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7F89C" w14:textId="77777777" w:rsidR="00000000" w:rsidRDefault="00E05AEB">
      <w:pPr>
        <w:pStyle w:val="HEADERTEXT"/>
        <w:rPr>
          <w:b/>
          <w:bCs/>
        </w:rPr>
      </w:pPr>
      <w:r>
        <w:rPr>
          <w:rFonts w:ascii="Arial, sans-serif" w:hAnsi="Arial, sans-serif"/>
          <w:sz w:val="24"/>
          <w:szCs w:val="24"/>
        </w:rPr>
        <w:t xml:space="preserve">  </w:t>
      </w:r>
    </w:p>
    <w:p w14:paraId="5BB94AB8" w14:textId="77777777" w:rsidR="00000000" w:rsidRDefault="00E05AEB">
      <w:pPr>
        <w:pStyle w:val="HEADERTEXT"/>
        <w:jc w:val="center"/>
        <w:rPr>
          <w:b/>
          <w:bCs/>
        </w:rPr>
      </w:pPr>
      <w:r>
        <w:rPr>
          <w:b/>
          <w:bCs/>
        </w:rPr>
        <w:t xml:space="preserve"> ПРАВИТЕЛЬСТВО РОССИЙСКОЙ ФЕДЕРАЦИИ</w:t>
      </w:r>
    </w:p>
    <w:p w14:paraId="6E744AB6" w14:textId="77777777" w:rsidR="00000000" w:rsidRDefault="00E05AEB">
      <w:pPr>
        <w:pStyle w:val="HEADERTEXT"/>
        <w:jc w:val="center"/>
        <w:rPr>
          <w:b/>
          <w:bCs/>
        </w:rPr>
      </w:pPr>
    </w:p>
    <w:p w14:paraId="7E630819" w14:textId="77777777" w:rsidR="00000000" w:rsidRDefault="00E05AEB">
      <w:pPr>
        <w:pStyle w:val="HEADERTEXT"/>
        <w:jc w:val="center"/>
        <w:rPr>
          <w:b/>
          <w:bCs/>
        </w:rPr>
      </w:pPr>
      <w:r>
        <w:rPr>
          <w:b/>
          <w:bCs/>
        </w:rPr>
        <w:t>ПОСТАНОВЛЕНИЕ</w:t>
      </w:r>
    </w:p>
    <w:p w14:paraId="383A9B26" w14:textId="77777777" w:rsidR="00000000" w:rsidRDefault="00E05AEB">
      <w:pPr>
        <w:pStyle w:val="HEADERTEXT"/>
        <w:jc w:val="center"/>
        <w:rPr>
          <w:b/>
          <w:bCs/>
        </w:rPr>
      </w:pPr>
    </w:p>
    <w:p w14:paraId="3B5EC238" w14:textId="77777777" w:rsidR="00000000" w:rsidRDefault="00E05AEB">
      <w:pPr>
        <w:pStyle w:val="HEADERTEXT"/>
        <w:jc w:val="center"/>
        <w:rPr>
          <w:b/>
          <w:bCs/>
        </w:rPr>
      </w:pPr>
      <w:r>
        <w:rPr>
          <w:b/>
          <w:bCs/>
        </w:rPr>
        <w:t>от 4 мая 2012 года</w:t>
      </w:r>
      <w:r>
        <w:rPr>
          <w:b/>
          <w:bCs/>
        </w:rPr>
        <w:t xml:space="preserve"> N 442</w:t>
      </w:r>
    </w:p>
    <w:p w14:paraId="3D4DA7C6" w14:textId="77777777" w:rsidR="00000000" w:rsidRDefault="00E05AEB">
      <w:pPr>
        <w:pStyle w:val="HEADERTEXT"/>
        <w:jc w:val="center"/>
        <w:rPr>
          <w:b/>
          <w:bCs/>
        </w:rPr>
      </w:pPr>
    </w:p>
    <w:p w14:paraId="672A3111" w14:textId="77777777" w:rsidR="00000000" w:rsidRDefault="00E05AEB">
      <w:pPr>
        <w:pStyle w:val="HEADERTEXT"/>
        <w:jc w:val="center"/>
        <w:rPr>
          <w:b/>
          <w:bCs/>
        </w:rPr>
      </w:pPr>
    </w:p>
    <w:p w14:paraId="58A946B8" w14:textId="77777777" w:rsidR="00000000" w:rsidRDefault="00E05AEB">
      <w:pPr>
        <w:pStyle w:val="HEADERTEXT"/>
        <w:jc w:val="center"/>
        <w:rPr>
          <w:b/>
          <w:bCs/>
        </w:rPr>
      </w:pPr>
      <w:r>
        <w:rPr>
          <w:b/>
          <w:bCs/>
        </w:rPr>
        <w:t xml:space="preserve">О функционировании розничных рынков электрической энергии, полном и (или) частичном ограничении режима потребления электрической энергии </w:t>
      </w:r>
    </w:p>
    <w:p w14:paraId="710AF01C" w14:textId="77777777" w:rsidR="00000000" w:rsidRDefault="00E05AEB">
      <w:pPr>
        <w:pStyle w:val="FORMATTEXT"/>
        <w:jc w:val="center"/>
      </w:pPr>
      <w:r>
        <w:t xml:space="preserve">(с изменениями на 27 декабря 2024 года) </w:t>
      </w:r>
    </w:p>
    <w:p w14:paraId="4BAA5842"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6108C001" w14:textId="77777777" w:rsidR="00000000" w:rsidRDefault="00E05AEB">
      <w:pPr>
        <w:pStyle w:val="FORMATTEXT"/>
        <w:jc w:val="both"/>
      </w:pPr>
      <w:r>
        <w:t xml:space="preserve"> </w:t>
      </w:r>
    </w:p>
    <w:p w14:paraId="27BAD303" w14:textId="77777777" w:rsidR="00000000" w:rsidRDefault="00E05AEB">
      <w:pPr>
        <w:pStyle w:val="FORMATTEXT"/>
        <w:ind w:firstLine="568"/>
        <w:jc w:val="both"/>
      </w:pPr>
      <w:r>
        <w:t xml:space="preserve">Документ с изменениями, внесенными: </w:t>
      </w:r>
    </w:p>
    <w:p w14:paraId="453DDC1A" w14:textId="77777777" w:rsidR="00000000" w:rsidRDefault="00E05AEB">
      <w:pPr>
        <w:pStyle w:val="FORMATTEXT"/>
        <w:ind w:firstLine="568"/>
        <w:jc w:val="both"/>
      </w:pPr>
      <w:r>
        <w:fldChar w:fldCharType="begin"/>
      </w:r>
      <w:r>
        <w:instrText xml:space="preserve"> HYPERLINK "kodeks://link/d?nd=902390362&amp;point=mark=000000000000000000000000000000000000000000000000007D80K5"\o"’’О внесении изменений в пункт 229 Основных п</w:instrText>
      </w:r>
      <w:r>
        <w:instrText>оложений функционирования розничных рынков ...’’</w:instrText>
      </w:r>
    </w:p>
    <w:p w14:paraId="7131AC41" w14:textId="77777777" w:rsidR="00000000" w:rsidRDefault="00E05AEB">
      <w:pPr>
        <w:pStyle w:val="FORMATTEXT"/>
        <w:ind w:firstLine="568"/>
        <w:jc w:val="both"/>
      </w:pPr>
      <w:r>
        <w:instrText>Постановление Правительства РФ от 28.12.2012 N 1449</w:instrText>
      </w:r>
    </w:p>
    <w:p w14:paraId="19AA3F83"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декабря 2012 года N 1449</w:t>
      </w:r>
      <w:r>
        <w:rPr>
          <w:color w:val="0000FF"/>
          <w:u w:val="single"/>
        </w:rPr>
        <w:t xml:space="preserve"> </w:t>
      </w:r>
      <w:r>
        <w:fldChar w:fldCharType="end"/>
      </w:r>
      <w:r>
        <w:t xml:space="preserve"> (Российс</w:t>
      </w:r>
      <w:r>
        <w:t xml:space="preserve">кая газета, N 3, 11.01.2013); </w:t>
      </w:r>
    </w:p>
    <w:p w14:paraId="33534ED8" w14:textId="77777777" w:rsidR="00000000" w:rsidRDefault="00E05AEB">
      <w:pPr>
        <w:pStyle w:val="FORMATTEXT"/>
        <w:ind w:firstLine="568"/>
        <w:jc w:val="both"/>
      </w:pPr>
      <w:r>
        <w:fldChar w:fldCharType="begin"/>
      </w:r>
      <w:r>
        <w:instrText xml:space="preserve"> HYPERLINK "kodeks://link/d?nd=902391633&amp;point=mark=0000000000000000000000000000000000000000000000000064U0IK"\o"’’О внесении изменений в акты Правительства Российской Федерации по вопросам изменения ...’’</w:instrText>
      </w:r>
    </w:p>
    <w:p w14:paraId="1E048E89" w14:textId="77777777" w:rsidR="00000000" w:rsidRDefault="00E05AEB">
      <w:pPr>
        <w:pStyle w:val="FORMATTEXT"/>
        <w:ind w:firstLine="568"/>
        <w:jc w:val="both"/>
      </w:pPr>
      <w:r>
        <w:instrText>Постановление Правит</w:instrText>
      </w:r>
      <w:r>
        <w:instrText>ельства РФ от 30.12.2012 N 1482</w:instrText>
      </w:r>
    </w:p>
    <w:p w14:paraId="2FDCDDFC"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(Собрание законодательства Российской Федерации, N 1, 07.01.2013); </w:t>
      </w:r>
    </w:p>
    <w:p w14:paraId="473CD993" w14:textId="77777777" w:rsidR="00000000" w:rsidRDefault="00E05AEB">
      <w:pPr>
        <w:pStyle w:val="FORMATTEXT"/>
        <w:ind w:firstLine="568"/>
        <w:jc w:val="both"/>
      </w:pPr>
      <w:r>
        <w:fldChar w:fldCharType="begin"/>
      </w:r>
      <w:r>
        <w:instrText xml:space="preserve"> HYPERLIN</w:instrText>
      </w:r>
      <w:r>
        <w:instrText>K "kodeks://link/d?nd=902395576&amp;point=mark=0000000000000000000000000000000000000000000000000064U0IK"\o"’’О внесении изменений в некоторые акты Правительства Российской Федерации (с изменениями на 23 декабря 2017 года)’’</w:instrText>
      </w:r>
    </w:p>
    <w:p w14:paraId="0473ABC1" w14:textId="77777777" w:rsidR="00000000" w:rsidRDefault="00E05AEB">
      <w:pPr>
        <w:pStyle w:val="FORMATTEXT"/>
        <w:ind w:firstLine="568"/>
        <w:jc w:val="both"/>
      </w:pPr>
      <w:r>
        <w:instrText>Постановление Правительства РФ от 30</w:instrText>
      </w:r>
      <w:r>
        <w:instrText>.01.2013 N 67</w:instrText>
      </w:r>
    </w:p>
    <w:p w14:paraId="6490CC4D" w14:textId="77777777" w:rsidR="00000000" w:rsidRDefault="00E05AEB">
      <w:pPr>
        <w:pStyle w:val="FORMATTEXT"/>
        <w:ind w:firstLine="568"/>
        <w:jc w:val="both"/>
      </w:pPr>
      <w:r>
        <w:instrText>Статус: Действующая редакция документа (действ. c 03.01.2018)"</w:instrText>
      </w:r>
      <w:r>
        <w:fldChar w:fldCharType="separate"/>
      </w:r>
      <w:r>
        <w:rPr>
          <w:color w:val="0000AA"/>
          <w:u w:val="single"/>
        </w:rPr>
        <w:t>постановлением Правительства Российской Федерации от 30 января 2013 года N 67</w:t>
      </w:r>
      <w:r>
        <w:rPr>
          <w:color w:val="0000FF"/>
          <w:u w:val="single"/>
        </w:rPr>
        <w:t xml:space="preserve"> </w:t>
      </w:r>
      <w:r>
        <w:fldChar w:fldCharType="end"/>
      </w:r>
      <w:r>
        <w:t xml:space="preserve"> (Собрание законодательства Российской Федерации, N 5, 04.02.2013); </w:t>
      </w:r>
    </w:p>
    <w:p w14:paraId="21FA80DD" w14:textId="77777777" w:rsidR="00000000" w:rsidRDefault="00E05AEB">
      <w:pPr>
        <w:pStyle w:val="FORMATTEXT"/>
        <w:ind w:firstLine="568"/>
        <w:jc w:val="both"/>
      </w:pPr>
      <w:r>
        <w:fldChar w:fldCharType="begin"/>
      </w:r>
      <w:r>
        <w:instrText xml:space="preserve"> HYPERLINK "kodeks://link/d?nd</w:instrText>
      </w:r>
      <w:r>
        <w:instrText>=499035912&amp;point=mark=0000000000000000000000000000000000000000000000000064U0IK"\o"’’О внесении изменений в некоторые акты Правительства Российской Федерации в целях повышения доступности энергетической инфраструктуры’’</w:instrText>
      </w:r>
    </w:p>
    <w:p w14:paraId="222E5E6D" w14:textId="77777777" w:rsidR="00000000" w:rsidRDefault="00E05AEB">
      <w:pPr>
        <w:pStyle w:val="FORMATTEXT"/>
        <w:ind w:firstLine="568"/>
        <w:jc w:val="both"/>
      </w:pPr>
      <w:r>
        <w:instrText>Постановление Правительства РФ от 26.</w:instrText>
      </w:r>
      <w:r>
        <w:instrText>07.2013 N 630</w:instrText>
      </w:r>
    </w:p>
    <w:p w14:paraId="67E941A7" w14:textId="77777777" w:rsidR="00000000" w:rsidRDefault="00E05AEB">
      <w:pPr>
        <w:pStyle w:val="FORMATTEXT"/>
        <w:ind w:firstLine="568"/>
        <w:jc w:val="both"/>
      </w:pPr>
      <w:r>
        <w:instrText>Статус: Действующий документ (действ. c 08.08.2013)"</w:instrText>
      </w:r>
      <w:r>
        <w:fldChar w:fldCharType="separate"/>
      </w:r>
      <w:r>
        <w:rPr>
          <w:color w:val="0000AA"/>
          <w:u w:val="single"/>
        </w:rPr>
        <w:t>постановлением Правительства Российской Федерации от 26 июля 2013 года N 630</w:t>
      </w:r>
      <w:r>
        <w:rPr>
          <w:color w:val="0000FF"/>
          <w:u w:val="single"/>
        </w:rPr>
        <w:t xml:space="preserve"> </w:t>
      </w:r>
      <w:r>
        <w:fldChar w:fldCharType="end"/>
      </w:r>
      <w:r>
        <w:t xml:space="preserve"> (Официальный интернет-портал правовой информации www.pravo.gov.ru, 31.07.2013); </w:t>
      </w:r>
    </w:p>
    <w:p w14:paraId="7A889D80" w14:textId="77777777" w:rsidR="00000000" w:rsidRDefault="00E05AEB">
      <w:pPr>
        <w:pStyle w:val="FORMATTEXT"/>
        <w:ind w:firstLine="568"/>
        <w:jc w:val="both"/>
      </w:pPr>
      <w:r>
        <w:fldChar w:fldCharType="begin"/>
      </w:r>
      <w:r>
        <w:instrText xml:space="preserve"> HYPERLINK "kodeks://link/d?</w:instrText>
      </w:r>
      <w:r>
        <w:instrText>nd=499036577&amp;point=mark=0000000000000000000000000000000000000000000000000064U0IK"\o"’’О внесении изменений в некоторые акты Правительства Российской Федерации в части уточнения ...’’</w:instrText>
      </w:r>
    </w:p>
    <w:p w14:paraId="660F1EAD" w14:textId="77777777" w:rsidR="00000000" w:rsidRDefault="00E05AEB">
      <w:pPr>
        <w:pStyle w:val="FORMATTEXT"/>
        <w:ind w:firstLine="568"/>
        <w:jc w:val="both"/>
      </w:pPr>
      <w:r>
        <w:instrText>Постановление Правительства РФ от 31.07.2013 N 652</w:instrText>
      </w:r>
    </w:p>
    <w:p w14:paraId="6D18B154" w14:textId="77777777" w:rsidR="00000000" w:rsidRDefault="00E05AEB">
      <w:pPr>
        <w:pStyle w:val="FORMATTEXT"/>
        <w:ind w:firstLine="568"/>
        <w:jc w:val="both"/>
      </w:pPr>
      <w:r>
        <w:instrText>Статус: Действующий до</w:instrText>
      </w:r>
      <w:r>
        <w:instrText>кумент (действ. c 13.08.2013)"</w:instrText>
      </w:r>
      <w:r>
        <w:fldChar w:fldCharType="separate"/>
      </w:r>
      <w:r>
        <w:rPr>
          <w:color w:val="0000AA"/>
          <w:u w:val="single"/>
        </w:rPr>
        <w:t>постановлением Правительства Российской Федерации от 31 июля 2013 года N 652</w:t>
      </w:r>
      <w:r>
        <w:rPr>
          <w:color w:val="0000FF"/>
          <w:u w:val="single"/>
        </w:rPr>
        <w:t xml:space="preserve"> </w:t>
      </w:r>
      <w:r>
        <w:fldChar w:fldCharType="end"/>
      </w:r>
      <w:r>
        <w:t xml:space="preserve"> (Официальный интернет-портал правовой информации www.pravo.gov.ru, 05.08.2013); </w:t>
      </w:r>
    </w:p>
    <w:p w14:paraId="6757E597" w14:textId="77777777" w:rsidR="00000000" w:rsidRDefault="00E05AEB">
      <w:pPr>
        <w:pStyle w:val="FORMATTEXT"/>
        <w:ind w:firstLine="568"/>
        <w:jc w:val="both"/>
      </w:pPr>
      <w:r>
        <w:fldChar w:fldCharType="begin"/>
      </w:r>
      <w:r>
        <w:instrText xml:space="preserve"> HYPERLINK "kodeks://link/d?nd=499041203&amp;point=mark=000000000000</w:instrText>
      </w:r>
      <w:r>
        <w:instrText>0000000000000000000000000000000000000064U0IK"\o"’’О внесении изменений в некоторые акты Правительства Российской Федерации по вопросу ...’’</w:instrText>
      </w:r>
    </w:p>
    <w:p w14:paraId="320FB849" w14:textId="77777777" w:rsidR="00000000" w:rsidRDefault="00E05AEB">
      <w:pPr>
        <w:pStyle w:val="FORMATTEXT"/>
        <w:ind w:firstLine="568"/>
        <w:jc w:val="both"/>
      </w:pPr>
      <w:r>
        <w:instrText>Постановление Правительства РФ от 26.08.2013 N 737</w:instrText>
      </w:r>
    </w:p>
    <w:p w14:paraId="201D879D" w14:textId="77777777" w:rsidR="00000000" w:rsidRDefault="00E05AEB">
      <w:pPr>
        <w:pStyle w:val="FORMATTEXT"/>
        <w:ind w:firstLine="568"/>
        <w:jc w:val="both"/>
      </w:pPr>
      <w:r>
        <w:instrText>Статус: Действующая редакция документа (действ. c 01.07.2020)"</w:instrText>
      </w:r>
      <w:r>
        <w:fldChar w:fldCharType="separate"/>
      </w:r>
      <w:r>
        <w:rPr>
          <w:color w:val="0000AA"/>
          <w:u w:val="single"/>
        </w:rPr>
        <w:t>пос</w:t>
      </w:r>
      <w:r>
        <w:rPr>
          <w:color w:val="0000AA"/>
          <w:u w:val="single"/>
        </w:rPr>
        <w:t>тановлением Правительства Российской Федерации от 26 августа 2013 года N 737</w:t>
      </w:r>
      <w:r>
        <w:rPr>
          <w:color w:val="0000FF"/>
          <w:u w:val="single"/>
        </w:rPr>
        <w:t xml:space="preserve"> </w:t>
      </w:r>
      <w:r>
        <w:fldChar w:fldCharType="end"/>
      </w:r>
      <w:r>
        <w:t xml:space="preserve"> (Официальный интернет-портал правовой информации www.pravo.gov.ru, 29.08.2013); </w:t>
      </w:r>
    </w:p>
    <w:p w14:paraId="27E84344" w14:textId="77777777" w:rsidR="00000000" w:rsidRDefault="00E05AEB">
      <w:pPr>
        <w:pStyle w:val="FORMATTEXT"/>
        <w:ind w:firstLine="568"/>
        <w:jc w:val="both"/>
      </w:pPr>
      <w:r>
        <w:fldChar w:fldCharType="begin"/>
      </w:r>
      <w:r>
        <w:instrText xml:space="preserve"> HYPERLINK "kodeks://link/d?nd=499041207&amp;point=mark=000000000000000000000000000000000000000000</w:instrText>
      </w:r>
      <w:r>
        <w:instrText>0000000064U0IK"\o"’’О внесении изменений в некоторые акты Правительства Российской Федерации по вопросам ...’’</w:instrText>
      </w:r>
    </w:p>
    <w:p w14:paraId="14694825" w14:textId="77777777" w:rsidR="00000000" w:rsidRDefault="00E05AEB">
      <w:pPr>
        <w:pStyle w:val="FORMATTEXT"/>
        <w:ind w:firstLine="568"/>
        <w:jc w:val="both"/>
      </w:pPr>
      <w:r>
        <w:instrText>Постановление Правительства РФ от 27.08.2013 N 743</w:instrText>
      </w:r>
    </w:p>
    <w:p w14:paraId="26016F03" w14:textId="77777777" w:rsidR="00000000" w:rsidRDefault="00E05AEB">
      <w:pPr>
        <w:pStyle w:val="FORMATTEXT"/>
        <w:ind w:firstLine="568"/>
        <w:jc w:val="both"/>
      </w:pPr>
      <w:r>
        <w:instrText>Статус: Действующая редакция документа (действ. c 23.05.2020)"</w:instrText>
      </w:r>
      <w:r>
        <w:fldChar w:fldCharType="separate"/>
      </w:r>
      <w:r>
        <w:rPr>
          <w:color w:val="0000AA"/>
          <w:u w:val="single"/>
        </w:rPr>
        <w:t>постановлением Правительства Рос</w:t>
      </w:r>
      <w:r>
        <w:rPr>
          <w:color w:val="0000AA"/>
          <w:u w:val="single"/>
        </w:rPr>
        <w:t>сийской Федерации от 27 августа 2013 года N 743</w:t>
      </w:r>
      <w:r>
        <w:rPr>
          <w:color w:val="0000FF"/>
          <w:u w:val="single"/>
        </w:rPr>
        <w:t xml:space="preserve"> </w:t>
      </w:r>
      <w:r>
        <w:fldChar w:fldCharType="end"/>
      </w:r>
      <w:r>
        <w:t xml:space="preserve"> (Официальный интернет-портал правовой информации www.pravo.gov.ru, 29.08.2013); </w:t>
      </w:r>
    </w:p>
    <w:p w14:paraId="200C8914" w14:textId="77777777" w:rsidR="00000000" w:rsidRDefault="00E05AEB">
      <w:pPr>
        <w:pStyle w:val="FORMATTEXT"/>
        <w:ind w:firstLine="568"/>
        <w:jc w:val="both"/>
      </w:pPr>
      <w:r>
        <w:fldChar w:fldCharType="begin"/>
      </w:r>
      <w:r>
        <w:instrText xml:space="preserve"> HYPERLINK "kodeks://link/d?nd=499075715&amp;point=mark=0000000000000000000000000000000000000000000000000064U0IK"\o"’’О внесени</w:instrText>
      </w:r>
      <w:r>
        <w:instrText>и изменений в акты Правительства Российской Федерации в части обязанности ...’’</w:instrText>
      </w:r>
    </w:p>
    <w:p w14:paraId="1BF38694" w14:textId="77777777" w:rsidR="00000000" w:rsidRDefault="00E05AEB">
      <w:pPr>
        <w:pStyle w:val="FORMATTEXT"/>
        <w:ind w:firstLine="568"/>
        <w:jc w:val="both"/>
      </w:pPr>
      <w:r>
        <w:instrText>Постановление Правительства РФ от 10.02.2014 N 95</w:instrText>
      </w:r>
    </w:p>
    <w:p w14:paraId="687EAC16"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Правительства Российской Федерации от 10 февраля</w:t>
      </w:r>
      <w:r>
        <w:rPr>
          <w:color w:val="0000AA"/>
          <w:u w:val="single"/>
        </w:rPr>
        <w:t xml:space="preserve"> 2014 года N 95</w:t>
      </w:r>
      <w:r>
        <w:rPr>
          <w:color w:val="0000FF"/>
          <w:u w:val="single"/>
        </w:rPr>
        <w:t xml:space="preserve"> </w:t>
      </w:r>
      <w:r>
        <w:fldChar w:fldCharType="end"/>
      </w:r>
      <w:r>
        <w:t xml:space="preserve"> (Официальный интернет-портал правовой информации www.pravo.gov.ru, 12.02.2014); </w:t>
      </w:r>
    </w:p>
    <w:p w14:paraId="5E9CBD67" w14:textId="77777777" w:rsidR="00000000" w:rsidRDefault="00E05AEB">
      <w:pPr>
        <w:pStyle w:val="FORMATTEXT"/>
        <w:ind w:firstLine="568"/>
        <w:jc w:val="both"/>
      </w:pPr>
      <w:r>
        <w:fldChar w:fldCharType="begin"/>
      </w:r>
      <w:r>
        <w:instrText xml:space="preserve"> HYPERLINK "kodeks://link/d?nd=420211880&amp;point=mark=0000000000000000000000000000000000000000000000000064U0IK"\o"’’О внесении изменений в некоторые акты Пра</w:instrText>
      </w:r>
      <w:r>
        <w:instrText>вительства Российской Федерации по вопросам ...’’</w:instrText>
      </w:r>
    </w:p>
    <w:p w14:paraId="3E1B0A76" w14:textId="77777777" w:rsidR="00000000" w:rsidRDefault="00E05AEB">
      <w:pPr>
        <w:pStyle w:val="FORMATTEXT"/>
        <w:ind w:firstLine="568"/>
        <w:jc w:val="both"/>
      </w:pPr>
      <w:r>
        <w:instrText>Постановление Правительства РФ от 31.07.2014 N 750</w:instrText>
      </w:r>
    </w:p>
    <w:p w14:paraId="2E6D15E1"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31 июля 2014 года N 750</w:t>
      </w:r>
      <w:r>
        <w:rPr>
          <w:color w:val="0000FF"/>
          <w:u w:val="single"/>
        </w:rPr>
        <w:t xml:space="preserve"> </w:t>
      </w:r>
      <w:r>
        <w:fldChar w:fldCharType="end"/>
      </w:r>
      <w:r>
        <w:t xml:space="preserve"> (Официальный</w:t>
      </w:r>
      <w:r>
        <w:t xml:space="preserve"> интернет-портал правовой информации www.pravo.gov.ru, 05.08.2014); </w:t>
      </w:r>
    </w:p>
    <w:p w14:paraId="29ED1761" w14:textId="77777777" w:rsidR="00000000" w:rsidRDefault="00E05AEB">
      <w:pPr>
        <w:pStyle w:val="FORMATTEXT"/>
        <w:ind w:firstLine="568"/>
        <w:jc w:val="both"/>
      </w:pPr>
      <w:r>
        <w:fldChar w:fldCharType="begin"/>
      </w:r>
      <w:r>
        <w:instrText xml:space="preserve"> HYPERLINK "kodeks://link/d?nd=420214152&amp;point=mark=000000000000000000000000000000000000000000000000007DI0KA"\o"’’Об особенностях применения законодательства Российской Федерации в сфере </w:instrText>
      </w:r>
      <w:r>
        <w:instrText>...’’</w:instrText>
      </w:r>
    </w:p>
    <w:p w14:paraId="07A6B863" w14:textId="77777777" w:rsidR="00000000" w:rsidRDefault="00E05AEB">
      <w:pPr>
        <w:pStyle w:val="FORMATTEXT"/>
        <w:ind w:firstLine="568"/>
        <w:jc w:val="both"/>
      </w:pPr>
      <w:r>
        <w:instrText>Постановление Правительства РФ от 11.08.2014 N 792</w:instrText>
      </w:r>
    </w:p>
    <w:p w14:paraId="21FC60C5" w14:textId="77777777" w:rsidR="00000000" w:rsidRDefault="00E05AEB">
      <w:pPr>
        <w:pStyle w:val="FORMATTEXT"/>
        <w:ind w:firstLine="568"/>
        <w:jc w:val="both"/>
      </w:pPr>
      <w:r>
        <w:instrText>Статус: Недействующая редакция документа (действ. c 12.01.2016 по 31.12.2016)"</w:instrText>
      </w:r>
      <w:r>
        <w:fldChar w:fldCharType="separate"/>
      </w:r>
      <w:r>
        <w:rPr>
          <w:color w:val="BF2F1C"/>
          <w:u w:val="single"/>
        </w:rPr>
        <w:t>постановлением Правительства Российской Федерации от 11 августа 2014 года N 792</w:t>
      </w:r>
      <w:r>
        <w:rPr>
          <w:color w:val="0000FF"/>
          <w:u w:val="single"/>
        </w:rPr>
        <w:t xml:space="preserve"> </w:t>
      </w:r>
      <w:r>
        <w:fldChar w:fldCharType="end"/>
      </w:r>
      <w:r>
        <w:t xml:space="preserve"> (Официальный интернет-портал правовой</w:t>
      </w:r>
      <w:r>
        <w:t xml:space="preserve"> информации www.pravo.gov.ru, 14.08.2014); </w:t>
      </w:r>
    </w:p>
    <w:p w14:paraId="6A191EE2" w14:textId="77777777" w:rsidR="00000000" w:rsidRDefault="00E05AEB">
      <w:pPr>
        <w:pStyle w:val="FORMATTEXT"/>
        <w:ind w:firstLine="568"/>
        <w:jc w:val="both"/>
      </w:pPr>
      <w:r>
        <w:fldChar w:fldCharType="begin"/>
      </w:r>
      <w:r>
        <w:instrText xml:space="preserve"> HYPERLINK "kodeks://link/d?nd=420248840&amp;point=mark=0000000000000000000000000000000000000000000000000064U0IK"\o"’’О внесении изменений в некоторые акты Правительства Российской Федерации по вопросам ...’’</w:instrText>
      </w:r>
    </w:p>
    <w:p w14:paraId="60C2C294" w14:textId="77777777" w:rsidR="00000000" w:rsidRDefault="00E05AEB">
      <w:pPr>
        <w:pStyle w:val="FORMATTEXT"/>
        <w:ind w:firstLine="568"/>
        <w:jc w:val="both"/>
      </w:pPr>
      <w:r>
        <w:instrText>Постано</w:instrText>
      </w:r>
      <w:r>
        <w:instrText>вление Правительства РФ от 23.01.2015 N 47</w:instrText>
      </w:r>
    </w:p>
    <w:p w14:paraId="2AAF98FC"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(Официальный интернет-портал правовой информации www.pravo.gov.ru, 28</w:t>
      </w:r>
      <w:r>
        <w:t xml:space="preserve">.01.2015, N 0001201501280012); </w:t>
      </w:r>
    </w:p>
    <w:p w14:paraId="2D8CC0A2" w14:textId="77777777" w:rsidR="00000000" w:rsidRDefault="00E05AEB">
      <w:pPr>
        <w:pStyle w:val="FORMATTEXT"/>
        <w:ind w:firstLine="568"/>
        <w:jc w:val="both"/>
      </w:pPr>
      <w:r>
        <w:fldChar w:fldCharType="begin"/>
      </w:r>
      <w:r>
        <w:instrText xml:space="preserve"> HYPERLINK "kodeks://link/d?nd=420257218&amp;point=mark=0000000000000000000000000000000000000000000000000064U0IK"\o"’’О внесении изменений в некоторые акты Правительства Российской Федерации по вопросам ...’’</w:instrText>
      </w:r>
    </w:p>
    <w:p w14:paraId="0BC6CC77" w14:textId="77777777" w:rsidR="00000000" w:rsidRDefault="00E05AEB">
      <w:pPr>
        <w:pStyle w:val="FORMATTEXT"/>
        <w:ind w:firstLine="568"/>
        <w:jc w:val="both"/>
      </w:pPr>
      <w:r>
        <w:instrText>Постановление Прави</w:instrText>
      </w:r>
      <w:r>
        <w:instrText>тельства РФ от 28.02.2015 N 183</w:instrText>
      </w:r>
    </w:p>
    <w:p w14:paraId="649E9AE4" w14:textId="77777777" w:rsidR="00000000" w:rsidRDefault="00E05AEB">
      <w:pPr>
        <w:pStyle w:val="FORMATTEXT"/>
        <w:ind w:firstLine="568"/>
        <w:jc w:val="both"/>
      </w:pPr>
      <w:r>
        <w:instrText>Статус: Действующий документ (действ. c 12.03.2015)"</w:instrText>
      </w:r>
      <w:r>
        <w:fldChar w:fldCharType="separate"/>
      </w:r>
      <w:r>
        <w:rPr>
          <w:color w:val="0000AA"/>
          <w:u w:val="single"/>
        </w:rPr>
        <w:t>постановлением Правительства Российской Федерации от 28 февраля 2015 года N 183</w:t>
      </w:r>
      <w:r>
        <w:rPr>
          <w:color w:val="0000FF"/>
          <w:u w:val="single"/>
        </w:rPr>
        <w:t xml:space="preserve"> </w:t>
      </w:r>
      <w:r>
        <w:fldChar w:fldCharType="end"/>
      </w:r>
      <w:r>
        <w:t xml:space="preserve"> (Официальный интернет-портал правовой информации www.pravo.gov.ru, 04.03.2015, N 0001201</w:t>
      </w:r>
      <w:r>
        <w:t xml:space="preserve">503040039); </w:t>
      </w:r>
    </w:p>
    <w:p w14:paraId="33A8F65E" w14:textId="77777777" w:rsidR="00000000" w:rsidRDefault="00E05AEB">
      <w:pPr>
        <w:pStyle w:val="FORMATTEXT"/>
        <w:ind w:firstLine="568"/>
        <w:jc w:val="both"/>
      </w:pPr>
      <w:r>
        <w:fldChar w:fldCharType="begin"/>
      </w:r>
      <w:r>
        <w:instrText xml:space="preserve"> HYPERLINK "kodeks://link/d?nd=420257217&amp;point=mark=0000000000000000000000000000000000000000000000000064U0IK"\o"’’Об отнесении владельцев объектов электросетевого хозяйства к территориальным сетевым ...’’</w:instrText>
      </w:r>
    </w:p>
    <w:p w14:paraId="7400504F" w14:textId="77777777" w:rsidR="00000000" w:rsidRDefault="00E05AEB">
      <w:pPr>
        <w:pStyle w:val="FORMATTEXT"/>
        <w:ind w:firstLine="568"/>
        <w:jc w:val="both"/>
      </w:pPr>
      <w:r>
        <w:instrText>Постановление Правительства РФ от 28.0</w:instrText>
      </w:r>
      <w:r>
        <w:instrText>2.2015 N 184</w:instrText>
      </w:r>
    </w:p>
    <w:p w14:paraId="4B15D093" w14:textId="77777777" w:rsidR="00000000" w:rsidRDefault="00E05AEB">
      <w:pPr>
        <w:pStyle w:val="FORMATTEXT"/>
        <w:ind w:firstLine="568"/>
        <w:jc w:val="both"/>
      </w:pPr>
      <w:r>
        <w:instrText>Статус: Действующая редакция документа (действ. c 21.12.2024)"</w:instrText>
      </w:r>
      <w:r>
        <w:fldChar w:fldCharType="separate"/>
      </w:r>
      <w:r>
        <w:rPr>
          <w:color w:val="0000AA"/>
          <w:u w:val="single"/>
        </w:rPr>
        <w:t>постановлением Правительства Российской Федерации от 28 февраля 2015 года N 184</w:t>
      </w:r>
      <w:r>
        <w:rPr>
          <w:color w:val="0000FF"/>
          <w:u w:val="single"/>
        </w:rPr>
        <w:t xml:space="preserve"> </w:t>
      </w:r>
      <w:r>
        <w:fldChar w:fldCharType="end"/>
      </w:r>
      <w:r>
        <w:t xml:space="preserve"> (Официальный интернет-портал правовой информации www.pravo.gov.ru, 04.03.2015, N 0001201503040071</w:t>
      </w:r>
      <w:r>
        <w:t xml:space="preserve">); </w:t>
      </w:r>
    </w:p>
    <w:p w14:paraId="1EEF6435" w14:textId="77777777" w:rsidR="00000000" w:rsidRDefault="00E05AEB">
      <w:pPr>
        <w:pStyle w:val="FORMATTEXT"/>
        <w:ind w:firstLine="568"/>
        <w:jc w:val="both"/>
      </w:pPr>
      <w:r>
        <w:fldChar w:fldCharType="begin"/>
      </w:r>
      <w:r>
        <w:instrText xml:space="preserve"> HYPERLINK "kodeks://link/d?nd=420259159&amp;point=mark=0000000000000000000000000000000000000000000000000064U0IK"\o"’’О внесении изменений в некоторые акты Правительства Российской Федерации (с изменениями на 28 ноября 2024 года)’’</w:instrText>
      </w:r>
    </w:p>
    <w:p w14:paraId="60E3FFB2" w14:textId="77777777" w:rsidR="00000000" w:rsidRDefault="00E05AEB">
      <w:pPr>
        <w:pStyle w:val="FORMATTEXT"/>
        <w:ind w:firstLine="568"/>
        <w:jc w:val="both"/>
      </w:pPr>
      <w:r>
        <w:instrText>Постановление Правительс</w:instrText>
      </w:r>
      <w:r>
        <w:instrText>тва РФ от 06.03.2015 N 201</w:instrText>
      </w:r>
    </w:p>
    <w:p w14:paraId="25D54394" w14:textId="77777777" w:rsidR="00000000" w:rsidRDefault="00E05AEB">
      <w:pPr>
        <w:pStyle w:val="FORMATTEXT"/>
        <w:ind w:firstLine="568"/>
        <w:jc w:val="both"/>
      </w:pPr>
      <w:r>
        <w:instrText>Статус: Действующая редакция документа (действ. c 07.12.2024)"</w:instrText>
      </w:r>
      <w:r>
        <w:fldChar w:fldCharType="separate"/>
      </w:r>
      <w:r>
        <w:rPr>
          <w:color w:val="0000AA"/>
          <w:u w:val="single"/>
        </w:rPr>
        <w:t>постановлением Правительства Российской Федерации от 6 марта 2015 года N 201</w:t>
      </w:r>
      <w:r>
        <w:rPr>
          <w:color w:val="0000FF"/>
          <w:u w:val="single"/>
        </w:rPr>
        <w:t xml:space="preserve"> </w:t>
      </w:r>
      <w:r>
        <w:fldChar w:fldCharType="end"/>
      </w:r>
      <w:r>
        <w:t xml:space="preserve"> (Официальный интернет-портал правовой информации www.pravo.gov.ru, 13.03.2015, N 00012</w:t>
      </w:r>
      <w:r>
        <w:t xml:space="preserve">01503130029); </w:t>
      </w:r>
    </w:p>
    <w:p w14:paraId="018E5E89" w14:textId="77777777" w:rsidR="00000000" w:rsidRDefault="00E05AEB">
      <w:pPr>
        <w:pStyle w:val="FORMATTEXT"/>
        <w:ind w:firstLine="568"/>
        <w:jc w:val="both"/>
      </w:pPr>
      <w:r>
        <w:fldChar w:fldCharType="begin"/>
      </w:r>
      <w:r>
        <w:instrText xml:space="preserve"> HYPERLINK "kodeks://link/d?nd=420277023&amp;point=mark=0000000000000000000000000000000000000000000000000064U0IK"\o"’’О внесении изменений в некоторые акты Правительства Российской Федерации по вопросам ...’’</w:instrText>
      </w:r>
    </w:p>
    <w:p w14:paraId="4DCD521C" w14:textId="77777777" w:rsidR="00000000" w:rsidRDefault="00E05AEB">
      <w:pPr>
        <w:pStyle w:val="FORMATTEXT"/>
        <w:ind w:firstLine="568"/>
        <w:jc w:val="both"/>
      </w:pPr>
      <w:r>
        <w:instrText>Постановление Правительства РФ от 28</w:instrText>
      </w:r>
      <w:r>
        <w:instrText>.05.2015 N 508</w:instrText>
      </w:r>
    </w:p>
    <w:p w14:paraId="58D3D9AF"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xml:space="preserve"> (Официальный интернет-портал правовой информации www.pravo.gov.ru, 29.05.2015, N 0001201505290022);</w:t>
      </w:r>
      <w:r>
        <w:t xml:space="preserve"> </w:t>
      </w:r>
    </w:p>
    <w:p w14:paraId="5252E7E3" w14:textId="77777777" w:rsidR="00000000" w:rsidRDefault="00E05AEB">
      <w:pPr>
        <w:pStyle w:val="FORMATTEXT"/>
        <w:ind w:firstLine="568"/>
        <w:jc w:val="both"/>
      </w:pPr>
      <w:r>
        <w:fldChar w:fldCharType="begin"/>
      </w:r>
      <w:r>
        <w:instrText xml:space="preserve"> HYPERLINK "kodeks://link/d?nd=420286653&amp;point=mark=0000000000000000000000000000000000000000000000000064U0IK"\o"’’О внесении изменений в некоторые акты Правительства Российской Федерации по вопросам оплаты ...’’</w:instrText>
      </w:r>
    </w:p>
    <w:p w14:paraId="5196DD16" w14:textId="77777777" w:rsidR="00000000" w:rsidRDefault="00E05AEB">
      <w:pPr>
        <w:pStyle w:val="FORMATTEXT"/>
        <w:ind w:firstLine="568"/>
        <w:jc w:val="both"/>
      </w:pPr>
      <w:r>
        <w:instrText>Постановление Правительства РФ от 07.07.20</w:instrText>
      </w:r>
      <w:r>
        <w:instrText>15 N 680</w:instrText>
      </w:r>
    </w:p>
    <w:p w14:paraId="23AC64DE" w14:textId="77777777" w:rsidR="00000000" w:rsidRDefault="00E05AEB">
      <w:pPr>
        <w:pStyle w:val="FORMATTEXT"/>
        <w:ind w:firstLine="568"/>
        <w:jc w:val="both"/>
      </w:pPr>
      <w:r>
        <w:instrText>Статус: Действующий документ (действ. c 18.07.2015)"</w:instrText>
      </w:r>
      <w:r>
        <w:fldChar w:fldCharType="separate"/>
      </w:r>
      <w:r>
        <w:rPr>
          <w:color w:val="0000AA"/>
          <w:u w:val="single"/>
        </w:rPr>
        <w:t>постановлением Правительства Российской Федерации от 7 июля 2015 года N 680</w:t>
      </w:r>
      <w:r>
        <w:rPr>
          <w:color w:val="0000FF"/>
          <w:u w:val="single"/>
        </w:rPr>
        <w:t xml:space="preserve"> </w:t>
      </w:r>
      <w:r>
        <w:fldChar w:fldCharType="end"/>
      </w:r>
      <w:r>
        <w:t xml:space="preserve"> (Официальный интернет-портал правовой информации</w:t>
      </w:r>
      <w:r>
        <w:t xml:space="preserve"> www.pravo.gov.ru, 10.07.2015, N 0001201507100018); </w:t>
      </w:r>
    </w:p>
    <w:p w14:paraId="27A66441" w14:textId="77777777" w:rsidR="00000000" w:rsidRDefault="00E05AEB">
      <w:pPr>
        <w:pStyle w:val="FORMATTEXT"/>
        <w:ind w:firstLine="568"/>
        <w:jc w:val="both"/>
      </w:pPr>
      <w:r>
        <w:fldChar w:fldCharType="begin"/>
      </w:r>
      <w:r>
        <w:instrText xml:space="preserve"> HYPERLINK "kodeks://link/d?nd=420300462&amp;point=mark=0000000000000000000000000000000000000000000000000064U0IK"\o"’’О внесении изменений, признании утратившими силу некоторых актов Правительства Российской</w:instrText>
      </w:r>
      <w:r>
        <w:instrText xml:space="preserve"> ...’’</w:instrText>
      </w:r>
    </w:p>
    <w:p w14:paraId="3560CFA8" w14:textId="77777777" w:rsidR="00000000" w:rsidRDefault="00E05AEB">
      <w:pPr>
        <w:pStyle w:val="FORMATTEXT"/>
        <w:ind w:firstLine="568"/>
        <w:jc w:val="both"/>
      </w:pPr>
      <w:r>
        <w:instrText>Постановление Правительства РФ от 04.09.2015 N 941</w:instrText>
      </w:r>
    </w:p>
    <w:p w14:paraId="5E0B22CA" w14:textId="77777777" w:rsidR="00000000" w:rsidRDefault="00E05AEB">
      <w:pPr>
        <w:pStyle w:val="FORMATTEXT"/>
        <w:ind w:firstLine="568"/>
        <w:jc w:val="both"/>
      </w:pPr>
      <w:r>
        <w:instrText>Статус: Действующая редакция документа (действ. c 25.10.2024)"</w:instrText>
      </w:r>
      <w:r>
        <w:fldChar w:fldCharType="separate"/>
      </w:r>
      <w:r>
        <w:rPr>
          <w:color w:val="0000AA"/>
          <w:u w:val="single"/>
        </w:rPr>
        <w:t>постановлением Правительства Российской Федерации от 4 сентября 2015 года N 941</w:t>
      </w:r>
      <w:r>
        <w:rPr>
          <w:color w:val="0000FF"/>
          <w:u w:val="single"/>
        </w:rPr>
        <w:t xml:space="preserve"> </w:t>
      </w:r>
      <w:r>
        <w:fldChar w:fldCharType="end"/>
      </w:r>
      <w:r>
        <w:t xml:space="preserve"> (Официальный интернет-портал правовой информации </w:t>
      </w:r>
      <w:r>
        <w:lastRenderedPageBreak/>
        <w:t>www</w:t>
      </w:r>
      <w:r>
        <w:t xml:space="preserve">.pravo.gov.ru, 10.09.2015, N 0001201509100008) (о порядке вступления в силу см. </w:t>
      </w:r>
      <w:r>
        <w:fldChar w:fldCharType="begin"/>
      </w:r>
      <w:r>
        <w:instrText xml:space="preserve"> HYPERLINK "kodeks://link/d?nd=420300462&amp;point=mark=000000000000000000000000000000000000000000000000006580IP"\o"’’О внесении изменений, признании утратившими силу некоторых акт</w:instrText>
      </w:r>
      <w:r>
        <w:instrText>ов Правительства Российской ...’’</w:instrText>
      </w:r>
    </w:p>
    <w:p w14:paraId="6C429983" w14:textId="77777777" w:rsidR="00000000" w:rsidRDefault="00E05AEB">
      <w:pPr>
        <w:pStyle w:val="FORMATTEXT"/>
        <w:ind w:firstLine="568"/>
        <w:jc w:val="both"/>
      </w:pPr>
      <w:r>
        <w:instrText>Постановление Правительства РФ от 04.09.2015 N 941</w:instrText>
      </w:r>
    </w:p>
    <w:p w14:paraId="520839A3" w14:textId="77777777" w:rsidR="00000000" w:rsidRDefault="00E05AEB">
      <w:pPr>
        <w:pStyle w:val="FORMATTEXT"/>
        <w:ind w:firstLine="568"/>
        <w:jc w:val="both"/>
      </w:pPr>
      <w:r>
        <w:instrText>Статус: Действующая редакция документа (действ. c 25.10.2024)"</w:instrText>
      </w:r>
      <w:r>
        <w:fldChar w:fldCharType="separate"/>
      </w:r>
      <w:r>
        <w:rPr>
          <w:color w:val="0000AA"/>
          <w:u w:val="single"/>
        </w:rPr>
        <w:t>пункт 5 постановления Правительства Российской Федерации от 4 сентября 2015 года N 941</w:t>
      </w:r>
      <w:r>
        <w:rPr>
          <w:color w:val="0000FF"/>
          <w:u w:val="single"/>
        </w:rPr>
        <w:t xml:space="preserve"> </w:t>
      </w:r>
      <w:r>
        <w:fldChar w:fldCharType="end"/>
      </w:r>
      <w:r>
        <w:t xml:space="preserve">); </w:t>
      </w:r>
    </w:p>
    <w:p w14:paraId="20981695" w14:textId="77777777" w:rsidR="00000000" w:rsidRDefault="00E05AEB">
      <w:pPr>
        <w:pStyle w:val="FORMATTEXT"/>
        <w:ind w:firstLine="568"/>
        <w:jc w:val="both"/>
      </w:pPr>
      <w:r>
        <w:fldChar w:fldCharType="begin"/>
      </w:r>
      <w:r>
        <w:instrText xml:space="preserve"> HYPERLINK "kodeks://link/d?nd=420338253&amp;point=mark=0000000000000000000000000000000000000000000000000064U0IK"\o"’’О внесении изменений в некоторые акты Правительства Российской Федерации по вопросам ...’’</w:instrText>
      </w:r>
    </w:p>
    <w:p w14:paraId="05A708FB" w14:textId="77777777" w:rsidR="00000000" w:rsidRDefault="00E05AEB">
      <w:pPr>
        <w:pStyle w:val="FORMATTEXT"/>
        <w:ind w:firstLine="568"/>
        <w:jc w:val="both"/>
      </w:pPr>
      <w:r>
        <w:instrText>Постановление Правительства РФ от 22.02.2016 N 128</w:instrText>
      </w:r>
    </w:p>
    <w:p w14:paraId="74103728" w14:textId="77777777" w:rsidR="00000000" w:rsidRDefault="00E05AEB">
      <w:pPr>
        <w:pStyle w:val="FORMATTEXT"/>
        <w:ind w:firstLine="568"/>
        <w:jc w:val="both"/>
      </w:pPr>
      <w:r>
        <w:instrText>Статус: Действующий документ (действ. c 04.03.2016)"</w:instrText>
      </w:r>
      <w:r>
        <w:fldChar w:fldCharType="separate"/>
      </w:r>
      <w:r>
        <w:rPr>
          <w:color w:val="0000AA"/>
          <w:u w:val="single"/>
        </w:rPr>
        <w:t>постановлением Правительства Российской Федерации от 22 февраля 2016 года N 128</w:t>
      </w:r>
      <w:r>
        <w:rPr>
          <w:color w:val="0000FF"/>
          <w:u w:val="single"/>
        </w:rPr>
        <w:t xml:space="preserve"> </w:t>
      </w:r>
      <w:r>
        <w:fldChar w:fldCharType="end"/>
      </w:r>
      <w:r>
        <w:t xml:space="preserve"> (Официальный интернет-портал правовой информации www.pravo.gov.ru, 25.02.2016, N 0001201602250023); </w:t>
      </w:r>
    </w:p>
    <w:p w14:paraId="2D20FFA8" w14:textId="77777777" w:rsidR="00000000" w:rsidRDefault="00E05AEB">
      <w:pPr>
        <w:pStyle w:val="FORMATTEXT"/>
        <w:ind w:firstLine="568"/>
        <w:jc w:val="both"/>
      </w:pPr>
      <w:r>
        <w:fldChar w:fldCharType="begin"/>
      </w:r>
      <w:r>
        <w:instrText xml:space="preserve"> HYPERLINK "kodeks:</w:instrText>
      </w:r>
      <w:r>
        <w:instrText>//link/d?nd=420356174&amp;point=mark=000000000000000000000000000000000000000000000000006580IP"\o"’’О внесении изменений в некоторые акты Правительства Российской Федерации по вопросам ...’’</w:instrText>
      </w:r>
    </w:p>
    <w:p w14:paraId="65FC88E6" w14:textId="77777777" w:rsidR="00000000" w:rsidRDefault="00E05AEB">
      <w:pPr>
        <w:pStyle w:val="FORMATTEXT"/>
        <w:ind w:firstLine="568"/>
        <w:jc w:val="both"/>
      </w:pPr>
      <w:r>
        <w:instrText>Постановление Правительства РФ от 17.05.2016 N 433</w:instrText>
      </w:r>
    </w:p>
    <w:p w14:paraId="241CDA97" w14:textId="77777777" w:rsidR="00000000" w:rsidRDefault="00E05AEB">
      <w:pPr>
        <w:pStyle w:val="FORMATTEXT"/>
        <w:ind w:firstLine="568"/>
        <w:jc w:val="both"/>
      </w:pPr>
      <w:r>
        <w:instrText>Статус: Действующая</w:instrText>
      </w:r>
      <w:r>
        <w:instrText xml:space="preserve">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(Официальный интернет-портал правовой информации www.pravo.gov.ru, 25.05.2016, N 0001201605250015) (о порядке вступления в силу см. </w:t>
      </w:r>
      <w:r>
        <w:fldChar w:fldCharType="begin"/>
      </w:r>
      <w:r>
        <w:instrText xml:space="preserve"> </w:instrText>
      </w:r>
      <w:r>
        <w:instrText>HYPERLINK "kodeks://link/d?nd=420356174&amp;point=mark=000000000000000000000000000000000000000000000000006560IO"\o"’’О внесении изменений в некоторые акты Правительства Российской Федерации по вопросам ...’’</w:instrText>
      </w:r>
    </w:p>
    <w:p w14:paraId="01FA9013" w14:textId="77777777" w:rsidR="00000000" w:rsidRDefault="00E05AEB">
      <w:pPr>
        <w:pStyle w:val="FORMATTEXT"/>
        <w:ind w:firstLine="568"/>
        <w:jc w:val="both"/>
      </w:pPr>
      <w:r>
        <w:instrText>Постановление Правительства РФ от 17.05.2016 N 433</w:instrText>
      </w:r>
    </w:p>
    <w:p w14:paraId="0475EBBE" w14:textId="77777777" w:rsidR="00000000" w:rsidRDefault="00E05AEB">
      <w:pPr>
        <w:pStyle w:val="FORMATTEXT"/>
        <w:ind w:firstLine="568"/>
        <w:jc w:val="both"/>
      </w:pPr>
      <w:r>
        <w:instrText>С</w:instrText>
      </w:r>
      <w:r>
        <w:instrText>татус: Действующая редакция документа (действ. c 16.02.2019)"</w:instrText>
      </w:r>
      <w:r>
        <w:fldChar w:fldCharType="separate"/>
      </w:r>
      <w:r>
        <w:rPr>
          <w:color w:val="0000AA"/>
          <w:u w:val="single"/>
        </w:rPr>
        <w:t>пункт 5 постановления Правительства Российской Федерации от 17 мая 2016 года N 433</w:t>
      </w:r>
      <w:r>
        <w:rPr>
          <w:color w:val="0000FF"/>
          <w:u w:val="single"/>
        </w:rPr>
        <w:t xml:space="preserve"> </w:t>
      </w:r>
      <w:r>
        <w:fldChar w:fldCharType="end"/>
      </w:r>
      <w:r>
        <w:t xml:space="preserve">); </w:t>
      </w:r>
    </w:p>
    <w:p w14:paraId="3AE18C67" w14:textId="77777777" w:rsidR="00000000" w:rsidRDefault="00E05AEB">
      <w:pPr>
        <w:pStyle w:val="FORMATTEXT"/>
        <w:ind w:firstLine="568"/>
        <w:jc w:val="both"/>
      </w:pPr>
      <w:r>
        <w:fldChar w:fldCharType="begin"/>
      </w:r>
      <w:r>
        <w:instrText xml:space="preserve"> HYPERLINK "kodeks://link/d?nd=420378934&amp;point=mark=0000000000000000000000000000000000000000000000000064U</w:instrText>
      </w:r>
      <w:r>
        <w:instrText>0IK"\o"’’О внесении изменений в Основные положения функционирования розничных рынков электрической энергии (с изменениями на 15 июля 2022 года)’’</w:instrText>
      </w:r>
    </w:p>
    <w:p w14:paraId="79D4149C" w14:textId="77777777" w:rsidR="00000000" w:rsidRDefault="00E05AEB">
      <w:pPr>
        <w:pStyle w:val="FORMATTEXT"/>
        <w:ind w:firstLine="568"/>
        <w:jc w:val="both"/>
      </w:pPr>
      <w:r>
        <w:instrText>Постановление Правительства РФ от 11.10.2016 N 1030</w:instrText>
      </w:r>
    </w:p>
    <w:p w14:paraId="5827A758" w14:textId="77777777" w:rsidR="00000000" w:rsidRDefault="00E05AEB">
      <w:pPr>
        <w:pStyle w:val="FORMATTEXT"/>
        <w:ind w:firstLine="568"/>
        <w:jc w:val="both"/>
      </w:pPr>
      <w:r>
        <w:instrText>Статус: Действующая редакция документа (действ. c 17.10.20</w:instrText>
      </w:r>
      <w:r>
        <w:instrText>22"</w:instrText>
      </w:r>
      <w:r>
        <w:fldChar w:fldCharType="separate"/>
      </w:r>
      <w:r>
        <w:rPr>
          <w:color w:val="0000AA"/>
          <w:u w:val="single"/>
        </w:rPr>
        <w:t>постановлением Правительства Российской Федерации от 11 октября 2016 года N 1030</w:t>
      </w:r>
      <w:r>
        <w:rPr>
          <w:color w:val="0000FF"/>
          <w:u w:val="single"/>
        </w:rPr>
        <w:t xml:space="preserve"> </w:t>
      </w:r>
      <w:r>
        <w:fldChar w:fldCharType="end"/>
      </w:r>
      <w:r>
        <w:t xml:space="preserve"> (Официальный интернет-портал правовой информации www.pravo.gov.ru, 13.10.2016, N 0001201610130003); </w:t>
      </w:r>
    </w:p>
    <w:p w14:paraId="044BD2C8" w14:textId="77777777" w:rsidR="00000000" w:rsidRDefault="00E05AEB">
      <w:pPr>
        <w:pStyle w:val="FORMATTEXT"/>
        <w:ind w:firstLine="568"/>
        <w:jc w:val="both"/>
      </w:pPr>
      <w:r>
        <w:fldChar w:fldCharType="begin"/>
      </w:r>
      <w:r>
        <w:instrText xml:space="preserve"> HYPERLINK "kodeks://link/d?nd=420380340&amp;point=mark=000000000000000</w:instrText>
      </w:r>
      <w:r>
        <w:instrText>0000000000000000000000000000000000064U0IK"\o"’’О внесении изменений и признании утратившими силу некоторых актов Правительства Российской ...’’</w:instrText>
      </w:r>
    </w:p>
    <w:p w14:paraId="6BE20723" w14:textId="77777777" w:rsidR="00000000" w:rsidRDefault="00E05AEB">
      <w:pPr>
        <w:pStyle w:val="FORMATTEXT"/>
        <w:ind w:firstLine="568"/>
        <w:jc w:val="both"/>
      </w:pPr>
      <w:r>
        <w:instrText>Постановление Правительства РФ от 20.10.2016 N 1074</w:instrText>
      </w:r>
    </w:p>
    <w:p w14:paraId="5938CAAA" w14:textId="77777777" w:rsidR="00000000" w:rsidRDefault="00E05AEB">
      <w:pPr>
        <w:pStyle w:val="FORMATTEXT"/>
        <w:ind w:firstLine="568"/>
        <w:jc w:val="both"/>
      </w:pPr>
      <w:r>
        <w:instrText>Статус: Действующий документ (действ. c 02.11.2016)"</w:instrText>
      </w:r>
      <w:r>
        <w:fldChar w:fldCharType="separate"/>
      </w:r>
      <w:r>
        <w:rPr>
          <w:color w:val="0000AA"/>
          <w:u w:val="single"/>
        </w:rPr>
        <w:t>постанов</w:t>
      </w:r>
      <w:r>
        <w:rPr>
          <w:color w:val="0000AA"/>
          <w:u w:val="single"/>
        </w:rPr>
        <w:t>лением Правительства Российской Федерации от 20 октября 2016 года N 1074</w:t>
      </w:r>
      <w:r>
        <w:rPr>
          <w:color w:val="0000FF"/>
          <w:u w:val="single"/>
        </w:rPr>
        <w:t xml:space="preserve"> </w:t>
      </w:r>
      <w:r>
        <w:fldChar w:fldCharType="end"/>
      </w:r>
      <w:r>
        <w:t xml:space="preserve"> (Официальный интернет-портал правовой информации www.pravo.gov.ru, 25.10.2016, N 0001201610250022); </w:t>
      </w:r>
    </w:p>
    <w:p w14:paraId="72C3CCD2" w14:textId="77777777" w:rsidR="00000000" w:rsidRDefault="00E05AEB">
      <w:pPr>
        <w:pStyle w:val="FORMATTEXT"/>
        <w:ind w:firstLine="568"/>
        <w:jc w:val="both"/>
      </w:pPr>
      <w:r>
        <w:fldChar w:fldCharType="begin"/>
      </w:r>
      <w:r>
        <w:instrText xml:space="preserve"> HYPERLINK "kodeks://link/d?nd=420385299&amp;point=mark=00000000000000000000000000</w:instrText>
      </w:r>
      <w:r>
        <w:instrText>00000000000000000000000064U0IK"\o"’’О внесении изменений в некоторые акты Правительства Российской Федерации по вопросам обмена ...’’</w:instrText>
      </w:r>
    </w:p>
    <w:p w14:paraId="5C959829" w14:textId="77777777" w:rsidR="00000000" w:rsidRDefault="00E05AEB">
      <w:pPr>
        <w:pStyle w:val="FORMATTEXT"/>
        <w:ind w:firstLine="568"/>
        <w:jc w:val="both"/>
      </w:pPr>
      <w:r>
        <w:instrText>Постановление Правительства РФ от 08.12.2016 N 1319</w:instrText>
      </w:r>
    </w:p>
    <w:p w14:paraId="71FB511B" w14:textId="77777777" w:rsidR="00000000" w:rsidRDefault="00E05AEB">
      <w:pPr>
        <w:pStyle w:val="FORMATTEXT"/>
        <w:ind w:firstLine="568"/>
        <w:jc w:val="both"/>
      </w:pPr>
      <w:r>
        <w:instrText>Статус: Действующий документ (действ. c 01.01.2017)"</w:instrText>
      </w:r>
      <w:r>
        <w:fldChar w:fldCharType="separate"/>
      </w:r>
      <w:r>
        <w:rPr>
          <w:color w:val="0000AA"/>
          <w:u w:val="single"/>
        </w:rPr>
        <w:t>постановлением Пра</w:t>
      </w:r>
      <w:r>
        <w:rPr>
          <w:color w:val="0000AA"/>
          <w:u w:val="single"/>
        </w:rPr>
        <w:t>вительства Российской Федерации от 8 декабря 2016 года N 1319</w:t>
      </w:r>
      <w:r>
        <w:rPr>
          <w:color w:val="0000FF"/>
          <w:u w:val="single"/>
        </w:rPr>
        <w:t xml:space="preserve"> </w:t>
      </w:r>
      <w:r>
        <w:fldChar w:fldCharType="end"/>
      </w:r>
      <w:r>
        <w:t xml:space="preserve"> (Официальный интернет-портал правовой информации www.pravo.gov.ru, 12.12.2016, N 0001201612120001) (вступило в силу с 1 января 2017 года); </w:t>
      </w:r>
    </w:p>
    <w:p w14:paraId="51636E72" w14:textId="77777777" w:rsidR="00000000" w:rsidRDefault="00E05AEB">
      <w:pPr>
        <w:pStyle w:val="FORMATTEXT"/>
        <w:ind w:firstLine="568"/>
        <w:jc w:val="both"/>
      </w:pPr>
      <w:r>
        <w:fldChar w:fldCharType="begin"/>
      </w:r>
      <w:r>
        <w:instrText xml:space="preserve"> HYPERLINK "kodeks://link/d?nd=420387193&amp;point=mar</w:instrText>
      </w:r>
      <w:r>
        <w:instrText>k=0000000000000000000000000000000000000000000000000064U0IK"\o"’’Об отнесении территорий Республики Крым и г.Севастополя к территориям, которые объединены ...’’</w:instrText>
      </w:r>
    </w:p>
    <w:p w14:paraId="6E90EC25" w14:textId="77777777" w:rsidR="00000000" w:rsidRDefault="00E05AEB">
      <w:pPr>
        <w:pStyle w:val="FORMATTEXT"/>
        <w:ind w:firstLine="568"/>
        <w:jc w:val="both"/>
      </w:pPr>
      <w:r>
        <w:instrText>Постановление Правительства РФ от 23.12.2016 N 1446</w:instrText>
      </w:r>
    </w:p>
    <w:p w14:paraId="48C03463" w14:textId="77777777" w:rsidR="00000000" w:rsidRDefault="00E05AEB">
      <w:pPr>
        <w:pStyle w:val="FORMATTEXT"/>
        <w:ind w:firstLine="568"/>
        <w:jc w:val="both"/>
      </w:pPr>
      <w:r>
        <w:instrText>Статус: Действующая редакция документа (дейс</w:instrText>
      </w:r>
      <w:r>
        <w:instrText>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 xml:space="preserve"> (Официальный интернет-портал правовой информации www.pravo.gov.ru, 26.12.2016, N 0001201612260074) (о порядке вступления в силу см. </w:t>
      </w:r>
      <w:r>
        <w:fldChar w:fldCharType="begin"/>
      </w:r>
      <w:r>
        <w:instrText xml:space="preserve"> HYPERLINK "kodeks://</w:instrText>
      </w:r>
      <w:r>
        <w:instrText>link/d?nd=420387193&amp;point=mark=0000000000000000000000000000000000000000000000000065A0IQ"\o"’’Об отнесении территорий Республики Крым и г.Севастополя к территориям, которые объединены ...’’</w:instrText>
      </w:r>
    </w:p>
    <w:p w14:paraId="10A69801" w14:textId="77777777" w:rsidR="00000000" w:rsidRDefault="00E05AEB">
      <w:pPr>
        <w:pStyle w:val="FORMATTEXT"/>
        <w:ind w:firstLine="568"/>
        <w:jc w:val="both"/>
      </w:pPr>
      <w:r>
        <w:instrText>Постановление Правительства РФ от 23.12.2016 N 1446</w:instrText>
      </w:r>
    </w:p>
    <w:p w14:paraId="62221044" w14:textId="77777777" w:rsidR="00000000" w:rsidRDefault="00E05AEB">
      <w:pPr>
        <w:pStyle w:val="FORMATTEXT"/>
        <w:ind w:firstLine="568"/>
        <w:jc w:val="both"/>
      </w:pPr>
      <w:r>
        <w:instrText>Статус: Действу</w:instrText>
      </w:r>
      <w:r>
        <w:instrText>ющая редакция документа (действ. c 17.02.2024)"</w:instrText>
      </w:r>
      <w:r>
        <w:fldChar w:fldCharType="separate"/>
      </w:r>
      <w:r>
        <w:rPr>
          <w:color w:val="0000AA"/>
          <w:u w:val="single"/>
        </w:rPr>
        <w:t>пункт 6 постановления Правительства Российской Федерации от 23 декабря 2016 года N 1446</w:t>
      </w:r>
      <w:r>
        <w:rPr>
          <w:color w:val="0000FF"/>
          <w:u w:val="single"/>
        </w:rPr>
        <w:t xml:space="preserve"> </w:t>
      </w:r>
      <w:r>
        <w:fldChar w:fldCharType="end"/>
      </w:r>
      <w:r>
        <w:t xml:space="preserve">); </w:t>
      </w:r>
    </w:p>
    <w:p w14:paraId="4FD6D97E" w14:textId="77777777" w:rsidR="00000000" w:rsidRDefault="00E05AEB">
      <w:pPr>
        <w:pStyle w:val="FORMATTEXT"/>
        <w:ind w:firstLine="568"/>
        <w:jc w:val="both"/>
      </w:pPr>
      <w:r>
        <w:fldChar w:fldCharType="begin"/>
      </w:r>
      <w:r>
        <w:instrText xml:space="preserve"> HYPERLINK "kodeks://link/d?nd=420387918&amp;point=mark=000000000000000000000000000000000000000000000000006560IO"\o"’’</w:instrText>
      </w:r>
      <w:r>
        <w:instrText>О вопросах предоставления коммунальных услуг и содержания общего имущества в ...’’</w:instrText>
      </w:r>
    </w:p>
    <w:p w14:paraId="006299FC" w14:textId="77777777" w:rsidR="00000000" w:rsidRDefault="00E05AEB">
      <w:pPr>
        <w:pStyle w:val="FORMATTEXT"/>
        <w:ind w:firstLine="568"/>
        <w:jc w:val="both"/>
      </w:pPr>
      <w:r>
        <w:instrText>Постановление Правительства РФ от 26.12.2016 N 1498</w:instrText>
      </w:r>
    </w:p>
    <w:p w14:paraId="61B9F88A"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26 дек</w:t>
      </w:r>
      <w:r>
        <w:rPr>
          <w:color w:val="0000AA"/>
          <w:u w:val="single"/>
        </w:rPr>
        <w:t>абря 2016 года N 1498</w:t>
      </w:r>
      <w:r>
        <w:rPr>
          <w:color w:val="0000FF"/>
          <w:u w:val="single"/>
        </w:rPr>
        <w:t xml:space="preserve"> </w:t>
      </w:r>
      <w:r>
        <w:fldChar w:fldCharType="end"/>
      </w:r>
      <w:r>
        <w:t xml:space="preserve"> (Официальный интернет-портал правовой информации www.pravo.gov.ru, 30.12.2016, N 0001201612300049) (о порядке вступления в силу см. </w:t>
      </w:r>
      <w:r>
        <w:fldChar w:fldCharType="begin"/>
      </w:r>
      <w:r>
        <w:instrText xml:space="preserve"> HYPERLINK "kodeks://link/d?nd=420387918&amp;point=mark=0000000000000000000000000000000000000000000000</w:instrText>
      </w:r>
      <w:r>
        <w:instrText>00006540IN"\o"’’О вопросах предоставления коммунальных услуг и содержания общего имущества в ...’’</w:instrText>
      </w:r>
    </w:p>
    <w:p w14:paraId="3680B57B" w14:textId="77777777" w:rsidR="00000000" w:rsidRDefault="00E05AEB">
      <w:pPr>
        <w:pStyle w:val="FORMATTEXT"/>
        <w:ind w:firstLine="568"/>
        <w:jc w:val="both"/>
      </w:pPr>
      <w:r>
        <w:instrText>Постановление Правительства РФ от 26.12.2016 N 1498</w:instrText>
      </w:r>
    </w:p>
    <w:p w14:paraId="02BEEE67"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пункт 4 постановления Правительства Россий</w:t>
      </w:r>
      <w:r>
        <w:rPr>
          <w:color w:val="0000AA"/>
          <w:u w:val="single"/>
        </w:rPr>
        <w:t>ской Федерации от 26 декабря 2016 года N 1498</w:t>
      </w:r>
      <w:r>
        <w:rPr>
          <w:color w:val="0000FF"/>
          <w:u w:val="single"/>
        </w:rPr>
        <w:t xml:space="preserve"> </w:t>
      </w:r>
      <w:r>
        <w:fldChar w:fldCharType="end"/>
      </w:r>
      <w:r>
        <w:t xml:space="preserve">); </w:t>
      </w:r>
    </w:p>
    <w:p w14:paraId="71CC9A2A" w14:textId="77777777" w:rsidR="00000000" w:rsidRDefault="00E05AEB">
      <w:pPr>
        <w:pStyle w:val="FORMATTEXT"/>
        <w:ind w:firstLine="568"/>
        <w:jc w:val="both"/>
      </w:pPr>
      <w:r>
        <w:fldChar w:fldCharType="begin"/>
      </w:r>
      <w:r>
        <w:instrText xml:space="preserve"> HYPERLINK "kodeks://link/d?nd=420391745&amp;point=mark=0000000000000000000000000000000000000000000000000064U0IK"\o"’’О внесении изменений в некоторые акты Правительства Российской Федерации по вопросам обес</w:instrText>
      </w:r>
      <w:r>
        <w:instrText>печения исполнения обязательств по оплате энергоресурсов’’</w:instrText>
      </w:r>
    </w:p>
    <w:p w14:paraId="514338AB" w14:textId="77777777" w:rsidR="00000000" w:rsidRDefault="00E05AEB">
      <w:pPr>
        <w:pStyle w:val="FORMATTEXT"/>
        <w:ind w:firstLine="568"/>
        <w:jc w:val="both"/>
      </w:pPr>
      <w:r>
        <w:instrText>Постановление Правительства РФ от 04.02.2017 N 139</w:instrText>
      </w:r>
    </w:p>
    <w:p w14:paraId="1AE1C8D2" w14:textId="77777777" w:rsidR="00000000" w:rsidRDefault="00E05AEB">
      <w:pPr>
        <w:pStyle w:val="FORMATTEXT"/>
        <w:ind w:firstLine="568"/>
        <w:jc w:val="both"/>
      </w:pPr>
      <w:r>
        <w:instrText>Статус: Действующий документ (действ. c 22.02.2017"</w:instrText>
      </w:r>
      <w:r>
        <w:fldChar w:fldCharType="separate"/>
      </w:r>
      <w:r>
        <w:rPr>
          <w:color w:val="0000AA"/>
          <w:u w:val="single"/>
        </w:rPr>
        <w:t>постановлением Правительства Российской Федерации от 4 февраля 2017 года N 139</w:t>
      </w:r>
      <w:r>
        <w:rPr>
          <w:color w:val="0000FF"/>
          <w:u w:val="single"/>
        </w:rPr>
        <w:t xml:space="preserve"> </w:t>
      </w:r>
      <w:r>
        <w:fldChar w:fldCharType="end"/>
      </w:r>
      <w:r>
        <w:t xml:space="preserve"> (Официальный</w:t>
      </w:r>
      <w:r>
        <w:t xml:space="preserve"> интернет-портал правовой информации www.pravo.gov.ru, 14.02.2017, N 0001201702140012); </w:t>
      </w:r>
    </w:p>
    <w:p w14:paraId="62E1EBD1" w14:textId="77777777" w:rsidR="00000000" w:rsidRDefault="00E05AEB">
      <w:pPr>
        <w:pStyle w:val="FORMATTEXT"/>
        <w:ind w:firstLine="568"/>
        <w:jc w:val="both"/>
      </w:pPr>
      <w:r>
        <w:fldChar w:fldCharType="begin"/>
      </w:r>
      <w:r>
        <w:instrText xml:space="preserve"> HYPERLINK "kodeks://link/d?nd=420397975&amp;point=mark=0000000000000000000000000000000000000000000000000064U0IK"\o"’’Об изменении и признании утратившими силу отдельных п</w:instrText>
      </w:r>
      <w:r>
        <w:instrText>оложений актов Правительства ...’’</w:instrText>
      </w:r>
    </w:p>
    <w:p w14:paraId="10208E5D" w14:textId="77777777" w:rsidR="00000000" w:rsidRDefault="00E05AEB">
      <w:pPr>
        <w:pStyle w:val="FORMATTEXT"/>
        <w:ind w:firstLine="568"/>
        <w:jc w:val="both"/>
      </w:pPr>
      <w:r>
        <w:instrText>Постановление Правительства РФ от 07.05.2017 N 542</w:instrText>
      </w:r>
    </w:p>
    <w:p w14:paraId="4C024CAB" w14:textId="77777777" w:rsidR="00000000" w:rsidRDefault="00E05AEB">
      <w:pPr>
        <w:pStyle w:val="FORMATTEXT"/>
        <w:ind w:firstLine="568"/>
        <w:jc w:val="both"/>
      </w:pPr>
      <w:r>
        <w:instrText>Статус: Действующая редакция документа (действ. c 01.07.2022)"</w:instrText>
      </w:r>
      <w:r>
        <w:fldChar w:fldCharType="separate"/>
      </w:r>
      <w:r>
        <w:rPr>
          <w:color w:val="0000AA"/>
          <w:u w:val="single"/>
        </w:rPr>
        <w:t>постановлением Правительства Российской Федерации от 7 мая 2017 года N 542</w:t>
      </w:r>
      <w:r>
        <w:rPr>
          <w:color w:val="0000FF"/>
          <w:u w:val="single"/>
        </w:rPr>
        <w:t xml:space="preserve"> </w:t>
      </w:r>
      <w:r>
        <w:fldChar w:fldCharType="end"/>
      </w:r>
      <w:r>
        <w:t xml:space="preserve"> (Официальный интернет-портал </w:t>
      </w:r>
      <w:r>
        <w:t xml:space="preserve">правовой информации www.pravo.gov.ru, 12.05.2017, N 0001201705120014); </w:t>
      </w:r>
    </w:p>
    <w:p w14:paraId="0F440F85" w14:textId="77777777" w:rsidR="00000000" w:rsidRDefault="00E05AEB">
      <w:pPr>
        <w:pStyle w:val="FORMATTEXT"/>
        <w:ind w:firstLine="568"/>
        <w:jc w:val="both"/>
      </w:pPr>
      <w:r>
        <w:fldChar w:fldCharType="begin"/>
      </w:r>
      <w:r>
        <w:instrText xml:space="preserve"> HYPERLINK "kodeks://link/d?nd=436733549&amp;point=mark=0000000000000000000000000000000000000000000000000064U0IK"\o"’’О внесении изменений в некоторые акты Правительства Российской Федерац</w:instrText>
      </w:r>
      <w:r>
        <w:instrText>ии по вопросам ...’’</w:instrText>
      </w:r>
    </w:p>
    <w:p w14:paraId="41141B29" w14:textId="77777777" w:rsidR="00000000" w:rsidRDefault="00E05AEB">
      <w:pPr>
        <w:pStyle w:val="FORMATTEXT"/>
        <w:ind w:firstLine="568"/>
        <w:jc w:val="both"/>
      </w:pPr>
      <w:r>
        <w:instrText>Постановление Правительства РФ от 11.05.2017 N 557</w:instrText>
      </w:r>
    </w:p>
    <w:p w14:paraId="3B62D66D" w14:textId="77777777" w:rsidR="00000000" w:rsidRDefault="00E05AEB">
      <w:pPr>
        <w:pStyle w:val="FORMATTEXT"/>
        <w:ind w:firstLine="568"/>
        <w:jc w:val="both"/>
      </w:pPr>
      <w:r>
        <w:instrText>Статус: Действующий документ (действ. c 24.05.2017)"</w:instrText>
      </w:r>
      <w:r>
        <w:fldChar w:fldCharType="separate"/>
      </w:r>
      <w:r>
        <w:rPr>
          <w:color w:val="0000AA"/>
          <w:u w:val="single"/>
        </w:rPr>
        <w:t>постановлением Правительства Российской Федерации от 11 мая 2017 года N 557</w:t>
      </w:r>
      <w:r>
        <w:rPr>
          <w:color w:val="0000FF"/>
          <w:u w:val="single"/>
        </w:rPr>
        <w:t xml:space="preserve"> </w:t>
      </w:r>
      <w:r>
        <w:fldChar w:fldCharType="end"/>
      </w:r>
      <w:r>
        <w:t xml:space="preserve"> (Официальный интернет-портал правовой информации www</w:t>
      </w:r>
      <w:r>
        <w:t xml:space="preserve">.pravo.gov.ru, 16.05.2017, N 0001201705160039); </w:t>
      </w:r>
    </w:p>
    <w:p w14:paraId="59C8E7F7" w14:textId="77777777" w:rsidR="00000000" w:rsidRDefault="00E05AEB">
      <w:pPr>
        <w:pStyle w:val="FORMATTEXT"/>
        <w:ind w:firstLine="568"/>
        <w:jc w:val="both"/>
      </w:pPr>
      <w:r>
        <w:fldChar w:fldCharType="begin"/>
      </w:r>
      <w:r>
        <w:instrText xml:space="preserve"> HYPERLINK "kodeks://link/d?nd=436737250&amp;point=mark=0000000000000000000000000000000000000000000000000064U0IK"\o"’’О внесении изменений в некоторые акты Правительства Российской Федерации по вопросам ...’’</w:instrText>
      </w:r>
    </w:p>
    <w:p w14:paraId="0B77DCCE" w14:textId="77777777" w:rsidR="00000000" w:rsidRDefault="00E05AEB">
      <w:pPr>
        <w:pStyle w:val="FORMATTEXT"/>
        <w:ind w:firstLine="568"/>
        <w:jc w:val="both"/>
      </w:pPr>
      <w:r>
        <w:instrText>По</w:instrText>
      </w:r>
      <w:r>
        <w:instrText>становление Правительства РФ от 24.05.2017 N 624</w:instrText>
      </w:r>
    </w:p>
    <w:p w14:paraId="105E77CC"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(Официальный интернет-портал правовой информации www.pravo.gov.ru</w:t>
      </w:r>
      <w:r>
        <w:t xml:space="preserve">, 31.05.2017, N 0001201705310011); </w:t>
      </w:r>
    </w:p>
    <w:p w14:paraId="13267FFD" w14:textId="77777777" w:rsidR="00000000" w:rsidRDefault="00E05AEB">
      <w:pPr>
        <w:pStyle w:val="FORMATTEXT"/>
        <w:ind w:firstLine="568"/>
        <w:jc w:val="both"/>
      </w:pPr>
      <w:r>
        <w:fldChar w:fldCharType="begin"/>
      </w:r>
      <w:r>
        <w:instrText xml:space="preserve"> HYPERLINK "kodeks://link/d?nd=436748785&amp;point=mark=000000000000000000000000000000000000000000000000006520IM"\o"’’О внесении изменений в некоторые акты Правительства Российской Федерации по вопросам оплаты ...’’</w:instrText>
      </w:r>
    </w:p>
    <w:p w14:paraId="4708CD33" w14:textId="77777777" w:rsidR="00000000" w:rsidRDefault="00E05AEB">
      <w:pPr>
        <w:pStyle w:val="FORMATTEXT"/>
        <w:ind w:firstLine="568"/>
        <w:jc w:val="both"/>
      </w:pPr>
      <w:r>
        <w:instrText>Постанов</w:instrText>
      </w:r>
      <w:r>
        <w:instrText>ление Правительства РФ от 07.07.2017 N 810</w:instrText>
      </w:r>
    </w:p>
    <w:p w14:paraId="37B4F186"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постановлением Правительства Российской Федерации от 7 июля 2017 года N 810</w:t>
      </w:r>
      <w:r>
        <w:rPr>
          <w:color w:val="0000FF"/>
          <w:u w:val="single"/>
        </w:rPr>
        <w:t xml:space="preserve"> </w:t>
      </w:r>
      <w:r>
        <w:fldChar w:fldCharType="end"/>
      </w:r>
      <w:r>
        <w:t xml:space="preserve"> (Официальный интернет-портал правовой информации www.pravo.gov.ru, 12.07.2017, N </w:t>
      </w:r>
      <w:r>
        <w:t xml:space="preserve">0001201707120014) (о порядке вступления в силу см. </w:t>
      </w:r>
      <w:r>
        <w:fldChar w:fldCharType="begin"/>
      </w:r>
      <w:r>
        <w:instrText xml:space="preserve"> HYPERLINK "kodeks://link/d?nd=436748785&amp;point=mark=000000000000000000000000000000000000000000000000006500IL"\o"’’О внесении изменений в некоторые акты Правительства Российской Федерации по вопросам оплаты</w:instrText>
      </w:r>
      <w:r>
        <w:instrText xml:space="preserve"> ...’’</w:instrText>
      </w:r>
    </w:p>
    <w:p w14:paraId="33A26CE9" w14:textId="77777777" w:rsidR="00000000" w:rsidRDefault="00E05AEB">
      <w:pPr>
        <w:pStyle w:val="FORMATTEXT"/>
        <w:ind w:firstLine="568"/>
        <w:jc w:val="both"/>
      </w:pPr>
      <w:r>
        <w:instrText>Постановление Правительства РФ от 07.07.2017 N 810</w:instrText>
      </w:r>
    </w:p>
    <w:p w14:paraId="7938E834"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пункт 2 постановления Правительства Российской Федерации от 7 июля 2017 года N 810</w:t>
      </w:r>
      <w:r>
        <w:rPr>
          <w:color w:val="0000FF"/>
          <w:u w:val="single"/>
        </w:rPr>
        <w:t xml:space="preserve"> </w:t>
      </w:r>
      <w:r>
        <w:fldChar w:fldCharType="end"/>
      </w:r>
      <w:r>
        <w:t xml:space="preserve">); </w:t>
      </w:r>
    </w:p>
    <w:p w14:paraId="173110A0" w14:textId="77777777" w:rsidR="00000000" w:rsidRDefault="00E05AEB">
      <w:pPr>
        <w:pStyle w:val="FORMATTEXT"/>
        <w:ind w:firstLine="568"/>
        <w:jc w:val="both"/>
      </w:pPr>
      <w:r>
        <w:fldChar w:fldCharType="begin"/>
      </w:r>
      <w:r>
        <w:instrText xml:space="preserve"> HYPERLINK "kodeks://link/d?nd=436751680&amp;point=mark=0000</w:instrText>
      </w:r>
      <w:r>
        <w:instrText>000000000000000000000000000000000000000000000064U0IK"\o"’’О внесении изменений в некоторые акты Правительства Российской Федерации по вопросу ...’’</w:instrText>
      </w:r>
    </w:p>
    <w:p w14:paraId="505775CF" w14:textId="77777777" w:rsidR="00000000" w:rsidRDefault="00E05AEB">
      <w:pPr>
        <w:pStyle w:val="FORMATTEXT"/>
        <w:ind w:firstLine="568"/>
        <w:jc w:val="both"/>
      </w:pPr>
      <w:r>
        <w:instrText>Постановление Правительства РФ от 21.07.2017 N 863</w:instrText>
      </w:r>
    </w:p>
    <w:p w14:paraId="464F5C11" w14:textId="77777777" w:rsidR="00000000" w:rsidRDefault="00E05AEB">
      <w:pPr>
        <w:pStyle w:val="FORMATTEXT"/>
        <w:ind w:firstLine="568"/>
        <w:jc w:val="both"/>
      </w:pPr>
      <w:r>
        <w:instrText>Статус: Действующая редакция документа (действ. c 08.09.2</w:instrText>
      </w:r>
      <w:r>
        <w:instrText>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(Официальный интернет-портал правовой информации www.pravo.gov.ru, 25.07.2017, N 0001201707250006); </w:t>
      </w:r>
    </w:p>
    <w:p w14:paraId="6D8BD828" w14:textId="77777777" w:rsidR="00000000" w:rsidRDefault="00E05AEB">
      <w:pPr>
        <w:pStyle w:val="FORMATTEXT"/>
        <w:ind w:firstLine="568"/>
        <w:jc w:val="both"/>
      </w:pPr>
      <w:r>
        <w:fldChar w:fldCharType="begin"/>
      </w:r>
      <w:r>
        <w:instrText xml:space="preserve"> HYPERLINK "kodeks://link/d?nd=436753787&amp;point=mark=00000000000000000</w:instrText>
      </w:r>
      <w:r>
        <w:instrText>0000000000000000000000000000000007DE0K8"\o"’’О достижении на территориях Дальневосточного федерального округа базовых уровней цен ...’’</w:instrText>
      </w:r>
    </w:p>
    <w:p w14:paraId="28F06A86" w14:textId="77777777" w:rsidR="00000000" w:rsidRDefault="00E05AEB">
      <w:pPr>
        <w:pStyle w:val="FORMATTEXT"/>
        <w:ind w:firstLine="568"/>
        <w:jc w:val="both"/>
      </w:pPr>
      <w:r>
        <w:instrText>Постановление Правительства РФ от 28.07.2017 N 895</w:instrText>
      </w:r>
    </w:p>
    <w:p w14:paraId="2A33510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w:t>
      </w:r>
      <w:r>
        <w:rPr>
          <w:color w:val="0000AA"/>
          <w:u w:val="single"/>
        </w:rPr>
        <w:t>влением Правительства Российской Федерации от 28 июля 2017 года N 895</w:t>
      </w:r>
      <w:r>
        <w:rPr>
          <w:color w:val="0000FF"/>
          <w:u w:val="single"/>
        </w:rPr>
        <w:t xml:space="preserve"> </w:t>
      </w:r>
      <w:r>
        <w:fldChar w:fldCharType="end"/>
      </w:r>
      <w:r>
        <w:t xml:space="preserve"> (Официальный интернет-портал правовой информации www.pravo.gov.ru, 31.07.2017, N 0001201707310050) (распространяется на правоотношения, возникшие с 1 июля 2017 года); </w:t>
      </w:r>
    </w:p>
    <w:p w14:paraId="0DB9264F" w14:textId="77777777" w:rsidR="00000000" w:rsidRDefault="00E05AEB">
      <w:pPr>
        <w:pStyle w:val="FORMATTEXT"/>
        <w:ind w:firstLine="568"/>
        <w:jc w:val="both"/>
      </w:pPr>
      <w:r>
        <w:fldChar w:fldCharType="begin"/>
      </w:r>
      <w:r>
        <w:instrText xml:space="preserve"> HYPERLINK "ko</w:instrText>
      </w:r>
      <w:r>
        <w:instrText>deks://link/d?nd=436761416&amp;point=mark=000000000000000000000000000000000000000000000000007D20K3"\o"’’О частичном изменении некоторых актов Правительства Российской Федерации по ...’’</w:instrText>
      </w:r>
    </w:p>
    <w:p w14:paraId="12FF5C39" w14:textId="77777777" w:rsidR="00000000" w:rsidRDefault="00E05AEB">
      <w:pPr>
        <w:pStyle w:val="FORMATTEXT"/>
        <w:ind w:firstLine="568"/>
        <w:jc w:val="both"/>
      </w:pPr>
      <w:r>
        <w:instrText>Постановление Правительства РФ от 28.08.2017 N 1016</w:instrText>
      </w:r>
    </w:p>
    <w:p w14:paraId="6981C109" w14:textId="77777777" w:rsidR="00000000" w:rsidRDefault="00E05AEB">
      <w:pPr>
        <w:pStyle w:val="FORMATTEXT"/>
        <w:ind w:firstLine="568"/>
        <w:jc w:val="both"/>
      </w:pPr>
      <w:r>
        <w:instrText>Статус: Действующий до</w:instrText>
      </w:r>
      <w:r>
        <w:instrText>кумент. С ограниченным сроком действия (действ. c 28.08.2017)"</w:instrText>
      </w:r>
      <w:r>
        <w:fldChar w:fldCharType="separate"/>
      </w:r>
      <w:r>
        <w:rPr>
          <w:color w:val="0000AA"/>
          <w:u w:val="single"/>
        </w:rPr>
        <w:t>постановлением Правительства Российской Федерации от 28 августа 2017 года N 1016</w:t>
      </w:r>
      <w:r>
        <w:rPr>
          <w:color w:val="0000FF"/>
          <w:u w:val="single"/>
        </w:rPr>
        <w:t xml:space="preserve"> </w:t>
      </w:r>
      <w:r>
        <w:fldChar w:fldCharType="end"/>
      </w:r>
      <w:r>
        <w:t xml:space="preserve"> (Официальный интернет-портал правовой информации www.pravo.gov.ru, 28.08.2017, N 0001201708280043); </w:t>
      </w:r>
    </w:p>
    <w:p w14:paraId="31D7574E" w14:textId="77777777" w:rsidR="00000000" w:rsidRDefault="00E05AEB">
      <w:pPr>
        <w:pStyle w:val="FORMATTEXT"/>
        <w:ind w:firstLine="568"/>
        <w:jc w:val="both"/>
      </w:pPr>
      <w:r>
        <w:fldChar w:fldCharType="begin"/>
      </w:r>
      <w:r>
        <w:instrText xml:space="preserve"> HYPERLI</w:instrText>
      </w:r>
      <w:r>
        <w:instrText>NK "kodeks://link/d?nd=555609800&amp;point=mark=000000000000000000000000000000000000000000000000007D20K3"\o"’’О внесении изменений в Основные положения функционирования розничных рынков электрической энергии’’</w:instrText>
      </w:r>
    </w:p>
    <w:p w14:paraId="2D3D076E" w14:textId="77777777" w:rsidR="00000000" w:rsidRDefault="00E05AEB">
      <w:pPr>
        <w:pStyle w:val="FORMATTEXT"/>
        <w:ind w:firstLine="568"/>
        <w:jc w:val="both"/>
      </w:pPr>
      <w:r>
        <w:instrText>Постановление Правительства РФ от</w:instrText>
      </w:r>
      <w:r>
        <w:instrText xml:space="preserve"> 28.10.2017 N 1311</w:instrText>
      </w:r>
    </w:p>
    <w:p w14:paraId="1952D45D" w14:textId="77777777" w:rsidR="00000000" w:rsidRDefault="00E05AEB">
      <w:pPr>
        <w:pStyle w:val="FORMATTEXT"/>
        <w:ind w:firstLine="568"/>
        <w:jc w:val="both"/>
      </w:pPr>
      <w:r>
        <w:instrText>Статус: Действующий документ (действ. c 08.11.2017)"</w:instrText>
      </w:r>
      <w:r>
        <w:fldChar w:fldCharType="separate"/>
      </w:r>
      <w:r>
        <w:rPr>
          <w:color w:val="0000AA"/>
          <w:u w:val="single"/>
        </w:rPr>
        <w:t>постановлением Правительства Российской Федерации от 28 октября 2017 года N 1311</w:t>
      </w:r>
      <w:r>
        <w:rPr>
          <w:color w:val="0000FF"/>
          <w:u w:val="single"/>
        </w:rPr>
        <w:t xml:space="preserve"> </w:t>
      </w:r>
      <w:r>
        <w:fldChar w:fldCharType="end"/>
      </w:r>
      <w:r>
        <w:t xml:space="preserve"> (Официальный интернет-портал правовой информации www.pravo.gov.ru, 31.10.2017, N 0001201710310034); </w:t>
      </w:r>
    </w:p>
    <w:p w14:paraId="19A9BF9E" w14:textId="77777777" w:rsidR="00000000" w:rsidRDefault="00E05AEB">
      <w:pPr>
        <w:pStyle w:val="FORMATTEXT"/>
        <w:ind w:firstLine="568"/>
        <w:jc w:val="both"/>
      </w:pPr>
      <w:r>
        <w:fldChar w:fldCharType="begin"/>
      </w:r>
      <w:r>
        <w:instrText xml:space="preserve"> HYPERLINK "kodeks://link/d?nd=555629463&amp;point=mark=0000000000000000000000000000000000000000000000000064U0IK"\o"’’О внесении изменений в некоторые акты Правительства Российской Федерации по вопросам ...’’</w:instrText>
      </w:r>
    </w:p>
    <w:p w14:paraId="2028BCFC" w14:textId="77777777" w:rsidR="00000000" w:rsidRDefault="00E05AEB">
      <w:pPr>
        <w:pStyle w:val="FORMATTEXT"/>
        <w:ind w:firstLine="568"/>
        <w:jc w:val="both"/>
      </w:pPr>
      <w:r>
        <w:instrText>Постановление Правительства РФ от 10.11.2017 N 135</w:instrText>
      </w:r>
      <w:r>
        <w:instrText>1</w:instrText>
      </w:r>
    </w:p>
    <w:p w14:paraId="55E6C5F2" w14:textId="77777777" w:rsidR="00000000" w:rsidRDefault="00E05AEB">
      <w:pPr>
        <w:pStyle w:val="FORMATTEXT"/>
        <w:ind w:firstLine="568"/>
        <w:jc w:val="both"/>
      </w:pPr>
      <w:r>
        <w:instrText>Статус: Действующая редакция документа (действ. c 20.10.2021)"</w:instrText>
      </w:r>
      <w:r>
        <w:fldChar w:fldCharType="separate"/>
      </w:r>
      <w:r>
        <w:rPr>
          <w:color w:val="0000AA"/>
          <w:u w:val="single"/>
        </w:rPr>
        <w:t>постановлением Правительства Российской Федерации от 10 ноября 2017 года N 1351</w:t>
      </w:r>
      <w:r>
        <w:rPr>
          <w:color w:val="0000FF"/>
          <w:u w:val="single"/>
        </w:rPr>
        <w:t xml:space="preserve"> </w:t>
      </w:r>
      <w:r>
        <w:fldChar w:fldCharType="end"/>
      </w:r>
      <w:r>
        <w:t xml:space="preserve"> (Официальный интернет-портал правовой информации www.</w:t>
      </w:r>
      <w:r>
        <w:t xml:space="preserve">pravo.gov.ru, 14.11.2017, N 0001201711140032); </w:t>
      </w:r>
    </w:p>
    <w:p w14:paraId="1144A9D0" w14:textId="77777777" w:rsidR="00000000" w:rsidRDefault="00E05AEB">
      <w:pPr>
        <w:pStyle w:val="FORMATTEXT"/>
        <w:ind w:firstLine="568"/>
        <w:jc w:val="both"/>
      </w:pPr>
      <w:r>
        <w:fldChar w:fldCharType="begin"/>
      </w:r>
      <w:r>
        <w:instrText xml:space="preserve"> HYPERLINK "kodeks://link/d?nd=555636728&amp;point=mark=0000000000000000000000000000000000000000000000000064U0IK"\o"’’О внесении изменений в некоторые акты Правительства Российской Федерации по вопросам присвоени</w:instrText>
      </w:r>
      <w:r>
        <w:instrText>я организациям статуса гарантирующего поставщика’’</w:instrText>
      </w:r>
    </w:p>
    <w:p w14:paraId="12333C53" w14:textId="77777777" w:rsidR="00000000" w:rsidRDefault="00E05AEB">
      <w:pPr>
        <w:pStyle w:val="FORMATTEXT"/>
        <w:ind w:firstLine="568"/>
        <w:jc w:val="both"/>
      </w:pPr>
      <w:r>
        <w:instrText>Постановление Правительства РФ от 11.11.2017 N 1365</w:instrText>
      </w:r>
    </w:p>
    <w:p w14:paraId="529DF2A0"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 xml:space="preserve"> (Официальный инте</w:t>
      </w:r>
      <w:r>
        <w:t xml:space="preserve">рнет-портал правовой информации www.pravo.gov.ru, 16.11.2017, N 0001201711160006) (о порядке вступления в силу см. </w:t>
      </w:r>
      <w:r>
        <w:fldChar w:fldCharType="begin"/>
      </w:r>
      <w:r>
        <w:instrText xml:space="preserve"> HYPERLINK "kodeks://link/d?nd=555636728&amp;point=mark=000000000000000000000000000000000000000000000000006560IO"\o"’’О внесении изменений в неко</w:instrText>
      </w:r>
      <w:r>
        <w:instrText>торые акты Правительства Российской Федерации по вопросам присвоения организациям статуса гарантирующего поставщика’’</w:instrText>
      </w:r>
    </w:p>
    <w:p w14:paraId="1071BFFE" w14:textId="77777777" w:rsidR="00000000" w:rsidRDefault="00E05AEB">
      <w:pPr>
        <w:pStyle w:val="FORMATTEXT"/>
        <w:ind w:firstLine="568"/>
        <w:jc w:val="both"/>
      </w:pPr>
      <w:r>
        <w:instrText>Постановление Правительства РФ от 11.11.2017 N 1365</w:instrText>
      </w:r>
    </w:p>
    <w:p w14:paraId="76DF1AE8"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пункт 4 постановления Правительств</w:t>
      </w:r>
      <w:r>
        <w:rPr>
          <w:color w:val="0000AA"/>
          <w:u w:val="single"/>
        </w:rPr>
        <w:t>а Российской Федерации от 11 ноября 2017 года N 1365</w:t>
      </w:r>
      <w:r>
        <w:rPr>
          <w:color w:val="0000FF"/>
          <w:u w:val="single"/>
        </w:rPr>
        <w:t xml:space="preserve"> </w:t>
      </w:r>
      <w:r>
        <w:fldChar w:fldCharType="end"/>
      </w:r>
      <w:r>
        <w:t xml:space="preserve">); </w:t>
      </w:r>
    </w:p>
    <w:p w14:paraId="681839DA" w14:textId="77777777" w:rsidR="00000000" w:rsidRDefault="00E05AEB">
      <w:pPr>
        <w:pStyle w:val="FORMATTEXT"/>
        <w:ind w:firstLine="568"/>
        <w:jc w:val="both"/>
      </w:pPr>
      <w:r>
        <w:fldChar w:fldCharType="begin"/>
      </w:r>
      <w:r>
        <w:instrText xml:space="preserve"> HYPERLINK "kodeks://link/d?nd=556185063&amp;point=mark=0000000000000000000000000000000000000000000000000064U0IK"\o"’’О внесении изменений в некоторые акты Правительства Российской Федерации’’</w:instrText>
      </w:r>
    </w:p>
    <w:p w14:paraId="04705EE7" w14:textId="77777777" w:rsidR="00000000" w:rsidRDefault="00E05AEB">
      <w:pPr>
        <w:pStyle w:val="FORMATTEXT"/>
        <w:ind w:firstLine="568"/>
        <w:jc w:val="both"/>
      </w:pPr>
      <w:r>
        <w:instrText>Постано</w:instrText>
      </w:r>
      <w:r>
        <w:instrText>вление Правительства РФ от 30.12.2017 N 1707</w:instrText>
      </w:r>
    </w:p>
    <w:p w14:paraId="65F57D50" w14:textId="77777777" w:rsidR="00000000" w:rsidRDefault="00E05AEB">
      <w:pPr>
        <w:pStyle w:val="FORMATTEXT"/>
        <w:ind w:firstLine="568"/>
        <w:jc w:val="both"/>
      </w:pPr>
      <w:r>
        <w:instrText>Статус: Действующий документ (действ. c 31.12.2017)"</w:instrText>
      </w:r>
      <w:r>
        <w:fldChar w:fldCharType="separate"/>
      </w:r>
      <w:r>
        <w:rPr>
          <w:color w:val="0000AA"/>
          <w:u w:val="single"/>
        </w:rPr>
        <w:t>постановлением Правительства Российской Федерации от 30 декабря 2017 года N 1707</w:t>
      </w:r>
      <w:r>
        <w:rPr>
          <w:color w:val="0000FF"/>
          <w:u w:val="single"/>
        </w:rPr>
        <w:t xml:space="preserve"> </w:t>
      </w:r>
      <w:r>
        <w:fldChar w:fldCharType="end"/>
      </w:r>
      <w:r>
        <w:t xml:space="preserve"> (Официальный интернет-портал правовой информации www.pravo.gov.ru, 31.12.2</w:t>
      </w:r>
      <w:r>
        <w:t xml:space="preserve">017, N 0001201712310060); </w:t>
      </w:r>
    </w:p>
    <w:p w14:paraId="15D54526" w14:textId="77777777" w:rsidR="00000000" w:rsidRDefault="00E05AEB">
      <w:pPr>
        <w:pStyle w:val="FORMATTEXT"/>
        <w:ind w:firstLine="568"/>
        <w:jc w:val="both"/>
      </w:pPr>
      <w:r>
        <w:lastRenderedPageBreak/>
        <w:fldChar w:fldCharType="begin"/>
      </w:r>
      <w:r>
        <w:instrText xml:space="preserve"> HYPERLINK "kodeks://link/d?nd=550511252&amp;point=mark=000000000000000000000000000000000000000000000000007D20K3"\o"’’О внесении изменений в некоторые акты Правительства Российской Федерации по вопросу ...’’</w:instrText>
      </w:r>
    </w:p>
    <w:p w14:paraId="31CA898A" w14:textId="77777777" w:rsidR="00000000" w:rsidRDefault="00E05AEB">
      <w:pPr>
        <w:pStyle w:val="FORMATTEXT"/>
        <w:ind w:firstLine="568"/>
        <w:jc w:val="both"/>
      </w:pPr>
      <w:r>
        <w:instrText>Постановление Правительст</w:instrText>
      </w:r>
      <w:r>
        <w:instrText>ва РФ от 29.06.2018 N 749</w:instrText>
      </w:r>
    </w:p>
    <w:p w14:paraId="420B3897"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(Официальный интернет-портал правовой информации www.pravo.gov.ru, 02.07.2018, N 000120</w:t>
      </w:r>
      <w:r>
        <w:t xml:space="preserve">1807020015) (вступило в силу с 1 июля 2018 года); </w:t>
      </w:r>
    </w:p>
    <w:p w14:paraId="4386E14E" w14:textId="77777777" w:rsidR="00000000" w:rsidRDefault="00E05AEB">
      <w:pPr>
        <w:pStyle w:val="FORMATTEXT"/>
        <w:ind w:firstLine="568"/>
        <w:jc w:val="both"/>
      </w:pPr>
      <w:r>
        <w:fldChar w:fldCharType="begin"/>
      </w:r>
      <w:r>
        <w:instrText xml:space="preserve"> HYPERLINK "kodeks://link/d?nd=550549122&amp;point=mark=0000000000000000000000000000000000000000000000000064U0IK"\o"’’О внесении изменений в некоторые акты Правительства Российской Федерации в части торговли .</w:instrText>
      </w:r>
      <w:r>
        <w:instrText>..’’</w:instrText>
      </w:r>
    </w:p>
    <w:p w14:paraId="287E4F1E" w14:textId="77777777" w:rsidR="00000000" w:rsidRDefault="00E05AEB">
      <w:pPr>
        <w:pStyle w:val="FORMATTEXT"/>
        <w:ind w:firstLine="568"/>
        <w:jc w:val="both"/>
      </w:pPr>
      <w:r>
        <w:instrText>Постановление Правительства РФ от 30.06.2018 N 761</w:instrText>
      </w:r>
    </w:p>
    <w:p w14:paraId="10AE0D50"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30 июня 2018 года N 761</w:t>
      </w:r>
      <w:r>
        <w:rPr>
          <w:color w:val="0000FF"/>
          <w:u w:val="single"/>
        </w:rPr>
        <w:t xml:space="preserve"> </w:t>
      </w:r>
      <w:r>
        <w:fldChar w:fldCharType="end"/>
      </w:r>
      <w:r>
        <w:t xml:space="preserve"> (Официальный интернет-портал правовой информации www.prav</w:t>
      </w:r>
      <w:r>
        <w:t xml:space="preserve">o.gov.ru, 06.07.2018, N 0001201807060005); </w:t>
      </w:r>
    </w:p>
    <w:p w14:paraId="0041809F" w14:textId="77777777" w:rsidR="00000000" w:rsidRDefault="00E05AEB">
      <w:pPr>
        <w:pStyle w:val="FORMATTEXT"/>
        <w:ind w:firstLine="568"/>
        <w:jc w:val="both"/>
      </w:pPr>
      <w:r>
        <w:fldChar w:fldCharType="begin"/>
      </w:r>
      <w:r>
        <w:instrText xml:space="preserve"> HYPERLINK "kodeks://link/d?nd=550772500&amp;point=mark=0000000000000000000000000000000000000000000000000064U0IK"\o"’’О внесении изменений в некоторые акты Правительства Российской Федерации  (с изменениями на 30 апр</w:instrText>
      </w:r>
      <w:r>
        <w:instrText>еля 2020 года)’’</w:instrText>
      </w:r>
    </w:p>
    <w:p w14:paraId="6BEFFCF8" w14:textId="77777777" w:rsidR="00000000" w:rsidRDefault="00E05AEB">
      <w:pPr>
        <w:pStyle w:val="FORMATTEXT"/>
        <w:ind w:firstLine="568"/>
        <w:jc w:val="both"/>
      </w:pPr>
      <w:r>
        <w:instrText>Постановление Правительства РФ от 26.07.2018 N 875</w:instrText>
      </w:r>
    </w:p>
    <w:p w14:paraId="70C8B28C" w14:textId="77777777" w:rsidR="00000000" w:rsidRDefault="00E05AEB">
      <w:pPr>
        <w:pStyle w:val="FORMATTEXT"/>
        <w:ind w:firstLine="568"/>
        <w:jc w:val="both"/>
      </w:pPr>
      <w:r>
        <w:instrText>Статус: Действующая редакция документа (действ. c 01.05.2020)"</w:instrText>
      </w:r>
      <w:r>
        <w:fldChar w:fldCharType="separate"/>
      </w:r>
      <w:r>
        <w:rPr>
          <w:color w:val="0000AA"/>
          <w:u w:val="single"/>
        </w:rPr>
        <w:t>постановлением Правительства Российской Федерации от 26 июля 2018 года N 875</w:t>
      </w:r>
      <w:r>
        <w:rPr>
          <w:color w:val="0000FF"/>
          <w:u w:val="single"/>
        </w:rPr>
        <w:t xml:space="preserve"> </w:t>
      </w:r>
      <w:r>
        <w:fldChar w:fldCharType="end"/>
      </w:r>
      <w:r>
        <w:t xml:space="preserve"> (Официальный интернет-портал правовой информа</w:t>
      </w:r>
      <w:r>
        <w:t xml:space="preserve">ции www.pravo.gov.ru, 30.07.2018, N 0001201807300040); </w:t>
      </w:r>
    </w:p>
    <w:p w14:paraId="5E76A835" w14:textId="77777777" w:rsidR="00000000" w:rsidRDefault="00E05AEB">
      <w:pPr>
        <w:pStyle w:val="FORMATTEXT"/>
        <w:ind w:firstLine="568"/>
        <w:jc w:val="both"/>
      </w:pPr>
      <w:r>
        <w:fldChar w:fldCharType="begin"/>
      </w:r>
      <w:r>
        <w:instrText xml:space="preserve"> HYPERLINK "kodeks://link/d?nd=550919677&amp;point=mark=000000000000000000000000000000000000000000000000007D20K3"\o"’’Об утверждении Правил технологического функционирования электроэнергетических систем и</w:instrText>
      </w:r>
      <w:r>
        <w:instrText xml:space="preserve"> о ...’’</w:instrText>
      </w:r>
    </w:p>
    <w:p w14:paraId="091FE322" w14:textId="77777777" w:rsidR="00000000" w:rsidRDefault="00E05AEB">
      <w:pPr>
        <w:pStyle w:val="FORMATTEXT"/>
        <w:ind w:firstLine="568"/>
        <w:jc w:val="both"/>
      </w:pPr>
      <w:r>
        <w:instrText>Постановление Правительства РФ от 13.08.2018 N 937</w:instrText>
      </w:r>
    </w:p>
    <w:p w14:paraId="275935B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 xml:space="preserve"> (Официальный интернет-портал правовой информации w</w:t>
      </w:r>
      <w:r>
        <w:t xml:space="preserve">ww.pravo.gov.ru, 16.08.2018, N 0001201808160007); </w:t>
      </w:r>
    </w:p>
    <w:p w14:paraId="246E8752" w14:textId="77777777" w:rsidR="00000000" w:rsidRDefault="00E05AEB">
      <w:pPr>
        <w:pStyle w:val="FORMATTEXT"/>
        <w:ind w:firstLine="568"/>
        <w:jc w:val="both"/>
      </w:pPr>
      <w:r>
        <w:fldChar w:fldCharType="begin"/>
      </w:r>
      <w:r>
        <w:instrText xml:space="preserve"> HYPERLINK "kodeks://link/d?nd=551158621&amp;point=mark=0000000000000000000000000000000000000000000000000064U0IK"\o"’’О внесении изменений в некоторые акты Правительства Российской Федерации в части ...’’</w:instrText>
      </w:r>
    </w:p>
    <w:p w14:paraId="3F4A2676" w14:textId="77777777" w:rsidR="00000000" w:rsidRDefault="00E05AEB">
      <w:pPr>
        <w:pStyle w:val="FORMATTEXT"/>
        <w:ind w:firstLine="568"/>
        <w:jc w:val="both"/>
      </w:pPr>
      <w:r>
        <w:instrText>Пост</w:instrText>
      </w:r>
      <w:r>
        <w:instrText>ановление Правительства РФ от 17.09.2018 N 1096</w:instrText>
      </w:r>
    </w:p>
    <w:p w14:paraId="1AB25642" w14:textId="77777777" w:rsidR="00000000" w:rsidRDefault="00E05AEB">
      <w:pPr>
        <w:pStyle w:val="FORMATTEXT"/>
        <w:ind w:firstLine="568"/>
        <w:jc w:val="both"/>
      </w:pPr>
      <w:r>
        <w:instrText>Статус: Действующая редакция документа (действ. c 23.01.2023)"</w:instrText>
      </w:r>
      <w:r>
        <w:fldChar w:fldCharType="separate"/>
      </w:r>
      <w:r>
        <w:rPr>
          <w:color w:val="0000AA"/>
          <w:u w:val="single"/>
        </w:rPr>
        <w:t>постановлением Правительства Российской Федерации от 17 сентября 2018 года N 1096</w:t>
      </w:r>
      <w:r>
        <w:rPr>
          <w:color w:val="0000FF"/>
          <w:u w:val="single"/>
        </w:rPr>
        <w:t xml:space="preserve"> </w:t>
      </w:r>
      <w:r>
        <w:fldChar w:fldCharType="end"/>
      </w:r>
      <w:r>
        <w:t xml:space="preserve"> (Официальный интернет-портал правовой информации www.pravo.g</w:t>
      </w:r>
      <w:r>
        <w:t xml:space="preserve">ov.ru, 19.09.2018, N 0001201809190023); </w:t>
      </w:r>
    </w:p>
    <w:p w14:paraId="46A3F034" w14:textId="77777777" w:rsidR="00000000" w:rsidRDefault="00E05AEB">
      <w:pPr>
        <w:pStyle w:val="FORMATTEXT"/>
        <w:ind w:firstLine="568"/>
        <w:jc w:val="both"/>
      </w:pPr>
      <w:r>
        <w:fldChar w:fldCharType="begin"/>
      </w:r>
      <w:r>
        <w:instrText xml:space="preserve"> HYPERLINK "kodeks://link/d?nd=551248503&amp;point=mark=0000000000000000000000000000000000000000000000000064U0IK"\o"’’О внесении изменений в некоторые акты Правительства Российской Федерации по вопросам ...’’</w:instrText>
      </w:r>
    </w:p>
    <w:p w14:paraId="1A42C6A5" w14:textId="77777777" w:rsidR="00000000" w:rsidRDefault="00E05AEB">
      <w:pPr>
        <w:pStyle w:val="FORMATTEXT"/>
        <w:ind w:firstLine="568"/>
        <w:jc w:val="both"/>
      </w:pPr>
      <w:r>
        <w:instrText>Постановление Правительства РФ от 27.09.2018 N 1145</w:instrText>
      </w:r>
    </w:p>
    <w:p w14:paraId="0ECB73EC" w14:textId="77777777" w:rsidR="00000000" w:rsidRDefault="00E05AEB">
      <w:pPr>
        <w:pStyle w:val="FORMATTEXT"/>
        <w:ind w:firstLine="568"/>
        <w:jc w:val="both"/>
      </w:pPr>
      <w:r>
        <w:instrText>Статус: Действующий документ (действ. c 10.10.2018)"</w:instrText>
      </w:r>
      <w:r>
        <w:fldChar w:fldCharType="separate"/>
      </w:r>
      <w:r>
        <w:rPr>
          <w:color w:val="0000AA"/>
          <w:u w:val="single"/>
        </w:rPr>
        <w:t>постановлением Правительства Российской Федерации от 27 сентября 2018 года N 1145</w:t>
      </w:r>
      <w:r>
        <w:rPr>
          <w:color w:val="0000FF"/>
          <w:u w:val="single"/>
        </w:rPr>
        <w:t xml:space="preserve"> </w:t>
      </w:r>
      <w:r>
        <w:fldChar w:fldCharType="end"/>
      </w:r>
      <w:r>
        <w:t xml:space="preserve"> (Официальный интернет-портал правовой информации www.pravo.gov.ru, 02.10.2018, N 0001201810020004); </w:t>
      </w:r>
    </w:p>
    <w:p w14:paraId="2E2ADF41" w14:textId="77777777" w:rsidR="00000000" w:rsidRDefault="00E05AEB">
      <w:pPr>
        <w:pStyle w:val="FORMATTEXT"/>
        <w:ind w:firstLine="568"/>
        <w:jc w:val="both"/>
      </w:pPr>
      <w:r>
        <w:fldChar w:fldCharType="begin"/>
      </w:r>
      <w:r>
        <w:instrText xml:space="preserve"> HYPERLINK "kode</w:instrText>
      </w:r>
      <w:r>
        <w:instrText>ks://link/d?nd=551871069&amp;point=mark=0000000000000000000000000000000000000000000000000064U0IK"\o"’’О вопросах присоединения Западного и Центрального районов электроэнергетической системы ...’’</w:instrText>
      </w:r>
    </w:p>
    <w:p w14:paraId="3DC39522" w14:textId="77777777" w:rsidR="00000000" w:rsidRDefault="00E05AEB">
      <w:pPr>
        <w:pStyle w:val="FORMATTEXT"/>
        <w:ind w:firstLine="568"/>
        <w:jc w:val="both"/>
      </w:pPr>
      <w:r>
        <w:instrText>Постановление Правительства РФ от 08.12.2018 N 1496</w:instrText>
      </w:r>
    </w:p>
    <w:p w14:paraId="133D0EFF" w14:textId="77777777" w:rsidR="00000000" w:rsidRDefault="00E05AEB">
      <w:pPr>
        <w:pStyle w:val="FORMATTEXT"/>
        <w:ind w:firstLine="568"/>
        <w:jc w:val="both"/>
      </w:pPr>
      <w:r>
        <w:instrText>Статус: Дейс</w:instrText>
      </w:r>
      <w:r>
        <w:instrText>твующая редакция документа (действ. c 01.01.2025)"</w:instrText>
      </w:r>
      <w:r>
        <w:fldChar w:fldCharType="separate"/>
      </w:r>
      <w:r>
        <w:rPr>
          <w:color w:val="0000AA"/>
          <w:u w:val="single"/>
        </w:rPr>
        <w:t>постановлением Правительства Российской Федерации от 8 декабря 2018 года N 1496</w:t>
      </w:r>
      <w:r>
        <w:rPr>
          <w:color w:val="0000FF"/>
          <w:u w:val="single"/>
        </w:rPr>
        <w:t xml:space="preserve"> </w:t>
      </w:r>
      <w:r>
        <w:fldChar w:fldCharType="end"/>
      </w:r>
      <w:r>
        <w:t xml:space="preserve"> (Официальный интернет-портал правовой информации www.pravo.gov.ru, 10.12.2018, N 0001201812100018) (о порядке вступления в</w:t>
      </w:r>
      <w:r>
        <w:t xml:space="preserve"> силу см. </w:t>
      </w:r>
      <w:r>
        <w:fldChar w:fldCharType="begin"/>
      </w:r>
      <w:r>
        <w:instrText xml:space="preserve"> HYPERLINK "kodeks://link/d?nd=551871069&amp;point=mark=0000000000000000000000000000000000000000000000000065E0IS"\o"’’О вопросах присоединения Западного и Центрального районов электроэнергетической системы ...’’</w:instrText>
      </w:r>
    </w:p>
    <w:p w14:paraId="287517B7" w14:textId="77777777" w:rsidR="00000000" w:rsidRDefault="00E05AEB">
      <w:pPr>
        <w:pStyle w:val="FORMATTEXT"/>
        <w:ind w:firstLine="568"/>
        <w:jc w:val="both"/>
      </w:pPr>
      <w:r>
        <w:instrText>Постановление Правительства РФ от 08.1</w:instrText>
      </w:r>
      <w:r>
        <w:instrText>2.2018 N 1496</w:instrText>
      </w:r>
    </w:p>
    <w:p w14:paraId="2F1BA17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 8 постановления Правительства Российской Федерации от 8 декабря 2018 года N 1496</w:t>
      </w:r>
      <w:r>
        <w:rPr>
          <w:color w:val="0000FF"/>
          <w:u w:val="single"/>
        </w:rPr>
        <w:t xml:space="preserve"> </w:t>
      </w:r>
      <w:r>
        <w:fldChar w:fldCharType="end"/>
      </w:r>
      <w:r>
        <w:t xml:space="preserve">); </w:t>
      </w:r>
    </w:p>
    <w:p w14:paraId="520E5834" w14:textId="77777777" w:rsidR="00000000" w:rsidRDefault="00E05AEB">
      <w:pPr>
        <w:pStyle w:val="FORMATTEXT"/>
        <w:ind w:firstLine="568"/>
        <w:jc w:val="both"/>
      </w:pPr>
      <w:r>
        <w:fldChar w:fldCharType="begin"/>
      </w:r>
      <w:r>
        <w:instrText xml:space="preserve"> HYPERLINK "kodeks://link/d?nd=552027322&amp;point=mark=0000000000000000000000000000000000</w:instrText>
      </w:r>
      <w:r>
        <w:instrText>000000000000000064U0IK"\o"’’О внесении изменений и признании утратившими силу некоторых актов Правительства ...’’</w:instrText>
      </w:r>
    </w:p>
    <w:p w14:paraId="0B5A940B" w14:textId="77777777" w:rsidR="00000000" w:rsidRDefault="00E05AEB">
      <w:pPr>
        <w:pStyle w:val="FORMATTEXT"/>
        <w:ind w:firstLine="568"/>
        <w:jc w:val="both"/>
      </w:pPr>
      <w:r>
        <w:instrText>Постановление Правительства РФ от 21.12.2018 N 1622</w:instrText>
      </w:r>
    </w:p>
    <w:p w14:paraId="2CEE129C" w14:textId="77777777" w:rsidR="00000000" w:rsidRDefault="00E05AEB">
      <w:pPr>
        <w:pStyle w:val="FORMATTEXT"/>
        <w:ind w:firstLine="568"/>
        <w:jc w:val="both"/>
      </w:pPr>
      <w:r>
        <w:instrText>Статус: Действующая редакция документа (действ. c 20.10.2021)"</w:instrText>
      </w:r>
      <w:r>
        <w:fldChar w:fldCharType="separate"/>
      </w:r>
      <w:r>
        <w:rPr>
          <w:color w:val="0000AA"/>
          <w:u w:val="single"/>
        </w:rPr>
        <w:t>постановлением Правительства</w:t>
      </w:r>
      <w:r>
        <w:rPr>
          <w:color w:val="0000AA"/>
          <w:u w:val="single"/>
        </w:rPr>
        <w:t xml:space="preserve"> Российской Федерации от 21 декабря 2018 года N 1622</w:t>
      </w:r>
      <w:r>
        <w:rPr>
          <w:color w:val="0000FF"/>
          <w:u w:val="single"/>
        </w:rPr>
        <w:t xml:space="preserve"> </w:t>
      </w:r>
      <w:r>
        <w:fldChar w:fldCharType="end"/>
      </w:r>
      <w:r>
        <w:t xml:space="preserve"> (Официальный интернет-портал правовой информации www.pravo.gov.ru, 26.12.2018, N 0001201812260015) (вступило в силу с 1 января 2019 года); </w:t>
      </w:r>
    </w:p>
    <w:p w14:paraId="444CAF62" w14:textId="77777777" w:rsidR="00000000" w:rsidRDefault="00E05AEB">
      <w:pPr>
        <w:pStyle w:val="FORMATTEXT"/>
        <w:ind w:firstLine="568"/>
        <w:jc w:val="both"/>
      </w:pPr>
      <w:r>
        <w:fldChar w:fldCharType="begin"/>
      </w:r>
      <w:r>
        <w:instrText xml:space="preserve"> HYPERLINK "kodeks://link/d?nd=552322103&amp;point=mark=0000000</w:instrText>
      </w:r>
      <w:r>
        <w:instrText>000000000000000000000000000000000000000000064U0IK"\o"’’О внесении изменений в некоторые акты Правительства Российской Федерации по вопросам ...’’</w:instrText>
      </w:r>
    </w:p>
    <w:p w14:paraId="4CF10BBB" w14:textId="77777777" w:rsidR="00000000" w:rsidRDefault="00E05AEB">
      <w:pPr>
        <w:pStyle w:val="FORMATTEXT"/>
        <w:ind w:firstLine="568"/>
        <w:jc w:val="both"/>
      </w:pPr>
      <w:r>
        <w:instrText>Постановление Правительства РФ от 30.01.2019 N 64</w:instrText>
      </w:r>
    </w:p>
    <w:p w14:paraId="565BE990"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w:t>
      </w:r>
      <w:r>
        <w:rPr>
          <w:color w:val="0000AA"/>
          <w:u w:val="single"/>
        </w:rPr>
        <w:t>лением Правительства Российской Федерации от 30 января 2019 года N 64</w:t>
      </w:r>
      <w:r>
        <w:rPr>
          <w:color w:val="0000FF"/>
          <w:u w:val="single"/>
        </w:rPr>
        <w:t xml:space="preserve"> </w:t>
      </w:r>
      <w:r>
        <w:fldChar w:fldCharType="end"/>
      </w:r>
      <w:r>
        <w:t xml:space="preserve"> (Официальный интернет-портал правовой информации www.pravo.gov.ru, 08.02.2019, N 0001201902080006); </w:t>
      </w:r>
    </w:p>
    <w:p w14:paraId="1F1C10FB" w14:textId="77777777" w:rsidR="00000000" w:rsidRDefault="00E05AEB">
      <w:pPr>
        <w:pStyle w:val="FORMATTEXT"/>
        <w:ind w:firstLine="568"/>
        <w:jc w:val="both"/>
      </w:pPr>
      <w:r>
        <w:fldChar w:fldCharType="begin"/>
      </w:r>
      <w:r>
        <w:instrText xml:space="preserve"> HYPERLINK "kodeks://link/d?nd=553822375&amp;point=mark=00000000000000000000000000000</w:instrText>
      </w:r>
      <w:r>
        <w:instrText>0000000000000000000007D20K3"\o"’’О внесении изменений в приложение к Правилам полного и (или) частичного ограничения режима потребления электрической энергии’’</w:instrText>
      </w:r>
    </w:p>
    <w:p w14:paraId="12C43498" w14:textId="77777777" w:rsidR="00000000" w:rsidRDefault="00E05AEB">
      <w:pPr>
        <w:pStyle w:val="FORMATTEXT"/>
        <w:ind w:firstLine="568"/>
        <w:jc w:val="both"/>
      </w:pPr>
      <w:r>
        <w:instrText>Постановление Правительства РФ от 02.03.2019 N 227</w:instrText>
      </w:r>
    </w:p>
    <w:p w14:paraId="0C2262AB" w14:textId="77777777" w:rsidR="00000000" w:rsidRDefault="00E05AEB">
      <w:pPr>
        <w:pStyle w:val="FORMATTEXT"/>
        <w:ind w:firstLine="568"/>
        <w:jc w:val="both"/>
      </w:pPr>
      <w:r>
        <w:instrText>Статус: Действующий документ (действ. c 13.03</w:instrText>
      </w:r>
      <w:r>
        <w:instrText>.2019)"</w:instrText>
      </w:r>
      <w:r>
        <w:fldChar w:fldCharType="separate"/>
      </w:r>
      <w:r>
        <w:rPr>
          <w:color w:val="0000AA"/>
          <w:u w:val="single"/>
        </w:rPr>
        <w:t>постановлением Правительства Российской Федерации от 2 марта 2019 года N 227</w:t>
      </w:r>
      <w:r>
        <w:rPr>
          <w:color w:val="0000FF"/>
          <w:u w:val="single"/>
        </w:rPr>
        <w:t xml:space="preserve"> </w:t>
      </w:r>
      <w:r>
        <w:fldChar w:fldCharType="end"/>
      </w:r>
      <w:r>
        <w:t xml:space="preserve"> (Официальный интернет-портал правовой информации www.pravo.gov.ru, 05.03.2019, N 0001201903050014); </w:t>
      </w:r>
    </w:p>
    <w:p w14:paraId="1E2FFD7C" w14:textId="77777777" w:rsidR="00000000" w:rsidRDefault="00E05AEB">
      <w:pPr>
        <w:pStyle w:val="FORMATTEXT"/>
        <w:ind w:firstLine="568"/>
        <w:jc w:val="both"/>
      </w:pPr>
      <w:r>
        <w:fldChar w:fldCharType="begin"/>
      </w:r>
      <w:r>
        <w:instrText xml:space="preserve"> HYPERLINK "kodeks://link/d?nd=560451223&amp;point=mark=000000000000000</w:instrText>
      </w:r>
      <w:r>
        <w:instrText>0000000000000000000000000000000000064U0IK"\o"’’О внесении изменений в некоторые акты Правительства Российской Федерации  (с изменениями на 15 июля 2022 года)’’</w:instrText>
      </w:r>
    </w:p>
    <w:p w14:paraId="321C3CD7" w14:textId="77777777" w:rsidR="00000000" w:rsidRDefault="00E05AEB">
      <w:pPr>
        <w:pStyle w:val="FORMATTEXT"/>
        <w:ind w:firstLine="568"/>
        <w:jc w:val="both"/>
      </w:pPr>
      <w:r>
        <w:instrText>Постановление Правительства РФ от 22.06.2019 N 800</w:instrText>
      </w:r>
    </w:p>
    <w:p w14:paraId="0056BFD4" w14:textId="77777777" w:rsidR="00000000" w:rsidRDefault="00E05AEB">
      <w:pPr>
        <w:pStyle w:val="FORMATTEXT"/>
        <w:ind w:firstLine="568"/>
        <w:jc w:val="both"/>
      </w:pPr>
      <w:r>
        <w:instrText>Статус: Действующая редакция документа (дейст</w:instrText>
      </w:r>
      <w:r>
        <w:instrText>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(Официальный интернет-портал правовой информации www.pravo.gov.ru, 26.06.2019, N 0001201906260015); </w:t>
      </w:r>
    </w:p>
    <w:p w14:paraId="1B09D294" w14:textId="77777777" w:rsidR="00000000" w:rsidRDefault="00E05AEB">
      <w:pPr>
        <w:pStyle w:val="FORMATTEXT"/>
        <w:ind w:firstLine="568"/>
        <w:jc w:val="both"/>
      </w:pPr>
      <w:r>
        <w:fldChar w:fldCharType="begin"/>
      </w:r>
      <w:r>
        <w:instrText xml:space="preserve"> HYPERLINK "kodeks://link/d?nd=564110756&amp;point=mark=00000</w:instrText>
      </w:r>
      <w:r>
        <w:instrText>0000000000000000000000000000000000000000000007D20K3"\o"’’О внесении изменений в некоторые акты Правительства Российской Федерации (с изменениями на 30 августа 2024 года)’’</w:instrText>
      </w:r>
    </w:p>
    <w:p w14:paraId="62E031D6" w14:textId="77777777" w:rsidR="00000000" w:rsidRDefault="00E05AEB">
      <w:pPr>
        <w:pStyle w:val="FORMATTEXT"/>
        <w:ind w:firstLine="568"/>
        <w:jc w:val="both"/>
      </w:pPr>
      <w:r>
        <w:instrText>Постановление Правительства РФ от 31.12.2019 N 1947</w:instrText>
      </w:r>
    </w:p>
    <w:p w14:paraId="4DE4BE33" w14:textId="77777777" w:rsidR="00000000" w:rsidRDefault="00E05AEB">
      <w:pPr>
        <w:pStyle w:val="FORMATTEXT"/>
        <w:ind w:firstLine="568"/>
        <w:jc w:val="both"/>
      </w:pPr>
      <w:r>
        <w:instrText>Статус: Действующая редакция док</w:instrText>
      </w:r>
      <w:r>
        <w:instrText>умента (действ. c 10.09.2024)"</w:instrText>
      </w:r>
      <w:r>
        <w:fldChar w:fldCharType="separate"/>
      </w:r>
      <w:r>
        <w:rPr>
          <w:color w:val="0000AA"/>
          <w:u w:val="single"/>
        </w:rPr>
        <w:t>постановлением Правительства Российской Федерации от 31 декабря 2019 года N 1947</w:t>
      </w:r>
      <w:r>
        <w:rPr>
          <w:color w:val="0000FF"/>
          <w:u w:val="single"/>
        </w:rPr>
        <w:t xml:space="preserve"> </w:t>
      </w:r>
      <w:r>
        <w:fldChar w:fldCharType="end"/>
      </w:r>
      <w:r>
        <w:t xml:space="preserve"> (Официальный интернет-портал правовой информации www.pravo.gov.ru, 09.01.2020, N 0001202001090013);      </w:t>
      </w:r>
    </w:p>
    <w:p w14:paraId="5B61941A" w14:textId="77777777" w:rsidR="00000000" w:rsidRDefault="00E05AEB">
      <w:pPr>
        <w:pStyle w:val="FORMATTEXT"/>
        <w:ind w:firstLine="568"/>
        <w:jc w:val="both"/>
      </w:pPr>
      <w:r>
        <w:fldChar w:fldCharType="begin"/>
      </w:r>
      <w:r>
        <w:instrText xml:space="preserve"> HYPERLINK "kodeks://link/d?nd=5644</w:instrText>
      </w:r>
      <w:r>
        <w:instrText>14617&amp;point=mark=000000000000000000000000000000000000000000000000007D20K3"\o"’’О внесении изменений в некоторые акты Правительства Российской Федерации по вопросу ...’’</w:instrText>
      </w:r>
    </w:p>
    <w:p w14:paraId="497B80A9" w14:textId="77777777" w:rsidR="00000000" w:rsidRDefault="00E05AEB">
      <w:pPr>
        <w:pStyle w:val="FORMATTEXT"/>
        <w:ind w:firstLine="568"/>
        <w:jc w:val="both"/>
      </w:pPr>
      <w:r>
        <w:instrText>Постановление Правительства РФ от 07.03.2020 N 246</w:instrText>
      </w:r>
    </w:p>
    <w:p w14:paraId="2203BDB8" w14:textId="77777777" w:rsidR="00000000" w:rsidRDefault="00E05AEB">
      <w:pPr>
        <w:pStyle w:val="FORMATTEXT"/>
        <w:ind w:firstLine="568"/>
        <w:jc w:val="both"/>
      </w:pPr>
      <w:r>
        <w:instrText>Статус: Действующая редакция докумен</w:instrText>
      </w:r>
      <w:r>
        <w:instrText>та (действ. c 01.01.2025)"</w:instrText>
      </w:r>
      <w:r>
        <w:fldChar w:fldCharType="separate"/>
      </w:r>
      <w:r>
        <w:rPr>
          <w:color w:val="0000AA"/>
          <w:u w:val="single"/>
        </w:rPr>
        <w:t>постановлением Правительства Российской Федерации от 7 марта 2020 года N 246</w:t>
      </w:r>
      <w:r>
        <w:rPr>
          <w:color w:val="0000FF"/>
          <w:u w:val="single"/>
        </w:rPr>
        <w:t xml:space="preserve"> </w:t>
      </w:r>
      <w:r>
        <w:fldChar w:fldCharType="end"/>
      </w:r>
      <w:r>
        <w:t xml:space="preserve"> (Официальный интернет-портал правовой информации www.pravo.gov.ru, 11.03.2020, N 0001202003110003); </w:t>
      </w:r>
    </w:p>
    <w:p w14:paraId="04920C05" w14:textId="77777777" w:rsidR="00000000" w:rsidRDefault="00E05AEB">
      <w:pPr>
        <w:pStyle w:val="FORMATTEXT"/>
        <w:ind w:firstLine="568"/>
        <w:jc w:val="both"/>
      </w:pPr>
      <w:r>
        <w:fldChar w:fldCharType="begin"/>
      </w:r>
      <w:r>
        <w:instrText xml:space="preserve"> HYPERLINK "kodeks://link/d?nd=564427515&amp;point=m</w:instrText>
      </w:r>
      <w:r>
        <w:instrText>ark=0000000000000000000000000000000000000000000000000064U0IK"\o"’’О внесении изменений в некоторые акты Правительства Российской Федерации по вопросам ...’’</w:instrText>
      </w:r>
    </w:p>
    <w:p w14:paraId="71E3DCED" w14:textId="77777777" w:rsidR="00000000" w:rsidRDefault="00E05AEB">
      <w:pPr>
        <w:pStyle w:val="FORMATTEXT"/>
        <w:ind w:firstLine="568"/>
        <w:jc w:val="both"/>
      </w:pPr>
      <w:r>
        <w:instrText>Постановление Правительства РФ от 10.03.2020 N 262</w:instrText>
      </w:r>
    </w:p>
    <w:p w14:paraId="4D9F6A61" w14:textId="77777777" w:rsidR="00000000" w:rsidRDefault="00E05AEB">
      <w:pPr>
        <w:pStyle w:val="FORMATTEXT"/>
        <w:ind w:firstLine="568"/>
        <w:jc w:val="both"/>
      </w:pPr>
      <w:r>
        <w:instrText>Статус: Действующий документ (действ</w:instrText>
      </w:r>
      <w:r>
        <w:instrText>. c 01.07.2020)"</w:instrText>
      </w:r>
      <w:r>
        <w:fldChar w:fldCharType="separate"/>
      </w:r>
      <w:r>
        <w:rPr>
          <w:color w:val="0000AA"/>
          <w:u w:val="single"/>
        </w:rPr>
        <w:t>постановлением Правительства Российской Федерации от 10 марта 2020 года N 262</w:t>
      </w:r>
      <w:r>
        <w:rPr>
          <w:color w:val="0000FF"/>
          <w:u w:val="single"/>
        </w:rPr>
        <w:t xml:space="preserve"> </w:t>
      </w:r>
      <w:r>
        <w:fldChar w:fldCharType="end"/>
      </w:r>
      <w:r>
        <w:t xml:space="preserve"> (Официальный интернет-портал правовой информации www.pravo.gov.ru, 12.03.2020, N 0001202003120003) (вступило в силу с 1 июля 2020 года); </w:t>
      </w:r>
    </w:p>
    <w:p w14:paraId="77C0F5DC" w14:textId="77777777" w:rsidR="00000000" w:rsidRDefault="00E05AEB">
      <w:pPr>
        <w:pStyle w:val="FORMATTEXT"/>
        <w:ind w:firstLine="568"/>
        <w:jc w:val="both"/>
      </w:pPr>
      <w:r>
        <w:fldChar w:fldCharType="begin"/>
      </w:r>
      <w:r>
        <w:instrText xml:space="preserve"> HYPERLINK "kodeks:/</w:instrText>
      </w:r>
      <w:r>
        <w:instrText>/link/d?nd=564509533&amp;point=mark=0000000000000000000000000000000000000000000000000064U0IK"\o"’’О внесении изменений в некоторые акты Правительства Российской Федерации по вопросам функционирования активных энергетических комплексов’’</w:instrText>
      </w:r>
    </w:p>
    <w:p w14:paraId="40A4E4F8" w14:textId="77777777" w:rsidR="00000000" w:rsidRDefault="00E05AEB">
      <w:pPr>
        <w:pStyle w:val="FORMATTEXT"/>
        <w:ind w:firstLine="568"/>
        <w:jc w:val="both"/>
      </w:pPr>
      <w:r>
        <w:instrText>Постановление Правитель</w:instrText>
      </w:r>
      <w:r>
        <w:instrText>ства РФ от 21.03.2020 N 320</w:instrText>
      </w:r>
    </w:p>
    <w:p w14:paraId="10F0D53D" w14:textId="77777777" w:rsidR="00000000" w:rsidRDefault="00E05AEB">
      <w:pPr>
        <w:pStyle w:val="FORMATTEXT"/>
        <w:ind w:firstLine="568"/>
        <w:jc w:val="both"/>
      </w:pPr>
      <w:r>
        <w:instrText>Статус: Действующий документ (действ. c 24.09.2020)"</w:instrText>
      </w:r>
      <w:r>
        <w:fldChar w:fldCharType="separate"/>
      </w:r>
      <w:r>
        <w:rPr>
          <w:color w:val="0000AA"/>
          <w:u w:val="single"/>
        </w:rPr>
        <w:t>постановлением Правительства Российской Федерации от 21 марта 2020 года N 320</w:t>
      </w:r>
      <w:r>
        <w:rPr>
          <w:color w:val="0000FF"/>
          <w:u w:val="single"/>
        </w:rPr>
        <w:t xml:space="preserve"> </w:t>
      </w:r>
      <w:r>
        <w:fldChar w:fldCharType="end"/>
      </w:r>
      <w:r>
        <w:t xml:space="preserve"> (Официальный интернет-портал правовой информации www.pravo.gov.ru, 24.03.2020, N 0001202003240</w:t>
      </w:r>
      <w:r>
        <w:t xml:space="preserve">012); </w:t>
      </w:r>
    </w:p>
    <w:p w14:paraId="02314228" w14:textId="77777777" w:rsidR="00000000" w:rsidRDefault="00E05AEB">
      <w:pPr>
        <w:pStyle w:val="FORMATTEXT"/>
        <w:ind w:firstLine="568"/>
        <w:jc w:val="both"/>
      </w:pPr>
      <w:r>
        <w:fldChar w:fldCharType="begin"/>
      </w:r>
      <w:r>
        <w:instrText xml:space="preserve"> HYPERLINK "kodeks://link/d?nd=564585545&amp;point=mark=0000000000000000000000000000000000000000000000000064U0IK"\o"’’О внесении изменений в некоторые акты Правительства Российской Федерации по вопросам ...’’</w:instrText>
      </w:r>
    </w:p>
    <w:p w14:paraId="36C3A677" w14:textId="77777777" w:rsidR="00000000" w:rsidRDefault="00E05AEB">
      <w:pPr>
        <w:pStyle w:val="FORMATTEXT"/>
        <w:ind w:firstLine="568"/>
        <w:jc w:val="both"/>
      </w:pPr>
      <w:r>
        <w:instrText>Постановление Правительства РФ от 01.04.2020</w:instrText>
      </w:r>
      <w:r>
        <w:instrText xml:space="preserve"> N 403</w:instrText>
      </w:r>
    </w:p>
    <w:p w14:paraId="0AD5E3F9"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 xml:space="preserve"> (Официальный интернет-портал правовой информации www.pravo.gov.ru, 03.04.2020, N 0001202004030015); </w:t>
      </w:r>
    </w:p>
    <w:p w14:paraId="4A978F8A" w14:textId="77777777" w:rsidR="00000000" w:rsidRDefault="00E05AEB">
      <w:pPr>
        <w:pStyle w:val="FORMATTEXT"/>
        <w:ind w:firstLine="568"/>
        <w:jc w:val="both"/>
      </w:pPr>
      <w:r>
        <w:fldChar w:fldCharType="begin"/>
      </w:r>
      <w:r>
        <w:instrText xml:space="preserve"> HYP</w:instrText>
      </w:r>
      <w:r>
        <w:instrText>ERLINK "kodeks://link/d?nd=564736789&amp;point=mark=0000000000000000000000000000000000000000000000000064U0IK"\o"’’О внесении изменений в некоторые акты Правительства Российской Федерации по вопросам ...’’</w:instrText>
      </w:r>
    </w:p>
    <w:p w14:paraId="336A70EF" w14:textId="77777777" w:rsidR="00000000" w:rsidRDefault="00E05AEB">
      <w:pPr>
        <w:pStyle w:val="FORMATTEXT"/>
        <w:ind w:firstLine="568"/>
        <w:jc w:val="both"/>
      </w:pPr>
      <w:r>
        <w:instrText>Постановление Правительства РФ от 18.04.2020 N 554</w:instrText>
      </w:r>
    </w:p>
    <w:p w14:paraId="157B4576" w14:textId="77777777" w:rsidR="00000000" w:rsidRDefault="00E05AEB">
      <w:pPr>
        <w:pStyle w:val="FORMATTEXT"/>
        <w:ind w:firstLine="568"/>
        <w:jc w:val="both"/>
      </w:pPr>
      <w:r>
        <w:instrText>Стат</w:instrText>
      </w:r>
      <w:r>
        <w:instrText>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(Официальный интернет-портал правовой информации www.pravo.gov.ru, 23.04.2020, N 0001202004230010) (вступило в силу</w:t>
      </w:r>
      <w:r>
        <w:t xml:space="preserve"> с 1 июля 2020 года); </w:t>
      </w:r>
    </w:p>
    <w:p w14:paraId="35248208" w14:textId="77777777" w:rsidR="00000000" w:rsidRDefault="00E05AEB">
      <w:pPr>
        <w:pStyle w:val="FORMATTEXT"/>
        <w:ind w:firstLine="568"/>
        <w:jc w:val="both"/>
      </w:pPr>
      <w:r>
        <w:fldChar w:fldCharType="begin"/>
      </w:r>
      <w:r>
        <w:instrText xml:space="preserve"> HYPERLINK "kodeks://link/d?nd=564818944&amp;point=mark=0000000000000000000000000000000000000000000000000064U0IK"\o"’’О внесении изменений в некоторые акты Правительства Российской Федерации в связи с ...’’</w:instrText>
      </w:r>
    </w:p>
    <w:p w14:paraId="549D2F4B" w14:textId="77777777" w:rsidR="00000000" w:rsidRDefault="00E05AEB">
      <w:pPr>
        <w:pStyle w:val="FORMATTEXT"/>
        <w:ind w:firstLine="568"/>
        <w:jc w:val="both"/>
      </w:pPr>
      <w:r>
        <w:instrText>Постановление Правительства РФ</w:instrText>
      </w:r>
      <w:r>
        <w:instrText xml:space="preserve"> от 30.04.2020 N 628</w:instrText>
      </w:r>
    </w:p>
    <w:p w14:paraId="2D2C278A"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30 апреля 2020 года N 628</w:t>
      </w:r>
      <w:r>
        <w:rPr>
          <w:color w:val="0000FF"/>
          <w:u w:val="single"/>
        </w:rPr>
        <w:t xml:space="preserve"> </w:t>
      </w:r>
      <w:r>
        <w:fldChar w:fldCharType="end"/>
      </w:r>
      <w:r>
        <w:t xml:space="preserve"> (Официальный интернет-портал правовой информации www.pravo.gov.ru, 03.05.2020, N 000120200</w:t>
      </w:r>
      <w:r>
        <w:t xml:space="preserve">5030001); </w:t>
      </w:r>
    </w:p>
    <w:p w14:paraId="11F5A410" w14:textId="77777777" w:rsidR="00000000" w:rsidRDefault="00E05AEB">
      <w:pPr>
        <w:pStyle w:val="FORMATTEXT"/>
        <w:ind w:firstLine="568"/>
        <w:jc w:val="both"/>
      </w:pPr>
      <w:r>
        <w:fldChar w:fldCharType="begin"/>
      </w:r>
      <w:r>
        <w:instrText xml:space="preserve"> HYPERLINK "kodeks://link/d?nd=565624525&amp;point=mark=000000000000000000000000000000000000000000000000007D20K3"\o"’’О вопросах стимулирования использования возобновляемых источников энергии, внесении ...’’</w:instrText>
      </w:r>
    </w:p>
    <w:p w14:paraId="17A3C5DE" w14:textId="77777777" w:rsidR="00000000" w:rsidRDefault="00E05AEB">
      <w:pPr>
        <w:pStyle w:val="FORMATTEXT"/>
        <w:ind w:firstLine="568"/>
        <w:jc w:val="both"/>
      </w:pPr>
      <w:r>
        <w:instrText>Постановление Правительства РФ от 29.08.2</w:instrText>
      </w:r>
      <w:r>
        <w:instrText>020 N 1298</w:instrText>
      </w:r>
    </w:p>
    <w:p w14:paraId="00EA9724"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(Официальный интернет-портал правовой информации www.pravo.gov.ru, 01.09.2020, N 0001202009010006)</w:t>
      </w:r>
      <w:r>
        <w:t xml:space="preserve"> (о порядке вступления в силу см. </w:t>
      </w:r>
      <w:r>
        <w:fldChar w:fldCharType="begin"/>
      </w:r>
      <w:r>
        <w:instrText xml:space="preserve"> HYPERLINK "kodeks://link/d?nd=565624525&amp;point=mark=0000000000000000000000000000000000000000000000000065A0IQ"\o"’’О вопросах стимулирования использования возобновляемых источников энергии, внесении ...’’</w:instrText>
      </w:r>
    </w:p>
    <w:p w14:paraId="42B4EA1D" w14:textId="77777777" w:rsidR="00000000" w:rsidRDefault="00E05AEB">
      <w:pPr>
        <w:pStyle w:val="FORMATTEXT"/>
        <w:ind w:firstLine="568"/>
        <w:jc w:val="both"/>
      </w:pPr>
      <w:r>
        <w:instrText>Постановление Прав</w:instrText>
      </w:r>
      <w:r>
        <w:instrText>ительства РФ от 29.08.2020 N 1298</w:instrText>
      </w:r>
    </w:p>
    <w:p w14:paraId="3186308E"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пункт 5 постановления Правительства Российской Федерации от 29 августа 2020 года N 1298</w:t>
      </w:r>
      <w:r>
        <w:rPr>
          <w:color w:val="0000FF"/>
          <w:u w:val="single"/>
        </w:rPr>
        <w:t xml:space="preserve"> </w:t>
      </w:r>
      <w:r>
        <w:fldChar w:fldCharType="end"/>
      </w:r>
      <w:r>
        <w:t xml:space="preserve">); </w:t>
      </w:r>
    </w:p>
    <w:p w14:paraId="04018A9C" w14:textId="77777777" w:rsidR="00000000" w:rsidRDefault="00E05AEB">
      <w:pPr>
        <w:pStyle w:val="FORMATTEXT"/>
        <w:ind w:firstLine="568"/>
        <w:jc w:val="both"/>
      </w:pPr>
      <w:r>
        <w:fldChar w:fldCharType="begin"/>
      </w:r>
      <w:r>
        <w:instrText xml:space="preserve"> HYPERLINK "kodeks://link/d?nd=566418475"\o"’’О внесении изменений в некоторые акты Правительства Российской Федерации в части отмены ...’’</w:instrText>
      </w:r>
    </w:p>
    <w:p w14:paraId="4A2F400A" w14:textId="77777777" w:rsidR="00000000" w:rsidRDefault="00E05AEB">
      <w:pPr>
        <w:pStyle w:val="FORMATTEXT"/>
        <w:ind w:firstLine="568"/>
        <w:jc w:val="both"/>
      </w:pPr>
      <w:r>
        <w:instrText>Постановление Правительства РФ от 24.11.2020 N 1907</w:instrText>
      </w:r>
    </w:p>
    <w:p w14:paraId="11B89069" w14:textId="77777777" w:rsidR="00000000" w:rsidRDefault="00E05AEB">
      <w:pPr>
        <w:pStyle w:val="FORMATTEXT"/>
        <w:ind w:firstLine="568"/>
        <w:jc w:val="both"/>
      </w:pPr>
      <w:r>
        <w:instrText>Статус: Действующая редакция документа (действ. c 01.01.2022)"</w:instrText>
      </w:r>
      <w:r>
        <w:fldChar w:fldCharType="separate"/>
      </w:r>
      <w:r>
        <w:rPr>
          <w:color w:val="0000AA"/>
          <w:u w:val="single"/>
        </w:rPr>
        <w:t>по</w:t>
      </w:r>
      <w:r>
        <w:rPr>
          <w:color w:val="0000AA"/>
          <w:u w:val="single"/>
        </w:rPr>
        <w:t>становлением Правительства Российской Федерации от 24 ноября 2020 года N 1907</w:t>
      </w:r>
      <w:r>
        <w:rPr>
          <w:color w:val="0000FF"/>
          <w:u w:val="single"/>
        </w:rPr>
        <w:t xml:space="preserve"> </w:t>
      </w:r>
      <w:r>
        <w:fldChar w:fldCharType="end"/>
      </w:r>
      <w:r>
        <w:t xml:space="preserve"> (Официальный интернет-портал правовой информации www.pravo.gov.ru, 27.11.2020, N 0001202011270012) (вступило в силу с 1 января 2022 года); </w:t>
      </w:r>
    </w:p>
    <w:p w14:paraId="7088B846" w14:textId="77777777" w:rsidR="00000000" w:rsidRDefault="00E05AEB">
      <w:pPr>
        <w:pStyle w:val="FORMATTEXT"/>
        <w:ind w:firstLine="568"/>
        <w:jc w:val="both"/>
      </w:pPr>
      <w:r>
        <w:fldChar w:fldCharType="begin"/>
      </w:r>
      <w:r>
        <w:instrText xml:space="preserve"> HYPERLINK "kodeks://link/d?nd=573</w:instrText>
      </w:r>
      <w:r>
        <w:instrText>171540&amp;point=mark=000000000000000000000000000000000000000000000000007D20K3"\o"’’О внесении изменений в некоторые акты Правительства Российской Федерации в части ...’’</w:instrText>
      </w:r>
    </w:p>
    <w:p w14:paraId="4812551B" w14:textId="77777777" w:rsidR="00000000" w:rsidRDefault="00E05AEB">
      <w:pPr>
        <w:pStyle w:val="FORMATTEXT"/>
        <w:ind w:firstLine="568"/>
        <w:jc w:val="both"/>
      </w:pPr>
      <w:r>
        <w:instrText>Постановление Правительства РФ от 21.12.2020 N 2184</w:instrText>
      </w:r>
    </w:p>
    <w:p w14:paraId="0257DA6F" w14:textId="77777777" w:rsidR="00000000" w:rsidRDefault="00E05AEB">
      <w:pPr>
        <w:pStyle w:val="FORMATTEXT"/>
        <w:ind w:firstLine="568"/>
        <w:jc w:val="both"/>
      </w:pPr>
      <w:r>
        <w:instrText>Статус: Действующая редакция документ</w:instrText>
      </w:r>
      <w:r>
        <w:instrText>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(Официальный интернет-портал правовой информации </w:t>
      </w:r>
      <w:r>
        <w:lastRenderedPageBreak/>
        <w:t xml:space="preserve">www.pravo.gov.ru, 23.12.2020, N 0001202012230037); </w:t>
      </w:r>
    </w:p>
    <w:p w14:paraId="7F637DD5" w14:textId="77777777" w:rsidR="00000000" w:rsidRDefault="00E05AEB">
      <w:pPr>
        <w:pStyle w:val="FORMATTEXT"/>
        <w:ind w:firstLine="568"/>
        <w:jc w:val="both"/>
      </w:pPr>
      <w:r>
        <w:fldChar w:fldCharType="begin"/>
      </w:r>
      <w:r>
        <w:instrText xml:space="preserve"> HYPERLINK "kodeks://link/d?nd=573264180&amp;poin</w:instrText>
      </w:r>
      <w:r>
        <w:instrText>t=mark=0000000000000000000000000000000000000000000000000064U0IK"\o"’’О внесении изменений в некоторые акты Правительства Российской Федерации по вопросам ...’’</w:instrText>
      </w:r>
    </w:p>
    <w:p w14:paraId="26DF4659" w14:textId="77777777" w:rsidR="00000000" w:rsidRDefault="00E05AEB">
      <w:pPr>
        <w:pStyle w:val="FORMATTEXT"/>
        <w:ind w:firstLine="568"/>
        <w:jc w:val="both"/>
      </w:pPr>
      <w:r>
        <w:instrText>Постановление Правительства РФ от 28.12.2020 N 2319</w:instrText>
      </w:r>
    </w:p>
    <w:p w14:paraId="5E9A9960" w14:textId="77777777" w:rsidR="00000000" w:rsidRDefault="00E05AEB">
      <w:pPr>
        <w:pStyle w:val="FORMATTEXT"/>
        <w:ind w:firstLine="568"/>
        <w:jc w:val="both"/>
      </w:pPr>
      <w:r>
        <w:instrText>Статус: Действующая редакция документа (дейс</w:instrText>
      </w:r>
      <w:r>
        <w:instrText>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(Официальный интернет-портал правовой информации www.pravo.gov.ru, 30.12.2020, N 0001202012300158); </w:t>
      </w:r>
    </w:p>
    <w:p w14:paraId="6BFAD7EE" w14:textId="77777777" w:rsidR="00000000" w:rsidRDefault="00E05AEB">
      <w:pPr>
        <w:pStyle w:val="FORMATTEXT"/>
        <w:ind w:firstLine="568"/>
        <w:jc w:val="both"/>
      </w:pPr>
      <w:r>
        <w:fldChar w:fldCharType="begin"/>
      </w:r>
      <w:r>
        <w:instrText xml:space="preserve"> HYPERLINK "kodeks://link/d?nd=573275779&amp;point=mark=</w:instrText>
      </w:r>
      <w:r>
        <w:instrText>0000000000000000000000000000000000000000000000000064U0IK"\o"’’О внесении изменений в некоторые акты Правительства Российской Федерации и об определении ...’’</w:instrText>
      </w:r>
    </w:p>
    <w:p w14:paraId="113AC06C" w14:textId="77777777" w:rsidR="00000000" w:rsidRDefault="00E05AEB">
      <w:pPr>
        <w:pStyle w:val="FORMATTEXT"/>
        <w:ind w:firstLine="568"/>
        <w:jc w:val="both"/>
      </w:pPr>
      <w:r>
        <w:instrText>Постановление Правительства РФ от 29.12.2020 N 2339</w:instrText>
      </w:r>
    </w:p>
    <w:p w14:paraId="15F4A58F" w14:textId="77777777" w:rsidR="00000000" w:rsidRDefault="00E05AEB">
      <w:pPr>
        <w:pStyle w:val="FORMATTEXT"/>
        <w:ind w:firstLine="568"/>
        <w:jc w:val="both"/>
      </w:pPr>
      <w:r>
        <w:instrText>Статус: Действующая редакция документа (дейст</w:instrText>
      </w:r>
      <w:r>
        <w:instrText>в. c 01.01.2025)"</w:instrText>
      </w:r>
      <w:r>
        <w:fldChar w:fldCharType="separate"/>
      </w:r>
      <w:r>
        <w:rPr>
          <w:color w:val="0000AA"/>
          <w:u w:val="single"/>
        </w:rPr>
        <w:t>постановлением Правительства Российской Федерации от 29 декабря 2020 года N 2339</w:t>
      </w:r>
      <w:r>
        <w:rPr>
          <w:color w:val="0000FF"/>
          <w:u w:val="single"/>
        </w:rPr>
        <w:t xml:space="preserve"> </w:t>
      </w:r>
      <w:r>
        <w:fldChar w:fldCharType="end"/>
      </w:r>
      <w:r>
        <w:t xml:space="preserve"> (Официальный интернет-портал правовой информации www.pravo.gov.ru, 31.12.2020, N 0001202012310111) (вступает в силу с 1 января 2021 года); </w:t>
      </w:r>
    </w:p>
    <w:p w14:paraId="65802CDF" w14:textId="77777777" w:rsidR="00000000" w:rsidRDefault="00E05AEB">
      <w:pPr>
        <w:pStyle w:val="FORMATTEXT"/>
        <w:ind w:firstLine="568"/>
        <w:jc w:val="both"/>
      </w:pPr>
      <w:r>
        <w:fldChar w:fldCharType="begin"/>
      </w:r>
      <w:r>
        <w:instrText xml:space="preserve"> HYPERLINK "ko</w:instrText>
      </w:r>
      <w:r>
        <w:instrText>deks://link/d?nd=573799181"\o"’’О внесении изменений в некоторые акты Правительства Российской Федерации в части определения ...’’</w:instrText>
      </w:r>
    </w:p>
    <w:p w14:paraId="0146639F" w14:textId="77777777" w:rsidR="00000000" w:rsidRDefault="00E05AEB">
      <w:pPr>
        <w:pStyle w:val="FORMATTEXT"/>
        <w:ind w:firstLine="568"/>
        <w:jc w:val="both"/>
      </w:pPr>
      <w:r>
        <w:instrText>Постановление Правительства РФ от 02.03.2021 N 299</w:instrText>
      </w:r>
    </w:p>
    <w:p w14:paraId="046880DD"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w:t>
      </w:r>
      <w:r>
        <w:rPr>
          <w:color w:val="0000AA"/>
          <w:u w:val="single"/>
        </w:rPr>
        <w:t>льства Российской Федерации от 2 марта 2021 года N 299</w:t>
      </w:r>
      <w:r>
        <w:rPr>
          <w:color w:val="0000FF"/>
          <w:u w:val="single"/>
        </w:rPr>
        <w:t xml:space="preserve"> </w:t>
      </w:r>
      <w:r>
        <w:fldChar w:fldCharType="end"/>
      </w:r>
      <w:r>
        <w:t xml:space="preserve"> (Официальный интернет-портал правовой информации www.pravo.gov.ru, 06.03.2021, N 0001202103060015); </w:t>
      </w:r>
    </w:p>
    <w:p w14:paraId="3824574F" w14:textId="77777777" w:rsidR="00000000" w:rsidRDefault="00E05AEB">
      <w:pPr>
        <w:pStyle w:val="FORMATTEXT"/>
        <w:ind w:firstLine="568"/>
        <w:jc w:val="both"/>
      </w:pPr>
      <w:r>
        <w:fldChar w:fldCharType="begin"/>
      </w:r>
      <w:r>
        <w:instrText xml:space="preserve"> HYPERLINK "kodeks://link/d?nd=607141240"\o"’’О внесении изменений в пункт 196_1 Правил оптового</w:instrText>
      </w:r>
      <w:r>
        <w:instrText xml:space="preserve"> рынка электрической энергии и мощности и ...’’</w:instrText>
      </w:r>
    </w:p>
    <w:p w14:paraId="65363970" w14:textId="77777777" w:rsidR="00000000" w:rsidRDefault="00E05AEB">
      <w:pPr>
        <w:pStyle w:val="FORMATTEXT"/>
        <w:ind w:firstLine="568"/>
        <w:jc w:val="both"/>
      </w:pPr>
      <w:r>
        <w:instrText>Постановление Правительства РФ от 30.06.2021 N 1071</w:instrText>
      </w:r>
    </w:p>
    <w:p w14:paraId="6C466011" w14:textId="77777777" w:rsidR="00000000" w:rsidRDefault="00E05AEB">
      <w:pPr>
        <w:pStyle w:val="FORMATTEXT"/>
        <w:ind w:firstLine="568"/>
        <w:jc w:val="both"/>
      </w:pPr>
      <w:r>
        <w:instrText>Статус: Действующий документ (действ. c 09.07.2021)"</w:instrText>
      </w:r>
      <w:r>
        <w:fldChar w:fldCharType="separate"/>
      </w:r>
      <w:r>
        <w:rPr>
          <w:color w:val="0000AA"/>
          <w:u w:val="single"/>
        </w:rPr>
        <w:t>постановлением Правительства Российской Федерации от 30 июня 2021 года N 1071</w:t>
      </w:r>
      <w:r>
        <w:rPr>
          <w:color w:val="0000FF"/>
          <w:u w:val="single"/>
        </w:rPr>
        <w:t xml:space="preserve"> </w:t>
      </w:r>
      <w:r>
        <w:fldChar w:fldCharType="end"/>
      </w:r>
      <w:r>
        <w:t xml:space="preserve"> (Официальный интернет-</w:t>
      </w:r>
      <w:r>
        <w:t xml:space="preserve">портал правовой информации www.pravo.gov.ru, 01.07.2021, N 0001202107010128); </w:t>
      </w:r>
    </w:p>
    <w:p w14:paraId="62E058F8" w14:textId="77777777" w:rsidR="00000000" w:rsidRDefault="00E05AEB">
      <w:pPr>
        <w:pStyle w:val="FORMATTEXT"/>
        <w:ind w:firstLine="568"/>
        <w:jc w:val="both"/>
      </w:pPr>
      <w:r>
        <w:fldChar w:fldCharType="begin"/>
      </w:r>
      <w:r>
        <w:instrText xml:space="preserve"> HYPERLINK "kodeks://link/d?nd=607296726"\o"’’О внесении изменений в некоторые акты Правительства Российской Федерации по вопросам ...’’</w:instrText>
      </w:r>
    </w:p>
    <w:p w14:paraId="53C21868" w14:textId="77777777" w:rsidR="00000000" w:rsidRDefault="00E05AEB">
      <w:pPr>
        <w:pStyle w:val="FORMATTEXT"/>
        <w:ind w:firstLine="568"/>
        <w:jc w:val="both"/>
      </w:pPr>
      <w:r>
        <w:instrText>Постановление Правительства РФ от 12.07.</w:instrText>
      </w:r>
      <w:r>
        <w:instrText>2021 N 1169</w:instrText>
      </w:r>
    </w:p>
    <w:p w14:paraId="582F205A"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12 июля 2021 года N 1169</w:t>
      </w:r>
      <w:r>
        <w:rPr>
          <w:color w:val="0000FF"/>
          <w:u w:val="single"/>
        </w:rPr>
        <w:t xml:space="preserve"> </w:t>
      </w:r>
      <w:r>
        <w:fldChar w:fldCharType="end"/>
      </w:r>
      <w:r>
        <w:t xml:space="preserve"> (Официальный интернет-портал правовой информации www.pravo.gov.ru, 13.07.2021, N 0001202107130017); </w:t>
      </w:r>
    </w:p>
    <w:p w14:paraId="22F8FCFB" w14:textId="77777777" w:rsidR="00000000" w:rsidRDefault="00E05AEB">
      <w:pPr>
        <w:pStyle w:val="FORMATTEXT"/>
        <w:ind w:firstLine="568"/>
        <w:jc w:val="both"/>
      </w:pPr>
      <w:r>
        <w:fldChar w:fldCharType="begin"/>
      </w:r>
      <w:r>
        <w:instrText xml:space="preserve"> HYPERLINK "kodeks://link/d?nd=726619726"\o"’’О внесении изменений в некоторые акты Правительства Российской Федерации’’</w:instrText>
      </w:r>
    </w:p>
    <w:p w14:paraId="450DEC52" w14:textId="77777777" w:rsidR="00000000" w:rsidRDefault="00E05AEB">
      <w:pPr>
        <w:pStyle w:val="FORMATTEXT"/>
        <w:ind w:firstLine="568"/>
        <w:jc w:val="both"/>
      </w:pPr>
      <w:r>
        <w:instrText>Постановление Правительства РФ от 29.10.2021 N 1852</w:instrText>
      </w:r>
    </w:p>
    <w:p w14:paraId="422FD60A" w14:textId="77777777" w:rsidR="00000000" w:rsidRDefault="00E05AEB">
      <w:pPr>
        <w:pStyle w:val="FORMATTEXT"/>
        <w:ind w:firstLine="568"/>
        <w:jc w:val="both"/>
      </w:pPr>
      <w:r>
        <w:instrText>Статус: Действующий документ (действ. c 30.10.2021)"</w:instrText>
      </w:r>
      <w:r>
        <w:fldChar w:fldCharType="separate"/>
      </w:r>
      <w:r>
        <w:rPr>
          <w:color w:val="0000AA"/>
          <w:u w:val="single"/>
        </w:rPr>
        <w:t>постановлением Правительства Р</w:t>
      </w:r>
      <w:r>
        <w:rPr>
          <w:color w:val="0000AA"/>
          <w:u w:val="single"/>
        </w:rPr>
        <w:t>оссийской Федерации от 29 октября 2021 года N 1852</w:t>
      </w:r>
      <w:r>
        <w:rPr>
          <w:color w:val="0000FF"/>
          <w:u w:val="single"/>
        </w:rPr>
        <w:t xml:space="preserve"> </w:t>
      </w:r>
      <w:r>
        <w:fldChar w:fldCharType="end"/>
      </w:r>
      <w:r>
        <w:t xml:space="preserve"> (Официальный интернет-портал правовой информации www.pravo.gov.ru, 30.10.2021, N 0001202110300003); </w:t>
      </w:r>
    </w:p>
    <w:p w14:paraId="403305B7" w14:textId="77777777" w:rsidR="00000000" w:rsidRDefault="00E05AEB">
      <w:pPr>
        <w:pStyle w:val="FORMATTEXT"/>
        <w:ind w:firstLine="568"/>
        <w:jc w:val="both"/>
      </w:pPr>
      <w:r>
        <w:fldChar w:fldCharType="begin"/>
      </w:r>
      <w:r>
        <w:instrText xml:space="preserve"> HYPERLINK "kodeks://link/d?nd=727632930"\o"’’О внесении изменений в некоторые акты Правительства Ро</w:instrText>
      </w:r>
      <w:r>
        <w:instrText>ссийской Федерации по вопросу ...’’</w:instrText>
      </w:r>
    </w:p>
    <w:p w14:paraId="006F0D49" w14:textId="77777777" w:rsidR="00000000" w:rsidRDefault="00E05AEB">
      <w:pPr>
        <w:pStyle w:val="FORMATTEXT"/>
        <w:ind w:firstLine="568"/>
        <w:jc w:val="both"/>
      </w:pPr>
      <w:r>
        <w:instrText>Постановление Правительства РФ от 16.12.2021 N 2306</w:instrText>
      </w:r>
    </w:p>
    <w:p w14:paraId="3F5D47C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16 декабря 2021 года N 2306</w:t>
      </w:r>
      <w:r>
        <w:rPr>
          <w:color w:val="0000FF"/>
          <w:u w:val="single"/>
        </w:rPr>
        <w:t xml:space="preserve"> </w:t>
      </w:r>
      <w:r>
        <w:fldChar w:fldCharType="end"/>
      </w:r>
      <w:r>
        <w:t xml:space="preserve"> (Официальный интернет</w:t>
      </w:r>
      <w:r>
        <w:t xml:space="preserve">-портал правовой информации www.pravo.gov.ru, 21.12.2021, N 0001202112210040); </w:t>
      </w:r>
    </w:p>
    <w:p w14:paraId="7897F8E8" w14:textId="77777777" w:rsidR="00000000" w:rsidRDefault="00E05AEB">
      <w:pPr>
        <w:pStyle w:val="FORMATTEXT"/>
        <w:ind w:firstLine="568"/>
        <w:jc w:val="both"/>
      </w:pPr>
      <w:r>
        <w:fldChar w:fldCharType="begin"/>
      </w:r>
      <w:r>
        <w:instrText xml:space="preserve"> HYPERLINK "kodeks://link/d?nd=727709320"\o"’’О внесении изменений в некоторые акты Правительства Российской Федерации’’</w:instrText>
      </w:r>
    </w:p>
    <w:p w14:paraId="7934D07E" w14:textId="77777777" w:rsidR="00000000" w:rsidRDefault="00E05AEB">
      <w:pPr>
        <w:pStyle w:val="FORMATTEXT"/>
        <w:ind w:firstLine="568"/>
        <w:jc w:val="both"/>
      </w:pPr>
      <w:r>
        <w:instrText>Постановление Правительства РФ от 28.12.2021 N 2516</w:instrText>
      </w:r>
    </w:p>
    <w:p w14:paraId="7A2F677C" w14:textId="77777777" w:rsidR="00000000" w:rsidRDefault="00E05AEB">
      <w:pPr>
        <w:pStyle w:val="FORMATTEXT"/>
        <w:ind w:firstLine="568"/>
        <w:jc w:val="both"/>
      </w:pPr>
      <w:r>
        <w:instrText>Ста</w:instrText>
      </w:r>
      <w:r>
        <w:instrText>тус: Действующий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xml:space="preserve"> (Официальный интернет-портал правовой информации www.pravo.gov.ru, 31.12.2021, N 0001202112310041) (вступило в силу с 1 ян</w:t>
      </w:r>
      <w:r>
        <w:t xml:space="preserve">варя 2022 года); </w:t>
      </w:r>
    </w:p>
    <w:p w14:paraId="07A1E7AD" w14:textId="77777777" w:rsidR="00000000" w:rsidRDefault="00E05AEB">
      <w:pPr>
        <w:pStyle w:val="FORMATTEXT"/>
        <w:ind w:firstLine="568"/>
        <w:jc w:val="both"/>
      </w:pPr>
      <w:r>
        <w:fldChar w:fldCharType="begin"/>
      </w:r>
      <w:r>
        <w:instrText xml:space="preserve"> HYPERLINK "kodeks://link/d?nd=350986387"\o"’’О внесении изменений в некоторые акты Правительства Российской Федерации по вопросам ...’’</w:instrText>
      </w:r>
    </w:p>
    <w:p w14:paraId="6941936A" w14:textId="77777777" w:rsidR="00000000" w:rsidRDefault="00E05AEB">
      <w:pPr>
        <w:pStyle w:val="FORMATTEXT"/>
        <w:ind w:firstLine="568"/>
        <w:jc w:val="both"/>
      </w:pPr>
      <w:r>
        <w:instrText>Постановление Правительства РФ от 30.06.2022 N 1178</w:instrText>
      </w:r>
    </w:p>
    <w:p w14:paraId="13C132DC" w14:textId="77777777" w:rsidR="00000000" w:rsidRDefault="00E05AEB">
      <w:pPr>
        <w:pStyle w:val="FORMATTEXT"/>
        <w:ind w:firstLine="568"/>
        <w:jc w:val="both"/>
      </w:pPr>
      <w:r>
        <w:instrText>Статус: Действующая редакция документа (действ. c</w:instrText>
      </w:r>
      <w:r>
        <w:instrText xml:space="preserve"> 01.07.2024)"</w:instrText>
      </w:r>
      <w:r>
        <w:fldChar w:fldCharType="separate"/>
      </w:r>
      <w:r>
        <w:rPr>
          <w:color w:val="0000AA"/>
          <w:u w:val="single"/>
        </w:rPr>
        <w:t>постановлением Правительства Российской Федерации от 30 июня 2022 года N 1178</w:t>
      </w:r>
      <w:r>
        <w:rPr>
          <w:color w:val="0000FF"/>
          <w:u w:val="single"/>
        </w:rPr>
        <w:t xml:space="preserve"> </w:t>
      </w:r>
      <w:r>
        <w:fldChar w:fldCharType="end"/>
      </w:r>
      <w:r>
        <w:t xml:space="preserve"> (Официальный интернет-портал правовой информации www.pravo.gov.ru, 01.07.2022, N 0001202207010048) (вступило в силу c 1 июля 2022 года); </w:t>
      </w:r>
    </w:p>
    <w:p w14:paraId="75C8E43B" w14:textId="77777777" w:rsidR="00000000" w:rsidRDefault="00E05AEB">
      <w:pPr>
        <w:pStyle w:val="FORMATTEXT"/>
        <w:ind w:firstLine="568"/>
        <w:jc w:val="both"/>
      </w:pPr>
      <w:r>
        <w:fldChar w:fldCharType="begin"/>
      </w:r>
      <w:r>
        <w:instrText xml:space="preserve"> HYPERLINK "kodeks://li</w:instrText>
      </w:r>
      <w:r>
        <w:instrText>nk/d?nd=351239045"\o"’’О внесении изменений в некоторые акты Правительства Российской Федерации по вопросам ...’’</w:instrText>
      </w:r>
    </w:p>
    <w:p w14:paraId="36E8A21F" w14:textId="77777777" w:rsidR="00000000" w:rsidRDefault="00E05AEB">
      <w:pPr>
        <w:pStyle w:val="FORMATTEXT"/>
        <w:ind w:firstLine="568"/>
        <w:jc w:val="both"/>
      </w:pPr>
      <w:r>
        <w:instrText>Постановление Правительства РФ от 15.07.2022 N 1275</w:instrText>
      </w:r>
    </w:p>
    <w:p w14:paraId="15A04E50"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w:t>
      </w:r>
      <w:r>
        <w:rPr>
          <w:color w:val="0000AA"/>
          <w:u w:val="single"/>
        </w:rPr>
        <w:t xml:space="preserve"> Российской Федерации от 15 июля 2022 года N 1275</w:t>
      </w:r>
      <w:r>
        <w:rPr>
          <w:color w:val="0000FF"/>
          <w:u w:val="single"/>
        </w:rPr>
        <w:t xml:space="preserve"> </w:t>
      </w:r>
      <w:r>
        <w:fldChar w:fldCharType="end"/>
      </w:r>
      <w:r>
        <w:t xml:space="preserve"> (Официальный интернет-портал правовой информации www.pravo.gov.ru, 19.07.2022, N 0001202207190028); </w:t>
      </w:r>
    </w:p>
    <w:p w14:paraId="41E91EBE" w14:textId="77777777" w:rsidR="00000000" w:rsidRDefault="00E05AEB">
      <w:pPr>
        <w:pStyle w:val="FORMATTEXT"/>
        <w:ind w:firstLine="568"/>
        <w:jc w:val="both"/>
      </w:pPr>
      <w:r>
        <w:fldChar w:fldCharType="begin"/>
      </w:r>
      <w:r>
        <w:instrText xml:space="preserve"> HYPERLINK "kodeks://link/d?nd=1300668311"\o"’’Об утверждении Правил разработки и утверждения докумен</w:instrText>
      </w:r>
      <w:r>
        <w:instrText>тов перспективного развития ...’’</w:instrText>
      </w:r>
    </w:p>
    <w:p w14:paraId="274D2409" w14:textId="77777777" w:rsidR="00000000" w:rsidRDefault="00E05AEB">
      <w:pPr>
        <w:pStyle w:val="FORMATTEXT"/>
        <w:ind w:firstLine="568"/>
        <w:jc w:val="both"/>
      </w:pPr>
      <w:r>
        <w:instrText>Постановление Правительства РФ от 30.12.2022 N 2556</w:instrText>
      </w:r>
    </w:p>
    <w:p w14:paraId="556C2BE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(Официальный интернет-</w:t>
      </w:r>
      <w:r>
        <w:t xml:space="preserve">портал правовой информации www.pravo.gov.ru, 23.01.2023, N 0001202301230025) (о порядке вступления в силу см. </w:t>
      </w:r>
      <w:r>
        <w:fldChar w:fldCharType="begin"/>
      </w:r>
      <w:r>
        <w:instrText xml:space="preserve"> HYPERLINK "kodeks://link/d?nd=1300668311&amp;point=mark=000000000000000000000000000000000000000000000000006520IM"\o"’’Об утверждении Правил разработк</w:instrText>
      </w:r>
      <w:r>
        <w:instrText>и и утверждения документов перспективного развития ...’’</w:instrText>
      </w:r>
    </w:p>
    <w:p w14:paraId="31DD5DCA" w14:textId="77777777" w:rsidR="00000000" w:rsidRDefault="00E05AEB">
      <w:pPr>
        <w:pStyle w:val="FORMATTEXT"/>
        <w:ind w:firstLine="568"/>
        <w:jc w:val="both"/>
      </w:pPr>
      <w:r>
        <w:instrText>Постановление Правительства РФ от 30.12.2022 N 2556</w:instrText>
      </w:r>
    </w:p>
    <w:p w14:paraId="1463E78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пункты 2</w:t>
      </w:r>
      <w:r>
        <w:rPr>
          <w:color w:val="0000FF"/>
          <w:u w:val="single"/>
        </w:rPr>
        <w:t xml:space="preserve"> </w:t>
      </w:r>
      <w:r>
        <w:fldChar w:fldCharType="end"/>
      </w:r>
      <w:r>
        <w:t xml:space="preserve">, </w:t>
      </w:r>
      <w:r>
        <w:fldChar w:fldCharType="begin"/>
      </w:r>
      <w:r>
        <w:instrText xml:space="preserve"> HYPERLINK "kodeks://link/d?nd=1300668311&amp;point=mark=000000000000000000</w:instrText>
      </w:r>
      <w:r>
        <w:instrText>000000000000000000000000000000007D60K4"\o"’’Об утверждении Правил разработки и утверждения документов перспективного развития ...’’</w:instrText>
      </w:r>
    </w:p>
    <w:p w14:paraId="57B6C58B" w14:textId="77777777" w:rsidR="00000000" w:rsidRDefault="00E05AEB">
      <w:pPr>
        <w:pStyle w:val="FORMATTEXT"/>
        <w:ind w:firstLine="568"/>
        <w:jc w:val="both"/>
      </w:pPr>
      <w:r>
        <w:instrText>Постановление Правительства РФ от 30.12.2022 N 2556</w:instrText>
      </w:r>
    </w:p>
    <w:p w14:paraId="19C53D9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5</w:t>
      </w:r>
      <w:r>
        <w:rPr>
          <w:color w:val="0000FF"/>
          <w:u w:val="single"/>
        </w:rPr>
        <w:t xml:space="preserve"> </w:t>
      </w:r>
      <w:r>
        <w:fldChar w:fldCharType="end"/>
      </w:r>
      <w:r>
        <w:t>-</w:t>
      </w:r>
      <w:r>
        <w:fldChar w:fldCharType="begin"/>
      </w:r>
      <w:r>
        <w:instrText xml:space="preserve"> HYP</w:instrText>
      </w:r>
      <w:r>
        <w:instrText>ERLINK "kodeks://link/d?nd=1300668311&amp;point=mark=000000000000000000000000000000000000000000000000007DC0K7"\o"’’Об утверждении Правил разработки и утверждения документов перспективного развития ...’’</w:instrText>
      </w:r>
    </w:p>
    <w:p w14:paraId="3ED97AE4" w14:textId="77777777" w:rsidR="00000000" w:rsidRDefault="00E05AEB">
      <w:pPr>
        <w:pStyle w:val="FORMATTEXT"/>
        <w:ind w:firstLine="568"/>
        <w:jc w:val="both"/>
      </w:pPr>
      <w:r>
        <w:instrText>Постановление Правительства РФ от 30.12.2022 N 2556</w:instrText>
      </w:r>
    </w:p>
    <w:p w14:paraId="384C41EA" w14:textId="77777777" w:rsidR="00000000" w:rsidRDefault="00E05AEB">
      <w:pPr>
        <w:pStyle w:val="FORMATTEXT"/>
        <w:ind w:firstLine="568"/>
        <w:jc w:val="both"/>
      </w:pPr>
      <w:r>
        <w:instrText>Стату</w:instrText>
      </w:r>
      <w:r>
        <w:instrText>с: Действующая редакция документа (действ. c 01.01.2025)"</w:instrText>
      </w:r>
      <w:r>
        <w:fldChar w:fldCharType="separate"/>
      </w:r>
      <w:r>
        <w:rPr>
          <w:color w:val="0000AA"/>
          <w:u w:val="single"/>
        </w:rPr>
        <w:t>8 постановления Правительства Российской Федерации от 30 декабря 2022 года N 2556</w:t>
      </w:r>
      <w:r>
        <w:rPr>
          <w:color w:val="0000FF"/>
          <w:u w:val="single"/>
        </w:rPr>
        <w:t xml:space="preserve"> </w:t>
      </w:r>
      <w:r>
        <w:fldChar w:fldCharType="end"/>
      </w:r>
      <w:r>
        <w:t xml:space="preserve">); </w:t>
      </w:r>
    </w:p>
    <w:p w14:paraId="6089739D" w14:textId="77777777" w:rsidR="00000000" w:rsidRDefault="00E05AEB">
      <w:pPr>
        <w:pStyle w:val="FORMATTEXT"/>
        <w:ind w:firstLine="568"/>
        <w:jc w:val="both"/>
      </w:pPr>
      <w:r>
        <w:fldChar w:fldCharType="begin"/>
      </w:r>
      <w:r>
        <w:instrText xml:space="preserve"> HYPERLINK "kodeks://link/d?nd=1301224925"\o"’’О внесении изменений в Основные положения функционирования розн</w:instrText>
      </w:r>
      <w:r>
        <w:instrText>ичных рынков электрической ...’’</w:instrText>
      </w:r>
    </w:p>
    <w:p w14:paraId="1425446D" w14:textId="77777777" w:rsidR="00000000" w:rsidRDefault="00E05AEB">
      <w:pPr>
        <w:pStyle w:val="FORMATTEXT"/>
        <w:ind w:firstLine="568"/>
        <w:jc w:val="both"/>
      </w:pPr>
      <w:r>
        <w:instrText>Постановление Правительства РФ от 07.04.2023 N 557</w:instrText>
      </w:r>
    </w:p>
    <w:p w14:paraId="74BEBCC5" w14:textId="77777777" w:rsidR="00000000" w:rsidRDefault="00E05AEB">
      <w:pPr>
        <w:pStyle w:val="FORMATTEXT"/>
        <w:ind w:firstLine="568"/>
        <w:jc w:val="both"/>
      </w:pPr>
      <w:r>
        <w:instrText>Статус: Действующий документ (действ. c 07.04.2023)"</w:instrText>
      </w:r>
      <w:r>
        <w:fldChar w:fldCharType="separate"/>
      </w:r>
      <w:r>
        <w:rPr>
          <w:color w:val="0000AA"/>
          <w:u w:val="single"/>
        </w:rPr>
        <w:t>постановлением Правительства Российской Федерации от 7 апреля 2023 года N 557</w:t>
      </w:r>
      <w:r>
        <w:rPr>
          <w:color w:val="0000FF"/>
          <w:u w:val="single"/>
        </w:rPr>
        <w:t xml:space="preserve"> </w:t>
      </w:r>
      <w:r>
        <w:fldChar w:fldCharType="end"/>
      </w:r>
      <w:r>
        <w:t xml:space="preserve"> (Официальный интернет-портал правовой </w:t>
      </w:r>
      <w:r>
        <w:t xml:space="preserve">информации www.pravo.gov.ru, 07.04.2023, N 0001202304070050); </w:t>
      </w:r>
    </w:p>
    <w:p w14:paraId="545CD417" w14:textId="77777777" w:rsidR="00000000" w:rsidRDefault="00E05AEB">
      <w:pPr>
        <w:pStyle w:val="FORMATTEXT"/>
        <w:ind w:firstLine="568"/>
        <w:jc w:val="both"/>
      </w:pPr>
      <w:r>
        <w:fldChar w:fldCharType="begin"/>
      </w:r>
      <w:r>
        <w:instrText xml:space="preserve"> HYPERLINK "kodeks://link/d?nd=1301463903"\o"’’О внесении изменений в некоторые акты Правительства Российской Федерации по вопросам ...’’</w:instrText>
      </w:r>
    </w:p>
    <w:p w14:paraId="08416062" w14:textId="77777777" w:rsidR="00000000" w:rsidRDefault="00E05AEB">
      <w:pPr>
        <w:pStyle w:val="FORMATTEXT"/>
        <w:ind w:firstLine="568"/>
        <w:jc w:val="both"/>
      </w:pPr>
      <w:r>
        <w:instrText>Постановление Правительства РФ от 28.04.2023 N 671</w:instrText>
      </w:r>
    </w:p>
    <w:p w14:paraId="4F1B43E7" w14:textId="77777777" w:rsidR="00000000" w:rsidRDefault="00E05AEB">
      <w:pPr>
        <w:pStyle w:val="FORMATTEXT"/>
        <w:ind w:firstLine="568"/>
        <w:jc w:val="both"/>
      </w:pPr>
      <w:r>
        <w:instrText>Стат</w:instrText>
      </w:r>
      <w:r>
        <w:instrText>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 xml:space="preserve"> (Официальный интернет-портал правовой информации www.pravo.gov.ru, 02.05.2023, N 0001202305020012); </w:t>
      </w:r>
    </w:p>
    <w:p w14:paraId="6408C683" w14:textId="77777777" w:rsidR="00000000" w:rsidRDefault="00E05AEB">
      <w:pPr>
        <w:pStyle w:val="FORMATTEXT"/>
        <w:ind w:firstLine="568"/>
        <w:jc w:val="both"/>
      </w:pPr>
      <w:r>
        <w:fldChar w:fldCharType="begin"/>
      </w:r>
      <w:r>
        <w:instrText xml:space="preserve"> HYPERLINK "kodeks://lin</w:instrText>
      </w:r>
      <w:r>
        <w:instrText>k/d?nd=1301732617"\o"’’О внесении изменений в некоторые акты Правительства Российской Федерации’’</w:instrText>
      </w:r>
    </w:p>
    <w:p w14:paraId="3FB48860" w14:textId="77777777" w:rsidR="00000000" w:rsidRDefault="00E05AEB">
      <w:pPr>
        <w:pStyle w:val="FORMATTEXT"/>
        <w:ind w:firstLine="568"/>
        <w:jc w:val="both"/>
      </w:pPr>
      <w:r>
        <w:instrText>Постановление Правительства РФ от 27.05.2023 N 825</w:instrText>
      </w:r>
    </w:p>
    <w:p w14:paraId="0BE09D3A" w14:textId="77777777" w:rsidR="00000000" w:rsidRDefault="00E05AEB">
      <w:pPr>
        <w:pStyle w:val="FORMATTEXT"/>
        <w:ind w:firstLine="568"/>
        <w:jc w:val="both"/>
      </w:pPr>
      <w:r>
        <w:instrText>Статус: Действующий документ (действ. c 10.06.2023)"</w:instrText>
      </w:r>
      <w:r>
        <w:fldChar w:fldCharType="separate"/>
      </w:r>
      <w:r>
        <w:rPr>
          <w:color w:val="0000AA"/>
          <w:u w:val="single"/>
        </w:rPr>
        <w:t>постановлением Правительства Российской Федерации от 27</w:t>
      </w:r>
      <w:r>
        <w:rPr>
          <w:color w:val="0000AA"/>
          <w:u w:val="single"/>
        </w:rPr>
        <w:t xml:space="preserve"> мая 2023 года N 825</w:t>
      </w:r>
      <w:r>
        <w:rPr>
          <w:color w:val="0000FF"/>
          <w:u w:val="single"/>
        </w:rPr>
        <w:t xml:space="preserve"> </w:t>
      </w:r>
      <w:r>
        <w:fldChar w:fldCharType="end"/>
      </w:r>
      <w:r>
        <w:t xml:space="preserve"> (Официальный интернет-портал правовой информации www.pravo.gov.ru, 02.06.2023, N 0001202306020045); </w:t>
      </w:r>
    </w:p>
    <w:p w14:paraId="42FC5F16" w14:textId="77777777" w:rsidR="00000000" w:rsidRDefault="00E05AEB">
      <w:pPr>
        <w:pStyle w:val="FORMATTEXT"/>
        <w:ind w:firstLine="568"/>
        <w:jc w:val="both"/>
      </w:pPr>
      <w:r>
        <w:fldChar w:fldCharType="begin"/>
      </w:r>
      <w:r>
        <w:instrText xml:space="preserve"> HYPERLINK "kodeks://link/d?nd=1301782456"\o"’’О внесении изменений в некоторые акты Правительства Российской Федерации по вопроса</w:instrText>
      </w:r>
      <w:r>
        <w:instrText>м ...’’</w:instrText>
      </w:r>
    </w:p>
    <w:p w14:paraId="66D89E7D" w14:textId="77777777" w:rsidR="00000000" w:rsidRDefault="00E05AEB">
      <w:pPr>
        <w:pStyle w:val="FORMATTEXT"/>
        <w:ind w:firstLine="568"/>
        <w:jc w:val="both"/>
      </w:pPr>
      <w:r>
        <w:instrText>Постановление Правительства РФ от 07.06.2023 N 940</w:instrText>
      </w:r>
    </w:p>
    <w:p w14:paraId="1F4516E6"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 xml:space="preserve"> (Официальный интернет-портал правовой информации www.pravo.gov.ru</w:t>
      </w:r>
      <w:r>
        <w:t xml:space="preserve">, 08.06.2023, N 0001202306080012) (вступило в силу с 1 января 2024 года); </w:t>
      </w:r>
    </w:p>
    <w:p w14:paraId="388C4834" w14:textId="77777777" w:rsidR="00000000" w:rsidRDefault="00E05AEB">
      <w:pPr>
        <w:pStyle w:val="FORMATTEXT"/>
        <w:ind w:firstLine="568"/>
        <w:jc w:val="both"/>
      </w:pPr>
      <w:r>
        <w:fldChar w:fldCharType="begin"/>
      </w:r>
      <w:r>
        <w:instrText xml:space="preserve"> HYPERLINK "kodeks://link/d?nd=1301833811"\o"’’О внесении изменений в некоторые акты Правительства Российской Федерации по вопросам ...’’</w:instrText>
      </w:r>
    </w:p>
    <w:p w14:paraId="78BAB3C7" w14:textId="77777777" w:rsidR="00000000" w:rsidRDefault="00E05AEB">
      <w:pPr>
        <w:pStyle w:val="FORMATTEXT"/>
        <w:ind w:firstLine="568"/>
        <w:jc w:val="both"/>
      </w:pPr>
      <w:r>
        <w:instrText>Постановление Правительства РФ от 08.06.202</w:instrText>
      </w:r>
      <w:r>
        <w:instrText>3 N 948</w:instrText>
      </w:r>
    </w:p>
    <w:p w14:paraId="2D8FBEAC" w14:textId="77777777" w:rsidR="00000000" w:rsidRDefault="00E05AEB">
      <w:pPr>
        <w:pStyle w:val="FORMATTEXT"/>
        <w:ind w:firstLine="568"/>
        <w:jc w:val="both"/>
      </w:pPr>
      <w:r>
        <w:instrText>Статус: Действующий документ (действ. c 22.06.2023)"</w:instrText>
      </w:r>
      <w:r>
        <w:fldChar w:fldCharType="separate"/>
      </w:r>
      <w:r>
        <w:rPr>
          <w:color w:val="0000AA"/>
          <w:u w:val="single"/>
        </w:rPr>
        <w:t>постановлением Правительства Российской Федерации от 8 июня 2023 года N 948</w:t>
      </w:r>
      <w:r>
        <w:rPr>
          <w:color w:val="0000FF"/>
          <w:u w:val="single"/>
        </w:rPr>
        <w:t xml:space="preserve"> </w:t>
      </w:r>
      <w:r>
        <w:fldChar w:fldCharType="end"/>
      </w:r>
      <w:r>
        <w:t xml:space="preserve"> (Официальный интернет-портал правовой информации www.pravo.gov.ru, 14.06.2023, N 0001202306140006); </w:t>
      </w:r>
    </w:p>
    <w:p w14:paraId="7E929D2E" w14:textId="77777777" w:rsidR="00000000" w:rsidRDefault="00E05AEB">
      <w:pPr>
        <w:pStyle w:val="FORMATTEXT"/>
        <w:ind w:firstLine="568"/>
        <w:jc w:val="both"/>
      </w:pPr>
      <w:r>
        <w:fldChar w:fldCharType="begin"/>
      </w:r>
      <w:r>
        <w:instrText xml:space="preserve"> HYPERLINK "kod</w:instrText>
      </w:r>
      <w:r>
        <w:instrText>eks://link/d?nd=1302318823"\o"’’Об особенностях применения законодательства Российской Федерации в сфере ...’’</w:instrText>
      </w:r>
    </w:p>
    <w:p w14:paraId="59A4DF9A" w14:textId="77777777" w:rsidR="00000000" w:rsidRDefault="00E05AEB">
      <w:pPr>
        <w:pStyle w:val="FORMATTEXT"/>
        <w:ind w:firstLine="568"/>
        <w:jc w:val="both"/>
      </w:pPr>
      <w:r>
        <w:instrText>Постановление Правительства РФ от 29.07.2023 N 1230</w:instrText>
      </w:r>
    </w:p>
    <w:p w14:paraId="2522F462" w14:textId="77777777" w:rsidR="00000000" w:rsidRDefault="00E05AEB">
      <w:pPr>
        <w:pStyle w:val="FORMATTEXT"/>
        <w:ind w:firstLine="568"/>
        <w:jc w:val="both"/>
      </w:pPr>
      <w:r>
        <w:instrText>Статус: Действующая редакция документа (действ. c 27.10.2024)"</w:instrText>
      </w:r>
      <w:r>
        <w:fldChar w:fldCharType="separate"/>
      </w:r>
      <w:r>
        <w:rPr>
          <w:color w:val="0000AA"/>
          <w:u w:val="single"/>
        </w:rPr>
        <w:t>постановлением Правительства Ро</w:t>
      </w:r>
      <w:r>
        <w:rPr>
          <w:color w:val="0000AA"/>
          <w:u w:val="single"/>
        </w:rPr>
        <w:t>ссийской Федерации от 29 июля 2023 года N 1230</w:t>
      </w:r>
      <w:r>
        <w:rPr>
          <w:color w:val="0000FF"/>
          <w:u w:val="single"/>
        </w:rPr>
        <w:t xml:space="preserve"> </w:t>
      </w:r>
      <w:r>
        <w:fldChar w:fldCharType="end"/>
      </w:r>
      <w:r>
        <w:t xml:space="preserve"> (Официальный интернет-портал правовой информации www.pravo.gov.ru, 31.07.2023, N 0001202307310044) (о порядке вступления в силу см. </w:t>
      </w:r>
      <w:r>
        <w:fldChar w:fldCharType="begin"/>
      </w:r>
      <w:r>
        <w:instrText xml:space="preserve"> HYPERLINK "kodeks://link/d?nd=1302318823&amp;point=mark=00000000000000000000</w:instrText>
      </w:r>
      <w:r>
        <w:instrText>0000000000000000000000000000007DS0KE"\o"’’Об особенностях применения законодательства Российской Федерации в сфере ...’’</w:instrText>
      </w:r>
    </w:p>
    <w:p w14:paraId="49061A7C" w14:textId="77777777" w:rsidR="00000000" w:rsidRDefault="00E05AEB">
      <w:pPr>
        <w:pStyle w:val="FORMATTEXT"/>
        <w:ind w:firstLine="568"/>
        <w:jc w:val="both"/>
      </w:pPr>
      <w:r>
        <w:instrText>Постановление Правительства РФ от 29.07.2023 N 1230</w:instrText>
      </w:r>
    </w:p>
    <w:p w14:paraId="0A32DA72" w14:textId="77777777" w:rsidR="00000000" w:rsidRDefault="00E05AEB">
      <w:pPr>
        <w:pStyle w:val="FORMATTEXT"/>
        <w:ind w:firstLine="568"/>
        <w:jc w:val="both"/>
      </w:pPr>
      <w:r>
        <w:instrText>Статус: Действующая редакция документа (действ. c 27.10.2024)"</w:instrText>
      </w:r>
      <w:r>
        <w:fldChar w:fldCharType="separate"/>
      </w:r>
      <w:r>
        <w:rPr>
          <w:color w:val="0000AA"/>
          <w:u w:val="single"/>
        </w:rPr>
        <w:t>пункт 8 постановления</w:t>
      </w:r>
      <w:r>
        <w:rPr>
          <w:color w:val="0000AA"/>
          <w:u w:val="single"/>
        </w:rPr>
        <w:t xml:space="preserve"> Правительства Российской Федерации от 29 июля 2023 года N 1230</w:t>
      </w:r>
      <w:r>
        <w:rPr>
          <w:color w:val="0000FF"/>
          <w:u w:val="single"/>
        </w:rPr>
        <w:t xml:space="preserve"> </w:t>
      </w:r>
      <w:r>
        <w:fldChar w:fldCharType="end"/>
      </w:r>
      <w:r>
        <w:t xml:space="preserve">); </w:t>
      </w:r>
    </w:p>
    <w:p w14:paraId="5BF30142" w14:textId="77777777" w:rsidR="00000000" w:rsidRDefault="00E05AEB">
      <w:pPr>
        <w:pStyle w:val="FORMATTEXT"/>
        <w:ind w:firstLine="568"/>
        <w:jc w:val="both"/>
      </w:pPr>
      <w:r>
        <w:fldChar w:fldCharType="begin"/>
      </w:r>
      <w:r>
        <w:instrText xml:space="preserve"> HYPERLINK "kodeks://link/d?nd=1302618800"\o"’’О соглашениях об условиях осуществления регулируемых видов деятельности (с изменениями на 19 ноября 2024 года)’’</w:instrText>
      </w:r>
    </w:p>
    <w:p w14:paraId="14842383" w14:textId="77777777" w:rsidR="00000000" w:rsidRDefault="00E05AEB">
      <w:pPr>
        <w:pStyle w:val="FORMATTEXT"/>
        <w:ind w:firstLine="568"/>
        <w:jc w:val="both"/>
      </w:pPr>
      <w:r>
        <w:instrText>Постановление Правительс</w:instrText>
      </w:r>
      <w:r>
        <w:instrText>тва РФ от 31.08.2023 N 1416</w:instrText>
      </w:r>
    </w:p>
    <w:p w14:paraId="2C530699" w14:textId="77777777" w:rsidR="00000000" w:rsidRDefault="00E05AEB">
      <w:pPr>
        <w:pStyle w:val="FORMATTEXT"/>
        <w:ind w:firstLine="568"/>
        <w:jc w:val="both"/>
      </w:pPr>
      <w:r>
        <w:instrText>Статус: Действующая редакция документа (действ. c 19.11.2024)"</w:instrText>
      </w:r>
      <w:r>
        <w:fldChar w:fldCharType="separate"/>
      </w:r>
      <w:r>
        <w:rPr>
          <w:color w:val="0000AA"/>
          <w:u w:val="single"/>
        </w:rPr>
        <w:t>постановлением Правительства Российской Федерации от 31 августа 2023 года N 1416</w:t>
      </w:r>
      <w:r>
        <w:rPr>
          <w:color w:val="0000FF"/>
          <w:u w:val="single"/>
        </w:rPr>
        <w:t xml:space="preserve"> </w:t>
      </w:r>
      <w:r>
        <w:fldChar w:fldCharType="end"/>
      </w:r>
      <w:r>
        <w:t xml:space="preserve"> (Официальный интернет-портал правовой информации www.pravo.gov.ru, 31.08.2023, N </w:t>
      </w:r>
      <w:r>
        <w:t xml:space="preserve">0001202308310020); </w:t>
      </w:r>
    </w:p>
    <w:p w14:paraId="0830E34B" w14:textId="77777777" w:rsidR="00000000" w:rsidRDefault="00E05AEB">
      <w:pPr>
        <w:pStyle w:val="FORMATTEXT"/>
        <w:ind w:firstLine="568"/>
        <w:jc w:val="both"/>
      </w:pPr>
      <w:r>
        <w:fldChar w:fldCharType="begin"/>
      </w:r>
      <w:r>
        <w:instrText xml:space="preserve"> HYPERLINK "kodeks://link/d?nd=1303146767"\o"’’О внесении изменений в некоторые акты Правительства Российской Федерации и признании ...’’</w:instrText>
      </w:r>
    </w:p>
    <w:p w14:paraId="568C6134" w14:textId="77777777" w:rsidR="00000000" w:rsidRDefault="00E05AEB">
      <w:pPr>
        <w:pStyle w:val="FORMATTEXT"/>
        <w:ind w:firstLine="568"/>
        <w:jc w:val="both"/>
      </w:pPr>
      <w:r>
        <w:instrText>Постановление Правительства РФ от 28.09.2023 N 1580</w:instrText>
      </w:r>
    </w:p>
    <w:p w14:paraId="6279E121" w14:textId="77777777" w:rsidR="00000000" w:rsidRDefault="00E05AEB">
      <w:pPr>
        <w:pStyle w:val="FORMATTEXT"/>
        <w:ind w:firstLine="568"/>
        <w:jc w:val="both"/>
      </w:pPr>
      <w:r>
        <w:instrText>Статус: Действующая редакция документа (действ</w:instrText>
      </w:r>
      <w:r>
        <w:instrText>. c 01.11.2024)"</w:instrText>
      </w:r>
      <w:r>
        <w:fldChar w:fldCharType="separate"/>
      </w:r>
      <w:r>
        <w:rPr>
          <w:color w:val="0000AA"/>
          <w:u w:val="single"/>
        </w:rPr>
        <w:t>постановлением Правительства Российской Федерации от 28 сентября 2023 года N 1580</w:t>
      </w:r>
      <w:r>
        <w:rPr>
          <w:color w:val="0000FF"/>
          <w:u w:val="single"/>
        </w:rPr>
        <w:t xml:space="preserve"> </w:t>
      </w:r>
      <w:r>
        <w:fldChar w:fldCharType="end"/>
      </w:r>
      <w:r>
        <w:t xml:space="preserve"> (Официальный интернет-портал правовой информации www.pravo.gov.ru, 28.09.2023, N 0001202309280030) (о порядке вступления в силу см. </w:t>
      </w:r>
      <w:r>
        <w:fldChar w:fldCharType="begin"/>
      </w:r>
      <w:r>
        <w:instrText xml:space="preserve"> HYPERLINK "kodeks://l</w:instrText>
      </w:r>
      <w:r>
        <w:instrText>ink/d?nd=1303146767&amp;point=mark=000000000000000000000000000000000000000000000000006520IM"\o"’’О внесении изменений в некоторые акты Правительства Российской Федерации и признании ...’’</w:instrText>
      </w:r>
    </w:p>
    <w:p w14:paraId="78BE95A3" w14:textId="77777777" w:rsidR="00000000" w:rsidRDefault="00E05AEB">
      <w:pPr>
        <w:pStyle w:val="FORMATTEXT"/>
        <w:ind w:firstLine="568"/>
        <w:jc w:val="both"/>
      </w:pPr>
      <w:r>
        <w:instrText>Постановление Правительства РФ от 28.09.2023 N 1580</w:instrText>
      </w:r>
    </w:p>
    <w:p w14:paraId="427F8893" w14:textId="77777777" w:rsidR="00000000" w:rsidRDefault="00E05AEB">
      <w:pPr>
        <w:pStyle w:val="FORMATTEXT"/>
        <w:ind w:firstLine="568"/>
        <w:jc w:val="both"/>
      </w:pPr>
      <w:r>
        <w:instrText xml:space="preserve">Статус: Действующая </w:instrText>
      </w:r>
      <w:r>
        <w:instrText>редакция документа (действ. c 01.11.2024)"</w:instrText>
      </w:r>
      <w:r>
        <w:fldChar w:fldCharType="separate"/>
      </w:r>
      <w:r>
        <w:rPr>
          <w:color w:val="0000AA"/>
          <w:u w:val="single"/>
        </w:rPr>
        <w:t>пункт 2 постановления Правительства Российской Федерации от 28 сентября 2023 года N 1580</w:t>
      </w:r>
      <w:r>
        <w:rPr>
          <w:color w:val="0000FF"/>
          <w:u w:val="single"/>
        </w:rPr>
        <w:t xml:space="preserve"> </w:t>
      </w:r>
      <w:r>
        <w:fldChar w:fldCharType="end"/>
      </w:r>
      <w:r>
        <w:t xml:space="preserve">); </w:t>
      </w:r>
    </w:p>
    <w:p w14:paraId="31A73AB5" w14:textId="77777777" w:rsidR="00000000" w:rsidRDefault="00E05AEB">
      <w:pPr>
        <w:pStyle w:val="FORMATTEXT"/>
        <w:ind w:firstLine="568"/>
        <w:jc w:val="both"/>
      </w:pPr>
      <w:r>
        <w:fldChar w:fldCharType="begin"/>
      </w:r>
      <w:r>
        <w:instrText xml:space="preserve"> HYPERLINK "kodeks://link/d?nd=1304716669"\o"’’О внесении изменений в постановление Правительства Российской Федерации</w:instrText>
      </w:r>
      <w:r>
        <w:instrText xml:space="preserve"> от 4 мая 2012 г. N 442’’</w:instrText>
      </w:r>
    </w:p>
    <w:p w14:paraId="7783FA48" w14:textId="77777777" w:rsidR="00000000" w:rsidRDefault="00E05AEB">
      <w:pPr>
        <w:pStyle w:val="FORMATTEXT"/>
        <w:ind w:firstLine="568"/>
        <w:jc w:val="both"/>
      </w:pPr>
      <w:r>
        <w:instrText>Постановление Правительства РФ от 24.01.2024 N 55</w:instrText>
      </w:r>
    </w:p>
    <w:p w14:paraId="1D2595C4" w14:textId="77777777" w:rsidR="00000000" w:rsidRDefault="00E05AEB">
      <w:pPr>
        <w:pStyle w:val="FORMATTEXT"/>
        <w:ind w:firstLine="568"/>
        <w:jc w:val="both"/>
      </w:pPr>
      <w:r>
        <w:instrText>Статус: Действующий документ (действ. c 01.02.2024)"</w:instrText>
      </w:r>
      <w:r>
        <w:fldChar w:fldCharType="separate"/>
      </w:r>
      <w:r>
        <w:rPr>
          <w:color w:val="0000AA"/>
          <w:u w:val="single"/>
        </w:rPr>
        <w:t>постановлением Правительства Российской Федерации от 24 января 2024 года N 55</w:t>
      </w:r>
      <w:r>
        <w:rPr>
          <w:color w:val="0000FF"/>
          <w:u w:val="single"/>
        </w:rPr>
        <w:t xml:space="preserve"> </w:t>
      </w:r>
      <w:r>
        <w:fldChar w:fldCharType="end"/>
      </w:r>
      <w:r>
        <w:t xml:space="preserve"> (Официальный интернет-портал правовой информац</w:t>
      </w:r>
      <w:r>
        <w:t xml:space="preserve">ии www.pravo.gov.ru, 24.01.2024, N 0001202401240041); </w:t>
      </w:r>
    </w:p>
    <w:p w14:paraId="45EF528D" w14:textId="77777777" w:rsidR="00000000" w:rsidRDefault="00E05AEB">
      <w:pPr>
        <w:pStyle w:val="FORMATTEXT"/>
        <w:ind w:firstLine="568"/>
        <w:jc w:val="both"/>
      </w:pPr>
      <w:r>
        <w:lastRenderedPageBreak/>
        <w:fldChar w:fldCharType="begin"/>
      </w:r>
      <w:r>
        <w:instrText xml:space="preserve"> HYPERLINK "kodeks://link/d?nd=1304866850"\o"’’О внесении изменений в некоторые акты Правительства Российской Федерации’’</w:instrText>
      </w:r>
    </w:p>
    <w:p w14:paraId="093EB69B" w14:textId="77777777" w:rsidR="00000000" w:rsidRDefault="00E05AEB">
      <w:pPr>
        <w:pStyle w:val="FORMATTEXT"/>
        <w:ind w:firstLine="568"/>
        <w:jc w:val="both"/>
      </w:pPr>
      <w:r>
        <w:instrText>Постановление Правительства РФ от 07.02.2024 N 133</w:instrText>
      </w:r>
    </w:p>
    <w:p w14:paraId="45F00172" w14:textId="77777777" w:rsidR="00000000" w:rsidRDefault="00E05AEB">
      <w:pPr>
        <w:pStyle w:val="FORMATTEXT"/>
        <w:ind w:firstLine="568"/>
        <w:jc w:val="both"/>
      </w:pPr>
      <w:r>
        <w:instrText>Статус: Действующий документ</w:instrText>
      </w:r>
      <w:r>
        <w:instrText xml:space="preserve"> (действ. c 17.02.2024)"</w:instrText>
      </w:r>
      <w:r>
        <w:fldChar w:fldCharType="separate"/>
      </w:r>
      <w:r>
        <w:rPr>
          <w:color w:val="0000AA"/>
          <w:u w:val="single"/>
        </w:rPr>
        <w:t>постановлением Правительства Российской Федерации от 7 февраля 2024 года N 133</w:t>
      </w:r>
      <w:r>
        <w:rPr>
          <w:color w:val="0000FF"/>
          <w:u w:val="single"/>
        </w:rPr>
        <w:t xml:space="preserve"> </w:t>
      </w:r>
      <w:r>
        <w:fldChar w:fldCharType="end"/>
      </w:r>
      <w:r>
        <w:t xml:space="preserve"> (Официальный интернет-портал правовой информации www.pravo.gov.ru, 09.02.2024, N 0001202402090038); </w:t>
      </w:r>
    </w:p>
    <w:p w14:paraId="2374418A" w14:textId="77777777" w:rsidR="00000000" w:rsidRDefault="00E05AEB">
      <w:pPr>
        <w:pStyle w:val="FORMATTEXT"/>
        <w:ind w:firstLine="568"/>
        <w:jc w:val="both"/>
      </w:pPr>
      <w:r>
        <w:fldChar w:fldCharType="begin"/>
      </w:r>
      <w:r>
        <w:instrText xml:space="preserve"> HYPERLINK "kodeks://link/d?nd=1305258532"\o"’’О</w:instrText>
      </w:r>
      <w:r>
        <w:instrText xml:space="preserve"> внесении изменений в некоторые акты Правительства Российской Федерации по вопросам ...’’</w:instrText>
      </w:r>
    </w:p>
    <w:p w14:paraId="3E031DC7" w14:textId="77777777" w:rsidR="00000000" w:rsidRDefault="00E05AEB">
      <w:pPr>
        <w:pStyle w:val="FORMATTEXT"/>
        <w:ind w:firstLine="568"/>
        <w:jc w:val="both"/>
      </w:pPr>
      <w:r>
        <w:instrText>Постановление Правительства РФ от 19.03.2024 N 330</w:instrText>
      </w:r>
    </w:p>
    <w:p w14:paraId="189A428C" w14:textId="77777777" w:rsidR="00000000" w:rsidRDefault="00E05AEB">
      <w:pPr>
        <w:pStyle w:val="FORMATTEXT"/>
        <w:ind w:firstLine="568"/>
        <w:jc w:val="both"/>
      </w:pPr>
      <w:r>
        <w:instrText>Статус: Действующий документ (действ. c 28.03.2024)"</w:instrText>
      </w:r>
      <w:r>
        <w:fldChar w:fldCharType="separate"/>
      </w:r>
      <w:r>
        <w:rPr>
          <w:color w:val="0000AA"/>
          <w:u w:val="single"/>
        </w:rPr>
        <w:t>постановлением Правительства Российской Федерации от 19 марта 2</w:t>
      </w:r>
      <w:r>
        <w:rPr>
          <w:color w:val="0000AA"/>
          <w:u w:val="single"/>
        </w:rPr>
        <w:t>024 года N 330</w:t>
      </w:r>
      <w:r>
        <w:rPr>
          <w:color w:val="0000FF"/>
          <w:u w:val="single"/>
        </w:rPr>
        <w:t xml:space="preserve"> </w:t>
      </w:r>
      <w:r>
        <w:fldChar w:fldCharType="end"/>
      </w:r>
      <w:r>
        <w:t xml:space="preserve"> (Официальный интернет-портал правовой информации www.pravo.gov.ru, 20.03.2024, N 0001202403200016); </w:t>
      </w:r>
    </w:p>
    <w:p w14:paraId="70F7B3DF" w14:textId="77777777" w:rsidR="00000000" w:rsidRDefault="00E05AEB">
      <w:pPr>
        <w:pStyle w:val="FORMATTEXT"/>
        <w:ind w:firstLine="568"/>
        <w:jc w:val="both"/>
      </w:pPr>
      <w:r>
        <w:fldChar w:fldCharType="begin"/>
      </w:r>
      <w:r>
        <w:instrText xml:space="preserve"> HYPERLINK "kodeks://link/d?nd=1305365257"\o"’’О внесении изменений в некоторые акты Правительства Российской Федерации’’</w:instrText>
      </w:r>
    </w:p>
    <w:p w14:paraId="69BC68FF" w14:textId="77777777" w:rsidR="00000000" w:rsidRDefault="00E05AEB">
      <w:pPr>
        <w:pStyle w:val="FORMATTEXT"/>
        <w:ind w:firstLine="568"/>
        <w:jc w:val="both"/>
      </w:pPr>
      <w:r>
        <w:instrText xml:space="preserve">Постановление </w:instrText>
      </w:r>
      <w:r>
        <w:instrText>Правительства РФ от 29.03.2024 N 395</w:instrText>
      </w:r>
    </w:p>
    <w:p w14:paraId="7C14E98E"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(Официальный интернет-портал правовой информации www.pravo.gov.ru, 30.03.2024, N 0001</w:t>
      </w:r>
      <w:r>
        <w:t xml:space="preserve">202403300001); </w:t>
      </w:r>
    </w:p>
    <w:p w14:paraId="4950F481" w14:textId="77777777" w:rsidR="00000000" w:rsidRDefault="00E05AEB">
      <w:pPr>
        <w:pStyle w:val="FORMATTEXT"/>
        <w:ind w:firstLine="568"/>
        <w:jc w:val="both"/>
      </w:pPr>
      <w:r>
        <w:fldChar w:fldCharType="begin"/>
      </w:r>
      <w:r>
        <w:instrText xml:space="preserve"> HYPERLINK "kodeks://link/d?nd=1305606841"\o"’’О внесении изменений в некоторые акты Правительства Российской Федерации для определения ...’’</w:instrText>
      </w:r>
    </w:p>
    <w:p w14:paraId="41C0E5E2" w14:textId="77777777" w:rsidR="00000000" w:rsidRDefault="00E05AEB">
      <w:pPr>
        <w:pStyle w:val="FORMATTEXT"/>
        <w:ind w:firstLine="568"/>
        <w:jc w:val="both"/>
      </w:pPr>
      <w:r>
        <w:instrText>Постановление Правительства РФ от 12.04.2024 N 461</w:instrText>
      </w:r>
    </w:p>
    <w:p w14:paraId="203FF3F5" w14:textId="77777777" w:rsidR="00000000" w:rsidRDefault="00E05AEB">
      <w:pPr>
        <w:pStyle w:val="FORMATTEXT"/>
        <w:ind w:firstLine="568"/>
        <w:jc w:val="both"/>
      </w:pPr>
      <w:r>
        <w:instrText>Статус: Действующая редакция документа (действ.</w:instrText>
      </w:r>
      <w:r>
        <w:instrText xml:space="preserve">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(Официальный интернет-портал правовой информации www.pravo.gov.ru, 12.04.2024, N 0001202404120017) (о порядке вступления в силу см. </w:t>
      </w:r>
      <w:r>
        <w:fldChar w:fldCharType="begin"/>
      </w:r>
      <w:r>
        <w:instrText xml:space="preserve"> HYPERLINK "kodeks://link/</w:instrText>
      </w:r>
      <w:r>
        <w:instrText>d?nd=1305606841&amp;point=mark=0000000000000000000000000000000000000000000000000065A0IQ"\o"’’О внесении изменений в некоторые акты Правительства Российской Федерации для определения ...’’</w:instrText>
      </w:r>
    </w:p>
    <w:p w14:paraId="507EC436" w14:textId="77777777" w:rsidR="00000000" w:rsidRDefault="00E05AEB">
      <w:pPr>
        <w:pStyle w:val="FORMATTEXT"/>
        <w:ind w:firstLine="568"/>
        <w:jc w:val="both"/>
      </w:pPr>
      <w:r>
        <w:instrText>Постановление Правительства РФ от 12.04.2024 N 461</w:instrText>
      </w:r>
    </w:p>
    <w:p w14:paraId="2A3A2D07" w14:textId="77777777" w:rsidR="00000000" w:rsidRDefault="00E05AEB">
      <w:pPr>
        <w:pStyle w:val="FORMATTEXT"/>
        <w:ind w:firstLine="568"/>
        <w:jc w:val="both"/>
      </w:pPr>
      <w:r>
        <w:instrText>Статус: Действующая р</w:instrText>
      </w:r>
      <w:r>
        <w:instrText>едакция документа (действ. c 19.02.2025)"</w:instrText>
      </w:r>
      <w:r>
        <w:fldChar w:fldCharType="separate"/>
      </w:r>
      <w:r>
        <w:rPr>
          <w:color w:val="0000AA"/>
          <w:u w:val="single"/>
        </w:rPr>
        <w:t>пункт 6 постановления Правительства Российской Федерации от 12 апреля 2024 года N 461</w:t>
      </w:r>
      <w:r>
        <w:rPr>
          <w:color w:val="0000FF"/>
          <w:u w:val="single"/>
        </w:rPr>
        <w:t xml:space="preserve"> </w:t>
      </w:r>
      <w:r>
        <w:fldChar w:fldCharType="end"/>
      </w:r>
      <w:r>
        <w:t xml:space="preserve">); </w:t>
      </w:r>
    </w:p>
    <w:p w14:paraId="14DE1E1E" w14:textId="77777777" w:rsidR="00000000" w:rsidRDefault="00E05AEB">
      <w:pPr>
        <w:pStyle w:val="FORMATTEXT"/>
        <w:ind w:firstLine="568"/>
        <w:jc w:val="both"/>
      </w:pPr>
      <w:r>
        <w:fldChar w:fldCharType="begin"/>
      </w:r>
      <w:r>
        <w:instrText xml:space="preserve"> HYPERLINK "kodeks://link/d?nd=1305682845"\o"’’О внесении изменений в некоторые акты Правительства Российской Федерации по</w:instrText>
      </w:r>
      <w:r>
        <w:instrText xml:space="preserve"> вопросам ...’’</w:instrText>
      </w:r>
    </w:p>
    <w:p w14:paraId="28361DB2" w14:textId="77777777" w:rsidR="00000000" w:rsidRDefault="00E05AEB">
      <w:pPr>
        <w:pStyle w:val="FORMATTEXT"/>
        <w:ind w:firstLine="568"/>
        <w:jc w:val="both"/>
      </w:pPr>
      <w:r>
        <w:instrText>Постановление Правительства РФ от 17.04.2024 N 486</w:instrText>
      </w:r>
    </w:p>
    <w:p w14:paraId="3F1E035D" w14:textId="77777777" w:rsidR="00000000" w:rsidRDefault="00E05AEB">
      <w:pPr>
        <w:pStyle w:val="FORMATTEXT"/>
        <w:ind w:firstLine="568"/>
        <w:jc w:val="both"/>
      </w:pPr>
      <w:r>
        <w:instrText>Статус: Действующий документ (действ. c 25.04.2024)"</w:instrText>
      </w:r>
      <w:r>
        <w:fldChar w:fldCharType="separate"/>
      </w:r>
      <w:r>
        <w:rPr>
          <w:color w:val="0000AA"/>
          <w:u w:val="single"/>
        </w:rPr>
        <w:t>постановлением Правительства Российской Федерации от 17 апреля 2024 года N 486</w:t>
      </w:r>
      <w:r>
        <w:rPr>
          <w:color w:val="0000FF"/>
          <w:u w:val="single"/>
        </w:rPr>
        <w:t xml:space="preserve"> </w:t>
      </w:r>
      <w:r>
        <w:fldChar w:fldCharType="end"/>
      </w:r>
      <w:r>
        <w:t xml:space="preserve"> (Официальный интернет-портал правовой информации www.p</w:t>
      </w:r>
      <w:r>
        <w:t xml:space="preserve">ravo.gov.ru, 17.04.2024, N 0001202404170018) (о порядке вступления в силу см. </w:t>
      </w:r>
      <w:r>
        <w:fldChar w:fldCharType="begin"/>
      </w:r>
      <w:r>
        <w:instrText xml:space="preserve"> HYPERLINK "kodeks://link/d?nd=1305682845&amp;point=mark=000000000000000000000000000000000000000000000000006540IN"\o"’’О внесении изменений в некоторые акты Правительства Российской </w:instrText>
      </w:r>
      <w:r>
        <w:instrText>Федерации по вопросам ...’’</w:instrText>
      </w:r>
    </w:p>
    <w:p w14:paraId="7D73EE7C" w14:textId="77777777" w:rsidR="00000000" w:rsidRDefault="00E05AEB">
      <w:pPr>
        <w:pStyle w:val="FORMATTEXT"/>
        <w:ind w:firstLine="568"/>
        <w:jc w:val="both"/>
      </w:pPr>
      <w:r>
        <w:instrText>Постановление Правительства РФ от 17.04.2024 N 486</w:instrText>
      </w:r>
    </w:p>
    <w:p w14:paraId="6390F3DF" w14:textId="77777777" w:rsidR="00000000" w:rsidRDefault="00E05AEB">
      <w:pPr>
        <w:pStyle w:val="FORMATTEXT"/>
        <w:ind w:firstLine="568"/>
        <w:jc w:val="both"/>
      </w:pPr>
      <w:r>
        <w:instrText>Статус: Действующий документ (действ. c 25.04.2024)"</w:instrText>
      </w:r>
      <w:r>
        <w:fldChar w:fldCharType="separate"/>
      </w:r>
      <w:r>
        <w:rPr>
          <w:color w:val="0000AA"/>
          <w:u w:val="single"/>
        </w:rPr>
        <w:t>пункт 3 постановления Правительства Российской Федерации от 17 апреля 2024 года N 486</w:t>
      </w:r>
      <w:r>
        <w:rPr>
          <w:color w:val="0000FF"/>
          <w:u w:val="single"/>
        </w:rPr>
        <w:t xml:space="preserve"> </w:t>
      </w:r>
      <w:r>
        <w:fldChar w:fldCharType="end"/>
      </w:r>
      <w:r>
        <w:t xml:space="preserve">); </w:t>
      </w:r>
    </w:p>
    <w:p w14:paraId="4AE89059" w14:textId="77777777" w:rsidR="00000000" w:rsidRDefault="00E05AEB">
      <w:pPr>
        <w:pStyle w:val="FORMATTEXT"/>
        <w:ind w:firstLine="568"/>
        <w:jc w:val="both"/>
      </w:pPr>
      <w:r>
        <w:fldChar w:fldCharType="begin"/>
      </w:r>
      <w:r>
        <w:instrText xml:space="preserve"> HYPERLINK "kodeks://link/d?nd=1305902616"\o"’’О внесении изменений в некоторые акты Правительства Российской Федерации по вопросам ...’’</w:instrText>
      </w:r>
    </w:p>
    <w:p w14:paraId="56F6741B" w14:textId="77777777" w:rsidR="00000000" w:rsidRDefault="00E05AEB">
      <w:pPr>
        <w:pStyle w:val="FORMATTEXT"/>
        <w:ind w:firstLine="568"/>
        <w:jc w:val="both"/>
      </w:pPr>
      <w:r>
        <w:instrText>Постановление Правительства РФ от 03.05.2024 N 562</w:instrText>
      </w:r>
    </w:p>
    <w:p w14:paraId="47D11E7A"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 xml:space="preserve">постановлением </w:t>
      </w:r>
      <w:r>
        <w:rPr>
          <w:color w:val="0000AA"/>
          <w:u w:val="single"/>
        </w:rPr>
        <w:t>Правительства Российской Федерации от 3 мая 2024 года N 562</w:t>
      </w:r>
      <w:r>
        <w:rPr>
          <w:color w:val="0000FF"/>
          <w:u w:val="single"/>
        </w:rPr>
        <w:t xml:space="preserve"> </w:t>
      </w:r>
      <w:r>
        <w:fldChar w:fldCharType="end"/>
      </w:r>
      <w:r>
        <w:t xml:space="preserve"> (Официальный интернет-портал правовой информации www.pravo.gov.ru, 08.05.2024, № 0001202405080022) (о порядке вступления в силу см. </w:t>
      </w:r>
      <w:r>
        <w:fldChar w:fldCharType="begin"/>
      </w:r>
      <w:r>
        <w:instrText xml:space="preserve"> HYPERLINK "kodeks://link/d?nd=1305902616&amp;point=mark=0000000</w:instrText>
      </w:r>
      <w:r>
        <w:instrText>00000000000000000000000000000000000000000006540IN"\o"’’О внесении изменений в некоторые акты Правительства Российской Федерации по вопросам ...’’</w:instrText>
      </w:r>
    </w:p>
    <w:p w14:paraId="3C8B1306" w14:textId="77777777" w:rsidR="00000000" w:rsidRDefault="00E05AEB">
      <w:pPr>
        <w:pStyle w:val="FORMATTEXT"/>
        <w:ind w:firstLine="568"/>
        <w:jc w:val="both"/>
      </w:pPr>
      <w:r>
        <w:instrText>Постановление Правительства РФ от 03.05.2024 N 562</w:instrText>
      </w:r>
    </w:p>
    <w:p w14:paraId="3E65ABD1"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пункт 3</w:t>
      </w:r>
      <w:r>
        <w:rPr>
          <w:color w:val="0000AA"/>
          <w:u w:val="single"/>
        </w:rPr>
        <w:t xml:space="preserve"> постановления Правительства Российской Федерации от 3 мая 2024 года N 562</w:t>
      </w:r>
      <w:r>
        <w:rPr>
          <w:color w:val="0000FF"/>
          <w:u w:val="single"/>
        </w:rPr>
        <w:t xml:space="preserve"> </w:t>
      </w:r>
      <w:r>
        <w:fldChar w:fldCharType="end"/>
      </w:r>
      <w:r>
        <w:t xml:space="preserve">); </w:t>
      </w:r>
    </w:p>
    <w:p w14:paraId="5D7D3436" w14:textId="77777777" w:rsidR="00000000" w:rsidRDefault="00E05AEB">
      <w:pPr>
        <w:pStyle w:val="FORMATTEXT"/>
        <w:ind w:firstLine="568"/>
        <w:jc w:val="both"/>
      </w:pPr>
      <w:r>
        <w:fldChar w:fldCharType="begin"/>
      </w:r>
      <w:r>
        <w:instrText xml:space="preserve"> HYPERLINK "kodeks://link/d?nd=1306909973"\o"’’Об утверждении Правил взаимодействия оператора связи и лица, осуществляющего управление ...’’</w:instrText>
      </w:r>
    </w:p>
    <w:p w14:paraId="2748D9CE" w14:textId="77777777" w:rsidR="00000000" w:rsidRDefault="00E05AEB">
      <w:pPr>
        <w:pStyle w:val="FORMATTEXT"/>
        <w:ind w:firstLine="568"/>
        <w:jc w:val="both"/>
      </w:pPr>
      <w:r>
        <w:instrText>Постановление Правительства РФ от</w:instrText>
      </w:r>
      <w:r>
        <w:instrText xml:space="preserve"> 06.08.2024 N 1055</w:instrText>
      </w:r>
    </w:p>
    <w:p w14:paraId="30D873AD" w14:textId="77777777" w:rsidR="00000000" w:rsidRDefault="00E05AEB">
      <w:pPr>
        <w:pStyle w:val="FORMATTEXT"/>
        <w:ind w:firstLine="568"/>
        <w:jc w:val="both"/>
      </w:pPr>
      <w:r>
        <w:instrText>Статус: Действующий документ (действ. c 20.08.2024)"</w:instrText>
      </w:r>
      <w:r>
        <w:fldChar w:fldCharType="separate"/>
      </w:r>
      <w:r>
        <w:rPr>
          <w:color w:val="0000AA"/>
          <w:u w:val="single"/>
        </w:rPr>
        <w:t>постановлением Правительства Российской Федерации от 6 августа 2024 года N 1055</w:t>
      </w:r>
      <w:r>
        <w:rPr>
          <w:color w:val="0000FF"/>
          <w:u w:val="single"/>
        </w:rPr>
        <w:t xml:space="preserve"> </w:t>
      </w:r>
      <w:r>
        <w:fldChar w:fldCharType="end"/>
      </w:r>
      <w:r>
        <w:t xml:space="preserve"> (Официальный интернет-портал правовой информации www.pravo.gov.ru, 12.08.2024, № 0001202408120031); </w:t>
      </w:r>
    </w:p>
    <w:p w14:paraId="7ADA8464" w14:textId="77777777" w:rsidR="00000000" w:rsidRDefault="00E05AEB">
      <w:pPr>
        <w:pStyle w:val="FORMATTEXT"/>
        <w:ind w:firstLine="568"/>
        <w:jc w:val="both"/>
      </w:pPr>
      <w:r>
        <w:fldChar w:fldCharType="begin"/>
      </w:r>
      <w:r>
        <w:instrText xml:space="preserve"> HYPERLINK "kodeks://link/d?nd=1307109427"\o"’’О внесении изменений в некоторые акты Правительства Российской Федерации’’</w:instrText>
      </w:r>
    </w:p>
    <w:p w14:paraId="2C15FAA6" w14:textId="77777777" w:rsidR="00000000" w:rsidRDefault="00E05AEB">
      <w:pPr>
        <w:pStyle w:val="FORMATTEXT"/>
        <w:ind w:firstLine="568"/>
        <w:jc w:val="both"/>
      </w:pPr>
      <w:r>
        <w:instrText>Постановление Правительства РФ от 30.08.2024 N 1191</w:instrText>
      </w:r>
    </w:p>
    <w:p w14:paraId="623D71C4" w14:textId="77777777" w:rsidR="00000000" w:rsidRDefault="00E05AEB">
      <w:pPr>
        <w:pStyle w:val="FORMATTEXT"/>
        <w:ind w:firstLine="568"/>
        <w:jc w:val="both"/>
      </w:pPr>
      <w:r>
        <w:instrText>Статус: Действующий документ (действ. c 10.09.2024)"</w:instrText>
      </w:r>
      <w:r>
        <w:fldChar w:fldCharType="separate"/>
      </w:r>
      <w:r>
        <w:rPr>
          <w:color w:val="0000AA"/>
          <w:u w:val="single"/>
        </w:rPr>
        <w:t>постановлением Правительства Р</w:t>
      </w:r>
      <w:r>
        <w:rPr>
          <w:color w:val="0000AA"/>
          <w:u w:val="single"/>
        </w:rPr>
        <w:t>оссийской Федерации от 30 августа 2024 года N 1191</w:t>
      </w:r>
      <w:r>
        <w:rPr>
          <w:color w:val="0000FF"/>
          <w:u w:val="single"/>
        </w:rPr>
        <w:t xml:space="preserve"> </w:t>
      </w:r>
      <w:r>
        <w:fldChar w:fldCharType="end"/>
      </w:r>
      <w:r>
        <w:t xml:space="preserve"> (Официальный интернет-портал правовой информации www.pravo.gov.ru, 02.09.2024, № 0001202409020013); </w:t>
      </w:r>
    </w:p>
    <w:p w14:paraId="6A4266A2" w14:textId="77777777" w:rsidR="00000000" w:rsidRDefault="00E05AEB">
      <w:pPr>
        <w:pStyle w:val="FORMATTEXT"/>
        <w:ind w:firstLine="568"/>
        <w:jc w:val="both"/>
      </w:pPr>
      <w:r>
        <w:fldChar w:fldCharType="begin"/>
      </w:r>
      <w:r>
        <w:instrText xml:space="preserve"> HYPERLINK "kodeks://link/d?nd=1307105631"\o"’’О внесении изменений в некоторые акты Правительства Р</w:instrText>
      </w:r>
      <w:r>
        <w:instrText>оссийской Федерации’’</w:instrText>
      </w:r>
    </w:p>
    <w:p w14:paraId="10684D6A" w14:textId="77777777" w:rsidR="00000000" w:rsidRDefault="00E05AEB">
      <w:pPr>
        <w:pStyle w:val="FORMATTEXT"/>
        <w:ind w:firstLine="568"/>
        <w:jc w:val="both"/>
      </w:pPr>
      <w:r>
        <w:instrText>Постановление Правительства РФ от 31.08.2024 N 1195</w:instrText>
      </w:r>
    </w:p>
    <w:p w14:paraId="0C6E98F4"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(Официальный интернет-портал правовой информа</w:t>
      </w:r>
      <w:r>
        <w:t xml:space="preserve">ции www.pravo.gov.ru, 31.08.2024, № 0001202408310002) (вступило в силу с 1 сентября 2024 года); </w:t>
      </w:r>
    </w:p>
    <w:p w14:paraId="09EE7A06" w14:textId="77777777" w:rsidR="00000000" w:rsidRDefault="00E05AEB">
      <w:pPr>
        <w:pStyle w:val="FORMATTEXT"/>
        <w:ind w:firstLine="568"/>
        <w:jc w:val="both"/>
      </w:pPr>
      <w:r>
        <w:fldChar w:fldCharType="begin"/>
      </w:r>
      <w:r>
        <w:instrText xml:space="preserve"> HYPERLINK "kodeks://link/d?nd=1307254729"\o"’’О внесении изменений в постановление Правительства Российской Федерации от 4 мая 2012 г. № 442’’</w:instrText>
      </w:r>
    </w:p>
    <w:p w14:paraId="1CCBE032" w14:textId="77777777" w:rsidR="00000000" w:rsidRDefault="00E05AEB">
      <w:pPr>
        <w:pStyle w:val="FORMATTEXT"/>
        <w:ind w:firstLine="568"/>
        <w:jc w:val="both"/>
      </w:pPr>
      <w:r>
        <w:instrText>Постановление П</w:instrText>
      </w:r>
      <w:r>
        <w:instrText>равительства РФ от 07.09.2024 N 1227</w:instrText>
      </w:r>
    </w:p>
    <w:p w14:paraId="5464917D"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(Официальный интернет-портал правовой информации www.pravo.gov.ru, 09.09.2024, № 0</w:t>
      </w:r>
      <w:r>
        <w:t xml:space="preserve">001202409090028); </w:t>
      </w:r>
    </w:p>
    <w:p w14:paraId="312E5283" w14:textId="77777777" w:rsidR="00000000" w:rsidRDefault="00E05AEB">
      <w:pPr>
        <w:pStyle w:val="FORMATTEXT"/>
        <w:ind w:firstLine="568"/>
        <w:jc w:val="both"/>
      </w:pPr>
      <w:r>
        <w:fldChar w:fldCharType="begin"/>
      </w:r>
      <w:r>
        <w:instrText xml:space="preserve"> HYPERLINK "kodeks://link/d?nd=1307270512"\o"’’Об утверждении Правил заключения, исполнения, изменения, расторжения договора о порядке ...’’</w:instrText>
      </w:r>
    </w:p>
    <w:p w14:paraId="592026DB" w14:textId="77777777" w:rsidR="00000000" w:rsidRDefault="00E05AEB">
      <w:pPr>
        <w:pStyle w:val="FORMATTEXT"/>
        <w:ind w:firstLine="568"/>
        <w:jc w:val="both"/>
      </w:pPr>
      <w:r>
        <w:instrText>Постановление Правительства РФ от 10.09.2024 N 1229</w:instrText>
      </w:r>
    </w:p>
    <w:p w14:paraId="417F9366" w14:textId="77777777" w:rsidR="00000000" w:rsidRDefault="00E05AEB">
      <w:pPr>
        <w:pStyle w:val="FORMATTEXT"/>
        <w:ind w:firstLine="568"/>
        <w:jc w:val="both"/>
      </w:pPr>
      <w:r>
        <w:instrText>Статус: Действующая редакция документа (дейс</w:instrText>
      </w:r>
      <w:r>
        <w:instrText>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(Официальный интернет-портал правовой информации www.pravo.gov.ru, 11.09.2024, № 0001202409110001); </w:t>
      </w:r>
    </w:p>
    <w:p w14:paraId="564682D9" w14:textId="77777777" w:rsidR="00000000" w:rsidRDefault="00E05AEB">
      <w:pPr>
        <w:pStyle w:val="FORMATTEXT"/>
        <w:ind w:firstLine="568"/>
        <w:jc w:val="both"/>
      </w:pPr>
      <w:r>
        <w:fldChar w:fldCharType="begin"/>
      </w:r>
      <w:r>
        <w:instrText xml:space="preserve"> HYPERLINK "kodeks://link/d?nd=1310022701"\o"’’О вн</w:instrText>
      </w:r>
      <w:r>
        <w:instrText>есении изменений в некоторые акты Правительства Российской Федерации’’</w:instrText>
      </w:r>
    </w:p>
    <w:p w14:paraId="6A16B405" w14:textId="77777777" w:rsidR="00000000" w:rsidRDefault="00E05AEB">
      <w:pPr>
        <w:pStyle w:val="FORMATTEXT"/>
        <w:ind w:firstLine="568"/>
        <w:jc w:val="both"/>
      </w:pPr>
      <w:r>
        <w:instrText>Постановление Правительства РФ от 01.11.2024 N 1479</w:instrText>
      </w:r>
    </w:p>
    <w:p w14:paraId="040500F5"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 xml:space="preserve"> (Официальный интернет-портал правовой информации www.pravo.gov.ru, 01.11.2024, № 0001202411010018) (вступило в силу c 1 ноября 2024 года); </w:t>
      </w:r>
    </w:p>
    <w:p w14:paraId="4F026203" w14:textId="77777777" w:rsidR="00000000" w:rsidRDefault="00E05AEB">
      <w:pPr>
        <w:pStyle w:val="FORMATTEXT"/>
        <w:ind w:firstLine="568"/>
        <w:jc w:val="both"/>
      </w:pPr>
      <w:r>
        <w:fldChar w:fldCharType="begin"/>
      </w:r>
      <w:r>
        <w:instrText xml:space="preserve"> HYPERLINK "kodeks://link/d?nd=1310264905"\o"’’О внесении изменений в некоторые акты Правительства Российской Феде</w:instrText>
      </w:r>
      <w:r>
        <w:instrText>рации’’</w:instrText>
      </w:r>
    </w:p>
    <w:p w14:paraId="2976F0F9" w14:textId="77777777" w:rsidR="00000000" w:rsidRDefault="00E05AEB">
      <w:pPr>
        <w:pStyle w:val="FORMATTEXT"/>
        <w:ind w:firstLine="568"/>
        <w:jc w:val="both"/>
      </w:pPr>
      <w:r>
        <w:instrText>Постановление Правительства РФ от 23.11.2024 N 1611</w:instrText>
      </w:r>
    </w:p>
    <w:p w14:paraId="530738CD" w14:textId="77777777" w:rsidR="00000000" w:rsidRDefault="00E05AEB">
      <w:pPr>
        <w:pStyle w:val="FORMATTEXT"/>
        <w:ind w:firstLine="568"/>
        <w:jc w:val="both"/>
      </w:pPr>
      <w:r>
        <w:instrText>Статус: Действующий документ (действ. c 25.11.2024)"</w:instrText>
      </w:r>
      <w:r>
        <w:fldChar w:fldCharType="separate"/>
      </w:r>
      <w:r>
        <w:rPr>
          <w:color w:val="0000AA"/>
          <w:u w:val="single"/>
        </w:rPr>
        <w:t>постановлением Правительства Российской Федерации от 23 ноября 2024 года N 1611</w:t>
      </w:r>
      <w:r>
        <w:rPr>
          <w:color w:val="0000FF"/>
          <w:u w:val="single"/>
        </w:rPr>
        <w:t xml:space="preserve"> </w:t>
      </w:r>
      <w:r>
        <w:fldChar w:fldCharType="end"/>
      </w:r>
      <w:r>
        <w:t xml:space="preserve"> (Официальный интернет-портал правовой информации www.pravo.g</w:t>
      </w:r>
      <w:r>
        <w:t xml:space="preserve">ov.ru, 25.11.2024, № 0001202411250030); </w:t>
      </w:r>
    </w:p>
    <w:p w14:paraId="571B0117" w14:textId="77777777" w:rsidR="00000000" w:rsidRDefault="00E05AEB">
      <w:pPr>
        <w:pStyle w:val="FORMATTEXT"/>
        <w:ind w:firstLine="568"/>
        <w:jc w:val="both"/>
      </w:pPr>
      <w:r>
        <w:fldChar w:fldCharType="begin"/>
      </w:r>
      <w:r>
        <w:instrText xml:space="preserve"> HYPERLINK "kodeks://link/d?nd=1310657524"\o"’’О внесении изменений в некоторые акты Правительства Российской Федерации по вопросам ...’’</w:instrText>
      </w:r>
    </w:p>
    <w:p w14:paraId="4205A96B" w14:textId="77777777" w:rsidR="00000000" w:rsidRDefault="00E05AEB">
      <w:pPr>
        <w:pStyle w:val="FORMATTEXT"/>
        <w:ind w:firstLine="568"/>
        <w:jc w:val="both"/>
      </w:pPr>
      <w:r>
        <w:instrText>Постановление Правительства РФ от 23.12.2024 N 1868</w:instrText>
      </w:r>
    </w:p>
    <w:p w14:paraId="6E415472" w14:textId="77777777" w:rsidR="00000000" w:rsidRDefault="00E05AEB">
      <w:pPr>
        <w:pStyle w:val="FORMATTEXT"/>
        <w:ind w:firstLine="568"/>
        <w:jc w:val="both"/>
      </w:pPr>
      <w:r>
        <w:instrText>Статус: Действующий доку</w:instrText>
      </w:r>
      <w:r>
        <w:instrText>мент (действ. c 24.12.2024)"</w:instrText>
      </w:r>
      <w:r>
        <w:fldChar w:fldCharType="separate"/>
      </w:r>
      <w:r>
        <w:rPr>
          <w:color w:val="0000AA"/>
          <w:u w:val="single"/>
        </w:rPr>
        <w:t>постановлением Правительства Российской Федерации от 23 декабря 2024 года N 1868</w:t>
      </w:r>
      <w:r>
        <w:rPr>
          <w:color w:val="0000FF"/>
          <w:u w:val="single"/>
        </w:rPr>
        <w:t xml:space="preserve"> </w:t>
      </w:r>
      <w:r>
        <w:fldChar w:fldCharType="end"/>
      </w:r>
      <w:r>
        <w:t xml:space="preserve"> (Официальный интернет-портал правовой информации www.pravo.gov.ru, 24.12.2024, № 0001202412240020) (о порядке вступления в силу см. </w:t>
      </w:r>
      <w:r>
        <w:fldChar w:fldCharType="begin"/>
      </w:r>
      <w:r>
        <w:instrText xml:space="preserve"> HYPERLINK </w:instrText>
      </w:r>
      <w:r>
        <w:instrText>"kodeks://link/d?nd=1310657524&amp;point=mark=000000000000000000000000000000000000000000000000007DK0KB"\o"’’О внесении изменений в некоторые акты Правительства Российской Федерации по вопросам ...’’</w:instrText>
      </w:r>
    </w:p>
    <w:p w14:paraId="5B518CCD" w14:textId="77777777" w:rsidR="00000000" w:rsidRDefault="00E05AEB">
      <w:pPr>
        <w:pStyle w:val="FORMATTEXT"/>
        <w:ind w:firstLine="568"/>
        <w:jc w:val="both"/>
      </w:pPr>
      <w:r>
        <w:instrText>Постановление Правительства РФ от 23.12.2024 N 1868</w:instrText>
      </w:r>
    </w:p>
    <w:p w14:paraId="62938A2F" w14:textId="77777777" w:rsidR="00000000" w:rsidRDefault="00E05AEB">
      <w:pPr>
        <w:pStyle w:val="FORMATTEXT"/>
        <w:ind w:firstLine="568"/>
        <w:jc w:val="both"/>
      </w:pPr>
      <w:r>
        <w:instrText>Статус: Д</w:instrText>
      </w:r>
      <w:r>
        <w:instrText>ействующий документ (действ. c 24.12.2024)"</w:instrText>
      </w:r>
      <w:r>
        <w:fldChar w:fldCharType="separate"/>
      </w:r>
      <w:r>
        <w:rPr>
          <w:color w:val="0000AA"/>
          <w:u w:val="single"/>
        </w:rPr>
        <w:t>пункт 5 постановления Правительства Российской Федерации от 23 декабря 2024 года N 1868</w:t>
      </w:r>
      <w:r>
        <w:rPr>
          <w:color w:val="0000FF"/>
          <w:u w:val="single"/>
        </w:rPr>
        <w:t xml:space="preserve"> </w:t>
      </w:r>
      <w:r>
        <w:fldChar w:fldCharType="end"/>
      </w:r>
      <w:r>
        <w:t xml:space="preserve">); </w:t>
      </w:r>
    </w:p>
    <w:p w14:paraId="512914A0" w14:textId="77777777" w:rsidR="00000000" w:rsidRDefault="00E05AEB">
      <w:pPr>
        <w:pStyle w:val="FORMATTEXT"/>
        <w:ind w:firstLine="568"/>
        <w:jc w:val="both"/>
      </w:pPr>
      <w:r>
        <w:fldChar w:fldCharType="begin"/>
      </w:r>
      <w:r>
        <w:instrText xml:space="preserve"> HYPERLINK "kodeks://link/d?nd=1310708528"\o"’’О внесении изменений в некоторые акты Правительства Российской Федераци</w:instrText>
      </w:r>
      <w:r>
        <w:instrText>и по вопросам ...’’</w:instrText>
      </w:r>
    </w:p>
    <w:p w14:paraId="30091904" w14:textId="77777777" w:rsidR="00000000" w:rsidRDefault="00E05AEB">
      <w:pPr>
        <w:pStyle w:val="FORMATTEXT"/>
        <w:ind w:firstLine="568"/>
        <w:jc w:val="both"/>
      </w:pPr>
      <w:r>
        <w:instrText>Постановление Правительства РФ от 27.12.2024 N 1937</w:instrText>
      </w:r>
    </w:p>
    <w:p w14:paraId="68116E97" w14:textId="77777777" w:rsidR="00000000" w:rsidRDefault="00E05AEB">
      <w:pPr>
        <w:pStyle w:val="FORMATTEXT"/>
        <w:ind w:firstLine="568"/>
        <w:jc w:val="both"/>
      </w:pPr>
      <w:r>
        <w:instrText>Статус: Действующий документ (действ. c 05.01.2025)"</w:instrText>
      </w:r>
      <w:r>
        <w:fldChar w:fldCharType="separate"/>
      </w:r>
      <w:r>
        <w:rPr>
          <w:color w:val="0000AA"/>
          <w:u w:val="single"/>
        </w:rPr>
        <w:t>постановлением Правительства Российской Федерации от 27 декабря 2024 года N 1937</w:t>
      </w:r>
      <w:r>
        <w:rPr>
          <w:color w:val="0000FF"/>
          <w:u w:val="single"/>
        </w:rPr>
        <w:t xml:space="preserve"> </w:t>
      </w:r>
      <w:r>
        <w:fldChar w:fldCharType="end"/>
      </w:r>
      <w:r>
        <w:t xml:space="preserve"> (Официальный интернет-портал правовой информаци</w:t>
      </w:r>
      <w:r>
        <w:t xml:space="preserve">и www.pravo.gov.ru, 28.12.2024, № 0001202412280170). </w:t>
      </w:r>
    </w:p>
    <w:p w14:paraId="7FCC8346"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63D50E43" w14:textId="77777777" w:rsidR="00000000" w:rsidRDefault="00E05AEB">
      <w:pPr>
        <w:pStyle w:val="FORMATTEXT"/>
        <w:jc w:val="both"/>
      </w:pPr>
      <w:r>
        <w:t xml:space="preserve"> </w:t>
      </w:r>
    </w:p>
    <w:p w14:paraId="7F9107AA"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79DFF11A" w14:textId="77777777" w:rsidR="00000000" w:rsidRDefault="00E05AEB">
      <w:pPr>
        <w:pStyle w:val="FORMATTEXT"/>
        <w:jc w:val="both"/>
      </w:pPr>
      <w:r>
        <w:t xml:space="preserve"> </w:t>
      </w:r>
    </w:p>
    <w:p w14:paraId="1F316576" w14:textId="77777777" w:rsidR="00000000" w:rsidRDefault="00E05AEB">
      <w:pPr>
        <w:pStyle w:val="FORMATTEXT"/>
        <w:ind w:firstLine="568"/>
        <w:jc w:val="both"/>
      </w:pPr>
      <w:r>
        <w:t xml:space="preserve">В документе учтено: </w:t>
      </w:r>
    </w:p>
    <w:p w14:paraId="450E32D0" w14:textId="77777777" w:rsidR="00000000" w:rsidRDefault="00E05AEB">
      <w:pPr>
        <w:pStyle w:val="FORMATTEXT"/>
        <w:ind w:firstLine="568"/>
        <w:jc w:val="both"/>
      </w:pPr>
      <w:r>
        <w:fldChar w:fldCharType="begin"/>
      </w:r>
      <w:r>
        <w:instrText xml:space="preserve"> HYPERLINK "kodeks://link/d?nd=499023268&amp;point=mark=0000000000000000000000000000000000000000000000000064U0IK"\o"’’Решение удовлетворено, поскольку оспариваемая норма не соответствует ст.6 Закона об ...’’</w:instrText>
      </w:r>
    </w:p>
    <w:p w14:paraId="4CC03253" w14:textId="77777777" w:rsidR="00000000" w:rsidRDefault="00E05AEB">
      <w:pPr>
        <w:pStyle w:val="FORMATTEXT"/>
        <w:ind w:firstLine="568"/>
        <w:jc w:val="both"/>
      </w:pPr>
      <w:r>
        <w:instrText>Решение Высшего Арбитражного Суда Российской Федерац</w:instrText>
      </w:r>
      <w:r>
        <w:instrText>ии от 21.05.2013 N ВАС-15415/12</w:instrText>
      </w:r>
    </w:p>
    <w:p w14:paraId="04576F0D" w14:textId="77777777" w:rsidR="00000000" w:rsidRDefault="00E05AEB">
      <w:pPr>
        <w:pStyle w:val="FORMATTEXT"/>
        <w:ind w:firstLine="568"/>
        <w:jc w:val="both"/>
      </w:pPr>
      <w:r>
        <w:instrText>Статус: Действующий документ (действ. c 21.05.2013)"</w:instrText>
      </w:r>
      <w:r>
        <w:fldChar w:fldCharType="separate"/>
      </w:r>
      <w:r>
        <w:rPr>
          <w:color w:val="0000AA"/>
          <w:u w:val="single"/>
        </w:rPr>
        <w:t>решение ВАС России от 21 мая 2013 года N ВАС-15415/1</w:t>
      </w:r>
      <w:r>
        <w:rPr>
          <w:color w:val="0000FF"/>
          <w:u w:val="single"/>
        </w:rPr>
        <w:t xml:space="preserve"> </w:t>
      </w:r>
      <w:r>
        <w:fldChar w:fldCharType="end"/>
      </w:r>
      <w:r>
        <w:t xml:space="preserve">. </w:t>
      </w:r>
    </w:p>
    <w:p w14:paraId="294BF17C"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617BD885" w14:textId="77777777" w:rsidR="00000000" w:rsidRDefault="00E05AEB">
      <w:pPr>
        <w:pStyle w:val="FORMATTEXT"/>
        <w:jc w:val="both"/>
      </w:pPr>
      <w:r>
        <w:t xml:space="preserve">           </w:t>
      </w:r>
    </w:p>
    <w:p w14:paraId="672E422D" w14:textId="77777777" w:rsidR="00000000" w:rsidRDefault="00E05AEB">
      <w:pPr>
        <w:pStyle w:val="FORMATTEXT"/>
        <w:jc w:val="both"/>
      </w:pPr>
      <w:r>
        <w:t xml:space="preserve">    </w:t>
      </w:r>
    </w:p>
    <w:p w14:paraId="74ADACB5" w14:textId="77777777" w:rsidR="00000000" w:rsidRDefault="00E05AEB">
      <w:pPr>
        <w:pStyle w:val="FORMATTEXT"/>
        <w:ind w:firstLine="568"/>
        <w:jc w:val="both"/>
      </w:pPr>
      <w:r>
        <w:t xml:space="preserve">В соответствии с </w:t>
      </w:r>
      <w:r>
        <w:fldChar w:fldCharType="begin"/>
      </w:r>
      <w:r>
        <w:instrText xml:space="preserve"> HYPERLINK "kodeks:</w:instrText>
      </w:r>
      <w:r>
        <w:instrText>//link/d?nd=901856089&amp;point=mark=0000000000000000000000000000000000000000000000000064U0IK"\o"’’Об электроэнергетике (с изменениями на 25 октября 2024 года) (редакция, действующая с 1 января 2025 года)’’</w:instrText>
      </w:r>
    </w:p>
    <w:p w14:paraId="45C79F54" w14:textId="77777777" w:rsidR="00000000" w:rsidRDefault="00E05AEB">
      <w:pPr>
        <w:pStyle w:val="FORMATTEXT"/>
        <w:ind w:firstLine="568"/>
        <w:jc w:val="both"/>
      </w:pPr>
      <w:r>
        <w:instrText>Федеральный закон от 26.03.2003 N 35-ФЗ</w:instrText>
      </w:r>
    </w:p>
    <w:p w14:paraId="163831DC" w14:textId="77777777" w:rsidR="00000000" w:rsidRDefault="00E05AEB">
      <w:pPr>
        <w:pStyle w:val="FORMATTEXT"/>
        <w:ind w:firstLine="568"/>
        <w:jc w:val="both"/>
      </w:pPr>
      <w:r>
        <w:instrText>Статус: Дейст</w:instrText>
      </w:r>
      <w:r>
        <w:instrText>вующая редакция документа (действ. c 01.01.2025)"</w:instrText>
      </w:r>
      <w:r>
        <w:fldChar w:fldCharType="separate"/>
      </w:r>
      <w:r>
        <w:rPr>
          <w:color w:val="0000AA"/>
          <w:u w:val="single"/>
        </w:rPr>
        <w:t>Федеральным законом "Об электроэнергетике"</w:t>
      </w:r>
      <w:r>
        <w:rPr>
          <w:color w:val="0000FF"/>
          <w:u w:val="single"/>
        </w:rPr>
        <w:t xml:space="preserve"> </w:t>
      </w:r>
      <w:r>
        <w:fldChar w:fldCharType="end"/>
      </w:r>
      <w:r>
        <w:t xml:space="preserve"> Правительство Российской Федерации</w:t>
      </w:r>
    </w:p>
    <w:p w14:paraId="04DD7E52" w14:textId="77777777" w:rsidR="00000000" w:rsidRDefault="00E05AEB">
      <w:pPr>
        <w:pStyle w:val="FORMATTEXT"/>
        <w:ind w:firstLine="568"/>
        <w:jc w:val="both"/>
      </w:pPr>
    </w:p>
    <w:p w14:paraId="4043C883" w14:textId="77777777" w:rsidR="00000000" w:rsidRDefault="00E05AEB">
      <w:pPr>
        <w:pStyle w:val="FORMATTEXT"/>
      </w:pPr>
      <w:r>
        <w:t xml:space="preserve">постановляет: </w:t>
      </w:r>
    </w:p>
    <w:p w14:paraId="03701054" w14:textId="77777777" w:rsidR="00000000" w:rsidRDefault="00E05AEB">
      <w:pPr>
        <w:pStyle w:val="FORMATTEXT"/>
        <w:ind w:firstLine="568"/>
        <w:jc w:val="both"/>
      </w:pPr>
      <w:r>
        <w:t xml:space="preserve">1. Утвердить прилагаемые: </w:t>
      </w:r>
    </w:p>
    <w:p w14:paraId="7D2F059C" w14:textId="77777777" w:rsidR="00000000" w:rsidRDefault="00E05AEB">
      <w:pPr>
        <w:pStyle w:val="FORMATTEXT"/>
        <w:jc w:val="both"/>
      </w:pPr>
      <w:r>
        <w:t xml:space="preserve">            </w:t>
      </w:r>
    </w:p>
    <w:p w14:paraId="0FF71A20" w14:textId="77777777" w:rsidR="00000000" w:rsidRDefault="00E05AEB">
      <w:pPr>
        <w:pStyle w:val="FORMATTEXT"/>
        <w:ind w:firstLine="568"/>
        <w:jc w:val="both"/>
      </w:pPr>
      <w:r>
        <w:fldChar w:fldCharType="begin"/>
      </w:r>
      <w:r>
        <w:instrText xml:space="preserve"> HYPERLINK "kodeks://link/d?nd=902349816&amp;point=mark=00000000000000000</w:instrText>
      </w:r>
      <w:r>
        <w:instrText>0000000000000000000000000000000007DE0K8"\o"’’О функционировании розничных рынков электрической энергии, полном и (или) частичном ...’’</w:instrText>
      </w:r>
    </w:p>
    <w:p w14:paraId="15B1F932" w14:textId="77777777" w:rsidR="00000000" w:rsidRDefault="00E05AEB">
      <w:pPr>
        <w:pStyle w:val="FORMATTEXT"/>
        <w:ind w:firstLine="568"/>
        <w:jc w:val="both"/>
      </w:pPr>
      <w:r>
        <w:instrText>Постановление Правительства РФ от 04.05.2012 N 442</w:instrText>
      </w:r>
    </w:p>
    <w:p w14:paraId="67B1B626" w14:textId="77777777" w:rsidR="00000000" w:rsidRDefault="00E05AEB">
      <w:pPr>
        <w:pStyle w:val="FORMATTEXT"/>
        <w:ind w:firstLine="568"/>
        <w:jc w:val="both"/>
      </w:pPr>
      <w:r>
        <w:instrText>Статус: Действующая редакция документа (действ</w:instrText>
      </w:r>
      <w:r>
        <w:instrText>. c 05.01.2025)"</w:instrText>
      </w:r>
      <w:r>
        <w:fldChar w:fldCharType="separate"/>
      </w:r>
      <w:r>
        <w:rPr>
          <w:color w:val="0000AA"/>
          <w:u w:val="single"/>
        </w:rPr>
        <w:t>Основные положения функционирования розничных рынков электрической энергии</w:t>
      </w:r>
      <w:r>
        <w:rPr>
          <w:color w:val="0000FF"/>
          <w:u w:val="single"/>
        </w:rPr>
        <w:t xml:space="preserve"> </w:t>
      </w:r>
      <w:r>
        <w:fldChar w:fldCharType="end"/>
      </w:r>
      <w:r>
        <w:t>;</w:t>
      </w:r>
    </w:p>
    <w:p w14:paraId="27A5B87B" w14:textId="77777777" w:rsidR="00000000" w:rsidRDefault="00E05AEB">
      <w:pPr>
        <w:pStyle w:val="FORMATTEXT"/>
        <w:ind w:firstLine="568"/>
        <w:jc w:val="both"/>
      </w:pPr>
    </w:p>
    <w:p w14:paraId="1BA31702" w14:textId="77777777" w:rsidR="00000000" w:rsidRDefault="00E05AEB">
      <w:pPr>
        <w:pStyle w:val="FORMATTEXT"/>
        <w:ind w:firstLine="568"/>
        <w:jc w:val="both"/>
      </w:pPr>
      <w:r>
        <w:fldChar w:fldCharType="begin"/>
      </w:r>
      <w:r>
        <w:instrText xml:space="preserve"> HYPERLINK "kodeks://link/d?nd=902349816&amp;point=mark=000000000000000000000000000000000000000000000000008Q60M1"\o"’’О функционировании розничных рынков электриче</w:instrText>
      </w:r>
      <w:r>
        <w:instrText>ской энергии, полном и (или) частичном ...’’</w:instrText>
      </w:r>
    </w:p>
    <w:p w14:paraId="5AB676C6" w14:textId="77777777" w:rsidR="00000000" w:rsidRDefault="00E05AEB">
      <w:pPr>
        <w:pStyle w:val="FORMATTEXT"/>
        <w:ind w:firstLine="568"/>
        <w:jc w:val="both"/>
      </w:pPr>
      <w:r>
        <w:instrText>Постановление Правительства РФ от 04.05.2012 N 442</w:instrText>
      </w:r>
    </w:p>
    <w:p w14:paraId="24F77BF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 полного и (или) частичного ограничения режима потребления электрической энергии</w:t>
      </w:r>
      <w:r>
        <w:rPr>
          <w:color w:val="0000FF"/>
          <w:u w:val="single"/>
        </w:rPr>
        <w:t xml:space="preserve"> </w:t>
      </w:r>
      <w:r>
        <w:fldChar w:fldCharType="end"/>
      </w:r>
      <w:r>
        <w:t>;</w:t>
      </w:r>
    </w:p>
    <w:p w14:paraId="455BC477" w14:textId="77777777" w:rsidR="00000000" w:rsidRDefault="00E05AEB">
      <w:pPr>
        <w:pStyle w:val="FORMATTEXT"/>
        <w:ind w:firstLine="568"/>
        <w:jc w:val="both"/>
      </w:pPr>
    </w:p>
    <w:p w14:paraId="6C8CEE3B" w14:textId="77777777" w:rsidR="00000000" w:rsidRDefault="00E05AEB">
      <w:pPr>
        <w:pStyle w:val="FORMATTEXT"/>
        <w:ind w:firstLine="568"/>
        <w:jc w:val="both"/>
      </w:pPr>
      <w:r>
        <w:fldChar w:fldCharType="begin"/>
      </w:r>
      <w:r>
        <w:instrText xml:space="preserve"> HYP</w:instrText>
      </w:r>
      <w:r>
        <w:instrText>ERLINK "kodeks://link/d?nd=902349816&amp;point=mark=000000000000000000000000000000000000000000000000008QU0M9"\o"’’О функционировании розничных рынков электрической энергии, полном и (или) частичном ...’’</w:instrText>
      </w:r>
    </w:p>
    <w:p w14:paraId="759C47F0" w14:textId="77777777" w:rsidR="00000000" w:rsidRDefault="00E05AEB">
      <w:pPr>
        <w:pStyle w:val="FORMATTEXT"/>
        <w:ind w:firstLine="568"/>
        <w:jc w:val="both"/>
      </w:pPr>
      <w:r>
        <w:instrText>Постановление Правительства РФ от 04.05.2012 N 442</w:instrText>
      </w:r>
    </w:p>
    <w:p w14:paraId="0780C1CB" w14:textId="77777777" w:rsidR="00000000" w:rsidRDefault="00E05AEB">
      <w:pPr>
        <w:pStyle w:val="FORMATTEXT"/>
        <w:ind w:firstLine="568"/>
        <w:jc w:val="both"/>
      </w:pPr>
      <w:r>
        <w:instrText>Стату</w:instrText>
      </w:r>
      <w:r>
        <w:instrText>с: Действующая редакция документа (действ. c 05.01.2025)"</w:instrText>
      </w:r>
      <w:r>
        <w:fldChar w:fldCharType="separate"/>
      </w:r>
      <w:r>
        <w:rPr>
          <w:color w:val="0000AA"/>
          <w:u w:val="single"/>
        </w:rPr>
        <w:t>изменения, которые вносятся в акты Правительства Российской Федерации по вопросам функционирования розничных рынков электрической энергии</w:t>
      </w:r>
      <w:r>
        <w:rPr>
          <w:color w:val="0000FF"/>
          <w:u w:val="single"/>
        </w:rPr>
        <w:t xml:space="preserve"> </w:t>
      </w:r>
      <w:r>
        <w:fldChar w:fldCharType="end"/>
      </w:r>
      <w:r>
        <w:t>.</w:t>
      </w:r>
    </w:p>
    <w:p w14:paraId="7197491B" w14:textId="77777777" w:rsidR="00000000" w:rsidRDefault="00E05AEB">
      <w:pPr>
        <w:pStyle w:val="FORMATTEXT"/>
        <w:ind w:firstLine="568"/>
        <w:jc w:val="both"/>
      </w:pPr>
    </w:p>
    <w:p w14:paraId="53DC9222" w14:textId="77777777" w:rsidR="00000000" w:rsidRDefault="00E05AEB">
      <w:pPr>
        <w:pStyle w:val="FORMATTEXT"/>
        <w:ind w:firstLine="568"/>
        <w:jc w:val="both"/>
      </w:pPr>
      <w:r>
        <w:t>2. Установить, что:</w:t>
      </w:r>
    </w:p>
    <w:p w14:paraId="4FDF0FF9" w14:textId="77777777" w:rsidR="00000000" w:rsidRDefault="00E05AEB">
      <w:pPr>
        <w:pStyle w:val="FORMATTEXT"/>
        <w:ind w:firstLine="568"/>
        <w:jc w:val="both"/>
      </w:pPr>
    </w:p>
    <w:p w14:paraId="3B749355" w14:textId="77777777" w:rsidR="00000000" w:rsidRDefault="00E05AEB">
      <w:pPr>
        <w:pStyle w:val="FORMATTEXT"/>
        <w:ind w:firstLine="568"/>
        <w:jc w:val="both"/>
      </w:pPr>
      <w:r>
        <w:t>а) настоящее постановление применя</w:t>
      </w:r>
      <w:r>
        <w:t>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14:paraId="0244EF7C" w14:textId="77777777" w:rsidR="00000000" w:rsidRDefault="00E05AEB">
      <w:pPr>
        <w:pStyle w:val="FORMATTEXT"/>
        <w:ind w:firstLine="568"/>
        <w:jc w:val="both"/>
      </w:pPr>
    </w:p>
    <w:p w14:paraId="29A42617" w14:textId="77777777" w:rsidR="00000000" w:rsidRDefault="00E05AEB">
      <w:pPr>
        <w:pStyle w:val="FORMATTEXT"/>
        <w:ind w:firstLine="568"/>
        <w:jc w:val="both"/>
      </w:pPr>
      <w:r>
        <w:t>б) настоящее постановление применяется</w:t>
      </w:r>
      <w:r>
        <w:t xml:space="preserve">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года;</w:t>
      </w:r>
    </w:p>
    <w:p w14:paraId="1956031F" w14:textId="77777777" w:rsidR="00000000" w:rsidRDefault="00E05AEB">
      <w:pPr>
        <w:pStyle w:val="FORMATTEXT"/>
        <w:ind w:firstLine="568"/>
        <w:jc w:val="both"/>
      </w:pPr>
    </w:p>
    <w:p w14:paraId="13C280AD" w14:textId="77777777" w:rsidR="00000000" w:rsidRDefault="00E05AEB">
      <w:pPr>
        <w:pStyle w:val="FORMATTEXT"/>
        <w:ind w:firstLine="568"/>
        <w:jc w:val="both"/>
      </w:pPr>
      <w:r>
        <w:t>в) положения настоящего постановления, установленные д</w:t>
      </w:r>
      <w:r>
        <w:t xml:space="preserve">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r>
        <w:fldChar w:fldCharType="begin"/>
      </w:r>
      <w:r>
        <w:instrText xml:space="preserve"> HYPERLINK "kodeks://link/d?nd=9020</w:instrText>
      </w:r>
      <w:r>
        <w:instrText>1348&amp;point=mark=0000000000000000000000000000000000000000000000000064U0IK"\o"’’Об утверждении основных положений функционирования розничных рынков электрической ...’’</w:instrText>
      </w:r>
    </w:p>
    <w:p w14:paraId="27CF1A1B" w14:textId="77777777" w:rsidR="00000000" w:rsidRDefault="00E05AEB">
      <w:pPr>
        <w:pStyle w:val="FORMATTEXT"/>
        <w:ind w:firstLine="568"/>
        <w:jc w:val="both"/>
      </w:pPr>
      <w:r>
        <w:instrText>Постановление Правительства РФ от 31.08.2006 N 530</w:instrText>
      </w:r>
    </w:p>
    <w:p w14:paraId="4F294C8F" w14:textId="77777777" w:rsidR="00000000" w:rsidRDefault="00E05AEB">
      <w:pPr>
        <w:pStyle w:val="FORMATTEXT"/>
        <w:ind w:firstLine="568"/>
        <w:jc w:val="both"/>
      </w:pPr>
      <w:r>
        <w:instrText>Статус: Недействующая редакция документ</w:instrText>
      </w:r>
      <w:r>
        <w:instrText>а (действ. c 01.04.2012 по 11.06.2012)"</w:instrText>
      </w:r>
      <w:r>
        <w:fldChar w:fldCharType="separate"/>
      </w:r>
      <w:r>
        <w:rPr>
          <w:color w:val="BF2F1C"/>
          <w:u w:val="single"/>
        </w:rPr>
        <w:t>постановления Правительства Российской Федерации от 31 августа 2006 года N 530 "Об утверждении основных положений функционирования розничных рынков электрической энергии"</w:t>
      </w:r>
      <w:r>
        <w:rPr>
          <w:color w:val="0000FF"/>
          <w:u w:val="single"/>
        </w:rPr>
        <w:t xml:space="preserve"> </w:t>
      </w:r>
      <w:r>
        <w:fldChar w:fldCharType="end"/>
      </w:r>
      <w:r>
        <w:t>, установленные для потребителей, присоедин</w:t>
      </w:r>
      <w:r>
        <w:t xml:space="preserve">енная мощность энергопринимающих устройств которых в границах балансовой принадлежности превышает 750 кВА, до 1 января 2017 года; </w:t>
      </w:r>
    </w:p>
    <w:p w14:paraId="7E6AE01D" w14:textId="77777777" w:rsidR="00000000" w:rsidRDefault="00E05AEB">
      <w:pPr>
        <w:pStyle w:val="FORMATTEXT"/>
        <w:ind w:firstLine="568"/>
        <w:jc w:val="both"/>
      </w:pPr>
      <w:r>
        <w:t xml:space="preserve">(Подпункт в редакции, введенной в действие с 1 июля 2016 года </w:t>
      </w:r>
      <w:r>
        <w:fldChar w:fldCharType="begin"/>
      </w:r>
      <w:r>
        <w:instrText xml:space="preserve"> HYPERLINK "kodeks://link/d?nd=420356174&amp;point=mark=00000000000</w:instrText>
      </w:r>
      <w:r>
        <w:instrText>0000000000000000000000000000000000000007DM0K9"\o"’’О внесении изменений в некоторые акты Правительства Российской Федерации по вопросам ...’’</w:instrText>
      </w:r>
    </w:p>
    <w:p w14:paraId="6524B464" w14:textId="77777777" w:rsidR="00000000" w:rsidRDefault="00E05AEB">
      <w:pPr>
        <w:pStyle w:val="FORMATTEXT"/>
        <w:ind w:firstLine="568"/>
        <w:jc w:val="both"/>
      </w:pPr>
      <w:r>
        <w:instrText>Постановление Правительства РФ от 17.05.2016 N 433</w:instrText>
      </w:r>
    </w:p>
    <w:p w14:paraId="4C2943E8"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w:t>
      </w:r>
      <w:r>
        <w:rPr>
          <w:color w:val="0000AA"/>
          <w:u w:val="single"/>
        </w:rPr>
        <w:t>остановлением Правительства Российской Федерации от 17 мая 2016 года N 433</w:t>
      </w:r>
      <w:r>
        <w:rPr>
          <w:color w:val="0000FF"/>
          <w:u w:val="single"/>
        </w:rPr>
        <w:t xml:space="preserve"> </w:t>
      </w:r>
      <w:r>
        <w:fldChar w:fldCharType="end"/>
      </w:r>
      <w:r>
        <w:t xml:space="preserve">. - См. </w:t>
      </w:r>
      <w:r>
        <w:fldChar w:fldCharType="begin"/>
      </w:r>
      <w:r>
        <w:instrText xml:space="preserve"> HYPERLINK "kodeks://link/d?nd=420362791&amp;point=mark=000000000000000000000000000000000000000000000000008RE0MC"\o"’’О функционировании розничных рынков электрической энерги</w:instrText>
      </w:r>
      <w:r>
        <w:instrText>и, полном и (или) ...’’</w:instrText>
      </w:r>
    </w:p>
    <w:p w14:paraId="661F047B" w14:textId="77777777" w:rsidR="00000000" w:rsidRDefault="00E05AEB">
      <w:pPr>
        <w:pStyle w:val="FORMATTEXT"/>
        <w:ind w:firstLine="568"/>
        <w:jc w:val="both"/>
      </w:pPr>
      <w:r>
        <w:instrText>Постановление Правительства РФ от 04.05.2012 N 442</w:instrText>
      </w:r>
    </w:p>
    <w:p w14:paraId="4EFBBD6C" w14:textId="77777777" w:rsidR="00000000" w:rsidRDefault="00E05AEB">
      <w:pPr>
        <w:pStyle w:val="FORMATTEXT"/>
        <w:ind w:firstLine="568"/>
        <w:jc w:val="both"/>
      </w:pPr>
      <w:r>
        <w:instrText xml:space="preserve"> Редакция от 22.02.2016 (период ...</w:instrText>
      </w:r>
    </w:p>
    <w:p w14:paraId="2A9EB0CD" w14:textId="77777777" w:rsidR="00000000" w:rsidRDefault="00E05AEB">
      <w:pPr>
        <w:pStyle w:val="FORMATTEXT"/>
        <w:ind w:firstLine="568"/>
        <w:jc w:val="both"/>
      </w:pPr>
      <w:r>
        <w:instrText>Статус: Недействующая редакция документа (действ. c 04.03.2016 по 30.06.2016)"</w:instrText>
      </w:r>
      <w:r>
        <w:fldChar w:fldCharType="separate"/>
      </w:r>
      <w:r>
        <w:rPr>
          <w:color w:val="BF2F1C"/>
          <w:u w:val="single"/>
        </w:rPr>
        <w:t>предыдущую редакцию</w:t>
      </w:r>
      <w:r>
        <w:rPr>
          <w:color w:val="0000FF"/>
          <w:u w:val="single"/>
        </w:rPr>
        <w:t xml:space="preserve"> </w:t>
      </w:r>
      <w:r>
        <w:fldChar w:fldCharType="end"/>
      </w:r>
      <w:r>
        <w:t>)</w:t>
      </w:r>
    </w:p>
    <w:p w14:paraId="24F176C6" w14:textId="77777777" w:rsidR="00000000" w:rsidRDefault="00E05AEB">
      <w:pPr>
        <w:pStyle w:val="FORMATTEXT"/>
        <w:ind w:firstLine="568"/>
        <w:jc w:val="both"/>
      </w:pPr>
    </w:p>
    <w:p w14:paraId="5E665CA6" w14:textId="77777777" w:rsidR="00000000" w:rsidRDefault="00E05AEB">
      <w:pPr>
        <w:pStyle w:val="FORMATTEXT"/>
        <w:ind w:firstLine="568"/>
        <w:jc w:val="both"/>
      </w:pPr>
      <w:r>
        <w:t>г) положения настоящего постановления о т</w:t>
      </w:r>
      <w:r>
        <w:t>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w:t>
      </w:r>
      <w:r>
        <w:t>етствие с настоящим постановлением;</w:t>
      </w:r>
    </w:p>
    <w:p w14:paraId="17FD3A87" w14:textId="77777777" w:rsidR="00000000" w:rsidRDefault="00E05AEB">
      <w:pPr>
        <w:pStyle w:val="FORMATTEXT"/>
        <w:ind w:firstLine="568"/>
        <w:jc w:val="both"/>
      </w:pPr>
    </w:p>
    <w:p w14:paraId="68BB07EF" w14:textId="77777777" w:rsidR="00000000" w:rsidRDefault="00E05AEB">
      <w:pPr>
        <w:pStyle w:val="FORMATTEXT"/>
        <w:ind w:firstLine="568"/>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w:t>
      </w:r>
      <w:r>
        <w:fldChar w:fldCharType="begin"/>
      </w:r>
      <w:r>
        <w:instrText xml:space="preserve"> HYPERLINK "kodeks://link/d?nd=902349816&amp;point=mark=000000000000000000000000000000000000000000000000007DE0K8"\o"’’О функционировании розничных рынков электрической энергии, полном и (или) частичном ...’’</w:instrText>
      </w:r>
    </w:p>
    <w:p w14:paraId="6A2C532F" w14:textId="77777777" w:rsidR="00000000" w:rsidRDefault="00E05AEB">
      <w:pPr>
        <w:pStyle w:val="FORMATTEXT"/>
        <w:ind w:firstLine="568"/>
        <w:jc w:val="both"/>
      </w:pPr>
      <w:r>
        <w:instrText>Постановление Правительства РФ от 04.05.2012 N 442</w:instrText>
      </w:r>
    </w:p>
    <w:p w14:paraId="4180197A"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Основными положениями функционирования розничных рынков электрической энергии</w:t>
      </w:r>
      <w:r>
        <w:rPr>
          <w:color w:val="0000FF"/>
          <w:u w:val="single"/>
        </w:rPr>
        <w:t xml:space="preserve"> </w:t>
      </w:r>
      <w:r>
        <w:fldChar w:fldCharType="end"/>
      </w:r>
      <w:r>
        <w:t>, утвержденными настоящим постановлением, применяются с 1 июля 2012 года, а до 1 января 2013 года - с коэффициенто</w:t>
      </w:r>
      <w:r>
        <w:t>м 0,8 к соответствующему объему, полученному в результате применения расчетного способа;</w:t>
      </w:r>
    </w:p>
    <w:p w14:paraId="6A5E2A45" w14:textId="77777777" w:rsidR="00000000" w:rsidRDefault="00E05AEB">
      <w:pPr>
        <w:pStyle w:val="FORMATTEXT"/>
        <w:ind w:firstLine="568"/>
        <w:jc w:val="both"/>
      </w:pPr>
    </w:p>
    <w:p w14:paraId="398887D0" w14:textId="77777777" w:rsidR="00000000" w:rsidRDefault="00E05AEB">
      <w:pPr>
        <w:pStyle w:val="FORMATTEXT"/>
        <w:ind w:firstLine="568"/>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w:t>
      </w:r>
      <w:r>
        <w:fldChar w:fldCharType="begin"/>
      </w:r>
      <w:r>
        <w:instrText xml:space="preserve"> HYPERLINK "kodeks://link/d?nd=902</w:instrText>
      </w:r>
      <w:r>
        <w:instrText>349816&amp;point=mark=000000000000000000000000000000000000000000000000007DE0K8"\o"’’О функционировании розничных рынков электрической энергии, полном и (или) частичном ...’’</w:instrText>
      </w:r>
    </w:p>
    <w:p w14:paraId="45CEFBDF" w14:textId="77777777" w:rsidR="00000000" w:rsidRDefault="00E05AEB">
      <w:pPr>
        <w:pStyle w:val="FORMATTEXT"/>
        <w:ind w:firstLine="568"/>
        <w:jc w:val="both"/>
      </w:pPr>
      <w:r>
        <w:instrText>Постановление Правительства РФ от 04.05.2012 N 442</w:instrText>
      </w:r>
    </w:p>
    <w:p w14:paraId="30A17487" w14:textId="77777777" w:rsidR="00000000" w:rsidRDefault="00E05AEB">
      <w:pPr>
        <w:pStyle w:val="FORMATTEXT"/>
        <w:ind w:firstLine="568"/>
        <w:jc w:val="both"/>
      </w:pPr>
      <w:r>
        <w:instrText>Статус: Действующая редакция докуме</w:instrText>
      </w:r>
      <w:r>
        <w:instrText>нта (действ. c 05.01.2025)"</w:instrText>
      </w:r>
      <w:r>
        <w:fldChar w:fldCharType="separate"/>
      </w:r>
      <w:r>
        <w:rPr>
          <w:color w:val="0000AA"/>
          <w:u w:val="single"/>
        </w:rPr>
        <w:t>Основными положениями функционирования розничных рынков электрической энергии</w:t>
      </w:r>
      <w:r>
        <w:rPr>
          <w:color w:val="0000FF"/>
          <w:u w:val="single"/>
        </w:rPr>
        <w:t xml:space="preserve"> </w:t>
      </w:r>
      <w:r>
        <w:fldChar w:fldCharType="end"/>
      </w:r>
      <w:r>
        <w:t>, утвержденными настоящим постановлением, и программ мероприятий по повышению качества обслуживания потребителей (покупателей) осуществляются гарант</w:t>
      </w:r>
      <w:r>
        <w:t>ирующими поставщиками до 1 мая 2013 года;</w:t>
      </w:r>
    </w:p>
    <w:p w14:paraId="3D0022B4" w14:textId="77777777" w:rsidR="00000000" w:rsidRDefault="00E05AEB">
      <w:pPr>
        <w:pStyle w:val="FORMATTEXT"/>
        <w:ind w:firstLine="568"/>
        <w:jc w:val="both"/>
      </w:pPr>
    </w:p>
    <w:p w14:paraId="49402E0E" w14:textId="77777777" w:rsidR="00000000" w:rsidRDefault="00E05AEB">
      <w:pPr>
        <w:pStyle w:val="FORMATTEXT"/>
        <w:ind w:firstLine="568"/>
        <w:jc w:val="both"/>
      </w:pPr>
      <w: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w:t>
      </w:r>
      <w:r>
        <w:t xml:space="preserve">мощности энергопринимающих устройств, определенной в соответствии с </w:t>
      </w:r>
      <w:r>
        <w:fldChar w:fldCharType="begin"/>
      </w:r>
      <w:r>
        <w:instrText xml:space="preserve"> HYPERLINK "kodeks://link/d?nd=901919551&amp;point=mark=000000000000000000000000000000000000000000000000006580IP"\o"’’Об утверждении Правил недискриминационного доступа к услугам по передаче э</w:instrText>
      </w:r>
      <w:r>
        <w:instrText>лектрической ...’’</w:instrText>
      </w:r>
    </w:p>
    <w:p w14:paraId="3E33A0AF" w14:textId="77777777" w:rsidR="00000000" w:rsidRDefault="00E05AEB">
      <w:pPr>
        <w:pStyle w:val="FORMATTEXT"/>
        <w:ind w:firstLine="568"/>
        <w:jc w:val="both"/>
      </w:pPr>
      <w:r>
        <w:instrText>Постановление Правительства РФ от 27.12.2004 N 861</w:instrText>
      </w:r>
    </w:p>
    <w:p w14:paraId="5DA82BF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xml:space="preserve">, утвержденными </w:t>
      </w:r>
      <w:r>
        <w:fldChar w:fldCharType="begin"/>
      </w:r>
      <w:r>
        <w:instrText xml:space="preserve"> HYPERLINK "kodeks://link/d?nd=901919551&amp;point=mark=0000000000000000000000000000000000000000000000000064U0IK"\o"’’Об утверждении Правил недискриминационного доступа к услугам по передаче электрической ...’’</w:instrText>
      </w:r>
    </w:p>
    <w:p w14:paraId="17ACA7FC" w14:textId="77777777" w:rsidR="00000000" w:rsidRDefault="00E05AEB">
      <w:pPr>
        <w:pStyle w:val="FORMATTEXT"/>
        <w:ind w:firstLine="568"/>
        <w:jc w:val="both"/>
      </w:pPr>
      <w:r>
        <w:instrText>Постановление Правительства РФ от 27.12.2004 N 86</w:instrText>
      </w:r>
      <w:r>
        <w:instrText>1</w:instrText>
      </w:r>
    </w:p>
    <w:p w14:paraId="55B539E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27 декабря 2004 года N 861</w:t>
      </w:r>
      <w:r>
        <w:rPr>
          <w:color w:val="0000FF"/>
          <w:u w:val="single"/>
        </w:rPr>
        <w:t xml:space="preserve"> </w:t>
      </w:r>
      <w:r>
        <w:fldChar w:fldCharType="end"/>
      </w:r>
      <w:r>
        <w:t>, осуществляется соответственно сетевыми организациями и гарантирующими поставщиками в 2-месячный срок;</w:t>
      </w:r>
    </w:p>
    <w:p w14:paraId="247C0899" w14:textId="77777777" w:rsidR="00000000" w:rsidRDefault="00E05AEB">
      <w:pPr>
        <w:pStyle w:val="FORMATTEXT"/>
        <w:ind w:firstLine="568"/>
        <w:jc w:val="both"/>
      </w:pPr>
    </w:p>
    <w:p w14:paraId="4562A4B5" w14:textId="77777777" w:rsidR="00000000" w:rsidRDefault="00E05AEB">
      <w:pPr>
        <w:pStyle w:val="FORMATTEXT"/>
        <w:ind w:firstLine="568"/>
        <w:jc w:val="both"/>
      </w:pPr>
      <w:r>
        <w:t>з) и</w:t>
      </w:r>
      <w:r>
        <w:t xml:space="preserve">нформация об установленных </w:t>
      </w:r>
      <w:r>
        <w:fldChar w:fldCharType="begin"/>
      </w:r>
      <w:r>
        <w:instrText xml:space="preserve"> HYPERLINK "kodeks://link/d?nd=902349816&amp;point=mark=000000000000000000000000000000000000000000000000007DE0K8"\o"’’О функционировании розничных рынков электрической энергии, полном и (или) частичном ...’’</w:instrText>
      </w:r>
    </w:p>
    <w:p w14:paraId="74558666" w14:textId="77777777" w:rsidR="00000000" w:rsidRDefault="00E05AEB">
      <w:pPr>
        <w:pStyle w:val="FORMATTEXT"/>
        <w:ind w:firstLine="568"/>
        <w:jc w:val="both"/>
      </w:pPr>
      <w:r>
        <w:instrText>Постановление Правительст</w:instrText>
      </w:r>
      <w:r>
        <w:instrText>ва РФ от 04.05.2012 N 442</w:instrText>
      </w:r>
    </w:p>
    <w:p w14:paraId="1011DE4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Основными положениями функционирования розничных рынков электрической энергии</w:t>
      </w:r>
      <w:r>
        <w:rPr>
          <w:color w:val="0000FF"/>
          <w:u w:val="single"/>
        </w:rPr>
        <w:t xml:space="preserve"> </w:t>
      </w:r>
      <w:r>
        <w:fldChar w:fldCharType="end"/>
      </w:r>
      <w:r>
        <w:t>, утвержденными настоящим постановлением, расчетных способах, подлежащих применению в с</w:t>
      </w:r>
      <w:r>
        <w:t>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w:t>
      </w:r>
      <w:r>
        <w:t>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года, а также на официальных сайтах гарантирующих поставщиков в информационно-телекоммуникационной</w:t>
      </w:r>
      <w:r>
        <w:t xml:space="preserve"> сети "Интернет";</w:t>
      </w:r>
    </w:p>
    <w:p w14:paraId="188A3BDE" w14:textId="77777777" w:rsidR="00000000" w:rsidRDefault="00E05AEB">
      <w:pPr>
        <w:pStyle w:val="FORMATTEXT"/>
        <w:ind w:firstLine="568"/>
        <w:jc w:val="both"/>
      </w:pPr>
    </w:p>
    <w:p w14:paraId="0A276BD9" w14:textId="77777777" w:rsidR="00000000" w:rsidRDefault="00E05AEB">
      <w:pPr>
        <w:pStyle w:val="FORMATTEXT"/>
        <w:ind w:firstLine="568"/>
        <w:jc w:val="both"/>
      </w:pPr>
      <w: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абзаце первом </w:t>
      </w:r>
      <w:r>
        <w:fldChar w:fldCharType="begin"/>
      </w:r>
      <w:r>
        <w:instrText xml:space="preserve"> HYPERLINK "kodeks://link/</w:instrText>
      </w:r>
      <w:r>
        <w:instrText>d?nd=902270614&amp;point=mark=000000000000000000000000000000000000000000000000007DU0KD"\o"’’Об утверждении Правил оптового рынка электрической энергии и мощности и о внесении ...’’</w:instrText>
      </w:r>
    </w:p>
    <w:p w14:paraId="25612027" w14:textId="77777777" w:rsidR="00000000" w:rsidRDefault="00E05AEB">
      <w:pPr>
        <w:pStyle w:val="FORMATTEXT"/>
        <w:ind w:firstLine="568"/>
        <w:jc w:val="both"/>
      </w:pPr>
      <w:r>
        <w:instrText>Постановление Правительства РФ от 27.12.2010 N 1172</w:instrText>
      </w:r>
    </w:p>
    <w:p w14:paraId="1A1B341D" w14:textId="77777777" w:rsidR="00000000" w:rsidRDefault="00E05AEB">
      <w:pPr>
        <w:pStyle w:val="FORMATTEXT"/>
        <w:ind w:firstLine="568"/>
        <w:jc w:val="both"/>
      </w:pPr>
      <w:r>
        <w:instrText>Статус: Действующая редакци</w:instrText>
      </w:r>
      <w:r>
        <w:instrText>я документа (действ. c 04.02.2025)"</w:instrText>
      </w:r>
      <w:r>
        <w:fldChar w:fldCharType="separate"/>
      </w:r>
      <w:r>
        <w:rPr>
          <w:color w:val="0000AA"/>
          <w:u w:val="single"/>
        </w:rPr>
        <w:t>пункта 31 Правил оптового рынка электрической энергии и мощности</w:t>
      </w:r>
      <w:r>
        <w:rPr>
          <w:color w:val="0000FF"/>
          <w:u w:val="single"/>
        </w:rPr>
        <w:t xml:space="preserve"> </w:t>
      </w:r>
      <w:r>
        <w:fldChar w:fldCharType="end"/>
      </w:r>
      <w:r>
        <w:t xml:space="preserve">, утвержденных </w:t>
      </w:r>
      <w:r>
        <w:fldChar w:fldCharType="begin"/>
      </w:r>
      <w:r>
        <w:instrText xml:space="preserve"> HYPERLINK "kodeks://link/d?nd=902270614&amp;point=mark=0000000000000000000000000000000000000000000000000064U0IK"\o"’’Об утверждении Правил оп</w:instrText>
      </w:r>
      <w:r>
        <w:instrText>тового рынка электрической энергии и мощности и о внесении ...’’</w:instrText>
      </w:r>
    </w:p>
    <w:p w14:paraId="20AAFC00" w14:textId="77777777" w:rsidR="00000000" w:rsidRDefault="00E05AEB">
      <w:pPr>
        <w:pStyle w:val="FORMATTEXT"/>
        <w:ind w:firstLine="568"/>
        <w:jc w:val="both"/>
      </w:pPr>
      <w:r>
        <w:instrText>Постановление Правительства РФ от 27.12.2010 N 1172</w:instrText>
      </w:r>
    </w:p>
    <w:p w14:paraId="5A926011"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постановлением Правительства Российской Федерации от 27 декабря 2010 г. N 117</w:t>
      </w:r>
      <w:r>
        <w:rPr>
          <w:color w:val="0000AA"/>
          <w:u w:val="single"/>
        </w:rPr>
        <w:t>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r>
        <w:rPr>
          <w:color w:val="0000FF"/>
          <w:u w:val="single"/>
        </w:rPr>
        <w:t xml:space="preserve"> </w:t>
      </w:r>
      <w:r>
        <w:fldChar w:fldCharType="end"/>
      </w:r>
      <w:r>
        <w:t>, и не получило</w:t>
      </w:r>
      <w:r>
        <w:t xml:space="preserve"> в отношении электростанции в целом подтверждение о нераспространении требования </w:t>
      </w:r>
      <w:r>
        <w:fldChar w:fldCharType="begin"/>
      </w:r>
      <w:r>
        <w:instrText xml:space="preserve"> HYPERLINK "kodeks://link/d?nd=901856089&amp;point=mark=000000000000000000000000000000000000000000000000007D20K3"\o"’’Об электроэнергетике (с изменениями на 25 октября 2024 года) </w:instrText>
      </w:r>
      <w:r>
        <w:instrText>(редакция, действующая с 1 января 2025 года)’’</w:instrText>
      </w:r>
    </w:p>
    <w:p w14:paraId="3C7C64BC" w14:textId="77777777" w:rsidR="00000000" w:rsidRDefault="00E05AEB">
      <w:pPr>
        <w:pStyle w:val="FORMATTEXT"/>
        <w:ind w:firstLine="568"/>
        <w:jc w:val="both"/>
      </w:pPr>
      <w:r>
        <w:instrText>Федеральный закон от 26.03.2003 N 35-ФЗ</w:instrText>
      </w:r>
    </w:p>
    <w:p w14:paraId="0B31641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Федерального закона "Об электроэнергетике"</w:t>
      </w:r>
      <w:r>
        <w:rPr>
          <w:color w:val="0000FF"/>
          <w:u w:val="single"/>
        </w:rPr>
        <w:t xml:space="preserve"> </w:t>
      </w:r>
      <w:r>
        <w:fldChar w:fldCharType="end"/>
      </w:r>
      <w:r>
        <w:t xml:space="preserve"> о реализации всей производимой электрической энергии и мощно</w:t>
      </w:r>
      <w:r>
        <w:t xml:space="preserve">сти только на оптовом рынке, вправе реализовывать всю производимую на таком объекте (части такого объекта) электрическую энергию только на оптовом рынке; </w:t>
      </w:r>
    </w:p>
    <w:p w14:paraId="00DA1131" w14:textId="77777777" w:rsidR="00000000" w:rsidRDefault="00E05AEB">
      <w:pPr>
        <w:pStyle w:val="FORMATTEXT"/>
        <w:ind w:firstLine="568"/>
        <w:jc w:val="both"/>
      </w:pPr>
      <w:r>
        <w:t xml:space="preserve">(Подпункт в редакции, введенной в действие с 1 августа 2017 года </w:t>
      </w:r>
      <w:r>
        <w:fldChar w:fldCharType="begin"/>
      </w:r>
      <w:r>
        <w:instrText xml:space="preserve"> HYPERLINK "kodeks://link/d?nd=43674</w:instrText>
      </w:r>
      <w:r>
        <w:instrText>8785&amp;point=mark=000000000000000000000000000000000000000000000000007DM0K9"\o"’’О внесении изменений в некоторые акты Правительства Российской Федерации по вопросам оплаты ...’’</w:instrText>
      </w:r>
    </w:p>
    <w:p w14:paraId="48D22CD0" w14:textId="77777777" w:rsidR="00000000" w:rsidRDefault="00E05AEB">
      <w:pPr>
        <w:pStyle w:val="FORMATTEXT"/>
        <w:ind w:firstLine="568"/>
        <w:jc w:val="both"/>
      </w:pPr>
      <w:r>
        <w:instrText>Постановление Правительства РФ от 07.07.2017 N 810</w:instrText>
      </w:r>
    </w:p>
    <w:p w14:paraId="420E0141" w14:textId="77777777" w:rsidR="00000000" w:rsidRDefault="00E05AEB">
      <w:pPr>
        <w:pStyle w:val="FORMATTEXT"/>
        <w:ind w:firstLine="568"/>
        <w:jc w:val="both"/>
      </w:pPr>
      <w:r>
        <w:instrText xml:space="preserve">Статус: Действующий документ </w:instrText>
      </w:r>
      <w:r>
        <w:instrText>(действ. c 01.08.2017)"</w:instrText>
      </w:r>
      <w:r>
        <w:fldChar w:fldCharType="separate"/>
      </w:r>
      <w:r>
        <w:rPr>
          <w:color w:val="0000AA"/>
          <w:u w:val="single"/>
        </w:rPr>
        <w:t>постановлением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"kodeks://link/d?nd=542602523&amp;point=mark=000000000000000000000000000000000000000000000000008RA0M9"\o"’’О функционировании розничных рын</w:instrText>
      </w:r>
      <w:r>
        <w:instrText>ков электрической энергии, полном и (или) ...’’</w:instrText>
      </w:r>
    </w:p>
    <w:p w14:paraId="2E52E9D0" w14:textId="77777777" w:rsidR="00000000" w:rsidRDefault="00E05AEB">
      <w:pPr>
        <w:pStyle w:val="FORMATTEXT"/>
        <w:ind w:firstLine="568"/>
        <w:jc w:val="both"/>
      </w:pPr>
      <w:r>
        <w:instrText>Постановление Правительства РФ от 04.05.2012 N 442</w:instrText>
      </w:r>
    </w:p>
    <w:p w14:paraId="3DE0AA2D" w14:textId="77777777" w:rsidR="00000000" w:rsidRDefault="00E05AEB">
      <w:pPr>
        <w:pStyle w:val="FORMATTEXT"/>
        <w:ind w:firstLine="568"/>
        <w:jc w:val="both"/>
      </w:pPr>
      <w:r>
        <w:instrText xml:space="preserve"> Редакция от 28.07.2017 (период ...</w:instrText>
      </w:r>
    </w:p>
    <w:p w14:paraId="6EED637A"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240E2513" w14:textId="77777777" w:rsidR="00000000" w:rsidRDefault="00E05AEB">
      <w:pPr>
        <w:pStyle w:val="FORMATTEXT"/>
        <w:ind w:firstLine="568"/>
        <w:jc w:val="both"/>
      </w:pPr>
    </w:p>
    <w:p w14:paraId="4DB11727" w14:textId="77777777" w:rsidR="00000000" w:rsidRDefault="00E05AEB">
      <w:pPr>
        <w:pStyle w:val="FORMATTEXT"/>
        <w:ind w:firstLine="568"/>
        <w:jc w:val="both"/>
      </w:pPr>
      <w:r>
        <w:t>к) контроль за с</w:t>
      </w:r>
      <w:r>
        <w:t xml:space="preserve">облюдением гарантирующими поставщиками </w:t>
      </w:r>
      <w:r>
        <w:fldChar w:fldCharType="begin"/>
      </w:r>
      <w:r>
        <w:instrText xml:space="preserve"> HYPERLINK "kodeks://link/d?nd=902323704&amp;point=mark=000000000000000000000000000000000000000000000000007DK0KA"\o"’’Об определении и применении гарантирующими поставщиками нерегулируемых цен на ...’’</w:instrText>
      </w:r>
    </w:p>
    <w:p w14:paraId="1DD2176D" w14:textId="77777777" w:rsidR="00000000" w:rsidRDefault="00E05AEB">
      <w:pPr>
        <w:pStyle w:val="FORMATTEXT"/>
        <w:ind w:firstLine="568"/>
        <w:jc w:val="both"/>
      </w:pPr>
      <w:r>
        <w:instrText>Постановление Прави</w:instrText>
      </w:r>
      <w:r>
        <w:instrText>тельства РФ от 29.12.2011 N 1179</w:instrText>
      </w:r>
    </w:p>
    <w:p w14:paraId="1FD9656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Правил определения и применения гарантирующими поставщиками нерегулируемых цен на электрическую энергию (мощность)</w:t>
      </w:r>
      <w:r>
        <w:rPr>
          <w:color w:val="0000FF"/>
          <w:u w:val="single"/>
        </w:rPr>
        <w:t xml:space="preserve"> </w:t>
      </w:r>
      <w:r>
        <w:fldChar w:fldCharType="end"/>
      </w:r>
      <w:r>
        <w:t xml:space="preserve">, утвержденных </w:t>
      </w:r>
      <w:r>
        <w:fldChar w:fldCharType="begin"/>
      </w:r>
      <w:r>
        <w:instrText xml:space="preserve"> HYPERLINK "kodeks://link/d?</w:instrText>
      </w:r>
      <w:r>
        <w:instrText>nd=902323704&amp;point=mark=000000000000000000000000000000000000000000000000006520IM"\o"’’Об определении и применении гарантирующими поставщиками нерегулируемых цен на ...’’</w:instrText>
      </w:r>
    </w:p>
    <w:p w14:paraId="7214BC3E" w14:textId="77777777" w:rsidR="00000000" w:rsidRDefault="00E05AEB">
      <w:pPr>
        <w:pStyle w:val="FORMATTEXT"/>
        <w:ind w:firstLine="568"/>
        <w:jc w:val="both"/>
      </w:pPr>
      <w:r>
        <w:instrText>Постановление Правительства РФ от 29.12.2011 N 1179</w:instrText>
      </w:r>
    </w:p>
    <w:p w14:paraId="208698D3" w14:textId="77777777" w:rsidR="00000000" w:rsidRDefault="00E05AEB">
      <w:pPr>
        <w:pStyle w:val="FORMATTEXT"/>
        <w:ind w:firstLine="568"/>
        <w:jc w:val="both"/>
      </w:pPr>
      <w:r>
        <w:instrText>Статус: Действующая редакция докум</w:instrText>
      </w:r>
      <w:r>
        <w:instrText>ента (действ. c 01.01.2025)"</w:instrText>
      </w:r>
      <w:r>
        <w:fldChar w:fldCharType="separate"/>
      </w:r>
      <w:r>
        <w:rPr>
          <w:color w:val="0000AA"/>
          <w:u w:val="single"/>
        </w:rPr>
        <w:t>постановлением Правительства Российской Федерации от 29 декабря 2011 года N 1179</w:t>
      </w:r>
      <w:r>
        <w:rPr>
          <w:color w:val="0000FF"/>
          <w:u w:val="single"/>
        </w:rPr>
        <w:t xml:space="preserve"> </w:t>
      </w:r>
      <w:r>
        <w:fldChar w:fldCharType="end"/>
      </w:r>
      <w:r>
        <w:t>, осуществляют федеральный антимонопольный орган и исполнительные органы субъектов Российской Федерации в области государственного регулирования</w:t>
      </w:r>
      <w:r>
        <w:t xml:space="preserve"> тарифов в порядке, определенном Правительством Российской Федерации; </w:t>
      </w:r>
    </w:p>
    <w:p w14:paraId="66A1ABB2" w14:textId="77777777" w:rsidR="00000000" w:rsidRDefault="00E05AEB">
      <w:pPr>
        <w:pStyle w:val="FORMATTEXT"/>
        <w:ind w:firstLine="568"/>
        <w:jc w:val="both"/>
      </w:pPr>
      <w:r>
        <w:t xml:space="preserve">(Подпункт в редакции, введенной в действие с 23 января 2023 года </w:t>
      </w:r>
      <w:r>
        <w:fldChar w:fldCharType="begin"/>
      </w:r>
      <w:r>
        <w:instrText xml:space="preserve"> HYPERLINK "kodeks://link/d?nd=1300668311&amp;point=mark=000000000000000000000000000000000000000000000000008R20M5"\o"’’Об ут</w:instrText>
      </w:r>
      <w:r>
        <w:instrText>верждении Правил разработки и утверждения документов перспективного развития ...’’</w:instrText>
      </w:r>
    </w:p>
    <w:p w14:paraId="6344ABB8" w14:textId="77777777" w:rsidR="00000000" w:rsidRDefault="00E05AEB">
      <w:pPr>
        <w:pStyle w:val="FORMATTEXT"/>
        <w:ind w:firstLine="568"/>
        <w:jc w:val="both"/>
      </w:pPr>
      <w:r>
        <w:instrText>Постановление Правительства РФ от 30.12.2022 N 2556</w:instrText>
      </w:r>
    </w:p>
    <w:p w14:paraId="5C7CACC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w:t>
      </w:r>
      <w:r>
        <w:rPr>
          <w:color w:val="0000AA"/>
          <w:u w:val="single"/>
        </w:rPr>
        <w:t xml:space="preserve">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"kodeks://link/d?nd=578329388&amp;point=mark=000000000000000000000000000000000000000000000000008RC0MA"\o"’’О функционировании розничных рынков электрической энергии, полном и (или) ...’’</w:instrText>
      </w:r>
    </w:p>
    <w:p w14:paraId="35FE1116" w14:textId="77777777" w:rsidR="00000000" w:rsidRDefault="00E05AEB">
      <w:pPr>
        <w:pStyle w:val="FORMATTEXT"/>
        <w:ind w:firstLine="568"/>
        <w:jc w:val="both"/>
      </w:pPr>
      <w:r>
        <w:instrText>Постановление Правител</w:instrText>
      </w:r>
      <w:r>
        <w:instrText>ьства РФ от 04.05.2012 N 442</w:instrText>
      </w:r>
    </w:p>
    <w:p w14:paraId="6EE23FF2" w14:textId="77777777" w:rsidR="00000000" w:rsidRDefault="00E05AEB">
      <w:pPr>
        <w:pStyle w:val="FORMATTEXT"/>
        <w:ind w:firstLine="568"/>
        <w:jc w:val="both"/>
      </w:pPr>
      <w:r>
        <w:instrText xml:space="preserve"> Редакция от 15.07.2022 (период ...</w:instrText>
      </w:r>
    </w:p>
    <w:p w14:paraId="78BC27A3"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65499AD0" w14:textId="77777777" w:rsidR="00000000" w:rsidRDefault="00E05AEB">
      <w:pPr>
        <w:pStyle w:val="FORMATTEXT"/>
        <w:ind w:firstLine="568"/>
        <w:jc w:val="both"/>
      </w:pPr>
    </w:p>
    <w:p w14:paraId="53C50E7B" w14:textId="77777777" w:rsidR="00000000" w:rsidRDefault="00E05AEB">
      <w:pPr>
        <w:pStyle w:val="FORMATTEXT"/>
        <w:ind w:firstLine="568"/>
        <w:jc w:val="both"/>
      </w:pPr>
      <w:r>
        <w:t>л) сбытовые надбавки гарантирующих поставщиков в виде формулы для группы (подгрупп) "пр</w:t>
      </w:r>
      <w:r>
        <w:t xml:space="preserve">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r>
        <w:fldChar w:fldCharType="begin"/>
      </w:r>
      <w:r>
        <w:instrText xml:space="preserve"> H</w:instrText>
      </w:r>
      <w:r>
        <w:instrText>YPERLINK "kodeks://link/d?nd=902349816&amp;point=mark=000000000000000000000000000000000000000000000000006580IP"\o"’’О функционировании розничных рынков электрической энергии, полном и (или) частичном ...’’</w:instrText>
      </w:r>
    </w:p>
    <w:p w14:paraId="49C95442" w14:textId="77777777" w:rsidR="00000000" w:rsidRDefault="00E05AEB">
      <w:pPr>
        <w:pStyle w:val="FORMATTEXT"/>
        <w:ind w:firstLine="568"/>
        <w:jc w:val="both"/>
      </w:pPr>
      <w:r>
        <w:instrText>Постановление Правительства РФ от 04.05.2012 N 442</w:instrText>
      </w:r>
    </w:p>
    <w:p w14:paraId="4BB23E12" w14:textId="77777777" w:rsidR="00000000" w:rsidRDefault="00E05AEB">
      <w:pPr>
        <w:pStyle w:val="FORMATTEXT"/>
        <w:ind w:firstLine="568"/>
        <w:jc w:val="both"/>
      </w:pPr>
      <w:r>
        <w:instrText>Ста</w:instrText>
      </w:r>
      <w:r>
        <w:instrText>тус: Действующая редакция документа (действ. c 05.01.2025)"</w:instrText>
      </w:r>
      <w:r>
        <w:fldChar w:fldCharType="separate"/>
      </w:r>
      <w:r>
        <w:rPr>
          <w:color w:val="0000AA"/>
          <w:u w:val="single"/>
        </w:rPr>
        <w:t>пунктом 6 настоящего постановления</w:t>
      </w:r>
      <w:r>
        <w:rPr>
          <w:color w:val="0000FF"/>
          <w:u w:val="single"/>
        </w:rPr>
        <w:t xml:space="preserve"> </w:t>
      </w:r>
      <w:r>
        <w:fldChar w:fldCharType="end"/>
      </w:r>
      <w:r>
        <w:t>.</w:t>
      </w:r>
    </w:p>
    <w:p w14:paraId="10040711" w14:textId="77777777" w:rsidR="00000000" w:rsidRDefault="00E05AEB">
      <w:pPr>
        <w:pStyle w:val="FORMATTEXT"/>
        <w:ind w:firstLine="568"/>
        <w:jc w:val="both"/>
      </w:pPr>
    </w:p>
    <w:p w14:paraId="058FD871" w14:textId="77777777" w:rsidR="00000000" w:rsidRDefault="00E05AEB">
      <w:pPr>
        <w:pStyle w:val="FORMATTEXT"/>
        <w:ind w:firstLine="568"/>
        <w:jc w:val="both"/>
      </w:pPr>
      <w: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w:t>
      </w:r>
      <w:r>
        <w:t>изации и осуществления мониторинга ценовой ситуации на оптовом и розничных рынках запрашивает у исполнительных органов субъектов Российской Федерации, субъектов оптового и розничных рынков информацию о ценовых и объемных показателях, а также об иных величи</w:t>
      </w:r>
      <w:r>
        <w:t xml:space="preserve">нах, влияющих на изменение ценовой ситуации на оптовом и розничных рынках. </w:t>
      </w:r>
    </w:p>
    <w:p w14:paraId="7A6F228A"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"kodeks://link/d?nd=1300668311&amp;point=mark=000000000000000000000000000000000000000000000000008R20M5"\o"’’Об </w:instrText>
      </w:r>
      <w:r>
        <w:instrText>утверждении Правил разработки и утверждения документов перспективного развития ...’’</w:instrText>
      </w:r>
    </w:p>
    <w:p w14:paraId="148D10E1" w14:textId="77777777" w:rsidR="00000000" w:rsidRDefault="00E05AEB">
      <w:pPr>
        <w:pStyle w:val="FORMATTEXT"/>
        <w:ind w:firstLine="568"/>
        <w:jc w:val="both"/>
      </w:pPr>
      <w:r>
        <w:instrText>Постановление Правительства РФ от 30.12.2022 N 2556</w:instrText>
      </w:r>
    </w:p>
    <w:p w14:paraId="02CD4E4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w:t>
      </w:r>
      <w:r>
        <w:rPr>
          <w:color w:val="0000AA"/>
          <w:u w:val="single"/>
        </w:rPr>
        <w:t>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"kodeks://link/d?nd=578329388&amp;point=mark=000000000000000000000000000000000000000000000000006520IM"\o"’’О функционировании розничных рынков электрической энергии, полном и (или) ...’’</w:instrText>
      </w:r>
    </w:p>
    <w:p w14:paraId="193F9DCE" w14:textId="77777777" w:rsidR="00000000" w:rsidRDefault="00E05AEB">
      <w:pPr>
        <w:pStyle w:val="FORMATTEXT"/>
        <w:ind w:firstLine="568"/>
        <w:jc w:val="both"/>
      </w:pPr>
      <w:r>
        <w:instrText>Постановление Правительства</w:instrText>
      </w:r>
      <w:r>
        <w:instrText xml:space="preserve"> РФ от 04.05.2012 N 442</w:instrText>
      </w:r>
    </w:p>
    <w:p w14:paraId="3895B64A" w14:textId="77777777" w:rsidR="00000000" w:rsidRDefault="00E05AEB">
      <w:pPr>
        <w:pStyle w:val="FORMATTEXT"/>
        <w:ind w:firstLine="568"/>
        <w:jc w:val="both"/>
      </w:pPr>
      <w:r>
        <w:instrText xml:space="preserve"> Редакция от 15.07.2022 (период ...</w:instrText>
      </w:r>
    </w:p>
    <w:p w14:paraId="627F062E"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3E1CEF9F" w14:textId="77777777" w:rsidR="00000000" w:rsidRDefault="00E05AEB">
      <w:pPr>
        <w:pStyle w:val="FORMATTEXT"/>
        <w:ind w:firstLine="568"/>
        <w:jc w:val="both"/>
      </w:pPr>
    </w:p>
    <w:p w14:paraId="77218997" w14:textId="77777777" w:rsidR="00000000" w:rsidRDefault="00E05AEB">
      <w:pPr>
        <w:pStyle w:val="FORMATTEXT"/>
        <w:ind w:firstLine="568"/>
        <w:jc w:val="both"/>
      </w:pPr>
      <w:r>
        <w:t xml:space="preserve">Указанная информация предоставляется не позднее 1 месяца со дня получения соответствующего </w:t>
      </w:r>
      <w:r>
        <w:t>запроса.</w:t>
      </w:r>
    </w:p>
    <w:p w14:paraId="5CA85619" w14:textId="77777777" w:rsidR="00000000" w:rsidRDefault="00E05AEB">
      <w:pPr>
        <w:pStyle w:val="FORMATTEXT"/>
        <w:ind w:firstLine="568"/>
        <w:jc w:val="both"/>
      </w:pPr>
    </w:p>
    <w:p w14:paraId="40FBDAD1" w14:textId="77777777" w:rsidR="00000000" w:rsidRDefault="00E05AEB">
      <w:pPr>
        <w:pStyle w:val="FORMATTEXT"/>
        <w:ind w:firstLine="568"/>
        <w:jc w:val="both"/>
      </w:pPr>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исполнительные органы субъектов Российской Федераци</w:t>
      </w:r>
      <w:r>
        <w:t xml:space="preserve">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 </w:t>
      </w:r>
    </w:p>
    <w:p w14:paraId="190666AF"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w:instrText>
      </w:r>
      <w:r>
        <w:instrText>ks://link/d?nd=1300668311&amp;point=mark=000000000000000000000000000000000000000000000000008R20M5"\o"’’Об утверждении Правил разработки и утверждения документов перспективного развития ...’’</w:instrText>
      </w:r>
    </w:p>
    <w:p w14:paraId="259E0A7D" w14:textId="77777777" w:rsidR="00000000" w:rsidRDefault="00E05AEB">
      <w:pPr>
        <w:pStyle w:val="FORMATTEXT"/>
        <w:ind w:firstLine="568"/>
        <w:jc w:val="both"/>
      </w:pPr>
      <w:r>
        <w:instrText>Постановление Правительства РФ от 30.12.2022 N 2556</w:instrText>
      </w:r>
    </w:p>
    <w:p w14:paraId="3B0518C1" w14:textId="77777777" w:rsidR="00000000" w:rsidRDefault="00E05AEB">
      <w:pPr>
        <w:pStyle w:val="FORMATTEXT"/>
        <w:ind w:firstLine="568"/>
        <w:jc w:val="both"/>
      </w:pPr>
      <w:r>
        <w:instrText>Статус: Действующ</w:instrText>
      </w:r>
      <w:r>
        <w:instrText>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"kodeks://link/d?nd=578329388&amp;point=mark=000000000000000000000000000000000000000000000000006520IM"\o"’’О фун</w:instrText>
      </w:r>
      <w:r>
        <w:instrText>кционировании розничных рынков электрической энергии, полном и (или) ...’’</w:instrText>
      </w:r>
    </w:p>
    <w:p w14:paraId="4D93788F" w14:textId="77777777" w:rsidR="00000000" w:rsidRDefault="00E05AEB">
      <w:pPr>
        <w:pStyle w:val="FORMATTEXT"/>
        <w:ind w:firstLine="568"/>
        <w:jc w:val="both"/>
      </w:pPr>
      <w:r>
        <w:instrText>Постановление Правительства РФ от 04.05.2012 N 442</w:instrText>
      </w:r>
    </w:p>
    <w:p w14:paraId="2D84D4A0" w14:textId="77777777" w:rsidR="00000000" w:rsidRDefault="00E05AEB">
      <w:pPr>
        <w:pStyle w:val="FORMATTEXT"/>
        <w:ind w:firstLine="568"/>
        <w:jc w:val="both"/>
      </w:pPr>
      <w:r>
        <w:instrText xml:space="preserve"> Редакция от 15.07.2022 (период ...</w:instrText>
      </w:r>
    </w:p>
    <w:p w14:paraId="5BDDCD53"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w:t>
      </w:r>
      <w:r>
        <w:rPr>
          <w:color w:val="BF2F1C"/>
          <w:u w:val="single"/>
        </w:rPr>
        <w:t>цию</w:t>
      </w:r>
      <w:r>
        <w:rPr>
          <w:color w:val="0000FF"/>
          <w:u w:val="single"/>
        </w:rPr>
        <w:t xml:space="preserve"> </w:t>
      </w:r>
      <w:r>
        <w:fldChar w:fldCharType="end"/>
      </w:r>
      <w:r>
        <w:t>)</w:t>
      </w:r>
    </w:p>
    <w:p w14:paraId="671AC2C4" w14:textId="77777777" w:rsidR="00000000" w:rsidRDefault="00E05AEB">
      <w:pPr>
        <w:pStyle w:val="FORMATTEXT"/>
        <w:ind w:firstLine="568"/>
        <w:jc w:val="both"/>
      </w:pPr>
    </w:p>
    <w:p w14:paraId="08AEBC56" w14:textId="77777777" w:rsidR="00000000" w:rsidRDefault="00E05AEB">
      <w:pPr>
        <w:pStyle w:val="FORMATTEXT"/>
        <w:ind w:firstLine="568"/>
        <w:jc w:val="both"/>
      </w:pPr>
      <w:r>
        <w:lastRenderedPageBreak/>
        <w:t>4. Федеральной антимонопольной службе:</w:t>
      </w:r>
    </w:p>
    <w:p w14:paraId="327BEEA2" w14:textId="77777777" w:rsidR="00000000" w:rsidRDefault="00E05AEB">
      <w:pPr>
        <w:pStyle w:val="FORMATTEXT"/>
        <w:ind w:firstLine="568"/>
        <w:jc w:val="both"/>
      </w:pPr>
    </w:p>
    <w:p w14:paraId="577E89F4" w14:textId="77777777" w:rsidR="00000000" w:rsidRDefault="00E05AEB">
      <w:pPr>
        <w:pStyle w:val="FORMATTEXT"/>
        <w:ind w:firstLine="568"/>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w:t>
      </w:r>
      <w:r>
        <w:t>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w:t>
      </w:r>
      <w:r>
        <w:t>иям);</w:t>
      </w:r>
    </w:p>
    <w:p w14:paraId="2C7F2BF6" w14:textId="77777777" w:rsidR="00000000" w:rsidRDefault="00E05AEB">
      <w:pPr>
        <w:pStyle w:val="FORMATTEXT"/>
        <w:ind w:firstLine="568"/>
        <w:jc w:val="both"/>
      </w:pPr>
    </w:p>
    <w:p w14:paraId="25C63970" w14:textId="77777777" w:rsidR="00000000" w:rsidRDefault="00E05AEB">
      <w:pPr>
        <w:pStyle w:val="FORMATTEXT"/>
        <w:ind w:firstLine="568"/>
        <w:jc w:val="both"/>
      </w:pPr>
      <w: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w:t>
      </w:r>
      <w:r>
        <w:t>снабжения) с потребителями.</w:t>
      </w:r>
    </w:p>
    <w:p w14:paraId="40963296" w14:textId="77777777" w:rsidR="00000000" w:rsidRDefault="00E05AEB">
      <w:pPr>
        <w:pStyle w:val="FORMATTEXT"/>
        <w:ind w:firstLine="568"/>
        <w:jc w:val="both"/>
      </w:pPr>
    </w:p>
    <w:p w14:paraId="5D1F8779" w14:textId="77777777" w:rsidR="00000000" w:rsidRDefault="00E05AEB">
      <w:pPr>
        <w:pStyle w:val="FORMATTEXT"/>
        <w:ind w:firstLine="568"/>
        <w:jc w:val="both"/>
      </w:pPr>
      <w:r>
        <w:t>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w:t>
      </w:r>
      <w:r>
        <w:t>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w:t>
      </w:r>
      <w:r>
        <w:t xml:space="preserve"> поставщиками </w:t>
      </w:r>
      <w:r>
        <w:fldChar w:fldCharType="begin"/>
      </w:r>
      <w:r>
        <w:instrText xml:space="preserve"> HYPERLINK "kodeks://link/d?nd=902323704&amp;point=mark=000000000000000000000000000000000000000000000000007DK0KA"\o"’’Об определении и применении гарантирующими поставщиками нерегулируемых цен на ...’’</w:instrText>
      </w:r>
    </w:p>
    <w:p w14:paraId="1D9D04C7" w14:textId="77777777" w:rsidR="00000000" w:rsidRDefault="00E05AEB">
      <w:pPr>
        <w:pStyle w:val="FORMATTEXT"/>
        <w:ind w:firstLine="568"/>
        <w:jc w:val="both"/>
      </w:pPr>
      <w:r>
        <w:instrText>Постановление Правительства РФ от 29.12.2011</w:instrText>
      </w:r>
      <w:r>
        <w:instrText xml:space="preserve"> N 1179</w:instrText>
      </w:r>
    </w:p>
    <w:p w14:paraId="2BCCF54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Правил определения и применения гарантирующими поставщиками нерегулируемых цен на электрическую энергию (мощность)</w:t>
      </w:r>
      <w:r>
        <w:rPr>
          <w:color w:val="0000FF"/>
          <w:u w:val="single"/>
        </w:rPr>
        <w:t xml:space="preserve"> </w:t>
      </w:r>
      <w:r>
        <w:fldChar w:fldCharType="end"/>
      </w:r>
      <w:r>
        <w:t>.</w:t>
      </w:r>
    </w:p>
    <w:p w14:paraId="70EA53FF" w14:textId="77777777" w:rsidR="00000000" w:rsidRDefault="00E05AEB">
      <w:pPr>
        <w:pStyle w:val="FORMATTEXT"/>
        <w:ind w:firstLine="568"/>
        <w:jc w:val="both"/>
      </w:pPr>
    </w:p>
    <w:p w14:paraId="68A5481C" w14:textId="77777777" w:rsidR="00000000" w:rsidRDefault="00E05AEB">
      <w:pPr>
        <w:pStyle w:val="FORMATTEXT"/>
        <w:ind w:firstLine="568"/>
        <w:jc w:val="both"/>
      </w:pPr>
      <w:r>
        <w:t xml:space="preserve">6. Федеральной службе по тарифам по согласованию с Министерством </w:t>
      </w:r>
      <w:r>
        <w:t>экономического развития Российской Федерации, Министерством энергетики Российской Федерации и Федеральной антимонопольной службой до 1 августа 2012 года утвердить методические указания по расчету сбытовой надбавки гарантирующих поставщиков, в том числе опр</w:t>
      </w:r>
      <w:r>
        <w:t>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w:t>
      </w:r>
      <w:r>
        <w:t>рующих поставщиков, а также размер доходности продаж гарантирующих поставщиков.</w:t>
      </w:r>
    </w:p>
    <w:p w14:paraId="27CC385C" w14:textId="77777777" w:rsidR="00000000" w:rsidRDefault="00E05AEB">
      <w:pPr>
        <w:pStyle w:val="FORMATTEXT"/>
        <w:ind w:firstLine="568"/>
        <w:jc w:val="both"/>
      </w:pPr>
    </w:p>
    <w:p w14:paraId="609AE142" w14:textId="77777777" w:rsidR="00000000" w:rsidRDefault="00E05AEB">
      <w:pPr>
        <w:pStyle w:val="FORMATTEXT"/>
        <w:ind w:firstLine="568"/>
        <w:jc w:val="both"/>
      </w:pPr>
      <w:r>
        <w:t>7. Федеральной службе по тарифам в 3-месячный срок привести свои нормативные правовые акты в соответствие с настоящим постановлением.</w:t>
      </w:r>
    </w:p>
    <w:p w14:paraId="30C097E4" w14:textId="77777777" w:rsidR="00000000" w:rsidRDefault="00E05AEB">
      <w:pPr>
        <w:pStyle w:val="FORMATTEXT"/>
        <w:ind w:firstLine="568"/>
        <w:jc w:val="both"/>
      </w:pPr>
    </w:p>
    <w:p w14:paraId="678FC36B" w14:textId="77777777" w:rsidR="00000000" w:rsidRDefault="00E05AEB">
      <w:pPr>
        <w:pStyle w:val="FORMATTEXT"/>
        <w:ind w:firstLine="568"/>
        <w:jc w:val="both"/>
      </w:pPr>
      <w:r>
        <w:t>8. Министерству энергетики Российской Фе</w:t>
      </w:r>
      <w:r>
        <w:t>дерации по согласованию с Министерством экономического развития Российской Федерации:</w:t>
      </w:r>
    </w:p>
    <w:p w14:paraId="1148C58D" w14:textId="77777777" w:rsidR="00000000" w:rsidRDefault="00E05AEB">
      <w:pPr>
        <w:pStyle w:val="FORMATTEXT"/>
        <w:ind w:firstLine="568"/>
        <w:jc w:val="both"/>
      </w:pPr>
    </w:p>
    <w:p w14:paraId="2FCF785B" w14:textId="77777777" w:rsidR="00000000" w:rsidRDefault="00E05AEB">
      <w:pPr>
        <w:pStyle w:val="FORMATTEXT"/>
        <w:ind w:firstLine="568"/>
        <w:jc w:val="both"/>
      </w:pPr>
      <w:r>
        <w:t>в 4-месячный срок разработать и утвердить методические указания по определению и применению коэффициентов совмещения максимума потребления электрической энергии при опре</w:t>
      </w:r>
      <w:r>
        <w:t>делении степени загрузки вводимых после строительства объектов электросетевого хозяйства;</w:t>
      </w:r>
    </w:p>
    <w:p w14:paraId="4549157F" w14:textId="77777777" w:rsidR="00000000" w:rsidRDefault="00E05AEB">
      <w:pPr>
        <w:pStyle w:val="FORMATTEXT"/>
        <w:ind w:firstLine="568"/>
        <w:jc w:val="both"/>
      </w:pPr>
    </w:p>
    <w:p w14:paraId="1FCA8C32" w14:textId="77777777" w:rsidR="00000000" w:rsidRDefault="00E05AEB">
      <w:pPr>
        <w:pStyle w:val="FORMATTEXT"/>
        <w:ind w:firstLine="568"/>
        <w:jc w:val="both"/>
      </w:pPr>
      <w:r>
        <w:t>в 6-месячный срок привести в соответствие с настоящим постановлением правила разработки и применения графиков аварийного ограничения режима потребления электрическо</w:t>
      </w:r>
      <w:r>
        <w:t>й энергии и использования противоаварийной автоматики.</w:t>
      </w:r>
    </w:p>
    <w:p w14:paraId="38711296" w14:textId="77777777" w:rsidR="00000000" w:rsidRDefault="00E05AEB">
      <w:pPr>
        <w:pStyle w:val="FORMATTEXT"/>
        <w:ind w:firstLine="568"/>
        <w:jc w:val="both"/>
      </w:pPr>
    </w:p>
    <w:p w14:paraId="64E2D5B6" w14:textId="77777777" w:rsidR="00000000" w:rsidRDefault="00E05AEB">
      <w:pPr>
        <w:pStyle w:val="FORMATTEXT"/>
        <w:ind w:firstLine="568"/>
        <w:jc w:val="both"/>
      </w:pPr>
      <w: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w:t>
      </w:r>
      <w:r>
        <w:t>ссийской Федерации до 1 января 2013 года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14:paraId="6D2DA36C" w14:textId="77777777" w:rsidR="00000000" w:rsidRDefault="00E05AEB">
      <w:pPr>
        <w:pStyle w:val="FORMATTEXT"/>
        <w:ind w:firstLine="568"/>
        <w:jc w:val="both"/>
      </w:pPr>
    </w:p>
    <w:p w14:paraId="0AE34D30" w14:textId="77777777" w:rsidR="00000000" w:rsidRDefault="00E05AEB">
      <w:pPr>
        <w:pStyle w:val="FORMATTEXT"/>
        <w:ind w:firstLine="568"/>
        <w:jc w:val="both"/>
      </w:pPr>
      <w:r>
        <w:t xml:space="preserve">10. Министерству энергетики </w:t>
      </w:r>
      <w:r>
        <w:t>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w:t>
      </w:r>
      <w:r>
        <w:t xml:space="preserve">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года предложения о внесении изменений в акты Правительства Российской Федераци</w:t>
      </w:r>
      <w:r>
        <w:t>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14:paraId="4D14F417" w14:textId="77777777" w:rsidR="00000000" w:rsidRDefault="00E05AEB">
      <w:pPr>
        <w:pStyle w:val="FORMATTEXT"/>
        <w:ind w:firstLine="568"/>
        <w:jc w:val="both"/>
      </w:pPr>
    </w:p>
    <w:p w14:paraId="37E50566" w14:textId="77777777" w:rsidR="00000000" w:rsidRDefault="00E05AEB">
      <w:pPr>
        <w:pStyle w:val="FORMATTEXT"/>
        <w:ind w:firstLine="568"/>
        <w:jc w:val="both"/>
      </w:pPr>
      <w:r>
        <w:lastRenderedPageBreak/>
        <w:t>11. Признать утратившими силу акты Правительства Росси</w:t>
      </w:r>
      <w:r>
        <w:t xml:space="preserve">йской Федерации по перечню согласно </w:t>
      </w:r>
      <w:r>
        <w:fldChar w:fldCharType="begin"/>
      </w:r>
      <w:r>
        <w:instrText xml:space="preserve"> HYPERLINK "kodeks://link/d?nd=902349816&amp;point=mark=000000000000000000000000000000000000000000000000008R40M8"\o"’’О функционировании розничных рынков электрической энергии, полном и (или) частичном ...’’</w:instrText>
      </w:r>
    </w:p>
    <w:p w14:paraId="680CFB3C" w14:textId="77777777" w:rsidR="00000000" w:rsidRDefault="00E05AEB">
      <w:pPr>
        <w:pStyle w:val="FORMATTEXT"/>
        <w:ind w:firstLine="568"/>
        <w:jc w:val="both"/>
      </w:pPr>
      <w:r>
        <w:instrText>Постановление Пр</w:instrText>
      </w:r>
      <w:r>
        <w:instrText>авительства РФ от 04.05.2012 N 442</w:instrText>
      </w:r>
    </w:p>
    <w:p w14:paraId="550F1D3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приложению</w:t>
      </w:r>
      <w:r>
        <w:rPr>
          <w:color w:val="0000FF"/>
          <w:u w:val="single"/>
        </w:rPr>
        <w:t xml:space="preserve"> </w:t>
      </w:r>
      <w:r>
        <w:fldChar w:fldCharType="end"/>
      </w:r>
      <w:r>
        <w:t xml:space="preserve">. </w:t>
      </w:r>
    </w:p>
    <w:p w14:paraId="3FDFA5F6" w14:textId="77777777" w:rsidR="00000000" w:rsidRDefault="00E05AEB">
      <w:pPr>
        <w:pStyle w:val="FORMATTEXT"/>
        <w:jc w:val="both"/>
      </w:pPr>
      <w:r>
        <w:t xml:space="preserve">                </w:t>
      </w:r>
    </w:p>
    <w:p w14:paraId="01EE9AF3" w14:textId="77777777" w:rsidR="00000000" w:rsidRDefault="00E05AEB">
      <w:pPr>
        <w:pStyle w:val="FORMATTEXT"/>
        <w:ind w:firstLine="568"/>
        <w:jc w:val="both"/>
      </w:pPr>
      <w:r>
        <w:t xml:space="preserve">12. Абзац пятый </w:t>
      </w:r>
      <w:r>
        <w:fldChar w:fldCharType="begin"/>
      </w:r>
      <w:r>
        <w:instrText xml:space="preserve"> HYPERLINK "kodeks://link/d?nd=902349816&amp;point=mark=000000000000000000000000000000000000000000000000007DK0KA"</w:instrText>
      </w:r>
      <w:r>
        <w:instrText>\o"’’О функционировании розничных рынков электрической энергии, полном и (или) частичном ...’’</w:instrText>
      </w:r>
    </w:p>
    <w:p w14:paraId="39BB01D1" w14:textId="77777777" w:rsidR="00000000" w:rsidRDefault="00E05AEB">
      <w:pPr>
        <w:pStyle w:val="FORMATTEXT"/>
        <w:ind w:firstLine="568"/>
        <w:jc w:val="both"/>
      </w:pPr>
      <w:r>
        <w:instrText>Постановление Правительства РФ от 04.05.2012 N 442</w:instrText>
      </w:r>
    </w:p>
    <w:p w14:paraId="564188D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9 Основных положений функционирования роз</w:t>
      </w:r>
      <w:r>
        <w:rPr>
          <w:color w:val="0000AA"/>
          <w:u w:val="single"/>
        </w:rPr>
        <w:t>ничных рынков электрической энергии</w:t>
      </w:r>
      <w:r>
        <w:rPr>
          <w:color w:val="0000FF"/>
          <w:u w:val="single"/>
        </w:rPr>
        <w:t xml:space="preserve"> </w:t>
      </w:r>
      <w:r>
        <w:fldChar w:fldCharType="end"/>
      </w:r>
      <w:r>
        <w:t>, утвержденных настоящим постановлением, вступает в силу по истечении 1 года со дня вступления в силу настоящего постановления.</w:t>
      </w:r>
    </w:p>
    <w:p w14:paraId="2B2B8FC0" w14:textId="77777777" w:rsidR="00000000" w:rsidRDefault="00E05AEB">
      <w:pPr>
        <w:pStyle w:val="FORMATTEXT"/>
        <w:ind w:firstLine="568"/>
        <w:jc w:val="both"/>
      </w:pPr>
    </w:p>
    <w:p w14:paraId="413684F4" w14:textId="77777777" w:rsidR="00000000" w:rsidRDefault="00E05AEB">
      <w:pPr>
        <w:pStyle w:val="FORMATTEXT"/>
        <w:jc w:val="right"/>
      </w:pPr>
      <w:r>
        <w:t>Председатель Правительства</w:t>
      </w:r>
    </w:p>
    <w:p w14:paraId="63975410" w14:textId="77777777" w:rsidR="00000000" w:rsidRDefault="00E05AEB">
      <w:pPr>
        <w:pStyle w:val="FORMATTEXT"/>
        <w:jc w:val="right"/>
      </w:pPr>
      <w:r>
        <w:t>Российской Федерации</w:t>
      </w:r>
    </w:p>
    <w:p w14:paraId="3F80D855" w14:textId="77777777" w:rsidR="00000000" w:rsidRDefault="00E05AEB">
      <w:pPr>
        <w:pStyle w:val="FORMATTEXT"/>
        <w:jc w:val="right"/>
      </w:pPr>
      <w:r>
        <w:t>В.Путин</w:t>
      </w:r>
    </w:p>
    <w:p w14:paraId="4CF80BA5" w14:textId="77777777" w:rsidR="00000000" w:rsidRDefault="00E05AEB">
      <w:pPr>
        <w:pStyle w:val="FORMATTEXT"/>
      </w:pPr>
      <w:r>
        <w:t xml:space="preserve">      </w:t>
      </w:r>
    </w:p>
    <w:p w14:paraId="62E39FD1" w14:textId="77777777" w:rsidR="00000000" w:rsidRDefault="00E05AEB">
      <w:pPr>
        <w:pStyle w:val="FORMATTEXT"/>
        <w:jc w:val="right"/>
      </w:pPr>
      <w:r>
        <w:t>УТВЕРЖДЕНЫ</w:t>
      </w:r>
    </w:p>
    <w:p w14:paraId="5176FDD3" w14:textId="77777777" w:rsidR="00000000" w:rsidRDefault="00E05AEB">
      <w:pPr>
        <w:pStyle w:val="FORMATTEXT"/>
        <w:jc w:val="right"/>
      </w:pPr>
      <w:r>
        <w:t>постановлением</w:t>
      </w:r>
    </w:p>
    <w:p w14:paraId="5CF46CE1" w14:textId="77777777" w:rsidR="00000000" w:rsidRDefault="00E05AEB">
      <w:pPr>
        <w:pStyle w:val="FORMATTEXT"/>
        <w:jc w:val="right"/>
      </w:pPr>
      <w:r>
        <w:t>Правительства Российской Федерации</w:t>
      </w:r>
    </w:p>
    <w:p w14:paraId="2801DCCA" w14:textId="77777777" w:rsidR="00000000" w:rsidRDefault="00E05AEB">
      <w:pPr>
        <w:pStyle w:val="FORMATTEXT"/>
        <w:jc w:val="right"/>
      </w:pPr>
      <w:r>
        <w:t>от 4 мая 2012 года N 442</w:t>
      </w:r>
    </w:p>
    <w:p w14:paraId="6A7FFE2F" w14:textId="77777777" w:rsidR="00000000" w:rsidRDefault="00E05AEB">
      <w:pPr>
        <w:pStyle w:val="HEADERTEXT"/>
        <w:rPr>
          <w:b/>
          <w:bCs/>
        </w:rPr>
      </w:pPr>
    </w:p>
    <w:p w14:paraId="4B4731E2" w14:textId="77777777" w:rsidR="00000000" w:rsidRDefault="00E05AEB">
      <w:pPr>
        <w:pStyle w:val="HEADERTEXT"/>
        <w:jc w:val="center"/>
        <w:rPr>
          <w:b/>
          <w:bCs/>
        </w:rPr>
      </w:pPr>
      <w:r>
        <w:rPr>
          <w:b/>
          <w:bCs/>
        </w:rPr>
        <w:t xml:space="preserve"> </w:t>
      </w:r>
    </w:p>
    <w:p w14:paraId="055178A8" w14:textId="77777777" w:rsidR="00000000" w:rsidRDefault="00E05AEB">
      <w:pPr>
        <w:pStyle w:val="HEADERTEXT"/>
        <w:jc w:val="center"/>
        <w:rPr>
          <w:b/>
          <w:bCs/>
        </w:rPr>
      </w:pPr>
      <w:r>
        <w:rPr>
          <w:b/>
          <w:bCs/>
        </w:rPr>
        <w:t xml:space="preserve">Основные положения функционирования розничных рынков электрической энергии </w:t>
      </w:r>
    </w:p>
    <w:p w14:paraId="218E786F" w14:textId="77777777" w:rsidR="00000000" w:rsidRDefault="00E05AEB">
      <w:pPr>
        <w:pStyle w:val="FORMATTEXT"/>
        <w:jc w:val="center"/>
      </w:pPr>
      <w:r>
        <w:t>(с изменениями на 23 декабря 2024 года)</w:t>
      </w:r>
    </w:p>
    <w:p w14:paraId="71AF0506" w14:textId="77777777" w:rsidR="00000000" w:rsidRDefault="00E05AEB">
      <w:pPr>
        <w:pStyle w:val="FORMATTEXT"/>
        <w:jc w:val="center"/>
      </w:pPr>
    </w:p>
    <w:p w14:paraId="6260BB0D" w14:textId="77777777" w:rsidR="00000000" w:rsidRDefault="00E05AEB">
      <w:pPr>
        <w:pStyle w:val="FORMATTEXT"/>
        <w:jc w:val="center"/>
      </w:pPr>
    </w:p>
    <w:p w14:paraId="33F4D5F0" w14:textId="77777777" w:rsidR="00000000" w:rsidRDefault="00E05AEB">
      <w:pPr>
        <w:pStyle w:val="HEADERTEXT"/>
        <w:rPr>
          <w:b/>
          <w:bCs/>
        </w:rPr>
      </w:pPr>
    </w:p>
    <w:p w14:paraId="52C02776" w14:textId="77777777" w:rsidR="00000000" w:rsidRDefault="00E05AEB">
      <w:pPr>
        <w:pStyle w:val="HEADERTEXT"/>
        <w:jc w:val="center"/>
        <w:rPr>
          <w:b/>
          <w:bCs/>
        </w:rPr>
      </w:pPr>
      <w:r>
        <w:rPr>
          <w:b/>
          <w:bCs/>
        </w:rPr>
        <w:t xml:space="preserve"> I. Общие положения </w:t>
      </w:r>
    </w:p>
    <w:p w14:paraId="30B6BA73" w14:textId="77777777" w:rsidR="00000000" w:rsidRDefault="00E05AEB">
      <w:pPr>
        <w:pStyle w:val="FORMATTEXT"/>
        <w:ind w:firstLine="568"/>
        <w:jc w:val="both"/>
      </w:pPr>
      <w:r>
        <w:t>1. Настоящий документ устанавливает правовые основы</w:t>
      </w:r>
      <w:r>
        <w:t xml:space="preserve"> функционирования розничных рынков электрической энергии.</w:t>
      </w:r>
    </w:p>
    <w:p w14:paraId="6D1BACC9" w14:textId="77777777" w:rsidR="00000000" w:rsidRDefault="00E05AEB">
      <w:pPr>
        <w:pStyle w:val="FORMATTEXT"/>
        <w:ind w:firstLine="568"/>
        <w:jc w:val="both"/>
      </w:pPr>
    </w:p>
    <w:p w14:paraId="59C08125" w14:textId="77777777" w:rsidR="00000000" w:rsidRDefault="00E05AEB">
      <w:pPr>
        <w:pStyle w:val="FORMATTEXT"/>
        <w:ind w:firstLine="568"/>
        <w:jc w:val="both"/>
      </w:pPr>
      <w:r>
        <w:t xml:space="preserve">Со дня вступления в силу </w:t>
      </w:r>
      <w:r>
        <w:fldChar w:fldCharType="begin"/>
      </w:r>
      <w:r>
        <w:instrText xml:space="preserve"> HYPERLINK "kodeks://link/d?nd=564509533&amp;point=mark=0000000000000000000000000000000000000000000000000064U0IK"\o"’’О внесении изменений в некоторые акты Правительства Россий</w:instrText>
      </w:r>
      <w:r>
        <w:instrText>ской Федерации по вопросам функционирования активных энергетических комплексов’’</w:instrText>
      </w:r>
    </w:p>
    <w:p w14:paraId="49275875" w14:textId="77777777" w:rsidR="00000000" w:rsidRDefault="00E05AEB">
      <w:pPr>
        <w:pStyle w:val="FORMATTEXT"/>
        <w:ind w:firstLine="568"/>
        <w:jc w:val="both"/>
      </w:pPr>
      <w:r>
        <w:instrText>Постановление Правительства РФ от 21.03.2020 N 320</w:instrText>
      </w:r>
    </w:p>
    <w:p w14:paraId="05796F8D" w14:textId="77777777" w:rsidR="00000000" w:rsidRDefault="00E05AEB">
      <w:pPr>
        <w:pStyle w:val="FORMATTEXT"/>
        <w:ind w:firstLine="568"/>
        <w:jc w:val="both"/>
      </w:pPr>
      <w:r>
        <w:instrText>Статус: Действующий документ (действ. c 24.09.2020)"</w:instrText>
      </w:r>
      <w:r>
        <w:fldChar w:fldCharType="separate"/>
      </w:r>
      <w:r>
        <w:rPr>
          <w:color w:val="0000AA"/>
          <w:u w:val="single"/>
        </w:rPr>
        <w:t>постановления Правительства Российской Федерации от 21 марта 2020 г. N 3</w:t>
      </w:r>
      <w:r>
        <w:rPr>
          <w:color w:val="0000AA"/>
          <w:u w:val="single"/>
        </w:rPr>
        <w:t>20 "О внесении изменений в некоторые акты Правительства Российской Федерации по вопросам функционирования активных энергетических комплексов"</w:t>
      </w:r>
      <w:r>
        <w:rPr>
          <w:color w:val="0000FF"/>
          <w:u w:val="single"/>
        </w:rPr>
        <w:t xml:space="preserve"> </w:t>
      </w:r>
      <w:r>
        <w:fldChar w:fldCharType="end"/>
      </w:r>
      <w:r>
        <w:t xml:space="preserve"> по 31 декабря 2030 г. настоящий документ применяется, если иное не установлено </w:t>
      </w:r>
      <w:r>
        <w:fldChar w:fldCharType="begin"/>
      </w:r>
      <w:r>
        <w:instrText xml:space="preserve"> HYPERLINK "kodeks://link/d?nd=</w:instrText>
      </w:r>
      <w:r>
        <w:instrText>902349816&amp;point=mark=00000000000000000000000000000000000000000000000000A980NK"\o"’’О функционировании розничных рынков электрической энергии, полном и (или) частичном ...’’</w:instrText>
      </w:r>
    </w:p>
    <w:p w14:paraId="1EB92F0B" w14:textId="77777777" w:rsidR="00000000" w:rsidRDefault="00E05AEB">
      <w:pPr>
        <w:pStyle w:val="FORMATTEXT"/>
        <w:ind w:firstLine="568"/>
        <w:jc w:val="both"/>
      </w:pPr>
      <w:r>
        <w:instrText>Постановление Правительства РФ от 04.05.2012 N 442</w:instrText>
      </w:r>
    </w:p>
    <w:p w14:paraId="414E8307" w14:textId="77777777" w:rsidR="00000000" w:rsidRDefault="00E05AEB">
      <w:pPr>
        <w:pStyle w:val="FORMATTEXT"/>
        <w:ind w:firstLine="568"/>
        <w:jc w:val="both"/>
      </w:pPr>
      <w:r>
        <w:instrText>Статус: Действующая редакция док</w:instrText>
      </w:r>
      <w:r>
        <w:instrText>умента (действ. c 05.01.2025)"</w:instrText>
      </w:r>
      <w:r>
        <w:fldChar w:fldCharType="separate"/>
      </w:r>
      <w:r>
        <w:rPr>
          <w:color w:val="0000AA"/>
          <w:u w:val="single"/>
        </w:rPr>
        <w:t>приложением N 5 к настоящему документу</w:t>
      </w:r>
      <w:r>
        <w:rPr>
          <w:color w:val="0000FF"/>
          <w:u w:val="single"/>
        </w:rPr>
        <w:t xml:space="preserve"> </w:t>
      </w:r>
      <w:r>
        <w:fldChar w:fldCharType="end"/>
      </w:r>
      <w:r>
        <w:t xml:space="preserve">. </w:t>
      </w:r>
    </w:p>
    <w:p w14:paraId="7C0568B3" w14:textId="77777777" w:rsidR="00000000" w:rsidRDefault="00E05AEB">
      <w:pPr>
        <w:pStyle w:val="FORMATTEXT"/>
        <w:ind w:firstLine="568"/>
        <w:jc w:val="both"/>
      </w:pPr>
      <w:r>
        <w:t xml:space="preserve">(Абзац дополнительно включен с 24 сентября 2020 года </w:t>
      </w:r>
      <w:r>
        <w:fldChar w:fldCharType="begin"/>
      </w:r>
      <w:r>
        <w:instrText xml:space="preserve"> HYPERLINK "kodeks://link/d?nd=564509533&amp;point=mark=0000000000000000000000000000000000000000000000000065A0IQ"\o"’’О внесении изм</w:instrText>
      </w:r>
      <w:r>
        <w:instrText>енений в некоторые акты Правительства Российской Федерации по вопросам функционирования активных энергетических комплексов’’</w:instrText>
      </w:r>
    </w:p>
    <w:p w14:paraId="768E8DF7" w14:textId="77777777" w:rsidR="00000000" w:rsidRDefault="00E05AEB">
      <w:pPr>
        <w:pStyle w:val="FORMATTEXT"/>
        <w:ind w:firstLine="568"/>
        <w:jc w:val="both"/>
      </w:pPr>
      <w:r>
        <w:instrText>Постановление Правительства РФ от 21.03.2020 N 320</w:instrText>
      </w:r>
    </w:p>
    <w:p w14:paraId="55E92F25" w14:textId="77777777" w:rsidR="00000000" w:rsidRDefault="00E05AEB">
      <w:pPr>
        <w:pStyle w:val="FORMATTEXT"/>
        <w:ind w:firstLine="568"/>
        <w:jc w:val="both"/>
      </w:pPr>
      <w:r>
        <w:instrText>Статус: Действующий документ (действ. c 24.09.2020)"</w:instrText>
      </w:r>
      <w:r>
        <w:fldChar w:fldCharType="separate"/>
      </w:r>
      <w:r>
        <w:rPr>
          <w:color w:val="0000AA"/>
          <w:u w:val="single"/>
        </w:rPr>
        <w:t>постановлением Правительства</w:t>
      </w:r>
      <w:r>
        <w:rPr>
          <w:color w:val="0000AA"/>
          <w:u w:val="single"/>
        </w:rPr>
        <w:t xml:space="preserve"> Российской Федерации от 21 марта 2020 года N 320</w:t>
      </w:r>
      <w:r>
        <w:rPr>
          <w:color w:val="0000FF"/>
          <w:u w:val="single"/>
        </w:rPr>
        <w:t xml:space="preserve"> </w:t>
      </w:r>
      <w:r>
        <w:fldChar w:fldCharType="end"/>
      </w:r>
      <w:r>
        <w:t xml:space="preserve">) </w:t>
      </w:r>
    </w:p>
    <w:p w14:paraId="6DC2865D" w14:textId="77777777" w:rsidR="00000000" w:rsidRDefault="00E05AEB">
      <w:pPr>
        <w:pStyle w:val="FORMATTEXT"/>
        <w:ind w:firstLine="568"/>
        <w:jc w:val="both"/>
      </w:pPr>
      <w:r>
        <w:t>2. Понятия, используемые в настоящем документе, означают следующее:</w:t>
      </w:r>
    </w:p>
    <w:p w14:paraId="5AA99B83" w14:textId="77777777" w:rsidR="00000000" w:rsidRDefault="00E05AEB">
      <w:pPr>
        <w:pStyle w:val="FORMATTEXT"/>
        <w:ind w:firstLine="568"/>
        <w:jc w:val="both"/>
      </w:pPr>
    </w:p>
    <w:p w14:paraId="37BFE900" w14:textId="77777777" w:rsidR="00000000" w:rsidRDefault="00E05AEB">
      <w:pPr>
        <w:pStyle w:val="FORMATTEXT"/>
        <w:ind w:firstLine="568"/>
        <w:jc w:val="both"/>
      </w:pPr>
      <w:r>
        <w:t>"субъекты розничных рынков" - участники отношений по производству, передаче, купле-продаже (поставке) и потреблению электрической э</w:t>
      </w:r>
      <w:r>
        <w:t>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14:paraId="585A7ADE" w14:textId="77777777" w:rsidR="00000000" w:rsidRDefault="00E05AEB">
      <w:pPr>
        <w:pStyle w:val="FORMATTEXT"/>
        <w:ind w:firstLine="568"/>
        <w:jc w:val="both"/>
      </w:pPr>
    </w:p>
    <w:p w14:paraId="222876A2" w14:textId="77777777" w:rsidR="00000000" w:rsidRDefault="00E05AEB">
      <w:pPr>
        <w:pStyle w:val="FORMATTEXT"/>
        <w:ind w:firstLine="568"/>
        <w:jc w:val="both"/>
      </w:pPr>
      <w:r>
        <w:t>"точка поставки на розничном рынке" - место исполн</w:t>
      </w:r>
      <w:r>
        <w:t>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w:t>
      </w:r>
      <w:r>
        <w:t xml:space="preserve">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w:t>
      </w:r>
      <w:r>
        <w:t>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w:t>
      </w:r>
      <w:r>
        <w:t>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r>
        <w:t xml:space="preserve">; </w:t>
      </w:r>
    </w:p>
    <w:p w14:paraId="055BF27B" w14:textId="77777777" w:rsidR="00000000" w:rsidRDefault="00E05AEB">
      <w:pPr>
        <w:pStyle w:val="FORMATTEXT"/>
        <w:ind w:firstLine="568"/>
        <w:jc w:val="both"/>
      </w:pPr>
      <w:r>
        <w:t xml:space="preserve">(Абзац в редакции, введенной в действие с 20 мая 2017 года </w:t>
      </w:r>
      <w:r>
        <w:fldChar w:fldCharType="begin"/>
      </w:r>
      <w:r>
        <w:instrText xml:space="preserve"> HYPERLINK "kodeks://link/d?nd=420397975&amp;point=mark=000000000000000000000000000000000000000000000000007DO0KC"\o"’’Об изменении и признании утратившими силу отдельных положений актов Правительств</w:instrText>
      </w:r>
      <w:r>
        <w:instrText>а ...’’</w:instrText>
      </w:r>
    </w:p>
    <w:p w14:paraId="3372130E" w14:textId="77777777" w:rsidR="00000000" w:rsidRDefault="00E05AEB">
      <w:pPr>
        <w:pStyle w:val="FORMATTEXT"/>
        <w:ind w:firstLine="568"/>
        <w:jc w:val="both"/>
      </w:pPr>
      <w:r>
        <w:instrText>Постановление Правительства РФ от 07.05.2017 N 542</w:instrText>
      </w:r>
    </w:p>
    <w:p w14:paraId="3A51C6AB" w14:textId="77777777" w:rsidR="00000000" w:rsidRDefault="00E05AEB">
      <w:pPr>
        <w:pStyle w:val="FORMATTEXT"/>
        <w:ind w:firstLine="568"/>
        <w:jc w:val="both"/>
      </w:pPr>
      <w:r>
        <w:instrText>Статус: Действующая редакция документа (действ. c 01.07.2022)"</w:instrText>
      </w:r>
      <w:r>
        <w:fldChar w:fldCharType="separate"/>
      </w:r>
      <w:r>
        <w:rPr>
          <w:color w:val="0000AA"/>
          <w:u w:val="single"/>
        </w:rPr>
        <w:t>постановлением Правительства Российской Федерации от 7 мая 2017 года N 542</w:t>
      </w:r>
      <w:r>
        <w:rPr>
          <w:color w:val="0000FF"/>
          <w:u w:val="single"/>
        </w:rPr>
        <w:t xml:space="preserve"> </w:t>
      </w:r>
      <w:r>
        <w:fldChar w:fldCharType="end"/>
      </w:r>
      <w:r>
        <w:t xml:space="preserve">. - См. </w:t>
      </w:r>
      <w:r>
        <w:fldChar w:fldCharType="begin"/>
      </w:r>
      <w:r>
        <w:instrText xml:space="preserve"> HYPERLINK "kodeks://link/d?nd=420398316&amp;point=ma</w:instrText>
      </w:r>
      <w:r>
        <w:instrText>rk=000000000000000000000000000000000000000000000000007DK0KB"\o"’’О функционировании розничных рынков электрической энергии, полном и (или) ...’’</w:instrText>
      </w:r>
    </w:p>
    <w:p w14:paraId="6E3F6C01" w14:textId="77777777" w:rsidR="00000000" w:rsidRDefault="00E05AEB">
      <w:pPr>
        <w:pStyle w:val="FORMATTEXT"/>
        <w:ind w:firstLine="568"/>
        <w:jc w:val="both"/>
      </w:pPr>
      <w:r>
        <w:instrText>Постановление Правительства РФ от 04.05.2012 N 442</w:instrText>
      </w:r>
    </w:p>
    <w:p w14:paraId="121F530F" w14:textId="77777777" w:rsidR="00000000" w:rsidRDefault="00E05AEB">
      <w:pPr>
        <w:pStyle w:val="FORMATTEXT"/>
        <w:ind w:firstLine="568"/>
        <w:jc w:val="both"/>
      </w:pPr>
      <w:r>
        <w:instrText xml:space="preserve"> Редакция от 04.02.2017 (период ...</w:instrText>
      </w:r>
    </w:p>
    <w:p w14:paraId="56C2211E" w14:textId="77777777" w:rsidR="00000000" w:rsidRDefault="00E05AEB">
      <w:pPr>
        <w:pStyle w:val="FORMATTEXT"/>
        <w:ind w:firstLine="568"/>
        <w:jc w:val="both"/>
      </w:pPr>
      <w:r>
        <w:instrText>Статус: Недействующая ре</w:instrText>
      </w:r>
      <w:r>
        <w:instrText>дакция документа (действ. c 22.02.2017 по 19.05.2017)"</w:instrText>
      </w:r>
      <w:r>
        <w:fldChar w:fldCharType="separate"/>
      </w:r>
      <w:r>
        <w:rPr>
          <w:color w:val="BF2F1C"/>
          <w:u w:val="single"/>
        </w:rPr>
        <w:t>предыдущую редакцию</w:t>
      </w:r>
      <w:r>
        <w:rPr>
          <w:color w:val="0000FF"/>
          <w:u w:val="single"/>
        </w:rPr>
        <w:t xml:space="preserve"> </w:t>
      </w:r>
      <w:r>
        <w:fldChar w:fldCharType="end"/>
      </w:r>
      <w:r>
        <w:t>)</w:t>
      </w:r>
    </w:p>
    <w:p w14:paraId="707D5E5A" w14:textId="77777777" w:rsidR="00000000" w:rsidRDefault="00E05AEB">
      <w:pPr>
        <w:pStyle w:val="FORMATTEXT"/>
        <w:ind w:firstLine="568"/>
        <w:jc w:val="both"/>
      </w:pPr>
    </w:p>
    <w:p w14:paraId="14999676" w14:textId="77777777" w:rsidR="00000000" w:rsidRDefault="00E05AEB">
      <w:pPr>
        <w:pStyle w:val="FORMATTEXT"/>
        <w:ind w:firstLine="568"/>
        <w:jc w:val="both"/>
      </w:pPr>
      <w: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14:paraId="632DF8C5" w14:textId="77777777" w:rsidR="00000000" w:rsidRDefault="00E05AEB">
      <w:pPr>
        <w:pStyle w:val="FORMATTEXT"/>
        <w:ind w:firstLine="568"/>
        <w:jc w:val="both"/>
      </w:pPr>
    </w:p>
    <w:p w14:paraId="75AD777A" w14:textId="77777777" w:rsidR="00000000" w:rsidRDefault="00E05AEB">
      <w:pPr>
        <w:pStyle w:val="FORMATTEXT"/>
        <w:ind w:firstLine="568"/>
        <w:jc w:val="both"/>
      </w:pPr>
      <w:r>
        <w:t>"покупатель" - покупа</w:t>
      </w:r>
      <w:r>
        <w:t>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w:t>
      </w:r>
      <w:r>
        <w:t>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14:paraId="1ACD8254" w14:textId="77777777" w:rsidR="00000000" w:rsidRDefault="00E05AEB">
      <w:pPr>
        <w:pStyle w:val="FORMATTEXT"/>
        <w:ind w:firstLine="568"/>
        <w:jc w:val="both"/>
      </w:pPr>
    </w:p>
    <w:p w14:paraId="590D7F7F" w14:textId="77777777" w:rsidR="00000000" w:rsidRDefault="00E05AEB">
      <w:pPr>
        <w:pStyle w:val="FORMATTEXT"/>
        <w:ind w:firstLine="568"/>
        <w:jc w:val="both"/>
      </w:pPr>
      <w:r>
        <w:t xml:space="preserve">абзац утратил силу с 5 февраля 2015 года - </w:t>
      </w:r>
      <w:r>
        <w:fldChar w:fldCharType="begin"/>
      </w:r>
      <w:r>
        <w:instrText xml:space="preserve"> HYPERLINK "kodeks://link/d?nd=420248840&amp;point=mark=000000000000000000000000000000000000000000000000007DI0K9"\o"’’О внесении изменений в некоторые акты Правительства Российской Федерации по вопросам ...’’</w:instrText>
      </w:r>
    </w:p>
    <w:p w14:paraId="75E100B4" w14:textId="77777777" w:rsidR="00000000" w:rsidRDefault="00E05AEB">
      <w:pPr>
        <w:pStyle w:val="FORMATTEXT"/>
        <w:ind w:firstLine="568"/>
        <w:jc w:val="both"/>
      </w:pPr>
      <w:r>
        <w:instrText>Постанов</w:instrText>
      </w:r>
      <w:r>
        <w:instrText>ление Правительства РФ от 23.01.2015 N 47</w:instrText>
      </w:r>
    </w:p>
    <w:p w14:paraId="53E4E3DD"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w:instrText>
      </w:r>
      <w:r>
        <w:instrText>00000000000000000000000000000000000007DK0KB"\o"’’О функционировании розничных рынков электрической энергии, полном и (или) ...’’</w:instrText>
      </w:r>
    </w:p>
    <w:p w14:paraId="0F067379" w14:textId="77777777" w:rsidR="00000000" w:rsidRDefault="00E05AEB">
      <w:pPr>
        <w:pStyle w:val="FORMATTEXT"/>
        <w:ind w:firstLine="568"/>
        <w:jc w:val="both"/>
      </w:pPr>
      <w:r>
        <w:instrText>Постановление Правительства РФ от 04.05.2012 N 442</w:instrText>
      </w:r>
    </w:p>
    <w:p w14:paraId="0588A8CD" w14:textId="77777777" w:rsidR="00000000" w:rsidRDefault="00E05AEB">
      <w:pPr>
        <w:pStyle w:val="FORMATTEXT"/>
        <w:ind w:firstLine="568"/>
        <w:jc w:val="both"/>
      </w:pPr>
      <w:r>
        <w:instrText xml:space="preserve"> Редакция от 11.08.2014 (период ...</w:instrText>
      </w:r>
    </w:p>
    <w:p w14:paraId="66C06AA8" w14:textId="77777777" w:rsidR="00000000" w:rsidRDefault="00E05AEB">
      <w:pPr>
        <w:pStyle w:val="FORMATTEXT"/>
        <w:ind w:firstLine="568"/>
        <w:jc w:val="both"/>
      </w:pPr>
      <w:r>
        <w:instrText>Статус: Недействующая редакция документа</w:instrText>
      </w:r>
      <w:r>
        <w:instrText xml:space="preserve">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7EC892FB" w14:textId="77777777" w:rsidR="00000000" w:rsidRDefault="00E05AEB">
      <w:pPr>
        <w:pStyle w:val="FORMATTEXT"/>
        <w:ind w:firstLine="568"/>
        <w:jc w:val="both"/>
      </w:pPr>
    </w:p>
    <w:p w14:paraId="6FBBB339" w14:textId="77777777" w:rsidR="00000000" w:rsidRDefault="00E05AEB">
      <w:pPr>
        <w:pStyle w:val="FORMATTEXT"/>
        <w:ind w:firstLine="568"/>
        <w:jc w:val="both"/>
      </w:pPr>
      <w:r>
        <w:t>"производитель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w:t>
      </w:r>
      <w:r>
        <w:t>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w:t>
      </w:r>
      <w:r>
        <w:t xml:space="preserve">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w:t>
      </w:r>
      <w:r>
        <w:t>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w:t>
      </w:r>
      <w:r>
        <w:t xml:space="preserve">я в соответствии с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p>
    <w:p w14:paraId="0ED77E48" w14:textId="77777777" w:rsidR="00000000" w:rsidRDefault="00E05AEB">
      <w:pPr>
        <w:pStyle w:val="FORMATTEXT"/>
        <w:ind w:firstLine="568"/>
        <w:jc w:val="both"/>
      </w:pPr>
      <w:r>
        <w:instrText xml:space="preserve">Постановление Правительства РФ от </w:instrText>
      </w:r>
      <w:r>
        <w:instrText>27.12.2010 N 1172</w:instrText>
      </w:r>
    </w:p>
    <w:p w14:paraId="7C144B45"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xml:space="preserve">, утвержденными </w:t>
      </w:r>
      <w:r>
        <w:fldChar w:fldCharType="begin"/>
      </w:r>
      <w:r>
        <w:instrText xml:space="preserve"> HYPERLINK "kodeks://link/d?nd=902270614&amp;point=mark=00000000000000000000000000000000000000000000000</w:instrText>
      </w:r>
      <w:r>
        <w:instrText>00064U0IK"\o"’’Об утверждении Правил оптового рынка электрической энергии и мощности и о внесении ...’’</w:instrText>
      </w:r>
    </w:p>
    <w:p w14:paraId="3198A255" w14:textId="77777777" w:rsidR="00000000" w:rsidRDefault="00E05AEB">
      <w:pPr>
        <w:pStyle w:val="FORMATTEXT"/>
        <w:ind w:firstLine="568"/>
        <w:jc w:val="both"/>
      </w:pPr>
      <w:r>
        <w:instrText>Постановление Правительства РФ от 27.12.2010 N 1172</w:instrText>
      </w:r>
    </w:p>
    <w:p w14:paraId="479871EB"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постановлением Правительства Российско</w:t>
      </w:r>
      <w:r>
        <w:rPr>
          <w:color w:val="0000AA"/>
          <w:u w:val="single"/>
        </w:rPr>
        <w:t>й Федерации от 27 декабря 2010 года N 1172</w:t>
      </w:r>
      <w:r>
        <w:rPr>
          <w:color w:val="0000FF"/>
          <w:u w:val="single"/>
        </w:rPr>
        <w:t xml:space="preserve"> </w:t>
      </w:r>
      <w:r>
        <w:fldChar w:fldCharType="end"/>
      </w:r>
      <w:r>
        <w:t xml:space="preserve"> (далее -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r>
        <w:instrText>’’</w:instrText>
      </w:r>
    </w:p>
    <w:p w14:paraId="3E571272" w14:textId="77777777" w:rsidR="00000000" w:rsidRDefault="00E05AEB">
      <w:pPr>
        <w:pStyle w:val="FORMATTEXT"/>
        <w:ind w:firstLine="568"/>
        <w:jc w:val="both"/>
      </w:pPr>
      <w:r>
        <w:instrText>Постановление Правительства РФ от 27.12.2010 N 1172</w:instrText>
      </w:r>
    </w:p>
    <w:p w14:paraId="2D6B8398"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 оптового рынка</w:t>
      </w:r>
      <w:r>
        <w:rPr>
          <w:color w:val="0000FF"/>
          <w:u w:val="single"/>
        </w:rPr>
        <w:t xml:space="preserve"> </w:t>
      </w:r>
      <w:r>
        <w:fldChar w:fldCharType="end"/>
      </w:r>
      <w:r>
        <w:t>)), а также собственник или иной законный владелец объекта по производству электрической энергии (мощности) в тех</w:t>
      </w:r>
      <w:r>
        <w:t xml:space="preserve">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w:t>
      </w:r>
    </w:p>
    <w:p w14:paraId="10A43271" w14:textId="77777777" w:rsidR="00000000" w:rsidRDefault="00E05AEB">
      <w:pPr>
        <w:pStyle w:val="FORMATTEXT"/>
        <w:ind w:firstLine="568"/>
        <w:jc w:val="both"/>
      </w:pPr>
      <w:r>
        <w:t>(Абзац в реда</w:t>
      </w:r>
      <w:r>
        <w:t xml:space="preserve">кции, введенной в действие с 6 сентября 2013 года </w:t>
      </w:r>
      <w:r>
        <w:fldChar w:fldCharType="begin"/>
      </w:r>
      <w:r>
        <w:instrText xml:space="preserve"> HYPERLINK "kodeks://link/d?nd=499041207&amp;point=mark=000000000000000000000000000000000000000000000000007DI0K8"\o"’’О внесении изменений в некоторые акты Правительства Российской Федерации по вопросам ...’’</w:instrText>
      </w:r>
    </w:p>
    <w:p w14:paraId="062FD2D3" w14:textId="77777777" w:rsidR="00000000" w:rsidRDefault="00E05AEB">
      <w:pPr>
        <w:pStyle w:val="FORMATTEXT"/>
        <w:ind w:firstLine="568"/>
        <w:jc w:val="both"/>
      </w:pPr>
      <w:r>
        <w:instrText>П</w:instrText>
      </w:r>
      <w:r>
        <w:instrText>остановление Правительства РФ от 27.08.2013 N 743</w:instrText>
      </w:r>
    </w:p>
    <w:p w14:paraId="73B79DD9" w14:textId="77777777" w:rsidR="00000000" w:rsidRDefault="00E05AEB">
      <w:pPr>
        <w:pStyle w:val="FORMATTEXT"/>
        <w:ind w:firstLine="568"/>
        <w:jc w:val="both"/>
      </w:pPr>
      <w:r>
        <w:instrText>Статус: Действующая редакция документа (действ. c 23.05.2020)"</w:instrText>
      </w:r>
      <w:r>
        <w:fldChar w:fldCharType="separate"/>
      </w:r>
      <w:r>
        <w:rPr>
          <w:color w:val="0000AA"/>
          <w:u w:val="single"/>
        </w:rPr>
        <w:t>постановлением Правительства Российской Федерации от 27 августа 2013 года N 743</w:t>
      </w:r>
      <w:r>
        <w:rPr>
          <w:color w:val="0000FF"/>
          <w:u w:val="single"/>
        </w:rPr>
        <w:t xml:space="preserve"> </w:t>
      </w:r>
      <w:r>
        <w:fldChar w:fldCharType="end"/>
      </w:r>
      <w:r>
        <w:t xml:space="preserve">; в редакции, введенной в действие с 5 февраля 2015 года </w:t>
      </w:r>
      <w:r>
        <w:fldChar w:fldCharType="begin"/>
      </w:r>
      <w:r>
        <w:instrText xml:space="preserve"> HYP</w:instrText>
      </w:r>
      <w:r>
        <w:instrText>ERLINK "kodeks://link/d?nd=420248840&amp;point=mark=000000000000000000000000000000000000000000000000007DI0K9"\o"’’О внесении изменений в некоторые акты Правительства Российской Федерации по вопросам ...’’</w:instrText>
      </w:r>
    </w:p>
    <w:p w14:paraId="662F8CAF" w14:textId="77777777" w:rsidR="00000000" w:rsidRDefault="00E05AEB">
      <w:pPr>
        <w:pStyle w:val="FORMATTEXT"/>
        <w:ind w:firstLine="568"/>
        <w:jc w:val="both"/>
      </w:pPr>
      <w:r>
        <w:instrText>Постановление Правительства РФ от 23.01.2015 N 47</w:instrText>
      </w:r>
    </w:p>
    <w:p w14:paraId="49350358" w14:textId="77777777" w:rsidR="00000000" w:rsidRDefault="00E05AEB">
      <w:pPr>
        <w:pStyle w:val="FORMATTEXT"/>
        <w:ind w:firstLine="568"/>
        <w:jc w:val="both"/>
      </w:pPr>
      <w:r>
        <w:instrText>Стату</w:instrText>
      </w:r>
      <w:r>
        <w:instrText>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w:instrText>
      </w:r>
      <w:r>
        <w:instrText>k/d?nd=420251109&amp;point=mark=000000000000000000000000000000000000000000000000007DK0KB"\o"’’О функционировании розничных рынков электрической энергии, полном и (или) ...’’</w:instrText>
      </w:r>
    </w:p>
    <w:p w14:paraId="11CE24C8" w14:textId="77777777" w:rsidR="00000000" w:rsidRDefault="00E05AEB">
      <w:pPr>
        <w:pStyle w:val="FORMATTEXT"/>
        <w:ind w:firstLine="568"/>
        <w:jc w:val="both"/>
      </w:pPr>
      <w:r>
        <w:instrText>Постановление Правительства РФ от 04.05.2012 N 442</w:instrText>
      </w:r>
    </w:p>
    <w:p w14:paraId="2C65D005" w14:textId="77777777" w:rsidR="00000000" w:rsidRDefault="00E05AEB">
      <w:pPr>
        <w:pStyle w:val="FORMATTEXT"/>
        <w:ind w:firstLine="568"/>
        <w:jc w:val="both"/>
      </w:pPr>
      <w:r>
        <w:instrText xml:space="preserve"> Редакция от 11.08.2014 (период ...</w:instrText>
      </w:r>
    </w:p>
    <w:p w14:paraId="58EA0E9B"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263F3264" w14:textId="77777777" w:rsidR="00000000" w:rsidRDefault="00E05AEB">
      <w:pPr>
        <w:pStyle w:val="FORMATTEXT"/>
        <w:ind w:firstLine="568"/>
        <w:jc w:val="both"/>
      </w:pPr>
    </w:p>
    <w:p w14:paraId="617CF740" w14:textId="77777777" w:rsidR="00000000" w:rsidRDefault="00E05AEB">
      <w:pPr>
        <w:pStyle w:val="FORMATTEXT"/>
        <w:ind w:firstLine="568"/>
        <w:jc w:val="both"/>
      </w:pPr>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w:t>
      </w:r>
      <w:r>
        <w:t xml:space="preserve">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 </w:t>
      </w:r>
    </w:p>
    <w:p w14:paraId="122632B0" w14:textId="77777777" w:rsidR="00000000" w:rsidRDefault="00E05AEB">
      <w:pPr>
        <w:pStyle w:val="FORMATTEXT"/>
        <w:ind w:firstLine="568"/>
        <w:jc w:val="both"/>
      </w:pPr>
      <w:r>
        <w:t>(Абзац в редакции, введенной в действие с 5 февр</w:t>
      </w:r>
      <w:r>
        <w:t xml:space="preserve">аля 2015 года </w:t>
      </w:r>
      <w:r>
        <w:fldChar w:fldCharType="begin"/>
      </w:r>
      <w:r>
        <w:instrText xml:space="preserve"> HYPERLINK "kodeks://link/d?nd=420248840&amp;point=mark=000000000000000000000000000000000000000000000000007DI0K9"\o"’’О внесении изменений в некоторые акты Правительства Российской Федерации по вопросам ...’’</w:instrText>
      </w:r>
    </w:p>
    <w:p w14:paraId="5E7334A5" w14:textId="77777777" w:rsidR="00000000" w:rsidRDefault="00E05AEB">
      <w:pPr>
        <w:pStyle w:val="FORMATTEXT"/>
        <w:ind w:firstLine="568"/>
        <w:jc w:val="both"/>
      </w:pPr>
      <w:r>
        <w:instrText>Постановление Правительства РФ от</w:instrText>
      </w:r>
      <w:r>
        <w:instrText xml:space="preserve"> 23.01.2015 N 47</w:instrText>
      </w:r>
    </w:p>
    <w:p w14:paraId="04B78C51"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w:instrText>
      </w:r>
      <w:r>
        <w:instrText>000000000000007DK0KB"\o"’’О функционировании розничных рынков электрической энергии, полном и (или) ...’’</w:instrText>
      </w:r>
    </w:p>
    <w:p w14:paraId="108EA1E5" w14:textId="77777777" w:rsidR="00000000" w:rsidRDefault="00E05AEB">
      <w:pPr>
        <w:pStyle w:val="FORMATTEXT"/>
        <w:ind w:firstLine="568"/>
        <w:jc w:val="both"/>
      </w:pPr>
      <w:r>
        <w:instrText>Постановление Правительства РФ от 04.05.2012 N 442</w:instrText>
      </w:r>
    </w:p>
    <w:p w14:paraId="4AE596F2" w14:textId="77777777" w:rsidR="00000000" w:rsidRDefault="00E05AEB">
      <w:pPr>
        <w:pStyle w:val="FORMATTEXT"/>
        <w:ind w:firstLine="568"/>
        <w:jc w:val="both"/>
      </w:pPr>
      <w:r>
        <w:instrText xml:space="preserve"> Редакция от 11.08.2014 (период ...</w:instrText>
      </w:r>
    </w:p>
    <w:p w14:paraId="64DCAA10" w14:textId="77777777" w:rsidR="00000000" w:rsidRDefault="00E05AEB">
      <w:pPr>
        <w:pStyle w:val="FORMATTEXT"/>
        <w:ind w:firstLine="568"/>
        <w:jc w:val="both"/>
      </w:pPr>
      <w:r>
        <w:instrText xml:space="preserve">Статус: Недействующая редакция документа (действ. c 22.08.2014 </w:instrText>
      </w:r>
      <w:r>
        <w:instrText>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00751417" w14:textId="77777777" w:rsidR="00000000" w:rsidRDefault="00E05AEB">
      <w:pPr>
        <w:pStyle w:val="FORMATTEXT"/>
        <w:ind w:firstLine="568"/>
        <w:jc w:val="both"/>
      </w:pPr>
    </w:p>
    <w:p w14:paraId="26905587" w14:textId="77777777" w:rsidR="00000000" w:rsidRDefault="00E05AEB">
      <w:pPr>
        <w:pStyle w:val="FORMATTEXT"/>
        <w:ind w:firstLine="568"/>
        <w:jc w:val="both"/>
      </w:pPr>
      <w: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w:t>
      </w:r>
      <w:r>
        <w:t>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w:t>
      </w:r>
      <w:r>
        <w:t xml:space="preserve">та; </w:t>
      </w:r>
    </w:p>
    <w:p w14:paraId="0A2DE51A" w14:textId="77777777" w:rsidR="00000000" w:rsidRDefault="00E05AEB">
      <w:pPr>
        <w:pStyle w:val="FORMATTEXT"/>
        <w:ind w:firstLine="568"/>
        <w:jc w:val="both"/>
      </w:pPr>
      <w:r>
        <w:t xml:space="preserve">(Абзац дополнительно включен с 5 февраля 2015 года </w:t>
      </w:r>
      <w:r>
        <w:fldChar w:fldCharType="begin"/>
      </w:r>
      <w:r>
        <w:instrText xml:space="preserve"> HYPERLINK "kodeks://link/d?nd=420248840&amp;point=mark=000000000000000000000000000000000000000000000000007DI0K9"\o"’’О внесении изменений в некоторые акты Правительства Российской Федерации по вопросам .</w:instrText>
      </w:r>
      <w:r>
        <w:instrText>..’’</w:instrText>
      </w:r>
    </w:p>
    <w:p w14:paraId="1DBAD93F" w14:textId="77777777" w:rsidR="00000000" w:rsidRDefault="00E05AEB">
      <w:pPr>
        <w:pStyle w:val="FORMATTEXT"/>
        <w:ind w:firstLine="568"/>
        <w:jc w:val="both"/>
      </w:pPr>
      <w:r>
        <w:instrText>Постановление Правительства РФ от 23.01.2015 N 47</w:instrText>
      </w:r>
    </w:p>
    <w:p w14:paraId="242D09F6"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w:t>
      </w:r>
    </w:p>
    <w:p w14:paraId="6EE3E9CF" w14:textId="77777777" w:rsidR="00000000" w:rsidRDefault="00E05AEB">
      <w:pPr>
        <w:pStyle w:val="FORMATTEXT"/>
        <w:ind w:firstLine="568"/>
        <w:jc w:val="both"/>
      </w:pPr>
    </w:p>
    <w:p w14:paraId="388D9EAD" w14:textId="77777777" w:rsidR="00000000" w:rsidRDefault="00E05AEB">
      <w:pPr>
        <w:pStyle w:val="FORMATTEXT"/>
        <w:ind w:firstLine="568"/>
        <w:jc w:val="both"/>
      </w:pPr>
      <w:r>
        <w:t>в отношении указанных объектов по производству электрич</w:t>
      </w:r>
      <w:r>
        <w:t xml:space="preserve">еской энергии (мощности) и энергопринимающих устройств такого субъекта не зарегистрированы группы точек поставки на оптовом рынке; </w:t>
      </w:r>
    </w:p>
    <w:p w14:paraId="2C0D2771" w14:textId="77777777" w:rsidR="00000000" w:rsidRDefault="00E05AEB">
      <w:pPr>
        <w:pStyle w:val="FORMATTEXT"/>
        <w:ind w:firstLine="568"/>
        <w:jc w:val="both"/>
      </w:pPr>
      <w:r>
        <w:t xml:space="preserve">(Абзац дополнительно включен с 5 февраля 2015 года </w:t>
      </w:r>
      <w:r>
        <w:fldChar w:fldCharType="begin"/>
      </w:r>
      <w:r>
        <w:instrText xml:space="preserve"> HYPERLINK "kodeks://link/d?nd=420248840&amp;point=mark=000000000000000000000</w:instrText>
      </w:r>
      <w:r>
        <w:instrText>000000000000000000000000000007DI0K9"\o"’’О внесении изменений в некоторые акты Правительства Российской Федерации по вопросам ...’’</w:instrText>
      </w:r>
    </w:p>
    <w:p w14:paraId="0FAEF6AA" w14:textId="77777777" w:rsidR="00000000" w:rsidRDefault="00E05AEB">
      <w:pPr>
        <w:pStyle w:val="FORMATTEXT"/>
        <w:ind w:firstLine="568"/>
        <w:jc w:val="both"/>
      </w:pPr>
      <w:r>
        <w:instrText>Постановление Правительства РФ от 23.01.2015 N 47</w:instrText>
      </w:r>
    </w:p>
    <w:p w14:paraId="46399EB7"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w:t>
      </w:r>
      <w:r>
        <w:rPr>
          <w:color w:val="0000AA"/>
          <w:u w:val="single"/>
        </w:rPr>
        <w:t>ем Правительства Российской Федерации от 23 января 2015 года N 47</w:t>
      </w:r>
      <w:r>
        <w:rPr>
          <w:color w:val="0000FF"/>
          <w:u w:val="single"/>
        </w:rPr>
        <w:t xml:space="preserve"> </w:t>
      </w:r>
      <w:r>
        <w:fldChar w:fldCharType="end"/>
      </w:r>
      <w:r>
        <w:t>)</w:t>
      </w:r>
    </w:p>
    <w:p w14:paraId="2B8AACD8" w14:textId="77777777" w:rsidR="00000000" w:rsidRDefault="00E05AEB">
      <w:pPr>
        <w:pStyle w:val="FORMATTEXT"/>
        <w:ind w:firstLine="568"/>
        <w:jc w:val="both"/>
      </w:pPr>
    </w:p>
    <w:p w14:paraId="0215B68F" w14:textId="77777777" w:rsidR="00000000" w:rsidRDefault="00E05AEB">
      <w:pPr>
        <w:pStyle w:val="FORMATTEXT"/>
        <w:ind w:firstLine="568"/>
        <w:jc w:val="both"/>
      </w:pPr>
      <w:r>
        <w:t xml:space="preserve">на субъекта розничного рынка в части указанных объектов по производству электрической энергии (мощности) не распространяется требование </w:t>
      </w:r>
      <w:r>
        <w:lastRenderedPageBreak/>
        <w:t>законодательства Российской Федерации об электро</w:t>
      </w:r>
      <w:r>
        <w:t xml:space="preserve">энергетике о реализации производимой электрической энергии (мощности) только на оптовом рынке. </w:t>
      </w:r>
    </w:p>
    <w:p w14:paraId="1609487F" w14:textId="77777777" w:rsidR="00000000" w:rsidRDefault="00E05AEB">
      <w:pPr>
        <w:pStyle w:val="FORMATTEXT"/>
        <w:ind w:firstLine="568"/>
        <w:jc w:val="both"/>
      </w:pPr>
      <w:r>
        <w:t xml:space="preserve">(Абзац дополнительно включен с 5 февраля 2015 года </w:t>
      </w:r>
      <w:r>
        <w:fldChar w:fldCharType="begin"/>
      </w:r>
      <w:r>
        <w:instrText xml:space="preserve"> HYPERLINK "kodeks://link/d?nd=420248840&amp;point=mark=000000000000000000000000000000000000000000000000007DI0K9"</w:instrText>
      </w:r>
      <w:r>
        <w:instrText>\o"’’О внесении изменений в некоторые акты Правительства Российской Федерации по вопросам ...’’</w:instrText>
      </w:r>
    </w:p>
    <w:p w14:paraId="7D2EDA9F" w14:textId="77777777" w:rsidR="00000000" w:rsidRDefault="00E05AEB">
      <w:pPr>
        <w:pStyle w:val="FORMATTEXT"/>
        <w:ind w:firstLine="568"/>
        <w:jc w:val="both"/>
      </w:pPr>
      <w:r>
        <w:instrText>Постановление Правительства РФ от 23.01.2015 N 47</w:instrText>
      </w:r>
    </w:p>
    <w:p w14:paraId="0985F63C"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w:t>
      </w:r>
      <w:r>
        <w:rPr>
          <w:color w:val="0000AA"/>
          <w:u w:val="single"/>
        </w:rPr>
        <w:t>и от 23 января 2015 года N 47</w:t>
      </w:r>
      <w:r>
        <w:rPr>
          <w:color w:val="0000FF"/>
          <w:u w:val="single"/>
        </w:rPr>
        <w:t xml:space="preserve"> </w:t>
      </w:r>
      <w:r>
        <w:fldChar w:fldCharType="end"/>
      </w:r>
      <w:r>
        <w:t>)</w:t>
      </w:r>
    </w:p>
    <w:p w14:paraId="734401A2" w14:textId="77777777" w:rsidR="00000000" w:rsidRDefault="00E05AEB">
      <w:pPr>
        <w:pStyle w:val="FORMATTEXT"/>
        <w:ind w:firstLine="568"/>
        <w:jc w:val="both"/>
      </w:pPr>
    </w:p>
    <w:p w14:paraId="12FF99A4" w14:textId="77777777" w:rsidR="00000000" w:rsidRDefault="00E05AEB">
      <w:pPr>
        <w:pStyle w:val="FORMATTEXT"/>
        <w:ind w:firstLine="568"/>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w:t>
      </w:r>
      <w:r>
        <w:t xml:space="preserve">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w:t>
      </w:r>
      <w:r>
        <w:t>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w:t>
      </w:r>
      <w:r>
        <w:t xml:space="preserve">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 </w:t>
      </w:r>
    </w:p>
    <w:p w14:paraId="72B5F0BB" w14:textId="77777777" w:rsidR="00000000" w:rsidRDefault="00E05AEB">
      <w:pPr>
        <w:pStyle w:val="FORMATTEXT"/>
        <w:ind w:firstLine="568"/>
        <w:jc w:val="both"/>
      </w:pPr>
      <w:r>
        <w:t xml:space="preserve">(Абзац дополнительно включен с 5 февраля 2015 года </w:t>
      </w:r>
      <w:r>
        <w:fldChar w:fldCharType="begin"/>
      </w:r>
      <w:r>
        <w:instrText xml:space="preserve"> HYPERLINK "kodeks://link/d?nd=</w:instrText>
      </w:r>
      <w:r>
        <w:instrText>420248840&amp;point=mark=000000000000000000000000000000000000000000000000007DI0K9"\o"’’О внесении изменений в некоторые акты Правительства Российской Федерации по вопросам ...’’</w:instrText>
      </w:r>
    </w:p>
    <w:p w14:paraId="48E13310" w14:textId="77777777" w:rsidR="00000000" w:rsidRDefault="00E05AEB">
      <w:pPr>
        <w:pStyle w:val="FORMATTEXT"/>
        <w:ind w:firstLine="568"/>
        <w:jc w:val="both"/>
      </w:pPr>
      <w:r>
        <w:instrText>Постановление Правительства РФ от 23.01.2015 N 47</w:instrText>
      </w:r>
    </w:p>
    <w:p w14:paraId="0270D3D8" w14:textId="77777777" w:rsidR="00000000" w:rsidRDefault="00E05AEB">
      <w:pPr>
        <w:pStyle w:val="FORMATTEXT"/>
        <w:ind w:firstLine="568"/>
        <w:jc w:val="both"/>
      </w:pPr>
      <w:r>
        <w:instrText>Статус: Действующая редакция док</w:instrText>
      </w:r>
      <w:r>
        <w:instrText>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w:t>
      </w:r>
    </w:p>
    <w:p w14:paraId="3D7BAF94" w14:textId="77777777" w:rsidR="00000000" w:rsidRDefault="00E05AEB">
      <w:pPr>
        <w:pStyle w:val="FORMATTEXT"/>
        <w:ind w:firstLine="568"/>
        <w:jc w:val="both"/>
      </w:pPr>
    </w:p>
    <w:p w14:paraId="4D0B9DC1" w14:textId="77777777" w:rsidR="00000000" w:rsidRDefault="00E05AEB">
      <w:pPr>
        <w:pStyle w:val="FORMATTEXT"/>
        <w:ind w:firstLine="568"/>
        <w:jc w:val="both"/>
      </w:pPr>
      <w:r>
        <w:t>"бездоговорное потребление электрической энергии" - самовольное подключение энергопринимающих устройств к объектам электросетевого хозяйства и</w:t>
      </w:r>
      <w:r>
        <w:t xml:space="preserve">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w:t>
      </w:r>
      <w:r>
        <w:t xml:space="preserve">,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r>
        <w:fldChar w:fldCharType="begin"/>
      </w:r>
      <w:r>
        <w:instrText xml:space="preserve"> HYPERLINK "kodeks://link/d?nd=902349816&amp;point=mark=0000000000000000</w:instrText>
      </w:r>
      <w:r>
        <w:instrText>00000000000000000000000000000000008Q60M1"\o"’’О функционировании розничных рынков электрической энергии, полном и (или) частичном ...’’</w:instrText>
      </w:r>
    </w:p>
    <w:p w14:paraId="51AFCF8D" w14:textId="77777777" w:rsidR="00000000" w:rsidRDefault="00E05AEB">
      <w:pPr>
        <w:pStyle w:val="FORMATTEXT"/>
        <w:ind w:firstLine="568"/>
        <w:jc w:val="both"/>
      </w:pPr>
      <w:r>
        <w:instrText>Постановление Правительства РФ от 04.05.2012 N 442</w:instrText>
      </w:r>
    </w:p>
    <w:p w14:paraId="60BA3747" w14:textId="77777777" w:rsidR="00000000" w:rsidRDefault="00E05AEB">
      <w:pPr>
        <w:pStyle w:val="FORMATTEXT"/>
        <w:ind w:firstLine="568"/>
        <w:jc w:val="both"/>
      </w:pPr>
      <w:r>
        <w:instrText>Статус: Действующая редакция документа (действ</w:instrText>
      </w:r>
      <w:r>
        <w:instrText>. c 05.01.2025)"</w:instrText>
      </w:r>
      <w:r>
        <w:fldChar w:fldCharType="separate"/>
      </w:r>
      <w:r>
        <w:rPr>
          <w:color w:val="0000AA"/>
          <w:u w:val="single"/>
        </w:rPr>
        <w:t>Правилами полного и (или) частичного ограничения режима потребления электрической энергии</w:t>
      </w:r>
      <w:r>
        <w:rPr>
          <w:color w:val="0000FF"/>
          <w:u w:val="single"/>
        </w:rPr>
        <w:t xml:space="preserve"> </w:t>
      </w:r>
      <w:r>
        <w:fldChar w:fldCharType="end"/>
      </w:r>
      <w:r>
        <w:t xml:space="preserve">, утвержденными </w:t>
      </w:r>
      <w:r>
        <w:fldChar w:fldCharType="begin"/>
      </w:r>
      <w:r>
        <w:instrText xml:space="preserve"> HYPERLINK "kodeks://link/d?nd=902349816&amp;point=mark=000000000000000000000000000000000000000000000000007D20K3"\o"’’О функционировани</w:instrText>
      </w:r>
      <w:r>
        <w:instrText>и розничных рынков электрической энергии, полном и (или) частичном ...’’</w:instrText>
      </w:r>
    </w:p>
    <w:p w14:paraId="62E77D93" w14:textId="77777777" w:rsidR="00000000" w:rsidRDefault="00E05AEB">
      <w:pPr>
        <w:pStyle w:val="FORMATTEXT"/>
        <w:ind w:firstLine="568"/>
        <w:jc w:val="both"/>
      </w:pPr>
      <w:r>
        <w:instrText>Постановление Правительства РФ от 04.05.2012 N 442</w:instrText>
      </w:r>
    </w:p>
    <w:p w14:paraId="65C967F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4 мая 2012 г. N 4</w:t>
      </w:r>
      <w:r>
        <w:rPr>
          <w:color w:val="0000AA"/>
          <w:u w:val="single"/>
        </w:rPr>
        <w:t>42 "О функционировании розничных рынков электрической энергии, полном и (или) частичном ограничении режима потребления электрической энергии"</w:t>
      </w:r>
      <w:r>
        <w:rPr>
          <w:color w:val="0000FF"/>
          <w:u w:val="single"/>
        </w:rPr>
        <w:t xml:space="preserve"> </w:t>
      </w:r>
      <w:r>
        <w:fldChar w:fldCharType="end"/>
      </w:r>
      <w:r>
        <w:t xml:space="preserve"> (далее - </w:t>
      </w:r>
      <w:r>
        <w:fldChar w:fldCharType="begin"/>
      </w:r>
      <w:r>
        <w:instrText xml:space="preserve"> HYPERLINK "kodeks://link/d?nd=902349816&amp;point=mark=0000000000000000000000000000000000000000000000000</w:instrText>
      </w:r>
      <w:r>
        <w:instrText>08Q60M1"\o"’’О функционировании розничных рынков электрической энергии, полном и (или) частичном ...’’</w:instrText>
      </w:r>
    </w:p>
    <w:p w14:paraId="7AA72ADA" w14:textId="77777777" w:rsidR="00000000" w:rsidRDefault="00E05AEB">
      <w:pPr>
        <w:pStyle w:val="FORMATTEXT"/>
        <w:ind w:firstLine="568"/>
        <w:jc w:val="both"/>
      </w:pPr>
      <w:r>
        <w:instrText>Постановление Правительства РФ от 04.05.2012 N 442</w:instrText>
      </w:r>
    </w:p>
    <w:p w14:paraId="7A23D42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 полного и (или) частичного огран</w:t>
      </w:r>
      <w:r>
        <w:rPr>
          <w:color w:val="0000AA"/>
          <w:u w:val="single"/>
        </w:rPr>
        <w:t>ичения режима потребления электрической энергии</w:t>
      </w:r>
      <w:r>
        <w:rPr>
          <w:color w:val="0000FF"/>
          <w:u w:val="single"/>
        </w:rPr>
        <w:t xml:space="preserve"> </w:t>
      </w:r>
      <w:r>
        <w:fldChar w:fldCharType="end"/>
      </w:r>
      <w:r>
        <w:t xml:space="preserve">).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 </w:t>
      </w:r>
    </w:p>
    <w:p w14:paraId="4B8E7F75" w14:textId="77777777" w:rsidR="00000000" w:rsidRDefault="00E05AEB">
      <w:pPr>
        <w:pStyle w:val="FORMATTEXT"/>
        <w:ind w:firstLine="568"/>
        <w:jc w:val="both"/>
      </w:pPr>
      <w:r>
        <w:t>(Абзац в ред</w:t>
      </w:r>
      <w:r>
        <w:t xml:space="preserve">акции, введенной в действие с 11 апреля 2020 года </w:t>
      </w:r>
      <w:r>
        <w:fldChar w:fldCharType="begin"/>
      </w:r>
      <w:r>
        <w:instrText xml:space="preserve"> HYPERLINK "kodeks://link/d?nd=564585545&amp;point=mark=000000000000000000000000000000000000000000000000007DK0KB"\o"’’О внесении изменений в некоторые акты Правительства Российской Федерации по вопросам ...’’</w:instrText>
      </w:r>
    </w:p>
    <w:p w14:paraId="34BC9AA0" w14:textId="77777777" w:rsidR="00000000" w:rsidRDefault="00E05AEB">
      <w:pPr>
        <w:pStyle w:val="FORMATTEXT"/>
        <w:ind w:firstLine="568"/>
        <w:jc w:val="both"/>
      </w:pPr>
      <w:r>
        <w:instrText>П</w:instrText>
      </w:r>
      <w:r>
        <w:instrText>остановление Правительства РФ от 01.04.2020 N 403</w:instrText>
      </w:r>
    </w:p>
    <w:p w14:paraId="4284ADEA"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 xml:space="preserve">.  - См. </w:t>
      </w:r>
      <w:r>
        <w:fldChar w:fldCharType="begin"/>
      </w:r>
      <w:r>
        <w:instrText xml:space="preserve"> HYPERLINK "kodeks://link/d?nd=542664343&amp;point=mark=00</w:instrText>
      </w:r>
      <w:r>
        <w:instrText>0000000000000000000000000000000000000000000000007DK0KB"\o"’’О функционировании розничных рынков электрической энергии, полном и (или) ...’’</w:instrText>
      </w:r>
    </w:p>
    <w:p w14:paraId="7710AFEA" w14:textId="77777777" w:rsidR="00000000" w:rsidRDefault="00E05AEB">
      <w:pPr>
        <w:pStyle w:val="FORMATTEXT"/>
        <w:ind w:firstLine="568"/>
        <w:jc w:val="both"/>
      </w:pPr>
      <w:r>
        <w:instrText>Постановление Правительства РФ от 04.05.2012 N 442</w:instrText>
      </w:r>
    </w:p>
    <w:p w14:paraId="56398FE7" w14:textId="77777777" w:rsidR="00000000" w:rsidRDefault="00E05AEB">
      <w:pPr>
        <w:pStyle w:val="FORMATTEXT"/>
        <w:ind w:firstLine="568"/>
        <w:jc w:val="both"/>
      </w:pPr>
      <w:r>
        <w:instrText xml:space="preserve"> Редакция от 07.03.2020 (период ...</w:instrText>
      </w:r>
    </w:p>
    <w:p w14:paraId="79528055" w14:textId="77777777" w:rsidR="00000000" w:rsidRDefault="00E05AEB">
      <w:pPr>
        <w:pStyle w:val="FORMATTEXT"/>
        <w:ind w:firstLine="568"/>
        <w:jc w:val="both"/>
      </w:pPr>
      <w:r>
        <w:instrText>Статус: Недействующая редакци</w:instrText>
      </w:r>
      <w:r>
        <w:instrText>я документа (действ. c 19.03.2020 по 10.04.2020)"</w:instrText>
      </w:r>
      <w:r>
        <w:fldChar w:fldCharType="separate"/>
      </w:r>
      <w:r>
        <w:rPr>
          <w:color w:val="BF2F1C"/>
          <w:u w:val="single"/>
        </w:rPr>
        <w:t>предыдущую редакцию</w:t>
      </w:r>
      <w:r>
        <w:rPr>
          <w:color w:val="0000FF"/>
          <w:u w:val="single"/>
        </w:rPr>
        <w:t xml:space="preserve"> </w:t>
      </w:r>
      <w:r>
        <w:fldChar w:fldCharType="end"/>
      </w:r>
      <w:r>
        <w:t>)</w:t>
      </w:r>
    </w:p>
    <w:p w14:paraId="6D1240E6" w14:textId="77777777" w:rsidR="00000000" w:rsidRDefault="00E05AEB">
      <w:pPr>
        <w:pStyle w:val="FORMATTEXT"/>
        <w:ind w:firstLine="568"/>
        <w:jc w:val="both"/>
      </w:pPr>
    </w:p>
    <w:p w14:paraId="7050B9DA" w14:textId="77777777" w:rsidR="00000000" w:rsidRDefault="00E05AEB">
      <w:pPr>
        <w:pStyle w:val="FORMATTEXT"/>
        <w:ind w:firstLine="568"/>
        <w:jc w:val="both"/>
      </w:pPr>
      <w:r>
        <w:t xml:space="preserve">в течение 2 месяцев с даты, установленной для принятия гарантирующим поставщиком на обслуживание потребителей; </w:t>
      </w:r>
    </w:p>
    <w:p w14:paraId="63F6DB9A" w14:textId="77777777" w:rsidR="00000000" w:rsidRDefault="00E05AEB">
      <w:pPr>
        <w:pStyle w:val="FORMATTEXT"/>
        <w:ind w:firstLine="568"/>
        <w:jc w:val="both"/>
      </w:pPr>
      <w:r>
        <w:t xml:space="preserve">(Абзац дополнительно включен с 11 апреля 2020 года </w:t>
      </w:r>
      <w:r>
        <w:fldChar w:fldCharType="begin"/>
      </w:r>
      <w:r>
        <w:instrText xml:space="preserve"> HYPERLINK "kodeks</w:instrText>
      </w:r>
      <w:r>
        <w:instrText>://link/d?nd=564585545&amp;point=mark=000000000000000000000000000000000000000000000000007DK0KB"\o"’’О внесении изменений в некоторые акты Правительства Российской Федерации по вопросам ...’’</w:instrText>
      </w:r>
    </w:p>
    <w:p w14:paraId="10538315" w14:textId="77777777" w:rsidR="00000000" w:rsidRDefault="00E05AEB">
      <w:pPr>
        <w:pStyle w:val="FORMATTEXT"/>
        <w:ind w:firstLine="568"/>
        <w:jc w:val="both"/>
      </w:pPr>
      <w:r>
        <w:instrText>Постановление Правительства РФ от 01.04.2020 N 403</w:instrText>
      </w:r>
    </w:p>
    <w:p w14:paraId="6ED871D3" w14:textId="77777777" w:rsidR="00000000" w:rsidRDefault="00E05AEB">
      <w:pPr>
        <w:pStyle w:val="FORMATTEXT"/>
        <w:ind w:firstLine="568"/>
        <w:jc w:val="both"/>
      </w:pPr>
      <w:r>
        <w:instrText>Статус: Действующа</w:instrText>
      </w:r>
      <w:r>
        <w:instrText>я редакция документа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w:t>
      </w:r>
    </w:p>
    <w:p w14:paraId="0093AA83" w14:textId="77777777" w:rsidR="00000000" w:rsidRDefault="00E05AEB">
      <w:pPr>
        <w:pStyle w:val="FORMATTEXT"/>
        <w:ind w:firstLine="568"/>
        <w:jc w:val="both"/>
      </w:pPr>
    </w:p>
    <w:p w14:paraId="3C0104A2" w14:textId="77777777" w:rsidR="00000000" w:rsidRDefault="00E05AEB">
      <w:pPr>
        <w:pStyle w:val="FORMATTEXT"/>
        <w:ind w:firstLine="568"/>
        <w:jc w:val="both"/>
      </w:pPr>
      <w:r>
        <w:t>в период заключения указанного договора в случае обращения потребителя, имеющего намерение заключить с гарантирующим поставщиком</w:t>
      </w:r>
      <w:r>
        <w:t xml:space="preserve">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w:t>
      </w:r>
      <w:r>
        <w:t>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w:t>
      </w:r>
      <w:r>
        <w:t>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w:t>
      </w:r>
      <w:r>
        <w:t xml:space="preserve">ощности) на розничном рынке); </w:t>
      </w:r>
    </w:p>
    <w:p w14:paraId="0E1B98AB" w14:textId="77777777" w:rsidR="00000000" w:rsidRDefault="00E05AEB">
      <w:pPr>
        <w:pStyle w:val="FORMATTEXT"/>
        <w:ind w:firstLine="568"/>
        <w:jc w:val="both"/>
      </w:pPr>
      <w:r>
        <w:t xml:space="preserve">(Абзац дополнительно включен с 11 апреля 2020 года </w:t>
      </w:r>
      <w:r>
        <w:fldChar w:fldCharType="begin"/>
      </w:r>
      <w:r>
        <w:instrText xml:space="preserve"> HYPERLINK "kodeks://link/d?nd=564585545&amp;point=mark=000000000000000000000000000000000000000000000000007DK0KB"\o"’’О внесении изменений в некоторые акты Правительства Российск</w:instrText>
      </w:r>
      <w:r>
        <w:instrText>ой Федерации по вопросам ...’’</w:instrText>
      </w:r>
    </w:p>
    <w:p w14:paraId="53BC8095" w14:textId="77777777" w:rsidR="00000000" w:rsidRDefault="00E05AEB">
      <w:pPr>
        <w:pStyle w:val="FORMATTEXT"/>
        <w:ind w:firstLine="568"/>
        <w:jc w:val="both"/>
      </w:pPr>
      <w:r>
        <w:instrText>Постановление Правительства РФ от 01.04.2020 N 403</w:instrText>
      </w:r>
    </w:p>
    <w:p w14:paraId="019DB145"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w:t>
      </w:r>
    </w:p>
    <w:p w14:paraId="19A64F14" w14:textId="77777777" w:rsidR="00000000" w:rsidRDefault="00E05AEB">
      <w:pPr>
        <w:pStyle w:val="FORMATTEXT"/>
        <w:ind w:firstLine="568"/>
        <w:jc w:val="both"/>
      </w:pPr>
    </w:p>
    <w:p w14:paraId="1C346FC9" w14:textId="77777777" w:rsidR="00000000" w:rsidRDefault="00E05AEB">
      <w:pPr>
        <w:pStyle w:val="FORMATTEXT"/>
        <w:ind w:firstLine="568"/>
        <w:jc w:val="both"/>
      </w:pPr>
      <w:r>
        <w:t>"безучетное потребление" - п</w:t>
      </w:r>
      <w:r>
        <w:t xml:space="preserve">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w:t>
      </w:r>
      <w:r>
        <w:t>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w:t>
      </w:r>
      <w:r>
        <w:t>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w:t>
      </w:r>
      <w:r>
        <w:t>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w:t>
      </w:r>
      <w:r>
        <w:t xml:space="preserve">сти), на приспособления, препятствующие доступу к ним, расположенные до места установки прибора учета электрической </w:t>
      </w:r>
      <w:r>
        <w:lastRenderedPageBreak/>
        <w:t>энергии (точки измерения прибором учета), когда в соответствии с настоящим документом прибор учета, измерительный комплекс, измерительные тр</w:t>
      </w:r>
      <w:r>
        <w:t>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w:t>
      </w:r>
      <w:r>
        <w:t>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w:t>
      </w:r>
      <w:r>
        <w:t xml:space="preserve">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w:t>
      </w:r>
      <w:r>
        <w:t xml:space="preserve">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 </w:t>
      </w:r>
    </w:p>
    <w:p w14:paraId="22B135DF" w14:textId="77777777" w:rsidR="00000000" w:rsidRDefault="00E05AEB">
      <w:pPr>
        <w:pStyle w:val="FORMATTEXT"/>
        <w:ind w:firstLine="568"/>
        <w:jc w:val="both"/>
      </w:pPr>
      <w:r>
        <w:t>(Абзац в редакции, введенной в действие с 1 июля 2020 г</w:t>
      </w:r>
      <w:r>
        <w:t xml:space="preserve">ода </w:t>
      </w:r>
      <w:r>
        <w:fldChar w:fldCharType="begin"/>
      </w:r>
      <w:r>
        <w:instrText xml:space="preserve"> HYPERLINK "kodeks://link/d?nd=564736789&amp;point=mark=0000000000000000000000000000000000000000000000000065E0IS"\o"’’О внесении изменений в некоторые акты Правительства Российской Федерации по вопросам ...’’</w:instrText>
      </w:r>
    </w:p>
    <w:p w14:paraId="036C5E8E" w14:textId="77777777" w:rsidR="00000000" w:rsidRDefault="00E05AEB">
      <w:pPr>
        <w:pStyle w:val="FORMATTEXT"/>
        <w:ind w:firstLine="568"/>
        <w:jc w:val="both"/>
      </w:pPr>
      <w:r>
        <w:instrText xml:space="preserve">Постановление Правительства РФ от 18.04.2020 N </w:instrText>
      </w:r>
      <w:r>
        <w:instrText>554</w:instrText>
      </w:r>
    </w:p>
    <w:p w14:paraId="6F7421B2"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w:instrText>
      </w:r>
      <w:r>
        <w:instrText>007DK0KB"\o"’’О функционировании розничных рынков электрической энергии, полном и (или) ...’’</w:instrText>
      </w:r>
    </w:p>
    <w:p w14:paraId="553DA362" w14:textId="77777777" w:rsidR="00000000" w:rsidRDefault="00E05AEB">
      <w:pPr>
        <w:pStyle w:val="FORMATTEXT"/>
        <w:ind w:firstLine="568"/>
        <w:jc w:val="both"/>
      </w:pPr>
      <w:r>
        <w:instrText>Постановление Правительства РФ от 04.05.2012 N 442</w:instrText>
      </w:r>
    </w:p>
    <w:p w14:paraId="38B1D69F" w14:textId="77777777" w:rsidR="00000000" w:rsidRDefault="00E05AEB">
      <w:pPr>
        <w:pStyle w:val="FORMATTEXT"/>
        <w:ind w:firstLine="568"/>
        <w:jc w:val="both"/>
      </w:pPr>
      <w:r>
        <w:instrText xml:space="preserve"> Редакция от 30.04.2020(не ...</w:instrText>
      </w:r>
    </w:p>
    <w:p w14:paraId="19835A72" w14:textId="77777777" w:rsidR="00000000" w:rsidRDefault="00E05AEB">
      <w:pPr>
        <w:pStyle w:val="FORMATTEXT"/>
        <w:ind w:firstLine="568"/>
        <w:jc w:val="both"/>
      </w:pPr>
      <w:r>
        <w:instrText>Статус: Недействующая редакция документа (действ. c 01.07.2020 по</w:instrText>
      </w:r>
      <w:r>
        <w:instrText xml:space="preserve"> 30.06.2020)"</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F31823B" w14:textId="77777777" w:rsidR="00000000" w:rsidRDefault="00E05AEB">
      <w:pPr>
        <w:pStyle w:val="FORMATTEXT"/>
        <w:ind w:firstLine="568"/>
        <w:jc w:val="both"/>
      </w:pPr>
      <w:r>
        <w:t>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w:t>
      </w:r>
      <w:r>
        <w:t xml:space="preserve">ующими поставщиками дифференцированных по группам (подгруппам) потребителей сбытовых надбавок, определяется в соответствии с </w:t>
      </w:r>
      <w:r>
        <w:fldChar w:fldCharType="begin"/>
      </w:r>
      <w:r>
        <w:instrText xml:space="preserve"> HYPERLINK "kodeks://link/d?nd=901919551&amp;point=mark=000000000000000000000000000000000000000000000000006580IP"\o"’’Об утверждении Пр</w:instrText>
      </w:r>
      <w:r>
        <w:instrText>авил недискриминационного доступа к услугам по передаче электрической ...’’</w:instrText>
      </w:r>
    </w:p>
    <w:p w14:paraId="095E01D4" w14:textId="77777777" w:rsidR="00000000" w:rsidRDefault="00E05AEB">
      <w:pPr>
        <w:pStyle w:val="FORMATTEXT"/>
        <w:ind w:firstLine="568"/>
        <w:jc w:val="both"/>
      </w:pPr>
      <w:r>
        <w:instrText>Постановление Правительства РФ от 27.12.2004 N 861</w:instrText>
      </w:r>
    </w:p>
    <w:p w14:paraId="7678E72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w:t>
      </w:r>
      <w:r>
        <w:rPr>
          <w:color w:val="0000AA"/>
          <w:u w:val="single"/>
        </w:rPr>
        <w:t>ической энергии и оказания этих услуг</w:t>
      </w:r>
      <w:r>
        <w:rPr>
          <w:color w:val="0000FF"/>
          <w:u w:val="single"/>
        </w:rPr>
        <w:t xml:space="preserve"> </w:t>
      </w:r>
      <w:r>
        <w:fldChar w:fldCharType="end"/>
      </w:r>
      <w:r>
        <w:t xml:space="preserve">, утвержденными </w:t>
      </w:r>
      <w:r>
        <w:fldChar w:fldCharType="begin"/>
      </w:r>
      <w:r>
        <w:instrText xml:space="preserve"> HYPERLINK "kodeks://link/d?nd=901919551&amp;point=mark=0000000000000000000000000000000000000000000000000064U0IK"\o"’’Об утверждении Правил недискриминационного доступа к услугам по передаче электрическо</w:instrText>
      </w:r>
      <w:r>
        <w:instrText>й ...’’</w:instrText>
      </w:r>
    </w:p>
    <w:p w14:paraId="174975ED" w14:textId="77777777" w:rsidR="00000000" w:rsidRDefault="00E05AEB">
      <w:pPr>
        <w:pStyle w:val="FORMATTEXT"/>
        <w:ind w:firstLine="568"/>
        <w:jc w:val="both"/>
      </w:pPr>
      <w:r>
        <w:instrText>Постановление Правительства РФ от 27.12.2004 N 861</w:instrText>
      </w:r>
    </w:p>
    <w:p w14:paraId="783DD12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27 декабря 2004 года N 861 "</w:t>
      </w:r>
      <w:r>
        <w:rPr>
          <w:color w:val="0000FF"/>
          <w:u w:val="single"/>
        </w:rPr>
        <w:t xml:space="preserve"> </w:t>
      </w:r>
      <w:r>
        <w:fldChar w:fldCharType="end"/>
      </w:r>
      <w:r>
        <w:t>Об утверждении Правил недискриминационного доступа</w:t>
      </w:r>
      <w:r>
        <w:t xml:space="preserve">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w:t>
      </w:r>
      <w:r>
        <w:t>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w:t>
      </w:r>
      <w:r>
        <w:t>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w:t>
      </w:r>
      <w:r>
        <w:t>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w:t>
      </w:r>
      <w:r>
        <w:t xml:space="preserve">го хозяйства, для этих целей максимальная мощность определяется в соответствии с указанными Правилами в отношении такой совокупности энергопринимающих устройств. </w:t>
      </w:r>
    </w:p>
    <w:p w14:paraId="768D86A7" w14:textId="77777777" w:rsidR="00000000" w:rsidRDefault="00E05AEB">
      <w:pPr>
        <w:pStyle w:val="FORMATTEXT"/>
        <w:ind w:firstLine="568"/>
        <w:jc w:val="both"/>
      </w:pPr>
      <w:r>
        <w:t xml:space="preserve">(Абзац дополнительно включен с 13 августа 2013 года </w:t>
      </w:r>
      <w:r>
        <w:fldChar w:fldCharType="begin"/>
      </w:r>
      <w:r>
        <w:instrText xml:space="preserve"> HYPERLINK "kodeks://link/d?nd=499036577&amp;</w:instrText>
      </w:r>
      <w:r>
        <w:instrText>point=mark=0000000000000000000000000000000000000000000000000065A0IQ"\o"’’О внесении изменений в некоторые акты Правительства Российской Федерации в части уточнения ...’’</w:instrText>
      </w:r>
    </w:p>
    <w:p w14:paraId="2E73AB95" w14:textId="77777777" w:rsidR="00000000" w:rsidRDefault="00E05AEB">
      <w:pPr>
        <w:pStyle w:val="FORMATTEXT"/>
        <w:ind w:firstLine="568"/>
        <w:jc w:val="both"/>
      </w:pPr>
      <w:r>
        <w:instrText>Постановление Правительства РФ от 31.07.2013 N 652</w:instrText>
      </w:r>
    </w:p>
    <w:p w14:paraId="268A30CC" w14:textId="77777777" w:rsidR="00000000" w:rsidRDefault="00E05AEB">
      <w:pPr>
        <w:pStyle w:val="FORMATTEXT"/>
        <w:ind w:firstLine="568"/>
        <w:jc w:val="both"/>
      </w:pPr>
      <w:r>
        <w:instrText>Статус: Действующий документ (дейст</w:instrText>
      </w:r>
      <w:r>
        <w:instrText>в. c 13.08.2013)"</w:instrText>
      </w:r>
      <w:r>
        <w:fldChar w:fldCharType="separate"/>
      </w:r>
      <w:r>
        <w:rPr>
          <w:color w:val="0000AA"/>
          <w:u w:val="single"/>
        </w:rPr>
        <w:t>постановлением Правительства Российской Федерации от 31 июля 2013 года N 652</w:t>
      </w:r>
      <w:r>
        <w:rPr>
          <w:color w:val="0000FF"/>
          <w:u w:val="single"/>
        </w:rPr>
        <w:t xml:space="preserve"> </w:t>
      </w:r>
      <w:r>
        <w:fldChar w:fldCharType="end"/>
      </w:r>
      <w:r>
        <w:t xml:space="preserve">; в редакции, введенной в действие с 19 марта 2019 года </w:t>
      </w:r>
      <w:r>
        <w:fldChar w:fldCharType="begin"/>
      </w:r>
      <w:r>
        <w:instrText xml:space="preserve"> HYPERLINK "kodeks://link/d?nd=551158621&amp;point=mark=000000000000000000000000000000000000000000000000007</w:instrText>
      </w:r>
      <w:r>
        <w:instrText>DE0K8"\o"’’О внесении изменений в некоторые акты Правительства Российской Федерации в части ...’’</w:instrText>
      </w:r>
    </w:p>
    <w:p w14:paraId="1E7EC865" w14:textId="77777777" w:rsidR="00000000" w:rsidRDefault="00E05AEB">
      <w:pPr>
        <w:pStyle w:val="FORMATTEXT"/>
        <w:ind w:firstLine="568"/>
        <w:jc w:val="both"/>
      </w:pPr>
      <w:r>
        <w:instrText>Постановление Правительства РФ от 17.09.2018 N 1096</w:instrText>
      </w:r>
    </w:p>
    <w:p w14:paraId="00DA8CB5" w14:textId="77777777" w:rsidR="00000000" w:rsidRDefault="00E05AEB">
      <w:pPr>
        <w:pStyle w:val="FORMATTEXT"/>
        <w:ind w:firstLine="568"/>
        <w:jc w:val="both"/>
      </w:pPr>
      <w:r>
        <w:instrText>Статус: Действующая редакция документа (действ. c 23.01.2023)"</w:instrText>
      </w:r>
      <w:r>
        <w:fldChar w:fldCharType="separate"/>
      </w:r>
      <w:r>
        <w:rPr>
          <w:color w:val="0000AA"/>
          <w:u w:val="single"/>
        </w:rPr>
        <w:t>постановлением Правительства Российской Феде</w:t>
      </w:r>
      <w:r>
        <w:rPr>
          <w:color w:val="0000AA"/>
          <w:u w:val="single"/>
        </w:rPr>
        <w:t>рации от 17 сентября 2018 года N 1096</w:t>
      </w:r>
      <w:r>
        <w:rPr>
          <w:color w:val="0000FF"/>
          <w:u w:val="single"/>
        </w:rPr>
        <w:t xml:space="preserve"> </w:t>
      </w:r>
      <w:r>
        <w:fldChar w:fldCharType="end"/>
      </w:r>
      <w:r>
        <w:t xml:space="preserve">. - См. </w:t>
      </w:r>
      <w:r>
        <w:fldChar w:fldCharType="begin"/>
      </w:r>
      <w:r>
        <w:instrText xml:space="preserve"> HYPERLINK "kodeks://link/d?nd=542642733&amp;point=mark=000000000000000000000000000000000000000000000000007DK0KB"\o"’’О функционировании розничных рынков электрической энергии, полном и (или) ...’’</w:instrText>
      </w:r>
    </w:p>
    <w:p w14:paraId="5B54B034" w14:textId="77777777" w:rsidR="00000000" w:rsidRDefault="00E05AEB">
      <w:pPr>
        <w:pStyle w:val="FORMATTEXT"/>
        <w:ind w:firstLine="568"/>
        <w:jc w:val="both"/>
      </w:pPr>
      <w:r>
        <w:instrText>Постановление</w:instrText>
      </w:r>
      <w:r>
        <w:instrText xml:space="preserve"> Правительства РФ от 04.05.2012 N 442</w:instrText>
      </w:r>
    </w:p>
    <w:p w14:paraId="5AF89A6D" w14:textId="77777777" w:rsidR="00000000" w:rsidRDefault="00E05AEB">
      <w:pPr>
        <w:pStyle w:val="FORMATTEXT"/>
        <w:ind w:firstLine="568"/>
        <w:jc w:val="both"/>
      </w:pPr>
      <w:r>
        <w:instrText xml:space="preserve"> Редакция от 02.03.2019 (период ...</w:instrText>
      </w:r>
    </w:p>
    <w:p w14:paraId="0E491D3E" w14:textId="77777777" w:rsidR="00000000" w:rsidRDefault="00E05AEB">
      <w:pPr>
        <w:pStyle w:val="FORMATTEXT"/>
        <w:ind w:firstLine="568"/>
        <w:jc w:val="both"/>
      </w:pPr>
      <w:r>
        <w:instrText>Статус: Недействующая редакция документа (действ. c 13.03.2019 по 18.03.2019)"</w:instrText>
      </w:r>
      <w:r>
        <w:fldChar w:fldCharType="separate"/>
      </w:r>
      <w:r>
        <w:rPr>
          <w:color w:val="BF2F1C"/>
          <w:u w:val="single"/>
        </w:rPr>
        <w:t>предыдущую редакцию</w:t>
      </w:r>
      <w:r>
        <w:rPr>
          <w:color w:val="0000FF"/>
          <w:u w:val="single"/>
        </w:rPr>
        <w:t xml:space="preserve"> </w:t>
      </w:r>
      <w:r>
        <w:fldChar w:fldCharType="end"/>
      </w:r>
      <w:r>
        <w:t>)</w:t>
      </w:r>
    </w:p>
    <w:p w14:paraId="25F39E9A" w14:textId="77777777" w:rsidR="00000000" w:rsidRDefault="00E05AEB">
      <w:pPr>
        <w:pStyle w:val="FORMATTEXT"/>
        <w:ind w:firstLine="568"/>
        <w:jc w:val="both"/>
      </w:pPr>
    </w:p>
    <w:p w14:paraId="0E1853F0" w14:textId="77777777" w:rsidR="00000000" w:rsidRDefault="00E05AEB">
      <w:pPr>
        <w:pStyle w:val="FORMATTEXT"/>
        <w:ind w:firstLine="568"/>
        <w:jc w:val="both"/>
      </w:pPr>
      <w:r>
        <w:t xml:space="preserve">В настоящем документе: </w:t>
      </w:r>
    </w:p>
    <w:p w14:paraId="5658D76F" w14:textId="77777777" w:rsidR="00000000" w:rsidRDefault="00E05AEB">
      <w:pPr>
        <w:pStyle w:val="FORMATTEXT"/>
        <w:ind w:firstLine="568"/>
        <w:jc w:val="both"/>
      </w:pPr>
      <w:r>
        <w:t xml:space="preserve">(Абзац дополнительно включен с 26 декабря 2016 года </w:t>
      </w:r>
      <w:r>
        <w:fldChar w:fldCharType="begin"/>
      </w:r>
      <w:r>
        <w:instrText xml:space="preserve"> H</w:instrText>
      </w:r>
      <w:r>
        <w:instrText>YPERLINK "kodeks://link/d?nd=420387193&amp;point=mark=000000000000000000000000000000000000000000000000007DO0K9"\o"’’Об отнесении территорий Республики Крым и г.Севастополя к территориям, которые объединены ...’’</w:instrText>
      </w:r>
    </w:p>
    <w:p w14:paraId="294D8E79" w14:textId="77777777" w:rsidR="00000000" w:rsidRDefault="00E05AEB">
      <w:pPr>
        <w:pStyle w:val="FORMATTEXT"/>
        <w:ind w:firstLine="568"/>
        <w:jc w:val="both"/>
      </w:pPr>
      <w:r>
        <w:instrText>Постановление Правительства РФ от 23.12.2016 N 1</w:instrText>
      </w:r>
      <w:r>
        <w:instrText>446</w:instrText>
      </w:r>
    </w:p>
    <w:p w14:paraId="1F5F86EF"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w:t>
      </w:r>
    </w:p>
    <w:p w14:paraId="2EC84389" w14:textId="77777777" w:rsidR="00000000" w:rsidRDefault="00E05AEB">
      <w:pPr>
        <w:pStyle w:val="FORMATTEXT"/>
        <w:ind w:firstLine="568"/>
        <w:jc w:val="both"/>
      </w:pPr>
    </w:p>
    <w:p w14:paraId="53D3A7E6" w14:textId="77777777" w:rsidR="00000000" w:rsidRDefault="00E05AEB">
      <w:pPr>
        <w:pStyle w:val="FORMATTEXT"/>
        <w:ind w:firstLine="568"/>
        <w:jc w:val="both"/>
      </w:pPr>
      <w:r>
        <w:t>отдельными частями ценовых зон оптового рынка, для которых Правительством Российской Федерации устанавл</w:t>
      </w:r>
      <w:r>
        <w:t xml:space="preserve">иваются особенности функционирования оптового и розничных рынков, являются территории, предусмотренные </w:t>
      </w:r>
      <w:r>
        <w:fldChar w:fldCharType="begin"/>
      </w:r>
      <w:r>
        <w:instrText xml:space="preserve"> HYPERLINK "kodeks://link/d?nd=902270614&amp;point=mark=000000000000000000000000000000000000000000000000008Q60M5"\o"’’Об утверждении Правил оптового рынка эл</w:instrText>
      </w:r>
      <w:r>
        <w:instrText>ектрической энергии и мощности и о внесении ...’’</w:instrText>
      </w:r>
    </w:p>
    <w:p w14:paraId="79DD072E" w14:textId="77777777" w:rsidR="00000000" w:rsidRDefault="00E05AEB">
      <w:pPr>
        <w:pStyle w:val="FORMATTEXT"/>
        <w:ind w:firstLine="568"/>
        <w:jc w:val="both"/>
      </w:pPr>
      <w:r>
        <w:instrText>Постановление Правительства РФ от 27.12.2010 N 1172</w:instrText>
      </w:r>
    </w:p>
    <w:p w14:paraId="2F696DBE"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приложением N 3 к Правилам оптового рынка электрической энергии и мощности</w:t>
      </w:r>
      <w:r>
        <w:rPr>
          <w:color w:val="0000FF"/>
          <w:u w:val="single"/>
        </w:rPr>
        <w:t xml:space="preserve"> </w:t>
      </w:r>
      <w:r>
        <w:fldChar w:fldCharType="end"/>
      </w:r>
      <w:r>
        <w:t>, утвержденны</w:t>
      </w:r>
      <w:r>
        <w:t xml:space="preserve">м </w:t>
      </w:r>
      <w:r>
        <w:fldChar w:fldCharType="begin"/>
      </w:r>
      <w:r>
        <w:instrText xml:space="preserve"> HYPERLINK "kodeks://link/d?nd=902270614&amp;point=mark=0000000000000000000000000000000000000000000000000064U0IK"\o"’’Об утверждении Правил оптового рынка электрической энергии и мощности и о внесении ...’’</w:instrText>
      </w:r>
    </w:p>
    <w:p w14:paraId="7AA3D994" w14:textId="77777777" w:rsidR="00000000" w:rsidRDefault="00E05AEB">
      <w:pPr>
        <w:pStyle w:val="FORMATTEXT"/>
        <w:ind w:firstLine="568"/>
        <w:jc w:val="both"/>
      </w:pPr>
      <w:r>
        <w:instrText>Постановление Правительства РФ от 27.12.2010 N 1172</w:instrText>
      </w:r>
    </w:p>
    <w:p w14:paraId="7ADEEE82"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постановлением Правительства Российской Федерации от 27 декабря 2010 года N 1172 "Об утверждении Правил оптового рынка электрической энергии и мощности и о внесении изменений в некоторые акты П</w:t>
      </w:r>
      <w:r>
        <w:rPr>
          <w:color w:val="0000AA"/>
          <w:u w:val="single"/>
        </w:rPr>
        <w:t>равительства Российской Федерации по вопросам организации функционирования оптового рынка электрической энергии и мощности"</w:t>
      </w:r>
      <w:r>
        <w:rPr>
          <w:color w:val="0000FF"/>
          <w:u w:val="single"/>
        </w:rPr>
        <w:t xml:space="preserve"> </w:t>
      </w:r>
      <w:r>
        <w:fldChar w:fldCharType="end"/>
      </w:r>
      <w:r>
        <w:t xml:space="preserve">; </w:t>
      </w:r>
    </w:p>
    <w:p w14:paraId="5570F938" w14:textId="77777777" w:rsidR="00000000" w:rsidRDefault="00E05AEB">
      <w:pPr>
        <w:pStyle w:val="FORMATTEXT"/>
        <w:ind w:firstLine="568"/>
        <w:jc w:val="both"/>
      </w:pPr>
      <w:r>
        <w:t xml:space="preserve">(Абзац дополнительно включен с 26 декабря 2016 года </w:t>
      </w:r>
      <w:r>
        <w:fldChar w:fldCharType="begin"/>
      </w:r>
      <w:r>
        <w:instrText xml:space="preserve"> HYPERLINK "kodeks://link/d?nd=420387193&amp;point=mark=0000000000000000000000</w:instrText>
      </w:r>
      <w:r>
        <w:instrText>00000000000000000000000000007DO0K9"\o"’’Об отнесении территорий Республики Крым и г.Севастополя к территориям, которые объединены ...’’</w:instrText>
      </w:r>
    </w:p>
    <w:p w14:paraId="6A15CD41" w14:textId="77777777" w:rsidR="00000000" w:rsidRDefault="00E05AEB">
      <w:pPr>
        <w:pStyle w:val="FORMATTEXT"/>
        <w:ind w:firstLine="568"/>
        <w:jc w:val="both"/>
      </w:pPr>
      <w:r>
        <w:instrText>Постановление Правительства РФ от 23.12.2016 N 1446</w:instrText>
      </w:r>
    </w:p>
    <w:p w14:paraId="617036BD"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w:t>
      </w:r>
      <w:r>
        <w:rPr>
          <w:color w:val="0000AA"/>
          <w:u w:val="single"/>
        </w:rPr>
        <w:t>овлением Правительства Российской Федерации от 23 декабря 2016 года N 1446</w:t>
      </w:r>
      <w:r>
        <w:rPr>
          <w:color w:val="0000FF"/>
          <w:u w:val="single"/>
        </w:rPr>
        <w:t xml:space="preserve"> </w:t>
      </w:r>
      <w:r>
        <w:fldChar w:fldCharType="end"/>
      </w:r>
      <w:r>
        <w:t>)</w:t>
      </w:r>
    </w:p>
    <w:p w14:paraId="28F0E1BB" w14:textId="77777777" w:rsidR="00000000" w:rsidRDefault="00E05AEB">
      <w:pPr>
        <w:pStyle w:val="FORMATTEXT"/>
        <w:ind w:firstLine="568"/>
        <w:jc w:val="both"/>
      </w:pPr>
    </w:p>
    <w:p w14:paraId="3C107A15" w14:textId="77777777" w:rsidR="00000000" w:rsidRDefault="00E05AEB">
      <w:pPr>
        <w:pStyle w:val="FORMATTEXT"/>
        <w:ind w:firstLine="568"/>
        <w:jc w:val="both"/>
      </w:pPr>
      <w:r>
        <w:t>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w:t>
      </w:r>
      <w:r>
        <w:t xml:space="preserve">оссийской Федерации устанавливаются особенности функционирования оптового и розничных рынков, являются территории, предусмотренные </w:t>
      </w:r>
      <w:r>
        <w:fldChar w:fldCharType="begin"/>
      </w:r>
      <w:r>
        <w:instrText xml:space="preserve"> HYPERLINK "kodeks://link/d?nd=902270614&amp;point=mark=00000000000000000000000000000000000000000000000000A8S0NM"\o"’’Об утвержде</w:instrText>
      </w:r>
      <w:r>
        <w:instrText>нии Правил оптового рынка электрической энергии и мощности и о внесении ...’’</w:instrText>
      </w:r>
    </w:p>
    <w:p w14:paraId="5F28457A" w14:textId="77777777" w:rsidR="00000000" w:rsidRDefault="00E05AEB">
      <w:pPr>
        <w:pStyle w:val="FORMATTEXT"/>
        <w:ind w:firstLine="568"/>
        <w:jc w:val="both"/>
      </w:pPr>
      <w:r>
        <w:instrText>Постановление Правительства РФ от 27.12.2010 N 1172</w:instrText>
      </w:r>
    </w:p>
    <w:p w14:paraId="26FE4EF6"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 xml:space="preserve">приложением N 4 к Правилам оптового рынка электрической энергии </w:t>
      </w:r>
      <w:r>
        <w:rPr>
          <w:color w:val="0000AA"/>
          <w:u w:val="single"/>
        </w:rPr>
        <w:t>и мощности</w:t>
      </w:r>
      <w:r>
        <w:rPr>
          <w:color w:val="0000FF"/>
          <w:u w:val="single"/>
        </w:rPr>
        <w:t xml:space="preserve"> </w:t>
      </w:r>
      <w:r>
        <w:fldChar w:fldCharType="end"/>
      </w:r>
      <w:r>
        <w:t xml:space="preserve">, утвержденным </w:t>
      </w:r>
      <w:r>
        <w:fldChar w:fldCharType="begin"/>
      </w:r>
      <w:r>
        <w:instrText xml:space="preserve"> HYPERLINK "kodeks://link/d?nd=902270614&amp;point=mark=0000000000000000000000000000000000000000000000000064U0IK"\o"’’Об утверждении Правил оптового рынка электрической энергии и мощности и о внесении ...’’</w:instrText>
      </w:r>
    </w:p>
    <w:p w14:paraId="0527ED97" w14:textId="77777777" w:rsidR="00000000" w:rsidRDefault="00E05AEB">
      <w:pPr>
        <w:pStyle w:val="FORMATTEXT"/>
        <w:ind w:firstLine="568"/>
        <w:jc w:val="both"/>
      </w:pPr>
      <w:r>
        <w:instrText>Постановление Правительс</w:instrText>
      </w:r>
      <w:r>
        <w:instrText>тва РФ от 27.12.2010 N 1172</w:instrText>
      </w:r>
    </w:p>
    <w:p w14:paraId="67D27280"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постановлением Правительства Российской Федерации от 27 декабря 2010 года N 1172 "Об утверждении Правил оптового рынка электрической энергии и мощности и о внесении и</w:t>
      </w:r>
      <w:r>
        <w:rPr>
          <w:color w:val="0000AA"/>
          <w:u w:val="single"/>
        </w:rPr>
        <w:t>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r>
        <w:rPr>
          <w:color w:val="0000FF"/>
          <w:u w:val="single"/>
        </w:rPr>
        <w:t xml:space="preserve"> </w:t>
      </w:r>
      <w:r>
        <w:fldChar w:fldCharType="end"/>
      </w:r>
      <w:r>
        <w:t xml:space="preserve">; </w:t>
      </w:r>
    </w:p>
    <w:p w14:paraId="0F7F7EA1" w14:textId="77777777" w:rsidR="00000000" w:rsidRDefault="00E05AEB">
      <w:pPr>
        <w:pStyle w:val="FORMATTEXT"/>
        <w:ind w:firstLine="568"/>
        <w:jc w:val="both"/>
      </w:pPr>
      <w:r>
        <w:t xml:space="preserve">(Абзац дополнительно включен с 26 декабря 2016 года </w:t>
      </w:r>
      <w:r>
        <w:fldChar w:fldCharType="begin"/>
      </w:r>
      <w:r>
        <w:instrText xml:space="preserve"> HYPERLINK "kodeks://link/d?nd=420387193&amp;point=</w:instrText>
      </w:r>
      <w:r>
        <w:instrText>mark=000000000000000000000000000000000000000000000000007DO0K9"\o"’’Об отнесении территорий Республики Крым и г.Севастополя к территориям, которые объединены ...’’</w:instrText>
      </w:r>
    </w:p>
    <w:p w14:paraId="2929B012" w14:textId="77777777" w:rsidR="00000000" w:rsidRDefault="00E05AEB">
      <w:pPr>
        <w:pStyle w:val="FORMATTEXT"/>
        <w:ind w:firstLine="568"/>
        <w:jc w:val="both"/>
      </w:pPr>
      <w:r>
        <w:instrText>Постановление Правительства РФ от 23.12.2016 N 1446</w:instrText>
      </w:r>
    </w:p>
    <w:p w14:paraId="3F546440" w14:textId="77777777" w:rsidR="00000000" w:rsidRDefault="00E05AEB">
      <w:pPr>
        <w:pStyle w:val="FORMATTEXT"/>
        <w:ind w:firstLine="568"/>
        <w:jc w:val="both"/>
      </w:pPr>
      <w:r>
        <w:instrText>Статус: Действующая редакция документа (д</w:instrText>
      </w:r>
      <w:r>
        <w:instrText>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w:t>
      </w:r>
    </w:p>
    <w:p w14:paraId="2396D08E" w14:textId="77777777" w:rsidR="00000000" w:rsidRDefault="00E05AEB">
      <w:pPr>
        <w:pStyle w:val="FORMATTEXT"/>
        <w:ind w:firstLine="568"/>
        <w:jc w:val="both"/>
      </w:pPr>
    </w:p>
    <w:p w14:paraId="6BCBA13D" w14:textId="77777777" w:rsidR="00000000" w:rsidRDefault="00E05AEB">
      <w:pPr>
        <w:pStyle w:val="FORMATTEXT"/>
        <w:ind w:firstLine="568"/>
        <w:jc w:val="both"/>
      </w:pPr>
      <w:r>
        <w:lastRenderedPageBreak/>
        <w:t>отдельными территориями ценовых зон оптового рынка, ранее относившимися к неценовым зонам оптового рынка, для которых Правительством Российской Феде</w:t>
      </w:r>
      <w:r>
        <w:t xml:space="preserve">рации устанавливаются особенности функционирования оптового и розничных рынков (далее - отдельные территории, ранее относившиеся к неценовым зонам), являются территории, предусмотренные приложением № 4_1 к Правилам оптового рынка. </w:t>
      </w:r>
    </w:p>
    <w:p w14:paraId="7DF59033" w14:textId="77777777" w:rsidR="00000000" w:rsidRDefault="00E05AEB">
      <w:pPr>
        <w:pStyle w:val="FORMATTEXT"/>
        <w:ind w:firstLine="568"/>
        <w:jc w:val="both"/>
      </w:pPr>
      <w:r>
        <w:t>(Абзац дополнительно вкл</w:t>
      </w:r>
      <w:r>
        <w:t xml:space="preserve">ючен с 1 января 2025 года </w:t>
      </w:r>
      <w:r>
        <w:fldChar w:fldCharType="begin"/>
      </w:r>
      <w:r>
        <w:instrText xml:space="preserve"> HYPERLINK "kodeks://link/d?nd=1310657524&amp;point=mark=000000000000000000000000000000000000000000000000008PU0M3"\o"’’О внесении изменений в некоторые акты Правительства Российской Федерации по вопросам ...’’</w:instrText>
      </w:r>
    </w:p>
    <w:p w14:paraId="50A9FC39" w14:textId="77777777" w:rsidR="00000000" w:rsidRDefault="00E05AEB">
      <w:pPr>
        <w:pStyle w:val="FORMATTEXT"/>
        <w:ind w:firstLine="568"/>
        <w:jc w:val="both"/>
      </w:pPr>
      <w:r>
        <w:instrText>Постановление Правительс</w:instrText>
      </w:r>
      <w:r>
        <w:instrText>тва РФ от 23.12.2024 N 1868</w:instrText>
      </w:r>
    </w:p>
    <w:p w14:paraId="243DEEC0"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Правительства Российской Федерации от 23 декабря 2024 года N 1868</w:t>
      </w:r>
      <w:r>
        <w:rPr>
          <w:color w:val="0000FF"/>
          <w:u w:val="single"/>
        </w:rPr>
        <w:t xml:space="preserve"> </w:t>
      </w:r>
      <w:r>
        <w:fldChar w:fldCharType="end"/>
      </w:r>
      <w:r>
        <w:t xml:space="preserve">) </w:t>
      </w:r>
    </w:p>
    <w:p w14:paraId="76FCFFA2" w14:textId="77777777" w:rsidR="00000000" w:rsidRDefault="00E05AEB">
      <w:pPr>
        <w:pStyle w:val="FORMATTEXT"/>
        <w:ind w:firstLine="568"/>
        <w:jc w:val="both"/>
      </w:pPr>
      <w:r>
        <w:t xml:space="preserve">Иные понятия, используемые в настоящем документе, имеют значения, определенные </w:t>
      </w:r>
      <w:r>
        <w:fldChar w:fldCharType="begin"/>
      </w:r>
      <w:r>
        <w:instrText xml:space="preserve"> HYPERLINK</w:instrText>
      </w:r>
      <w:r>
        <w:instrText xml:space="preserve"> "kodeks://link/d?nd=901856089&amp;point=mark=0000000000000000000000000000000000000000000000000064U0IK"\o"’’Об электроэнергетике (с изменениями на 25 октября 2024 года) (редакция, действующая с 1 января 2025 года)’’</w:instrText>
      </w:r>
    </w:p>
    <w:p w14:paraId="62E7D96B" w14:textId="77777777" w:rsidR="00000000" w:rsidRDefault="00E05AEB">
      <w:pPr>
        <w:pStyle w:val="FORMATTEXT"/>
        <w:ind w:firstLine="568"/>
        <w:jc w:val="both"/>
      </w:pPr>
      <w:r>
        <w:instrText>Федеральный закон от 26.03.2003 N 35-ФЗ</w:instrText>
      </w:r>
    </w:p>
    <w:p w14:paraId="738CC98A" w14:textId="77777777" w:rsidR="00000000" w:rsidRDefault="00E05AEB">
      <w:pPr>
        <w:pStyle w:val="FORMATTEXT"/>
        <w:ind w:firstLine="568"/>
        <w:jc w:val="both"/>
      </w:pPr>
      <w:r>
        <w:instrText>Стат</w:instrText>
      </w:r>
      <w:r>
        <w:instrText>ус: Действующая редакция документа (действ. c 01.01.2025)"</w:instrText>
      </w:r>
      <w:r>
        <w:fldChar w:fldCharType="separate"/>
      </w:r>
      <w:r>
        <w:rPr>
          <w:color w:val="0000AA"/>
          <w:u w:val="single"/>
        </w:rPr>
        <w:t>Федеральным законом "Об электроэнергетике"</w:t>
      </w:r>
      <w:r>
        <w:rPr>
          <w:color w:val="0000FF"/>
          <w:u w:val="single"/>
        </w:rPr>
        <w:t xml:space="preserve"> </w:t>
      </w:r>
      <w:r>
        <w:fldChar w:fldCharType="end"/>
      </w:r>
      <w:r>
        <w:t>, иными федеральными законами и нормативными правовыми актами Российской Федерации.</w:t>
      </w:r>
    </w:p>
    <w:p w14:paraId="7B1CB402" w14:textId="77777777" w:rsidR="00000000" w:rsidRDefault="00E05AEB">
      <w:pPr>
        <w:pStyle w:val="FORMATTEXT"/>
        <w:ind w:firstLine="568"/>
        <w:jc w:val="both"/>
      </w:pPr>
    </w:p>
    <w:p w14:paraId="17329AC1" w14:textId="77777777" w:rsidR="00000000" w:rsidRDefault="00E05AEB">
      <w:pPr>
        <w:pStyle w:val="FORMATTEXT"/>
        <w:ind w:firstLine="568"/>
        <w:jc w:val="both"/>
      </w:pPr>
      <w:r>
        <w:t>3. Субъектами розничных рынков являются:</w:t>
      </w:r>
    </w:p>
    <w:p w14:paraId="0B67927E" w14:textId="77777777" w:rsidR="00000000" w:rsidRDefault="00E05AEB">
      <w:pPr>
        <w:pStyle w:val="FORMATTEXT"/>
        <w:ind w:firstLine="568"/>
        <w:jc w:val="both"/>
      </w:pPr>
    </w:p>
    <w:p w14:paraId="1F6B9DFA" w14:textId="77777777" w:rsidR="00000000" w:rsidRDefault="00E05AEB">
      <w:pPr>
        <w:pStyle w:val="FORMATTEXT"/>
        <w:ind w:firstLine="568"/>
        <w:jc w:val="both"/>
      </w:pPr>
      <w:r>
        <w:t>потребители;</w:t>
      </w:r>
    </w:p>
    <w:p w14:paraId="7E984E1E" w14:textId="77777777" w:rsidR="00000000" w:rsidRDefault="00E05AEB">
      <w:pPr>
        <w:pStyle w:val="FORMATTEXT"/>
        <w:ind w:firstLine="568"/>
        <w:jc w:val="both"/>
      </w:pPr>
    </w:p>
    <w:p w14:paraId="33F9CDFC" w14:textId="77777777" w:rsidR="00000000" w:rsidRDefault="00E05AEB">
      <w:pPr>
        <w:pStyle w:val="FORMATTEXT"/>
        <w:ind w:firstLine="568"/>
        <w:jc w:val="both"/>
      </w:pPr>
      <w:r>
        <w:t>исполнители</w:t>
      </w:r>
      <w:r>
        <w:t xml:space="preserve"> коммунальной услуги;</w:t>
      </w:r>
    </w:p>
    <w:p w14:paraId="11600468" w14:textId="77777777" w:rsidR="00000000" w:rsidRDefault="00E05AEB">
      <w:pPr>
        <w:pStyle w:val="FORMATTEXT"/>
        <w:ind w:firstLine="568"/>
        <w:jc w:val="both"/>
      </w:pPr>
    </w:p>
    <w:p w14:paraId="2B95C4AD" w14:textId="77777777" w:rsidR="00000000" w:rsidRDefault="00E05AEB">
      <w:pPr>
        <w:pStyle w:val="FORMATTEXT"/>
        <w:ind w:firstLine="568"/>
        <w:jc w:val="both"/>
      </w:pPr>
      <w:r>
        <w:t>гарантирующие поставщики;</w:t>
      </w:r>
    </w:p>
    <w:p w14:paraId="2BA6F1D9" w14:textId="77777777" w:rsidR="00000000" w:rsidRDefault="00E05AEB">
      <w:pPr>
        <w:pStyle w:val="FORMATTEXT"/>
        <w:ind w:firstLine="568"/>
        <w:jc w:val="both"/>
      </w:pPr>
    </w:p>
    <w:p w14:paraId="3E98D2DF" w14:textId="77777777" w:rsidR="00000000" w:rsidRDefault="00E05AEB">
      <w:pPr>
        <w:pStyle w:val="FORMATTEXT"/>
        <w:ind w:firstLine="568"/>
        <w:jc w:val="both"/>
      </w:pPr>
      <w:r>
        <w:t>энергосбытовые, энергоснабжающие организации;</w:t>
      </w:r>
    </w:p>
    <w:p w14:paraId="07DE81F8" w14:textId="77777777" w:rsidR="00000000" w:rsidRDefault="00E05AEB">
      <w:pPr>
        <w:pStyle w:val="FORMATTEXT"/>
        <w:ind w:firstLine="568"/>
        <w:jc w:val="both"/>
      </w:pPr>
    </w:p>
    <w:p w14:paraId="7E2CA91C" w14:textId="77777777" w:rsidR="00000000" w:rsidRDefault="00E05AEB">
      <w:pPr>
        <w:pStyle w:val="FORMATTEXT"/>
        <w:ind w:firstLine="568"/>
        <w:jc w:val="both"/>
      </w:pPr>
      <w:r>
        <w:t>производители электрической энергии (мощности) на розничных рынках;</w:t>
      </w:r>
    </w:p>
    <w:p w14:paraId="126082D9" w14:textId="77777777" w:rsidR="00000000" w:rsidRDefault="00E05AEB">
      <w:pPr>
        <w:pStyle w:val="FORMATTEXT"/>
        <w:ind w:firstLine="568"/>
        <w:jc w:val="both"/>
      </w:pPr>
    </w:p>
    <w:p w14:paraId="1B88730F" w14:textId="77777777" w:rsidR="00000000" w:rsidRDefault="00E05AEB">
      <w:pPr>
        <w:pStyle w:val="FORMATTEXT"/>
        <w:ind w:firstLine="568"/>
        <w:jc w:val="both"/>
      </w:pPr>
      <w:r>
        <w:t xml:space="preserve">системообразующие территориальные сетевые организации и иные сетевые организации; </w:t>
      </w:r>
    </w:p>
    <w:p w14:paraId="5CB2D114" w14:textId="77777777" w:rsidR="00000000" w:rsidRDefault="00E05AEB">
      <w:pPr>
        <w:pStyle w:val="FORMATTEXT"/>
        <w:ind w:firstLine="568"/>
        <w:jc w:val="both"/>
      </w:pPr>
      <w:r>
        <w:t>(Абзац</w:t>
      </w:r>
      <w:r>
        <w:t xml:space="preserve"> в редакции, введенной в действие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530BC2CF" w14:textId="77777777" w:rsidR="00000000" w:rsidRDefault="00E05AEB">
      <w:pPr>
        <w:pStyle w:val="FORMATTEXT"/>
        <w:ind w:firstLine="568"/>
        <w:jc w:val="both"/>
      </w:pPr>
      <w:r>
        <w:instrText>Постановл</w:instrText>
      </w:r>
      <w:r>
        <w:instrText>ение Правительства РФ от 31.08.2024 N 1195</w:instrText>
      </w:r>
    </w:p>
    <w:p w14:paraId="053D512D"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w:instrText>
      </w:r>
      <w:r>
        <w:instrText>0000000000000000000000000000000007DM0KC"\o"’’О функционировании розничных рынков электрической энергии, полном и (или) ...’’</w:instrText>
      </w:r>
    </w:p>
    <w:p w14:paraId="1C5FD3E3" w14:textId="77777777" w:rsidR="00000000" w:rsidRDefault="00E05AEB">
      <w:pPr>
        <w:pStyle w:val="FORMATTEXT"/>
        <w:ind w:firstLine="568"/>
        <w:jc w:val="both"/>
      </w:pPr>
      <w:r>
        <w:instrText>Постановление Правительства РФ от 04.05.2012 N 442</w:instrText>
      </w:r>
    </w:p>
    <w:p w14:paraId="23506935" w14:textId="77777777" w:rsidR="00000000" w:rsidRDefault="00E05AEB">
      <w:pPr>
        <w:pStyle w:val="FORMATTEXT"/>
        <w:ind w:firstLine="568"/>
        <w:jc w:val="both"/>
      </w:pPr>
      <w:r>
        <w:instrText xml:space="preserve"> Редакция от 06.08.2024 (период ...</w:instrText>
      </w:r>
    </w:p>
    <w:p w14:paraId="5EE0E381" w14:textId="77777777" w:rsidR="00000000" w:rsidRDefault="00E05AEB">
      <w:pPr>
        <w:pStyle w:val="FORMATTEXT"/>
        <w:ind w:firstLine="568"/>
        <w:jc w:val="both"/>
      </w:pPr>
      <w:r>
        <w:instrText>Статус: Недействующая редакция документа (де</w:instrText>
      </w:r>
      <w:r>
        <w:instrText>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484B01D" w14:textId="77777777" w:rsidR="00000000" w:rsidRDefault="00E05AEB">
      <w:pPr>
        <w:pStyle w:val="FORMATTEXT"/>
        <w:ind w:firstLine="568"/>
        <w:jc w:val="both"/>
      </w:pPr>
      <w:r>
        <w:t>субъект оперативно-диспетчерского управления в электроэнергетике, осуществляющий оперативно-диспетчерское управление в электроэнергетике на розничных рынках, - системный оператор электроэнергетиче</w:t>
      </w:r>
      <w:r>
        <w:t xml:space="preserve">ских систем России (далее - системный оператор, субъект оперативно-диспетчерского управления); </w:t>
      </w:r>
    </w:p>
    <w:p w14:paraId="21654A17" w14:textId="77777777" w:rsidR="00000000" w:rsidRDefault="00E05AEB">
      <w:pPr>
        <w:pStyle w:val="FORMATTEXT"/>
        <w:ind w:firstLine="568"/>
        <w:jc w:val="both"/>
      </w:pPr>
      <w:r>
        <w:t xml:space="preserve">(Абзац в редакции, введенной в действие с 1 января 2024 года </w:t>
      </w:r>
      <w:r>
        <w:fldChar w:fldCharType="begin"/>
      </w:r>
      <w:r>
        <w:instrText xml:space="preserve"> HYPERLINK "kodeks://link/d?nd=1301782456&amp;point=mark=0000000000000000000000000000000000000000000000</w:instrText>
      </w:r>
      <w:r>
        <w:instrText>00007DG0K8"\o"’’О внесении изменений в некоторые акты Правительства Российской Федерации по вопросам ...’’</w:instrText>
      </w:r>
    </w:p>
    <w:p w14:paraId="45D80A14" w14:textId="77777777" w:rsidR="00000000" w:rsidRDefault="00E05AEB">
      <w:pPr>
        <w:pStyle w:val="FORMATTEXT"/>
        <w:ind w:firstLine="568"/>
        <w:jc w:val="both"/>
      </w:pPr>
      <w:r>
        <w:instrText>Постановление Правительства РФ от 07.06.2023 N 940</w:instrText>
      </w:r>
    </w:p>
    <w:p w14:paraId="0C07842D"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постановлением Правительства Российской Федера</w:t>
      </w:r>
      <w:r>
        <w:rPr>
          <w:color w:val="0000AA"/>
          <w:u w:val="single"/>
        </w:rPr>
        <w:t>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"kodeks://link/d?nd=578348246&amp;point=mark=000000000000000000000000000000000000000000000000007DM0KC"\o"’’О функционировании розничных рынков электрической энергии, полном и (или) ...’’</w:instrText>
      </w:r>
    </w:p>
    <w:p w14:paraId="17665CD6" w14:textId="77777777" w:rsidR="00000000" w:rsidRDefault="00E05AEB">
      <w:pPr>
        <w:pStyle w:val="FORMATTEXT"/>
        <w:ind w:firstLine="568"/>
        <w:jc w:val="both"/>
      </w:pPr>
      <w:r>
        <w:instrText>Постановление Правите</w:instrText>
      </w:r>
      <w:r>
        <w:instrText>льства РФ от 04.05.2012 N 442</w:instrText>
      </w:r>
    </w:p>
    <w:p w14:paraId="4D0430D8" w14:textId="77777777" w:rsidR="00000000" w:rsidRDefault="00E05AEB">
      <w:pPr>
        <w:pStyle w:val="FORMATTEXT"/>
        <w:ind w:firstLine="568"/>
        <w:jc w:val="both"/>
      </w:pPr>
      <w:r>
        <w:instrText xml:space="preserve"> Редакция от 28.09.2023 (период ...</w:instrText>
      </w:r>
    </w:p>
    <w:p w14:paraId="34D2A3AA" w14:textId="77777777" w:rsidR="00000000" w:rsidRDefault="00E05AEB">
      <w:pPr>
        <w:pStyle w:val="FORMATTEXT"/>
        <w:ind w:firstLine="568"/>
        <w:jc w:val="both"/>
      </w:pPr>
      <w:r>
        <w:instrText>Статус: Недействующая редакция документа (действ. c 28.09.2023 по 31.12.2023)"</w:instrText>
      </w:r>
      <w:r>
        <w:fldChar w:fldCharType="separate"/>
      </w:r>
      <w:r>
        <w:rPr>
          <w:color w:val="BF2F1C"/>
          <w:u w:val="single"/>
        </w:rPr>
        <w:t>предыдущую редакцию</w:t>
      </w:r>
      <w:r>
        <w:rPr>
          <w:color w:val="0000FF"/>
          <w:u w:val="single"/>
        </w:rPr>
        <w:t xml:space="preserve"> </w:t>
      </w:r>
      <w:r>
        <w:fldChar w:fldCharType="end"/>
      </w:r>
      <w:r>
        <w:t>)</w:t>
      </w:r>
    </w:p>
    <w:p w14:paraId="0FDD7864" w14:textId="77777777" w:rsidR="00000000" w:rsidRDefault="00E05AEB">
      <w:pPr>
        <w:pStyle w:val="FORMATTEXT"/>
        <w:ind w:firstLine="568"/>
        <w:jc w:val="both"/>
      </w:pPr>
    </w:p>
    <w:p w14:paraId="3E6060AE" w14:textId="77777777" w:rsidR="00000000" w:rsidRDefault="00E05AEB">
      <w:pPr>
        <w:pStyle w:val="FORMATTEXT"/>
        <w:ind w:firstLine="568"/>
        <w:jc w:val="both"/>
      </w:pPr>
      <w:r>
        <w:t xml:space="preserve">агрегаторы управления изменением режима потребления электрической энергии. </w:t>
      </w:r>
    </w:p>
    <w:p w14:paraId="1269D093" w14:textId="77777777" w:rsidR="00000000" w:rsidRDefault="00E05AEB">
      <w:pPr>
        <w:pStyle w:val="FORMATTEXT"/>
        <w:ind w:firstLine="568"/>
        <w:jc w:val="both"/>
      </w:pPr>
      <w:r>
        <w:t>(Абзац доп</w:t>
      </w:r>
      <w:r>
        <w:t xml:space="preserve">олнительно включен </w:t>
      </w:r>
      <w:r>
        <w:fldChar w:fldCharType="begin"/>
      </w:r>
      <w:r>
        <w:instrText xml:space="preserve"> HYPERLINK "kodeks://link/d?nd=1305606841&amp;point=mark=000000000000000000000000000000000000000000000000008PI0LV"\o"’’О внесении изменений в некоторые акты Правительства Российской Федерации для определения ...’’</w:instrText>
      </w:r>
    </w:p>
    <w:p w14:paraId="00735752" w14:textId="77777777" w:rsidR="00000000" w:rsidRDefault="00E05AEB">
      <w:pPr>
        <w:pStyle w:val="FORMATTEXT"/>
        <w:ind w:firstLine="568"/>
        <w:jc w:val="both"/>
      </w:pPr>
      <w:r>
        <w:instrText>Постановление Правительства</w:instrText>
      </w:r>
      <w:r>
        <w:instrText xml:space="preserve"> РФ от 12.04.2024 N 461</w:instrText>
      </w:r>
    </w:p>
    <w:p w14:paraId="63E995F1"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w:t>
      </w:r>
    </w:p>
    <w:p w14:paraId="132A1E63" w14:textId="77777777" w:rsidR="00000000" w:rsidRDefault="00E05AEB">
      <w:pPr>
        <w:pStyle w:val="FORMATTEXT"/>
        <w:ind w:firstLine="568"/>
        <w:jc w:val="both"/>
      </w:pPr>
      <w:r>
        <w:t>4. В случае если организация - субъект розничного рынка совмещает деятельность по про</w:t>
      </w:r>
      <w:r>
        <w:t>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w:t>
      </w:r>
      <w:r>
        <w:t>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w:t>
      </w:r>
      <w:r>
        <w:t>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w:t>
      </w:r>
      <w:r>
        <w:t>аких энергопринимающих устройств.</w:t>
      </w:r>
    </w:p>
    <w:p w14:paraId="51DC871E" w14:textId="77777777" w:rsidR="00000000" w:rsidRDefault="00E05AEB">
      <w:pPr>
        <w:pStyle w:val="FORMATTEXT"/>
        <w:ind w:firstLine="568"/>
        <w:jc w:val="both"/>
      </w:pPr>
    </w:p>
    <w:p w14:paraId="14386ADC" w14:textId="77777777" w:rsidR="00000000" w:rsidRDefault="00E05AEB">
      <w:pPr>
        <w:pStyle w:val="FORMATTEXT"/>
        <w:ind w:firstLine="568"/>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w:t>
      </w:r>
      <w:r>
        <w:t xml:space="preserve">х могут выступать как продавцами электрической энергии, так и покупателями. </w:t>
      </w:r>
    </w:p>
    <w:p w14:paraId="53682F0C" w14:textId="77777777" w:rsidR="00000000" w:rsidRDefault="00E05AEB">
      <w:pPr>
        <w:pStyle w:val="FORMATTEXT"/>
        <w:ind w:firstLine="568"/>
        <w:jc w:val="both"/>
      </w:pPr>
    </w:p>
    <w:p w14:paraId="5EE1B0E1" w14:textId="77777777" w:rsidR="00000000" w:rsidRDefault="00E05AEB">
      <w:pPr>
        <w:pStyle w:val="FORMATTEXT"/>
        <w:ind w:firstLine="568"/>
        <w:jc w:val="both"/>
      </w:pPr>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w:t>
      </w:r>
      <w:r>
        <w:t xml:space="preserve"> потребители.</w:t>
      </w:r>
    </w:p>
    <w:p w14:paraId="134B998F" w14:textId="77777777" w:rsidR="00000000" w:rsidRDefault="00E05AEB">
      <w:pPr>
        <w:pStyle w:val="FORMATTEXT"/>
        <w:ind w:firstLine="568"/>
        <w:jc w:val="both"/>
      </w:pPr>
    </w:p>
    <w:p w14:paraId="564EB30D" w14:textId="77777777" w:rsidR="00000000" w:rsidRDefault="00E05AEB">
      <w:pPr>
        <w:pStyle w:val="FORMATTEXT"/>
        <w:ind w:firstLine="568"/>
        <w:jc w:val="both"/>
      </w:pPr>
      <w:r>
        <w:t xml:space="preserve">Сетевые организации приобретают электрическую энергию (мощность) на розничных рынках для собственных (хозяйственных) нужд и в целях компенсации </w:t>
      </w:r>
      <w:r>
        <w:lastRenderedPageBreak/>
        <w:t>потерь электрической энергии в принадлежащих им на праве собственности или на ином законном основ</w:t>
      </w:r>
      <w:r>
        <w:t>ании объектах электросетевого хозяйства. В этом случае сетевые организации выступают как потребители.</w:t>
      </w:r>
    </w:p>
    <w:p w14:paraId="2437EB17" w14:textId="77777777" w:rsidR="00000000" w:rsidRDefault="00E05AEB">
      <w:pPr>
        <w:pStyle w:val="FORMATTEXT"/>
        <w:ind w:firstLine="568"/>
        <w:jc w:val="both"/>
      </w:pPr>
    </w:p>
    <w:p w14:paraId="1042A461" w14:textId="77777777" w:rsidR="00000000" w:rsidRDefault="00E05AEB">
      <w:pPr>
        <w:pStyle w:val="FORMATTEXT"/>
        <w:ind w:firstLine="568"/>
        <w:jc w:val="both"/>
      </w:pPr>
      <w: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w:t>
      </w:r>
      <w:r>
        <w:t>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14:paraId="67A8DA9A" w14:textId="77777777" w:rsidR="00000000" w:rsidRDefault="00E05AEB">
      <w:pPr>
        <w:pStyle w:val="FORMATTEXT"/>
        <w:ind w:firstLine="568"/>
        <w:jc w:val="both"/>
      </w:pPr>
    </w:p>
    <w:p w14:paraId="53D73D15" w14:textId="77777777" w:rsidR="00000000" w:rsidRDefault="00E05AEB">
      <w:pPr>
        <w:pStyle w:val="FORMATTEXT"/>
        <w:ind w:firstLine="568"/>
        <w:jc w:val="both"/>
      </w:pPr>
      <w:r>
        <w:t>5. На территориях субъектов Российской Федерации, объединенных в ценовые зоны оптового рынка, элек</w:t>
      </w:r>
      <w:r>
        <w:t>трическая энергия (мощность) продается в следующем порядке:</w:t>
      </w:r>
    </w:p>
    <w:p w14:paraId="034F2121" w14:textId="77777777" w:rsidR="00000000" w:rsidRDefault="00E05AEB">
      <w:pPr>
        <w:pStyle w:val="FORMATTEXT"/>
        <w:ind w:firstLine="568"/>
        <w:jc w:val="both"/>
      </w:pPr>
    </w:p>
    <w:p w14:paraId="0DB6A1F1" w14:textId="77777777" w:rsidR="00000000" w:rsidRDefault="00E05AEB">
      <w:pPr>
        <w:pStyle w:val="FORMATTEXT"/>
        <w:ind w:firstLine="568"/>
        <w:jc w:val="both"/>
      </w:pPr>
      <w: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w:t>
      </w:r>
      <w:r>
        <w:t>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14:paraId="326F61D0" w14:textId="77777777" w:rsidR="00000000" w:rsidRDefault="00E05AEB">
      <w:pPr>
        <w:pStyle w:val="FORMATTEXT"/>
        <w:ind w:firstLine="568"/>
        <w:jc w:val="both"/>
      </w:pPr>
    </w:p>
    <w:p w14:paraId="76082913" w14:textId="77777777" w:rsidR="00000000" w:rsidRDefault="00E05AEB">
      <w:pPr>
        <w:pStyle w:val="FORMATTEXT"/>
        <w:ind w:firstLine="568"/>
        <w:jc w:val="both"/>
      </w:pPr>
      <w:r>
        <w:t>электрическая энергия (мощность) на ро</w:t>
      </w:r>
      <w:r>
        <w:t xml:space="preserve">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w:t>
      </w:r>
      <w:r>
        <w:t xml:space="preserve">(мощности) на розничном рынке по свободным нерегулируемым ценам, за исключением указанных в </w:t>
      </w:r>
      <w:r>
        <w:fldChar w:fldCharType="begin"/>
      </w:r>
      <w:r>
        <w:instrText xml:space="preserve"> HYPERLINK "kodeks://link/d?nd=902349816&amp;point=mark=00000000000000000000000000000000000000000000000000A7M0NB"\o"’’О функционировании розничных рынков электрической </w:instrText>
      </w:r>
      <w:r>
        <w:instrText>энергии, полном и (или) частичном ...’’</w:instrText>
      </w:r>
    </w:p>
    <w:p w14:paraId="321CA6CE" w14:textId="77777777" w:rsidR="00000000" w:rsidRDefault="00E05AEB">
      <w:pPr>
        <w:pStyle w:val="FORMATTEXT"/>
        <w:ind w:firstLine="568"/>
        <w:jc w:val="both"/>
      </w:pPr>
      <w:r>
        <w:instrText>Постановление Правительства РФ от 04.05.2012 N 442</w:instrText>
      </w:r>
    </w:p>
    <w:p w14:paraId="1037EBB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65_1 настоящего документа</w:t>
      </w:r>
      <w:r>
        <w:rPr>
          <w:color w:val="0000FF"/>
          <w:u w:val="single"/>
        </w:rPr>
        <w:t xml:space="preserve"> </w:t>
      </w:r>
      <w:r>
        <w:fldChar w:fldCharType="end"/>
      </w:r>
      <w:r>
        <w:t xml:space="preserve"> случаев продажи электрической энергии (мощности), произведенной на</w:t>
      </w:r>
      <w:r>
        <w:t xml:space="preserve">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w:t>
      </w:r>
    </w:p>
    <w:p w14:paraId="4C5A1B14" w14:textId="77777777" w:rsidR="00000000" w:rsidRDefault="00E05AEB">
      <w:pPr>
        <w:pStyle w:val="FORMATTEXT"/>
        <w:ind w:firstLine="568"/>
        <w:jc w:val="both"/>
      </w:pPr>
      <w:r>
        <w:t>(Абзац в редакции, введенной в дей</w:t>
      </w:r>
      <w:r>
        <w:t xml:space="preserve">ствие с 8 ноября 2017 года </w:t>
      </w:r>
      <w:r>
        <w:fldChar w:fldCharType="begin"/>
      </w:r>
      <w:r>
        <w:instrText xml:space="preserve"> HYPERLINK "kodeks://link/d?nd=555609800&amp;point=mark=0000000000000000000000000000000000000000000000000064U0IK"\o"’’О внесении изменений в Основные положения функционирования розничных рынков электрической энергии’’</w:instrText>
      </w:r>
    </w:p>
    <w:p w14:paraId="37CD9B11" w14:textId="77777777" w:rsidR="00000000" w:rsidRDefault="00E05AEB">
      <w:pPr>
        <w:pStyle w:val="FORMATTEXT"/>
        <w:ind w:firstLine="568"/>
        <w:jc w:val="both"/>
      </w:pPr>
      <w:r>
        <w:instrText>Постановление П</w:instrText>
      </w:r>
      <w:r>
        <w:instrText>равительства РФ от 28.10.2017 N 1311</w:instrText>
      </w:r>
    </w:p>
    <w:p w14:paraId="65C2BBFB" w14:textId="77777777" w:rsidR="00000000" w:rsidRDefault="00E05AEB">
      <w:pPr>
        <w:pStyle w:val="FORMATTEXT"/>
        <w:ind w:firstLine="568"/>
        <w:jc w:val="both"/>
      </w:pPr>
      <w:r>
        <w:instrText>Статус: Действующий документ (действ. c 08.11.2017)"</w:instrText>
      </w:r>
      <w:r>
        <w:fldChar w:fldCharType="separate"/>
      </w:r>
      <w:r>
        <w:rPr>
          <w:color w:val="0000AA"/>
          <w:u w:val="single"/>
        </w:rPr>
        <w:t>постановлением Правительства Российской Федерации от 28 октября 2017 года N 1311</w:t>
      </w:r>
      <w:r>
        <w:rPr>
          <w:color w:val="0000FF"/>
          <w:u w:val="single"/>
        </w:rPr>
        <w:t xml:space="preserve"> </w:t>
      </w:r>
      <w:r>
        <w:fldChar w:fldCharType="end"/>
      </w:r>
      <w:r>
        <w:t xml:space="preserve">; в редакции, введенной в действие с 1 декабря 2020 года </w:t>
      </w:r>
      <w:r>
        <w:fldChar w:fldCharType="begin"/>
      </w:r>
      <w:r>
        <w:instrText xml:space="preserve"> HYPERLINK "kodeks://link/</w:instrText>
      </w:r>
      <w:r>
        <w:instrText>d?nd=565624525&amp;point=mark=000000000000000000000000000000000000000000000000008OI0LM"\o"’’О вопросах стимулирования использования возобновляемых источников энергии, внесении ...’’</w:instrText>
      </w:r>
    </w:p>
    <w:p w14:paraId="7AB28018" w14:textId="77777777" w:rsidR="00000000" w:rsidRDefault="00E05AEB">
      <w:pPr>
        <w:pStyle w:val="FORMATTEXT"/>
        <w:ind w:firstLine="568"/>
        <w:jc w:val="both"/>
      </w:pPr>
      <w:r>
        <w:instrText>Постановление Правительства РФ от 29.08.2020 N 1298</w:instrText>
      </w:r>
    </w:p>
    <w:p w14:paraId="2CE918D9" w14:textId="77777777" w:rsidR="00000000" w:rsidRDefault="00E05AEB">
      <w:pPr>
        <w:pStyle w:val="FORMATTEXT"/>
        <w:ind w:firstLine="568"/>
        <w:jc w:val="both"/>
      </w:pPr>
      <w:r>
        <w:instrText>Статус: Действующая редакц</w:instrText>
      </w:r>
      <w:r>
        <w:instrText>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"kodeks://link/d?nd=542678786&amp;point=mark=000000000000000000000000000000000000000000000000007DA0K5"\o"’’О функциониров</w:instrText>
      </w:r>
      <w:r>
        <w:instrText>ании розничных рынков электрической энергии, полном и (или) ...’’</w:instrText>
      </w:r>
    </w:p>
    <w:p w14:paraId="056B07B0" w14:textId="77777777" w:rsidR="00000000" w:rsidRDefault="00E05AEB">
      <w:pPr>
        <w:pStyle w:val="FORMATTEXT"/>
        <w:ind w:firstLine="568"/>
        <w:jc w:val="both"/>
      </w:pPr>
      <w:r>
        <w:instrText>Постановление Правительства РФ от 04.05.2012 N 442</w:instrText>
      </w:r>
    </w:p>
    <w:p w14:paraId="7612B005" w14:textId="77777777" w:rsidR="00000000" w:rsidRDefault="00E05AEB">
      <w:pPr>
        <w:pStyle w:val="FORMATTEXT"/>
        <w:ind w:firstLine="568"/>
        <w:jc w:val="both"/>
      </w:pPr>
      <w:r>
        <w:instrText xml:space="preserve"> Редакция от 30.04.2020 (период ...</w:instrText>
      </w:r>
    </w:p>
    <w:p w14:paraId="45F79BCA"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4720647B" w14:textId="77777777" w:rsidR="00000000" w:rsidRDefault="00E05AEB">
      <w:pPr>
        <w:pStyle w:val="FORMATTEXT"/>
        <w:ind w:firstLine="568"/>
        <w:jc w:val="both"/>
      </w:pPr>
    </w:p>
    <w:p w14:paraId="40BBA331" w14:textId="77777777" w:rsidR="00000000" w:rsidRDefault="00E05AEB">
      <w:pPr>
        <w:pStyle w:val="FORMATTEXT"/>
        <w:ind w:firstLine="568"/>
        <w:jc w:val="both"/>
      </w:pPr>
      <w:r>
        <w:t>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w:t>
      </w:r>
      <w:r>
        <w:t xml:space="preserve">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r>
        <w:fldChar w:fldCharType="begin"/>
      </w:r>
      <w:r>
        <w:instrText xml:space="preserve"> HYPERLINK "kodeks://link/d?nd=902181524&amp;point=mark=00000000000000000000000</w:instrText>
      </w:r>
      <w:r>
        <w:instrText>0000000000000000000000000006540IN"\o"’’О схемах и программах перспективного развития электроэнергетики (с изменениями на ...’’</w:instrText>
      </w:r>
    </w:p>
    <w:p w14:paraId="797066D7" w14:textId="77777777" w:rsidR="00000000" w:rsidRDefault="00E05AEB">
      <w:pPr>
        <w:pStyle w:val="FORMATTEXT"/>
        <w:ind w:firstLine="568"/>
        <w:jc w:val="both"/>
      </w:pPr>
      <w:r>
        <w:instrText>Постановление Правительства РФ от 17.10.2009 N 823</w:instrText>
      </w:r>
    </w:p>
    <w:p w14:paraId="6826305A"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Правилами разработки и утверждения схем и программ перспективного развития электроэнергетики</w:t>
      </w:r>
      <w:r>
        <w:rPr>
          <w:color w:val="0000FF"/>
          <w:u w:val="single"/>
        </w:rPr>
        <w:t xml:space="preserve"> </w:t>
      </w:r>
      <w:r>
        <w:fldChar w:fldCharType="end"/>
      </w:r>
      <w:r>
        <w:t xml:space="preserve">, утвержденных </w:t>
      </w:r>
      <w:r>
        <w:fldChar w:fldCharType="begin"/>
      </w:r>
      <w:r>
        <w:instrText xml:space="preserve"> HYPERLINK "kodeks://link/d?nd=902181524&amp;point=mark=0000000000000000000000000000000000000000000000000064U0IK"\o"’’О схемах и программах перспекти</w:instrText>
      </w:r>
      <w:r>
        <w:instrText>вного развития электроэнергетики (с изменениями на ...’’</w:instrText>
      </w:r>
    </w:p>
    <w:p w14:paraId="1C19DC6A" w14:textId="77777777" w:rsidR="00000000" w:rsidRDefault="00E05AEB">
      <w:pPr>
        <w:pStyle w:val="FORMATTEXT"/>
        <w:ind w:firstLine="568"/>
        <w:jc w:val="both"/>
      </w:pPr>
      <w:r>
        <w:instrText>Постановление Правительства РФ от 17.10.2009 N 823</w:instrText>
      </w:r>
    </w:p>
    <w:p w14:paraId="2729A1AE"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постановлением Правительства Российской Федерации от 17 октября 2009 г</w:t>
      </w:r>
      <w:r>
        <w:rPr>
          <w:color w:val="BF2F1C"/>
          <w:u w:val="single"/>
        </w:rPr>
        <w:t>. N 823 "О схемах и программах перспективного развития электроэнергетики"</w:t>
      </w:r>
      <w:r>
        <w:rPr>
          <w:color w:val="0000FF"/>
          <w:u w:val="single"/>
        </w:rPr>
        <w:t xml:space="preserve"> </w:t>
      </w:r>
      <w:r>
        <w:fldChar w:fldCharType="end"/>
      </w:r>
      <w:r>
        <w:t xml:space="preserve"> (далее - </w:t>
      </w:r>
      <w:r>
        <w:fldChar w:fldCharType="begin"/>
      </w:r>
      <w:r>
        <w:instrText xml:space="preserve"> HYPERLINK "kodeks://link/d?nd=902181524&amp;point=mark=000000000000000000000000000000000000000000000000006540IN"\o"’’О схемах и программах перспективного развития электроэн</w:instrText>
      </w:r>
      <w:r>
        <w:instrText>ергетики (с изменениями на ...’’</w:instrText>
      </w:r>
    </w:p>
    <w:p w14:paraId="032C5B85" w14:textId="77777777" w:rsidR="00000000" w:rsidRDefault="00E05AEB">
      <w:pPr>
        <w:pStyle w:val="FORMATTEXT"/>
        <w:ind w:firstLine="568"/>
        <w:jc w:val="both"/>
      </w:pPr>
      <w:r>
        <w:instrText>Постановление Правительства РФ от 17.10.2009 N 823</w:instrText>
      </w:r>
    </w:p>
    <w:p w14:paraId="57BF9F7C"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Правила разработки и утверждения схем и программ перспективного развития электроэнергетики</w:t>
      </w:r>
      <w:r>
        <w:rPr>
          <w:color w:val="0000FF"/>
          <w:u w:val="single"/>
        </w:rPr>
        <w:t xml:space="preserve"> </w:t>
      </w:r>
      <w:r>
        <w:fldChar w:fldCharType="end"/>
      </w:r>
      <w:r>
        <w:t xml:space="preserve">) после 31 декабря 2020 г.), сетевым организациям, определенным в </w:t>
      </w:r>
      <w:r>
        <w:fldChar w:fldCharType="begin"/>
      </w:r>
      <w:r>
        <w:instrText xml:space="preserve"> HYPERLINK "kodeks://link/d?nd=902349816&amp;point=mark=00000000000000000000000000000000000000000000000000A7M0NB"\o"’’О функционировании розничных рынков электрической энергии, полном и (или) ча</w:instrText>
      </w:r>
      <w:r>
        <w:instrText>стичном ...’’</w:instrText>
      </w:r>
    </w:p>
    <w:p w14:paraId="6D562B4B" w14:textId="77777777" w:rsidR="00000000" w:rsidRDefault="00E05AEB">
      <w:pPr>
        <w:pStyle w:val="FORMATTEXT"/>
        <w:ind w:firstLine="568"/>
        <w:jc w:val="both"/>
      </w:pPr>
      <w:r>
        <w:instrText>Постановление Правительства РФ от 04.05.2012 N 442</w:instrText>
      </w:r>
    </w:p>
    <w:p w14:paraId="1DC7C58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65_1 настоящего документа</w:t>
      </w:r>
      <w:r>
        <w:rPr>
          <w:color w:val="0000FF"/>
          <w:u w:val="single"/>
        </w:rPr>
        <w:t xml:space="preserve"> </w:t>
      </w:r>
      <w:r>
        <w:fldChar w:fldCharType="end"/>
      </w:r>
      <w:r>
        <w:t>, осуществляется по регулируемым ценам (тарифам), установленным исполнительным органом субъек</w:t>
      </w:r>
      <w:r>
        <w:t xml:space="preserve">та Российской Федерации в области государственного регулирования тарифов; </w:t>
      </w:r>
    </w:p>
    <w:p w14:paraId="13F1611A" w14:textId="77777777" w:rsidR="00000000" w:rsidRDefault="00E05AEB">
      <w:pPr>
        <w:pStyle w:val="FORMATTEXT"/>
        <w:ind w:firstLine="568"/>
        <w:jc w:val="both"/>
      </w:pPr>
      <w:r>
        <w:t xml:space="preserve">(Абзац в редакции, введенной в действие с 1 декабря 2020 года </w:t>
      </w:r>
      <w:r>
        <w:fldChar w:fldCharType="begin"/>
      </w:r>
      <w:r>
        <w:instrText xml:space="preserve"> HYPERLINK "kodeks://link/d?nd=565624525&amp;point=mark=000000000000000000000000000000000000000000000000008OI0LM"\o"’’О вопросах стимулирования использования возобновляемых источников энергии, внесении ...’’</w:instrText>
      </w:r>
    </w:p>
    <w:p w14:paraId="2E26D77F" w14:textId="77777777" w:rsidR="00000000" w:rsidRDefault="00E05AEB">
      <w:pPr>
        <w:pStyle w:val="FORMATTEXT"/>
        <w:ind w:firstLine="568"/>
        <w:jc w:val="both"/>
      </w:pPr>
      <w:r>
        <w:instrText>Постановление Правительства РФ от 29.08.2020 N 1298</w:instrText>
      </w:r>
    </w:p>
    <w:p w14:paraId="2325EDB1"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w:instrText>
      </w:r>
      <w:r>
        <w:instrText>000000000000000000000000000000000000000000000000008R40M6"\o"’’Об утверждении Правил разработки и утверждения документов перспективного развития ...’’</w:instrText>
      </w:r>
    </w:p>
    <w:p w14:paraId="011C6EE1" w14:textId="77777777" w:rsidR="00000000" w:rsidRDefault="00E05AEB">
      <w:pPr>
        <w:pStyle w:val="FORMATTEXT"/>
        <w:ind w:firstLine="568"/>
        <w:jc w:val="both"/>
      </w:pPr>
      <w:r>
        <w:instrText>Постановление Правительства РФ от 30.12.2022 N 2556</w:instrText>
      </w:r>
    </w:p>
    <w:p w14:paraId="3AD65D78" w14:textId="77777777" w:rsidR="00000000" w:rsidRDefault="00E05AEB">
      <w:pPr>
        <w:pStyle w:val="FORMATTEXT"/>
        <w:ind w:firstLine="568"/>
        <w:jc w:val="both"/>
      </w:pPr>
      <w:r>
        <w:instrText>Статус: Действующая редакция документа (действ. c 01.0</w:instrText>
      </w:r>
      <w:r>
        <w:instrText>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w:instrText>
      </w:r>
      <w:r>
        <w:instrText>000000000000000000000000000000000000000000000000007DA0K5"\o"’’О функционировании розничных рынков электрической энергии, полном и (или) ...’’</w:instrText>
      </w:r>
    </w:p>
    <w:p w14:paraId="4CCC931F" w14:textId="77777777" w:rsidR="00000000" w:rsidRDefault="00E05AEB">
      <w:pPr>
        <w:pStyle w:val="FORMATTEXT"/>
        <w:ind w:firstLine="568"/>
        <w:jc w:val="both"/>
      </w:pPr>
      <w:r>
        <w:instrText>Постановление Правительства РФ от 04.05.2012 N 442</w:instrText>
      </w:r>
    </w:p>
    <w:p w14:paraId="5F34D8FD" w14:textId="77777777" w:rsidR="00000000" w:rsidRDefault="00E05AEB">
      <w:pPr>
        <w:pStyle w:val="FORMATTEXT"/>
        <w:ind w:firstLine="568"/>
        <w:jc w:val="both"/>
      </w:pPr>
      <w:r>
        <w:instrText xml:space="preserve"> Редакция от 15.07.2022 (период ...</w:instrText>
      </w:r>
    </w:p>
    <w:p w14:paraId="09753BC1" w14:textId="77777777" w:rsidR="00000000" w:rsidRDefault="00E05AEB">
      <w:pPr>
        <w:pStyle w:val="FORMATTEXT"/>
        <w:ind w:firstLine="568"/>
        <w:jc w:val="both"/>
      </w:pPr>
      <w:r>
        <w:instrText>Статус: Недействующая редак</w:instrText>
      </w:r>
      <w:r>
        <w:instrText>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7182066B" w14:textId="77777777" w:rsidR="00000000" w:rsidRDefault="00E05AEB">
      <w:pPr>
        <w:pStyle w:val="FORMATTEXT"/>
        <w:ind w:firstLine="568"/>
        <w:jc w:val="both"/>
      </w:pPr>
    </w:p>
    <w:p w14:paraId="243D36A0" w14:textId="77777777" w:rsidR="00000000" w:rsidRDefault="00E05AEB">
      <w:pPr>
        <w:pStyle w:val="FORMATTEXT"/>
        <w:ind w:firstLine="568"/>
        <w:jc w:val="both"/>
      </w:pPr>
      <w:r>
        <w:t>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w:t>
      </w:r>
      <w:r>
        <w:t xml:space="preserve">стоящим документом порядке; </w:t>
      </w:r>
    </w:p>
    <w:p w14:paraId="5B65666C" w14:textId="77777777" w:rsidR="00000000" w:rsidRDefault="00E05AEB">
      <w:pPr>
        <w:pStyle w:val="FORMATTEXT"/>
        <w:ind w:firstLine="568"/>
        <w:jc w:val="both"/>
      </w:pPr>
      <w:r>
        <w:t xml:space="preserve">(Абзац дополнительно включен с 14 марта 2021 года </w:t>
      </w:r>
      <w:r>
        <w:fldChar w:fldCharType="begin"/>
      </w:r>
      <w:r>
        <w:instrText xml:space="preserve"> HYPERLINK "kodeks://link/d?nd=573799181&amp;point=mark=000000000000000000000000000000000000000000000000008OI0LM"\o"’’О внесении изменений в некоторые акты Правительства Российской </w:instrText>
      </w:r>
      <w:r>
        <w:instrText>Федерации в части определения ...’’</w:instrText>
      </w:r>
    </w:p>
    <w:p w14:paraId="5C173651" w14:textId="77777777" w:rsidR="00000000" w:rsidRDefault="00E05AEB">
      <w:pPr>
        <w:pStyle w:val="FORMATTEXT"/>
        <w:ind w:firstLine="568"/>
        <w:jc w:val="both"/>
      </w:pPr>
      <w:r>
        <w:instrText>Постановление Правительства РФ от 02.03.2021 N 299</w:instrText>
      </w:r>
    </w:p>
    <w:p w14:paraId="018BAFA6"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w:t>
      </w:r>
    </w:p>
    <w:p w14:paraId="66DE2E32" w14:textId="77777777" w:rsidR="00000000" w:rsidRDefault="00E05AEB">
      <w:pPr>
        <w:pStyle w:val="FORMATTEXT"/>
        <w:ind w:firstLine="568"/>
        <w:jc w:val="both"/>
      </w:pPr>
      <w:r>
        <w:t>поставка электрической энергии (мо</w:t>
      </w:r>
      <w:r>
        <w:t xml:space="preserve">щности), произведенной на квалифицированных генерирующих объектах, отобранных в соответствии с </w:t>
      </w:r>
      <w:r>
        <w:fldChar w:fldCharType="begin"/>
      </w:r>
      <w:r>
        <w:instrText xml:space="preserve"> HYPERLINK "kodeks://link/d?nd=902181524&amp;point=mark=000000000000000000000000000000000000000000000000006540IN"\o"’’О схемах и программах перспективного развития э</w:instrText>
      </w:r>
      <w:r>
        <w:instrText>лектроэнергетики (с изменениями на ...’’</w:instrText>
      </w:r>
    </w:p>
    <w:p w14:paraId="749F2B86" w14:textId="77777777" w:rsidR="00000000" w:rsidRDefault="00E05AEB">
      <w:pPr>
        <w:pStyle w:val="FORMATTEXT"/>
        <w:ind w:firstLine="568"/>
        <w:jc w:val="both"/>
      </w:pPr>
      <w:r>
        <w:instrText>Постановление Правительства РФ от 17.10.2009 N 823</w:instrText>
      </w:r>
    </w:p>
    <w:p w14:paraId="1955A68C"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Правилами разработки и утверждения схем и программ перспективного развития электроэнер</w:t>
      </w:r>
      <w:r>
        <w:rPr>
          <w:color w:val="BF2F1C"/>
          <w:u w:val="single"/>
        </w:rPr>
        <w:t>гетики</w:t>
      </w:r>
      <w:r>
        <w:rPr>
          <w:color w:val="0000FF"/>
          <w:u w:val="single"/>
        </w:rPr>
        <w:t xml:space="preserve"> </w:t>
      </w:r>
      <w:r>
        <w:fldChar w:fldCharType="end"/>
      </w:r>
      <w:r>
        <w:t xml:space="preserve"> после 31 декабря 2020 г., а начиная с 1 января 2023 г. - также отобранных по результатам конкурсных отборов, проведенных в соответствии с </w:t>
      </w:r>
      <w:r>
        <w:fldChar w:fldCharType="begin"/>
      </w:r>
      <w:r>
        <w:instrText xml:space="preserve"> HYPERLINK "kodeks://link/d?nd=902349816&amp;point=mark=00000000000000000000000000000000000000000000000000A960N</w:instrText>
      </w:r>
      <w:r>
        <w:instrText>I"\o"’’О функционировании розничных рынков электрической энергии, полном и (или) частичном ...’’</w:instrText>
      </w:r>
    </w:p>
    <w:p w14:paraId="05E30DDF" w14:textId="77777777" w:rsidR="00000000" w:rsidRDefault="00E05AEB">
      <w:pPr>
        <w:pStyle w:val="FORMATTEXT"/>
        <w:ind w:firstLine="568"/>
        <w:jc w:val="both"/>
      </w:pPr>
      <w:r>
        <w:instrText>Постановление Правительства РФ от 04.05.2012 N 442</w:instrText>
      </w:r>
    </w:p>
    <w:p w14:paraId="7297E2A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XV настоящего документа</w:t>
      </w:r>
      <w:r>
        <w:rPr>
          <w:color w:val="0000FF"/>
          <w:u w:val="single"/>
        </w:rPr>
        <w:t xml:space="preserve"> </w:t>
      </w:r>
      <w:r>
        <w:fldChar w:fldCharType="end"/>
      </w:r>
      <w:r>
        <w:t>, осуществ</w:t>
      </w:r>
      <w:r>
        <w:t xml:space="preserve">ляется по ценам, определенным в договорах, заключаемых с такими сетевыми организациями в соответствии с </w:t>
      </w:r>
      <w:r>
        <w:fldChar w:fldCharType="begin"/>
      </w:r>
      <w:r>
        <w:instrText xml:space="preserve"> HYPERLINK "kodeks://link/d?nd=902349816&amp;point=mark=00000000000000000000000000000000000000000000000000AA00NT"\o"’’О функционировании розничных рынков эл</w:instrText>
      </w:r>
      <w:r>
        <w:instrText>ектрической энергии, полном и (или) частичном ...’’</w:instrText>
      </w:r>
    </w:p>
    <w:p w14:paraId="47DEF4D0" w14:textId="77777777" w:rsidR="00000000" w:rsidRDefault="00E05AEB">
      <w:pPr>
        <w:pStyle w:val="FORMATTEXT"/>
        <w:ind w:firstLine="568"/>
        <w:jc w:val="both"/>
      </w:pPr>
      <w:r>
        <w:instrText>Постановление Правительства РФ от 04.05.2012 N 442</w:instrText>
      </w:r>
    </w:p>
    <w:p w14:paraId="4F62A8C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65_1.2 настоящего документа</w:t>
      </w:r>
      <w:r>
        <w:rPr>
          <w:color w:val="0000FF"/>
          <w:u w:val="single"/>
        </w:rPr>
        <w:t xml:space="preserve"> </w:t>
      </w:r>
      <w:r>
        <w:fldChar w:fldCharType="end"/>
      </w:r>
      <w:r>
        <w:t xml:space="preserve">. </w:t>
      </w:r>
    </w:p>
    <w:p w14:paraId="16F2A721" w14:textId="77777777" w:rsidR="00000000" w:rsidRDefault="00E05AEB">
      <w:pPr>
        <w:pStyle w:val="FORMATTEXT"/>
        <w:ind w:firstLine="568"/>
        <w:jc w:val="both"/>
      </w:pPr>
      <w:r>
        <w:t>(Абзац дополнительно включен с 1 декабря 2020 год</w:t>
      </w:r>
      <w:r>
        <w:t xml:space="preserve">а </w:t>
      </w:r>
      <w:r>
        <w:fldChar w:fldCharType="begin"/>
      </w:r>
      <w:r>
        <w:instrText xml:space="preserve"> HYPERLINK "kodeks://link/d?nd=565624525&amp;point=mark=000000000000000000000000000000000000000000000000008OI0LM"\o"’’О вопросах стимулирования использования возобновляемых источников энергии, внесении ...’’</w:instrText>
      </w:r>
    </w:p>
    <w:p w14:paraId="76024A9E" w14:textId="77777777" w:rsidR="00000000" w:rsidRDefault="00E05AEB">
      <w:pPr>
        <w:pStyle w:val="FORMATTEXT"/>
        <w:ind w:firstLine="568"/>
        <w:jc w:val="both"/>
      </w:pPr>
      <w:r>
        <w:instrText>Постановление Правительства РФ от 29.08.2020 N 129</w:instrText>
      </w:r>
      <w:r>
        <w:instrText>8</w:instrText>
      </w:r>
    </w:p>
    <w:p w14:paraId="50F580FD"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w:t>
      </w:r>
      <w:r>
        <w:lastRenderedPageBreak/>
        <w:t xml:space="preserve">введенной в действие с 23 января 2023 года </w:t>
      </w:r>
      <w:r>
        <w:fldChar w:fldCharType="begin"/>
      </w:r>
      <w:r>
        <w:instrText xml:space="preserve"> HYPERLINK "kodeks://link/d?nd=1300668311&amp;point=mar</w:instrText>
      </w:r>
      <w:r>
        <w:instrText>k=000000000000000000000000000000000000000000000000008R40M6"\o"’’Об утверждении Правил разработки и утверждения документов перспективного развития ...’’</w:instrText>
      </w:r>
    </w:p>
    <w:p w14:paraId="756251D5" w14:textId="77777777" w:rsidR="00000000" w:rsidRDefault="00E05AEB">
      <w:pPr>
        <w:pStyle w:val="FORMATTEXT"/>
        <w:ind w:firstLine="568"/>
        <w:jc w:val="both"/>
      </w:pPr>
      <w:r>
        <w:instrText>Постановление Правительства РФ от 30.12.2022 N 2556</w:instrText>
      </w:r>
    </w:p>
    <w:p w14:paraId="57EA561C" w14:textId="77777777" w:rsidR="00000000" w:rsidRDefault="00E05AEB">
      <w:pPr>
        <w:pStyle w:val="FORMATTEXT"/>
        <w:ind w:firstLine="568"/>
        <w:jc w:val="both"/>
      </w:pPr>
      <w:r>
        <w:instrText>Статус: Действующая редакция документа (действ. c 01</w:instrText>
      </w:r>
      <w:r>
        <w:instrText>.01.2025)"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"kodeks://link/d?nd=578329388&amp;point=mark=000000000000000000000000000000000000000000000000007DA0K5"\o"’’О функционировании розничных рынков элек</w:instrText>
      </w:r>
      <w:r>
        <w:instrText>трической энергии, полном и (или) ...’’</w:instrText>
      </w:r>
    </w:p>
    <w:p w14:paraId="53F64238" w14:textId="77777777" w:rsidR="00000000" w:rsidRDefault="00E05AEB">
      <w:pPr>
        <w:pStyle w:val="FORMATTEXT"/>
        <w:ind w:firstLine="568"/>
        <w:jc w:val="both"/>
      </w:pPr>
      <w:r>
        <w:instrText>Постановление Правительства РФ от 04.05.2012 N 442</w:instrText>
      </w:r>
    </w:p>
    <w:p w14:paraId="29573437" w14:textId="77777777" w:rsidR="00000000" w:rsidRDefault="00E05AEB">
      <w:pPr>
        <w:pStyle w:val="FORMATTEXT"/>
        <w:ind w:firstLine="568"/>
        <w:jc w:val="both"/>
      </w:pPr>
      <w:r>
        <w:instrText xml:space="preserve"> Редакция от 15.07.2022 (период ...</w:instrText>
      </w:r>
    </w:p>
    <w:p w14:paraId="117ADB9A"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31477092" w14:textId="77777777" w:rsidR="00000000" w:rsidRDefault="00E05AEB">
      <w:pPr>
        <w:pStyle w:val="FORMATTEXT"/>
        <w:ind w:firstLine="568"/>
        <w:jc w:val="both"/>
      </w:pPr>
    </w:p>
    <w:p w14:paraId="1CB671C6" w14:textId="77777777" w:rsidR="00000000" w:rsidRDefault="00E05AEB">
      <w:pPr>
        <w:pStyle w:val="FORMATTEXT"/>
        <w:ind w:firstLine="568"/>
        <w:jc w:val="both"/>
      </w:pPr>
      <w:r>
        <w:t>На территориях субъектов</w:t>
      </w:r>
      <w:r>
        <w:t xml:space="preserve"> Российской Федерации, не объединенных в ценовые зоны оптового рынка, электрическая энергия (мощность), за исключением случаев, установленных настоящим документом, продается по регулируемым ценам (тарифам) в установленном настоящим документом порядке. </w:t>
      </w:r>
    </w:p>
    <w:p w14:paraId="1E377F84" w14:textId="77777777" w:rsidR="00000000" w:rsidRDefault="00E05AEB">
      <w:pPr>
        <w:pStyle w:val="FORMATTEXT"/>
        <w:ind w:firstLine="568"/>
        <w:jc w:val="both"/>
      </w:pPr>
      <w:r>
        <w:t>(Аб</w:t>
      </w:r>
      <w:r>
        <w:t xml:space="preserve">зац в редакции, введенной в действие с 10 сентября 2024 года </w:t>
      </w:r>
      <w:r>
        <w:fldChar w:fldCharType="begin"/>
      </w:r>
      <w:r>
        <w:instrText xml:space="preserve"> HYPERLINK "kodeks://link/d?nd=1307109427&amp;point=mark=000000000000000000000000000000000000000000000000007D80K5"\o"’’О внесении изменений в некоторые акты Правительства Российской Федерации’’</w:instrText>
      </w:r>
    </w:p>
    <w:p w14:paraId="5223A279" w14:textId="77777777" w:rsidR="00000000" w:rsidRDefault="00E05AEB">
      <w:pPr>
        <w:pStyle w:val="FORMATTEXT"/>
        <w:ind w:firstLine="568"/>
        <w:jc w:val="both"/>
      </w:pPr>
      <w:r>
        <w:instrText>Поста</w:instrText>
      </w:r>
      <w:r>
        <w:instrText>новление Правительства РФ от 30.08.2024 N 1191</w:instrText>
      </w:r>
    </w:p>
    <w:p w14:paraId="3C1CECA6" w14:textId="77777777" w:rsidR="00000000" w:rsidRDefault="00E05AEB">
      <w:pPr>
        <w:pStyle w:val="FORMATTEXT"/>
        <w:ind w:firstLine="568"/>
        <w:jc w:val="both"/>
      </w:pPr>
      <w:r>
        <w:instrText>Статус: Действующий документ (действ. c 10.09.2024)"</w:instrText>
      </w:r>
      <w:r>
        <w:fldChar w:fldCharType="separate"/>
      </w:r>
      <w:r>
        <w:rPr>
          <w:color w:val="0000AA"/>
          <w:u w:val="single"/>
        </w:rPr>
        <w:t>постановлением Правительства Российской Федерации от 30 августа 2024 года N 1191</w:t>
      </w:r>
      <w:r>
        <w:rPr>
          <w:color w:val="0000FF"/>
          <w:u w:val="single"/>
        </w:rPr>
        <w:t xml:space="preserve"> </w:t>
      </w:r>
      <w:r>
        <w:fldChar w:fldCharType="end"/>
      </w:r>
      <w:r>
        <w:t xml:space="preserve">. - См. </w:t>
      </w:r>
      <w:r>
        <w:fldChar w:fldCharType="begin"/>
      </w:r>
      <w:r>
        <w:instrText xml:space="preserve"> HYPERLINK "kodeks://link/d?nd=578364874&amp;point=mark=0000000000000</w:instrText>
      </w:r>
      <w:r>
        <w:instrText>00000000000000000000000000000000000007DA0K5"\o"’’О функционировании розничных рынков электрической энергии, полном и (или) ...’’</w:instrText>
      </w:r>
    </w:p>
    <w:p w14:paraId="3CAF7D56" w14:textId="77777777" w:rsidR="00000000" w:rsidRDefault="00E05AEB">
      <w:pPr>
        <w:pStyle w:val="FORMATTEXT"/>
        <w:ind w:firstLine="568"/>
        <w:jc w:val="both"/>
      </w:pPr>
      <w:r>
        <w:instrText>Постановление Правительства РФ от 04.05.2012 N 442</w:instrText>
      </w:r>
    </w:p>
    <w:p w14:paraId="33682EB3" w14:textId="77777777" w:rsidR="00000000" w:rsidRDefault="00E05AEB">
      <w:pPr>
        <w:pStyle w:val="FORMATTEXT"/>
        <w:ind w:firstLine="568"/>
        <w:jc w:val="both"/>
      </w:pPr>
      <w:r>
        <w:instrText xml:space="preserve"> Редакция от 07.09.2024 (период ...</w:instrText>
      </w:r>
    </w:p>
    <w:p w14:paraId="3ED4566E" w14:textId="77777777" w:rsidR="00000000" w:rsidRDefault="00E05AEB">
      <w:pPr>
        <w:pStyle w:val="FORMATTEXT"/>
        <w:ind w:firstLine="568"/>
        <w:jc w:val="both"/>
      </w:pPr>
      <w:r>
        <w:instrText>Статус: Недействующая редакция документа</w:instrText>
      </w:r>
      <w:r>
        <w:instrText xml:space="preserve"> (действ. c 09.09.2024 по 09.09.2024)"</w:instrText>
      </w:r>
      <w:r>
        <w:fldChar w:fldCharType="separate"/>
      </w:r>
      <w:r>
        <w:rPr>
          <w:color w:val="BF2F1C"/>
          <w:u w:val="single"/>
        </w:rPr>
        <w:t>предыдущую редакцию</w:t>
      </w:r>
      <w:r>
        <w:rPr>
          <w:color w:val="0000FF"/>
          <w:u w:val="single"/>
        </w:rPr>
        <w:t xml:space="preserve"> </w:t>
      </w:r>
      <w:r>
        <w:fldChar w:fldCharType="end"/>
      </w:r>
      <w:r>
        <w:t>)</w:t>
      </w:r>
    </w:p>
    <w:p w14:paraId="730485C9" w14:textId="77777777" w:rsidR="00000000" w:rsidRDefault="00E05AEB">
      <w:pPr>
        <w:pStyle w:val="FORMATTEXT"/>
        <w:ind w:firstLine="568"/>
        <w:jc w:val="both"/>
      </w:pPr>
    </w:p>
    <w:p w14:paraId="0F8D6955" w14:textId="77777777" w:rsidR="00000000" w:rsidRDefault="00E05AEB">
      <w:pPr>
        <w:pStyle w:val="FORMATTEXT"/>
        <w:ind w:firstLine="568"/>
        <w:jc w:val="both"/>
      </w:pPr>
      <w:r>
        <w:t>На территориях, не объединенных в ценовые и неценовые зоны оптового рынка, продажа электрической энергии (мощности) по двусторонним договорам купли-продажи электрической энергии (мощности), ук</w:t>
      </w:r>
      <w:r>
        <w:t xml:space="preserve">азанным в абзаце втором </w:t>
      </w:r>
      <w:r>
        <w:fldChar w:fldCharType="begin"/>
      </w:r>
      <w:r>
        <w:instrText xml:space="preserve"> HYPERLINK "kodeks://link/d?nd=902349816&amp;point=mark=000000000000000000000000000000000000000000000000008PA0LV"\o"’’О функционировании розничных рынков электрической энергии, полном и (или) частичном ...’’</w:instrText>
      </w:r>
    </w:p>
    <w:p w14:paraId="3F0E985A" w14:textId="77777777" w:rsidR="00000000" w:rsidRDefault="00E05AEB">
      <w:pPr>
        <w:pStyle w:val="FORMATTEXT"/>
        <w:ind w:firstLine="568"/>
        <w:jc w:val="both"/>
      </w:pPr>
      <w:r>
        <w:instrText xml:space="preserve">Постановление Правительства </w:instrText>
      </w:r>
      <w:r>
        <w:instrText>РФ от 04.05.2012 N 442</w:instrText>
      </w:r>
    </w:p>
    <w:p w14:paraId="2DF7908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116 настоящего документа</w:t>
      </w:r>
      <w:r>
        <w:rPr>
          <w:color w:val="0000FF"/>
          <w:u w:val="single"/>
        </w:rPr>
        <w:t xml:space="preserve"> </w:t>
      </w:r>
      <w:r>
        <w:fldChar w:fldCharType="end"/>
      </w:r>
      <w:r>
        <w:t xml:space="preserve">, осуществляется по свободным (нерегулируемым) ценам. </w:t>
      </w:r>
    </w:p>
    <w:p w14:paraId="0D718BF4" w14:textId="77777777" w:rsidR="00000000" w:rsidRDefault="00E05AEB">
      <w:pPr>
        <w:pStyle w:val="FORMATTEXT"/>
        <w:ind w:firstLine="568"/>
        <w:jc w:val="both"/>
      </w:pPr>
      <w:r>
        <w:t xml:space="preserve">(Абзац дополнительно включен с 10 сентября 2024 года </w:t>
      </w:r>
      <w:r>
        <w:fldChar w:fldCharType="begin"/>
      </w:r>
      <w:r>
        <w:instrText xml:space="preserve"> HYPERLINK "kodeks://link/d?</w:instrText>
      </w:r>
      <w:r>
        <w:instrText>nd=1307109427&amp;point=mark=000000000000000000000000000000000000000000000000007D80K5"\o"’’О внесении изменений в некоторые акты Правительства Российской Федерации’’</w:instrText>
      </w:r>
    </w:p>
    <w:p w14:paraId="5812C67D" w14:textId="77777777" w:rsidR="00000000" w:rsidRDefault="00E05AEB">
      <w:pPr>
        <w:pStyle w:val="FORMATTEXT"/>
        <w:ind w:firstLine="568"/>
        <w:jc w:val="both"/>
      </w:pPr>
      <w:r>
        <w:instrText>Постановление Правительства РФ от 30.08.2024 N 1191</w:instrText>
      </w:r>
    </w:p>
    <w:p w14:paraId="635581C0" w14:textId="77777777" w:rsidR="00000000" w:rsidRDefault="00E05AEB">
      <w:pPr>
        <w:pStyle w:val="FORMATTEXT"/>
        <w:ind w:firstLine="568"/>
        <w:jc w:val="both"/>
      </w:pPr>
      <w:r>
        <w:instrText>Статус: Действующий документ (действ. c 10</w:instrText>
      </w:r>
      <w:r>
        <w:instrText>.09.2024)"</w:instrText>
      </w:r>
      <w:r>
        <w:fldChar w:fldCharType="separate"/>
      </w:r>
      <w:r>
        <w:rPr>
          <w:color w:val="0000AA"/>
          <w:u w:val="single"/>
        </w:rPr>
        <w:t>постановлением Правительства Российской Федерации от 30 августа 2024 года N 1191</w:t>
      </w:r>
      <w:r>
        <w:rPr>
          <w:color w:val="0000FF"/>
          <w:u w:val="single"/>
        </w:rPr>
        <w:t xml:space="preserve"> </w:t>
      </w:r>
      <w:r>
        <w:fldChar w:fldCharType="end"/>
      </w:r>
      <w:r>
        <w:t xml:space="preserve">) </w:t>
      </w:r>
    </w:p>
    <w:p w14:paraId="625F8282" w14:textId="77777777" w:rsidR="00000000" w:rsidRDefault="00E05AEB">
      <w:pPr>
        <w:pStyle w:val="FORMATTEXT"/>
        <w:ind w:firstLine="568"/>
        <w:jc w:val="both"/>
      </w:pPr>
      <w:r>
        <w:t xml:space="preserve">(Пункт в редакции, введенной в действие с 5 февраля 2015 года </w:t>
      </w:r>
      <w:r>
        <w:fldChar w:fldCharType="begin"/>
      </w:r>
      <w:r>
        <w:instrText xml:space="preserve"> HYPERLINK "kodeks://link/d?nd=420248840&amp;point=mark=000000000000000000000000000000000000000000000</w:instrText>
      </w:r>
      <w:r>
        <w:instrText>000007DK0KA"\o"’’О внесении изменений в некоторые акты Правительства Российской Федерации по вопросам ...’’</w:instrText>
      </w:r>
    </w:p>
    <w:p w14:paraId="051E9451" w14:textId="77777777" w:rsidR="00000000" w:rsidRDefault="00E05AEB">
      <w:pPr>
        <w:pStyle w:val="FORMATTEXT"/>
        <w:ind w:firstLine="568"/>
        <w:jc w:val="both"/>
      </w:pPr>
      <w:r>
        <w:instrText>Постановление Правительства РФ от 23.01.2015 N 47</w:instrText>
      </w:r>
    </w:p>
    <w:p w14:paraId="012C87CD"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w:t>
      </w:r>
      <w:r>
        <w:rPr>
          <w:color w:val="0000AA"/>
          <w:u w:val="single"/>
        </w:rPr>
        <w:t>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"kodeks://link/d?nd=420251109&amp;point=mark=000000000000000000000000000000000000000000000000007DA0K5"\o"’’О функционировании розничных рынков электрической энергии, полном и (или) ...’’</w:instrText>
      </w:r>
    </w:p>
    <w:p w14:paraId="24626292" w14:textId="77777777" w:rsidR="00000000" w:rsidRDefault="00E05AEB">
      <w:pPr>
        <w:pStyle w:val="FORMATTEXT"/>
        <w:ind w:firstLine="568"/>
        <w:jc w:val="both"/>
      </w:pPr>
      <w:r>
        <w:instrText>Постановл</w:instrText>
      </w:r>
      <w:r>
        <w:instrText>ение Правительства РФ от 04.05.2012 N 442</w:instrText>
      </w:r>
    </w:p>
    <w:p w14:paraId="6D6C3D20" w14:textId="77777777" w:rsidR="00000000" w:rsidRDefault="00E05AEB">
      <w:pPr>
        <w:pStyle w:val="FORMATTEXT"/>
        <w:ind w:firstLine="568"/>
        <w:jc w:val="both"/>
      </w:pPr>
      <w:r>
        <w:instrText xml:space="preserve"> Редакция от 11.08.2014 (период ...</w:instrText>
      </w:r>
    </w:p>
    <w:p w14:paraId="6C71E1E8"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67F46B74" w14:textId="77777777" w:rsidR="00000000" w:rsidRDefault="00E05AEB">
      <w:pPr>
        <w:pStyle w:val="FORMATTEXT"/>
        <w:ind w:firstLine="568"/>
        <w:jc w:val="both"/>
      </w:pPr>
    </w:p>
    <w:p w14:paraId="26CB29D1" w14:textId="77777777" w:rsidR="00000000" w:rsidRDefault="00E05AEB">
      <w:pPr>
        <w:pStyle w:val="FORMATTEXT"/>
        <w:ind w:firstLine="568"/>
        <w:jc w:val="both"/>
      </w:pPr>
      <w:r>
        <w:t>6. Потребители (покупатели), участвующие в сфере обращения электрической э</w:t>
      </w:r>
      <w:r>
        <w:t>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w:t>
      </w:r>
      <w:r>
        <w:t xml:space="preserve">ах. </w:t>
      </w:r>
    </w:p>
    <w:p w14:paraId="5B10073F" w14:textId="77777777" w:rsidR="00000000" w:rsidRDefault="00E05AEB">
      <w:pPr>
        <w:pStyle w:val="FORMATTEXT"/>
        <w:ind w:firstLine="568"/>
        <w:jc w:val="both"/>
      </w:pPr>
    </w:p>
    <w:p w14:paraId="10F2F14D" w14:textId="77777777" w:rsidR="00000000" w:rsidRDefault="00E05AEB">
      <w:pPr>
        <w:pStyle w:val="FORMATTEXT"/>
        <w:ind w:firstLine="568"/>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w:t>
      </w:r>
      <w:r>
        <w:t>ргетике возможна только на оптовом рынке.</w:t>
      </w:r>
    </w:p>
    <w:p w14:paraId="531FE2A6" w14:textId="77777777" w:rsidR="00000000" w:rsidRDefault="00E05AEB">
      <w:pPr>
        <w:pStyle w:val="FORMATTEXT"/>
        <w:ind w:firstLine="568"/>
        <w:jc w:val="both"/>
      </w:pPr>
    </w:p>
    <w:p w14:paraId="0946E5AE" w14:textId="77777777" w:rsidR="00000000" w:rsidRDefault="00E05AEB">
      <w:pPr>
        <w:pStyle w:val="FORMATTEXT"/>
        <w:ind w:firstLine="568"/>
        <w:jc w:val="both"/>
      </w:pPr>
      <w:r>
        <w:t xml:space="preserve">Энергосбытовые (энергоснабжающие) организации, за исключением случаев, указанных в </w:t>
      </w:r>
      <w:r>
        <w:fldChar w:fldCharType="begin"/>
      </w:r>
      <w:r>
        <w:instrText xml:space="preserve"> HYPERLINK "kodeks://link/d?nd=902349816&amp;point=mark=000000000000000000000000000000000000000000000000007E80KF"\o"’’О функционирован</w:instrText>
      </w:r>
      <w:r>
        <w:instrText>ии розничных рынков электрической энергии, полном и (или) частичном ...’’</w:instrText>
      </w:r>
    </w:p>
    <w:p w14:paraId="7FE602D9" w14:textId="77777777" w:rsidR="00000000" w:rsidRDefault="00E05AEB">
      <w:pPr>
        <w:pStyle w:val="FORMATTEXT"/>
        <w:ind w:firstLine="568"/>
        <w:jc w:val="both"/>
      </w:pPr>
      <w:r>
        <w:instrText>Постановление Правительства РФ от 04.05.2012 N 442</w:instrText>
      </w:r>
    </w:p>
    <w:p w14:paraId="3608395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покупают электрическую энергию</w:t>
      </w:r>
      <w:r>
        <w:t xml:space="preserve">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 </w:t>
      </w:r>
    </w:p>
    <w:p w14:paraId="748C97D8" w14:textId="77777777" w:rsidR="00000000" w:rsidRDefault="00E05AEB">
      <w:pPr>
        <w:pStyle w:val="FORMATTEXT"/>
        <w:ind w:firstLine="568"/>
        <w:jc w:val="both"/>
      </w:pPr>
      <w:r>
        <w:t xml:space="preserve">(Абзац в редакции, введенной в действие </w:t>
      </w:r>
      <w:r>
        <w:t xml:space="preserve">с 1 августа 2017 года </w:t>
      </w:r>
      <w:r>
        <w:fldChar w:fldCharType="begin"/>
      </w:r>
      <w:r>
        <w:instrText xml:space="preserve"> HYPERLINK "kodeks://link/d?nd=436748785&amp;point=mark=000000000000000000000000000000000000000000000000007DO0KA"\o"’’О внесении изменений в некоторые акты Правительства Российской Федерации по вопросам оплаты ...’’</w:instrText>
      </w:r>
    </w:p>
    <w:p w14:paraId="50AA201F" w14:textId="77777777" w:rsidR="00000000" w:rsidRDefault="00E05AEB">
      <w:pPr>
        <w:pStyle w:val="FORMATTEXT"/>
        <w:ind w:firstLine="568"/>
        <w:jc w:val="both"/>
      </w:pPr>
      <w:r>
        <w:instrText>Постановление Правител</w:instrText>
      </w:r>
      <w:r>
        <w:instrText>ьства РФ от 07.07.2017 N 810</w:instrText>
      </w:r>
    </w:p>
    <w:p w14:paraId="299F1968"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постановлением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w:instrText>
      </w:r>
      <w:r>
        <w:instrText>000000000000007DC0K6"\o"’’О функционировании розничных рынков электрической энергии, полном и (или) ...’’</w:instrText>
      </w:r>
    </w:p>
    <w:p w14:paraId="579E83F2" w14:textId="77777777" w:rsidR="00000000" w:rsidRDefault="00E05AEB">
      <w:pPr>
        <w:pStyle w:val="FORMATTEXT"/>
        <w:ind w:firstLine="568"/>
        <w:jc w:val="both"/>
      </w:pPr>
      <w:r>
        <w:instrText>Постановление Правительства РФ от 04.05.2012 N 442</w:instrText>
      </w:r>
    </w:p>
    <w:p w14:paraId="7738BA98" w14:textId="77777777" w:rsidR="00000000" w:rsidRDefault="00E05AEB">
      <w:pPr>
        <w:pStyle w:val="FORMATTEXT"/>
        <w:ind w:firstLine="568"/>
        <w:jc w:val="both"/>
      </w:pPr>
      <w:r>
        <w:instrText xml:space="preserve"> Редакция от 28.07.2017 (период ...</w:instrText>
      </w:r>
    </w:p>
    <w:p w14:paraId="565B57B2" w14:textId="77777777" w:rsidR="00000000" w:rsidRDefault="00E05AEB">
      <w:pPr>
        <w:pStyle w:val="FORMATTEXT"/>
        <w:ind w:firstLine="568"/>
        <w:jc w:val="both"/>
      </w:pPr>
      <w:r>
        <w:instrText xml:space="preserve">Статус: Недействующая редакция документа (действ. c 31.07.2017 </w:instrText>
      </w:r>
      <w:r>
        <w:instrText>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094038E2" w14:textId="77777777" w:rsidR="00000000" w:rsidRDefault="00E05AEB">
      <w:pPr>
        <w:pStyle w:val="FORMATTEXT"/>
        <w:ind w:firstLine="568"/>
        <w:jc w:val="both"/>
      </w:pPr>
    </w:p>
    <w:p w14:paraId="7FD2FB2F" w14:textId="77777777" w:rsidR="00000000" w:rsidRDefault="00E05AEB">
      <w:pPr>
        <w:pStyle w:val="FORMATTEXT"/>
        <w:ind w:firstLine="568"/>
        <w:jc w:val="both"/>
      </w:pPr>
      <w:r>
        <w:t>Потребители оказывают услуги по изменению режима потребления электрической энергии на основании заключаемых с агрегаторами управления изменением режима потребления электрической энергии договоров оказания услуг по и</w:t>
      </w:r>
      <w:r>
        <w:t>зменению режима потребления электрической энергии. По договору оказания услуг по изменению режима потребления электрической энергии потребитель обязуется осуществлять комплекс организационно и (или) технологически связанных действий, направленных на обеспе</w:t>
      </w:r>
      <w:r>
        <w:t>чение готовности к изменению режима потребления электрической энергии объекта регулирования потребления электрической энергии потребителя розничного рынка, а также непосредственно на изменение режима потребления электрической энергии такого объекта в требу</w:t>
      </w:r>
      <w:r>
        <w:t xml:space="preserve">емый период времени в установленном договоре объеме, а агрегатор управления изменением режима потребления электрической энергии обязуется принимать и оплачивать оказанные услуги. </w:t>
      </w:r>
    </w:p>
    <w:p w14:paraId="5BFB260B"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"kodeks://link/d?nd=1305606841&amp;point</w:instrText>
      </w:r>
      <w:r>
        <w:instrText>=mark=000000000000000000000000000000000000000000000000008PK0M0"\o"’’О внесении изменений в некоторые акты Правительства Российской Федерации для определения ...’’</w:instrText>
      </w:r>
    </w:p>
    <w:p w14:paraId="4CEF6A75" w14:textId="77777777" w:rsidR="00000000" w:rsidRDefault="00E05AEB">
      <w:pPr>
        <w:pStyle w:val="FORMATTEXT"/>
        <w:ind w:firstLine="568"/>
        <w:jc w:val="both"/>
      </w:pPr>
      <w:r>
        <w:instrText>Постановление Правительства РФ от 12.04.2024 N 461</w:instrText>
      </w:r>
    </w:p>
    <w:p w14:paraId="17D3EB04" w14:textId="77777777" w:rsidR="00000000" w:rsidRDefault="00E05AEB">
      <w:pPr>
        <w:pStyle w:val="FORMATTEXT"/>
        <w:ind w:firstLine="568"/>
        <w:jc w:val="both"/>
      </w:pPr>
      <w:r>
        <w:instrText>Статус: Действующая редакция документа (де</w:instrText>
      </w:r>
      <w:r>
        <w:instrText>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w:t>
      </w:r>
    </w:p>
    <w:p w14:paraId="37EBAA22" w14:textId="77777777" w:rsidR="00000000" w:rsidRDefault="00E05AEB">
      <w:pPr>
        <w:pStyle w:val="FORMATTEXT"/>
        <w:ind w:firstLine="568"/>
        <w:jc w:val="both"/>
      </w:pPr>
    </w:p>
    <w:p w14:paraId="66EA9E3C" w14:textId="77777777" w:rsidR="00000000" w:rsidRDefault="00E05AEB">
      <w:pPr>
        <w:pStyle w:val="FORMATTEXT"/>
        <w:ind w:firstLine="568"/>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w:t>
      </w:r>
      <w:r>
        <w:t>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14:paraId="51C5535D" w14:textId="77777777" w:rsidR="00000000" w:rsidRDefault="00E05AEB">
      <w:pPr>
        <w:pStyle w:val="FORMATTEXT"/>
        <w:ind w:firstLine="568"/>
        <w:jc w:val="both"/>
      </w:pPr>
    </w:p>
    <w:p w14:paraId="1A1C0263" w14:textId="77777777" w:rsidR="00000000" w:rsidRDefault="00E05AEB">
      <w:pPr>
        <w:pStyle w:val="FORMATTEXT"/>
        <w:ind w:firstLine="568"/>
        <w:jc w:val="both"/>
      </w:pPr>
      <w:r>
        <w:t>7. Субъекты электроэнергетики, обеспечивающие снабжение электрической энергией потребителей, в том ч</w:t>
      </w:r>
      <w:r>
        <w:t>исле энергосбытовые (энергоснабжающие) организации, гарантирующие поставщики, сетевые организации и иные собственники и законные владельцы объектов электросетевого хозяйства, а также собственники и иные законные владельцы объектов по производству электриче</w:t>
      </w:r>
      <w:r>
        <w:t xml:space="preserve">ской энергии (мощности), субъекты оперативно-диспетчерского управления в </w:t>
      </w:r>
      <w:r>
        <w:lastRenderedPageBreak/>
        <w:t>электроэнергетике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w:t>
      </w:r>
      <w:r>
        <w:t xml:space="preserve">сть снабжения потребителей и качество электрической энергии. Требования к обеспечению надежности снабжения потребителей электрической энергией и ее качеству устанавливаются </w:t>
      </w:r>
      <w:r>
        <w:fldChar w:fldCharType="begin"/>
      </w:r>
      <w:r>
        <w:instrText xml:space="preserve"> HYPERLINK "kodeks://link/d?nd=550919677&amp;point=mark=0000000000000000000000000000000</w:instrText>
      </w:r>
      <w:r>
        <w:instrText>0000000000000000000A5M190"\o"’’Об утверждении Правил технологического функционирования электроэнергетических систем и о ...’’</w:instrText>
      </w:r>
    </w:p>
    <w:p w14:paraId="3F943D26" w14:textId="77777777" w:rsidR="00000000" w:rsidRDefault="00E05AEB">
      <w:pPr>
        <w:pStyle w:val="FORMATTEXT"/>
        <w:ind w:firstLine="568"/>
        <w:jc w:val="both"/>
      </w:pPr>
      <w:r>
        <w:instrText>Постановление Правительства РФ от 13.08.2018 N 937</w:instrText>
      </w:r>
    </w:p>
    <w:p w14:paraId="34FAA29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техноло</w:t>
      </w:r>
      <w:r>
        <w:rPr>
          <w:color w:val="0000AA"/>
          <w:u w:val="single"/>
        </w:rPr>
        <w:t>гического функционирования электроэнергетических систем</w:t>
      </w:r>
      <w:r>
        <w:rPr>
          <w:color w:val="0000FF"/>
          <w:u w:val="single"/>
        </w:rPr>
        <w:t xml:space="preserve"> </w:t>
      </w:r>
      <w:r>
        <w:fldChar w:fldCharType="end"/>
      </w:r>
      <w:r>
        <w:t xml:space="preserve">, утвержденными </w:t>
      </w:r>
      <w:r>
        <w:fldChar w:fldCharType="begin"/>
      </w:r>
      <w:r>
        <w:instrText xml:space="preserve"> HYPERLINK "kodeks://link/d?nd=550919677&amp;point=mark=000000000000000000000000000000000000000000000000007D20K3"\o"’’Об утверждении Правил технологического функционирования электроэнер</w:instrText>
      </w:r>
      <w:r>
        <w:instrText>гетических систем и о ...’’</w:instrText>
      </w:r>
    </w:p>
    <w:p w14:paraId="0E3C2EC9" w14:textId="77777777" w:rsidR="00000000" w:rsidRDefault="00E05AEB">
      <w:pPr>
        <w:pStyle w:val="FORMATTEXT"/>
        <w:ind w:firstLine="568"/>
        <w:jc w:val="both"/>
      </w:pPr>
      <w:r>
        <w:instrText>Постановление Правительства РФ от 13.08.2018 N 937</w:instrText>
      </w:r>
    </w:p>
    <w:p w14:paraId="35DB83C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 N 937 "Об утверждении Правил технологическо</w:t>
      </w:r>
      <w:r>
        <w:rPr>
          <w:color w:val="0000AA"/>
          <w:u w:val="single"/>
        </w:rPr>
        <w:t>го функционирования электроэнергетических систем и о внесении изменений в некоторые акты Правительства Российской Федерации"</w:t>
      </w:r>
      <w:r>
        <w:rPr>
          <w:color w:val="0000FF"/>
          <w:u w:val="single"/>
        </w:rPr>
        <w:t xml:space="preserve"> </w:t>
      </w:r>
      <w:r>
        <w:fldChar w:fldCharType="end"/>
      </w:r>
      <w:r>
        <w:t>, Правилами недискриминационного доступа к услугам по передаче электрической энергии и оказания этих услуг и нормативными правов</w:t>
      </w:r>
      <w:r>
        <w:t xml:space="preserve">ыми актами Министерства энергетики Российской Федерации, содержащими требования, указанные в </w:t>
      </w:r>
      <w:r>
        <w:fldChar w:fldCharType="begin"/>
      </w:r>
      <w:r>
        <w:instrText xml:space="preserve"> HYPERLINK "kodeks://link/d?nd=420393225&amp;point=mark=000000000000000000000000000000000000000000000000006500IL"\o"’’О совершенствовании требований к обеспечению наде</w:instrText>
      </w:r>
      <w:r>
        <w:instrText>жности и безопасности ...’’</w:instrText>
      </w:r>
    </w:p>
    <w:p w14:paraId="415B29F5" w14:textId="77777777" w:rsidR="00000000" w:rsidRDefault="00E05AEB">
      <w:pPr>
        <w:pStyle w:val="FORMATTEXT"/>
        <w:ind w:firstLine="568"/>
        <w:jc w:val="both"/>
      </w:pPr>
      <w:r>
        <w:instrText>Постановление Правительства РФ от 02.03.2017 N 244</w:instrText>
      </w:r>
    </w:p>
    <w:p w14:paraId="61656C7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 xml:space="preserve">пункте 1 постановления Правительства Российской Федерации от 2 марта 2017 г. N 244 "О совершенствовании требований </w:t>
      </w:r>
      <w:r>
        <w:rPr>
          <w:color w:val="0000AA"/>
          <w:u w:val="single"/>
        </w:rPr>
        <w:t>к обеспечению надежности и безопасности электроэнергетических систем и объектов электроэнергетики и внесении изменений в некоторые акты Правительства Российской Федерации"</w:t>
      </w:r>
      <w:r>
        <w:rPr>
          <w:color w:val="0000FF"/>
          <w:u w:val="single"/>
        </w:rPr>
        <w:t xml:space="preserve"> </w:t>
      </w:r>
      <w:r>
        <w:fldChar w:fldCharType="end"/>
      </w:r>
      <w:r>
        <w:t>.</w:t>
      </w:r>
    </w:p>
    <w:p w14:paraId="0AFF614F" w14:textId="77777777" w:rsidR="00000000" w:rsidRDefault="00E05AEB">
      <w:pPr>
        <w:pStyle w:val="FORMATTEXT"/>
        <w:ind w:firstLine="568"/>
        <w:jc w:val="both"/>
      </w:pPr>
    </w:p>
    <w:p w14:paraId="0244D724" w14:textId="77777777" w:rsidR="00000000" w:rsidRDefault="00E05AEB">
      <w:pPr>
        <w:pStyle w:val="FORMATTEXT"/>
        <w:ind w:firstLine="568"/>
        <w:jc w:val="both"/>
      </w:pPr>
      <w:r>
        <w:t xml:space="preserve">Потребители обязаны организовать и осуществлять эксплуатацию принадлежащих им </w:t>
      </w:r>
      <w:r>
        <w:t xml:space="preserve">электроустановок в соответствии с требованиями документов, указанных в абзаце первом настоящего пункта, в том числе </w:t>
      </w:r>
      <w:r>
        <w:fldChar w:fldCharType="begin"/>
      </w:r>
      <w:r>
        <w:instrText xml:space="preserve"> HYPERLINK "kodeks://link/d?nd=351621634&amp;point=mark=0000000000000000000000000000000000000000000000000065E0IS"\o"’’Об утверждении Правил техн</w:instrText>
      </w:r>
      <w:r>
        <w:instrText>ической эксплуатации электроустановок потребителей электрической энергии’’</w:instrText>
      </w:r>
    </w:p>
    <w:p w14:paraId="25FE1F7A" w14:textId="77777777" w:rsidR="00000000" w:rsidRDefault="00E05AEB">
      <w:pPr>
        <w:pStyle w:val="FORMATTEXT"/>
        <w:ind w:firstLine="568"/>
        <w:jc w:val="both"/>
      </w:pPr>
      <w:r>
        <w:instrText>Приказ Минэнерго России от 12.08.2022 N 811</w:instrText>
      </w:r>
    </w:p>
    <w:p w14:paraId="210A42EC" w14:textId="77777777" w:rsidR="00000000" w:rsidRDefault="00E05AEB">
      <w:pPr>
        <w:pStyle w:val="FORMATTEXT"/>
        <w:ind w:firstLine="568"/>
        <w:jc w:val="both"/>
      </w:pPr>
      <w:r>
        <w:instrText>Статус: Действующий документ (действ. c 07.01.2023)"</w:instrText>
      </w:r>
      <w:r>
        <w:fldChar w:fldCharType="separate"/>
      </w:r>
      <w:r>
        <w:rPr>
          <w:color w:val="0000AA"/>
          <w:u w:val="single"/>
        </w:rPr>
        <w:t>правил технической эксплуатации электроустановок потребителей электрической энергии</w:t>
      </w:r>
      <w:r>
        <w:rPr>
          <w:color w:val="0000FF"/>
          <w:u w:val="single"/>
        </w:rPr>
        <w:t xml:space="preserve"> </w:t>
      </w:r>
      <w:r>
        <w:fldChar w:fldCharType="end"/>
      </w:r>
      <w:r>
        <w:t xml:space="preserve">, утвержденных Министерством энергетики Российской Федерации в соответствии с </w:t>
      </w:r>
      <w:r>
        <w:fldChar w:fldCharType="begin"/>
      </w:r>
      <w:r>
        <w:instrText xml:space="preserve"> HYPERLINK "kodeks://link/d?nd=550919677&amp;point=mark=000000000000000000000000000000000000000000000000007D20K3"\o"’’Об утверждении Правил технологического функционирования электр</w:instrText>
      </w:r>
      <w:r>
        <w:instrText>оэнергетических систем и о ...’’</w:instrText>
      </w:r>
    </w:p>
    <w:p w14:paraId="21B619AC" w14:textId="77777777" w:rsidR="00000000" w:rsidRDefault="00E05AEB">
      <w:pPr>
        <w:pStyle w:val="FORMATTEXT"/>
        <w:ind w:firstLine="568"/>
        <w:jc w:val="both"/>
      </w:pPr>
      <w:r>
        <w:instrText>Постановление Правительства РФ от 13.08.2018 N 937</w:instrText>
      </w:r>
    </w:p>
    <w:p w14:paraId="6203AF5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 N 937 "Об утверждении Правил технологи</w:t>
      </w:r>
      <w:r>
        <w:rPr>
          <w:color w:val="0000AA"/>
          <w:u w:val="single"/>
        </w:rPr>
        <w:t>ческого функционирования электроэнергетических систем и о внесении изменений в некоторые акты Правительства Российской Федерации"</w:t>
      </w:r>
      <w:r>
        <w:rPr>
          <w:color w:val="0000FF"/>
          <w:u w:val="single"/>
        </w:rPr>
        <w:t xml:space="preserve"> </w:t>
      </w:r>
      <w:r>
        <w:fldChar w:fldCharType="end"/>
      </w:r>
      <w:r>
        <w:t>, а также в пределах своих обязанностей по выполнению обязательных требований, установленных нормативными правовыми актами</w:t>
      </w:r>
      <w:r>
        <w:t xml:space="preserve"> Правительства Российской Федерации и уполномоченных им федеральных органов исполнительной власти, требований технических условий для технологического присоединения к электрическим сетям и обязательств по заключенным ими договорам при осуществлении своей д</w:t>
      </w:r>
      <w:r>
        <w:t>еятельности обеспечивать соблюдение параметров надежности снабжения потребителей электрической энергией и ее качества, обусловленных работой принадлежащих им объектов электроэнергетики и энергопринимающих устройств.</w:t>
      </w:r>
    </w:p>
    <w:p w14:paraId="426A0D2C" w14:textId="77777777" w:rsidR="00000000" w:rsidRDefault="00E05AEB">
      <w:pPr>
        <w:pStyle w:val="FORMATTEXT"/>
        <w:ind w:firstLine="568"/>
        <w:jc w:val="both"/>
      </w:pPr>
    </w:p>
    <w:p w14:paraId="79881AC9" w14:textId="77777777" w:rsidR="00000000" w:rsidRDefault="00E05AEB">
      <w:pPr>
        <w:pStyle w:val="FORMATTEXT"/>
        <w:ind w:firstLine="568"/>
        <w:jc w:val="both"/>
      </w:pPr>
      <w:r>
        <w:t xml:space="preserve">Субъекты электроэнергетики, указанные </w:t>
      </w:r>
      <w:r>
        <w:t>в абзаце первом настоящего пункта, несут ответственность за нарушение требований к обеспечению надежности снабжения потребителей электрической энергией и ее качества в пределах своих обязательств в соответствии с условиями, указанными в заключенных ими дог</w:t>
      </w:r>
      <w:r>
        <w:t>оворах, за исключением случаев, если такие нарушения обусловлены исключительно работой энергопринимающих устройств потребителя электрической энергии при невыполнении им своих обязательств и (или) обязательных требований к обеспечению надежности и безопасно</w:t>
      </w:r>
      <w:r>
        <w:t>сти в сфере электроэнергетики и качества электрической энергии.</w:t>
      </w:r>
    </w:p>
    <w:p w14:paraId="75788DFF" w14:textId="77777777" w:rsidR="00000000" w:rsidRDefault="00E05AEB">
      <w:pPr>
        <w:pStyle w:val="FORMATTEXT"/>
        <w:ind w:firstLine="568"/>
        <w:jc w:val="both"/>
      </w:pPr>
    </w:p>
    <w:p w14:paraId="2CEC6EF1" w14:textId="77777777" w:rsidR="00000000" w:rsidRDefault="00E05AEB">
      <w:pPr>
        <w:pStyle w:val="FORMATTEXT"/>
        <w:ind w:firstLine="568"/>
        <w:jc w:val="both"/>
      </w:pPr>
      <w:r>
        <w:t>Ответственность субъектов электроэнергетики перед исполнителями и потребителями коммунальной услуги по электроснабжению за ограничение режима потребления электрической энергии сверх допустимо</w:t>
      </w:r>
      <w:r>
        <w:t xml:space="preserve">го числа часов ограничения отклонения показателей надежности снабжения потребителей электрической энергией и ее качества определяется </w:t>
      </w:r>
      <w:r>
        <w:fldChar w:fldCharType="begin"/>
      </w:r>
      <w:r>
        <w:instrText xml:space="preserve"> HYPERLINK "kodeks://link/d?nd=902280037&amp;point=mark=000000000000000000000000000000000000000000000000004020PM"\o"’’О предос</w:instrText>
      </w:r>
      <w:r>
        <w:instrText>тавлении коммунальных услуг собственникам и пользователям ...’’</w:instrText>
      </w:r>
    </w:p>
    <w:p w14:paraId="0568DE68" w14:textId="77777777" w:rsidR="00000000" w:rsidRDefault="00E05AEB">
      <w:pPr>
        <w:pStyle w:val="FORMATTEXT"/>
        <w:ind w:firstLine="568"/>
        <w:jc w:val="both"/>
      </w:pPr>
      <w:r>
        <w:instrText>Постановление Правительства РФ от 06.05.2011 N 354</w:instrText>
      </w:r>
    </w:p>
    <w:p w14:paraId="232900DE"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Правилами предоставления коммунальных услуг</w:t>
      </w:r>
      <w:r>
        <w:rPr>
          <w:color w:val="0000AA"/>
          <w:u w:val="single"/>
        </w:rPr>
        <w:t xml:space="preserve"> собственникам и пользователям помещений в многоквартирных домах и жилых домов</w:t>
      </w:r>
      <w:r>
        <w:rPr>
          <w:color w:val="0000FF"/>
          <w:u w:val="single"/>
        </w:rPr>
        <w:t xml:space="preserve"> </w:t>
      </w:r>
      <w:r>
        <w:fldChar w:fldCharType="end"/>
      </w:r>
      <w:r>
        <w:t xml:space="preserve">, утвержденными </w:t>
      </w:r>
      <w:r>
        <w:fldChar w:fldCharType="begin"/>
      </w:r>
      <w:r>
        <w:instrText xml:space="preserve"> HYPERLINK "kodeks://link/d?nd=902280037&amp;point=mark=000000000000000000000000000000000000000000000000007D20K3"\o"’’О предоставлении коммунальных услуг собствен</w:instrText>
      </w:r>
      <w:r>
        <w:instrText>никам и пользователям ...’’</w:instrText>
      </w:r>
    </w:p>
    <w:p w14:paraId="77130A41" w14:textId="77777777" w:rsidR="00000000" w:rsidRDefault="00E05AEB">
      <w:pPr>
        <w:pStyle w:val="FORMATTEXT"/>
        <w:ind w:firstLine="568"/>
        <w:jc w:val="both"/>
      </w:pPr>
      <w:r>
        <w:instrText>Постановление Правительства РФ от 06.05.2011 N 354</w:instrText>
      </w:r>
    </w:p>
    <w:p w14:paraId="307D5600"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постановлением Правительства Российской Федерации от 6 мая 2011 г. N 354 "О пре</w:t>
      </w:r>
      <w:r>
        <w:rPr>
          <w:color w:val="0000AA"/>
          <w:u w:val="single"/>
        </w:rPr>
        <w:t>доставлении коммунальных услуг собственникам и пользователям помещений в многоквартирных домах и жилых домов"</w:t>
      </w:r>
      <w:r>
        <w:rPr>
          <w:color w:val="0000FF"/>
          <w:u w:val="single"/>
        </w:rPr>
        <w:t xml:space="preserve"> </w:t>
      </w:r>
      <w:r>
        <w:fldChar w:fldCharType="end"/>
      </w:r>
      <w:r>
        <w:t xml:space="preserve">. </w:t>
      </w:r>
    </w:p>
    <w:p w14:paraId="5359178A" w14:textId="77777777" w:rsidR="00000000" w:rsidRDefault="00E05AEB">
      <w:pPr>
        <w:pStyle w:val="FORMATTEXT"/>
        <w:ind w:firstLine="568"/>
        <w:jc w:val="both"/>
      </w:pPr>
      <w:r>
        <w:t xml:space="preserve">(Пункт в редакции, введенной в действие с 1 февраля 2024 года </w:t>
      </w:r>
      <w:r>
        <w:fldChar w:fldCharType="begin"/>
      </w:r>
      <w:r>
        <w:instrText xml:space="preserve"> HYPERLINK "kodeks://link/d?nd=1304716669&amp;point=mark=0000000000000000000000000</w:instrText>
      </w:r>
      <w:r>
        <w:instrText>00000000000000000000000006540IN"\o"’’О внесении изменений в постановление Правительства Российской Федерации от 4 мая 2012 г. N 442’’</w:instrText>
      </w:r>
    </w:p>
    <w:p w14:paraId="1BE8E54C" w14:textId="77777777" w:rsidR="00000000" w:rsidRDefault="00E05AEB">
      <w:pPr>
        <w:pStyle w:val="FORMATTEXT"/>
        <w:ind w:firstLine="568"/>
        <w:jc w:val="both"/>
      </w:pPr>
      <w:r>
        <w:instrText>Постановление Правительства РФ от 24.01.2024 N 55</w:instrText>
      </w:r>
    </w:p>
    <w:p w14:paraId="50B1581E" w14:textId="77777777" w:rsidR="00000000" w:rsidRDefault="00E05AEB">
      <w:pPr>
        <w:pStyle w:val="FORMATTEXT"/>
        <w:ind w:firstLine="568"/>
        <w:jc w:val="both"/>
      </w:pPr>
      <w:r>
        <w:instrText>Статус: Действующий документ (действ. c 01.02.2024)"</w:instrText>
      </w:r>
      <w:r>
        <w:fldChar w:fldCharType="separate"/>
      </w:r>
      <w:r>
        <w:rPr>
          <w:color w:val="0000AA"/>
          <w:u w:val="single"/>
        </w:rPr>
        <w:t>постановлением Прави</w:t>
      </w:r>
      <w:r>
        <w:rPr>
          <w:color w:val="0000AA"/>
          <w:u w:val="single"/>
        </w:rPr>
        <w:t>тельства Российской Федерации от 24 января 2024 года N 55</w:t>
      </w:r>
      <w:r>
        <w:rPr>
          <w:color w:val="0000FF"/>
          <w:u w:val="single"/>
        </w:rPr>
        <w:t xml:space="preserve"> </w:t>
      </w:r>
      <w:r>
        <w:fldChar w:fldCharType="end"/>
      </w:r>
      <w:r>
        <w:t xml:space="preserve">. - См. </w:t>
      </w:r>
      <w:r>
        <w:fldChar w:fldCharType="begin"/>
      </w:r>
      <w:r>
        <w:instrText xml:space="preserve"> HYPERLINK "kodeks://link/d?nd=578351414&amp;point=mark=000000000000000000000000000000000000000000000000007DE0K7"\o"’’О функционировании розничных рынков электрической энергии, полном и (или)</w:instrText>
      </w:r>
      <w:r>
        <w:instrText xml:space="preserve"> ...’’</w:instrText>
      </w:r>
    </w:p>
    <w:p w14:paraId="3E8E69FD" w14:textId="77777777" w:rsidR="00000000" w:rsidRDefault="00E05AEB">
      <w:pPr>
        <w:pStyle w:val="FORMATTEXT"/>
        <w:ind w:firstLine="568"/>
        <w:jc w:val="both"/>
      </w:pPr>
      <w:r>
        <w:instrText>Постановление Правительства РФ от 04.05.2012 N 442</w:instrText>
      </w:r>
    </w:p>
    <w:p w14:paraId="7884E8BF" w14:textId="77777777" w:rsidR="00000000" w:rsidRDefault="00E05AEB">
      <w:pPr>
        <w:pStyle w:val="FORMATTEXT"/>
        <w:ind w:firstLine="568"/>
        <w:jc w:val="both"/>
      </w:pPr>
      <w:r>
        <w:instrText xml:space="preserve"> Редакция от 28.09.2023 (период ...</w:instrText>
      </w:r>
    </w:p>
    <w:p w14:paraId="1DE1DF6D" w14:textId="77777777" w:rsidR="00000000" w:rsidRDefault="00E05AEB">
      <w:pPr>
        <w:pStyle w:val="FORMATTEXT"/>
        <w:ind w:firstLine="568"/>
        <w:jc w:val="both"/>
      </w:pPr>
      <w:r>
        <w:instrText>Статус: Недействующая редакция документа (действ. c 01.01.2024 по 31.01.2024)"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D450BC5" w14:textId="77777777" w:rsidR="00000000" w:rsidRDefault="00E05AEB">
      <w:pPr>
        <w:pStyle w:val="FORMATTEXT"/>
        <w:jc w:val="both"/>
      </w:pPr>
      <w:r>
        <w:t xml:space="preserve">          </w:t>
      </w:r>
    </w:p>
    <w:p w14:paraId="5CE18717" w14:textId="77777777" w:rsidR="00000000" w:rsidRDefault="00E05AEB">
      <w:pPr>
        <w:pStyle w:val="FORMATTEXT"/>
        <w:ind w:firstLine="568"/>
        <w:jc w:val="both"/>
      </w:pPr>
      <w:r>
        <w:t>7_1. В случае нарушения требований к обеспечени</w:t>
      </w:r>
      <w:r>
        <w:t>ю надежности снабжения потребителей электрической энергией и ее качества потребители вправе обратиться к сетевой организации, с которой такими потребителями заключены договоры оказания услуг по передаче электрической энергии, или к гарантирующему поставщик</w:t>
      </w:r>
      <w:r>
        <w:t>у (энергосбытовой (энергоснабжающей) организации), с которым заключены договоры энергоснабжения или договоры, содержащие положения о предоставлении коммунальной услуги по электроснабжению.</w:t>
      </w:r>
    </w:p>
    <w:p w14:paraId="53086761" w14:textId="77777777" w:rsidR="00000000" w:rsidRDefault="00E05AEB">
      <w:pPr>
        <w:pStyle w:val="FORMATTEXT"/>
        <w:ind w:firstLine="568"/>
        <w:jc w:val="both"/>
      </w:pPr>
    </w:p>
    <w:p w14:paraId="0472CEE8" w14:textId="77777777" w:rsidR="00000000" w:rsidRDefault="00E05AEB">
      <w:pPr>
        <w:pStyle w:val="FORMATTEXT"/>
        <w:ind w:firstLine="568"/>
        <w:jc w:val="both"/>
      </w:pPr>
      <w:r>
        <w:t>Обращение направляется через официальный сайт гарантирующего поста</w:t>
      </w:r>
      <w:r>
        <w:t>вщика (энергосбытовой (энергоснабжающей) организации) или сетевой организации в сети "Интернет", личные кабинеты либо иным способом, позволяющим подтвердить факт его получения.</w:t>
      </w:r>
    </w:p>
    <w:p w14:paraId="43784584" w14:textId="77777777" w:rsidR="00000000" w:rsidRDefault="00E05AEB">
      <w:pPr>
        <w:pStyle w:val="FORMATTEXT"/>
        <w:ind w:firstLine="568"/>
        <w:jc w:val="both"/>
      </w:pPr>
    </w:p>
    <w:p w14:paraId="780FAB5F" w14:textId="77777777" w:rsidR="00000000" w:rsidRDefault="00E05AEB">
      <w:pPr>
        <w:pStyle w:val="FORMATTEXT"/>
        <w:ind w:firstLine="568"/>
        <w:jc w:val="both"/>
      </w:pPr>
      <w:r>
        <w:t>Гарантирующие поставщики (энергосбытовые (энергоснабжающие) организации) и сет</w:t>
      </w:r>
      <w:r>
        <w:t xml:space="preserve">евые организации должны обеспечивать прием обращений потребителей </w:t>
      </w:r>
      <w:r>
        <w:lastRenderedPageBreak/>
        <w:t>электрической энергии, связанных с нарушением требований к обеспечению надежности снабжения потребителей электрической энергией и ее качества.</w:t>
      </w:r>
    </w:p>
    <w:p w14:paraId="0C2E543A" w14:textId="77777777" w:rsidR="00000000" w:rsidRDefault="00E05AEB">
      <w:pPr>
        <w:pStyle w:val="FORMATTEXT"/>
        <w:ind w:firstLine="568"/>
        <w:jc w:val="both"/>
      </w:pPr>
    </w:p>
    <w:p w14:paraId="6861DA28" w14:textId="77777777" w:rsidR="00000000" w:rsidRDefault="00E05AEB">
      <w:pPr>
        <w:pStyle w:val="FORMATTEXT"/>
        <w:ind w:firstLine="568"/>
        <w:jc w:val="both"/>
      </w:pPr>
      <w:r>
        <w:t>Обращение потребителя электрической энергии, с</w:t>
      </w:r>
      <w:r>
        <w:t>вязанное с нарушением требований к обеспечению надежности снабжения потребителей электрической энергией и ее качества, в обязательном порядке должно содержать:</w:t>
      </w:r>
    </w:p>
    <w:p w14:paraId="0CFB2D5D" w14:textId="77777777" w:rsidR="00000000" w:rsidRDefault="00E05AEB">
      <w:pPr>
        <w:pStyle w:val="FORMATTEXT"/>
        <w:ind w:firstLine="568"/>
        <w:jc w:val="both"/>
      </w:pPr>
    </w:p>
    <w:p w14:paraId="1B0813CA" w14:textId="77777777" w:rsidR="00000000" w:rsidRDefault="00E05AEB">
      <w:pPr>
        <w:pStyle w:val="FORMATTEXT"/>
        <w:ind w:firstLine="568"/>
        <w:jc w:val="both"/>
      </w:pPr>
      <w:r>
        <w:t xml:space="preserve">для потребителей электрической энергии - физических лиц - фамилию, имя, отчество (при наличии) </w:t>
      </w:r>
      <w:r>
        <w:t>и место жительства, дату и место рождения гражданина, серию и номер документа, удостоверяющего личность;</w:t>
      </w:r>
    </w:p>
    <w:p w14:paraId="1FEBFF68" w14:textId="77777777" w:rsidR="00000000" w:rsidRDefault="00E05AEB">
      <w:pPr>
        <w:pStyle w:val="FORMATTEXT"/>
        <w:ind w:firstLine="568"/>
        <w:jc w:val="both"/>
      </w:pPr>
    </w:p>
    <w:p w14:paraId="3BB1F626" w14:textId="77777777" w:rsidR="00000000" w:rsidRDefault="00E05AEB">
      <w:pPr>
        <w:pStyle w:val="FORMATTEXT"/>
        <w:ind w:firstLine="568"/>
        <w:jc w:val="both"/>
      </w:pPr>
      <w:r>
        <w:t>для потребителей электрической энергии - юридических лиц - полное и сокращенное (при наличии) наименование;</w:t>
      </w:r>
    </w:p>
    <w:p w14:paraId="353CE094" w14:textId="77777777" w:rsidR="00000000" w:rsidRDefault="00E05AEB">
      <w:pPr>
        <w:pStyle w:val="FORMATTEXT"/>
        <w:ind w:firstLine="568"/>
        <w:jc w:val="both"/>
      </w:pPr>
    </w:p>
    <w:p w14:paraId="7B806042" w14:textId="77777777" w:rsidR="00000000" w:rsidRDefault="00E05AEB">
      <w:pPr>
        <w:pStyle w:val="FORMATTEXT"/>
        <w:ind w:firstLine="568"/>
        <w:jc w:val="both"/>
      </w:pPr>
      <w:r>
        <w:t xml:space="preserve">номер договора энергоснабжения (лицевого </w:t>
      </w:r>
      <w:r>
        <w:t>счета физического лица), договора, содержащего положения о предоставлении коммунальной услуги по электроснабжению (лицевого счета физического лица), договора оказания услуг по передаче электрической энергии;</w:t>
      </w:r>
    </w:p>
    <w:p w14:paraId="06F9C3A8" w14:textId="77777777" w:rsidR="00000000" w:rsidRDefault="00E05AEB">
      <w:pPr>
        <w:pStyle w:val="FORMATTEXT"/>
        <w:ind w:firstLine="568"/>
        <w:jc w:val="both"/>
      </w:pPr>
    </w:p>
    <w:p w14:paraId="36D3CB4A" w14:textId="77777777" w:rsidR="00000000" w:rsidRDefault="00E05AEB">
      <w:pPr>
        <w:pStyle w:val="FORMATTEXT"/>
        <w:ind w:firstLine="568"/>
        <w:jc w:val="both"/>
      </w:pPr>
      <w:r>
        <w:t>адрес энергопринимающего устройства;</w:t>
      </w:r>
    </w:p>
    <w:p w14:paraId="762AA5C1" w14:textId="77777777" w:rsidR="00000000" w:rsidRDefault="00E05AEB">
      <w:pPr>
        <w:pStyle w:val="FORMATTEXT"/>
        <w:ind w:firstLine="568"/>
        <w:jc w:val="both"/>
      </w:pPr>
    </w:p>
    <w:p w14:paraId="5D25CF14" w14:textId="77777777" w:rsidR="00000000" w:rsidRDefault="00E05AEB">
      <w:pPr>
        <w:pStyle w:val="FORMATTEXT"/>
        <w:ind w:firstLine="568"/>
        <w:jc w:val="both"/>
      </w:pPr>
      <w:r>
        <w:t>время на</w:t>
      </w:r>
      <w:r>
        <w:t>рушения требований к обеспечению надежности снабжения электрической энергией и ее качества;</w:t>
      </w:r>
    </w:p>
    <w:p w14:paraId="0E8616BF" w14:textId="77777777" w:rsidR="00000000" w:rsidRDefault="00E05AEB">
      <w:pPr>
        <w:pStyle w:val="FORMATTEXT"/>
        <w:ind w:firstLine="568"/>
        <w:jc w:val="both"/>
      </w:pPr>
    </w:p>
    <w:p w14:paraId="4923671E" w14:textId="77777777" w:rsidR="00000000" w:rsidRDefault="00E05AEB">
      <w:pPr>
        <w:pStyle w:val="FORMATTEXT"/>
        <w:ind w:firstLine="568"/>
        <w:jc w:val="both"/>
      </w:pPr>
      <w:r>
        <w:t>реквизиты и контактные данные потребителей электрической энергии (номер телефона, адрес электронной почты);</w:t>
      </w:r>
    </w:p>
    <w:p w14:paraId="6E37B98B" w14:textId="77777777" w:rsidR="00000000" w:rsidRDefault="00E05AEB">
      <w:pPr>
        <w:pStyle w:val="FORMATTEXT"/>
        <w:ind w:firstLine="568"/>
        <w:jc w:val="both"/>
      </w:pPr>
    </w:p>
    <w:p w14:paraId="6AD60CEB" w14:textId="77777777" w:rsidR="00000000" w:rsidRDefault="00E05AEB">
      <w:pPr>
        <w:pStyle w:val="FORMATTEXT"/>
        <w:ind w:firstLine="568"/>
        <w:jc w:val="both"/>
      </w:pPr>
      <w:r>
        <w:t>предпочтительный способ получения ответа (через личный</w:t>
      </w:r>
      <w:r>
        <w:t xml:space="preserve"> кабинет, посредством электронной почты, передачи потребителю электрической энергии коротких текстовых сообщений, а также посредством реализации иных способов, предусмотренных договором энергоснабжения, договором, содержащим положения о предоставлении комм</w:t>
      </w:r>
      <w:r>
        <w:t>унальной услуги по электроснабжению, договором оказания услуг по передаче электрической энергии);</w:t>
      </w:r>
    </w:p>
    <w:p w14:paraId="30BA844A" w14:textId="77777777" w:rsidR="00000000" w:rsidRDefault="00E05AEB">
      <w:pPr>
        <w:pStyle w:val="FORMATTEXT"/>
        <w:ind w:firstLine="568"/>
        <w:jc w:val="both"/>
      </w:pPr>
    </w:p>
    <w:p w14:paraId="7E71DA87" w14:textId="77777777" w:rsidR="00000000" w:rsidRDefault="00E05AEB">
      <w:pPr>
        <w:pStyle w:val="FORMATTEXT"/>
        <w:ind w:firstLine="568"/>
        <w:jc w:val="both"/>
      </w:pPr>
      <w:r>
        <w:t>требования потребителя.</w:t>
      </w:r>
    </w:p>
    <w:p w14:paraId="70D97077" w14:textId="77777777" w:rsidR="00000000" w:rsidRDefault="00E05AEB">
      <w:pPr>
        <w:pStyle w:val="FORMATTEXT"/>
        <w:ind w:firstLine="568"/>
        <w:jc w:val="both"/>
      </w:pPr>
    </w:p>
    <w:p w14:paraId="60BC7625" w14:textId="77777777" w:rsidR="00000000" w:rsidRDefault="00E05AEB">
      <w:pPr>
        <w:pStyle w:val="FORMATTEXT"/>
        <w:ind w:firstLine="568"/>
        <w:jc w:val="both"/>
      </w:pPr>
      <w:r>
        <w:t>В случае необходимости в подтверждение своих доводов потребители электрической энергии прилагают к обращению документы и материалы л</w:t>
      </w:r>
      <w:r>
        <w:t>ибо их копии.</w:t>
      </w:r>
    </w:p>
    <w:p w14:paraId="390D5F74" w14:textId="77777777" w:rsidR="00000000" w:rsidRDefault="00E05AEB">
      <w:pPr>
        <w:pStyle w:val="FORMATTEXT"/>
        <w:ind w:firstLine="568"/>
        <w:jc w:val="both"/>
      </w:pPr>
    </w:p>
    <w:p w14:paraId="5113C233" w14:textId="77777777" w:rsidR="00000000" w:rsidRDefault="00E05AEB">
      <w:pPr>
        <w:pStyle w:val="FORMATTEXT"/>
        <w:ind w:firstLine="568"/>
        <w:jc w:val="both"/>
      </w:pPr>
      <w:r>
        <w:t>В случае получения гарантирующим поставщиком (энергосбытовой (энергоснабжающей) организацией) обращения потребителя электрической энергии, связанного с нарушением требований к обеспечению надежности снабжения электрической энергией и ее каче</w:t>
      </w:r>
      <w:r>
        <w:t>ства, копия такого обращения, а также приложенные к нему документы в форме электронных документов или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подп</w:t>
      </w:r>
      <w:r>
        <w:t>исанных (заверенных) усиленной квалифицированной электронной подписью уполномоченного лица гарантирующего поставщика (энергосбытовой (энергоснабжающей) организации), в течение 2 рабочих дней после их получения направляются сетевой организации, с которой за</w:t>
      </w:r>
      <w:r>
        <w:t>ключен договор оказания услуг по передаче электрической энергии в интересах такого потребителя.</w:t>
      </w:r>
    </w:p>
    <w:p w14:paraId="7E0E0F4A" w14:textId="77777777" w:rsidR="00000000" w:rsidRDefault="00E05AEB">
      <w:pPr>
        <w:pStyle w:val="FORMATTEXT"/>
        <w:ind w:firstLine="568"/>
        <w:jc w:val="both"/>
      </w:pPr>
    </w:p>
    <w:p w14:paraId="7C6D983E" w14:textId="77777777" w:rsidR="00000000" w:rsidRDefault="00E05AEB">
      <w:pPr>
        <w:pStyle w:val="FORMATTEXT"/>
        <w:ind w:firstLine="568"/>
        <w:jc w:val="both"/>
      </w:pPr>
      <w:r>
        <w:t>На основании поступившего обращения потребителя электрической энергии гарантирующий поставщик (энергосбытовая (энергоснабжающая) организация) и сетевая организ</w:t>
      </w:r>
      <w:r>
        <w:t>ация в течение 15 рабочих дней со дня поступления обращения потребителя электрической энергии проводят проверку изложенных в обращении фактов.</w:t>
      </w:r>
    </w:p>
    <w:p w14:paraId="13768739" w14:textId="77777777" w:rsidR="00000000" w:rsidRDefault="00E05AEB">
      <w:pPr>
        <w:pStyle w:val="FORMATTEXT"/>
        <w:ind w:firstLine="568"/>
        <w:jc w:val="both"/>
      </w:pPr>
    </w:p>
    <w:p w14:paraId="452E638F" w14:textId="77777777" w:rsidR="00000000" w:rsidRDefault="00E05AEB">
      <w:pPr>
        <w:pStyle w:val="FORMATTEXT"/>
        <w:ind w:firstLine="568"/>
        <w:jc w:val="both"/>
      </w:pPr>
      <w:r>
        <w:t>Сетевая организация, в том числе (при необходимости) с участием иных сетевых организаций, объекты электросетевог</w:t>
      </w:r>
      <w:r>
        <w:t>о хозяйства которых используются в процессе передачи электрической энергии для нужд энергопринимающих устройств потребителя электрической энергии, при получении обращения потребителя электрической энергии, в том числе полученного от гарантирующего поставщи</w:t>
      </w:r>
      <w:r>
        <w:t>ка (энергосбытовой (энергоснабжающей) организации), осуществляет проверку по фактам, изложенным в соответствующем обращении, и не позднее одного рабочего дня со дня истечения срока, указанного в абзаце четырнадцатом настоящего пункта, направляет потребител</w:t>
      </w:r>
      <w:r>
        <w:t xml:space="preserve">ю или гарантирующему поставщику (энергосбытовой (энергоснабжающей) организации) ответ на обращение, содержащий решение об </w:t>
      </w:r>
      <w:r>
        <w:lastRenderedPageBreak/>
        <w:t>удовлетворении требований потребителя в связи с признанием факта нарушения требований к обеспечению надежности снабжения электрической</w:t>
      </w:r>
      <w:r>
        <w:t xml:space="preserve"> энергией и ее качества либо мотивированное решение об отказе в удовлетворении требований потребителя в связи с отсутствием такого факта.</w:t>
      </w:r>
    </w:p>
    <w:p w14:paraId="1FAE343A" w14:textId="77777777" w:rsidR="00000000" w:rsidRDefault="00E05AEB">
      <w:pPr>
        <w:pStyle w:val="FORMATTEXT"/>
        <w:ind w:firstLine="568"/>
        <w:jc w:val="both"/>
      </w:pPr>
    </w:p>
    <w:p w14:paraId="79164F49" w14:textId="77777777" w:rsidR="00000000" w:rsidRDefault="00E05AEB">
      <w:pPr>
        <w:pStyle w:val="FORMATTEXT"/>
        <w:ind w:firstLine="568"/>
        <w:jc w:val="both"/>
      </w:pPr>
      <w:r>
        <w:t>Гарантирующий поставщик (энергосбытовая (энергоснабжающая) организация) направляет ответ по существу обращения указан</w:t>
      </w:r>
      <w:r>
        <w:t xml:space="preserve">ного потребителя в соответствии с предпочтительным способом получения ответа, указанным в его обращении, не позднее 2 рабочих дней со дня получения ответа от сетевой организации.    </w:t>
      </w:r>
    </w:p>
    <w:p w14:paraId="67ECA8E4" w14:textId="77777777" w:rsidR="00000000" w:rsidRDefault="00E05AEB">
      <w:pPr>
        <w:pStyle w:val="FORMATTEXT"/>
        <w:ind w:firstLine="568"/>
        <w:jc w:val="both"/>
      </w:pPr>
      <w:r>
        <w:t xml:space="preserve">(Пункт дополнительно включен с 1 февраля 2024 года </w:t>
      </w:r>
      <w:r>
        <w:fldChar w:fldCharType="begin"/>
      </w:r>
      <w:r>
        <w:instrText xml:space="preserve"> HYPERLINK "kodeks://l</w:instrText>
      </w:r>
      <w:r>
        <w:instrText>ink/d?nd=1304716669&amp;point=mark=000000000000000000000000000000000000000000000000006560IO"\o"’’О внесении изменений в постановление Правительства Российской Федерации от 4 мая 2012 г. N 442’’</w:instrText>
      </w:r>
    </w:p>
    <w:p w14:paraId="7D1818F4" w14:textId="77777777" w:rsidR="00000000" w:rsidRDefault="00E05AEB">
      <w:pPr>
        <w:pStyle w:val="FORMATTEXT"/>
        <w:ind w:firstLine="568"/>
        <w:jc w:val="both"/>
      </w:pPr>
      <w:r>
        <w:instrText>Постановление Правительства РФ от 24.01.2024 N 55</w:instrText>
      </w:r>
    </w:p>
    <w:p w14:paraId="20823896" w14:textId="77777777" w:rsidR="00000000" w:rsidRDefault="00E05AEB">
      <w:pPr>
        <w:pStyle w:val="FORMATTEXT"/>
        <w:ind w:firstLine="568"/>
        <w:jc w:val="both"/>
      </w:pPr>
      <w:r>
        <w:instrText>Статус: Действую</w:instrText>
      </w:r>
      <w:r>
        <w:instrText>щий документ (действ. c 01.02.2024)"</w:instrText>
      </w:r>
      <w:r>
        <w:fldChar w:fldCharType="separate"/>
      </w:r>
      <w:r>
        <w:rPr>
          <w:color w:val="0000AA"/>
          <w:u w:val="single"/>
        </w:rPr>
        <w:t>постановлением Правительства Российской Федерации от 24 января 2024 года N 55</w:t>
      </w:r>
      <w:r>
        <w:rPr>
          <w:color w:val="0000FF"/>
          <w:u w:val="single"/>
        </w:rPr>
        <w:t xml:space="preserve"> </w:t>
      </w:r>
      <w:r>
        <w:fldChar w:fldCharType="end"/>
      </w:r>
      <w:r>
        <w:t>)</w:t>
      </w:r>
    </w:p>
    <w:p w14:paraId="3EC1945B" w14:textId="77777777" w:rsidR="00000000" w:rsidRDefault="00E05AEB">
      <w:pPr>
        <w:pStyle w:val="FORMATTEXT"/>
        <w:ind w:firstLine="568"/>
        <w:jc w:val="both"/>
      </w:pPr>
    </w:p>
    <w:p w14:paraId="236533F0" w14:textId="77777777" w:rsidR="00000000" w:rsidRDefault="00E05AEB">
      <w:pPr>
        <w:pStyle w:val="FORMATTEXT"/>
        <w:ind w:firstLine="568"/>
        <w:jc w:val="both"/>
      </w:pPr>
      <w:r>
        <w:t>7_2. В случае принятия Правительством Российской Федерации решения о запрете на осуществление майнинга цифровой валюты (в том числе учас</w:t>
      </w:r>
      <w:r>
        <w:t>тие в майнинг-пулах) в отдельных субъектах Российской Федерации или на отдельных их территориях уполномоченный орган субъекта Российской Федерации в течение 3 рабочих дней после дня официального опубликования указанного решения извещает потребителей, энерг</w:t>
      </w:r>
      <w:r>
        <w:t>опринимающие устройства которых расположены на указанных территориях, путем опубликования информации о введении такого запрета с указанием территорий, на которых вводится такой запрет, в официальном печатном издании, в котором публикуются правовые акты орг</w:t>
      </w:r>
      <w:r>
        <w:t xml:space="preserve">анов государственной власти соответствующего субъекта Российской Федерации (далее - официальное печатное издание), и в электронных средствах распространения информации (в том числе с использованием сети "Интернет"). </w:t>
      </w:r>
    </w:p>
    <w:p w14:paraId="7C863F99" w14:textId="77777777" w:rsidR="00000000" w:rsidRDefault="00E05AEB">
      <w:pPr>
        <w:pStyle w:val="FORMATTEXT"/>
        <w:ind w:firstLine="568"/>
        <w:jc w:val="both"/>
      </w:pPr>
      <w:r>
        <w:t xml:space="preserve">(Пункт дополнительно включен </w:t>
      </w:r>
      <w:r>
        <w:fldChar w:fldCharType="begin"/>
      </w:r>
      <w:r>
        <w:instrText xml:space="preserve"> HYPERLINK</w:instrText>
      </w:r>
      <w:r>
        <w:instrText xml:space="preserve"> "kodeks://link/d?nd=1310022701&amp;point=mark=000000000000000000000000000000000000000000000000007DG0K9"\o"’’О внесении изменений в некоторые акты Правительства Российской Федерации’’</w:instrText>
      </w:r>
    </w:p>
    <w:p w14:paraId="4542C060" w14:textId="77777777" w:rsidR="00000000" w:rsidRDefault="00E05AEB">
      <w:pPr>
        <w:pStyle w:val="FORMATTEXT"/>
        <w:ind w:firstLine="568"/>
        <w:jc w:val="both"/>
      </w:pPr>
      <w:r>
        <w:instrText>Постановление Правительства РФ от 01.11.2024 N 1479</w:instrText>
      </w:r>
    </w:p>
    <w:p w14:paraId="2CDAFD04" w14:textId="77777777" w:rsidR="00000000" w:rsidRDefault="00E05AEB">
      <w:pPr>
        <w:pStyle w:val="FORMATTEXT"/>
        <w:ind w:firstLine="568"/>
        <w:jc w:val="both"/>
      </w:pPr>
      <w:r>
        <w:instrText>Статус: Действующий доку</w:instrText>
      </w:r>
      <w:r>
        <w:instrText>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 xml:space="preserve">) </w:t>
      </w:r>
    </w:p>
    <w:p w14:paraId="682949A2" w14:textId="77777777" w:rsidR="00000000" w:rsidRDefault="00E05AEB">
      <w:pPr>
        <w:pStyle w:val="FORMATTEXT"/>
        <w:jc w:val="both"/>
      </w:pPr>
      <w:r>
        <w:t xml:space="preserve">         </w:t>
      </w:r>
    </w:p>
    <w:p w14:paraId="12FABB20" w14:textId="77777777" w:rsidR="00000000" w:rsidRDefault="00E05AEB">
      <w:pPr>
        <w:pStyle w:val="FORMATTEXT"/>
        <w:ind w:firstLine="568"/>
        <w:jc w:val="both"/>
      </w:pPr>
      <w:r>
        <w:t xml:space="preserve">8. Действия, подлежащие в соответствии с настоящим документом исполнению субъектами розничных рынков, в том числе действия по вводу </w:t>
      </w:r>
      <w:r>
        <w:t>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w:t>
      </w:r>
      <w:r>
        <w:t xml:space="preserve"> иное прямо не установлено в настоящем документе. </w:t>
      </w:r>
    </w:p>
    <w:p w14:paraId="37E963FC" w14:textId="77777777" w:rsidR="00000000" w:rsidRDefault="00E05AEB">
      <w:pPr>
        <w:pStyle w:val="FORMATTEXT"/>
        <w:ind w:firstLine="568"/>
        <w:jc w:val="both"/>
      </w:pPr>
    </w:p>
    <w:p w14:paraId="0FAD9E94" w14:textId="77777777" w:rsidR="00000000" w:rsidRDefault="00E05AEB">
      <w:pPr>
        <w:pStyle w:val="FORMATTEXT"/>
        <w:ind w:firstLine="568"/>
        <w:jc w:val="both"/>
      </w:pPr>
      <w:r>
        <w:t>8_1.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w:t>
      </w:r>
      <w:r>
        <w:t>да для отдельных видов уведомлений прямо предусмотрены иные способы):</w:t>
      </w:r>
    </w:p>
    <w:p w14:paraId="12A95A0D" w14:textId="77777777" w:rsidR="00000000" w:rsidRDefault="00E05AEB">
      <w:pPr>
        <w:pStyle w:val="FORMATTEXT"/>
        <w:ind w:firstLine="568"/>
        <w:jc w:val="both"/>
      </w:pPr>
    </w:p>
    <w:p w14:paraId="05F066BD" w14:textId="77777777" w:rsidR="00000000" w:rsidRDefault="00E05AEB">
      <w:pPr>
        <w:pStyle w:val="FORMATTEXT"/>
        <w:ind w:firstLine="568"/>
        <w:jc w:val="both"/>
      </w:pPr>
      <w:r>
        <w:t>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w:t>
      </w:r>
      <w:r>
        <w:t xml:space="preserve">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w:t>
      </w:r>
      <w:r>
        <w:t>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w:t>
      </w:r>
      <w:r>
        <w:t xml:space="preserve">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 </w:t>
      </w:r>
    </w:p>
    <w:p w14:paraId="72A2151B" w14:textId="77777777" w:rsidR="00000000" w:rsidRDefault="00E05AEB">
      <w:pPr>
        <w:pStyle w:val="FORMATTEXT"/>
        <w:ind w:firstLine="568"/>
        <w:jc w:val="both"/>
      </w:pPr>
      <w:r>
        <w:t>(Подпункт в редакции, введе</w:t>
      </w:r>
      <w:r>
        <w:t xml:space="preserve">нной в действие с 9 сентября 2024 года </w:t>
      </w:r>
      <w:r>
        <w:fldChar w:fldCharType="begin"/>
      </w:r>
      <w:r>
        <w:instrText xml:space="preserve"> HYPERLINK "kodeks://link/d?nd=1307254729&amp;point=mark=0000000000000000000000000000000000000000000000000065A0IQ"\o"’’О внесении изменений в постановление Правительства Российской Федерации от 4 мая 2012 г. № 442’’</w:instrText>
      </w:r>
    </w:p>
    <w:p w14:paraId="4F10B2B4" w14:textId="77777777" w:rsidR="00000000" w:rsidRDefault="00E05AEB">
      <w:pPr>
        <w:pStyle w:val="FORMATTEXT"/>
        <w:ind w:firstLine="568"/>
        <w:jc w:val="both"/>
      </w:pPr>
      <w:r>
        <w:instrText>Поста</w:instrText>
      </w:r>
      <w:r>
        <w:instrText>новление Правительства РФ от 07.09.2024 N 1227</w:instrText>
      </w:r>
    </w:p>
    <w:p w14:paraId="4EA49402"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w:instrText>
      </w:r>
      <w:r>
        <w:instrText>0000000000000000000000000000000000000A8K0NF"\o"’’О функционировании розничных рынков электрической энергии, полном и (или) ...’’</w:instrText>
      </w:r>
    </w:p>
    <w:p w14:paraId="1ACEEACB" w14:textId="77777777" w:rsidR="00000000" w:rsidRDefault="00E05AEB">
      <w:pPr>
        <w:pStyle w:val="FORMATTEXT"/>
        <w:ind w:firstLine="568"/>
        <w:jc w:val="both"/>
      </w:pPr>
      <w:r>
        <w:instrText>Постановление Правительства РФ от 04.05.2012 N 442</w:instrText>
      </w:r>
    </w:p>
    <w:p w14:paraId="0F122DF7" w14:textId="77777777" w:rsidR="00000000" w:rsidRDefault="00E05AEB">
      <w:pPr>
        <w:pStyle w:val="FORMATTEXT"/>
        <w:ind w:firstLine="568"/>
        <w:jc w:val="both"/>
      </w:pPr>
      <w:r>
        <w:instrText xml:space="preserve"> Редакция от 31.08.2024 (период ...</w:instrText>
      </w:r>
    </w:p>
    <w:p w14:paraId="477A0365" w14:textId="77777777" w:rsidR="00000000" w:rsidRDefault="00E05AEB">
      <w:pPr>
        <w:pStyle w:val="FORMATTEXT"/>
        <w:ind w:firstLine="568"/>
        <w:jc w:val="both"/>
      </w:pPr>
      <w:r>
        <w:instrText>Статус: Недействующая редакция документа</w:instrText>
      </w:r>
      <w:r>
        <w:instrText xml:space="preserve">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2EE1090B" w14:textId="77777777" w:rsidR="00000000" w:rsidRDefault="00E05AEB">
      <w:pPr>
        <w:pStyle w:val="FORMATTEXT"/>
        <w:ind w:firstLine="568"/>
        <w:jc w:val="both"/>
      </w:pPr>
    </w:p>
    <w:p w14:paraId="0A24AC30" w14:textId="77777777" w:rsidR="00000000" w:rsidRDefault="00E05AEB">
      <w:pPr>
        <w:pStyle w:val="FORMATTEXT"/>
        <w:ind w:firstLine="568"/>
        <w:jc w:val="both"/>
      </w:pPr>
      <w:r>
        <w:t>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w:t>
      </w:r>
      <w:r>
        <w:t>емлемой частью процесса поставки электрической энергии потребителям;</w:t>
      </w:r>
    </w:p>
    <w:p w14:paraId="3BEE61F6" w14:textId="77777777" w:rsidR="00000000" w:rsidRDefault="00E05AEB">
      <w:pPr>
        <w:pStyle w:val="FORMATTEXT"/>
        <w:ind w:firstLine="568"/>
        <w:jc w:val="both"/>
      </w:pPr>
    </w:p>
    <w:p w14:paraId="433100DF" w14:textId="77777777" w:rsidR="00000000" w:rsidRDefault="00E05AEB">
      <w:pPr>
        <w:pStyle w:val="FORMATTEXT"/>
        <w:ind w:firstLine="568"/>
        <w:jc w:val="both"/>
      </w:pPr>
      <w:r>
        <w:t>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14:paraId="49FB3112" w14:textId="77777777" w:rsidR="00000000" w:rsidRDefault="00E05AEB">
      <w:pPr>
        <w:pStyle w:val="FORMATTEXT"/>
        <w:ind w:firstLine="568"/>
        <w:jc w:val="both"/>
      </w:pPr>
    </w:p>
    <w:p w14:paraId="44965302" w14:textId="77777777" w:rsidR="00000000" w:rsidRDefault="00E05AEB">
      <w:pPr>
        <w:pStyle w:val="FORMATTEXT"/>
        <w:ind w:firstLine="568"/>
        <w:jc w:val="both"/>
      </w:pPr>
      <w:r>
        <w:t>г) направление коротко</w:t>
      </w:r>
      <w:r>
        <w:t>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w:t>
      </w:r>
      <w:r>
        <w:t>о направления;</w:t>
      </w:r>
    </w:p>
    <w:p w14:paraId="55FB5AE7" w14:textId="77777777" w:rsidR="00000000" w:rsidRDefault="00E05AEB">
      <w:pPr>
        <w:pStyle w:val="FORMATTEXT"/>
        <w:ind w:firstLine="568"/>
        <w:jc w:val="both"/>
      </w:pPr>
    </w:p>
    <w:p w14:paraId="26DB2E54" w14:textId="77777777" w:rsidR="00000000" w:rsidRDefault="00E05AEB">
      <w:pPr>
        <w:pStyle w:val="FORMATTEXT"/>
        <w:ind w:firstLine="568"/>
        <w:jc w:val="both"/>
      </w:pPr>
      <w:r>
        <w:t xml:space="preserve">д) факсимильная или другие телекоммуникационные каналы связи - при условии наличия возможности достоверно установить, от кого исходило сообщение и </w:t>
      </w:r>
      <w:r>
        <w:lastRenderedPageBreak/>
        <w:t xml:space="preserve">кому оно адресовано. При этом уведомление считается полученным в момент его направления. </w:t>
      </w:r>
    </w:p>
    <w:p w14:paraId="418D2142" w14:textId="77777777" w:rsidR="00000000" w:rsidRDefault="00E05AEB">
      <w:pPr>
        <w:pStyle w:val="FORMATTEXT"/>
        <w:ind w:firstLine="568"/>
        <w:jc w:val="both"/>
      </w:pPr>
      <w:r>
        <w:t>(Пу</w:t>
      </w:r>
      <w:r>
        <w:t xml:space="preserve">нкт дополнительно включен с 1 июля 2020 года </w:t>
      </w:r>
      <w:r>
        <w:fldChar w:fldCharType="begin"/>
      </w:r>
      <w:r>
        <w:instrText xml:space="preserve"> HYPERLINK "kodeks://link/d?nd=564736789&amp;point=mark=000000000000000000000000000000000000000000000000007D60K4"\o"’’О внесении изменений в некоторые акты Правительства Российской Федерации по вопросам ...’’</w:instrText>
      </w:r>
    </w:p>
    <w:p w14:paraId="5E41CB86" w14:textId="77777777" w:rsidR="00000000" w:rsidRDefault="00E05AEB">
      <w:pPr>
        <w:pStyle w:val="FORMATTEXT"/>
        <w:ind w:firstLine="568"/>
        <w:jc w:val="both"/>
      </w:pPr>
      <w:r>
        <w:instrText>Постан</w:instrText>
      </w:r>
      <w:r>
        <w:instrText>овление Правительства РФ от 18.04.2020 N 554</w:instrText>
      </w:r>
    </w:p>
    <w:p w14:paraId="1D29B8C3"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w:t>
      </w:r>
    </w:p>
    <w:p w14:paraId="64A1C596" w14:textId="77777777" w:rsidR="00000000" w:rsidRDefault="00E05AEB">
      <w:pPr>
        <w:pStyle w:val="FORMATTEXT"/>
        <w:ind w:firstLine="568"/>
        <w:jc w:val="both"/>
      </w:pPr>
    </w:p>
    <w:p w14:paraId="2D2606E7" w14:textId="77777777" w:rsidR="00000000" w:rsidRDefault="00E05AEB">
      <w:pPr>
        <w:pStyle w:val="HEADERTEXT"/>
        <w:rPr>
          <w:b/>
          <w:bCs/>
        </w:rPr>
      </w:pPr>
    </w:p>
    <w:p w14:paraId="26E3859D" w14:textId="77777777" w:rsidR="00000000" w:rsidRDefault="00E05AEB">
      <w:pPr>
        <w:pStyle w:val="HEADERTEXT"/>
        <w:jc w:val="center"/>
        <w:rPr>
          <w:b/>
          <w:bCs/>
        </w:rPr>
      </w:pPr>
      <w:r>
        <w:rPr>
          <w:b/>
          <w:bCs/>
        </w:rPr>
        <w:t xml:space="preserve"> II. Правила деятельности гарантирующих поставщиков </w:t>
      </w:r>
    </w:p>
    <w:p w14:paraId="0189ACA2" w14:textId="77777777" w:rsidR="00000000" w:rsidRDefault="00E05AEB">
      <w:pPr>
        <w:pStyle w:val="FORMATTEXT"/>
        <w:ind w:firstLine="568"/>
        <w:jc w:val="both"/>
      </w:pPr>
      <w:r>
        <w:t>9. Организ</w:t>
      </w:r>
      <w:r>
        <w:t xml:space="preserve">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r>
        <w:fldChar w:fldCharType="begin"/>
      </w:r>
      <w:r>
        <w:instrText xml:space="preserve"> HYPERLINK "kode</w:instrText>
      </w:r>
      <w:r>
        <w:instrText>ks://link/d?nd=902349816&amp;point=mark=000000000000000000000000000000000000000000000000008Q00M2"\o"’’О функционировании розничных рынков электрической энергии, полном и (или) частичном ...’’</w:instrText>
      </w:r>
    </w:p>
    <w:p w14:paraId="19B0791A" w14:textId="77777777" w:rsidR="00000000" w:rsidRDefault="00E05AEB">
      <w:pPr>
        <w:pStyle w:val="FORMATTEXT"/>
        <w:ind w:firstLine="568"/>
        <w:jc w:val="both"/>
      </w:pPr>
      <w:r>
        <w:instrText>Постановление Правительства РФ от 04.05.2012 N 442</w:instrText>
      </w:r>
    </w:p>
    <w:p w14:paraId="2222A168" w14:textId="77777777" w:rsidR="00000000" w:rsidRDefault="00E05AEB">
      <w:pPr>
        <w:pStyle w:val="FORMATTEXT"/>
        <w:ind w:firstLine="568"/>
        <w:jc w:val="both"/>
      </w:pPr>
      <w:r>
        <w:instrText>Статус: Действую</w:instrText>
      </w:r>
      <w:r>
        <w:instrText>щая редакция документа (действ. c 05.01.2025)"</w:instrText>
      </w:r>
      <w:r>
        <w:fldChar w:fldCharType="separate"/>
      </w:r>
      <w:r>
        <w:rPr>
          <w:color w:val="0000AA"/>
          <w:u w:val="single"/>
        </w:rPr>
        <w:t>разделе XI настоящего документа</w:t>
      </w:r>
      <w:r>
        <w:rPr>
          <w:color w:val="0000FF"/>
          <w:u w:val="single"/>
        </w:rPr>
        <w:t xml:space="preserve"> </w:t>
      </w:r>
      <w:r>
        <w:fldChar w:fldCharType="end"/>
      </w:r>
      <w:r>
        <w:t>.</w:t>
      </w:r>
    </w:p>
    <w:p w14:paraId="2596D249" w14:textId="77777777" w:rsidR="00000000" w:rsidRDefault="00E05AEB">
      <w:pPr>
        <w:pStyle w:val="FORMATTEXT"/>
        <w:ind w:firstLine="568"/>
        <w:jc w:val="both"/>
      </w:pPr>
    </w:p>
    <w:p w14:paraId="260DFEE5" w14:textId="77777777" w:rsidR="00000000" w:rsidRDefault="00E05AEB">
      <w:pPr>
        <w:pStyle w:val="FORMATTEXT"/>
        <w:ind w:firstLine="568"/>
        <w:jc w:val="both"/>
      </w:pPr>
      <w:r>
        <w:t>Гарантирующий поставщик обязан:</w:t>
      </w:r>
    </w:p>
    <w:p w14:paraId="01F85426" w14:textId="77777777" w:rsidR="00000000" w:rsidRDefault="00E05AEB">
      <w:pPr>
        <w:pStyle w:val="FORMATTEXT"/>
        <w:ind w:firstLine="568"/>
        <w:jc w:val="both"/>
      </w:pPr>
    </w:p>
    <w:p w14:paraId="2EC0F36F" w14:textId="77777777" w:rsidR="00000000" w:rsidRDefault="00E05AEB">
      <w:pPr>
        <w:pStyle w:val="FORMATTEXT"/>
        <w:ind w:firstLine="568"/>
        <w:jc w:val="both"/>
      </w:pPr>
      <w:r>
        <w:t xml:space="preserve">заключать в соответствии с </w:t>
      </w:r>
      <w:r>
        <w:fldChar w:fldCharType="begin"/>
      </w:r>
      <w:r>
        <w:instrText xml:space="preserve"> HYPERLINK "kodeks://link/d?nd=902349816&amp;point=mark=000000000000000000000000000000000000000000000000007DO0KA"\o"</w:instrText>
      </w:r>
      <w:r>
        <w:instrText>’’О функционировании розничных рынков электрической энергии, полном и (или) частичном ...’’</w:instrText>
      </w:r>
    </w:p>
    <w:p w14:paraId="3B47BF4F" w14:textId="77777777" w:rsidR="00000000" w:rsidRDefault="00E05AEB">
      <w:pPr>
        <w:pStyle w:val="FORMATTEXT"/>
        <w:ind w:firstLine="568"/>
        <w:jc w:val="both"/>
      </w:pPr>
      <w:r>
        <w:instrText>Постановление Правительства РФ от 04.05.2012 N 442</w:instrText>
      </w:r>
    </w:p>
    <w:p w14:paraId="4A83019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III настоящего документа</w:t>
      </w:r>
      <w:r>
        <w:rPr>
          <w:color w:val="0000FF"/>
          <w:u w:val="single"/>
        </w:rPr>
        <w:t xml:space="preserve"> </w:t>
      </w:r>
      <w:r>
        <w:fldChar w:fldCharType="end"/>
      </w:r>
      <w:r>
        <w:t xml:space="preserve"> договор энерг</w:t>
      </w:r>
      <w:r>
        <w:t>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w:t>
      </w:r>
      <w:r>
        <w:t xml:space="preserve">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 </w:t>
      </w:r>
    </w:p>
    <w:p w14:paraId="1EE0F5BE" w14:textId="77777777" w:rsidR="00000000" w:rsidRDefault="00E05AEB">
      <w:pPr>
        <w:pStyle w:val="FORMATTEXT"/>
        <w:jc w:val="both"/>
      </w:pPr>
      <w:r>
        <w:t>    </w:t>
      </w:r>
      <w:r>
        <w:t xml:space="preserve">        </w:t>
      </w:r>
    </w:p>
    <w:p w14:paraId="3740457A" w14:textId="77777777" w:rsidR="00000000" w:rsidRDefault="00E05AEB">
      <w:pPr>
        <w:pStyle w:val="FORMATTEXT"/>
        <w:ind w:firstLine="568"/>
        <w:jc w:val="both"/>
      </w:pPr>
      <w:r>
        <w:t xml:space="preserve">в порядке, установленном в </w:t>
      </w:r>
      <w:r>
        <w:fldChar w:fldCharType="begin"/>
      </w:r>
      <w:r>
        <w:instrText xml:space="preserve"> HYPERLINK "kodeks://link/d?nd=902349816&amp;point=mark=000000000000000000000000000000000000000000000000007DO0KA"\o"’’О функционировании розничных рынков электрической энергии, полном и (или) частичном ...’’</w:instrText>
      </w:r>
    </w:p>
    <w:p w14:paraId="37B62FCA" w14:textId="77777777" w:rsidR="00000000" w:rsidRDefault="00E05AEB">
      <w:pPr>
        <w:pStyle w:val="FORMATTEXT"/>
        <w:ind w:firstLine="568"/>
        <w:jc w:val="both"/>
      </w:pPr>
      <w:r>
        <w:instrText>Постановление Пр</w:instrText>
      </w:r>
      <w:r>
        <w:instrText>авительства РФ от 04.05.2012 N 442</w:instrText>
      </w:r>
    </w:p>
    <w:p w14:paraId="6354236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разделе III настоящего документа</w:t>
      </w:r>
      <w:r>
        <w:rPr>
          <w:color w:val="0000FF"/>
          <w:u w:val="single"/>
        </w:rPr>
        <w:t xml:space="preserve"> </w:t>
      </w:r>
      <w:r>
        <w:fldChar w:fldCharType="end"/>
      </w:r>
      <w:r>
        <w:t>, определять по итогам каждого расчетного периода объемы продажи электрической энергии (мощности) по договорам купли-продаж</w:t>
      </w:r>
      <w:r>
        <w:t>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w:t>
      </w:r>
      <w:r>
        <w:t>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w:t>
      </w:r>
      <w:r>
        <w:t xml:space="preserve">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w:t>
      </w:r>
      <w:r>
        <w:t>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w:t>
      </w:r>
      <w:r>
        <w:t>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w:t>
      </w:r>
      <w:r>
        <w:t xml:space="preserve">вого хозяйства продажу электрической энергии (мощности) в объеме, не обеспеченном продажей по указанным договорам; </w:t>
      </w:r>
    </w:p>
    <w:p w14:paraId="2DDE5FFD"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"kodeks://link/d?nd=420248840&amp;point=mark=00000000000000000000000000</w:instrText>
      </w:r>
      <w:r>
        <w:instrText>0000000000000000000000007DM0KB"\o"’’О внесении изменений в некоторые акты Правительства Российской Федерации по вопросам ...’’</w:instrText>
      </w:r>
    </w:p>
    <w:p w14:paraId="47152A47" w14:textId="77777777" w:rsidR="00000000" w:rsidRDefault="00E05AEB">
      <w:pPr>
        <w:pStyle w:val="FORMATTEXT"/>
        <w:ind w:firstLine="568"/>
        <w:jc w:val="both"/>
      </w:pPr>
      <w:r>
        <w:instrText>Постановление Правительства РФ от 23.01.2015 N 47</w:instrText>
      </w:r>
    </w:p>
    <w:p w14:paraId="1203B692"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w:t>
      </w:r>
      <w:r>
        <w:rPr>
          <w:color w:val="0000AA"/>
          <w:u w:val="single"/>
        </w:rPr>
        <w:t>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"kodeks://link/d?nd=420251109&amp;point=mark=000000000000000000000000000000000000000000000000007DK0KA"\o"’’О функционировании розничных рынков электрической энергии, полном и (и</w:instrText>
      </w:r>
      <w:r>
        <w:instrText>ли) ...’’</w:instrText>
      </w:r>
    </w:p>
    <w:p w14:paraId="337FAB2C" w14:textId="77777777" w:rsidR="00000000" w:rsidRDefault="00E05AEB">
      <w:pPr>
        <w:pStyle w:val="FORMATTEXT"/>
        <w:ind w:firstLine="568"/>
        <w:jc w:val="both"/>
      </w:pPr>
      <w:r>
        <w:instrText>Постановление Правительства РФ от 04.05.2012 N 442</w:instrText>
      </w:r>
    </w:p>
    <w:p w14:paraId="43D6904D" w14:textId="77777777" w:rsidR="00000000" w:rsidRDefault="00E05AEB">
      <w:pPr>
        <w:pStyle w:val="FORMATTEXT"/>
        <w:ind w:firstLine="568"/>
        <w:jc w:val="both"/>
      </w:pPr>
      <w:r>
        <w:instrText xml:space="preserve"> Редакция от 11.08.2014 (период ...</w:instrText>
      </w:r>
    </w:p>
    <w:p w14:paraId="196AA13B"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2AB8244F" w14:textId="77777777" w:rsidR="00000000" w:rsidRDefault="00E05AEB">
      <w:pPr>
        <w:pStyle w:val="FORMATTEXT"/>
        <w:ind w:firstLine="568"/>
        <w:jc w:val="both"/>
      </w:pPr>
    </w:p>
    <w:p w14:paraId="7555B64D" w14:textId="77777777" w:rsidR="00000000" w:rsidRDefault="00E05AEB">
      <w:pPr>
        <w:pStyle w:val="FORMATTEXT"/>
        <w:ind w:firstLine="568"/>
        <w:jc w:val="both"/>
      </w:pPr>
      <w:r>
        <w:t xml:space="preserve">соблюдать требования, установленные </w:t>
      </w:r>
      <w:r>
        <w:fldChar w:fldCharType="begin"/>
      </w:r>
      <w:r>
        <w:instrText xml:space="preserve"> HYPERLINK "kodeks:</w:instrText>
      </w:r>
      <w:r>
        <w:instrText>//link/d?nd=902349816&amp;point=mark=000000000000000000000000000000000000000000000000007DO0KC"\o"’’О функционировании розничных рынков электрической энергии, полном и (или) частичном ...’’</w:instrText>
      </w:r>
    </w:p>
    <w:p w14:paraId="743F8C60" w14:textId="77777777" w:rsidR="00000000" w:rsidRDefault="00E05AEB">
      <w:pPr>
        <w:pStyle w:val="FORMATTEXT"/>
        <w:ind w:firstLine="568"/>
        <w:jc w:val="both"/>
      </w:pPr>
      <w:r>
        <w:instrText>Постановление Правительства РФ от 04.05.2012 N 442</w:instrText>
      </w:r>
    </w:p>
    <w:p w14:paraId="44F92800" w14:textId="77777777" w:rsidR="00000000" w:rsidRDefault="00E05AEB">
      <w:pPr>
        <w:pStyle w:val="FORMATTEXT"/>
        <w:ind w:firstLine="568"/>
        <w:jc w:val="both"/>
      </w:pPr>
      <w:r>
        <w:instrText xml:space="preserve">Статус: Действующая </w:instrText>
      </w:r>
      <w:r>
        <w:instrText>редакция документа (действ. c 05.01.2025)"</w:instrText>
      </w:r>
      <w:r>
        <w:fldChar w:fldCharType="separate"/>
      </w:r>
      <w:r>
        <w:rPr>
          <w:color w:val="0000AA"/>
          <w:u w:val="single"/>
        </w:rPr>
        <w:t>пунктом 11 настоящего документа</w:t>
      </w:r>
      <w:r>
        <w:rPr>
          <w:color w:val="0000FF"/>
          <w:u w:val="single"/>
        </w:rPr>
        <w:t xml:space="preserve"> </w:t>
      </w:r>
      <w:r>
        <w:fldChar w:fldCharType="end"/>
      </w:r>
      <w:r>
        <w:t xml:space="preserve">; </w:t>
      </w:r>
    </w:p>
    <w:p w14:paraId="25805BD9" w14:textId="77777777" w:rsidR="00000000" w:rsidRDefault="00E05AEB">
      <w:pPr>
        <w:pStyle w:val="FORMATTEXT"/>
        <w:ind w:firstLine="568"/>
        <w:jc w:val="both"/>
      </w:pPr>
    </w:p>
    <w:p w14:paraId="48505120" w14:textId="77777777" w:rsidR="00000000" w:rsidRDefault="00E05AEB">
      <w:pPr>
        <w:pStyle w:val="FORMATTEXT"/>
        <w:ind w:firstLine="568"/>
        <w:jc w:val="both"/>
      </w:pPr>
      <w:r>
        <w:t xml:space="preserve">поддерживать показатели финансового состояния согласно </w:t>
      </w:r>
      <w:r>
        <w:fldChar w:fldCharType="begin"/>
      </w:r>
      <w:r>
        <w:instrText xml:space="preserve"> HYPERLINK "kodeks://link/d?nd=902349816&amp;point=mark=000000000000000000000000000000000000000000000000008P80LP"\o"’’О функ</w:instrText>
      </w:r>
      <w:r>
        <w:instrText>ционировании розничных рынков электрической энергии, полном и (или) частичном ...’’</w:instrText>
      </w:r>
    </w:p>
    <w:p w14:paraId="4C45026E" w14:textId="77777777" w:rsidR="00000000" w:rsidRDefault="00E05AEB">
      <w:pPr>
        <w:pStyle w:val="FORMATTEXT"/>
        <w:ind w:firstLine="568"/>
        <w:jc w:val="both"/>
      </w:pPr>
      <w:r>
        <w:instrText>Постановление Правительства РФ от 04.05.2012 N 442</w:instrText>
      </w:r>
    </w:p>
    <w:p w14:paraId="0E7B0C9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приложению N 1</w:t>
      </w:r>
      <w:r>
        <w:rPr>
          <w:color w:val="0000FF"/>
          <w:u w:val="single"/>
        </w:rPr>
        <w:t xml:space="preserve"> </w:t>
      </w:r>
      <w:r>
        <w:fldChar w:fldCharType="end"/>
      </w:r>
      <w:r>
        <w:t>;</w:t>
      </w:r>
    </w:p>
    <w:p w14:paraId="219E62B5" w14:textId="77777777" w:rsidR="00000000" w:rsidRDefault="00E05AEB">
      <w:pPr>
        <w:pStyle w:val="FORMATTEXT"/>
        <w:ind w:firstLine="568"/>
        <w:jc w:val="both"/>
      </w:pPr>
    </w:p>
    <w:p w14:paraId="543D8488" w14:textId="77777777" w:rsidR="00000000" w:rsidRDefault="00E05AEB">
      <w:pPr>
        <w:pStyle w:val="FORMATTEXT"/>
        <w:ind w:firstLine="568"/>
        <w:jc w:val="both"/>
      </w:pPr>
      <w:r>
        <w:t>надлежащим образом исполнять обязатель</w:t>
      </w:r>
      <w:r>
        <w:t>ства перед потребителями (покупателями), поставщиками электрической энергии (мощности) на оптовом рынке и на розничных рынках, сетевыми организациями, субъектом оперативно-диспетчерского управления, организациями коммерческой инфраструктуры оптового рынка;</w:t>
      </w:r>
      <w:r>
        <w:t xml:space="preserve"> </w:t>
      </w:r>
    </w:p>
    <w:p w14:paraId="571239E2" w14:textId="77777777" w:rsidR="00000000" w:rsidRDefault="00E05AEB">
      <w:pPr>
        <w:pStyle w:val="FORMATTEXT"/>
        <w:ind w:firstLine="568"/>
        <w:jc w:val="both"/>
      </w:pPr>
      <w:r>
        <w:t xml:space="preserve">(Абзац в редакции, введенной в действие с 1 января 2024 года </w:t>
      </w:r>
      <w:r>
        <w:fldChar w:fldCharType="begin"/>
      </w:r>
      <w:r>
        <w:instrText xml:space="preserve"> HYPERLINK "kodeks://link/d?nd=1301782456&amp;point=mark=000000000000000000000000000000000000000000000000007DK0KA"\o"’’О внесении изменений в некоторые акты Правительства Российской Федерации по вопросам ...’’</w:instrText>
      </w:r>
    </w:p>
    <w:p w14:paraId="71438331" w14:textId="77777777" w:rsidR="00000000" w:rsidRDefault="00E05AEB">
      <w:pPr>
        <w:pStyle w:val="FORMATTEXT"/>
        <w:ind w:firstLine="568"/>
        <w:jc w:val="both"/>
      </w:pPr>
      <w:r>
        <w:instrText>Постановление Правительства РФ от 07.06.2023 N 940</w:instrText>
      </w:r>
    </w:p>
    <w:p w14:paraId="460CE4D0"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"kodeks://link/d?nd=578348246&amp;point=mark=000000000000000000000000000000000000000000000000007DK0KA"\o"’’О </w:instrText>
      </w:r>
      <w:r>
        <w:instrText>функционировании розничных рынков электрической энергии, полном и (или) ...’’</w:instrText>
      </w:r>
    </w:p>
    <w:p w14:paraId="77B2DCB2" w14:textId="77777777" w:rsidR="00000000" w:rsidRDefault="00E05AEB">
      <w:pPr>
        <w:pStyle w:val="FORMATTEXT"/>
        <w:ind w:firstLine="568"/>
        <w:jc w:val="both"/>
      </w:pPr>
      <w:r>
        <w:instrText>Постановление Правительства РФ от 04.05.2012 N 442</w:instrText>
      </w:r>
    </w:p>
    <w:p w14:paraId="23C99067" w14:textId="77777777" w:rsidR="00000000" w:rsidRDefault="00E05AEB">
      <w:pPr>
        <w:pStyle w:val="FORMATTEXT"/>
        <w:ind w:firstLine="568"/>
        <w:jc w:val="both"/>
      </w:pPr>
      <w:r>
        <w:instrText xml:space="preserve"> Редакция от 28.09.2023 (период ...</w:instrText>
      </w:r>
    </w:p>
    <w:p w14:paraId="06B57D16" w14:textId="77777777" w:rsidR="00000000" w:rsidRDefault="00E05AEB">
      <w:pPr>
        <w:pStyle w:val="FORMATTEXT"/>
        <w:ind w:firstLine="568"/>
        <w:jc w:val="both"/>
      </w:pPr>
      <w:r>
        <w:instrText>Статус: Недействующая редакция документа (действ. c 28.09.2023 по 31.12.2023)"</w:instrText>
      </w:r>
      <w:r>
        <w:fldChar w:fldCharType="separate"/>
      </w:r>
      <w:r>
        <w:rPr>
          <w:color w:val="BF2F1C"/>
          <w:u w:val="single"/>
        </w:rPr>
        <w:t>предыдущую ре</w:t>
      </w:r>
      <w:r>
        <w:rPr>
          <w:color w:val="BF2F1C"/>
          <w:u w:val="single"/>
        </w:rPr>
        <w:t>дакцию</w:t>
      </w:r>
      <w:r>
        <w:rPr>
          <w:color w:val="0000FF"/>
          <w:u w:val="single"/>
        </w:rPr>
        <w:t xml:space="preserve"> </w:t>
      </w:r>
      <w:r>
        <w:fldChar w:fldCharType="end"/>
      </w:r>
      <w:r>
        <w:t>)</w:t>
      </w:r>
    </w:p>
    <w:p w14:paraId="7B8C7B46" w14:textId="77777777" w:rsidR="00000000" w:rsidRDefault="00E05AEB">
      <w:pPr>
        <w:pStyle w:val="FORMATTEXT"/>
        <w:ind w:firstLine="568"/>
        <w:jc w:val="both"/>
      </w:pPr>
    </w:p>
    <w:p w14:paraId="576214CE" w14:textId="77777777" w:rsidR="00000000" w:rsidRDefault="00E05AEB">
      <w:pPr>
        <w:pStyle w:val="FORMATTEXT"/>
        <w:ind w:firstLine="568"/>
        <w:jc w:val="both"/>
      </w:pPr>
      <w:r>
        <w:t xml:space="preserve">абзац утратил силу с 21 октября 2016 года - </w:t>
      </w:r>
      <w:r>
        <w:fldChar w:fldCharType="begin"/>
      </w:r>
      <w:r>
        <w:instrText xml:space="preserve"> HYPERLINK "kodeks://link/d?nd=420378934&amp;point=mark=000000000000000000000000000000000000000000000000006520IM"\o"’’О внесении изменений в Основные положения функционирования розничных рынков электриче</w:instrText>
      </w:r>
      <w:r>
        <w:instrText>ской энергии (с изменениями на 15 июля 2022 года)’’</w:instrText>
      </w:r>
    </w:p>
    <w:p w14:paraId="68C4FDB9" w14:textId="77777777" w:rsidR="00000000" w:rsidRDefault="00E05AEB">
      <w:pPr>
        <w:pStyle w:val="FORMATTEXT"/>
        <w:ind w:firstLine="568"/>
        <w:jc w:val="both"/>
      </w:pPr>
      <w:r>
        <w:instrText>Постановление Правительства РФ от 11.10.2016 N 1030</w:instrText>
      </w:r>
    </w:p>
    <w:p w14:paraId="684688B5"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 Правительства Российской Федерации от 11 октября 2016 года N 1030</w:t>
      </w:r>
      <w:r>
        <w:rPr>
          <w:color w:val="0000FF"/>
          <w:u w:val="single"/>
        </w:rPr>
        <w:t xml:space="preserve"> </w:t>
      </w:r>
      <w:r>
        <w:fldChar w:fldCharType="end"/>
      </w:r>
      <w:r>
        <w:t xml:space="preserve"> - см. </w:t>
      </w:r>
      <w:r>
        <w:fldChar w:fldCharType="begin"/>
      </w:r>
      <w:r>
        <w:instrText xml:space="preserve"> </w:instrText>
      </w:r>
      <w:r>
        <w:instrText>HYPERLINK "kodeks://link/d?nd=420379271&amp;point=mark=000000000000000000000000000000000000000000000000007DK0KA"\o"’’О функционировании розничных рынков электрической энергии, полном и (или) ...’’</w:instrText>
      </w:r>
    </w:p>
    <w:p w14:paraId="74F7742C" w14:textId="77777777" w:rsidR="00000000" w:rsidRDefault="00E05AEB">
      <w:pPr>
        <w:pStyle w:val="FORMATTEXT"/>
        <w:ind w:firstLine="568"/>
        <w:jc w:val="both"/>
      </w:pPr>
      <w:r>
        <w:instrText>Постановление Правительства РФ от 04.05.2012 N 442</w:instrText>
      </w:r>
    </w:p>
    <w:p w14:paraId="5430B5D1" w14:textId="77777777" w:rsidR="00000000" w:rsidRDefault="00E05AEB">
      <w:pPr>
        <w:pStyle w:val="FORMATTEXT"/>
        <w:ind w:firstLine="568"/>
        <w:jc w:val="both"/>
      </w:pPr>
      <w:r>
        <w:instrText xml:space="preserve"> Редакция от</w:instrText>
      </w:r>
      <w:r>
        <w:instrText xml:space="preserve"> 17.05.2016 (период ...</w:instrText>
      </w:r>
    </w:p>
    <w:p w14:paraId="6BBBFA40" w14:textId="77777777" w:rsidR="00000000" w:rsidRDefault="00E05AEB">
      <w:pPr>
        <w:pStyle w:val="FORMATTEXT"/>
        <w:ind w:firstLine="568"/>
        <w:jc w:val="both"/>
      </w:pPr>
      <w:r>
        <w:instrText>Статус: Недействующая редакция документа (действ. c 01.07.2016 по 20.10.2016)"</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57C5599" w14:textId="77777777" w:rsidR="00000000" w:rsidRDefault="00E05AEB">
      <w:pPr>
        <w:pStyle w:val="FORMATTEXT"/>
        <w:ind w:firstLine="568"/>
        <w:jc w:val="both"/>
      </w:pPr>
    </w:p>
    <w:p w14:paraId="2DEC9B3C" w14:textId="77777777" w:rsidR="00000000" w:rsidRDefault="00E05AEB">
      <w:pPr>
        <w:pStyle w:val="FORMATTEXT"/>
        <w:ind w:firstLine="568"/>
        <w:jc w:val="both"/>
      </w:pPr>
      <w:r>
        <w:t>предоставлять 1 раз в календарный год в письменном и электронном виде в исполнительный орган субъекта Российской Федерации в об</w:t>
      </w:r>
      <w:r>
        <w:t xml:space="preserve">ласти государственного регулирования тарифов, на территории которого расположена зона деятельности гарантирующего поставщика, или в иной исполнительный орган </w:t>
      </w:r>
      <w:r>
        <w:lastRenderedPageBreak/>
        <w:t>такого субъекта Российской Федерации, уполномоченный на участие в замене гарантирующих поставщиков</w:t>
      </w:r>
      <w:r>
        <w:t xml:space="preserve">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w:t>
      </w:r>
      <w:r>
        <w:t xml:space="preserve">кса (далее - уполномоченный федеральный орган), информацию о потребителях по формам согласно </w:t>
      </w:r>
      <w:r>
        <w:fldChar w:fldCharType="begin"/>
      </w:r>
      <w:r>
        <w:instrText xml:space="preserve"> HYPERLINK "kodeks://link/d?nd=902349816&amp;point=mark=000000000000000000000000000000000000000000000000008Q20M0"\o"’’О функционировании розничных рынков электрической</w:instrText>
      </w:r>
      <w:r>
        <w:instrText xml:space="preserve"> энергии, полном и (или) частичном ...’’</w:instrText>
      </w:r>
    </w:p>
    <w:p w14:paraId="690C1FAA" w14:textId="77777777" w:rsidR="00000000" w:rsidRDefault="00E05AEB">
      <w:pPr>
        <w:pStyle w:val="FORMATTEXT"/>
        <w:ind w:firstLine="568"/>
        <w:jc w:val="both"/>
      </w:pPr>
      <w:r>
        <w:instrText>Постановление Правительства РФ от 04.05.2012 N 442</w:instrText>
      </w:r>
    </w:p>
    <w:p w14:paraId="1127B8E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приложению N 2</w:t>
      </w:r>
      <w:r>
        <w:rPr>
          <w:color w:val="0000FF"/>
          <w:u w:val="single"/>
        </w:rPr>
        <w:t xml:space="preserve"> </w:t>
      </w:r>
      <w:r>
        <w:fldChar w:fldCharType="end"/>
      </w:r>
      <w:r>
        <w:t>. Указанная информация также может быть представлена в уполномоченный орган субъекта</w:t>
      </w:r>
      <w:r>
        <w:t xml:space="preserve">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 </w:t>
      </w:r>
    </w:p>
    <w:p w14:paraId="3BEDC206" w14:textId="77777777" w:rsidR="00000000" w:rsidRDefault="00E05AEB">
      <w:pPr>
        <w:pStyle w:val="FORMATTEXT"/>
        <w:ind w:firstLine="568"/>
        <w:jc w:val="both"/>
      </w:pPr>
      <w:r>
        <w:t xml:space="preserve">(Абзац в редакции, введенной в действие с 16 декабря 2017 года </w:t>
      </w:r>
      <w:r>
        <w:fldChar w:fldCharType="begin"/>
      </w:r>
      <w:r>
        <w:instrText xml:space="preserve"> HYPERLINK "kodeks://link/d?nd=555636728&amp;point=mark=0000000000000000000000000000000000000000000000000065E0IS"\o"’’О внесении изменений в некоторые акты Правительства Российской Федерации по вопросам присвоения организациям статуса гарантирующего поставщика</w:instrText>
      </w:r>
      <w:r>
        <w:instrText>’’</w:instrText>
      </w:r>
    </w:p>
    <w:p w14:paraId="2B3931EE" w14:textId="77777777" w:rsidR="00000000" w:rsidRDefault="00E05AEB">
      <w:pPr>
        <w:pStyle w:val="FORMATTEXT"/>
        <w:ind w:firstLine="568"/>
        <w:jc w:val="both"/>
      </w:pPr>
      <w:r>
        <w:instrText>Постановление Правительства РФ от 11.11.2017 N 1365</w:instrText>
      </w:r>
    </w:p>
    <w:p w14:paraId="4C3D3174"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629F1F9B" w14:textId="77777777" w:rsidR="00000000" w:rsidRDefault="00E05AEB">
      <w:pPr>
        <w:pStyle w:val="FORMATTEXT"/>
        <w:ind w:firstLine="568"/>
        <w:jc w:val="both"/>
      </w:pPr>
      <w:r>
        <w:instrText>Постановление Правительства РФ от 30.12.2022 N 2556</w:instrText>
      </w:r>
    </w:p>
    <w:p w14:paraId="0D8C6FCD" w14:textId="77777777" w:rsidR="00000000" w:rsidRDefault="00E05AEB">
      <w:pPr>
        <w:pStyle w:val="FORMATTEXT"/>
        <w:ind w:firstLine="568"/>
        <w:jc w:val="both"/>
      </w:pPr>
      <w:r>
        <w:instrText>С</w:instrText>
      </w:r>
      <w:r>
        <w:instrText>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"kodeks://link/d?nd=578329388&amp;point=mark=000000000000000000000000000000000000000000000000007</w:instrText>
      </w:r>
      <w:r>
        <w:instrText>DK0KA"\o"’’О функционировании розничных рынков электрической энергии, полном и (или) ...’’</w:instrText>
      </w:r>
    </w:p>
    <w:p w14:paraId="5FA9D3ED" w14:textId="77777777" w:rsidR="00000000" w:rsidRDefault="00E05AEB">
      <w:pPr>
        <w:pStyle w:val="FORMATTEXT"/>
        <w:ind w:firstLine="568"/>
        <w:jc w:val="both"/>
      </w:pPr>
      <w:r>
        <w:instrText>Постановление Правительства РФ от 04.05.2012 N 442</w:instrText>
      </w:r>
    </w:p>
    <w:p w14:paraId="11341DBE" w14:textId="77777777" w:rsidR="00000000" w:rsidRDefault="00E05AEB">
      <w:pPr>
        <w:pStyle w:val="FORMATTEXT"/>
        <w:ind w:firstLine="568"/>
        <w:jc w:val="both"/>
      </w:pPr>
      <w:r>
        <w:instrText xml:space="preserve"> Редакция от 15.07.2022 (период ...</w:instrText>
      </w:r>
    </w:p>
    <w:p w14:paraId="1765B20E"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336C871F" w14:textId="77777777" w:rsidR="00000000" w:rsidRDefault="00E05AEB">
      <w:pPr>
        <w:pStyle w:val="FORMATTEXT"/>
        <w:ind w:firstLine="568"/>
        <w:jc w:val="both"/>
      </w:pPr>
    </w:p>
    <w:p w14:paraId="65888767" w14:textId="77777777" w:rsidR="00000000" w:rsidRDefault="00E05AEB">
      <w:pPr>
        <w:pStyle w:val="FORMATTEXT"/>
        <w:ind w:firstLine="568"/>
        <w:jc w:val="both"/>
      </w:pPr>
      <w:r>
        <w:t>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w:t>
      </w:r>
      <w:r>
        <w:t xml:space="preserve">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r>
        <w:fldChar w:fldCharType="begin"/>
      </w:r>
      <w:r>
        <w:instrText xml:space="preserve"> HYPERLINK "kodeks://link/d?nd=902349816&amp;point=mark=0000000000000000000000000000000000000</w:instrText>
      </w:r>
      <w:r>
        <w:instrText>00000000000008P80LP"\o"’’О функционировании розничных рынков электрической энергии, полном и (или) частичном ...’’</w:instrText>
      </w:r>
    </w:p>
    <w:p w14:paraId="41BF5DC6" w14:textId="77777777" w:rsidR="00000000" w:rsidRDefault="00E05AEB">
      <w:pPr>
        <w:pStyle w:val="FORMATTEXT"/>
        <w:ind w:firstLine="568"/>
        <w:jc w:val="both"/>
      </w:pPr>
      <w:r>
        <w:instrText>Постановление Правительства РФ от 04.05.2012 N 442</w:instrText>
      </w:r>
    </w:p>
    <w:p w14:paraId="657D493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приложением N 1 к настоящем</w:t>
      </w:r>
      <w:r>
        <w:rPr>
          <w:color w:val="0000AA"/>
          <w:u w:val="single"/>
        </w:rPr>
        <w:t>у документу</w:t>
      </w:r>
      <w:r>
        <w:rPr>
          <w:color w:val="0000FF"/>
          <w:u w:val="single"/>
        </w:rPr>
        <w:t xml:space="preserve"> </w:t>
      </w:r>
      <w:r>
        <w:fldChar w:fldCharType="end"/>
      </w:r>
      <w:r>
        <w:t xml:space="preserve">.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w:t>
      </w:r>
      <w:r>
        <w:t xml:space="preserve">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 </w:t>
      </w:r>
    </w:p>
    <w:p w14:paraId="126EF6D0" w14:textId="77777777" w:rsidR="00000000" w:rsidRDefault="00E05AEB">
      <w:pPr>
        <w:pStyle w:val="FORMATTEXT"/>
        <w:ind w:firstLine="568"/>
        <w:jc w:val="both"/>
      </w:pPr>
      <w:r>
        <w:t>(Абзац в редакции, в</w:t>
      </w:r>
      <w:r>
        <w:t xml:space="preserve">веденной в действие с 12 февраля 2013 года </w:t>
      </w:r>
      <w:r>
        <w:fldChar w:fldCharType="begin"/>
      </w:r>
      <w:r>
        <w:instrText xml:space="preserve"> HYPERLINK "kodeks://link/d?nd=902395576&amp;point=mark=000000000000000000000000000000000000000000000000007DG0K8"\o"’’О внесении изменений в некоторые акты Правительства Российской Федерации (с изменениями на 23 декаб</w:instrText>
      </w:r>
      <w:r>
        <w:instrText>ря 2017 года)’’</w:instrText>
      </w:r>
    </w:p>
    <w:p w14:paraId="45FF3AA4" w14:textId="77777777" w:rsidR="00000000" w:rsidRDefault="00E05AEB">
      <w:pPr>
        <w:pStyle w:val="FORMATTEXT"/>
        <w:ind w:firstLine="568"/>
        <w:jc w:val="both"/>
      </w:pPr>
      <w:r>
        <w:instrText>Постановление Правительства РФ от 30.01.2013 N 67</w:instrText>
      </w:r>
    </w:p>
    <w:p w14:paraId="6B797E71" w14:textId="77777777" w:rsidR="00000000" w:rsidRDefault="00E05AEB">
      <w:pPr>
        <w:pStyle w:val="FORMATTEXT"/>
        <w:ind w:firstLine="568"/>
        <w:jc w:val="both"/>
      </w:pPr>
      <w:r>
        <w:instrText>Статус: Действующая редакция документа (действ. c 03.01.2018)"</w:instrText>
      </w:r>
      <w:r>
        <w:fldChar w:fldCharType="separate"/>
      </w:r>
      <w:r>
        <w:rPr>
          <w:color w:val="0000AA"/>
          <w:u w:val="single"/>
        </w:rPr>
        <w:t>постановлением Правительства Российской Федерации от 30 января 2013 года N 67</w:t>
      </w:r>
      <w:r>
        <w:rPr>
          <w:color w:val="0000FF"/>
          <w:u w:val="single"/>
        </w:rPr>
        <w:t xml:space="preserve"> </w:t>
      </w:r>
      <w:r>
        <w:fldChar w:fldCharType="end"/>
      </w:r>
      <w:r>
        <w:t>; в редакции, введенной в действие с 29 сентябр</w:t>
      </w:r>
      <w:r>
        <w:t xml:space="preserve">я 2017 года </w:t>
      </w:r>
      <w:r>
        <w:fldChar w:fldCharType="begin"/>
      </w:r>
      <w:r>
        <w:instrText xml:space="preserve"> HYPERLINK "kodeks://link/d?nd=436737250&amp;point=mark=000000000000000000000000000000000000000000000000007DI0K9"\o"’’О внесении изменений в некоторые акты Правительства Российской Федерации по вопросам ...’’</w:instrText>
      </w:r>
    </w:p>
    <w:p w14:paraId="2EF49F3A" w14:textId="77777777" w:rsidR="00000000" w:rsidRDefault="00E05AEB">
      <w:pPr>
        <w:pStyle w:val="FORMATTEXT"/>
        <w:ind w:firstLine="568"/>
        <w:jc w:val="both"/>
      </w:pPr>
      <w:r>
        <w:instrText>Постановление Правительства РФ от 24.05</w:instrText>
      </w:r>
      <w:r>
        <w:instrText>.2017 N 624</w:instrText>
      </w:r>
    </w:p>
    <w:p w14:paraId="798D3661"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в редакции, введенной в действие с 1 января 2022 года </w:t>
      </w:r>
      <w:r>
        <w:fldChar w:fldCharType="begin"/>
      </w:r>
      <w:r>
        <w:instrText xml:space="preserve"> HYPERLINK "kodeks://link/d?nd=566418475&amp;point=</w:instrText>
      </w:r>
      <w:r>
        <w:instrText>mark=000000000000000000000000000000000000000000000000007DI0KA"\o"’’О внесении изменений в некоторые акты Правительства Российской Федерации в части отмены ...’’</w:instrText>
      </w:r>
    </w:p>
    <w:p w14:paraId="396C1DED" w14:textId="77777777" w:rsidR="00000000" w:rsidRDefault="00E05AEB">
      <w:pPr>
        <w:pStyle w:val="FORMATTEXT"/>
        <w:ind w:firstLine="568"/>
        <w:jc w:val="both"/>
      </w:pPr>
      <w:r>
        <w:instrText>Постановление Правительства РФ от 24.11.2020 N 1907</w:instrText>
      </w:r>
    </w:p>
    <w:p w14:paraId="03C4DC27" w14:textId="77777777" w:rsidR="00000000" w:rsidRDefault="00E05AEB">
      <w:pPr>
        <w:pStyle w:val="FORMATTEXT"/>
        <w:ind w:firstLine="568"/>
        <w:jc w:val="both"/>
      </w:pPr>
      <w:r>
        <w:instrText>Статус: Действующая редакция документа (дей</w:instrText>
      </w:r>
      <w:r>
        <w:instrText>ств. c 01.01.2022)"</w:instrText>
      </w:r>
      <w:r>
        <w:fldChar w:fldCharType="separate"/>
      </w:r>
      <w:r>
        <w:rPr>
          <w:color w:val="0000AA"/>
          <w:u w:val="single"/>
        </w:rPr>
        <w:t>постановлением Правительства Российской Федерации от 24 ноября 2020 года N 1907</w:t>
      </w:r>
      <w:r>
        <w:rPr>
          <w:color w:val="0000FF"/>
          <w:u w:val="single"/>
        </w:rPr>
        <w:t xml:space="preserve"> </w:t>
      </w:r>
      <w:r>
        <w:fldChar w:fldCharType="end"/>
      </w:r>
      <w:r>
        <w:t xml:space="preserve">. - См. </w:t>
      </w:r>
      <w:r>
        <w:fldChar w:fldCharType="begin"/>
      </w:r>
      <w:r>
        <w:instrText xml:space="preserve"> HYPERLINK "kodeks://link/d?nd=578305468&amp;point=mark=000000000000000000000000000000000000000000000000007DK0KA"\o"’’О функционировании розничных рын</w:instrText>
      </w:r>
      <w:r>
        <w:instrText>ков электрической энергии, полном и (или) ...’’</w:instrText>
      </w:r>
    </w:p>
    <w:p w14:paraId="323E697C" w14:textId="77777777" w:rsidR="00000000" w:rsidRDefault="00E05AEB">
      <w:pPr>
        <w:pStyle w:val="FORMATTEXT"/>
        <w:ind w:firstLine="568"/>
        <w:jc w:val="both"/>
      </w:pPr>
      <w:r>
        <w:instrText>Постановление Правительства РФ от 04.05.2012 N 442</w:instrText>
      </w:r>
    </w:p>
    <w:p w14:paraId="1F617F0F" w14:textId="77777777" w:rsidR="00000000" w:rsidRDefault="00E05AEB">
      <w:pPr>
        <w:pStyle w:val="FORMATTEXT"/>
        <w:ind w:firstLine="568"/>
        <w:jc w:val="both"/>
      </w:pPr>
      <w:r>
        <w:instrText xml:space="preserve"> Редакция от 16.12.2021 (период ...</w:instrText>
      </w:r>
    </w:p>
    <w:p w14:paraId="7A542116" w14:textId="77777777" w:rsidR="00000000" w:rsidRDefault="00E05AEB">
      <w:pPr>
        <w:pStyle w:val="FORMATTEXT"/>
        <w:ind w:firstLine="568"/>
        <w:jc w:val="both"/>
      </w:pPr>
      <w:r>
        <w:instrText>Статус: Недействующая редакция документа (действ. c 21.12.2021 по 31.12.2021)"</w:instrText>
      </w:r>
      <w:r>
        <w:fldChar w:fldCharType="separate"/>
      </w:r>
      <w:r>
        <w:rPr>
          <w:color w:val="BF2F1C"/>
          <w:u w:val="single"/>
        </w:rPr>
        <w:t>предыдущую редакцию</w:t>
      </w:r>
      <w:r>
        <w:rPr>
          <w:color w:val="0000FF"/>
          <w:u w:val="single"/>
        </w:rPr>
        <w:t xml:space="preserve"> </w:t>
      </w:r>
      <w:r>
        <w:fldChar w:fldCharType="end"/>
      </w:r>
      <w:r>
        <w:t>)</w:t>
      </w:r>
    </w:p>
    <w:p w14:paraId="08864381" w14:textId="77777777" w:rsidR="00000000" w:rsidRDefault="00E05AEB">
      <w:pPr>
        <w:pStyle w:val="FORMATTEXT"/>
        <w:ind w:firstLine="568"/>
        <w:jc w:val="both"/>
      </w:pPr>
    </w:p>
    <w:p w14:paraId="21D85EBE" w14:textId="77777777" w:rsidR="00000000" w:rsidRDefault="00E05AEB">
      <w:pPr>
        <w:pStyle w:val="FORMATTEXT"/>
        <w:ind w:firstLine="568"/>
        <w:jc w:val="both"/>
      </w:pPr>
      <w:r>
        <w:t>9_1. Уполномоченн</w:t>
      </w:r>
      <w:r>
        <w:t xml:space="preserve">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r>
        <w:fldChar w:fldCharType="begin"/>
      </w:r>
      <w:r>
        <w:instrText xml:space="preserve"> HYPE</w:instrText>
      </w:r>
      <w:r>
        <w:instrText>RLINK "kodeks://link/d?nd=902316088&amp;point=mark=000000000000000000000000000000000000000000000000008OQ0LO"\o"’’О бухгалтерском учете (с изменениями на 12 декабря 2023 года)’’</w:instrText>
      </w:r>
    </w:p>
    <w:p w14:paraId="04B75F51" w14:textId="77777777" w:rsidR="00000000" w:rsidRDefault="00E05AEB">
      <w:pPr>
        <w:pStyle w:val="FORMATTEXT"/>
        <w:ind w:firstLine="568"/>
        <w:jc w:val="both"/>
      </w:pPr>
      <w:r>
        <w:instrText>Федеральный закон от 06.12.2011 N 402-ФЗ</w:instrText>
      </w:r>
    </w:p>
    <w:p w14:paraId="09D05410" w14:textId="77777777" w:rsidR="00000000" w:rsidRDefault="00E05AEB">
      <w:pPr>
        <w:pStyle w:val="FORMATTEXT"/>
        <w:ind w:firstLine="568"/>
        <w:jc w:val="both"/>
      </w:pPr>
      <w:r>
        <w:instrText>Статус: Действующая редакция документа (де</w:instrText>
      </w:r>
      <w:r>
        <w:instrText>йств. c 23.12.2023)"</w:instrText>
      </w:r>
      <w:r>
        <w:fldChar w:fldCharType="separate"/>
      </w:r>
      <w:r>
        <w:rPr>
          <w:color w:val="0000AA"/>
          <w:u w:val="single"/>
        </w:rPr>
        <w:t>статьей 18 Федерального закона "О бухгалтерском учете"</w:t>
      </w:r>
      <w:r>
        <w:rPr>
          <w:color w:val="0000FF"/>
          <w:u w:val="single"/>
        </w:rPr>
        <w:t xml:space="preserve"> </w:t>
      </w:r>
      <w:r>
        <w:fldChar w:fldCharType="end"/>
      </w:r>
      <w:r>
        <w:t>,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w:t>
      </w:r>
      <w:r>
        <w:t xml:space="preserve"> бухгалтерскую (финансовую) отчетность и аудиторское заключение о ней, указанные в абзаце десятом </w:t>
      </w:r>
      <w:r>
        <w:fldChar w:fldCharType="begin"/>
      </w:r>
      <w:r>
        <w:instrText xml:space="preserve"> HYPERLINK "kodeks://link/d?nd=902349816&amp;point=mark=000000000000000000000000000000000000000000000000007DK0KA"\o"’’О функционировании розничных рынков электрич</w:instrText>
      </w:r>
      <w:r>
        <w:instrText>еской энергии, полном и (или) частичном ...’’</w:instrText>
      </w:r>
    </w:p>
    <w:p w14:paraId="18358EAE" w14:textId="77777777" w:rsidR="00000000" w:rsidRDefault="00E05AEB">
      <w:pPr>
        <w:pStyle w:val="FORMATTEXT"/>
        <w:ind w:firstLine="568"/>
        <w:jc w:val="both"/>
      </w:pPr>
      <w:r>
        <w:instrText>Постановление Правительства РФ от 04.05.2012 N 442</w:instrText>
      </w:r>
    </w:p>
    <w:p w14:paraId="59AF6AC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9 настоящего документа</w:t>
      </w:r>
      <w:r>
        <w:rPr>
          <w:color w:val="0000FF"/>
          <w:u w:val="single"/>
        </w:rPr>
        <w:t xml:space="preserve"> </w:t>
      </w:r>
      <w:r>
        <w:fldChar w:fldCharType="end"/>
      </w:r>
      <w:r>
        <w:t>, в случае, если эти документы отсутствуют в государственном инф</w:t>
      </w:r>
      <w:r>
        <w:t xml:space="preserve">ормационном ресурсе бухгалтерской (финансовой) отчетности. </w:t>
      </w:r>
    </w:p>
    <w:p w14:paraId="39A0054C" w14:textId="77777777" w:rsidR="00000000" w:rsidRDefault="00E05AEB">
      <w:pPr>
        <w:pStyle w:val="FORMATTEXT"/>
        <w:ind w:firstLine="568"/>
        <w:jc w:val="both"/>
      </w:pPr>
      <w:r>
        <w:t xml:space="preserve">(Пункт дополнительно включен с 1 января 2022 года </w:t>
      </w:r>
      <w:r>
        <w:fldChar w:fldCharType="begin"/>
      </w:r>
      <w:r>
        <w:instrText xml:space="preserve"> HYPERLINK "kodeks://link/d?nd=566418475&amp;point=mark=000000000000000000000000000000000000000000000000007DK0KB"\o"’’О внесении изменений в некоторые</w:instrText>
      </w:r>
      <w:r>
        <w:instrText xml:space="preserve"> акты Правительства Российской Федерации в части отмены ...’’</w:instrText>
      </w:r>
    </w:p>
    <w:p w14:paraId="4AF80681" w14:textId="77777777" w:rsidR="00000000" w:rsidRDefault="00E05AEB">
      <w:pPr>
        <w:pStyle w:val="FORMATTEXT"/>
        <w:ind w:firstLine="568"/>
        <w:jc w:val="both"/>
      </w:pPr>
      <w:r>
        <w:instrText>Постановление Правительства РФ от 24.11.2020 N 1907</w:instrText>
      </w:r>
    </w:p>
    <w:p w14:paraId="281E7129" w14:textId="77777777" w:rsidR="00000000" w:rsidRDefault="00E05AEB">
      <w:pPr>
        <w:pStyle w:val="FORMATTEXT"/>
        <w:ind w:firstLine="568"/>
        <w:jc w:val="both"/>
      </w:pPr>
      <w:r>
        <w:instrText>Статус: Действующая редакция документа (действ. c 01.01.2022)"</w:instrText>
      </w:r>
      <w:r>
        <w:fldChar w:fldCharType="separate"/>
      </w:r>
      <w:r>
        <w:rPr>
          <w:color w:val="0000AA"/>
          <w:u w:val="single"/>
        </w:rPr>
        <w:t>постановлением Правительства Российской Федерации от 24 ноября 2020 года N 1907</w:t>
      </w:r>
      <w:r>
        <w:rPr>
          <w:color w:val="0000FF"/>
          <w:u w:val="single"/>
        </w:rPr>
        <w:t xml:space="preserve"> </w:t>
      </w:r>
      <w:r>
        <w:fldChar w:fldCharType="end"/>
      </w:r>
      <w:r>
        <w:t xml:space="preserve">) </w:t>
      </w:r>
    </w:p>
    <w:p w14:paraId="32E7F3C2" w14:textId="77777777" w:rsidR="00000000" w:rsidRDefault="00E05AEB">
      <w:pPr>
        <w:pStyle w:val="FORMATTEXT"/>
        <w:jc w:val="both"/>
      </w:pPr>
      <w:r>
        <w:t xml:space="preserve">           </w:t>
      </w:r>
    </w:p>
    <w:p w14:paraId="077F265B" w14:textId="77777777" w:rsidR="00000000" w:rsidRDefault="00E05AEB">
      <w:pPr>
        <w:pStyle w:val="FORMATTEXT"/>
        <w:ind w:firstLine="568"/>
        <w:jc w:val="both"/>
      </w:pPr>
      <w:r>
        <w:t>10. Гарантирующий поставщик в целях обеспечения качественного и своевременного обслуживания потребителей (покупателей) обязан внедрять:</w:t>
      </w:r>
    </w:p>
    <w:p w14:paraId="33EF3279" w14:textId="77777777" w:rsidR="00000000" w:rsidRDefault="00E05AEB">
      <w:pPr>
        <w:pStyle w:val="FORMATTEXT"/>
        <w:ind w:firstLine="568"/>
        <w:jc w:val="both"/>
      </w:pPr>
    </w:p>
    <w:p w14:paraId="7A701562" w14:textId="77777777" w:rsidR="00000000" w:rsidRDefault="00E05AEB">
      <w:pPr>
        <w:pStyle w:val="FORMATTEXT"/>
        <w:ind w:firstLine="568"/>
        <w:jc w:val="both"/>
      </w:pPr>
      <w:r>
        <w:t xml:space="preserve">стандарты качества обслуживания потребителей (покупателей), отвечающие установленным </w:t>
      </w:r>
      <w:r>
        <w:fldChar w:fldCharType="begin"/>
      </w:r>
      <w:r>
        <w:instrText xml:space="preserve"> HYPERLINK "kode</w:instrText>
      </w:r>
      <w:r>
        <w:instrText>ks://link/d?nd=902349816&amp;point=mark=000000000000000000000000000000000000000000000000007DO0KC"\o"’’О функционировании розничных рынков электрической энергии, полном и (или) частичном ...’’</w:instrText>
      </w:r>
    </w:p>
    <w:p w14:paraId="38F1511B" w14:textId="77777777" w:rsidR="00000000" w:rsidRDefault="00E05AEB">
      <w:pPr>
        <w:pStyle w:val="FORMATTEXT"/>
        <w:ind w:firstLine="568"/>
        <w:jc w:val="both"/>
      </w:pPr>
      <w:r>
        <w:instrText>Постановление Правительства РФ от 04.05.2012 N 442</w:instrText>
      </w:r>
    </w:p>
    <w:p w14:paraId="1CC14011" w14:textId="77777777" w:rsidR="00000000" w:rsidRDefault="00E05AEB">
      <w:pPr>
        <w:pStyle w:val="FORMATTEXT"/>
        <w:ind w:firstLine="568"/>
        <w:jc w:val="both"/>
      </w:pPr>
      <w:r>
        <w:instrText>Статус: Действующ</w:instrText>
      </w:r>
      <w:r>
        <w:instrText>ая редакция документа (действ. c 05.01.2025)"</w:instrText>
      </w:r>
      <w:r>
        <w:fldChar w:fldCharType="separate"/>
      </w:r>
      <w:r>
        <w:rPr>
          <w:color w:val="0000AA"/>
          <w:u w:val="single"/>
        </w:rPr>
        <w:t>пунктом 11 настоящего документа</w:t>
      </w:r>
      <w:r>
        <w:rPr>
          <w:color w:val="0000FF"/>
          <w:u w:val="single"/>
        </w:rPr>
        <w:t xml:space="preserve"> </w:t>
      </w:r>
      <w:r>
        <w:fldChar w:fldCharType="end"/>
      </w:r>
      <w:r>
        <w:t xml:space="preserve"> требованиям;</w:t>
      </w:r>
    </w:p>
    <w:p w14:paraId="3CC39C0D" w14:textId="77777777" w:rsidR="00000000" w:rsidRDefault="00E05AEB">
      <w:pPr>
        <w:pStyle w:val="FORMATTEXT"/>
        <w:ind w:firstLine="568"/>
        <w:jc w:val="both"/>
      </w:pPr>
    </w:p>
    <w:p w14:paraId="37466A53" w14:textId="77777777" w:rsidR="00000000" w:rsidRDefault="00E05AEB">
      <w:pPr>
        <w:pStyle w:val="FORMATTEXT"/>
        <w:ind w:firstLine="568"/>
        <w:jc w:val="both"/>
      </w:pPr>
      <w:r>
        <w:t>программы мероприятий по повышению качества обслуживания потребителей (покупателей).</w:t>
      </w:r>
    </w:p>
    <w:p w14:paraId="2369D68F" w14:textId="77777777" w:rsidR="00000000" w:rsidRDefault="00E05AEB">
      <w:pPr>
        <w:pStyle w:val="FORMATTEXT"/>
        <w:ind w:firstLine="568"/>
        <w:jc w:val="both"/>
      </w:pPr>
    </w:p>
    <w:p w14:paraId="2E58EEB6" w14:textId="77777777" w:rsidR="00000000" w:rsidRDefault="00E05AEB">
      <w:pPr>
        <w:pStyle w:val="FORMATTEXT"/>
        <w:ind w:firstLine="568"/>
        <w:jc w:val="both"/>
      </w:pPr>
      <w:r>
        <w:t>Гарантирующий поставщик ежегодно, с 2024 года, в I квартале года, следующе</w:t>
      </w:r>
      <w:r>
        <w:t>го за истекшим годом, публикует на своем официальном сайте в информационно-телекоммуникационной сети "Интернет" (далее - сеть "Интернет") перечень мероприятий, включенных в программу мероприятий по повышению качества обслуживания потребителей (покупателей)</w:t>
      </w:r>
      <w:r>
        <w:t xml:space="preserve"> и выполненных в истекшем году (или указание на их отсутствие), а также следующую информацию за истекший год (при наличии технической возможности по сбору и обработке такой информации):</w:t>
      </w:r>
    </w:p>
    <w:p w14:paraId="24CA8FE4" w14:textId="77777777" w:rsidR="00000000" w:rsidRDefault="00E05AEB">
      <w:pPr>
        <w:pStyle w:val="FORMATTEXT"/>
        <w:ind w:firstLine="568"/>
        <w:jc w:val="both"/>
      </w:pPr>
    </w:p>
    <w:p w14:paraId="09FED428" w14:textId="77777777" w:rsidR="00000000" w:rsidRDefault="00E05AEB">
      <w:pPr>
        <w:pStyle w:val="FORMATTEXT"/>
        <w:ind w:firstLine="568"/>
        <w:jc w:val="both"/>
      </w:pPr>
      <w:r>
        <w:t>количество обращений, претензий и жалоб на действия гарантирующего по</w:t>
      </w:r>
      <w:r>
        <w:t>ставщика;</w:t>
      </w:r>
    </w:p>
    <w:p w14:paraId="101DAA19" w14:textId="77777777" w:rsidR="00000000" w:rsidRDefault="00E05AEB">
      <w:pPr>
        <w:pStyle w:val="FORMATTEXT"/>
        <w:ind w:firstLine="568"/>
        <w:jc w:val="both"/>
      </w:pPr>
    </w:p>
    <w:p w14:paraId="5D1330F6" w14:textId="77777777" w:rsidR="00000000" w:rsidRDefault="00E05AEB">
      <w:pPr>
        <w:pStyle w:val="FORMATTEXT"/>
        <w:ind w:firstLine="568"/>
        <w:jc w:val="both"/>
      </w:pPr>
      <w:r>
        <w:t>среднее за календарный месяц время ожидания потребителей (покупателей) в очереди до начала очного и (или) заочного обслуживания работником центра потребителей (покупателей);</w:t>
      </w:r>
    </w:p>
    <w:p w14:paraId="444A29D4" w14:textId="77777777" w:rsidR="00000000" w:rsidRDefault="00E05AEB">
      <w:pPr>
        <w:pStyle w:val="FORMATTEXT"/>
        <w:ind w:firstLine="568"/>
        <w:jc w:val="both"/>
      </w:pPr>
    </w:p>
    <w:p w14:paraId="6C338966" w14:textId="77777777" w:rsidR="00000000" w:rsidRDefault="00E05AEB">
      <w:pPr>
        <w:pStyle w:val="FORMATTEXT"/>
        <w:ind w:firstLine="568"/>
        <w:jc w:val="both"/>
      </w:pPr>
      <w:r>
        <w:t>среднее за календарный месяц время обслуживания работниками центра пот</w:t>
      </w:r>
      <w:r>
        <w:t>ребителей (покупателей) очно и (или) по каналам заочного обслуживания;</w:t>
      </w:r>
    </w:p>
    <w:p w14:paraId="102AF0AA" w14:textId="77777777" w:rsidR="00000000" w:rsidRDefault="00E05AEB">
      <w:pPr>
        <w:pStyle w:val="FORMATTEXT"/>
        <w:ind w:firstLine="568"/>
        <w:jc w:val="both"/>
      </w:pPr>
    </w:p>
    <w:p w14:paraId="5A5F5EBB" w14:textId="77777777" w:rsidR="00000000" w:rsidRDefault="00E05AEB">
      <w:pPr>
        <w:pStyle w:val="FORMATTEXT"/>
        <w:ind w:firstLine="568"/>
        <w:jc w:val="both"/>
      </w:pPr>
      <w:r>
        <w:t xml:space="preserve">режим работы каналов заочного обслуживания в течение года. </w:t>
      </w:r>
    </w:p>
    <w:p w14:paraId="17C215E3" w14:textId="77777777" w:rsidR="00000000" w:rsidRDefault="00E05AEB">
      <w:pPr>
        <w:pStyle w:val="FORMATTEXT"/>
        <w:ind w:firstLine="568"/>
        <w:jc w:val="both"/>
      </w:pPr>
      <w:r>
        <w:t xml:space="preserve">(Пункт в редакции, введенной в действие </w:t>
      </w:r>
      <w:r>
        <w:fldChar w:fldCharType="begin"/>
      </w:r>
      <w:r>
        <w:instrText xml:space="preserve"> HYPERLINK "kodeks://link/d?nd=1301224925&amp;point=mark=0000000000000000000000000000000</w:instrText>
      </w:r>
      <w:r>
        <w:instrText>00000000000000000006580IP"\o"’’О внесении изменений в Основные положения функционирования розничных рынков электрической ...’’</w:instrText>
      </w:r>
    </w:p>
    <w:p w14:paraId="0BCE52CD" w14:textId="77777777" w:rsidR="00000000" w:rsidRDefault="00E05AEB">
      <w:pPr>
        <w:pStyle w:val="FORMATTEXT"/>
        <w:ind w:firstLine="568"/>
        <w:jc w:val="both"/>
      </w:pPr>
      <w:r>
        <w:instrText>Постановление Правительства РФ от 07.04.2023 N 557</w:instrText>
      </w:r>
    </w:p>
    <w:p w14:paraId="054B31D5" w14:textId="77777777" w:rsidR="00000000" w:rsidRDefault="00E05AEB">
      <w:pPr>
        <w:pStyle w:val="FORMATTEXT"/>
        <w:ind w:firstLine="568"/>
        <w:jc w:val="both"/>
      </w:pPr>
      <w:r>
        <w:instrText>Статус: Действующий документ (действ. c 07.04.2023)"</w:instrText>
      </w:r>
      <w:r>
        <w:fldChar w:fldCharType="separate"/>
      </w:r>
      <w:r>
        <w:rPr>
          <w:color w:val="0000AA"/>
          <w:u w:val="single"/>
        </w:rPr>
        <w:t>постановлением Правительст</w:t>
      </w:r>
      <w:r>
        <w:rPr>
          <w:color w:val="0000AA"/>
          <w:u w:val="single"/>
        </w:rPr>
        <w:t>ва Российской Федерации от 7 апреля 2023 года N 557</w:t>
      </w:r>
      <w:r>
        <w:rPr>
          <w:color w:val="0000FF"/>
          <w:u w:val="single"/>
        </w:rPr>
        <w:t xml:space="preserve"> </w:t>
      </w:r>
      <w:r>
        <w:fldChar w:fldCharType="end"/>
      </w:r>
      <w:r>
        <w:t xml:space="preserve">. - См. </w:t>
      </w:r>
      <w:r>
        <w:fldChar w:fldCharType="begin"/>
      </w:r>
      <w:r>
        <w:instrText xml:space="preserve"> HYPERLINK "kodeks://link/d?nd=578333778&amp;point=mark=000000000000000000000000000000000000000000000000007DM0KB"\o"’’О функционировании розничных рынков электрической энергии, полном и (или) ...’’</w:instrText>
      </w:r>
    </w:p>
    <w:p w14:paraId="30C36410" w14:textId="77777777" w:rsidR="00000000" w:rsidRDefault="00E05AEB">
      <w:pPr>
        <w:pStyle w:val="FORMATTEXT"/>
        <w:ind w:firstLine="568"/>
        <w:jc w:val="both"/>
      </w:pPr>
      <w:r>
        <w:instrText>Постановление Правительства РФ от 04.05.2012 N 442</w:instrText>
      </w:r>
    </w:p>
    <w:p w14:paraId="52E28FAE" w14:textId="77777777" w:rsidR="00000000" w:rsidRDefault="00E05AEB">
      <w:pPr>
        <w:pStyle w:val="FORMATTEXT"/>
        <w:ind w:firstLine="568"/>
        <w:jc w:val="both"/>
      </w:pPr>
      <w:r>
        <w:instrText xml:space="preserve"> Редакция от 30.12.2022 (период ...</w:instrText>
      </w:r>
    </w:p>
    <w:p w14:paraId="58AEE631" w14:textId="77777777" w:rsidR="00000000" w:rsidRDefault="00E05AEB">
      <w:pPr>
        <w:pStyle w:val="FORMATTEXT"/>
        <w:ind w:firstLine="568"/>
        <w:jc w:val="both"/>
      </w:pPr>
      <w:r>
        <w:instrText>Статус: Недействующая редакция документа (действ. c 23.01.2023 по 06.04.2023)"</w:instrText>
      </w:r>
      <w:r>
        <w:fldChar w:fldCharType="separate"/>
      </w:r>
      <w:r>
        <w:rPr>
          <w:color w:val="BF2F1C"/>
          <w:u w:val="single"/>
        </w:rPr>
        <w:t>предыдущую редакцию</w:t>
      </w:r>
      <w:r>
        <w:rPr>
          <w:color w:val="0000FF"/>
          <w:u w:val="single"/>
        </w:rPr>
        <w:t xml:space="preserve"> </w:t>
      </w:r>
      <w:r>
        <w:fldChar w:fldCharType="end"/>
      </w:r>
      <w:r>
        <w:t>)</w:t>
      </w:r>
    </w:p>
    <w:p w14:paraId="48C1D9CA" w14:textId="77777777" w:rsidR="00000000" w:rsidRDefault="00E05AEB">
      <w:pPr>
        <w:pStyle w:val="FORMATTEXT"/>
        <w:ind w:firstLine="568"/>
        <w:jc w:val="both"/>
      </w:pPr>
    </w:p>
    <w:p w14:paraId="4FCCFB1D" w14:textId="77777777" w:rsidR="00000000" w:rsidRDefault="00E05AEB">
      <w:pPr>
        <w:pStyle w:val="FORMATTEXT"/>
        <w:ind w:firstLine="568"/>
        <w:jc w:val="both"/>
      </w:pPr>
      <w:r>
        <w:t>11. Обслуживание гарантирующим поставщиком потребителей (покупат</w:t>
      </w:r>
      <w:r>
        <w:t>елей) осуществляется в соответствии со следующими требованиями:</w:t>
      </w:r>
    </w:p>
    <w:p w14:paraId="05CA747C" w14:textId="77777777" w:rsidR="00000000" w:rsidRDefault="00E05AEB">
      <w:pPr>
        <w:pStyle w:val="FORMATTEXT"/>
        <w:ind w:firstLine="568"/>
        <w:jc w:val="both"/>
      </w:pPr>
    </w:p>
    <w:p w14:paraId="42E37092" w14:textId="77777777" w:rsidR="00000000" w:rsidRDefault="00E05AEB">
      <w:pPr>
        <w:pStyle w:val="FORMATTEXT"/>
        <w:ind w:firstLine="568"/>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r>
        <w:fldChar w:fldCharType="begin"/>
      </w:r>
      <w:r>
        <w:instrText xml:space="preserve"> HYP</w:instrText>
      </w:r>
      <w:r>
        <w:instrText>ERLINK "kodeks://link/d?nd=902349816&amp;point=mark=000000000000000000000000000000000000000000000000007DM0K8"\o"’’О функционировании розничных рынков электрической энергии, полном и (или) частичном ...’’</w:instrText>
      </w:r>
    </w:p>
    <w:p w14:paraId="2A625B5F" w14:textId="77777777" w:rsidR="00000000" w:rsidRDefault="00E05AEB">
      <w:pPr>
        <w:pStyle w:val="FORMATTEXT"/>
        <w:ind w:firstLine="568"/>
        <w:jc w:val="both"/>
      </w:pPr>
      <w:r>
        <w:instrText>Постановление Правительства РФ от 04.05.2012 N 442</w:instrText>
      </w:r>
    </w:p>
    <w:p w14:paraId="1A58062F" w14:textId="77777777" w:rsidR="00000000" w:rsidRDefault="00E05AEB">
      <w:pPr>
        <w:pStyle w:val="FORMATTEXT"/>
        <w:ind w:firstLine="568"/>
        <w:jc w:val="both"/>
      </w:pPr>
      <w:r>
        <w:instrText>Стату</w:instrText>
      </w:r>
      <w:r>
        <w:instrText>с: Действующая редакция документа (действ. c 05.01.2025)"</w:instrText>
      </w:r>
      <w:r>
        <w:fldChar w:fldCharType="separate"/>
      </w:r>
      <w:r>
        <w:rPr>
          <w:color w:val="0000AA"/>
          <w:u w:val="single"/>
        </w:rPr>
        <w:t>пункта 33 настоящего документа</w:t>
      </w:r>
      <w:r>
        <w:rPr>
          <w:color w:val="0000FF"/>
          <w:u w:val="single"/>
        </w:rPr>
        <w:t xml:space="preserve"> </w:t>
      </w:r>
      <w:r>
        <w:fldChar w:fldCharType="end"/>
      </w:r>
      <w:r>
        <w:t>,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w:t>
      </w:r>
      <w:r>
        <w:t xml:space="preserve">ствии с требованиями </w:t>
      </w:r>
      <w:r>
        <w:fldChar w:fldCharType="begin"/>
      </w:r>
      <w:r>
        <w:instrText xml:space="preserve"> HYPERLINK "kodeks://link/d?nd=902349816&amp;point=mark=00000000000000000000000000000000000000000000000000A9S0NP"\o"’’О функционировании розничных рынков электрической энергии, полном и (или) частичном ...’’</w:instrText>
      </w:r>
    </w:p>
    <w:p w14:paraId="3DF1F52B" w14:textId="77777777" w:rsidR="00000000" w:rsidRDefault="00E05AEB">
      <w:pPr>
        <w:pStyle w:val="FORMATTEXT"/>
        <w:ind w:firstLine="568"/>
        <w:jc w:val="both"/>
      </w:pPr>
      <w:r>
        <w:instrText xml:space="preserve">Постановление Правительства РФ </w:instrText>
      </w:r>
      <w:r>
        <w:instrText>от 04.05.2012 N 442</w:instrText>
      </w:r>
    </w:p>
    <w:p w14:paraId="0657400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65_3 настоящего документа</w:t>
      </w:r>
      <w:r>
        <w:rPr>
          <w:color w:val="0000FF"/>
          <w:u w:val="single"/>
        </w:rPr>
        <w:t xml:space="preserve"> </w:t>
      </w:r>
      <w:r>
        <w:fldChar w:fldCharType="end"/>
      </w:r>
      <w:r>
        <w:t xml:space="preserve">; </w:t>
      </w:r>
    </w:p>
    <w:p w14:paraId="5C3FF201" w14:textId="77777777" w:rsidR="00000000" w:rsidRDefault="00E05AEB">
      <w:pPr>
        <w:pStyle w:val="FORMATTEXT"/>
        <w:ind w:firstLine="568"/>
        <w:jc w:val="both"/>
      </w:pPr>
      <w:r>
        <w:t xml:space="preserve">(Абзац в редакции, введенной в действие с 14 марта 2021 года </w:t>
      </w:r>
      <w:r>
        <w:fldChar w:fldCharType="begin"/>
      </w:r>
      <w:r>
        <w:instrText xml:space="preserve"> HYPERLINK "kodeks://link/d?nd=573799181&amp;point=mark=0000000000000000000000</w:instrText>
      </w:r>
      <w:r>
        <w:instrText>00000000000000000000000000008OK0LN"\o"’’О внесении изменений в некоторые акты Правительства Российской Федерации в части определения ...’’</w:instrText>
      </w:r>
    </w:p>
    <w:p w14:paraId="1C3409AD" w14:textId="77777777" w:rsidR="00000000" w:rsidRDefault="00E05AEB">
      <w:pPr>
        <w:pStyle w:val="FORMATTEXT"/>
        <w:ind w:firstLine="568"/>
        <w:jc w:val="both"/>
      </w:pPr>
      <w:r>
        <w:instrText>Постановление Правительства РФ от 02.03.2021 N 299</w:instrText>
      </w:r>
    </w:p>
    <w:p w14:paraId="1363E840"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w:t>
      </w:r>
      <w:r>
        <w:rPr>
          <w:color w:val="0000AA"/>
          <w:u w:val="single"/>
        </w:rPr>
        <w:t xml:space="preserve"> Правительства Российской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"kodeks://link/d?nd=542686602&amp;point=mark=000000000000000000000000000000000000000000000000007DO0KC"\o"’’О функционировании розничных рынков электрической энергии, полном и </w:instrText>
      </w:r>
      <w:r>
        <w:instrText>(или) ...’’</w:instrText>
      </w:r>
    </w:p>
    <w:p w14:paraId="7AD18DC7" w14:textId="77777777" w:rsidR="00000000" w:rsidRDefault="00E05AEB">
      <w:pPr>
        <w:pStyle w:val="FORMATTEXT"/>
        <w:ind w:firstLine="568"/>
        <w:jc w:val="both"/>
      </w:pPr>
      <w:r>
        <w:instrText>Постановление Правительства РФ от 04.05.2012 N 442</w:instrText>
      </w:r>
    </w:p>
    <w:p w14:paraId="543903C7" w14:textId="77777777" w:rsidR="00000000" w:rsidRDefault="00E05AEB">
      <w:pPr>
        <w:pStyle w:val="FORMATTEXT"/>
        <w:ind w:firstLine="568"/>
        <w:jc w:val="both"/>
      </w:pPr>
      <w:r>
        <w:instrText xml:space="preserve"> Редакция от 29.12.2020 (период ...</w:instrText>
      </w:r>
    </w:p>
    <w:p w14:paraId="2A52C621" w14:textId="77777777" w:rsidR="00000000" w:rsidRDefault="00E05AEB">
      <w:pPr>
        <w:pStyle w:val="FORMATTEXT"/>
        <w:ind w:firstLine="568"/>
        <w:jc w:val="both"/>
      </w:pPr>
      <w:r>
        <w:instrText>Статус: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487BBDA" w14:textId="77777777" w:rsidR="00000000" w:rsidRDefault="00E05AEB">
      <w:pPr>
        <w:pStyle w:val="FORMATTEXT"/>
        <w:ind w:firstLine="568"/>
        <w:jc w:val="both"/>
      </w:pPr>
      <w:r>
        <w:t>заключение с потребителем (покупателем) договора эне</w:t>
      </w:r>
      <w:r>
        <w:t xml:space="preserve">ргоснабжения (купли-продажи (поставки) электрической энергии (мощности)) в соответствии с </w:t>
      </w:r>
      <w:r>
        <w:fldChar w:fldCharType="begin"/>
      </w:r>
      <w:r>
        <w:instrText xml:space="preserve"> HYPERLINK "kodeks://link/d?nd=902349816&amp;point=mark=000000000000000000000000000000000000000000000000007DO0KA"\o"’’О функционировании розничных рынков электрической эн</w:instrText>
      </w:r>
      <w:r>
        <w:instrText>ергии, полном и (или) частичном ...’’</w:instrText>
      </w:r>
    </w:p>
    <w:p w14:paraId="263E6833" w14:textId="77777777" w:rsidR="00000000" w:rsidRDefault="00E05AEB">
      <w:pPr>
        <w:pStyle w:val="FORMATTEXT"/>
        <w:ind w:firstLine="568"/>
        <w:jc w:val="both"/>
      </w:pPr>
      <w:r>
        <w:instrText>Постановление Правительства РФ от 04.05.2012 N 442</w:instrText>
      </w:r>
    </w:p>
    <w:p w14:paraId="4330236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III настоящего документа</w:t>
      </w:r>
      <w:r>
        <w:rPr>
          <w:color w:val="0000FF"/>
          <w:u w:val="single"/>
        </w:rPr>
        <w:t xml:space="preserve"> </w:t>
      </w:r>
      <w:r>
        <w:fldChar w:fldCharType="end"/>
      </w:r>
      <w:r>
        <w:t xml:space="preserve">; </w:t>
      </w:r>
    </w:p>
    <w:p w14:paraId="28C9F238" w14:textId="77777777" w:rsidR="00000000" w:rsidRDefault="00E05AEB">
      <w:pPr>
        <w:pStyle w:val="FORMATTEXT"/>
        <w:ind w:firstLine="568"/>
        <w:jc w:val="both"/>
      </w:pPr>
    </w:p>
    <w:p w14:paraId="665E07BD" w14:textId="77777777" w:rsidR="00000000" w:rsidRDefault="00E05AEB">
      <w:pPr>
        <w:pStyle w:val="FORMATTEXT"/>
        <w:ind w:firstLine="568"/>
        <w:jc w:val="both"/>
      </w:pPr>
      <w:r>
        <w:t>наличие и функционирование центров очного обслуживания потребите</w:t>
      </w:r>
      <w:r>
        <w:t>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посредством безличного контакта с работниками организации, в том числе по телефону</w:t>
      </w:r>
      <w:r>
        <w:t>, с использованием почтовой связи, систем видео-конференц-связи (при наличии соответствующего оборудования и технической возможности) или через сеть "Интернет"), а также обеспечение наличия бесплатных телефонных или телекоммуникационных каналов связи между</w:t>
      </w:r>
      <w:r>
        <w:t xml:space="preserve"> гарантирующим поставщиком и потребителями; </w:t>
      </w:r>
    </w:p>
    <w:p w14:paraId="405BBCBF"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"kodeks://link/d?nd=1301224925&amp;point=mark=0000000000000000000000000000000000000000000000000065A0IQ"\o"’’О внесении изменений в Основные положения функционирован</w:instrText>
      </w:r>
      <w:r>
        <w:instrText>ия розничных рынков электрической ...’’</w:instrText>
      </w:r>
    </w:p>
    <w:p w14:paraId="1A64B21F" w14:textId="77777777" w:rsidR="00000000" w:rsidRDefault="00E05AEB">
      <w:pPr>
        <w:pStyle w:val="FORMATTEXT"/>
        <w:ind w:firstLine="568"/>
        <w:jc w:val="both"/>
      </w:pPr>
      <w:r>
        <w:instrText>Постановление Правительства РФ от 07.04.2023 N 557</w:instrText>
      </w:r>
    </w:p>
    <w:p w14:paraId="241214B9" w14:textId="77777777" w:rsidR="00000000" w:rsidRDefault="00E05AEB">
      <w:pPr>
        <w:pStyle w:val="FORMATTEXT"/>
        <w:ind w:firstLine="568"/>
        <w:jc w:val="both"/>
      </w:pPr>
      <w:r>
        <w:instrText>Статус: Действующий документ (действ. c 07.04.2023)"</w:instrText>
      </w:r>
      <w:r>
        <w:fldChar w:fldCharType="separate"/>
      </w:r>
      <w:r>
        <w:rPr>
          <w:color w:val="0000AA"/>
          <w:u w:val="single"/>
        </w:rPr>
        <w:t>постановлением Правительства Российской Федерации от 7 апреля 2023 года N 557</w:t>
      </w:r>
      <w:r>
        <w:rPr>
          <w:color w:val="0000FF"/>
          <w:u w:val="single"/>
        </w:rPr>
        <w:t xml:space="preserve"> </w:t>
      </w:r>
      <w:r>
        <w:fldChar w:fldCharType="end"/>
      </w:r>
      <w:r>
        <w:t xml:space="preserve">. - См. </w:t>
      </w:r>
      <w:r>
        <w:fldChar w:fldCharType="begin"/>
      </w:r>
      <w:r>
        <w:instrText xml:space="preserve"> HYPERLINK "kodeks://lin</w:instrText>
      </w:r>
      <w:r>
        <w:instrText>k/d?nd=578333778&amp;point=mark=000000000000000000000000000000000000000000000000007DO0KC"\o"’’О функционировании розничных рынков электрической энергии, полном и (или) ...’’</w:instrText>
      </w:r>
    </w:p>
    <w:p w14:paraId="64B1BF4B" w14:textId="77777777" w:rsidR="00000000" w:rsidRDefault="00E05AEB">
      <w:pPr>
        <w:pStyle w:val="FORMATTEXT"/>
        <w:ind w:firstLine="568"/>
        <w:jc w:val="both"/>
      </w:pPr>
      <w:r>
        <w:instrText>Постановление Правительства РФ от 04.05.2012 N 442</w:instrText>
      </w:r>
    </w:p>
    <w:p w14:paraId="12048208" w14:textId="77777777" w:rsidR="00000000" w:rsidRDefault="00E05AEB">
      <w:pPr>
        <w:pStyle w:val="FORMATTEXT"/>
        <w:ind w:firstLine="568"/>
        <w:jc w:val="both"/>
      </w:pPr>
      <w:r>
        <w:instrText xml:space="preserve"> Редакция от 30.12.2022 (период ...</w:instrText>
      </w:r>
    </w:p>
    <w:p w14:paraId="51FD21F4" w14:textId="77777777" w:rsidR="00000000" w:rsidRDefault="00E05AEB">
      <w:pPr>
        <w:pStyle w:val="FORMATTEXT"/>
        <w:ind w:firstLine="568"/>
        <w:jc w:val="both"/>
      </w:pPr>
      <w:r>
        <w:instrText>Статус: Недействующая редакция документа (действ. c 23.01.2023 по 06.04.2023)"</w:instrText>
      </w:r>
      <w:r>
        <w:fldChar w:fldCharType="separate"/>
      </w:r>
      <w:r>
        <w:rPr>
          <w:color w:val="BF2F1C"/>
          <w:u w:val="single"/>
        </w:rPr>
        <w:t>предыдущую редакцию</w:t>
      </w:r>
      <w:r>
        <w:rPr>
          <w:color w:val="0000FF"/>
          <w:u w:val="single"/>
        </w:rPr>
        <w:t xml:space="preserve"> </w:t>
      </w:r>
      <w:r>
        <w:fldChar w:fldCharType="end"/>
      </w:r>
      <w:r>
        <w:t>)</w:t>
      </w:r>
    </w:p>
    <w:p w14:paraId="770C7E8E" w14:textId="77777777" w:rsidR="00000000" w:rsidRDefault="00E05AEB">
      <w:pPr>
        <w:pStyle w:val="FORMATTEXT"/>
        <w:ind w:firstLine="568"/>
        <w:jc w:val="both"/>
      </w:pPr>
    </w:p>
    <w:p w14:paraId="35600386" w14:textId="77777777" w:rsidR="00000000" w:rsidRDefault="00E05AEB">
      <w:pPr>
        <w:pStyle w:val="FORMATTEXT"/>
        <w:ind w:firstLine="568"/>
        <w:jc w:val="both"/>
      </w:pPr>
      <w:r>
        <w:t>снятие и прием показаний приборов учета, а также обеспечение приема показаний приборов учета от потребителей (покупателей) способами, допускающими возм</w:t>
      </w:r>
      <w:r>
        <w:t xml:space="preserve">ожность удаленной передачи сведений о показаниях приборов учета (телефон, сеть "Интернет" и др.), в порядке, предусмотренном </w:t>
      </w:r>
      <w:r>
        <w:fldChar w:fldCharType="begin"/>
      </w:r>
      <w:r>
        <w:instrText xml:space="preserve"> HYPERLINK "kodeks://link/d?nd=902349816&amp;point=mark=000000000000000000000000000000000000000000000000008PK0M2"\o"’’О функционировани</w:instrText>
      </w:r>
      <w:r>
        <w:instrText>и розничных рынков электрической энергии, полном и (или) частичном ...’’</w:instrText>
      </w:r>
    </w:p>
    <w:p w14:paraId="3F7401EC" w14:textId="77777777" w:rsidR="00000000" w:rsidRDefault="00E05AEB">
      <w:pPr>
        <w:pStyle w:val="FORMATTEXT"/>
        <w:ind w:firstLine="568"/>
        <w:jc w:val="both"/>
      </w:pPr>
      <w:r>
        <w:instrText>Постановление Правительства РФ от 04.05.2012 N 442</w:instrText>
      </w:r>
    </w:p>
    <w:p w14:paraId="607A973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w:t>
      </w:r>
    </w:p>
    <w:p w14:paraId="5A07388C" w14:textId="77777777" w:rsidR="00000000" w:rsidRDefault="00E05AEB">
      <w:pPr>
        <w:pStyle w:val="FORMATTEXT"/>
        <w:ind w:firstLine="568"/>
        <w:jc w:val="both"/>
      </w:pPr>
    </w:p>
    <w:p w14:paraId="62113577" w14:textId="77777777" w:rsidR="00000000" w:rsidRDefault="00E05AEB">
      <w:pPr>
        <w:pStyle w:val="FORMATTEXT"/>
        <w:ind w:firstLine="568"/>
        <w:jc w:val="both"/>
      </w:pPr>
      <w:r>
        <w:t>обеспечение выставления потребит</w:t>
      </w:r>
      <w:r>
        <w:t>елю (покупателю) счетов на оплату электрической энергии способами, допускающими возможность их удаленной передачи (почта, сеть "Интернет" и др.);</w:t>
      </w:r>
    </w:p>
    <w:p w14:paraId="493CF191" w14:textId="77777777" w:rsidR="00000000" w:rsidRDefault="00E05AEB">
      <w:pPr>
        <w:pStyle w:val="FORMATTEXT"/>
        <w:ind w:firstLine="568"/>
        <w:jc w:val="both"/>
      </w:pPr>
    </w:p>
    <w:p w14:paraId="420C31A0" w14:textId="77777777" w:rsidR="00000000" w:rsidRDefault="00E05AEB">
      <w:pPr>
        <w:pStyle w:val="FORMATTEXT"/>
        <w:ind w:firstLine="568"/>
        <w:jc w:val="both"/>
      </w:pPr>
      <w:r>
        <w:t>обеспечение потребителю (покупателю) возможности внесения платы по договору энергоснабжения (купли-продажи (п</w:t>
      </w:r>
      <w:r>
        <w:t xml:space="preserve">оставки) электрической энергии (мощности)) различными способами, в том числе непосредственно гарантирующему поставщику без оплаты комиссии; </w:t>
      </w:r>
    </w:p>
    <w:p w14:paraId="68D89AD1" w14:textId="77777777" w:rsidR="00000000" w:rsidRDefault="00E05AEB">
      <w:pPr>
        <w:pStyle w:val="FORMATTEXT"/>
        <w:ind w:firstLine="568"/>
        <w:jc w:val="both"/>
      </w:pPr>
      <w:r>
        <w:t xml:space="preserve">(Абзац в редакции, введенной в действие со 2 августа 2017 года </w:t>
      </w:r>
      <w:r>
        <w:fldChar w:fldCharType="begin"/>
      </w:r>
      <w:r>
        <w:instrText xml:space="preserve"> HYPERLINK "kodeks://link/d?nd=436751680&amp;point=mark=</w:instrText>
      </w:r>
      <w:r>
        <w:instrText>000000000000000000000000000000000000000000000000007DM0KB"\o"’’О внесении изменений в некоторые акты Правительства Российской Федерации по вопросу ...’’</w:instrText>
      </w:r>
    </w:p>
    <w:p w14:paraId="58B84001" w14:textId="77777777" w:rsidR="00000000" w:rsidRDefault="00E05AEB">
      <w:pPr>
        <w:pStyle w:val="FORMATTEXT"/>
        <w:ind w:firstLine="568"/>
        <w:jc w:val="both"/>
      </w:pPr>
      <w:r>
        <w:instrText>Постановление Правительства РФ от 21.07.2017 N 863</w:instrText>
      </w:r>
    </w:p>
    <w:p w14:paraId="2F7C5EC6" w14:textId="77777777" w:rsidR="00000000" w:rsidRDefault="00E05AEB">
      <w:pPr>
        <w:pStyle w:val="FORMATTEXT"/>
        <w:ind w:firstLine="568"/>
        <w:jc w:val="both"/>
      </w:pPr>
      <w:r>
        <w:instrText>Статус: Действующая редакция документа (действ. c 08.</w:instrText>
      </w:r>
      <w:r>
        <w:instrText>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"kodeks://link/d?nd=542603368&amp;point=mark=000000000000000000000000000000000000000000000000007DO0KC"\o"’’О функционировании розничных рынков электрической энергии, полном и (или) ...’’</w:instrText>
      </w:r>
    </w:p>
    <w:p w14:paraId="514CA7CC" w14:textId="77777777" w:rsidR="00000000" w:rsidRDefault="00E05AEB">
      <w:pPr>
        <w:pStyle w:val="FORMATTEXT"/>
        <w:ind w:firstLine="568"/>
        <w:jc w:val="both"/>
      </w:pPr>
      <w:r>
        <w:instrText>Постановление Правительства РФ от 04.05.2012 N 442</w:instrText>
      </w:r>
    </w:p>
    <w:p w14:paraId="04CE1D19" w14:textId="77777777" w:rsidR="00000000" w:rsidRDefault="00E05AEB">
      <w:pPr>
        <w:pStyle w:val="FORMATTEXT"/>
        <w:ind w:firstLine="568"/>
        <w:jc w:val="both"/>
      </w:pPr>
      <w:r>
        <w:instrText xml:space="preserve"> Редакция о</w:instrText>
      </w:r>
      <w:r>
        <w:instrText>т 28.07.2017 (период ...</w:instrText>
      </w:r>
    </w:p>
    <w:p w14:paraId="723EEF57"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370E3B3"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4CDC370C" w14:textId="77777777" w:rsidR="00000000" w:rsidRDefault="00E05AEB">
      <w:pPr>
        <w:pStyle w:val="FORMATTEXT"/>
        <w:jc w:val="both"/>
      </w:pPr>
      <w:r>
        <w:t xml:space="preserve"> </w:t>
      </w:r>
    </w:p>
    <w:p w14:paraId="3738AC4A" w14:textId="77777777" w:rsidR="00000000" w:rsidRDefault="00E05AEB">
      <w:pPr>
        <w:pStyle w:val="FORMATTEXT"/>
        <w:ind w:firstLine="568"/>
        <w:jc w:val="both"/>
      </w:pPr>
      <w:r>
        <w:t>До 1 июля 2018 года текст абзаца седьмого пункта 11 настоящего д</w:t>
      </w:r>
      <w:r>
        <w:t xml:space="preserve">окумента представлен в редакции, действовавшей по состоянию на дату, предшествующую дате вступления в силу </w:t>
      </w:r>
      <w:r>
        <w:fldChar w:fldCharType="begin"/>
      </w:r>
      <w:r>
        <w:instrText xml:space="preserve"> HYPERLINK "kodeks://link/d?nd=436751680&amp;point=mark=0000000000000000000000000000000000000000000000000064U0IK"\o"’’О внесении изменений в некоторые ак</w:instrText>
      </w:r>
      <w:r>
        <w:instrText>ты Правительства Российской Федерации по вопросу ...’’</w:instrText>
      </w:r>
    </w:p>
    <w:p w14:paraId="14366010" w14:textId="77777777" w:rsidR="00000000" w:rsidRDefault="00E05AEB">
      <w:pPr>
        <w:pStyle w:val="FORMATTEXT"/>
        <w:ind w:firstLine="568"/>
        <w:jc w:val="both"/>
      </w:pPr>
      <w:r>
        <w:instrText>Постановление Правительства РФ от 21.07.2017 N 863</w:instrText>
      </w:r>
    </w:p>
    <w:p w14:paraId="050FFCBD"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w:t>
      </w:r>
      <w:r>
        <w:t xml:space="preserve">7); </w:t>
      </w:r>
    </w:p>
    <w:p w14:paraId="515F979B" w14:textId="77777777" w:rsidR="00000000" w:rsidRDefault="00E05AEB">
      <w:pPr>
        <w:pStyle w:val="FORMATTEXT"/>
        <w:ind w:firstLine="568"/>
        <w:jc w:val="both"/>
      </w:pPr>
      <w:r>
        <w:t xml:space="preserve">С 1 июля 2018 года текст абзаца седьмого пункта 11 настоящего документа представлен в редакции </w:t>
      </w:r>
      <w:r>
        <w:fldChar w:fldCharType="begin"/>
      </w:r>
      <w:r>
        <w:instrText xml:space="preserve"> HYPERLINK "kodeks://link/d?nd=436751680&amp;point=mark=000000000000000000000000000000000000000000000000007DM0KB"\o"’’О внесении изменений в некоторые акты Прав</w:instrText>
      </w:r>
      <w:r>
        <w:instrText>ительства Российской Федерации по вопросу ...’’</w:instrText>
      </w:r>
    </w:p>
    <w:p w14:paraId="5B47F0F2" w14:textId="77777777" w:rsidR="00000000" w:rsidRDefault="00E05AEB">
      <w:pPr>
        <w:pStyle w:val="FORMATTEXT"/>
        <w:ind w:firstLine="568"/>
        <w:jc w:val="both"/>
      </w:pPr>
      <w:r>
        <w:instrText>Постановление Правительства РФ от 21.07.2017 N 863</w:instrText>
      </w:r>
    </w:p>
    <w:p w14:paraId="71F3535F"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w:instrText>
      </w:r>
      <w:r>
        <w:instrText>odeks://link/d?nd=436761416&amp;point=mark=000000000000000000000000000000000000000000000000006520IM"\o"’’О частичном изменении некоторых актов Правительства Российской Федерации по ...’’</w:instrText>
      </w:r>
    </w:p>
    <w:p w14:paraId="1ED24D17" w14:textId="77777777" w:rsidR="00000000" w:rsidRDefault="00E05AEB">
      <w:pPr>
        <w:pStyle w:val="FORMATTEXT"/>
        <w:ind w:firstLine="568"/>
        <w:jc w:val="both"/>
      </w:pPr>
      <w:r>
        <w:instrText>Постановление Правительства РФ от 28.08.2017 N 1016</w:instrText>
      </w:r>
    </w:p>
    <w:p w14:paraId="04E41C4A" w14:textId="77777777" w:rsidR="00000000" w:rsidRDefault="00E05AEB">
      <w:pPr>
        <w:pStyle w:val="FORMATTEXT"/>
        <w:ind w:firstLine="568"/>
        <w:jc w:val="both"/>
      </w:pPr>
      <w:r>
        <w:instrText>Статус: Действующий д</w:instrText>
      </w:r>
      <w:r>
        <w:instrText>окумент. С ограниченным сроком действия (действ. c 28.08.2017)"</w:instrText>
      </w:r>
      <w:r>
        <w:fldChar w:fldCharType="separate"/>
      </w:r>
      <w:r>
        <w:rPr>
          <w:color w:val="0000AA"/>
          <w:u w:val="single"/>
        </w:rPr>
        <w:t>постановление Правительства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w:instrText>
      </w:r>
      <w:r>
        <w:instrText>7DO0KC"\o"’’О функционировании розничных рынков электрической энергии, полном и (или) ...’’</w:instrText>
      </w:r>
    </w:p>
    <w:p w14:paraId="3E1DE773" w14:textId="77777777" w:rsidR="00000000" w:rsidRDefault="00E05AEB">
      <w:pPr>
        <w:pStyle w:val="FORMATTEXT"/>
        <w:ind w:firstLine="568"/>
        <w:jc w:val="both"/>
      </w:pPr>
      <w:r>
        <w:instrText>Постановление Правительства РФ от 04.05.2012 N 442</w:instrText>
      </w:r>
    </w:p>
    <w:p w14:paraId="1C44F2D5" w14:textId="77777777" w:rsidR="00000000" w:rsidRDefault="00E05AEB">
      <w:pPr>
        <w:pStyle w:val="FORMATTEXT"/>
        <w:ind w:firstLine="568"/>
        <w:jc w:val="both"/>
      </w:pPr>
      <w:r>
        <w:instrText xml:space="preserve"> Редакция от 30.12.2017 (период ...</w:instrText>
      </w:r>
    </w:p>
    <w:p w14:paraId="1C2496DE" w14:textId="77777777" w:rsidR="00000000" w:rsidRDefault="00E05AEB">
      <w:pPr>
        <w:pStyle w:val="FORMATTEXT"/>
        <w:ind w:firstLine="568"/>
        <w:jc w:val="both"/>
      </w:pPr>
      <w:r>
        <w:instrText>Статус: Недействующая редакция документа (действ. c 31.12.2017 по 30.06.2018)</w:instrText>
      </w:r>
      <w:r>
        <w:instrText>"</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2BC930C"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57620960" w14:textId="77777777" w:rsidR="00000000" w:rsidRDefault="00E05AEB">
      <w:pPr>
        <w:pStyle w:val="FORMATTEXT"/>
        <w:jc w:val="both"/>
      </w:pPr>
      <w:r>
        <w:t xml:space="preserve"> </w:t>
      </w:r>
    </w:p>
    <w:p w14:paraId="670E95CB" w14:textId="77777777" w:rsidR="00000000" w:rsidRDefault="00E05AEB">
      <w:pPr>
        <w:pStyle w:val="FORMATTEXT"/>
        <w:ind w:firstLine="568"/>
        <w:jc w:val="both"/>
      </w:pPr>
      <w:r>
        <w:t xml:space="preserve">организация службы приема обращений потребителей (покупателей) по вопросам поставки некачественной электрической энергии или прекращения поставки </w:t>
      </w:r>
      <w:r>
        <w:lastRenderedPageBreak/>
        <w:t>электрической энергии</w:t>
      </w:r>
      <w:r>
        <w:t xml:space="preserve">,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 </w:t>
      </w:r>
    </w:p>
    <w:p w14:paraId="3595787E" w14:textId="77777777" w:rsidR="00000000" w:rsidRDefault="00E05AEB">
      <w:pPr>
        <w:pStyle w:val="FORMATTEXT"/>
        <w:ind w:firstLine="568"/>
        <w:jc w:val="both"/>
      </w:pPr>
    </w:p>
    <w:p w14:paraId="423C5B41" w14:textId="77777777" w:rsidR="00000000" w:rsidRDefault="00E05AEB">
      <w:pPr>
        <w:pStyle w:val="FORMATTEXT"/>
        <w:ind w:firstLine="568"/>
        <w:jc w:val="both"/>
      </w:pPr>
      <w:r>
        <w:t xml:space="preserve">организация приема иных, не указанных в абзаце </w:t>
      </w:r>
      <w:r>
        <w:t>восьмом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w:t>
      </w:r>
      <w:r>
        <w:t>ю решения вопроса потребителя (покупателя) за 1 обращение;</w:t>
      </w:r>
    </w:p>
    <w:p w14:paraId="2085B285" w14:textId="77777777" w:rsidR="00000000" w:rsidRDefault="00E05AEB">
      <w:pPr>
        <w:pStyle w:val="FORMATTEXT"/>
        <w:ind w:firstLine="568"/>
        <w:jc w:val="both"/>
      </w:pPr>
    </w:p>
    <w:p w14:paraId="441E4CFE" w14:textId="77777777" w:rsidR="00000000" w:rsidRDefault="00E05AEB">
      <w:pPr>
        <w:pStyle w:val="FORMATTEXT"/>
        <w:ind w:firstLine="568"/>
        <w:jc w:val="both"/>
      </w:pPr>
      <w:r>
        <w:t>предоставление потребителям (покупателям) путем размещения в центрах очного обслуживания и на официальном сайте в сети "Интернет", а также по запросу потребителя (покупателя) следующей информации:</w:t>
      </w:r>
      <w:r>
        <w:t xml:space="preserve"> </w:t>
      </w:r>
    </w:p>
    <w:p w14:paraId="597C7A59"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"kodeks://link/d?nd=1301224925&amp;point=mark=0000000000000000000000000000000000000000000000000065A0IQ"\o"’’О внесении изменений в Основные положения функционирования розничных рынков электрической ...’’</w:instrText>
      </w:r>
    </w:p>
    <w:p w14:paraId="176E8C84" w14:textId="77777777" w:rsidR="00000000" w:rsidRDefault="00E05AEB">
      <w:pPr>
        <w:pStyle w:val="FORMATTEXT"/>
        <w:ind w:firstLine="568"/>
        <w:jc w:val="both"/>
      </w:pPr>
      <w:r>
        <w:instrText>Пос</w:instrText>
      </w:r>
      <w:r>
        <w:instrText>тановление Правительства РФ от 07.04.2023 N 557</w:instrText>
      </w:r>
    </w:p>
    <w:p w14:paraId="071151D0" w14:textId="77777777" w:rsidR="00000000" w:rsidRDefault="00E05AEB">
      <w:pPr>
        <w:pStyle w:val="FORMATTEXT"/>
        <w:ind w:firstLine="568"/>
        <w:jc w:val="both"/>
      </w:pPr>
      <w:r>
        <w:instrText>Статус: Действующий документ (действ. c 07.04.2023)"</w:instrText>
      </w:r>
      <w:r>
        <w:fldChar w:fldCharType="separate"/>
      </w:r>
      <w:r>
        <w:rPr>
          <w:color w:val="0000AA"/>
          <w:u w:val="single"/>
        </w:rPr>
        <w:t>постановлением Правительства Российской Федерации от 7 апреля 2023 года N 557</w:t>
      </w:r>
      <w:r>
        <w:rPr>
          <w:color w:val="0000FF"/>
          <w:u w:val="single"/>
        </w:rPr>
        <w:t xml:space="preserve"> </w:t>
      </w:r>
      <w:r>
        <w:fldChar w:fldCharType="end"/>
      </w:r>
      <w:r>
        <w:t xml:space="preserve">. - См. </w:t>
      </w:r>
      <w:r>
        <w:fldChar w:fldCharType="begin"/>
      </w:r>
      <w:r>
        <w:instrText xml:space="preserve"> HYPERLINK "kodeks://link/d?nd=578333778&amp;point=mark=000000000000000</w:instrText>
      </w:r>
      <w:r>
        <w:instrText>000000000000000000000000000000000007DO0KC"\o"’’О функционировании розничных рынков электрической энергии, полном и (или) ...’’</w:instrText>
      </w:r>
    </w:p>
    <w:p w14:paraId="3E7C5255" w14:textId="77777777" w:rsidR="00000000" w:rsidRDefault="00E05AEB">
      <w:pPr>
        <w:pStyle w:val="FORMATTEXT"/>
        <w:ind w:firstLine="568"/>
        <w:jc w:val="both"/>
      </w:pPr>
      <w:r>
        <w:instrText>Постановление Правительства РФ от 04.05.2012 N 442</w:instrText>
      </w:r>
    </w:p>
    <w:p w14:paraId="426F6271" w14:textId="77777777" w:rsidR="00000000" w:rsidRDefault="00E05AEB">
      <w:pPr>
        <w:pStyle w:val="FORMATTEXT"/>
        <w:ind w:firstLine="568"/>
        <w:jc w:val="both"/>
      </w:pPr>
      <w:r>
        <w:instrText xml:space="preserve"> Редакция от 30.12.2022 (период ...</w:instrText>
      </w:r>
    </w:p>
    <w:p w14:paraId="4620618B" w14:textId="77777777" w:rsidR="00000000" w:rsidRDefault="00E05AEB">
      <w:pPr>
        <w:pStyle w:val="FORMATTEXT"/>
        <w:ind w:firstLine="568"/>
        <w:jc w:val="both"/>
      </w:pPr>
      <w:r>
        <w:instrText>Статус: Недействующая редакция документа (</w:instrText>
      </w:r>
      <w:r>
        <w:instrText>действ. c 23.01.2023 по 06.04.2023)"</w:instrText>
      </w:r>
      <w:r>
        <w:fldChar w:fldCharType="separate"/>
      </w:r>
      <w:r>
        <w:rPr>
          <w:color w:val="BF2F1C"/>
          <w:u w:val="single"/>
        </w:rPr>
        <w:t>предыдущую редакцию</w:t>
      </w:r>
      <w:r>
        <w:rPr>
          <w:color w:val="0000FF"/>
          <w:u w:val="single"/>
        </w:rPr>
        <w:t xml:space="preserve"> </w:t>
      </w:r>
      <w:r>
        <w:fldChar w:fldCharType="end"/>
      </w:r>
      <w:r>
        <w:t>)</w:t>
      </w:r>
    </w:p>
    <w:p w14:paraId="634AD8D3" w14:textId="77777777" w:rsidR="00000000" w:rsidRDefault="00E05AEB">
      <w:pPr>
        <w:pStyle w:val="FORMATTEXT"/>
        <w:ind w:firstLine="568"/>
        <w:jc w:val="both"/>
      </w:pPr>
    </w:p>
    <w:p w14:paraId="496D13DB" w14:textId="77777777" w:rsidR="00000000" w:rsidRDefault="00E05AEB">
      <w:pPr>
        <w:pStyle w:val="FORMATTEXT"/>
        <w:ind w:firstLine="568"/>
        <w:jc w:val="both"/>
      </w:pPr>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w:t>
      </w:r>
      <w:r>
        <w:t>ии процесса заключения договора с потребителем (покупателем);</w:t>
      </w:r>
    </w:p>
    <w:p w14:paraId="789FA666" w14:textId="77777777" w:rsidR="00000000" w:rsidRDefault="00E05AEB">
      <w:pPr>
        <w:pStyle w:val="FORMATTEXT"/>
        <w:ind w:firstLine="568"/>
        <w:jc w:val="both"/>
      </w:pPr>
    </w:p>
    <w:p w14:paraId="1FBFA233" w14:textId="77777777" w:rsidR="00000000" w:rsidRDefault="00E05AEB">
      <w:pPr>
        <w:pStyle w:val="FORMATTEXT"/>
        <w:ind w:firstLine="568"/>
        <w:jc w:val="both"/>
      </w:pPr>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r>
        <w:fldChar w:fldCharType="begin"/>
      </w:r>
      <w:r>
        <w:instrText xml:space="preserve"> HYPERLINK "kodeks://link/d?nd=902349816&amp;point=mark=000000000000000000000000000000000000000000000000007DM0K8"\o"’’О функционировании розничных рынков электрической энергии, полном и (или) частичном ...’’</w:instrText>
      </w:r>
    </w:p>
    <w:p w14:paraId="15BE3DD8" w14:textId="77777777" w:rsidR="00000000" w:rsidRDefault="00E05AEB">
      <w:pPr>
        <w:pStyle w:val="FORMATTEXT"/>
        <w:ind w:firstLine="568"/>
        <w:jc w:val="both"/>
      </w:pPr>
      <w:r>
        <w:instrText>Постановление Правительства РФ от 04.05.2012 N 442</w:instrText>
      </w:r>
    </w:p>
    <w:p w14:paraId="3E574D9A"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пунктом 33 настоящего документа</w:t>
      </w:r>
      <w:r>
        <w:rPr>
          <w:color w:val="0000FF"/>
          <w:u w:val="single"/>
        </w:rPr>
        <w:t xml:space="preserve"> </w:t>
      </w:r>
      <w:r>
        <w:fldChar w:fldCharType="end"/>
      </w:r>
      <w:r>
        <w:t>,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w:t>
      </w:r>
      <w:r>
        <w:t xml:space="preserve">щика, разработанные и размещенные в соответствии с требованиями </w:t>
      </w:r>
      <w:r>
        <w:fldChar w:fldCharType="begin"/>
      </w:r>
      <w:r>
        <w:instrText xml:space="preserve"> HYPERLINK "kodeks://link/d?nd=902349816&amp;point=mark=00000000000000000000000000000000000000000000000000A9S0NP"\o"’’О функционировании розничных рынков электрической энергии, полном и (или) част</w:instrText>
      </w:r>
      <w:r>
        <w:instrText>ичном ...’’</w:instrText>
      </w:r>
    </w:p>
    <w:p w14:paraId="3648E762" w14:textId="77777777" w:rsidR="00000000" w:rsidRDefault="00E05AEB">
      <w:pPr>
        <w:pStyle w:val="FORMATTEXT"/>
        <w:ind w:firstLine="568"/>
        <w:jc w:val="both"/>
      </w:pPr>
      <w:r>
        <w:instrText>Постановление Правительства РФ от 04.05.2012 N 442</w:instrText>
      </w:r>
    </w:p>
    <w:p w14:paraId="25E17DA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65_3 настоящего документа</w:t>
      </w:r>
      <w:r>
        <w:rPr>
          <w:color w:val="0000FF"/>
          <w:u w:val="single"/>
        </w:rPr>
        <w:t xml:space="preserve"> </w:t>
      </w:r>
      <w:r>
        <w:fldChar w:fldCharType="end"/>
      </w:r>
      <w:r>
        <w:t xml:space="preserve">; </w:t>
      </w:r>
    </w:p>
    <w:p w14:paraId="569E74D1" w14:textId="77777777" w:rsidR="00000000" w:rsidRDefault="00E05AEB">
      <w:pPr>
        <w:pStyle w:val="FORMATTEXT"/>
        <w:ind w:firstLine="568"/>
        <w:jc w:val="both"/>
      </w:pPr>
      <w:r>
        <w:t xml:space="preserve">(Абзац в редакции, введенной в действие с 14 марта 2021 года </w:t>
      </w:r>
      <w:r>
        <w:fldChar w:fldCharType="begin"/>
      </w:r>
      <w:r>
        <w:instrText xml:space="preserve"> HYPERLINK "kodeks://link/d?nd=</w:instrText>
      </w:r>
      <w:r>
        <w:instrText>573799181&amp;point=mark=000000000000000000000000000000000000000000000000008OK0LN"\o"’’О внесении изменений в некоторые акты Правительства Российской Федерации в части определения ...’’</w:instrText>
      </w:r>
    </w:p>
    <w:p w14:paraId="17F44727" w14:textId="77777777" w:rsidR="00000000" w:rsidRDefault="00E05AEB">
      <w:pPr>
        <w:pStyle w:val="FORMATTEXT"/>
        <w:ind w:firstLine="568"/>
        <w:jc w:val="both"/>
      </w:pPr>
      <w:r>
        <w:instrText>Постановление Правительства РФ от 02.03.2021 N 299</w:instrText>
      </w:r>
    </w:p>
    <w:p w14:paraId="115A52C0" w14:textId="77777777" w:rsidR="00000000" w:rsidRDefault="00E05AEB">
      <w:pPr>
        <w:pStyle w:val="FORMATTEXT"/>
        <w:ind w:firstLine="568"/>
        <w:jc w:val="both"/>
      </w:pPr>
      <w:r>
        <w:instrText>Статус: Действующий док</w:instrText>
      </w:r>
      <w:r>
        <w:instrText>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"kodeks://link/d?nd=542686602&amp;point=mark=000000000000000000000000000000000000000000000000007DO0KC"\o"’’О функционировании рознич</w:instrText>
      </w:r>
      <w:r>
        <w:instrText>ных рынков электрической энергии, полном и (или) ...’’</w:instrText>
      </w:r>
    </w:p>
    <w:p w14:paraId="51255056" w14:textId="77777777" w:rsidR="00000000" w:rsidRDefault="00E05AEB">
      <w:pPr>
        <w:pStyle w:val="FORMATTEXT"/>
        <w:ind w:firstLine="568"/>
        <w:jc w:val="both"/>
      </w:pPr>
      <w:r>
        <w:instrText>Постановление Правительства РФ от 04.05.2012 N 442</w:instrText>
      </w:r>
    </w:p>
    <w:p w14:paraId="1F87E31D" w14:textId="77777777" w:rsidR="00000000" w:rsidRDefault="00E05AEB">
      <w:pPr>
        <w:pStyle w:val="FORMATTEXT"/>
        <w:ind w:firstLine="568"/>
        <w:jc w:val="both"/>
      </w:pPr>
      <w:r>
        <w:instrText xml:space="preserve"> Редакция от 29.12.2020 (период ...</w:instrText>
      </w:r>
    </w:p>
    <w:p w14:paraId="3B208A48" w14:textId="77777777" w:rsidR="00000000" w:rsidRDefault="00E05AEB">
      <w:pPr>
        <w:pStyle w:val="FORMATTEXT"/>
        <w:ind w:firstLine="568"/>
        <w:jc w:val="both"/>
      </w:pPr>
      <w:r>
        <w:instrText>Статус: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w:t>
      </w:r>
    </w:p>
    <w:p w14:paraId="6A65AF37" w14:textId="77777777" w:rsidR="00000000" w:rsidRDefault="00E05AEB">
      <w:pPr>
        <w:pStyle w:val="FORMATTEXT"/>
        <w:ind w:firstLine="568"/>
        <w:jc w:val="both"/>
      </w:pPr>
    </w:p>
    <w:p w14:paraId="59FFC09F" w14:textId="77777777" w:rsidR="00000000" w:rsidRDefault="00E05AEB">
      <w:pPr>
        <w:pStyle w:val="FORMATTEXT"/>
        <w:ind w:firstLine="568"/>
        <w:jc w:val="both"/>
      </w:pPr>
      <w:r>
        <w:t>разработан</w:t>
      </w:r>
      <w:r>
        <w:t>ные и внедренные гарантирующим поставщиком стандарты качества обслуживания потребителей (покупателей) и изменения указанных стандартов;</w:t>
      </w:r>
    </w:p>
    <w:p w14:paraId="438D8654" w14:textId="77777777" w:rsidR="00000000" w:rsidRDefault="00E05AEB">
      <w:pPr>
        <w:pStyle w:val="FORMATTEXT"/>
        <w:ind w:firstLine="568"/>
        <w:jc w:val="both"/>
      </w:pPr>
    </w:p>
    <w:p w14:paraId="276713F1" w14:textId="77777777" w:rsidR="00000000" w:rsidRDefault="00E05AEB">
      <w:pPr>
        <w:pStyle w:val="FORMATTEXT"/>
        <w:ind w:firstLine="568"/>
        <w:jc w:val="both"/>
      </w:pPr>
      <w:r>
        <w:t>адреса мест, способы, порядок и условия внесения платежей по договору энергоснабжения (купли-продажи (поставки) электри</w:t>
      </w:r>
      <w:r>
        <w:t xml:space="preserve">ческой энергии (мощности), в том числе без оплаты комиссии; </w:t>
      </w:r>
    </w:p>
    <w:p w14:paraId="3874CCB5"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"kodeks://link/d?nd=1301224925&amp;point=mark=0000000000000000000000000000000000000000000000000065A0IQ"\o"’’О внесении изменений в Основные положени</w:instrText>
      </w:r>
      <w:r>
        <w:instrText>я функционирования розничных рынков электрической ...’’</w:instrText>
      </w:r>
    </w:p>
    <w:p w14:paraId="73DE1285" w14:textId="77777777" w:rsidR="00000000" w:rsidRDefault="00E05AEB">
      <w:pPr>
        <w:pStyle w:val="FORMATTEXT"/>
        <w:ind w:firstLine="568"/>
        <w:jc w:val="both"/>
      </w:pPr>
      <w:r>
        <w:instrText>Постановление Правительства РФ от 07.04.2023 N 557</w:instrText>
      </w:r>
    </w:p>
    <w:p w14:paraId="29795F32" w14:textId="77777777" w:rsidR="00000000" w:rsidRDefault="00E05AEB">
      <w:pPr>
        <w:pStyle w:val="FORMATTEXT"/>
        <w:ind w:firstLine="568"/>
        <w:jc w:val="both"/>
      </w:pPr>
      <w:r>
        <w:instrText>Статус: Действующий документ (действ. c 07.04.2023)"</w:instrText>
      </w:r>
      <w:r>
        <w:fldChar w:fldCharType="separate"/>
      </w:r>
      <w:r>
        <w:rPr>
          <w:color w:val="0000AA"/>
          <w:u w:val="single"/>
        </w:rPr>
        <w:t>постановлением Правительства Российской Федерации от 7 апреля 2023 года N 557</w:t>
      </w:r>
      <w:r>
        <w:rPr>
          <w:color w:val="0000FF"/>
          <w:u w:val="single"/>
        </w:rPr>
        <w:t xml:space="preserve"> </w:t>
      </w:r>
      <w:r>
        <w:fldChar w:fldCharType="end"/>
      </w:r>
      <w:r>
        <w:t xml:space="preserve">. - См. </w:t>
      </w:r>
      <w:r>
        <w:fldChar w:fldCharType="begin"/>
      </w:r>
      <w:r>
        <w:instrText xml:space="preserve"> HYPERLI</w:instrText>
      </w:r>
      <w:r>
        <w:instrText>NK "kodeks://link/d?nd=578333778&amp;point=mark=000000000000000000000000000000000000000000000000007DO0KC"\o"’’О функционировании розничных рынков электрической энергии, полном и (или) ...’’</w:instrText>
      </w:r>
    </w:p>
    <w:p w14:paraId="3045C3C7" w14:textId="77777777" w:rsidR="00000000" w:rsidRDefault="00E05AEB">
      <w:pPr>
        <w:pStyle w:val="FORMATTEXT"/>
        <w:ind w:firstLine="568"/>
        <w:jc w:val="both"/>
      </w:pPr>
      <w:r>
        <w:instrText>Постановление Правительства РФ от 04.05.2012 N 442</w:instrText>
      </w:r>
    </w:p>
    <w:p w14:paraId="7F746F1F" w14:textId="77777777" w:rsidR="00000000" w:rsidRDefault="00E05AEB">
      <w:pPr>
        <w:pStyle w:val="FORMATTEXT"/>
        <w:ind w:firstLine="568"/>
        <w:jc w:val="both"/>
      </w:pPr>
      <w:r>
        <w:instrText xml:space="preserve"> Редакция от 30.12.</w:instrText>
      </w:r>
      <w:r>
        <w:instrText>2022 (период ...</w:instrText>
      </w:r>
    </w:p>
    <w:p w14:paraId="30D8038E" w14:textId="77777777" w:rsidR="00000000" w:rsidRDefault="00E05AEB">
      <w:pPr>
        <w:pStyle w:val="FORMATTEXT"/>
        <w:ind w:firstLine="568"/>
        <w:jc w:val="both"/>
      </w:pPr>
      <w:r>
        <w:instrText>Статус: Недействующая редакция документа (действ. c 23.01.2023 по 06.04.2023)"</w:instrText>
      </w:r>
      <w:r>
        <w:fldChar w:fldCharType="separate"/>
      </w:r>
      <w:r>
        <w:rPr>
          <w:color w:val="BF2F1C"/>
          <w:u w:val="single"/>
        </w:rPr>
        <w:t>предыдущую редакцию</w:t>
      </w:r>
      <w:r>
        <w:rPr>
          <w:color w:val="0000FF"/>
          <w:u w:val="single"/>
        </w:rPr>
        <w:t xml:space="preserve"> </w:t>
      </w:r>
      <w:r>
        <w:fldChar w:fldCharType="end"/>
      </w:r>
      <w:r>
        <w:t>)</w:t>
      </w:r>
    </w:p>
    <w:p w14:paraId="6A0D2BD6" w14:textId="77777777" w:rsidR="00000000" w:rsidRDefault="00E05AEB">
      <w:pPr>
        <w:pStyle w:val="FORMATTEXT"/>
        <w:ind w:firstLine="568"/>
        <w:jc w:val="both"/>
      </w:pPr>
    </w:p>
    <w:p w14:paraId="16579500" w14:textId="77777777" w:rsidR="00000000" w:rsidRDefault="00E05AEB">
      <w:pPr>
        <w:pStyle w:val="FORMATTEXT"/>
        <w:ind w:firstLine="568"/>
        <w:jc w:val="both"/>
      </w:pPr>
      <w:r>
        <w:t xml:space="preserve">порядок и условия приема показаний приборов учета и последствия вывода из строя приборов учета либо отсутствия приборов учета; </w:t>
      </w:r>
    </w:p>
    <w:p w14:paraId="38FBD5D3" w14:textId="77777777" w:rsidR="00000000" w:rsidRDefault="00E05AEB">
      <w:pPr>
        <w:pStyle w:val="FORMATTEXT"/>
        <w:ind w:firstLine="568"/>
        <w:jc w:val="both"/>
      </w:pPr>
    </w:p>
    <w:p w14:paraId="3046DBAA" w14:textId="77777777" w:rsidR="00000000" w:rsidRDefault="00E05AEB">
      <w:pPr>
        <w:pStyle w:val="FORMATTEXT"/>
        <w:ind w:firstLine="568"/>
        <w:jc w:val="both"/>
      </w:pPr>
      <w:r>
        <w:t>возмож</w:t>
      </w:r>
      <w:r>
        <w:t>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14:paraId="2965E4B2" w14:textId="77777777" w:rsidR="00000000" w:rsidRDefault="00E05AEB">
      <w:pPr>
        <w:pStyle w:val="FORMATTEXT"/>
        <w:ind w:firstLine="568"/>
        <w:jc w:val="both"/>
      </w:pPr>
    </w:p>
    <w:p w14:paraId="450355A2" w14:textId="77777777" w:rsidR="00000000" w:rsidRDefault="00E05AEB">
      <w:pPr>
        <w:pStyle w:val="FORMATTEXT"/>
        <w:ind w:firstLine="568"/>
        <w:jc w:val="both"/>
      </w:pPr>
      <w:r>
        <w:t>размер</w:t>
      </w:r>
      <w:r>
        <w:t xml:space="preserve"> и порядок расчета стоимости электрической энергии, действующие тарифы и льготы;</w:t>
      </w:r>
    </w:p>
    <w:p w14:paraId="2BF900F1" w14:textId="77777777" w:rsidR="00000000" w:rsidRDefault="00E05AEB">
      <w:pPr>
        <w:pStyle w:val="FORMATTEXT"/>
        <w:ind w:firstLine="568"/>
        <w:jc w:val="both"/>
      </w:pPr>
    </w:p>
    <w:p w14:paraId="0AA5F645" w14:textId="77777777" w:rsidR="00000000" w:rsidRDefault="00E05AEB">
      <w:pPr>
        <w:pStyle w:val="FORMATTEXT"/>
        <w:ind w:firstLine="568"/>
        <w:jc w:val="both"/>
      </w:pPr>
      <w:r>
        <w:t>график и порядок обслуживания потребителей (покупателей) в центрах очного обслуживания потребителей (покупателей), адреса и телефоны (при наличии) центров очного обслуживани</w:t>
      </w:r>
      <w:r>
        <w:t xml:space="preserve">я, категории потребителей, которые обслуживаются в конкретном центре очного обслуживания, информация о предоставленных потребителям (покупателям) каналах заочного обслуживания и режиме их работы; </w:t>
      </w:r>
    </w:p>
    <w:p w14:paraId="1BE56AF1"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w:instrText>
      </w:r>
      <w:r>
        <w:instrText>//link/d?nd=1301224925&amp;point=mark=0000000000000000000000000000000000000000000000000065A0IQ"\o"’’О внесении изменений в Основные положения функционирования розничных рынков электрической ...’’</w:instrText>
      </w:r>
    </w:p>
    <w:p w14:paraId="4B446A07" w14:textId="77777777" w:rsidR="00000000" w:rsidRDefault="00E05AEB">
      <w:pPr>
        <w:pStyle w:val="FORMATTEXT"/>
        <w:ind w:firstLine="568"/>
        <w:jc w:val="both"/>
      </w:pPr>
      <w:r>
        <w:instrText>Постановление Правительства РФ от 07.04.2023 N 557</w:instrText>
      </w:r>
    </w:p>
    <w:p w14:paraId="1AA47D84" w14:textId="77777777" w:rsidR="00000000" w:rsidRDefault="00E05AEB">
      <w:pPr>
        <w:pStyle w:val="FORMATTEXT"/>
        <w:ind w:firstLine="568"/>
        <w:jc w:val="both"/>
      </w:pPr>
      <w:r>
        <w:instrText>Статус: Дейст</w:instrText>
      </w:r>
      <w:r>
        <w:instrText>вующий документ (действ. c 07.04.2023)"</w:instrText>
      </w:r>
      <w:r>
        <w:fldChar w:fldCharType="separate"/>
      </w:r>
      <w:r>
        <w:rPr>
          <w:color w:val="0000AA"/>
          <w:u w:val="single"/>
        </w:rPr>
        <w:t>постановлением Правительства Российской Федерации от 7 апреля 2023 года N 557</w:t>
      </w:r>
      <w:r>
        <w:rPr>
          <w:color w:val="0000FF"/>
          <w:u w:val="single"/>
        </w:rPr>
        <w:t xml:space="preserve"> </w:t>
      </w:r>
      <w:r>
        <w:fldChar w:fldCharType="end"/>
      </w:r>
      <w:r>
        <w:t xml:space="preserve">. - См. </w:t>
      </w:r>
      <w:r>
        <w:fldChar w:fldCharType="begin"/>
      </w:r>
      <w:r>
        <w:instrText xml:space="preserve"> HYPERLINK "kodeks://link/d?nd=578333778&amp;point=mark=000000000000000000000000000000000000000000000000007DO0KC"\o"’’О функциониров</w:instrText>
      </w:r>
      <w:r>
        <w:instrText>ании розничных рынков электрической энергии, полном и (или) ...’’</w:instrText>
      </w:r>
    </w:p>
    <w:p w14:paraId="336FE4CE" w14:textId="77777777" w:rsidR="00000000" w:rsidRDefault="00E05AEB">
      <w:pPr>
        <w:pStyle w:val="FORMATTEXT"/>
        <w:ind w:firstLine="568"/>
        <w:jc w:val="both"/>
      </w:pPr>
      <w:r>
        <w:instrText>Постановление Правительства РФ от 04.05.2012 N 442</w:instrText>
      </w:r>
    </w:p>
    <w:p w14:paraId="66A980FC" w14:textId="77777777" w:rsidR="00000000" w:rsidRDefault="00E05AEB">
      <w:pPr>
        <w:pStyle w:val="FORMATTEXT"/>
        <w:ind w:firstLine="568"/>
        <w:jc w:val="both"/>
      </w:pPr>
      <w:r>
        <w:instrText xml:space="preserve"> Редакция от 30.12.2022 (период ...</w:instrText>
      </w:r>
    </w:p>
    <w:p w14:paraId="0FC62EB3" w14:textId="77777777" w:rsidR="00000000" w:rsidRDefault="00E05AEB">
      <w:pPr>
        <w:pStyle w:val="FORMATTEXT"/>
        <w:ind w:firstLine="568"/>
        <w:jc w:val="both"/>
      </w:pPr>
      <w:r>
        <w:instrText>Статус: Недействующая редакция документа (действ. c 23.01.2023 по 06.04.2023)"</w:instrText>
      </w:r>
      <w:r>
        <w:fldChar w:fldCharType="separate"/>
      </w:r>
      <w:r>
        <w:rPr>
          <w:color w:val="BF2F1C"/>
          <w:u w:val="single"/>
        </w:rPr>
        <w:t>предыдущую редакцию</w:t>
      </w:r>
      <w:r>
        <w:rPr>
          <w:color w:val="0000FF"/>
          <w:u w:val="single"/>
        </w:rPr>
        <w:t xml:space="preserve"> </w:t>
      </w:r>
      <w:r>
        <w:fldChar w:fldCharType="end"/>
      </w:r>
      <w:r>
        <w:t>)</w:t>
      </w:r>
    </w:p>
    <w:p w14:paraId="40FA32C3" w14:textId="77777777" w:rsidR="00000000" w:rsidRDefault="00E05AEB">
      <w:pPr>
        <w:pStyle w:val="FORMATTEXT"/>
        <w:ind w:firstLine="568"/>
        <w:jc w:val="both"/>
      </w:pPr>
    </w:p>
    <w:p w14:paraId="597A4359" w14:textId="77777777" w:rsidR="00000000" w:rsidRDefault="00E05AEB">
      <w:pPr>
        <w:pStyle w:val="FORMATTEXT"/>
        <w:ind w:firstLine="568"/>
        <w:jc w:val="both"/>
      </w:pPr>
      <w:r>
        <w:t>порядок подачи обращений, претензий и жалоб на действия гарантирующего поставщика;</w:t>
      </w:r>
    </w:p>
    <w:p w14:paraId="4276855F" w14:textId="77777777" w:rsidR="00000000" w:rsidRDefault="00E05AEB">
      <w:pPr>
        <w:pStyle w:val="FORMATTEXT"/>
        <w:ind w:firstLine="568"/>
        <w:jc w:val="both"/>
      </w:pPr>
    </w:p>
    <w:p w14:paraId="57E777C2" w14:textId="77777777" w:rsidR="00000000" w:rsidRDefault="00E05AEB">
      <w:pPr>
        <w:pStyle w:val="FORMATTEXT"/>
        <w:ind w:firstLine="568"/>
        <w:jc w:val="both"/>
      </w:pPr>
      <w:r>
        <w:t xml:space="preserve">иные, наиболее часто задаваемые вопросы, возникающие у потребителей (покупателей), и ответы на них. </w:t>
      </w:r>
    </w:p>
    <w:p w14:paraId="65EA3D0B" w14:textId="77777777" w:rsidR="00000000" w:rsidRDefault="00E05AEB">
      <w:pPr>
        <w:pStyle w:val="FORMATTEXT"/>
        <w:jc w:val="both"/>
      </w:pPr>
      <w:r>
        <w:t xml:space="preserve">                      </w:t>
      </w:r>
    </w:p>
    <w:p w14:paraId="6634BA97" w14:textId="77777777" w:rsidR="00000000" w:rsidRDefault="00E05AEB">
      <w:pPr>
        <w:pStyle w:val="FORMATTEXT"/>
        <w:ind w:firstLine="568"/>
        <w:jc w:val="both"/>
      </w:pPr>
      <w:r>
        <w:lastRenderedPageBreak/>
        <w:t>В процессе заочного обслуживания потребителей (</w:t>
      </w:r>
      <w:r>
        <w:t>покупателей) через сеть "Интернет" гарантирующий поставщик вправе организовать дистанционное предоставление (прием) документов, сведений, обращений, заключение договоров между гарантирующим поставщиком и потребителями (покупателями) через отдельные разделы</w:t>
      </w:r>
      <w:r>
        <w:t xml:space="preserve"> на официальном сайте гарантирующего поставщика в сети "Интернет" и (или) в официальных программных средствах гарантирующего поставщика для пользовательского оборудования, под которыми понимается программное обеспечение гарантирующего поставщика, применяем</w:t>
      </w:r>
      <w:r>
        <w:t>ое гарантирующим поставщиком для обмена информацией в электронной форме между потребителем (покупателем) и гарантирующим поставщиком с использованием технического устройства (мобильного телефона, смартфона или компьютера, включая планшетный компьютер), под</w:t>
      </w:r>
      <w:r>
        <w:t xml:space="preserve">ключенного к сети "Интернет" (далее соответственно - личный кабинет потребителя, мобильное приложение гарантирующего поставщика). </w:t>
      </w:r>
    </w:p>
    <w:p w14:paraId="0FE72CC4" w14:textId="77777777" w:rsidR="00000000" w:rsidRDefault="00E05AEB">
      <w:pPr>
        <w:pStyle w:val="FORMATTEXT"/>
        <w:ind w:firstLine="568"/>
        <w:jc w:val="both"/>
      </w:pPr>
      <w:r>
        <w:t xml:space="preserve">(Абзац дополнительно включен с 10 мая 2023 года </w:t>
      </w:r>
      <w:r>
        <w:fldChar w:fldCharType="begin"/>
      </w:r>
      <w:r>
        <w:instrText xml:space="preserve"> HYPERLINK "kodeks://link/d?nd=1301463903&amp;point=mark=000000000000000000000000</w:instrText>
      </w:r>
      <w:r>
        <w:instrText>000000000000000000000000007D80K5"\o"’’О внесении изменений в некоторые акты Правительства Российской Федерации по вопросам ...’’</w:instrText>
      </w:r>
    </w:p>
    <w:p w14:paraId="32AD22FC" w14:textId="77777777" w:rsidR="00000000" w:rsidRDefault="00E05AEB">
      <w:pPr>
        <w:pStyle w:val="FORMATTEXT"/>
        <w:ind w:firstLine="568"/>
        <w:jc w:val="both"/>
      </w:pPr>
      <w:r>
        <w:instrText>Постановление Правительства РФ от 28.04.2023 N 671</w:instrText>
      </w:r>
    </w:p>
    <w:p w14:paraId="3723F7D6"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w:t>
      </w:r>
      <w:r>
        <w:rPr>
          <w:color w:val="0000AA"/>
          <w:u w:val="single"/>
        </w:rPr>
        <w:t>ства Российской Федерации от 28 апреля 2023 года N 671</w:t>
      </w:r>
      <w:r>
        <w:rPr>
          <w:color w:val="0000FF"/>
          <w:u w:val="single"/>
        </w:rPr>
        <w:t xml:space="preserve"> </w:t>
      </w:r>
      <w:r>
        <w:fldChar w:fldCharType="end"/>
      </w:r>
      <w:r>
        <w:t>)</w:t>
      </w:r>
    </w:p>
    <w:p w14:paraId="79E7A1DC" w14:textId="77777777" w:rsidR="00000000" w:rsidRDefault="00E05AEB">
      <w:pPr>
        <w:pStyle w:val="FORMATTEXT"/>
        <w:ind w:firstLine="568"/>
        <w:jc w:val="both"/>
      </w:pPr>
    </w:p>
    <w:p w14:paraId="46395BF3" w14:textId="77777777" w:rsidR="00000000" w:rsidRDefault="00E05AEB">
      <w:pPr>
        <w:pStyle w:val="FORMATTEXT"/>
        <w:ind w:firstLine="568"/>
        <w:jc w:val="both"/>
      </w:pPr>
      <w:r>
        <w:t xml:space="preserve">Гарантирующий поставщик и потребитель (покупатель) - юридическое лицо или индивидуальный предприниматель при обмене информацией в электронной форме и заключении договоров подписывают документы в </w:t>
      </w:r>
      <w:r>
        <w:t>электронной форме с использованием усиленной квалифицированной электронной подписи, а потребитель - физическое лицо подписывает документы в электронной форме простой электронной подписью или по соглашению сторон иными видами электронной подписи, в том числ</w:t>
      </w:r>
      <w:r>
        <w:t>е усиленной неквалифицированной электронной подписью физического лица,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w:t>
      </w:r>
      <w:r>
        <w:t xml:space="preserve">ния государственных и муниципальных услуг в электронной форме. </w:t>
      </w:r>
    </w:p>
    <w:p w14:paraId="218949D4" w14:textId="77777777" w:rsidR="00000000" w:rsidRDefault="00E05AEB">
      <w:pPr>
        <w:pStyle w:val="FORMATTEXT"/>
        <w:ind w:firstLine="568"/>
        <w:jc w:val="both"/>
      </w:pPr>
      <w:r>
        <w:t xml:space="preserve">(Абзац дополнительно включен с 10 мая 2023 года </w:t>
      </w:r>
      <w:r>
        <w:fldChar w:fldCharType="begin"/>
      </w:r>
      <w:r>
        <w:instrText xml:space="preserve"> HYPERLINK "kodeks://link/d?nd=1301463903&amp;point=mark=000000000000000000000000000000000000000000000000007D80K5"\o"’’О внесении изменений в некото</w:instrText>
      </w:r>
      <w:r>
        <w:instrText>рые акты Правительства Российской Федерации по вопросам ...’’</w:instrText>
      </w:r>
    </w:p>
    <w:p w14:paraId="2AE2079C" w14:textId="77777777" w:rsidR="00000000" w:rsidRDefault="00E05AEB">
      <w:pPr>
        <w:pStyle w:val="FORMATTEXT"/>
        <w:ind w:firstLine="568"/>
        <w:jc w:val="both"/>
      </w:pPr>
      <w:r>
        <w:instrText>Постановление Правительства РФ от 28.04.2023 N 671</w:instrText>
      </w:r>
    </w:p>
    <w:p w14:paraId="3C4AAAFD"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w:t>
      </w:r>
    </w:p>
    <w:p w14:paraId="178E720C" w14:textId="77777777" w:rsidR="00000000" w:rsidRDefault="00E05AEB">
      <w:pPr>
        <w:pStyle w:val="FORMATTEXT"/>
        <w:ind w:firstLine="568"/>
        <w:jc w:val="both"/>
      </w:pPr>
    </w:p>
    <w:p w14:paraId="4EB9EA6F" w14:textId="77777777" w:rsidR="00000000" w:rsidRDefault="00E05AEB">
      <w:pPr>
        <w:pStyle w:val="FORMATTEXT"/>
        <w:ind w:firstLine="568"/>
        <w:jc w:val="both"/>
      </w:pPr>
      <w:r>
        <w:t>При ис</w:t>
      </w:r>
      <w:r>
        <w:t xml:space="preserve">пользовании потребителем - физическим лицом простой электронной подписи: </w:t>
      </w:r>
    </w:p>
    <w:p w14:paraId="4D638761" w14:textId="77777777" w:rsidR="00000000" w:rsidRDefault="00E05AEB">
      <w:pPr>
        <w:pStyle w:val="FORMATTEXT"/>
        <w:ind w:firstLine="568"/>
        <w:jc w:val="both"/>
      </w:pPr>
      <w:r>
        <w:t xml:space="preserve">(Абзац дополнительно включен с 10 мая 2023 года </w:t>
      </w:r>
      <w:r>
        <w:fldChar w:fldCharType="begin"/>
      </w:r>
      <w:r>
        <w:instrText xml:space="preserve"> HYPERLINK "kodeks://link/d?nd=1301463903&amp;point=mark=000000000000000000000000000000000000000000000000007D80K5"\o"’’О внесении изменени</w:instrText>
      </w:r>
      <w:r>
        <w:instrText>й в некоторые акты Правительства Российской Федерации по вопросам ...’’</w:instrText>
      </w:r>
    </w:p>
    <w:p w14:paraId="7E4D7305" w14:textId="77777777" w:rsidR="00000000" w:rsidRDefault="00E05AEB">
      <w:pPr>
        <w:pStyle w:val="FORMATTEXT"/>
        <w:ind w:firstLine="568"/>
        <w:jc w:val="both"/>
      </w:pPr>
      <w:r>
        <w:instrText>Постановление Правительства РФ от 28.04.2023 N 671</w:instrText>
      </w:r>
    </w:p>
    <w:p w14:paraId="7C427E66"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w:t>
      </w:r>
    </w:p>
    <w:p w14:paraId="1DF80B5D" w14:textId="77777777" w:rsidR="00000000" w:rsidRDefault="00E05AEB">
      <w:pPr>
        <w:pStyle w:val="FORMATTEXT"/>
        <w:ind w:firstLine="568"/>
        <w:jc w:val="both"/>
      </w:pPr>
    </w:p>
    <w:p w14:paraId="4FD8AF73" w14:textId="77777777" w:rsidR="00000000" w:rsidRDefault="00E05AEB">
      <w:pPr>
        <w:pStyle w:val="FORMATTEXT"/>
        <w:ind w:firstLine="568"/>
        <w:jc w:val="both"/>
      </w:pPr>
      <w:r>
        <w:t xml:space="preserve">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 </w:t>
      </w:r>
    </w:p>
    <w:p w14:paraId="46CF9F40" w14:textId="77777777" w:rsidR="00000000" w:rsidRDefault="00E05AEB">
      <w:pPr>
        <w:pStyle w:val="FORMATTEXT"/>
        <w:ind w:firstLine="568"/>
        <w:jc w:val="both"/>
      </w:pPr>
      <w:r>
        <w:t xml:space="preserve">(Абзац дополнительно включен с 10 мая 2023 года </w:t>
      </w:r>
      <w:r>
        <w:fldChar w:fldCharType="begin"/>
      </w:r>
      <w:r>
        <w:instrText xml:space="preserve"> HYPERLINK "kodeks://link/d?nd=1301463903&amp;point=mark=000000000000000000000000000000000000000000000000007D80K5"\o"’’О внесении изменений в некоторые акты Правительства Российской Федерации по вопросам ...’’</w:instrText>
      </w:r>
    </w:p>
    <w:p w14:paraId="261D373D" w14:textId="77777777" w:rsidR="00000000" w:rsidRDefault="00E05AEB">
      <w:pPr>
        <w:pStyle w:val="FORMATTEXT"/>
        <w:ind w:firstLine="568"/>
        <w:jc w:val="both"/>
      </w:pPr>
      <w:r>
        <w:instrText>Постановление Правительства РФ от 28.04.2023 N 671</w:instrText>
      </w:r>
    </w:p>
    <w:p w14:paraId="49DCE298"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w:t>
      </w:r>
    </w:p>
    <w:p w14:paraId="39EDCD57" w14:textId="77777777" w:rsidR="00000000" w:rsidRDefault="00E05AEB">
      <w:pPr>
        <w:pStyle w:val="FORMATTEXT"/>
        <w:ind w:firstLine="568"/>
        <w:jc w:val="both"/>
      </w:pPr>
    </w:p>
    <w:p w14:paraId="72EB6090" w14:textId="77777777" w:rsidR="00000000" w:rsidRDefault="00E05AEB">
      <w:pPr>
        <w:pStyle w:val="FORMATTEXT"/>
        <w:ind w:firstLine="568"/>
        <w:jc w:val="both"/>
      </w:pPr>
      <w:r>
        <w:t>определение лица, подписывающего электронный документ с использованием простой электронной подписи, и проверка простой</w:t>
      </w:r>
      <w:r>
        <w:t xml:space="preserve"> электронной подписи осуществляются в соответствии с порядком регистрации, идентификации, аутентификации и авторизации пользователей в информационной системе гарантирующего поставщика, установленным гарантирующим поставщиком и размещенным в открытом доступ</w:t>
      </w:r>
      <w:r>
        <w:t xml:space="preserve">е на официальном сайте гарантирующего поставщика в сети "Интернет" или в мобильном приложении гарантирующего поставщика. </w:t>
      </w:r>
    </w:p>
    <w:p w14:paraId="4AE46BF9" w14:textId="77777777" w:rsidR="00000000" w:rsidRDefault="00E05AEB">
      <w:pPr>
        <w:pStyle w:val="FORMATTEXT"/>
        <w:ind w:firstLine="568"/>
        <w:jc w:val="both"/>
      </w:pPr>
      <w:r>
        <w:t xml:space="preserve">(Абзац дополнительно включен с 10 мая 2023 года </w:t>
      </w:r>
      <w:r>
        <w:fldChar w:fldCharType="begin"/>
      </w:r>
      <w:r>
        <w:instrText xml:space="preserve"> HYPERLINK "kodeks://link/d?nd=1301463903&amp;point=mark=000000000000000000000000000000000</w:instrText>
      </w:r>
      <w:r>
        <w:instrText>000000000000000007D80K5"\o"’’О внесении изменений в некоторые акты Правительства Российской Федерации по вопросам ...’’</w:instrText>
      </w:r>
    </w:p>
    <w:p w14:paraId="380F0C72" w14:textId="77777777" w:rsidR="00000000" w:rsidRDefault="00E05AEB">
      <w:pPr>
        <w:pStyle w:val="FORMATTEXT"/>
        <w:ind w:firstLine="568"/>
        <w:jc w:val="both"/>
      </w:pPr>
      <w:r>
        <w:instrText>Постановление Правительства РФ от 28.04.2023 N 671</w:instrText>
      </w:r>
    </w:p>
    <w:p w14:paraId="345D34DA"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w:t>
      </w:r>
      <w:r>
        <w:rPr>
          <w:color w:val="0000AA"/>
          <w:u w:val="single"/>
        </w:rPr>
        <w:t>ийской Федерации от 28 апреля 2023 года N 671</w:t>
      </w:r>
      <w:r>
        <w:rPr>
          <w:color w:val="0000FF"/>
          <w:u w:val="single"/>
        </w:rPr>
        <w:t xml:space="preserve"> </w:t>
      </w:r>
      <w:r>
        <w:fldChar w:fldCharType="end"/>
      </w:r>
      <w:r>
        <w:t>)</w:t>
      </w:r>
    </w:p>
    <w:p w14:paraId="76C154F3" w14:textId="77777777" w:rsidR="00000000" w:rsidRDefault="00E05AEB">
      <w:pPr>
        <w:pStyle w:val="FORMATTEXT"/>
        <w:ind w:firstLine="568"/>
        <w:jc w:val="both"/>
      </w:pPr>
    </w:p>
    <w:p w14:paraId="71E4F299" w14:textId="77777777" w:rsidR="00000000" w:rsidRDefault="00E05AEB">
      <w:pPr>
        <w:pStyle w:val="FORMATTEXT"/>
        <w:ind w:firstLine="568"/>
        <w:jc w:val="both"/>
      </w:pPr>
      <w:r>
        <w:t xml:space="preserve">Гарантирующий поставщик, создающий ключ простой электронной подписи, и потребитель - физическое лицо, использующее ключ простой электронной подписи, обязаны соблюдать его конфиденциальность. </w:t>
      </w:r>
    </w:p>
    <w:p w14:paraId="773BCF64" w14:textId="77777777" w:rsidR="00000000" w:rsidRDefault="00E05AEB">
      <w:pPr>
        <w:pStyle w:val="FORMATTEXT"/>
        <w:ind w:firstLine="568"/>
        <w:jc w:val="both"/>
      </w:pPr>
      <w:r>
        <w:t>(Абзац допол</w:t>
      </w:r>
      <w:r>
        <w:t xml:space="preserve">нительно включен с 10 мая 2023 года </w:t>
      </w:r>
      <w:r>
        <w:fldChar w:fldCharType="begin"/>
      </w:r>
      <w:r>
        <w:instrText xml:space="preserve"> HYPERLINK "kodeks://link/d?nd=1301463903&amp;point=mark=000000000000000000000000000000000000000000000000007D80K5"\o"’’О внесении изменений в некоторые акты Правительства Российской Федерации по вопросам ...’’</w:instrText>
      </w:r>
    </w:p>
    <w:p w14:paraId="4C901A40" w14:textId="77777777" w:rsidR="00000000" w:rsidRDefault="00E05AEB">
      <w:pPr>
        <w:pStyle w:val="FORMATTEXT"/>
        <w:ind w:firstLine="568"/>
        <w:jc w:val="both"/>
      </w:pPr>
      <w:r>
        <w:instrText xml:space="preserve">Постановление </w:instrText>
      </w:r>
      <w:r>
        <w:instrText>Правительства РФ от 28.04.2023 N 671</w:instrText>
      </w:r>
    </w:p>
    <w:p w14:paraId="4F4BEAE2"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w:t>
      </w:r>
    </w:p>
    <w:p w14:paraId="2E7EAD94" w14:textId="77777777" w:rsidR="00000000" w:rsidRDefault="00E05AEB">
      <w:pPr>
        <w:pStyle w:val="FORMATTEXT"/>
        <w:ind w:firstLine="568"/>
        <w:jc w:val="both"/>
      </w:pPr>
    </w:p>
    <w:p w14:paraId="4CD5D990" w14:textId="77777777" w:rsidR="00000000" w:rsidRDefault="00E05AEB">
      <w:pPr>
        <w:pStyle w:val="FORMATTEXT"/>
        <w:ind w:firstLine="568"/>
        <w:jc w:val="both"/>
      </w:pPr>
      <w:r>
        <w:t>Доступ потребителя (покупателя) в личный кабинет потребителя и мобильное приложен</w:t>
      </w:r>
      <w:r>
        <w:t>ие гарантирующего поставщика может осуществляться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w:t>
      </w:r>
      <w:r>
        <w:t>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в случае присоединения информационной системы гарантирующего поставщика к инфраструктуре, обеспечив</w:t>
      </w:r>
      <w:r>
        <w:t xml:space="preserve">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порядке, установленном </w:t>
      </w:r>
      <w:r>
        <w:fldChar w:fldCharType="begin"/>
      </w:r>
      <w:r>
        <w:instrText xml:space="preserve"> HYPERLINK "k</w:instrText>
      </w:r>
      <w:r>
        <w:instrText>odeks://link/d?nd=902389207&amp;point=mark=000000000000000000000000000000000000000000000000006540IN"\o"’’О присоединении информационных систем организаций к инфраструктуре, обеспечивающей ...’’</w:instrText>
      </w:r>
    </w:p>
    <w:p w14:paraId="43083823" w14:textId="77777777" w:rsidR="00000000" w:rsidRDefault="00E05AEB">
      <w:pPr>
        <w:pStyle w:val="FORMATTEXT"/>
        <w:ind w:firstLine="568"/>
        <w:jc w:val="both"/>
      </w:pPr>
      <w:r>
        <w:instrText>Постановление Правительства РФ от 22.12.2012 N 1382</w:instrText>
      </w:r>
    </w:p>
    <w:p w14:paraId="2D5E73DA" w14:textId="77777777" w:rsidR="00000000" w:rsidRDefault="00E05AEB">
      <w:pPr>
        <w:pStyle w:val="FORMATTEXT"/>
        <w:ind w:firstLine="568"/>
        <w:jc w:val="both"/>
      </w:pPr>
      <w:r>
        <w:instrText>Статус: Действ</w:instrText>
      </w:r>
      <w:r>
        <w:instrText>ующая редакция документа (действ. c 19.04.2023)"</w:instrText>
      </w:r>
      <w:r>
        <w:fldChar w:fldCharType="separate"/>
      </w:r>
      <w:r>
        <w:rPr>
          <w:color w:val="0000AA"/>
          <w:u w:val="single"/>
        </w:rPr>
        <w:t>Правилами присоединения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w:t>
      </w:r>
      <w:r>
        <w:rPr>
          <w:color w:val="0000AA"/>
          <w:u w:val="single"/>
        </w:rPr>
        <w:t xml:space="preserve"> муниципальных услуг и исполнения государственных и муниципальных функций в электронной форме</w:t>
      </w:r>
      <w:r>
        <w:rPr>
          <w:color w:val="0000FF"/>
          <w:u w:val="single"/>
        </w:rPr>
        <w:t xml:space="preserve"> </w:t>
      </w:r>
      <w:r>
        <w:fldChar w:fldCharType="end"/>
      </w:r>
      <w:r>
        <w:t xml:space="preserve">, утвержденными </w:t>
      </w:r>
      <w:r>
        <w:fldChar w:fldCharType="begin"/>
      </w:r>
      <w:r>
        <w:instrText xml:space="preserve"> HYPERLINK "kodeks://link/d?nd=902389207&amp;point=mark=0000000000000000000000000000000000000000000000000064U0IK"\o"’’О присоединении информационны</w:instrText>
      </w:r>
      <w:r>
        <w:instrText>х систем организаций к инфраструктуре, обеспечивающей ...’’</w:instrText>
      </w:r>
    </w:p>
    <w:p w14:paraId="1B8F4392" w14:textId="77777777" w:rsidR="00000000" w:rsidRDefault="00E05AEB">
      <w:pPr>
        <w:pStyle w:val="FORMATTEXT"/>
        <w:ind w:firstLine="568"/>
        <w:jc w:val="both"/>
      </w:pPr>
      <w:r>
        <w:instrText>Постановление Правительства РФ от 22.12.2012 N 1382</w:instrText>
      </w:r>
    </w:p>
    <w:p w14:paraId="621FF58E" w14:textId="77777777" w:rsidR="00000000" w:rsidRDefault="00E05AEB">
      <w:pPr>
        <w:pStyle w:val="FORMATTEXT"/>
        <w:ind w:firstLine="568"/>
        <w:jc w:val="both"/>
      </w:pPr>
      <w:r>
        <w:instrText>Статус: Действующая редакция документа (действ. c 19.04.2023)"</w:instrText>
      </w:r>
      <w:r>
        <w:fldChar w:fldCharType="separate"/>
      </w:r>
      <w:r>
        <w:rPr>
          <w:color w:val="0000AA"/>
          <w:u w:val="single"/>
        </w:rPr>
        <w:t xml:space="preserve">постановлением Правительства Российской Федерации от 22 декабря 2012 г. N 1382 "О </w:t>
      </w:r>
      <w:r>
        <w:rPr>
          <w:color w:val="0000AA"/>
          <w:u w:val="single"/>
        </w:rPr>
        <w:t xml:space="preserve">присоединении информационных систем организаций к </w:t>
      </w:r>
      <w:r>
        <w:rPr>
          <w:color w:val="0000AA"/>
          <w:u w:val="single"/>
        </w:rPr>
        <w:lastRenderedPageBreak/>
        <w:t>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w:t>
      </w:r>
      <w:r>
        <w:rPr>
          <w:color w:val="0000AA"/>
          <w:u w:val="single"/>
        </w:rPr>
        <w:t>пальных функций в электронной форме"</w:t>
      </w:r>
      <w:r>
        <w:rPr>
          <w:color w:val="0000FF"/>
          <w:u w:val="single"/>
        </w:rPr>
        <w:t xml:space="preserve"> </w:t>
      </w:r>
      <w:r>
        <w:fldChar w:fldCharType="end"/>
      </w:r>
      <w:r>
        <w:t xml:space="preserve">. </w:t>
      </w:r>
    </w:p>
    <w:p w14:paraId="7F1C274B" w14:textId="77777777" w:rsidR="00000000" w:rsidRDefault="00E05AEB">
      <w:pPr>
        <w:pStyle w:val="FORMATTEXT"/>
        <w:ind w:firstLine="568"/>
        <w:jc w:val="both"/>
      </w:pPr>
      <w:r>
        <w:t xml:space="preserve">(Абзац дополнительно включен с 10 мая 2023 года </w:t>
      </w:r>
      <w:r>
        <w:fldChar w:fldCharType="begin"/>
      </w:r>
      <w:r>
        <w:instrText xml:space="preserve"> HYPERLINK "kodeks://link/d?nd=1301463903&amp;point=mark=000000000000000000000000000000000000000000000000007D80K5"\o"’’О внесении изменений в некоторые акты Правительств</w:instrText>
      </w:r>
      <w:r>
        <w:instrText>а Российской Федерации по вопросам ...’’</w:instrText>
      </w:r>
    </w:p>
    <w:p w14:paraId="761C58DC" w14:textId="77777777" w:rsidR="00000000" w:rsidRDefault="00E05AEB">
      <w:pPr>
        <w:pStyle w:val="FORMATTEXT"/>
        <w:ind w:firstLine="568"/>
        <w:jc w:val="both"/>
      </w:pPr>
      <w:r>
        <w:instrText>Постановление Правительства РФ от 28.04.2023 N 671</w:instrText>
      </w:r>
    </w:p>
    <w:p w14:paraId="3889F06D"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w:t>
      </w:r>
    </w:p>
    <w:p w14:paraId="1ED94CDB" w14:textId="77777777" w:rsidR="00000000" w:rsidRDefault="00E05AEB">
      <w:pPr>
        <w:pStyle w:val="FORMATTEXT"/>
        <w:ind w:firstLine="568"/>
        <w:jc w:val="both"/>
      </w:pPr>
    </w:p>
    <w:p w14:paraId="11663D6F" w14:textId="77777777" w:rsidR="00000000" w:rsidRDefault="00E05AEB">
      <w:pPr>
        <w:pStyle w:val="FORMATTEXT"/>
        <w:ind w:firstLine="568"/>
        <w:jc w:val="both"/>
      </w:pPr>
      <w:r>
        <w:t>Потребитель (покупатель) пр</w:t>
      </w:r>
      <w:r>
        <w:t>и прохождении процедур идентификации и аутентификации в информационной системе гарантирующего поставщика с использованием единой системы идентификации и аутентификации в целях надлежащей организации гарантирующим поставщиком заочного обслуживания потребите</w:t>
      </w:r>
      <w:r>
        <w:t>лей (покупателей) через сеть "Интернет" и исполнения договоров энергоснабжения (купли-продажи (поставки) электрической энергии (мощности) вправе при идентификации предоставить согласие, выраженное с использованием единой системы идентификации и аутентифика</w:t>
      </w:r>
      <w:r>
        <w:t>ции, на получение гарантирующим поставщиком из единой системы идентификации и аутентификации информации о себе в части сведений о фамилии, имени, отчестве (при наличии), дате и месте рождения физического лица, его регистрации по месту жительства, страховом</w:t>
      </w:r>
      <w:r>
        <w:t xml:space="preserve"> номере индивидуального лицевого счета в системе обязательного пенсионного страхования, идентификационном номере налогоплательщика, серии, номере и дате выдачи документа, удостоверяющего личность в соответствии с законодательством Российской Федерации. </w:t>
      </w:r>
    </w:p>
    <w:p w14:paraId="1A4F96EE" w14:textId="77777777" w:rsidR="00000000" w:rsidRDefault="00E05AEB">
      <w:pPr>
        <w:pStyle w:val="FORMATTEXT"/>
        <w:ind w:firstLine="568"/>
        <w:jc w:val="both"/>
      </w:pPr>
      <w:r>
        <w:t>(А</w:t>
      </w:r>
      <w:r>
        <w:t xml:space="preserve">бзац дополнительно включен с 10 мая 2023 года </w:t>
      </w:r>
      <w:r>
        <w:fldChar w:fldCharType="begin"/>
      </w:r>
      <w:r>
        <w:instrText xml:space="preserve"> HYPERLINK "kodeks://link/d?nd=1301463903&amp;point=mark=000000000000000000000000000000000000000000000000007D80K5"\o"’’О внесении изменений в некоторые акты Правительства Российской Федерации по вопросам ...’’</w:instrText>
      </w:r>
    </w:p>
    <w:p w14:paraId="7A5DE680" w14:textId="77777777" w:rsidR="00000000" w:rsidRDefault="00E05AEB">
      <w:pPr>
        <w:pStyle w:val="FORMATTEXT"/>
        <w:ind w:firstLine="568"/>
        <w:jc w:val="both"/>
      </w:pPr>
      <w:r>
        <w:instrText>Пост</w:instrText>
      </w:r>
      <w:r>
        <w:instrText>ановление Правительства РФ от 28.04.2023 N 671</w:instrText>
      </w:r>
    </w:p>
    <w:p w14:paraId="7F60A59F"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w:t>
      </w:r>
    </w:p>
    <w:p w14:paraId="39BEBEF8" w14:textId="77777777" w:rsidR="00000000" w:rsidRDefault="00E05AEB">
      <w:pPr>
        <w:pStyle w:val="FORMATTEXT"/>
        <w:ind w:firstLine="568"/>
        <w:jc w:val="both"/>
      </w:pPr>
    </w:p>
    <w:p w14:paraId="65B113D2" w14:textId="77777777" w:rsidR="00000000" w:rsidRDefault="00E05AEB">
      <w:pPr>
        <w:pStyle w:val="FORMATTEXT"/>
        <w:ind w:firstLine="568"/>
        <w:jc w:val="both"/>
      </w:pPr>
      <w:r>
        <w:t>12. Гарантирующий поставщик продает на розничном рынке электрическую эн</w:t>
      </w:r>
      <w:r>
        <w:t>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w:t>
      </w:r>
      <w:r>
        <w:t>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w:t>
      </w:r>
      <w:r>
        <w:t>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14:paraId="5552566D" w14:textId="77777777" w:rsidR="00000000" w:rsidRDefault="00E05AEB">
      <w:pPr>
        <w:pStyle w:val="FORMATTEXT"/>
        <w:ind w:firstLine="568"/>
        <w:jc w:val="both"/>
      </w:pPr>
    </w:p>
    <w:p w14:paraId="52CA6618" w14:textId="77777777" w:rsidR="00000000" w:rsidRDefault="00E05AEB">
      <w:pPr>
        <w:pStyle w:val="FORMATTEXT"/>
        <w:ind w:firstLine="568"/>
        <w:jc w:val="both"/>
      </w:pPr>
      <w:r>
        <w:t>13. Гарантирующий поставщик, функционирующий на территории субъекта Российской Федерации, входящего в</w:t>
      </w:r>
      <w:r>
        <w:t xml:space="preserve">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w:t>
      </w:r>
      <w:r>
        <w:t xml:space="preserve">ка, или до даты включения в соответствии с </w:t>
      </w:r>
      <w:r>
        <w:fldChar w:fldCharType="begin"/>
      </w:r>
      <w:r>
        <w:instrText xml:space="preserve"> HYPERLINK "kodeks://link/d?nd=902349816&amp;point=mark=000000000000000000000000000000000000000000000000008QE0M7"\o"’’О функционировании розничных рынков электрической энергии, полном и (или) частичном ...’’</w:instrText>
      </w:r>
    </w:p>
    <w:p w14:paraId="39BB8009" w14:textId="77777777" w:rsidR="00000000" w:rsidRDefault="00E05AEB">
      <w:pPr>
        <w:pStyle w:val="FORMATTEXT"/>
        <w:ind w:firstLine="568"/>
        <w:jc w:val="both"/>
      </w:pPr>
      <w:r>
        <w:instrText>Постановл</w:instrText>
      </w:r>
      <w:r>
        <w:instrText>ение Правительства РФ от 04.05.2012 N 442</w:instrText>
      </w:r>
    </w:p>
    <w:p w14:paraId="692BA08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229 настоящего документа</w:t>
      </w:r>
      <w:r>
        <w:rPr>
          <w:color w:val="0000FF"/>
          <w:u w:val="single"/>
        </w:rPr>
        <w:t xml:space="preserve"> </w:t>
      </w:r>
      <w:r>
        <w:fldChar w:fldCharType="end"/>
      </w:r>
      <w:r>
        <w:t xml:space="preserve"> зоны его деятельности в качестве гарантирующего поставщика, в отношении которой им не осуществляется покупка электр</w:t>
      </w:r>
      <w:r>
        <w:t>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w:t>
      </w:r>
      <w:r>
        <w:t>ющего поставщика - участника оптового рынка.</w:t>
      </w:r>
    </w:p>
    <w:p w14:paraId="49BA2AEB" w14:textId="77777777" w:rsidR="00000000" w:rsidRDefault="00E05AEB">
      <w:pPr>
        <w:pStyle w:val="FORMATTEXT"/>
        <w:ind w:firstLine="568"/>
        <w:jc w:val="both"/>
      </w:pPr>
    </w:p>
    <w:p w14:paraId="060D44FA" w14:textId="77777777" w:rsidR="00000000" w:rsidRDefault="00E05AEB">
      <w:pPr>
        <w:pStyle w:val="FORMATTEXT"/>
        <w:ind w:firstLine="568"/>
        <w:jc w:val="both"/>
      </w:pPr>
      <w: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w:t>
      </w:r>
      <w:r>
        <w:t xml:space="preserve">чаях, установленных в настоящем разделе. </w:t>
      </w:r>
    </w:p>
    <w:p w14:paraId="461BE8DC" w14:textId="77777777" w:rsidR="00000000" w:rsidRDefault="00E05AEB">
      <w:pPr>
        <w:pStyle w:val="FORMATTEXT"/>
        <w:ind w:firstLine="568"/>
        <w:jc w:val="both"/>
      </w:pPr>
    </w:p>
    <w:p w14:paraId="37C1290C" w14:textId="77777777" w:rsidR="00000000" w:rsidRDefault="00E05AEB">
      <w:pPr>
        <w:pStyle w:val="FORMATTEXT"/>
        <w:ind w:firstLine="568"/>
        <w:jc w:val="both"/>
      </w:pPr>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w:t>
      </w:r>
      <w:r>
        <w:t>ика, в отсутствие обращений указанных потребителей осуществляется в следующих случаях:</w:t>
      </w:r>
    </w:p>
    <w:p w14:paraId="08508522" w14:textId="77777777" w:rsidR="00000000" w:rsidRDefault="00E05AEB">
      <w:pPr>
        <w:pStyle w:val="FORMATTEXT"/>
        <w:ind w:firstLine="568"/>
        <w:jc w:val="both"/>
      </w:pPr>
    </w:p>
    <w:p w14:paraId="14101FAD" w14:textId="77777777" w:rsidR="00000000" w:rsidRDefault="00E05AEB">
      <w:pPr>
        <w:pStyle w:val="FORMATTEXT"/>
        <w:ind w:firstLine="568"/>
        <w:jc w:val="both"/>
      </w:pPr>
      <w:r>
        <w:t>присвоение указанной организации статуса гарантирующего поставщика;</w:t>
      </w:r>
    </w:p>
    <w:p w14:paraId="499BFDC6" w14:textId="77777777" w:rsidR="00000000" w:rsidRDefault="00E05AEB">
      <w:pPr>
        <w:pStyle w:val="FORMATTEXT"/>
        <w:ind w:firstLine="568"/>
        <w:jc w:val="both"/>
      </w:pPr>
    </w:p>
    <w:p w14:paraId="00636B2D" w14:textId="77777777" w:rsidR="00000000" w:rsidRDefault="00E05AEB">
      <w:pPr>
        <w:pStyle w:val="FORMATTEXT"/>
        <w:ind w:firstLine="568"/>
        <w:jc w:val="both"/>
      </w:pPr>
      <w:r>
        <w:t>изменение в соответствии с настоящим документом границ зон деятельности гарантирующего поставщика с</w:t>
      </w:r>
      <w:r>
        <w:t xml:space="preserve"> включением в его зону деятельности территории, соответствующей всей зоне деятельности иного гарантирующего поставщика или ее части; </w:t>
      </w:r>
    </w:p>
    <w:p w14:paraId="01135373" w14:textId="77777777" w:rsidR="00000000" w:rsidRDefault="00E05AEB">
      <w:pPr>
        <w:pStyle w:val="FORMATTEXT"/>
        <w:ind w:firstLine="568"/>
        <w:jc w:val="both"/>
      </w:pPr>
    </w:p>
    <w:p w14:paraId="5D751BCC" w14:textId="77777777" w:rsidR="00000000" w:rsidRDefault="00E05AEB">
      <w:pPr>
        <w:pStyle w:val="FORMATTEXT"/>
        <w:ind w:firstLine="568"/>
        <w:jc w:val="both"/>
      </w:pPr>
      <w:r>
        <w:t>принятие энергосбытовой (энергоснабжающей) организацией решения о ее ликвидации или о прекращении ею деятельности по прод</w:t>
      </w:r>
      <w:r>
        <w:t>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w:t>
      </w:r>
      <w:r>
        <w:t xml:space="preserve">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w:t>
      </w:r>
      <w:r>
        <w:lastRenderedPageBreak/>
        <w:t>этом способе, позволяющем подтвердить получ</w:t>
      </w:r>
      <w:r>
        <w:t>ение указанного уведомления;</w:t>
      </w:r>
    </w:p>
    <w:p w14:paraId="70B85216" w14:textId="77777777" w:rsidR="00000000" w:rsidRDefault="00E05AEB">
      <w:pPr>
        <w:pStyle w:val="FORMATTEXT"/>
        <w:ind w:firstLine="568"/>
        <w:jc w:val="both"/>
      </w:pPr>
    </w:p>
    <w:p w14:paraId="6A320782" w14:textId="77777777" w:rsidR="00000000" w:rsidRDefault="00E05AEB">
      <w:pPr>
        <w:pStyle w:val="FORMATTEXT"/>
        <w:ind w:firstLine="568"/>
        <w:jc w:val="both"/>
      </w:pPr>
      <w: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w:t>
      </w:r>
      <w:r>
        <w:t>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14:paraId="1C56E743" w14:textId="77777777" w:rsidR="00000000" w:rsidRDefault="00E05AEB">
      <w:pPr>
        <w:pStyle w:val="FORMATTEXT"/>
        <w:ind w:firstLine="568"/>
        <w:jc w:val="both"/>
      </w:pPr>
    </w:p>
    <w:p w14:paraId="4CF2B16F" w14:textId="77777777" w:rsidR="00000000" w:rsidRDefault="00E05AEB">
      <w:pPr>
        <w:pStyle w:val="FORMATTEXT"/>
        <w:ind w:firstLine="568"/>
        <w:jc w:val="both"/>
      </w:pPr>
      <w:r>
        <w:t xml:space="preserve">принятие советом рынка в соответствии с </w:t>
      </w:r>
      <w:r>
        <w:fldChar w:fldCharType="begin"/>
      </w:r>
      <w:r>
        <w:instrText xml:space="preserve"> HYPERLINK "kodeks://link/d?nd=902270614&amp;point=mark=00000000000000000</w:instrText>
      </w:r>
      <w:r>
        <w:instrText>0000000000000000000000000000000007DC0K7"\o"’’Об утверждении Правил оптового рынка электрической энергии и мощности и о внесении ...’’</w:instrText>
      </w:r>
    </w:p>
    <w:p w14:paraId="158DBCBA" w14:textId="77777777" w:rsidR="00000000" w:rsidRDefault="00E05AEB">
      <w:pPr>
        <w:pStyle w:val="FORMATTEXT"/>
        <w:ind w:firstLine="568"/>
        <w:jc w:val="both"/>
      </w:pPr>
      <w:r>
        <w:instrText>Постановление Правительства РФ от 27.12.2010 N 1172</w:instrText>
      </w:r>
    </w:p>
    <w:p w14:paraId="798DF765"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w:t>
      </w:r>
      <w:r>
        <w:rPr>
          <w:color w:val="0000AA"/>
          <w:u w:val="single"/>
        </w:rPr>
        <w:t>и оптового рынка</w:t>
      </w:r>
      <w:r>
        <w:rPr>
          <w:color w:val="0000FF"/>
          <w:u w:val="single"/>
        </w:rPr>
        <w:t xml:space="preserve"> </w:t>
      </w:r>
      <w:r>
        <w:fldChar w:fldCharType="end"/>
      </w:r>
      <w:r>
        <w:t xml:space="preserve">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w:t>
      </w:r>
      <w:r>
        <w:t>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w:t>
      </w:r>
      <w:r>
        <w:t xml:space="preserve">ченный орган субъекта Российской Федерации и уполномоченный федеральный орган способом, позволяющим подтвердить получение указанного уведомления; </w:t>
      </w:r>
    </w:p>
    <w:p w14:paraId="5658D700" w14:textId="77777777" w:rsidR="00000000" w:rsidRDefault="00E05AEB">
      <w:pPr>
        <w:pStyle w:val="FORMATTEXT"/>
        <w:ind w:firstLine="568"/>
        <w:jc w:val="both"/>
      </w:pPr>
      <w:r>
        <w:t xml:space="preserve">(Абзац в редакции, введенной в действие с 16 декабря 2017 года </w:t>
      </w:r>
      <w:r>
        <w:fldChar w:fldCharType="begin"/>
      </w:r>
      <w:r>
        <w:instrText xml:space="preserve"> HYPERLINK "kodeks://link/d?nd=555636728&amp;point</w:instrText>
      </w:r>
      <w:r>
        <w:instrText>=mark=000000000000000000000000000000000000000000000000007D60K4"\o"’’О внесении изменений в некоторые акты Правительства Российской Федерации по вопросам присвоения организациям статуса гарантирующего поставщика’’</w:instrText>
      </w:r>
    </w:p>
    <w:p w14:paraId="293CF7D6" w14:textId="77777777" w:rsidR="00000000" w:rsidRDefault="00E05AEB">
      <w:pPr>
        <w:pStyle w:val="FORMATTEXT"/>
        <w:ind w:firstLine="568"/>
        <w:jc w:val="both"/>
      </w:pPr>
      <w:r>
        <w:instrText>Постановление Правительства РФ от 11.11.201</w:instrText>
      </w:r>
      <w:r>
        <w:instrText>7 N 1365</w:instrText>
      </w:r>
    </w:p>
    <w:p w14:paraId="22FCA89B"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 xml:space="preserve">. - См. </w:t>
      </w:r>
      <w:r>
        <w:fldChar w:fldCharType="begin"/>
      </w:r>
      <w:r>
        <w:instrText xml:space="preserve"> HYPERLINK "kodeks://link/d?nd=542613091&amp;point=mark=000000000000000000000000000000000000000000000000007D</w:instrText>
      </w:r>
      <w:r>
        <w:instrText>G0K7"\o"’’О функционировании розничных рынков электрической энергии, полном и (или) ...’’</w:instrText>
      </w:r>
    </w:p>
    <w:p w14:paraId="51DD104F" w14:textId="77777777" w:rsidR="00000000" w:rsidRDefault="00E05AEB">
      <w:pPr>
        <w:pStyle w:val="FORMATTEXT"/>
        <w:ind w:firstLine="568"/>
        <w:jc w:val="both"/>
      </w:pPr>
      <w:r>
        <w:instrText>Постановление Правительства РФ от 04.05.2012 N 442</w:instrText>
      </w:r>
    </w:p>
    <w:p w14:paraId="28C783E9" w14:textId="77777777" w:rsidR="00000000" w:rsidRDefault="00E05AEB">
      <w:pPr>
        <w:pStyle w:val="FORMATTEXT"/>
        <w:ind w:firstLine="568"/>
        <w:jc w:val="both"/>
      </w:pPr>
      <w:r>
        <w:instrText xml:space="preserve"> Редакция от 10.11.2017 (период ...</w:instrText>
      </w:r>
    </w:p>
    <w:p w14:paraId="091C59FD" w14:textId="77777777" w:rsidR="00000000" w:rsidRDefault="00E05AEB">
      <w:pPr>
        <w:pStyle w:val="FORMATTEXT"/>
        <w:ind w:firstLine="568"/>
        <w:jc w:val="both"/>
      </w:pPr>
      <w:r>
        <w:instrText>Статус: Недействующая редакция документа (действ. c 22.11.2017 по 15.12.2017)"</w:instrText>
      </w:r>
      <w:r>
        <w:fldChar w:fldCharType="separate"/>
      </w:r>
      <w:r>
        <w:rPr>
          <w:color w:val="BF2F1C"/>
          <w:u w:val="single"/>
        </w:rPr>
        <w:t>п</w:t>
      </w:r>
      <w:r>
        <w:rPr>
          <w:color w:val="BF2F1C"/>
          <w:u w:val="single"/>
        </w:rPr>
        <w:t>редыдущую редакцию</w:t>
      </w:r>
      <w:r>
        <w:rPr>
          <w:color w:val="0000FF"/>
          <w:u w:val="single"/>
        </w:rPr>
        <w:t xml:space="preserve"> </w:t>
      </w:r>
      <w:r>
        <w:fldChar w:fldCharType="end"/>
      </w:r>
      <w:r>
        <w:t>)</w:t>
      </w:r>
    </w:p>
    <w:p w14:paraId="1FB4F84F" w14:textId="77777777" w:rsidR="00000000" w:rsidRDefault="00E05AEB">
      <w:pPr>
        <w:pStyle w:val="FORMATTEXT"/>
        <w:ind w:firstLine="568"/>
        <w:jc w:val="both"/>
      </w:pPr>
    </w:p>
    <w:p w14:paraId="7CA6A76B" w14:textId="77777777" w:rsidR="00000000" w:rsidRDefault="00E05AEB">
      <w:pPr>
        <w:pStyle w:val="FORMATTEXT"/>
        <w:ind w:firstLine="568"/>
        <w:jc w:val="both"/>
      </w:pPr>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w:t>
      </w:r>
      <w:r>
        <w:t>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w:t>
      </w:r>
      <w:r>
        <w:t>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w:t>
      </w:r>
      <w:r>
        <w:t>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w:t>
      </w:r>
      <w:r>
        <w:t xml:space="preserve">м, позволяющим подтвердить получение указанного уведомления; </w:t>
      </w:r>
    </w:p>
    <w:p w14:paraId="2071A0F8"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"kodeks://link/d?nd=436737250&amp;point=mark=000000000000000000000000000000000000000000000000007DI0K9"\o"’’О внесении измен</w:instrText>
      </w:r>
      <w:r>
        <w:instrText>ений в некоторые акты Правительства Российской Федерации по вопросам ...’’</w:instrText>
      </w:r>
    </w:p>
    <w:p w14:paraId="42390F8D" w14:textId="77777777" w:rsidR="00000000" w:rsidRDefault="00E05AEB">
      <w:pPr>
        <w:pStyle w:val="FORMATTEXT"/>
        <w:ind w:firstLine="568"/>
        <w:jc w:val="both"/>
      </w:pPr>
      <w:r>
        <w:instrText>Постановление Правительства РФ от 24.05.2017 N 624</w:instrText>
      </w:r>
    </w:p>
    <w:p w14:paraId="22167CAD"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w:t>
      </w:r>
      <w:r>
        <w:rPr>
          <w:color w:val="0000AA"/>
          <w:u w:val="single"/>
        </w:rPr>
        <w:t>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"kodeks://link/d?nd=542600859&amp;point=mark=000000000000000000000000000000000000000000000000007DG0K7"\o"’’О функционировании розничных рынков электрической энергии, полном и (или) ...’’</w:instrText>
      </w:r>
    </w:p>
    <w:p w14:paraId="53B9B444" w14:textId="77777777" w:rsidR="00000000" w:rsidRDefault="00E05AEB">
      <w:pPr>
        <w:pStyle w:val="FORMATTEXT"/>
        <w:ind w:firstLine="568"/>
        <w:jc w:val="both"/>
      </w:pPr>
      <w:r>
        <w:instrText>Постановление Правительства РФ от 04.05.201</w:instrText>
      </w:r>
      <w:r>
        <w:instrText>2 N 442</w:instrText>
      </w:r>
    </w:p>
    <w:p w14:paraId="1645701E" w14:textId="77777777" w:rsidR="00000000" w:rsidRDefault="00E05AEB">
      <w:pPr>
        <w:pStyle w:val="FORMATTEXT"/>
        <w:ind w:firstLine="568"/>
        <w:jc w:val="both"/>
      </w:pPr>
      <w:r>
        <w:instrText xml:space="preserve"> Редакция от 28.08.2017 (период ...</w:instrText>
      </w:r>
    </w:p>
    <w:p w14:paraId="00EAF975"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170A6B7" w14:textId="77777777" w:rsidR="00000000" w:rsidRDefault="00E05AEB">
      <w:pPr>
        <w:pStyle w:val="FORMATTEXT"/>
        <w:jc w:val="both"/>
      </w:pPr>
      <w:r>
        <w:t xml:space="preserve">            </w:t>
      </w:r>
    </w:p>
    <w:p w14:paraId="69B89092" w14:textId="77777777" w:rsidR="00000000" w:rsidRDefault="00E05AEB">
      <w:pPr>
        <w:pStyle w:val="FORMATTEXT"/>
        <w:ind w:firstLine="568"/>
        <w:jc w:val="both"/>
      </w:pPr>
      <w:r>
        <w:t xml:space="preserve">отказ гарантирующего поставщика в соответствии с </w:t>
      </w:r>
      <w:r>
        <w:fldChar w:fldCharType="begin"/>
      </w:r>
      <w:r>
        <w:instrText xml:space="preserve"> HYPERLINK "kodeks://link/d?nd=902349816&amp;point</w:instrText>
      </w:r>
      <w:r>
        <w:instrText>=mark=000000000000000000000000000000000000000000000000007DU0KA"\o"’’О функционировании розничных рынков электрической энергии, полном и (или) частичном ...’’</w:instrText>
      </w:r>
    </w:p>
    <w:p w14:paraId="688F3164" w14:textId="77777777" w:rsidR="00000000" w:rsidRDefault="00E05AEB">
      <w:pPr>
        <w:pStyle w:val="FORMATTEXT"/>
        <w:ind w:firstLine="568"/>
        <w:jc w:val="both"/>
      </w:pPr>
      <w:r>
        <w:instrText>Постановление Правительства РФ от 04.05.2012 N 442</w:instrText>
      </w:r>
    </w:p>
    <w:p w14:paraId="5866A8EF" w14:textId="77777777" w:rsidR="00000000" w:rsidRDefault="00E05AEB">
      <w:pPr>
        <w:pStyle w:val="FORMATTEXT"/>
        <w:ind w:firstLine="568"/>
        <w:jc w:val="both"/>
      </w:pPr>
      <w:r>
        <w:instrText>Статус: Действующая редакция документа (действ.</w:instrText>
      </w:r>
      <w:r>
        <w:instrText xml:space="preserve"> c 05.01.2025)"</w:instrText>
      </w:r>
      <w:r>
        <w:fldChar w:fldCharType="separate"/>
      </w:r>
      <w:r>
        <w:rPr>
          <w:color w:val="0000AA"/>
          <w:u w:val="single"/>
        </w:rPr>
        <w:t>пунктами 53</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"kodeks://link/d?nd=902349816&amp;point=mark=000000000000000000000000000000000000000000000000008P20LS"\o"’’О функционировании розничных рынков электрической энергии, полном и (или) частичном ...’’</w:instrText>
      </w:r>
    </w:p>
    <w:p w14:paraId="756BD055" w14:textId="77777777" w:rsidR="00000000" w:rsidRDefault="00E05AEB">
      <w:pPr>
        <w:pStyle w:val="FORMATTEXT"/>
        <w:ind w:firstLine="568"/>
        <w:jc w:val="both"/>
      </w:pPr>
      <w:r>
        <w:instrText>Постановление Прави</w:instrText>
      </w:r>
      <w:r>
        <w:instrText>тельства РФ от 04.05.2012 N 442</w:instrText>
      </w:r>
    </w:p>
    <w:p w14:paraId="4424423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106 настоящего документа</w:t>
      </w:r>
      <w:r>
        <w:rPr>
          <w:color w:val="0000FF"/>
          <w:u w:val="single"/>
        </w:rPr>
        <w:t xml:space="preserve"> </w:t>
      </w:r>
      <w:r>
        <w:fldChar w:fldCharType="end"/>
      </w:r>
      <w:r>
        <w:t xml:space="preserve"> от исполнения договора энергоснабжения (купли-продажи (поставки) электрической энергии (мощности)), заключенного с энергосбытовой (эн</w:t>
      </w:r>
      <w:r>
        <w:t>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w:t>
      </w:r>
      <w:r>
        <w:t xml:space="preserve">абочих дней со дня направления им энергосбытовой (энергоснабжающей) организации или исполнителю коммунальных услуг уведомления в соответствии с </w:t>
      </w:r>
      <w:r>
        <w:fldChar w:fldCharType="begin"/>
      </w:r>
      <w:r>
        <w:instrText xml:space="preserve"> HYPERLINK "kodeks://link/d?nd=902349816&amp;point=mark=000000000000000000000000000000000000000000000000007DU0KA"\o"</w:instrText>
      </w:r>
      <w:r>
        <w:instrText>’’О функционировании розничных рынков электрической энергии, полном и (или) частичном ...’’</w:instrText>
      </w:r>
    </w:p>
    <w:p w14:paraId="3E0D2334" w14:textId="77777777" w:rsidR="00000000" w:rsidRDefault="00E05AEB">
      <w:pPr>
        <w:pStyle w:val="FORMATTEXT"/>
        <w:ind w:firstLine="568"/>
        <w:jc w:val="both"/>
      </w:pPr>
      <w:r>
        <w:instrText>Постановление Правительства РФ от 04.05.2012 N 442</w:instrText>
      </w:r>
    </w:p>
    <w:p w14:paraId="190C58F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53 настоящего документа</w:t>
      </w:r>
      <w:r>
        <w:rPr>
          <w:color w:val="0000FF"/>
          <w:u w:val="single"/>
        </w:rPr>
        <w:t xml:space="preserve"> </w:t>
      </w:r>
      <w:r>
        <w:fldChar w:fldCharType="end"/>
      </w:r>
      <w:r>
        <w:t xml:space="preserve">; </w:t>
      </w:r>
    </w:p>
    <w:p w14:paraId="09BD8B65" w14:textId="77777777" w:rsidR="00000000" w:rsidRDefault="00E05AEB">
      <w:pPr>
        <w:pStyle w:val="FORMATTEXT"/>
        <w:ind w:firstLine="568"/>
        <w:jc w:val="both"/>
      </w:pPr>
      <w:r>
        <w:t>(Абзац в реда</w:t>
      </w:r>
      <w:r>
        <w:t xml:space="preserve">кции, введенной в действие с 10 декабря 2018 года </w:t>
      </w:r>
      <w:r>
        <w:fldChar w:fldCharType="begin"/>
      </w:r>
      <w:r>
        <w:instrText xml:space="preserve"> HYPERLINK "kodeks://link/d?nd=551871069&amp;point=mark=000000000000000000000000000000000000000000000000007DU0KE"\o"’’О вопросах присоединения Западного и Центрального районов электроэнергетической системы ...’</w:instrText>
      </w:r>
      <w:r>
        <w:instrText>’</w:instrText>
      </w:r>
    </w:p>
    <w:p w14:paraId="479953BE" w14:textId="77777777" w:rsidR="00000000" w:rsidRDefault="00E05AEB">
      <w:pPr>
        <w:pStyle w:val="FORMATTEXT"/>
        <w:ind w:firstLine="568"/>
        <w:jc w:val="both"/>
      </w:pPr>
      <w:r>
        <w:instrText>Постановление Правительства РФ от 08.12.2018 N 1496</w:instrText>
      </w:r>
    </w:p>
    <w:p w14:paraId="602E86C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8 декабря 2018 года N 1496</w:t>
      </w:r>
      <w:r>
        <w:rPr>
          <w:color w:val="0000FF"/>
          <w:u w:val="single"/>
        </w:rPr>
        <w:t xml:space="preserve"> </w:t>
      </w:r>
      <w:r>
        <w:fldChar w:fldCharType="end"/>
      </w:r>
      <w:r>
        <w:t xml:space="preserve">. - См. </w:t>
      </w:r>
      <w:r>
        <w:fldChar w:fldCharType="begin"/>
      </w:r>
      <w:r>
        <w:instrText xml:space="preserve"> HYPERLINK "kodeks://link/d?nd=542637867&amp;point=ma</w:instrText>
      </w:r>
      <w:r>
        <w:instrText>rk=000000000000000000000000000000000000000000000000007DG0K7"\o"’’О функционировании розничных рынков электрической энергии, полном и (или) ...’’</w:instrText>
      </w:r>
    </w:p>
    <w:p w14:paraId="73F44EB6" w14:textId="77777777" w:rsidR="00000000" w:rsidRDefault="00E05AEB">
      <w:pPr>
        <w:pStyle w:val="FORMATTEXT"/>
        <w:ind w:firstLine="568"/>
        <w:jc w:val="both"/>
      </w:pPr>
      <w:r>
        <w:instrText>Постановление Правительства РФ от 04.05.2012 N 442</w:instrText>
      </w:r>
    </w:p>
    <w:p w14:paraId="7E7C8995" w14:textId="77777777" w:rsidR="00000000" w:rsidRDefault="00E05AEB">
      <w:pPr>
        <w:pStyle w:val="FORMATTEXT"/>
        <w:ind w:firstLine="568"/>
        <w:jc w:val="both"/>
      </w:pPr>
      <w:r>
        <w:instrText xml:space="preserve"> Редакция от 27.09.2018 (период ...</w:instrText>
      </w:r>
    </w:p>
    <w:p w14:paraId="0AB727DF" w14:textId="77777777" w:rsidR="00000000" w:rsidRDefault="00E05AEB">
      <w:pPr>
        <w:pStyle w:val="FORMATTEXT"/>
        <w:ind w:firstLine="568"/>
        <w:jc w:val="both"/>
      </w:pPr>
      <w:r>
        <w:instrText>Статус: Недействующая ре</w:instrText>
      </w:r>
      <w:r>
        <w:instrText>дакция документа (действ. c 10.10.2018 по 09.12.2018)"</w:instrText>
      </w:r>
      <w:r>
        <w:fldChar w:fldCharType="separate"/>
      </w:r>
      <w:r>
        <w:rPr>
          <w:color w:val="BF2F1C"/>
          <w:u w:val="single"/>
        </w:rPr>
        <w:t>предыдущую редакцию</w:t>
      </w:r>
      <w:r>
        <w:rPr>
          <w:color w:val="0000FF"/>
          <w:u w:val="single"/>
        </w:rPr>
        <w:t xml:space="preserve"> </w:t>
      </w:r>
      <w:r>
        <w:fldChar w:fldCharType="end"/>
      </w:r>
      <w:r>
        <w:t>)</w:t>
      </w:r>
    </w:p>
    <w:p w14:paraId="2F814A8A" w14:textId="77777777" w:rsidR="00000000" w:rsidRDefault="00E05AEB">
      <w:pPr>
        <w:pStyle w:val="FORMATTEXT"/>
        <w:ind w:firstLine="568"/>
        <w:jc w:val="both"/>
      </w:pPr>
    </w:p>
    <w:p w14:paraId="0E155046" w14:textId="77777777" w:rsidR="00000000" w:rsidRDefault="00E05AEB">
      <w:pPr>
        <w:pStyle w:val="FORMATTEXT"/>
        <w:ind w:firstLine="568"/>
        <w:jc w:val="both"/>
      </w:pPr>
      <w:r>
        <w:t xml:space="preserve">абзац утратил силу с 1 августа 2017 года - </w:t>
      </w:r>
      <w:r>
        <w:fldChar w:fldCharType="begin"/>
      </w:r>
      <w:r>
        <w:instrText xml:space="preserve"> HYPERLINK "kodeks://link/d?nd=436748785&amp;point=mark=000000000000000000000000000000000000000000000000007DO0KA"\o"’’О внесении изменени</w:instrText>
      </w:r>
      <w:r>
        <w:instrText>й в некоторые акты Правительства Российской Федерации по вопросам оплаты ...’’</w:instrText>
      </w:r>
    </w:p>
    <w:p w14:paraId="62B5537C" w14:textId="77777777" w:rsidR="00000000" w:rsidRDefault="00E05AEB">
      <w:pPr>
        <w:pStyle w:val="FORMATTEXT"/>
        <w:ind w:firstLine="568"/>
        <w:jc w:val="both"/>
      </w:pPr>
      <w:r>
        <w:instrText>Постановление Правительства РФ от 07.07.2017 N 810</w:instrText>
      </w:r>
    </w:p>
    <w:p w14:paraId="6150B5E1"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"kodeks://link/d?nd=542602523&amp;point=mark=000000000000000000000000000000000000000000000000007DG0K7"\o"’’О функционировании розничных рынков электрической энергии, полном и (или) ...’’</w:instrText>
      </w:r>
    </w:p>
    <w:p w14:paraId="705E5FE9" w14:textId="77777777" w:rsidR="00000000" w:rsidRDefault="00E05AEB">
      <w:pPr>
        <w:pStyle w:val="FORMATTEXT"/>
        <w:ind w:firstLine="568"/>
        <w:jc w:val="both"/>
      </w:pPr>
      <w:r>
        <w:instrText>Постановление Правительства РФ от 04.05.2012 N 442</w:instrText>
      </w:r>
    </w:p>
    <w:p w14:paraId="6F92726A" w14:textId="77777777" w:rsidR="00000000" w:rsidRDefault="00E05AEB">
      <w:pPr>
        <w:pStyle w:val="FORMATTEXT"/>
        <w:ind w:firstLine="568"/>
        <w:jc w:val="both"/>
      </w:pPr>
      <w:r>
        <w:instrText xml:space="preserve"> Редакция от 28.07.2017 (период ...</w:instrText>
      </w:r>
    </w:p>
    <w:p w14:paraId="603C479D"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3943CAA" w14:textId="77777777" w:rsidR="00000000" w:rsidRDefault="00E05AEB">
      <w:pPr>
        <w:pStyle w:val="FORMATTEXT"/>
        <w:ind w:firstLine="568"/>
        <w:jc w:val="both"/>
      </w:pPr>
    </w:p>
    <w:p w14:paraId="68E7E513" w14:textId="77777777" w:rsidR="00000000" w:rsidRDefault="00E05AEB">
      <w:pPr>
        <w:pStyle w:val="FORMATTEXT"/>
        <w:ind w:firstLine="568"/>
        <w:jc w:val="both"/>
      </w:pPr>
      <w:r>
        <w:t xml:space="preserve">16. Уполномоченный орган субъекта Российской Федерации не позднее 5 рабочих дней со дня, когда ему стало известно </w:t>
      </w:r>
      <w:r>
        <w:t xml:space="preserve">о наступлении обстоятельств, предусмотренных </w:t>
      </w:r>
      <w:r>
        <w:fldChar w:fldCharType="begin"/>
      </w:r>
      <w:r>
        <w:instrText xml:space="preserve"> HYPERLINK "kodeks://link/d?nd=902349816&amp;point=mark=000000000000000000000000000000000000000000000000007DG0K7"\o"’’О функционировании розничных рынков электрической энергии, полном и (или) частичном ...’’</w:instrText>
      </w:r>
    </w:p>
    <w:p w14:paraId="234C0742" w14:textId="77777777" w:rsidR="00000000" w:rsidRDefault="00E05AEB">
      <w:pPr>
        <w:pStyle w:val="FORMATTEXT"/>
        <w:ind w:firstLine="568"/>
        <w:jc w:val="both"/>
      </w:pPr>
      <w:r>
        <w:instrText>Постано</w:instrText>
      </w:r>
      <w:r>
        <w:instrText>вление Правительства РФ от 04.05.2012 N 442</w:instrText>
      </w:r>
    </w:p>
    <w:p w14:paraId="36BF446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15 настоящего документа</w:t>
      </w:r>
      <w:r>
        <w:rPr>
          <w:color w:val="0000FF"/>
          <w:u w:val="single"/>
        </w:rPr>
        <w:t xml:space="preserve"> </w:t>
      </w:r>
      <w:r>
        <w:fldChar w:fldCharType="end"/>
      </w:r>
      <w:r>
        <w:t>, публикует в официальном печатном издании и размещает в электронных средствах распространения информации (в том чи</w:t>
      </w:r>
      <w:r>
        <w:t xml:space="preserve">сле с использованием сети "Интернет") следующие сведения: </w:t>
      </w:r>
    </w:p>
    <w:p w14:paraId="62AFB33A"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"kodeks://link/d?nd=564736789&amp;point=mark=0000000000000000000000000000000000000000000000000065E0IS"\o"’’О внесении изменений в н</w:instrText>
      </w:r>
      <w:r>
        <w:instrText>екоторые акты Правительства Российской Федерации по вопросам ...’’</w:instrText>
      </w:r>
    </w:p>
    <w:p w14:paraId="097B9E6D" w14:textId="77777777" w:rsidR="00000000" w:rsidRDefault="00E05AEB">
      <w:pPr>
        <w:pStyle w:val="FORMATTEXT"/>
        <w:ind w:firstLine="568"/>
        <w:jc w:val="both"/>
      </w:pPr>
      <w:r>
        <w:instrText>Постановление Правительства РФ от 18.04.2020 N 554</w:instrText>
      </w:r>
    </w:p>
    <w:p w14:paraId="667973B8"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FF"/>
          <w:u w:val="single"/>
        </w:rPr>
        <w:t xml:space="preserve"> </w:t>
      </w:r>
      <w:r>
        <w:fldChar w:fldCharType="end"/>
      </w:r>
      <w:r>
        <w:fldChar w:fldCharType="begin"/>
      </w:r>
      <w:r>
        <w:instrText xml:space="preserve"> HYPERLINK "kodeks://link/d?nd=564736789&amp;point=mark=00000000000000000000</w:instrText>
      </w:r>
      <w:r>
        <w:instrText>0000000000000000000000000000007DI0KA"\o"’’О внесении изменений в некоторые акты Правительства Российской Федерации по вопросам ...’’</w:instrText>
      </w:r>
    </w:p>
    <w:p w14:paraId="5C59358E" w14:textId="77777777" w:rsidR="00000000" w:rsidRDefault="00E05AEB">
      <w:pPr>
        <w:pStyle w:val="FORMATTEXT"/>
        <w:ind w:firstLine="568"/>
        <w:jc w:val="both"/>
      </w:pPr>
      <w:r>
        <w:instrText>Постановление Правительства РФ от 18.04.2020 N 554</w:instrText>
      </w:r>
    </w:p>
    <w:p w14:paraId="65686F03"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w:t>
      </w:r>
      <w:r>
        <w:rPr>
          <w:color w:val="0000AA"/>
          <w:u w:val="single"/>
        </w:rPr>
        <w:t>нием Правительства Российской Федерации от 18 апреля 2020 года N 554</w:t>
      </w:r>
      <w:r>
        <w:rPr>
          <w:color w:val="0000FF"/>
          <w:u w:val="single"/>
        </w:rPr>
        <w:t xml:space="preserve"> </w:t>
      </w:r>
      <w:r>
        <w:fldChar w:fldCharType="end"/>
      </w:r>
      <w:r>
        <w:fldChar w:fldCharType="begin"/>
      </w:r>
      <w:r>
        <w:instrText xml:space="preserve"> HYPERLINK "kodeks://link/d?nd=564736789&amp;point=mark=0000000000000000000000000000000000000000000000000065E0IS"\o"’’О внесении изменений в некоторые акты Правительства Российской Федерац</w:instrText>
      </w:r>
      <w:r>
        <w:instrText>ии по вопросам ...’’</w:instrText>
      </w:r>
    </w:p>
    <w:p w14:paraId="7277AB8A" w14:textId="77777777" w:rsidR="00000000" w:rsidRDefault="00E05AEB">
      <w:pPr>
        <w:pStyle w:val="FORMATTEXT"/>
        <w:ind w:firstLine="568"/>
        <w:jc w:val="both"/>
      </w:pPr>
      <w:r>
        <w:instrText>Постановление Правительства РФ от 18.04.2020 N 554</w:instrText>
      </w:r>
    </w:p>
    <w:p w14:paraId="73FCCB16"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 xml:space="preserve">; в редакции, введенной в действие </w:t>
      </w:r>
      <w:r>
        <w:rPr>
          <w:color w:val="0000FF"/>
          <w:u w:val="single"/>
        </w:rPr>
        <w:t xml:space="preserve"> </w:t>
      </w:r>
      <w:r>
        <w:fldChar w:fldCharType="end"/>
      </w:r>
      <w:r>
        <w:fldChar w:fldCharType="begin"/>
      </w:r>
      <w:r>
        <w:instrText xml:space="preserve"> HYPERLINK "kodeks://link/d?nd=1310022701&amp;point=mark=000000000000000000000000000000</w:instrText>
      </w:r>
      <w:r>
        <w:instrText>000000000000000000007DG0K9"\o"’’О внесении изменений в некоторые акты Правительства Российской Федерации’’</w:instrText>
      </w:r>
    </w:p>
    <w:p w14:paraId="4407F1DE" w14:textId="77777777" w:rsidR="00000000" w:rsidRDefault="00E05AEB">
      <w:pPr>
        <w:pStyle w:val="FORMATTEXT"/>
        <w:ind w:firstLine="568"/>
        <w:jc w:val="both"/>
      </w:pPr>
      <w:r>
        <w:instrText>Постановление Правительства РФ от 01.11.2024 N 1479</w:instrText>
      </w:r>
    </w:p>
    <w:p w14:paraId="7FD6BA9F"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w:t>
      </w:r>
      <w:r>
        <w:rPr>
          <w:color w:val="0000AA"/>
          <w:u w:val="single"/>
        </w:rPr>
        <w:t>ации от 1 ноября 2024 года N 1479</w:t>
      </w:r>
      <w:r>
        <w:rPr>
          <w:color w:val="0000FF"/>
          <w:u w:val="single"/>
        </w:rPr>
        <w:t xml:space="preserve"> </w:t>
      </w:r>
      <w:r>
        <w:fldChar w:fldCharType="end"/>
      </w:r>
      <w:r>
        <w:fldChar w:fldCharType="begin"/>
      </w:r>
      <w:r>
        <w:instrText xml:space="preserve"> HYPERLINK "kodeks://link/d?nd=564736789&amp;point=mark=0000000000000000000000000000000000000000000000000065E0IS"\o"’’О внесении изменений в некоторые акты Правительства Российской Федерации по вопросам ...’’</w:instrText>
      </w:r>
    </w:p>
    <w:p w14:paraId="6BC251F5" w14:textId="77777777" w:rsidR="00000000" w:rsidRDefault="00E05AEB">
      <w:pPr>
        <w:pStyle w:val="FORMATTEXT"/>
        <w:ind w:firstLine="568"/>
        <w:jc w:val="both"/>
      </w:pPr>
      <w:r>
        <w:instrText xml:space="preserve">Постановление </w:instrText>
      </w:r>
      <w:r>
        <w:instrText>Правительства РФ от 18.04.2020 N 554</w:instrText>
      </w:r>
    </w:p>
    <w:p w14:paraId="18CF08EF"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 xml:space="preserve">. - См. </w:t>
      </w:r>
      <w:r>
        <w:rPr>
          <w:color w:val="0000FF"/>
          <w:u w:val="single"/>
        </w:rPr>
        <w:t xml:space="preserve"> </w:t>
      </w:r>
      <w:r>
        <w:fldChar w:fldCharType="end"/>
      </w:r>
      <w:r>
        <w:fldChar w:fldCharType="begin"/>
      </w:r>
      <w:r>
        <w:instrText xml:space="preserve"> HYPERLINK "kodeks://li</w:instrText>
      </w:r>
      <w:r>
        <w:instrText>nk/d?nd=578367431&amp;point=mark=000000000000000000000000000000000000000000000000007DI0K8"\o"’’О функционировании розничных рынков электрической энергии, полном и (или) ...’’</w:instrText>
      </w:r>
    </w:p>
    <w:p w14:paraId="59968613" w14:textId="77777777" w:rsidR="00000000" w:rsidRDefault="00E05AEB">
      <w:pPr>
        <w:pStyle w:val="FORMATTEXT"/>
        <w:ind w:firstLine="568"/>
        <w:jc w:val="both"/>
      </w:pPr>
      <w:r>
        <w:instrText>Постановление Правительства РФ от 04.05.2012 N 442</w:instrText>
      </w:r>
    </w:p>
    <w:p w14:paraId="7EA26B27" w14:textId="77777777" w:rsidR="00000000" w:rsidRDefault="00E05AEB">
      <w:pPr>
        <w:pStyle w:val="FORMATTEXT"/>
        <w:ind w:firstLine="568"/>
        <w:jc w:val="both"/>
      </w:pPr>
      <w:r>
        <w:instrText xml:space="preserve"> Редакция от 10.09.2024 (период ..</w:instrText>
      </w:r>
      <w:r>
        <w:instrText>.</w:instrText>
      </w:r>
    </w:p>
    <w:p w14:paraId="37F5B8B8" w14:textId="77777777" w:rsidR="00000000" w:rsidRDefault="00E05AEB">
      <w:pPr>
        <w:pStyle w:val="FORMATTEXT"/>
        <w:ind w:firstLine="568"/>
        <w:jc w:val="both"/>
      </w:pPr>
      <w:r>
        <w:instrText>Статус: Недействующая редакция документа (действ. c 11.09.2024 по 31.10.2024)"</w:instrText>
      </w:r>
      <w:r>
        <w:fldChar w:fldCharType="separate"/>
      </w:r>
      <w:r>
        <w:rPr>
          <w:color w:val="BF2F1C"/>
          <w:u w:val="single"/>
        </w:rPr>
        <w:t>предыдущую редакцию</w:t>
      </w:r>
      <w:r>
        <w:rPr>
          <w:color w:val="0000FF"/>
          <w:u w:val="single"/>
        </w:rPr>
        <w:t xml:space="preserve"> </w:t>
      </w:r>
      <w:r>
        <w:fldChar w:fldCharType="end"/>
      </w:r>
      <w:r>
        <w:fldChar w:fldCharType="begin"/>
      </w:r>
      <w:r>
        <w:instrText xml:space="preserve"> HYPERLINK "kodeks://link/d?nd=564736789&amp;point=mark=0000000000000000000000000000000000000000000000000065E0IS"\o"’’О внесении изменений в некоторые акты П</w:instrText>
      </w:r>
      <w:r>
        <w:instrText>равительства Российской Федерации по вопросам ...’’</w:instrText>
      </w:r>
    </w:p>
    <w:p w14:paraId="68BC46EE" w14:textId="77777777" w:rsidR="00000000" w:rsidRDefault="00E05AEB">
      <w:pPr>
        <w:pStyle w:val="FORMATTEXT"/>
        <w:ind w:firstLine="568"/>
        <w:jc w:val="both"/>
      </w:pPr>
      <w:r>
        <w:instrText>Постановление Правительства РФ от 18.04.2020 N 554</w:instrText>
      </w:r>
    </w:p>
    <w:p w14:paraId="19F9FB5E" w14:textId="77777777" w:rsidR="00000000" w:rsidRDefault="00E05AEB">
      <w:pPr>
        <w:pStyle w:val="FORMATTEXT"/>
        <w:ind w:firstLine="568"/>
        <w:jc w:val="both"/>
        <w:rPr>
          <w:color w:val="0000AA"/>
          <w:u w:val="single"/>
        </w:rPr>
      </w:pPr>
      <w:r>
        <w:instrText>Статус: Действующая редакция документа (действ. c 07.04.2024)"</w:instrText>
      </w:r>
      <w:r>
        <w:fldChar w:fldCharType="separate"/>
      </w:r>
      <w:r>
        <w:rPr>
          <w:color w:val="0000AA"/>
          <w:u w:val="single"/>
        </w:rPr>
        <w:t>)</w:t>
      </w:r>
    </w:p>
    <w:p w14:paraId="262D15FF" w14:textId="77777777" w:rsidR="00000000" w:rsidRDefault="00E05AEB">
      <w:pPr>
        <w:pStyle w:val="FORMATTEXT"/>
        <w:ind w:firstLine="568"/>
        <w:jc w:val="both"/>
      </w:pPr>
      <w:r>
        <w:rPr>
          <w:color w:val="0000FF"/>
          <w:u w:val="single"/>
        </w:rPr>
        <w:t xml:space="preserve"> </w:t>
      </w:r>
      <w:r>
        <w:fldChar w:fldCharType="end"/>
      </w:r>
    </w:p>
    <w:p w14:paraId="2AB1B11A" w14:textId="77777777" w:rsidR="00000000" w:rsidRDefault="00E05AEB">
      <w:pPr>
        <w:pStyle w:val="FORMATTEXT"/>
        <w:ind w:firstLine="568"/>
        <w:jc w:val="both"/>
      </w:pPr>
      <w:r>
        <w:fldChar w:fldCharType="begin"/>
      </w:r>
      <w:r>
        <w:instrText xml:space="preserve"> HYPERLINK "kodeks://link/d?nd=564736789&amp;point=mark=00000000000000000000000000000000</w:instrText>
      </w:r>
      <w:r>
        <w:instrText>00000000000000000065E0IS"\o"’’О внесении изменений в некоторые акты Правительства Российской Федерации по вопросам ...’’</w:instrText>
      </w:r>
    </w:p>
    <w:p w14:paraId="7DE407A3" w14:textId="77777777" w:rsidR="00000000" w:rsidRDefault="00E05AEB">
      <w:pPr>
        <w:pStyle w:val="FORMATTEXT"/>
        <w:ind w:firstLine="568"/>
        <w:jc w:val="both"/>
      </w:pPr>
      <w:r>
        <w:instrText>Постановление Правительства РФ от 18.04.2020 N 554Статус: Действующая редакция документа (действ. c 07.04.2024)"</w:instrText>
      </w:r>
      <w:r>
        <w:fldChar w:fldCharType="separate"/>
      </w:r>
      <w:r>
        <w:rPr>
          <w:color w:val="0000FF"/>
          <w:u w:val="single"/>
        </w:rPr>
        <w:t xml:space="preserve"> </w:t>
      </w:r>
      <w:r>
        <w:fldChar w:fldCharType="end"/>
      </w:r>
    </w:p>
    <w:p w14:paraId="3005E636" w14:textId="77777777" w:rsidR="00000000" w:rsidRDefault="00E05AEB">
      <w:pPr>
        <w:pStyle w:val="FORMATTEXT"/>
        <w:ind w:firstLine="568"/>
        <w:jc w:val="both"/>
      </w:pPr>
      <w:r>
        <w:fldChar w:fldCharType="begin"/>
      </w:r>
      <w:r>
        <w:instrText xml:space="preserve"> HYPERLINK "kodeks</w:instrText>
      </w:r>
      <w:r>
        <w:instrText>://link/d?nd=564736789&amp;point=mark=0000000000000000000000000000000000000000000000000065E0IS"\o"’’О внесении изменений в некоторые акты Правительства Российской Федерации по вопросам ...’’</w:instrText>
      </w:r>
    </w:p>
    <w:p w14:paraId="6D5D71F7" w14:textId="77777777" w:rsidR="00000000" w:rsidRDefault="00E05AEB">
      <w:pPr>
        <w:pStyle w:val="FORMATTEXT"/>
        <w:ind w:firstLine="568"/>
        <w:jc w:val="both"/>
      </w:pPr>
      <w:r>
        <w:instrText>Постановление Правительства РФ от 18.04.2020 N 554</w:instrText>
      </w:r>
    </w:p>
    <w:p w14:paraId="34EA1475" w14:textId="77777777" w:rsidR="00000000" w:rsidRDefault="00E05AEB">
      <w:pPr>
        <w:pStyle w:val="FORMATTEXT"/>
        <w:ind w:firstLine="568"/>
        <w:jc w:val="both"/>
      </w:pPr>
      <w:r>
        <w:instrText>Статус: Действующа</w:instrText>
      </w:r>
      <w:r>
        <w:instrText>я редакция документа (действ. c 07.04.2024)"</w:instrText>
      </w:r>
      <w:r>
        <w:fldChar w:fldCharType="separate"/>
      </w:r>
      <w:r>
        <w:rPr>
          <w:color w:val="0000AA"/>
          <w:u w:val="single"/>
        </w:rPr>
        <w:t xml:space="preserve">для случаев, указанных в абзацах втором и третьем </w:t>
      </w:r>
      <w:r>
        <w:rPr>
          <w:color w:val="0000FF"/>
          <w:u w:val="single"/>
        </w:rPr>
        <w:t xml:space="preserve"> </w:t>
      </w:r>
      <w:r>
        <w:fldChar w:fldCharType="end"/>
      </w:r>
      <w:r>
        <w:fldChar w:fldCharType="begin"/>
      </w:r>
      <w:r>
        <w:instrText xml:space="preserve"> HYPERLINK "kodeks://link/d?nd=902349816&amp;point=mark=000000000000000000000000000000000000000000000000007DG0K7"\o"’’О функционировании розничных рынков электрич</w:instrText>
      </w:r>
      <w:r>
        <w:instrText>еской энергии, полном и (или) частичном ...’’</w:instrText>
      </w:r>
    </w:p>
    <w:p w14:paraId="131F8C92" w14:textId="77777777" w:rsidR="00000000" w:rsidRDefault="00E05AEB">
      <w:pPr>
        <w:pStyle w:val="FORMATTEXT"/>
        <w:ind w:firstLine="568"/>
        <w:jc w:val="both"/>
      </w:pPr>
      <w:r>
        <w:instrText>Постановление Правительства РФ от 04.05.2012 N 442</w:instrText>
      </w:r>
    </w:p>
    <w:p w14:paraId="3C607C2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15 настоящего документа</w:t>
      </w:r>
      <w:r>
        <w:rPr>
          <w:color w:val="0000FF"/>
          <w:u w:val="single"/>
        </w:rPr>
        <w:t xml:space="preserve"> </w:t>
      </w:r>
      <w:r>
        <w:fldChar w:fldCharType="end"/>
      </w:r>
      <w:r>
        <w:fldChar w:fldCharType="begin"/>
      </w:r>
      <w:r>
        <w:instrText xml:space="preserve"> HYPERLINK "kodeks://link/d?nd=564736789&amp;point=mark=0000000000000000000000000000000000000000000000000065E0IS"\o"’’О внесении изменений в некоторые акты Правительства Российской Федерации по вопросам ...’’</w:instrText>
      </w:r>
    </w:p>
    <w:p w14:paraId="5C86D594" w14:textId="77777777" w:rsidR="00000000" w:rsidRDefault="00E05AEB">
      <w:pPr>
        <w:pStyle w:val="FORMATTEXT"/>
        <w:ind w:firstLine="568"/>
        <w:jc w:val="both"/>
      </w:pPr>
      <w:r>
        <w:instrText>Постановление Правительства РФ от 18.04.2020 N 554</w:instrText>
      </w:r>
    </w:p>
    <w:p w14:paraId="3BBC7591"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 xml:space="preserve">, - информация об организации, утратившей статус гарантирующего </w:t>
      </w:r>
      <w:r>
        <w:rPr>
          <w:color w:val="0000AA"/>
          <w:u w:val="single"/>
        </w:rPr>
        <w:lastRenderedPageBreak/>
        <w:t>поставщика, или о гарантирующем поставщике, вся или часть зоны деятельности которого включается в зону деятельности другого гарант</w:t>
      </w:r>
      <w:r>
        <w:rPr>
          <w:color w:val="0000AA"/>
          <w:u w:val="single"/>
        </w:rPr>
        <w:t xml:space="preserve">ирующего поставщика, а для случаев, указанных в абзацах четвертом - девятом </w:t>
      </w:r>
      <w:r>
        <w:rPr>
          <w:color w:val="0000FF"/>
          <w:u w:val="single"/>
        </w:rPr>
        <w:t xml:space="preserve"> </w:t>
      </w:r>
      <w:r>
        <w:fldChar w:fldCharType="end"/>
      </w:r>
      <w:r>
        <w:fldChar w:fldCharType="begin"/>
      </w:r>
      <w:r>
        <w:instrText xml:space="preserve"> HYPERLINK "kodeks://link/d?nd=902349816&amp;point=mark=000000000000000000000000000000000000000000000000007DG0K7"\o"’’О функционировании розничных рынков электрической энергии, пол</w:instrText>
      </w:r>
      <w:r>
        <w:instrText>ном и (или) частичном ...’’</w:instrText>
      </w:r>
    </w:p>
    <w:p w14:paraId="47F71D9B" w14:textId="77777777" w:rsidR="00000000" w:rsidRDefault="00E05AEB">
      <w:pPr>
        <w:pStyle w:val="FORMATTEXT"/>
        <w:ind w:firstLine="568"/>
        <w:jc w:val="both"/>
      </w:pPr>
      <w:r>
        <w:instrText>Постановление Правительства РФ от 04.05.2012 N 442</w:instrText>
      </w:r>
    </w:p>
    <w:p w14:paraId="6E37ACA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15 настоящего документа</w:t>
      </w:r>
      <w:r>
        <w:rPr>
          <w:color w:val="0000FF"/>
          <w:u w:val="single"/>
        </w:rPr>
        <w:t xml:space="preserve"> </w:t>
      </w:r>
      <w:r>
        <w:fldChar w:fldCharType="end"/>
      </w:r>
      <w:r>
        <w:fldChar w:fldCharType="begin"/>
      </w:r>
      <w:r>
        <w:instrText xml:space="preserve"> HYPERLINK "kodeks://link/d?nd=564736789&amp;point=mark=00000000000000000000000000000</w:instrText>
      </w:r>
      <w:r>
        <w:instrText>00000000000000000000065E0IS"\o"’’О внесении изменений в некоторые акты Правительства Российской Федерации по вопросам ...’’</w:instrText>
      </w:r>
    </w:p>
    <w:p w14:paraId="68E791B4" w14:textId="77777777" w:rsidR="00000000" w:rsidRDefault="00E05AEB">
      <w:pPr>
        <w:pStyle w:val="FORMATTEXT"/>
        <w:ind w:firstLine="568"/>
        <w:jc w:val="both"/>
      </w:pPr>
      <w:r>
        <w:instrText>Постановление Правительства РФ от 18.04.2020 N 554</w:instrText>
      </w:r>
    </w:p>
    <w:p w14:paraId="16CD9D28" w14:textId="77777777" w:rsidR="00000000" w:rsidRDefault="00E05AEB">
      <w:pPr>
        <w:pStyle w:val="FORMATTEXT"/>
        <w:ind w:firstLine="568"/>
        <w:jc w:val="both"/>
        <w:rPr>
          <w:color w:val="0000AA"/>
          <w:u w:val="single"/>
        </w:rPr>
      </w:pPr>
      <w:r>
        <w:instrText>Статус: Действующая редакция документа (действ. c 07.04.2024)"</w:instrText>
      </w:r>
      <w:r>
        <w:fldChar w:fldCharType="separate"/>
      </w:r>
      <w:r>
        <w:rPr>
          <w:color w:val="0000AA"/>
          <w:u w:val="single"/>
        </w:rPr>
        <w:t>, - обстоятельства,</w:t>
      </w:r>
      <w:r>
        <w:rPr>
          <w:color w:val="0000AA"/>
          <w:u w:val="single"/>
        </w:rPr>
        <w:t xml:space="preserve">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14:paraId="6912B72F" w14:textId="77777777" w:rsidR="00000000" w:rsidRDefault="00E05AEB">
      <w:pPr>
        <w:pStyle w:val="FORMATTEXT"/>
        <w:ind w:firstLine="568"/>
        <w:jc w:val="both"/>
      </w:pPr>
      <w:r>
        <w:rPr>
          <w:color w:val="0000FF"/>
          <w:u w:val="single"/>
        </w:rPr>
        <w:t xml:space="preserve"> </w:t>
      </w:r>
      <w:r>
        <w:fldChar w:fldCharType="end"/>
      </w:r>
    </w:p>
    <w:p w14:paraId="0E0A73FF" w14:textId="77777777" w:rsidR="00000000" w:rsidRDefault="00E05AEB">
      <w:pPr>
        <w:pStyle w:val="FORMATTEXT"/>
        <w:ind w:firstLine="568"/>
        <w:jc w:val="both"/>
      </w:pPr>
      <w:r>
        <w:fldChar w:fldCharType="begin"/>
      </w:r>
      <w:r>
        <w:instrText xml:space="preserve"> HYPERLINK "kodeks://link/d?nd=564736789&amp;point=mark=000000000000000000000000000000000000000000000000</w:instrText>
      </w:r>
      <w:r>
        <w:instrText>0065E0IS"\o"’’О внесении изменений в некоторые акты Правительства Российской Федерации по вопросам ...’’</w:instrText>
      </w:r>
    </w:p>
    <w:p w14:paraId="4210C305" w14:textId="77777777" w:rsidR="00000000" w:rsidRDefault="00E05AEB">
      <w:pPr>
        <w:pStyle w:val="FORMATTEXT"/>
        <w:ind w:firstLine="568"/>
        <w:jc w:val="both"/>
      </w:pPr>
      <w:r>
        <w:instrText>Постановление Правительства РФ от 18.04.2020 N 554Статус: Действующая редакция документа (действ. c 07.04.2024)"</w:instrText>
      </w:r>
      <w:r>
        <w:fldChar w:fldCharType="separate"/>
      </w:r>
      <w:r>
        <w:rPr>
          <w:color w:val="0000FF"/>
          <w:u w:val="single"/>
        </w:rPr>
        <w:t xml:space="preserve"> </w:t>
      </w:r>
      <w:r>
        <w:fldChar w:fldCharType="end"/>
      </w:r>
    </w:p>
    <w:p w14:paraId="1816784D" w14:textId="77777777" w:rsidR="00000000" w:rsidRDefault="00E05AEB">
      <w:pPr>
        <w:pStyle w:val="FORMATTEXT"/>
        <w:ind w:firstLine="568"/>
        <w:jc w:val="both"/>
      </w:pPr>
      <w:r>
        <w:fldChar w:fldCharType="begin"/>
      </w:r>
      <w:r>
        <w:instrText xml:space="preserve"> HYPERLINK "kodeks://link/d?nd=564</w:instrText>
      </w:r>
      <w:r>
        <w:instrText>736789&amp;point=mark=0000000000000000000000000000000000000000000000000065E0IS"\o"’’О внесении изменений в некоторые акты Правительства Российской Федерации по вопросам ...’’</w:instrText>
      </w:r>
    </w:p>
    <w:p w14:paraId="3111E183" w14:textId="77777777" w:rsidR="00000000" w:rsidRDefault="00E05AEB">
      <w:pPr>
        <w:pStyle w:val="FORMATTEXT"/>
        <w:ind w:firstLine="568"/>
        <w:jc w:val="both"/>
      </w:pPr>
      <w:r>
        <w:instrText>Постановление Правительства РФ от 18.04.2020 N 554</w:instrText>
      </w:r>
    </w:p>
    <w:p w14:paraId="160539A1" w14:textId="77777777" w:rsidR="00000000" w:rsidRDefault="00E05AEB">
      <w:pPr>
        <w:pStyle w:val="FORMATTEXT"/>
        <w:ind w:firstLine="568"/>
        <w:jc w:val="both"/>
        <w:rPr>
          <w:color w:val="0000AA"/>
          <w:u w:val="single"/>
        </w:rPr>
      </w:pPr>
      <w:r>
        <w:instrText>Статус: Действующая редакция докум</w:instrText>
      </w:r>
      <w:r>
        <w:instrText>ента (действ. c 07.04.2024)"</w:instrText>
      </w:r>
      <w:r>
        <w:fldChar w:fldCharType="separate"/>
      </w:r>
      <w:r>
        <w:rPr>
          <w:color w:val="0000AA"/>
          <w:u w:val="single"/>
        </w:rP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14:paraId="6180A390" w14:textId="77777777" w:rsidR="00000000" w:rsidRDefault="00E05AEB">
      <w:pPr>
        <w:pStyle w:val="FORMATTEXT"/>
        <w:ind w:firstLine="568"/>
        <w:jc w:val="both"/>
      </w:pPr>
      <w:r>
        <w:rPr>
          <w:color w:val="0000FF"/>
          <w:u w:val="single"/>
        </w:rPr>
        <w:t xml:space="preserve"> </w:t>
      </w:r>
      <w:r>
        <w:fldChar w:fldCharType="end"/>
      </w:r>
    </w:p>
    <w:p w14:paraId="1F0FAF7E" w14:textId="77777777" w:rsidR="00000000" w:rsidRDefault="00E05AEB">
      <w:pPr>
        <w:pStyle w:val="FORMATTEXT"/>
        <w:ind w:firstLine="568"/>
        <w:jc w:val="both"/>
      </w:pPr>
      <w:r>
        <w:fldChar w:fldCharType="begin"/>
      </w:r>
      <w:r>
        <w:instrText xml:space="preserve"> HYPERLINK "kodeks://link/d?n</w:instrText>
      </w:r>
      <w:r>
        <w:instrText>d=564736789&amp;point=mark=0000000000000000000000000000000000000000000000000065E0IS"\o"’’О внесении изменений в некоторые акты Правительства Российской Федерации по вопросам ...’’</w:instrText>
      </w:r>
    </w:p>
    <w:p w14:paraId="37CC48FE" w14:textId="77777777" w:rsidR="00000000" w:rsidRDefault="00E05AEB">
      <w:pPr>
        <w:pStyle w:val="FORMATTEXT"/>
        <w:ind w:firstLine="568"/>
        <w:jc w:val="both"/>
      </w:pPr>
      <w:r>
        <w:instrText>Постановление Правительства РФ от 18.04.2020 N 554Статус: Действующая редакция д</w:instrText>
      </w:r>
      <w:r>
        <w:instrText>окумента (действ. c 07.04.2024)"</w:instrText>
      </w:r>
      <w:r>
        <w:fldChar w:fldCharType="separate"/>
      </w:r>
      <w:r>
        <w:rPr>
          <w:color w:val="0000FF"/>
          <w:u w:val="single"/>
        </w:rPr>
        <w:t xml:space="preserve"> </w:t>
      </w:r>
      <w:r>
        <w:fldChar w:fldCharType="end"/>
      </w:r>
    </w:p>
    <w:p w14:paraId="33191868" w14:textId="77777777" w:rsidR="00000000" w:rsidRDefault="00E05AEB">
      <w:pPr>
        <w:pStyle w:val="FORMATTEXT"/>
        <w:ind w:firstLine="568"/>
        <w:jc w:val="both"/>
      </w:pPr>
      <w:r>
        <w:fldChar w:fldCharType="begin"/>
      </w:r>
      <w:r>
        <w:instrText xml:space="preserve"> HYPERLINK "kodeks://link/d?nd=564736789&amp;point=mark=0000000000000000000000000000000000000000000000000065E0IS"\o"’’О внесении изменений в некоторые акты Правительства Российской Федерации по вопросам ...’’</w:instrText>
      </w:r>
    </w:p>
    <w:p w14:paraId="64CA2957" w14:textId="77777777" w:rsidR="00000000" w:rsidRDefault="00E05AEB">
      <w:pPr>
        <w:pStyle w:val="FORMATTEXT"/>
        <w:ind w:firstLine="568"/>
        <w:jc w:val="both"/>
      </w:pPr>
      <w:r>
        <w:instrText xml:space="preserve">Постановление </w:instrText>
      </w:r>
      <w:r>
        <w:instrText>Правительства РФ от 18.04.2020 N 554</w:instrText>
      </w:r>
    </w:p>
    <w:p w14:paraId="3AA0ED76"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w:t>
      </w:r>
      <w:r>
        <w:rPr>
          <w:color w:val="0000AA"/>
          <w:u w:val="single"/>
        </w:rPr>
        <w:t>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w:t>
      </w:r>
      <w:r>
        <w:rPr>
          <w:color w:val="0000AA"/>
          <w:u w:val="single"/>
        </w:rPr>
        <w:t xml:space="preserve">етвертым - восьмым </w:t>
      </w:r>
      <w:r>
        <w:rPr>
          <w:color w:val="0000FF"/>
          <w:u w:val="single"/>
        </w:rPr>
        <w:t xml:space="preserve"> </w:t>
      </w:r>
      <w:r>
        <w:fldChar w:fldCharType="end"/>
      </w:r>
      <w:r>
        <w:fldChar w:fldCharType="begin"/>
      </w:r>
      <w:r>
        <w:instrText xml:space="preserve"> HYPERLINK "kodeks://link/d?nd=902349816&amp;point=mark=000000000000000000000000000000000000000000000000007DG0K7"\o"’’О функционировании розничных рынков электрической энергии, полном и (или) частичном ...’’</w:instrText>
      </w:r>
    </w:p>
    <w:p w14:paraId="4AC28F33" w14:textId="77777777" w:rsidR="00000000" w:rsidRDefault="00E05AEB">
      <w:pPr>
        <w:pStyle w:val="FORMATTEXT"/>
        <w:ind w:firstLine="568"/>
        <w:jc w:val="both"/>
      </w:pPr>
      <w:r>
        <w:instrText>Постановление Правительства Р</w:instrText>
      </w:r>
      <w:r>
        <w:instrText>Ф от 04.05.2012 N 442</w:instrText>
      </w:r>
    </w:p>
    <w:p w14:paraId="24FC6E5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15 настоящего документа</w:t>
      </w:r>
      <w:r>
        <w:rPr>
          <w:color w:val="0000FF"/>
          <w:u w:val="single"/>
        </w:rPr>
        <w:t xml:space="preserve"> </w:t>
      </w:r>
      <w:r>
        <w:fldChar w:fldCharType="end"/>
      </w:r>
      <w:r>
        <w:fldChar w:fldCharType="begin"/>
      </w:r>
      <w:r>
        <w:instrText xml:space="preserve"> HYPERLINK "kodeks://link/d?nd=564736789&amp;point=mark=0000000000000000000000000000000000000000000000000065E0IS"\o"’’О внесении изменений в н</w:instrText>
      </w:r>
      <w:r>
        <w:instrText>екоторые акты Правительства Российской Федерации по вопросам ...’’</w:instrText>
      </w:r>
    </w:p>
    <w:p w14:paraId="0322F9FF" w14:textId="77777777" w:rsidR="00000000" w:rsidRDefault="00E05AEB">
      <w:pPr>
        <w:pStyle w:val="FORMATTEXT"/>
        <w:ind w:firstLine="568"/>
        <w:jc w:val="both"/>
      </w:pPr>
      <w:r>
        <w:instrText>Постановление Правительства РФ от 18.04.2020 N 554</w:instrText>
      </w:r>
    </w:p>
    <w:p w14:paraId="6FDD6A0D"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 xml:space="preserve">. Указанные дата и время для случаев, указанных в абзацах втором и третьем </w:t>
      </w:r>
      <w:r>
        <w:rPr>
          <w:color w:val="0000FF"/>
          <w:u w:val="single"/>
        </w:rPr>
        <w:t xml:space="preserve"> </w:t>
      </w:r>
      <w:r>
        <w:fldChar w:fldCharType="end"/>
      </w:r>
      <w:r>
        <w:fldChar w:fldCharType="begin"/>
      </w:r>
      <w:r>
        <w:instrText xml:space="preserve"> HYPERLINK "kodeks://link/d?nd=902349816&amp;point=mark=000000000000000000000000000000000000000000000000007DG0K7"\o"’’О функционировании розничных рынков электрической энергии, полном и (или) частичном ...’’</w:instrText>
      </w:r>
    </w:p>
    <w:p w14:paraId="1C3A5A55" w14:textId="77777777" w:rsidR="00000000" w:rsidRDefault="00E05AEB">
      <w:pPr>
        <w:pStyle w:val="FORMATTEXT"/>
        <w:ind w:firstLine="568"/>
        <w:jc w:val="both"/>
      </w:pPr>
      <w:r>
        <w:instrText>Постановление Правительства РФ от 04.05.2012 N 44</w:instrText>
      </w:r>
      <w:r>
        <w:instrText>2</w:instrText>
      </w:r>
    </w:p>
    <w:p w14:paraId="05A81EC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15 настоящего документа</w:t>
      </w:r>
      <w:r>
        <w:rPr>
          <w:color w:val="0000FF"/>
          <w:u w:val="single"/>
        </w:rPr>
        <w:t xml:space="preserve"> </w:t>
      </w:r>
      <w:r>
        <w:fldChar w:fldCharType="end"/>
      </w:r>
      <w:r>
        <w:fldChar w:fldCharType="begin"/>
      </w:r>
      <w:r>
        <w:instrText xml:space="preserve"> HYPERLINK "kodeks://link/d?nd=564736789&amp;point=mark=0000000000000000000000000000000000000000000000000065E0IS"\o"’’О внесении изменений в некоторые акты Правит</w:instrText>
      </w:r>
      <w:r>
        <w:instrText>ельства Российской Федерации по вопросам ...’’</w:instrText>
      </w:r>
    </w:p>
    <w:p w14:paraId="1DB0D4F1" w14:textId="77777777" w:rsidR="00000000" w:rsidRDefault="00E05AEB">
      <w:pPr>
        <w:pStyle w:val="FORMATTEXT"/>
        <w:ind w:firstLine="568"/>
        <w:jc w:val="both"/>
      </w:pPr>
      <w:r>
        <w:instrText>Постановление Правительства РФ от 18.04.2020 N 554</w:instrText>
      </w:r>
    </w:p>
    <w:p w14:paraId="23E5DA93"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 определяются датой присвоения статуса гарантирующего поставщика новой организации или датой вк</w:t>
      </w:r>
      <w:r>
        <w:rPr>
          <w:color w:val="0000AA"/>
          <w:u w:val="single"/>
        </w:rPr>
        <w:t xml:space="preserve">лючения в зону деятельности гарантирующего поставщика всей или части зоны деятельности другого гарантирующего поставщика; </w:t>
      </w:r>
      <w:r>
        <w:rPr>
          <w:color w:val="0000FF"/>
          <w:u w:val="single"/>
        </w:rPr>
        <w:t xml:space="preserve"> </w:t>
      </w:r>
      <w:r>
        <w:fldChar w:fldCharType="end"/>
      </w:r>
    </w:p>
    <w:p w14:paraId="43FEF5A5" w14:textId="77777777" w:rsidR="00000000" w:rsidRDefault="00E05AEB">
      <w:pPr>
        <w:pStyle w:val="FORMATTEXT"/>
        <w:ind w:firstLine="568"/>
        <w:jc w:val="both"/>
      </w:pPr>
      <w:r>
        <w:fldChar w:fldCharType="begin"/>
      </w:r>
      <w:r>
        <w:instrText xml:space="preserve"> HYPERLINK "kodeks://link/d?nd=564736789&amp;point=mark=0000000000000000000000000000000000000000000000000065E0IS"\o"’’О внесении изме</w:instrText>
      </w:r>
      <w:r>
        <w:instrText>нений в некоторые акты Правительства Российской Федерации по вопросам ...’’</w:instrText>
      </w:r>
    </w:p>
    <w:p w14:paraId="27229648" w14:textId="77777777" w:rsidR="00000000" w:rsidRDefault="00E05AEB">
      <w:pPr>
        <w:pStyle w:val="FORMATTEXT"/>
        <w:ind w:firstLine="568"/>
        <w:jc w:val="both"/>
      </w:pPr>
      <w:r>
        <w:instrText>Постановление Правительства РФ от 18.04.2020 N 554</w:instrText>
      </w:r>
    </w:p>
    <w:p w14:paraId="74EC0BBD"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 xml:space="preserve">(Абзац в редакции, введенной в действие с 1 августа 2017 года </w:t>
      </w:r>
      <w:r>
        <w:rPr>
          <w:color w:val="0000FF"/>
          <w:u w:val="single"/>
        </w:rPr>
        <w:t xml:space="preserve"> </w:t>
      </w:r>
      <w:r>
        <w:fldChar w:fldCharType="end"/>
      </w:r>
      <w:r>
        <w:fldChar w:fldCharType="begin"/>
      </w:r>
      <w:r>
        <w:instrText xml:space="preserve"> HYPERLINK "kodeks://link/d?nd=436748785&amp;point=mark=000000000000000000000000000000000000000000000000007DO0KA"\o"’’О внесении изменений в некоторые акты Правительства Российской Федерации по вопросам оплаты ...’’</w:instrText>
      </w:r>
    </w:p>
    <w:p w14:paraId="1E8B4BB9" w14:textId="77777777" w:rsidR="00000000" w:rsidRDefault="00E05AEB">
      <w:pPr>
        <w:pStyle w:val="FORMATTEXT"/>
        <w:ind w:firstLine="568"/>
        <w:jc w:val="both"/>
      </w:pPr>
      <w:r>
        <w:instrText>Постановление Правительства РФ от 07.07.2017</w:instrText>
      </w:r>
      <w:r>
        <w:instrText xml:space="preserve"> N 810</w:instrText>
      </w:r>
    </w:p>
    <w:p w14:paraId="60E4A7A3"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постановлением Правительства Российской Федерации от 7 июля 2017 года N 810</w:t>
      </w:r>
      <w:r>
        <w:rPr>
          <w:color w:val="0000FF"/>
          <w:u w:val="single"/>
        </w:rPr>
        <w:t xml:space="preserve"> </w:t>
      </w:r>
      <w:r>
        <w:fldChar w:fldCharType="end"/>
      </w:r>
      <w:r>
        <w:fldChar w:fldCharType="begin"/>
      </w:r>
      <w:r>
        <w:instrText xml:space="preserve"> HYPERLINK "kodeks://link/d?nd=564736789&amp;point=mark=0000000000000000000000000000000000000000000000000065E0IS"\o"’’О вн</w:instrText>
      </w:r>
      <w:r>
        <w:instrText>есении изменений в некоторые акты Правительства Российской Федерации по вопросам ...’’</w:instrText>
      </w:r>
    </w:p>
    <w:p w14:paraId="3EFFF13B" w14:textId="77777777" w:rsidR="00000000" w:rsidRDefault="00E05AEB">
      <w:pPr>
        <w:pStyle w:val="FORMATTEXT"/>
        <w:ind w:firstLine="568"/>
        <w:jc w:val="both"/>
      </w:pPr>
      <w:r>
        <w:instrText>Постановление Правительства РФ от 18.04.2020 N 554</w:instrText>
      </w:r>
    </w:p>
    <w:p w14:paraId="7BD6362D"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 xml:space="preserve">. - См. </w:t>
      </w:r>
      <w:r>
        <w:rPr>
          <w:color w:val="0000FF"/>
          <w:u w:val="single"/>
        </w:rPr>
        <w:t xml:space="preserve"> </w:t>
      </w:r>
      <w:r>
        <w:fldChar w:fldCharType="end"/>
      </w:r>
      <w:r>
        <w:fldChar w:fldCharType="begin"/>
      </w:r>
      <w:r>
        <w:instrText xml:space="preserve"> HYPERLINK "kodeks://link/d?nd=542602523&amp;poi</w:instrText>
      </w:r>
      <w:r>
        <w:instrText>nt=mark=000000000000000000000000000000000000000000000000007DI0K8"\o"’’О функционировании розничных рынков электрической энергии, полном и (или) ...’’</w:instrText>
      </w:r>
    </w:p>
    <w:p w14:paraId="63E96311" w14:textId="77777777" w:rsidR="00000000" w:rsidRDefault="00E05AEB">
      <w:pPr>
        <w:pStyle w:val="FORMATTEXT"/>
        <w:ind w:firstLine="568"/>
        <w:jc w:val="both"/>
      </w:pPr>
      <w:r>
        <w:instrText>Постановление Правительства РФ от 04.05.2012 N 442</w:instrText>
      </w:r>
    </w:p>
    <w:p w14:paraId="0B8A73CC" w14:textId="77777777" w:rsidR="00000000" w:rsidRDefault="00E05AEB">
      <w:pPr>
        <w:pStyle w:val="FORMATTEXT"/>
        <w:ind w:firstLine="568"/>
        <w:jc w:val="both"/>
      </w:pPr>
      <w:r>
        <w:instrText xml:space="preserve"> Редакция от 28.07.2017 (период ...</w:instrText>
      </w:r>
    </w:p>
    <w:p w14:paraId="59890CCF" w14:textId="77777777" w:rsidR="00000000" w:rsidRDefault="00E05AEB">
      <w:pPr>
        <w:pStyle w:val="FORMATTEXT"/>
        <w:ind w:firstLine="568"/>
        <w:jc w:val="both"/>
      </w:pPr>
      <w:r>
        <w:instrText>Статус: Недействующ</w:instrText>
      </w:r>
      <w:r>
        <w:instrText>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fldChar w:fldCharType="begin"/>
      </w:r>
      <w:r>
        <w:instrText xml:space="preserve"> HYPERLINK "kodeks://link/d?nd=564736789&amp;point=mark=0000000000000000000000000000000000000000000000000065E0IS"\o"’’О внесении изменений в некоторые акты Правительства Российск</w:instrText>
      </w:r>
      <w:r>
        <w:instrText>ой Федерации по вопросам ...’’</w:instrText>
      </w:r>
    </w:p>
    <w:p w14:paraId="79BD47C6" w14:textId="77777777" w:rsidR="00000000" w:rsidRDefault="00E05AEB">
      <w:pPr>
        <w:pStyle w:val="FORMATTEXT"/>
        <w:ind w:firstLine="568"/>
        <w:jc w:val="both"/>
      </w:pPr>
      <w:r>
        <w:instrText>Постановление Правительства РФ от 18.04.2020 N 554</w:instrText>
      </w:r>
    </w:p>
    <w:p w14:paraId="6D776A51" w14:textId="77777777" w:rsidR="00000000" w:rsidRDefault="00E05AEB">
      <w:pPr>
        <w:pStyle w:val="FORMATTEXT"/>
        <w:ind w:firstLine="568"/>
        <w:jc w:val="both"/>
        <w:rPr>
          <w:color w:val="0000AA"/>
          <w:u w:val="single"/>
        </w:rPr>
      </w:pPr>
      <w:r>
        <w:instrText>Статус: Действующая редакция документа (действ. c 07.04.2024)"</w:instrText>
      </w:r>
      <w:r>
        <w:fldChar w:fldCharType="separate"/>
      </w:r>
      <w:r>
        <w:rPr>
          <w:color w:val="0000AA"/>
          <w:u w:val="single"/>
        </w:rPr>
        <w:t>)</w:t>
      </w:r>
    </w:p>
    <w:p w14:paraId="19369B24" w14:textId="77777777" w:rsidR="00000000" w:rsidRDefault="00E05AEB">
      <w:pPr>
        <w:pStyle w:val="FORMATTEXT"/>
        <w:ind w:firstLine="568"/>
        <w:jc w:val="both"/>
      </w:pPr>
      <w:r>
        <w:rPr>
          <w:color w:val="0000FF"/>
          <w:u w:val="single"/>
        </w:rPr>
        <w:t xml:space="preserve"> </w:t>
      </w:r>
      <w:r>
        <w:fldChar w:fldCharType="end"/>
      </w:r>
    </w:p>
    <w:p w14:paraId="5EEA7557" w14:textId="77777777" w:rsidR="00000000" w:rsidRDefault="00E05AEB">
      <w:pPr>
        <w:pStyle w:val="FORMATTEXT"/>
        <w:ind w:firstLine="568"/>
        <w:jc w:val="both"/>
      </w:pPr>
      <w:r>
        <w:t>требование о снятии показаний приборов учета лицом, ответственным за снятие показаний приборов учета в со</w:t>
      </w:r>
      <w:r>
        <w:t xml:space="preserve">ответствии с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полном и (или) частичном ...’’</w:instrText>
      </w:r>
    </w:p>
    <w:p w14:paraId="63A46C76" w14:textId="77777777" w:rsidR="00000000" w:rsidRDefault="00E05AEB">
      <w:pPr>
        <w:pStyle w:val="FORMATTEXT"/>
        <w:ind w:firstLine="568"/>
        <w:jc w:val="both"/>
      </w:pPr>
      <w:r>
        <w:instrText>Постановление Правительства РФ от 04.05</w:instrText>
      </w:r>
      <w:r>
        <w:instrText>.2012 N 442</w:instrText>
      </w:r>
    </w:p>
    <w:p w14:paraId="35E1CD4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на дату и время, установленные в соответствии с абзацем четвертым настоящего пункта, и об их передаче не позднее 2 месяцев с даты снятия в адрес </w:t>
      </w:r>
      <w:r>
        <w:t xml:space="preserve">гарантирующего поставщика, предложение о заключении договора которого принято потребителем в соответствии с </w:t>
      </w:r>
      <w:r>
        <w:fldChar w:fldCharType="begin"/>
      </w:r>
      <w:r>
        <w:instrText xml:space="preserve"> HYPERLINK "kodeks://link/d?nd=902349816&amp;point=mark=000000000000000000000000000000000000000000000000007DS0KD"\o"’’О функционировании розничных рынко</w:instrText>
      </w:r>
      <w:r>
        <w:instrText>в электрической энергии, полном и (или) частичном ...’’</w:instrText>
      </w:r>
    </w:p>
    <w:p w14:paraId="328BD6AF" w14:textId="77777777" w:rsidR="00000000" w:rsidRDefault="00E05AEB">
      <w:pPr>
        <w:pStyle w:val="FORMATTEXT"/>
        <w:ind w:firstLine="568"/>
        <w:jc w:val="both"/>
      </w:pPr>
      <w:r>
        <w:instrText>Постановление Правительства РФ от 04.05.2012 N 442</w:instrText>
      </w:r>
    </w:p>
    <w:p w14:paraId="39B7C78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21 настоящего документа</w:t>
      </w:r>
      <w:r>
        <w:rPr>
          <w:color w:val="0000FF"/>
          <w:u w:val="single"/>
        </w:rPr>
        <w:t xml:space="preserve"> </w:t>
      </w:r>
      <w:r>
        <w:fldChar w:fldCharType="end"/>
      </w:r>
      <w:r>
        <w:t>, либо в иных случаях - в адрес сетевой организации</w:t>
      </w:r>
      <w:r>
        <w:t>,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w:t>
      </w:r>
      <w:r>
        <w:t xml:space="preserve">.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 </w:t>
      </w:r>
    </w:p>
    <w:p w14:paraId="5A6E3240" w14:textId="77777777" w:rsidR="00000000" w:rsidRDefault="00E05AEB">
      <w:pPr>
        <w:pStyle w:val="FORMATTEXT"/>
        <w:ind w:firstLine="568"/>
        <w:jc w:val="both"/>
      </w:pPr>
      <w:r>
        <w:t xml:space="preserve">(Абзац в редакции, введенной </w:t>
      </w:r>
      <w:r>
        <w:t xml:space="preserve">в действие с 1 июля 2020 года </w:t>
      </w:r>
      <w:r>
        <w:fldChar w:fldCharType="begin"/>
      </w:r>
      <w:r>
        <w:instrText xml:space="preserve"> HYPERLINK "kodeks://link/d?nd=564736789&amp;point=mark=0000000000000000000000000000000000000000000000000065E0IS"\o"’’О внесении изменений в некоторые акты Правительства Российской Федерации по вопросам ...’’</w:instrText>
      </w:r>
    </w:p>
    <w:p w14:paraId="508AA188" w14:textId="77777777" w:rsidR="00000000" w:rsidRDefault="00E05AEB">
      <w:pPr>
        <w:pStyle w:val="FORMATTEXT"/>
        <w:ind w:firstLine="568"/>
        <w:jc w:val="both"/>
      </w:pPr>
      <w:r>
        <w:instrText>Постановление Правите</w:instrText>
      </w:r>
      <w:r>
        <w:instrText>льства РФ от 18.04.2020 N 554</w:instrText>
      </w:r>
    </w:p>
    <w:p w14:paraId="7163C7E7"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FF"/>
          <w:u w:val="single"/>
        </w:rPr>
        <w:t xml:space="preserve"> </w:t>
      </w:r>
      <w:r>
        <w:fldChar w:fldCharType="end"/>
      </w:r>
      <w:r>
        <w:fldChar w:fldCharType="begin"/>
      </w:r>
      <w:r>
        <w:instrText xml:space="preserve"> HYPERLINK "kodeks://link/d?nd=564736789&amp;point=mark=000000000000000000000000000000000000000000000000007DI0KA"\o"’’О внесении изменений в некоторые акты Правител</w:instrText>
      </w:r>
      <w:r>
        <w:instrText>ьства Российской Федерации по вопросам ...’’</w:instrText>
      </w:r>
    </w:p>
    <w:p w14:paraId="1BF8DF88" w14:textId="77777777" w:rsidR="00000000" w:rsidRDefault="00E05AEB">
      <w:pPr>
        <w:pStyle w:val="FORMATTEXT"/>
        <w:ind w:firstLine="568"/>
        <w:jc w:val="both"/>
      </w:pPr>
      <w:r>
        <w:instrText>Постановление Правительства РФ от 18.04.2020 N 554</w:instrText>
      </w:r>
    </w:p>
    <w:p w14:paraId="35A42C90"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fldChar w:fldCharType="begin"/>
      </w:r>
      <w:r>
        <w:instrText xml:space="preserve"> HYPERLINK "kode</w:instrText>
      </w:r>
      <w:r>
        <w:instrText>ks://link/d?nd=564736789&amp;point=mark=0000000000000000000000000000000000000000000000000065E0IS"\o"’’О внесении изменений в некоторые акты Правительства Российской Федерации по вопросам ...’’</w:instrText>
      </w:r>
    </w:p>
    <w:p w14:paraId="764E6714" w14:textId="77777777" w:rsidR="00000000" w:rsidRDefault="00E05AEB">
      <w:pPr>
        <w:pStyle w:val="FORMATTEXT"/>
        <w:ind w:firstLine="568"/>
        <w:jc w:val="both"/>
      </w:pPr>
      <w:r>
        <w:instrText>Постановление Правительства РФ от 18.04.2020 N 554</w:instrText>
      </w:r>
    </w:p>
    <w:p w14:paraId="38D55125" w14:textId="77777777" w:rsidR="00000000" w:rsidRDefault="00E05AEB">
      <w:pPr>
        <w:pStyle w:val="FORMATTEXT"/>
        <w:ind w:firstLine="568"/>
        <w:jc w:val="both"/>
      </w:pPr>
      <w:r>
        <w:instrText>Статус: Действую</w:instrText>
      </w:r>
      <w:r>
        <w:instrText>щая редакция документа (действ. c 07.04.2024)"</w:instrText>
      </w:r>
      <w:r>
        <w:fldChar w:fldCharType="separate"/>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"kodeks://link/d?nd=542668927&amp;point=mark=000000000000000000000000000000000000000000000000007DI0K8"\o"’’О функционировании розничных рынков электрической энергии, полном и (или) ...’’</w:instrText>
      </w:r>
    </w:p>
    <w:p w14:paraId="6A96BB0D" w14:textId="77777777" w:rsidR="00000000" w:rsidRDefault="00E05AEB">
      <w:pPr>
        <w:pStyle w:val="FORMATTEXT"/>
        <w:ind w:firstLine="568"/>
        <w:jc w:val="both"/>
      </w:pPr>
      <w:r>
        <w:instrText>Пост</w:instrText>
      </w:r>
      <w:r>
        <w:instrText>ановление Правительства РФ от 04.05.2012 N 442</w:instrText>
      </w:r>
    </w:p>
    <w:p w14:paraId="3392CDEC" w14:textId="77777777" w:rsidR="00000000" w:rsidRDefault="00E05AEB">
      <w:pPr>
        <w:pStyle w:val="FORMATTEXT"/>
        <w:ind w:firstLine="568"/>
        <w:jc w:val="both"/>
      </w:pPr>
      <w:r>
        <w:instrText xml:space="preserve"> Редакция от 30.04.2020(не ...</w:instrText>
      </w:r>
    </w:p>
    <w:p w14:paraId="21F2954D"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72567825" w14:textId="77777777" w:rsidR="00000000" w:rsidRDefault="00E05AEB">
      <w:pPr>
        <w:pStyle w:val="FORMATTEXT"/>
        <w:ind w:firstLine="568"/>
        <w:jc w:val="both"/>
      </w:pPr>
    </w:p>
    <w:p w14:paraId="7A4C2716" w14:textId="77777777" w:rsidR="00000000" w:rsidRDefault="00E05AEB">
      <w:pPr>
        <w:pStyle w:val="FORMATTEXT"/>
        <w:ind w:firstLine="568"/>
        <w:jc w:val="both"/>
      </w:pPr>
      <w:r>
        <w:t>срок, не позднее которого потребителями должны быть заключены договоры, о</w:t>
      </w:r>
      <w:r>
        <w:t xml:space="preserve">беспечивающие продажу электрической энергии (мощности), с условием о продаже им электрической энергии (мощности) начиная с даты и времени, указанных в соответствии с абзацем четвертым настоящего пункта, а также указанные в </w:t>
      </w:r>
      <w:r>
        <w:fldChar w:fldCharType="begin"/>
      </w:r>
      <w:r>
        <w:instrText xml:space="preserve"> HYPERLINK "kodeks://link/d?nd=90</w:instrText>
      </w:r>
      <w:r>
        <w:instrText>2349816&amp;point=mark=000000000000000000000000000000000000000000000000007DM0K9"\o"’’О функционировании розничных рынков электрической энергии, полном и (или) частичном ...’’</w:instrText>
      </w:r>
    </w:p>
    <w:p w14:paraId="56847CBD" w14:textId="77777777" w:rsidR="00000000" w:rsidRDefault="00E05AEB">
      <w:pPr>
        <w:pStyle w:val="FORMATTEXT"/>
        <w:ind w:firstLine="568"/>
        <w:jc w:val="both"/>
      </w:pPr>
      <w:r>
        <w:instrText>Постановление Правительства РФ от 04.05.2012 N 442</w:instrText>
      </w:r>
    </w:p>
    <w:p w14:paraId="33B24157" w14:textId="77777777" w:rsidR="00000000" w:rsidRDefault="00E05AEB">
      <w:pPr>
        <w:pStyle w:val="FORMATTEXT"/>
        <w:ind w:firstLine="568"/>
        <w:jc w:val="both"/>
      </w:pPr>
      <w:r>
        <w:instrText>Статус: Действующая редакция докум</w:instrText>
      </w:r>
      <w:r>
        <w:instrText>ента (действ. c 05.01.2025)"</w:instrText>
      </w:r>
      <w:r>
        <w:fldChar w:fldCharType="separate"/>
      </w:r>
      <w:r>
        <w:rPr>
          <w:color w:val="0000AA"/>
          <w:u w:val="single"/>
        </w:rPr>
        <w:t>пункте 26 настоящего документа</w:t>
      </w:r>
      <w:r>
        <w:rPr>
          <w:color w:val="0000FF"/>
          <w:u w:val="single"/>
        </w:rPr>
        <w:t xml:space="preserve"> </w:t>
      </w:r>
      <w:r>
        <w:fldChar w:fldCharType="end"/>
      </w:r>
      <w:r>
        <w:t xml:space="preserve"> последствия, наступающие в случае, если такие договоры не будут заключены.</w:t>
      </w:r>
    </w:p>
    <w:p w14:paraId="588188E9" w14:textId="77777777" w:rsidR="00000000" w:rsidRDefault="00E05AEB">
      <w:pPr>
        <w:pStyle w:val="FORMATTEXT"/>
        <w:ind w:firstLine="568"/>
        <w:jc w:val="both"/>
      </w:pPr>
    </w:p>
    <w:p w14:paraId="7C6E3878" w14:textId="77777777" w:rsidR="00000000" w:rsidRDefault="00E05AEB">
      <w:pPr>
        <w:pStyle w:val="FORMATTEXT"/>
        <w:ind w:firstLine="568"/>
        <w:jc w:val="both"/>
      </w:pPr>
      <w:r>
        <w:t>17. Уполномоченный орган субъекта Российской Федерации в течение 5 рабочих дней со дня, когда ему стало известно о на</w:t>
      </w:r>
      <w:r>
        <w:t xml:space="preserve">ступлении обстоятельств, предусмотренных </w:t>
      </w:r>
      <w:r>
        <w:fldChar w:fldCharType="begin"/>
      </w:r>
      <w:r>
        <w:instrText xml:space="preserve"> HYPERLINK "kodeks://link/d?nd=902349816&amp;point=mark=000000000000000000000000000000000000000000000000007DG0K7"\o"’’О функционировании розничных рынков электрической энергии, полном и (или) частичном ...’’</w:instrText>
      </w:r>
    </w:p>
    <w:p w14:paraId="2B794E07" w14:textId="77777777" w:rsidR="00000000" w:rsidRDefault="00E05AEB">
      <w:pPr>
        <w:pStyle w:val="FORMATTEXT"/>
        <w:ind w:firstLine="568"/>
        <w:jc w:val="both"/>
      </w:pPr>
      <w:r>
        <w:instrText>Постановлен</w:instrText>
      </w:r>
      <w:r>
        <w:instrText>ие Правительства РФ от 04.05.2012 N 442</w:instrText>
      </w:r>
    </w:p>
    <w:p w14:paraId="67B334E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15 настоящего документа</w:t>
      </w:r>
      <w:r>
        <w:rPr>
          <w:color w:val="0000FF"/>
          <w:u w:val="single"/>
        </w:rPr>
        <w:t xml:space="preserve"> </w:t>
      </w:r>
      <w:r>
        <w:fldChar w:fldCharType="end"/>
      </w:r>
      <w:r>
        <w:t>, извещает о предстоящем принятии гарантирующим поставщиком на обслуживание потребителей с указанием даты, установленно</w:t>
      </w:r>
      <w:r>
        <w:t>й для такого принятия, следующих лиц:</w:t>
      </w:r>
    </w:p>
    <w:p w14:paraId="6100DA34" w14:textId="77777777" w:rsidR="00000000" w:rsidRDefault="00E05AEB">
      <w:pPr>
        <w:pStyle w:val="FORMATTEXT"/>
        <w:ind w:firstLine="568"/>
        <w:jc w:val="both"/>
      </w:pPr>
    </w:p>
    <w:p w14:paraId="78BFF2C0" w14:textId="77777777" w:rsidR="00000000" w:rsidRDefault="00E05AEB">
      <w:pPr>
        <w:pStyle w:val="FORMATTEXT"/>
        <w:ind w:firstLine="568"/>
        <w:jc w:val="both"/>
      </w:pPr>
      <w:r>
        <w:t xml:space="preserve">абзац утратил силу с 10 декабря 2018 года - </w:t>
      </w:r>
      <w:r>
        <w:fldChar w:fldCharType="begin"/>
      </w:r>
      <w:r>
        <w:instrText xml:space="preserve"> HYPERLINK "kodeks://link/d?nd=551871069&amp;point=mark=000000000000000000000000000000000000000000000000007E00KF"\o"’’О вопросах присоединения Западного и Центрального районов э</w:instrText>
      </w:r>
      <w:r>
        <w:instrText>лектроэнергетической системы ...’’</w:instrText>
      </w:r>
    </w:p>
    <w:p w14:paraId="76D0A53C" w14:textId="77777777" w:rsidR="00000000" w:rsidRDefault="00E05AEB">
      <w:pPr>
        <w:pStyle w:val="FORMATTEXT"/>
        <w:ind w:firstLine="568"/>
        <w:jc w:val="both"/>
      </w:pPr>
      <w:r>
        <w:instrText>Постановление Правительства РФ от 08.12.2018 N 1496</w:instrText>
      </w:r>
    </w:p>
    <w:p w14:paraId="3D5FE7C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8 декабря 2018 года N 1496</w:t>
      </w:r>
      <w:r>
        <w:rPr>
          <w:color w:val="0000FF"/>
          <w:u w:val="single"/>
        </w:rPr>
        <w:t xml:space="preserve"> </w:t>
      </w:r>
      <w:r>
        <w:fldChar w:fldCharType="end"/>
      </w:r>
      <w:r>
        <w:t xml:space="preserve"> - см. </w:t>
      </w:r>
      <w:r>
        <w:fldChar w:fldCharType="begin"/>
      </w:r>
      <w:r>
        <w:instrText xml:space="preserve"> HYPERLINK "kodeks</w:instrText>
      </w:r>
      <w:r>
        <w:instrText>://link/d?nd=542637867&amp;point=mark=000000000000000000000000000000000000000000000000007DK0K9"\o"’’О функционировании розничных рынков электрической энергии, полном и (или) ...’’</w:instrText>
      </w:r>
    </w:p>
    <w:p w14:paraId="234CB12A" w14:textId="77777777" w:rsidR="00000000" w:rsidRDefault="00E05AEB">
      <w:pPr>
        <w:pStyle w:val="FORMATTEXT"/>
        <w:ind w:firstLine="568"/>
        <w:jc w:val="both"/>
      </w:pPr>
      <w:r>
        <w:instrText>Постановление Правительства РФ от 04.05.2012 N 442</w:instrText>
      </w:r>
    </w:p>
    <w:p w14:paraId="50355E3D" w14:textId="77777777" w:rsidR="00000000" w:rsidRDefault="00E05AEB">
      <w:pPr>
        <w:pStyle w:val="FORMATTEXT"/>
        <w:ind w:firstLine="568"/>
        <w:jc w:val="both"/>
      </w:pPr>
      <w:r>
        <w:instrText xml:space="preserve"> Редакция от 27.09.2018 (пери</w:instrText>
      </w:r>
      <w:r>
        <w:instrText>од ...</w:instrText>
      </w:r>
    </w:p>
    <w:p w14:paraId="2A6D3D07" w14:textId="77777777" w:rsidR="00000000" w:rsidRDefault="00E05AEB">
      <w:pPr>
        <w:pStyle w:val="FORMATTEXT"/>
        <w:ind w:firstLine="568"/>
        <w:jc w:val="both"/>
      </w:pPr>
      <w:r>
        <w:instrText>Статус: Недействующая редакция документа (действ. c 10.10.2018 по 09.12.2018)"</w:instrText>
      </w:r>
      <w:r>
        <w:fldChar w:fldCharType="separate"/>
      </w:r>
      <w:r>
        <w:rPr>
          <w:color w:val="BF2F1C"/>
          <w:u w:val="single"/>
        </w:rPr>
        <w:t>предыдущую редакцию</w:t>
      </w:r>
      <w:r>
        <w:rPr>
          <w:color w:val="0000FF"/>
          <w:u w:val="single"/>
        </w:rPr>
        <w:t xml:space="preserve"> </w:t>
      </w:r>
      <w:r>
        <w:fldChar w:fldCharType="end"/>
      </w:r>
      <w:r>
        <w:t>;</w:t>
      </w:r>
    </w:p>
    <w:p w14:paraId="3BCAFA7A" w14:textId="77777777" w:rsidR="00000000" w:rsidRDefault="00E05AEB">
      <w:pPr>
        <w:pStyle w:val="FORMATTEXT"/>
        <w:ind w:firstLine="568"/>
        <w:jc w:val="both"/>
      </w:pPr>
    </w:p>
    <w:p w14:paraId="74F7F85A" w14:textId="77777777" w:rsidR="00000000" w:rsidRDefault="00E05AEB">
      <w:pPr>
        <w:pStyle w:val="FORMATTEXT"/>
        <w:ind w:firstLine="568"/>
        <w:jc w:val="both"/>
      </w:pPr>
      <w:r>
        <w:t xml:space="preserve">энергосбытовую (энергоснабжающую) организацию или исполнителя коммунальных услуг, для которых наступили предусмотренные </w:t>
      </w:r>
      <w:r>
        <w:fldChar w:fldCharType="begin"/>
      </w:r>
      <w:r>
        <w:instrText xml:space="preserve"> HYPERLINK "kodeks://link</w:instrText>
      </w:r>
      <w:r>
        <w:instrText>/d?nd=902349816&amp;point=mark=000000000000000000000000000000000000000000000000007DG0K7"\o"’’О функционировании розничных рынков электрической энергии, полном и (или) частичном ...’’</w:instrText>
      </w:r>
    </w:p>
    <w:p w14:paraId="67FF9352" w14:textId="77777777" w:rsidR="00000000" w:rsidRDefault="00E05AEB">
      <w:pPr>
        <w:pStyle w:val="FORMATTEXT"/>
        <w:ind w:firstLine="568"/>
        <w:jc w:val="both"/>
      </w:pPr>
      <w:r>
        <w:instrText>Постановление Правительства РФ от 04.05.2012 N 442</w:instrText>
      </w:r>
    </w:p>
    <w:p w14:paraId="52C3B017" w14:textId="77777777" w:rsidR="00000000" w:rsidRDefault="00E05AEB">
      <w:pPr>
        <w:pStyle w:val="FORMATTEXT"/>
        <w:ind w:firstLine="568"/>
        <w:jc w:val="both"/>
      </w:pPr>
      <w:r>
        <w:instrText>Статус: Действующая редакц</w:instrText>
      </w:r>
      <w:r>
        <w:instrText>ия документа (действ. c 05.01.2025)"</w:instrText>
      </w:r>
      <w:r>
        <w:fldChar w:fldCharType="separate"/>
      </w:r>
      <w:r>
        <w:rPr>
          <w:color w:val="0000AA"/>
          <w:u w:val="single"/>
        </w:rPr>
        <w:t>пунктом 15 настоящего документа</w:t>
      </w:r>
      <w:r>
        <w:rPr>
          <w:color w:val="0000FF"/>
          <w:u w:val="single"/>
        </w:rPr>
        <w:t xml:space="preserve"> </w:t>
      </w:r>
      <w:r>
        <w:fldChar w:fldCharType="end"/>
      </w:r>
      <w:r>
        <w:t xml:space="preserve">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w:t>
      </w:r>
      <w:r>
        <w:t xml:space="preserve">ну деятельности другого гарантирующего поставщика; </w:t>
      </w:r>
    </w:p>
    <w:p w14:paraId="3847537F"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"kodeks://link/d?nd=436737250&amp;point=mark=000000000000000000000000000000000000000000000000007DI0K9"\o"’’О внесении изменений в нек</w:instrText>
      </w:r>
      <w:r>
        <w:instrText>оторые акты Правительства Российской Федерации по вопросам ...’’</w:instrText>
      </w:r>
    </w:p>
    <w:p w14:paraId="235B139E" w14:textId="77777777" w:rsidR="00000000" w:rsidRDefault="00E05AEB">
      <w:pPr>
        <w:pStyle w:val="FORMATTEXT"/>
        <w:ind w:firstLine="568"/>
        <w:jc w:val="both"/>
      </w:pPr>
      <w:r>
        <w:instrText>Постановление Правительства РФ от 24.05.2017 N 624</w:instrText>
      </w:r>
    </w:p>
    <w:p w14:paraId="780C5E20"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lastRenderedPageBreak/>
        <w:fldChar w:fldCharType="begin"/>
      </w:r>
      <w:r>
        <w:instrText xml:space="preserve"> HYPERLINK "kodeks://link/d?nd=542600859&amp;point=mark=000000000000000000000000000000000000000000000000007DK0K9"\o"’’О функционировании розничных рынков электрической энергии, полном и (или) ...’’</w:instrText>
      </w:r>
    </w:p>
    <w:p w14:paraId="0D83E7A4" w14:textId="77777777" w:rsidR="00000000" w:rsidRDefault="00E05AEB">
      <w:pPr>
        <w:pStyle w:val="FORMATTEXT"/>
        <w:ind w:firstLine="568"/>
        <w:jc w:val="both"/>
      </w:pPr>
      <w:r>
        <w:instrText>Постановление Правительства РФ от 04.05.2012 N 442</w:instrText>
      </w:r>
    </w:p>
    <w:p w14:paraId="185A355A" w14:textId="77777777" w:rsidR="00000000" w:rsidRDefault="00E05AEB">
      <w:pPr>
        <w:pStyle w:val="FORMATTEXT"/>
        <w:ind w:firstLine="568"/>
        <w:jc w:val="both"/>
      </w:pPr>
      <w:r>
        <w:instrText xml:space="preserve"> Р</w:instrText>
      </w:r>
      <w:r>
        <w:instrText>едакция от 28.08.2017 (период ...</w:instrText>
      </w:r>
    </w:p>
    <w:p w14:paraId="57BD8F11"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1E26630F" w14:textId="77777777" w:rsidR="00000000" w:rsidRDefault="00E05AEB">
      <w:pPr>
        <w:pStyle w:val="FORMATTEXT"/>
        <w:ind w:firstLine="568"/>
        <w:jc w:val="both"/>
      </w:pPr>
    </w:p>
    <w:p w14:paraId="41B2EECC" w14:textId="77777777" w:rsidR="00000000" w:rsidRDefault="00E05AEB">
      <w:pPr>
        <w:pStyle w:val="FORMATTEXT"/>
        <w:ind w:firstLine="568"/>
        <w:jc w:val="both"/>
      </w:pPr>
      <w:r>
        <w:t>гарантирующего поставщика, который обязан принять на обслуживание потребителей;</w:t>
      </w:r>
    </w:p>
    <w:p w14:paraId="087FD25E" w14:textId="77777777" w:rsidR="00000000" w:rsidRDefault="00E05AEB">
      <w:pPr>
        <w:pStyle w:val="FORMATTEXT"/>
        <w:ind w:firstLine="568"/>
        <w:jc w:val="both"/>
      </w:pPr>
    </w:p>
    <w:p w14:paraId="2AB613DA" w14:textId="77777777" w:rsidR="00000000" w:rsidRDefault="00E05AEB">
      <w:pPr>
        <w:pStyle w:val="FORMATTEXT"/>
        <w:ind w:firstLine="568"/>
        <w:jc w:val="both"/>
      </w:pPr>
      <w:r>
        <w:t xml:space="preserve">все сетевые организации, оказывающие </w:t>
      </w:r>
      <w:r>
        <w:t xml:space="preserve">услуги по передаче электрической энергии энергосбытовой (энергоснабжающей) организации или гарантирующему поставщику, для которого наступили указанные в </w:t>
      </w:r>
      <w:r>
        <w:fldChar w:fldCharType="begin"/>
      </w:r>
      <w:r>
        <w:instrText xml:space="preserve"> HYPERLINK "kodeks://link/d?nd=902349816&amp;point=mark=000000000000000000000000000000000000000000000000007</w:instrText>
      </w:r>
      <w:r>
        <w:instrText>DG0K7"\o"’’О функционировании розничных рынков электрической энергии, полном и (или) частичном ...’’</w:instrText>
      </w:r>
    </w:p>
    <w:p w14:paraId="26245269" w14:textId="77777777" w:rsidR="00000000" w:rsidRDefault="00E05AEB">
      <w:pPr>
        <w:pStyle w:val="FORMATTEXT"/>
        <w:ind w:firstLine="568"/>
        <w:jc w:val="both"/>
      </w:pPr>
      <w:r>
        <w:instrText>Постановление Правительства РФ от 04.05.2012 N 442</w:instrText>
      </w:r>
    </w:p>
    <w:p w14:paraId="5A7A532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15 настоящего документа</w:t>
      </w:r>
      <w:r>
        <w:rPr>
          <w:color w:val="0000FF"/>
          <w:u w:val="single"/>
        </w:rPr>
        <w:t xml:space="preserve"> </w:t>
      </w:r>
      <w:r>
        <w:fldChar w:fldCharType="end"/>
      </w:r>
      <w:r>
        <w:t xml:space="preserve"> обстоя</w:t>
      </w:r>
      <w:r>
        <w:t>тельства, либо обслуживаемым такой организацией или гарантирующим поставщиком потребителям электрической энергии, а также все сетевые организации, к объектам электросетевого хозяйства которых технологически присоединены энергопринимающие устройства потреби</w:t>
      </w:r>
      <w:r>
        <w:t xml:space="preserve">телей, обслуживаемых указанными энергосбытовой (энергоснабжающей) организацией или гарантирующим поставщиком; </w:t>
      </w:r>
    </w:p>
    <w:p w14:paraId="21D58E56" w14:textId="77777777" w:rsidR="00000000" w:rsidRDefault="00E05AEB">
      <w:pPr>
        <w:pStyle w:val="FORMATTEXT"/>
        <w:ind w:firstLine="568"/>
        <w:jc w:val="both"/>
      </w:pPr>
      <w:r>
        <w:t xml:space="preserve">(Абзац в редакции, введенной в действие с 1 сентября 2024 года </w:t>
      </w:r>
      <w:r>
        <w:fldChar w:fldCharType="begin"/>
      </w:r>
      <w:r>
        <w:instrText xml:space="preserve"> HYPERLINK "kodeks://link/d?nd=1307105631&amp;point=mark=00000000000000000000000000000</w:instrText>
      </w:r>
      <w:r>
        <w:instrText>0000000000000000000007EO0KL"\o"’’О внесении изменений в некоторые акты Правительства Российской Федерации’’</w:instrText>
      </w:r>
    </w:p>
    <w:p w14:paraId="18C23A6F" w14:textId="77777777" w:rsidR="00000000" w:rsidRDefault="00E05AEB">
      <w:pPr>
        <w:pStyle w:val="FORMATTEXT"/>
        <w:ind w:firstLine="568"/>
        <w:jc w:val="both"/>
      </w:pPr>
      <w:r>
        <w:instrText>Постановление Правительства РФ от 31.08.2024 N 1195</w:instrText>
      </w:r>
    </w:p>
    <w:p w14:paraId="6E4868D9"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w:t>
      </w:r>
      <w:r>
        <w:rPr>
          <w:color w:val="0000AA"/>
          <w:u w:val="single"/>
        </w:rPr>
        <w:t>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"kodeks://link/d?nd=578364770&amp;point=mark=000000000000000000000000000000000000000000000000007DK0K9"\o"’’О функционировании розничных рынков электрической энергии, полном и (или) ...’’</w:instrText>
      </w:r>
    </w:p>
    <w:p w14:paraId="6AEB3355" w14:textId="77777777" w:rsidR="00000000" w:rsidRDefault="00E05AEB">
      <w:pPr>
        <w:pStyle w:val="FORMATTEXT"/>
        <w:ind w:firstLine="568"/>
        <w:jc w:val="both"/>
      </w:pPr>
      <w:r>
        <w:instrText xml:space="preserve">Постановление </w:instrText>
      </w:r>
      <w:r>
        <w:instrText>Правительства РФ от 04.05.2012 N 442</w:instrText>
      </w:r>
    </w:p>
    <w:p w14:paraId="5C1D304C" w14:textId="77777777" w:rsidR="00000000" w:rsidRDefault="00E05AEB">
      <w:pPr>
        <w:pStyle w:val="FORMATTEXT"/>
        <w:ind w:firstLine="568"/>
        <w:jc w:val="both"/>
      </w:pPr>
      <w:r>
        <w:instrText xml:space="preserve"> Редакция от 06.08.2024 (период ...</w:instrText>
      </w:r>
    </w:p>
    <w:p w14:paraId="66D2CD84"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40232F19" w14:textId="77777777" w:rsidR="00000000" w:rsidRDefault="00E05AEB">
      <w:pPr>
        <w:pStyle w:val="FORMATTEXT"/>
        <w:ind w:firstLine="568"/>
        <w:jc w:val="both"/>
      </w:pPr>
    </w:p>
    <w:p w14:paraId="20D2AC5F" w14:textId="77777777" w:rsidR="00000000" w:rsidRDefault="00E05AEB">
      <w:pPr>
        <w:pStyle w:val="FORMATTEXT"/>
        <w:ind w:firstLine="568"/>
        <w:jc w:val="both"/>
      </w:pPr>
      <w:r>
        <w:t>совет рынка и организацию коммерческой инфраструктуры оптового рынка, если энер</w:t>
      </w:r>
      <w:r>
        <w:t xml:space="preserve">госбытовая (энергоснабжающая) организация или гарантирующий поставщик, для которого наступили указанные в </w:t>
      </w:r>
      <w:r>
        <w:fldChar w:fldCharType="begin"/>
      </w:r>
      <w:r>
        <w:instrText xml:space="preserve"> HYPERLINK "kodeks://link/d?nd=902349816&amp;point=mark=000000000000000000000000000000000000000000000000007DG0K7"\o"’’О функционировании розничных рынков </w:instrText>
      </w:r>
      <w:r>
        <w:instrText>электрической энергии, полном и (или) частичном ...’’</w:instrText>
      </w:r>
    </w:p>
    <w:p w14:paraId="4D2B8DA1" w14:textId="77777777" w:rsidR="00000000" w:rsidRDefault="00E05AEB">
      <w:pPr>
        <w:pStyle w:val="FORMATTEXT"/>
        <w:ind w:firstLine="568"/>
        <w:jc w:val="both"/>
      </w:pPr>
      <w:r>
        <w:instrText>Постановление Правительства РФ от 04.05.2012 N 442</w:instrText>
      </w:r>
    </w:p>
    <w:p w14:paraId="1AE5408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15 настоящего документа</w:t>
      </w:r>
      <w:r>
        <w:rPr>
          <w:color w:val="0000FF"/>
          <w:u w:val="single"/>
        </w:rPr>
        <w:t xml:space="preserve"> </w:t>
      </w:r>
      <w:r>
        <w:fldChar w:fldCharType="end"/>
      </w:r>
      <w:r>
        <w:t xml:space="preserve"> обстоятельства, является субъектом оптового рынка.</w:t>
      </w:r>
    </w:p>
    <w:p w14:paraId="67E8D86D" w14:textId="77777777" w:rsidR="00000000" w:rsidRDefault="00E05AEB">
      <w:pPr>
        <w:pStyle w:val="FORMATTEXT"/>
        <w:ind w:firstLine="568"/>
        <w:jc w:val="both"/>
      </w:pPr>
    </w:p>
    <w:p w14:paraId="6AC3AA95" w14:textId="77777777" w:rsidR="00000000" w:rsidRDefault="00E05AEB">
      <w:pPr>
        <w:pStyle w:val="FORMATTEXT"/>
        <w:ind w:firstLine="568"/>
        <w:jc w:val="both"/>
      </w:pPr>
      <w:r>
        <w:t>Уп</w:t>
      </w:r>
      <w:r>
        <w:t xml:space="preserve">олномоченный орган субъекта Российской Федерации в течение 5 рабочих дней со дня, когда ему стало известно о наступлении случая, предусмотренного абзацем вторым </w:t>
      </w:r>
      <w:r>
        <w:fldChar w:fldCharType="begin"/>
      </w:r>
      <w:r>
        <w:instrText xml:space="preserve"> HYPERLINK "kodeks://link/d?nd=902349816&amp;point=mark=0000000000000000000000000000000000000000000</w:instrText>
      </w:r>
      <w:r>
        <w:instrText>00000007DG0K7"\o"’’О функционировании розничных рынков электрической энергии, полном и (или) частичном ...’’</w:instrText>
      </w:r>
    </w:p>
    <w:p w14:paraId="6F73FFED" w14:textId="77777777" w:rsidR="00000000" w:rsidRDefault="00E05AEB">
      <w:pPr>
        <w:pStyle w:val="FORMATTEXT"/>
        <w:ind w:firstLine="568"/>
        <w:jc w:val="both"/>
      </w:pPr>
      <w:r>
        <w:instrText>Постановление Правительства РФ от 04.05.2012 N 442</w:instrText>
      </w:r>
    </w:p>
    <w:p w14:paraId="502E133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15 настоящего документа</w:t>
      </w:r>
      <w:r>
        <w:rPr>
          <w:color w:val="0000FF"/>
          <w:u w:val="single"/>
        </w:rPr>
        <w:t xml:space="preserve"> </w:t>
      </w:r>
      <w:r>
        <w:fldChar w:fldCharType="end"/>
      </w:r>
      <w:r>
        <w:t xml:space="preserve">,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 </w:t>
      </w:r>
    </w:p>
    <w:p w14:paraId="12A42962" w14:textId="77777777" w:rsidR="00000000" w:rsidRDefault="00E05AEB">
      <w:pPr>
        <w:pStyle w:val="FORMATTEXT"/>
        <w:ind w:firstLine="568"/>
        <w:jc w:val="both"/>
      </w:pPr>
      <w:r>
        <w:t xml:space="preserve">(Абзац дополнительно включен с 10 декабря 2018 года </w:t>
      </w:r>
      <w:r>
        <w:fldChar w:fldCharType="begin"/>
      </w:r>
      <w:r>
        <w:instrText xml:space="preserve"> HYPERLINK "kodeks://</w:instrText>
      </w:r>
      <w:r>
        <w:instrText>link/d?nd=551871069&amp;point=mark=000000000000000000000000000000000000000000000000007E00KF"\o"’’О вопросах присоединения Западного и Центрального районов электроэнергетической системы ...’’</w:instrText>
      </w:r>
    </w:p>
    <w:p w14:paraId="3ED44681" w14:textId="77777777" w:rsidR="00000000" w:rsidRDefault="00E05AEB">
      <w:pPr>
        <w:pStyle w:val="FORMATTEXT"/>
        <w:ind w:firstLine="568"/>
        <w:jc w:val="both"/>
      </w:pPr>
      <w:r>
        <w:instrText>Постановление Правительства РФ от 08.12.2018 N 1496</w:instrText>
      </w:r>
    </w:p>
    <w:p w14:paraId="70A19BA7" w14:textId="77777777" w:rsidR="00000000" w:rsidRDefault="00E05AEB">
      <w:pPr>
        <w:pStyle w:val="FORMATTEXT"/>
        <w:ind w:firstLine="568"/>
        <w:jc w:val="both"/>
      </w:pPr>
      <w:r>
        <w:instrText>Статус: Действующ</w:instrText>
      </w:r>
      <w:r>
        <w:instrText>ая редакция документа (действ. c 01.01.2025)"</w:instrText>
      </w:r>
      <w:r>
        <w:fldChar w:fldCharType="separate"/>
      </w:r>
      <w:r>
        <w:rPr>
          <w:color w:val="0000AA"/>
          <w:u w:val="single"/>
        </w:rPr>
        <w:t>постановлением Правительства Российской Федерации от 8 декабря 2018 года N 1496</w:t>
      </w:r>
      <w:r>
        <w:rPr>
          <w:color w:val="0000FF"/>
          <w:u w:val="single"/>
        </w:rPr>
        <w:t xml:space="preserve"> </w:t>
      </w:r>
      <w:r>
        <w:fldChar w:fldCharType="end"/>
      </w:r>
      <w:r>
        <w:t>)  </w:t>
      </w:r>
    </w:p>
    <w:p w14:paraId="02DD38E1" w14:textId="77777777" w:rsidR="00000000" w:rsidRDefault="00E05AEB">
      <w:pPr>
        <w:pStyle w:val="FORMATTEXT"/>
        <w:ind w:firstLine="568"/>
        <w:jc w:val="both"/>
      </w:pPr>
    </w:p>
    <w:p w14:paraId="7BDBAFBB" w14:textId="77777777" w:rsidR="00000000" w:rsidRDefault="00E05AEB">
      <w:pPr>
        <w:pStyle w:val="FORMATTEXT"/>
        <w:ind w:firstLine="568"/>
        <w:jc w:val="both"/>
      </w:pPr>
      <w:r>
        <w:t xml:space="preserve">18. Пункт утратил силу с 15 января 2013 года - </w:t>
      </w:r>
      <w:r>
        <w:fldChar w:fldCharType="begin"/>
      </w:r>
      <w:r>
        <w:instrText xml:space="preserve"> HYPERLINK "kodeks://link/d?nd=902391633&amp;point=mark=000000000000000000000000</w:instrText>
      </w:r>
      <w:r>
        <w:instrText>000000000000000000000000007DM0KC"\o"’’О внесении изменений в акты Правительства Российской Федерации по вопросам изменения ...’’</w:instrText>
      </w:r>
    </w:p>
    <w:p w14:paraId="35F18848" w14:textId="77777777" w:rsidR="00000000" w:rsidRDefault="00E05AEB">
      <w:pPr>
        <w:pStyle w:val="FORMATTEXT"/>
        <w:ind w:firstLine="568"/>
        <w:jc w:val="both"/>
      </w:pPr>
      <w:r>
        <w:instrText>Постановление Правительства РФ от 30.12.2012 N 1482</w:instrText>
      </w:r>
    </w:p>
    <w:p w14:paraId="0E05F991"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w:t>
      </w:r>
      <w:r>
        <w:rPr>
          <w:color w:val="0000AA"/>
          <w:u w:val="single"/>
        </w:rPr>
        <w:t xml:space="preserve">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"kodeks://link/d?nd=902397863&amp;point=mark=000000000000000000000000000000000000000000000000007DM0KA"\o"’’О функционировании розничных рынков электрической энергии, полно</w:instrText>
      </w:r>
      <w:r>
        <w:instrText>м и (или) ...’’</w:instrText>
      </w:r>
    </w:p>
    <w:p w14:paraId="1643E720" w14:textId="77777777" w:rsidR="00000000" w:rsidRDefault="00E05AEB">
      <w:pPr>
        <w:pStyle w:val="FORMATTEXT"/>
        <w:ind w:firstLine="568"/>
        <w:jc w:val="both"/>
      </w:pPr>
      <w:r>
        <w:instrText>Постановление Правительства РФ от 04.05.2012 N 442</w:instrText>
      </w:r>
    </w:p>
    <w:p w14:paraId="460679FC" w14:textId="77777777" w:rsidR="00000000" w:rsidRDefault="00E05AEB">
      <w:pPr>
        <w:pStyle w:val="FORMATTEXT"/>
        <w:ind w:firstLine="568"/>
        <w:jc w:val="both"/>
      </w:pPr>
      <w:r>
        <w:instrText xml:space="preserve"> (период действия с 12.06.2012 по ...</w:instrText>
      </w:r>
    </w:p>
    <w:p w14:paraId="01829DB4"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AE8BE1D" w14:textId="77777777" w:rsidR="00000000" w:rsidRDefault="00E05AEB">
      <w:pPr>
        <w:pStyle w:val="FORMATTEXT"/>
        <w:ind w:firstLine="568"/>
        <w:jc w:val="both"/>
      </w:pPr>
      <w:r>
        <w:t>19. Энергосбытовая (энергоснабжающая) организац</w:t>
      </w:r>
      <w:r>
        <w:t xml:space="preserve">ия или исполнитель коммунальных услуг, для которых наступили предусмотренные </w:t>
      </w:r>
      <w:r>
        <w:fldChar w:fldCharType="begin"/>
      </w:r>
      <w:r>
        <w:instrText xml:space="preserve"> HYPERLINK "kodeks://link/d?nd=902349816&amp;point=mark=000000000000000000000000000000000000000000000000007DG0K7"\o"’’О функционировании розничных рынков электрической энергии, полном</w:instrText>
      </w:r>
      <w:r>
        <w:instrText xml:space="preserve"> и (или) частичном ...’’</w:instrText>
      </w:r>
    </w:p>
    <w:p w14:paraId="1DD20919" w14:textId="77777777" w:rsidR="00000000" w:rsidRDefault="00E05AEB">
      <w:pPr>
        <w:pStyle w:val="FORMATTEXT"/>
        <w:ind w:firstLine="568"/>
        <w:jc w:val="both"/>
      </w:pPr>
      <w:r>
        <w:instrText>Постановление Правительства РФ от 04.05.2012 N 442</w:instrText>
      </w:r>
    </w:p>
    <w:p w14:paraId="1DB3C9A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15 настоящего документа</w:t>
      </w:r>
      <w:r>
        <w:rPr>
          <w:color w:val="0000FF"/>
          <w:u w:val="single"/>
        </w:rPr>
        <w:t xml:space="preserve"> </w:t>
      </w:r>
      <w:r>
        <w:fldChar w:fldCharType="end"/>
      </w:r>
      <w:r>
        <w:t xml:space="preserve"> обстоятельства, либо организация, утратившая статус гарантирующего поставщика, ил</w:t>
      </w:r>
      <w:r>
        <w:t xml:space="preserve">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r>
        <w:fldChar w:fldCharType="begin"/>
      </w:r>
      <w:r>
        <w:instrText xml:space="preserve"> HYPERLINK "kodeks://link/d?nd=902349816&amp;point=mark=0000000</w:instrText>
      </w:r>
      <w:r>
        <w:instrText>00000000000000000000000000000000000000000007DK0K9"\o"’’О функционировании розничных рынков электрической энергии, полном и (или) частичном ...’’</w:instrText>
      </w:r>
    </w:p>
    <w:p w14:paraId="154BEB64" w14:textId="77777777" w:rsidR="00000000" w:rsidRDefault="00E05AEB">
      <w:pPr>
        <w:pStyle w:val="FORMATTEXT"/>
        <w:ind w:firstLine="568"/>
        <w:jc w:val="both"/>
      </w:pPr>
      <w:r>
        <w:instrText>Постановление Правительства РФ от 04.05.2012 N 442</w:instrText>
      </w:r>
    </w:p>
    <w:p w14:paraId="1C9223C0" w14:textId="77777777" w:rsidR="00000000" w:rsidRDefault="00E05AEB">
      <w:pPr>
        <w:pStyle w:val="FORMATTEXT"/>
        <w:ind w:firstLine="568"/>
        <w:jc w:val="both"/>
      </w:pPr>
      <w:r>
        <w:instrText>Статус: Действующая редакция документа (действ. c 05.01.2025</w:instrText>
      </w:r>
      <w:r>
        <w:instrText>)"</w:instrText>
      </w:r>
      <w:r>
        <w:fldChar w:fldCharType="separate"/>
      </w:r>
      <w:r>
        <w:rPr>
          <w:color w:val="0000AA"/>
          <w:u w:val="single"/>
        </w:rPr>
        <w:t>пунктом 17 настоящего документа</w:t>
      </w:r>
      <w:r>
        <w:rPr>
          <w:color w:val="0000FF"/>
          <w:u w:val="single"/>
        </w:rPr>
        <w:t xml:space="preserve"> </w:t>
      </w:r>
      <w:r>
        <w:fldChar w:fldCharType="end"/>
      </w:r>
      <w:r>
        <w:t xml:space="preserve">, направляет в уполномоченный орган субъекта Российской Федерации актуальную информацию по формам, предусмотренным </w:t>
      </w:r>
      <w:r>
        <w:fldChar w:fldCharType="begin"/>
      </w:r>
      <w:r>
        <w:instrText xml:space="preserve"> HYPERLINK "kodeks://link/d?nd=902349816&amp;point=mark=000000000000000000000000000000000000000000000000008Q</w:instrText>
      </w:r>
      <w:r>
        <w:instrText>20M0"\o"’’О функционировании розничных рынков электрической энергии, полном и (или) частичном ...’’</w:instrText>
      </w:r>
    </w:p>
    <w:p w14:paraId="2D72325D" w14:textId="77777777" w:rsidR="00000000" w:rsidRDefault="00E05AEB">
      <w:pPr>
        <w:pStyle w:val="FORMATTEXT"/>
        <w:ind w:firstLine="568"/>
        <w:jc w:val="both"/>
      </w:pPr>
      <w:r>
        <w:instrText>Постановление Правительства РФ от 04.05.2012 N 442</w:instrText>
      </w:r>
    </w:p>
    <w:p w14:paraId="1102DF0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приложением N 2 к настоящему документу</w:t>
      </w:r>
      <w:r>
        <w:rPr>
          <w:color w:val="0000FF"/>
          <w:u w:val="single"/>
        </w:rPr>
        <w:t xml:space="preserve"> </w:t>
      </w:r>
      <w:r>
        <w:fldChar w:fldCharType="end"/>
      </w:r>
      <w:r>
        <w:t>,</w:t>
      </w:r>
      <w:r>
        <w:t xml:space="preserve">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 </w:t>
      </w:r>
    </w:p>
    <w:p w14:paraId="3634064C" w14:textId="77777777" w:rsidR="00000000" w:rsidRDefault="00E05AEB">
      <w:pPr>
        <w:pStyle w:val="FORMATTEXT"/>
        <w:ind w:firstLine="568"/>
        <w:jc w:val="both"/>
      </w:pPr>
      <w:r>
        <w:t xml:space="preserve">(Абзац в редакции, введенной в действие с 15 января 2013 года </w:t>
      </w:r>
      <w:r>
        <w:fldChar w:fldCharType="begin"/>
      </w:r>
      <w:r>
        <w:instrText xml:space="preserve"> HYPERLINK "k</w:instrText>
      </w:r>
      <w:r>
        <w:instrText>odeks://link/d?nd=902391633&amp;point=mark=000000000000000000000000000000000000000000000000007DM0KC"\o"’’О внесении изменений в акты Правительства Российской Федерации по вопросам изменения ...’’</w:instrText>
      </w:r>
    </w:p>
    <w:p w14:paraId="04E26A84" w14:textId="77777777" w:rsidR="00000000" w:rsidRDefault="00E05AEB">
      <w:pPr>
        <w:pStyle w:val="FORMATTEXT"/>
        <w:ind w:firstLine="568"/>
        <w:jc w:val="both"/>
      </w:pPr>
      <w:r>
        <w:instrText>Постановление Правительства РФ от 30.12.2012 N 1482</w:instrText>
      </w:r>
    </w:p>
    <w:p w14:paraId="7D1CFE1A" w14:textId="77777777" w:rsidR="00000000" w:rsidRDefault="00E05AEB">
      <w:pPr>
        <w:pStyle w:val="FORMATTEXT"/>
        <w:ind w:firstLine="568"/>
        <w:jc w:val="both"/>
      </w:pPr>
      <w:r>
        <w:instrText>Статус: Дейс</w:instrText>
      </w:r>
      <w:r>
        <w:instrText>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в редакции, введенной в действие с 29 сентября 2017 года </w:t>
      </w:r>
      <w:r>
        <w:fldChar w:fldCharType="begin"/>
      </w:r>
      <w:r>
        <w:instrText xml:space="preserve"> HYPERLINK "kodeks://link/d?nd=436737250&amp;point=mark=000000000000000000000000000000000000000000000000007DI0K9"\o"’’О внесении изменений в некоторые акты Правительства Российской Федерации по вопросам ...’’</w:instrText>
      </w:r>
    </w:p>
    <w:p w14:paraId="5C4D1578" w14:textId="77777777" w:rsidR="00000000" w:rsidRDefault="00E05AEB">
      <w:pPr>
        <w:pStyle w:val="FORMATTEXT"/>
        <w:ind w:firstLine="568"/>
        <w:jc w:val="both"/>
      </w:pPr>
      <w:r>
        <w:instrText>Постановление Правительства РФ от 24.05.2017 N 624</w:instrText>
      </w:r>
    </w:p>
    <w:p w14:paraId="143D7756"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"kodeks://link/d?nd=542600859&amp;point=mark=000000000000000000000000000000000000000000000000007DO0K</w:instrText>
      </w:r>
      <w:r>
        <w:instrText>B"\o"’’О функционировании розничных рынков электрической энергии, полном и (или) ...’’</w:instrText>
      </w:r>
    </w:p>
    <w:p w14:paraId="1517D072" w14:textId="77777777" w:rsidR="00000000" w:rsidRDefault="00E05AEB">
      <w:pPr>
        <w:pStyle w:val="FORMATTEXT"/>
        <w:ind w:firstLine="568"/>
        <w:jc w:val="both"/>
      </w:pPr>
      <w:r>
        <w:instrText>Постановление Правительства РФ от 04.05.2012 N 442</w:instrText>
      </w:r>
    </w:p>
    <w:p w14:paraId="4DA473B7" w14:textId="77777777" w:rsidR="00000000" w:rsidRDefault="00E05AEB">
      <w:pPr>
        <w:pStyle w:val="FORMATTEXT"/>
        <w:ind w:firstLine="568"/>
        <w:jc w:val="both"/>
      </w:pPr>
      <w:r>
        <w:instrText xml:space="preserve"> Редакция от 28.08.2017 (период ...</w:instrText>
      </w:r>
    </w:p>
    <w:p w14:paraId="38F80634"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     </w:t>
      </w:r>
    </w:p>
    <w:p w14:paraId="1E12C0C0" w14:textId="77777777" w:rsidR="00000000" w:rsidRDefault="00E05AEB">
      <w:pPr>
        <w:pStyle w:val="FORMATTEXT"/>
        <w:ind w:firstLine="568"/>
        <w:jc w:val="both"/>
      </w:pPr>
    </w:p>
    <w:p w14:paraId="507940A5" w14:textId="77777777" w:rsidR="00000000" w:rsidRDefault="00E05AEB">
      <w:pPr>
        <w:pStyle w:val="FORMATTEXT"/>
        <w:ind w:firstLine="568"/>
        <w:jc w:val="both"/>
      </w:pPr>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w:t>
      </w:r>
      <w:r>
        <w:t xml:space="preserve">вание потребителей. </w:t>
      </w:r>
    </w:p>
    <w:p w14:paraId="56B1CAF0" w14:textId="77777777" w:rsidR="00000000" w:rsidRDefault="00E05AEB">
      <w:pPr>
        <w:pStyle w:val="FORMATTEXT"/>
        <w:ind w:firstLine="568"/>
        <w:jc w:val="both"/>
      </w:pPr>
      <w:r>
        <w:t xml:space="preserve">(Абзац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Правительства Российской Федера</w:instrText>
      </w:r>
      <w:r>
        <w:instrText>ции по вопросам изменения ...’’</w:instrText>
      </w:r>
    </w:p>
    <w:p w14:paraId="7DC34096" w14:textId="77777777" w:rsidR="00000000" w:rsidRDefault="00E05AEB">
      <w:pPr>
        <w:pStyle w:val="FORMATTEXT"/>
        <w:ind w:firstLine="568"/>
        <w:jc w:val="both"/>
      </w:pPr>
      <w:r>
        <w:instrText>Постановление Правительства РФ от 30.12.2012 N 1482</w:instrText>
      </w:r>
    </w:p>
    <w:p w14:paraId="4691ADCF"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w:instrText>
      </w:r>
      <w:r>
        <w:instrText>://link/d?nd=902397863&amp;point=mark=000000000000000000000000000000000000000000000000007DO0KB"\o"’’О функционировании розничных рынков электрической энергии, полном и (или) ...’’</w:instrText>
      </w:r>
    </w:p>
    <w:p w14:paraId="5DC5A6A7" w14:textId="77777777" w:rsidR="00000000" w:rsidRDefault="00E05AEB">
      <w:pPr>
        <w:pStyle w:val="FORMATTEXT"/>
        <w:ind w:firstLine="568"/>
        <w:jc w:val="both"/>
      </w:pPr>
      <w:r>
        <w:instrText>Постановление Правительства РФ от 04.05.2012 N 442</w:instrText>
      </w:r>
    </w:p>
    <w:p w14:paraId="02974750" w14:textId="77777777" w:rsidR="00000000" w:rsidRDefault="00E05AEB">
      <w:pPr>
        <w:pStyle w:val="FORMATTEXT"/>
        <w:ind w:firstLine="568"/>
        <w:jc w:val="both"/>
      </w:pPr>
      <w:r>
        <w:instrText xml:space="preserve"> (период действия с 12.06.201</w:instrText>
      </w:r>
      <w:r>
        <w:instrText>2 по ...</w:instrText>
      </w:r>
    </w:p>
    <w:p w14:paraId="00977819"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4DE6F4C1" w14:textId="77777777" w:rsidR="00000000" w:rsidRDefault="00E05AEB">
      <w:pPr>
        <w:pStyle w:val="FORMATTEXT"/>
        <w:ind w:firstLine="568"/>
        <w:jc w:val="both"/>
      </w:pPr>
    </w:p>
    <w:p w14:paraId="30487E41" w14:textId="77777777" w:rsidR="00000000" w:rsidRDefault="00E05AEB">
      <w:pPr>
        <w:pStyle w:val="FORMATTEXT"/>
        <w:ind w:firstLine="568"/>
        <w:jc w:val="both"/>
      </w:pPr>
      <w:r>
        <w:t>20. Гарантирующий поставщик, которому надлежит принять на обслуживание потребителей, не позднее 11 рабочих дней со дня получения извещения, пре</w:t>
      </w:r>
      <w:r>
        <w:t xml:space="preserve">дусмотренного </w:t>
      </w:r>
      <w:r>
        <w:fldChar w:fldCharType="begin"/>
      </w:r>
      <w:r>
        <w:instrText xml:space="preserve"> HYPERLINK "kodeks://link/d?nd=902349816&amp;point=mark=000000000000000000000000000000000000000000000000007DK0K9"\o"’’О функционировании розничных рынков электрической энергии, полном и (или) частичном ...’’</w:instrText>
      </w:r>
    </w:p>
    <w:p w14:paraId="68204ACB" w14:textId="77777777" w:rsidR="00000000" w:rsidRDefault="00E05AEB">
      <w:pPr>
        <w:pStyle w:val="FORMATTEXT"/>
        <w:ind w:firstLine="568"/>
        <w:jc w:val="both"/>
      </w:pPr>
      <w:r>
        <w:instrText>Постановление Правительства РФ от 04.0</w:instrText>
      </w:r>
      <w:r>
        <w:instrText>5.2012 N 442</w:instrText>
      </w:r>
    </w:p>
    <w:p w14:paraId="39E23D0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17 настоящего документа</w:t>
      </w:r>
      <w:r>
        <w:rPr>
          <w:color w:val="0000FF"/>
          <w:u w:val="single"/>
        </w:rPr>
        <w:t xml:space="preserve"> </w:t>
      </w:r>
      <w:r>
        <w:fldChar w:fldCharType="end"/>
      </w:r>
      <w:r>
        <w:t xml:space="preserve">, направляет в пункты приема платежей от граждан, включая кредитные организации и отделения почтовой связи, для размещения: </w:t>
      </w:r>
    </w:p>
    <w:p w14:paraId="374B922D" w14:textId="77777777" w:rsidR="00000000" w:rsidRDefault="00E05AEB">
      <w:pPr>
        <w:pStyle w:val="FORMATTEXT"/>
        <w:ind w:firstLine="568"/>
        <w:jc w:val="both"/>
      </w:pPr>
    </w:p>
    <w:p w14:paraId="6933AC60" w14:textId="77777777" w:rsidR="00000000" w:rsidRDefault="00E05AEB">
      <w:pPr>
        <w:pStyle w:val="FORMATTEXT"/>
        <w:ind w:firstLine="568"/>
        <w:jc w:val="both"/>
      </w:pPr>
      <w:r>
        <w:t>копии извещения, пол</w:t>
      </w:r>
      <w:r>
        <w:t xml:space="preserve">ученного от уполномоченного органа субъекта Российской Федерации; </w:t>
      </w:r>
    </w:p>
    <w:p w14:paraId="7E68CB84" w14:textId="77777777" w:rsidR="00000000" w:rsidRDefault="00E05AEB">
      <w:pPr>
        <w:pStyle w:val="FORMATTEXT"/>
        <w:ind w:firstLine="568"/>
        <w:jc w:val="both"/>
      </w:pPr>
      <w:r>
        <w:t xml:space="preserve">(Абзац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w:instrText>
      </w:r>
      <w:r>
        <w:instrText>менений в акты Правительства Российской Федерации по вопросам изменения ...’’</w:instrText>
      </w:r>
    </w:p>
    <w:p w14:paraId="155495B2" w14:textId="77777777" w:rsidR="00000000" w:rsidRDefault="00E05AEB">
      <w:pPr>
        <w:pStyle w:val="FORMATTEXT"/>
        <w:ind w:firstLine="568"/>
        <w:jc w:val="both"/>
      </w:pPr>
      <w:r>
        <w:instrText>Постановление Правительства РФ от 30.12.2012 N 1482</w:instrText>
      </w:r>
    </w:p>
    <w:p w14:paraId="68FF8230"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w:t>
      </w:r>
      <w:r>
        <w:rPr>
          <w:color w:val="0000AA"/>
          <w:u w:val="single"/>
        </w:rPr>
        <w:t xml:space="preserve">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"kodeks://link/d?nd=902397863&amp;point=mark=000000000000000000000000000000000000000000000000007DQ0KC"\o"’’О функционировании розничных рынков электрической энергии, полном и (или) ...’’</w:instrText>
      </w:r>
    </w:p>
    <w:p w14:paraId="2D3251F1"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7E7E509B" w14:textId="77777777" w:rsidR="00000000" w:rsidRDefault="00E05AEB">
      <w:pPr>
        <w:pStyle w:val="FORMATTEXT"/>
        <w:ind w:firstLine="568"/>
        <w:jc w:val="both"/>
      </w:pPr>
      <w:r>
        <w:instrText xml:space="preserve"> (период действия с 12.06.2012 по ...</w:instrText>
      </w:r>
    </w:p>
    <w:p w14:paraId="4EE74424"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192E0068" w14:textId="77777777" w:rsidR="00000000" w:rsidRDefault="00E05AEB">
      <w:pPr>
        <w:pStyle w:val="FORMATTEXT"/>
        <w:ind w:firstLine="568"/>
        <w:jc w:val="both"/>
      </w:pPr>
    </w:p>
    <w:p w14:paraId="14D25BC4" w14:textId="77777777" w:rsidR="00000000" w:rsidRDefault="00E05AEB">
      <w:pPr>
        <w:pStyle w:val="FORMATTEXT"/>
        <w:ind w:firstLine="568"/>
        <w:jc w:val="both"/>
      </w:pPr>
      <w:r>
        <w:t>бланки платежных документов с указанием реквизитов для оплаты с установленной даты принятия гара</w:t>
      </w:r>
      <w:r>
        <w:t>нтирующим поставщиком на обслуживание потребителей.</w:t>
      </w:r>
    </w:p>
    <w:p w14:paraId="65173AB4" w14:textId="77777777" w:rsidR="00000000" w:rsidRDefault="00E05AEB">
      <w:pPr>
        <w:pStyle w:val="FORMATTEXT"/>
        <w:ind w:firstLine="568"/>
        <w:jc w:val="both"/>
      </w:pPr>
    </w:p>
    <w:p w14:paraId="4733F6B0" w14:textId="77777777" w:rsidR="00000000" w:rsidRDefault="00E05AEB">
      <w:pPr>
        <w:pStyle w:val="FORMATTEXT"/>
        <w:ind w:firstLine="568"/>
        <w:jc w:val="both"/>
      </w:pPr>
      <w:r>
        <w:t xml:space="preserve">Потребители коммунальной услуги по электроснабжению, которые в соответствии с </w:t>
      </w:r>
      <w:r>
        <w:fldChar w:fldCharType="begin"/>
      </w:r>
      <w:r>
        <w:instrText xml:space="preserve"> HYPERLINK "kodeks://link/d?nd=902280037&amp;point=mark=0000000000000000000000000000000000000000000000000065C0IR"\o"’’О предостав</w:instrText>
      </w:r>
      <w:r>
        <w:instrText>лении коммунальных услуг собственникам и пользователям ...’’</w:instrText>
      </w:r>
    </w:p>
    <w:p w14:paraId="2F8B9BF9" w14:textId="77777777" w:rsidR="00000000" w:rsidRDefault="00E05AEB">
      <w:pPr>
        <w:pStyle w:val="FORMATTEXT"/>
        <w:ind w:firstLine="568"/>
        <w:jc w:val="both"/>
      </w:pPr>
      <w:r>
        <w:instrText>Постановление Правительства РФ от 06.05.2011 N 354</w:instrText>
      </w:r>
    </w:p>
    <w:p w14:paraId="19EB77BA"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Правилами предоставления коммунальных услуг со</w:t>
      </w:r>
      <w:r>
        <w:rPr>
          <w:color w:val="0000AA"/>
          <w:u w:val="single"/>
        </w:rPr>
        <w:t>бственникам и пользователям помещений в многоквартирных домах и жилых домов</w:t>
      </w:r>
      <w:r>
        <w:rPr>
          <w:color w:val="0000FF"/>
          <w:u w:val="single"/>
        </w:rPr>
        <w:t xml:space="preserve"> </w:t>
      </w:r>
      <w:r>
        <w:fldChar w:fldCharType="end"/>
      </w:r>
      <w:r>
        <w:t xml:space="preserve">, утвержденными </w:t>
      </w:r>
      <w:r>
        <w:fldChar w:fldCharType="begin"/>
      </w:r>
      <w:r>
        <w:instrText xml:space="preserve"> HYPERLINK "kodeks://link/d?nd=902280037&amp;point=mark=0000000000000000000000000000000000000000000000000064U0IK"\o"’’О предоставлении коммунальных услуг собственник</w:instrText>
      </w:r>
      <w:r>
        <w:instrText>ам и пользователям ...’’</w:instrText>
      </w:r>
    </w:p>
    <w:p w14:paraId="795CCCFE" w14:textId="77777777" w:rsidR="00000000" w:rsidRDefault="00E05AEB">
      <w:pPr>
        <w:pStyle w:val="FORMATTEXT"/>
        <w:ind w:firstLine="568"/>
        <w:jc w:val="both"/>
      </w:pPr>
      <w:r>
        <w:instrText>Постановление Правительства РФ от 06.05.2011 N 354</w:instrText>
      </w:r>
    </w:p>
    <w:p w14:paraId="783135D7"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постановлением Правительства Российской Федерации от 6 мая 2011 года N 354</w:t>
      </w:r>
      <w:r>
        <w:rPr>
          <w:color w:val="0000FF"/>
          <w:u w:val="single"/>
        </w:rPr>
        <w:t xml:space="preserve"> </w:t>
      </w:r>
      <w:r>
        <w:fldChar w:fldCharType="end"/>
      </w:r>
      <w:r>
        <w:t>, не</w:t>
      </w:r>
      <w:r>
        <w:t xml:space="preserve">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w:t>
      </w:r>
      <w:r>
        <w:t>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w:t>
      </w:r>
      <w:r>
        <w:t xml:space="preserve">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 </w:t>
      </w:r>
    </w:p>
    <w:p w14:paraId="12EB65D4" w14:textId="77777777" w:rsidR="00000000" w:rsidRDefault="00E05AEB">
      <w:pPr>
        <w:pStyle w:val="FORMATTEXT"/>
        <w:ind w:firstLine="568"/>
        <w:jc w:val="both"/>
      </w:pPr>
      <w:r>
        <w:t xml:space="preserve">(Абзац в редакции, введенной в действие с 15 января 2013 года </w:t>
      </w:r>
      <w:r>
        <w:fldChar w:fldCharType="begin"/>
      </w:r>
      <w:r>
        <w:instrText xml:space="preserve"> HYPERLINK "kodeks://link/d?nd=9</w:instrText>
      </w:r>
      <w:r>
        <w:instrText>02391633&amp;point=mark=000000000000000000000000000000000000000000000000007DM0KC"\o"’’О внесении изменений в акты Правительства Российской Федерации по вопросам изменения ...’’</w:instrText>
      </w:r>
    </w:p>
    <w:p w14:paraId="6BAE3F12" w14:textId="77777777" w:rsidR="00000000" w:rsidRDefault="00E05AEB">
      <w:pPr>
        <w:pStyle w:val="FORMATTEXT"/>
        <w:ind w:firstLine="568"/>
        <w:jc w:val="both"/>
      </w:pPr>
      <w:r>
        <w:instrText>Постановление Правительства РФ от 30.12.2012 N 1482</w:instrText>
      </w:r>
    </w:p>
    <w:p w14:paraId="16B67334" w14:textId="77777777" w:rsidR="00000000" w:rsidRDefault="00E05AEB">
      <w:pPr>
        <w:pStyle w:val="FORMATTEXT"/>
        <w:ind w:firstLine="568"/>
        <w:jc w:val="both"/>
      </w:pPr>
      <w:r>
        <w:instrText>Статус: Действующая редакция до</w:instrText>
      </w:r>
      <w:r>
        <w:instrText>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"kodeks://link/d?nd=902397863&amp;point=mark=000000000000000000000000000000000000000000000000007DQ0KC"\o"’’О функционировании </w:instrText>
      </w:r>
      <w:r>
        <w:instrText>розничных рынков электрической энергии, полном и (или) ...’’</w:instrText>
      </w:r>
    </w:p>
    <w:p w14:paraId="706E4776" w14:textId="77777777" w:rsidR="00000000" w:rsidRDefault="00E05AEB">
      <w:pPr>
        <w:pStyle w:val="FORMATTEXT"/>
        <w:ind w:firstLine="568"/>
        <w:jc w:val="both"/>
      </w:pPr>
      <w:r>
        <w:instrText>Постановление Правительства РФ от 04.05.2012 N 442</w:instrText>
      </w:r>
    </w:p>
    <w:p w14:paraId="51B87533" w14:textId="77777777" w:rsidR="00000000" w:rsidRDefault="00E05AEB">
      <w:pPr>
        <w:pStyle w:val="FORMATTEXT"/>
        <w:ind w:firstLine="568"/>
        <w:jc w:val="both"/>
      </w:pPr>
      <w:r>
        <w:instrText xml:space="preserve"> (период действия с 12.06.2012 по ...</w:instrText>
      </w:r>
    </w:p>
    <w:p w14:paraId="2C74FEC5"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1F5E8BDB" w14:textId="77777777" w:rsidR="00000000" w:rsidRDefault="00E05AEB">
      <w:pPr>
        <w:pStyle w:val="FORMATTEXT"/>
        <w:ind w:firstLine="568"/>
        <w:jc w:val="both"/>
      </w:pPr>
    </w:p>
    <w:p w14:paraId="0928248F" w14:textId="77777777" w:rsidR="00000000" w:rsidRDefault="00E05AEB">
      <w:pPr>
        <w:pStyle w:val="FORMATTEXT"/>
        <w:ind w:firstLine="568"/>
        <w:jc w:val="both"/>
      </w:pPr>
      <w:r>
        <w:t>21</w:t>
      </w:r>
      <w:r>
        <w:t xml:space="preserve">. Потребителям за исключением граждан гарантирующий поставщик не позднее 20 рабочих дней со дня получения извещения, предусмотренного </w:t>
      </w:r>
      <w:r>
        <w:fldChar w:fldCharType="begin"/>
      </w:r>
      <w:r>
        <w:instrText xml:space="preserve"> HYPERLINK "kodeks://link/d?nd=902349816&amp;point=mark=000000000000000000000000000000000000000000000000007DK0K9"\o"’’О функци</w:instrText>
      </w:r>
      <w:r>
        <w:instrText>онировании розничных рынков электрической энергии, полном и (или) частичном ...’’</w:instrText>
      </w:r>
    </w:p>
    <w:p w14:paraId="640F26D0" w14:textId="77777777" w:rsidR="00000000" w:rsidRDefault="00E05AEB">
      <w:pPr>
        <w:pStyle w:val="FORMATTEXT"/>
        <w:ind w:firstLine="568"/>
        <w:jc w:val="both"/>
      </w:pPr>
      <w:r>
        <w:instrText>Постановление Правительства РФ от 04.05.2012 N 442</w:instrText>
      </w:r>
    </w:p>
    <w:p w14:paraId="3450E17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17 настоящего документа</w:t>
      </w:r>
      <w:r>
        <w:rPr>
          <w:color w:val="0000FF"/>
          <w:u w:val="single"/>
        </w:rPr>
        <w:t xml:space="preserve"> </w:t>
      </w:r>
      <w:r>
        <w:fldChar w:fldCharType="end"/>
      </w:r>
      <w:r>
        <w:t>, направляет предложения о</w:t>
      </w:r>
      <w:r>
        <w:t xml:space="preserve"> заключении с ним не позднее 2 месяцев с даты, установленной в соответствии с абзацем четвертым </w:t>
      </w:r>
      <w:r>
        <w:fldChar w:fldCharType="begin"/>
      </w:r>
      <w:r>
        <w:instrText xml:space="preserve"> HYPERLINK "kodeks://link/d?nd=902349816&amp;point=mark=000000000000000000000000000000000000000000000000007DI0K8"\o"’’О функционировании розничных рынков электричес</w:instrText>
      </w:r>
      <w:r>
        <w:instrText>кой энергии, полном и (или) частичном ...’’</w:instrText>
      </w:r>
    </w:p>
    <w:p w14:paraId="1DE74FC7" w14:textId="77777777" w:rsidR="00000000" w:rsidRDefault="00E05AEB">
      <w:pPr>
        <w:pStyle w:val="FORMATTEXT"/>
        <w:ind w:firstLine="568"/>
        <w:jc w:val="both"/>
      </w:pPr>
      <w:r>
        <w:instrText>Постановление Правительства РФ от 04.05.2012 N 442</w:instrText>
      </w:r>
    </w:p>
    <w:p w14:paraId="4DEC573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16 настоящего документа</w:t>
      </w:r>
      <w:r>
        <w:rPr>
          <w:color w:val="0000FF"/>
          <w:u w:val="single"/>
        </w:rPr>
        <w:t xml:space="preserve"> </w:t>
      </w:r>
      <w:r>
        <w:fldChar w:fldCharType="end"/>
      </w:r>
      <w:r>
        <w:t xml:space="preserve">, договора энергоснабжения или договора купли-продажи (поставки) </w:t>
      </w:r>
      <w:r>
        <w:t xml:space="preserve">электрической энергии (мощности) с условием о начале исполнения такого договора с даты и времени, установленных в соответствии с абзацем четвертым </w:t>
      </w:r>
      <w:r>
        <w:fldChar w:fldCharType="begin"/>
      </w:r>
      <w:r>
        <w:instrText xml:space="preserve"> HYPERLINK "kodeks://link/d?nd=902349816&amp;point=mark=000000000000000000000000000000000000000000000000007DI0K8"</w:instrText>
      </w:r>
      <w:r>
        <w:instrText>\o"’’О функционировании розничных рынков электрической энергии, полном и (или) частичном ...’’</w:instrText>
      </w:r>
    </w:p>
    <w:p w14:paraId="7ED9BABA" w14:textId="77777777" w:rsidR="00000000" w:rsidRDefault="00E05AEB">
      <w:pPr>
        <w:pStyle w:val="FORMATTEXT"/>
        <w:ind w:firstLine="568"/>
        <w:jc w:val="both"/>
      </w:pPr>
      <w:r>
        <w:instrText>Постановление Правительства РФ от 04.05.2012 N 442</w:instrText>
      </w:r>
    </w:p>
    <w:p w14:paraId="01DD802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16 настоящего документа</w:t>
      </w:r>
      <w:r>
        <w:rPr>
          <w:color w:val="0000FF"/>
          <w:u w:val="single"/>
        </w:rPr>
        <w:t xml:space="preserve"> </w:t>
      </w:r>
      <w:r>
        <w:fldChar w:fldCharType="end"/>
      </w:r>
      <w:r>
        <w:t>.</w:t>
      </w:r>
    </w:p>
    <w:p w14:paraId="298A71D9" w14:textId="77777777" w:rsidR="00000000" w:rsidRDefault="00E05AEB">
      <w:pPr>
        <w:pStyle w:val="FORMATTEXT"/>
        <w:ind w:firstLine="568"/>
        <w:jc w:val="both"/>
      </w:pPr>
    </w:p>
    <w:p w14:paraId="3F3E5A37" w14:textId="77777777" w:rsidR="00000000" w:rsidRDefault="00E05AEB">
      <w:pPr>
        <w:pStyle w:val="FORMATTEXT"/>
        <w:ind w:firstLine="568"/>
        <w:jc w:val="both"/>
      </w:pPr>
      <w:r>
        <w:t>В таком пр</w:t>
      </w:r>
      <w:r>
        <w:t xml:space="preserve">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w:t>
      </w:r>
      <w:r>
        <w:t>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w:t>
      </w:r>
      <w:r>
        <w:t>вор оказания услуг по передаче электрической энергии.</w:t>
      </w:r>
    </w:p>
    <w:p w14:paraId="5617CC4B" w14:textId="77777777" w:rsidR="00000000" w:rsidRDefault="00E05AEB">
      <w:pPr>
        <w:pStyle w:val="FORMATTEXT"/>
        <w:ind w:firstLine="568"/>
        <w:jc w:val="both"/>
      </w:pPr>
    </w:p>
    <w:p w14:paraId="6A052AB1" w14:textId="77777777" w:rsidR="00000000" w:rsidRDefault="00E05AEB">
      <w:pPr>
        <w:pStyle w:val="FORMATTEXT"/>
        <w:ind w:firstLine="568"/>
        <w:jc w:val="both"/>
      </w:pPr>
      <w: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w:t>
      </w:r>
      <w:r>
        <w:t xml:space="preserve">услуги, потребленные с даты и времени, установленных в соответствии с абзацем четвертым </w:t>
      </w:r>
      <w:r>
        <w:fldChar w:fldCharType="begin"/>
      </w:r>
      <w:r>
        <w:instrText xml:space="preserve"> HYPERLINK "kodeks://link/d?nd=902349816&amp;point=mark=000000000000000000000000000000000000000000000000007DI0K8"\o"’’О функционировании розничных рынков электрической энер</w:instrText>
      </w:r>
      <w:r>
        <w:instrText>гии, полном и (или) частичном ...’’</w:instrText>
      </w:r>
    </w:p>
    <w:p w14:paraId="6343B326" w14:textId="77777777" w:rsidR="00000000" w:rsidRDefault="00E05AEB">
      <w:pPr>
        <w:pStyle w:val="FORMATTEXT"/>
        <w:ind w:firstLine="568"/>
        <w:jc w:val="both"/>
      </w:pPr>
      <w:r>
        <w:instrText>Постановление Правительства РФ от 04.05.2012 N 442</w:instrText>
      </w:r>
    </w:p>
    <w:p w14:paraId="373C936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16 настоящего документа</w:t>
      </w:r>
      <w:r>
        <w:rPr>
          <w:color w:val="0000FF"/>
          <w:u w:val="single"/>
        </w:rPr>
        <w:t xml:space="preserve"> </w:t>
      </w:r>
      <w:r>
        <w:fldChar w:fldCharType="end"/>
      </w:r>
      <w:r>
        <w:t xml:space="preserve">. </w:t>
      </w:r>
    </w:p>
    <w:p w14:paraId="29EF5452" w14:textId="77777777" w:rsidR="00000000" w:rsidRDefault="00E05AEB">
      <w:pPr>
        <w:pStyle w:val="FORMATTEXT"/>
        <w:ind w:firstLine="568"/>
        <w:jc w:val="both"/>
      </w:pPr>
    </w:p>
    <w:p w14:paraId="5D82A454" w14:textId="77777777" w:rsidR="00000000" w:rsidRDefault="00E05AEB">
      <w:pPr>
        <w:pStyle w:val="FORMATTEXT"/>
        <w:ind w:firstLine="568"/>
        <w:jc w:val="both"/>
      </w:pPr>
      <w:r>
        <w:t xml:space="preserve">В случае принятия предложения гарантирующего поставщика о заключении </w:t>
      </w:r>
      <w:r>
        <w:t xml:space="preserve">договора купли-продажи (поставки) электрической энергии (мощности) потребитель обязан не позднее 2 месяцев с даты, установленной в соответствии с абзацем четвертым </w:t>
      </w:r>
      <w:r>
        <w:fldChar w:fldCharType="begin"/>
      </w:r>
      <w:r>
        <w:instrText xml:space="preserve"> HYPERLINK "kodeks://link/d?nd=902349816&amp;point=mark=0000000000000000000000000000000000000000</w:instrText>
      </w:r>
      <w:r>
        <w:instrText>00000000007DI0K8"\o"’’О функционировании розничных рынков электрической энергии, полном и (или) частичном ...’’</w:instrText>
      </w:r>
    </w:p>
    <w:p w14:paraId="77E722D9" w14:textId="77777777" w:rsidR="00000000" w:rsidRDefault="00E05AEB">
      <w:pPr>
        <w:pStyle w:val="FORMATTEXT"/>
        <w:ind w:firstLine="568"/>
        <w:jc w:val="both"/>
      </w:pPr>
      <w:r>
        <w:instrText>Постановление Правительства РФ от 04.05.2012 N 442</w:instrText>
      </w:r>
    </w:p>
    <w:p w14:paraId="7930D41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16 настоящего документа</w:t>
      </w:r>
      <w:r>
        <w:rPr>
          <w:color w:val="0000FF"/>
          <w:u w:val="single"/>
        </w:rPr>
        <w:t xml:space="preserve"> </w:t>
      </w:r>
      <w:r>
        <w:fldChar w:fldCharType="end"/>
      </w:r>
      <w:r>
        <w:t xml:space="preserve">,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абзацем четвертым </w:t>
      </w:r>
      <w:r>
        <w:fldChar w:fldCharType="begin"/>
      </w:r>
      <w:r>
        <w:instrText xml:space="preserve"> HYPERLINK "kodeks://link/d?nd=902349816&amp;point=mark=000000000000000000</w:instrText>
      </w:r>
      <w:r>
        <w:instrText>000000000000000000000000000000007DI0K8"\o"’’О функционировании розничных рынков электрической энергии, полном и (или) частичном ...’’</w:instrText>
      </w:r>
    </w:p>
    <w:p w14:paraId="614580E5" w14:textId="77777777" w:rsidR="00000000" w:rsidRDefault="00E05AEB">
      <w:pPr>
        <w:pStyle w:val="FORMATTEXT"/>
        <w:ind w:firstLine="568"/>
        <w:jc w:val="both"/>
      </w:pPr>
      <w:r>
        <w:instrText>Постановление Правительства РФ от 04.05.2012 N 442</w:instrText>
      </w:r>
    </w:p>
    <w:p w14:paraId="426ECBD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16</w:t>
      </w:r>
      <w:r>
        <w:rPr>
          <w:color w:val="0000AA"/>
          <w:u w:val="single"/>
        </w:rPr>
        <w:t xml:space="preserve"> настоящего документа</w:t>
      </w:r>
      <w:r>
        <w:rPr>
          <w:color w:val="0000FF"/>
          <w:u w:val="single"/>
        </w:rPr>
        <w:t xml:space="preserve"> </w:t>
      </w:r>
      <w:r>
        <w:fldChar w:fldCharType="end"/>
      </w:r>
      <w:r>
        <w:t xml:space="preserve">,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абзацем четвертым </w:t>
      </w:r>
      <w:r>
        <w:fldChar w:fldCharType="begin"/>
      </w:r>
      <w:r>
        <w:instrText xml:space="preserve"> HYPERLINK "kodeks://link/d?nd=902349816&amp;point=mark=000000000000000000000000000000000000000000000000007DI0K8"\o"’’О функционировании розничных рынков электрической энергии, полном и (или) частичном ...’’</w:instrText>
      </w:r>
    </w:p>
    <w:p w14:paraId="2F8F2AEF" w14:textId="77777777" w:rsidR="00000000" w:rsidRDefault="00E05AEB">
      <w:pPr>
        <w:pStyle w:val="FORMATTEXT"/>
        <w:ind w:firstLine="568"/>
        <w:jc w:val="both"/>
      </w:pPr>
      <w:r>
        <w:instrText>Постановление Правительства РФ от 04.05.2012 N 442</w:instrText>
      </w:r>
    </w:p>
    <w:p w14:paraId="226EEA45"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пункта 16 настоящего документа</w:t>
      </w:r>
      <w:r>
        <w:rPr>
          <w:color w:val="0000FF"/>
          <w:u w:val="single"/>
        </w:rPr>
        <w:t xml:space="preserve"> </w:t>
      </w:r>
      <w:r>
        <w:fldChar w:fldCharType="end"/>
      </w:r>
      <w:r>
        <w:t>.</w:t>
      </w:r>
    </w:p>
    <w:p w14:paraId="141E0B92" w14:textId="77777777" w:rsidR="00000000" w:rsidRDefault="00E05AEB">
      <w:pPr>
        <w:pStyle w:val="FORMATTEXT"/>
        <w:ind w:firstLine="568"/>
        <w:jc w:val="both"/>
      </w:pPr>
    </w:p>
    <w:p w14:paraId="5FAEA3D9" w14:textId="77777777" w:rsidR="00000000" w:rsidRDefault="00E05AEB">
      <w:pPr>
        <w:pStyle w:val="FORMATTEXT"/>
        <w:ind w:firstLine="568"/>
        <w:jc w:val="both"/>
      </w:pPr>
      <w:r>
        <w:t xml:space="preserve">22. В случае невыполнения субъектом розничных рынков указанного в абзаце пятом </w:t>
      </w:r>
      <w:r>
        <w:fldChar w:fldCharType="begin"/>
      </w:r>
      <w:r>
        <w:instrText xml:space="preserve"> HYPERLINK "kodeks://link/d?nd=902349816&amp;point=mark=000000000000000000000000000</w:instrText>
      </w:r>
      <w:r>
        <w:instrText>000000000000000000000007DI0K8"\o"’’О функционировании розничных рынков электрической энергии, полном и (или) частичном ...’’</w:instrText>
      </w:r>
    </w:p>
    <w:p w14:paraId="49D0A46F" w14:textId="77777777" w:rsidR="00000000" w:rsidRDefault="00E05AEB">
      <w:pPr>
        <w:pStyle w:val="FORMATTEXT"/>
        <w:ind w:firstLine="568"/>
        <w:jc w:val="both"/>
      </w:pPr>
      <w:r>
        <w:instrText>Постановление Правительства РФ от 04.05.2012 N 442</w:instrText>
      </w:r>
    </w:p>
    <w:p w14:paraId="6440FFA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16 настояще</w:t>
      </w:r>
      <w:r>
        <w:rPr>
          <w:color w:val="0000AA"/>
          <w:u w:val="single"/>
        </w:rPr>
        <w:t>го документа</w:t>
      </w:r>
      <w:r>
        <w:rPr>
          <w:color w:val="0000FF"/>
          <w:u w:val="single"/>
        </w:rPr>
        <w:t xml:space="preserve"> </w:t>
      </w:r>
      <w:r>
        <w:fldChar w:fldCharType="end"/>
      </w:r>
      <w:r>
        <w:t xml:space="preserve"> требования о снятии и передаче показаний приборов учета на дату и время, установленные в соответствии с абзацем четвертым </w:t>
      </w:r>
      <w:r>
        <w:fldChar w:fldCharType="begin"/>
      </w:r>
      <w:r>
        <w:instrText xml:space="preserve"> HYPERLINK "kodeks://link/d?nd=902349816&amp;point=mark=000000000000000000000000000000000000000000000000007DI0K8"\o"’’О ф</w:instrText>
      </w:r>
      <w:r>
        <w:instrText>ункционировании розничных рынков электрической энергии, полном и (или) частичном ...’’</w:instrText>
      </w:r>
    </w:p>
    <w:p w14:paraId="2C9D8962" w14:textId="77777777" w:rsidR="00000000" w:rsidRDefault="00E05AEB">
      <w:pPr>
        <w:pStyle w:val="FORMATTEXT"/>
        <w:ind w:firstLine="568"/>
        <w:jc w:val="both"/>
      </w:pPr>
      <w:r>
        <w:instrText>Постановление Правительства РФ от 04.05.2012 N 442</w:instrText>
      </w:r>
    </w:p>
    <w:p w14:paraId="32AC3FE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16 настоящего документа</w:t>
      </w:r>
      <w:r>
        <w:rPr>
          <w:color w:val="0000FF"/>
          <w:u w:val="single"/>
        </w:rPr>
        <w:t xml:space="preserve"> </w:t>
      </w:r>
      <w:r>
        <w:fldChar w:fldCharType="end"/>
      </w:r>
      <w:r>
        <w:t>, объем потребления эл</w:t>
      </w:r>
      <w:r>
        <w:t>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w:t>
      </w:r>
      <w:r>
        <w:t>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w:t>
      </w:r>
      <w:r>
        <w:t xml:space="preserve">тся расчетные способы, установленные в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полном и (или) частичном ...’’</w:instrText>
      </w:r>
    </w:p>
    <w:p w14:paraId="151C6FD1" w14:textId="77777777" w:rsidR="00000000" w:rsidRDefault="00E05AEB">
      <w:pPr>
        <w:pStyle w:val="FORMATTEXT"/>
        <w:ind w:firstLine="568"/>
        <w:jc w:val="both"/>
      </w:pPr>
      <w:r>
        <w:instrText>Постановление</w:instrText>
      </w:r>
      <w:r>
        <w:instrText xml:space="preserve"> Правительства РФ от 04.05.2012 N 442</w:instrText>
      </w:r>
    </w:p>
    <w:p w14:paraId="7EFA51C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разделе Х настоящего документа</w:t>
      </w:r>
      <w:r>
        <w:rPr>
          <w:color w:val="0000FF"/>
          <w:u w:val="single"/>
        </w:rPr>
        <w:t xml:space="preserve"> </w:t>
      </w:r>
      <w:r>
        <w:fldChar w:fldCharType="end"/>
      </w:r>
      <w:r>
        <w:t xml:space="preserve"> для случаев отсутствия (неисправности) приборов учета. </w:t>
      </w:r>
    </w:p>
    <w:p w14:paraId="64214478" w14:textId="77777777" w:rsidR="00000000" w:rsidRDefault="00E05AEB">
      <w:pPr>
        <w:pStyle w:val="FORMATTEXT"/>
        <w:ind w:firstLine="568"/>
        <w:jc w:val="both"/>
      </w:pPr>
      <w:r>
        <w:t xml:space="preserve">(Пункт в редакции, введенной в действие с 1 июля 2020 года </w:t>
      </w:r>
      <w:r>
        <w:fldChar w:fldCharType="begin"/>
      </w:r>
      <w:r>
        <w:instrText xml:space="preserve"> HYPER</w:instrText>
      </w:r>
      <w:r>
        <w:instrText>LINK "kodeks://link/d?nd=564736789&amp;point=mark=000000000000000000000000000000000000000000000000007DK0KB"\o"’’О внесении изменений в некоторые акты Правительства Российской Федерации по вопросам ...’’</w:instrText>
      </w:r>
    </w:p>
    <w:p w14:paraId="6B4C9A84" w14:textId="77777777" w:rsidR="00000000" w:rsidRDefault="00E05AEB">
      <w:pPr>
        <w:pStyle w:val="FORMATTEXT"/>
        <w:ind w:firstLine="568"/>
        <w:jc w:val="both"/>
      </w:pPr>
      <w:r>
        <w:instrText>Постановление Правительства РФ от 18.04.2020 N 554</w:instrText>
      </w:r>
    </w:p>
    <w:p w14:paraId="74D09B82" w14:textId="77777777" w:rsidR="00000000" w:rsidRDefault="00E05AEB">
      <w:pPr>
        <w:pStyle w:val="FORMATTEXT"/>
        <w:ind w:firstLine="568"/>
        <w:jc w:val="both"/>
      </w:pPr>
      <w:r>
        <w:instrText>Статус</w:instrText>
      </w:r>
      <w:r>
        <w:instrText>: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"kodeks://link/d?nd=542668927&amp;point=mark=000000000000000000000000000000000000000000000000007DU0KE"\</w:instrText>
      </w:r>
      <w:r>
        <w:instrText>o"’’О функционировании розничных рынков электрической энергии, полном и (или) ...’’</w:instrText>
      </w:r>
    </w:p>
    <w:p w14:paraId="01EAB740" w14:textId="77777777" w:rsidR="00000000" w:rsidRDefault="00E05AEB">
      <w:pPr>
        <w:pStyle w:val="FORMATTEXT"/>
        <w:ind w:firstLine="568"/>
        <w:jc w:val="both"/>
      </w:pPr>
      <w:r>
        <w:instrText>Постановление Правительства РФ от 04.05.2012 N 442</w:instrText>
      </w:r>
    </w:p>
    <w:p w14:paraId="2484D0D1" w14:textId="77777777" w:rsidR="00000000" w:rsidRDefault="00E05AEB">
      <w:pPr>
        <w:pStyle w:val="FORMATTEXT"/>
        <w:ind w:firstLine="568"/>
        <w:jc w:val="both"/>
      </w:pPr>
      <w:r>
        <w:instrText xml:space="preserve"> Редакция от 30.04.2020(не ...</w:instrText>
      </w:r>
    </w:p>
    <w:p w14:paraId="164BAF1B"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w:t>
      </w:r>
      <w:r>
        <w:rPr>
          <w:color w:val="BF2F1C"/>
          <w:u w:val="single"/>
        </w:rPr>
        <w:t>едакцию</w:t>
      </w:r>
      <w:r>
        <w:rPr>
          <w:color w:val="0000FF"/>
          <w:u w:val="single"/>
        </w:rPr>
        <w:t xml:space="preserve"> </w:t>
      </w:r>
      <w:r>
        <w:fldChar w:fldCharType="end"/>
      </w:r>
      <w:r>
        <w:t>)</w:t>
      </w:r>
    </w:p>
    <w:p w14:paraId="70896CBB" w14:textId="77777777" w:rsidR="00000000" w:rsidRDefault="00E05AEB">
      <w:pPr>
        <w:pStyle w:val="FORMATTEXT"/>
        <w:ind w:firstLine="568"/>
        <w:jc w:val="both"/>
      </w:pPr>
    </w:p>
    <w:p w14:paraId="631D3E8A" w14:textId="77777777" w:rsidR="00000000" w:rsidRDefault="00E05AEB">
      <w:pPr>
        <w:pStyle w:val="FORMATTEXT"/>
        <w:ind w:firstLine="568"/>
        <w:jc w:val="both"/>
      </w:pPr>
      <w:r>
        <w:t xml:space="preserve">23. Если потребителем, который в соответствии с </w:t>
      </w:r>
      <w:r>
        <w:fldChar w:fldCharType="begin"/>
      </w:r>
      <w:r>
        <w:instrText xml:space="preserve"> HYPERLINK "kodeks://link/d?nd=902349816&amp;point=mark=000000000000000000000000000000000000000000000000007DS0KD"\o"’’О функционировании розничных рынков электрической энергии, полном и (или) частичном ...’’</w:instrText>
      </w:r>
    </w:p>
    <w:p w14:paraId="73F510AB" w14:textId="77777777" w:rsidR="00000000" w:rsidRDefault="00E05AEB">
      <w:pPr>
        <w:pStyle w:val="FORMATTEXT"/>
        <w:ind w:firstLine="568"/>
        <w:jc w:val="both"/>
      </w:pPr>
      <w:r>
        <w:instrText>Постановление Правительства РФ от 04.05.2012 N 442</w:instrText>
      </w:r>
    </w:p>
    <w:p w14:paraId="1B8D567A"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пунктом 21 настоящего документа</w:t>
      </w:r>
      <w:r>
        <w:rPr>
          <w:color w:val="0000FF"/>
          <w:u w:val="single"/>
        </w:rPr>
        <w:t xml:space="preserve"> </w:t>
      </w:r>
      <w:r>
        <w:fldChar w:fldCharType="end"/>
      </w:r>
      <w:r>
        <w:t xml:space="preserve">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w:t>
      </w:r>
      <w:r>
        <w:t xml:space="preserve">вленной в соответствии с абзацем четвертым </w:t>
      </w:r>
      <w:r>
        <w:fldChar w:fldCharType="begin"/>
      </w:r>
      <w:r>
        <w:instrText xml:space="preserve"> HYPERLINK "kodeks://link/d?nd=902349816&amp;point=mark=000000000000000000000000000000000000000000000000007DI0K8"\o"’’О функционировании розничных рынков электрической энергии, полном и (или) частичном ...’’</w:instrText>
      </w:r>
    </w:p>
    <w:p w14:paraId="183B3E98" w14:textId="77777777" w:rsidR="00000000" w:rsidRDefault="00E05AEB">
      <w:pPr>
        <w:pStyle w:val="FORMATTEXT"/>
        <w:ind w:firstLine="568"/>
        <w:jc w:val="both"/>
      </w:pPr>
      <w:r>
        <w:instrText>Постановл</w:instrText>
      </w:r>
      <w:r>
        <w:instrText>ение Правительства РФ от 04.05.2012 N 442</w:instrText>
      </w:r>
    </w:p>
    <w:p w14:paraId="33DD108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16 настоящего документа</w:t>
      </w:r>
      <w:r>
        <w:rPr>
          <w:color w:val="0000FF"/>
          <w:u w:val="single"/>
        </w:rPr>
        <w:t xml:space="preserve"> </w:t>
      </w:r>
      <w:r>
        <w:fldChar w:fldCharType="end"/>
      </w:r>
      <w:r>
        <w:t>, был внесен авансовый платеж за электрическую энергию в адрес энергосбытовой (энергоснабжающей) организации (организа</w:t>
      </w:r>
      <w:r>
        <w:t>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w:t>
      </w:r>
      <w:r>
        <w:t>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w:t>
      </w:r>
      <w:r>
        <w:t>жения (купли-продажи (поставки) электрической энергии (мощности)).</w:t>
      </w:r>
    </w:p>
    <w:p w14:paraId="42CF030C" w14:textId="77777777" w:rsidR="00000000" w:rsidRDefault="00E05AEB">
      <w:pPr>
        <w:pStyle w:val="FORMATTEXT"/>
        <w:ind w:firstLine="568"/>
        <w:jc w:val="both"/>
      </w:pPr>
    </w:p>
    <w:p w14:paraId="1AB4C990" w14:textId="77777777" w:rsidR="00000000" w:rsidRDefault="00E05AEB">
      <w:pPr>
        <w:pStyle w:val="FORMATTEXT"/>
        <w:ind w:firstLine="568"/>
        <w:jc w:val="both"/>
      </w:pPr>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r>
        <w:fldChar w:fldCharType="begin"/>
      </w:r>
      <w:r>
        <w:instrText xml:space="preserve"> HYPERLINK "kodeks://link/d?nd=902349816&amp;po</w:instrText>
      </w:r>
      <w:r>
        <w:instrText>int=mark=000000000000000000000000000000000000000000000000007DG0K7"\o"’’О функционировании розничных рынков электрической энергии, полном и (или) частичном ...’’</w:instrText>
      </w:r>
    </w:p>
    <w:p w14:paraId="24A569DD" w14:textId="77777777" w:rsidR="00000000" w:rsidRDefault="00E05AEB">
      <w:pPr>
        <w:pStyle w:val="FORMATTEXT"/>
        <w:ind w:firstLine="568"/>
        <w:jc w:val="both"/>
      </w:pPr>
      <w:r>
        <w:instrText>Постановление Правительства РФ от 04.05.2012 N 442</w:instrText>
      </w:r>
    </w:p>
    <w:p w14:paraId="78DB00E0" w14:textId="77777777" w:rsidR="00000000" w:rsidRDefault="00E05AEB">
      <w:pPr>
        <w:pStyle w:val="FORMATTEXT"/>
        <w:ind w:firstLine="568"/>
        <w:jc w:val="both"/>
      </w:pPr>
      <w:r>
        <w:instrText>Статус: Действующая редакция документа (дейс</w:instrText>
      </w:r>
      <w:r>
        <w:instrText>тв. c 05.01.2025)"</w:instrText>
      </w:r>
      <w:r>
        <w:fldChar w:fldCharType="separate"/>
      </w:r>
      <w:r>
        <w:rPr>
          <w:color w:val="0000AA"/>
          <w:u w:val="single"/>
        </w:rPr>
        <w:t>пункте 15 настоящего документа</w:t>
      </w:r>
      <w:r>
        <w:rPr>
          <w:color w:val="0000FF"/>
          <w:u w:val="single"/>
        </w:rPr>
        <w:t xml:space="preserve"> </w:t>
      </w:r>
      <w:r>
        <w:fldChar w:fldCharType="end"/>
      </w:r>
      <w:r>
        <w:t xml:space="preserve"> обстоятельства, сетевые организации, оказывающие услуги по передаче электрической энергии указанным энергосбытовым (энергоснабжающим) организациям, либо обслуживаемым такими организациями потребителям эл</w:t>
      </w:r>
      <w:r>
        <w:t xml:space="preserve">ектрической энергии,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w:t>
      </w:r>
      <w:r>
        <w:t xml:space="preserve">обслуживание потребителей. </w:t>
      </w:r>
    </w:p>
    <w:p w14:paraId="04BD770F" w14:textId="77777777" w:rsidR="00000000" w:rsidRDefault="00E05AEB">
      <w:pPr>
        <w:pStyle w:val="FORMATTEXT"/>
        <w:ind w:firstLine="568"/>
        <w:jc w:val="both"/>
      </w:pPr>
      <w:r>
        <w:t xml:space="preserve">(Абзац в редакции, введенной в действие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w:instrText>
      </w:r>
      <w:r>
        <w:instrText>а Российской Федерации’’</w:instrText>
      </w:r>
    </w:p>
    <w:p w14:paraId="738D1A4A" w14:textId="77777777" w:rsidR="00000000" w:rsidRDefault="00E05AEB">
      <w:pPr>
        <w:pStyle w:val="FORMATTEXT"/>
        <w:ind w:firstLine="568"/>
        <w:jc w:val="both"/>
      </w:pPr>
      <w:r>
        <w:instrText>Постановление Правительства РФ от 31.08.2024 N 1195</w:instrText>
      </w:r>
    </w:p>
    <w:p w14:paraId="073690A8"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w:instrText>
      </w:r>
      <w:r>
        <w:instrText>64770&amp;point=mark=000000000000000000000000000000000000000000000000007DI0K7"\o"’’О функционировании розничных рынков электрической энергии, полном и (или) ...’’</w:instrText>
      </w:r>
    </w:p>
    <w:p w14:paraId="5358359A" w14:textId="77777777" w:rsidR="00000000" w:rsidRDefault="00E05AEB">
      <w:pPr>
        <w:pStyle w:val="FORMATTEXT"/>
        <w:ind w:firstLine="568"/>
        <w:jc w:val="both"/>
      </w:pPr>
      <w:r>
        <w:instrText>Постановление Правительства РФ от 04.05.2012 N 442</w:instrText>
      </w:r>
    </w:p>
    <w:p w14:paraId="7A0D341A" w14:textId="77777777" w:rsidR="00000000" w:rsidRDefault="00E05AEB">
      <w:pPr>
        <w:pStyle w:val="FORMATTEXT"/>
        <w:ind w:firstLine="568"/>
        <w:jc w:val="both"/>
      </w:pPr>
      <w:r>
        <w:instrText xml:space="preserve"> Редакция от 06.08.2024 (период ...</w:instrText>
      </w:r>
    </w:p>
    <w:p w14:paraId="6794BD82" w14:textId="77777777" w:rsidR="00000000" w:rsidRDefault="00E05AEB">
      <w:pPr>
        <w:pStyle w:val="FORMATTEXT"/>
        <w:ind w:firstLine="568"/>
        <w:jc w:val="both"/>
      </w:pPr>
      <w:r>
        <w:instrText>Статус: Не</w:instrText>
      </w:r>
      <w:r>
        <w:instrText>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50370C00" w14:textId="77777777" w:rsidR="00000000" w:rsidRDefault="00E05AEB">
      <w:pPr>
        <w:pStyle w:val="FORMATTEXT"/>
        <w:ind w:firstLine="568"/>
        <w:jc w:val="both"/>
      </w:pPr>
    </w:p>
    <w:p w14:paraId="6AD44BCA" w14:textId="77777777" w:rsidR="00000000" w:rsidRDefault="00E05AEB">
      <w:pPr>
        <w:pStyle w:val="FORMATTEXT"/>
        <w:ind w:firstLine="568"/>
        <w:jc w:val="both"/>
      </w:pPr>
      <w:r>
        <w:t>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w:t>
      </w:r>
      <w:r>
        <w:t xml:space="preserve">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w:t>
      </w:r>
      <w:r>
        <w:t xml:space="preserve"> извещения в соответствии с </w:t>
      </w:r>
      <w:r>
        <w:fldChar w:fldCharType="begin"/>
      </w:r>
      <w:r>
        <w:instrText xml:space="preserve"> HYPERLINK "kodeks://link/d?nd=902349816&amp;point=mark=000000000000000000000000000000000000000000000000007DK0K9"\o"’’О функционировании розничных рынков электрической энергии, полном и (или) частичном ...’’</w:instrText>
      </w:r>
    </w:p>
    <w:p w14:paraId="6D6C84E2" w14:textId="77777777" w:rsidR="00000000" w:rsidRDefault="00E05AEB">
      <w:pPr>
        <w:pStyle w:val="FORMATTEXT"/>
        <w:ind w:firstLine="568"/>
        <w:jc w:val="both"/>
      </w:pPr>
      <w:r>
        <w:instrText>Постановление Правительс</w:instrText>
      </w:r>
      <w:r>
        <w:instrText>тва РФ от 04.05.2012 N 442</w:instrText>
      </w:r>
    </w:p>
    <w:p w14:paraId="7732BFB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17 настоящего документа</w:t>
      </w:r>
      <w:r>
        <w:rPr>
          <w:color w:val="0000FF"/>
          <w:u w:val="single"/>
        </w:rPr>
        <w:t xml:space="preserve"> </w:t>
      </w:r>
      <w:r>
        <w:fldChar w:fldCharType="end"/>
      </w:r>
      <w:r>
        <w:t>.</w:t>
      </w:r>
    </w:p>
    <w:p w14:paraId="70F1EC27" w14:textId="77777777" w:rsidR="00000000" w:rsidRDefault="00E05AEB">
      <w:pPr>
        <w:pStyle w:val="FORMATTEXT"/>
        <w:ind w:firstLine="568"/>
        <w:jc w:val="both"/>
      </w:pPr>
    </w:p>
    <w:p w14:paraId="0BFD8D2E" w14:textId="77777777" w:rsidR="00000000" w:rsidRDefault="00E05AEB">
      <w:pPr>
        <w:pStyle w:val="FORMATTEXT"/>
        <w:ind w:firstLine="568"/>
        <w:jc w:val="both"/>
      </w:pPr>
      <w:r>
        <w:t xml:space="preserve">Организация коммерческой инфраструктуры оптового рынка передает гарантирующему поставщику по формам, предусмотренным </w:t>
      </w:r>
      <w:r>
        <w:fldChar w:fldCharType="begin"/>
      </w:r>
      <w:r>
        <w:instrText xml:space="preserve"> HYPERLINK "</w:instrText>
      </w:r>
      <w:r>
        <w:instrText>kodeks://link/d?nd=902349816&amp;point=mark=000000000000000000000000000000000000000000000000008Q20M0"\o"’’О функционировании розничных рынков электрической энергии, полном и (или) частичном ...’’</w:instrText>
      </w:r>
    </w:p>
    <w:p w14:paraId="191DDEAD" w14:textId="77777777" w:rsidR="00000000" w:rsidRDefault="00E05AEB">
      <w:pPr>
        <w:pStyle w:val="FORMATTEXT"/>
        <w:ind w:firstLine="568"/>
        <w:jc w:val="both"/>
      </w:pPr>
      <w:r>
        <w:instrText>Постановление Правительства РФ от 04.05.2012 N 442</w:instrText>
      </w:r>
    </w:p>
    <w:p w14:paraId="29F458D5" w14:textId="77777777" w:rsidR="00000000" w:rsidRDefault="00E05AEB">
      <w:pPr>
        <w:pStyle w:val="FORMATTEXT"/>
        <w:ind w:firstLine="568"/>
        <w:jc w:val="both"/>
      </w:pPr>
      <w:r>
        <w:instrText>Статус: Дейст</w:instrText>
      </w:r>
      <w:r>
        <w:instrText>вующая редакция документа (действ. c 05.01.2025)"</w:instrText>
      </w:r>
      <w:r>
        <w:fldChar w:fldCharType="separate"/>
      </w:r>
      <w:r>
        <w:rPr>
          <w:color w:val="0000AA"/>
          <w:u w:val="single"/>
        </w:rPr>
        <w:t>приложением N 2 к настоящему документу</w:t>
      </w:r>
      <w:r>
        <w:rPr>
          <w:color w:val="0000FF"/>
          <w:u w:val="single"/>
        </w:rPr>
        <w:t xml:space="preserve"> </w:t>
      </w:r>
      <w:r>
        <w:fldChar w:fldCharType="end"/>
      </w:r>
      <w:r>
        <w:t>,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w:t>
      </w:r>
      <w:r>
        <w:t xml:space="preserve">упили предусмотренные </w:t>
      </w:r>
      <w:r>
        <w:fldChar w:fldCharType="begin"/>
      </w:r>
      <w:r>
        <w:instrText xml:space="preserve"> HYPERLINK "kodeks://link/d?nd=902349816&amp;point=mark=000000000000000000000000000000000000000000000000007DG0K7"\o"’’О функционировании розничных рынков электрической энергии, полном и (или) частичном ...’’</w:instrText>
      </w:r>
    </w:p>
    <w:p w14:paraId="1E00AFE2" w14:textId="77777777" w:rsidR="00000000" w:rsidRDefault="00E05AEB">
      <w:pPr>
        <w:pStyle w:val="FORMATTEXT"/>
        <w:ind w:firstLine="568"/>
        <w:jc w:val="both"/>
      </w:pPr>
      <w:r>
        <w:instrText>Постановление Правительства РФ</w:instrText>
      </w:r>
      <w:r>
        <w:instrText xml:space="preserve"> от 04.05.2012 N 442</w:instrText>
      </w:r>
    </w:p>
    <w:p w14:paraId="1B68360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15 настоящего документа</w:t>
      </w:r>
      <w:r>
        <w:rPr>
          <w:color w:val="0000FF"/>
          <w:u w:val="single"/>
        </w:rPr>
        <w:t xml:space="preserve"> </w:t>
      </w:r>
      <w:r>
        <w:fldChar w:fldCharType="end"/>
      </w:r>
      <w:r>
        <w:t xml:space="preserve"> обстоятельства. </w:t>
      </w:r>
    </w:p>
    <w:p w14:paraId="07EDD54F" w14:textId="77777777" w:rsidR="00000000" w:rsidRDefault="00E05AEB">
      <w:pPr>
        <w:pStyle w:val="FORMATTEXT"/>
        <w:ind w:firstLine="568"/>
        <w:jc w:val="both"/>
      </w:pPr>
    </w:p>
    <w:p w14:paraId="4A1CE99A" w14:textId="77777777" w:rsidR="00000000" w:rsidRDefault="00E05AEB">
      <w:pPr>
        <w:pStyle w:val="FORMATTEXT"/>
        <w:ind w:firstLine="568"/>
        <w:jc w:val="both"/>
      </w:pPr>
      <w:r>
        <w:t xml:space="preserve">Указанная энергосбытовая (энергоснабжающая) организация передает гарантирующему поставщику по формам, предусмотренным </w:t>
      </w:r>
      <w:r>
        <w:fldChar w:fldCharType="begin"/>
      </w:r>
      <w:r>
        <w:instrText xml:space="preserve"> </w:instrText>
      </w:r>
      <w:r>
        <w:instrText>HYPERLINK "kodeks://link/d?nd=902349816&amp;point=mark=000000000000000000000000000000000000000000000000008Q20M0"\o"’’О функционировании розничных рынков электрической энергии, полном и (или) частичном ...’’</w:instrText>
      </w:r>
    </w:p>
    <w:p w14:paraId="523A91BC" w14:textId="77777777" w:rsidR="00000000" w:rsidRDefault="00E05AEB">
      <w:pPr>
        <w:pStyle w:val="FORMATTEXT"/>
        <w:ind w:firstLine="568"/>
        <w:jc w:val="both"/>
      </w:pPr>
      <w:r>
        <w:instrText>Постановление Правительства РФ от 04.05.2012 N 442</w:instrText>
      </w:r>
    </w:p>
    <w:p w14:paraId="2BF5BC81"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приложением N 2 к настоящему документу</w:t>
      </w:r>
      <w:r>
        <w:rPr>
          <w:color w:val="0000FF"/>
          <w:u w:val="single"/>
        </w:rPr>
        <w:t xml:space="preserve"> </w:t>
      </w:r>
      <w:r>
        <w:fldChar w:fldCharType="end"/>
      </w:r>
      <w:r>
        <w:t xml:space="preserve">, сведения о потребителях, обслуживаемых энергосбытовой (энергоснабжающей) организацией, а также об используемых ею для расчетов с потребителями пунктах </w:t>
      </w:r>
      <w:r>
        <w:t>приема платежей.</w:t>
      </w:r>
    </w:p>
    <w:p w14:paraId="0D4D6739" w14:textId="77777777" w:rsidR="00000000" w:rsidRDefault="00E05AEB">
      <w:pPr>
        <w:pStyle w:val="FORMATTEXT"/>
        <w:ind w:firstLine="568"/>
        <w:jc w:val="both"/>
      </w:pPr>
    </w:p>
    <w:p w14:paraId="6D7DBEAF" w14:textId="77777777" w:rsidR="00000000" w:rsidRDefault="00E05AEB">
      <w:pPr>
        <w:pStyle w:val="FORMATTEXT"/>
        <w:ind w:firstLine="568"/>
        <w:jc w:val="both"/>
      </w:pPr>
      <w:r>
        <w:t xml:space="preserve">Сетевые организации передают гарантирующему поставщику по формам, предусмотренным </w:t>
      </w:r>
      <w:r>
        <w:fldChar w:fldCharType="begin"/>
      </w:r>
      <w:r>
        <w:instrText xml:space="preserve"> HYPERLINK "kodeks://link/d?nd=902349816&amp;point=mark=000000000000000000000000000000000000000000000000008Q20M0"\o"’’О функционировании розничных рынков электр</w:instrText>
      </w:r>
      <w:r>
        <w:instrText>ической энергии, полном и (или) частичном ...’’</w:instrText>
      </w:r>
    </w:p>
    <w:p w14:paraId="0C093CA2" w14:textId="77777777" w:rsidR="00000000" w:rsidRDefault="00E05AEB">
      <w:pPr>
        <w:pStyle w:val="FORMATTEXT"/>
        <w:ind w:firstLine="568"/>
        <w:jc w:val="both"/>
      </w:pPr>
      <w:r>
        <w:instrText>Постановление Правительства РФ от 04.05.2012 N 442</w:instrText>
      </w:r>
    </w:p>
    <w:p w14:paraId="5967CC7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приложением N 2 к настоящему документу</w:t>
      </w:r>
      <w:r>
        <w:rPr>
          <w:color w:val="0000FF"/>
          <w:u w:val="single"/>
        </w:rPr>
        <w:t xml:space="preserve"> </w:t>
      </w:r>
      <w:r>
        <w:fldChar w:fldCharType="end"/>
      </w:r>
      <w:r>
        <w:t>, сведения о потребителях, обслуживаемых энергосбытов</w:t>
      </w:r>
      <w:r>
        <w:t xml:space="preserve">ой (энергоснабжающей) организацией, для которой наступили предусмотренные </w:t>
      </w:r>
      <w:r>
        <w:fldChar w:fldCharType="begin"/>
      </w:r>
      <w:r>
        <w:instrText xml:space="preserve"> HYPERLINK "kodeks://link/d?nd=902349816&amp;point=mark=000000000000000000000000000000000000000000000000007DG0K7"\o"’’О функционировании розничных рынков электрической энергии, полном и </w:instrText>
      </w:r>
      <w:r>
        <w:instrText>(или) частичном ...’’</w:instrText>
      </w:r>
    </w:p>
    <w:p w14:paraId="7E1C0B94" w14:textId="77777777" w:rsidR="00000000" w:rsidRDefault="00E05AEB">
      <w:pPr>
        <w:pStyle w:val="FORMATTEXT"/>
        <w:ind w:firstLine="568"/>
        <w:jc w:val="both"/>
      </w:pPr>
      <w:r>
        <w:instrText>Постановление Правительства РФ от 04.05.2012 N 442</w:instrText>
      </w:r>
    </w:p>
    <w:p w14:paraId="14F533D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15 настоящего документа</w:t>
      </w:r>
      <w:r>
        <w:rPr>
          <w:color w:val="0000FF"/>
          <w:u w:val="single"/>
        </w:rPr>
        <w:t xml:space="preserve"> </w:t>
      </w:r>
      <w:r>
        <w:fldChar w:fldCharType="end"/>
      </w:r>
      <w:r>
        <w:t xml:space="preserve"> обстоятельства (организацией, утратившей статус гарантирующего поставщика, гарантирую</w:t>
      </w:r>
      <w:r>
        <w:t>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w:t>
      </w:r>
      <w:r>
        <w:t xml:space="preserve">даче электрической энергии. </w:t>
      </w:r>
    </w:p>
    <w:p w14:paraId="1DD36BF2" w14:textId="77777777" w:rsidR="00000000" w:rsidRDefault="00E05AEB">
      <w:pPr>
        <w:pStyle w:val="FORMATTEXT"/>
        <w:ind w:firstLine="568"/>
        <w:jc w:val="both"/>
      </w:pPr>
    </w:p>
    <w:p w14:paraId="52E0E167" w14:textId="77777777" w:rsidR="00000000" w:rsidRDefault="00E05AEB">
      <w:pPr>
        <w:pStyle w:val="FORMATTEXT"/>
        <w:ind w:firstLine="568"/>
        <w:jc w:val="both"/>
      </w:pPr>
      <w:r>
        <w:t xml:space="preserve">Указанные сведения передаются в течение 5 рабочих дней со дня получения запроса от гарантирующего поставщика. </w:t>
      </w:r>
    </w:p>
    <w:p w14:paraId="183418FE" w14:textId="77777777" w:rsidR="00000000" w:rsidRDefault="00E05AEB">
      <w:pPr>
        <w:pStyle w:val="FORMATTEXT"/>
        <w:ind w:firstLine="568"/>
        <w:jc w:val="both"/>
      </w:pPr>
    </w:p>
    <w:p w14:paraId="21AF8352" w14:textId="77777777" w:rsidR="00000000" w:rsidRDefault="00E05AEB">
      <w:pPr>
        <w:pStyle w:val="FORMATTEXT"/>
        <w:ind w:firstLine="568"/>
        <w:jc w:val="both"/>
      </w:pPr>
      <w:r>
        <w:t>Соглашением между гарантирующим поставщиком и сетевой организацией, оказывающей услуги по передаче электрической э</w:t>
      </w:r>
      <w:r>
        <w:t>нергии энергосбытовым (энергоснабжающим) организациям либо обслуживаемым такими организациями потребителям электрической энергии, может быть предусмотрен порядок уведомления сетевой организацией потребителей (за исключением граждан), которым оказываются ус</w:t>
      </w:r>
      <w:r>
        <w:t xml:space="preserve">луги такой организацией,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 </w:t>
      </w:r>
    </w:p>
    <w:p w14:paraId="654D995C" w14:textId="77777777" w:rsidR="00000000" w:rsidRDefault="00E05AEB">
      <w:pPr>
        <w:pStyle w:val="FORMATTEXT"/>
        <w:ind w:firstLine="568"/>
        <w:jc w:val="both"/>
      </w:pPr>
      <w:r>
        <w:lastRenderedPageBreak/>
        <w:t>(Абзац в редакции, введенной в дейст</w:t>
      </w:r>
      <w:r>
        <w:t xml:space="preserve">вие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6D013D94" w14:textId="77777777" w:rsidR="00000000" w:rsidRDefault="00E05AEB">
      <w:pPr>
        <w:pStyle w:val="FORMATTEXT"/>
        <w:ind w:firstLine="568"/>
        <w:jc w:val="both"/>
      </w:pPr>
      <w:r>
        <w:instrText>Постановление Правительства РФ от 31.08</w:instrText>
      </w:r>
      <w:r>
        <w:instrText>.2024 N 1195</w:instrText>
      </w:r>
    </w:p>
    <w:p w14:paraId="63A44AD4"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w:instrText>
      </w:r>
      <w:r>
        <w:instrText>0007DI0K7"\o"’’О функционировании розничных рынков электрической энергии, полном и (или) ...’’</w:instrText>
      </w:r>
    </w:p>
    <w:p w14:paraId="30D78ECB" w14:textId="77777777" w:rsidR="00000000" w:rsidRDefault="00E05AEB">
      <w:pPr>
        <w:pStyle w:val="FORMATTEXT"/>
        <w:ind w:firstLine="568"/>
        <w:jc w:val="both"/>
      </w:pPr>
      <w:r>
        <w:instrText>Постановление Правительства РФ от 04.05.2012 N 442</w:instrText>
      </w:r>
    </w:p>
    <w:p w14:paraId="588DCB2D" w14:textId="77777777" w:rsidR="00000000" w:rsidRDefault="00E05AEB">
      <w:pPr>
        <w:pStyle w:val="FORMATTEXT"/>
        <w:ind w:firstLine="568"/>
        <w:jc w:val="both"/>
      </w:pPr>
      <w:r>
        <w:instrText xml:space="preserve"> Редакция от 06.08.2024 (период ...</w:instrText>
      </w:r>
    </w:p>
    <w:p w14:paraId="52B8577C" w14:textId="77777777" w:rsidR="00000000" w:rsidRDefault="00E05AEB">
      <w:pPr>
        <w:pStyle w:val="FORMATTEXT"/>
        <w:ind w:firstLine="568"/>
        <w:jc w:val="both"/>
      </w:pPr>
      <w:r>
        <w:instrText>Статус: Недействующая редакция документа (действ. c 20.08.2024 по 31.08.20</w:instrText>
      </w:r>
      <w:r>
        <w:instrText>24)"</w:instrText>
      </w:r>
      <w:r>
        <w:fldChar w:fldCharType="separate"/>
      </w:r>
      <w:r>
        <w:rPr>
          <w:color w:val="BF2F1C"/>
          <w:u w:val="single"/>
        </w:rPr>
        <w:t>предыдущую редакцию</w:t>
      </w:r>
      <w:r>
        <w:rPr>
          <w:color w:val="0000FF"/>
          <w:u w:val="single"/>
        </w:rPr>
        <w:t xml:space="preserve"> </w:t>
      </w:r>
      <w:r>
        <w:fldChar w:fldCharType="end"/>
      </w:r>
      <w:r>
        <w:t>)</w:t>
      </w:r>
    </w:p>
    <w:p w14:paraId="05011D99" w14:textId="77777777" w:rsidR="00000000" w:rsidRDefault="00E05AEB">
      <w:pPr>
        <w:pStyle w:val="FORMATTEXT"/>
        <w:ind w:firstLine="568"/>
        <w:jc w:val="both"/>
      </w:pPr>
    </w:p>
    <w:p w14:paraId="16D91920" w14:textId="77777777" w:rsidR="00000000" w:rsidRDefault="00E05AEB">
      <w:pPr>
        <w:pStyle w:val="FORMATTEXT"/>
        <w:ind w:firstLine="568"/>
        <w:jc w:val="both"/>
      </w:pPr>
      <w:r>
        <w:t xml:space="preserve">25. Сетевая организация при получении указанного в </w:t>
      </w:r>
      <w:r>
        <w:fldChar w:fldCharType="begin"/>
      </w:r>
      <w:r>
        <w:instrText xml:space="preserve"> HYPERLINK "kodeks://link/d?nd=902349816&amp;point=mark=000000000000000000000000000000000000000000000000007DK0K9"\o"’’О функционировании розничных рынков электрической энергии, по</w:instrText>
      </w:r>
      <w:r>
        <w:instrText>лном и (или) частичном ...’’</w:instrText>
      </w:r>
    </w:p>
    <w:p w14:paraId="21A5B05A" w14:textId="77777777" w:rsidR="00000000" w:rsidRDefault="00E05AEB">
      <w:pPr>
        <w:pStyle w:val="FORMATTEXT"/>
        <w:ind w:firstLine="568"/>
        <w:jc w:val="both"/>
      </w:pPr>
      <w:r>
        <w:instrText>Постановление Правительства РФ от 04.05.2012 N 442</w:instrText>
      </w:r>
    </w:p>
    <w:p w14:paraId="6C6B2A5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17 настоящего документа</w:t>
      </w:r>
      <w:r>
        <w:rPr>
          <w:color w:val="0000FF"/>
          <w:u w:val="single"/>
        </w:rPr>
        <w:t xml:space="preserve"> </w:t>
      </w:r>
      <w:r>
        <w:fldChar w:fldCharType="end"/>
      </w:r>
      <w:r>
        <w:t xml:space="preserve"> извещения уполномоченного органа субъекта Российской Федерации о предстоящем пр</w:t>
      </w:r>
      <w:r>
        <w:t>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w:t>
      </w:r>
      <w:r>
        <w:t xml:space="preserve">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w:t>
      </w:r>
      <w:r>
        <w:t>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w:t>
      </w:r>
      <w:r>
        <w:t xml:space="preserve">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r>
        <w:fldChar w:fldCharType="begin"/>
      </w:r>
      <w:r>
        <w:instrText xml:space="preserve"> HYPERLINK "kodeks://link/d?nd=901919551&amp;point=mark=00000000000000000</w:instrText>
      </w:r>
      <w:r>
        <w:instrText>0000000000000000000000000000000006580IP"\o"’’Об утверждении Правил недискриминационного доступа к услугам по передаче электрической ...’’</w:instrText>
      </w:r>
    </w:p>
    <w:p w14:paraId="6644F811" w14:textId="77777777" w:rsidR="00000000" w:rsidRDefault="00E05AEB">
      <w:pPr>
        <w:pStyle w:val="FORMATTEXT"/>
        <w:ind w:firstLine="568"/>
        <w:jc w:val="both"/>
      </w:pPr>
      <w:r>
        <w:instrText>Постановление Правительства РФ от 27.12.2004 N 861</w:instrText>
      </w:r>
    </w:p>
    <w:p w14:paraId="7EED8CB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w:t>
      </w:r>
      <w:r>
        <w:rPr>
          <w:color w:val="0000AA"/>
          <w:u w:val="single"/>
        </w:rPr>
        <w:t>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отказать в его заключении на условии начала оказания услуг по передаче электрической энергии по нему начиная с даты и времени, указанных в соответствии</w:t>
      </w:r>
      <w:r>
        <w:t xml:space="preserve"> с абзацем четвертым </w:t>
      </w:r>
      <w:r>
        <w:fldChar w:fldCharType="begin"/>
      </w:r>
      <w:r>
        <w:instrText xml:space="preserve"> HYPERLINK "kodeks://link/d?nd=902349816&amp;point=mark=000000000000000000000000000000000000000000000000007DI0K8"\o"’’О функционировании розничных рынков электрической энергии, полном и (или) частичном ...’’</w:instrText>
      </w:r>
    </w:p>
    <w:p w14:paraId="7A3B97C6" w14:textId="77777777" w:rsidR="00000000" w:rsidRDefault="00E05AEB">
      <w:pPr>
        <w:pStyle w:val="FORMATTEXT"/>
        <w:ind w:firstLine="568"/>
        <w:jc w:val="both"/>
      </w:pPr>
      <w:r>
        <w:instrText xml:space="preserve">Постановление Правительства РФ </w:instrText>
      </w:r>
      <w:r>
        <w:instrText>от 04.05.2012 N 442</w:instrText>
      </w:r>
    </w:p>
    <w:p w14:paraId="5B3A84B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16 настоящего документа</w:t>
      </w:r>
      <w:r>
        <w:rPr>
          <w:color w:val="0000FF"/>
          <w:u w:val="single"/>
        </w:rPr>
        <w:t xml:space="preserve"> </w:t>
      </w:r>
      <w:r>
        <w:fldChar w:fldCharType="end"/>
      </w:r>
      <w:r>
        <w:t xml:space="preserve">. </w:t>
      </w:r>
    </w:p>
    <w:p w14:paraId="6F02F93C" w14:textId="77777777" w:rsidR="00000000" w:rsidRDefault="00E05AEB">
      <w:pPr>
        <w:pStyle w:val="FORMATTEXT"/>
        <w:ind w:firstLine="568"/>
        <w:jc w:val="both"/>
      </w:pPr>
      <w:r>
        <w:t xml:space="preserve">(Абзац в редакции, введенной в действие с 15 января 2013 года </w:t>
      </w:r>
      <w:r>
        <w:fldChar w:fldCharType="begin"/>
      </w:r>
      <w:r>
        <w:instrText xml:space="preserve"> HYPERLINK "kodeks://link/d?nd=902391633&amp;point=mark=00000000000000000000000</w:instrText>
      </w:r>
      <w:r>
        <w:instrText>0000000000000000000000000007DM0KC"\o"’’О внесении изменений в акты Правительства Российской Федерации по вопросам изменения ...’’</w:instrText>
      </w:r>
    </w:p>
    <w:p w14:paraId="602063F0" w14:textId="77777777" w:rsidR="00000000" w:rsidRDefault="00E05AEB">
      <w:pPr>
        <w:pStyle w:val="FORMATTEXT"/>
        <w:ind w:firstLine="568"/>
        <w:jc w:val="both"/>
      </w:pPr>
      <w:r>
        <w:instrText>Постановление Правительства РФ от 30.12.2012 N 1482</w:instrText>
      </w:r>
    </w:p>
    <w:p w14:paraId="55A6D2D1"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w:t>
      </w:r>
      <w:r>
        <w:rPr>
          <w:color w:val="0000AA"/>
          <w:u w:val="single"/>
        </w:rPr>
        <w:t>ем Правительства Российской Федерации от 30 декабря 2012 года N 1482</w:t>
      </w:r>
      <w:r>
        <w:rPr>
          <w:color w:val="0000FF"/>
          <w:u w:val="single"/>
        </w:rPr>
        <w:t xml:space="preserve"> </w:t>
      </w:r>
      <w:r>
        <w:fldChar w:fldCharType="end"/>
      </w:r>
      <w:r>
        <w:t xml:space="preserve">; в редакции, введенной в действие с 19 марта 2019 года </w:t>
      </w:r>
      <w:r>
        <w:fldChar w:fldCharType="begin"/>
      </w:r>
      <w:r>
        <w:instrText xml:space="preserve"> HYPERLINK "kodeks://link/d?nd=551158621&amp;point=mark=000000000000000000000000000000000000000000000000007DE0K8"\o"’’О внесении изм</w:instrText>
      </w:r>
      <w:r>
        <w:instrText>енений в некоторые акты Правительства Российской Федерации в части ...’’</w:instrText>
      </w:r>
    </w:p>
    <w:p w14:paraId="7BF27397" w14:textId="77777777" w:rsidR="00000000" w:rsidRDefault="00E05AEB">
      <w:pPr>
        <w:pStyle w:val="FORMATTEXT"/>
        <w:ind w:firstLine="568"/>
        <w:jc w:val="both"/>
      </w:pPr>
      <w:r>
        <w:instrText>Постановление Правительства РФ от 17.09.2018 N 1096</w:instrText>
      </w:r>
    </w:p>
    <w:p w14:paraId="1F4955A1" w14:textId="77777777" w:rsidR="00000000" w:rsidRDefault="00E05AEB">
      <w:pPr>
        <w:pStyle w:val="FORMATTEXT"/>
        <w:ind w:firstLine="568"/>
        <w:jc w:val="both"/>
      </w:pPr>
      <w:r>
        <w:instrText>Статус: Действующая редакция документа (действ. c 23.01.2023)"</w:instrText>
      </w:r>
      <w:r>
        <w:fldChar w:fldCharType="separate"/>
      </w:r>
      <w:r>
        <w:rPr>
          <w:color w:val="0000AA"/>
          <w:u w:val="single"/>
        </w:rPr>
        <w:t>постановлением Правительства Российской Федерации от 17 сентября</w:t>
      </w:r>
      <w:r>
        <w:rPr>
          <w:color w:val="0000AA"/>
          <w:u w:val="single"/>
        </w:rPr>
        <w:t xml:space="preserve"> 2018 года N 1096</w:t>
      </w:r>
      <w:r>
        <w:rPr>
          <w:color w:val="0000FF"/>
          <w:u w:val="single"/>
        </w:rPr>
        <w:t xml:space="preserve"> </w:t>
      </w:r>
      <w:r>
        <w:fldChar w:fldCharType="end"/>
      </w:r>
      <w:r>
        <w:t xml:space="preserve">. - См. </w:t>
      </w:r>
      <w:r>
        <w:fldChar w:fldCharType="begin"/>
      </w:r>
      <w:r>
        <w:instrText xml:space="preserve"> HYPERLINK "kodeks://link/d?nd=542642733&amp;point=mark=000000000000000000000000000000000000000000000000007DK0K8"\o"’’О функционировании розничных рынков электрической энергии, полном и (или) ...’’</w:instrText>
      </w:r>
    </w:p>
    <w:p w14:paraId="5B66B902"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0ED4726C" w14:textId="77777777" w:rsidR="00000000" w:rsidRDefault="00E05AEB">
      <w:pPr>
        <w:pStyle w:val="FORMATTEXT"/>
        <w:ind w:firstLine="568"/>
        <w:jc w:val="both"/>
      </w:pPr>
      <w:r>
        <w:instrText xml:space="preserve"> Редакция от 02.03.2019 (период ...</w:instrText>
      </w:r>
    </w:p>
    <w:p w14:paraId="073653E8" w14:textId="77777777" w:rsidR="00000000" w:rsidRDefault="00E05AEB">
      <w:pPr>
        <w:pStyle w:val="FORMATTEXT"/>
        <w:ind w:firstLine="568"/>
        <w:jc w:val="both"/>
      </w:pPr>
      <w:r>
        <w:instrText>Статус: Недействующая редакция документа (действ. c 13.03.2019 по 18.03.2019)"</w:instrText>
      </w:r>
      <w:r>
        <w:fldChar w:fldCharType="separate"/>
      </w:r>
      <w:r>
        <w:rPr>
          <w:color w:val="BF2F1C"/>
          <w:u w:val="single"/>
        </w:rPr>
        <w:t>предыдущую редакцию</w:t>
      </w:r>
      <w:r>
        <w:rPr>
          <w:color w:val="0000FF"/>
          <w:u w:val="single"/>
        </w:rPr>
        <w:t xml:space="preserve"> </w:t>
      </w:r>
      <w:r>
        <w:fldChar w:fldCharType="end"/>
      </w:r>
      <w:r>
        <w:t>)</w:t>
      </w:r>
    </w:p>
    <w:p w14:paraId="4A3DA760" w14:textId="77777777" w:rsidR="00000000" w:rsidRDefault="00E05AEB">
      <w:pPr>
        <w:pStyle w:val="FORMATTEXT"/>
        <w:ind w:firstLine="568"/>
        <w:jc w:val="both"/>
      </w:pPr>
    </w:p>
    <w:p w14:paraId="3A4ADB47" w14:textId="77777777" w:rsidR="00000000" w:rsidRDefault="00E05AEB">
      <w:pPr>
        <w:pStyle w:val="FORMATTEXT"/>
        <w:ind w:firstLine="568"/>
        <w:jc w:val="both"/>
      </w:pPr>
      <w:r>
        <w:t>По истечении 2 месяцев с даты, установленной для принятия гарантирующим поставщиком на обслуживани</w:t>
      </w:r>
      <w:r>
        <w:t xml:space="preserve">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r>
        <w:fldChar w:fldCharType="begin"/>
      </w:r>
      <w:r>
        <w:instrText xml:space="preserve"> HYPERLINK "kodeks://link/d?nd=902349</w:instrText>
      </w:r>
      <w:r>
        <w:instrText>816&amp;point=mark=000000000000000000000000000000000000000000000000007DG0K7"\o"’’О функционировании розничных рынков электрической энергии, полном и (или) частичном ...’’</w:instrText>
      </w:r>
    </w:p>
    <w:p w14:paraId="64CAFE9E" w14:textId="77777777" w:rsidR="00000000" w:rsidRDefault="00E05AEB">
      <w:pPr>
        <w:pStyle w:val="FORMATTEXT"/>
        <w:ind w:firstLine="568"/>
        <w:jc w:val="both"/>
      </w:pPr>
      <w:r>
        <w:instrText>Постановление Правительства РФ от 04.05.2012 N 442</w:instrText>
      </w:r>
    </w:p>
    <w:p w14:paraId="5A96ECB5" w14:textId="77777777" w:rsidR="00000000" w:rsidRDefault="00E05AEB">
      <w:pPr>
        <w:pStyle w:val="FORMATTEXT"/>
        <w:ind w:firstLine="568"/>
        <w:jc w:val="both"/>
      </w:pPr>
      <w:r>
        <w:instrText>Статус: Действующая редакция документа</w:instrText>
      </w:r>
      <w:r>
        <w:instrText xml:space="preserve"> (действ. c 05.01.2025)"</w:instrText>
      </w:r>
      <w:r>
        <w:fldChar w:fldCharType="separate"/>
      </w:r>
      <w:r>
        <w:rPr>
          <w:color w:val="0000AA"/>
          <w:u w:val="single"/>
        </w:rPr>
        <w:t>пунктом 15 настоящего документа</w:t>
      </w:r>
      <w:r>
        <w:rPr>
          <w:color w:val="0000FF"/>
          <w:u w:val="single"/>
        </w:rPr>
        <w:t xml:space="preserve"> </w:t>
      </w:r>
      <w:r>
        <w:fldChar w:fldCharType="end"/>
      </w:r>
      <w:r>
        <w:t xml:space="preserve">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14:paraId="6B03B883" w14:textId="77777777" w:rsidR="00000000" w:rsidRDefault="00E05AEB">
      <w:pPr>
        <w:pStyle w:val="FORMATTEXT"/>
        <w:ind w:firstLine="568"/>
        <w:jc w:val="both"/>
      </w:pPr>
    </w:p>
    <w:p w14:paraId="08CA74DA" w14:textId="77777777" w:rsidR="00000000" w:rsidRDefault="00E05AEB">
      <w:pPr>
        <w:pStyle w:val="FORMATTEXT"/>
        <w:ind w:firstLine="568"/>
        <w:jc w:val="both"/>
      </w:pPr>
      <w:r>
        <w:t>Указанный факт ус</w:t>
      </w:r>
      <w:r>
        <w:t>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14:paraId="59F17B07" w14:textId="77777777" w:rsidR="00000000" w:rsidRDefault="00E05AEB">
      <w:pPr>
        <w:pStyle w:val="FORMATTEXT"/>
        <w:ind w:firstLine="568"/>
        <w:jc w:val="both"/>
      </w:pPr>
    </w:p>
    <w:p w14:paraId="20099F5A" w14:textId="77777777" w:rsidR="00000000" w:rsidRDefault="00E05AEB">
      <w:pPr>
        <w:pStyle w:val="FORMATTEXT"/>
        <w:ind w:firstLine="568"/>
        <w:jc w:val="both"/>
      </w:pPr>
      <w:r>
        <w:t>гарантирующим поставщиком, принявшим на обслуживание такого потребителя;</w:t>
      </w:r>
    </w:p>
    <w:p w14:paraId="2C32F113" w14:textId="77777777" w:rsidR="00000000" w:rsidRDefault="00E05AEB">
      <w:pPr>
        <w:pStyle w:val="FORMATTEXT"/>
        <w:ind w:firstLine="568"/>
        <w:jc w:val="both"/>
      </w:pPr>
    </w:p>
    <w:p w14:paraId="39573447" w14:textId="77777777" w:rsidR="00000000" w:rsidRDefault="00E05AEB">
      <w:pPr>
        <w:pStyle w:val="FORMATTEXT"/>
        <w:ind w:firstLine="568"/>
        <w:jc w:val="both"/>
      </w:pPr>
      <w:r>
        <w:t>эн</w:t>
      </w:r>
      <w:r>
        <w:t>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14:paraId="617D617B" w14:textId="77777777" w:rsidR="00000000" w:rsidRDefault="00E05AEB">
      <w:pPr>
        <w:pStyle w:val="FORMATTEXT"/>
        <w:ind w:firstLine="568"/>
        <w:jc w:val="both"/>
      </w:pPr>
    </w:p>
    <w:p w14:paraId="221195C9" w14:textId="77777777" w:rsidR="00000000" w:rsidRDefault="00E05AEB">
      <w:pPr>
        <w:pStyle w:val="FORMATTEXT"/>
        <w:ind w:firstLine="568"/>
        <w:jc w:val="both"/>
      </w:pPr>
      <w:r>
        <w:t xml:space="preserve">организацией, утратившей </w:t>
      </w:r>
      <w:r>
        <w:t>статус гарантирующего поставщика и обслуживающей потребителя, отказавшегося от перехода к новому гарантирующему поставщику;</w:t>
      </w:r>
    </w:p>
    <w:p w14:paraId="17ABFB4A" w14:textId="77777777" w:rsidR="00000000" w:rsidRDefault="00E05AEB">
      <w:pPr>
        <w:pStyle w:val="FORMATTEXT"/>
        <w:ind w:firstLine="568"/>
        <w:jc w:val="both"/>
      </w:pPr>
    </w:p>
    <w:p w14:paraId="3BD4135C" w14:textId="77777777" w:rsidR="00000000" w:rsidRDefault="00E05AEB">
      <w:pPr>
        <w:pStyle w:val="FORMATTEXT"/>
        <w:ind w:firstLine="568"/>
        <w:jc w:val="both"/>
      </w:pPr>
      <w:r>
        <w:t>непосредственно самим потребителем, самостоятельно заключающим (заключившим) договор оказания услуг по передаче электрической энерг</w:t>
      </w:r>
      <w:r>
        <w:t>ии и предъявившим сетевой организации копию заключенного им договора купли-продажи (поставки) электрической энергии (мощности).</w:t>
      </w:r>
    </w:p>
    <w:p w14:paraId="51F78338" w14:textId="77777777" w:rsidR="00000000" w:rsidRDefault="00E05AEB">
      <w:pPr>
        <w:pStyle w:val="FORMATTEXT"/>
        <w:ind w:firstLine="568"/>
        <w:jc w:val="both"/>
      </w:pPr>
    </w:p>
    <w:p w14:paraId="1F71CA2C" w14:textId="77777777" w:rsidR="00000000" w:rsidRDefault="00E05AEB">
      <w:pPr>
        <w:pStyle w:val="FORMATTEXT"/>
        <w:ind w:firstLine="568"/>
        <w:jc w:val="both"/>
      </w:pPr>
      <w:r>
        <w:t>О выявленных системообразующей территориальной сетевой организацией в соответствии с положениями настоящего пункта фактах отсут</w:t>
      </w:r>
      <w:r>
        <w:t>ствия у потребителей договоров, обеспечивающих продажу им электрической энергии (мощности), системообразующая территориальная сетевая организация не позднее 15 рабочих дней со дня истечения срока, указанного в абзаце втором настоящего пункта, уведомляет те</w:t>
      </w:r>
      <w:r>
        <w:t xml:space="preserve">рриториальные сетевые организации, к объектам электросетевого хозяйства которых технологически присоединены энергопринимающие устройства соответствующих потребителей. </w:t>
      </w:r>
    </w:p>
    <w:p w14:paraId="6B65B0C1" w14:textId="77777777" w:rsidR="00000000" w:rsidRDefault="00E05AEB">
      <w:pPr>
        <w:pStyle w:val="FORMATTEXT"/>
        <w:ind w:firstLine="568"/>
        <w:jc w:val="both"/>
      </w:pPr>
      <w:r>
        <w:t xml:space="preserve">(Абзац дополнительно включен с 1 сентября 2024 года </w:t>
      </w:r>
      <w:r>
        <w:fldChar w:fldCharType="begin"/>
      </w:r>
      <w:r>
        <w:instrText xml:space="preserve"> HYPERLINK "kodeks://link/d?nd=13071</w:instrText>
      </w:r>
      <w:r>
        <w:instrText>05631&amp;point=mark=000000000000000000000000000000000000000000000000007EO0KL"\o"’’О внесении изменений в некоторые акты Правительства Российской Федерации’’</w:instrText>
      </w:r>
    </w:p>
    <w:p w14:paraId="373AD3D9" w14:textId="77777777" w:rsidR="00000000" w:rsidRDefault="00E05AEB">
      <w:pPr>
        <w:pStyle w:val="FORMATTEXT"/>
        <w:ind w:firstLine="568"/>
        <w:jc w:val="both"/>
      </w:pPr>
      <w:r>
        <w:instrText>Постановление Правительства РФ от 31.08.2024 N 1195</w:instrText>
      </w:r>
    </w:p>
    <w:p w14:paraId="66DE0FDC" w14:textId="77777777" w:rsidR="00000000" w:rsidRDefault="00E05AEB">
      <w:pPr>
        <w:pStyle w:val="FORMATTEXT"/>
        <w:ind w:firstLine="568"/>
        <w:jc w:val="both"/>
      </w:pPr>
      <w:r>
        <w:instrText>Статус: Действующий документ (действ. c 01.09.2024</w:instrText>
      </w:r>
      <w:r>
        <w:instrText>)"</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w:t>
      </w:r>
    </w:p>
    <w:p w14:paraId="70135791" w14:textId="77777777" w:rsidR="00000000" w:rsidRDefault="00E05AEB">
      <w:pPr>
        <w:pStyle w:val="FORMATTEXT"/>
        <w:ind w:firstLine="568"/>
        <w:jc w:val="both"/>
      </w:pPr>
    </w:p>
    <w:p w14:paraId="31133E0D" w14:textId="77777777" w:rsidR="00000000" w:rsidRDefault="00E05AEB">
      <w:pPr>
        <w:pStyle w:val="FORMATTEXT"/>
        <w:ind w:firstLine="568"/>
        <w:jc w:val="both"/>
      </w:pPr>
      <w:r>
        <w:t xml:space="preserve">Гарантирующий поставщик, осуществляющий принятие на обслуживание потребителей, обязан оплачивать сетевой организации услуги по передаче </w:t>
      </w:r>
      <w:r>
        <w:lastRenderedPageBreak/>
        <w:t>электрической энергии, оказанны</w:t>
      </w:r>
      <w:r>
        <w:t>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14:paraId="4A40539C" w14:textId="77777777" w:rsidR="00000000" w:rsidRDefault="00E05AEB">
      <w:pPr>
        <w:pStyle w:val="FORMATTEXT"/>
        <w:ind w:firstLine="568"/>
        <w:jc w:val="both"/>
      </w:pPr>
    </w:p>
    <w:p w14:paraId="20D46E2D" w14:textId="77777777" w:rsidR="00000000" w:rsidRDefault="00E05AEB">
      <w:pPr>
        <w:pStyle w:val="FORMATTEXT"/>
        <w:ind w:firstLine="568"/>
        <w:jc w:val="both"/>
      </w:pPr>
      <w:r>
        <w:t>26. В ходе проведения п</w:t>
      </w:r>
      <w:r>
        <w:t xml:space="preserve">роцедур, указанных в </w:t>
      </w:r>
      <w:r>
        <w:fldChar w:fldCharType="begin"/>
      </w:r>
      <w:r>
        <w:instrText xml:space="preserve"> HYPERLINK "kodeks://link/d?nd=902349816&amp;point=mark=000000000000000000000000000000000000000000000000007DK0K8"\o"’’О функционировании розничных рынков электрической энергии, полном и (или) частичном ...’’</w:instrText>
      </w:r>
    </w:p>
    <w:p w14:paraId="10937A69" w14:textId="77777777" w:rsidR="00000000" w:rsidRDefault="00E05AEB">
      <w:pPr>
        <w:pStyle w:val="FORMATTEXT"/>
        <w:ind w:firstLine="568"/>
        <w:jc w:val="both"/>
      </w:pPr>
      <w:r>
        <w:instrText>Постановление Правительства РФ</w:instrText>
      </w:r>
      <w:r>
        <w:instrText xml:space="preserve"> от 04.05.2012 N 442</w:instrText>
      </w:r>
    </w:p>
    <w:p w14:paraId="04CBBB4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25 настоящего документа</w:t>
      </w:r>
      <w:r>
        <w:rPr>
          <w:color w:val="0000FF"/>
          <w:u w:val="single"/>
        </w:rPr>
        <w:t xml:space="preserve"> </w:t>
      </w:r>
      <w:r>
        <w:fldChar w:fldCharType="end"/>
      </w:r>
      <w:r>
        <w:t>, сетевая организация:</w:t>
      </w:r>
    </w:p>
    <w:p w14:paraId="16DB6D6E" w14:textId="77777777" w:rsidR="00000000" w:rsidRDefault="00E05AEB">
      <w:pPr>
        <w:pStyle w:val="FORMATTEXT"/>
        <w:ind w:firstLine="568"/>
        <w:jc w:val="both"/>
      </w:pPr>
    </w:p>
    <w:p w14:paraId="7B01CD01" w14:textId="77777777" w:rsidR="00000000" w:rsidRDefault="00E05AEB">
      <w:pPr>
        <w:pStyle w:val="FORMATTEXT"/>
        <w:ind w:firstLine="568"/>
        <w:jc w:val="both"/>
      </w:pPr>
      <w:r>
        <w:t>выявляет лиц, которые не заключили договоры, обеспечивающие продажу им электрической энергии (мощности), и при этом</w:t>
      </w:r>
      <w:r>
        <w:t xml:space="preserve"> фактически потребляют электрическую энергию;</w:t>
      </w:r>
    </w:p>
    <w:p w14:paraId="0F229A79" w14:textId="77777777" w:rsidR="00000000" w:rsidRDefault="00E05AEB">
      <w:pPr>
        <w:pStyle w:val="FORMATTEXT"/>
        <w:ind w:firstLine="568"/>
        <w:jc w:val="both"/>
      </w:pPr>
    </w:p>
    <w:p w14:paraId="3D8CD838" w14:textId="77777777" w:rsidR="00000000" w:rsidRDefault="00E05AEB">
      <w:pPr>
        <w:pStyle w:val="FORMATTEXT"/>
        <w:ind w:firstLine="568"/>
        <w:jc w:val="both"/>
      </w:pPr>
      <w:r>
        <w:t>составляет в установленном настоящим документом порядке акт о неучтенном потреблении электрической энергии;</w:t>
      </w:r>
    </w:p>
    <w:p w14:paraId="5F4FA207" w14:textId="77777777" w:rsidR="00000000" w:rsidRDefault="00E05AEB">
      <w:pPr>
        <w:pStyle w:val="FORMATTEXT"/>
        <w:ind w:firstLine="568"/>
        <w:jc w:val="both"/>
      </w:pPr>
    </w:p>
    <w:p w14:paraId="0D07BD8A" w14:textId="77777777" w:rsidR="00000000" w:rsidRDefault="00E05AEB">
      <w:pPr>
        <w:pStyle w:val="FORMATTEXT"/>
        <w:ind w:firstLine="568"/>
        <w:jc w:val="both"/>
      </w:pPr>
      <w:r>
        <w:t>рассчитывает в соответствии с настоящим документом объемы бездоговорного потребления электрической э</w:t>
      </w:r>
      <w:r>
        <w:t>нергии за период, истекший с даты, установленной для принятия гарантирующим поставщиком на обслуживание потребителей;</w:t>
      </w:r>
    </w:p>
    <w:p w14:paraId="7CFF062F" w14:textId="77777777" w:rsidR="00000000" w:rsidRDefault="00E05AEB">
      <w:pPr>
        <w:pStyle w:val="FORMATTEXT"/>
        <w:ind w:firstLine="568"/>
        <w:jc w:val="both"/>
      </w:pPr>
    </w:p>
    <w:p w14:paraId="5E9D3BF9" w14:textId="77777777" w:rsidR="00000000" w:rsidRDefault="00E05AEB">
      <w:pPr>
        <w:pStyle w:val="FORMATTEXT"/>
        <w:ind w:firstLine="568"/>
        <w:jc w:val="both"/>
      </w:pPr>
      <w:r>
        <w:t>принимает меры по сокращению уровня или прекращению потребления электрической энергии в отсутствие договора и по обеспечению оплаты объем</w:t>
      </w:r>
      <w:r>
        <w:t xml:space="preserve">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 </w:t>
      </w:r>
    </w:p>
    <w:p w14:paraId="5112A5E2"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w:instrText>
      </w:r>
      <w:r>
        <w:instrText>deks://link/d?nd=436737250&amp;point=mark=000000000000000000000000000000000000000000000000007DI0K9"\o"’’О внесении изменений в некоторые акты Правительства Российской Федерации по вопросам ...’’</w:instrText>
      </w:r>
    </w:p>
    <w:p w14:paraId="5372B48E" w14:textId="77777777" w:rsidR="00000000" w:rsidRDefault="00E05AEB">
      <w:pPr>
        <w:pStyle w:val="FORMATTEXT"/>
        <w:ind w:firstLine="568"/>
        <w:jc w:val="both"/>
      </w:pPr>
      <w:r>
        <w:instrText>Постановление Правительства РФ от 24.05.2017 N 624</w:instrText>
      </w:r>
    </w:p>
    <w:p w14:paraId="7285832D" w14:textId="77777777" w:rsidR="00000000" w:rsidRDefault="00E05AEB">
      <w:pPr>
        <w:pStyle w:val="FORMATTEXT"/>
        <w:ind w:firstLine="568"/>
        <w:jc w:val="both"/>
      </w:pPr>
      <w:r>
        <w:instrText>Статус: Действ</w:instrText>
      </w:r>
      <w:r>
        <w:instrText>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"kodeks://link/d?nd=542600859&amp;point=mark=000000000000000000000000000000000000000000000000007DM0K9"\o"’’О функционировании розничных рынков электрической энергии, полном и (или) ...’’</w:instrText>
      </w:r>
    </w:p>
    <w:p w14:paraId="07063C27" w14:textId="77777777" w:rsidR="00000000" w:rsidRDefault="00E05AEB">
      <w:pPr>
        <w:pStyle w:val="FORMATTEXT"/>
        <w:ind w:firstLine="568"/>
        <w:jc w:val="both"/>
      </w:pPr>
      <w:r>
        <w:instrText>Постановление Правительства РФ от 04.05.2012 N 442</w:instrText>
      </w:r>
    </w:p>
    <w:p w14:paraId="153E5FBD" w14:textId="77777777" w:rsidR="00000000" w:rsidRDefault="00E05AEB">
      <w:pPr>
        <w:pStyle w:val="FORMATTEXT"/>
        <w:ind w:firstLine="568"/>
        <w:jc w:val="both"/>
      </w:pPr>
      <w:r>
        <w:instrText xml:space="preserve"> Редакция о</w:instrText>
      </w:r>
      <w:r>
        <w:instrText>т 28.08.2017 (период ...</w:instrText>
      </w:r>
    </w:p>
    <w:p w14:paraId="14EB98A6"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2D4BDA9E" w14:textId="77777777" w:rsidR="00000000" w:rsidRDefault="00E05AEB">
      <w:pPr>
        <w:pStyle w:val="FORMATTEXT"/>
        <w:ind w:firstLine="568"/>
        <w:jc w:val="both"/>
      </w:pPr>
    </w:p>
    <w:p w14:paraId="520EAFB9" w14:textId="77777777" w:rsidR="00000000" w:rsidRDefault="00E05AEB">
      <w:pPr>
        <w:pStyle w:val="FORMATTEXT"/>
        <w:ind w:firstLine="568"/>
        <w:jc w:val="both"/>
      </w:pPr>
      <w:r>
        <w:t xml:space="preserve">Абзац утратил силу с 29 сентября 2017 года - </w:t>
      </w:r>
      <w:r>
        <w:fldChar w:fldCharType="begin"/>
      </w:r>
      <w:r>
        <w:instrText xml:space="preserve"> HYPERLINK "kodeks://link/d?nd=436737250&amp;point=mark=000000000000000000000000000000</w:instrText>
      </w:r>
      <w:r>
        <w:instrText>000000000000000000007DI0K9"\o"’’О внесении изменений в некоторые акты Правительства Российской Федерации по вопросам ...’’</w:instrText>
      </w:r>
    </w:p>
    <w:p w14:paraId="18781B42" w14:textId="77777777" w:rsidR="00000000" w:rsidRDefault="00E05AEB">
      <w:pPr>
        <w:pStyle w:val="FORMATTEXT"/>
        <w:ind w:firstLine="568"/>
        <w:jc w:val="both"/>
      </w:pPr>
      <w:r>
        <w:instrText>Постановление Правительства РФ от 24.05.2017 N 624</w:instrText>
      </w:r>
    </w:p>
    <w:p w14:paraId="52BA7EA7"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 Правит</w:t>
      </w:r>
      <w:r>
        <w:rPr>
          <w:color w:val="0000AA"/>
          <w:u w:val="single"/>
        </w:rPr>
        <w:t>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"kodeks://link/d?nd=542600859&amp;point=mark=000000000000000000000000000000000000000000000000007DM0K9"\o"’’О функционировании розничных рынков электрической энергии, полном и (или) ..</w:instrText>
      </w:r>
      <w:r>
        <w:instrText>.’’</w:instrText>
      </w:r>
    </w:p>
    <w:p w14:paraId="5799B80A" w14:textId="77777777" w:rsidR="00000000" w:rsidRDefault="00E05AEB">
      <w:pPr>
        <w:pStyle w:val="FORMATTEXT"/>
        <w:ind w:firstLine="568"/>
        <w:jc w:val="both"/>
      </w:pPr>
      <w:r>
        <w:instrText>Постановление Правительства РФ от 04.05.2012 N 442</w:instrText>
      </w:r>
    </w:p>
    <w:p w14:paraId="3F363CA3" w14:textId="77777777" w:rsidR="00000000" w:rsidRDefault="00E05AEB">
      <w:pPr>
        <w:pStyle w:val="FORMATTEXT"/>
        <w:ind w:firstLine="568"/>
        <w:jc w:val="both"/>
      </w:pPr>
      <w:r>
        <w:instrText xml:space="preserve"> Редакция от 28.08.2017 (период ...</w:instrText>
      </w:r>
    </w:p>
    <w:p w14:paraId="1EC10D5D"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6F2A5B96" w14:textId="77777777" w:rsidR="00000000" w:rsidRDefault="00E05AEB">
      <w:pPr>
        <w:pStyle w:val="FORMATTEXT"/>
        <w:ind w:firstLine="568"/>
        <w:jc w:val="both"/>
      </w:pPr>
    </w:p>
    <w:p w14:paraId="4708692D" w14:textId="77777777" w:rsidR="00000000" w:rsidRDefault="00E05AEB">
      <w:pPr>
        <w:pStyle w:val="FORMATTEXT"/>
      </w:pPr>
      <w:r>
        <w:t xml:space="preserve">      </w:t>
      </w:r>
    </w:p>
    <w:p w14:paraId="28B7BB8A" w14:textId="77777777" w:rsidR="00000000" w:rsidRDefault="00E05AEB">
      <w:pPr>
        <w:pStyle w:val="HEADERTEXT"/>
        <w:rPr>
          <w:b/>
          <w:bCs/>
        </w:rPr>
      </w:pPr>
    </w:p>
    <w:p w14:paraId="2BA26EF5" w14:textId="77777777" w:rsidR="00000000" w:rsidRDefault="00E05AEB">
      <w:pPr>
        <w:pStyle w:val="HEADERTEXT"/>
        <w:jc w:val="center"/>
        <w:rPr>
          <w:b/>
          <w:bCs/>
        </w:rPr>
      </w:pPr>
      <w:r>
        <w:rPr>
          <w:b/>
          <w:bCs/>
        </w:rPr>
        <w:t xml:space="preserve"> III. Правила заключения договоров энергоснабжения, д</w:t>
      </w:r>
      <w:r>
        <w:rPr>
          <w:b/>
          <w:bCs/>
        </w:rPr>
        <w:t>оговоров купли-продажи, договоров поставки электрической энергии и правила их исполнения, включающие существенные условия таких договоров, а также условия договоров, заключаемых потребителями (покупателями) с энергосбытовыми (энергоснабжающими) организация</w:t>
      </w:r>
      <w:r>
        <w:rPr>
          <w:b/>
          <w:bCs/>
        </w:rPr>
        <w:t xml:space="preserve">ми, производителями электрической энергии (мощности) на розничных рынках </w:t>
      </w:r>
    </w:p>
    <w:p w14:paraId="11876DF8" w14:textId="77777777" w:rsidR="00000000" w:rsidRDefault="00E05AEB">
      <w:pPr>
        <w:pStyle w:val="FORMATTEXT"/>
        <w:jc w:val="center"/>
      </w:pPr>
      <w:r>
        <w:t xml:space="preserve">(Наименование в редакции, введенной в действие с 10 сентября 2024 года </w:t>
      </w:r>
      <w:r>
        <w:fldChar w:fldCharType="begin"/>
      </w:r>
      <w:r>
        <w:instrText xml:space="preserve"> HYPERLINK "kodeks://link/d?nd=1307109427&amp;point=mark=000000000000000000000000000000000000000000000000007DA0K6"\o"’’О внесении изменений в некоторые акты Правительства Российской Федерации’’</w:instrText>
      </w:r>
    </w:p>
    <w:p w14:paraId="13928914" w14:textId="77777777" w:rsidR="00000000" w:rsidRDefault="00E05AEB">
      <w:pPr>
        <w:pStyle w:val="FORMATTEXT"/>
        <w:jc w:val="center"/>
      </w:pPr>
      <w:r>
        <w:instrText>Постановление Правительства РФ от 30.08.2024 N 1191</w:instrText>
      </w:r>
    </w:p>
    <w:p w14:paraId="77A190C4" w14:textId="77777777" w:rsidR="00000000" w:rsidRDefault="00E05AEB">
      <w:pPr>
        <w:pStyle w:val="FORMATTEXT"/>
        <w:jc w:val="center"/>
      </w:pPr>
      <w:r>
        <w:instrText>Статус: Действ</w:instrText>
      </w:r>
      <w:r>
        <w:instrText>ующий документ (действ. c 10.09.2024)"</w:instrText>
      </w:r>
      <w:r>
        <w:fldChar w:fldCharType="separate"/>
      </w:r>
      <w:r>
        <w:rPr>
          <w:color w:val="0000AA"/>
          <w:u w:val="single"/>
        </w:rPr>
        <w:t>постановлением Правительства Российской Федерации от 30 августа 2024 года N 1191</w:t>
      </w:r>
      <w:r>
        <w:rPr>
          <w:color w:val="0000FF"/>
          <w:u w:val="single"/>
        </w:rPr>
        <w:t xml:space="preserve"> </w:t>
      </w:r>
      <w:r>
        <w:fldChar w:fldCharType="end"/>
      </w:r>
      <w:r>
        <w:t xml:space="preserve">. - См. </w:t>
      </w:r>
      <w:r>
        <w:fldChar w:fldCharType="begin"/>
      </w:r>
      <w:r>
        <w:instrText xml:space="preserve"> HYPERLINK "kodeks://link/d?nd=578364874&amp;point=mark=000000000000000000000000000000000000000000000000007DO0KA"\o"’’О функционир</w:instrText>
      </w:r>
      <w:r>
        <w:instrText>овании розничных рынков электрической энергии, полном и (или) ...’’</w:instrText>
      </w:r>
    </w:p>
    <w:p w14:paraId="0C3B9A81" w14:textId="77777777" w:rsidR="00000000" w:rsidRDefault="00E05AEB">
      <w:pPr>
        <w:pStyle w:val="FORMATTEXT"/>
        <w:jc w:val="center"/>
      </w:pPr>
      <w:r>
        <w:instrText>Постановление Правительства РФ от 04.05.2012 N 442</w:instrText>
      </w:r>
    </w:p>
    <w:p w14:paraId="65A2FE88" w14:textId="77777777" w:rsidR="00000000" w:rsidRDefault="00E05AEB">
      <w:pPr>
        <w:pStyle w:val="FORMATTEXT"/>
        <w:jc w:val="center"/>
      </w:pPr>
      <w:r>
        <w:instrText xml:space="preserve"> Редакция от 07.09.2024 (период ...</w:instrText>
      </w:r>
    </w:p>
    <w:p w14:paraId="390BA609" w14:textId="77777777" w:rsidR="00000000" w:rsidRDefault="00E05AEB">
      <w:pPr>
        <w:pStyle w:val="FORMATTEXT"/>
        <w:jc w:val="center"/>
      </w:pPr>
      <w:r>
        <w:instrText>Статус: Недействующая редакция документа (действ. c 09.09.2024 по 09.09.2024)"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EED8010" w14:textId="77777777" w:rsidR="00000000" w:rsidRDefault="00E05AEB">
      <w:pPr>
        <w:pStyle w:val="FORMATTEXT"/>
        <w:ind w:firstLine="568"/>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14:paraId="4856A2A7" w14:textId="77777777" w:rsidR="00000000" w:rsidRDefault="00E05AEB">
      <w:pPr>
        <w:pStyle w:val="FORMATTEXT"/>
        <w:ind w:firstLine="568"/>
        <w:jc w:val="both"/>
      </w:pPr>
    </w:p>
    <w:p w14:paraId="3EAACD64" w14:textId="77777777" w:rsidR="00000000" w:rsidRDefault="00E05AEB">
      <w:pPr>
        <w:pStyle w:val="FORMATTEXT"/>
        <w:ind w:firstLine="568"/>
        <w:jc w:val="both"/>
      </w:pPr>
      <w:r>
        <w:t>договор энергоснабжения;</w:t>
      </w:r>
    </w:p>
    <w:p w14:paraId="39963E4F" w14:textId="77777777" w:rsidR="00000000" w:rsidRDefault="00E05AEB">
      <w:pPr>
        <w:pStyle w:val="FORMATTEXT"/>
        <w:ind w:firstLine="568"/>
        <w:jc w:val="both"/>
      </w:pPr>
    </w:p>
    <w:p w14:paraId="53E13364" w14:textId="77777777" w:rsidR="00000000" w:rsidRDefault="00E05AEB">
      <w:pPr>
        <w:pStyle w:val="FORMATTEXT"/>
        <w:ind w:firstLine="568"/>
        <w:jc w:val="both"/>
      </w:pPr>
      <w:r>
        <w:t xml:space="preserve">договор купли-продажи электрической энергии (мощности); </w:t>
      </w:r>
    </w:p>
    <w:p w14:paraId="017D633E" w14:textId="77777777" w:rsidR="00000000" w:rsidRDefault="00E05AEB">
      <w:pPr>
        <w:pStyle w:val="FORMATTEXT"/>
        <w:ind w:firstLine="568"/>
        <w:jc w:val="both"/>
      </w:pPr>
      <w:r>
        <w:t>(Аб</w:t>
      </w:r>
      <w:r>
        <w:t xml:space="preserve">зац в редакции, введенной в действие с 10 сентября 2024 года </w:t>
      </w:r>
      <w:r>
        <w:fldChar w:fldCharType="begin"/>
      </w:r>
      <w:r>
        <w:instrText xml:space="preserve"> HYPERLINK "kodeks://link/d?nd=1307109427&amp;point=mark=000000000000000000000000000000000000000000000000007DC0K7"\o"’’О внесении изменений в некоторые акты Правительства Российской Федерации’’</w:instrText>
      </w:r>
    </w:p>
    <w:p w14:paraId="4254E1D1" w14:textId="77777777" w:rsidR="00000000" w:rsidRDefault="00E05AEB">
      <w:pPr>
        <w:pStyle w:val="FORMATTEXT"/>
        <w:ind w:firstLine="568"/>
        <w:jc w:val="both"/>
      </w:pPr>
      <w:r>
        <w:instrText>Поста</w:instrText>
      </w:r>
      <w:r>
        <w:instrText>новление Правительства РФ от 30.08.2024 N 1191</w:instrText>
      </w:r>
    </w:p>
    <w:p w14:paraId="4D67F3C8" w14:textId="77777777" w:rsidR="00000000" w:rsidRDefault="00E05AEB">
      <w:pPr>
        <w:pStyle w:val="FORMATTEXT"/>
        <w:ind w:firstLine="568"/>
        <w:jc w:val="both"/>
      </w:pPr>
      <w:r>
        <w:instrText>Статус: Действующий документ (действ. c 10.09.2024)"</w:instrText>
      </w:r>
      <w:r>
        <w:fldChar w:fldCharType="separate"/>
      </w:r>
      <w:r>
        <w:rPr>
          <w:color w:val="0000AA"/>
          <w:u w:val="single"/>
        </w:rPr>
        <w:t>постановлением Правительства Российской Федерации от 30 августа 2024 года N 1191</w:t>
      </w:r>
      <w:r>
        <w:rPr>
          <w:color w:val="0000FF"/>
          <w:u w:val="single"/>
        </w:rPr>
        <w:t xml:space="preserve"> </w:t>
      </w:r>
      <w:r>
        <w:fldChar w:fldCharType="end"/>
      </w:r>
      <w:r>
        <w:t xml:space="preserve">. - См. </w:t>
      </w:r>
      <w:r>
        <w:fldChar w:fldCharType="begin"/>
      </w:r>
      <w:r>
        <w:instrText xml:space="preserve"> HYPERLINK "kodeks://link/d?nd=578364874&amp;point=mark=0000000000000</w:instrText>
      </w:r>
      <w:r>
        <w:instrText>00000000000000000000000000000000000007DQ0KB"\o"’’О функционировании розничных рынков электрической энергии, полном и (или) ...’’</w:instrText>
      </w:r>
    </w:p>
    <w:p w14:paraId="28001154" w14:textId="77777777" w:rsidR="00000000" w:rsidRDefault="00E05AEB">
      <w:pPr>
        <w:pStyle w:val="FORMATTEXT"/>
        <w:ind w:firstLine="568"/>
        <w:jc w:val="both"/>
      </w:pPr>
      <w:r>
        <w:instrText>Постановление Правительства РФ от 04.05.2012 N 442</w:instrText>
      </w:r>
    </w:p>
    <w:p w14:paraId="25A59CE8" w14:textId="77777777" w:rsidR="00000000" w:rsidRDefault="00E05AEB">
      <w:pPr>
        <w:pStyle w:val="FORMATTEXT"/>
        <w:ind w:firstLine="568"/>
        <w:jc w:val="both"/>
      </w:pPr>
      <w:r>
        <w:instrText xml:space="preserve"> Редакция от 07.09.2024 (период ...</w:instrText>
      </w:r>
    </w:p>
    <w:p w14:paraId="5D813E81" w14:textId="77777777" w:rsidR="00000000" w:rsidRDefault="00E05AEB">
      <w:pPr>
        <w:pStyle w:val="FORMATTEXT"/>
        <w:ind w:firstLine="568"/>
        <w:jc w:val="both"/>
      </w:pPr>
      <w:r>
        <w:instrText>Статус: Недействующая редакция документа</w:instrText>
      </w:r>
      <w:r>
        <w:instrText xml:space="preserve"> (действ. c 09.09.2024 по 09.09.2024)"</w:instrText>
      </w:r>
      <w:r>
        <w:fldChar w:fldCharType="separate"/>
      </w:r>
      <w:r>
        <w:rPr>
          <w:color w:val="BF2F1C"/>
          <w:u w:val="single"/>
        </w:rPr>
        <w:t>предыдущую редакцию</w:t>
      </w:r>
      <w:r>
        <w:rPr>
          <w:color w:val="0000FF"/>
          <w:u w:val="single"/>
        </w:rPr>
        <w:t xml:space="preserve"> </w:t>
      </w:r>
      <w:r>
        <w:fldChar w:fldCharType="end"/>
      </w:r>
      <w:r>
        <w:t>)</w:t>
      </w:r>
    </w:p>
    <w:p w14:paraId="4247CCFB" w14:textId="77777777" w:rsidR="00000000" w:rsidRDefault="00E05AEB">
      <w:pPr>
        <w:pStyle w:val="FORMATTEXT"/>
        <w:ind w:firstLine="568"/>
        <w:jc w:val="both"/>
      </w:pPr>
    </w:p>
    <w:p w14:paraId="578F8529" w14:textId="77777777" w:rsidR="00000000" w:rsidRDefault="00E05AEB">
      <w:pPr>
        <w:pStyle w:val="FORMATTEXT"/>
        <w:ind w:firstLine="568"/>
        <w:jc w:val="both"/>
      </w:pPr>
      <w:r>
        <w:t xml:space="preserve">договор поставки электрической энергии (мощности). </w:t>
      </w:r>
    </w:p>
    <w:p w14:paraId="37F456C7" w14:textId="77777777" w:rsidR="00000000" w:rsidRDefault="00E05AEB">
      <w:pPr>
        <w:pStyle w:val="FORMATTEXT"/>
        <w:ind w:firstLine="568"/>
        <w:jc w:val="both"/>
      </w:pPr>
      <w:r>
        <w:t xml:space="preserve">(Абзац дополнительно включен с 10 сентября 2024 года </w:t>
      </w:r>
      <w:r>
        <w:fldChar w:fldCharType="begin"/>
      </w:r>
      <w:r>
        <w:instrText xml:space="preserve"> HYPERLINK "kodeks://link/d?nd=1307109427&amp;point=mark=0000000000000000000000000000000000</w:instrText>
      </w:r>
      <w:r>
        <w:instrText>00000000000000007DC0K7"\o"’’О внесении изменений в некоторые акты Правительства Российской Федерации’’</w:instrText>
      </w:r>
    </w:p>
    <w:p w14:paraId="33B1E4D0" w14:textId="77777777" w:rsidR="00000000" w:rsidRDefault="00E05AEB">
      <w:pPr>
        <w:pStyle w:val="FORMATTEXT"/>
        <w:ind w:firstLine="568"/>
        <w:jc w:val="both"/>
      </w:pPr>
      <w:r>
        <w:instrText>Постановление Правительства РФ от 30.08.2024 N 1191</w:instrText>
      </w:r>
    </w:p>
    <w:p w14:paraId="4AA3D535" w14:textId="77777777" w:rsidR="00000000" w:rsidRDefault="00E05AEB">
      <w:pPr>
        <w:pStyle w:val="FORMATTEXT"/>
        <w:ind w:firstLine="568"/>
        <w:jc w:val="both"/>
      </w:pPr>
      <w:r>
        <w:instrText>Статус: Действующий документ (действ. c 10.09.2024)"</w:instrText>
      </w:r>
      <w:r>
        <w:fldChar w:fldCharType="separate"/>
      </w:r>
      <w:r>
        <w:rPr>
          <w:color w:val="0000AA"/>
          <w:u w:val="single"/>
        </w:rPr>
        <w:t>постановлением Правительства Российской Федерации</w:t>
      </w:r>
      <w:r>
        <w:rPr>
          <w:color w:val="0000AA"/>
          <w:u w:val="single"/>
        </w:rPr>
        <w:t xml:space="preserve"> от 30 августа 2024 года N 1191</w:t>
      </w:r>
      <w:r>
        <w:rPr>
          <w:color w:val="0000FF"/>
          <w:u w:val="single"/>
        </w:rPr>
        <w:t xml:space="preserve"> </w:t>
      </w:r>
      <w:r>
        <w:fldChar w:fldCharType="end"/>
      </w:r>
      <w:r>
        <w:t>)</w:t>
      </w:r>
    </w:p>
    <w:p w14:paraId="0A371D56" w14:textId="77777777" w:rsidR="00000000" w:rsidRDefault="00E05AEB">
      <w:pPr>
        <w:pStyle w:val="FORMATTEXT"/>
        <w:ind w:firstLine="568"/>
        <w:jc w:val="both"/>
      </w:pPr>
    </w:p>
    <w:p w14:paraId="7F6D1FDD" w14:textId="77777777" w:rsidR="00000000" w:rsidRDefault="00E05AEB">
      <w:pPr>
        <w:pStyle w:val="FORMATTEXT"/>
        <w:ind w:firstLine="568"/>
        <w:jc w:val="both"/>
      </w:pPr>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w:t>
      </w:r>
      <w:r>
        <w:t xml:space="preserve">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t>
      </w:r>
    </w:p>
    <w:p w14:paraId="186C6742" w14:textId="77777777" w:rsidR="00000000" w:rsidRDefault="00E05AEB">
      <w:pPr>
        <w:pStyle w:val="FORMATTEXT"/>
        <w:ind w:firstLine="568"/>
        <w:jc w:val="both"/>
      </w:pPr>
    </w:p>
    <w:p w14:paraId="11C22021" w14:textId="77777777" w:rsidR="00000000" w:rsidRDefault="00E05AEB">
      <w:pPr>
        <w:pStyle w:val="FORMATTEXT"/>
        <w:ind w:firstLine="568"/>
        <w:jc w:val="both"/>
      </w:pPr>
      <w:r>
        <w:t>Исполнение обязат</w:t>
      </w:r>
      <w:r>
        <w:t xml:space="preserve">ельств гарантирующего поставщика по договору энергоснабжения в отношении энергопринимающего устройства осуществляется: </w:t>
      </w:r>
    </w:p>
    <w:p w14:paraId="5F573A99" w14:textId="77777777" w:rsidR="00000000" w:rsidRDefault="00E05AEB">
      <w:pPr>
        <w:pStyle w:val="FORMATTEXT"/>
        <w:ind w:firstLine="568"/>
        <w:jc w:val="both"/>
      </w:pPr>
      <w:r>
        <w:t xml:space="preserve">(Абзац в редакции, введенной в действие с 20 февраля 2014 года </w:t>
      </w:r>
      <w:r>
        <w:fldChar w:fldCharType="begin"/>
      </w:r>
      <w:r>
        <w:instrText xml:space="preserve"> HYPERLINK "kodeks://link/d?nd=499075715&amp;point=mark=000000000000000000000</w:instrText>
      </w:r>
      <w:r>
        <w:instrText>0000000000000000000000000000065A0IQ"\o"’’О внесении изменений в акты Правительства Российской Федерации в части обязанности ...’’</w:instrText>
      </w:r>
    </w:p>
    <w:p w14:paraId="306FEAA8" w14:textId="77777777" w:rsidR="00000000" w:rsidRDefault="00E05AEB">
      <w:pPr>
        <w:pStyle w:val="FORMATTEXT"/>
        <w:ind w:firstLine="568"/>
        <w:jc w:val="both"/>
      </w:pPr>
      <w:r>
        <w:instrText>Постановление Правительства РФ от 10.02.2014 N 95</w:instrText>
      </w:r>
    </w:p>
    <w:p w14:paraId="5089F829"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w:t>
      </w:r>
      <w:r>
        <w:rPr>
          <w:color w:val="0000AA"/>
          <w:u w:val="single"/>
        </w:rPr>
        <w:t>ьства Российской Федерации от 10 февраля 2014 года N 95</w:t>
      </w:r>
      <w:r>
        <w:rPr>
          <w:color w:val="0000FF"/>
          <w:u w:val="single"/>
        </w:rPr>
        <w:t xml:space="preserve"> </w:t>
      </w:r>
      <w:r>
        <w:fldChar w:fldCharType="end"/>
      </w:r>
      <w:r>
        <w:t xml:space="preserve">. - См. </w:t>
      </w:r>
      <w:r>
        <w:fldChar w:fldCharType="begin"/>
      </w:r>
      <w:r>
        <w:instrText xml:space="preserve"> HYPERLINK "kodeks://link/d?nd=499076632&amp;point=mark=000000000000000000000000000000000000000000000000007DS0KC"\o"’’О функционировании розничных рынков электрической энергии, полном и (или) .</w:instrText>
      </w:r>
      <w:r>
        <w:instrText>..’’</w:instrText>
      </w:r>
    </w:p>
    <w:p w14:paraId="58022186" w14:textId="77777777" w:rsidR="00000000" w:rsidRDefault="00E05AEB">
      <w:pPr>
        <w:pStyle w:val="FORMATTEXT"/>
        <w:ind w:firstLine="568"/>
        <w:jc w:val="both"/>
      </w:pPr>
      <w:r>
        <w:instrText>Постановление Правительства РФ от 04.05.2012 N 442</w:instrText>
      </w:r>
    </w:p>
    <w:p w14:paraId="64CCE958" w14:textId="77777777" w:rsidR="00000000" w:rsidRDefault="00E05AEB">
      <w:pPr>
        <w:pStyle w:val="FORMATTEXT"/>
        <w:ind w:firstLine="568"/>
        <w:jc w:val="both"/>
      </w:pPr>
      <w:r>
        <w:instrText xml:space="preserve"> Редакция от 27.08.2013 (период ...</w:instrText>
      </w:r>
    </w:p>
    <w:p w14:paraId="2420C2BE" w14:textId="77777777" w:rsidR="00000000" w:rsidRDefault="00E05AEB">
      <w:pPr>
        <w:pStyle w:val="FORMATTEXT"/>
        <w:ind w:firstLine="568"/>
        <w:jc w:val="both"/>
      </w:pPr>
      <w:r>
        <w:instrText>Статус: Недействующая редакция документа (действ. c 06.09.2013 по 19.02.2014)"</w:instrText>
      </w:r>
      <w:r>
        <w:fldChar w:fldCharType="separate"/>
      </w:r>
      <w:r>
        <w:rPr>
          <w:color w:val="BF2F1C"/>
          <w:u w:val="single"/>
        </w:rPr>
        <w:t>предыдущую редакцию</w:t>
      </w:r>
      <w:r>
        <w:rPr>
          <w:color w:val="0000FF"/>
          <w:u w:val="single"/>
        </w:rPr>
        <w:t xml:space="preserve"> </w:t>
      </w:r>
      <w:r>
        <w:fldChar w:fldCharType="end"/>
      </w:r>
      <w:r>
        <w:t>)</w:t>
      </w:r>
    </w:p>
    <w:p w14:paraId="17DBAA79" w14:textId="77777777" w:rsidR="00000000" w:rsidRDefault="00E05AEB">
      <w:pPr>
        <w:pStyle w:val="FORMATTEXT"/>
        <w:ind w:firstLine="568"/>
        <w:jc w:val="both"/>
      </w:pPr>
    </w:p>
    <w:p w14:paraId="6127A751" w14:textId="77777777" w:rsidR="00000000" w:rsidRDefault="00E05AEB">
      <w:pPr>
        <w:pStyle w:val="FORMATTEXT"/>
        <w:ind w:firstLine="568"/>
        <w:jc w:val="both"/>
      </w:pPr>
      <w:r>
        <w:t>начиная с указанных в договоре даты и времени, но не ранее д</w:t>
      </w:r>
      <w:r>
        <w:t>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w:t>
      </w:r>
      <w:r>
        <w:t>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w:t>
      </w:r>
      <w:r>
        <w:t xml:space="preserve">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 </w:t>
      </w:r>
    </w:p>
    <w:p w14:paraId="494AB394" w14:textId="77777777" w:rsidR="00000000" w:rsidRDefault="00E05AEB">
      <w:pPr>
        <w:pStyle w:val="FORMATTEXT"/>
        <w:ind w:firstLine="568"/>
        <w:jc w:val="both"/>
      </w:pPr>
      <w:r>
        <w:t>(Абз</w:t>
      </w:r>
      <w:r>
        <w:t xml:space="preserve">ац дополнительно включен с 20 февраля 2014 года </w:t>
      </w:r>
      <w:r>
        <w:fldChar w:fldCharType="begin"/>
      </w:r>
      <w:r>
        <w:instrText xml:space="preserve"> HYPERLINK "kodeks://link/d?nd=499075715&amp;point=mark=0000000000000000000000000000000000000000000000000065A0IQ"\o"’’О внесении изменений в акты Правительства Российской Федерации в части обязанности ...’’</w:instrText>
      </w:r>
    </w:p>
    <w:p w14:paraId="51D816D9" w14:textId="77777777" w:rsidR="00000000" w:rsidRDefault="00E05AEB">
      <w:pPr>
        <w:pStyle w:val="FORMATTEXT"/>
        <w:ind w:firstLine="568"/>
        <w:jc w:val="both"/>
      </w:pPr>
      <w:r>
        <w:instrText>Поста</w:instrText>
      </w:r>
      <w:r>
        <w:instrText>новление Правительства РФ от 10.02.2014 N 95</w:instrText>
      </w:r>
    </w:p>
    <w:p w14:paraId="69F153C1"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Правительства Российской Федерации от 10 февраля 2014 года N 95</w:t>
      </w:r>
      <w:r>
        <w:rPr>
          <w:color w:val="0000FF"/>
          <w:u w:val="single"/>
        </w:rPr>
        <w:t xml:space="preserve"> </w:t>
      </w:r>
      <w:r>
        <w:fldChar w:fldCharType="end"/>
      </w:r>
      <w:r>
        <w:t xml:space="preserve">; в редакции, введенной в действие с 1 августа 2017 года </w:t>
      </w:r>
      <w:r>
        <w:fldChar w:fldCharType="begin"/>
      </w:r>
      <w:r>
        <w:instrText xml:space="preserve"> HYPERLINK "kodeks:/</w:instrText>
      </w:r>
      <w:r>
        <w:instrText>/link/d?nd=436748785&amp;point=mark=000000000000000000000000000000000000000000000000007DO0KA"\o"’’О внесении изменений в некоторые акты Правительства Российской Федерации по вопросам оплаты ...’’</w:instrText>
      </w:r>
    </w:p>
    <w:p w14:paraId="6A26F38B" w14:textId="77777777" w:rsidR="00000000" w:rsidRDefault="00E05AEB">
      <w:pPr>
        <w:pStyle w:val="FORMATTEXT"/>
        <w:ind w:firstLine="568"/>
        <w:jc w:val="both"/>
      </w:pPr>
      <w:r>
        <w:instrText>Постановление Правительства РФ от 07.07.2017 N 810</w:instrText>
      </w:r>
    </w:p>
    <w:p w14:paraId="735A12EE" w14:textId="77777777" w:rsidR="00000000" w:rsidRDefault="00E05AEB">
      <w:pPr>
        <w:pStyle w:val="FORMATTEXT"/>
        <w:ind w:firstLine="568"/>
        <w:jc w:val="both"/>
      </w:pPr>
      <w:r>
        <w:instrText>Статус: Дейст</w:instrText>
      </w:r>
      <w:r>
        <w:instrText>вующий документ (действ. c 01.08.2017)"</w:instrText>
      </w:r>
      <w:r>
        <w:fldChar w:fldCharType="separate"/>
      </w:r>
      <w:r>
        <w:rPr>
          <w:color w:val="0000AA"/>
          <w:u w:val="single"/>
        </w:rPr>
        <w:t>постановлением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"kodeks://link/d?nd=542602523&amp;point=mark=000000000000000000000000000000000000000000000000007DS0KC"\o"’’О функционирован</w:instrText>
      </w:r>
      <w:r>
        <w:instrText>ии розничных рынков электрической энергии, полном и (или) ...’’</w:instrText>
      </w:r>
    </w:p>
    <w:p w14:paraId="619522D4" w14:textId="77777777" w:rsidR="00000000" w:rsidRDefault="00E05AEB">
      <w:pPr>
        <w:pStyle w:val="FORMATTEXT"/>
        <w:ind w:firstLine="568"/>
        <w:jc w:val="both"/>
      </w:pPr>
      <w:r>
        <w:instrText>Постановление Правительства РФ от 04.05.2012 N 442</w:instrText>
      </w:r>
    </w:p>
    <w:p w14:paraId="31660E49" w14:textId="77777777" w:rsidR="00000000" w:rsidRDefault="00E05AEB">
      <w:pPr>
        <w:pStyle w:val="FORMATTEXT"/>
        <w:ind w:firstLine="568"/>
        <w:jc w:val="both"/>
      </w:pPr>
      <w:r>
        <w:instrText xml:space="preserve"> Редакция от 28.07.2017 (период ...</w:instrText>
      </w:r>
    </w:p>
    <w:p w14:paraId="333ED63F"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0CADEC8E" w14:textId="77777777" w:rsidR="00000000" w:rsidRDefault="00E05AEB">
      <w:pPr>
        <w:pStyle w:val="FORMATTEXT"/>
        <w:ind w:firstLine="568"/>
        <w:jc w:val="both"/>
      </w:pPr>
    </w:p>
    <w:p w14:paraId="0758C9DF" w14:textId="77777777" w:rsidR="00000000" w:rsidRDefault="00E05AEB">
      <w:pPr>
        <w:pStyle w:val="FORMATTEXT"/>
        <w:ind w:firstLine="568"/>
        <w:jc w:val="both"/>
      </w:pPr>
      <w:r>
        <w:t>в</w:t>
      </w:r>
      <w:r>
        <w:t xml:space="preserve">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w:t>
      </w:r>
      <w:r>
        <w:t xml:space="preserve">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r>
        <w:fldChar w:fldCharType="begin"/>
      </w:r>
      <w:r>
        <w:instrText xml:space="preserve"> HYPERLINK "kodeks://link/d?nd=901919551&amp;point=mark=000000000000000000000</w:instrText>
      </w:r>
      <w:r>
        <w:instrText>000000000000000000000000000008P40LS"\o"’’Об утверждении Правил недискриминационного доступа к услугам по передаче электрической ...’’</w:instrText>
      </w:r>
    </w:p>
    <w:p w14:paraId="74453205" w14:textId="77777777" w:rsidR="00000000" w:rsidRDefault="00E05AEB">
      <w:pPr>
        <w:pStyle w:val="FORMATTEXT"/>
        <w:ind w:firstLine="568"/>
        <w:jc w:val="both"/>
      </w:pPr>
      <w:r>
        <w:instrText>Постановление Правительства РФ от 27.12.2004 N 861</w:instrText>
      </w:r>
    </w:p>
    <w:p w14:paraId="1D9CEAF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1</w:t>
      </w:r>
      <w:r>
        <w:rPr>
          <w:color w:val="0000AA"/>
          <w:u w:val="single"/>
        </w:rPr>
        <w:t>2_1</w:t>
      </w:r>
      <w:r>
        <w:rPr>
          <w:color w:val="0000FF"/>
          <w:u w:val="single"/>
        </w:rPr>
        <w:t xml:space="preserve"> </w:t>
      </w:r>
      <w:r>
        <w:fldChar w:fldCharType="end"/>
      </w:r>
      <w:r>
        <w:t xml:space="preserve">, </w:t>
      </w:r>
      <w:r>
        <w:fldChar w:fldCharType="begin"/>
      </w:r>
      <w:r>
        <w:instrText xml:space="preserve"> HYPERLINK "kodeks://link/d?nd=901919551&amp;point=mark=00000000000000000000000000000000000000000000000000AB00O1"\o"’’Об утверждении Правил недискриминационного доступа к услугам по передаче электрической ...’’</w:instrText>
      </w:r>
    </w:p>
    <w:p w14:paraId="27EFF1CF" w14:textId="77777777" w:rsidR="00000000" w:rsidRDefault="00E05AEB">
      <w:pPr>
        <w:pStyle w:val="FORMATTEXT"/>
        <w:ind w:firstLine="568"/>
        <w:jc w:val="both"/>
      </w:pPr>
      <w:r>
        <w:instrText>Постановление Правительства РФ от 27.12.</w:instrText>
      </w:r>
      <w:r>
        <w:instrText>2004 N 861</w:instrText>
      </w:r>
    </w:p>
    <w:p w14:paraId="3B1C5C6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13_2</w:t>
      </w:r>
      <w:r>
        <w:rPr>
          <w:color w:val="0000FF"/>
          <w:u w:val="single"/>
        </w:rPr>
        <w:t xml:space="preserve"> </w:t>
      </w:r>
      <w:r>
        <w:fldChar w:fldCharType="end"/>
      </w:r>
      <w:r>
        <w:t>-</w:t>
      </w:r>
      <w:r>
        <w:fldChar w:fldCharType="begin"/>
      </w:r>
      <w:r>
        <w:instrText xml:space="preserve"> HYPERLINK "kodeks://link/d?nd=901919551&amp;point=mark=00000000000000000000000000000000000000000000000000AAO0NR"\o"’’Об утверждении Правил недискриминационного доступа к услугам</w:instrText>
      </w:r>
      <w:r>
        <w:instrText xml:space="preserve"> по передаче электрической ...’’</w:instrText>
      </w:r>
    </w:p>
    <w:p w14:paraId="4A10C855" w14:textId="77777777" w:rsidR="00000000" w:rsidRDefault="00E05AEB">
      <w:pPr>
        <w:pStyle w:val="FORMATTEXT"/>
        <w:ind w:firstLine="568"/>
        <w:jc w:val="both"/>
      </w:pPr>
      <w:r>
        <w:instrText>Постановление Правительства РФ от 27.12.2004 N 861</w:instrText>
      </w:r>
    </w:p>
    <w:p w14:paraId="00E24F9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13_5</w:t>
      </w:r>
      <w:r>
        <w:rPr>
          <w:color w:val="0000FF"/>
          <w:u w:val="single"/>
        </w:rPr>
        <w:t xml:space="preserve"> </w:t>
      </w:r>
      <w:r>
        <w:fldChar w:fldCharType="end"/>
      </w:r>
      <w:r>
        <w:t xml:space="preserve"> и </w:t>
      </w:r>
      <w:r>
        <w:fldChar w:fldCharType="begin"/>
      </w:r>
      <w:r>
        <w:instrText xml:space="preserve"> HYPERLINK "kodeks://link/d?nd=901919551&amp;point=mark=00000000000000000000000000000000000000000000000</w:instrText>
      </w:r>
      <w:r>
        <w:instrText>0008P80LU"\o"’’Об утверждении Правил недискриминационного доступа к услугам по передаче электрической ...’’</w:instrText>
      </w:r>
    </w:p>
    <w:p w14:paraId="0513AD6C" w14:textId="77777777" w:rsidR="00000000" w:rsidRDefault="00E05AEB">
      <w:pPr>
        <w:pStyle w:val="FORMATTEXT"/>
        <w:ind w:firstLine="568"/>
        <w:jc w:val="both"/>
      </w:pPr>
      <w:r>
        <w:instrText>Постановление Правительства РФ от 27.12.2004 N 861</w:instrText>
      </w:r>
    </w:p>
    <w:p w14:paraId="5EF0B4B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14 Правил технологического присоеди</w:t>
      </w:r>
      <w:r>
        <w:rPr>
          <w:color w:val="0000AA"/>
          <w:u w:val="single"/>
        </w:rPr>
        <w:t>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color w:val="0000FF"/>
          <w:u w:val="single"/>
        </w:rPr>
        <w:t xml:space="preserve"> </w:t>
      </w:r>
      <w:r>
        <w:fldChar w:fldCharType="end"/>
      </w:r>
      <w:r>
        <w:t xml:space="preserve">, утвержденных </w:t>
      </w:r>
      <w:r>
        <w:fldChar w:fldCharType="begin"/>
      </w:r>
      <w:r>
        <w:instrText xml:space="preserve"> HYPE</w:instrText>
      </w:r>
      <w:r>
        <w:instrText>RLINK "kodeks://link/d?nd=901919551"\o"’’Об утверждении Правил недискриминационного доступа к услугам по передаче электрической ...’’</w:instrText>
      </w:r>
    </w:p>
    <w:p w14:paraId="5352BE50" w14:textId="77777777" w:rsidR="00000000" w:rsidRDefault="00E05AEB">
      <w:pPr>
        <w:pStyle w:val="FORMATTEXT"/>
        <w:ind w:firstLine="568"/>
        <w:jc w:val="both"/>
      </w:pPr>
      <w:r>
        <w:instrText>Постановление Правительства РФ от 27.12.2004 N 861</w:instrText>
      </w:r>
    </w:p>
    <w:p w14:paraId="285BE31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w:t>
      </w:r>
      <w:r>
        <w:rPr>
          <w:color w:val="0000AA"/>
          <w:u w:val="single"/>
        </w:rPr>
        <w:t>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w:t>
      </w:r>
      <w:r>
        <w:rPr>
          <w:color w:val="0000AA"/>
          <w:u w:val="single"/>
        </w:rPr>
        <w:t>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w:t>
      </w:r>
      <w:r>
        <w:rPr>
          <w:color w:val="0000AA"/>
          <w:u w:val="single"/>
        </w:rPr>
        <w:t xml:space="preserve">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color w:val="0000FF"/>
          <w:u w:val="single"/>
        </w:rPr>
        <w:t xml:space="preserve"> </w:t>
      </w:r>
      <w:r>
        <w:fldChar w:fldCharType="end"/>
      </w:r>
      <w:r>
        <w:t xml:space="preserve"> (далее - </w:t>
      </w:r>
      <w:r>
        <w:fldChar w:fldCharType="begin"/>
      </w:r>
      <w:r>
        <w:instrText xml:space="preserve"> HYPERLINK "kodeks://link/d?nd=901919551&amp;point=mark=000</w:instrText>
      </w:r>
      <w:r>
        <w:instrText>000000000000000000000000000000000000000000000008OM0LM"\o"’’Об утверждении Правил недискриминационного доступа к услугам по передаче электрической ...’’</w:instrText>
      </w:r>
    </w:p>
    <w:p w14:paraId="6824F0DB" w14:textId="77777777" w:rsidR="00000000" w:rsidRDefault="00E05AEB">
      <w:pPr>
        <w:pStyle w:val="FORMATTEXT"/>
        <w:ind w:firstLine="568"/>
        <w:jc w:val="both"/>
      </w:pPr>
      <w:r>
        <w:instrText>Постановление Правительства РФ от 27.12.2004 N 861</w:instrText>
      </w:r>
    </w:p>
    <w:p w14:paraId="6C38DE2B" w14:textId="77777777" w:rsidR="00000000" w:rsidRDefault="00E05AEB">
      <w:pPr>
        <w:pStyle w:val="FORMATTEXT"/>
        <w:ind w:firstLine="568"/>
        <w:jc w:val="both"/>
      </w:pPr>
      <w:r>
        <w:instrText>Статус: Действующая редакция документа (действ</w:instrText>
      </w:r>
      <w:r>
        <w:instrText>. c 05.01.2025)"</w:instrText>
      </w:r>
      <w:r>
        <w:fldChar w:fldCharType="separate"/>
      </w:r>
      <w:r>
        <w:rPr>
          <w:color w:val="0000AA"/>
          <w:u w:val="single"/>
        </w:rPr>
        <w:t>Правила технологического присоединения</w:t>
      </w:r>
      <w:r>
        <w:rPr>
          <w:color w:val="0000FF"/>
          <w:u w:val="single"/>
        </w:rPr>
        <w:t xml:space="preserve"> </w:t>
      </w:r>
      <w:r>
        <w:fldChar w:fldCharType="end"/>
      </w:r>
      <w:r>
        <w:t xml:space="preserve">), - со дня составления и размещения в соответствии с </w:t>
      </w:r>
      <w:r>
        <w:fldChar w:fldCharType="begin"/>
      </w:r>
      <w:r>
        <w:instrText xml:space="preserve"> HYPERLINK "kodeks://link/d?nd=901919551&amp;point=mark=000000000000000000000000000000000000000000000000008OM0LM"\o"’’Об утверждении Правил недискри</w:instrText>
      </w:r>
      <w:r>
        <w:instrText>минационного доступа к услугам по передаче электрической ...’’</w:instrText>
      </w:r>
    </w:p>
    <w:p w14:paraId="5CB004F1" w14:textId="77777777" w:rsidR="00000000" w:rsidRDefault="00E05AEB">
      <w:pPr>
        <w:pStyle w:val="FORMATTEXT"/>
        <w:ind w:firstLine="568"/>
        <w:jc w:val="both"/>
      </w:pPr>
      <w:r>
        <w:instrText>Постановление Правительства РФ от 27.12.2004 N 861</w:instrText>
      </w:r>
    </w:p>
    <w:p w14:paraId="67BA6BF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технологического присоединения</w:t>
      </w:r>
      <w:r>
        <w:rPr>
          <w:color w:val="0000FF"/>
          <w:u w:val="single"/>
        </w:rPr>
        <w:t xml:space="preserve"> </w:t>
      </w:r>
      <w:r>
        <w:fldChar w:fldCharType="end"/>
      </w:r>
      <w:r>
        <w:t xml:space="preserve"> на официальном сайте сетевой органи</w:t>
      </w:r>
      <w:r>
        <w:t>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w:t>
      </w:r>
      <w:r>
        <w:t xml:space="preserve">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w:t>
      </w:r>
      <w:r>
        <w:t xml:space="preserve">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w:t>
      </w:r>
    </w:p>
    <w:p w14:paraId="75CDABF6" w14:textId="77777777" w:rsidR="00000000" w:rsidRDefault="00E05AEB">
      <w:pPr>
        <w:pStyle w:val="FORMATTEXT"/>
        <w:ind w:firstLine="568"/>
        <w:jc w:val="both"/>
      </w:pPr>
      <w:r>
        <w:t>(Абзац дополнительно включен с 20 февраля</w:t>
      </w:r>
      <w:r>
        <w:t xml:space="preserve"> 2014 года </w:t>
      </w:r>
      <w:r>
        <w:fldChar w:fldCharType="begin"/>
      </w:r>
      <w:r>
        <w:instrText xml:space="preserve"> HYPERLINK "kodeks://link/d?nd=499075715&amp;point=mark=0000000000000000000000000000000000000000000000000065A0IQ"\o"’’О внесении изменений в акты Правительства Российской Федерации в части обязанности ...’’</w:instrText>
      </w:r>
    </w:p>
    <w:p w14:paraId="6E4B0183" w14:textId="77777777" w:rsidR="00000000" w:rsidRDefault="00E05AEB">
      <w:pPr>
        <w:pStyle w:val="FORMATTEXT"/>
        <w:ind w:firstLine="568"/>
        <w:jc w:val="both"/>
      </w:pPr>
      <w:r>
        <w:instrText>Постановление Правительства РФ от 10.02.20</w:instrText>
      </w:r>
      <w:r>
        <w:instrText>14 N 95</w:instrText>
      </w:r>
    </w:p>
    <w:p w14:paraId="4E85F640"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Правительства Российской Федерации от 10 февраля 2014 года N 95</w:t>
      </w:r>
      <w:r>
        <w:rPr>
          <w:color w:val="0000FF"/>
          <w:u w:val="single"/>
        </w:rPr>
        <w:t xml:space="preserve"> </w:t>
      </w:r>
      <w:r>
        <w:fldChar w:fldCharType="end"/>
      </w:r>
      <w:r>
        <w:t xml:space="preserve">; в редакции, введенной в действие с 1 июля 2022 года </w:t>
      </w:r>
      <w:r>
        <w:fldChar w:fldCharType="begin"/>
      </w:r>
      <w:r>
        <w:instrText xml:space="preserve"> HYPERLINK "kodeks://link/d?nd=350986387"\o"’’О внесении изменений в некоторые акты Правительства Российской Федерации по вопросам ...’’</w:instrText>
      </w:r>
    </w:p>
    <w:p w14:paraId="0444D23D" w14:textId="77777777" w:rsidR="00000000" w:rsidRDefault="00E05AEB">
      <w:pPr>
        <w:pStyle w:val="FORMATTEXT"/>
        <w:ind w:firstLine="568"/>
        <w:jc w:val="both"/>
      </w:pPr>
      <w:r>
        <w:instrText>Постановление Правительства РФ от 30.06.2022 N 1178</w:instrText>
      </w:r>
    </w:p>
    <w:p w14:paraId="5F423198"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w:t>
      </w:r>
      <w:r>
        <w:rPr>
          <w:color w:val="0000AA"/>
          <w:u w:val="single"/>
        </w:rPr>
        <w:t>новлением Правительства Российской Федерации от 30 июня 2022 года N 1178</w:t>
      </w:r>
      <w:r>
        <w:rPr>
          <w:color w:val="0000FF"/>
          <w:u w:val="single"/>
        </w:rPr>
        <w:t xml:space="preserve"> </w:t>
      </w:r>
      <w:r>
        <w:fldChar w:fldCharType="end"/>
      </w:r>
      <w:r>
        <w:t xml:space="preserve">. - См. </w:t>
      </w:r>
      <w:r>
        <w:fldChar w:fldCharType="begin"/>
      </w:r>
      <w:r>
        <w:instrText xml:space="preserve"> HYPERLINK "kodeks://link/d?nd=578317130&amp;point=mark=000000000000000000000000000000000000000000000000007DS0KC"\o"’’О функционировании розничных рынков электрической энергии,</w:instrText>
      </w:r>
      <w:r>
        <w:instrText xml:space="preserve"> полном и (или) ...’’</w:instrText>
      </w:r>
    </w:p>
    <w:p w14:paraId="09758058" w14:textId="77777777" w:rsidR="00000000" w:rsidRDefault="00E05AEB">
      <w:pPr>
        <w:pStyle w:val="FORMATTEXT"/>
        <w:ind w:firstLine="568"/>
        <w:jc w:val="both"/>
      </w:pPr>
      <w:r>
        <w:instrText>Постановление Правительства РФ от 04.05.2012 N 442</w:instrText>
      </w:r>
    </w:p>
    <w:p w14:paraId="7BC96790" w14:textId="77777777" w:rsidR="00000000" w:rsidRDefault="00E05AEB">
      <w:pPr>
        <w:pStyle w:val="FORMATTEXT"/>
        <w:ind w:firstLine="568"/>
        <w:jc w:val="both"/>
      </w:pPr>
      <w:r>
        <w:instrText xml:space="preserve"> Редакция от 28.12.2021 (период ...</w:instrText>
      </w:r>
    </w:p>
    <w:p w14:paraId="7896F6F8" w14:textId="77777777" w:rsidR="00000000" w:rsidRDefault="00E05AEB">
      <w:pPr>
        <w:pStyle w:val="FORMATTEXT"/>
        <w:ind w:firstLine="568"/>
        <w:jc w:val="both"/>
      </w:pPr>
      <w:r>
        <w:instrText>Статус: Недействующая редакция документа (действ. c 01.01.2022 по 30.06.2022)"</w:instrText>
      </w:r>
      <w:r>
        <w:fldChar w:fldCharType="separate"/>
      </w:r>
      <w:r>
        <w:rPr>
          <w:color w:val="BF2F1C"/>
          <w:u w:val="single"/>
        </w:rPr>
        <w:t>предыдущую редакцию</w:t>
      </w:r>
      <w:r>
        <w:rPr>
          <w:color w:val="0000FF"/>
          <w:u w:val="single"/>
        </w:rPr>
        <w:t xml:space="preserve"> </w:t>
      </w:r>
      <w:r>
        <w:fldChar w:fldCharType="end"/>
      </w:r>
      <w:r>
        <w:t>)</w:t>
      </w:r>
    </w:p>
    <w:p w14:paraId="528D8B71" w14:textId="77777777" w:rsidR="00000000" w:rsidRDefault="00E05AEB">
      <w:pPr>
        <w:pStyle w:val="FORMATTEXT"/>
        <w:ind w:firstLine="568"/>
        <w:jc w:val="both"/>
      </w:pPr>
    </w:p>
    <w:p w14:paraId="1B2B57ED" w14:textId="77777777" w:rsidR="00000000" w:rsidRDefault="00E05AEB">
      <w:pPr>
        <w:pStyle w:val="FORMATTEXT"/>
        <w:ind w:firstLine="568"/>
        <w:jc w:val="both"/>
      </w:pPr>
      <w:r>
        <w:t>в случае смены собственника энергопринимающ</w:t>
      </w:r>
      <w:r>
        <w:t xml:space="preserve">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r>
        <w:fldChar w:fldCharType="begin"/>
      </w:r>
      <w:r>
        <w:instrText xml:space="preserve"> HYPERLINK "kodeks://link/d?nd=902349816&amp;point=mark=0000000000000000000000000</w:instrText>
      </w:r>
      <w:r>
        <w:instrText>0000000000000000000000000A9O0NS"\o"’’О функционировании розничных рынков электрической энергии, полном и (или) частичном ...’’</w:instrText>
      </w:r>
    </w:p>
    <w:p w14:paraId="68D8EBD2" w14:textId="77777777" w:rsidR="00000000" w:rsidRDefault="00E05AEB">
      <w:pPr>
        <w:pStyle w:val="FORMATTEXT"/>
        <w:ind w:firstLine="568"/>
        <w:jc w:val="both"/>
      </w:pPr>
      <w:r>
        <w:instrText>Постановление Правительства РФ от 04.05.2012 N 442</w:instrText>
      </w:r>
    </w:p>
    <w:p w14:paraId="64DBD77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34_1 нас</w:t>
      </w:r>
      <w:r>
        <w:rPr>
          <w:color w:val="0000AA"/>
          <w:u w:val="single"/>
        </w:rPr>
        <w:t>тоящего документа</w:t>
      </w:r>
      <w:r>
        <w:rPr>
          <w:color w:val="0000FF"/>
          <w:u w:val="single"/>
        </w:rPr>
        <w:t xml:space="preserve"> </w:t>
      </w:r>
      <w:r>
        <w:fldChar w:fldCharType="end"/>
      </w:r>
      <w:r>
        <w:t xml:space="preserve">,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 </w:t>
      </w:r>
    </w:p>
    <w:p w14:paraId="60E6CE72" w14:textId="77777777" w:rsidR="00000000" w:rsidRDefault="00E05AEB">
      <w:pPr>
        <w:pStyle w:val="FORMATTEXT"/>
        <w:ind w:firstLine="568"/>
        <w:jc w:val="both"/>
      </w:pPr>
      <w:r>
        <w:t xml:space="preserve">(Абзац дополнительно включен с 11 апреля 2020 года </w:t>
      </w:r>
      <w:r>
        <w:fldChar w:fldCharType="begin"/>
      </w:r>
      <w:r>
        <w:instrText xml:space="preserve"> HYPERLINK "kodeks://link/d?nd=</w:instrText>
      </w:r>
      <w:r>
        <w:instrText>564585545&amp;point=mark=000000000000000000000000000000000000000000000000007DM0KC"\o"’’О внесении изменений в некоторые акты Правительства Российской Федерации по вопросам ...’’</w:instrText>
      </w:r>
    </w:p>
    <w:p w14:paraId="118AC4CF" w14:textId="77777777" w:rsidR="00000000" w:rsidRDefault="00E05AEB">
      <w:pPr>
        <w:pStyle w:val="FORMATTEXT"/>
        <w:ind w:firstLine="568"/>
        <w:jc w:val="both"/>
      </w:pPr>
      <w:r>
        <w:instrText>Постановление Правительства РФ от 01.04.2020 N 403</w:instrText>
      </w:r>
    </w:p>
    <w:p w14:paraId="13ACE110" w14:textId="77777777" w:rsidR="00000000" w:rsidRDefault="00E05AEB">
      <w:pPr>
        <w:pStyle w:val="FORMATTEXT"/>
        <w:ind w:firstLine="568"/>
        <w:jc w:val="both"/>
      </w:pPr>
      <w:r>
        <w:instrText>Статус: Действующая редакция до</w:instrText>
      </w:r>
      <w:r>
        <w:instrText>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w:t>
      </w:r>
    </w:p>
    <w:p w14:paraId="6A42EE90" w14:textId="77777777" w:rsidR="00000000" w:rsidRDefault="00E05AEB">
      <w:pPr>
        <w:pStyle w:val="FORMATTEXT"/>
        <w:ind w:firstLine="568"/>
        <w:jc w:val="both"/>
      </w:pPr>
    </w:p>
    <w:p w14:paraId="24C6FCA8" w14:textId="77777777" w:rsidR="00000000" w:rsidRDefault="00E05AEB">
      <w:pPr>
        <w:pStyle w:val="FORMATTEXT"/>
        <w:ind w:firstLine="568"/>
        <w:jc w:val="both"/>
      </w:pPr>
      <w:r>
        <w:t xml:space="preserve">в случае, указанном в </w:t>
      </w:r>
      <w:r>
        <w:fldChar w:fldCharType="begin"/>
      </w:r>
      <w:r>
        <w:instrText xml:space="preserve"> HYPERLINK "kodeks://link/d?nd=902349816&amp;point=mark=000000000000000000000000000000000000000000000000007DS0KD"\o"’’О фун</w:instrText>
      </w:r>
      <w:r>
        <w:instrText>кционировании розничных рынков электрической энергии, полном и (или) частичном ...’’</w:instrText>
      </w:r>
    </w:p>
    <w:p w14:paraId="00D7738E" w14:textId="77777777" w:rsidR="00000000" w:rsidRDefault="00E05AEB">
      <w:pPr>
        <w:pStyle w:val="FORMATTEXT"/>
        <w:ind w:firstLine="568"/>
        <w:jc w:val="both"/>
      </w:pPr>
      <w:r>
        <w:instrText>Постановление Правительства РФ от 04.05.2012 N 442</w:instrText>
      </w:r>
    </w:p>
    <w:p w14:paraId="6478BCB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21 настоящего документа</w:t>
      </w:r>
      <w:r>
        <w:rPr>
          <w:color w:val="0000FF"/>
          <w:u w:val="single"/>
        </w:rPr>
        <w:t xml:space="preserve"> </w:t>
      </w:r>
      <w:r>
        <w:fldChar w:fldCharType="end"/>
      </w:r>
      <w:r>
        <w:t>, - с даты и времени, ус</w:t>
      </w:r>
      <w:r>
        <w:t xml:space="preserve">тановленных в соответствии с абзацем четвертым </w:t>
      </w:r>
      <w:r>
        <w:fldChar w:fldCharType="begin"/>
      </w:r>
      <w:r>
        <w:instrText xml:space="preserve"> HYPERLINK "kodeks://link/d?nd=902349816&amp;point=mark=000000000000000000000000000000000000000000000000007DI0K8"\o"’’О функционировании розничных рынков электрической энергии, полном и (или) частичном ...’’</w:instrText>
      </w:r>
    </w:p>
    <w:p w14:paraId="06ED9AAC" w14:textId="77777777" w:rsidR="00000000" w:rsidRDefault="00E05AEB">
      <w:pPr>
        <w:pStyle w:val="FORMATTEXT"/>
        <w:ind w:firstLine="568"/>
        <w:jc w:val="both"/>
      </w:pPr>
      <w:r>
        <w:instrText>Поста</w:instrText>
      </w:r>
      <w:r>
        <w:instrText>новление Правительства РФ от 04.05.2012 N 442</w:instrText>
      </w:r>
    </w:p>
    <w:p w14:paraId="645368A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16 настоящего документа</w:t>
      </w:r>
      <w:r>
        <w:rPr>
          <w:color w:val="0000FF"/>
          <w:u w:val="single"/>
        </w:rPr>
        <w:t xml:space="preserve"> </w:t>
      </w:r>
      <w:r>
        <w:fldChar w:fldCharType="end"/>
      </w:r>
      <w:r>
        <w:t xml:space="preserve"> для принятия гарантирующим поставщиком на обслуживание потребителей. </w:t>
      </w:r>
    </w:p>
    <w:p w14:paraId="6EE313BA" w14:textId="77777777" w:rsidR="00000000" w:rsidRDefault="00E05AEB">
      <w:pPr>
        <w:pStyle w:val="FORMATTEXT"/>
        <w:ind w:firstLine="568"/>
        <w:jc w:val="both"/>
      </w:pPr>
      <w:r>
        <w:t>(Абзац дополнительно включен с 20 февраля 2</w:t>
      </w:r>
      <w:r>
        <w:t xml:space="preserve">014 года </w:t>
      </w:r>
      <w:r>
        <w:fldChar w:fldCharType="begin"/>
      </w:r>
      <w:r>
        <w:instrText xml:space="preserve"> HYPERLINK "kodeks://link/d?nd=499075715&amp;point=mark=0000000000000000000000000000000000000000000000000065A0IQ"\o"’’О внесении изменений в акты Правительства Российской Федерации в части обязанности ...’’</w:instrText>
      </w:r>
    </w:p>
    <w:p w14:paraId="1878BBD6" w14:textId="77777777" w:rsidR="00000000" w:rsidRDefault="00E05AEB">
      <w:pPr>
        <w:pStyle w:val="FORMATTEXT"/>
        <w:ind w:firstLine="568"/>
        <w:jc w:val="both"/>
      </w:pPr>
      <w:r>
        <w:instrText>Постановление Правительства РФ от 10.02.2014</w:instrText>
      </w:r>
      <w:r>
        <w:instrText xml:space="preserve"> N 95</w:instrText>
      </w:r>
    </w:p>
    <w:p w14:paraId="6ACABE8E"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Правительства Российской Федерации от 10 февраля 2014 года N 95</w:t>
      </w:r>
      <w:r>
        <w:rPr>
          <w:color w:val="0000FF"/>
          <w:u w:val="single"/>
        </w:rPr>
        <w:t xml:space="preserve"> </w:t>
      </w:r>
      <w:r>
        <w:fldChar w:fldCharType="end"/>
      </w:r>
      <w:r>
        <w:t>)</w:t>
      </w:r>
    </w:p>
    <w:p w14:paraId="7EFD482A" w14:textId="77777777" w:rsidR="00000000" w:rsidRDefault="00E05AEB">
      <w:pPr>
        <w:pStyle w:val="FORMATTEXT"/>
        <w:ind w:firstLine="568"/>
        <w:jc w:val="both"/>
      </w:pPr>
    </w:p>
    <w:p w14:paraId="55C679C1" w14:textId="77777777" w:rsidR="00000000" w:rsidRDefault="00E05AEB">
      <w:pPr>
        <w:pStyle w:val="FORMATTEXT"/>
        <w:ind w:firstLine="568"/>
        <w:jc w:val="both"/>
      </w:pPr>
      <w:r>
        <w:t>В отношении одного энергопринимающего устройства может быть заключен только один договор энергоснабжения.     </w:t>
      </w:r>
    </w:p>
    <w:p w14:paraId="3A39BCC0" w14:textId="77777777" w:rsidR="00000000" w:rsidRDefault="00E05AEB">
      <w:pPr>
        <w:pStyle w:val="FORMATTEXT"/>
        <w:ind w:firstLine="568"/>
        <w:jc w:val="both"/>
      </w:pPr>
    </w:p>
    <w:p w14:paraId="540AF135" w14:textId="77777777" w:rsidR="00000000" w:rsidRDefault="00E05AEB">
      <w:pPr>
        <w:pStyle w:val="FORMATTEXT"/>
        <w:ind w:firstLine="568"/>
        <w:jc w:val="both"/>
      </w:pPr>
      <w:r>
        <w:t xml:space="preserve">Договор энергоснабжения, заключаемый с гарантирующим поставщиком, является публичным. </w:t>
      </w:r>
    </w:p>
    <w:p w14:paraId="42D467D4" w14:textId="77777777" w:rsidR="00000000" w:rsidRDefault="00E05AEB">
      <w:pPr>
        <w:pStyle w:val="FORMATTEXT"/>
        <w:ind w:firstLine="568"/>
        <w:jc w:val="both"/>
      </w:pPr>
    </w:p>
    <w:p w14:paraId="69A0073B" w14:textId="77777777" w:rsidR="00000000" w:rsidRDefault="00E05AEB">
      <w:pPr>
        <w:pStyle w:val="FORMATTEXT"/>
        <w:ind w:firstLine="568"/>
        <w:jc w:val="both"/>
      </w:pPr>
      <w:r>
        <w:t xml:space="preserve">Для надлежащего исполнения договора энергоснабжения гарантирующий поставщик обязан в порядке, установленном </w:t>
      </w:r>
      <w:r>
        <w:fldChar w:fldCharType="begin"/>
      </w:r>
      <w:r>
        <w:instrText xml:space="preserve"> HYPERLINK "kodeks://link/d?nd=901919551&amp;point=mark=00000000</w:instrText>
      </w:r>
      <w:r>
        <w:instrText>0000000000000000000000000000000000000000006580IP"\o"’’Об утверждении Правил недискриминационного доступа к услугам по передаче электрической ...’’</w:instrText>
      </w:r>
    </w:p>
    <w:p w14:paraId="3B424CC2" w14:textId="77777777" w:rsidR="00000000" w:rsidRDefault="00E05AEB">
      <w:pPr>
        <w:pStyle w:val="FORMATTEXT"/>
        <w:ind w:firstLine="568"/>
        <w:jc w:val="both"/>
      </w:pPr>
      <w:r>
        <w:instrText>Постановление Правительства РФ от 27.12.2004 N 861</w:instrText>
      </w:r>
    </w:p>
    <w:p w14:paraId="79877EA6" w14:textId="77777777" w:rsidR="00000000" w:rsidRDefault="00E05AEB">
      <w:pPr>
        <w:pStyle w:val="FORMATTEXT"/>
        <w:ind w:firstLine="568"/>
        <w:jc w:val="both"/>
      </w:pPr>
      <w:r>
        <w:instrText>Статус: Действующая редакция документа (действ. c 05.01.20</w:instrText>
      </w:r>
      <w:r>
        <w:instrText>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урегулировать отношения, связанные с передачей электрической энергии, путем заключения договора оказания услуг по передаче электрической энерг</w:t>
      </w:r>
      <w:r>
        <w:t xml:space="preserve">ии с сетевой организацией. </w:t>
      </w:r>
    </w:p>
    <w:p w14:paraId="5E128DC7" w14:textId="77777777" w:rsidR="00000000" w:rsidRDefault="00E05AEB">
      <w:pPr>
        <w:pStyle w:val="FORMATTEXT"/>
        <w:ind w:firstLine="568"/>
        <w:jc w:val="both"/>
      </w:pPr>
    </w:p>
    <w:p w14:paraId="08D605A8" w14:textId="77777777" w:rsidR="00000000" w:rsidRDefault="00E05AEB">
      <w:pPr>
        <w:pStyle w:val="FORMATTEXT"/>
        <w:ind w:firstLine="568"/>
        <w:jc w:val="both"/>
      </w:pPr>
      <w:r>
        <w:t xml:space="preserve">Абзац утратил силу с 23 января 2023 года -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w:instrText>
      </w:r>
      <w:r>
        <w:instrText>ого развития ...’’</w:instrText>
      </w:r>
    </w:p>
    <w:p w14:paraId="15A3A2E6" w14:textId="77777777" w:rsidR="00000000" w:rsidRDefault="00E05AEB">
      <w:pPr>
        <w:pStyle w:val="FORMATTEXT"/>
        <w:ind w:firstLine="568"/>
        <w:jc w:val="both"/>
      </w:pPr>
      <w:r>
        <w:instrText>Постановление Правительства РФ от 30.12.2022 N 2556</w:instrText>
      </w:r>
    </w:p>
    <w:p w14:paraId="41AD131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w:instrText>
      </w:r>
      <w:r>
        <w:instrText>78329388&amp;point=mark=000000000000000000000000000000000000000000000000007DS0KC"\o"’’О функционировании розничных рынков электрической энергии, полном и (или) ...’’</w:instrText>
      </w:r>
    </w:p>
    <w:p w14:paraId="27C33D44" w14:textId="77777777" w:rsidR="00000000" w:rsidRDefault="00E05AEB">
      <w:pPr>
        <w:pStyle w:val="FORMATTEXT"/>
        <w:ind w:firstLine="568"/>
        <w:jc w:val="both"/>
      </w:pPr>
      <w:r>
        <w:instrText>Постановление Правительства РФ от 04.05.2012 N 442</w:instrText>
      </w:r>
    </w:p>
    <w:p w14:paraId="08122B9A" w14:textId="77777777" w:rsidR="00000000" w:rsidRDefault="00E05AEB">
      <w:pPr>
        <w:pStyle w:val="FORMATTEXT"/>
        <w:ind w:firstLine="568"/>
        <w:jc w:val="both"/>
      </w:pPr>
      <w:r>
        <w:instrText xml:space="preserve"> Редакция от 15.07.2022 (период ...</w:instrText>
      </w:r>
    </w:p>
    <w:p w14:paraId="3C1F7AE1" w14:textId="77777777" w:rsidR="00000000" w:rsidRDefault="00E05AEB">
      <w:pPr>
        <w:pStyle w:val="FORMATTEXT"/>
        <w:ind w:firstLine="568"/>
        <w:jc w:val="both"/>
      </w:pPr>
      <w:r>
        <w:instrText>Статус:</w:instrText>
      </w:r>
      <w:r>
        <w:instrText xml:space="preserve">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1EB9CB9A" w14:textId="77777777" w:rsidR="00000000" w:rsidRDefault="00E05AEB">
      <w:pPr>
        <w:pStyle w:val="FORMATTEXT"/>
        <w:ind w:firstLine="568"/>
        <w:jc w:val="both"/>
      </w:pPr>
    </w:p>
    <w:p w14:paraId="58C49FD2" w14:textId="77777777" w:rsidR="00000000" w:rsidRDefault="00E05AEB">
      <w:pPr>
        <w:pStyle w:val="FORMATTEXT"/>
        <w:ind w:firstLine="568"/>
        <w:jc w:val="both"/>
      </w:pPr>
      <w:r>
        <w:t>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w:t>
      </w:r>
      <w:r>
        <w:t xml:space="preserve">зан самостоятельно урегулировать отношения по оперативно-диспетчерскому управлению в электроэнергетике с субъектом оперативно-диспетчерского управления в порядке, установленном </w:t>
      </w:r>
      <w:r>
        <w:fldChar w:fldCharType="begin"/>
      </w:r>
      <w:r>
        <w:instrText xml:space="preserve"> HYPERLINK "kodeks://link/d?nd=901919551&amp;point=mark=000000000000000000000000000</w:instrText>
      </w:r>
      <w:r>
        <w:instrText>000000000000000000000007E40KC"\o"’’Об утверждении Правил недискриминационного доступа к услугам по передаче электрической ...’’</w:instrText>
      </w:r>
    </w:p>
    <w:p w14:paraId="0A342311" w14:textId="77777777" w:rsidR="00000000" w:rsidRDefault="00E05AEB">
      <w:pPr>
        <w:pStyle w:val="FORMATTEXT"/>
        <w:ind w:firstLine="568"/>
        <w:jc w:val="both"/>
      </w:pPr>
      <w:r>
        <w:instrText>Постановление Правительства РФ от 27.12.2004 N 861</w:instrText>
      </w:r>
    </w:p>
    <w:p w14:paraId="0D320C9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w:t>
      </w:r>
      <w:r>
        <w:rPr>
          <w:color w:val="0000AA"/>
          <w:u w:val="single"/>
        </w:rPr>
        <w:t>криминационного доступа к услугам по оперативно-диспетчерскому управлению в электроэнергетике и оказания этих услуг</w:t>
      </w:r>
      <w:r>
        <w:rPr>
          <w:color w:val="0000FF"/>
          <w:u w:val="single"/>
        </w:rPr>
        <w:t xml:space="preserve"> </w:t>
      </w:r>
      <w:r>
        <w:fldChar w:fldCharType="end"/>
      </w:r>
      <w:r>
        <w:t xml:space="preserve">. </w:t>
      </w:r>
    </w:p>
    <w:p w14:paraId="541A7072"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"kodeks://link/d?nd=420248840&amp;point=mark=00000000000000000000</w:instrText>
      </w:r>
      <w:r>
        <w:instrText>0000000000000000000000000000007DO0KC"\o"’’О внесении изменений в некоторые акты Правительства Российской Федерации по вопросам ...’’</w:instrText>
      </w:r>
    </w:p>
    <w:p w14:paraId="1558B2F6" w14:textId="77777777" w:rsidR="00000000" w:rsidRDefault="00E05AEB">
      <w:pPr>
        <w:pStyle w:val="FORMATTEXT"/>
        <w:ind w:firstLine="568"/>
        <w:jc w:val="both"/>
      </w:pPr>
      <w:r>
        <w:instrText>Постановление Правительства РФ от 23.01.2015 N 47</w:instrText>
      </w:r>
    </w:p>
    <w:p w14:paraId="06D65047"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w:t>
      </w:r>
      <w:r>
        <w:rPr>
          <w:color w:val="0000AA"/>
          <w:u w:val="single"/>
        </w:rPr>
        <w:t>ием Правительства Российской Федерации от 23 января 2015 года N 47</w:t>
      </w:r>
      <w:r>
        <w:rPr>
          <w:color w:val="0000FF"/>
          <w:u w:val="single"/>
        </w:rPr>
        <w:t xml:space="preserve"> </w:t>
      </w:r>
      <w:r>
        <w:fldChar w:fldCharType="end"/>
      </w:r>
      <w:r>
        <w:t xml:space="preserve">; в редакции, введенной в действие с 1 января 2024 года </w:t>
      </w:r>
      <w:r>
        <w:fldChar w:fldCharType="begin"/>
      </w:r>
      <w:r>
        <w:instrText xml:space="preserve"> HYPERLINK "kodeks://link/d?nd=1301782456&amp;point=mark=000000000000000000000000000000000000000000000000007DM0KB"\o"’’О внесении изме</w:instrText>
      </w:r>
      <w:r>
        <w:instrText>нений в некоторые акты Правительства Российской Федерации по вопросам ...’’</w:instrText>
      </w:r>
    </w:p>
    <w:p w14:paraId="66D25D27" w14:textId="77777777" w:rsidR="00000000" w:rsidRDefault="00E05AEB">
      <w:pPr>
        <w:pStyle w:val="FORMATTEXT"/>
        <w:ind w:firstLine="568"/>
        <w:jc w:val="both"/>
      </w:pPr>
      <w:r>
        <w:instrText>Постановление Правительства РФ от 07.06.2023 N 940</w:instrText>
      </w:r>
    </w:p>
    <w:p w14:paraId="2F4C8533"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"kodeks://link/d?nd=578348246&amp;point=mark=000000000000000000000000000000000000000000000000007DS0KC"\o"’’О функционировании розничных рынков электрической энергии, полном и (или) ...’’</w:instrText>
      </w:r>
    </w:p>
    <w:p w14:paraId="259EBBD0" w14:textId="77777777" w:rsidR="00000000" w:rsidRDefault="00E05AEB">
      <w:pPr>
        <w:pStyle w:val="FORMATTEXT"/>
        <w:ind w:firstLine="568"/>
        <w:jc w:val="both"/>
      </w:pPr>
      <w:r>
        <w:instrText>Постановление Правительства РФ от 04.05.2012 N 442</w:instrText>
      </w:r>
    </w:p>
    <w:p w14:paraId="5597DC93" w14:textId="77777777" w:rsidR="00000000" w:rsidRDefault="00E05AEB">
      <w:pPr>
        <w:pStyle w:val="FORMATTEXT"/>
        <w:ind w:firstLine="568"/>
        <w:jc w:val="both"/>
      </w:pPr>
      <w:r>
        <w:instrText xml:space="preserve"> </w:instrText>
      </w:r>
      <w:r>
        <w:instrText>Редакция от 28.09.2023 (период ...</w:instrText>
      </w:r>
    </w:p>
    <w:p w14:paraId="3DF5CE37" w14:textId="77777777" w:rsidR="00000000" w:rsidRDefault="00E05AEB">
      <w:pPr>
        <w:pStyle w:val="FORMATTEXT"/>
        <w:ind w:firstLine="568"/>
        <w:jc w:val="both"/>
      </w:pPr>
      <w:r>
        <w:instrText>Статус: Недействующая редакция документа (действ. c 28.09.2023 по 31.12.2023)"</w:instrText>
      </w:r>
      <w:r>
        <w:fldChar w:fldCharType="separate"/>
      </w:r>
      <w:r>
        <w:rPr>
          <w:color w:val="BF2F1C"/>
          <w:u w:val="single"/>
        </w:rPr>
        <w:t>предыдущую редакцию</w:t>
      </w:r>
      <w:r>
        <w:rPr>
          <w:color w:val="0000FF"/>
          <w:u w:val="single"/>
        </w:rPr>
        <w:t xml:space="preserve"> </w:t>
      </w:r>
      <w:r>
        <w:fldChar w:fldCharType="end"/>
      </w:r>
      <w:r>
        <w:t>)</w:t>
      </w:r>
    </w:p>
    <w:p w14:paraId="19F4F384" w14:textId="77777777" w:rsidR="00000000" w:rsidRDefault="00E05AEB">
      <w:pPr>
        <w:pStyle w:val="FORMATTEXT"/>
        <w:ind w:firstLine="568"/>
        <w:jc w:val="both"/>
      </w:pPr>
    </w:p>
    <w:p w14:paraId="652ED921" w14:textId="77777777" w:rsidR="00000000" w:rsidRDefault="00E05AEB">
      <w:pPr>
        <w:pStyle w:val="FORMATTEXT"/>
        <w:ind w:firstLine="568"/>
        <w:jc w:val="both"/>
      </w:pPr>
      <w:r>
        <w:t>29. По договору купли-продажи (поставки) электрической энергии (мощности) гарантирующий поставщик обязуется осуществл</w:t>
      </w:r>
      <w:r>
        <w:t xml:space="preserve">ять продажу электрической энергии (мощности), а потребитель (покупатель) обязуется принимать и оплачивать приобретаемую электрическую энергию (мощность). </w:t>
      </w:r>
    </w:p>
    <w:p w14:paraId="514CC072" w14:textId="77777777" w:rsidR="00000000" w:rsidRDefault="00E05AEB">
      <w:pPr>
        <w:pStyle w:val="FORMATTEXT"/>
        <w:ind w:firstLine="568"/>
        <w:jc w:val="both"/>
      </w:pPr>
    </w:p>
    <w:p w14:paraId="087FC01E" w14:textId="77777777" w:rsidR="00000000" w:rsidRDefault="00E05AEB">
      <w:pPr>
        <w:pStyle w:val="FORMATTEXT"/>
        <w:ind w:firstLine="568"/>
        <w:jc w:val="both"/>
      </w:pPr>
      <w:r>
        <w:t>Исполнение обязательств гарантирующего поставщика по договору купли-продажи (поставки) электрическо</w:t>
      </w:r>
      <w:r>
        <w:t xml:space="preserve">й энергии (мощности) осуществляется: </w:t>
      </w:r>
    </w:p>
    <w:p w14:paraId="27F9E530" w14:textId="77777777" w:rsidR="00000000" w:rsidRDefault="00E05AEB">
      <w:pPr>
        <w:pStyle w:val="FORMATTEXT"/>
        <w:ind w:firstLine="568"/>
        <w:jc w:val="both"/>
      </w:pPr>
      <w:r>
        <w:t xml:space="preserve">(Абзац в редакции, введенной в действие с 20 февраля 2014 года </w:t>
      </w:r>
      <w:r>
        <w:fldChar w:fldCharType="begin"/>
      </w:r>
      <w:r>
        <w:instrText xml:space="preserve"> HYPERLINK "kodeks://link/d?nd=499075715&amp;point=mark=0000000000000000000000000000000000000000000000000065C0IR"\o"’’О внесении изменений в акты Правительства</w:instrText>
      </w:r>
      <w:r>
        <w:instrText xml:space="preserve"> Российской Федерации в части обязанности ...’’</w:instrText>
      </w:r>
    </w:p>
    <w:p w14:paraId="38DA354F" w14:textId="77777777" w:rsidR="00000000" w:rsidRDefault="00E05AEB">
      <w:pPr>
        <w:pStyle w:val="FORMATTEXT"/>
        <w:ind w:firstLine="568"/>
        <w:jc w:val="both"/>
      </w:pPr>
      <w:r>
        <w:instrText>Постановление Правительства РФ от 10.02.2014 N 95</w:instrText>
      </w:r>
    </w:p>
    <w:p w14:paraId="263BED7E"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Правительства Российской Федерации от 10 февраля 2014 года N 95</w:t>
      </w:r>
      <w:r>
        <w:rPr>
          <w:color w:val="0000FF"/>
          <w:u w:val="single"/>
        </w:rPr>
        <w:t xml:space="preserve"> </w:t>
      </w:r>
      <w:r>
        <w:fldChar w:fldCharType="end"/>
      </w:r>
      <w:r>
        <w:t xml:space="preserve">. - См. </w:t>
      </w:r>
      <w:r>
        <w:fldChar w:fldCharType="begin"/>
      </w:r>
      <w:r>
        <w:instrText xml:space="preserve"> HYPERLINK "kode</w:instrText>
      </w:r>
      <w:r>
        <w:instrText>ks://link/d?nd=499076632&amp;point=mark=000000000000000000000000000000000000000000000000007DU0KD"\o"’’О функционировании розничных рынков электрической энергии, полном и (или) ...’’</w:instrText>
      </w:r>
    </w:p>
    <w:p w14:paraId="6412D3C9" w14:textId="77777777" w:rsidR="00000000" w:rsidRDefault="00E05AEB">
      <w:pPr>
        <w:pStyle w:val="FORMATTEXT"/>
        <w:ind w:firstLine="568"/>
        <w:jc w:val="both"/>
      </w:pPr>
      <w:r>
        <w:instrText>Постановление Правительства РФ от 04.05.2012 N 442</w:instrText>
      </w:r>
    </w:p>
    <w:p w14:paraId="4153BE21" w14:textId="77777777" w:rsidR="00000000" w:rsidRDefault="00E05AEB">
      <w:pPr>
        <w:pStyle w:val="FORMATTEXT"/>
        <w:ind w:firstLine="568"/>
        <w:jc w:val="both"/>
      </w:pPr>
      <w:r>
        <w:instrText xml:space="preserve"> Редакция от 27.08.2013 (пе</w:instrText>
      </w:r>
      <w:r>
        <w:instrText>риод ...</w:instrText>
      </w:r>
    </w:p>
    <w:p w14:paraId="44B1D859" w14:textId="77777777" w:rsidR="00000000" w:rsidRDefault="00E05AEB">
      <w:pPr>
        <w:pStyle w:val="FORMATTEXT"/>
        <w:ind w:firstLine="568"/>
        <w:jc w:val="both"/>
      </w:pPr>
      <w:r>
        <w:instrText>Статус: Недействующая редакция документа (действ. c 06.09.2013 по 19.02.2014)"</w:instrText>
      </w:r>
      <w:r>
        <w:fldChar w:fldCharType="separate"/>
      </w:r>
      <w:r>
        <w:rPr>
          <w:color w:val="BF2F1C"/>
          <w:u w:val="single"/>
        </w:rPr>
        <w:t>предыдущую редакцию</w:t>
      </w:r>
      <w:r>
        <w:rPr>
          <w:color w:val="0000FF"/>
          <w:u w:val="single"/>
        </w:rPr>
        <w:t xml:space="preserve"> </w:t>
      </w:r>
      <w:r>
        <w:fldChar w:fldCharType="end"/>
      </w:r>
      <w:r>
        <w:t>)</w:t>
      </w:r>
    </w:p>
    <w:p w14:paraId="75C5986F" w14:textId="77777777" w:rsidR="00000000" w:rsidRDefault="00E05AEB">
      <w:pPr>
        <w:pStyle w:val="FORMATTEXT"/>
        <w:ind w:firstLine="568"/>
        <w:jc w:val="both"/>
      </w:pPr>
    </w:p>
    <w:p w14:paraId="3875CCD1" w14:textId="77777777" w:rsidR="00000000" w:rsidRDefault="00E05AEB">
      <w:pPr>
        <w:pStyle w:val="FORMATTEXT"/>
        <w:ind w:firstLine="568"/>
        <w:jc w:val="both"/>
      </w:pPr>
      <w:r>
        <w:t>начиная с указанных в договоре даты и времени, но не ранее заключения потребителем (покупателем) договора оказания услуг по передаче электричес</w:t>
      </w:r>
      <w:r>
        <w:t>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w:t>
      </w:r>
      <w:r>
        <w:t>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w:t>
      </w:r>
      <w:r>
        <w:t xml:space="preserve">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 </w:t>
      </w:r>
    </w:p>
    <w:p w14:paraId="1A3F3662" w14:textId="77777777" w:rsidR="00000000" w:rsidRDefault="00E05AEB">
      <w:pPr>
        <w:pStyle w:val="FORMATTEXT"/>
        <w:ind w:firstLine="568"/>
        <w:jc w:val="both"/>
      </w:pPr>
      <w:r>
        <w:t xml:space="preserve">(Абзац дополнительно включен с 20 февраля 2014 года </w:t>
      </w:r>
      <w:r>
        <w:fldChar w:fldCharType="begin"/>
      </w:r>
      <w:r>
        <w:instrText xml:space="preserve"> HYPE</w:instrText>
      </w:r>
      <w:r>
        <w:instrText>RLINK "kodeks://link/d?nd=499075715&amp;point=mark=0000000000000000000000000000000000000000000000000065C0IR"\o"’’О внесении изменений в акты Правительства Российской Федерации в части обязанности ...’’</w:instrText>
      </w:r>
    </w:p>
    <w:p w14:paraId="061619E2" w14:textId="77777777" w:rsidR="00000000" w:rsidRDefault="00E05AEB">
      <w:pPr>
        <w:pStyle w:val="FORMATTEXT"/>
        <w:ind w:firstLine="568"/>
        <w:jc w:val="both"/>
      </w:pPr>
      <w:r>
        <w:instrText>Постановление Правительства РФ от 10.02.2014 N 95</w:instrText>
      </w:r>
    </w:p>
    <w:p w14:paraId="18EBA322" w14:textId="77777777" w:rsidR="00000000" w:rsidRDefault="00E05AEB">
      <w:pPr>
        <w:pStyle w:val="FORMATTEXT"/>
        <w:ind w:firstLine="568"/>
        <w:jc w:val="both"/>
      </w:pPr>
      <w:r>
        <w:instrText xml:space="preserve">Статус: </w:instrText>
      </w:r>
      <w:r>
        <w:instrText>Действующий документ (действ. c 20.02.2014)"</w:instrText>
      </w:r>
      <w:r>
        <w:fldChar w:fldCharType="separate"/>
      </w:r>
      <w:r>
        <w:rPr>
          <w:color w:val="0000AA"/>
          <w:u w:val="single"/>
        </w:rPr>
        <w:t>постановлением Правительства Российской Федерации от 10 февраля 2014 года N 95</w:t>
      </w:r>
      <w:r>
        <w:rPr>
          <w:color w:val="0000FF"/>
          <w:u w:val="single"/>
        </w:rPr>
        <w:t xml:space="preserve"> </w:t>
      </w:r>
      <w:r>
        <w:fldChar w:fldCharType="end"/>
      </w:r>
      <w:r>
        <w:t xml:space="preserve">; в редакции, введенной в действие с 1 августа 2017 года </w:t>
      </w:r>
      <w:r>
        <w:fldChar w:fldCharType="begin"/>
      </w:r>
      <w:r>
        <w:instrText xml:space="preserve"> HYPERLINK "kodeks://link/d?nd=436748785&amp;point=mark=000000000000000000000</w:instrText>
      </w:r>
      <w:r>
        <w:instrText>000000000000000000000000000007DO0KA"\o"’’О внесении изменений в некоторые акты Правительства Российской Федерации по вопросам оплаты ...’’</w:instrText>
      </w:r>
    </w:p>
    <w:p w14:paraId="22DE1363" w14:textId="77777777" w:rsidR="00000000" w:rsidRDefault="00E05AEB">
      <w:pPr>
        <w:pStyle w:val="FORMATTEXT"/>
        <w:ind w:firstLine="568"/>
        <w:jc w:val="both"/>
      </w:pPr>
      <w:r>
        <w:instrText>Постановление Правительства РФ от 07.07.2017 N 810</w:instrText>
      </w:r>
    </w:p>
    <w:p w14:paraId="3C9A941B"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постановлением</w:t>
      </w:r>
      <w:r>
        <w:rPr>
          <w:color w:val="0000AA"/>
          <w:u w:val="single"/>
        </w:rPr>
        <w:t xml:space="preserve">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"kodeks://link/d?nd=542602523&amp;point=mark=000000000000000000000000000000000000000000000000007DU0KD"\o"’’О функционировании розничных рынков электрической энергии, полном и (</w:instrText>
      </w:r>
      <w:r>
        <w:instrText>или) ...’’</w:instrText>
      </w:r>
    </w:p>
    <w:p w14:paraId="1130B32B" w14:textId="77777777" w:rsidR="00000000" w:rsidRDefault="00E05AEB">
      <w:pPr>
        <w:pStyle w:val="FORMATTEXT"/>
        <w:ind w:firstLine="568"/>
        <w:jc w:val="both"/>
      </w:pPr>
      <w:r>
        <w:instrText>Постановление Правительства РФ от 04.05.2012 N 442</w:instrText>
      </w:r>
    </w:p>
    <w:p w14:paraId="1456268E" w14:textId="77777777" w:rsidR="00000000" w:rsidRDefault="00E05AEB">
      <w:pPr>
        <w:pStyle w:val="FORMATTEXT"/>
        <w:ind w:firstLine="568"/>
        <w:jc w:val="both"/>
      </w:pPr>
      <w:r>
        <w:instrText xml:space="preserve"> Редакция от 28.07.2017 (период ...</w:instrText>
      </w:r>
    </w:p>
    <w:p w14:paraId="4811D653"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6F580597" w14:textId="77777777" w:rsidR="00000000" w:rsidRDefault="00E05AEB">
      <w:pPr>
        <w:pStyle w:val="FORMATTEXT"/>
        <w:ind w:firstLine="568"/>
        <w:jc w:val="both"/>
      </w:pPr>
    </w:p>
    <w:p w14:paraId="1EDB7116" w14:textId="77777777" w:rsidR="00000000" w:rsidRDefault="00E05AEB">
      <w:pPr>
        <w:pStyle w:val="FORMATTEXT"/>
        <w:ind w:firstLine="568"/>
        <w:jc w:val="both"/>
      </w:pPr>
      <w:r>
        <w:t xml:space="preserve">в случае заключения договора купли-продажи (поставки) </w:t>
      </w:r>
      <w:r>
        <w:t>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w:t>
      </w:r>
      <w:r>
        <w:t xml:space="preserve">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r>
        <w:fldChar w:fldCharType="begin"/>
      </w:r>
      <w:r>
        <w:instrText xml:space="preserve"> HYPERLINK "kodeks://link/d?nd=9019195</w:instrText>
      </w:r>
      <w:r>
        <w:instrText>51&amp;point=mark=000000000000000000000000000000000000000000000000008P40LS"\o"’’Об утверждении Правил недискриминационного доступа к услугам по передаче электрической ...’’</w:instrText>
      </w:r>
    </w:p>
    <w:p w14:paraId="638E1CF3" w14:textId="77777777" w:rsidR="00000000" w:rsidRDefault="00E05AEB">
      <w:pPr>
        <w:pStyle w:val="FORMATTEXT"/>
        <w:ind w:firstLine="568"/>
        <w:jc w:val="both"/>
      </w:pPr>
      <w:r>
        <w:instrText>Постановление Правительства РФ от 27.12.2004 N 861</w:instrText>
      </w:r>
    </w:p>
    <w:p w14:paraId="5DF98CD0" w14:textId="77777777" w:rsidR="00000000" w:rsidRDefault="00E05AEB">
      <w:pPr>
        <w:pStyle w:val="FORMATTEXT"/>
        <w:ind w:firstLine="568"/>
        <w:jc w:val="both"/>
      </w:pPr>
      <w:r>
        <w:instrText>Статус: Действующая редакция докумен</w:instrText>
      </w:r>
      <w:r>
        <w:instrText>та (действ. c 05.01.2025)"</w:instrText>
      </w:r>
      <w:r>
        <w:fldChar w:fldCharType="separate"/>
      </w:r>
      <w:r>
        <w:rPr>
          <w:color w:val="0000AA"/>
          <w:u w:val="single"/>
        </w:rPr>
        <w:t>пунктами 12_1</w:t>
      </w:r>
      <w:r>
        <w:rPr>
          <w:color w:val="0000FF"/>
          <w:u w:val="single"/>
        </w:rPr>
        <w:t xml:space="preserve"> </w:t>
      </w:r>
      <w:r>
        <w:fldChar w:fldCharType="end"/>
      </w:r>
      <w:r>
        <w:t xml:space="preserve">, </w:t>
      </w:r>
      <w:r>
        <w:fldChar w:fldCharType="begin"/>
      </w:r>
      <w:r>
        <w:instrText xml:space="preserve"> HYPERLINK "kodeks://link/d?nd=901919551&amp;point=mark=00000000000000000000000000000000000000000000000000AB00O1"\o"’’Об утверждении Правил недискриминационного доступа к услугам по передаче электрической ...’’</w:instrText>
      </w:r>
    </w:p>
    <w:p w14:paraId="499BEF0A" w14:textId="77777777" w:rsidR="00000000" w:rsidRDefault="00E05AEB">
      <w:pPr>
        <w:pStyle w:val="FORMATTEXT"/>
        <w:ind w:firstLine="568"/>
        <w:jc w:val="both"/>
      </w:pPr>
      <w:r>
        <w:instrText>Пост</w:instrText>
      </w:r>
      <w:r>
        <w:instrText>ановление Правительства РФ от 27.12.2004 N 861</w:instrText>
      </w:r>
    </w:p>
    <w:p w14:paraId="7E2E268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13_2-13_5</w:t>
      </w:r>
      <w:r>
        <w:rPr>
          <w:color w:val="0000FF"/>
          <w:u w:val="single"/>
        </w:rPr>
        <w:t xml:space="preserve"> </w:t>
      </w:r>
      <w:r>
        <w:fldChar w:fldCharType="end"/>
      </w:r>
      <w:r>
        <w:t xml:space="preserve"> и </w:t>
      </w:r>
      <w:r>
        <w:fldChar w:fldCharType="begin"/>
      </w:r>
      <w:r>
        <w:instrText xml:space="preserve"> HYPERLINK "kodeks://link/d?nd=901919551&amp;point=mark=000000000000000000000000000000000000000000000000008P80LU"\o"’’Об утверждении Пр</w:instrText>
      </w:r>
      <w:r>
        <w:instrText>авил недискриминационного доступа к услугам по передаче электрической ...’’</w:instrText>
      </w:r>
    </w:p>
    <w:p w14:paraId="4B89D9D8" w14:textId="77777777" w:rsidR="00000000" w:rsidRDefault="00E05AEB">
      <w:pPr>
        <w:pStyle w:val="FORMATTEXT"/>
        <w:ind w:firstLine="568"/>
        <w:jc w:val="both"/>
      </w:pPr>
      <w:r>
        <w:instrText>Постановление Правительства РФ от 27.12.2004 N 861</w:instrText>
      </w:r>
    </w:p>
    <w:p w14:paraId="02771F9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14 Правил технологического присоединения</w:t>
      </w:r>
      <w:r>
        <w:rPr>
          <w:color w:val="0000FF"/>
          <w:u w:val="single"/>
        </w:rPr>
        <w:t xml:space="preserve"> </w:t>
      </w:r>
      <w:r>
        <w:fldChar w:fldCharType="end"/>
      </w:r>
      <w:r>
        <w:t xml:space="preserve"> - со дня составления и</w:t>
      </w:r>
      <w:r>
        <w:t xml:space="preserve"> размещения в соответствии с </w:t>
      </w:r>
      <w:r>
        <w:fldChar w:fldCharType="begin"/>
      </w:r>
      <w:r>
        <w:instrText xml:space="preserve"> HYPERLINK "kodeks://link/d?nd=901919551&amp;point=mark=00000000000000000000000000000000000000000000000000A9M0NJ"\o"’’Об утверждении Правил недискриминационного доступа к услугам по передаче электрической ...’’</w:instrText>
      </w:r>
    </w:p>
    <w:p w14:paraId="2F03C1D1" w14:textId="77777777" w:rsidR="00000000" w:rsidRDefault="00E05AEB">
      <w:pPr>
        <w:pStyle w:val="FORMATTEXT"/>
        <w:ind w:firstLine="568"/>
        <w:jc w:val="both"/>
      </w:pPr>
      <w:r>
        <w:instrText>Постановление Правит</w:instrText>
      </w:r>
      <w:r>
        <w:instrText>ельства РФ от 27.12.2004 N 861</w:instrText>
      </w:r>
    </w:p>
    <w:p w14:paraId="3E2F403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110 Правил технологического присоединения</w:t>
      </w:r>
      <w:r>
        <w:rPr>
          <w:color w:val="0000FF"/>
          <w:u w:val="single"/>
        </w:rPr>
        <w:t xml:space="preserve"> </w:t>
      </w:r>
      <w:r>
        <w:fldChar w:fldCharType="end"/>
      </w:r>
      <w:r>
        <w:t xml:space="preserve"> в личном кабинете заявителя на сайте сетевой организации акта об осуществлении технологического присоединени</w:t>
      </w:r>
      <w:r>
        <w:t xml:space="preserve">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w:t>
      </w:r>
      <w:r>
        <w:t xml:space="preserve">энергии; </w:t>
      </w:r>
    </w:p>
    <w:p w14:paraId="35BFBE9F" w14:textId="77777777" w:rsidR="00000000" w:rsidRDefault="00E05AEB">
      <w:pPr>
        <w:pStyle w:val="FORMATTEXT"/>
        <w:ind w:firstLine="568"/>
        <w:jc w:val="both"/>
      </w:pPr>
      <w:r>
        <w:t xml:space="preserve">(Абзац дополнительно включен с 20 февраля 2014 года </w:t>
      </w:r>
      <w:r>
        <w:fldChar w:fldCharType="begin"/>
      </w:r>
      <w:r>
        <w:instrText xml:space="preserve"> HYPERLINK "kodeks://link/d?nd=499075715&amp;point=mark=0000000000000000000000000000000000000000000000000065C0IR"\o"’’О внесении изменений в акты Правительства Российской Федерации в части обязанности ...’’</w:instrText>
      </w:r>
    </w:p>
    <w:p w14:paraId="1800B387" w14:textId="77777777" w:rsidR="00000000" w:rsidRDefault="00E05AEB">
      <w:pPr>
        <w:pStyle w:val="FORMATTEXT"/>
        <w:ind w:firstLine="568"/>
        <w:jc w:val="both"/>
      </w:pPr>
      <w:r>
        <w:instrText>Постановление Правительства РФ от 10.02.2014 N 95</w:instrText>
      </w:r>
    </w:p>
    <w:p w14:paraId="6DF40CBE" w14:textId="77777777" w:rsidR="00000000" w:rsidRDefault="00E05AEB">
      <w:pPr>
        <w:pStyle w:val="FORMATTEXT"/>
        <w:ind w:firstLine="568"/>
        <w:jc w:val="both"/>
      </w:pPr>
      <w:r>
        <w:instrText>Ста</w:instrText>
      </w:r>
      <w:r>
        <w:instrText>тус: Действующий документ (действ. c 20.02.2014)"</w:instrText>
      </w:r>
      <w:r>
        <w:fldChar w:fldCharType="separate"/>
      </w:r>
      <w:r>
        <w:rPr>
          <w:color w:val="0000AA"/>
          <w:u w:val="single"/>
        </w:rPr>
        <w:t>постановлением Правительства Российской Федерации от 10 февраля 2014 года N 95</w:t>
      </w:r>
      <w:r>
        <w:rPr>
          <w:color w:val="0000FF"/>
          <w:u w:val="single"/>
        </w:rPr>
        <w:t xml:space="preserve"> </w:t>
      </w:r>
      <w:r>
        <w:fldChar w:fldCharType="end"/>
      </w:r>
      <w:r>
        <w:t xml:space="preserve">; в редакции, </w:t>
      </w:r>
      <w:r>
        <w:lastRenderedPageBreak/>
        <w:t xml:space="preserve">введенной в действие с 24 мая 2017 года </w:t>
      </w:r>
      <w:r>
        <w:fldChar w:fldCharType="begin"/>
      </w:r>
      <w:r>
        <w:instrText xml:space="preserve"> HYPERLINK "kodeks://link/d?nd=436733549&amp;point=mark=0000000000000000000</w:instrText>
      </w:r>
      <w:r>
        <w:instrText>00000000000000000000000000000007DC0K7"\o"’’О внесении изменений в некоторые акты Правительства Российской Федерации по вопросам ...’’</w:instrText>
      </w:r>
    </w:p>
    <w:p w14:paraId="4699D8E6" w14:textId="77777777" w:rsidR="00000000" w:rsidRDefault="00E05AEB">
      <w:pPr>
        <w:pStyle w:val="FORMATTEXT"/>
        <w:ind w:firstLine="568"/>
        <w:jc w:val="both"/>
      </w:pPr>
      <w:r>
        <w:instrText>Постановление Правительства РФ от 11.05.2017 N 557</w:instrText>
      </w:r>
    </w:p>
    <w:p w14:paraId="1722BD68" w14:textId="77777777" w:rsidR="00000000" w:rsidRDefault="00E05AEB">
      <w:pPr>
        <w:pStyle w:val="FORMATTEXT"/>
        <w:ind w:firstLine="568"/>
        <w:jc w:val="both"/>
      </w:pPr>
      <w:r>
        <w:instrText>Статус: Действующий документ (действ. c 24.05.2017)"</w:instrText>
      </w:r>
      <w:r>
        <w:fldChar w:fldCharType="separate"/>
      </w:r>
      <w:r>
        <w:rPr>
          <w:color w:val="0000AA"/>
          <w:u w:val="single"/>
        </w:rPr>
        <w:t>постановлением Прав</w:t>
      </w:r>
      <w:r>
        <w:rPr>
          <w:color w:val="0000AA"/>
          <w:u w:val="single"/>
        </w:rPr>
        <w:t>ительства Российской Федерации от 11 мая 2017 года N 557</w:t>
      </w:r>
      <w:r>
        <w:rPr>
          <w:color w:val="0000FF"/>
          <w:u w:val="single"/>
        </w:rPr>
        <w:t xml:space="preserve"> </w:t>
      </w:r>
      <w:r>
        <w:fldChar w:fldCharType="end"/>
      </w:r>
      <w:r>
        <w:t xml:space="preserve">; в редакции, введенной в действие с 11 апреля 2020 года </w:t>
      </w:r>
      <w:r>
        <w:fldChar w:fldCharType="begin"/>
      </w:r>
      <w:r>
        <w:instrText xml:space="preserve"> HYPERLINK "kodeks://link/d?nd=564585545&amp;point=mark=000000000000000000000000000000000000000000000000007DO0KD"\o"’’О внесении изменений в не</w:instrText>
      </w:r>
      <w:r>
        <w:instrText>которые акты Правительства Российской Федерации по вопросам ...’’</w:instrText>
      </w:r>
    </w:p>
    <w:p w14:paraId="2AC90E0F" w14:textId="77777777" w:rsidR="00000000" w:rsidRDefault="00E05AEB">
      <w:pPr>
        <w:pStyle w:val="FORMATTEXT"/>
        <w:ind w:firstLine="568"/>
        <w:jc w:val="both"/>
      </w:pPr>
      <w:r>
        <w:instrText>Постановление Правительства РФ от 01.04.2020 N 403</w:instrText>
      </w:r>
    </w:p>
    <w:p w14:paraId="7E2D0FAA"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 xml:space="preserve">; в редакции, введенной в действие с 1 июля 2020 года </w:t>
      </w:r>
      <w:r>
        <w:fldChar w:fldCharType="begin"/>
      </w:r>
      <w:r>
        <w:instrText xml:space="preserve"> HYPERLINK "kodeks://link/d?nd=564427515&amp;point=mark=000000000000000000000000000000000000000000000000007DM0KB"\o"’’О внесении изменений в некоторые акты Правительства Российской Федерации по вопросам</w:instrText>
      </w:r>
      <w:r>
        <w:instrText xml:space="preserve"> ...’’</w:instrText>
      </w:r>
    </w:p>
    <w:p w14:paraId="21BEF222" w14:textId="77777777" w:rsidR="00000000" w:rsidRDefault="00E05AEB">
      <w:pPr>
        <w:pStyle w:val="FORMATTEXT"/>
        <w:ind w:firstLine="568"/>
        <w:jc w:val="both"/>
      </w:pPr>
      <w:r>
        <w:instrText>Постановление Правительства РФ от 10.03.2020 N 262</w:instrText>
      </w:r>
    </w:p>
    <w:p w14:paraId="355BC21E" w14:textId="77777777" w:rsidR="00000000" w:rsidRDefault="00E05AEB">
      <w:pPr>
        <w:pStyle w:val="FORMATTEXT"/>
        <w:ind w:firstLine="568"/>
        <w:jc w:val="both"/>
      </w:pPr>
      <w:r>
        <w:instrText>Статус: Действующий документ (действ. c 01.07.2020)"</w:instrText>
      </w:r>
      <w:r>
        <w:fldChar w:fldCharType="separate"/>
      </w:r>
      <w:r>
        <w:rPr>
          <w:color w:val="0000AA"/>
          <w:u w:val="single"/>
        </w:rPr>
        <w:t>постановлением Правительства Российской Федерации от 10 марта 2020 года N 262</w:t>
      </w:r>
      <w:r>
        <w:rPr>
          <w:color w:val="0000FF"/>
          <w:u w:val="single"/>
        </w:rPr>
        <w:t xml:space="preserve"> </w:t>
      </w:r>
      <w:r>
        <w:fldChar w:fldCharType="end"/>
      </w:r>
      <w:r>
        <w:t xml:space="preserve">; в редакции, введенной в действие с 14 марта 2021 года </w:t>
      </w:r>
      <w:r>
        <w:fldChar w:fldCharType="begin"/>
      </w:r>
      <w:r>
        <w:instrText xml:space="preserve"> HYPERLIN</w:instrText>
      </w:r>
      <w:r>
        <w:instrText>K "kodeks://link/d?nd=573799181&amp;point=mark=000000000000000000000000000000000000000000000000008OM0LO"\o"’’О внесении изменений в некоторые акты Правительства Российской Федерации в части определения ...’’</w:instrText>
      </w:r>
    </w:p>
    <w:p w14:paraId="1C32C27B" w14:textId="77777777" w:rsidR="00000000" w:rsidRDefault="00E05AEB">
      <w:pPr>
        <w:pStyle w:val="FORMATTEXT"/>
        <w:ind w:firstLine="568"/>
        <w:jc w:val="both"/>
      </w:pPr>
      <w:r>
        <w:instrText>Постановление Правительства РФ от 02.03.2021 N 299</w:instrText>
      </w:r>
    </w:p>
    <w:p w14:paraId="625BAA65" w14:textId="77777777" w:rsidR="00000000" w:rsidRDefault="00E05AEB">
      <w:pPr>
        <w:pStyle w:val="FORMATTEXT"/>
        <w:ind w:firstLine="568"/>
        <w:jc w:val="both"/>
      </w:pPr>
      <w:r>
        <w:instrText>С</w:instrText>
      </w:r>
      <w:r>
        <w:instrText>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в редакции, введенной в действие с 1 июля 2022 года </w:t>
      </w:r>
      <w:r>
        <w:fldChar w:fldCharType="begin"/>
      </w:r>
      <w:r>
        <w:instrText xml:space="preserve"> HYPERLINK "kodeks://link/d?nd=350986387"\o"’’О внесении изменений в не</w:instrText>
      </w:r>
      <w:r>
        <w:instrText>которые акты Правительства Российской Федерации по вопросам ...’’</w:instrText>
      </w:r>
    </w:p>
    <w:p w14:paraId="71A4C9FE" w14:textId="77777777" w:rsidR="00000000" w:rsidRDefault="00E05AEB">
      <w:pPr>
        <w:pStyle w:val="FORMATTEXT"/>
        <w:ind w:firstLine="568"/>
        <w:jc w:val="both"/>
      </w:pPr>
      <w:r>
        <w:instrText>Постановление Правительства РФ от 30.06.2022 N 1178</w:instrText>
      </w:r>
    </w:p>
    <w:p w14:paraId="59E6054A"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30 июня 2022 года N 117</w:t>
      </w:r>
      <w:r>
        <w:rPr>
          <w:color w:val="0000AA"/>
          <w:u w:val="single"/>
        </w:rPr>
        <w:t>8</w:t>
      </w:r>
      <w:r>
        <w:rPr>
          <w:color w:val="0000FF"/>
          <w:u w:val="single"/>
        </w:rPr>
        <w:t xml:space="preserve"> </w:t>
      </w:r>
      <w:r>
        <w:fldChar w:fldCharType="end"/>
      </w:r>
      <w:r>
        <w:t xml:space="preserve">. - См. </w:t>
      </w:r>
      <w:r>
        <w:fldChar w:fldCharType="begin"/>
      </w:r>
      <w:r>
        <w:instrText xml:space="preserve"> HYPERLINK "kodeks://link/d?nd=578317130&amp;point=mark=000000000000000000000000000000000000000000000000007DU0KD"\o"’’О функционировании розничных рынков электрической энергии, полном и (или) ...’’</w:instrText>
      </w:r>
    </w:p>
    <w:p w14:paraId="6865D700" w14:textId="77777777" w:rsidR="00000000" w:rsidRDefault="00E05AEB">
      <w:pPr>
        <w:pStyle w:val="FORMATTEXT"/>
        <w:ind w:firstLine="568"/>
        <w:jc w:val="both"/>
      </w:pPr>
      <w:r>
        <w:instrText>Постановление Правительства РФ от 04.05.2012 N 44</w:instrText>
      </w:r>
      <w:r>
        <w:instrText>2</w:instrText>
      </w:r>
    </w:p>
    <w:p w14:paraId="25F60327" w14:textId="77777777" w:rsidR="00000000" w:rsidRDefault="00E05AEB">
      <w:pPr>
        <w:pStyle w:val="FORMATTEXT"/>
        <w:ind w:firstLine="568"/>
        <w:jc w:val="both"/>
      </w:pPr>
      <w:r>
        <w:instrText xml:space="preserve"> Редакция от 28.12.2021 (период ...</w:instrText>
      </w:r>
    </w:p>
    <w:p w14:paraId="69E3B513" w14:textId="77777777" w:rsidR="00000000" w:rsidRDefault="00E05AEB">
      <w:pPr>
        <w:pStyle w:val="FORMATTEXT"/>
        <w:ind w:firstLine="568"/>
        <w:jc w:val="both"/>
      </w:pPr>
      <w:r>
        <w:instrText>Статус: Недействующая редакция документа (действ. c 01.01.2022 по 30.06.2022)"</w:instrText>
      </w:r>
      <w:r>
        <w:fldChar w:fldCharType="separate"/>
      </w:r>
      <w:r>
        <w:rPr>
          <w:color w:val="BF2F1C"/>
          <w:u w:val="single"/>
        </w:rPr>
        <w:t>предыдущую редакцию</w:t>
      </w:r>
      <w:r>
        <w:rPr>
          <w:color w:val="0000FF"/>
          <w:u w:val="single"/>
        </w:rPr>
        <w:t xml:space="preserve"> </w:t>
      </w:r>
      <w:r>
        <w:fldChar w:fldCharType="end"/>
      </w:r>
      <w:r>
        <w:t>)</w:t>
      </w:r>
    </w:p>
    <w:p w14:paraId="5FA685CC" w14:textId="77777777" w:rsidR="00000000" w:rsidRDefault="00E05AEB">
      <w:pPr>
        <w:pStyle w:val="FORMATTEXT"/>
        <w:ind w:firstLine="568"/>
        <w:jc w:val="both"/>
      </w:pPr>
    </w:p>
    <w:p w14:paraId="1267D288" w14:textId="77777777" w:rsidR="00000000" w:rsidRDefault="00E05AEB">
      <w:pPr>
        <w:pStyle w:val="FORMATTEXT"/>
        <w:ind w:firstLine="568"/>
        <w:jc w:val="both"/>
      </w:pPr>
      <w:r>
        <w:t xml:space="preserve">в случае, указанном в </w:t>
      </w:r>
      <w:r>
        <w:fldChar w:fldCharType="begin"/>
      </w:r>
      <w:r>
        <w:instrText xml:space="preserve"> HYPERLINK "kodeks://link/d?nd=902349816&amp;point=mark=0000000000000000000000000000000000000000</w:instrText>
      </w:r>
      <w:r>
        <w:instrText>00000000007DS0KD"\o"’’О функционировании розничных рынков электрической энергии, полном и (или) частичном ...’’</w:instrText>
      </w:r>
    </w:p>
    <w:p w14:paraId="340462B4" w14:textId="77777777" w:rsidR="00000000" w:rsidRDefault="00E05AEB">
      <w:pPr>
        <w:pStyle w:val="FORMATTEXT"/>
        <w:ind w:firstLine="568"/>
        <w:jc w:val="both"/>
      </w:pPr>
      <w:r>
        <w:instrText>Постановление Правительства РФ от 04.05.2012 N 442</w:instrText>
      </w:r>
    </w:p>
    <w:p w14:paraId="274B6F2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21 настоящего документа</w:t>
      </w:r>
      <w:r>
        <w:rPr>
          <w:color w:val="0000FF"/>
          <w:u w:val="single"/>
        </w:rPr>
        <w:t xml:space="preserve"> </w:t>
      </w:r>
      <w:r>
        <w:fldChar w:fldCharType="end"/>
      </w:r>
      <w:r>
        <w:t xml:space="preserve">, - с даты и времени, установленных в соответствии с абзацем четвертым </w:t>
      </w:r>
      <w:r>
        <w:fldChar w:fldCharType="begin"/>
      </w:r>
      <w:r>
        <w:instrText xml:space="preserve"> HYPERLINK "kodeks://link/d?nd=902349816&amp;point=mark=000000000000000000000000000000000000000000000000007DI0K8"\o"’’О функционировании розничных рынков электрической энергии, полном и </w:instrText>
      </w:r>
      <w:r>
        <w:instrText>(или) частичном ...’’</w:instrText>
      </w:r>
    </w:p>
    <w:p w14:paraId="13F4FEBF" w14:textId="77777777" w:rsidR="00000000" w:rsidRDefault="00E05AEB">
      <w:pPr>
        <w:pStyle w:val="FORMATTEXT"/>
        <w:ind w:firstLine="568"/>
        <w:jc w:val="both"/>
      </w:pPr>
      <w:r>
        <w:instrText>Постановление Правительства РФ от 04.05.2012 N 442</w:instrText>
      </w:r>
    </w:p>
    <w:p w14:paraId="38DDA05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16 настоящего документа</w:t>
      </w:r>
      <w:r>
        <w:rPr>
          <w:color w:val="0000FF"/>
          <w:u w:val="single"/>
        </w:rPr>
        <w:t xml:space="preserve"> </w:t>
      </w:r>
      <w:r>
        <w:fldChar w:fldCharType="end"/>
      </w:r>
      <w:r>
        <w:t xml:space="preserve"> для принятия гарантирующим поставщиком на обслуживание потребителей; </w:t>
      </w:r>
    </w:p>
    <w:p w14:paraId="295D9B07" w14:textId="77777777" w:rsidR="00000000" w:rsidRDefault="00E05AEB">
      <w:pPr>
        <w:pStyle w:val="FORMATTEXT"/>
        <w:ind w:firstLine="568"/>
        <w:jc w:val="both"/>
      </w:pPr>
      <w:r>
        <w:t>(Абзац дополните</w:t>
      </w:r>
      <w:r>
        <w:t xml:space="preserve">льно включен с 20 февраля 2014 года </w:t>
      </w:r>
      <w:r>
        <w:fldChar w:fldCharType="begin"/>
      </w:r>
      <w:r>
        <w:instrText xml:space="preserve"> HYPERLINK "kodeks://link/d?nd=499075715&amp;point=mark=0000000000000000000000000000000000000000000000000065C0IR"\o"’’О внесении изменений в акты Правительства Российской Федерации в части обязанности ...’’</w:instrText>
      </w:r>
    </w:p>
    <w:p w14:paraId="07111877" w14:textId="77777777" w:rsidR="00000000" w:rsidRDefault="00E05AEB">
      <w:pPr>
        <w:pStyle w:val="FORMATTEXT"/>
        <w:ind w:firstLine="568"/>
        <w:jc w:val="both"/>
      </w:pPr>
      <w:r>
        <w:instrText>Постановление Пра</w:instrText>
      </w:r>
      <w:r>
        <w:instrText>вительства РФ от 10.02.2014 N 95</w:instrText>
      </w:r>
    </w:p>
    <w:p w14:paraId="35E43432"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Правительства Российской Федерации от 10 февраля 2014 года N 95</w:t>
      </w:r>
      <w:r>
        <w:rPr>
          <w:color w:val="0000FF"/>
          <w:u w:val="single"/>
        </w:rPr>
        <w:t xml:space="preserve"> </w:t>
      </w:r>
      <w:r>
        <w:fldChar w:fldCharType="end"/>
      </w:r>
      <w:r>
        <w:t>)</w:t>
      </w:r>
    </w:p>
    <w:p w14:paraId="0EB32707" w14:textId="77777777" w:rsidR="00000000" w:rsidRDefault="00E05AEB">
      <w:pPr>
        <w:pStyle w:val="FORMATTEXT"/>
        <w:ind w:firstLine="568"/>
        <w:jc w:val="both"/>
      </w:pPr>
    </w:p>
    <w:p w14:paraId="09ECE840" w14:textId="77777777" w:rsidR="00000000" w:rsidRDefault="00E05AEB">
      <w:pPr>
        <w:pStyle w:val="FORMATTEXT"/>
        <w:ind w:firstLine="568"/>
        <w:jc w:val="both"/>
      </w:pPr>
      <w:r>
        <w:t>в случае смены собственника энергопринимающего устройства - с даты возникновения у нов</w:t>
      </w:r>
      <w:r>
        <w:t xml:space="preserve">ого собственника права собственности на энергопринимающее устройство при условии соблюдения новым собственником срока, предусмотренного </w:t>
      </w:r>
      <w:r>
        <w:fldChar w:fldCharType="begin"/>
      </w:r>
      <w:r>
        <w:instrText xml:space="preserve"> HYPERLINK "kodeks://link/d?nd=902349816&amp;point=mark=00000000000000000000000000000000000000000000000000A9O0NS"\o"’’О функ</w:instrText>
      </w:r>
      <w:r>
        <w:instrText>ционировании розничных рынков электрической энергии, полном и (или) частичном ...’’</w:instrText>
      </w:r>
    </w:p>
    <w:p w14:paraId="60969546" w14:textId="77777777" w:rsidR="00000000" w:rsidRDefault="00E05AEB">
      <w:pPr>
        <w:pStyle w:val="FORMATTEXT"/>
        <w:ind w:firstLine="568"/>
        <w:jc w:val="both"/>
      </w:pPr>
      <w:r>
        <w:instrText>Постановление Правительства РФ от 04.05.2012 N 442</w:instrText>
      </w:r>
    </w:p>
    <w:p w14:paraId="0BE976D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34_1 настоящего документа</w:t>
      </w:r>
      <w:r>
        <w:rPr>
          <w:color w:val="0000FF"/>
          <w:u w:val="single"/>
        </w:rPr>
        <w:t xml:space="preserve"> </w:t>
      </w:r>
      <w:r>
        <w:fldChar w:fldCharType="end"/>
      </w:r>
      <w:r>
        <w:t>, для направления гар</w:t>
      </w:r>
      <w:r>
        <w:t xml:space="preserve">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 </w:t>
      </w:r>
    </w:p>
    <w:p w14:paraId="16812333" w14:textId="77777777" w:rsidR="00000000" w:rsidRDefault="00E05AEB">
      <w:pPr>
        <w:pStyle w:val="FORMATTEXT"/>
        <w:ind w:firstLine="568"/>
        <w:jc w:val="both"/>
      </w:pPr>
      <w:r>
        <w:t xml:space="preserve">(Абзац дополнительно включен с 11 апреля 2020 года </w:t>
      </w:r>
      <w:r>
        <w:fldChar w:fldCharType="begin"/>
      </w:r>
      <w:r>
        <w:instrText xml:space="preserve"> HYPERLINK "kodeks://link/d?nd=</w:instrText>
      </w:r>
      <w:r>
        <w:instrText>564585545&amp;point=mark=000000000000000000000000000000000000000000000000007DO0KD"\o"’’О внесении изменений в некоторые акты Правительства Российской Федерации по вопросам ...’’</w:instrText>
      </w:r>
    </w:p>
    <w:p w14:paraId="73301020" w14:textId="77777777" w:rsidR="00000000" w:rsidRDefault="00E05AEB">
      <w:pPr>
        <w:pStyle w:val="FORMATTEXT"/>
        <w:ind w:firstLine="568"/>
        <w:jc w:val="both"/>
      </w:pPr>
      <w:r>
        <w:instrText>Постановление Правительства РФ от 01.04.2020 N 403</w:instrText>
      </w:r>
    </w:p>
    <w:p w14:paraId="15E78919" w14:textId="77777777" w:rsidR="00000000" w:rsidRDefault="00E05AEB">
      <w:pPr>
        <w:pStyle w:val="FORMATTEXT"/>
        <w:ind w:firstLine="568"/>
        <w:jc w:val="both"/>
      </w:pPr>
      <w:r>
        <w:instrText>Статус: Действующая редакция до</w:instrText>
      </w:r>
      <w:r>
        <w:instrText>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w:t>
      </w:r>
    </w:p>
    <w:p w14:paraId="6E834617" w14:textId="77777777" w:rsidR="00000000" w:rsidRDefault="00E05AEB">
      <w:pPr>
        <w:pStyle w:val="FORMATTEXT"/>
        <w:ind w:firstLine="568"/>
        <w:jc w:val="both"/>
      </w:pPr>
    </w:p>
    <w:p w14:paraId="3D24E188" w14:textId="77777777" w:rsidR="00000000" w:rsidRDefault="00E05AEB">
      <w:pPr>
        <w:pStyle w:val="FORMATTEXT"/>
        <w:ind w:firstLine="568"/>
        <w:jc w:val="both"/>
      </w:pPr>
      <w:r>
        <w:t xml:space="preserve">Договор купли-продажи (поставки) электрической энергии (мощности), заключаемый с гарантирующим поставщиком, является публичным. </w:t>
      </w:r>
    </w:p>
    <w:p w14:paraId="4AECFDF1" w14:textId="77777777" w:rsidR="00000000" w:rsidRDefault="00E05AEB">
      <w:pPr>
        <w:pStyle w:val="FORMATTEXT"/>
        <w:ind w:firstLine="568"/>
        <w:jc w:val="both"/>
      </w:pPr>
    </w:p>
    <w:p w14:paraId="00D6D0BC" w14:textId="77777777" w:rsidR="00000000" w:rsidRDefault="00E05AEB">
      <w:pPr>
        <w:pStyle w:val="FORMATTEXT"/>
        <w:ind w:firstLine="568"/>
        <w:jc w:val="both"/>
      </w:pPr>
      <w:r>
        <w:t xml:space="preserve">В договоре </w:t>
      </w:r>
      <w:r>
        <w:t>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w:t>
      </w:r>
      <w:r>
        <w:t>ителя.</w:t>
      </w:r>
    </w:p>
    <w:p w14:paraId="4C126907" w14:textId="77777777" w:rsidR="00000000" w:rsidRDefault="00E05AEB">
      <w:pPr>
        <w:pStyle w:val="FORMATTEXT"/>
        <w:ind w:firstLine="568"/>
        <w:jc w:val="both"/>
      </w:pPr>
    </w:p>
    <w:p w14:paraId="79541C3D" w14:textId="77777777" w:rsidR="00000000" w:rsidRDefault="00E05AEB">
      <w:pPr>
        <w:pStyle w:val="FORMATTEXT"/>
        <w:ind w:firstLine="568"/>
        <w:jc w:val="both"/>
      </w:pPr>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w:t>
      </w:r>
      <w:r>
        <w:t xml:space="preserve">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14:paraId="2ACC4EA4" w14:textId="77777777" w:rsidR="00000000" w:rsidRDefault="00E05AEB">
      <w:pPr>
        <w:pStyle w:val="FORMATTEXT"/>
        <w:ind w:firstLine="568"/>
        <w:jc w:val="both"/>
      </w:pPr>
    </w:p>
    <w:p w14:paraId="7AF1B46E" w14:textId="77777777" w:rsidR="00000000" w:rsidRDefault="00E05AEB">
      <w:pPr>
        <w:pStyle w:val="FORMATTEXT"/>
        <w:ind w:firstLine="568"/>
        <w:jc w:val="both"/>
      </w:pPr>
      <w:r>
        <w:t>В рамках договора купли-продажи (поставки) электрической эне</w:t>
      </w:r>
      <w:r>
        <w:t>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w:t>
      </w:r>
      <w:r>
        <w:t xml:space="preserve">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 </w:t>
      </w:r>
    </w:p>
    <w:p w14:paraId="25A3CB69" w14:textId="77777777" w:rsidR="00000000" w:rsidRDefault="00E05AEB">
      <w:pPr>
        <w:pStyle w:val="FORMATTEXT"/>
        <w:jc w:val="both"/>
      </w:pPr>
      <w:r>
        <w:t>    </w:t>
      </w:r>
      <w:r>
        <w:t xml:space="preserve">       </w:t>
      </w:r>
    </w:p>
    <w:p w14:paraId="17BF40E8" w14:textId="77777777" w:rsidR="00000000" w:rsidRDefault="00E05AEB">
      <w:pPr>
        <w:pStyle w:val="FORMATTEXT"/>
        <w:ind w:firstLine="568"/>
        <w:jc w:val="both"/>
      </w:pPr>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w:t>
      </w:r>
      <w:r>
        <w:t>лектросетевого хозяйства лиц, не оказывающих услуги по передаче, то гарантирующий поставщик и сетевая организация либо системообразующая территориальная сетевая организация в случаях, когда она должна оказывать услуги по передаче электрической энергии, нес</w:t>
      </w:r>
      <w:r>
        <w:t>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w:t>
      </w:r>
      <w:r>
        <w:t xml:space="preserve">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 </w:t>
      </w:r>
    </w:p>
    <w:p w14:paraId="1F29BBE1" w14:textId="77777777" w:rsidR="00000000" w:rsidRDefault="00E05AEB">
      <w:pPr>
        <w:pStyle w:val="FORMATTEXT"/>
        <w:ind w:firstLine="568"/>
        <w:jc w:val="both"/>
      </w:pPr>
      <w:r>
        <w:t xml:space="preserve">(Абзац в редакции, введенной в действие с 1 сентября 2024 года </w:t>
      </w:r>
      <w:r>
        <w:fldChar w:fldCharType="begin"/>
      </w:r>
      <w:r>
        <w:instrText xml:space="preserve"> HYPERLINK "k</w:instrText>
      </w:r>
      <w:r>
        <w:instrText>odeks://link/d?nd=1307105631&amp;point=mark=000000000000000000000000000000000000000000000000007EO0KL"\o"’’О внесении изменений в некоторые акты Правительства Российской Федерации’’</w:instrText>
      </w:r>
    </w:p>
    <w:p w14:paraId="1F19780A" w14:textId="77777777" w:rsidR="00000000" w:rsidRDefault="00E05AEB">
      <w:pPr>
        <w:pStyle w:val="FORMATTEXT"/>
        <w:ind w:firstLine="568"/>
        <w:jc w:val="both"/>
      </w:pPr>
      <w:r>
        <w:instrText>Постановление Правительства РФ от 31.08.2024 N 1195</w:instrText>
      </w:r>
    </w:p>
    <w:p w14:paraId="2F1ECE2F" w14:textId="77777777" w:rsidR="00000000" w:rsidRDefault="00E05AEB">
      <w:pPr>
        <w:pStyle w:val="FORMATTEXT"/>
        <w:ind w:firstLine="568"/>
        <w:jc w:val="both"/>
      </w:pPr>
      <w:r>
        <w:instrText>Статус: Действующий докумен</w:instrText>
      </w:r>
      <w:r>
        <w:instrText>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"kodeks://link/d?nd=578364770&amp;point=mark=000000000000000000000000000000000000000000000000007E00KE"\o"’’О функционировании рознич</w:instrText>
      </w:r>
      <w:r>
        <w:instrText>ных рынков электрической энергии, полном и (или) ...’’</w:instrText>
      </w:r>
    </w:p>
    <w:p w14:paraId="4BD89D8A" w14:textId="77777777" w:rsidR="00000000" w:rsidRDefault="00E05AEB">
      <w:pPr>
        <w:pStyle w:val="FORMATTEXT"/>
        <w:ind w:firstLine="568"/>
        <w:jc w:val="both"/>
      </w:pPr>
      <w:r>
        <w:instrText>Постановление Правительства РФ от 04.05.2012 N 442</w:instrText>
      </w:r>
    </w:p>
    <w:p w14:paraId="5020A760" w14:textId="77777777" w:rsidR="00000000" w:rsidRDefault="00E05AEB">
      <w:pPr>
        <w:pStyle w:val="FORMATTEXT"/>
        <w:ind w:firstLine="568"/>
        <w:jc w:val="both"/>
      </w:pPr>
      <w:r>
        <w:instrText xml:space="preserve"> Редакция от 06.08.2024 (период ...</w:instrText>
      </w:r>
    </w:p>
    <w:p w14:paraId="0FC1EB77"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1D72E2B0" w14:textId="77777777" w:rsidR="00000000" w:rsidRDefault="00E05AEB">
      <w:pPr>
        <w:pStyle w:val="FORMATTEXT"/>
        <w:ind w:firstLine="568"/>
        <w:jc w:val="both"/>
      </w:pPr>
    </w:p>
    <w:p w14:paraId="5B6F4517" w14:textId="77777777" w:rsidR="00000000" w:rsidRDefault="00E05AEB">
      <w:pPr>
        <w:pStyle w:val="FORMATTEXT"/>
        <w:ind w:firstLine="568"/>
        <w:jc w:val="both"/>
      </w:pPr>
      <w:r>
        <w:t>Гарантирую</w:t>
      </w:r>
      <w:r>
        <w:t>щий поставщик и сетевая организация в соответствии с гражданским законодательством Российской Федерации имеют право обратного требования (регресса) к лицам, за действия (бездействие) которых они несут ответственность перед потребителем (покупателем) по дог</w:t>
      </w:r>
      <w:r>
        <w:t xml:space="preserve">овору энергоснабжения (купли-продажи (поставки) электрической энергии (мощности)), договору оказания услуг по передаче электрической энергии. </w:t>
      </w:r>
    </w:p>
    <w:p w14:paraId="56BA6450" w14:textId="77777777" w:rsidR="00000000" w:rsidRDefault="00E05AEB">
      <w:pPr>
        <w:pStyle w:val="FORMATTEXT"/>
        <w:ind w:firstLine="568"/>
        <w:jc w:val="both"/>
      </w:pPr>
      <w:r>
        <w:lastRenderedPageBreak/>
        <w:t xml:space="preserve">(Абзац в редакции, введенной в действие с 1 февраля 2024 года </w:t>
      </w:r>
      <w:r>
        <w:fldChar w:fldCharType="begin"/>
      </w:r>
      <w:r>
        <w:instrText xml:space="preserve"> HYPERLINK "kodeks://link/d?nd=1304716669&amp;point=mar</w:instrText>
      </w:r>
      <w:r>
        <w:instrText>k=000000000000000000000000000000000000000000000000006580IP"\o"’’О внесении изменений в постановление Правительства Российской Федерации от 4 мая 2012 г. N 442’’</w:instrText>
      </w:r>
    </w:p>
    <w:p w14:paraId="47A72C8D" w14:textId="77777777" w:rsidR="00000000" w:rsidRDefault="00E05AEB">
      <w:pPr>
        <w:pStyle w:val="FORMATTEXT"/>
        <w:ind w:firstLine="568"/>
        <w:jc w:val="both"/>
      </w:pPr>
      <w:r>
        <w:instrText>Постановление Правительства РФ от 24.01.2024 N 55</w:instrText>
      </w:r>
    </w:p>
    <w:p w14:paraId="7364EEBE" w14:textId="77777777" w:rsidR="00000000" w:rsidRDefault="00E05AEB">
      <w:pPr>
        <w:pStyle w:val="FORMATTEXT"/>
        <w:ind w:firstLine="568"/>
        <w:jc w:val="both"/>
      </w:pPr>
      <w:r>
        <w:instrText>Статус: Действующий документ (действ. c 01.02</w:instrText>
      </w:r>
      <w:r>
        <w:instrText>.2024)"</w:instrText>
      </w:r>
      <w:r>
        <w:fldChar w:fldCharType="separate"/>
      </w:r>
      <w:r>
        <w:rPr>
          <w:color w:val="0000AA"/>
          <w:u w:val="single"/>
        </w:rPr>
        <w:t>постановлением Правительства Российской Федерации от 24 января 2024 года N 55</w:t>
      </w:r>
      <w:r>
        <w:rPr>
          <w:color w:val="0000FF"/>
          <w:u w:val="single"/>
        </w:rPr>
        <w:t xml:space="preserve"> </w:t>
      </w:r>
      <w:r>
        <w:fldChar w:fldCharType="end"/>
      </w:r>
      <w:r>
        <w:t xml:space="preserve">. - См. </w:t>
      </w:r>
      <w:r>
        <w:fldChar w:fldCharType="begin"/>
      </w:r>
      <w:r>
        <w:instrText xml:space="preserve"> HYPERLINK "kodeks://link/d?nd=578351414&amp;point=mark=000000000000000000000000000000000000000000000000007E00KE"\o"’’О функционировании розничных рынков электричес</w:instrText>
      </w:r>
      <w:r>
        <w:instrText>кой энергии, полном и (или) ...’’</w:instrText>
      </w:r>
    </w:p>
    <w:p w14:paraId="0227E0D8" w14:textId="77777777" w:rsidR="00000000" w:rsidRDefault="00E05AEB">
      <w:pPr>
        <w:pStyle w:val="FORMATTEXT"/>
        <w:ind w:firstLine="568"/>
        <w:jc w:val="both"/>
      </w:pPr>
      <w:r>
        <w:instrText>Постановление Правительства РФ от 04.05.2012 N 442</w:instrText>
      </w:r>
    </w:p>
    <w:p w14:paraId="4EE96EA6" w14:textId="77777777" w:rsidR="00000000" w:rsidRDefault="00E05AEB">
      <w:pPr>
        <w:pStyle w:val="FORMATTEXT"/>
        <w:ind w:firstLine="568"/>
        <w:jc w:val="both"/>
      </w:pPr>
      <w:r>
        <w:instrText xml:space="preserve"> Редакция от 28.09.2023 (период ...</w:instrText>
      </w:r>
    </w:p>
    <w:p w14:paraId="6C46A847" w14:textId="77777777" w:rsidR="00000000" w:rsidRDefault="00E05AEB">
      <w:pPr>
        <w:pStyle w:val="FORMATTEXT"/>
        <w:ind w:firstLine="568"/>
        <w:jc w:val="both"/>
      </w:pPr>
      <w:r>
        <w:instrText>Статус: Недействующая редакция документа (действ. c 01.01.2024 по 31.01.2024)"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DB291B1" w14:textId="77777777" w:rsidR="00000000" w:rsidRDefault="00E05AEB">
      <w:pPr>
        <w:pStyle w:val="FORMATTEXT"/>
        <w:ind w:firstLine="568"/>
        <w:jc w:val="both"/>
      </w:pPr>
      <w:r>
        <w:t>31. Потребитель, имеющий догов</w:t>
      </w:r>
      <w:r>
        <w:t>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w:t>
      </w:r>
      <w:r>
        <w:t xml:space="preserve"> поставщиком договор и:</w:t>
      </w:r>
    </w:p>
    <w:p w14:paraId="768C34B3" w14:textId="77777777" w:rsidR="00000000" w:rsidRDefault="00E05AEB">
      <w:pPr>
        <w:pStyle w:val="FORMATTEXT"/>
        <w:ind w:firstLine="568"/>
        <w:jc w:val="both"/>
      </w:pPr>
    </w:p>
    <w:p w14:paraId="7BCEAB8A" w14:textId="77777777" w:rsidR="00000000" w:rsidRDefault="00E05AEB">
      <w:pPr>
        <w:pStyle w:val="FORMATTEXT"/>
        <w:ind w:firstLine="568"/>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14:paraId="4297B85B" w14:textId="77777777" w:rsidR="00000000" w:rsidRDefault="00E05AEB">
      <w:pPr>
        <w:pStyle w:val="FORMATTEXT"/>
        <w:ind w:firstLine="568"/>
        <w:jc w:val="both"/>
      </w:pPr>
    </w:p>
    <w:p w14:paraId="51885233" w14:textId="77777777" w:rsidR="00000000" w:rsidRDefault="00E05AEB">
      <w:pPr>
        <w:pStyle w:val="FORMATTEXT"/>
        <w:ind w:firstLine="568"/>
        <w:jc w:val="both"/>
      </w:pPr>
      <w:r>
        <w:t>заключить в соответствии с настоящим документом договор, обесп</w:t>
      </w:r>
      <w:r>
        <w:t xml:space="preserve">ечивающий продажу ему электрической энергии (мощности), с производителем электрической энергии (мощности) на розничном рынке; </w:t>
      </w:r>
    </w:p>
    <w:p w14:paraId="75C651E1" w14:textId="77777777" w:rsidR="00000000" w:rsidRDefault="00E05AEB">
      <w:pPr>
        <w:pStyle w:val="FORMATTEXT"/>
        <w:ind w:firstLine="568"/>
        <w:jc w:val="both"/>
      </w:pPr>
    </w:p>
    <w:p w14:paraId="54401F65" w14:textId="77777777" w:rsidR="00000000" w:rsidRDefault="00E05AEB">
      <w:pPr>
        <w:pStyle w:val="FORMATTEXT"/>
        <w:ind w:firstLine="568"/>
        <w:jc w:val="both"/>
      </w:pPr>
      <w:r>
        <w:t xml:space="preserve">приступить к приобретению электрической энергии и мощности на оптовом рынке в порядке, предусмотренном </w:t>
      </w:r>
      <w:r>
        <w:fldChar w:fldCharType="begin"/>
      </w:r>
      <w:r>
        <w:instrText xml:space="preserve"> HYPERLINK "kodeks://link</w:instrText>
      </w:r>
      <w:r>
        <w:instrText>/d?nd=902270614&amp;point=mark=000000000000000000000000000000000000000000000000007DC0K7"\o"’’Об утверждении Правил оптового рынка электрической энергии и мощности и о внесении ...’’</w:instrText>
      </w:r>
    </w:p>
    <w:p w14:paraId="3B014CDE" w14:textId="77777777" w:rsidR="00000000" w:rsidRDefault="00E05AEB">
      <w:pPr>
        <w:pStyle w:val="FORMATTEXT"/>
        <w:ind w:firstLine="568"/>
        <w:jc w:val="both"/>
      </w:pPr>
      <w:r>
        <w:instrText>Постановление Правительства РФ от 27.12.2010 N 1172</w:instrText>
      </w:r>
    </w:p>
    <w:p w14:paraId="3BEEBF0F" w14:textId="77777777" w:rsidR="00000000" w:rsidRDefault="00E05AEB">
      <w:pPr>
        <w:pStyle w:val="FORMATTEXT"/>
        <w:ind w:firstLine="568"/>
        <w:jc w:val="both"/>
      </w:pPr>
      <w:r>
        <w:instrText>Статус: Действующая редакц</w:instrText>
      </w:r>
      <w:r>
        <w:instrText>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w:t>
      </w:r>
    </w:p>
    <w:p w14:paraId="51247731" w14:textId="77777777" w:rsidR="00000000" w:rsidRDefault="00E05AEB">
      <w:pPr>
        <w:pStyle w:val="FORMATTEXT"/>
        <w:ind w:firstLine="568"/>
        <w:jc w:val="both"/>
      </w:pPr>
    </w:p>
    <w:p w14:paraId="7EFD7D58" w14:textId="77777777" w:rsidR="00000000" w:rsidRDefault="00E05AEB">
      <w:pPr>
        <w:pStyle w:val="FORMATTEXT"/>
        <w:ind w:firstLine="568"/>
        <w:jc w:val="both"/>
      </w:pPr>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w:t>
      </w:r>
      <w:r>
        <w:t>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w:t>
      </w:r>
      <w:r>
        <w:t xml:space="preserve">ской энергии рассматривается как бездоговорное потребление и влечет последствия бездоговорного потребления, указанные в настоящем документе. </w:t>
      </w:r>
    </w:p>
    <w:p w14:paraId="5DBEA469" w14:textId="77777777" w:rsidR="00000000" w:rsidRDefault="00E05AEB">
      <w:pPr>
        <w:pStyle w:val="FORMATTEXT"/>
        <w:ind w:firstLine="568"/>
        <w:jc w:val="both"/>
      </w:pPr>
    </w:p>
    <w:p w14:paraId="75B62B54" w14:textId="77777777" w:rsidR="00000000" w:rsidRDefault="00E05AEB">
      <w:pPr>
        <w:pStyle w:val="FORMATTEXT"/>
        <w:ind w:firstLine="568"/>
        <w:jc w:val="both"/>
      </w:pPr>
      <w:r>
        <w:t>32. Гарантирующий поставщик реализует электрическую энергию (мощность) потребителям (покупателям) на территории с</w:t>
      </w:r>
      <w:r>
        <w:t>воей зоны деятельности по публичным договорам энергоснабжения или купли-продажи (поставки) электрической энергии (мощности).</w:t>
      </w:r>
    </w:p>
    <w:p w14:paraId="68A937E4" w14:textId="77777777" w:rsidR="00000000" w:rsidRDefault="00E05AEB">
      <w:pPr>
        <w:pStyle w:val="FORMATTEXT"/>
        <w:ind w:firstLine="568"/>
        <w:jc w:val="both"/>
      </w:pPr>
    </w:p>
    <w:p w14:paraId="3ED201C4" w14:textId="77777777" w:rsidR="00000000" w:rsidRDefault="00E05AEB">
      <w:pPr>
        <w:pStyle w:val="FORMATTEXT"/>
        <w:ind w:firstLine="568"/>
        <w:jc w:val="both"/>
      </w:pPr>
      <w:r>
        <w:t>Гарантирующий поставщик обязан заключить договор энергоснабжения (купли-продажи (поставки) электрической энергии (мощности)) с люб</w:t>
      </w:r>
      <w:r>
        <w:t>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w:t>
      </w:r>
      <w:r>
        <w:t xml:space="preserve">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r>
        <w:fldChar w:fldCharType="begin"/>
      </w:r>
      <w:r>
        <w:instrText xml:space="preserve"> HYPERLINK "kodeks://link/d?nd=901919551&amp;point=mark=00000000000000000000000000000000000000</w:instrText>
      </w:r>
      <w:r>
        <w:instrText>0000000000008OM0LM"\o"’’Об утверждении Правил недискриминационного доступа к услугам по передаче электрической ...’’</w:instrText>
      </w:r>
    </w:p>
    <w:p w14:paraId="199A912D" w14:textId="77777777" w:rsidR="00000000" w:rsidRDefault="00E05AEB">
      <w:pPr>
        <w:pStyle w:val="FORMATTEXT"/>
        <w:ind w:firstLine="568"/>
        <w:jc w:val="both"/>
      </w:pPr>
      <w:r>
        <w:instrText>Постановление Правительства РФ от 27.12.2004 N 861</w:instrText>
      </w:r>
    </w:p>
    <w:p w14:paraId="59C01E1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технологического</w:t>
      </w:r>
      <w:r>
        <w:rPr>
          <w:color w:val="0000AA"/>
          <w:u w:val="single"/>
        </w:rPr>
        <w:t xml:space="preserve"> присоединения</w:t>
      </w:r>
      <w:r>
        <w:rPr>
          <w:color w:val="0000FF"/>
          <w:u w:val="single"/>
        </w:rPr>
        <w:t xml:space="preserve"> </w:t>
      </w:r>
      <w:r>
        <w:fldChar w:fldCharType="end"/>
      </w:r>
      <w:r>
        <w:t xml:space="preserve"> или с любым обратившимся к нему покупателем, действующим в интересах такого потребителя. </w:t>
      </w:r>
    </w:p>
    <w:p w14:paraId="3A4E979E" w14:textId="77777777" w:rsidR="00000000" w:rsidRDefault="00E05AEB">
      <w:pPr>
        <w:pStyle w:val="FORMATTEXT"/>
        <w:ind w:firstLine="568"/>
        <w:jc w:val="both"/>
      </w:pPr>
      <w:r>
        <w:t xml:space="preserve">(Абзац в редакции, введенной в действие с 20 февраля 2014 года </w:t>
      </w:r>
      <w:r>
        <w:fldChar w:fldCharType="begin"/>
      </w:r>
      <w:r>
        <w:instrText xml:space="preserve"> HYPERLINK "kodeks://link/d?nd=499075715&amp;point=mark=00000000000000000000000000000000</w:instrText>
      </w:r>
      <w:r>
        <w:instrText>00000000000000000065E0IS"\o"’’О внесении изменений в акты Правительства Российской Федерации в части обязанности ...’’</w:instrText>
      </w:r>
    </w:p>
    <w:p w14:paraId="741B64A2" w14:textId="77777777" w:rsidR="00000000" w:rsidRDefault="00E05AEB">
      <w:pPr>
        <w:pStyle w:val="FORMATTEXT"/>
        <w:ind w:firstLine="568"/>
        <w:jc w:val="both"/>
      </w:pPr>
      <w:r>
        <w:instrText>Постановление Правительства РФ от 10.02.2014 N 95</w:instrText>
      </w:r>
    </w:p>
    <w:p w14:paraId="59F08BB1"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Правительства Россий</w:t>
      </w:r>
      <w:r>
        <w:rPr>
          <w:color w:val="0000AA"/>
          <w:u w:val="single"/>
        </w:rPr>
        <w:t>ской Федерации от 10 февраля 2014 года N 95</w:t>
      </w:r>
      <w:r>
        <w:rPr>
          <w:color w:val="0000FF"/>
          <w:u w:val="single"/>
        </w:rPr>
        <w:t xml:space="preserve"> </w:t>
      </w:r>
      <w:r>
        <w:fldChar w:fldCharType="end"/>
      </w:r>
      <w:r>
        <w:t xml:space="preserve">; в редакции, введенной в действие с 1 июля 2020 года </w:t>
      </w:r>
      <w:r>
        <w:fldChar w:fldCharType="begin"/>
      </w:r>
      <w:r>
        <w:instrText xml:space="preserve"> HYPERLINK "kodeks://link/d?nd=564736789&amp;point=mark=000000000000000000000000000000000000000000000000007DM0KC"\o"’’О внесении изменений в некоторые акты Пра</w:instrText>
      </w:r>
      <w:r>
        <w:instrText>вительства Российской Федерации по вопросам ...’’</w:instrText>
      </w:r>
    </w:p>
    <w:p w14:paraId="7C2BF46B" w14:textId="77777777" w:rsidR="00000000" w:rsidRDefault="00E05AEB">
      <w:pPr>
        <w:pStyle w:val="FORMATTEXT"/>
        <w:ind w:firstLine="568"/>
        <w:jc w:val="both"/>
      </w:pPr>
      <w:r>
        <w:instrText>Постановление Правительства РФ от 18.04.2020 N 554</w:instrText>
      </w:r>
    </w:p>
    <w:p w14:paraId="3D4C9506"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в редакци</w:t>
      </w:r>
      <w:r>
        <w:t xml:space="preserve">и, введенной в действие с 1 июля 2022 года </w:t>
      </w:r>
      <w:r>
        <w:fldChar w:fldCharType="begin"/>
      </w:r>
      <w:r>
        <w:instrText xml:space="preserve"> HYPERLINK "kodeks://link/d?nd=350986387"\o"’’О внесении изменений в некоторые акты Правительства Российской Федерации по вопросам ...’’</w:instrText>
      </w:r>
    </w:p>
    <w:p w14:paraId="3DFDCD3D" w14:textId="77777777" w:rsidR="00000000" w:rsidRDefault="00E05AEB">
      <w:pPr>
        <w:pStyle w:val="FORMATTEXT"/>
        <w:ind w:firstLine="568"/>
        <w:jc w:val="both"/>
      </w:pPr>
      <w:r>
        <w:instrText>Постановление Правительства РФ от 30.06.2022 N 1178</w:instrText>
      </w:r>
    </w:p>
    <w:p w14:paraId="4CB770A1" w14:textId="77777777" w:rsidR="00000000" w:rsidRDefault="00E05AEB">
      <w:pPr>
        <w:pStyle w:val="FORMATTEXT"/>
        <w:ind w:firstLine="568"/>
        <w:jc w:val="both"/>
      </w:pPr>
      <w:r>
        <w:instrText>Статус: Действующая реда</w:instrText>
      </w:r>
      <w:r>
        <w:instrText>кция документа (действ. c 01.07.2024)"</w:instrText>
      </w:r>
      <w:r>
        <w:fldChar w:fldCharType="separate"/>
      </w:r>
      <w:r>
        <w:rPr>
          <w:color w:val="0000AA"/>
          <w:u w:val="single"/>
        </w:rPr>
        <w:t>постановлением Правительства Российской Федерации от 30 июня 2022 года N 1178</w:t>
      </w:r>
      <w:r>
        <w:rPr>
          <w:color w:val="0000FF"/>
          <w:u w:val="single"/>
        </w:rPr>
        <w:t xml:space="preserve"> </w:t>
      </w:r>
      <w:r>
        <w:fldChar w:fldCharType="end"/>
      </w:r>
      <w:r>
        <w:t xml:space="preserve">. - См. </w:t>
      </w:r>
      <w:r>
        <w:fldChar w:fldCharType="begin"/>
      </w:r>
      <w:r>
        <w:instrText xml:space="preserve"> HYPERLINK "kodeks://link/d?nd=578317130&amp;point=mark=000000000000000000000000000000000000000000000000007E40KG"\o"’’О функционирова</w:instrText>
      </w:r>
      <w:r>
        <w:instrText>нии розничных рынков электрической энергии, полном и (или) ...’’</w:instrText>
      </w:r>
    </w:p>
    <w:p w14:paraId="3468B7AA" w14:textId="77777777" w:rsidR="00000000" w:rsidRDefault="00E05AEB">
      <w:pPr>
        <w:pStyle w:val="FORMATTEXT"/>
        <w:ind w:firstLine="568"/>
        <w:jc w:val="both"/>
      </w:pPr>
      <w:r>
        <w:instrText>Постановление Правительства РФ от 04.05.2012 N 442</w:instrText>
      </w:r>
    </w:p>
    <w:p w14:paraId="305AD32B" w14:textId="77777777" w:rsidR="00000000" w:rsidRDefault="00E05AEB">
      <w:pPr>
        <w:pStyle w:val="FORMATTEXT"/>
        <w:ind w:firstLine="568"/>
        <w:jc w:val="both"/>
      </w:pPr>
      <w:r>
        <w:instrText xml:space="preserve"> Редакция от 28.12.2021 (период ...</w:instrText>
      </w:r>
    </w:p>
    <w:p w14:paraId="2763ED5E" w14:textId="77777777" w:rsidR="00000000" w:rsidRDefault="00E05AEB">
      <w:pPr>
        <w:pStyle w:val="FORMATTEXT"/>
        <w:ind w:firstLine="568"/>
        <w:jc w:val="both"/>
      </w:pPr>
      <w:r>
        <w:instrText>Статус: Недействующая редакция документа (действ. c 01.01.2022 по 30.06.2022)"</w:instrText>
      </w:r>
      <w:r>
        <w:fldChar w:fldCharType="separate"/>
      </w:r>
      <w:r>
        <w:rPr>
          <w:color w:val="BF2F1C"/>
          <w:u w:val="single"/>
        </w:rPr>
        <w:t>предыдущую редакцию</w:t>
      </w:r>
      <w:r>
        <w:rPr>
          <w:color w:val="0000FF"/>
          <w:u w:val="single"/>
        </w:rPr>
        <w:t xml:space="preserve"> </w:t>
      </w:r>
      <w:r>
        <w:fldChar w:fldCharType="end"/>
      </w:r>
      <w:r>
        <w:t>)</w:t>
      </w:r>
    </w:p>
    <w:p w14:paraId="3F95F355" w14:textId="77777777" w:rsidR="00000000" w:rsidRDefault="00E05AEB">
      <w:pPr>
        <w:pStyle w:val="FORMATTEXT"/>
        <w:ind w:firstLine="568"/>
        <w:jc w:val="both"/>
      </w:pPr>
    </w:p>
    <w:p w14:paraId="76A4E8F4" w14:textId="77777777" w:rsidR="00000000" w:rsidRDefault="00E05AEB">
      <w:pPr>
        <w:pStyle w:val="FORMATTEXT"/>
        <w:ind w:firstLine="568"/>
        <w:jc w:val="both"/>
      </w:pPr>
      <w:r>
        <w:t>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w:t>
      </w:r>
      <w:r>
        <w:t>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w:t>
      </w:r>
      <w:r>
        <w:t xml:space="preserve"> устройств заключенного договора об осуществлении технологического присоединения к электрическим сетям в соответствии с Правилами, указанными в абзаце втором настоящего пункта, или вследствие нахождения энергопринимающих устройств, в отношении которых пред</w:t>
      </w:r>
      <w:r>
        <w:t xml:space="preserve">полагается заключение договора, вне зоны деятельности гарантирующего поставщика. </w:t>
      </w:r>
    </w:p>
    <w:p w14:paraId="2F89DA1E" w14:textId="77777777" w:rsidR="00000000" w:rsidRDefault="00E05AEB">
      <w:pPr>
        <w:pStyle w:val="FORMATTEXT"/>
        <w:ind w:firstLine="568"/>
        <w:jc w:val="both"/>
      </w:pPr>
      <w:r>
        <w:t xml:space="preserve">(Абзац в редакции, введенной в действие с 20 февраля 2014 года </w:t>
      </w:r>
      <w:r>
        <w:fldChar w:fldCharType="begin"/>
      </w:r>
      <w:r>
        <w:instrText xml:space="preserve"> HYPERLINK "kodeks://link/d?nd=499075715&amp;point=mark=0000000000000000000000000000000000000000000000000065E0IS"\o</w:instrText>
      </w:r>
      <w:r>
        <w:instrText>"’’О внесении изменений в акты Правительства Российской Федерации в части обязанности ...’’</w:instrText>
      </w:r>
    </w:p>
    <w:p w14:paraId="568185F1" w14:textId="77777777" w:rsidR="00000000" w:rsidRDefault="00E05AEB">
      <w:pPr>
        <w:pStyle w:val="FORMATTEXT"/>
        <w:ind w:firstLine="568"/>
        <w:jc w:val="both"/>
      </w:pPr>
      <w:r>
        <w:instrText>Постановление Правительства РФ от 10.02.2014 N 95</w:instrText>
      </w:r>
    </w:p>
    <w:p w14:paraId="41FC4E9C"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Правительства Российской Федерации от 10 февра</w:t>
      </w:r>
      <w:r>
        <w:rPr>
          <w:color w:val="0000AA"/>
          <w:u w:val="single"/>
        </w:rPr>
        <w:t>ля 2014 года N 95</w:t>
      </w:r>
      <w:r>
        <w:rPr>
          <w:color w:val="0000FF"/>
          <w:u w:val="single"/>
        </w:rPr>
        <w:t xml:space="preserve"> </w:t>
      </w:r>
      <w:r>
        <w:fldChar w:fldCharType="end"/>
      </w:r>
      <w:r>
        <w:t xml:space="preserve">. - См. </w:t>
      </w:r>
      <w:r>
        <w:fldChar w:fldCharType="begin"/>
      </w:r>
      <w:r>
        <w:instrText xml:space="preserve"> HYPERLINK "kodeks://link/d?nd=499076632&amp;point=mark=000000000000000000000000000000000000000000000000007E40KG"\o"’’О функционировании розничных рынков электрической энергии, полном и (или) ...’’</w:instrText>
      </w:r>
    </w:p>
    <w:p w14:paraId="07608B45"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1DCB8C51" w14:textId="77777777" w:rsidR="00000000" w:rsidRDefault="00E05AEB">
      <w:pPr>
        <w:pStyle w:val="FORMATTEXT"/>
        <w:ind w:firstLine="568"/>
        <w:jc w:val="both"/>
      </w:pPr>
      <w:r>
        <w:instrText xml:space="preserve"> Редакция от 27.08.2013 (период ...</w:instrText>
      </w:r>
    </w:p>
    <w:p w14:paraId="24D2C663" w14:textId="77777777" w:rsidR="00000000" w:rsidRDefault="00E05AEB">
      <w:pPr>
        <w:pStyle w:val="FORMATTEXT"/>
        <w:ind w:firstLine="568"/>
        <w:jc w:val="both"/>
      </w:pPr>
      <w:r>
        <w:instrText>Статус: Недействующая редакция документа (действ. c 06.09.2013 по 19.02.2014)"</w:instrText>
      </w:r>
      <w:r>
        <w:fldChar w:fldCharType="separate"/>
      </w:r>
      <w:r>
        <w:rPr>
          <w:color w:val="BF2F1C"/>
          <w:u w:val="single"/>
        </w:rPr>
        <w:t>предыдущую редакцию</w:t>
      </w:r>
      <w:r>
        <w:rPr>
          <w:color w:val="0000FF"/>
          <w:u w:val="single"/>
        </w:rPr>
        <w:t xml:space="preserve"> </w:t>
      </w:r>
      <w:r>
        <w:fldChar w:fldCharType="end"/>
      </w:r>
      <w:r>
        <w:t>)</w:t>
      </w:r>
    </w:p>
    <w:p w14:paraId="451177F7" w14:textId="77777777" w:rsidR="00000000" w:rsidRDefault="00E05AEB">
      <w:pPr>
        <w:pStyle w:val="FORMATTEXT"/>
        <w:ind w:firstLine="568"/>
        <w:jc w:val="both"/>
      </w:pPr>
    </w:p>
    <w:p w14:paraId="4A341AD1" w14:textId="77777777" w:rsidR="00000000" w:rsidRDefault="00E05AEB">
      <w:pPr>
        <w:pStyle w:val="FORMATTEXT"/>
        <w:ind w:firstLine="568"/>
        <w:jc w:val="both"/>
      </w:pPr>
      <w:r>
        <w:t>Об отказе от заключения договора энергоснабжения (купли-продажи (поставки) электрической энергии (</w:t>
      </w:r>
      <w:r>
        <w:t>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w:t>
      </w:r>
      <w:r>
        <w:t xml:space="preserve">чае подачи заявления о заключении договора через сетевую организацию - соответствующую сетевую </w:t>
      </w:r>
      <w:r>
        <w:lastRenderedPageBreak/>
        <w:t xml:space="preserve">организацию в течение 5 рабочих дней со дня поступления заявления о заключении договора в адрес гарантирующего поставщика. </w:t>
      </w:r>
    </w:p>
    <w:p w14:paraId="4BF5A6D5" w14:textId="77777777" w:rsidR="00000000" w:rsidRDefault="00E05AEB">
      <w:pPr>
        <w:pStyle w:val="FORMATTEXT"/>
        <w:ind w:firstLine="568"/>
        <w:jc w:val="both"/>
      </w:pPr>
      <w:r>
        <w:t>(Абзац в редакции, введенной в действ</w:t>
      </w:r>
      <w:r>
        <w:t xml:space="preserve">ие с 4 марта 2016 года </w:t>
      </w:r>
      <w:r>
        <w:fldChar w:fldCharType="begin"/>
      </w:r>
      <w:r>
        <w:instrText xml:space="preserve"> HYPERLINK "kodeks://link/d?nd=420338253&amp;point=mark=000000000000000000000000000000000000000000000000007D60K4"\o"’’О внесении изменений в некоторые акты Правительства Российской Федерации по вопросам ...’’</w:instrText>
      </w:r>
    </w:p>
    <w:p w14:paraId="2A0E0A3A" w14:textId="77777777" w:rsidR="00000000" w:rsidRDefault="00E05AEB">
      <w:pPr>
        <w:pStyle w:val="FORMATTEXT"/>
        <w:ind w:firstLine="568"/>
        <w:jc w:val="both"/>
      </w:pPr>
      <w:r>
        <w:instrText xml:space="preserve">Постановление Правительства </w:instrText>
      </w:r>
      <w:r>
        <w:instrText>РФ от 22.02.2016 N 128</w:instrText>
      </w:r>
    </w:p>
    <w:p w14:paraId="77AB2C88" w14:textId="77777777" w:rsidR="00000000" w:rsidRDefault="00E05AEB">
      <w:pPr>
        <w:pStyle w:val="FORMATTEXT"/>
        <w:ind w:firstLine="568"/>
        <w:jc w:val="both"/>
      </w:pPr>
      <w:r>
        <w:instrText>Статус: Действующий документ (действ. c 04.03.2016)"</w:instrText>
      </w:r>
      <w:r>
        <w:fldChar w:fldCharType="separate"/>
      </w:r>
      <w:r>
        <w:rPr>
          <w:color w:val="0000AA"/>
          <w:u w:val="single"/>
        </w:rPr>
        <w:t>постановлением Правительства Российской Федерации от 22 февраля 2016 года N 128</w:t>
      </w:r>
      <w:r>
        <w:rPr>
          <w:color w:val="0000FF"/>
          <w:u w:val="single"/>
        </w:rPr>
        <w:t xml:space="preserve"> </w:t>
      </w:r>
      <w:r>
        <w:fldChar w:fldCharType="end"/>
      </w:r>
      <w:r>
        <w:t xml:space="preserve">. - См. </w:t>
      </w:r>
      <w:r>
        <w:fldChar w:fldCharType="begin"/>
      </w:r>
      <w:r>
        <w:instrText xml:space="preserve"> HYPERLINK "kodeks://link/d?nd=420338516&amp;point=mark=00000000000000000000000000000000000000</w:instrText>
      </w:r>
      <w:r>
        <w:instrText>0000000000007E40KG"\o"’’О функционировании розничных рынков электрической энергии, полном и (или) ...’’</w:instrText>
      </w:r>
    </w:p>
    <w:p w14:paraId="7CD858F6" w14:textId="77777777" w:rsidR="00000000" w:rsidRDefault="00E05AEB">
      <w:pPr>
        <w:pStyle w:val="FORMATTEXT"/>
        <w:ind w:firstLine="568"/>
        <w:jc w:val="both"/>
      </w:pPr>
      <w:r>
        <w:instrText>Постановление Правительства РФ от 04.05.2012 N 442</w:instrText>
      </w:r>
    </w:p>
    <w:p w14:paraId="12D9C371" w14:textId="77777777" w:rsidR="00000000" w:rsidRDefault="00E05AEB">
      <w:pPr>
        <w:pStyle w:val="FORMATTEXT"/>
        <w:ind w:firstLine="568"/>
        <w:jc w:val="both"/>
      </w:pPr>
      <w:r>
        <w:instrText xml:space="preserve"> Редакция от 04.09.2015 (период ...</w:instrText>
      </w:r>
    </w:p>
    <w:p w14:paraId="472B7315" w14:textId="77777777" w:rsidR="00000000" w:rsidRDefault="00E05AEB">
      <w:pPr>
        <w:pStyle w:val="FORMATTEXT"/>
        <w:ind w:firstLine="568"/>
        <w:jc w:val="both"/>
      </w:pPr>
      <w:r>
        <w:instrText>Статус: Недействующая редакция документа (действ. c 10.09.2015 по</w:instrText>
      </w:r>
      <w:r>
        <w:instrText xml:space="preserve"> 03.03.2016)"</w:instrText>
      </w:r>
      <w:r>
        <w:fldChar w:fldCharType="separate"/>
      </w:r>
      <w:r>
        <w:rPr>
          <w:color w:val="BF2F1C"/>
          <w:u w:val="single"/>
        </w:rPr>
        <w:t>предыдущую редакцию</w:t>
      </w:r>
      <w:r>
        <w:rPr>
          <w:color w:val="0000FF"/>
          <w:u w:val="single"/>
        </w:rPr>
        <w:t xml:space="preserve"> </w:t>
      </w:r>
      <w:r>
        <w:fldChar w:fldCharType="end"/>
      </w:r>
      <w:r>
        <w:t>)</w:t>
      </w:r>
    </w:p>
    <w:p w14:paraId="68EACCD6" w14:textId="77777777" w:rsidR="00000000" w:rsidRDefault="00E05AEB">
      <w:pPr>
        <w:pStyle w:val="FORMATTEXT"/>
        <w:ind w:firstLine="568"/>
        <w:jc w:val="both"/>
      </w:pPr>
    </w:p>
    <w:p w14:paraId="12C11047" w14:textId="77777777" w:rsidR="00000000" w:rsidRDefault="00E05AEB">
      <w:pPr>
        <w:pStyle w:val="FORMATTEXT"/>
        <w:ind w:firstLine="568"/>
        <w:jc w:val="both"/>
      </w:pPr>
      <w:r>
        <w:t xml:space="preserve">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t>
      </w:r>
    </w:p>
    <w:p w14:paraId="139A21CD" w14:textId="77777777" w:rsidR="00000000" w:rsidRDefault="00E05AEB">
      <w:pPr>
        <w:pStyle w:val="FORMATTEXT"/>
        <w:ind w:firstLine="568"/>
        <w:jc w:val="both"/>
      </w:pPr>
    </w:p>
    <w:p w14:paraId="1B0F7D2E" w14:textId="77777777" w:rsidR="00000000" w:rsidRDefault="00E05AEB">
      <w:pPr>
        <w:pStyle w:val="FORMATTEXT"/>
        <w:ind w:firstLine="568"/>
        <w:jc w:val="both"/>
      </w:pPr>
      <w:r>
        <w:t>Гарантирующи</w:t>
      </w:r>
      <w:r>
        <w:t>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w:t>
      </w:r>
      <w:r>
        <w:t>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w:t>
      </w:r>
      <w:r>
        <w:t xml:space="preserve">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w:t>
      </w:r>
      <w:r>
        <w:t>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14:paraId="3C422108" w14:textId="77777777" w:rsidR="00000000" w:rsidRDefault="00E05AEB">
      <w:pPr>
        <w:pStyle w:val="FORMATTEXT"/>
        <w:ind w:firstLine="568"/>
        <w:jc w:val="both"/>
      </w:pPr>
    </w:p>
    <w:p w14:paraId="4FFA0925" w14:textId="77777777" w:rsidR="00000000" w:rsidRDefault="00E05AEB">
      <w:pPr>
        <w:pStyle w:val="FORMATTEXT"/>
        <w:ind w:firstLine="568"/>
        <w:jc w:val="both"/>
      </w:pPr>
      <w:r>
        <w:t>Гарантирующий поставщик обязан</w:t>
      </w:r>
      <w:r>
        <w:t xml:space="preserve">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w:t>
      </w:r>
      <w:r>
        <w:t xml:space="preserve">онопольного органа. </w:t>
      </w:r>
    </w:p>
    <w:p w14:paraId="463DB718" w14:textId="77777777" w:rsidR="00000000" w:rsidRDefault="00E05AEB">
      <w:pPr>
        <w:pStyle w:val="FORMATTEXT"/>
        <w:ind w:firstLine="568"/>
        <w:jc w:val="both"/>
      </w:pPr>
    </w:p>
    <w:p w14:paraId="48A5E7B7" w14:textId="77777777" w:rsidR="00000000" w:rsidRDefault="00E05AEB">
      <w:pPr>
        <w:pStyle w:val="FORMATTEXT"/>
        <w:ind w:firstLine="568"/>
        <w:jc w:val="both"/>
      </w:pPr>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w:t>
      </w:r>
      <w:r>
        <w:t xml:space="preserve"> настоящему документу.</w:t>
      </w:r>
    </w:p>
    <w:p w14:paraId="1FB722B6" w14:textId="77777777" w:rsidR="00000000" w:rsidRDefault="00E05AEB">
      <w:pPr>
        <w:pStyle w:val="FORMATTEXT"/>
        <w:ind w:firstLine="568"/>
        <w:jc w:val="both"/>
      </w:pPr>
    </w:p>
    <w:p w14:paraId="4FBB61AE" w14:textId="77777777" w:rsidR="00000000" w:rsidRDefault="00E05AEB">
      <w:pPr>
        <w:pStyle w:val="FORMATTEXT"/>
        <w:ind w:firstLine="568"/>
        <w:jc w:val="both"/>
      </w:pPr>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w:t>
      </w:r>
      <w:r>
        <w:t>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w:t>
      </w:r>
      <w:r>
        <w:t xml:space="preserve">мых в соответствии с настоящим документом, для заключения договора или внесения изменений в ранее заключенный договор. </w:t>
      </w:r>
    </w:p>
    <w:p w14:paraId="629F2793" w14:textId="77777777" w:rsidR="00000000" w:rsidRDefault="00E05AEB">
      <w:pPr>
        <w:pStyle w:val="FORMATTEXT"/>
        <w:ind w:firstLine="568"/>
        <w:jc w:val="both"/>
      </w:pPr>
    </w:p>
    <w:p w14:paraId="0EBE2AAA" w14:textId="77777777" w:rsidR="00000000" w:rsidRDefault="00E05AEB">
      <w:pPr>
        <w:pStyle w:val="FORMATTEXT"/>
        <w:ind w:firstLine="568"/>
        <w:jc w:val="both"/>
      </w:pPr>
      <w:r>
        <w:t>При этом потребитель (покупатель) в части тех условий договора, которые включены в форму договора в виде описания исчерпывающего перечн</w:t>
      </w:r>
      <w:r>
        <w:t xml:space="preserve">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 </w:t>
      </w:r>
    </w:p>
    <w:p w14:paraId="307783B1" w14:textId="77777777" w:rsidR="00000000" w:rsidRDefault="00E05AEB">
      <w:pPr>
        <w:pStyle w:val="FORMATTEXT"/>
        <w:ind w:firstLine="568"/>
        <w:jc w:val="both"/>
      </w:pPr>
    </w:p>
    <w:p w14:paraId="7403DF29" w14:textId="77777777" w:rsidR="00000000" w:rsidRDefault="00E05AEB">
      <w:pPr>
        <w:pStyle w:val="FORMATTEXT"/>
        <w:ind w:firstLine="568"/>
        <w:jc w:val="both"/>
      </w:pPr>
      <w:r>
        <w:t>При несогласии потребителя (покупателя) с каким-либо условием договора, содержание которого пр</w:t>
      </w:r>
      <w:r>
        <w:t xml:space="preserve">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w:t>
      </w:r>
      <w:r>
        <w:t>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14:paraId="53951B22" w14:textId="77777777" w:rsidR="00000000" w:rsidRDefault="00E05AEB">
      <w:pPr>
        <w:pStyle w:val="FORMATTEXT"/>
        <w:ind w:firstLine="568"/>
        <w:jc w:val="both"/>
      </w:pPr>
    </w:p>
    <w:p w14:paraId="1A3ECF48" w14:textId="77777777" w:rsidR="00000000" w:rsidRDefault="00E05AEB">
      <w:pPr>
        <w:pStyle w:val="FORMATTEXT"/>
        <w:ind w:firstLine="568"/>
        <w:jc w:val="both"/>
      </w:pPr>
      <w:r>
        <w:t>34. Потребитель (покупатель), имеющий намерение заключить с гарантирующим поставщиком договор энерг</w:t>
      </w:r>
      <w:r>
        <w:t>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w:t>
      </w:r>
      <w:r>
        <w:t xml:space="preserve">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налогоплательщика, для индивидуальных предпринимателей - фамилия, имя, отчество (при наличии) физического л</w:t>
      </w:r>
      <w:r>
        <w:t>ица, серия, номер и дата выдачи паспорта или иного документа, удостоверяющего личность гражданина на территории Российской Федерации, адрес регистрации по месту жительства, основной государственный регистрационный номер индивидуального предпринимателя и ид</w:t>
      </w:r>
      <w:r>
        <w:t xml:space="preserve">ентификационный номер налогоплательщика, для физических лиц - фамилия, имя, отчество (при наличии), серия, номер и дата выдачи паспорта или иного </w:t>
      </w:r>
      <w:r>
        <w:lastRenderedPageBreak/>
        <w:t xml:space="preserve">документа, удостоверяющего личность гражданина на территории Российской Федерации, адрес регистрации по месту </w:t>
      </w:r>
      <w:r>
        <w:t xml:space="preserve">жительства, один из идентификаторов - идентификационный номер налогоплательщика или страховой номер индивидуального лицевого счета в системе индивидуального (персонифицированного) учета, а также номер мобильного телефона, адрес электронной почты заявителя </w:t>
      </w:r>
      <w:r>
        <w:t xml:space="preserve">и, если иное не установлено в </w:t>
      </w:r>
      <w:r>
        <w:fldChar w:fldCharType="begin"/>
      </w:r>
      <w:r>
        <w:instrText xml:space="preserve"> HYPERLINK "kodeks://link/d?nd=902349816&amp;point=mark=000000000000000000000000000000000000000000000000007DQ0KA"\o"’’О функционировании розничных рынков электрической энергии, полном и (или) частичном ...’’</w:instrText>
      </w:r>
    </w:p>
    <w:p w14:paraId="76A2AE28" w14:textId="77777777" w:rsidR="00000000" w:rsidRDefault="00E05AEB">
      <w:pPr>
        <w:pStyle w:val="FORMATTEXT"/>
        <w:ind w:firstLine="568"/>
        <w:jc w:val="both"/>
      </w:pPr>
      <w:r>
        <w:instrText>Постановление Правител</w:instrText>
      </w:r>
      <w:r>
        <w:instrText>ьства РФ от 04.05.2012 N 442</w:instrText>
      </w:r>
    </w:p>
    <w:p w14:paraId="5A002CC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35</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"kodeks://link/d?nd=902349816&amp;point=mark=000000000000000000000000000000000000000000000000007E80KD"\o"’’О функционировании розничных рынков</w:instrText>
      </w:r>
      <w:r>
        <w:instrText xml:space="preserve"> электрической энергии, полном и (или) частичном ...’’</w:instrText>
      </w:r>
    </w:p>
    <w:p w14:paraId="53C32FC0" w14:textId="77777777" w:rsidR="00000000" w:rsidRDefault="00E05AEB">
      <w:pPr>
        <w:pStyle w:val="FORMATTEXT"/>
        <w:ind w:firstLine="568"/>
        <w:jc w:val="both"/>
      </w:pPr>
      <w:r>
        <w:instrText>Постановление Правительства РФ от 04.05.2012 N 442</w:instrText>
      </w:r>
    </w:p>
    <w:p w14:paraId="020BC7F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74</w:t>
      </w:r>
      <w:r>
        <w:rPr>
          <w:color w:val="0000FF"/>
          <w:u w:val="single"/>
        </w:rPr>
        <w:t xml:space="preserve"> </w:t>
      </w:r>
      <w:r>
        <w:fldChar w:fldCharType="end"/>
      </w:r>
      <w:r>
        <w:t xml:space="preserve"> и </w:t>
      </w:r>
      <w:r>
        <w:fldChar w:fldCharType="begin"/>
      </w:r>
      <w:r>
        <w:instrText xml:space="preserve"> HYPERLINK "kodeks://link/d?nd=902349816&amp;point=mark=000000000000000000000000000</w:instrText>
      </w:r>
      <w:r>
        <w:instrText>000000000000000000000008P20LS"\o"’’О функционировании розничных рынков электрической энергии, полном и (или) частичном ...’’</w:instrText>
      </w:r>
    </w:p>
    <w:p w14:paraId="190257AC" w14:textId="77777777" w:rsidR="00000000" w:rsidRDefault="00E05AEB">
      <w:pPr>
        <w:pStyle w:val="FORMATTEXT"/>
        <w:ind w:firstLine="568"/>
        <w:jc w:val="both"/>
      </w:pPr>
      <w:r>
        <w:instrText>Постановление Правительства РФ от 04.05.2012 N 442</w:instrText>
      </w:r>
    </w:p>
    <w:p w14:paraId="09EA234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106 настоящего док</w:t>
      </w:r>
      <w:r>
        <w:rPr>
          <w:color w:val="0000AA"/>
          <w:u w:val="single"/>
        </w:rPr>
        <w:t>умента</w:t>
      </w:r>
      <w:r>
        <w:rPr>
          <w:color w:val="0000FF"/>
          <w:u w:val="single"/>
        </w:rPr>
        <w:t xml:space="preserve"> </w:t>
      </w:r>
      <w:r>
        <w:fldChar w:fldCharType="end"/>
      </w:r>
      <w:r>
        <w:t xml:space="preserve">, следующие документы: </w:t>
      </w:r>
    </w:p>
    <w:p w14:paraId="76581156" w14:textId="77777777" w:rsidR="00000000" w:rsidRDefault="00E05AEB">
      <w:pPr>
        <w:pStyle w:val="FORMATTEXT"/>
        <w:ind w:firstLine="568"/>
        <w:jc w:val="both"/>
      </w:pPr>
      <w:r>
        <w:t xml:space="preserve">(Абзац в редакции, введенной в действие с 7 апреля 2024 года </w:t>
      </w:r>
      <w:r>
        <w:fldChar w:fldCharType="begin"/>
      </w:r>
      <w:r>
        <w:instrText xml:space="preserve"> HYPERLINK "kodeks://link/d?nd=1305365257&amp;point=mark=000000000000000000000000000000000000000000000000007DG0K9"\o"’’О внесении изменений в некоторые акты Правител</w:instrText>
      </w:r>
      <w:r>
        <w:instrText>ьства Российской Федерации’’</w:instrText>
      </w:r>
    </w:p>
    <w:p w14:paraId="2B9E1970" w14:textId="77777777" w:rsidR="00000000" w:rsidRDefault="00E05AEB">
      <w:pPr>
        <w:pStyle w:val="FORMATTEXT"/>
        <w:ind w:firstLine="568"/>
        <w:jc w:val="both"/>
      </w:pPr>
      <w:r>
        <w:instrText>Постановление Правительства РФ от 29.03.2024 N 395</w:instrText>
      </w:r>
    </w:p>
    <w:p w14:paraId="6B42A7A4"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w:instrText>
      </w:r>
      <w:r>
        <w:instrText>55063&amp;point=mark=000000000000000000000000000000000000000000000000007DO0K9"\o"’’О функционировании розничных рынков электрической энергии, полном и (или) ...’’</w:instrText>
      </w:r>
    </w:p>
    <w:p w14:paraId="77262321" w14:textId="77777777" w:rsidR="00000000" w:rsidRDefault="00E05AEB">
      <w:pPr>
        <w:pStyle w:val="FORMATTEXT"/>
        <w:ind w:firstLine="568"/>
        <w:jc w:val="both"/>
      </w:pPr>
      <w:r>
        <w:instrText>Постановление Правительства РФ от 04.05.2012 N 442</w:instrText>
      </w:r>
    </w:p>
    <w:p w14:paraId="0D1EA034" w14:textId="77777777" w:rsidR="00000000" w:rsidRDefault="00E05AEB">
      <w:pPr>
        <w:pStyle w:val="FORMATTEXT"/>
        <w:ind w:firstLine="568"/>
        <w:jc w:val="both"/>
      </w:pPr>
      <w:r>
        <w:instrText xml:space="preserve"> Редакция от 19.03.2024 (период ...</w:instrText>
      </w:r>
    </w:p>
    <w:p w14:paraId="6AF49E10" w14:textId="77777777" w:rsidR="00000000" w:rsidRDefault="00E05AEB">
      <w:pPr>
        <w:pStyle w:val="FORMATTEXT"/>
        <w:ind w:firstLine="568"/>
        <w:jc w:val="both"/>
      </w:pPr>
      <w:r>
        <w:instrText>Статус: Не</w:instrText>
      </w:r>
      <w:r>
        <w:instrText>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4560CE56" w14:textId="77777777" w:rsidR="00000000" w:rsidRDefault="00E05AEB">
      <w:pPr>
        <w:pStyle w:val="FORMATTEXT"/>
        <w:ind w:firstLine="568"/>
        <w:jc w:val="both"/>
      </w:pPr>
    </w:p>
    <w:p w14:paraId="2DD8A344" w14:textId="77777777" w:rsidR="00000000" w:rsidRDefault="00E05AEB">
      <w:pPr>
        <w:pStyle w:val="FORMATTEXT"/>
        <w:ind w:firstLine="568"/>
        <w:jc w:val="both"/>
      </w:pPr>
      <w:r>
        <w:t>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w:t>
      </w:r>
      <w:r>
        <w:t xml:space="preserve">рма которого размещена (опубликована) гарантирующим поставщиком в соответствии с </w:t>
      </w:r>
      <w:r>
        <w:fldChar w:fldCharType="begin"/>
      </w:r>
      <w:r>
        <w:instrText xml:space="preserve"> HYPERLINK "kodeks://link/d?nd=902349816&amp;point=mark=000000000000000000000000000000000000000000000000007DM0K8"\o"’’О функционировании розничных рынков электрической энергии, по</w:instrText>
      </w:r>
      <w:r>
        <w:instrText>лном и (или) частичном ...’’</w:instrText>
      </w:r>
    </w:p>
    <w:p w14:paraId="6AFC425D" w14:textId="77777777" w:rsidR="00000000" w:rsidRDefault="00E05AEB">
      <w:pPr>
        <w:pStyle w:val="FORMATTEXT"/>
        <w:ind w:firstLine="568"/>
        <w:jc w:val="both"/>
      </w:pPr>
      <w:r>
        <w:instrText>Постановление Правительства РФ от 04.05.2012 N 442</w:instrText>
      </w:r>
    </w:p>
    <w:p w14:paraId="6A8AE1B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33 настоящего документа</w:t>
      </w:r>
      <w:r>
        <w:rPr>
          <w:color w:val="0000FF"/>
          <w:u w:val="single"/>
        </w:rPr>
        <w:t xml:space="preserve"> </w:t>
      </w:r>
      <w:r>
        <w:fldChar w:fldCharType="end"/>
      </w:r>
      <w:r>
        <w:t xml:space="preserve"> (предоставляется по желанию заявителя);</w:t>
      </w:r>
    </w:p>
    <w:p w14:paraId="6D032EE1" w14:textId="77777777" w:rsidR="00000000" w:rsidRDefault="00E05AEB">
      <w:pPr>
        <w:pStyle w:val="FORMATTEXT"/>
        <w:ind w:firstLine="568"/>
        <w:jc w:val="both"/>
      </w:pPr>
    </w:p>
    <w:p w14:paraId="2E2A6D6B" w14:textId="77777777" w:rsidR="00000000" w:rsidRDefault="00E05AEB">
      <w:pPr>
        <w:pStyle w:val="FORMATTEXT"/>
        <w:ind w:firstLine="568"/>
        <w:jc w:val="both"/>
      </w:pPr>
      <w:r>
        <w:t xml:space="preserve">документы, подтверждающие полномочия </w:t>
      </w:r>
      <w:r>
        <w:t>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w:t>
      </w:r>
      <w:r>
        <w:t xml:space="preserve">ции или иного документа, удостоверяющего личность, если заявителем выступает индивидуальный предприниматель или гражданин; </w:t>
      </w:r>
    </w:p>
    <w:p w14:paraId="2CB46921" w14:textId="77777777" w:rsidR="00000000" w:rsidRDefault="00E05AEB">
      <w:pPr>
        <w:pStyle w:val="FORMATTEXT"/>
        <w:ind w:firstLine="568"/>
        <w:jc w:val="both"/>
      </w:pPr>
      <w:r>
        <w:t xml:space="preserve">(Абзац в редакции, введенной в действие с 28 марта 2024 года </w:t>
      </w:r>
      <w:r>
        <w:fldChar w:fldCharType="begin"/>
      </w:r>
      <w:r>
        <w:instrText xml:space="preserve"> HYPERLINK "kodeks://link/d?nd=1305258532&amp;point=mark=000000000000000000</w:instrText>
      </w:r>
      <w:r>
        <w:instrText>0000000000000000000000000000000065C0IR"\o"’’О внесении изменений в некоторые акты Правительства Российской Федерации по вопросам ...’’</w:instrText>
      </w:r>
    </w:p>
    <w:p w14:paraId="2031E6DD" w14:textId="77777777" w:rsidR="00000000" w:rsidRDefault="00E05AEB">
      <w:pPr>
        <w:pStyle w:val="FORMATTEXT"/>
        <w:ind w:firstLine="568"/>
        <w:jc w:val="both"/>
      </w:pPr>
      <w:r>
        <w:instrText>Постановление Правительства РФ от 19.03.2024 N 330</w:instrText>
      </w:r>
    </w:p>
    <w:p w14:paraId="357277E4" w14:textId="77777777" w:rsidR="00000000" w:rsidRDefault="00E05AEB">
      <w:pPr>
        <w:pStyle w:val="FORMATTEXT"/>
        <w:ind w:firstLine="568"/>
        <w:jc w:val="both"/>
      </w:pPr>
      <w:r>
        <w:instrText>Статус: Действующий документ (действ. c 28.03.2024)"</w:instrText>
      </w:r>
      <w:r>
        <w:fldChar w:fldCharType="separate"/>
      </w:r>
      <w:r>
        <w:rPr>
          <w:color w:val="0000AA"/>
          <w:u w:val="single"/>
        </w:rPr>
        <w:t>постановлением Пра</w:t>
      </w:r>
      <w:r>
        <w:rPr>
          <w:color w:val="0000AA"/>
          <w:u w:val="single"/>
        </w:rPr>
        <w:t>вительства Российской Федерации от 19 марта 2024 года N 330</w:t>
      </w:r>
      <w:r>
        <w:rPr>
          <w:color w:val="0000FF"/>
          <w:u w:val="single"/>
        </w:rPr>
        <w:t xml:space="preserve"> </w:t>
      </w:r>
      <w:r>
        <w:fldChar w:fldCharType="end"/>
      </w:r>
      <w:r>
        <w:t xml:space="preserve">. - См. </w:t>
      </w:r>
      <w:r>
        <w:fldChar w:fldCharType="begin"/>
      </w:r>
      <w:r>
        <w:instrText xml:space="preserve"> HYPERLINK "kodeks://link/d?nd=578354457&amp;point=mark=000000000000000000000000000000000000000000000000007DO0K9"\o"’’О функционировании розничных рынков электрической энергии, полном и (ил</w:instrText>
      </w:r>
      <w:r>
        <w:instrText>и) ...’’</w:instrText>
      </w:r>
    </w:p>
    <w:p w14:paraId="036E23DF" w14:textId="77777777" w:rsidR="00000000" w:rsidRDefault="00E05AEB">
      <w:pPr>
        <w:pStyle w:val="FORMATTEXT"/>
        <w:ind w:firstLine="568"/>
        <w:jc w:val="both"/>
      </w:pPr>
      <w:r>
        <w:instrText>Постановление Правительства РФ от 04.05.2012 N 442</w:instrText>
      </w:r>
    </w:p>
    <w:p w14:paraId="3362E4C6" w14:textId="77777777" w:rsidR="00000000" w:rsidRDefault="00E05AEB">
      <w:pPr>
        <w:pStyle w:val="FORMATTEXT"/>
        <w:ind w:firstLine="568"/>
        <w:jc w:val="both"/>
      </w:pPr>
      <w:r>
        <w:instrText xml:space="preserve"> Редакция от 07.02.2024 (период ...</w:instrText>
      </w:r>
    </w:p>
    <w:p w14:paraId="73EF53B2" w14:textId="77777777" w:rsidR="00000000" w:rsidRDefault="00E05AEB">
      <w:pPr>
        <w:pStyle w:val="FORMATTEXT"/>
        <w:ind w:firstLine="568"/>
        <w:jc w:val="both"/>
      </w:pPr>
      <w:r>
        <w:instrText>Статус: Недействующая редакция документа (действ. c 17.02.2024 по 27.03.2024)"</w:instrText>
      </w:r>
      <w:r>
        <w:fldChar w:fldCharType="separate"/>
      </w:r>
      <w:r>
        <w:rPr>
          <w:color w:val="BF2F1C"/>
          <w:u w:val="single"/>
        </w:rPr>
        <w:t>предыдущую редакцию</w:t>
      </w:r>
      <w:r>
        <w:rPr>
          <w:color w:val="0000FF"/>
          <w:u w:val="single"/>
        </w:rPr>
        <w:t xml:space="preserve"> </w:t>
      </w:r>
      <w:r>
        <w:fldChar w:fldCharType="end"/>
      </w:r>
      <w:r>
        <w:t>)</w:t>
      </w:r>
    </w:p>
    <w:p w14:paraId="3F6AD6B7" w14:textId="77777777" w:rsidR="00000000" w:rsidRDefault="00E05AEB">
      <w:pPr>
        <w:pStyle w:val="FORMATTEXT"/>
        <w:ind w:firstLine="568"/>
        <w:jc w:val="both"/>
      </w:pPr>
    </w:p>
    <w:p w14:paraId="00BBF87C" w14:textId="77777777" w:rsidR="00000000" w:rsidRDefault="00E05AEB">
      <w:pPr>
        <w:pStyle w:val="FORMATTEXT"/>
        <w:ind w:firstLine="568"/>
        <w:jc w:val="both"/>
      </w:pPr>
      <w:r>
        <w:t>документы, подтверждающие право собственности (хозяйств</w:t>
      </w:r>
      <w:r>
        <w:t>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w:t>
      </w:r>
      <w:r>
        <w:t xml:space="preserve">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w:t>
      </w:r>
      <w:r>
        <w:t xml:space="preserve">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 </w:t>
      </w:r>
    </w:p>
    <w:p w14:paraId="463863E5" w14:textId="77777777" w:rsidR="00000000" w:rsidRDefault="00E05AEB">
      <w:pPr>
        <w:pStyle w:val="FORMATTEXT"/>
        <w:ind w:firstLine="568"/>
        <w:jc w:val="both"/>
      </w:pPr>
      <w:r>
        <w:t>(Абзац в редакц</w:t>
      </w:r>
      <w:r>
        <w:t xml:space="preserve">ии, введенной в действие с 1 августа 2017 года </w:t>
      </w:r>
      <w:r>
        <w:fldChar w:fldCharType="begin"/>
      </w:r>
      <w:r>
        <w:instrText xml:space="preserve"> HYPERLINK "kodeks://link/d?nd=436748785&amp;point=mark=000000000000000000000000000000000000000000000000007DO0KA"\o"’’О внесении изменений в некоторые акты Правительства Российской Федерации по вопросам оплаты ...</w:instrText>
      </w:r>
      <w:r>
        <w:instrText>’’</w:instrText>
      </w:r>
    </w:p>
    <w:p w14:paraId="7C5D2088" w14:textId="77777777" w:rsidR="00000000" w:rsidRDefault="00E05AEB">
      <w:pPr>
        <w:pStyle w:val="FORMATTEXT"/>
        <w:ind w:firstLine="568"/>
        <w:jc w:val="both"/>
      </w:pPr>
      <w:r>
        <w:instrText>Постановление Правительства РФ от 07.07.2017 N 810</w:instrText>
      </w:r>
    </w:p>
    <w:p w14:paraId="1BB5ECA2"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постановлением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w:instrText>
      </w:r>
      <w:r>
        <w:instrText>0000000000000000000000000000000000000007DO0K9"\o"’’О функционировании розничных рынков электрической энергии, полном и (или) ...’’</w:instrText>
      </w:r>
    </w:p>
    <w:p w14:paraId="2D43B3A2" w14:textId="77777777" w:rsidR="00000000" w:rsidRDefault="00E05AEB">
      <w:pPr>
        <w:pStyle w:val="FORMATTEXT"/>
        <w:ind w:firstLine="568"/>
        <w:jc w:val="both"/>
      </w:pPr>
      <w:r>
        <w:instrText>Постановление Правительства РФ от 04.05.2012 N 442</w:instrText>
      </w:r>
    </w:p>
    <w:p w14:paraId="194F0AD9" w14:textId="77777777" w:rsidR="00000000" w:rsidRDefault="00E05AEB">
      <w:pPr>
        <w:pStyle w:val="FORMATTEXT"/>
        <w:ind w:firstLine="568"/>
        <w:jc w:val="both"/>
      </w:pPr>
      <w:r>
        <w:instrText xml:space="preserve"> Редакция от 28.07.2017 (период ...</w:instrText>
      </w:r>
    </w:p>
    <w:p w14:paraId="085FD4C4" w14:textId="77777777" w:rsidR="00000000" w:rsidRDefault="00E05AEB">
      <w:pPr>
        <w:pStyle w:val="FORMATTEXT"/>
        <w:ind w:firstLine="568"/>
        <w:jc w:val="both"/>
      </w:pPr>
      <w:r>
        <w:instrText>Статус: Недействующая редакция докумен</w:instrText>
      </w:r>
      <w:r>
        <w:instrText>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5F7223F1" w14:textId="77777777" w:rsidR="00000000" w:rsidRDefault="00E05AEB">
      <w:pPr>
        <w:pStyle w:val="FORMATTEXT"/>
        <w:ind w:firstLine="568"/>
        <w:jc w:val="both"/>
      </w:pPr>
    </w:p>
    <w:p w14:paraId="38D9ABFE" w14:textId="77777777" w:rsidR="00000000" w:rsidRDefault="00E05AEB">
      <w:pPr>
        <w:pStyle w:val="FORMATTEXT"/>
        <w:ind w:firstLine="568"/>
        <w:jc w:val="both"/>
      </w:pPr>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w:t>
      </w:r>
      <w:r>
        <w:t xml:space="preserve">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w:t>
      </w:r>
      <w:r>
        <w:t>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14:paraId="11A80824" w14:textId="77777777" w:rsidR="00000000" w:rsidRDefault="00E05AEB">
      <w:pPr>
        <w:pStyle w:val="FORMATTEXT"/>
        <w:ind w:firstLine="568"/>
        <w:jc w:val="both"/>
      </w:pPr>
    </w:p>
    <w:p w14:paraId="764D10E3" w14:textId="77777777" w:rsidR="00000000" w:rsidRDefault="00E05AEB">
      <w:pPr>
        <w:pStyle w:val="FORMATTEXT"/>
        <w:ind w:firstLine="568"/>
        <w:jc w:val="both"/>
      </w:pPr>
      <w:r>
        <w:t xml:space="preserve">документы, подтверждающие технологическое присоединение (в </w:t>
      </w:r>
      <w:r>
        <w:t>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w:t>
      </w:r>
      <w:r>
        <w:t xml:space="preserve">тствия таких документов у заявителя в соответствии с </w:t>
      </w:r>
      <w:r>
        <w:fldChar w:fldCharType="begin"/>
      </w:r>
      <w:r>
        <w:instrText xml:space="preserve"> HYPERLINK "kodeks://link/d?nd=902349816&amp;point=mark=000000000000000000000000000000000000000000000000007DU0KC"\o"’’О функционировании розничных рынков электрической энергии, полном и (или) частичном ...’’</w:instrText>
      </w:r>
    </w:p>
    <w:p w14:paraId="058DBD12" w14:textId="77777777" w:rsidR="00000000" w:rsidRDefault="00E05AEB">
      <w:pPr>
        <w:pStyle w:val="FORMATTEXT"/>
        <w:ind w:firstLine="568"/>
        <w:jc w:val="both"/>
      </w:pPr>
      <w:r>
        <w:instrText>Постановление Правительства РФ от 04.05.2012 N 442</w:instrText>
      </w:r>
    </w:p>
    <w:p w14:paraId="299AFE8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37 настоящего документа)</w:t>
      </w:r>
      <w:r>
        <w:rPr>
          <w:color w:val="0000FF"/>
          <w:u w:val="single"/>
        </w:rPr>
        <w:t xml:space="preserve"> </w:t>
      </w:r>
      <w:r>
        <w:fldChar w:fldCharType="end"/>
      </w:r>
      <w:r>
        <w:t xml:space="preserve">; </w:t>
      </w:r>
    </w:p>
    <w:p w14:paraId="3A237A94" w14:textId="77777777" w:rsidR="00000000" w:rsidRDefault="00E05AEB">
      <w:pPr>
        <w:pStyle w:val="FORMATTEXT"/>
        <w:ind w:firstLine="568"/>
        <w:jc w:val="both"/>
      </w:pPr>
      <w:r>
        <w:t xml:space="preserve">(Абзац в редакции, введенной в действие с 20 февраля 2014 года </w:t>
      </w:r>
      <w:r>
        <w:fldChar w:fldCharType="begin"/>
      </w:r>
      <w:r>
        <w:instrText xml:space="preserve"> HYPERLINK "kodeks://link/d?nd=499075715</w:instrText>
      </w:r>
      <w:r>
        <w:instrText>&amp;point=mark=000000000000000000000000000000000000000000000000007D60K4"\o"’’О внесении изменений в акты Правительства Российской Федерации в части обязанности ...’’</w:instrText>
      </w:r>
    </w:p>
    <w:p w14:paraId="7E224B11" w14:textId="77777777" w:rsidR="00000000" w:rsidRDefault="00E05AEB">
      <w:pPr>
        <w:pStyle w:val="FORMATTEXT"/>
        <w:ind w:firstLine="568"/>
        <w:jc w:val="both"/>
      </w:pPr>
      <w:r>
        <w:instrText>Постановление Правительства РФ от 10.02.2014 N 95</w:instrText>
      </w:r>
    </w:p>
    <w:p w14:paraId="04A6BA13" w14:textId="77777777" w:rsidR="00000000" w:rsidRDefault="00E05AEB">
      <w:pPr>
        <w:pStyle w:val="FORMATTEXT"/>
        <w:ind w:firstLine="568"/>
        <w:jc w:val="both"/>
      </w:pPr>
      <w:r>
        <w:instrText>Статус: Действующий документ (действ. c 20.</w:instrText>
      </w:r>
      <w:r>
        <w:instrText>02.2014)"</w:instrText>
      </w:r>
      <w:r>
        <w:fldChar w:fldCharType="separate"/>
      </w:r>
      <w:r>
        <w:rPr>
          <w:color w:val="0000AA"/>
          <w:u w:val="single"/>
        </w:rPr>
        <w:t>постановлением Правительства Российской Федерации от 10 февраля 2014 года N 95</w:t>
      </w:r>
      <w:r>
        <w:rPr>
          <w:color w:val="0000FF"/>
          <w:u w:val="single"/>
        </w:rPr>
        <w:t xml:space="preserve"> </w:t>
      </w:r>
      <w:r>
        <w:fldChar w:fldCharType="end"/>
      </w:r>
      <w:r>
        <w:t xml:space="preserve">; в редакции, введенной в действие с 24 мая 2017 года </w:t>
      </w:r>
      <w:r>
        <w:fldChar w:fldCharType="begin"/>
      </w:r>
      <w:r>
        <w:instrText xml:space="preserve"> HYPERLINK "kodeks://link/d?nd=436733549&amp;point=mark=000000000000000000000000000000000000000000000000007DE0K8"\o</w:instrText>
      </w:r>
      <w:r>
        <w:instrText>"’’О внесении изменений в некоторые акты Правительства Российской Федерации по вопросам ...’’</w:instrText>
      </w:r>
    </w:p>
    <w:p w14:paraId="0B3D17CA" w14:textId="77777777" w:rsidR="00000000" w:rsidRDefault="00E05AEB">
      <w:pPr>
        <w:pStyle w:val="FORMATTEXT"/>
        <w:ind w:firstLine="568"/>
        <w:jc w:val="both"/>
      </w:pPr>
      <w:r>
        <w:instrText>Постановление Правительства РФ от 11.05.2017 N 557</w:instrText>
      </w:r>
    </w:p>
    <w:p w14:paraId="41C64C4A" w14:textId="77777777" w:rsidR="00000000" w:rsidRDefault="00E05AEB">
      <w:pPr>
        <w:pStyle w:val="FORMATTEXT"/>
        <w:ind w:firstLine="568"/>
        <w:jc w:val="both"/>
      </w:pPr>
      <w:r>
        <w:instrText>Статус: Действующий документ (действ. c 24.05.2017)"</w:instrText>
      </w:r>
      <w:r>
        <w:fldChar w:fldCharType="separate"/>
      </w:r>
      <w:r>
        <w:rPr>
          <w:color w:val="0000AA"/>
          <w:u w:val="single"/>
        </w:rPr>
        <w:t>постановлением Правительства Российской Федерации от 11 мая</w:t>
      </w:r>
      <w:r>
        <w:rPr>
          <w:color w:val="0000AA"/>
          <w:u w:val="single"/>
        </w:rPr>
        <w:t xml:space="preserve"> 2017 года N 557</w:t>
      </w:r>
      <w:r>
        <w:rPr>
          <w:color w:val="0000FF"/>
          <w:u w:val="single"/>
        </w:rPr>
        <w:t xml:space="preserve"> </w:t>
      </w:r>
      <w:r>
        <w:fldChar w:fldCharType="end"/>
      </w:r>
      <w:r>
        <w:t xml:space="preserve">. - См. </w:t>
      </w:r>
      <w:r>
        <w:fldChar w:fldCharType="begin"/>
      </w:r>
      <w:r>
        <w:instrText xml:space="preserve"> HYPERLINK "kodeks://link/d?nd=420398481&amp;point=mark=000000000000000000000000000000000000000000000000007DO0K9"\o"’’О функционировании розничных рынков электрической энергии, полном и (или) ...’’</w:instrText>
      </w:r>
    </w:p>
    <w:p w14:paraId="6F699DA7" w14:textId="77777777" w:rsidR="00000000" w:rsidRDefault="00E05AEB">
      <w:pPr>
        <w:pStyle w:val="FORMATTEXT"/>
        <w:ind w:firstLine="568"/>
        <w:jc w:val="both"/>
      </w:pPr>
      <w:r>
        <w:instrText xml:space="preserve">Постановление Правительства РФ от </w:instrText>
      </w:r>
      <w:r>
        <w:instrText>04.05.2012 N 442</w:instrText>
      </w:r>
    </w:p>
    <w:p w14:paraId="41D209A7" w14:textId="77777777" w:rsidR="00000000" w:rsidRDefault="00E05AEB">
      <w:pPr>
        <w:pStyle w:val="FORMATTEXT"/>
        <w:ind w:firstLine="568"/>
        <w:jc w:val="both"/>
      </w:pPr>
      <w:r>
        <w:instrText xml:space="preserve"> Редакция от 07.05.2017 (период ...</w:instrText>
      </w:r>
    </w:p>
    <w:p w14:paraId="31C91A6B" w14:textId="77777777" w:rsidR="00000000" w:rsidRDefault="00E05AEB">
      <w:pPr>
        <w:pStyle w:val="FORMATTEXT"/>
        <w:ind w:firstLine="568"/>
        <w:jc w:val="both"/>
      </w:pPr>
      <w:r>
        <w:instrText>Статус: Недействующая редакция документа (действ. c 20.05.2017 по 23.05.2017)"</w:instrText>
      </w:r>
      <w:r>
        <w:fldChar w:fldCharType="separate"/>
      </w:r>
      <w:r>
        <w:rPr>
          <w:color w:val="BF2F1C"/>
          <w:u w:val="single"/>
        </w:rPr>
        <w:t>предыдущую редакцию</w:t>
      </w:r>
      <w:r>
        <w:rPr>
          <w:color w:val="0000FF"/>
          <w:u w:val="single"/>
        </w:rPr>
        <w:t xml:space="preserve"> </w:t>
      </w:r>
      <w:r>
        <w:fldChar w:fldCharType="end"/>
      </w:r>
      <w:r>
        <w:t>)</w:t>
      </w:r>
    </w:p>
    <w:p w14:paraId="0B07510B" w14:textId="77777777" w:rsidR="00000000" w:rsidRDefault="00E05AEB">
      <w:pPr>
        <w:pStyle w:val="FORMATTEXT"/>
        <w:ind w:firstLine="568"/>
        <w:jc w:val="both"/>
      </w:pPr>
    </w:p>
    <w:p w14:paraId="32BCC221" w14:textId="77777777" w:rsidR="00000000" w:rsidRDefault="00E05AEB">
      <w:pPr>
        <w:pStyle w:val="FORMATTEXT"/>
        <w:ind w:firstLine="568"/>
        <w:jc w:val="both"/>
      </w:pPr>
      <w:r>
        <w:t>документы о допуске в эксплуатацию приборов учета (предоставляются при наличии у заявителя приборов</w:t>
      </w:r>
      <w:r>
        <w:t xml:space="preserve"> учета); </w:t>
      </w:r>
    </w:p>
    <w:p w14:paraId="0E702922" w14:textId="77777777" w:rsidR="00000000" w:rsidRDefault="00E05AEB">
      <w:pPr>
        <w:pStyle w:val="FORMATTEXT"/>
        <w:ind w:firstLine="568"/>
        <w:jc w:val="both"/>
      </w:pPr>
      <w:r>
        <w:t xml:space="preserve">(Абзац в редакции, введенной в действие с 24 мая 2017 года </w:t>
      </w:r>
      <w:r>
        <w:fldChar w:fldCharType="begin"/>
      </w:r>
      <w:r>
        <w:instrText xml:space="preserve"> HYPERLINK "kodeks://link/d?nd=436733549&amp;point=mark=000000000000000000000000000000000000000000000000007DE0K8"\o"’’О внесении изменений в некоторые акты Правительства Российской Федерации </w:instrText>
      </w:r>
      <w:r>
        <w:instrText>по вопросам ...’’</w:instrText>
      </w:r>
    </w:p>
    <w:p w14:paraId="7FE6B937" w14:textId="77777777" w:rsidR="00000000" w:rsidRDefault="00E05AEB">
      <w:pPr>
        <w:pStyle w:val="FORMATTEXT"/>
        <w:ind w:firstLine="568"/>
        <w:jc w:val="both"/>
      </w:pPr>
      <w:r>
        <w:instrText>Постановление Правительства РФ от 11.05.2017 N 557</w:instrText>
      </w:r>
    </w:p>
    <w:p w14:paraId="515C7834" w14:textId="77777777" w:rsidR="00000000" w:rsidRDefault="00E05AEB">
      <w:pPr>
        <w:pStyle w:val="FORMATTEXT"/>
        <w:ind w:firstLine="568"/>
        <w:jc w:val="both"/>
      </w:pPr>
      <w:r>
        <w:instrText>Статус: Действующий документ (действ. c 24.05.2017)"</w:instrText>
      </w:r>
      <w:r>
        <w:fldChar w:fldCharType="separate"/>
      </w:r>
      <w:r>
        <w:rPr>
          <w:color w:val="0000AA"/>
          <w:u w:val="single"/>
        </w:rPr>
        <w:t>постановлением Правительства Российской Федерации от 11 мая 2017 года N 557</w:t>
      </w:r>
      <w:r>
        <w:rPr>
          <w:color w:val="0000FF"/>
          <w:u w:val="single"/>
        </w:rPr>
        <w:t xml:space="preserve"> </w:t>
      </w:r>
      <w:r>
        <w:fldChar w:fldCharType="end"/>
      </w:r>
      <w:r>
        <w:t xml:space="preserve">. - См. </w:t>
      </w:r>
      <w:r>
        <w:fldChar w:fldCharType="begin"/>
      </w:r>
      <w:r>
        <w:instrText xml:space="preserve"> HYPERLINK "kodeks://link/d?nd=420398481&amp;point=m</w:instrText>
      </w:r>
      <w:r>
        <w:instrText>ark=000000000000000000000000000000000000000000000000007DO0K9"\o"’’О функционировании розничных рынков электрической энергии, полном и (или) ...’’</w:instrText>
      </w:r>
    </w:p>
    <w:p w14:paraId="637C3B3B" w14:textId="77777777" w:rsidR="00000000" w:rsidRDefault="00E05AEB">
      <w:pPr>
        <w:pStyle w:val="FORMATTEXT"/>
        <w:ind w:firstLine="568"/>
        <w:jc w:val="both"/>
      </w:pPr>
      <w:r>
        <w:instrText>Постановление Правительства РФ от 04.05.2012 N 442</w:instrText>
      </w:r>
    </w:p>
    <w:p w14:paraId="2FF92631" w14:textId="77777777" w:rsidR="00000000" w:rsidRDefault="00E05AEB">
      <w:pPr>
        <w:pStyle w:val="FORMATTEXT"/>
        <w:ind w:firstLine="568"/>
        <w:jc w:val="both"/>
      </w:pPr>
      <w:r>
        <w:instrText xml:space="preserve"> Редакция от 07.05.2017 (период ...</w:instrText>
      </w:r>
    </w:p>
    <w:p w14:paraId="043B04E4" w14:textId="77777777" w:rsidR="00000000" w:rsidRDefault="00E05AEB">
      <w:pPr>
        <w:pStyle w:val="FORMATTEXT"/>
        <w:ind w:firstLine="568"/>
        <w:jc w:val="both"/>
      </w:pPr>
      <w:r>
        <w:instrText xml:space="preserve">Статус: Недействующая </w:instrText>
      </w:r>
      <w:r>
        <w:instrText>редакция документа (действ. c 20.05.2017 по 23.05.2017)"</w:instrText>
      </w:r>
      <w:r>
        <w:fldChar w:fldCharType="separate"/>
      </w:r>
      <w:r>
        <w:rPr>
          <w:color w:val="BF2F1C"/>
          <w:u w:val="single"/>
        </w:rPr>
        <w:t>предыдущую редакцию</w:t>
      </w:r>
      <w:r>
        <w:rPr>
          <w:color w:val="0000FF"/>
          <w:u w:val="single"/>
        </w:rPr>
        <w:t xml:space="preserve"> </w:t>
      </w:r>
      <w:r>
        <w:fldChar w:fldCharType="end"/>
      </w:r>
      <w:r>
        <w:t>)</w:t>
      </w:r>
    </w:p>
    <w:p w14:paraId="67373F32" w14:textId="77777777" w:rsidR="00000000" w:rsidRDefault="00E05AEB">
      <w:pPr>
        <w:pStyle w:val="FORMATTEXT"/>
        <w:ind w:firstLine="568"/>
        <w:jc w:val="both"/>
      </w:pPr>
    </w:p>
    <w:p w14:paraId="4D804CFC" w14:textId="77777777" w:rsidR="00000000" w:rsidRDefault="00E05AEB">
      <w:pPr>
        <w:pStyle w:val="FORMATTEXT"/>
        <w:ind w:firstLine="568"/>
        <w:jc w:val="both"/>
      </w:pPr>
      <w:r>
        <w:t xml:space="preserve">документ, подтверждающий наличие технологической и (или) аварийной брони (предоставляется при его наличии у заявителя); </w:t>
      </w:r>
    </w:p>
    <w:p w14:paraId="4E1647FF" w14:textId="77777777" w:rsidR="00000000" w:rsidRDefault="00E05AEB">
      <w:pPr>
        <w:pStyle w:val="FORMATTEXT"/>
        <w:ind w:firstLine="568"/>
        <w:jc w:val="both"/>
      </w:pPr>
      <w:r>
        <w:lastRenderedPageBreak/>
        <w:t>(Абзац в редакции, введенной в действие с 24 мая 2017</w:t>
      </w:r>
      <w:r>
        <w:t xml:space="preserve"> года </w:t>
      </w:r>
      <w:r>
        <w:fldChar w:fldCharType="begin"/>
      </w:r>
      <w:r>
        <w:instrText xml:space="preserve"> HYPERLINK "kodeks://link/d?nd=436733549&amp;point=mark=000000000000000000000000000000000000000000000000007DE0K8"\o"’’О внесении изменений в некоторые акты Правительства Российской Федерации по вопросам ...’’</w:instrText>
      </w:r>
    </w:p>
    <w:p w14:paraId="47D4E36B" w14:textId="77777777" w:rsidR="00000000" w:rsidRDefault="00E05AEB">
      <w:pPr>
        <w:pStyle w:val="FORMATTEXT"/>
        <w:ind w:firstLine="568"/>
        <w:jc w:val="both"/>
      </w:pPr>
      <w:r>
        <w:instrText xml:space="preserve">Постановление Правительства РФ от 11.05.2017 </w:instrText>
      </w:r>
      <w:r>
        <w:instrText>N 557</w:instrText>
      </w:r>
    </w:p>
    <w:p w14:paraId="4D255B48" w14:textId="77777777" w:rsidR="00000000" w:rsidRDefault="00E05AEB">
      <w:pPr>
        <w:pStyle w:val="FORMATTEXT"/>
        <w:ind w:firstLine="568"/>
        <w:jc w:val="both"/>
      </w:pPr>
      <w:r>
        <w:instrText>Статус: Действующий документ (действ. c 24.05.2017)"</w:instrText>
      </w:r>
      <w:r>
        <w:fldChar w:fldCharType="separate"/>
      </w:r>
      <w:r>
        <w:rPr>
          <w:color w:val="0000AA"/>
          <w:u w:val="single"/>
        </w:rPr>
        <w:t>постановлением Правительства Российской Федерации от 11 мая 2017 года N 557</w:t>
      </w:r>
      <w:r>
        <w:rPr>
          <w:color w:val="0000FF"/>
          <w:u w:val="single"/>
        </w:rPr>
        <w:t xml:space="preserve"> </w:t>
      </w:r>
      <w:r>
        <w:fldChar w:fldCharType="end"/>
      </w:r>
      <w:r>
        <w:t xml:space="preserve">. - См. </w:t>
      </w:r>
      <w:r>
        <w:fldChar w:fldCharType="begin"/>
      </w:r>
      <w:r>
        <w:instrText xml:space="preserve"> HYPERLINK "kodeks://link/d?nd=420398481&amp;point=mark=000000000000000000000000000000000000000000000000007DO0K9"\o</w:instrText>
      </w:r>
      <w:r>
        <w:instrText>"’’О функционировании розничных рынков электрической энергии, полном и (или) ...’’</w:instrText>
      </w:r>
    </w:p>
    <w:p w14:paraId="2D2BCA13" w14:textId="77777777" w:rsidR="00000000" w:rsidRDefault="00E05AEB">
      <w:pPr>
        <w:pStyle w:val="FORMATTEXT"/>
        <w:ind w:firstLine="568"/>
        <w:jc w:val="both"/>
      </w:pPr>
      <w:r>
        <w:instrText>Постановление Правительства РФ от 04.05.2012 N 442</w:instrText>
      </w:r>
    </w:p>
    <w:p w14:paraId="03F40A7B" w14:textId="77777777" w:rsidR="00000000" w:rsidRDefault="00E05AEB">
      <w:pPr>
        <w:pStyle w:val="FORMATTEXT"/>
        <w:ind w:firstLine="568"/>
        <w:jc w:val="both"/>
      </w:pPr>
      <w:r>
        <w:instrText xml:space="preserve"> Редакция от 07.05.2017 (период ...</w:instrText>
      </w:r>
    </w:p>
    <w:p w14:paraId="4442C06A" w14:textId="77777777" w:rsidR="00000000" w:rsidRDefault="00E05AEB">
      <w:pPr>
        <w:pStyle w:val="FORMATTEXT"/>
        <w:ind w:firstLine="568"/>
        <w:jc w:val="both"/>
      </w:pPr>
      <w:r>
        <w:instrText>Статус: Недействующая редакция документа (действ. c 20.05.2017 по 23.05.2017)"</w:instrText>
      </w:r>
      <w:r>
        <w:fldChar w:fldCharType="separate"/>
      </w:r>
      <w:r>
        <w:rPr>
          <w:color w:val="BF2F1C"/>
          <w:u w:val="single"/>
        </w:rPr>
        <w:t>предыдущ</w:t>
      </w:r>
      <w:r>
        <w:rPr>
          <w:color w:val="BF2F1C"/>
          <w:u w:val="single"/>
        </w:rPr>
        <w:t>ую редакцию</w:t>
      </w:r>
      <w:r>
        <w:rPr>
          <w:color w:val="0000FF"/>
          <w:u w:val="single"/>
        </w:rPr>
        <w:t xml:space="preserve"> </w:t>
      </w:r>
      <w:r>
        <w:fldChar w:fldCharType="end"/>
      </w:r>
      <w:r>
        <w:t>)</w:t>
      </w:r>
    </w:p>
    <w:p w14:paraId="4FDC7108" w14:textId="77777777" w:rsidR="00000000" w:rsidRDefault="00E05AEB">
      <w:pPr>
        <w:pStyle w:val="FORMATTEXT"/>
        <w:ind w:firstLine="568"/>
        <w:jc w:val="both"/>
      </w:pPr>
    </w:p>
    <w:p w14:paraId="56E92788" w14:textId="77777777" w:rsidR="00000000" w:rsidRDefault="00E05AEB">
      <w:pPr>
        <w:pStyle w:val="FORMATTEXT"/>
        <w:ind w:firstLine="568"/>
        <w:jc w:val="both"/>
      </w:pPr>
      <w:r>
        <w:t xml:space="preserve">иные документы, необходимые для заключения договора оказания услуг по передаче электрической энергии в соответствии с </w:t>
      </w:r>
      <w:r>
        <w:fldChar w:fldCharType="begin"/>
      </w:r>
      <w:r>
        <w:instrText xml:space="preserve"> HYPERLINK "kodeks://link/d?nd=901919551&amp;point=mark=000000000000000000000000000000000000000000000000006580IP"\o"’’Об утв</w:instrText>
      </w:r>
      <w:r>
        <w:instrText>ерждении Правил недискриминационного доступа к услугам по передаче электрической ...’’</w:instrText>
      </w:r>
    </w:p>
    <w:p w14:paraId="499E6E43" w14:textId="77777777" w:rsidR="00000000" w:rsidRDefault="00E05AEB">
      <w:pPr>
        <w:pStyle w:val="FORMATTEXT"/>
        <w:ind w:firstLine="568"/>
        <w:jc w:val="both"/>
      </w:pPr>
      <w:r>
        <w:instrText>Постановление Правительства РФ от 27.12.2004 N 861</w:instrText>
      </w:r>
    </w:p>
    <w:p w14:paraId="5DF8E2B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w:t>
      </w:r>
      <w:r>
        <w:rPr>
          <w:color w:val="0000AA"/>
          <w:u w:val="single"/>
        </w:rPr>
        <w:t>даче электрической энергии и оказания этих услуг</w:t>
      </w:r>
      <w:r>
        <w:rPr>
          <w:color w:val="0000FF"/>
          <w:u w:val="single"/>
        </w:rPr>
        <w:t xml:space="preserve"> </w:t>
      </w:r>
      <w:r>
        <w:fldChar w:fldCharType="end"/>
      </w:r>
      <w:r>
        <w:t xml:space="preserve"> (предоставляется заявителем, который подает заявление о заключении договора энергоснабжения). </w:t>
      </w:r>
    </w:p>
    <w:p w14:paraId="301E99A4" w14:textId="77777777" w:rsidR="00000000" w:rsidRDefault="00E05AEB">
      <w:pPr>
        <w:pStyle w:val="FORMATTEXT"/>
        <w:ind w:firstLine="568"/>
        <w:jc w:val="both"/>
      </w:pPr>
    </w:p>
    <w:p w14:paraId="20F8F887" w14:textId="77777777" w:rsidR="00000000" w:rsidRDefault="00E05AEB">
      <w:pPr>
        <w:pStyle w:val="FORMATTEXT"/>
        <w:ind w:firstLine="568"/>
        <w:jc w:val="both"/>
      </w:pPr>
      <w:r>
        <w:t>Документы, указанные в абзацах шестом - девятом настоящего пункта, энергосбытовая (энергоснабжающая) орган</w:t>
      </w:r>
      <w:r>
        <w:t>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w:t>
      </w:r>
      <w:r>
        <w:t>госбытовая (энергоснабжающая) организация намеревается приобретать электрическую энергию (мощность) у гарантирующего поставщика.</w:t>
      </w:r>
    </w:p>
    <w:p w14:paraId="0A63259E" w14:textId="77777777" w:rsidR="00000000" w:rsidRDefault="00E05AEB">
      <w:pPr>
        <w:pStyle w:val="FORMATTEXT"/>
        <w:ind w:firstLine="568"/>
        <w:jc w:val="both"/>
      </w:pPr>
    </w:p>
    <w:p w14:paraId="18A6D852" w14:textId="77777777" w:rsidR="00000000" w:rsidRDefault="00E05AEB">
      <w:pPr>
        <w:pStyle w:val="FORMATTEXT"/>
        <w:ind w:firstLine="568"/>
        <w:jc w:val="both"/>
      </w:pPr>
      <w:r>
        <w:t xml:space="preserve">Абзац дополнительно включен с 20 февраля 2014 года </w:t>
      </w:r>
      <w:r>
        <w:fldChar w:fldCharType="begin"/>
      </w:r>
      <w:r>
        <w:instrText xml:space="preserve"> HYPERLINK "kodeks://link/d?nd=499075715&amp;point=mark=00000000000000000000000</w:instrText>
      </w:r>
      <w:r>
        <w:instrText>0000000000000000000000000007D60K4"\o"’’О внесении изменений в акты Правительства Российской Федерации в части обязанности ...’’</w:instrText>
      </w:r>
    </w:p>
    <w:p w14:paraId="53C584ED" w14:textId="77777777" w:rsidR="00000000" w:rsidRDefault="00E05AEB">
      <w:pPr>
        <w:pStyle w:val="FORMATTEXT"/>
        <w:ind w:firstLine="568"/>
        <w:jc w:val="both"/>
      </w:pPr>
      <w:r>
        <w:instrText>Постановление Правительства РФ от 10.02.2014 N 95</w:instrText>
      </w:r>
    </w:p>
    <w:p w14:paraId="5B894858"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Правительст</w:t>
      </w:r>
      <w:r>
        <w:rPr>
          <w:color w:val="0000AA"/>
          <w:u w:val="single"/>
        </w:rPr>
        <w:t>ва Российской Федерации от 10 февраля 2014 года N 95</w:t>
      </w:r>
      <w:r>
        <w:rPr>
          <w:color w:val="0000FF"/>
          <w:u w:val="single"/>
        </w:rPr>
        <w:t xml:space="preserve"> </w:t>
      </w:r>
      <w:r>
        <w:fldChar w:fldCharType="end"/>
      </w:r>
      <w:r>
        <w:t xml:space="preserve">;  утратил силу с 24 мая 2017 года - </w:t>
      </w:r>
      <w:r>
        <w:fldChar w:fldCharType="begin"/>
      </w:r>
      <w:r>
        <w:instrText xml:space="preserve"> HYPERLINK "kodeks://link/d?nd=436733549&amp;point=mark=000000000000000000000000000000000000000000000000007DE0K8"\o"’’О внесении изменений в некоторые акты Правительст</w:instrText>
      </w:r>
      <w:r>
        <w:instrText>ва Российской Федерации по вопросам ...’’</w:instrText>
      </w:r>
    </w:p>
    <w:p w14:paraId="3CA9466A" w14:textId="77777777" w:rsidR="00000000" w:rsidRDefault="00E05AEB">
      <w:pPr>
        <w:pStyle w:val="FORMATTEXT"/>
        <w:ind w:firstLine="568"/>
        <w:jc w:val="both"/>
      </w:pPr>
      <w:r>
        <w:instrText>Постановление Правительства РФ от 11.05.2017 N 557</w:instrText>
      </w:r>
    </w:p>
    <w:p w14:paraId="44FF204E" w14:textId="77777777" w:rsidR="00000000" w:rsidRDefault="00E05AEB">
      <w:pPr>
        <w:pStyle w:val="FORMATTEXT"/>
        <w:ind w:firstLine="568"/>
        <w:jc w:val="both"/>
      </w:pPr>
      <w:r>
        <w:instrText>Статус: Действующий документ (действ. c 24.05.2017)"</w:instrText>
      </w:r>
      <w:r>
        <w:fldChar w:fldCharType="separate"/>
      </w:r>
      <w:r>
        <w:rPr>
          <w:color w:val="0000AA"/>
          <w:u w:val="single"/>
        </w:rPr>
        <w:t>постановление Правительства Российской Федерации от 11 мая 2017 года N 557</w:t>
      </w:r>
      <w:r>
        <w:rPr>
          <w:color w:val="0000FF"/>
          <w:u w:val="single"/>
        </w:rPr>
        <w:t xml:space="preserve"> </w:t>
      </w:r>
      <w:r>
        <w:fldChar w:fldCharType="end"/>
      </w:r>
      <w:r>
        <w:t xml:space="preserve">. - См. </w:t>
      </w:r>
      <w:r>
        <w:fldChar w:fldCharType="begin"/>
      </w:r>
      <w:r>
        <w:instrText xml:space="preserve"> HYPERLINK "kodeks://link</w:instrText>
      </w:r>
      <w:r>
        <w:instrText>/d?nd=420398481&amp;point=mark=000000000000000000000000000000000000000000000000007DO0K9"\o"’’О функционировании розничных рынков электрической энергии, полном и (или) ...’’</w:instrText>
      </w:r>
    </w:p>
    <w:p w14:paraId="0A873B56" w14:textId="77777777" w:rsidR="00000000" w:rsidRDefault="00E05AEB">
      <w:pPr>
        <w:pStyle w:val="FORMATTEXT"/>
        <w:ind w:firstLine="568"/>
        <w:jc w:val="both"/>
      </w:pPr>
      <w:r>
        <w:instrText>Постановление Правительства РФ от 04.05.2012 N 442</w:instrText>
      </w:r>
    </w:p>
    <w:p w14:paraId="00FC1468" w14:textId="77777777" w:rsidR="00000000" w:rsidRDefault="00E05AEB">
      <w:pPr>
        <w:pStyle w:val="FORMATTEXT"/>
        <w:ind w:firstLine="568"/>
        <w:jc w:val="both"/>
      </w:pPr>
      <w:r>
        <w:instrText xml:space="preserve"> Редакция от 07.05.2017 (период ...</w:instrText>
      </w:r>
    </w:p>
    <w:p w14:paraId="61A79C2A" w14:textId="77777777" w:rsidR="00000000" w:rsidRDefault="00E05AEB">
      <w:pPr>
        <w:pStyle w:val="FORMATTEXT"/>
        <w:ind w:firstLine="568"/>
        <w:jc w:val="both"/>
      </w:pPr>
      <w:r>
        <w:instrText>Статус: Недействующая редакция документа (действ. c 20.05.2017 по 23.05.2017)"</w:instrText>
      </w:r>
      <w:r>
        <w:fldChar w:fldCharType="separate"/>
      </w:r>
      <w:r>
        <w:rPr>
          <w:color w:val="BF2F1C"/>
          <w:u w:val="single"/>
        </w:rPr>
        <w:t>предыдущую редакцию</w:t>
      </w:r>
      <w:r>
        <w:rPr>
          <w:color w:val="0000FF"/>
          <w:u w:val="single"/>
        </w:rPr>
        <w:t xml:space="preserve"> </w:t>
      </w:r>
      <w:r>
        <w:fldChar w:fldCharType="end"/>
      </w:r>
      <w:r>
        <w:t>.</w:t>
      </w:r>
    </w:p>
    <w:p w14:paraId="761EF4E9" w14:textId="77777777" w:rsidR="00000000" w:rsidRDefault="00E05AEB">
      <w:pPr>
        <w:pStyle w:val="FORMATTEXT"/>
        <w:ind w:firstLine="568"/>
        <w:jc w:val="both"/>
      </w:pPr>
    </w:p>
    <w:p w14:paraId="1CA68B67" w14:textId="77777777" w:rsidR="00000000" w:rsidRDefault="00E05AEB">
      <w:pPr>
        <w:pStyle w:val="FORMATTEXT"/>
        <w:ind w:firstLine="568"/>
        <w:jc w:val="both"/>
      </w:pPr>
      <w:r>
        <w:t xml:space="preserve">Абзац дополнительно включен с 20 февраля 2014 года </w:t>
      </w:r>
      <w:r>
        <w:fldChar w:fldCharType="begin"/>
      </w:r>
      <w:r>
        <w:instrText xml:space="preserve"> HYPERLINK "kodeks://link/d?nd=499075715&amp;point=mark=0000000000000000000000000000000000000000000000000</w:instrText>
      </w:r>
      <w:r>
        <w:instrText>07D60K4"\o"’’О внесении изменений в акты Правительства Российской Федерации в части обязанности ...’’</w:instrText>
      </w:r>
    </w:p>
    <w:p w14:paraId="3C3EB287" w14:textId="77777777" w:rsidR="00000000" w:rsidRDefault="00E05AEB">
      <w:pPr>
        <w:pStyle w:val="FORMATTEXT"/>
        <w:ind w:firstLine="568"/>
        <w:jc w:val="both"/>
      </w:pPr>
      <w:r>
        <w:instrText>Постановление Правительства РФ от 10.02.2014 N 95</w:instrText>
      </w:r>
    </w:p>
    <w:p w14:paraId="4C53C327"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Правительства Российской Федерации от</w:t>
      </w:r>
      <w:r>
        <w:rPr>
          <w:color w:val="0000AA"/>
          <w:u w:val="single"/>
        </w:rPr>
        <w:t xml:space="preserve"> 10 февраля 2014 года N 95</w:t>
      </w:r>
      <w:r>
        <w:rPr>
          <w:color w:val="0000FF"/>
          <w:u w:val="single"/>
        </w:rPr>
        <w:t xml:space="preserve"> </w:t>
      </w:r>
      <w:r>
        <w:fldChar w:fldCharType="end"/>
      </w:r>
      <w:r>
        <w:t xml:space="preserve">; утратил силу с 24 мая 2017 года - </w:t>
      </w:r>
      <w:r>
        <w:fldChar w:fldCharType="begin"/>
      </w:r>
      <w:r>
        <w:instrText xml:space="preserve"> HYPERLINK "kodeks://link/d?nd=436733549&amp;point=mark=000000000000000000000000000000000000000000000000007DE0K8"\o"’’О внесении изменений в некоторые акты Правительства Российской Федерации по </w:instrText>
      </w:r>
      <w:r>
        <w:instrText>вопросам ...’’</w:instrText>
      </w:r>
    </w:p>
    <w:p w14:paraId="44728E67" w14:textId="77777777" w:rsidR="00000000" w:rsidRDefault="00E05AEB">
      <w:pPr>
        <w:pStyle w:val="FORMATTEXT"/>
        <w:ind w:firstLine="568"/>
        <w:jc w:val="both"/>
      </w:pPr>
      <w:r>
        <w:instrText>Постановление Правительства РФ от 11.05.2017 N 557</w:instrText>
      </w:r>
    </w:p>
    <w:p w14:paraId="79CDDA15" w14:textId="77777777" w:rsidR="00000000" w:rsidRDefault="00E05AEB">
      <w:pPr>
        <w:pStyle w:val="FORMATTEXT"/>
        <w:ind w:firstLine="568"/>
        <w:jc w:val="both"/>
      </w:pPr>
      <w:r>
        <w:instrText>Статус: Действующий документ (действ. c 24.05.2017)"</w:instrText>
      </w:r>
      <w:r>
        <w:fldChar w:fldCharType="separate"/>
      </w:r>
      <w:r>
        <w:rPr>
          <w:color w:val="0000AA"/>
          <w:u w:val="single"/>
        </w:rPr>
        <w:t>постановление Правительства Российской Федерации от 11 мая 2017 года N 557</w:t>
      </w:r>
      <w:r>
        <w:rPr>
          <w:color w:val="0000FF"/>
          <w:u w:val="single"/>
        </w:rPr>
        <w:t xml:space="preserve"> </w:t>
      </w:r>
      <w:r>
        <w:fldChar w:fldCharType="end"/>
      </w:r>
      <w:r>
        <w:t xml:space="preserve">. - См. </w:t>
      </w:r>
      <w:r>
        <w:fldChar w:fldCharType="begin"/>
      </w:r>
      <w:r>
        <w:instrText xml:space="preserve"> HYPERLINK "kodeks://link/d?nd=420398481&amp;point=mark=000000000000000000000000000000000000000000000000007DO0K9"\o"’’О функционировании розничных рынков электрической энергии, полном и (или) ...’’</w:instrText>
      </w:r>
    </w:p>
    <w:p w14:paraId="69346192" w14:textId="77777777" w:rsidR="00000000" w:rsidRDefault="00E05AEB">
      <w:pPr>
        <w:pStyle w:val="FORMATTEXT"/>
        <w:ind w:firstLine="568"/>
        <w:jc w:val="both"/>
      </w:pPr>
      <w:r>
        <w:instrText>Постановление Правительства РФ от 04.05.2012 N 442</w:instrText>
      </w:r>
    </w:p>
    <w:p w14:paraId="19900751" w14:textId="77777777" w:rsidR="00000000" w:rsidRDefault="00E05AEB">
      <w:pPr>
        <w:pStyle w:val="FORMATTEXT"/>
        <w:ind w:firstLine="568"/>
        <w:jc w:val="both"/>
      </w:pPr>
      <w:r>
        <w:instrText xml:space="preserve"> Редакция о</w:instrText>
      </w:r>
      <w:r>
        <w:instrText>т 07.05.2017 (период ...</w:instrText>
      </w:r>
    </w:p>
    <w:p w14:paraId="457569C5" w14:textId="77777777" w:rsidR="00000000" w:rsidRDefault="00E05AEB">
      <w:pPr>
        <w:pStyle w:val="FORMATTEXT"/>
        <w:ind w:firstLine="568"/>
        <w:jc w:val="both"/>
      </w:pPr>
      <w:r>
        <w:instrText>Статус: Недействующая редакция документа (действ. c 20.05.2017 по 23.05.2017)"</w:instrText>
      </w:r>
      <w:r>
        <w:fldChar w:fldCharType="separate"/>
      </w:r>
      <w:r>
        <w:rPr>
          <w:color w:val="BF2F1C"/>
          <w:u w:val="single"/>
        </w:rPr>
        <w:t>предыдущую редакцию</w:t>
      </w:r>
      <w:r>
        <w:rPr>
          <w:color w:val="0000FF"/>
          <w:u w:val="single"/>
        </w:rPr>
        <w:t xml:space="preserve"> </w:t>
      </w:r>
      <w:r>
        <w:fldChar w:fldCharType="end"/>
      </w:r>
      <w:r>
        <w:t>.</w:t>
      </w:r>
    </w:p>
    <w:p w14:paraId="44677F03" w14:textId="77777777" w:rsidR="00000000" w:rsidRDefault="00E05AEB">
      <w:pPr>
        <w:pStyle w:val="FORMATTEXT"/>
        <w:ind w:firstLine="568"/>
        <w:jc w:val="both"/>
      </w:pPr>
    </w:p>
    <w:p w14:paraId="518064C4" w14:textId="77777777" w:rsidR="00000000" w:rsidRDefault="00E05AEB">
      <w:pPr>
        <w:pStyle w:val="FORMATTEXT"/>
        <w:ind w:firstLine="568"/>
        <w:jc w:val="both"/>
      </w:pPr>
      <w:r>
        <w:t>При заключении договора до завершения процедуры технологического присоединения энергопринимающих устройств к объектам электросе</w:t>
      </w:r>
      <w:r>
        <w:t>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w:t>
      </w:r>
      <w:r>
        <w:t xml:space="preserve">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r>
        <w:fldChar w:fldCharType="begin"/>
      </w:r>
      <w:r>
        <w:instrText xml:space="preserve"> HYPERLINK "kodeks://link/d?nd=901919551&amp;</w:instrText>
      </w:r>
      <w:r>
        <w:instrText>point=mark=000000000000000000000000000000000000000000000000008P40LS"\o"’’Об утверждении Правил недискриминационного доступа к услугам по передаче электрической ...’’</w:instrText>
      </w:r>
    </w:p>
    <w:p w14:paraId="45A68267" w14:textId="77777777" w:rsidR="00000000" w:rsidRDefault="00E05AEB">
      <w:pPr>
        <w:pStyle w:val="FORMATTEXT"/>
        <w:ind w:firstLine="568"/>
        <w:jc w:val="both"/>
      </w:pPr>
      <w:r>
        <w:instrText>Постановление Правительства РФ от 27.12.2004 N 861</w:instrText>
      </w:r>
    </w:p>
    <w:p w14:paraId="1FE58309" w14:textId="77777777" w:rsidR="00000000" w:rsidRDefault="00E05AEB">
      <w:pPr>
        <w:pStyle w:val="FORMATTEXT"/>
        <w:ind w:firstLine="568"/>
        <w:jc w:val="both"/>
      </w:pPr>
      <w:r>
        <w:instrText xml:space="preserve">Статус: Действующая редакция документа </w:instrText>
      </w:r>
      <w:r>
        <w:instrText>(действ. c 05.01.2025)"</w:instrText>
      </w:r>
      <w:r>
        <w:fldChar w:fldCharType="separate"/>
      </w:r>
      <w:r>
        <w:rPr>
          <w:color w:val="0000AA"/>
          <w:u w:val="single"/>
        </w:rPr>
        <w:t>пунктах 12_1</w:t>
      </w:r>
      <w:r>
        <w:rPr>
          <w:color w:val="0000FF"/>
          <w:u w:val="single"/>
        </w:rPr>
        <w:t xml:space="preserve"> </w:t>
      </w:r>
      <w:r>
        <w:fldChar w:fldCharType="end"/>
      </w:r>
      <w:r>
        <w:t xml:space="preserve">, </w:t>
      </w:r>
      <w:r>
        <w:fldChar w:fldCharType="begin"/>
      </w:r>
      <w:r>
        <w:instrText xml:space="preserve"> HYPERLINK "kodeks://link/d?nd=901919551&amp;point=mark=00000000000000000000000000000000000000000000000000AB00O1"\o"’’Об утверждении Правил недискриминационного доступа к услугам по передаче электрической ...’’</w:instrText>
      </w:r>
    </w:p>
    <w:p w14:paraId="42E0AD09" w14:textId="77777777" w:rsidR="00000000" w:rsidRDefault="00E05AEB">
      <w:pPr>
        <w:pStyle w:val="FORMATTEXT"/>
        <w:ind w:firstLine="568"/>
        <w:jc w:val="both"/>
      </w:pPr>
      <w:r>
        <w:instrText>Постанов</w:instrText>
      </w:r>
      <w:r>
        <w:instrText>ление Правительства РФ от 27.12.2004 N 861</w:instrText>
      </w:r>
    </w:p>
    <w:p w14:paraId="405B180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13_2-13_5</w:t>
      </w:r>
      <w:r>
        <w:rPr>
          <w:color w:val="0000FF"/>
          <w:u w:val="single"/>
        </w:rPr>
        <w:t xml:space="preserve"> </w:t>
      </w:r>
      <w:r>
        <w:fldChar w:fldCharType="end"/>
      </w:r>
      <w:r>
        <w:t xml:space="preserve"> и </w:t>
      </w:r>
      <w:r>
        <w:fldChar w:fldCharType="begin"/>
      </w:r>
      <w:r>
        <w:instrText xml:space="preserve"> HYPERLINK "kodeks://link/d?nd=901919551&amp;point=mark=000000000000000000000000000000000000000000000000008P80LU"\o"’’Об утверждении Правил</w:instrText>
      </w:r>
      <w:r>
        <w:instrText xml:space="preserve"> недискриминационного доступа к услугам по передаче электрической ...’’</w:instrText>
      </w:r>
    </w:p>
    <w:p w14:paraId="01B56B49" w14:textId="77777777" w:rsidR="00000000" w:rsidRDefault="00E05AEB">
      <w:pPr>
        <w:pStyle w:val="FORMATTEXT"/>
        <w:ind w:firstLine="568"/>
        <w:jc w:val="both"/>
      </w:pPr>
      <w:r>
        <w:instrText>Постановление Правительства РФ от 27.12.2004 N 861</w:instrText>
      </w:r>
    </w:p>
    <w:p w14:paraId="27E17F7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14 Правил технологического присоединения</w:t>
      </w:r>
      <w:r>
        <w:rPr>
          <w:color w:val="0000FF"/>
          <w:u w:val="single"/>
        </w:rPr>
        <w:t xml:space="preserve"> </w:t>
      </w:r>
      <w:r>
        <w:fldChar w:fldCharType="end"/>
      </w:r>
      <w:r>
        <w:t xml:space="preserve"> гарантирующий поставщик до</w:t>
      </w:r>
      <w:r>
        <w:t>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w:t>
      </w:r>
      <w:r>
        <w:t xml:space="preserve">рованной электронной подписью уполномоченного лица гарантирующего поставщика. </w:t>
      </w:r>
    </w:p>
    <w:p w14:paraId="10E42864" w14:textId="77777777" w:rsidR="00000000" w:rsidRDefault="00E05AEB">
      <w:pPr>
        <w:pStyle w:val="FORMATTEXT"/>
        <w:ind w:firstLine="568"/>
        <w:jc w:val="both"/>
      </w:pPr>
      <w:r>
        <w:t xml:space="preserve">(Абзац дополнительно включен с 1 января 2017 года </w:t>
      </w:r>
      <w:r>
        <w:fldChar w:fldCharType="begin"/>
      </w:r>
      <w:r>
        <w:instrText xml:space="preserve"> HYPERLINK "kodeks://link/d?nd=420385299&amp;point=mark=000000000000000000000000000000000000000000000000006580IP"\o"’’О внесении из</w:instrText>
      </w:r>
      <w:r>
        <w:instrText>менений в некоторые акты Правительства Российской Федерации по вопросам обмена ...’’</w:instrText>
      </w:r>
    </w:p>
    <w:p w14:paraId="1BEE503C" w14:textId="77777777" w:rsidR="00000000" w:rsidRDefault="00E05AEB">
      <w:pPr>
        <w:pStyle w:val="FORMATTEXT"/>
        <w:ind w:firstLine="568"/>
        <w:jc w:val="both"/>
      </w:pPr>
      <w:r>
        <w:instrText>Постановление Правительства РФ от 08.12.2016 N 1319</w:instrText>
      </w:r>
    </w:p>
    <w:p w14:paraId="2088C15A" w14:textId="77777777" w:rsidR="00000000" w:rsidRDefault="00E05AEB">
      <w:pPr>
        <w:pStyle w:val="FORMATTEXT"/>
        <w:ind w:firstLine="568"/>
        <w:jc w:val="both"/>
      </w:pPr>
      <w:r>
        <w:instrText>Статус: Действующий документ (действ. c 01.01.2017)"</w:instrText>
      </w:r>
      <w:r>
        <w:fldChar w:fldCharType="separate"/>
      </w:r>
      <w:r>
        <w:rPr>
          <w:color w:val="0000AA"/>
          <w:u w:val="single"/>
        </w:rPr>
        <w:t>постановлением Правительства Российской Федерации от 8 декабря 2016</w:t>
      </w:r>
      <w:r>
        <w:rPr>
          <w:color w:val="0000AA"/>
          <w:u w:val="single"/>
        </w:rPr>
        <w:t xml:space="preserve"> года N 1319</w:t>
      </w:r>
      <w:r>
        <w:rPr>
          <w:color w:val="0000FF"/>
          <w:u w:val="single"/>
        </w:rPr>
        <w:t xml:space="preserve"> </w:t>
      </w:r>
      <w:r>
        <w:fldChar w:fldCharType="end"/>
      </w:r>
      <w:r>
        <w:t xml:space="preserve">; в редакции, введенной в действие с 1 июля 2020 года </w:t>
      </w:r>
      <w:r>
        <w:fldChar w:fldCharType="begin"/>
      </w:r>
      <w:r>
        <w:instrText xml:space="preserve"> HYPERLINK "kodeks://link/d?nd=564427515&amp;point=mark=000000000000000000000000000000000000000000000000007DO0KC"\o"’’О внесении изменений в некоторые акты Правительства Российской Федерации</w:instrText>
      </w:r>
      <w:r>
        <w:instrText xml:space="preserve"> по вопросам ...’’</w:instrText>
      </w:r>
    </w:p>
    <w:p w14:paraId="396E4BF9" w14:textId="77777777" w:rsidR="00000000" w:rsidRDefault="00E05AEB">
      <w:pPr>
        <w:pStyle w:val="FORMATTEXT"/>
        <w:ind w:firstLine="568"/>
        <w:jc w:val="both"/>
      </w:pPr>
      <w:r>
        <w:instrText>Постановление Правительства РФ от 10.03.2020 N 262</w:instrText>
      </w:r>
    </w:p>
    <w:p w14:paraId="576564B9" w14:textId="77777777" w:rsidR="00000000" w:rsidRDefault="00E05AEB">
      <w:pPr>
        <w:pStyle w:val="FORMATTEXT"/>
        <w:ind w:firstLine="568"/>
        <w:jc w:val="both"/>
      </w:pPr>
      <w:r>
        <w:instrText>Статус: Действующий документ (действ. c 01.07.2020)"</w:instrText>
      </w:r>
      <w:r>
        <w:fldChar w:fldCharType="separate"/>
      </w:r>
      <w:r>
        <w:rPr>
          <w:color w:val="0000AA"/>
          <w:u w:val="single"/>
        </w:rPr>
        <w:t>постановлением Правительства Российской Федерации от 10 марта 2020 года N 262</w:t>
      </w:r>
      <w:r>
        <w:rPr>
          <w:color w:val="0000FF"/>
          <w:u w:val="single"/>
        </w:rPr>
        <w:t xml:space="preserve"> </w:t>
      </w:r>
      <w:r>
        <w:fldChar w:fldCharType="end"/>
      </w:r>
      <w:r>
        <w:t>; в редакции, введенной в действие с 14 марта 2021 го</w:t>
      </w:r>
      <w:r>
        <w:t xml:space="preserve">да </w:t>
      </w:r>
      <w:r>
        <w:fldChar w:fldCharType="begin"/>
      </w:r>
      <w:r>
        <w:instrText xml:space="preserve"> HYPERLINK "kodeks://link/d?nd=573799181&amp;point=mark=000000000000000000000000000000000000000000000000008OO0LP"\o"’’О внесении изменений в некоторые акты Правительства Российской Федерации в части определения ...’’</w:instrText>
      </w:r>
    </w:p>
    <w:p w14:paraId="67D6022B" w14:textId="77777777" w:rsidR="00000000" w:rsidRDefault="00E05AEB">
      <w:pPr>
        <w:pStyle w:val="FORMATTEXT"/>
        <w:ind w:firstLine="568"/>
        <w:jc w:val="both"/>
      </w:pPr>
      <w:r>
        <w:instrText>Постановление Правительства РФ от 02.03.</w:instrText>
      </w:r>
      <w:r>
        <w:instrText>2021 N 299</w:instrText>
      </w:r>
    </w:p>
    <w:p w14:paraId="181E1A38"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в редакции, введенной в действие с 1 июля 2022 года </w:t>
      </w:r>
      <w:r>
        <w:fldChar w:fldCharType="begin"/>
      </w:r>
      <w:r>
        <w:instrText xml:space="preserve"> HYPERLINK "kodeks://link/d?nd=350986387"\o"’’О внесении из</w:instrText>
      </w:r>
      <w:r>
        <w:instrText>менений в некоторые акты Правительства Российской Федерации по вопросам ...’’</w:instrText>
      </w:r>
    </w:p>
    <w:p w14:paraId="55E08DB7" w14:textId="77777777" w:rsidR="00000000" w:rsidRDefault="00E05AEB">
      <w:pPr>
        <w:pStyle w:val="FORMATTEXT"/>
        <w:ind w:firstLine="568"/>
        <w:jc w:val="both"/>
      </w:pPr>
      <w:r>
        <w:instrText>Постановление Правительства РФ от 30.06.2022 N 1178</w:instrText>
      </w:r>
    </w:p>
    <w:p w14:paraId="22A9883D"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30 июня 202</w:t>
      </w:r>
      <w:r>
        <w:rPr>
          <w:color w:val="0000AA"/>
          <w:u w:val="single"/>
        </w:rPr>
        <w:t>2 года N 1178</w:t>
      </w:r>
      <w:r>
        <w:rPr>
          <w:color w:val="0000FF"/>
          <w:u w:val="single"/>
        </w:rPr>
        <w:t xml:space="preserve"> </w:t>
      </w:r>
      <w:r>
        <w:fldChar w:fldCharType="end"/>
      </w:r>
      <w:r>
        <w:t xml:space="preserve">. - См. </w:t>
      </w:r>
      <w:r>
        <w:fldChar w:fldCharType="begin"/>
      </w:r>
      <w:r>
        <w:instrText xml:space="preserve"> HYPERLINK "kodeks://link/d?nd=578317130&amp;point=mark=000000000000000000000000000000000000000000000000007DO0K9"\o"’’О функционировании розничных рынков электрической энергии, полном и (или) ...’’</w:instrText>
      </w:r>
    </w:p>
    <w:p w14:paraId="5CDC4F12" w14:textId="77777777" w:rsidR="00000000" w:rsidRDefault="00E05AEB">
      <w:pPr>
        <w:pStyle w:val="FORMATTEXT"/>
        <w:ind w:firstLine="568"/>
        <w:jc w:val="both"/>
      </w:pPr>
      <w:r>
        <w:instrText>Постановление Правительства РФ от 04.</w:instrText>
      </w:r>
      <w:r>
        <w:instrText>05.2012 N 442</w:instrText>
      </w:r>
    </w:p>
    <w:p w14:paraId="0AD24740" w14:textId="77777777" w:rsidR="00000000" w:rsidRDefault="00E05AEB">
      <w:pPr>
        <w:pStyle w:val="FORMATTEXT"/>
        <w:ind w:firstLine="568"/>
        <w:jc w:val="both"/>
      </w:pPr>
      <w:r>
        <w:instrText xml:space="preserve"> Редакция от 28.12.2021 (период ...</w:instrText>
      </w:r>
    </w:p>
    <w:p w14:paraId="40041055" w14:textId="77777777" w:rsidR="00000000" w:rsidRDefault="00E05AEB">
      <w:pPr>
        <w:pStyle w:val="FORMATTEXT"/>
        <w:ind w:firstLine="568"/>
        <w:jc w:val="both"/>
      </w:pPr>
      <w:r>
        <w:instrText>Статус: Недействующая редакция документа (действ. c 01.01.2022 по 30.06.2022)"</w:instrText>
      </w:r>
      <w:r>
        <w:fldChar w:fldCharType="separate"/>
      </w:r>
      <w:r>
        <w:rPr>
          <w:color w:val="BF2F1C"/>
          <w:u w:val="single"/>
        </w:rPr>
        <w:t>предыдущую редакцию</w:t>
      </w:r>
      <w:r>
        <w:rPr>
          <w:color w:val="0000FF"/>
          <w:u w:val="single"/>
        </w:rPr>
        <w:t xml:space="preserve"> </w:t>
      </w:r>
      <w:r>
        <w:fldChar w:fldCharType="end"/>
      </w:r>
      <w:r>
        <w:t>)</w:t>
      </w:r>
    </w:p>
    <w:p w14:paraId="76F35B8D" w14:textId="77777777" w:rsidR="00000000" w:rsidRDefault="00E05AEB">
      <w:pPr>
        <w:pStyle w:val="FORMATTEXT"/>
        <w:ind w:firstLine="568"/>
        <w:jc w:val="both"/>
      </w:pPr>
    </w:p>
    <w:p w14:paraId="710C25C8" w14:textId="77777777" w:rsidR="00000000" w:rsidRDefault="00E05AEB">
      <w:pPr>
        <w:pStyle w:val="FORMATTEXT"/>
        <w:ind w:firstLine="568"/>
        <w:jc w:val="both"/>
      </w:pPr>
      <w:r>
        <w:t>В случае направления заявления о заключении договора энергоснабжения гражданином, осуществляющим веден</w:t>
      </w:r>
      <w:r>
        <w:t>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w:t>
      </w:r>
      <w:r>
        <w:t>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абзацем шестым настоящего пункта, представляются документы, подтве</w:t>
      </w:r>
      <w:r>
        <w:t xml:space="preserve">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w:t>
      </w:r>
      <w:r>
        <w:t>технологического присоединения энергопринимающих устройств заявителя к объектам электросетевого хозяйства, а при отсутствии документов, предусмотренных абзацем седьмым настоящего пункта, представляются сведения об установленных приборах учета - тип, заводс</w:t>
      </w:r>
      <w:r>
        <w:t xml:space="preserve">кой номер, класс точности, показания на дату подачи заявления о заключении договора. </w:t>
      </w:r>
    </w:p>
    <w:p w14:paraId="7A1269B5" w14:textId="77777777" w:rsidR="00000000" w:rsidRDefault="00E05AEB">
      <w:pPr>
        <w:pStyle w:val="FORMATTEXT"/>
        <w:ind w:firstLine="568"/>
        <w:jc w:val="both"/>
      </w:pPr>
      <w:r>
        <w:t xml:space="preserve">(Абзац дополнительно включен с 22 ноября 2017 года </w:t>
      </w:r>
      <w:r>
        <w:fldChar w:fldCharType="begin"/>
      </w:r>
      <w:r>
        <w:instrText xml:space="preserve"> HYPERLINK "kodeks://link/d?nd=555629463&amp;point=mark=0000000000000000000000000000000000000000000000000065A0IQ"\o"’’О вне</w:instrText>
      </w:r>
      <w:r>
        <w:instrText>сении изменений в некоторые акты Правительства Российской Федерации по вопросам ...’’</w:instrText>
      </w:r>
    </w:p>
    <w:p w14:paraId="2F6E2EEE" w14:textId="77777777" w:rsidR="00000000" w:rsidRDefault="00E05AEB">
      <w:pPr>
        <w:pStyle w:val="FORMATTEXT"/>
        <w:ind w:firstLine="568"/>
        <w:jc w:val="both"/>
      </w:pPr>
      <w:r>
        <w:instrText>Постановление Правительства РФ от 10.11.2017 N 1351</w:instrText>
      </w:r>
    </w:p>
    <w:p w14:paraId="310B22C6" w14:textId="77777777" w:rsidR="00000000" w:rsidRDefault="00E05AEB">
      <w:pPr>
        <w:pStyle w:val="FORMATTEXT"/>
        <w:ind w:firstLine="568"/>
        <w:jc w:val="both"/>
      </w:pPr>
      <w:r>
        <w:instrText>Статус: Действующая редакция документа (действ. c 20.10.2021)"</w:instrText>
      </w:r>
      <w:r>
        <w:fldChar w:fldCharType="separate"/>
      </w:r>
      <w:r>
        <w:rPr>
          <w:color w:val="0000AA"/>
          <w:u w:val="single"/>
        </w:rPr>
        <w:t>постановлением Правительства Российской Федерации от</w:t>
      </w:r>
      <w:r>
        <w:rPr>
          <w:color w:val="0000AA"/>
          <w:u w:val="single"/>
        </w:rPr>
        <w:t xml:space="preserve"> 10 ноября 2017 года N 1351</w:t>
      </w:r>
      <w:r>
        <w:rPr>
          <w:color w:val="0000FF"/>
          <w:u w:val="single"/>
        </w:rPr>
        <w:t xml:space="preserve"> </w:t>
      </w:r>
      <w:r>
        <w:fldChar w:fldCharType="end"/>
      </w:r>
      <w:r>
        <w:t xml:space="preserve">; в редакции, введенной в действие с 1 января 2019 года </w:t>
      </w:r>
      <w:r>
        <w:fldChar w:fldCharType="begin"/>
      </w:r>
      <w:r>
        <w:instrText xml:space="preserve"> HYPERLINK "kodeks://link/d?nd=552027322&amp;point=mark=000000000000000000000000000000000000000000000000007DM0KA"\o"’’О внесении изменений и признании утратившими силу некот</w:instrText>
      </w:r>
      <w:r>
        <w:instrText>орых актов Правительства ...’’</w:instrText>
      </w:r>
    </w:p>
    <w:p w14:paraId="1341D642" w14:textId="77777777" w:rsidR="00000000" w:rsidRDefault="00E05AEB">
      <w:pPr>
        <w:pStyle w:val="FORMATTEXT"/>
        <w:ind w:firstLine="568"/>
        <w:jc w:val="both"/>
      </w:pPr>
      <w:r>
        <w:instrText>Постановление Правительства РФ от 21.12.2018 N 1622</w:instrText>
      </w:r>
    </w:p>
    <w:p w14:paraId="5FC54AA9" w14:textId="77777777" w:rsidR="00000000" w:rsidRDefault="00E05AEB">
      <w:pPr>
        <w:pStyle w:val="FORMATTEXT"/>
        <w:ind w:firstLine="568"/>
        <w:jc w:val="both"/>
      </w:pPr>
      <w:r>
        <w:instrText>Статус: Действующая редакция документа (действ. c 20.10.2021)"</w:instrText>
      </w:r>
      <w:r>
        <w:fldChar w:fldCharType="separate"/>
      </w:r>
      <w:r>
        <w:rPr>
          <w:color w:val="0000AA"/>
          <w:u w:val="single"/>
        </w:rPr>
        <w:t>постановлением Правительства Российской Федерации от 21 декабря 2018 года N 1622</w:t>
      </w:r>
      <w:r>
        <w:rPr>
          <w:color w:val="0000FF"/>
          <w:u w:val="single"/>
        </w:rPr>
        <w:t xml:space="preserve"> </w:t>
      </w:r>
      <w:r>
        <w:fldChar w:fldCharType="end"/>
      </w:r>
      <w:r>
        <w:t>; в редакции, введенной в д</w:t>
      </w:r>
      <w:r>
        <w:t xml:space="preserve">ействие с 7 апреля 2024 года </w:t>
      </w:r>
      <w:r>
        <w:fldChar w:fldCharType="begin"/>
      </w:r>
      <w:r>
        <w:instrText xml:space="preserve"> HYPERLINK "kodeks://link/d?nd=1305365257&amp;point=mark=000000000000000000000000000000000000000000000000007DG0K9"\o"’’О внесении изменений в некоторые акты Правительства Российской Федерации’’</w:instrText>
      </w:r>
    </w:p>
    <w:p w14:paraId="2ECE2770" w14:textId="77777777" w:rsidR="00000000" w:rsidRDefault="00E05AEB">
      <w:pPr>
        <w:pStyle w:val="FORMATTEXT"/>
        <w:ind w:firstLine="568"/>
        <w:jc w:val="both"/>
      </w:pPr>
      <w:r>
        <w:instrText>Постановление Правительства РФ от 29.</w:instrText>
      </w:r>
      <w:r>
        <w:instrText>03.2024 N 395</w:instrText>
      </w:r>
    </w:p>
    <w:p w14:paraId="35CBB8B3"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w:instrText>
      </w:r>
      <w:r>
        <w:instrText>07DO0K9"\o"’’О функционировании розничных рынков электрической энергии, полном и (или) ...’’</w:instrText>
      </w:r>
    </w:p>
    <w:p w14:paraId="637969AA" w14:textId="77777777" w:rsidR="00000000" w:rsidRDefault="00E05AEB">
      <w:pPr>
        <w:pStyle w:val="FORMATTEXT"/>
        <w:ind w:firstLine="568"/>
        <w:jc w:val="both"/>
      </w:pPr>
      <w:r>
        <w:instrText>Постановление Правительства РФ от 04.05.2012 N 442</w:instrText>
      </w:r>
    </w:p>
    <w:p w14:paraId="43D79944" w14:textId="77777777" w:rsidR="00000000" w:rsidRDefault="00E05AEB">
      <w:pPr>
        <w:pStyle w:val="FORMATTEXT"/>
        <w:ind w:firstLine="568"/>
        <w:jc w:val="both"/>
      </w:pPr>
      <w:r>
        <w:instrText xml:space="preserve"> Редакция от 19.03.2024 (период ...</w:instrText>
      </w:r>
    </w:p>
    <w:p w14:paraId="411F9EDE" w14:textId="77777777" w:rsidR="00000000" w:rsidRDefault="00E05AEB">
      <w:pPr>
        <w:pStyle w:val="FORMATTEXT"/>
        <w:ind w:firstLine="568"/>
        <w:jc w:val="both"/>
      </w:pPr>
      <w:r>
        <w:instrText>Статус: Недействующая редакция документа (действ. c 28.03.2024 по 06.04.2024</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14:paraId="751E8A54" w14:textId="77777777" w:rsidR="00000000" w:rsidRDefault="00E05AEB">
      <w:pPr>
        <w:pStyle w:val="FORMATTEXT"/>
        <w:ind w:firstLine="568"/>
        <w:jc w:val="both"/>
      </w:pPr>
    </w:p>
    <w:p w14:paraId="2FADB6FF" w14:textId="77777777" w:rsidR="00000000" w:rsidRDefault="00E05AEB">
      <w:pPr>
        <w:pStyle w:val="FORMATTEXT"/>
        <w:ind w:firstLine="568"/>
        <w:jc w:val="both"/>
      </w:pPr>
      <w:r>
        <w:lastRenderedPageBreak/>
        <w:t>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w:t>
      </w:r>
      <w:r>
        <w:t>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w:t>
      </w:r>
      <w:r>
        <w:t>яющейся садоводческим или огородническим некоммерческим товариществом), при отсутствии документов, предусмотренных абзацем шестым настоящего пункта, представляются документы, подтверждающие наличие членства в такой некоммерческой организации на дату осущес</w:t>
      </w:r>
      <w:r>
        <w:t>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w:t>
      </w:r>
      <w:r>
        <w:t>ющих устройств заявителя к объектам электросетевого хозяйства, а при отсутствии документов, предусмотренных абзацем седьмым настоящего пункта, представляются сведения об установленных приборах учета - тип, заводской номер, класс точности, показания на дату</w:t>
      </w:r>
      <w:r>
        <w:t xml:space="preserve"> подачи заявления о заключении договора. </w:t>
      </w:r>
    </w:p>
    <w:p w14:paraId="36521F7E" w14:textId="77777777" w:rsidR="00000000" w:rsidRDefault="00E05AEB">
      <w:pPr>
        <w:pStyle w:val="FORMATTEXT"/>
        <w:ind w:firstLine="568"/>
        <w:jc w:val="both"/>
      </w:pPr>
      <w:r>
        <w:t xml:space="preserve">(Абзац дополнительно включен с 1 января 2019 года </w:t>
      </w:r>
      <w:r>
        <w:fldChar w:fldCharType="begin"/>
      </w:r>
      <w:r>
        <w:instrText xml:space="preserve"> HYPERLINK "kodeks://link/d?nd=552027322&amp;point=mark=000000000000000000000000000000000000000000000000007DM0KA"\o"’’О внесении изменений и признании утратившими силу </w:instrText>
      </w:r>
      <w:r>
        <w:instrText>некоторых актов Правительства ...’’</w:instrText>
      </w:r>
    </w:p>
    <w:p w14:paraId="078EE9DC" w14:textId="77777777" w:rsidR="00000000" w:rsidRDefault="00E05AEB">
      <w:pPr>
        <w:pStyle w:val="FORMATTEXT"/>
        <w:ind w:firstLine="568"/>
        <w:jc w:val="both"/>
      </w:pPr>
      <w:r>
        <w:instrText>Постановление Правительства РФ от 21.12.2018 N 1622</w:instrText>
      </w:r>
    </w:p>
    <w:p w14:paraId="10AE6289" w14:textId="77777777" w:rsidR="00000000" w:rsidRDefault="00E05AEB">
      <w:pPr>
        <w:pStyle w:val="FORMATTEXT"/>
        <w:ind w:firstLine="568"/>
        <w:jc w:val="both"/>
      </w:pPr>
      <w:r>
        <w:instrText>Статус: Действующая редакция документа (действ. c 20.10.2021)"</w:instrText>
      </w:r>
      <w:r>
        <w:fldChar w:fldCharType="separate"/>
      </w:r>
      <w:r>
        <w:rPr>
          <w:color w:val="0000AA"/>
          <w:u w:val="single"/>
        </w:rPr>
        <w:t>постановлением Правительства Российской Федерации от 21 декабря 2018 года N 1622</w:t>
      </w:r>
      <w:r>
        <w:rPr>
          <w:color w:val="0000FF"/>
          <w:u w:val="single"/>
        </w:rPr>
        <w:t xml:space="preserve"> </w:t>
      </w:r>
      <w:r>
        <w:fldChar w:fldCharType="end"/>
      </w:r>
      <w:r>
        <w:t>; в редакции, введенно</w:t>
      </w:r>
      <w:r>
        <w:t xml:space="preserve">й в действие с 7 апреля 2024 года </w:t>
      </w:r>
      <w:r>
        <w:fldChar w:fldCharType="begin"/>
      </w:r>
      <w:r>
        <w:instrText xml:space="preserve"> HYPERLINK "kodeks://link/d?nd=1305365257&amp;point=mark=000000000000000000000000000000000000000000000000007DG0K9"\o"’’О внесении изменений в некоторые акты Правительства Российской Федерации’’</w:instrText>
      </w:r>
    </w:p>
    <w:p w14:paraId="0D06CB6F" w14:textId="77777777" w:rsidR="00000000" w:rsidRDefault="00E05AEB">
      <w:pPr>
        <w:pStyle w:val="FORMATTEXT"/>
        <w:ind w:firstLine="568"/>
        <w:jc w:val="both"/>
      </w:pPr>
      <w:r>
        <w:instrText>Постановление Правительства РФ о</w:instrText>
      </w:r>
      <w:r>
        <w:instrText>т 29.03.2024 N 395</w:instrText>
      </w:r>
    </w:p>
    <w:p w14:paraId="58B71480"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w:instrText>
      </w:r>
      <w:r>
        <w:instrText>0000007DO0K9"\o"’’О функционировании розничных рынков электрической энергии, полном и (или) ...’’</w:instrText>
      </w:r>
    </w:p>
    <w:p w14:paraId="029A4EAA" w14:textId="77777777" w:rsidR="00000000" w:rsidRDefault="00E05AEB">
      <w:pPr>
        <w:pStyle w:val="FORMATTEXT"/>
        <w:ind w:firstLine="568"/>
        <w:jc w:val="both"/>
      </w:pPr>
      <w:r>
        <w:instrText>Постановление Правительства РФ от 04.05.2012 N 442</w:instrText>
      </w:r>
    </w:p>
    <w:p w14:paraId="74C89344" w14:textId="77777777" w:rsidR="00000000" w:rsidRDefault="00E05AEB">
      <w:pPr>
        <w:pStyle w:val="FORMATTEXT"/>
        <w:ind w:firstLine="568"/>
        <w:jc w:val="both"/>
      </w:pPr>
      <w:r>
        <w:instrText xml:space="preserve"> Редакция от 19.03.2024 (период ...</w:instrText>
      </w:r>
    </w:p>
    <w:p w14:paraId="4DC68ACB" w14:textId="77777777" w:rsidR="00000000" w:rsidRDefault="00E05AEB">
      <w:pPr>
        <w:pStyle w:val="FORMATTEXT"/>
        <w:ind w:firstLine="568"/>
        <w:jc w:val="both"/>
      </w:pPr>
      <w:r>
        <w:instrText>Статус: Недействующая редакция документа (действ. c 28.03.2024 по 06.04</w:instrText>
      </w:r>
      <w:r>
        <w:instrText>.2024)"</w:instrText>
      </w:r>
      <w:r>
        <w:fldChar w:fldCharType="separate"/>
      </w:r>
      <w:r>
        <w:rPr>
          <w:color w:val="BF2F1C"/>
          <w:u w:val="single"/>
        </w:rPr>
        <w:t>предыдущую редакцию</w:t>
      </w:r>
      <w:r>
        <w:rPr>
          <w:color w:val="0000FF"/>
          <w:u w:val="single"/>
        </w:rPr>
        <w:t xml:space="preserve"> </w:t>
      </w:r>
      <w:r>
        <w:fldChar w:fldCharType="end"/>
      </w:r>
      <w:r>
        <w:t>)</w:t>
      </w:r>
    </w:p>
    <w:p w14:paraId="54C77EA9" w14:textId="77777777" w:rsidR="00000000" w:rsidRDefault="00E05AEB">
      <w:pPr>
        <w:pStyle w:val="FORMATTEXT"/>
        <w:ind w:firstLine="568"/>
        <w:jc w:val="both"/>
      </w:pPr>
    </w:p>
    <w:p w14:paraId="04530F56" w14:textId="77777777" w:rsidR="00000000" w:rsidRDefault="00E05AEB">
      <w:pPr>
        <w:pStyle w:val="FORMATTEXT"/>
        <w:ind w:firstLine="568"/>
        <w:jc w:val="both"/>
      </w:pPr>
      <w:r>
        <w:t>В случае направления заявления о заключении договора энергоснабжения (купли-продажи (поставки) электрической энергии (мощности) в отношении энергопринимающих устройств операторов связи, необходимых для обеспечения возможнос</w:t>
      </w:r>
      <w:r>
        <w:t>ти получения услуг связи собственниками помещений в многоквартирном доме (нанимателями жилых помещений в многоквартирном доме по договору социального найма), максимальная мощность которых составляет не более 5 кВт включительно, расположенных на объектах об</w:t>
      </w:r>
      <w:r>
        <w:t xml:space="preserve">щего имущества в многоквартирном доме, при отсутствии документов, предусмотренных абзацами четвертым и шестым настоящего пункта, представляется копия акта выполненных работ по монтажу или копия описи существующей сети связи с приложением копии договора об </w:t>
      </w:r>
      <w:r>
        <w:t xml:space="preserve">оказании услуг связи, заключенного с абонентом до вступления в силу </w:t>
      </w:r>
      <w:r>
        <w:fldChar w:fldCharType="begin"/>
      </w:r>
      <w:r>
        <w:instrText xml:space="preserve"> HYPERLINK "kodeks://link/d?nd=1305492195&amp;point=mark=0000000000000000000000000000000000000000000000000064U0IK"\o"’’О внесении изменений в статью 6 Федерального закона ’’О связи’’ и Жилищны</w:instrText>
      </w:r>
      <w:r>
        <w:instrText>й кодекс Российской Федерации’’</w:instrText>
      </w:r>
    </w:p>
    <w:p w14:paraId="018005FA" w14:textId="77777777" w:rsidR="00000000" w:rsidRDefault="00E05AEB">
      <w:pPr>
        <w:pStyle w:val="FORMATTEXT"/>
        <w:ind w:firstLine="568"/>
        <w:jc w:val="both"/>
      </w:pPr>
      <w:r>
        <w:instrText>Федеральный закон от 06.04.2024 N 67-ФЗ</w:instrText>
      </w:r>
    </w:p>
    <w:p w14:paraId="2771EFFC" w14:textId="77777777" w:rsidR="00000000" w:rsidRDefault="00E05AEB">
      <w:pPr>
        <w:pStyle w:val="FORMATTEXT"/>
        <w:ind w:firstLine="568"/>
        <w:jc w:val="both"/>
      </w:pPr>
      <w:r>
        <w:instrText>Статус: Действующий документ (действ. c 06.04.2024)"</w:instrText>
      </w:r>
      <w:r>
        <w:fldChar w:fldCharType="separate"/>
      </w:r>
      <w:r>
        <w:rPr>
          <w:color w:val="0000AA"/>
          <w:u w:val="single"/>
        </w:rPr>
        <w:t>Федерального закона "О внесении изменений в статью 6 Федерального закона "О связи" и Жилищный кодекс Российской Федерации"</w:t>
      </w:r>
      <w:r>
        <w:rPr>
          <w:color w:val="0000FF"/>
          <w:u w:val="single"/>
        </w:rPr>
        <w:t xml:space="preserve"> </w:t>
      </w:r>
      <w:r>
        <w:fldChar w:fldCharType="end"/>
      </w:r>
      <w:r>
        <w:t>, подг</w:t>
      </w:r>
      <w:r>
        <w:t xml:space="preserve">отовленные в соответствии с </w:t>
      </w:r>
      <w:r>
        <w:fldChar w:fldCharType="begin"/>
      </w:r>
      <w:r>
        <w:instrText xml:space="preserve"> HYPERLINK "kodeks://link/d?nd=1306909973&amp;point=mark=000000000000000000000000000000000000000000000000006560IO"\o"’’Об утверждении Правил взаимодействия оператора связи и лица, осуществляющего управление ...’’</w:instrText>
      </w:r>
    </w:p>
    <w:p w14:paraId="591057CF" w14:textId="77777777" w:rsidR="00000000" w:rsidRDefault="00E05AEB">
      <w:pPr>
        <w:pStyle w:val="FORMATTEXT"/>
        <w:ind w:firstLine="568"/>
        <w:jc w:val="both"/>
      </w:pPr>
      <w:r>
        <w:instrText>Постановление Прави</w:instrText>
      </w:r>
      <w:r>
        <w:instrText>тельства РФ от 06.08.2024 N 1055</w:instrText>
      </w:r>
    </w:p>
    <w:p w14:paraId="63058D8E" w14:textId="77777777" w:rsidR="00000000" w:rsidRDefault="00E05AEB">
      <w:pPr>
        <w:pStyle w:val="FORMATTEXT"/>
        <w:ind w:firstLine="568"/>
        <w:jc w:val="both"/>
      </w:pPr>
      <w:r>
        <w:instrText>Статус: Действующий документ (действ. c 20.08.2024)"</w:instrText>
      </w:r>
      <w:r>
        <w:fldChar w:fldCharType="separate"/>
      </w:r>
      <w:r>
        <w:rPr>
          <w:color w:val="0000AA"/>
          <w:u w:val="single"/>
        </w:rPr>
        <w:t>Правилами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w:t>
      </w:r>
      <w:r>
        <w:rPr>
          <w:color w:val="0000AA"/>
          <w:u w:val="single"/>
        </w:rPr>
        <w:t>щества в многоквартирном доме</w:t>
      </w:r>
      <w:r>
        <w:rPr>
          <w:color w:val="0000FF"/>
          <w:u w:val="single"/>
        </w:rPr>
        <w:t xml:space="preserve"> </w:t>
      </w:r>
      <w:r>
        <w:fldChar w:fldCharType="end"/>
      </w:r>
      <w:r>
        <w:t xml:space="preserve">, утвержденными </w:t>
      </w:r>
      <w:r>
        <w:fldChar w:fldCharType="begin"/>
      </w:r>
      <w:r>
        <w:instrText xml:space="preserve"> HYPERLINK "kodeks://link/d?nd=1306909973&amp;point=mark=0000000000000000000000000000000000000000000000000064U0IK"\o"’’Об утверждении Правил взаимодействия оператора связи и лица, осуществляющего управление</w:instrText>
      </w:r>
      <w:r>
        <w:instrText xml:space="preserve"> ...’’</w:instrText>
      </w:r>
    </w:p>
    <w:p w14:paraId="67147193" w14:textId="77777777" w:rsidR="00000000" w:rsidRDefault="00E05AEB">
      <w:pPr>
        <w:pStyle w:val="FORMATTEXT"/>
        <w:ind w:firstLine="568"/>
        <w:jc w:val="both"/>
      </w:pPr>
      <w:r>
        <w:instrText>Постановление Правительства РФ от 06.08.2024 N 1055</w:instrText>
      </w:r>
    </w:p>
    <w:p w14:paraId="16561150" w14:textId="77777777" w:rsidR="00000000" w:rsidRDefault="00E05AEB">
      <w:pPr>
        <w:pStyle w:val="FORMATTEXT"/>
        <w:ind w:firstLine="568"/>
        <w:jc w:val="both"/>
      </w:pPr>
      <w:r>
        <w:instrText>Статус: Действующий документ (действ. c 20.08.2024)"</w:instrText>
      </w:r>
      <w:r>
        <w:fldChar w:fldCharType="separate"/>
      </w:r>
      <w:r>
        <w:rPr>
          <w:color w:val="0000AA"/>
          <w:u w:val="single"/>
        </w:rPr>
        <w:t>постановлением Правительства Российской Федерации от 6 августа 2024 г. № 1055 "Об утверждении Правил взаимодействия оператора связи и лица, осуще</w:t>
      </w:r>
      <w:r>
        <w:rPr>
          <w:color w:val="0000AA"/>
          <w:u w:val="single"/>
        </w:rPr>
        <w:t>ствляющего управление многоквартирным домом, при монтаже, эксплуатации и демонтаже сетей связи на объектах общего имущества в многоквартирном доме"</w:t>
      </w:r>
      <w:r>
        <w:rPr>
          <w:color w:val="0000FF"/>
          <w:u w:val="single"/>
        </w:rPr>
        <w:t xml:space="preserve"> </w:t>
      </w:r>
      <w:r>
        <w:fldChar w:fldCharType="end"/>
      </w:r>
      <w:r>
        <w:t>. Документы, предусмотренные абзацем седьмым настоящего пункта, представляются оператором связи в отношен</w:t>
      </w:r>
      <w:r>
        <w:t xml:space="preserve">ии энергопринимающих устройств, максимальная мощность которых составляет не более 5 кВт включительно, расположенных на объектах общего имущества в многоквартирном доме, при их наличии. </w:t>
      </w:r>
    </w:p>
    <w:p w14:paraId="7EE2D5AB" w14:textId="77777777" w:rsidR="00000000" w:rsidRDefault="00E05AEB">
      <w:pPr>
        <w:pStyle w:val="FORMATTEXT"/>
        <w:ind w:firstLine="568"/>
        <w:jc w:val="both"/>
      </w:pPr>
      <w:r>
        <w:t xml:space="preserve">(Абзац дополнительно включен с 20 августа 2024 года </w:t>
      </w:r>
      <w:r>
        <w:fldChar w:fldCharType="begin"/>
      </w:r>
      <w:r>
        <w:instrText xml:space="preserve"> HYPERLINK "kodeks</w:instrText>
      </w:r>
      <w:r>
        <w:instrText>://link/d?nd=1306909973&amp;point=mark=000000000000000000000000000000000000000000000000008P80LR"\o"’’Об утверждении Правил взаимодействия оператора связи и лица, осуществляющего управление ...’’</w:instrText>
      </w:r>
    </w:p>
    <w:p w14:paraId="5F2BF662" w14:textId="77777777" w:rsidR="00000000" w:rsidRDefault="00E05AEB">
      <w:pPr>
        <w:pStyle w:val="FORMATTEXT"/>
        <w:ind w:firstLine="568"/>
        <w:jc w:val="both"/>
      </w:pPr>
      <w:r>
        <w:instrText xml:space="preserve">Постановление Правительства РФ от </w:instrText>
      </w:r>
      <w:r>
        <w:instrText>06.08.2024 N 1055</w:instrText>
      </w:r>
    </w:p>
    <w:p w14:paraId="3497F1C8" w14:textId="77777777" w:rsidR="00000000" w:rsidRDefault="00E05AEB">
      <w:pPr>
        <w:pStyle w:val="FORMATTEXT"/>
        <w:ind w:firstLine="568"/>
        <w:jc w:val="both"/>
      </w:pPr>
      <w:r>
        <w:instrText>Статус: Действующий документ (действ. c 20.08.2024)"</w:instrText>
      </w:r>
      <w:r>
        <w:fldChar w:fldCharType="separate"/>
      </w:r>
      <w:r>
        <w:rPr>
          <w:color w:val="0000AA"/>
          <w:u w:val="single"/>
        </w:rPr>
        <w:t>постановлением Правительства Российской Федерации от 6 августа 2024 года N 1055</w:t>
      </w:r>
      <w:r>
        <w:rPr>
          <w:color w:val="0000FF"/>
          <w:u w:val="single"/>
        </w:rPr>
        <w:t xml:space="preserve"> </w:t>
      </w:r>
      <w:r>
        <w:fldChar w:fldCharType="end"/>
      </w:r>
      <w:r>
        <w:t>)</w:t>
      </w:r>
    </w:p>
    <w:p w14:paraId="442359E0" w14:textId="77777777" w:rsidR="00000000" w:rsidRDefault="00E05AEB">
      <w:pPr>
        <w:pStyle w:val="FORMATTEXT"/>
        <w:ind w:firstLine="568"/>
        <w:jc w:val="both"/>
      </w:pPr>
    </w:p>
    <w:p w14:paraId="1B3BC683" w14:textId="77777777" w:rsidR="00000000" w:rsidRDefault="00E05AEB">
      <w:pPr>
        <w:pStyle w:val="FORMATTEXT"/>
        <w:ind w:firstLine="568"/>
        <w:jc w:val="both"/>
      </w:pPr>
      <w:r>
        <w:t>В случае направления заявления о заключении договора энергоснабжения в отношении энергопринимающих у</w:t>
      </w:r>
      <w:r>
        <w:t>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w:t>
      </w:r>
      <w:r>
        <w:t>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w:t>
      </w:r>
      <w:r>
        <w:t>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w:t>
      </w:r>
      <w:r>
        <w:t>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w:t>
      </w:r>
      <w:r>
        <w:t xml:space="preserve">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 </w:t>
      </w:r>
    </w:p>
    <w:p w14:paraId="5F3B44CA" w14:textId="77777777" w:rsidR="00000000" w:rsidRDefault="00E05AEB">
      <w:pPr>
        <w:pStyle w:val="FORMATTEXT"/>
        <w:ind w:firstLine="568"/>
        <w:jc w:val="both"/>
      </w:pPr>
      <w:r>
        <w:t xml:space="preserve">(Абзац дополнительно включен с 11 апреля 2020 года </w:t>
      </w:r>
      <w:r>
        <w:fldChar w:fldCharType="begin"/>
      </w:r>
      <w:r>
        <w:instrText xml:space="preserve"> H</w:instrText>
      </w:r>
      <w:r>
        <w:instrText>YPERLINK "kodeks://link/d?nd=564585545&amp;point=mark=000000000000000000000000000000000000000000000000007DA0K5"\o"’’О внесении изменений в некоторые акты Правительства Российской Федерации по вопросам ...’’</w:instrText>
      </w:r>
    </w:p>
    <w:p w14:paraId="7FCAD1DF" w14:textId="77777777" w:rsidR="00000000" w:rsidRDefault="00E05AEB">
      <w:pPr>
        <w:pStyle w:val="FORMATTEXT"/>
        <w:ind w:firstLine="568"/>
        <w:jc w:val="both"/>
      </w:pPr>
      <w:r>
        <w:instrText>Постановление Правительства РФ от 01.04.2020 N 403</w:instrText>
      </w:r>
    </w:p>
    <w:p w14:paraId="22E245B5" w14:textId="77777777" w:rsidR="00000000" w:rsidRDefault="00E05AEB">
      <w:pPr>
        <w:pStyle w:val="FORMATTEXT"/>
        <w:ind w:firstLine="568"/>
        <w:jc w:val="both"/>
      </w:pPr>
      <w:r>
        <w:instrText>Ст</w:instrText>
      </w:r>
      <w:r>
        <w:instrText>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w:t>
      </w:r>
    </w:p>
    <w:p w14:paraId="5D990798" w14:textId="77777777" w:rsidR="00000000" w:rsidRDefault="00E05AEB">
      <w:pPr>
        <w:pStyle w:val="FORMATTEXT"/>
        <w:ind w:firstLine="568"/>
        <w:jc w:val="both"/>
      </w:pPr>
    </w:p>
    <w:p w14:paraId="52C54010" w14:textId="77777777" w:rsidR="00000000" w:rsidRDefault="00E05AEB">
      <w:pPr>
        <w:pStyle w:val="FORMATTEXT"/>
        <w:ind w:firstLine="568"/>
        <w:jc w:val="both"/>
      </w:pPr>
      <w:r>
        <w:t>В случае направления заявления о заключении договора энергоснабжения (купли-продажи (поставки) электрической эне</w:t>
      </w:r>
      <w:r>
        <w:t xml:space="preserve">ргии (мощности) в соответствии с </w:t>
      </w:r>
      <w:r>
        <w:fldChar w:fldCharType="begin"/>
      </w:r>
      <w:r>
        <w:instrText xml:space="preserve"> HYPERLINK "kodeks://link/d?nd=902349816&amp;point=mark=00000000000000000000000000000000000000000000000000A9O0NS"\o"’’О функционировании розничных рынков электрической энергии, полном и (или) частичном ...’’</w:instrText>
      </w:r>
    </w:p>
    <w:p w14:paraId="74378A97" w14:textId="77777777" w:rsidR="00000000" w:rsidRDefault="00E05AEB">
      <w:pPr>
        <w:pStyle w:val="FORMATTEXT"/>
        <w:ind w:firstLine="568"/>
        <w:jc w:val="both"/>
      </w:pPr>
      <w:r>
        <w:instrText>Постановление Прави</w:instrText>
      </w:r>
      <w:r>
        <w:instrText>тельства РФ от 04.05.2012 N 442</w:instrText>
      </w:r>
    </w:p>
    <w:p w14:paraId="11CCA87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34_1 настоящего документа</w:t>
      </w:r>
      <w:r>
        <w:rPr>
          <w:color w:val="0000FF"/>
          <w:u w:val="single"/>
        </w:rPr>
        <w:t xml:space="preserve"> </w:t>
      </w:r>
      <w:r>
        <w:fldChar w:fldCharType="end"/>
      </w:r>
      <w:r>
        <w:t xml:space="preserve"> новый собственник энергопринимающего устройства вправе предоставить показания приборов учета на дату перехода к нему права с</w:t>
      </w:r>
      <w:r>
        <w:t xml:space="preserve">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w:t>
      </w:r>
      <w:r>
        <w:t>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w:t>
      </w:r>
      <w:r>
        <w:t xml:space="preserve">ем показаний приборов учета. </w:t>
      </w:r>
    </w:p>
    <w:p w14:paraId="73677607" w14:textId="77777777" w:rsidR="00000000" w:rsidRDefault="00E05AEB">
      <w:pPr>
        <w:pStyle w:val="FORMATTEXT"/>
        <w:ind w:firstLine="568"/>
        <w:jc w:val="both"/>
      </w:pPr>
      <w:r>
        <w:lastRenderedPageBreak/>
        <w:t xml:space="preserve">(Абзац дополнительно включен с 11 апреля 2020 года </w:t>
      </w:r>
      <w:r>
        <w:fldChar w:fldCharType="begin"/>
      </w:r>
      <w:r>
        <w:instrText xml:space="preserve"> HYPERLINK "kodeks://link/d?nd=564585545&amp;point=mark=000000000000000000000000000000000000000000000000007DA0K5"\o"’’О внесении изменений в некоторые акты Правительства Российско</w:instrText>
      </w:r>
      <w:r>
        <w:instrText>й Федерации по вопросам ...’’</w:instrText>
      </w:r>
    </w:p>
    <w:p w14:paraId="6327EF77" w14:textId="77777777" w:rsidR="00000000" w:rsidRDefault="00E05AEB">
      <w:pPr>
        <w:pStyle w:val="FORMATTEXT"/>
        <w:ind w:firstLine="568"/>
        <w:jc w:val="both"/>
      </w:pPr>
      <w:r>
        <w:instrText>Постановление Правительства РФ от 01.04.2020 N 403</w:instrText>
      </w:r>
    </w:p>
    <w:p w14:paraId="0E1A8B10"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w:t>
      </w:r>
    </w:p>
    <w:p w14:paraId="2B55AEB2" w14:textId="77777777" w:rsidR="00000000" w:rsidRDefault="00E05AEB">
      <w:pPr>
        <w:pStyle w:val="FORMATTEXT"/>
        <w:ind w:firstLine="568"/>
        <w:jc w:val="both"/>
      </w:pPr>
    </w:p>
    <w:p w14:paraId="111B99E4" w14:textId="77777777" w:rsidR="00000000" w:rsidRDefault="00E05AEB">
      <w:pPr>
        <w:pStyle w:val="FORMATTEXT"/>
        <w:ind w:firstLine="568"/>
        <w:jc w:val="both"/>
      </w:pPr>
      <w:r>
        <w:t>34_1. Для заключения договора</w:t>
      </w:r>
      <w:r>
        <w:t xml:space="preserve">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w:t>
      </w:r>
      <w:r>
        <w:t xml:space="preserve">риложением документов, указанных в абзацах третьем, четвертом и девятом </w:t>
      </w:r>
      <w:r>
        <w:fldChar w:fldCharType="begin"/>
      </w:r>
      <w:r>
        <w:instrText xml:space="preserve"> HYPERLINK "kodeks://link/d?nd=902349816&amp;point=mark=000000000000000000000000000000000000000000000000007DO0K9"\o"’’О функционировании розничных рынков электрической энергии, полном и (и</w:instrText>
      </w:r>
      <w:r>
        <w:instrText>ли) частичном ...’’</w:instrText>
      </w:r>
    </w:p>
    <w:p w14:paraId="6AEB6E48" w14:textId="77777777" w:rsidR="00000000" w:rsidRDefault="00E05AEB">
      <w:pPr>
        <w:pStyle w:val="FORMATTEXT"/>
        <w:ind w:firstLine="568"/>
        <w:jc w:val="both"/>
      </w:pPr>
      <w:r>
        <w:instrText>Постановление Правительства РФ от 04.05.2012 N 442</w:instrText>
      </w:r>
    </w:p>
    <w:p w14:paraId="64F2B1A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34 настоящего документа</w:t>
      </w:r>
      <w:r>
        <w:rPr>
          <w:color w:val="0000FF"/>
          <w:u w:val="single"/>
        </w:rPr>
        <w:t xml:space="preserve"> </w:t>
      </w:r>
      <w:r>
        <w:fldChar w:fldCharType="end"/>
      </w:r>
      <w:r>
        <w:t xml:space="preserve"> (для случаев заключения договора энергоснабжения) или абзацах третьем и четвертом </w:t>
      </w:r>
      <w:r>
        <w:fldChar w:fldCharType="begin"/>
      </w:r>
      <w:r>
        <w:instrText xml:space="preserve"> HYPER</w:instrText>
      </w:r>
      <w:r>
        <w:instrText>LINK "kodeks://link/d?nd=902349816&amp;point=mark=000000000000000000000000000000000000000000000000007DO0K9"\o"’’О функционировании розничных рынков электрической энергии, полном и (или) частичном ...’’</w:instrText>
      </w:r>
    </w:p>
    <w:p w14:paraId="4D96F484" w14:textId="77777777" w:rsidR="00000000" w:rsidRDefault="00E05AEB">
      <w:pPr>
        <w:pStyle w:val="FORMATTEXT"/>
        <w:ind w:firstLine="568"/>
        <w:jc w:val="both"/>
      </w:pPr>
      <w:r>
        <w:instrText>Постановление Правительства РФ от 04.05.2012 N 442</w:instrText>
      </w:r>
    </w:p>
    <w:p w14:paraId="332F4E69" w14:textId="77777777" w:rsidR="00000000" w:rsidRDefault="00E05AEB">
      <w:pPr>
        <w:pStyle w:val="FORMATTEXT"/>
        <w:ind w:firstLine="568"/>
        <w:jc w:val="both"/>
      </w:pPr>
      <w:r>
        <w:instrText>Статус:</w:instrText>
      </w:r>
      <w:r>
        <w:instrText xml:space="preserve"> Действующая редакция документа (действ. c 05.01.2025)"</w:instrText>
      </w:r>
      <w:r>
        <w:fldChar w:fldCharType="separate"/>
      </w:r>
      <w:r>
        <w:rPr>
          <w:color w:val="0000AA"/>
          <w:u w:val="single"/>
        </w:rPr>
        <w:t>пункта 34 настоящего документа</w:t>
      </w:r>
      <w:r>
        <w:rPr>
          <w:color w:val="0000FF"/>
          <w:u w:val="single"/>
        </w:rPr>
        <w:t xml:space="preserve"> </w:t>
      </w:r>
      <w:r>
        <w:fldChar w:fldCharType="end"/>
      </w:r>
      <w:r>
        <w:t xml:space="preserve">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w:t>
      </w:r>
      <w:r>
        <w:t xml:space="preserve">оставки) электрической энергии (мощности). Иные документы, указанные в </w:t>
      </w:r>
      <w:r>
        <w:fldChar w:fldCharType="begin"/>
      </w:r>
      <w:r>
        <w:instrText xml:space="preserve"> HYPERLINK "kodeks://link/d?nd=902349816&amp;point=mark=000000000000000000000000000000000000000000000000007DO0K9"\o"’’О функционировании розничных рынков электрической энергии, полном и (ил</w:instrText>
      </w:r>
      <w:r>
        <w:instrText>и) частичном ...’’</w:instrText>
      </w:r>
    </w:p>
    <w:p w14:paraId="38DFDF8C" w14:textId="77777777" w:rsidR="00000000" w:rsidRDefault="00E05AEB">
      <w:pPr>
        <w:pStyle w:val="FORMATTEXT"/>
        <w:ind w:firstLine="568"/>
        <w:jc w:val="both"/>
      </w:pPr>
      <w:r>
        <w:instrText>Постановление Правительства РФ от 04.05.2012 N 442</w:instrText>
      </w:r>
    </w:p>
    <w:p w14:paraId="7F8FC9A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34</w:t>
      </w:r>
      <w:r>
        <w:rPr>
          <w:color w:val="0000FF"/>
          <w:u w:val="single"/>
        </w:rPr>
        <w:t xml:space="preserve"> </w:t>
      </w:r>
      <w:r>
        <w:fldChar w:fldCharType="end"/>
      </w:r>
      <w:r>
        <w:t xml:space="preserve"> или </w:t>
      </w:r>
      <w:r>
        <w:fldChar w:fldCharType="begin"/>
      </w:r>
      <w:r>
        <w:instrText xml:space="preserve"> HYPERLINK "kodeks://link/d?nd=902349816&amp;point=mark=000000000000000000000000000000000000000000000000007DQ0</w:instrText>
      </w:r>
      <w:r>
        <w:instrText>KA"\o"’’О функционировании розничных рынков электрической энергии, полном и (или) частичном ...’’</w:instrText>
      </w:r>
    </w:p>
    <w:p w14:paraId="4A3937E2" w14:textId="77777777" w:rsidR="00000000" w:rsidRDefault="00E05AEB">
      <w:pPr>
        <w:pStyle w:val="FORMATTEXT"/>
        <w:ind w:firstLine="568"/>
        <w:jc w:val="both"/>
      </w:pPr>
      <w:r>
        <w:instrText>Постановление Правительства РФ от 04.05.2012 N 442</w:instrText>
      </w:r>
    </w:p>
    <w:p w14:paraId="1021B5F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35 настоящего документа</w:t>
      </w:r>
      <w:r>
        <w:rPr>
          <w:color w:val="0000FF"/>
          <w:u w:val="single"/>
        </w:rPr>
        <w:t xml:space="preserve"> </w:t>
      </w:r>
      <w:r>
        <w:fldChar w:fldCharType="end"/>
      </w:r>
      <w:r>
        <w:t>, предостав</w:t>
      </w:r>
      <w:r>
        <w:t>ляются по желанию заявителя.</w:t>
      </w:r>
    </w:p>
    <w:p w14:paraId="784D940C" w14:textId="77777777" w:rsidR="00000000" w:rsidRDefault="00E05AEB">
      <w:pPr>
        <w:pStyle w:val="FORMATTEXT"/>
        <w:ind w:firstLine="568"/>
        <w:jc w:val="both"/>
      </w:pPr>
    </w:p>
    <w:p w14:paraId="533584B9" w14:textId="77777777" w:rsidR="00000000" w:rsidRDefault="00E05AEB">
      <w:pPr>
        <w:pStyle w:val="FORMATTEXT"/>
        <w:ind w:firstLine="568"/>
        <w:jc w:val="both"/>
      </w:pPr>
      <w:r>
        <w:t xml:space="preserve">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w:t>
      </w:r>
      <w:r>
        <w:t>дня перехода права собственности на энергопринимающее устройство.</w:t>
      </w:r>
    </w:p>
    <w:p w14:paraId="47318A7E" w14:textId="77777777" w:rsidR="00000000" w:rsidRDefault="00E05AEB">
      <w:pPr>
        <w:pStyle w:val="FORMATTEXT"/>
        <w:ind w:firstLine="568"/>
        <w:jc w:val="both"/>
      </w:pPr>
    </w:p>
    <w:p w14:paraId="529AE315" w14:textId="77777777" w:rsidR="00000000" w:rsidRDefault="00E05AEB">
      <w:pPr>
        <w:pStyle w:val="FORMATTEXT"/>
        <w:ind w:firstLine="568"/>
        <w:jc w:val="both"/>
      </w:pPr>
      <w:r>
        <w:t xml:space="preserve">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w:t>
      </w:r>
      <w:r>
        <w:t xml:space="preserve">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w:t>
      </w:r>
      <w:r>
        <w:t>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14:paraId="1B067845" w14:textId="77777777" w:rsidR="00000000" w:rsidRDefault="00E05AEB">
      <w:pPr>
        <w:pStyle w:val="FORMATTEXT"/>
        <w:ind w:firstLine="568"/>
        <w:jc w:val="both"/>
      </w:pPr>
    </w:p>
    <w:p w14:paraId="6240A829" w14:textId="77777777" w:rsidR="00000000" w:rsidRDefault="00E05AEB">
      <w:pPr>
        <w:pStyle w:val="FORMATTEXT"/>
        <w:ind w:firstLine="568"/>
        <w:jc w:val="both"/>
      </w:pPr>
      <w:r>
        <w:t>Поставка электрической энергии в пери</w:t>
      </w:r>
      <w:r>
        <w:t>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w:t>
      </w:r>
      <w:r>
        <w:t>йства не является бездоговорным потреблением электрической энергии при наличии одного из следующих условий:</w:t>
      </w:r>
    </w:p>
    <w:p w14:paraId="65801677" w14:textId="77777777" w:rsidR="00000000" w:rsidRDefault="00E05AEB">
      <w:pPr>
        <w:pStyle w:val="FORMATTEXT"/>
        <w:ind w:firstLine="568"/>
        <w:jc w:val="both"/>
      </w:pPr>
    </w:p>
    <w:p w14:paraId="7DEAD0CF" w14:textId="77777777" w:rsidR="00000000" w:rsidRDefault="00E05AEB">
      <w:pPr>
        <w:pStyle w:val="FORMATTEXT"/>
        <w:ind w:firstLine="568"/>
        <w:jc w:val="both"/>
      </w:pPr>
      <w:r>
        <w:t>наличие действующего договора, обеспечивающего продажу электрической энергии (мощности), заключенного в отношении соответствующих энергопринимающих</w:t>
      </w:r>
      <w:r>
        <w:t xml:space="preserve">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p w14:paraId="34597F86" w14:textId="77777777" w:rsidR="00000000" w:rsidRDefault="00E05AEB">
      <w:pPr>
        <w:pStyle w:val="FORMATTEXT"/>
        <w:ind w:firstLine="568"/>
        <w:jc w:val="both"/>
      </w:pPr>
    </w:p>
    <w:p w14:paraId="687E07ED" w14:textId="77777777" w:rsidR="00000000" w:rsidRDefault="00E05AEB">
      <w:pPr>
        <w:pStyle w:val="FORMATTEXT"/>
        <w:ind w:firstLine="568"/>
        <w:jc w:val="both"/>
      </w:pPr>
      <w:r>
        <w:t>обращение нового собственника энерго</w:t>
      </w:r>
      <w:r>
        <w:t>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14:paraId="4602FD8B" w14:textId="77777777" w:rsidR="00000000" w:rsidRDefault="00E05AEB">
      <w:pPr>
        <w:pStyle w:val="FORMATTEXT"/>
        <w:ind w:firstLine="568"/>
        <w:jc w:val="both"/>
      </w:pPr>
    </w:p>
    <w:p w14:paraId="7BC58D4B" w14:textId="77777777" w:rsidR="00000000" w:rsidRDefault="00E05AEB">
      <w:pPr>
        <w:pStyle w:val="FORMATTEXT"/>
        <w:ind w:firstLine="568"/>
        <w:jc w:val="both"/>
      </w:pPr>
      <w:r>
        <w:t>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w:t>
      </w:r>
      <w:r>
        <w:t xml:space="preserve">етствии с абзацем семнадцатым </w:t>
      </w:r>
      <w:r>
        <w:fldChar w:fldCharType="begin"/>
      </w:r>
      <w:r>
        <w:instrText xml:space="preserve"> HYPERLINK "kodeks://link/d?nd=902349816&amp;point=mark=000000000000000000000000000000000000000000000000007DO0K9"\o"’’О функционировании розничных рынков электрической энергии, полном и (или) частичном ...’’</w:instrText>
      </w:r>
    </w:p>
    <w:p w14:paraId="64CA613E" w14:textId="77777777" w:rsidR="00000000" w:rsidRDefault="00E05AEB">
      <w:pPr>
        <w:pStyle w:val="FORMATTEXT"/>
        <w:ind w:firstLine="568"/>
        <w:jc w:val="both"/>
      </w:pPr>
      <w:r>
        <w:instrText>Постановление Правител</w:instrText>
      </w:r>
      <w:r>
        <w:instrText>ьства РФ от 04.05.2012 N 442</w:instrText>
      </w:r>
    </w:p>
    <w:p w14:paraId="4301700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34 настоящего документа</w:t>
      </w:r>
      <w:r>
        <w:rPr>
          <w:color w:val="0000FF"/>
          <w:u w:val="single"/>
        </w:rPr>
        <w:t xml:space="preserve"> </w:t>
      </w:r>
      <w:r>
        <w:fldChar w:fldCharType="end"/>
      </w:r>
      <w:r>
        <w:t xml:space="preserve">. В случае если до истечения 30 дней со дня перехода права собственности на энергопринимающее устройство гарантирующим поставщиком </w:t>
      </w:r>
      <w:r>
        <w:t xml:space="preserve">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абзацами пятым и шестым настоящего </w:t>
      </w:r>
      <w:r>
        <w:t>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w:t>
      </w:r>
      <w:r>
        <w:t xml:space="preserve">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r>
        <w:fldChar w:fldCharType="begin"/>
      </w:r>
      <w:r>
        <w:instrText xml:space="preserve"> HYPERLI</w:instrText>
      </w:r>
      <w:r>
        <w:instrText>NK "kodeks://link/d?nd=902349816&amp;point=mark=000000000000000000000000000000000000000000000000008QC0M5"\o"’’О функционировании розничных рынков электрической энергии, полном и (или) частичном ...’’</w:instrText>
      </w:r>
    </w:p>
    <w:p w14:paraId="2934651C" w14:textId="77777777" w:rsidR="00000000" w:rsidRDefault="00E05AEB">
      <w:pPr>
        <w:pStyle w:val="FORMATTEXT"/>
        <w:ind w:firstLine="568"/>
        <w:jc w:val="both"/>
      </w:pPr>
      <w:r>
        <w:instrText>Постановление Правительства РФ от 04.05.2012 N 442</w:instrText>
      </w:r>
    </w:p>
    <w:p w14:paraId="5A17BA76" w14:textId="77777777" w:rsidR="00000000" w:rsidRDefault="00E05AEB">
      <w:pPr>
        <w:pStyle w:val="FORMATTEXT"/>
        <w:ind w:firstLine="568"/>
        <w:jc w:val="both"/>
      </w:pPr>
      <w:r>
        <w:instrText>Статус: Д</w:instrText>
      </w:r>
      <w:r>
        <w:instrText>ействующая редакция документа (действ. c 05.01.2025)"</w:instrText>
      </w:r>
      <w:r>
        <w:fldChar w:fldCharType="separate"/>
      </w:r>
      <w:r>
        <w:rPr>
          <w:color w:val="0000AA"/>
          <w:u w:val="single"/>
        </w:rPr>
        <w:t>пунктом 2 приложения N 3 к настоящему документу</w:t>
      </w:r>
      <w:r>
        <w:rPr>
          <w:color w:val="0000FF"/>
          <w:u w:val="single"/>
        </w:rPr>
        <w:t xml:space="preserve"> </w:t>
      </w:r>
      <w:r>
        <w:fldChar w:fldCharType="end"/>
      </w:r>
      <w:r>
        <w:t>), а стоимость электрической энергии (мощности) в объеме выявленного бездоговорного потребления электрической энергии за весь период его осуществления р</w:t>
      </w:r>
      <w:r>
        <w:t xml:space="preserve">ассчитывается в порядке, предусмотренном </w:t>
      </w:r>
      <w:r>
        <w:fldChar w:fldCharType="begin"/>
      </w:r>
      <w:r>
        <w:instrText xml:space="preserve"> HYPERLINK "kodeks://link/d?nd=902349816&amp;point=mark=000000000000000000000000000000000000000000000000008OI0LM"\o"’’О функционировании розничных рынков электрической энергии, полном и (или) частичном ...’’</w:instrText>
      </w:r>
    </w:p>
    <w:p w14:paraId="5B593228" w14:textId="77777777" w:rsidR="00000000" w:rsidRDefault="00E05AEB">
      <w:pPr>
        <w:pStyle w:val="FORMATTEXT"/>
        <w:ind w:firstLine="568"/>
        <w:jc w:val="both"/>
      </w:pPr>
      <w:r>
        <w:instrText>Постановлен</w:instrText>
      </w:r>
      <w:r>
        <w:instrText>ие Правительства РФ от 04.05.2012 N 442</w:instrText>
      </w:r>
    </w:p>
    <w:p w14:paraId="07E61AF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84 настоящего документа</w:t>
      </w:r>
      <w:r>
        <w:rPr>
          <w:color w:val="0000FF"/>
          <w:u w:val="single"/>
        </w:rPr>
        <w:t xml:space="preserve"> </w:t>
      </w:r>
      <w:r>
        <w:fldChar w:fldCharType="end"/>
      </w:r>
      <w:r>
        <w:t xml:space="preserve">. </w:t>
      </w:r>
    </w:p>
    <w:p w14:paraId="21A49DC4" w14:textId="77777777" w:rsidR="00000000" w:rsidRDefault="00E05AEB">
      <w:pPr>
        <w:pStyle w:val="FORMATTEXT"/>
        <w:ind w:firstLine="568"/>
        <w:jc w:val="both"/>
      </w:pPr>
      <w:r>
        <w:t xml:space="preserve">(Пункт дополнительно включен с 11 апреля 2020 года </w:t>
      </w:r>
      <w:r>
        <w:fldChar w:fldCharType="begin"/>
      </w:r>
      <w:r>
        <w:instrText xml:space="preserve"> HYPERLINK "kodeks://link/d?nd=564585545&amp;point=mark=0000000000000</w:instrText>
      </w:r>
      <w:r>
        <w:instrText>00000000000000000000000000000000000007DC0K6"\o"’’О внесении изменений в некоторые акты Правительства Российской Федерации по вопросам ...’’</w:instrText>
      </w:r>
    </w:p>
    <w:p w14:paraId="4345389A" w14:textId="77777777" w:rsidR="00000000" w:rsidRDefault="00E05AEB">
      <w:pPr>
        <w:pStyle w:val="FORMATTEXT"/>
        <w:ind w:firstLine="568"/>
        <w:jc w:val="both"/>
      </w:pPr>
      <w:r>
        <w:instrText>Постановление Правительства РФ от 01.04.2020 N 403</w:instrText>
      </w:r>
    </w:p>
    <w:p w14:paraId="519941F6"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w:t>
      </w:r>
      <w:r>
        <w:rPr>
          <w:color w:val="0000AA"/>
          <w:u w:val="single"/>
        </w:rPr>
        <w:t>тановлением Правительства Российской Федерации от 1 апреля 2020 года N 403</w:t>
      </w:r>
      <w:r>
        <w:rPr>
          <w:color w:val="0000FF"/>
          <w:u w:val="single"/>
        </w:rPr>
        <w:t xml:space="preserve"> </w:t>
      </w:r>
      <w:r>
        <w:fldChar w:fldCharType="end"/>
      </w:r>
      <w:r>
        <w:t>)</w:t>
      </w:r>
    </w:p>
    <w:p w14:paraId="7F846849" w14:textId="77777777" w:rsidR="00000000" w:rsidRDefault="00E05AEB">
      <w:pPr>
        <w:pStyle w:val="FORMATTEXT"/>
        <w:ind w:firstLine="568"/>
        <w:jc w:val="both"/>
      </w:pPr>
    </w:p>
    <w:p w14:paraId="15A1A445" w14:textId="77777777" w:rsidR="00000000" w:rsidRDefault="00E05AEB">
      <w:pPr>
        <w:pStyle w:val="FORMATTEXT"/>
        <w:ind w:firstLine="568"/>
        <w:jc w:val="both"/>
      </w:pPr>
      <w:r>
        <w:t xml:space="preserve">34_2. Гарантирующий поставщик при заключении договора энергоснабжения (купли-продажи (поставки) электрической энергии (мощности) не вправе требовать </w:t>
      </w:r>
      <w:r>
        <w:lastRenderedPageBreak/>
        <w:t>от заявителя представления</w:t>
      </w:r>
      <w:r>
        <w:t xml:space="preserve"> сведений и документов, не предусмотренных настоящим документом. </w:t>
      </w:r>
    </w:p>
    <w:p w14:paraId="7527A655" w14:textId="77777777" w:rsidR="00000000" w:rsidRDefault="00E05AEB">
      <w:pPr>
        <w:pStyle w:val="FORMATTEXT"/>
        <w:ind w:firstLine="568"/>
        <w:jc w:val="both"/>
      </w:pPr>
      <w:r>
        <w:t xml:space="preserve">(Пункт дополнительно включен с 7 апреля 2024 года </w:t>
      </w:r>
      <w:r>
        <w:fldChar w:fldCharType="begin"/>
      </w:r>
      <w:r>
        <w:instrText xml:space="preserve"> HYPERLINK "kodeks://link/d?nd=1305365257&amp;point=mark=000000000000000000000000000000000000000000000000007DI0KA"\o"’’О внесении изменений в не</w:instrText>
      </w:r>
      <w:r>
        <w:instrText>которые акты Правительства Российской Федерации’’</w:instrText>
      </w:r>
    </w:p>
    <w:p w14:paraId="0D24FEB9" w14:textId="77777777" w:rsidR="00000000" w:rsidRDefault="00E05AEB">
      <w:pPr>
        <w:pStyle w:val="FORMATTEXT"/>
        <w:ind w:firstLine="568"/>
        <w:jc w:val="both"/>
      </w:pPr>
      <w:r>
        <w:instrText>Постановление Правительства РФ от 29.03.2024 N 395</w:instrText>
      </w:r>
    </w:p>
    <w:p w14:paraId="5F4CABCA"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1B674126" w14:textId="77777777" w:rsidR="00000000" w:rsidRDefault="00E05AEB">
      <w:pPr>
        <w:pStyle w:val="FORMATTEXT"/>
        <w:ind w:firstLine="568"/>
        <w:jc w:val="both"/>
      </w:pPr>
    </w:p>
    <w:p w14:paraId="633AFD55" w14:textId="77777777" w:rsidR="00000000" w:rsidRDefault="00E05AEB">
      <w:pPr>
        <w:pStyle w:val="FORMATTEXT"/>
        <w:ind w:firstLine="568"/>
        <w:jc w:val="both"/>
      </w:pPr>
      <w:r>
        <w:t xml:space="preserve">35. Для заключения </w:t>
      </w:r>
      <w:r>
        <w:t>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w:t>
      </w:r>
      <w:r>
        <w:t>менты:</w:t>
      </w:r>
    </w:p>
    <w:p w14:paraId="69159E5D" w14:textId="77777777" w:rsidR="00000000" w:rsidRDefault="00E05AEB">
      <w:pPr>
        <w:pStyle w:val="FORMATTEXT"/>
        <w:ind w:firstLine="568"/>
        <w:jc w:val="both"/>
      </w:pPr>
    </w:p>
    <w:p w14:paraId="7D69329E" w14:textId="77777777" w:rsidR="00000000" w:rsidRDefault="00E05AEB">
      <w:pPr>
        <w:pStyle w:val="FORMATTEXT"/>
        <w:ind w:firstLine="568"/>
        <w:jc w:val="both"/>
      </w:pPr>
      <w:r>
        <w:t>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w:t>
      </w:r>
      <w:r>
        <w:t xml:space="preserve">ующим поставщиком в соответствии с </w:t>
      </w:r>
      <w:r>
        <w:fldChar w:fldCharType="begin"/>
      </w:r>
      <w:r>
        <w:instrText xml:space="preserve"> HYPERLINK "kodeks://link/d?nd=902349816&amp;point=mark=000000000000000000000000000000000000000000000000007DM0K8"\o"’’О функционировании розничных рынков электрической энергии, полном и (или) частичном ...’’</w:instrText>
      </w:r>
    </w:p>
    <w:p w14:paraId="47C7D9A0" w14:textId="77777777" w:rsidR="00000000" w:rsidRDefault="00E05AEB">
      <w:pPr>
        <w:pStyle w:val="FORMATTEXT"/>
        <w:ind w:firstLine="568"/>
        <w:jc w:val="both"/>
      </w:pPr>
      <w:r>
        <w:instrText>Постановление Пра</w:instrText>
      </w:r>
      <w:r>
        <w:instrText>вительства РФ от 04.05.2012 N 442</w:instrText>
      </w:r>
    </w:p>
    <w:p w14:paraId="58F49D4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33 настоящего документа</w:t>
      </w:r>
      <w:r>
        <w:rPr>
          <w:color w:val="0000FF"/>
          <w:u w:val="single"/>
        </w:rPr>
        <w:t xml:space="preserve"> </w:t>
      </w:r>
      <w:r>
        <w:fldChar w:fldCharType="end"/>
      </w:r>
      <w:r>
        <w:t xml:space="preserve"> (предоставляется по желанию заявителя);</w:t>
      </w:r>
    </w:p>
    <w:p w14:paraId="3B427194" w14:textId="77777777" w:rsidR="00000000" w:rsidRDefault="00E05AEB">
      <w:pPr>
        <w:pStyle w:val="FORMATTEXT"/>
        <w:ind w:firstLine="568"/>
        <w:jc w:val="both"/>
      </w:pPr>
    </w:p>
    <w:p w14:paraId="7F0C0ADC" w14:textId="77777777" w:rsidR="00000000" w:rsidRDefault="00E05AEB">
      <w:pPr>
        <w:pStyle w:val="FORMATTEXT"/>
        <w:ind w:firstLine="568"/>
        <w:jc w:val="both"/>
      </w:pPr>
      <w:r>
        <w:t xml:space="preserve">документы, указанные в абзаце третьем </w:t>
      </w:r>
      <w:r>
        <w:fldChar w:fldCharType="begin"/>
      </w:r>
      <w:r>
        <w:instrText xml:space="preserve"> HYPERLINK "kodeks://link/d?nd=902349816&amp;point=mark=000000000000000000000000000000000000000000000000007DO0K9"\o"’’О функционировании розничных рынков электрической энергии, полном и (или) частичном ...’’</w:instrText>
      </w:r>
    </w:p>
    <w:p w14:paraId="0C09A0CC" w14:textId="77777777" w:rsidR="00000000" w:rsidRDefault="00E05AEB">
      <w:pPr>
        <w:pStyle w:val="FORMATTEXT"/>
        <w:ind w:firstLine="568"/>
        <w:jc w:val="both"/>
      </w:pPr>
      <w:r>
        <w:instrText>Постановление Правительства РФ от 04.05.2012 N 442</w:instrText>
      </w:r>
    </w:p>
    <w:p w14:paraId="686A63C9"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пункта 34 настоящего документа</w:t>
      </w:r>
      <w:r>
        <w:rPr>
          <w:color w:val="0000FF"/>
          <w:u w:val="single"/>
        </w:rPr>
        <w:t xml:space="preserve"> </w:t>
      </w:r>
      <w:r>
        <w:fldChar w:fldCharType="end"/>
      </w:r>
      <w:r>
        <w:t xml:space="preserve">; </w:t>
      </w:r>
    </w:p>
    <w:p w14:paraId="54830044" w14:textId="77777777" w:rsidR="00000000" w:rsidRDefault="00E05AEB">
      <w:pPr>
        <w:pStyle w:val="FORMATTEXT"/>
        <w:ind w:firstLine="568"/>
        <w:jc w:val="both"/>
      </w:pPr>
      <w:r>
        <w:t xml:space="preserve">(Абзац в редакции, введенной в действие с 28 марта 2024 года </w:t>
      </w:r>
      <w:r>
        <w:fldChar w:fldCharType="begin"/>
      </w:r>
      <w:r>
        <w:instrText xml:space="preserve"> HYPERLINK "kodeks://link/d?nd=1305258532&amp;point=mark=00000000000000000000000000000000000000000000</w:instrText>
      </w:r>
      <w:r>
        <w:instrText>00000065E0IS"\o"’’О внесении изменений в некоторые акты Правительства Российской Федерации по вопросам ...’’</w:instrText>
      </w:r>
    </w:p>
    <w:p w14:paraId="40AE2046" w14:textId="77777777" w:rsidR="00000000" w:rsidRDefault="00E05AEB">
      <w:pPr>
        <w:pStyle w:val="FORMATTEXT"/>
        <w:ind w:firstLine="568"/>
        <w:jc w:val="both"/>
      </w:pPr>
      <w:r>
        <w:instrText>Постановление Правительства РФ от 19.03.2024 N 330</w:instrText>
      </w:r>
    </w:p>
    <w:p w14:paraId="7318E2A9" w14:textId="77777777" w:rsidR="00000000" w:rsidRDefault="00E05AEB">
      <w:pPr>
        <w:pStyle w:val="FORMATTEXT"/>
        <w:ind w:firstLine="568"/>
        <w:jc w:val="both"/>
      </w:pPr>
      <w:r>
        <w:instrText>Статус: Действующий документ (действ. c 28.03.2024)"</w:instrText>
      </w:r>
      <w:r>
        <w:fldChar w:fldCharType="separate"/>
      </w:r>
      <w:r>
        <w:rPr>
          <w:color w:val="0000AA"/>
          <w:u w:val="single"/>
        </w:rPr>
        <w:t>постановлением Правительства Российской Феде</w:t>
      </w:r>
      <w:r>
        <w:rPr>
          <w:color w:val="0000AA"/>
          <w:u w:val="single"/>
        </w:rPr>
        <w:t>рации от 19 марта 2024 года N 330</w:t>
      </w:r>
      <w:r>
        <w:rPr>
          <w:color w:val="0000FF"/>
          <w:u w:val="single"/>
        </w:rPr>
        <w:t xml:space="preserve"> </w:t>
      </w:r>
      <w:r>
        <w:fldChar w:fldCharType="end"/>
      </w:r>
      <w:r>
        <w:t xml:space="preserve">. - См. </w:t>
      </w:r>
      <w:r>
        <w:fldChar w:fldCharType="begin"/>
      </w:r>
      <w:r>
        <w:instrText xml:space="preserve"> HYPERLINK "kodeks://link/d?nd=578354457&amp;point=mark=000000000000000000000000000000000000000000000000007DQ0KA"\o"’’О функционировании розничных рынков электрической энергии, полном и (или) ...’’</w:instrText>
      </w:r>
    </w:p>
    <w:p w14:paraId="1CBC674E" w14:textId="77777777" w:rsidR="00000000" w:rsidRDefault="00E05AEB">
      <w:pPr>
        <w:pStyle w:val="FORMATTEXT"/>
        <w:ind w:firstLine="568"/>
        <w:jc w:val="both"/>
      </w:pPr>
      <w:r>
        <w:instrText>Постановление Пра</w:instrText>
      </w:r>
      <w:r>
        <w:instrText>вительства РФ от 04.05.2012 N 442</w:instrText>
      </w:r>
    </w:p>
    <w:p w14:paraId="02D3E332" w14:textId="77777777" w:rsidR="00000000" w:rsidRDefault="00E05AEB">
      <w:pPr>
        <w:pStyle w:val="FORMATTEXT"/>
        <w:ind w:firstLine="568"/>
        <w:jc w:val="both"/>
      </w:pPr>
      <w:r>
        <w:instrText xml:space="preserve"> Редакция от 07.02.2024 (период ...</w:instrText>
      </w:r>
    </w:p>
    <w:p w14:paraId="15BFB010" w14:textId="77777777" w:rsidR="00000000" w:rsidRDefault="00E05AEB">
      <w:pPr>
        <w:pStyle w:val="FORMATTEXT"/>
        <w:ind w:firstLine="568"/>
        <w:jc w:val="both"/>
      </w:pPr>
      <w:r>
        <w:instrText>Статус: Недействующая редакция документа (действ. c 17.02.2024 по 27.03.2024)"</w:instrText>
      </w:r>
      <w:r>
        <w:fldChar w:fldCharType="separate"/>
      </w:r>
      <w:r>
        <w:rPr>
          <w:color w:val="BF2F1C"/>
          <w:u w:val="single"/>
        </w:rPr>
        <w:t>предыдущую редакцию</w:t>
      </w:r>
      <w:r>
        <w:rPr>
          <w:color w:val="0000FF"/>
          <w:u w:val="single"/>
        </w:rPr>
        <w:t xml:space="preserve"> </w:t>
      </w:r>
      <w:r>
        <w:fldChar w:fldCharType="end"/>
      </w:r>
      <w:r>
        <w:t>)</w:t>
      </w:r>
    </w:p>
    <w:p w14:paraId="75D20072" w14:textId="77777777" w:rsidR="00000000" w:rsidRDefault="00E05AEB">
      <w:pPr>
        <w:pStyle w:val="FORMATTEXT"/>
        <w:ind w:firstLine="568"/>
        <w:jc w:val="both"/>
      </w:pPr>
    </w:p>
    <w:p w14:paraId="146813D2" w14:textId="77777777" w:rsidR="00000000" w:rsidRDefault="00E05AEB">
      <w:pPr>
        <w:pStyle w:val="FORMATTEXT"/>
        <w:ind w:firstLine="568"/>
        <w:jc w:val="both"/>
      </w:pPr>
      <w:r>
        <w:t>документы, содержащие описание границ балансовой принадлежности объектов электросе</w:t>
      </w:r>
      <w:r>
        <w:t>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14:paraId="77CD233F" w14:textId="77777777" w:rsidR="00000000" w:rsidRDefault="00E05AEB">
      <w:pPr>
        <w:pStyle w:val="FORMATTEXT"/>
        <w:ind w:firstLine="568"/>
        <w:jc w:val="both"/>
      </w:pPr>
    </w:p>
    <w:p w14:paraId="13CE1E6D" w14:textId="77777777" w:rsidR="00000000" w:rsidRDefault="00E05AEB">
      <w:pPr>
        <w:pStyle w:val="FORMATTEXT"/>
        <w:ind w:firstLine="568"/>
        <w:jc w:val="both"/>
      </w:pPr>
      <w:r>
        <w:t>36. Документами, подтвер</w:t>
      </w:r>
      <w:r>
        <w:t>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w:t>
      </w:r>
      <w:r>
        <w:t>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w:t>
      </w:r>
      <w:r>
        <w:t>граничения балансовой принадлежности электросетей.</w:t>
      </w:r>
    </w:p>
    <w:p w14:paraId="6571FCDC" w14:textId="77777777" w:rsidR="00000000" w:rsidRDefault="00E05AEB">
      <w:pPr>
        <w:pStyle w:val="FORMATTEXT"/>
        <w:ind w:firstLine="568"/>
        <w:jc w:val="both"/>
      </w:pPr>
    </w:p>
    <w:p w14:paraId="60FE65C7" w14:textId="77777777" w:rsidR="00000000" w:rsidRDefault="00E05AEB">
      <w:pPr>
        <w:pStyle w:val="FORMATTEXT"/>
        <w:ind w:firstLine="568"/>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r>
        <w:fldChar w:fldCharType="begin"/>
      </w:r>
      <w:r>
        <w:instrText xml:space="preserve"> HYPERLINK "kodeks://link/d?nd=902349816&amp;point=mark</w:instrText>
      </w:r>
      <w:r>
        <w:instrText>=000000000000000000000000000000000000000000000000008PK0M2"\o"’’О функционировании розничных рынков электрической энергии, полном и (или) частичном ...’’</w:instrText>
      </w:r>
    </w:p>
    <w:p w14:paraId="1A9365AD" w14:textId="77777777" w:rsidR="00000000" w:rsidRDefault="00E05AEB">
      <w:pPr>
        <w:pStyle w:val="FORMATTEXT"/>
        <w:ind w:firstLine="568"/>
        <w:jc w:val="both"/>
      </w:pPr>
      <w:r>
        <w:instrText>Постановление Правительства РФ от 04.05.2012 N 442</w:instrText>
      </w:r>
    </w:p>
    <w:p w14:paraId="23B06448" w14:textId="77777777" w:rsidR="00000000" w:rsidRDefault="00E05AEB">
      <w:pPr>
        <w:pStyle w:val="FORMATTEXT"/>
        <w:ind w:firstLine="568"/>
        <w:jc w:val="both"/>
      </w:pPr>
      <w:r>
        <w:instrText>Статус: Действующая редакция документа (действ. c 05</w:instrText>
      </w:r>
      <w:r>
        <w:instrText>.01.2025)"</w:instrText>
      </w:r>
      <w:r>
        <w:fldChar w:fldCharType="separate"/>
      </w:r>
      <w:r>
        <w:rPr>
          <w:color w:val="0000AA"/>
          <w:u w:val="single"/>
        </w:rPr>
        <w:t>разделом X настоящего документа</w:t>
      </w:r>
      <w:r>
        <w:rPr>
          <w:color w:val="0000FF"/>
          <w:u w:val="single"/>
        </w:rPr>
        <w:t xml:space="preserve"> </w:t>
      </w:r>
      <w:r>
        <w:fldChar w:fldCharType="end"/>
      </w:r>
      <w:r>
        <w:t>,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w:t>
      </w:r>
      <w:r>
        <w:t xml:space="preserve">ветствующей точки поставки, и был подписан гарантирующим поставщиком (энергосбытовой, энергоснабжающей организацией) и (или) сетевой организацией. </w:t>
      </w:r>
    </w:p>
    <w:p w14:paraId="4103EE1B" w14:textId="77777777" w:rsidR="00000000" w:rsidRDefault="00E05AEB">
      <w:pPr>
        <w:pStyle w:val="FORMATTEXT"/>
        <w:ind w:firstLine="568"/>
        <w:jc w:val="both"/>
      </w:pPr>
    </w:p>
    <w:p w14:paraId="4ED25461" w14:textId="77777777" w:rsidR="00000000" w:rsidRDefault="00E05AEB">
      <w:pPr>
        <w:pStyle w:val="FORMATTEXT"/>
        <w:ind w:firstLine="568"/>
        <w:jc w:val="both"/>
      </w:pPr>
      <w:r>
        <w:t>Документом, подтверждающим наличие технологической и (или) аварийной брони, является акт согласования техно</w:t>
      </w:r>
      <w:r>
        <w:t xml:space="preserve">логической и (или) аварийной брони, составленный (измененный) и согласованный в порядке, установленном </w:t>
      </w:r>
      <w:r>
        <w:fldChar w:fldCharType="begin"/>
      </w:r>
      <w:r>
        <w:instrText xml:space="preserve"> HYPERLINK "kodeks://link/d?nd=901919551&amp;point=mark=000000000000000000000000000000000000000000000000006580IP"\o"’’Об утверждении Правил недискриминационн</w:instrText>
      </w:r>
      <w:r>
        <w:instrText>ого доступа к услугам по передаче электрической ...’’</w:instrText>
      </w:r>
    </w:p>
    <w:p w14:paraId="75FBED85" w14:textId="77777777" w:rsidR="00000000" w:rsidRDefault="00E05AEB">
      <w:pPr>
        <w:pStyle w:val="FORMATTEXT"/>
        <w:ind w:firstLine="568"/>
        <w:jc w:val="both"/>
      </w:pPr>
      <w:r>
        <w:instrText>Постановление Правительства РФ от 27.12.2004 N 861</w:instrText>
      </w:r>
    </w:p>
    <w:p w14:paraId="5CD3F0D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электрической энергии и оказ</w:t>
      </w:r>
      <w:r>
        <w:rPr>
          <w:color w:val="0000AA"/>
          <w:u w:val="single"/>
        </w:rPr>
        <w:t>ания этих услуг</w:t>
      </w:r>
      <w:r>
        <w:rPr>
          <w:color w:val="0000FF"/>
          <w:u w:val="single"/>
        </w:rPr>
        <w:t xml:space="preserve"> </w:t>
      </w:r>
      <w:r>
        <w:fldChar w:fldCharType="end"/>
      </w:r>
      <w:r>
        <w:t>,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w:t>
      </w:r>
      <w:r>
        <w:t xml:space="preserve">ющие устройства потребителя. </w:t>
      </w:r>
    </w:p>
    <w:p w14:paraId="49CA522C" w14:textId="77777777" w:rsidR="00000000" w:rsidRDefault="00E05AEB">
      <w:pPr>
        <w:pStyle w:val="FORMATTEXT"/>
        <w:ind w:firstLine="568"/>
        <w:jc w:val="both"/>
      </w:pPr>
    </w:p>
    <w:p w14:paraId="71BF506D" w14:textId="77777777" w:rsidR="00000000" w:rsidRDefault="00E05AEB">
      <w:pPr>
        <w:pStyle w:val="FORMATTEXT"/>
        <w:ind w:firstLine="568"/>
        <w:jc w:val="both"/>
      </w:pPr>
      <w:r>
        <w:t>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w:t>
      </w:r>
      <w:r>
        <w:t xml:space="preserve">т подлежит предоставлению гарантирующему поставщику в соответствии с требованиями абзаца четвертого </w:t>
      </w:r>
      <w:r>
        <w:fldChar w:fldCharType="begin"/>
      </w:r>
      <w:r>
        <w:instrText xml:space="preserve"> HYPERLINK "kodeks://link/d?nd=902349816&amp;point=mark=000000000000000000000000000000000000000000000000007E40KF"\o"’’О функционировании розничных рынков электр</w:instrText>
      </w:r>
      <w:r>
        <w:instrText>ической энергии, полном и (или) частичном ...’’</w:instrText>
      </w:r>
    </w:p>
    <w:p w14:paraId="537D5BC2" w14:textId="77777777" w:rsidR="00000000" w:rsidRDefault="00E05AEB">
      <w:pPr>
        <w:pStyle w:val="FORMATTEXT"/>
        <w:ind w:firstLine="568"/>
        <w:jc w:val="both"/>
      </w:pPr>
      <w:r>
        <w:instrText>Постановление Правительства РФ от 04.05.2012 N 442</w:instrText>
      </w:r>
    </w:p>
    <w:p w14:paraId="0B360C8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40</w:t>
      </w:r>
      <w:r>
        <w:rPr>
          <w:color w:val="0000FF"/>
          <w:u w:val="single"/>
        </w:rPr>
        <w:t xml:space="preserve"> </w:t>
      </w:r>
      <w:r>
        <w:fldChar w:fldCharType="end"/>
      </w:r>
      <w:r>
        <w:t xml:space="preserve"> и абзаца восьмого </w:t>
      </w:r>
      <w:r>
        <w:fldChar w:fldCharType="begin"/>
      </w:r>
      <w:r>
        <w:instrText xml:space="preserve"> HYPERLINK "kodeks://link/d?nd=902349816&amp;point=mark=00000000000</w:instrText>
      </w:r>
      <w:r>
        <w:instrText>0000000000000000000000000000000000000007DQ0K9"\o"’’О функционировании розничных рынков электрической энергии, полном и (или) частичном ...’’</w:instrText>
      </w:r>
    </w:p>
    <w:p w14:paraId="338C465B" w14:textId="77777777" w:rsidR="00000000" w:rsidRDefault="00E05AEB">
      <w:pPr>
        <w:pStyle w:val="FORMATTEXT"/>
        <w:ind w:firstLine="568"/>
        <w:jc w:val="both"/>
      </w:pPr>
      <w:r>
        <w:instrText>Постановление Правительства РФ от 04.05.2012 N 442</w:instrText>
      </w:r>
    </w:p>
    <w:p w14:paraId="2773CF5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w:t>
      </w:r>
      <w:r>
        <w:rPr>
          <w:color w:val="0000AA"/>
          <w:u w:val="single"/>
        </w:rPr>
        <w:t>нкта 43 настоящего документа</w:t>
      </w:r>
      <w:r>
        <w:rPr>
          <w:color w:val="0000FF"/>
          <w:u w:val="single"/>
        </w:rPr>
        <w:t xml:space="preserve"> </w:t>
      </w:r>
      <w:r>
        <w:fldChar w:fldCharType="end"/>
      </w:r>
      <w:r>
        <w:t xml:space="preserve">. </w:t>
      </w:r>
    </w:p>
    <w:p w14:paraId="20E57AD2" w14:textId="77777777" w:rsidR="00000000" w:rsidRDefault="00E05AEB">
      <w:pPr>
        <w:pStyle w:val="FORMATTEXT"/>
        <w:ind w:firstLine="568"/>
        <w:jc w:val="both"/>
      </w:pPr>
    </w:p>
    <w:p w14:paraId="1EA591B3" w14:textId="77777777" w:rsidR="00000000" w:rsidRDefault="00E05AEB">
      <w:pPr>
        <w:pStyle w:val="FORMATTEXT"/>
        <w:ind w:firstLine="568"/>
        <w:jc w:val="both"/>
      </w:pPr>
      <w:r>
        <w:t>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w:t>
      </w:r>
      <w:r>
        <w:t xml:space="preserve">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w:t>
      </w:r>
      <w:r>
        <w:fldChar w:fldCharType="begin"/>
      </w:r>
      <w:r>
        <w:instrText xml:space="preserve"> HYPERLINK "kodeks://link/d?nd=902349816&amp;point=mark=00000000000000</w:instrText>
      </w:r>
      <w:r>
        <w:instrText>0000000000000000000000000000000000007DO0K9"\o"’’О функционировании розничных рынков электрической энергии, полном и (или) частичном ...’’</w:instrText>
      </w:r>
    </w:p>
    <w:p w14:paraId="50D33779" w14:textId="77777777" w:rsidR="00000000" w:rsidRDefault="00E05AEB">
      <w:pPr>
        <w:pStyle w:val="FORMATTEXT"/>
        <w:ind w:firstLine="568"/>
        <w:jc w:val="both"/>
      </w:pPr>
      <w:r>
        <w:instrText>Постановление Правительства РФ от 04.05.2012 N 442</w:instrText>
      </w:r>
    </w:p>
    <w:p w14:paraId="520406A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w:t>
      </w:r>
      <w:r>
        <w:rPr>
          <w:color w:val="0000AA"/>
          <w:u w:val="single"/>
        </w:rPr>
        <w:t>та 34</w:t>
      </w:r>
      <w:r>
        <w:rPr>
          <w:color w:val="0000FF"/>
          <w:u w:val="single"/>
        </w:rPr>
        <w:t xml:space="preserve"> </w:t>
      </w:r>
      <w:r>
        <w:fldChar w:fldCharType="end"/>
      </w:r>
      <w:r>
        <w:t xml:space="preserve"> или абзаце третьем </w:t>
      </w:r>
      <w:r>
        <w:fldChar w:fldCharType="begin"/>
      </w:r>
      <w:r>
        <w:instrText xml:space="preserve"> HYPERLINK "kodeks://link/d?nd=902349816&amp;point=mark=000000000000000000000000000000000000000000000000007DQ0KA"\o"’’О функционировании розничных рынков электрической энергии, полном и (или) частичном ...’’</w:instrText>
      </w:r>
    </w:p>
    <w:p w14:paraId="7F81265C" w14:textId="77777777" w:rsidR="00000000" w:rsidRDefault="00E05AEB">
      <w:pPr>
        <w:pStyle w:val="FORMATTEXT"/>
        <w:ind w:firstLine="568"/>
        <w:jc w:val="both"/>
      </w:pPr>
      <w:r>
        <w:instrText>Постановление Правитель</w:instrText>
      </w:r>
      <w:r>
        <w:instrText>ства РФ от 04.05.2012 N 442</w:instrText>
      </w:r>
    </w:p>
    <w:p w14:paraId="18A99FD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35 настоящего документа</w:t>
      </w:r>
      <w:r>
        <w:rPr>
          <w:color w:val="0000FF"/>
          <w:u w:val="single"/>
        </w:rPr>
        <w:t xml:space="preserve"> </w:t>
      </w:r>
      <w:r>
        <w:fldChar w:fldCharType="end"/>
      </w:r>
      <w:r>
        <w:t xml:space="preserve">, и по желанию - проект договора. Иные документы, указанные в </w:t>
      </w:r>
      <w:r>
        <w:fldChar w:fldCharType="begin"/>
      </w:r>
      <w:r>
        <w:instrText xml:space="preserve"> HYPERLINK "kodeks://link/d?nd=902349816&amp;point=mark=000000000000000000</w:instrText>
      </w:r>
      <w:r>
        <w:instrText>000000000000000000000000000000007DO0K9"\o"’’О функционировании розничных рынков электрической энергии, полном и (или) частичном ...’’</w:instrText>
      </w:r>
    </w:p>
    <w:p w14:paraId="3E66D8A5" w14:textId="77777777" w:rsidR="00000000" w:rsidRDefault="00E05AEB">
      <w:pPr>
        <w:pStyle w:val="FORMATTEXT"/>
        <w:ind w:firstLine="568"/>
        <w:jc w:val="both"/>
      </w:pPr>
      <w:r>
        <w:instrText>Постановление Правительства РФ от 04.05.2012 N 442</w:instrText>
      </w:r>
    </w:p>
    <w:p w14:paraId="0A92195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34</w:t>
      </w:r>
      <w:r>
        <w:rPr>
          <w:color w:val="0000FF"/>
          <w:u w:val="single"/>
        </w:rPr>
        <w:t xml:space="preserve"> </w:t>
      </w:r>
      <w:r>
        <w:fldChar w:fldCharType="end"/>
      </w:r>
      <w:r>
        <w:t xml:space="preserve"> или в </w:t>
      </w:r>
      <w:r>
        <w:fldChar w:fldCharType="begin"/>
      </w:r>
      <w:r>
        <w:instrText xml:space="preserve"> HYPERLINK "kodeks://link/d?nd=902349816&amp;point=mark=000000000000000000000000000000000000000000000000007DQ0KA"\o"’’О функционировании розничных рынков электрической энергии, полном и (или) частичном ...’’</w:instrText>
      </w:r>
    </w:p>
    <w:p w14:paraId="21E311EC" w14:textId="77777777" w:rsidR="00000000" w:rsidRDefault="00E05AEB">
      <w:pPr>
        <w:pStyle w:val="FORMATTEXT"/>
        <w:ind w:firstLine="568"/>
        <w:jc w:val="both"/>
      </w:pPr>
      <w:r>
        <w:instrText>Постановление Правительства РФ от 04.05.2</w:instrText>
      </w:r>
      <w:r>
        <w:instrText>012 N 442</w:instrText>
      </w:r>
    </w:p>
    <w:p w14:paraId="1F33531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35 настоящего документа</w:t>
      </w:r>
      <w:r>
        <w:rPr>
          <w:color w:val="0000FF"/>
          <w:u w:val="single"/>
        </w:rPr>
        <w:t xml:space="preserve"> </w:t>
      </w:r>
      <w:r>
        <w:fldChar w:fldCharType="end"/>
      </w:r>
      <w:r>
        <w:t>, заявитель представляет только в том случае, если они не были ранее предоставлены гарантирующему поставщику или в них были внесены изменения после их</w:t>
      </w:r>
      <w:r>
        <w:t xml:space="preserve">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w:t>
      </w:r>
      <w:r>
        <w:lastRenderedPageBreak/>
        <w:t>документы, имеющиеся у него в отношении соответствующей точки поставки потребителя.</w:t>
      </w:r>
    </w:p>
    <w:p w14:paraId="0F086B36" w14:textId="77777777" w:rsidR="00000000" w:rsidRDefault="00E05AEB">
      <w:pPr>
        <w:pStyle w:val="FORMATTEXT"/>
        <w:ind w:firstLine="568"/>
        <w:jc w:val="both"/>
      </w:pPr>
    </w:p>
    <w:p w14:paraId="5105AAC4" w14:textId="77777777" w:rsidR="00000000" w:rsidRDefault="00E05AEB">
      <w:pPr>
        <w:pStyle w:val="FORMATTEXT"/>
        <w:ind w:firstLine="568"/>
        <w:jc w:val="both"/>
      </w:pPr>
      <w:r>
        <w:t>Заявитель, в случае</w:t>
      </w:r>
      <w:r>
        <w:t xml:space="preserve">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w:t>
      </w:r>
      <w:r>
        <w:t>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w:t>
      </w:r>
      <w:r>
        <w:t xml:space="preserve">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w:t>
      </w:r>
      <w:r>
        <w:t xml:space="preserve">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w:t>
      </w:r>
      <w:r>
        <w:t>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w:t>
      </w:r>
      <w:r>
        <w:t xml:space="preserve">оторым присоединены указанные энергопринимающие устройства. </w:t>
      </w:r>
    </w:p>
    <w:p w14:paraId="61750B3A" w14:textId="77777777" w:rsidR="00000000" w:rsidRDefault="00E05AEB">
      <w:pPr>
        <w:pStyle w:val="FORMATTEXT"/>
        <w:ind w:firstLine="568"/>
        <w:jc w:val="both"/>
      </w:pPr>
    </w:p>
    <w:p w14:paraId="623C8ABB" w14:textId="77777777" w:rsidR="00000000" w:rsidRDefault="00E05AEB">
      <w:pPr>
        <w:pStyle w:val="FORMATTEXT"/>
        <w:ind w:firstLine="568"/>
        <w:jc w:val="both"/>
      </w:pPr>
      <w:r>
        <w:t xml:space="preserve">38. Документы, указанные в </w:t>
      </w:r>
      <w:r>
        <w:fldChar w:fldCharType="begin"/>
      </w:r>
      <w:r>
        <w:instrText xml:space="preserve"> HYPERLINK "kodeks://link/d?nd=902349816&amp;point=mark=000000000000000000000000000000000000000000000000007DO0K9"\o"’’О функционировании розничных рынков электрической эне</w:instrText>
      </w:r>
      <w:r>
        <w:instrText>ргии, полном и (или) частичном ...’’</w:instrText>
      </w:r>
    </w:p>
    <w:p w14:paraId="47A31FE5" w14:textId="77777777" w:rsidR="00000000" w:rsidRDefault="00E05AEB">
      <w:pPr>
        <w:pStyle w:val="FORMATTEXT"/>
        <w:ind w:firstLine="568"/>
        <w:jc w:val="both"/>
      </w:pPr>
      <w:r>
        <w:instrText>Постановление Правительства РФ от 04.05.2012 N 442</w:instrText>
      </w:r>
    </w:p>
    <w:p w14:paraId="580B669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34</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w:instrText>
      </w:r>
      <w:r>
        <w:instrText>00000000000007DQ0KA"\o"’’О функционировании розничных рынков электрической энергии, полном и (или) частичном ...’’</w:instrText>
      </w:r>
    </w:p>
    <w:p w14:paraId="486C6762" w14:textId="77777777" w:rsidR="00000000" w:rsidRDefault="00E05AEB">
      <w:pPr>
        <w:pStyle w:val="FORMATTEXT"/>
        <w:ind w:firstLine="568"/>
        <w:jc w:val="both"/>
      </w:pPr>
      <w:r>
        <w:instrText>Постановление Правительства РФ от 04.05.2012 N 442</w:instrText>
      </w:r>
    </w:p>
    <w:p w14:paraId="01C6E5F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35 настоящего документа</w:t>
      </w:r>
      <w:r>
        <w:rPr>
          <w:color w:val="0000FF"/>
          <w:u w:val="single"/>
        </w:rPr>
        <w:t xml:space="preserve"> </w:t>
      </w:r>
      <w:r>
        <w:fldChar w:fldCharType="end"/>
      </w:r>
      <w:r>
        <w:t>,</w:t>
      </w:r>
      <w:r>
        <w:t xml:space="preserve">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w:t>
      </w:r>
      <w:r>
        <w:t xml:space="preserve">юридическое лицо, или подписанных гражданином, если заявителем выступает индивидуальный предприниматель. </w:t>
      </w:r>
    </w:p>
    <w:p w14:paraId="46719DAF"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"kodeks://link/d?nd=436737250&amp;point=mark=0000000000000000000000000000000000</w:instrText>
      </w:r>
      <w:r>
        <w:instrText>00000000000000007DI0K9"\o"’’О внесении изменений в некоторые акты Правительства Российской Федерации по вопросам ...’’</w:instrText>
      </w:r>
    </w:p>
    <w:p w14:paraId="0FBB11B4" w14:textId="77777777" w:rsidR="00000000" w:rsidRDefault="00E05AEB">
      <w:pPr>
        <w:pStyle w:val="FORMATTEXT"/>
        <w:ind w:firstLine="568"/>
        <w:jc w:val="both"/>
      </w:pPr>
      <w:r>
        <w:instrText>Постановление Правительства РФ от 24.05.2017 N 624</w:instrText>
      </w:r>
    </w:p>
    <w:p w14:paraId="16A2E9AE"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w:t>
      </w:r>
      <w:r>
        <w:rPr>
          <w:color w:val="0000AA"/>
          <w:u w:val="single"/>
        </w:rPr>
        <w:t>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"kodeks://link/d?nd=542600859&amp;point=mark=000000000000000000000000000000000000000000000000007E00KD"\o"’’О функционировании розничных рынков электрической энергии, полном и (или) ...’’</w:instrText>
      </w:r>
    </w:p>
    <w:p w14:paraId="02EB7009" w14:textId="77777777" w:rsidR="00000000" w:rsidRDefault="00E05AEB">
      <w:pPr>
        <w:pStyle w:val="FORMATTEXT"/>
        <w:ind w:firstLine="568"/>
        <w:jc w:val="both"/>
      </w:pPr>
      <w:r>
        <w:instrText>Постановление Правительства РФ от 04.05.2012 N 442</w:instrText>
      </w:r>
    </w:p>
    <w:p w14:paraId="1D35C91C" w14:textId="77777777" w:rsidR="00000000" w:rsidRDefault="00E05AEB">
      <w:pPr>
        <w:pStyle w:val="FORMATTEXT"/>
        <w:ind w:firstLine="568"/>
        <w:jc w:val="both"/>
      </w:pPr>
      <w:r>
        <w:instrText xml:space="preserve"> Редакция от 28.08.2017 (период ...</w:instrText>
      </w:r>
    </w:p>
    <w:p w14:paraId="337107B9"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124218CE" w14:textId="77777777" w:rsidR="00000000" w:rsidRDefault="00E05AEB">
      <w:pPr>
        <w:pStyle w:val="FORMATTEXT"/>
        <w:ind w:firstLine="568"/>
        <w:jc w:val="both"/>
      </w:pPr>
    </w:p>
    <w:p w14:paraId="0CBE4D16" w14:textId="77777777" w:rsidR="00000000" w:rsidRDefault="00E05AEB">
      <w:pPr>
        <w:pStyle w:val="FORMATTEXT"/>
        <w:ind w:firstLine="568"/>
        <w:jc w:val="both"/>
      </w:pPr>
      <w:r>
        <w:t xml:space="preserve">Заявитель вправе представить копии таких документов, заверенные </w:t>
      </w:r>
      <w:r>
        <w:t xml:space="preserve">лицом, уполномоченным в соответствии с законодательством Российской Федерации на совершение действий по их заверению. </w:t>
      </w:r>
    </w:p>
    <w:p w14:paraId="7BA00BF2" w14:textId="77777777" w:rsidR="00000000" w:rsidRDefault="00E05AEB">
      <w:pPr>
        <w:pStyle w:val="FORMATTEXT"/>
        <w:ind w:firstLine="568"/>
        <w:jc w:val="both"/>
      </w:pPr>
    </w:p>
    <w:p w14:paraId="45F743A4" w14:textId="77777777" w:rsidR="00000000" w:rsidRDefault="00E05AEB">
      <w:pPr>
        <w:pStyle w:val="FORMATTEXT"/>
        <w:ind w:firstLine="568"/>
        <w:jc w:val="both"/>
      </w:pPr>
      <w:r>
        <w:t>Заявитель при подаче заявления и документов в месте нахождения гарантирующего поставщика вправе представить неподписанные и незаверенные</w:t>
      </w:r>
      <w:r>
        <w:t xml:space="preserve">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w:t>
      </w:r>
      <w:r>
        <w:t>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14:paraId="39EAC6D1" w14:textId="77777777" w:rsidR="00000000" w:rsidRDefault="00E05AEB">
      <w:pPr>
        <w:pStyle w:val="FORMATTEXT"/>
        <w:ind w:firstLine="568"/>
        <w:jc w:val="both"/>
      </w:pPr>
    </w:p>
    <w:p w14:paraId="7EDA0A67" w14:textId="77777777" w:rsidR="00000000" w:rsidRDefault="00E05AEB">
      <w:pPr>
        <w:pStyle w:val="FORMATTEXT"/>
        <w:ind w:firstLine="568"/>
        <w:jc w:val="both"/>
      </w:pPr>
      <w:r>
        <w:t>39. В течение 30 дней со дня получения заявления о заключен</w:t>
      </w:r>
      <w:r>
        <w:t>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w:t>
      </w:r>
      <w:r>
        <w:t xml:space="preserve">занный в абзаце втором </w:t>
      </w:r>
      <w:r>
        <w:fldChar w:fldCharType="begin"/>
      </w:r>
      <w:r>
        <w:instrText xml:space="preserve"> HYPERLINK "kodeks://link/d?nd=902349816&amp;point=mark=000000000000000000000000000000000000000000000000007DO0K9"\o"’’О функционировании розничных рынков электрической энергии, полном и (или) частичном ...’’</w:instrText>
      </w:r>
    </w:p>
    <w:p w14:paraId="0DCE0064" w14:textId="77777777" w:rsidR="00000000" w:rsidRDefault="00E05AEB">
      <w:pPr>
        <w:pStyle w:val="FORMATTEXT"/>
        <w:ind w:firstLine="568"/>
        <w:jc w:val="both"/>
      </w:pPr>
      <w:r>
        <w:instrText>Постановление Правительства Р</w:instrText>
      </w:r>
      <w:r>
        <w:instrText>Ф от 04.05.2012 N 442</w:instrText>
      </w:r>
    </w:p>
    <w:p w14:paraId="32F1B04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34</w:t>
      </w:r>
      <w:r>
        <w:rPr>
          <w:color w:val="0000FF"/>
          <w:u w:val="single"/>
        </w:rPr>
        <w:t xml:space="preserve"> </w:t>
      </w:r>
      <w:r>
        <w:fldChar w:fldCharType="end"/>
      </w:r>
      <w:r>
        <w:t xml:space="preserve"> и абзаце втором </w:t>
      </w:r>
      <w:r>
        <w:fldChar w:fldCharType="begin"/>
      </w:r>
      <w:r>
        <w:instrText xml:space="preserve"> HYPERLINK "kodeks://link/d?nd=902349816&amp;point=mark=000000000000000000000000000000000000000000000000007DQ0KA"\o"’’О функционировании розничных</w:instrText>
      </w:r>
      <w:r>
        <w:instrText xml:space="preserve"> рынков электрической энергии, полном и (или) частичном ...’’</w:instrText>
      </w:r>
    </w:p>
    <w:p w14:paraId="7D0382BA" w14:textId="77777777" w:rsidR="00000000" w:rsidRDefault="00E05AEB">
      <w:pPr>
        <w:pStyle w:val="FORMATTEXT"/>
        <w:ind w:firstLine="568"/>
        <w:jc w:val="both"/>
      </w:pPr>
      <w:r>
        <w:instrText>Постановление Правительства РФ от 04.05.2012 N 442</w:instrText>
      </w:r>
    </w:p>
    <w:p w14:paraId="0ABB26F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35 настоящего документа</w:t>
      </w:r>
      <w:r>
        <w:rPr>
          <w:color w:val="0000FF"/>
          <w:u w:val="single"/>
        </w:rPr>
        <w:t xml:space="preserve"> </w:t>
      </w:r>
      <w:r>
        <w:fldChar w:fldCharType="end"/>
      </w:r>
      <w:r>
        <w:t>, гарантирующий поставщик, в случае если отсутс</w:t>
      </w:r>
      <w:r>
        <w:t xml:space="preserve">твуют указанные в </w:t>
      </w:r>
      <w:r>
        <w:fldChar w:fldCharType="begin"/>
      </w:r>
      <w:r>
        <w:instrText xml:space="preserve"> HYPERLINK "kodeks://link/d?nd=902349816&amp;point=mark=000000000000000000000000000000000000000000000000007E40KG"\o"’’О функционировании розничных рынков электрической энергии, полном и (или) частичном ...’’</w:instrText>
      </w:r>
    </w:p>
    <w:p w14:paraId="48D27BEA" w14:textId="77777777" w:rsidR="00000000" w:rsidRDefault="00E05AEB">
      <w:pPr>
        <w:pStyle w:val="FORMATTEXT"/>
        <w:ind w:firstLine="568"/>
        <w:jc w:val="both"/>
      </w:pPr>
      <w:r>
        <w:instrText xml:space="preserve">Постановление Правительства РФ от </w:instrText>
      </w:r>
      <w:r>
        <w:instrText>04.05.2012 N 442</w:instrText>
      </w:r>
    </w:p>
    <w:p w14:paraId="4DE8A3F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32 настоящего документа</w:t>
      </w:r>
      <w:r>
        <w:rPr>
          <w:color w:val="0000FF"/>
          <w:u w:val="single"/>
        </w:rPr>
        <w:t xml:space="preserve"> </w:t>
      </w:r>
      <w:r>
        <w:fldChar w:fldCharType="end"/>
      </w:r>
      <w:r>
        <w:t xml:space="preserve"> основания для отказа от заключения договора, направляет (передает) заявителю подписанный со своей стороны проект договора по форме, которая ра</w:t>
      </w:r>
      <w:r>
        <w:t xml:space="preserve">змещена (опубликована) гарантирующим поставщиком в соответствии с </w:t>
      </w:r>
      <w:r>
        <w:fldChar w:fldCharType="begin"/>
      </w:r>
      <w:r>
        <w:instrText xml:space="preserve"> HYPERLINK "kodeks://link/d?nd=902349816&amp;point=mark=000000000000000000000000000000000000000000000000007DM0K8"\o"’’О функционировании розничных рынков электрической энергии, полном и (или) ча</w:instrText>
      </w:r>
      <w:r>
        <w:instrText>стичном ...’’</w:instrText>
      </w:r>
    </w:p>
    <w:p w14:paraId="70E6FA0B" w14:textId="77777777" w:rsidR="00000000" w:rsidRDefault="00E05AEB">
      <w:pPr>
        <w:pStyle w:val="FORMATTEXT"/>
        <w:ind w:firstLine="568"/>
        <w:jc w:val="both"/>
      </w:pPr>
      <w:r>
        <w:instrText>Постановление Правительства РФ от 04.05.2012 N 442</w:instrText>
      </w:r>
    </w:p>
    <w:p w14:paraId="6813647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33 настоящего документа</w:t>
      </w:r>
      <w:r>
        <w:rPr>
          <w:color w:val="0000FF"/>
          <w:u w:val="single"/>
        </w:rPr>
        <w:t xml:space="preserve"> </w:t>
      </w:r>
      <w:r>
        <w:fldChar w:fldCharType="end"/>
      </w:r>
      <w:r>
        <w:t xml:space="preserve">. </w:t>
      </w:r>
    </w:p>
    <w:p w14:paraId="4B031036" w14:textId="77777777" w:rsidR="00000000" w:rsidRDefault="00E05AEB">
      <w:pPr>
        <w:pStyle w:val="FORMATTEXT"/>
        <w:jc w:val="both"/>
      </w:pPr>
      <w:r>
        <w:t xml:space="preserve">            </w:t>
      </w:r>
    </w:p>
    <w:p w14:paraId="4F91CAAC" w14:textId="77777777" w:rsidR="00000000" w:rsidRDefault="00E05AEB">
      <w:pPr>
        <w:pStyle w:val="FORMATTEXT"/>
        <w:ind w:firstLine="568"/>
        <w:jc w:val="both"/>
      </w:pPr>
      <w:r>
        <w:t>Заявитель, получивший от гарантирующего поставщика проект договора и не имеющи</w:t>
      </w:r>
      <w:r>
        <w:t>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w:t>
      </w:r>
      <w:r>
        <w:t xml:space="preserve">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 </w:t>
      </w:r>
    </w:p>
    <w:p w14:paraId="27190745" w14:textId="77777777" w:rsidR="00000000" w:rsidRDefault="00E05AEB">
      <w:pPr>
        <w:pStyle w:val="FORMATTEXT"/>
        <w:ind w:firstLine="568"/>
        <w:jc w:val="both"/>
      </w:pPr>
    </w:p>
    <w:p w14:paraId="0638B34B" w14:textId="77777777" w:rsidR="00000000" w:rsidRDefault="00E05AEB">
      <w:pPr>
        <w:pStyle w:val="FORMATTEXT"/>
        <w:ind w:firstLine="568"/>
        <w:jc w:val="both"/>
      </w:pPr>
      <w:r>
        <w:t>При несогласии заявителя с условиями, содержащ</w:t>
      </w:r>
      <w:r>
        <w:t>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w:t>
      </w:r>
      <w:r>
        <w:t>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w:t>
      </w:r>
      <w:r>
        <w:t xml:space="preserve">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w:t>
      </w:r>
      <w:r>
        <w:lastRenderedPageBreak/>
        <w:t>заявитель вправе передать разногласия, возникшие при зак</w:t>
      </w:r>
      <w:r>
        <w:t>лючении договора, на рассмотрение в суд.</w:t>
      </w:r>
    </w:p>
    <w:p w14:paraId="4842F3D3" w14:textId="77777777" w:rsidR="00000000" w:rsidRDefault="00E05AEB">
      <w:pPr>
        <w:pStyle w:val="FORMATTEXT"/>
        <w:ind w:firstLine="568"/>
        <w:jc w:val="both"/>
      </w:pPr>
    </w:p>
    <w:p w14:paraId="4B90CC9A" w14:textId="77777777" w:rsidR="00000000" w:rsidRDefault="00E05AEB">
      <w:pPr>
        <w:pStyle w:val="FORMATTEXT"/>
        <w:ind w:firstLine="568"/>
        <w:jc w:val="both"/>
      </w:pPr>
      <w:r>
        <w:t>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w:t>
      </w:r>
      <w:r>
        <w:t xml:space="preserve">лем проект договора, размещенный (опубликованный) гарантирующим поставщиком в соответствии с </w:t>
      </w:r>
      <w:r>
        <w:fldChar w:fldCharType="begin"/>
      </w:r>
      <w:r>
        <w:instrText xml:space="preserve"> HYPERLINK "kodeks://link/d?nd=902349816&amp;point=mark=000000000000000000000000000000000000000000000000007DM0K8"\o"’’О функционировании розничных рынков электрической</w:instrText>
      </w:r>
      <w:r>
        <w:instrText xml:space="preserve"> энергии, полном и (или) частичном ...’’</w:instrText>
      </w:r>
    </w:p>
    <w:p w14:paraId="0D061FD1" w14:textId="77777777" w:rsidR="00000000" w:rsidRDefault="00E05AEB">
      <w:pPr>
        <w:pStyle w:val="FORMATTEXT"/>
        <w:ind w:firstLine="568"/>
        <w:jc w:val="both"/>
      </w:pPr>
      <w:r>
        <w:instrText>Постановление Правительства РФ от 04.05.2012 N 442</w:instrText>
      </w:r>
    </w:p>
    <w:p w14:paraId="3EFF4FA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33 настоящего документа</w:t>
      </w:r>
      <w:r>
        <w:rPr>
          <w:color w:val="0000FF"/>
          <w:u w:val="single"/>
        </w:rPr>
        <w:t xml:space="preserve"> </w:t>
      </w:r>
      <w:r>
        <w:fldChar w:fldCharType="end"/>
      </w:r>
      <w:r>
        <w:t xml:space="preserve">, то гарантирующий поставщик, если отсутствуют указанные в </w:t>
      </w:r>
      <w:r>
        <w:fldChar w:fldCharType="begin"/>
      </w:r>
      <w:r>
        <w:instrText xml:space="preserve"> HYPERLI</w:instrText>
      </w:r>
      <w:r>
        <w:instrText>NK "kodeks://link/d?nd=902349816&amp;point=mark=000000000000000000000000000000000000000000000000007E40KG"\o"’’О функционировании розничных рынков электрической энергии, полном и (или) частичном ...’’</w:instrText>
      </w:r>
    </w:p>
    <w:p w14:paraId="63A03C8B" w14:textId="77777777" w:rsidR="00000000" w:rsidRDefault="00E05AEB">
      <w:pPr>
        <w:pStyle w:val="FORMATTEXT"/>
        <w:ind w:firstLine="568"/>
        <w:jc w:val="both"/>
      </w:pPr>
      <w:r>
        <w:instrText>Постановление Правительства РФ от 04.05.2012 N 442</w:instrText>
      </w:r>
    </w:p>
    <w:p w14:paraId="153F9024" w14:textId="77777777" w:rsidR="00000000" w:rsidRDefault="00E05AEB">
      <w:pPr>
        <w:pStyle w:val="FORMATTEXT"/>
        <w:ind w:firstLine="568"/>
        <w:jc w:val="both"/>
      </w:pPr>
      <w:r>
        <w:instrText>Статус: Д</w:instrText>
      </w:r>
      <w:r>
        <w:instrText>ействующая редакция документа (действ. c 05.01.2025)"</w:instrText>
      </w:r>
      <w:r>
        <w:fldChar w:fldCharType="separate"/>
      </w:r>
      <w:r>
        <w:rPr>
          <w:color w:val="0000AA"/>
          <w:u w:val="single"/>
        </w:rPr>
        <w:t>пункте 32 настоящего документа</w:t>
      </w:r>
      <w:r>
        <w:rPr>
          <w:color w:val="0000FF"/>
          <w:u w:val="single"/>
        </w:rPr>
        <w:t xml:space="preserve"> </w:t>
      </w:r>
      <w:r>
        <w:fldChar w:fldCharType="end"/>
      </w:r>
      <w:r>
        <w:t xml:space="preserve">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w:t>
      </w:r>
      <w:r>
        <w:t>овора.</w:t>
      </w:r>
    </w:p>
    <w:p w14:paraId="42898148" w14:textId="77777777" w:rsidR="00000000" w:rsidRDefault="00E05AEB">
      <w:pPr>
        <w:pStyle w:val="FORMATTEXT"/>
        <w:ind w:firstLine="568"/>
        <w:jc w:val="both"/>
      </w:pPr>
    </w:p>
    <w:p w14:paraId="30317695" w14:textId="77777777" w:rsidR="00000000" w:rsidRDefault="00E05AEB">
      <w:pPr>
        <w:pStyle w:val="FORMATTEXT"/>
        <w:ind w:firstLine="568"/>
        <w:jc w:val="both"/>
      </w:pPr>
      <w:r>
        <w:t>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w:t>
      </w:r>
      <w:r>
        <w:t xml:space="preserve"> (опубликованному) гарантирующим поставщиком в соответствии с </w:t>
      </w:r>
      <w:r>
        <w:fldChar w:fldCharType="begin"/>
      </w:r>
      <w:r>
        <w:instrText xml:space="preserve"> HYPERLINK "kodeks://link/d?nd=902349816&amp;point=mark=000000000000000000000000000000000000000000000000007DM0K8"\o"’’О функционировании розничных рынков электрической энергии, полном и (или) частич</w:instrText>
      </w:r>
      <w:r>
        <w:instrText>ном ...’’</w:instrText>
      </w:r>
    </w:p>
    <w:p w14:paraId="749EFA48" w14:textId="77777777" w:rsidR="00000000" w:rsidRDefault="00E05AEB">
      <w:pPr>
        <w:pStyle w:val="FORMATTEXT"/>
        <w:ind w:firstLine="568"/>
        <w:jc w:val="both"/>
      </w:pPr>
      <w:r>
        <w:instrText>Постановление Правительства РФ от 04.05.2012 N 442</w:instrText>
      </w:r>
    </w:p>
    <w:p w14:paraId="11F4994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33 настоящего документа</w:t>
      </w:r>
      <w:r>
        <w:rPr>
          <w:color w:val="0000FF"/>
          <w:u w:val="single"/>
        </w:rPr>
        <w:t xml:space="preserve"> </w:t>
      </w:r>
      <w:r>
        <w:fldChar w:fldCharType="end"/>
      </w:r>
      <w:r>
        <w:t xml:space="preserve">, то гарантирующий поставщик, если отсутствуют указанные в </w:t>
      </w:r>
      <w:r>
        <w:fldChar w:fldCharType="begin"/>
      </w:r>
      <w:r>
        <w:instrText xml:space="preserve"> HYPERLINK "kodeks://link/d?nd=90234981</w:instrText>
      </w:r>
      <w:r>
        <w:instrText>6&amp;point=mark=000000000000000000000000000000000000000000000000007E40KG"\o"’’О функционировании розничных рынков электрической энергии, полном и (или) частичном ...’’</w:instrText>
      </w:r>
    </w:p>
    <w:p w14:paraId="6FA96C8B" w14:textId="77777777" w:rsidR="00000000" w:rsidRDefault="00E05AEB">
      <w:pPr>
        <w:pStyle w:val="FORMATTEXT"/>
        <w:ind w:firstLine="568"/>
        <w:jc w:val="both"/>
      </w:pPr>
      <w:r>
        <w:instrText>Постановление Правительства РФ от 04.05.2012 N 442</w:instrText>
      </w:r>
    </w:p>
    <w:p w14:paraId="51B60755" w14:textId="77777777" w:rsidR="00000000" w:rsidRDefault="00E05AEB">
      <w:pPr>
        <w:pStyle w:val="FORMATTEXT"/>
        <w:ind w:firstLine="568"/>
        <w:jc w:val="both"/>
      </w:pPr>
      <w:r>
        <w:instrText>Статус: Действующая редакция документа (</w:instrText>
      </w:r>
      <w:r>
        <w:instrText>действ. c 05.01.2025)"</w:instrText>
      </w:r>
      <w:r>
        <w:fldChar w:fldCharType="separate"/>
      </w:r>
      <w:r>
        <w:rPr>
          <w:color w:val="0000AA"/>
          <w:u w:val="single"/>
        </w:rPr>
        <w:t>пункте 32 настоящего документа</w:t>
      </w:r>
      <w:r>
        <w:rPr>
          <w:color w:val="0000FF"/>
          <w:u w:val="single"/>
        </w:rPr>
        <w:t xml:space="preserve"> </w:t>
      </w:r>
      <w:r>
        <w:fldChar w:fldCharType="end"/>
      </w:r>
      <w:r>
        <w:t xml:space="preserve">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w:t>
      </w:r>
      <w:r>
        <w:t>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w:t>
      </w:r>
      <w:r>
        <w:t>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14:paraId="4F442504" w14:textId="77777777" w:rsidR="00000000" w:rsidRDefault="00E05AEB">
      <w:pPr>
        <w:pStyle w:val="FORMATTEXT"/>
        <w:ind w:firstLine="568"/>
        <w:jc w:val="both"/>
      </w:pPr>
    </w:p>
    <w:p w14:paraId="044CDBD4" w14:textId="77777777" w:rsidR="00000000" w:rsidRDefault="00E05AEB">
      <w:pPr>
        <w:pStyle w:val="FORMATTEXT"/>
        <w:ind w:firstLine="568"/>
        <w:jc w:val="both"/>
      </w:pPr>
      <w:r>
        <w:t>При отсутствии в представленных заявителем документах об</w:t>
      </w:r>
      <w:r>
        <w:t xml:space="preserve">язательных сведений, определенных в настоящем документе, или при непредставлении заявителем документов, указанных в </w:t>
      </w:r>
      <w:r>
        <w:fldChar w:fldCharType="begin"/>
      </w:r>
      <w:r>
        <w:instrText xml:space="preserve"> HYPERLINK "kodeks://link/d?nd=902349816&amp;point=mark=000000000000000000000000000000000000000000000000007DO0K9"\o"’’О функционировании розничн</w:instrText>
      </w:r>
      <w:r>
        <w:instrText>ых рынков электрической энергии, полном и (или) частичном ...’’</w:instrText>
      </w:r>
    </w:p>
    <w:p w14:paraId="139A1189" w14:textId="77777777" w:rsidR="00000000" w:rsidRDefault="00E05AEB">
      <w:pPr>
        <w:pStyle w:val="FORMATTEXT"/>
        <w:ind w:firstLine="568"/>
        <w:jc w:val="both"/>
      </w:pPr>
      <w:r>
        <w:instrText>Постановление Правительства РФ от 04.05.2012 N 442</w:instrText>
      </w:r>
    </w:p>
    <w:p w14:paraId="189F6D1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34</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"kodeks://link/d?nd=902349816&amp;point=mark=000000000000000000000000000000000000000000000000007DQ0KA"\o"’’О функционировании розничных рынков электрической энергии, полном и (или) частичном ...’’</w:instrText>
      </w:r>
    </w:p>
    <w:p w14:paraId="3729E227" w14:textId="77777777" w:rsidR="00000000" w:rsidRDefault="00E05AEB">
      <w:pPr>
        <w:pStyle w:val="FORMATTEXT"/>
        <w:ind w:firstLine="568"/>
        <w:jc w:val="both"/>
      </w:pPr>
      <w:r>
        <w:instrText>Постановление Правительства РФ от 04.05.2012 N 442</w:instrText>
      </w:r>
    </w:p>
    <w:p w14:paraId="5CD5CC3B"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35 настоящего документа</w:t>
      </w:r>
      <w:r>
        <w:rPr>
          <w:color w:val="0000FF"/>
          <w:u w:val="single"/>
        </w:rPr>
        <w:t xml:space="preserve"> </w:t>
      </w:r>
      <w:r>
        <w:fldChar w:fldCharType="end"/>
      </w:r>
      <w:r>
        <w:t xml:space="preserve">,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r>
        <w:fldChar w:fldCharType="begin"/>
      </w:r>
      <w:r>
        <w:instrText xml:space="preserve"> HYPERLINK </w:instrText>
      </w:r>
      <w:r>
        <w:instrText>"kodeks://link/d?nd=902349816&amp;point=mark=00000000000000000000000000000000000000000000000000A9O0NS"\o"’’О функционировании розничных рынков электрической энергии, полном и (или) частичном ...’’</w:instrText>
      </w:r>
    </w:p>
    <w:p w14:paraId="1108DA03" w14:textId="77777777" w:rsidR="00000000" w:rsidRDefault="00E05AEB">
      <w:pPr>
        <w:pStyle w:val="FORMATTEXT"/>
        <w:ind w:firstLine="568"/>
        <w:jc w:val="both"/>
      </w:pPr>
      <w:r>
        <w:instrText>Постановление Правительства РФ от 04.05.2012 N 442</w:instrText>
      </w:r>
    </w:p>
    <w:p w14:paraId="1BA0721E" w14:textId="77777777" w:rsidR="00000000" w:rsidRDefault="00E05AEB">
      <w:pPr>
        <w:pStyle w:val="FORMATTEXT"/>
        <w:ind w:firstLine="568"/>
        <w:jc w:val="both"/>
      </w:pPr>
      <w:r>
        <w:instrText>Статус: Дейс</w:instrText>
      </w:r>
      <w:r>
        <w:instrText>твующая редакция документа (действ. c 05.01.2025)"</w:instrText>
      </w:r>
      <w:r>
        <w:fldChar w:fldCharType="separate"/>
      </w:r>
      <w:r>
        <w:rPr>
          <w:color w:val="0000AA"/>
          <w:u w:val="single"/>
        </w:rPr>
        <w:t>пунктами 34_1</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"kodeks://link/d?nd=902349816&amp;point=mark=000000000000000000000000000000000000000000000000007DU0KC"\o"’’О функционировании розничных рынков электрической энергии, полном и (или</w:instrText>
      </w:r>
      <w:r>
        <w:instrText>) частичном ...’’</w:instrText>
      </w:r>
    </w:p>
    <w:p w14:paraId="7546B83F" w14:textId="77777777" w:rsidR="00000000" w:rsidRDefault="00E05AEB">
      <w:pPr>
        <w:pStyle w:val="FORMATTEXT"/>
        <w:ind w:firstLine="568"/>
        <w:jc w:val="both"/>
      </w:pPr>
      <w:r>
        <w:instrText>Постановление Правительства РФ от 04.05.2012 N 442</w:instrText>
      </w:r>
    </w:p>
    <w:p w14:paraId="3517307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37 настоящего документа</w:t>
      </w:r>
      <w:r>
        <w:rPr>
          <w:color w:val="0000FF"/>
          <w:u w:val="single"/>
        </w:rPr>
        <w:t xml:space="preserve"> </w:t>
      </w:r>
      <w:r>
        <w:fldChar w:fldCharType="end"/>
      </w:r>
      <w:r>
        <w:t>, не подлежат предоставлению, гарантирующий поставщик в течение 5 рабочих дней со дня получения за</w:t>
      </w:r>
      <w:r>
        <w:t>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w:t>
      </w:r>
      <w:r>
        <w:t xml:space="preserve">бязан рассмотреть заявление о заключении договора в соответствии с настоящим пунктом. </w:t>
      </w:r>
    </w:p>
    <w:p w14:paraId="55AA13B9" w14:textId="77777777" w:rsidR="00000000" w:rsidRDefault="00E05AEB">
      <w:pPr>
        <w:pStyle w:val="FORMATTEXT"/>
        <w:ind w:firstLine="568"/>
        <w:jc w:val="both"/>
      </w:pPr>
      <w:r>
        <w:t xml:space="preserve">(Абзац в редакции, введенной в действие с 11 апреля 2020 года </w:t>
      </w:r>
      <w:r>
        <w:fldChar w:fldCharType="begin"/>
      </w:r>
      <w:r>
        <w:instrText xml:space="preserve"> HYPERLINK "kodeks://link/d?nd=564585545&amp;point=mark=000000000000000000000000000000000000000000000000007DE0K</w:instrText>
      </w:r>
      <w:r>
        <w:instrText>7"\o"’’О внесении изменений в некоторые акты Правительства Российской Федерации по вопросам ...’’</w:instrText>
      </w:r>
    </w:p>
    <w:p w14:paraId="78C394A4" w14:textId="77777777" w:rsidR="00000000" w:rsidRDefault="00E05AEB">
      <w:pPr>
        <w:pStyle w:val="FORMATTEXT"/>
        <w:ind w:firstLine="568"/>
        <w:jc w:val="both"/>
      </w:pPr>
      <w:r>
        <w:instrText>Постановление Правительства РФ от 01.04.2020 N 403</w:instrText>
      </w:r>
    </w:p>
    <w:p w14:paraId="022A6220"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w:t>
      </w:r>
      <w:r>
        <w:rPr>
          <w:color w:val="0000AA"/>
          <w:u w:val="single"/>
        </w:rPr>
        <w:t>ации от 1 апреля 2020 года N 403</w:t>
      </w:r>
      <w:r>
        <w:rPr>
          <w:color w:val="0000FF"/>
          <w:u w:val="single"/>
        </w:rPr>
        <w:t xml:space="preserve"> </w:t>
      </w:r>
      <w:r>
        <w:fldChar w:fldCharType="end"/>
      </w:r>
      <w:r>
        <w:t xml:space="preserve">.  - См. </w:t>
      </w:r>
      <w:r>
        <w:fldChar w:fldCharType="begin"/>
      </w:r>
      <w:r>
        <w:instrText xml:space="preserve"> HYPERLINK "kodeks://link/d?nd=542664343&amp;point=mark=000000000000000000000000000000000000000000000000007E20KE"\o"’’О функционировании розничных рынков электрической энергии, полном и (или) ...’’</w:instrText>
      </w:r>
    </w:p>
    <w:p w14:paraId="2F03138F" w14:textId="77777777" w:rsidR="00000000" w:rsidRDefault="00E05AEB">
      <w:pPr>
        <w:pStyle w:val="FORMATTEXT"/>
        <w:ind w:firstLine="568"/>
        <w:jc w:val="both"/>
      </w:pPr>
      <w:r>
        <w:instrText>Постановление Пра</w:instrText>
      </w:r>
      <w:r>
        <w:instrText>вительства РФ от 04.05.2012 N 442</w:instrText>
      </w:r>
    </w:p>
    <w:p w14:paraId="241215B1" w14:textId="77777777" w:rsidR="00000000" w:rsidRDefault="00E05AEB">
      <w:pPr>
        <w:pStyle w:val="FORMATTEXT"/>
        <w:ind w:firstLine="568"/>
        <w:jc w:val="both"/>
      </w:pPr>
      <w:r>
        <w:instrText xml:space="preserve"> Редакция от 07.03.2020 (период ...</w:instrText>
      </w:r>
    </w:p>
    <w:p w14:paraId="64D6EF61" w14:textId="77777777" w:rsidR="00000000" w:rsidRDefault="00E05AEB">
      <w:pPr>
        <w:pStyle w:val="FORMATTEXT"/>
        <w:ind w:firstLine="568"/>
        <w:jc w:val="both"/>
      </w:pPr>
      <w:r>
        <w:instrText>Статус: Недействующая редакция документа (действ. c 19.03.2020 по 10.04.2020)"</w:instrText>
      </w:r>
      <w:r>
        <w:fldChar w:fldCharType="separate"/>
      </w:r>
      <w:r>
        <w:rPr>
          <w:color w:val="BF2F1C"/>
          <w:u w:val="single"/>
        </w:rPr>
        <w:t>предыдущую редакцию</w:t>
      </w:r>
      <w:r>
        <w:rPr>
          <w:color w:val="0000FF"/>
          <w:u w:val="single"/>
        </w:rPr>
        <w:t xml:space="preserve"> </w:t>
      </w:r>
      <w:r>
        <w:fldChar w:fldCharType="end"/>
      </w:r>
      <w:r>
        <w:t>)</w:t>
      </w:r>
    </w:p>
    <w:p w14:paraId="24AA5267" w14:textId="77777777" w:rsidR="00000000" w:rsidRDefault="00E05AEB">
      <w:pPr>
        <w:pStyle w:val="FORMATTEXT"/>
        <w:ind w:firstLine="568"/>
        <w:jc w:val="both"/>
      </w:pPr>
    </w:p>
    <w:p w14:paraId="3527FE0E" w14:textId="77777777" w:rsidR="00000000" w:rsidRDefault="00E05AEB">
      <w:pPr>
        <w:pStyle w:val="FORMATTEXT"/>
        <w:ind w:firstLine="568"/>
        <w:jc w:val="both"/>
      </w:pPr>
      <w:r>
        <w:t xml:space="preserve">Гарантирующий поставщик, получивший протокол разногласий, но не принявший меры по </w:t>
      </w:r>
      <w:r>
        <w:t>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w:t>
      </w:r>
      <w:r>
        <w:t>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w:t>
      </w:r>
      <w:r>
        <w:t>ния причиненных убытков в установленном законодательством Российской Федерации порядке.</w:t>
      </w:r>
    </w:p>
    <w:p w14:paraId="5A4A213F" w14:textId="77777777" w:rsidR="00000000" w:rsidRDefault="00E05AEB">
      <w:pPr>
        <w:pStyle w:val="FORMATTEXT"/>
        <w:ind w:firstLine="568"/>
        <w:jc w:val="both"/>
      </w:pPr>
    </w:p>
    <w:p w14:paraId="68EA56A2" w14:textId="77777777" w:rsidR="00000000" w:rsidRDefault="00E05AEB">
      <w:pPr>
        <w:pStyle w:val="FORMATTEXT"/>
        <w:ind w:firstLine="568"/>
        <w:jc w:val="both"/>
      </w:pPr>
      <w:r>
        <w:t>39_1.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w:t>
      </w:r>
      <w:r>
        <w:t>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w:t>
      </w:r>
      <w:r>
        <w:t xml:space="preserve">отренных </w:t>
      </w:r>
      <w:r>
        <w:fldChar w:fldCharType="begin"/>
      </w:r>
      <w:r>
        <w:instrText xml:space="preserve"> HYPERLINK "kodeks://link/d?nd=901919551&amp;point=mark=000000000000000000000000000000000000000000000000008OU0LP"\o"’’Об утверждении Правил недискриминационного доступа к услугам по передаче электрической ...’’</w:instrText>
      </w:r>
    </w:p>
    <w:p w14:paraId="010A8283" w14:textId="77777777" w:rsidR="00000000" w:rsidRDefault="00E05AEB">
      <w:pPr>
        <w:pStyle w:val="FORMATTEXT"/>
        <w:ind w:firstLine="568"/>
        <w:jc w:val="both"/>
      </w:pPr>
      <w:r>
        <w:instrText>Постановление Правительства РФ от 27.12.</w:instrText>
      </w:r>
      <w:r>
        <w:instrText>2004 N 861</w:instrText>
      </w:r>
    </w:p>
    <w:p w14:paraId="0B3D802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FF"/>
          <w:u w:val="single"/>
        </w:rPr>
        <w:t xml:space="preserve"> </w:t>
      </w:r>
      <w:r>
        <w:fldChar w:fldCharType="end"/>
      </w:r>
      <w:r>
        <w:fldChar w:fldCharType="begin"/>
      </w:r>
      <w:r>
        <w:instrText xml:space="preserve"> HYPERLINK "kodeks://link/d?nd=901919551&amp;point=mark=000000000000000000000000000000000000000000000000008OU0LP"\o"’’Об утверждении Правил недискриминационного доступа к услугам по п</w:instrText>
      </w:r>
      <w:r>
        <w:instrText>ередаче электрической ...’’</w:instrText>
      </w:r>
    </w:p>
    <w:p w14:paraId="516A4A95" w14:textId="77777777" w:rsidR="00000000" w:rsidRDefault="00E05AEB">
      <w:pPr>
        <w:pStyle w:val="FORMATTEXT"/>
        <w:ind w:firstLine="568"/>
        <w:jc w:val="both"/>
      </w:pPr>
      <w:r>
        <w:instrText>Постановление Правительства РФ от 27.12.2004 N 861</w:instrText>
      </w:r>
    </w:p>
    <w:p w14:paraId="75BC297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 Правил технологического присоединения</w:t>
      </w:r>
      <w:r>
        <w:rPr>
          <w:color w:val="0000FF"/>
          <w:u w:val="single"/>
        </w:rPr>
        <w:t xml:space="preserve"> </w:t>
      </w:r>
      <w:r>
        <w:fldChar w:fldCharType="end"/>
      </w:r>
      <w:r>
        <w:fldChar w:fldCharType="begin"/>
      </w:r>
      <w:r>
        <w:instrText xml:space="preserve"> HYPERLINK "kodeks://link/d?nd=901919551&amp;point=mark=000000000000000000000000000000000000000000000000008OU0LP"\o"’’Об утверждении Правил недискриминационного доступа к услугам по передаче электрической ...’’</w:instrText>
      </w:r>
    </w:p>
    <w:p w14:paraId="4E9032B1" w14:textId="77777777" w:rsidR="00000000" w:rsidRDefault="00E05AEB">
      <w:pPr>
        <w:pStyle w:val="FORMATTEXT"/>
        <w:ind w:firstLine="568"/>
        <w:jc w:val="both"/>
      </w:pPr>
      <w:r>
        <w:instrText>Постановление Правительства РФ от 27.12.2004 N 86</w:instrText>
      </w:r>
      <w:r>
        <w:instrText>1</w:instrText>
      </w:r>
    </w:p>
    <w:p w14:paraId="0CF5966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FF0000"/>
          <w:u w:val="single"/>
        </w:rPr>
        <w:t>,</w:t>
      </w:r>
      <w:r>
        <w:rPr>
          <w:color w:val="0000AA"/>
          <w:u w:val="single"/>
        </w:rPr>
        <w:t xml:space="preserve"> за исключением заявителей, в отношении которых в соответствии с </w:t>
      </w:r>
      <w:r>
        <w:rPr>
          <w:color w:val="0000FF"/>
          <w:u w:val="single"/>
        </w:rPr>
        <w:t xml:space="preserve"> </w:t>
      </w:r>
      <w:r>
        <w:fldChar w:fldCharType="end"/>
      </w:r>
      <w:r>
        <w:fldChar w:fldCharType="begin"/>
      </w:r>
      <w:r>
        <w:instrText xml:space="preserve"> HYPERLINK "kodeks://link/d?nd=902349816&amp;point=mark=000000000000000000000000000000000000000000000000007EK0KK"\o"’’О функци</w:instrText>
      </w:r>
      <w:r>
        <w:instrText>онировании розничных рынков электрической энергии, полном и (или) частичном ...’’</w:instrText>
      </w:r>
    </w:p>
    <w:p w14:paraId="4498C38A" w14:textId="77777777" w:rsidR="00000000" w:rsidRDefault="00E05AEB">
      <w:pPr>
        <w:pStyle w:val="FORMATTEXT"/>
        <w:ind w:firstLine="568"/>
        <w:jc w:val="both"/>
      </w:pPr>
      <w:r>
        <w:instrText>Постановление Правительства РФ от 04.05.2012 N 442</w:instrText>
      </w:r>
    </w:p>
    <w:p w14:paraId="33926D3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72 настоящего документа</w:t>
      </w:r>
      <w:r>
        <w:rPr>
          <w:color w:val="0000FF"/>
          <w:u w:val="single"/>
        </w:rPr>
        <w:t xml:space="preserve"> </w:t>
      </w:r>
      <w:r>
        <w:fldChar w:fldCharType="end"/>
      </w:r>
      <w:r>
        <w:fldChar w:fldCharType="begin"/>
      </w:r>
      <w:r>
        <w:instrText xml:space="preserve"> HYPERLINK "kodeks://link/</w:instrText>
      </w:r>
      <w:r>
        <w:instrText>d?nd=901919551&amp;point=mark=000000000000000000000000000000000000000000000000008OU0LP"\o"’’Об утверждении Правил недискриминационного доступа к услугам по передаче электрической ...’’</w:instrText>
      </w:r>
    </w:p>
    <w:p w14:paraId="13746F8F" w14:textId="77777777" w:rsidR="00000000" w:rsidRDefault="00E05AEB">
      <w:pPr>
        <w:pStyle w:val="FORMATTEXT"/>
        <w:ind w:firstLine="568"/>
        <w:jc w:val="both"/>
      </w:pPr>
      <w:r>
        <w:instrText>Постановление Правительства РФ от 27.12.2004 N 861</w:instrText>
      </w:r>
    </w:p>
    <w:p w14:paraId="74E88A9A" w14:textId="77777777" w:rsidR="00000000" w:rsidRDefault="00E05AEB">
      <w:pPr>
        <w:pStyle w:val="FORMATTEXT"/>
        <w:ind w:firstLine="568"/>
        <w:jc w:val="both"/>
      </w:pPr>
      <w:r>
        <w:instrText>Статус: Действующая реда</w:instrText>
      </w:r>
      <w:r>
        <w:instrText>кция документа (действ. c 05.01.2025)"</w:instrText>
      </w:r>
      <w:r>
        <w:fldChar w:fldCharType="separate"/>
      </w:r>
      <w:r>
        <w:rPr>
          <w:color w:val="0000AA"/>
          <w:u w:val="single"/>
        </w:rPr>
        <w:t>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w:t>
      </w:r>
      <w:r>
        <w:rPr>
          <w:color w:val="0000AA"/>
          <w:u w:val="single"/>
        </w:rPr>
        <w:t>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w:t>
      </w:r>
      <w:r>
        <w:rPr>
          <w:color w:val="0000AA"/>
          <w:u w:val="single"/>
        </w:rPr>
        <w:t>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w:t>
      </w:r>
      <w:r>
        <w:rPr>
          <w:color w:val="0000AA"/>
          <w:u w:val="single"/>
        </w:rPr>
        <w:t xml:space="preserve">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w:t>
      </w:r>
      <w:r>
        <w:rPr>
          <w:color w:val="0000AA"/>
          <w:u w:val="single"/>
        </w:rPr>
        <w:t xml:space="preserve">(поставки) электрической энергии (мощности)), определенных в </w:t>
      </w:r>
      <w:r>
        <w:rPr>
          <w:color w:val="0000AA"/>
          <w:u w:val="single"/>
        </w:rPr>
        <w:lastRenderedPageBreak/>
        <w:t>Правилах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w:t>
      </w:r>
      <w:r>
        <w:rPr>
          <w:color w:val="0000AA"/>
          <w:u w:val="single"/>
        </w:rPr>
        <w:t>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w:t>
      </w:r>
      <w:r>
        <w:rPr>
          <w:color w:val="0000AA"/>
          <w:u w:val="single"/>
        </w:rPr>
        <w:t xml:space="preserve">ответствии с </w:t>
      </w:r>
      <w:r>
        <w:rPr>
          <w:color w:val="0000FF"/>
          <w:u w:val="single"/>
        </w:rPr>
        <w:t xml:space="preserve"> </w:t>
      </w:r>
      <w:r>
        <w:fldChar w:fldCharType="end"/>
      </w:r>
      <w:r>
        <w:fldChar w:fldCharType="begin"/>
      </w:r>
      <w:r>
        <w:instrText xml:space="preserve"> HYPERLINK "kodeks://link/d?nd=902349816&amp;point=mark=000000000000000000000000000000000000000000000000007DM0K8"\o"’’О функционировании розничных рынков электрической энергии, полном и (или) частичном ...’’</w:instrText>
      </w:r>
    </w:p>
    <w:p w14:paraId="181A24FE"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3E09DF3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33 настоящего документа</w:t>
      </w:r>
      <w:r>
        <w:rPr>
          <w:color w:val="0000FF"/>
          <w:u w:val="single"/>
        </w:rPr>
        <w:t xml:space="preserve"> </w:t>
      </w:r>
      <w:r>
        <w:fldChar w:fldCharType="end"/>
      </w:r>
      <w:r>
        <w:fldChar w:fldCharType="begin"/>
      </w:r>
      <w:r>
        <w:instrText xml:space="preserve"> HYPERLINK "kodeks://link/d?nd=901919551&amp;point=mark=000000000000000000000000000000000000000000000000008OU0LP"\o"’’Об утверждении Правил недис</w:instrText>
      </w:r>
      <w:r>
        <w:instrText>криминационного доступа к услугам по передаче электрической ...’’</w:instrText>
      </w:r>
    </w:p>
    <w:p w14:paraId="1BC6257E" w14:textId="77777777" w:rsidR="00000000" w:rsidRDefault="00E05AEB">
      <w:pPr>
        <w:pStyle w:val="FORMATTEXT"/>
        <w:ind w:firstLine="568"/>
        <w:jc w:val="both"/>
      </w:pPr>
      <w:r>
        <w:instrText>Постановление Правительства РФ от 27.12.2004 N 861</w:instrText>
      </w:r>
    </w:p>
    <w:p w14:paraId="1B990FB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 по которому у гарантирующего поставщика отсутствуют возражения, то гарантир</w:t>
      </w:r>
      <w:r>
        <w:rPr>
          <w:color w:val="0000AA"/>
          <w:u w:val="single"/>
        </w:rPr>
        <w:t>ующий поставщик в порядке, предусмотренном абзацем первым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r>
        <w:rPr>
          <w:color w:val="0000FF"/>
          <w:u w:val="single"/>
        </w:rPr>
        <w:t xml:space="preserve"> </w:t>
      </w:r>
      <w:r>
        <w:fldChar w:fldCharType="end"/>
      </w:r>
      <w:r>
        <w:t xml:space="preserve"> </w:t>
      </w:r>
    </w:p>
    <w:p w14:paraId="59FBC6A0" w14:textId="77777777" w:rsidR="00000000" w:rsidRDefault="00E05AEB">
      <w:pPr>
        <w:pStyle w:val="FORMATTEXT"/>
        <w:ind w:firstLine="568"/>
        <w:jc w:val="both"/>
      </w:pPr>
      <w:r>
        <w:fldChar w:fldCharType="begin"/>
      </w:r>
      <w:r>
        <w:instrText xml:space="preserve"> HYPERLINK "kodeks://link/d?nd=90191955</w:instrText>
      </w:r>
      <w:r>
        <w:instrText>1&amp;point=mark=000000000000000000000000000000000000000000000000008OU0LP"\o"’’Об утверждении Правил недискриминационного доступа к услугам по передаче электрической ...’’</w:instrText>
      </w:r>
    </w:p>
    <w:p w14:paraId="2AFFD359" w14:textId="77777777" w:rsidR="00000000" w:rsidRDefault="00E05AEB">
      <w:pPr>
        <w:pStyle w:val="FORMATTEXT"/>
        <w:ind w:firstLine="568"/>
        <w:jc w:val="both"/>
      </w:pPr>
      <w:r>
        <w:instrText>Постановление Правительства РФ от 27.12.2004 N 861</w:instrText>
      </w:r>
    </w:p>
    <w:p w14:paraId="335BD466" w14:textId="77777777" w:rsidR="00000000" w:rsidRDefault="00E05AEB">
      <w:pPr>
        <w:pStyle w:val="FORMATTEXT"/>
        <w:ind w:firstLine="568"/>
        <w:jc w:val="both"/>
      </w:pPr>
      <w:r>
        <w:instrText>Статус: Действующая редакция документ</w:instrText>
      </w:r>
      <w:r>
        <w:instrText>а (действ. c 05.01.2025)"</w:instrText>
      </w:r>
      <w:r>
        <w:fldChar w:fldCharType="separate"/>
      </w:r>
      <w:r>
        <w:rPr>
          <w:color w:val="0000AA"/>
          <w:u w:val="single"/>
        </w:rPr>
        <w:t xml:space="preserve">(Абзац в редакции, введенной в действие с 24 мая 2017 года </w:t>
      </w:r>
      <w:r>
        <w:rPr>
          <w:color w:val="0000FF"/>
          <w:u w:val="single"/>
        </w:rPr>
        <w:t xml:space="preserve"> </w:t>
      </w:r>
      <w:r>
        <w:fldChar w:fldCharType="end"/>
      </w:r>
      <w:r>
        <w:fldChar w:fldCharType="begin"/>
      </w:r>
      <w:r>
        <w:instrText xml:space="preserve"> HYPERLINK "kodeks://link/d?nd=436733549&amp;point=mark=000000000000000000000000000000000000000000000000007DG0K9"\o"’’О внесении изменений в некоторые акты Правительства Ро</w:instrText>
      </w:r>
      <w:r>
        <w:instrText>ссийской Федерации по вопросам ...’’</w:instrText>
      </w:r>
    </w:p>
    <w:p w14:paraId="64F02970" w14:textId="77777777" w:rsidR="00000000" w:rsidRDefault="00E05AEB">
      <w:pPr>
        <w:pStyle w:val="FORMATTEXT"/>
        <w:ind w:firstLine="568"/>
        <w:jc w:val="both"/>
      </w:pPr>
      <w:r>
        <w:instrText>Постановление Правительства РФ от 11.05.2017 N 557</w:instrText>
      </w:r>
    </w:p>
    <w:p w14:paraId="6C72AC77" w14:textId="77777777" w:rsidR="00000000" w:rsidRDefault="00E05AEB">
      <w:pPr>
        <w:pStyle w:val="FORMATTEXT"/>
        <w:ind w:firstLine="568"/>
        <w:jc w:val="both"/>
      </w:pPr>
      <w:r>
        <w:instrText>Статус: Действующий документ (действ. c 24.05.2017)"</w:instrText>
      </w:r>
      <w:r>
        <w:fldChar w:fldCharType="separate"/>
      </w:r>
      <w:r>
        <w:rPr>
          <w:color w:val="0000AA"/>
          <w:u w:val="single"/>
        </w:rPr>
        <w:t>постановлением Правительства Российской Федерации от 11 мая 2017 года N 557</w:t>
      </w:r>
      <w:r>
        <w:rPr>
          <w:color w:val="0000FF"/>
          <w:u w:val="single"/>
        </w:rPr>
        <w:t xml:space="preserve"> </w:t>
      </w:r>
      <w:r>
        <w:fldChar w:fldCharType="end"/>
      </w:r>
      <w:r>
        <w:fldChar w:fldCharType="begin"/>
      </w:r>
      <w:r>
        <w:instrText xml:space="preserve"> HYPERLINK "kodeks://link/d?nd=901919</w:instrText>
      </w:r>
      <w:r>
        <w:instrText>551&amp;point=mark=000000000000000000000000000000000000000000000000008OU0LP"\o"’’Об утверждении Правил недискриминационного доступа к услугам по передаче электрической ...’’</w:instrText>
      </w:r>
    </w:p>
    <w:p w14:paraId="064F37F6" w14:textId="77777777" w:rsidR="00000000" w:rsidRDefault="00E05AEB">
      <w:pPr>
        <w:pStyle w:val="FORMATTEXT"/>
        <w:ind w:firstLine="568"/>
        <w:jc w:val="both"/>
      </w:pPr>
      <w:r>
        <w:instrText>Постановление Правительства РФ от 27.12.2004 N 861</w:instrText>
      </w:r>
    </w:p>
    <w:p w14:paraId="28228D0B" w14:textId="77777777" w:rsidR="00000000" w:rsidRDefault="00E05AEB">
      <w:pPr>
        <w:pStyle w:val="FORMATTEXT"/>
        <w:ind w:firstLine="568"/>
        <w:jc w:val="both"/>
      </w:pPr>
      <w:r>
        <w:instrText>Статус: Действующая редакция докуме</w:instrText>
      </w:r>
      <w:r>
        <w:instrText>нта (действ. c 05.01.2025)"</w:instrText>
      </w:r>
      <w:r>
        <w:fldChar w:fldCharType="separate"/>
      </w:r>
      <w:r>
        <w:rPr>
          <w:color w:val="0000AA"/>
          <w:u w:val="single"/>
        </w:rPr>
        <w:t xml:space="preserve">; в редакции, введенной в действие с 11 апреля 2020 года </w:t>
      </w:r>
      <w:r>
        <w:rPr>
          <w:color w:val="0000FF"/>
          <w:u w:val="single"/>
        </w:rPr>
        <w:t xml:space="preserve"> </w:t>
      </w:r>
      <w:r>
        <w:fldChar w:fldCharType="end"/>
      </w:r>
      <w:r>
        <w:fldChar w:fldCharType="begin"/>
      </w:r>
      <w:r>
        <w:instrText xml:space="preserve"> HYPERLINK "kodeks://link/d?nd=564585545&amp;point=mark=000000000000000000000000000000000000000000000000007DG0K8"\o"’’О внесении изменений в некоторые акты Правительства Ро</w:instrText>
      </w:r>
      <w:r>
        <w:instrText>ссийской Федерации по вопросам ...’’</w:instrText>
      </w:r>
    </w:p>
    <w:p w14:paraId="5089AD12" w14:textId="77777777" w:rsidR="00000000" w:rsidRDefault="00E05AEB">
      <w:pPr>
        <w:pStyle w:val="FORMATTEXT"/>
        <w:ind w:firstLine="568"/>
        <w:jc w:val="both"/>
      </w:pPr>
      <w:r>
        <w:instrText>Постановление Правительства РФ от 01.04.2020 N 403</w:instrText>
      </w:r>
    </w:p>
    <w:p w14:paraId="4CC16FB8"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fldChar w:fldCharType="begin"/>
      </w:r>
      <w:r>
        <w:instrText xml:space="preserve"> HYPERLINK "kodeks://link</w:instrText>
      </w:r>
      <w:r>
        <w:instrText>/d?nd=901919551&amp;point=mark=000000000000000000000000000000000000000000000000008OU0LP"\o"’’Об утверждении Правил недискриминационного доступа к услугам по передаче электрической ...’’</w:instrText>
      </w:r>
    </w:p>
    <w:p w14:paraId="33E7BA10" w14:textId="77777777" w:rsidR="00000000" w:rsidRDefault="00E05AEB">
      <w:pPr>
        <w:pStyle w:val="FORMATTEXT"/>
        <w:ind w:firstLine="568"/>
        <w:jc w:val="both"/>
      </w:pPr>
      <w:r>
        <w:instrText>Постановление Правительства РФ от 27.12.2004 N 861</w:instrText>
      </w:r>
    </w:p>
    <w:p w14:paraId="5BD9D7F2" w14:textId="77777777" w:rsidR="00000000" w:rsidRDefault="00E05AEB">
      <w:pPr>
        <w:pStyle w:val="FORMATTEXT"/>
        <w:ind w:firstLine="568"/>
        <w:jc w:val="both"/>
      </w:pPr>
      <w:r>
        <w:instrText>Статус: Действующая ред</w:instrText>
      </w:r>
      <w:r>
        <w:instrText>акция документа (действ. c 05.01.2025)"</w:instrText>
      </w:r>
      <w:r>
        <w:fldChar w:fldCharType="separate"/>
      </w:r>
      <w:r>
        <w:rPr>
          <w:color w:val="0000AA"/>
          <w:u w:val="single"/>
        </w:rPr>
        <w:t xml:space="preserve">; в редакции, введенной в действие с 1 июля 2020 года </w:t>
      </w:r>
      <w:r>
        <w:rPr>
          <w:color w:val="0000FF"/>
          <w:u w:val="single"/>
        </w:rPr>
        <w:t xml:space="preserve"> </w:t>
      </w:r>
      <w:r>
        <w:fldChar w:fldCharType="end"/>
      </w:r>
      <w:r>
        <w:fldChar w:fldCharType="begin"/>
      </w:r>
      <w:r>
        <w:instrText xml:space="preserve"> HYPERLINK "kodeks://link/d?nd=564427515&amp;point=mark=000000000000000000000000000000000000000000000000007DQ0KD"\o"’’О внесении изменений в некоторые акты Правите</w:instrText>
      </w:r>
      <w:r>
        <w:instrText>льства Российской Федерации по вопросам ...’’</w:instrText>
      </w:r>
    </w:p>
    <w:p w14:paraId="4F3E3A7A" w14:textId="77777777" w:rsidR="00000000" w:rsidRDefault="00E05AEB">
      <w:pPr>
        <w:pStyle w:val="FORMATTEXT"/>
        <w:ind w:firstLine="568"/>
        <w:jc w:val="both"/>
      </w:pPr>
      <w:r>
        <w:instrText>Постановление Правительства РФ от 10.03.2020 N 262</w:instrText>
      </w:r>
    </w:p>
    <w:p w14:paraId="215632D0" w14:textId="77777777" w:rsidR="00000000" w:rsidRDefault="00E05AEB">
      <w:pPr>
        <w:pStyle w:val="FORMATTEXT"/>
        <w:ind w:firstLine="568"/>
        <w:jc w:val="both"/>
      </w:pPr>
      <w:r>
        <w:instrText>Статус: Действующий документ (действ. c 01.07.2020)"</w:instrText>
      </w:r>
      <w:r>
        <w:fldChar w:fldCharType="separate"/>
      </w:r>
      <w:r>
        <w:rPr>
          <w:color w:val="0000AA"/>
          <w:u w:val="single"/>
        </w:rPr>
        <w:t>постановлением Правительства Российской Федерации от 10 марта 2020 года N 262</w:t>
      </w:r>
      <w:r>
        <w:rPr>
          <w:color w:val="0000FF"/>
          <w:u w:val="single"/>
        </w:rPr>
        <w:t xml:space="preserve"> </w:t>
      </w:r>
      <w:r>
        <w:fldChar w:fldCharType="end"/>
      </w:r>
      <w:r>
        <w:fldChar w:fldCharType="begin"/>
      </w:r>
      <w:r>
        <w:instrText xml:space="preserve"> HYPERLINK "kodeks://link/</w:instrText>
      </w:r>
      <w:r>
        <w:instrText>d?nd=901919551&amp;point=mark=000000000000000000000000000000000000000000000000008OU0LP"\o"’’Об утверждении Правил недискриминационного доступа к услугам по передаче электрической ...’’</w:instrText>
      </w:r>
    </w:p>
    <w:p w14:paraId="02E81CE6" w14:textId="77777777" w:rsidR="00000000" w:rsidRDefault="00E05AEB">
      <w:pPr>
        <w:pStyle w:val="FORMATTEXT"/>
        <w:ind w:firstLine="568"/>
        <w:jc w:val="both"/>
      </w:pPr>
      <w:r>
        <w:instrText>Постановление Правительства РФ от 27.12.2004 N 861</w:instrText>
      </w:r>
    </w:p>
    <w:p w14:paraId="1DA95409" w14:textId="77777777" w:rsidR="00000000" w:rsidRDefault="00E05AEB">
      <w:pPr>
        <w:pStyle w:val="FORMATTEXT"/>
        <w:ind w:firstLine="568"/>
        <w:jc w:val="both"/>
      </w:pPr>
      <w:r>
        <w:instrText>Статус: Действующая реда</w:instrText>
      </w:r>
      <w:r>
        <w:instrText>кция документа (действ. c 05.01.2025)"</w:instrText>
      </w:r>
      <w:r>
        <w:fldChar w:fldCharType="separate"/>
      </w:r>
      <w:r>
        <w:rPr>
          <w:color w:val="0000AA"/>
          <w:u w:val="single"/>
        </w:rPr>
        <w:t xml:space="preserve">; в редакции, введенной в действие с 1 июля 2020 года </w:t>
      </w:r>
      <w:r>
        <w:rPr>
          <w:color w:val="0000FF"/>
          <w:u w:val="single"/>
        </w:rPr>
        <w:t xml:space="preserve"> </w:t>
      </w:r>
      <w:r>
        <w:fldChar w:fldCharType="end"/>
      </w:r>
      <w:r>
        <w:fldChar w:fldCharType="begin"/>
      </w:r>
      <w:r>
        <w:instrText xml:space="preserve"> HYPERLINK "kodeks://link/d?nd=564736789&amp;point=mark=000000000000000000000000000000000000000000000000007DO0KD"\o"’’О внесении изменений в некоторые акты Правител</w:instrText>
      </w:r>
      <w:r>
        <w:instrText>ьства Российской Федерации по вопросам ...’’</w:instrText>
      </w:r>
    </w:p>
    <w:p w14:paraId="0409A4C2" w14:textId="77777777" w:rsidR="00000000" w:rsidRDefault="00E05AEB">
      <w:pPr>
        <w:pStyle w:val="FORMATTEXT"/>
        <w:ind w:firstLine="568"/>
        <w:jc w:val="both"/>
      </w:pPr>
      <w:r>
        <w:instrText>Постановление Правительства РФ от 18.04.2020 N 554</w:instrText>
      </w:r>
    </w:p>
    <w:p w14:paraId="01025589"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fldChar w:fldCharType="begin"/>
      </w:r>
      <w:r>
        <w:instrText xml:space="preserve"> HYPERLINK "kode</w:instrText>
      </w:r>
      <w:r>
        <w:instrText>ks://link/d?nd=901919551&amp;point=mark=000000000000000000000000000000000000000000000000008OU0LP"\o"’’Об утверждении Правил недискриминационного доступа к услугам по передаче электрической ...’’</w:instrText>
      </w:r>
    </w:p>
    <w:p w14:paraId="51981EF1" w14:textId="77777777" w:rsidR="00000000" w:rsidRDefault="00E05AEB">
      <w:pPr>
        <w:pStyle w:val="FORMATTEXT"/>
        <w:ind w:firstLine="568"/>
        <w:jc w:val="both"/>
      </w:pPr>
      <w:r>
        <w:instrText>Постановление Правительства РФ от 27.12.2004 N 861</w:instrText>
      </w:r>
    </w:p>
    <w:p w14:paraId="53E7E9E7" w14:textId="77777777" w:rsidR="00000000" w:rsidRDefault="00E05AEB">
      <w:pPr>
        <w:pStyle w:val="FORMATTEXT"/>
        <w:ind w:firstLine="568"/>
        <w:jc w:val="both"/>
      </w:pPr>
      <w:r>
        <w:instrText>Статус: Действ</w:instrText>
      </w:r>
      <w:r>
        <w:instrText>ующая редакция документа (действ. c 05.01.2025)"</w:instrText>
      </w:r>
      <w:r>
        <w:fldChar w:fldCharType="separate"/>
      </w:r>
      <w:r>
        <w:rPr>
          <w:color w:val="0000AA"/>
          <w:u w:val="single"/>
        </w:rPr>
        <w:t xml:space="preserve">. - См. </w:t>
      </w:r>
      <w:r>
        <w:rPr>
          <w:color w:val="0000FF"/>
          <w:u w:val="single"/>
        </w:rPr>
        <w:t xml:space="preserve"> </w:t>
      </w:r>
      <w:r>
        <w:fldChar w:fldCharType="end"/>
      </w:r>
      <w:r>
        <w:fldChar w:fldCharType="begin"/>
      </w:r>
      <w:r>
        <w:instrText xml:space="preserve"> HYPERLINK "kodeks://link/d?nd=542668927&amp;point=mark=00000000000000000000000000000000000000000000000000A820NE"\o"’’О функционировании розничных рынков электрической энергии, полном и (или) ...’’</w:instrText>
      </w:r>
    </w:p>
    <w:p w14:paraId="03052CDF" w14:textId="77777777" w:rsidR="00000000" w:rsidRDefault="00E05AEB">
      <w:pPr>
        <w:pStyle w:val="FORMATTEXT"/>
        <w:ind w:firstLine="568"/>
        <w:jc w:val="both"/>
      </w:pPr>
      <w:r>
        <w:instrText>По</w:instrText>
      </w:r>
      <w:r>
        <w:instrText>становление Правительства РФ от 04.05.2012 N 442</w:instrText>
      </w:r>
    </w:p>
    <w:p w14:paraId="78971457" w14:textId="77777777" w:rsidR="00000000" w:rsidRDefault="00E05AEB">
      <w:pPr>
        <w:pStyle w:val="FORMATTEXT"/>
        <w:ind w:firstLine="568"/>
        <w:jc w:val="both"/>
      </w:pPr>
      <w:r>
        <w:instrText xml:space="preserve"> Редакция от 30.04.2020(не ...</w:instrText>
      </w:r>
    </w:p>
    <w:p w14:paraId="56F449B0"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fldChar w:fldCharType="begin"/>
      </w:r>
      <w:r>
        <w:instrText xml:space="preserve"> HYPERLINK "kodeks://link/d?nd=901919551&amp;point=mark=00000000000000000000000</w:instrText>
      </w:r>
      <w:r>
        <w:instrText>0000000000000000000000000008OU0LP"\o"’’Об утверждении Правил недискриминационного доступа к услугам по передаче электрической ...’’</w:instrText>
      </w:r>
    </w:p>
    <w:p w14:paraId="74BBCE0F" w14:textId="77777777" w:rsidR="00000000" w:rsidRDefault="00E05AEB">
      <w:pPr>
        <w:pStyle w:val="FORMATTEXT"/>
        <w:ind w:firstLine="568"/>
        <w:jc w:val="both"/>
      </w:pPr>
      <w:r>
        <w:instrText>Постановление Правительства РФ от 27.12.2004 N 861</w:instrText>
      </w:r>
    </w:p>
    <w:p w14:paraId="63DD0F95" w14:textId="77777777" w:rsidR="00000000" w:rsidRDefault="00E05AEB">
      <w:pPr>
        <w:pStyle w:val="FORMATTEXT"/>
        <w:ind w:firstLine="568"/>
        <w:jc w:val="both"/>
        <w:rPr>
          <w:color w:val="0000AA"/>
          <w:u w:val="single"/>
        </w:rPr>
      </w:pPr>
      <w:r>
        <w:instrText>Статус: Действующая редакция документа (действ. c 05.01.2025)"</w:instrText>
      </w:r>
      <w:r>
        <w:fldChar w:fldCharType="separate"/>
      </w:r>
      <w:r>
        <w:rPr>
          <w:color w:val="0000AA"/>
          <w:u w:val="single"/>
        </w:rPr>
        <w:t>)</w:t>
      </w:r>
    </w:p>
    <w:p w14:paraId="32ABA3F7" w14:textId="77777777" w:rsidR="00000000" w:rsidRDefault="00E05AEB">
      <w:pPr>
        <w:pStyle w:val="FORMATTEXT"/>
        <w:ind w:firstLine="568"/>
        <w:jc w:val="both"/>
      </w:pPr>
      <w:r>
        <w:rPr>
          <w:color w:val="0000FF"/>
          <w:u w:val="single"/>
        </w:rPr>
        <w:t xml:space="preserve"> </w:t>
      </w:r>
      <w:r>
        <w:fldChar w:fldCharType="end"/>
      </w:r>
    </w:p>
    <w:p w14:paraId="7DBE1697" w14:textId="77777777" w:rsidR="00000000" w:rsidRDefault="00E05AEB">
      <w:pPr>
        <w:pStyle w:val="FORMATTEXT"/>
        <w:ind w:firstLine="568"/>
        <w:jc w:val="both"/>
      </w:pPr>
      <w:r>
        <w:t>При</w:t>
      </w:r>
      <w:r>
        <w:t xml:space="preserve"> непредставлении сетевой организацией документов заявителя, предусмотренных </w:t>
      </w:r>
      <w:r>
        <w:fldChar w:fldCharType="begin"/>
      </w:r>
      <w:r>
        <w:instrText xml:space="preserve"> HYPERLINK "kodeks://link/d?nd=901919551&amp;point=mark=000000000000000000000000000000000000000000000000008OU0LP"\o"’’Об утверждении Правил недискриминационного доступа к услугам по пе</w:instrText>
      </w:r>
      <w:r>
        <w:instrText>редаче электрической ...’’</w:instrText>
      </w:r>
    </w:p>
    <w:p w14:paraId="00759339" w14:textId="77777777" w:rsidR="00000000" w:rsidRDefault="00E05AEB">
      <w:pPr>
        <w:pStyle w:val="FORMATTEXT"/>
        <w:ind w:firstLine="568"/>
        <w:jc w:val="both"/>
      </w:pPr>
      <w:r>
        <w:instrText>Постановление Правительства РФ от 27.12.2004 N 861</w:instrText>
      </w:r>
    </w:p>
    <w:p w14:paraId="399DA8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 Правил технологического присоединения</w:t>
      </w:r>
      <w:r>
        <w:rPr>
          <w:color w:val="0000FF"/>
          <w:u w:val="single"/>
        </w:rPr>
        <w:t xml:space="preserve"> </w:t>
      </w:r>
      <w:r>
        <w:fldChar w:fldCharType="end"/>
      </w:r>
      <w:r>
        <w:t>, гарантирующий поставщик в течение 3 рабочих дней со дня получе</w:t>
      </w:r>
      <w:r>
        <w:t>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w:t>
      </w:r>
      <w:r>
        <w:t xml:space="preserve">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 </w:t>
      </w:r>
    </w:p>
    <w:p w14:paraId="705B07CC" w14:textId="77777777" w:rsidR="00000000" w:rsidRDefault="00E05AEB">
      <w:pPr>
        <w:pStyle w:val="FORMATTEXT"/>
        <w:ind w:firstLine="568"/>
        <w:jc w:val="both"/>
      </w:pPr>
      <w:r>
        <w:t>(Абзац в редакции, введенной в действие с 11 апреля 2020 го</w:t>
      </w:r>
      <w:r>
        <w:t xml:space="preserve">да </w:t>
      </w:r>
      <w:r>
        <w:fldChar w:fldCharType="begin"/>
      </w:r>
      <w:r>
        <w:instrText xml:space="preserve"> HYPERLINK "kodeks://link/d?nd=564585545&amp;point=mark=000000000000000000000000000000000000000000000000007DG0K8"\o"’’О внесении изменений в некоторые акты Правительства Российской Федерации по вопросам ...’’</w:instrText>
      </w:r>
    </w:p>
    <w:p w14:paraId="6F470435" w14:textId="77777777" w:rsidR="00000000" w:rsidRDefault="00E05AEB">
      <w:pPr>
        <w:pStyle w:val="FORMATTEXT"/>
        <w:ind w:firstLine="568"/>
        <w:jc w:val="both"/>
      </w:pPr>
      <w:r>
        <w:instrText>Постановление Правительства РФ от 01.04.2020 N 4</w:instrText>
      </w:r>
      <w:r>
        <w:instrText>03</w:instrText>
      </w:r>
    </w:p>
    <w:p w14:paraId="12796310"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 xml:space="preserve">; в редакции, введенной в действие с 1 июля 2022 года </w:t>
      </w:r>
      <w:r>
        <w:fldChar w:fldCharType="begin"/>
      </w:r>
      <w:r>
        <w:instrText xml:space="preserve"> HYPERLINK "kodeks://link/d?nd=350986387"\o"’’О внесении</w:instrText>
      </w:r>
      <w:r>
        <w:instrText xml:space="preserve"> изменений в некоторые акты Правительства Российской Федерации по вопросам ...’’</w:instrText>
      </w:r>
    </w:p>
    <w:p w14:paraId="55DA0F63" w14:textId="77777777" w:rsidR="00000000" w:rsidRDefault="00E05AEB">
      <w:pPr>
        <w:pStyle w:val="FORMATTEXT"/>
        <w:ind w:firstLine="568"/>
        <w:jc w:val="both"/>
      </w:pPr>
      <w:r>
        <w:instrText>Постановление Правительства РФ от 30.06.2022 N 1178</w:instrText>
      </w:r>
    </w:p>
    <w:p w14:paraId="298D3A1C"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 xml:space="preserve">постановлением Правительства Российской Федерации от 30 июня </w:t>
      </w:r>
      <w:r>
        <w:rPr>
          <w:color w:val="0000AA"/>
          <w:u w:val="single"/>
        </w:rPr>
        <w:t>2022 года N 1178</w:t>
      </w:r>
      <w:r>
        <w:rPr>
          <w:color w:val="0000FF"/>
          <w:u w:val="single"/>
        </w:rPr>
        <w:t xml:space="preserve"> </w:t>
      </w:r>
      <w:r>
        <w:fldChar w:fldCharType="end"/>
      </w:r>
      <w:r>
        <w:t xml:space="preserve">. - См. </w:t>
      </w:r>
      <w:r>
        <w:fldChar w:fldCharType="begin"/>
      </w:r>
      <w:r>
        <w:instrText xml:space="preserve"> HYPERLINK "kodeks://link/d?nd=578317130&amp;point=mark=00000000000000000000000000000000000000000000000000A820NE"\o"’’О функционировании розничных рынков электрической энергии, полном и (или) ...’’</w:instrText>
      </w:r>
    </w:p>
    <w:p w14:paraId="29FB024A" w14:textId="77777777" w:rsidR="00000000" w:rsidRDefault="00E05AEB">
      <w:pPr>
        <w:pStyle w:val="FORMATTEXT"/>
        <w:ind w:firstLine="568"/>
        <w:jc w:val="both"/>
      </w:pPr>
      <w:r>
        <w:instrText xml:space="preserve">Постановление Правительства РФ от </w:instrText>
      </w:r>
      <w:r>
        <w:instrText>04.05.2012 N 442</w:instrText>
      </w:r>
    </w:p>
    <w:p w14:paraId="1D939A9D" w14:textId="77777777" w:rsidR="00000000" w:rsidRDefault="00E05AEB">
      <w:pPr>
        <w:pStyle w:val="FORMATTEXT"/>
        <w:ind w:firstLine="568"/>
        <w:jc w:val="both"/>
      </w:pPr>
      <w:r>
        <w:instrText xml:space="preserve"> Редакция от 28.12.2021 (период ...</w:instrText>
      </w:r>
    </w:p>
    <w:p w14:paraId="429F48AF" w14:textId="77777777" w:rsidR="00000000" w:rsidRDefault="00E05AEB">
      <w:pPr>
        <w:pStyle w:val="FORMATTEXT"/>
        <w:ind w:firstLine="568"/>
        <w:jc w:val="both"/>
      </w:pPr>
      <w:r>
        <w:instrText>Статус: Недействующая редакция документа (действ. c 01.01.2022 по 30.06.2022)"</w:instrText>
      </w:r>
      <w:r>
        <w:fldChar w:fldCharType="separate"/>
      </w:r>
      <w:r>
        <w:rPr>
          <w:color w:val="BF2F1C"/>
          <w:u w:val="single"/>
        </w:rPr>
        <w:t>предыдущую редакцию</w:t>
      </w:r>
      <w:r>
        <w:rPr>
          <w:color w:val="0000FF"/>
          <w:u w:val="single"/>
        </w:rPr>
        <w:t xml:space="preserve"> </w:t>
      </w:r>
      <w:r>
        <w:fldChar w:fldCharType="end"/>
      </w:r>
      <w:r>
        <w:t>)</w:t>
      </w:r>
    </w:p>
    <w:p w14:paraId="73B43EA2" w14:textId="77777777" w:rsidR="00000000" w:rsidRDefault="00E05AEB">
      <w:pPr>
        <w:pStyle w:val="FORMATTEXT"/>
        <w:ind w:firstLine="568"/>
        <w:jc w:val="both"/>
      </w:pPr>
    </w:p>
    <w:p w14:paraId="64D3BD9E" w14:textId="77777777" w:rsidR="00000000" w:rsidRDefault="00E05AEB">
      <w:pPr>
        <w:pStyle w:val="FORMATTEXT"/>
        <w:ind w:firstLine="568"/>
        <w:jc w:val="both"/>
      </w:pPr>
      <w:r>
        <w:t>При уведомлении гарантирующим поставщиком сетевой организации об отсутствии в представленных сетево</w:t>
      </w:r>
      <w:r>
        <w:t>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w:t>
      </w:r>
      <w:r>
        <w:t xml:space="preserve">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w:t>
      </w:r>
      <w:r>
        <w:t xml:space="preserve"> недостающих сведений или документов в сетевую организацию.</w:t>
      </w:r>
    </w:p>
    <w:p w14:paraId="2A1E3E7A" w14:textId="77777777" w:rsidR="00000000" w:rsidRDefault="00E05AEB">
      <w:pPr>
        <w:pStyle w:val="FORMATTEXT"/>
        <w:ind w:firstLine="568"/>
        <w:jc w:val="both"/>
      </w:pPr>
    </w:p>
    <w:p w14:paraId="654F8D42" w14:textId="77777777" w:rsidR="00000000" w:rsidRDefault="00E05AEB">
      <w:pPr>
        <w:pStyle w:val="FORMATTEXT"/>
        <w:ind w:firstLine="568"/>
        <w:jc w:val="both"/>
      </w:pPr>
      <w:r>
        <w:t>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w:t>
      </w:r>
      <w:r>
        <w:t>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w:t>
      </w:r>
      <w:r>
        <w:t xml:space="preserve">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r>
        <w:fldChar w:fldCharType="begin"/>
      </w:r>
      <w:r>
        <w:instrText xml:space="preserve"> HYPERLINK "kodeks://link/d?nd=902349816&amp;point=mark=0000000000000000000000000000000000000000000000</w:instrText>
      </w:r>
      <w:r>
        <w:instrText>00007E20KE"\o"’’О функционировании розничных рынков электрической энергии, полном и (или) частичном ...’’</w:instrText>
      </w:r>
    </w:p>
    <w:p w14:paraId="37EB0CFF" w14:textId="77777777" w:rsidR="00000000" w:rsidRDefault="00E05AEB">
      <w:pPr>
        <w:pStyle w:val="FORMATTEXT"/>
        <w:ind w:firstLine="568"/>
        <w:jc w:val="both"/>
      </w:pPr>
      <w:r>
        <w:instrText>Постановление Правительства РФ от 04.05.2012 N 442</w:instrText>
      </w:r>
    </w:p>
    <w:p w14:paraId="4F5E5B5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39 настоящего документа</w:t>
      </w:r>
      <w:r>
        <w:rPr>
          <w:color w:val="0000FF"/>
          <w:u w:val="single"/>
        </w:rPr>
        <w:t xml:space="preserve"> </w:t>
      </w:r>
      <w:r>
        <w:fldChar w:fldCharType="end"/>
      </w:r>
      <w:r>
        <w:t>.</w:t>
      </w:r>
    </w:p>
    <w:p w14:paraId="71E2139B" w14:textId="77777777" w:rsidR="00000000" w:rsidRDefault="00E05AEB">
      <w:pPr>
        <w:pStyle w:val="FORMATTEXT"/>
        <w:ind w:firstLine="568"/>
        <w:jc w:val="both"/>
      </w:pPr>
    </w:p>
    <w:p w14:paraId="091711B4" w14:textId="77777777" w:rsidR="00000000" w:rsidRDefault="00E05AEB">
      <w:pPr>
        <w:pStyle w:val="FORMATTEXT"/>
        <w:ind w:firstLine="568"/>
        <w:jc w:val="both"/>
      </w:pPr>
      <w:r>
        <w:t>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w:t>
      </w:r>
      <w:r>
        <w:t>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w:t>
      </w:r>
      <w:r>
        <w:t xml:space="preserve">),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абзацем пятым </w:t>
      </w:r>
      <w:r>
        <w:fldChar w:fldCharType="begin"/>
      </w:r>
      <w:r>
        <w:instrText xml:space="preserve"> HYPERLINK "kodeks://link/d?nd=901919551&amp;point=mark=000000</w:instrText>
      </w:r>
      <w:r>
        <w:instrText>00000000000000000000000000000000000000000000A8E0NH"\o"’’Об утверждении Правил недискриминационного доступа к услугам по передаче электрической ...’’</w:instrText>
      </w:r>
    </w:p>
    <w:p w14:paraId="550EEB8C" w14:textId="77777777" w:rsidR="00000000" w:rsidRDefault="00E05AEB">
      <w:pPr>
        <w:pStyle w:val="FORMATTEXT"/>
        <w:ind w:firstLine="568"/>
        <w:jc w:val="both"/>
      </w:pPr>
      <w:r>
        <w:instrText>Постановление Правительства РФ от 27.12.2004 N 861</w:instrText>
      </w:r>
    </w:p>
    <w:p w14:paraId="386F4CCD"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пункта 19_1 Правил технологического присоединения,</w:t>
      </w:r>
      <w:r>
        <w:rPr>
          <w:color w:val="0000FF"/>
          <w:u w:val="single"/>
        </w:rPr>
        <w:t xml:space="preserve"> </w:t>
      </w:r>
      <w:r>
        <w:fldChar w:fldCharType="end"/>
      </w:r>
      <w:r>
        <w:t xml:space="preserve">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w:t>
      </w:r>
      <w:r>
        <w:t xml:space="preserve">гии (мощности). </w:t>
      </w:r>
    </w:p>
    <w:p w14:paraId="20E22061" w14:textId="77777777" w:rsidR="00000000" w:rsidRDefault="00E05AEB">
      <w:pPr>
        <w:pStyle w:val="FORMATTEXT"/>
        <w:ind w:firstLine="568"/>
        <w:jc w:val="both"/>
      </w:pPr>
      <w:r>
        <w:t xml:space="preserve">(Абзац дополнительно включен с 11 апреля 2020 года </w:t>
      </w:r>
      <w:r>
        <w:fldChar w:fldCharType="begin"/>
      </w:r>
      <w:r>
        <w:instrText xml:space="preserve"> HYPERLINK "kodeks://link/d?nd=564585545&amp;point=mark=000000000000000000000000000000000000000000000000007DG0K8"\o"’’О внесении изменений в некоторые акты Правительства Российской Федерации п</w:instrText>
      </w:r>
      <w:r>
        <w:instrText>о вопросам ...’’</w:instrText>
      </w:r>
    </w:p>
    <w:p w14:paraId="1E00DCCB" w14:textId="77777777" w:rsidR="00000000" w:rsidRDefault="00E05AEB">
      <w:pPr>
        <w:pStyle w:val="FORMATTEXT"/>
        <w:ind w:firstLine="568"/>
        <w:jc w:val="both"/>
      </w:pPr>
      <w:r>
        <w:instrText>Постановление Правительства РФ от 01.04.2020 N 403</w:instrText>
      </w:r>
    </w:p>
    <w:p w14:paraId="22230A06"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 в редакции, введенной в действие с 1 июля 2</w:t>
      </w:r>
      <w:r>
        <w:t xml:space="preserve">022 года </w:t>
      </w:r>
      <w:r>
        <w:fldChar w:fldCharType="begin"/>
      </w:r>
      <w:r>
        <w:instrText xml:space="preserve"> HYPERLINK "kodeks://link/d?nd=350986387"\o"’’О внесении изменений в некоторые акты Правительства Российской Федерации по вопросам ...’’</w:instrText>
      </w:r>
    </w:p>
    <w:p w14:paraId="35445D73" w14:textId="77777777" w:rsidR="00000000" w:rsidRDefault="00E05AEB">
      <w:pPr>
        <w:pStyle w:val="FORMATTEXT"/>
        <w:ind w:firstLine="568"/>
        <w:jc w:val="both"/>
      </w:pPr>
      <w:r>
        <w:instrText>Постановление Правительства РФ от 30.06.2022 N 1178</w:instrText>
      </w:r>
    </w:p>
    <w:p w14:paraId="1AC1D361" w14:textId="77777777" w:rsidR="00000000" w:rsidRDefault="00E05AEB">
      <w:pPr>
        <w:pStyle w:val="FORMATTEXT"/>
        <w:ind w:firstLine="568"/>
        <w:jc w:val="both"/>
      </w:pPr>
      <w:r>
        <w:instrText>Статус: Действующая редакция документа (действ. c 01.07.20</w:instrText>
      </w:r>
      <w:r>
        <w:instrText>24)"</w:instrText>
      </w:r>
      <w:r>
        <w:fldChar w:fldCharType="separate"/>
      </w:r>
      <w:r>
        <w:rPr>
          <w:color w:val="0000AA"/>
          <w:u w:val="single"/>
        </w:rPr>
        <w:t>постановлением Правительства Российской Федерации от 30 июня 2022 года N 1178</w:t>
      </w:r>
      <w:r>
        <w:rPr>
          <w:color w:val="0000FF"/>
          <w:u w:val="single"/>
        </w:rPr>
        <w:t xml:space="preserve"> </w:t>
      </w:r>
      <w:r>
        <w:fldChar w:fldCharType="end"/>
      </w:r>
      <w:r>
        <w:t xml:space="preserve">. - См. </w:t>
      </w:r>
      <w:r>
        <w:fldChar w:fldCharType="begin"/>
      </w:r>
      <w:r>
        <w:instrText xml:space="preserve"> HYPERLINK "kodeks://link/d?nd=578317130&amp;point=mark=00000000000000000000000000000000000000000000000000A820NE"\o"’’О функционировании розничных рынков электрической</w:instrText>
      </w:r>
      <w:r>
        <w:instrText xml:space="preserve"> энергии, полном и (или) ...’’</w:instrText>
      </w:r>
    </w:p>
    <w:p w14:paraId="18D6F879" w14:textId="77777777" w:rsidR="00000000" w:rsidRDefault="00E05AEB">
      <w:pPr>
        <w:pStyle w:val="FORMATTEXT"/>
        <w:ind w:firstLine="568"/>
        <w:jc w:val="both"/>
      </w:pPr>
      <w:r>
        <w:instrText>Постановление Правительства РФ от 04.05.2012 N 442</w:instrText>
      </w:r>
    </w:p>
    <w:p w14:paraId="0A06F155" w14:textId="77777777" w:rsidR="00000000" w:rsidRDefault="00E05AEB">
      <w:pPr>
        <w:pStyle w:val="FORMATTEXT"/>
        <w:ind w:firstLine="568"/>
        <w:jc w:val="both"/>
      </w:pPr>
      <w:r>
        <w:instrText xml:space="preserve"> Редакция от 28.12.2021 (период ...</w:instrText>
      </w:r>
    </w:p>
    <w:p w14:paraId="47650645" w14:textId="77777777" w:rsidR="00000000" w:rsidRDefault="00E05AEB">
      <w:pPr>
        <w:pStyle w:val="FORMATTEXT"/>
        <w:ind w:firstLine="568"/>
        <w:jc w:val="both"/>
      </w:pPr>
      <w:r>
        <w:instrText>Статус: Недействующая редакция документа (действ. c 01.01.2022 по 30.06.2022)"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9AE6E58" w14:textId="77777777" w:rsidR="00000000" w:rsidRDefault="00E05AEB">
      <w:pPr>
        <w:pStyle w:val="FORMATTEXT"/>
        <w:ind w:firstLine="568"/>
        <w:jc w:val="both"/>
      </w:pPr>
      <w:r>
        <w:t>(Пункт дополнительно включен с</w:t>
      </w:r>
      <w:r>
        <w:t xml:space="preserve"> 4 марта 2016 года </w:t>
      </w:r>
      <w:r>
        <w:fldChar w:fldCharType="begin"/>
      </w:r>
      <w:r>
        <w:instrText xml:space="preserve"> HYPERLINK "kodeks://link/d?nd=420338253&amp;point=mark=000000000000000000000000000000000000000000000000007D80K5"\o"’’О внесении изменений в некоторые акты Правительства Российской Федерации по вопросам ...’’</w:instrText>
      </w:r>
    </w:p>
    <w:p w14:paraId="03CBE151" w14:textId="77777777" w:rsidR="00000000" w:rsidRDefault="00E05AEB">
      <w:pPr>
        <w:pStyle w:val="FORMATTEXT"/>
        <w:ind w:firstLine="568"/>
        <w:jc w:val="both"/>
      </w:pPr>
      <w:r>
        <w:instrText>Постановление Правительства РФ о</w:instrText>
      </w:r>
      <w:r>
        <w:instrText>т 22.02.2016 N 128</w:instrText>
      </w:r>
    </w:p>
    <w:p w14:paraId="3F8F8E82" w14:textId="77777777" w:rsidR="00000000" w:rsidRDefault="00E05AEB">
      <w:pPr>
        <w:pStyle w:val="FORMATTEXT"/>
        <w:ind w:firstLine="568"/>
        <w:jc w:val="both"/>
      </w:pPr>
      <w:r>
        <w:instrText>Статус: Действующий документ (действ. c 04.03.2016)"</w:instrText>
      </w:r>
      <w:r>
        <w:fldChar w:fldCharType="separate"/>
      </w:r>
      <w:r>
        <w:rPr>
          <w:color w:val="0000AA"/>
          <w:u w:val="single"/>
        </w:rPr>
        <w:t>постановлением Правительства Российской Федерации от 22 февраля 2016 года N 128</w:t>
      </w:r>
      <w:r>
        <w:rPr>
          <w:color w:val="0000FF"/>
          <w:u w:val="single"/>
        </w:rPr>
        <w:t xml:space="preserve"> </w:t>
      </w:r>
      <w:r>
        <w:fldChar w:fldCharType="end"/>
      </w:r>
      <w:r>
        <w:t>)</w:t>
      </w:r>
    </w:p>
    <w:p w14:paraId="015ADFE8" w14:textId="77777777" w:rsidR="00000000" w:rsidRDefault="00E05AEB">
      <w:pPr>
        <w:pStyle w:val="FORMATTEXT"/>
        <w:ind w:firstLine="568"/>
        <w:jc w:val="both"/>
      </w:pPr>
    </w:p>
    <w:p w14:paraId="164C701F" w14:textId="77777777" w:rsidR="00000000" w:rsidRDefault="00E05AEB">
      <w:pPr>
        <w:pStyle w:val="FORMATTEXT"/>
        <w:ind w:firstLine="568"/>
        <w:jc w:val="both"/>
      </w:pPr>
      <w:r>
        <w:lastRenderedPageBreak/>
        <w:t>39_2. В случае выявления гарантирующим поставщиком бездоговорного потребления электрической энергии</w:t>
      </w:r>
      <w:r>
        <w:t xml:space="preserve">, предусмотренного абзацем седьмым </w:t>
      </w:r>
      <w:r>
        <w:fldChar w:fldCharType="begin"/>
      </w:r>
      <w:r>
        <w:instrText xml:space="preserve"> HYPERLINK "kodeks://link/d?nd=901919551&amp;point=mark=00000000000000000000000000000000000000000000000000A8E0NH"\o"’’Об утверждении Правил недискриминационного доступа к услугам по передаче электрической ...’’</w:instrText>
      </w:r>
    </w:p>
    <w:p w14:paraId="0D760884" w14:textId="77777777" w:rsidR="00000000" w:rsidRDefault="00E05AEB">
      <w:pPr>
        <w:pStyle w:val="FORMATTEXT"/>
        <w:ind w:firstLine="568"/>
        <w:jc w:val="both"/>
      </w:pPr>
      <w:r>
        <w:instrText xml:space="preserve">Постановление </w:instrText>
      </w:r>
      <w:r>
        <w:instrText>Правительства РФ от 27.12.2004 N 861</w:instrText>
      </w:r>
    </w:p>
    <w:p w14:paraId="0431783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19_1 Правил технологического присоединения</w:t>
      </w:r>
      <w:r>
        <w:rPr>
          <w:color w:val="0000FF"/>
          <w:u w:val="single"/>
        </w:rPr>
        <w:t xml:space="preserve"> </w:t>
      </w:r>
      <w:r>
        <w:fldChar w:fldCharType="end"/>
      </w:r>
      <w:r>
        <w:t>, указанный гарантирующий поставщик уведомляет сетевую организацию о факте выявления им бездоговорного п</w:t>
      </w:r>
      <w:r>
        <w:t xml:space="preserve">отребления в соответствии с </w:t>
      </w:r>
      <w:r>
        <w:fldChar w:fldCharType="begin"/>
      </w:r>
      <w:r>
        <w:instrText xml:space="preserve"> HYPERLINK "kodeks://link/d?nd=901919551&amp;point=mark=00000000000000000000000000000000000000000000000000A8E0NH"\o"’’Об утверждении Правил недискриминационного доступа к услугам по передаче электрической ...’’</w:instrText>
      </w:r>
    </w:p>
    <w:p w14:paraId="78DDF0BE" w14:textId="77777777" w:rsidR="00000000" w:rsidRDefault="00E05AEB">
      <w:pPr>
        <w:pStyle w:val="FORMATTEXT"/>
        <w:ind w:firstLine="568"/>
        <w:jc w:val="both"/>
      </w:pPr>
      <w:r>
        <w:instrText>Постановление Правите</w:instrText>
      </w:r>
      <w:r>
        <w:instrText>льства РФ от 27.12.2004 N 861</w:instrText>
      </w:r>
    </w:p>
    <w:p w14:paraId="75699CE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19_1 Правил технологического присоединения.</w:t>
      </w:r>
      <w:r>
        <w:rPr>
          <w:color w:val="0000FF"/>
          <w:u w:val="single"/>
        </w:rPr>
        <w:t xml:space="preserve"> </w:t>
      </w:r>
      <w:r>
        <w:fldChar w:fldCharType="end"/>
      </w:r>
      <w:r>
        <w:t xml:space="preserve"> </w:t>
      </w:r>
    </w:p>
    <w:p w14:paraId="6FB50D20" w14:textId="77777777" w:rsidR="00000000" w:rsidRDefault="00E05AEB">
      <w:pPr>
        <w:pStyle w:val="FORMATTEXT"/>
        <w:ind w:firstLine="568"/>
        <w:jc w:val="both"/>
      </w:pPr>
      <w:r>
        <w:t xml:space="preserve">(Пункт дополнительно включен с 11 апреля 2020 года </w:t>
      </w:r>
      <w:r>
        <w:fldChar w:fldCharType="begin"/>
      </w:r>
      <w:r>
        <w:instrText xml:space="preserve"> HYPERLINK "kodeks://link/d?nd=564585545&amp;point=mark=0000</w:instrText>
      </w:r>
      <w:r>
        <w:instrText>00000000000000000000000000000000000000000000006580IP"\o"’’О внесении изменений в некоторые акты Правительства Российской Федерации по вопросам ...’’</w:instrText>
      </w:r>
    </w:p>
    <w:p w14:paraId="0FC58248" w14:textId="77777777" w:rsidR="00000000" w:rsidRDefault="00E05AEB">
      <w:pPr>
        <w:pStyle w:val="FORMATTEXT"/>
        <w:ind w:firstLine="568"/>
        <w:jc w:val="both"/>
      </w:pPr>
      <w:r>
        <w:instrText>Постановление Правительства РФ от 01.04.2020 N 403</w:instrText>
      </w:r>
    </w:p>
    <w:p w14:paraId="2723CF29" w14:textId="77777777" w:rsidR="00000000" w:rsidRDefault="00E05AEB">
      <w:pPr>
        <w:pStyle w:val="FORMATTEXT"/>
        <w:ind w:firstLine="568"/>
        <w:jc w:val="both"/>
      </w:pPr>
      <w:r>
        <w:instrText>Статус: Действующая редакция документа (действ. c 01.07.</w:instrText>
      </w:r>
      <w:r>
        <w:instrText>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 xml:space="preserve">; в редакции, введенной в действие с 1 июля 2022 года </w:t>
      </w:r>
      <w:r>
        <w:fldChar w:fldCharType="begin"/>
      </w:r>
      <w:r>
        <w:instrText xml:space="preserve"> HYPERLINK "kodeks://link/d?nd=350986387"\o"’’О внесении изменений в некоторые акты Правительства Российской Федера</w:instrText>
      </w:r>
      <w:r>
        <w:instrText>ции по вопросам ...’’</w:instrText>
      </w:r>
    </w:p>
    <w:p w14:paraId="23CF2AEB" w14:textId="77777777" w:rsidR="00000000" w:rsidRDefault="00E05AEB">
      <w:pPr>
        <w:pStyle w:val="FORMATTEXT"/>
        <w:ind w:firstLine="568"/>
        <w:jc w:val="both"/>
      </w:pPr>
      <w:r>
        <w:instrText>Постановление Правительства РФ от 30.06.2022 N 1178</w:instrText>
      </w:r>
    </w:p>
    <w:p w14:paraId="5DAE36BC"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30 июня 2022 года N 1178</w:t>
      </w:r>
      <w:r>
        <w:rPr>
          <w:color w:val="0000FF"/>
          <w:u w:val="single"/>
        </w:rPr>
        <w:t xml:space="preserve"> </w:t>
      </w:r>
      <w:r>
        <w:fldChar w:fldCharType="end"/>
      </w:r>
      <w:r>
        <w:t xml:space="preserve">. - См. </w:t>
      </w:r>
      <w:r>
        <w:fldChar w:fldCharType="begin"/>
      </w:r>
      <w:r>
        <w:instrText xml:space="preserve"> HYPERLINK "kodeks://link/d?nd=</w:instrText>
      </w:r>
      <w:r>
        <w:instrText>578317130&amp;point=mark=00000000000000000000000000000000000000000000000000A9Q0NT"\o"’’О функционировании розничных рынков электрической энергии, полном и (или) ...’’</w:instrText>
      </w:r>
    </w:p>
    <w:p w14:paraId="7F76C16E" w14:textId="77777777" w:rsidR="00000000" w:rsidRDefault="00E05AEB">
      <w:pPr>
        <w:pStyle w:val="FORMATTEXT"/>
        <w:ind w:firstLine="568"/>
        <w:jc w:val="both"/>
      </w:pPr>
      <w:r>
        <w:instrText>Постановление Правительства РФ от 04.05.2012 N 442</w:instrText>
      </w:r>
    </w:p>
    <w:p w14:paraId="09E791D3" w14:textId="77777777" w:rsidR="00000000" w:rsidRDefault="00E05AEB">
      <w:pPr>
        <w:pStyle w:val="FORMATTEXT"/>
        <w:ind w:firstLine="568"/>
        <w:jc w:val="both"/>
      </w:pPr>
      <w:r>
        <w:instrText xml:space="preserve"> Редакция от 28.12.2021 (период ...</w:instrText>
      </w:r>
    </w:p>
    <w:p w14:paraId="13D1FEAE" w14:textId="77777777" w:rsidR="00000000" w:rsidRDefault="00E05AEB">
      <w:pPr>
        <w:pStyle w:val="FORMATTEXT"/>
        <w:ind w:firstLine="568"/>
        <w:jc w:val="both"/>
      </w:pPr>
      <w:r>
        <w:instrText>Статус</w:instrText>
      </w:r>
      <w:r>
        <w:instrText>: Недействующая редакция документа (действ. c 01.01.2022 по 30.06.2022)"</w:instrText>
      </w:r>
      <w:r>
        <w:fldChar w:fldCharType="separate"/>
      </w:r>
      <w:r>
        <w:rPr>
          <w:color w:val="BF2F1C"/>
          <w:u w:val="single"/>
        </w:rPr>
        <w:t>предыдущую редакцию</w:t>
      </w:r>
      <w:r>
        <w:rPr>
          <w:color w:val="0000FF"/>
          <w:u w:val="single"/>
        </w:rPr>
        <w:t xml:space="preserve"> </w:t>
      </w:r>
      <w:r>
        <w:fldChar w:fldCharType="end"/>
      </w:r>
      <w:r>
        <w:t>)</w:t>
      </w:r>
    </w:p>
    <w:p w14:paraId="7A24276F" w14:textId="77777777" w:rsidR="00000000" w:rsidRDefault="00E05AEB">
      <w:pPr>
        <w:pStyle w:val="FORMATTEXT"/>
        <w:ind w:firstLine="568"/>
        <w:jc w:val="both"/>
      </w:pPr>
    </w:p>
    <w:p w14:paraId="5809BF70" w14:textId="77777777" w:rsidR="00000000" w:rsidRDefault="00E05AEB">
      <w:pPr>
        <w:pStyle w:val="FORMATTEXT"/>
        <w:ind w:firstLine="568"/>
        <w:jc w:val="both"/>
      </w:pPr>
      <w:r>
        <w:t>39_3. Договор энергоснабжения (купли-продажи (поставки) электрической энергии (мощности), договор купли-продажи электрической энергии, произведенной на объект</w:t>
      </w:r>
      <w:r>
        <w:t xml:space="preserve">ах микрогенерации, между гарантирующим поставщиком и заявителями, указанными в </w:t>
      </w:r>
      <w:r>
        <w:fldChar w:fldCharType="begin"/>
      </w:r>
      <w:r>
        <w:instrText xml:space="preserve"> HYPERLINK "kodeks://link/d?nd=901919551&amp;point=mark=000000000000000000000000000000000000000000000000008P40LS"\o"’’Об утверждении Правил недискриминационного доступа к услугам по</w:instrText>
      </w:r>
      <w:r>
        <w:instrText xml:space="preserve"> передаче электрической ...’’</w:instrText>
      </w:r>
    </w:p>
    <w:p w14:paraId="09021E1B" w14:textId="77777777" w:rsidR="00000000" w:rsidRDefault="00E05AEB">
      <w:pPr>
        <w:pStyle w:val="FORMATTEXT"/>
        <w:ind w:firstLine="568"/>
        <w:jc w:val="both"/>
      </w:pPr>
      <w:r>
        <w:instrText>Постановление Правительства РФ от 27.12.2004 N 861</w:instrText>
      </w:r>
    </w:p>
    <w:p w14:paraId="3149B34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12_1</w:t>
      </w:r>
      <w:r>
        <w:rPr>
          <w:color w:val="0000FF"/>
          <w:u w:val="single"/>
        </w:rPr>
        <w:t xml:space="preserve"> </w:t>
      </w:r>
      <w:r>
        <w:fldChar w:fldCharType="end"/>
      </w:r>
      <w:r>
        <w:t xml:space="preserve">, </w:t>
      </w:r>
      <w:r>
        <w:fldChar w:fldCharType="begin"/>
      </w:r>
      <w:r>
        <w:instrText xml:space="preserve"> HYPERLINK "kodeks://link/d?nd=901919551&amp;point=mark=0000000000000000000000000000000000000000000</w:instrText>
      </w:r>
      <w:r>
        <w:instrText>0000000AA80NN"\o"’’Об утверждении Правил недискриминационного доступа к услугам по передаче электрической ...’’</w:instrText>
      </w:r>
    </w:p>
    <w:p w14:paraId="73703B01" w14:textId="77777777" w:rsidR="00000000" w:rsidRDefault="00E05AEB">
      <w:pPr>
        <w:pStyle w:val="FORMATTEXT"/>
        <w:ind w:firstLine="568"/>
        <w:jc w:val="both"/>
      </w:pPr>
      <w:r>
        <w:instrText>Постановление Правительства РФ от 27.12.2004 N 861</w:instrText>
      </w:r>
    </w:p>
    <w:p w14:paraId="339491B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13_3-13_5</w:t>
      </w:r>
      <w:r>
        <w:rPr>
          <w:color w:val="0000FF"/>
          <w:u w:val="single"/>
        </w:rPr>
        <w:t xml:space="preserve"> </w:t>
      </w:r>
      <w:r>
        <w:fldChar w:fldCharType="end"/>
      </w:r>
      <w:r>
        <w:t xml:space="preserve"> и </w:t>
      </w:r>
      <w:r>
        <w:fldChar w:fldCharType="begin"/>
      </w:r>
      <w:r>
        <w:instrText xml:space="preserve"> HYPERLINK "kod</w:instrText>
      </w:r>
      <w:r>
        <w:instrText>eks://link/d?nd=901919551&amp;point=mark=000000000000000000000000000000000000000000000000008P80LU"\o"’’Об утверждении Правил недискриминационного доступа к услугам по передаче электрической ...’’</w:instrText>
      </w:r>
    </w:p>
    <w:p w14:paraId="65A813F1" w14:textId="77777777" w:rsidR="00000000" w:rsidRDefault="00E05AEB">
      <w:pPr>
        <w:pStyle w:val="FORMATTEXT"/>
        <w:ind w:firstLine="568"/>
        <w:jc w:val="both"/>
      </w:pPr>
      <w:r>
        <w:instrText>Постановление Правительства РФ от 27.12.2004 N 861</w:instrText>
      </w:r>
    </w:p>
    <w:p w14:paraId="7C11F04B" w14:textId="77777777" w:rsidR="00000000" w:rsidRDefault="00E05AEB">
      <w:pPr>
        <w:pStyle w:val="FORMATTEXT"/>
        <w:ind w:firstLine="568"/>
        <w:jc w:val="both"/>
      </w:pPr>
      <w:r>
        <w:instrText>Статус: Дейст</w:instrText>
      </w:r>
      <w:r>
        <w:instrText>вующая редакция документа (действ. c 05.01.2025)"</w:instrText>
      </w:r>
      <w:r>
        <w:fldChar w:fldCharType="separate"/>
      </w:r>
      <w:r>
        <w:rPr>
          <w:color w:val="0000AA"/>
          <w:u w:val="single"/>
        </w:rPr>
        <w:t>14 Правил технологического присоединения</w:t>
      </w:r>
      <w:r>
        <w:rPr>
          <w:color w:val="0000FF"/>
          <w:u w:val="single"/>
        </w:rPr>
        <w:t xml:space="preserve"> </w:t>
      </w:r>
      <w:r>
        <w:fldChar w:fldCharType="end"/>
      </w:r>
      <w:r>
        <w:t>, заключается с учетом особенностей, предусмотренных настоящим пунктом.</w:t>
      </w:r>
    </w:p>
    <w:p w14:paraId="573C7517" w14:textId="77777777" w:rsidR="00000000" w:rsidRDefault="00E05AEB">
      <w:pPr>
        <w:pStyle w:val="FORMATTEXT"/>
        <w:ind w:firstLine="568"/>
        <w:jc w:val="both"/>
      </w:pPr>
    </w:p>
    <w:p w14:paraId="4564D955" w14:textId="77777777" w:rsidR="00000000" w:rsidRDefault="00E05AEB">
      <w:pPr>
        <w:pStyle w:val="FORMATTEXT"/>
        <w:ind w:firstLine="568"/>
        <w:jc w:val="both"/>
      </w:pPr>
      <w:r>
        <w:t>Не позднее 10 рабочих дней со дня получения от сетевой организации копии заявки на технол</w:t>
      </w:r>
      <w:r>
        <w:t xml:space="preserve">огическое присоединение заявителя и прилагаемых к ней документов, предусмотренных </w:t>
      </w:r>
      <w:r>
        <w:fldChar w:fldCharType="begin"/>
      </w:r>
      <w:r>
        <w:instrText xml:space="preserve"> HYPERLINK "kodeks://link/d?nd=901919551&amp;point=mark=000000000000000000000000000000000000000000000000008OU0LP"\o"’’Об утверждении Правил недискриминационного доступа к услугам</w:instrText>
      </w:r>
      <w:r>
        <w:instrText xml:space="preserve"> по передаче электрической ...’’</w:instrText>
      </w:r>
    </w:p>
    <w:p w14:paraId="48F273E3" w14:textId="77777777" w:rsidR="00000000" w:rsidRDefault="00E05AEB">
      <w:pPr>
        <w:pStyle w:val="FORMATTEXT"/>
        <w:ind w:firstLine="568"/>
        <w:jc w:val="both"/>
      </w:pPr>
      <w:r>
        <w:instrText>Постановление Правительства РФ от 27.12.2004 N 861</w:instrText>
      </w:r>
    </w:p>
    <w:p w14:paraId="1854956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 Правил технологического присоединения</w:t>
      </w:r>
      <w:r>
        <w:rPr>
          <w:color w:val="0000FF"/>
          <w:u w:val="single"/>
        </w:rPr>
        <w:t xml:space="preserve"> </w:t>
      </w:r>
      <w:r>
        <w:fldChar w:fldCharType="end"/>
      </w:r>
      <w:r>
        <w:t>, гарантирующий поставщик создает личный кабинет потребите</w:t>
      </w:r>
      <w:r>
        <w:t xml:space="preserve">ля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 потребителя. </w:t>
      </w:r>
    </w:p>
    <w:p w14:paraId="7FF50E6C" w14:textId="77777777" w:rsidR="00000000" w:rsidRDefault="00E05AEB">
      <w:pPr>
        <w:pStyle w:val="FORMATTEXT"/>
        <w:ind w:firstLine="568"/>
        <w:jc w:val="both"/>
      </w:pPr>
      <w:r>
        <w:t xml:space="preserve">(Абзац в редакции, введенной в действие с 10 мая </w:t>
      </w:r>
      <w:r>
        <w:t xml:space="preserve">2023 года </w:t>
      </w:r>
      <w:r>
        <w:fldChar w:fldCharType="begin"/>
      </w:r>
      <w:r>
        <w:instrText xml:space="preserve"> HYPERLINK "kodeks://link/d?nd=1301463903&amp;point=mark=000000000000000000000000000000000000000000000000007DA0K6"\o"’’О внесении изменений в некоторые акты Правительства Российской Федерации по вопросам ...’’</w:instrText>
      </w:r>
    </w:p>
    <w:p w14:paraId="77373C4B" w14:textId="77777777" w:rsidR="00000000" w:rsidRDefault="00E05AEB">
      <w:pPr>
        <w:pStyle w:val="FORMATTEXT"/>
        <w:ind w:firstLine="568"/>
        <w:jc w:val="both"/>
      </w:pPr>
      <w:r>
        <w:instrText>Постановление Правительства РФ от 28.04.</w:instrText>
      </w:r>
      <w:r>
        <w:instrText>2023 N 671</w:instrText>
      </w:r>
    </w:p>
    <w:p w14:paraId="1D10FB37"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 xml:space="preserve">. - См. </w:t>
      </w:r>
      <w:r>
        <w:fldChar w:fldCharType="begin"/>
      </w:r>
      <w:r>
        <w:instrText xml:space="preserve"> HYPERLINK "kodeks://link/d?nd=578335219&amp;point=mark=00000000000000000000000000000000000000000000000000A</w:instrText>
      </w:r>
      <w:r>
        <w:instrText>AA0O0"\o"’’О функционировании розничных рынков электрической энергии, полном и (или) ...’’</w:instrText>
      </w:r>
    </w:p>
    <w:p w14:paraId="2F822B19" w14:textId="77777777" w:rsidR="00000000" w:rsidRDefault="00E05AEB">
      <w:pPr>
        <w:pStyle w:val="FORMATTEXT"/>
        <w:ind w:firstLine="568"/>
        <w:jc w:val="both"/>
      </w:pPr>
      <w:r>
        <w:instrText>Постановление Правительства РФ от 04.05.2012 N 442</w:instrText>
      </w:r>
    </w:p>
    <w:p w14:paraId="2FBC27D0" w14:textId="77777777" w:rsidR="00000000" w:rsidRDefault="00E05AEB">
      <w:pPr>
        <w:pStyle w:val="FORMATTEXT"/>
        <w:ind w:firstLine="568"/>
        <w:jc w:val="both"/>
      </w:pPr>
      <w:r>
        <w:instrText xml:space="preserve"> Редакция от 07.04.2023 (период ...</w:instrText>
      </w:r>
    </w:p>
    <w:p w14:paraId="60502636" w14:textId="77777777" w:rsidR="00000000" w:rsidRDefault="00E05AEB">
      <w:pPr>
        <w:pStyle w:val="FORMATTEXT"/>
        <w:ind w:firstLine="568"/>
        <w:jc w:val="both"/>
      </w:pPr>
      <w:r>
        <w:instrText>Статус: Недействующая редакция документа (действ. c 07.04.2023 по 09.05.2023)"</w:instrText>
      </w:r>
      <w:r>
        <w:fldChar w:fldCharType="separate"/>
      </w:r>
      <w:r>
        <w:rPr>
          <w:color w:val="BF2F1C"/>
          <w:u w:val="single"/>
        </w:rPr>
        <w:t>предыдущую редакцию</w:t>
      </w:r>
      <w:r>
        <w:rPr>
          <w:color w:val="0000FF"/>
          <w:u w:val="single"/>
        </w:rPr>
        <w:t xml:space="preserve"> </w:t>
      </w:r>
      <w:r>
        <w:fldChar w:fldCharType="end"/>
      </w:r>
      <w:r>
        <w:t>)</w:t>
      </w:r>
    </w:p>
    <w:p w14:paraId="7DD6C2AD" w14:textId="77777777" w:rsidR="00000000" w:rsidRDefault="00E05AEB">
      <w:pPr>
        <w:pStyle w:val="FORMATTEXT"/>
        <w:ind w:firstLine="568"/>
        <w:jc w:val="both"/>
      </w:pPr>
    </w:p>
    <w:p w14:paraId="32F7579E" w14:textId="77777777" w:rsidR="00000000" w:rsidRDefault="00E05AEB">
      <w:pPr>
        <w:pStyle w:val="FORMATTEXT"/>
        <w:ind w:firstLine="568"/>
        <w:jc w:val="both"/>
      </w:pPr>
      <w:r>
        <w:t>Доступ заявителя к личному кабинету потребителя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w:t>
      </w:r>
      <w:r>
        <w:t xml:space="preserve">или) в мобильном приложении. </w:t>
      </w:r>
    </w:p>
    <w:p w14:paraId="55E90A1C" w14:textId="77777777" w:rsidR="00000000" w:rsidRDefault="00E05AEB">
      <w:pPr>
        <w:pStyle w:val="FORMATTEXT"/>
        <w:ind w:firstLine="568"/>
        <w:jc w:val="both"/>
      </w:pPr>
      <w:r>
        <w:t xml:space="preserve">(Абзац в редакции, введенной в действие с 10 мая 2023 года </w:t>
      </w:r>
      <w:r>
        <w:fldChar w:fldCharType="begin"/>
      </w:r>
      <w:r>
        <w:instrText xml:space="preserve"> HYPERLINK "kodeks://link/d?nd=1301463903&amp;point=mark=000000000000000000000000000000000000000000000000007DA0K6"\o"’’О внесении изменений в некоторые акты Правительства </w:instrText>
      </w:r>
      <w:r>
        <w:instrText>Российской Федерации по вопросам ...’’</w:instrText>
      </w:r>
    </w:p>
    <w:p w14:paraId="6835B979" w14:textId="77777777" w:rsidR="00000000" w:rsidRDefault="00E05AEB">
      <w:pPr>
        <w:pStyle w:val="FORMATTEXT"/>
        <w:ind w:firstLine="568"/>
        <w:jc w:val="both"/>
      </w:pPr>
      <w:r>
        <w:instrText>Постановление Правительства РФ от 28.04.2023 N 671</w:instrText>
      </w:r>
    </w:p>
    <w:p w14:paraId="701946F9"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 xml:space="preserve">. - См. </w:t>
      </w:r>
      <w:r>
        <w:fldChar w:fldCharType="begin"/>
      </w:r>
      <w:r>
        <w:instrText xml:space="preserve"> HYPERLINK "kodeks://lin</w:instrText>
      </w:r>
      <w:r>
        <w:instrText>k/d?nd=578335219&amp;point=mark=00000000000000000000000000000000000000000000000000AAA0O0"\o"’’О функционировании розничных рынков электрической энергии, полном и (или) ...’’</w:instrText>
      </w:r>
    </w:p>
    <w:p w14:paraId="14C4AD81" w14:textId="77777777" w:rsidR="00000000" w:rsidRDefault="00E05AEB">
      <w:pPr>
        <w:pStyle w:val="FORMATTEXT"/>
        <w:ind w:firstLine="568"/>
        <w:jc w:val="both"/>
      </w:pPr>
      <w:r>
        <w:instrText>Постановление Правительства РФ от 04.05.2012 N 442</w:instrText>
      </w:r>
    </w:p>
    <w:p w14:paraId="5840E8D5" w14:textId="77777777" w:rsidR="00000000" w:rsidRDefault="00E05AEB">
      <w:pPr>
        <w:pStyle w:val="FORMATTEXT"/>
        <w:ind w:firstLine="568"/>
        <w:jc w:val="both"/>
      </w:pPr>
      <w:r>
        <w:instrText xml:space="preserve"> Редакция от 07.04.2023 (период ...</w:instrText>
      </w:r>
    </w:p>
    <w:p w14:paraId="4D310B58" w14:textId="77777777" w:rsidR="00000000" w:rsidRDefault="00E05AEB">
      <w:pPr>
        <w:pStyle w:val="FORMATTEXT"/>
        <w:ind w:firstLine="568"/>
        <w:jc w:val="both"/>
      </w:pPr>
      <w:r>
        <w:instrText>Статус: Недействующая редакция документа (действ. c 07.04.2023 по 09.05.2023)"</w:instrText>
      </w:r>
      <w:r>
        <w:fldChar w:fldCharType="separate"/>
      </w:r>
      <w:r>
        <w:rPr>
          <w:color w:val="BF2F1C"/>
          <w:u w:val="single"/>
        </w:rPr>
        <w:t>предыдущую редакцию</w:t>
      </w:r>
      <w:r>
        <w:rPr>
          <w:color w:val="0000FF"/>
          <w:u w:val="single"/>
        </w:rPr>
        <w:t xml:space="preserve"> </w:t>
      </w:r>
      <w:r>
        <w:fldChar w:fldCharType="end"/>
      </w:r>
      <w:r>
        <w:t>)</w:t>
      </w:r>
    </w:p>
    <w:p w14:paraId="6D8D123F" w14:textId="77777777" w:rsidR="00000000" w:rsidRDefault="00E05AEB">
      <w:pPr>
        <w:pStyle w:val="FORMATTEXT"/>
        <w:ind w:firstLine="568"/>
        <w:jc w:val="both"/>
      </w:pPr>
    </w:p>
    <w:p w14:paraId="5801EE93" w14:textId="77777777" w:rsidR="00000000" w:rsidRDefault="00E05AEB">
      <w:pPr>
        <w:pStyle w:val="FORMATTEXT"/>
        <w:ind w:firstLine="568"/>
        <w:jc w:val="both"/>
      </w:pPr>
      <w:r>
        <w:t>В личном кабинете потребителя гарантирующий поставщик размещает для заявителя проект договора энергоснабжения (купли-продажи (поставки) электрической э</w:t>
      </w:r>
      <w:r>
        <w:t>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квалицированной* электронной подписью уполномоченного лица гарантирующего постав</w:t>
      </w:r>
      <w:r>
        <w:t xml:space="preserve">щика. </w:t>
      </w:r>
    </w:p>
    <w:p w14:paraId="5D2A68A0" w14:textId="77777777" w:rsidR="00000000" w:rsidRDefault="00E05AEB">
      <w:pPr>
        <w:pStyle w:val="FORMATTEXT"/>
        <w:ind w:firstLine="568"/>
        <w:jc w:val="both"/>
      </w:pPr>
      <w:r>
        <w:t xml:space="preserve">(Абзац в редакции, введенной в действие с 10 мая 2023 года </w:t>
      </w:r>
      <w:r>
        <w:fldChar w:fldCharType="begin"/>
      </w:r>
      <w:r>
        <w:instrText xml:space="preserve"> HYPERLINK "kodeks://link/d?nd=1301463903&amp;point=mark=000000000000000000000000000000000000000000000000007DA0K6"\o"’’О внесении изменений в некоторые акты Правительства Российской Федерации по</w:instrText>
      </w:r>
      <w:r>
        <w:instrText xml:space="preserve"> вопросам ...’’</w:instrText>
      </w:r>
    </w:p>
    <w:p w14:paraId="3EFC9931" w14:textId="77777777" w:rsidR="00000000" w:rsidRDefault="00E05AEB">
      <w:pPr>
        <w:pStyle w:val="FORMATTEXT"/>
        <w:ind w:firstLine="568"/>
        <w:jc w:val="both"/>
      </w:pPr>
      <w:r>
        <w:instrText>Постановление Правительства РФ от 28.04.2023 N 671</w:instrText>
      </w:r>
    </w:p>
    <w:p w14:paraId="7B8DC92F"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 xml:space="preserve">. - См. </w:t>
      </w:r>
      <w:r>
        <w:fldChar w:fldCharType="begin"/>
      </w:r>
      <w:r>
        <w:instrText xml:space="preserve"> HYPERLINK "kodeks://link/d?nd=578335219&amp;point=</w:instrText>
      </w:r>
      <w:r>
        <w:instrText>mark=00000000000000000000000000000000000000000000000000AAA0O0"\o"’’О функционировании розничных рынков электрической энергии, полном и (или) ...’’</w:instrText>
      </w:r>
    </w:p>
    <w:p w14:paraId="096C0EDB" w14:textId="77777777" w:rsidR="00000000" w:rsidRDefault="00E05AEB">
      <w:pPr>
        <w:pStyle w:val="FORMATTEXT"/>
        <w:ind w:firstLine="568"/>
        <w:jc w:val="both"/>
      </w:pPr>
      <w:r>
        <w:instrText>Постановление Правительства РФ от 04.05.2012 N 442</w:instrText>
      </w:r>
    </w:p>
    <w:p w14:paraId="1182A7ED" w14:textId="77777777" w:rsidR="00000000" w:rsidRDefault="00E05AEB">
      <w:pPr>
        <w:pStyle w:val="FORMATTEXT"/>
        <w:ind w:firstLine="568"/>
        <w:jc w:val="both"/>
      </w:pPr>
      <w:r>
        <w:instrText xml:space="preserve"> Редакция от 07.04.2023 (период ...</w:instrText>
      </w:r>
    </w:p>
    <w:p w14:paraId="5C70E3B2" w14:textId="77777777" w:rsidR="00000000" w:rsidRDefault="00E05AEB">
      <w:pPr>
        <w:pStyle w:val="FORMATTEXT"/>
        <w:ind w:firstLine="568"/>
        <w:jc w:val="both"/>
      </w:pPr>
      <w:r>
        <w:instrText xml:space="preserve">Статус: Недействующая </w:instrText>
      </w:r>
      <w:r>
        <w:instrText>редакция документа (действ. c 07.04.2023 по 09.05.2023)"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1DC1122" w14:textId="77777777" w:rsidR="00000000" w:rsidRDefault="00E05AEB">
      <w:pPr>
        <w:pStyle w:val="FORMATTEXT"/>
        <w:jc w:val="both"/>
      </w:pPr>
      <w:r>
        <w:t xml:space="preserve">________________ </w:t>
      </w:r>
    </w:p>
    <w:p w14:paraId="228A2DA7" w14:textId="77777777" w:rsidR="00000000" w:rsidRDefault="00E05AEB">
      <w:pPr>
        <w:pStyle w:val="FORMATTEXT"/>
        <w:ind w:firstLine="568"/>
        <w:jc w:val="both"/>
      </w:pPr>
      <w:r>
        <w:t xml:space="preserve">* Текст документа соответствует оригиналу. - Примечание изготовителя базы данных.      </w:t>
      </w:r>
    </w:p>
    <w:p w14:paraId="2A063384" w14:textId="77777777" w:rsidR="00000000" w:rsidRDefault="00E05AEB">
      <w:pPr>
        <w:pStyle w:val="FORMATTEXT"/>
        <w:jc w:val="both"/>
      </w:pPr>
      <w:r>
        <w:t xml:space="preserve">            </w:t>
      </w:r>
    </w:p>
    <w:p w14:paraId="4AF30C3E" w14:textId="77777777" w:rsidR="00000000" w:rsidRDefault="00E05AEB">
      <w:pPr>
        <w:pStyle w:val="FORMATTEXT"/>
        <w:ind w:firstLine="568"/>
        <w:jc w:val="both"/>
      </w:pPr>
      <w:r>
        <w:t>В случае если после размещения проекта договора в личн</w:t>
      </w:r>
      <w:r>
        <w:t>ом кабинете потребителя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w:t>
      </w:r>
      <w:r>
        <w:t xml:space="preserve">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w:t>
      </w:r>
      <w:r>
        <w:t xml:space="preserve">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 </w:t>
      </w:r>
    </w:p>
    <w:p w14:paraId="692996B0" w14:textId="77777777" w:rsidR="00000000" w:rsidRDefault="00E05AEB">
      <w:pPr>
        <w:pStyle w:val="FORMATTEXT"/>
        <w:ind w:firstLine="568"/>
        <w:jc w:val="both"/>
      </w:pPr>
      <w:r>
        <w:t xml:space="preserve">(Абзац в редакции, введенной в действие с 10 мая 2023 года </w:t>
      </w:r>
      <w:r>
        <w:fldChar w:fldCharType="begin"/>
      </w:r>
      <w:r>
        <w:instrText xml:space="preserve"> HYPERLINK "kodeks://link/d?nd</w:instrText>
      </w:r>
      <w:r>
        <w:instrText>=1301463903&amp;point=mark=000000000000000000000000000000000000000000000000007DA0K6"\o"’’О внесении изменений в некоторые акты Правительства Российской Федерации по вопросам ...’’</w:instrText>
      </w:r>
    </w:p>
    <w:p w14:paraId="7B86DAEA" w14:textId="77777777" w:rsidR="00000000" w:rsidRDefault="00E05AEB">
      <w:pPr>
        <w:pStyle w:val="FORMATTEXT"/>
        <w:ind w:firstLine="568"/>
        <w:jc w:val="both"/>
      </w:pPr>
      <w:r>
        <w:instrText>Постановление Правительства РФ от 28.04.2023 N 671</w:instrText>
      </w:r>
    </w:p>
    <w:p w14:paraId="7F89424F" w14:textId="77777777" w:rsidR="00000000" w:rsidRDefault="00E05AEB">
      <w:pPr>
        <w:pStyle w:val="FORMATTEXT"/>
        <w:ind w:firstLine="568"/>
        <w:jc w:val="both"/>
      </w:pPr>
      <w:r>
        <w:instrText xml:space="preserve">Статус: Действующий документ </w:instrText>
      </w:r>
      <w:r>
        <w:instrText>(действ.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 xml:space="preserve">. - См. </w:t>
      </w:r>
      <w:r>
        <w:fldChar w:fldCharType="begin"/>
      </w:r>
      <w:r>
        <w:instrText xml:space="preserve"> HYPERLINK "kodeks://link/d?nd=578335219&amp;point=mark=00000000000000000000000000000000000000000000000000AAA0O0"\o"’’О функционировании розничных </w:instrText>
      </w:r>
      <w:r>
        <w:instrText>рынков электрической энергии, полном и (или) ...’’</w:instrText>
      </w:r>
    </w:p>
    <w:p w14:paraId="4FC1C1EA" w14:textId="77777777" w:rsidR="00000000" w:rsidRDefault="00E05AEB">
      <w:pPr>
        <w:pStyle w:val="FORMATTEXT"/>
        <w:ind w:firstLine="568"/>
        <w:jc w:val="both"/>
      </w:pPr>
      <w:r>
        <w:instrText>Постановление Правительства РФ от 04.05.2012 N 442</w:instrText>
      </w:r>
    </w:p>
    <w:p w14:paraId="57391987" w14:textId="77777777" w:rsidR="00000000" w:rsidRDefault="00E05AEB">
      <w:pPr>
        <w:pStyle w:val="FORMATTEXT"/>
        <w:ind w:firstLine="568"/>
        <w:jc w:val="both"/>
      </w:pPr>
      <w:r>
        <w:instrText xml:space="preserve"> Редакция от 07.04.2023 (период ...</w:instrText>
      </w:r>
    </w:p>
    <w:p w14:paraId="449542FC" w14:textId="77777777" w:rsidR="00000000" w:rsidRDefault="00E05AEB">
      <w:pPr>
        <w:pStyle w:val="FORMATTEXT"/>
        <w:ind w:firstLine="568"/>
        <w:jc w:val="both"/>
      </w:pPr>
      <w:r>
        <w:instrText>Статус: Недействующая редакция документа (действ. c 07.04.2023 по 09.05.2023)"</w:instrText>
      </w:r>
      <w:r>
        <w:fldChar w:fldCharType="separate"/>
      </w:r>
      <w:r>
        <w:rPr>
          <w:color w:val="BF2F1C"/>
          <w:u w:val="single"/>
        </w:rPr>
        <w:t>предыдущую редакцию</w:t>
      </w:r>
      <w:r>
        <w:rPr>
          <w:color w:val="0000FF"/>
          <w:u w:val="single"/>
        </w:rPr>
        <w:t xml:space="preserve"> </w:t>
      </w:r>
      <w:r>
        <w:fldChar w:fldCharType="end"/>
      </w:r>
      <w:r>
        <w:t>)</w:t>
      </w:r>
    </w:p>
    <w:p w14:paraId="2D378973" w14:textId="77777777" w:rsidR="00000000" w:rsidRDefault="00E05AEB">
      <w:pPr>
        <w:pStyle w:val="FORMATTEXT"/>
        <w:ind w:firstLine="568"/>
        <w:jc w:val="both"/>
      </w:pPr>
    </w:p>
    <w:p w14:paraId="46A0DAB1" w14:textId="77777777" w:rsidR="00000000" w:rsidRDefault="00E05AEB">
      <w:pPr>
        <w:pStyle w:val="FORMATTEXT"/>
        <w:ind w:firstLine="568"/>
        <w:jc w:val="both"/>
      </w:pPr>
      <w:r>
        <w:t>Не позднее 5 р</w:t>
      </w:r>
      <w:r>
        <w:t>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w:t>
      </w:r>
      <w:r>
        <w:t>ерации заявителя и акта допуска прибора учета к эксплуатации гарантирующий поставщик размещает указанные документы в личном кабинете потребителя и уведомляет заявителя по указанному им в заявке на технологическое присоединение адресу электронной почты и (и</w:t>
      </w:r>
      <w:r>
        <w:t xml:space="preserve">ли) по номеру мобильного телефона заявителя о факте их размещения. </w:t>
      </w:r>
    </w:p>
    <w:p w14:paraId="23F290F1" w14:textId="77777777" w:rsidR="00000000" w:rsidRDefault="00E05AEB">
      <w:pPr>
        <w:pStyle w:val="FORMATTEXT"/>
        <w:ind w:firstLine="568"/>
        <w:jc w:val="both"/>
      </w:pPr>
      <w:r>
        <w:lastRenderedPageBreak/>
        <w:t xml:space="preserve">(Абзац в редакции, введенной в действие с 10 мая 2023 года </w:t>
      </w:r>
      <w:r>
        <w:fldChar w:fldCharType="begin"/>
      </w:r>
      <w:r>
        <w:instrText xml:space="preserve"> HYPERLINK "kodeks://link/d?nd=1301463903&amp;point=mark=000000000000000000000000000000000000000000000000007DA0K6"\o"’’О внесении изм</w:instrText>
      </w:r>
      <w:r>
        <w:instrText>енений в некоторые акты Правительства Российской Федерации по вопросам ...’’</w:instrText>
      </w:r>
    </w:p>
    <w:p w14:paraId="2BAF42D2" w14:textId="77777777" w:rsidR="00000000" w:rsidRDefault="00E05AEB">
      <w:pPr>
        <w:pStyle w:val="FORMATTEXT"/>
        <w:ind w:firstLine="568"/>
        <w:jc w:val="both"/>
      </w:pPr>
      <w:r>
        <w:instrText>Постановление Правительства РФ от 28.04.2023 N 671</w:instrText>
      </w:r>
    </w:p>
    <w:p w14:paraId="7DA340E3"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w:t>
      </w:r>
      <w:r>
        <w:rPr>
          <w:color w:val="0000AA"/>
          <w:u w:val="single"/>
        </w:rPr>
        <w:t>71</w:t>
      </w:r>
      <w:r>
        <w:rPr>
          <w:color w:val="0000FF"/>
          <w:u w:val="single"/>
        </w:rPr>
        <w:t xml:space="preserve"> </w:t>
      </w:r>
      <w:r>
        <w:fldChar w:fldCharType="end"/>
      </w:r>
      <w:r>
        <w:t xml:space="preserve">. - См. </w:t>
      </w:r>
      <w:r>
        <w:fldChar w:fldCharType="begin"/>
      </w:r>
      <w:r>
        <w:instrText xml:space="preserve"> HYPERLINK "kodeks://link/d?nd=578335219&amp;point=mark=00000000000000000000000000000000000000000000000000AAA0O0"\o"’’О функционировании розничных рынков электрической энергии, полном и (или) ...’’</w:instrText>
      </w:r>
    </w:p>
    <w:p w14:paraId="7AFD330E"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5E9CA42F" w14:textId="77777777" w:rsidR="00000000" w:rsidRDefault="00E05AEB">
      <w:pPr>
        <w:pStyle w:val="FORMATTEXT"/>
        <w:ind w:firstLine="568"/>
        <w:jc w:val="both"/>
      </w:pPr>
      <w:r>
        <w:instrText xml:space="preserve"> Редакция от 07.04.2023 (период ...</w:instrText>
      </w:r>
    </w:p>
    <w:p w14:paraId="3A5381E8" w14:textId="77777777" w:rsidR="00000000" w:rsidRDefault="00E05AEB">
      <w:pPr>
        <w:pStyle w:val="FORMATTEXT"/>
        <w:ind w:firstLine="568"/>
        <w:jc w:val="both"/>
      </w:pPr>
      <w:r>
        <w:instrText>Статус: Недействующая редакция документа (действ. c 07.04.2023 по 09.05.2023)"</w:instrText>
      </w:r>
      <w:r>
        <w:fldChar w:fldCharType="separate"/>
      </w:r>
      <w:r>
        <w:rPr>
          <w:color w:val="BF2F1C"/>
          <w:u w:val="single"/>
        </w:rPr>
        <w:t>предыдущую редакцию</w:t>
      </w:r>
      <w:r>
        <w:rPr>
          <w:color w:val="0000FF"/>
          <w:u w:val="single"/>
        </w:rPr>
        <w:t xml:space="preserve"> </w:t>
      </w:r>
      <w:r>
        <w:fldChar w:fldCharType="end"/>
      </w:r>
      <w:r>
        <w:t>)</w:t>
      </w:r>
    </w:p>
    <w:p w14:paraId="30AB6B29" w14:textId="77777777" w:rsidR="00000000" w:rsidRDefault="00E05AEB">
      <w:pPr>
        <w:pStyle w:val="FORMATTEXT"/>
        <w:ind w:firstLine="568"/>
        <w:jc w:val="both"/>
      </w:pPr>
    </w:p>
    <w:p w14:paraId="3B3AE17B" w14:textId="77777777" w:rsidR="00000000" w:rsidRDefault="00E05AEB">
      <w:pPr>
        <w:pStyle w:val="FORMATTEXT"/>
        <w:ind w:firstLine="568"/>
        <w:jc w:val="both"/>
      </w:pPr>
      <w:r>
        <w:t>Договор энергоснабжения (купли-продажи (поставки) электрической энергии (мощности) и (или) договор</w:t>
      </w:r>
      <w:r>
        <w:t xml:space="preserve">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потребителя условиях проекта договора, акта об осуществлении технологическо</w:t>
      </w:r>
      <w:r>
        <w:t>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w:t>
      </w:r>
      <w:r>
        <w:t>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w:t>
      </w:r>
      <w:r>
        <w:t>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w:t>
      </w:r>
      <w:r>
        <w:t xml:space="preserve">ктрическую сеть, вне зависимости от подписания договора заявителем. </w:t>
      </w:r>
    </w:p>
    <w:p w14:paraId="5CE90080" w14:textId="77777777" w:rsidR="00000000" w:rsidRDefault="00E05AEB">
      <w:pPr>
        <w:pStyle w:val="FORMATTEXT"/>
        <w:ind w:firstLine="568"/>
        <w:jc w:val="both"/>
      </w:pPr>
      <w:r>
        <w:t xml:space="preserve">(Абзац в редакции, введенной в действие с 10 мая 2023 года </w:t>
      </w:r>
      <w:r>
        <w:fldChar w:fldCharType="begin"/>
      </w:r>
      <w:r>
        <w:instrText xml:space="preserve"> HYPERLINK "kodeks://link/d?nd=1301463903&amp;point=mark=000000000000000000000000000000000000000000000000007DA0K6"\o"’’О внесении из</w:instrText>
      </w:r>
      <w:r>
        <w:instrText>менений в некоторые акты Правительства Российской Федерации по вопросам ...’’</w:instrText>
      </w:r>
    </w:p>
    <w:p w14:paraId="71C52003" w14:textId="77777777" w:rsidR="00000000" w:rsidRDefault="00E05AEB">
      <w:pPr>
        <w:pStyle w:val="FORMATTEXT"/>
        <w:ind w:firstLine="568"/>
        <w:jc w:val="both"/>
      </w:pPr>
      <w:r>
        <w:instrText>Постановление Правительства РФ от 28.04.2023 N 671</w:instrText>
      </w:r>
    </w:p>
    <w:p w14:paraId="326A1A69"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 xml:space="preserve">постановлением Правительства Российской Федерации от 28 апреля 2023 года N </w:t>
      </w:r>
      <w:r>
        <w:rPr>
          <w:color w:val="0000AA"/>
          <w:u w:val="single"/>
        </w:rPr>
        <w:t>671</w:t>
      </w:r>
      <w:r>
        <w:rPr>
          <w:color w:val="0000FF"/>
          <w:u w:val="single"/>
        </w:rPr>
        <w:t xml:space="preserve"> </w:t>
      </w:r>
      <w:r>
        <w:fldChar w:fldCharType="end"/>
      </w:r>
      <w:r>
        <w:t xml:space="preserve">. - См. </w:t>
      </w:r>
      <w:r>
        <w:fldChar w:fldCharType="begin"/>
      </w:r>
      <w:r>
        <w:instrText xml:space="preserve"> HYPERLINK "kodeks://link/d?nd=578335219&amp;point=mark=00000000000000000000000000000000000000000000000000AAA0O0"\o"’’О функционировании розничных рынков электрической энергии, полном и (или) ...’’</w:instrText>
      </w:r>
    </w:p>
    <w:p w14:paraId="2B8409C9" w14:textId="77777777" w:rsidR="00000000" w:rsidRDefault="00E05AEB">
      <w:pPr>
        <w:pStyle w:val="FORMATTEXT"/>
        <w:ind w:firstLine="568"/>
        <w:jc w:val="both"/>
      </w:pPr>
      <w:r>
        <w:instrText xml:space="preserve">Постановление Правительства РФ от 04.05.2012 N </w:instrText>
      </w:r>
      <w:r>
        <w:instrText>442</w:instrText>
      </w:r>
    </w:p>
    <w:p w14:paraId="03781D1E" w14:textId="77777777" w:rsidR="00000000" w:rsidRDefault="00E05AEB">
      <w:pPr>
        <w:pStyle w:val="FORMATTEXT"/>
        <w:ind w:firstLine="568"/>
        <w:jc w:val="both"/>
      </w:pPr>
      <w:r>
        <w:instrText xml:space="preserve"> Редакция от 07.04.2023 (период ...</w:instrText>
      </w:r>
    </w:p>
    <w:p w14:paraId="3201CB1C" w14:textId="77777777" w:rsidR="00000000" w:rsidRDefault="00E05AEB">
      <w:pPr>
        <w:pStyle w:val="FORMATTEXT"/>
        <w:ind w:firstLine="568"/>
        <w:jc w:val="both"/>
      </w:pPr>
      <w:r>
        <w:instrText>Статус: Недействующая редакция документа (действ. c 07.04.2023 по 09.05.2023)"</w:instrText>
      </w:r>
      <w:r>
        <w:fldChar w:fldCharType="separate"/>
      </w:r>
      <w:r>
        <w:rPr>
          <w:color w:val="BF2F1C"/>
          <w:u w:val="single"/>
        </w:rPr>
        <w:t>предыдущую редакцию</w:t>
      </w:r>
      <w:r>
        <w:rPr>
          <w:color w:val="0000FF"/>
          <w:u w:val="single"/>
        </w:rPr>
        <w:t xml:space="preserve"> </w:t>
      </w:r>
      <w:r>
        <w:fldChar w:fldCharType="end"/>
      </w:r>
      <w:r>
        <w:t>)</w:t>
      </w:r>
    </w:p>
    <w:p w14:paraId="09D9C864" w14:textId="77777777" w:rsidR="00000000" w:rsidRDefault="00E05AEB">
      <w:pPr>
        <w:pStyle w:val="FORMATTEXT"/>
        <w:ind w:firstLine="568"/>
        <w:jc w:val="both"/>
      </w:pPr>
    </w:p>
    <w:p w14:paraId="02E9684B" w14:textId="77777777" w:rsidR="00000000" w:rsidRDefault="00E05AEB">
      <w:pPr>
        <w:pStyle w:val="FORMATTEXT"/>
        <w:ind w:firstLine="568"/>
        <w:jc w:val="both"/>
      </w:pPr>
      <w:r>
        <w:t>Действие договора энергоснабжения (купли-продажи (поставки) электрической энергии (мощности), договора купли-про</w:t>
      </w:r>
      <w:r>
        <w:t xml:space="preserve">дажи электрической энергии, произведенной на объектах микрогенерации, между гарантирующим поставщиком и заявителями, указанными в </w:t>
      </w:r>
      <w:r>
        <w:fldChar w:fldCharType="begin"/>
      </w:r>
      <w:r>
        <w:instrText xml:space="preserve"> HYPERLINK "kodeks://link/d?nd=901919551&amp;point=mark=000000000000000000000000000000000000000000000000008P40LS"\o"’’Об утвержден</w:instrText>
      </w:r>
      <w:r>
        <w:instrText>ии Правил недискриминационного доступа к услугам по передаче электрической ...’’</w:instrText>
      </w:r>
    </w:p>
    <w:p w14:paraId="4F52AF0E" w14:textId="77777777" w:rsidR="00000000" w:rsidRDefault="00E05AEB">
      <w:pPr>
        <w:pStyle w:val="FORMATTEXT"/>
        <w:ind w:firstLine="568"/>
        <w:jc w:val="both"/>
      </w:pPr>
      <w:r>
        <w:instrText>Постановление Правительства РФ от 27.12.2004 N 861</w:instrText>
      </w:r>
    </w:p>
    <w:p w14:paraId="3212939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12_1</w:t>
      </w:r>
      <w:r>
        <w:rPr>
          <w:color w:val="0000FF"/>
          <w:u w:val="single"/>
        </w:rPr>
        <w:t xml:space="preserve"> </w:t>
      </w:r>
      <w:r>
        <w:fldChar w:fldCharType="end"/>
      </w:r>
      <w:r>
        <w:t xml:space="preserve">, </w:t>
      </w:r>
      <w:r>
        <w:fldChar w:fldCharType="begin"/>
      </w:r>
      <w:r>
        <w:instrText xml:space="preserve"> HYPERLINK "kodeks://link/d?nd=901919551&amp;poi</w:instrText>
      </w:r>
      <w:r>
        <w:instrText>nt=mark=00000000000000000000000000000000000000000000000000AB00O1"\o"’’Об утверждении Правил недискриминационного доступа к услугам по передаче электрической ...’’</w:instrText>
      </w:r>
    </w:p>
    <w:p w14:paraId="0DB3E63D" w14:textId="77777777" w:rsidR="00000000" w:rsidRDefault="00E05AEB">
      <w:pPr>
        <w:pStyle w:val="FORMATTEXT"/>
        <w:ind w:firstLine="568"/>
        <w:jc w:val="both"/>
      </w:pPr>
      <w:r>
        <w:instrText>Постановление Правительства РФ от 27.12.2004 N 861</w:instrText>
      </w:r>
    </w:p>
    <w:p w14:paraId="49946D5A" w14:textId="77777777" w:rsidR="00000000" w:rsidRDefault="00E05AEB">
      <w:pPr>
        <w:pStyle w:val="FORMATTEXT"/>
        <w:ind w:firstLine="568"/>
        <w:jc w:val="both"/>
      </w:pPr>
      <w:r>
        <w:instrText>Статус: Действующая редакция документа (д</w:instrText>
      </w:r>
      <w:r>
        <w:instrText>ейств. c 05.01.2025)"</w:instrText>
      </w:r>
      <w:r>
        <w:fldChar w:fldCharType="separate"/>
      </w:r>
      <w:r>
        <w:rPr>
          <w:color w:val="0000AA"/>
          <w:u w:val="single"/>
        </w:rPr>
        <w:t>13_2-13_5</w:t>
      </w:r>
      <w:r>
        <w:rPr>
          <w:color w:val="0000FF"/>
          <w:u w:val="single"/>
        </w:rPr>
        <w:t xml:space="preserve"> </w:t>
      </w:r>
      <w:r>
        <w:fldChar w:fldCharType="end"/>
      </w:r>
      <w:r>
        <w:t xml:space="preserve"> и </w:t>
      </w:r>
      <w:r>
        <w:fldChar w:fldCharType="begin"/>
      </w:r>
      <w:r>
        <w:instrText xml:space="preserve"> HYPERLINK "kodeks://link/d?nd=901919551&amp;point=mark=000000000000000000000000000000000000000000000000008P80LU"\o"’’Об утверждении Правил недискриминационного доступа к услугам по передаче электрической ...’’</w:instrText>
      </w:r>
    </w:p>
    <w:p w14:paraId="5E340291" w14:textId="77777777" w:rsidR="00000000" w:rsidRDefault="00E05AEB">
      <w:pPr>
        <w:pStyle w:val="FORMATTEXT"/>
        <w:ind w:firstLine="568"/>
        <w:jc w:val="both"/>
      </w:pPr>
      <w:r>
        <w:instrText>Постановлени</w:instrText>
      </w:r>
      <w:r>
        <w:instrText>е Правительства РФ от 27.12.2004 N 861</w:instrText>
      </w:r>
    </w:p>
    <w:p w14:paraId="0C534B9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14 Правил технологического присоединения</w:t>
      </w:r>
      <w:r>
        <w:rPr>
          <w:color w:val="0000FF"/>
          <w:u w:val="single"/>
        </w:rPr>
        <w:t xml:space="preserve"> </w:t>
      </w:r>
      <w:r>
        <w:fldChar w:fldCharType="end"/>
      </w:r>
      <w:r>
        <w:t>, не ставится в зависимость от факта составления соответствующего договора, подписанного сторонами в письменной</w:t>
      </w:r>
      <w:r>
        <w:t xml:space="preserve"> форме.</w:t>
      </w:r>
    </w:p>
    <w:p w14:paraId="7287D4AA" w14:textId="77777777" w:rsidR="00000000" w:rsidRDefault="00E05AEB">
      <w:pPr>
        <w:pStyle w:val="FORMATTEXT"/>
        <w:ind w:firstLine="568"/>
        <w:jc w:val="both"/>
      </w:pPr>
    </w:p>
    <w:p w14:paraId="5FF684C7" w14:textId="77777777" w:rsidR="00000000" w:rsidRDefault="00E05AEB">
      <w:pPr>
        <w:pStyle w:val="FORMATTEXT"/>
        <w:ind w:firstLine="568"/>
        <w:jc w:val="both"/>
      </w:pPr>
      <w:r>
        <w:t>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w:t>
      </w:r>
      <w:r>
        <w:t xml:space="preserve">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взаимодействие и урегулирование разногласий осуществляются сторонами в </w:t>
      </w:r>
      <w:r>
        <w:t xml:space="preserve">порядке, предусмотренном </w:t>
      </w:r>
      <w:r>
        <w:fldChar w:fldCharType="begin"/>
      </w:r>
      <w:r>
        <w:instrText xml:space="preserve"> HYPERLINK "kodeks://link/d?nd=902349816&amp;point=mark=000000000000000000000000000000000000000000000000007E20KE"\o"’’О функционировании розничных рынков электрической энергии, полном и (или) частичном ...’’</w:instrText>
      </w:r>
    </w:p>
    <w:p w14:paraId="0F50AC6C" w14:textId="77777777" w:rsidR="00000000" w:rsidRDefault="00E05AEB">
      <w:pPr>
        <w:pStyle w:val="FORMATTEXT"/>
        <w:ind w:firstLine="568"/>
        <w:jc w:val="both"/>
      </w:pPr>
      <w:r>
        <w:instrText>Постановление Правительства</w:instrText>
      </w:r>
      <w:r>
        <w:instrText xml:space="preserve"> РФ от 04.05.2012 N 442</w:instrText>
      </w:r>
    </w:p>
    <w:p w14:paraId="24F374D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39 настоящего документа</w:t>
      </w:r>
      <w:r>
        <w:rPr>
          <w:color w:val="0000FF"/>
          <w:u w:val="single"/>
        </w:rPr>
        <w:t xml:space="preserve"> </w:t>
      </w:r>
      <w:r>
        <w:fldChar w:fldCharType="end"/>
      </w:r>
      <w:r>
        <w:t xml:space="preserve">, при этом обмен документами может осуществляться с использованием личного кабинета потребителя. </w:t>
      </w:r>
    </w:p>
    <w:p w14:paraId="2AD537A4" w14:textId="77777777" w:rsidR="00000000" w:rsidRDefault="00E05AEB">
      <w:pPr>
        <w:pStyle w:val="FORMATTEXT"/>
        <w:ind w:firstLine="568"/>
        <w:jc w:val="both"/>
      </w:pPr>
      <w:r>
        <w:t>(Абзац в редакции, введенной в действ</w:t>
      </w:r>
      <w:r>
        <w:t xml:space="preserve">ие с 10 мая 2023 года </w:t>
      </w:r>
      <w:r>
        <w:fldChar w:fldCharType="begin"/>
      </w:r>
      <w:r>
        <w:instrText xml:space="preserve"> HYPERLINK "kodeks://link/d?nd=1301463903&amp;point=mark=000000000000000000000000000000000000000000000000007DA0K6"\o"’’О внесении изменений в некоторые акты Правительства Российской Федерации по вопросам ...’’</w:instrText>
      </w:r>
    </w:p>
    <w:p w14:paraId="50C44D84" w14:textId="77777777" w:rsidR="00000000" w:rsidRDefault="00E05AEB">
      <w:pPr>
        <w:pStyle w:val="FORMATTEXT"/>
        <w:ind w:firstLine="568"/>
        <w:jc w:val="both"/>
      </w:pPr>
      <w:r>
        <w:instrText xml:space="preserve">Постановление Правительства </w:instrText>
      </w:r>
      <w:r>
        <w:instrText>РФ от 28.04.2023 N 671</w:instrText>
      </w:r>
    </w:p>
    <w:p w14:paraId="15DEB0F9"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 xml:space="preserve">. - См. </w:t>
      </w:r>
      <w:r>
        <w:fldChar w:fldCharType="begin"/>
      </w:r>
      <w:r>
        <w:instrText xml:space="preserve"> HYPERLINK "kodeks://link/d?nd=578335219&amp;point=mark=000000000000000000000000000000000000000</w:instrText>
      </w:r>
      <w:r>
        <w:instrText>00000000000AAA0O0"\o"’’О функционировании розничных рынков электрической энергии, полном и (или) ...’’</w:instrText>
      </w:r>
    </w:p>
    <w:p w14:paraId="1B380924" w14:textId="77777777" w:rsidR="00000000" w:rsidRDefault="00E05AEB">
      <w:pPr>
        <w:pStyle w:val="FORMATTEXT"/>
        <w:ind w:firstLine="568"/>
        <w:jc w:val="both"/>
      </w:pPr>
      <w:r>
        <w:instrText>Постановление Правительства РФ от 04.05.2012 N 442</w:instrText>
      </w:r>
    </w:p>
    <w:p w14:paraId="4FC364E5" w14:textId="77777777" w:rsidR="00000000" w:rsidRDefault="00E05AEB">
      <w:pPr>
        <w:pStyle w:val="FORMATTEXT"/>
        <w:ind w:firstLine="568"/>
        <w:jc w:val="both"/>
      </w:pPr>
      <w:r>
        <w:instrText xml:space="preserve"> Редакция от 07.04.2023 (период ...</w:instrText>
      </w:r>
    </w:p>
    <w:p w14:paraId="16029596" w14:textId="77777777" w:rsidR="00000000" w:rsidRDefault="00E05AEB">
      <w:pPr>
        <w:pStyle w:val="FORMATTEXT"/>
        <w:ind w:firstLine="568"/>
        <w:jc w:val="both"/>
      </w:pPr>
      <w:r>
        <w:instrText xml:space="preserve">Статус: Недействующая редакция документа (действ. c 07.04.2023 по </w:instrText>
      </w:r>
      <w:r>
        <w:instrText>09.05.2023)"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C3160A6" w14:textId="77777777" w:rsidR="00000000" w:rsidRDefault="00E05AEB">
      <w:pPr>
        <w:pStyle w:val="FORMATTEXT"/>
        <w:ind w:firstLine="568"/>
        <w:jc w:val="both"/>
      </w:pPr>
      <w:r>
        <w:t xml:space="preserve">(Пункт дополнительно включен с 1 июля 2022 года </w:t>
      </w:r>
      <w:r>
        <w:fldChar w:fldCharType="begin"/>
      </w:r>
      <w:r>
        <w:instrText xml:space="preserve"> HYPERLINK "kodeks://link/d?nd=350986387"\o"’’О внесении изменений в некоторые акты Правительства Российской Федерации по вопросам ...’’</w:instrText>
      </w:r>
    </w:p>
    <w:p w14:paraId="0D55B340" w14:textId="77777777" w:rsidR="00000000" w:rsidRDefault="00E05AEB">
      <w:pPr>
        <w:pStyle w:val="FORMATTEXT"/>
        <w:ind w:firstLine="568"/>
        <w:jc w:val="both"/>
      </w:pPr>
      <w:r>
        <w:instrText>Постановление Правительства РФ от</w:instrText>
      </w:r>
      <w:r>
        <w:instrText xml:space="preserve"> 30.06.2022 N 1178</w:instrText>
      </w:r>
    </w:p>
    <w:p w14:paraId="2BCA43F1"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30 июня 2022 года N 1178</w:t>
      </w:r>
      <w:r>
        <w:rPr>
          <w:color w:val="0000FF"/>
          <w:u w:val="single"/>
        </w:rPr>
        <w:t xml:space="preserve"> </w:t>
      </w:r>
      <w:r>
        <w:fldChar w:fldCharType="end"/>
      </w:r>
      <w:r>
        <w:t xml:space="preserve">) </w:t>
      </w:r>
    </w:p>
    <w:p w14:paraId="099D360B" w14:textId="77777777" w:rsidR="00000000" w:rsidRDefault="00E05AEB">
      <w:pPr>
        <w:pStyle w:val="FORMATTEXT"/>
        <w:ind w:firstLine="568"/>
        <w:jc w:val="both"/>
      </w:pPr>
      <w:r>
        <w:t>39_4. Сетевая организация информирует гарантирующего поставщика о факте размещения в личном</w:t>
      </w:r>
      <w:r>
        <w:t xml:space="preserve">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(объектов микрогенерации) за</w:t>
      </w:r>
      <w:r>
        <w:t xml:space="preserve">явителя и направляет гарантирующему поставщику такой акт в порядке, предусмотренном Правилами технологического присоединения. </w:t>
      </w:r>
    </w:p>
    <w:p w14:paraId="6F2EEE07" w14:textId="77777777" w:rsidR="00000000" w:rsidRDefault="00E05AEB">
      <w:pPr>
        <w:pStyle w:val="FORMATTEXT"/>
        <w:ind w:firstLine="568"/>
        <w:jc w:val="both"/>
      </w:pPr>
      <w:r>
        <w:t xml:space="preserve">(Пункт дополнительно включен с 1 июля 2022 года </w:t>
      </w:r>
      <w:r>
        <w:fldChar w:fldCharType="begin"/>
      </w:r>
      <w:r>
        <w:instrText xml:space="preserve"> HYPERLINK "kodeks://link/d?nd=350986387"\o"’’О внесении изменений в некоторые ак</w:instrText>
      </w:r>
      <w:r>
        <w:instrText>ты Правительства Российской Федерации по вопросам ...’’</w:instrText>
      </w:r>
    </w:p>
    <w:p w14:paraId="766E7EEC" w14:textId="77777777" w:rsidR="00000000" w:rsidRDefault="00E05AEB">
      <w:pPr>
        <w:pStyle w:val="FORMATTEXT"/>
        <w:ind w:firstLine="568"/>
        <w:jc w:val="both"/>
      </w:pPr>
      <w:r>
        <w:instrText>Постановление Правительства РФ от 30.06.2022 N 1178</w:instrText>
      </w:r>
    </w:p>
    <w:p w14:paraId="080811A8"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30 июня 2022 года N 1178</w:t>
      </w:r>
      <w:r>
        <w:rPr>
          <w:color w:val="0000FF"/>
          <w:u w:val="single"/>
        </w:rPr>
        <w:t xml:space="preserve"> </w:t>
      </w:r>
      <w:r>
        <w:fldChar w:fldCharType="end"/>
      </w:r>
      <w:r>
        <w:t>; в р</w:t>
      </w:r>
      <w:r>
        <w:t xml:space="preserve">едакции, введенной в действие с 10 мая 2023 года </w:t>
      </w:r>
      <w:r>
        <w:fldChar w:fldCharType="begin"/>
      </w:r>
      <w:r>
        <w:instrText xml:space="preserve"> HYPERLINK "kodeks://link/d?nd=1301463903&amp;point=mark=000000000000000000000000000000000000000000000000007DC0K7"\o"’’О внесении изменений в некоторые акты Правительства Российской Федерации по вопросам ...’’</w:instrText>
      </w:r>
    </w:p>
    <w:p w14:paraId="389A1F7E" w14:textId="77777777" w:rsidR="00000000" w:rsidRDefault="00E05AEB">
      <w:pPr>
        <w:pStyle w:val="FORMATTEXT"/>
        <w:ind w:firstLine="568"/>
        <w:jc w:val="both"/>
      </w:pPr>
      <w:r>
        <w:instrText>П</w:instrText>
      </w:r>
      <w:r>
        <w:instrText>остановление Правительства РФ от 28.04.2023 N 671</w:instrText>
      </w:r>
    </w:p>
    <w:p w14:paraId="0BB6E6DD" w14:textId="77777777" w:rsidR="00000000" w:rsidRDefault="00E05AEB">
      <w:pPr>
        <w:pStyle w:val="FORMATTEXT"/>
        <w:ind w:firstLine="568"/>
        <w:jc w:val="both"/>
      </w:pPr>
      <w:r>
        <w:instrText>Статус: Действующий документ (действ. c 10.05.2023)"</w:instrText>
      </w:r>
      <w:r>
        <w:fldChar w:fldCharType="separate"/>
      </w:r>
      <w:r>
        <w:rPr>
          <w:color w:val="0000AA"/>
          <w:u w:val="single"/>
        </w:rPr>
        <w:t>постановлением Правительства Российской Федерации от 28 апреля 2023 года N 671</w:t>
      </w:r>
      <w:r>
        <w:rPr>
          <w:color w:val="0000FF"/>
          <w:u w:val="single"/>
        </w:rPr>
        <w:t xml:space="preserve"> </w:t>
      </w:r>
      <w:r>
        <w:fldChar w:fldCharType="end"/>
      </w:r>
      <w:r>
        <w:t xml:space="preserve">. - См. </w:t>
      </w:r>
      <w:r>
        <w:fldChar w:fldCharType="begin"/>
      </w:r>
      <w:r>
        <w:instrText xml:space="preserve"> HYPERLINK "kodeks://link/d?nd=578335219&amp;point=mark=000000000000</w:instrText>
      </w:r>
      <w:r>
        <w:instrText>00000000000000000000000000000000000000A760N6"\o"’’О функционировании розничных рынков электрической энергии, полном и (или) ...’’</w:instrText>
      </w:r>
    </w:p>
    <w:p w14:paraId="02C367B5" w14:textId="77777777" w:rsidR="00000000" w:rsidRDefault="00E05AEB">
      <w:pPr>
        <w:pStyle w:val="FORMATTEXT"/>
        <w:ind w:firstLine="568"/>
        <w:jc w:val="both"/>
      </w:pPr>
      <w:r>
        <w:instrText>Постановление Правительства РФ от 04.05.2012 N 442</w:instrText>
      </w:r>
    </w:p>
    <w:p w14:paraId="1D6E3FCE" w14:textId="77777777" w:rsidR="00000000" w:rsidRDefault="00E05AEB">
      <w:pPr>
        <w:pStyle w:val="FORMATTEXT"/>
        <w:ind w:firstLine="568"/>
        <w:jc w:val="both"/>
      </w:pPr>
      <w:r>
        <w:instrText xml:space="preserve"> Редакция от 07.04.2023 (период ...</w:instrText>
      </w:r>
    </w:p>
    <w:p w14:paraId="29928C65" w14:textId="77777777" w:rsidR="00000000" w:rsidRDefault="00E05AEB">
      <w:pPr>
        <w:pStyle w:val="FORMATTEXT"/>
        <w:ind w:firstLine="568"/>
        <w:jc w:val="both"/>
      </w:pPr>
      <w:r>
        <w:instrText>Статус: Недействующая редакция документ</w:instrText>
      </w:r>
      <w:r>
        <w:instrText>а (действ. c 07.04.2023 по 09.05.2023)"</w:instrText>
      </w:r>
      <w:r>
        <w:fldChar w:fldCharType="separate"/>
      </w:r>
      <w:r>
        <w:rPr>
          <w:color w:val="BF2F1C"/>
          <w:u w:val="single"/>
        </w:rPr>
        <w:t>предыдущую редакцию</w:t>
      </w:r>
      <w:r>
        <w:rPr>
          <w:color w:val="0000FF"/>
          <w:u w:val="single"/>
        </w:rPr>
        <w:t xml:space="preserve"> </w:t>
      </w:r>
      <w:r>
        <w:fldChar w:fldCharType="end"/>
      </w:r>
      <w:r>
        <w:t>)</w:t>
      </w:r>
    </w:p>
    <w:p w14:paraId="7620BEE7" w14:textId="77777777" w:rsidR="00000000" w:rsidRDefault="00E05AEB">
      <w:pPr>
        <w:pStyle w:val="FORMATTEXT"/>
        <w:ind w:firstLine="568"/>
        <w:jc w:val="both"/>
      </w:pPr>
    </w:p>
    <w:p w14:paraId="6148974E" w14:textId="77777777" w:rsidR="00000000" w:rsidRDefault="00E05AEB">
      <w:pPr>
        <w:pStyle w:val="FORMATTEXT"/>
        <w:ind w:firstLine="568"/>
        <w:jc w:val="both"/>
      </w:pPr>
      <w:r>
        <w:t>39_5. В случае получения гарантирующим поставщиком запроса заявителя о предоставлении ему на бумажном носителе договора энергоснабжения (купли-продажи (поставки) электрической энергии (мощнос</w:t>
      </w:r>
      <w:r>
        <w:t>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w:t>
      </w:r>
      <w:r>
        <w:t xml:space="preserve">казанный договор на бумажном носителе, подписанный уполномоченным лицом гарантирующего поставщика. </w:t>
      </w:r>
    </w:p>
    <w:p w14:paraId="38E1810D" w14:textId="77777777" w:rsidR="00000000" w:rsidRDefault="00E05AEB">
      <w:pPr>
        <w:pStyle w:val="FORMATTEXT"/>
        <w:ind w:firstLine="568"/>
        <w:jc w:val="both"/>
      </w:pPr>
      <w:r>
        <w:t xml:space="preserve">(Пункт дополнительно включен с 1 июля 2022 года </w:t>
      </w:r>
      <w:r>
        <w:fldChar w:fldCharType="begin"/>
      </w:r>
      <w:r>
        <w:instrText xml:space="preserve"> HYPERLINK "kodeks://link/d?nd=350986387"\o"’’О внесении изменений в некоторые акты Правительства Российской</w:instrText>
      </w:r>
      <w:r>
        <w:instrText xml:space="preserve"> Федерации по вопросам ...’’</w:instrText>
      </w:r>
    </w:p>
    <w:p w14:paraId="3E2090E9" w14:textId="77777777" w:rsidR="00000000" w:rsidRDefault="00E05AEB">
      <w:pPr>
        <w:pStyle w:val="FORMATTEXT"/>
        <w:ind w:firstLine="568"/>
        <w:jc w:val="both"/>
      </w:pPr>
      <w:r>
        <w:instrText>Постановление Правительства РФ от 30.06.2022 N 1178</w:instrText>
      </w:r>
    </w:p>
    <w:p w14:paraId="02641589"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30 июня 2022 года N 1178</w:t>
      </w:r>
      <w:r>
        <w:rPr>
          <w:color w:val="0000FF"/>
          <w:u w:val="single"/>
        </w:rPr>
        <w:t xml:space="preserve"> </w:t>
      </w:r>
      <w:r>
        <w:fldChar w:fldCharType="end"/>
      </w:r>
      <w:r>
        <w:t>)</w:t>
      </w:r>
    </w:p>
    <w:p w14:paraId="549AE8E8" w14:textId="77777777" w:rsidR="00000000" w:rsidRDefault="00E05AEB">
      <w:pPr>
        <w:pStyle w:val="FORMATTEXT"/>
        <w:ind w:firstLine="568"/>
        <w:jc w:val="both"/>
      </w:pPr>
    </w:p>
    <w:p w14:paraId="55E5F8B4" w14:textId="77777777" w:rsidR="00000000" w:rsidRDefault="00E05AEB">
      <w:pPr>
        <w:pStyle w:val="FORMATTEXT"/>
        <w:ind w:firstLine="568"/>
        <w:jc w:val="both"/>
      </w:pPr>
      <w:r>
        <w:t>39_6. Договор энергоснабжени</w:t>
      </w:r>
      <w:r>
        <w:t>я (купли-продажи (поставки) электрической энергии (мощности) с гражданином в целях приобретения электрической энергии в отношении энергопринимающего устройства, расположенного в границах территории садоводства или огородничества, ранее подключенного к элек</w:t>
      </w:r>
      <w:r>
        <w:t>трическим сетям в рамках технологического присоединения энергопринимающих устройств садоводческих или огороднических некоммерческих объединений либо некоммерческой организации, созданной гражданами для ведения садоводства, огородничества и дачного хозяйств</w:t>
      </w:r>
      <w:r>
        <w:t xml:space="preserve">а до 1 января 2019 г. (не являющейся садоводческим или </w:t>
      </w:r>
      <w:r>
        <w:lastRenderedPageBreak/>
        <w:t>огородническим некоммерческим товариществом), заключается с учетом особенностей, предусмотренных настоящим пунктом.</w:t>
      </w:r>
    </w:p>
    <w:p w14:paraId="7282FBDC" w14:textId="77777777" w:rsidR="00000000" w:rsidRDefault="00E05AEB">
      <w:pPr>
        <w:pStyle w:val="FORMATTEXT"/>
        <w:ind w:firstLine="568"/>
        <w:jc w:val="both"/>
      </w:pPr>
    </w:p>
    <w:p w14:paraId="26052B66" w14:textId="77777777" w:rsidR="00000000" w:rsidRDefault="00E05AEB">
      <w:pPr>
        <w:pStyle w:val="FORMATTEXT"/>
        <w:ind w:firstLine="568"/>
        <w:jc w:val="both"/>
      </w:pPr>
      <w:r>
        <w:t>Для заключения договора энергоснабжения (купли-продажи (поставки) электрической энер</w:t>
      </w:r>
      <w:r>
        <w:t xml:space="preserve">гии (мощности) заявитель, указанный в абзаце первом настоящего пункта, представляет гарантирующему поставщику заявление о заключении договора и документы, предусмотренные абзацами третьим, четвертым, шестым - девятым </w:t>
      </w:r>
      <w:r>
        <w:fldChar w:fldCharType="begin"/>
      </w:r>
      <w:r>
        <w:instrText xml:space="preserve"> HYPERLINK "kodeks://link/d?nd=90234981</w:instrText>
      </w:r>
      <w:r>
        <w:instrText>6&amp;point=mark=000000000000000000000000000000000000000000000000007DO0K9"\o"’’О функционировании розничных рынков электрической энергии, полном и (или) частичном ...’’</w:instrText>
      </w:r>
    </w:p>
    <w:p w14:paraId="2F5EA0ED" w14:textId="77777777" w:rsidR="00000000" w:rsidRDefault="00E05AEB">
      <w:pPr>
        <w:pStyle w:val="FORMATTEXT"/>
        <w:ind w:firstLine="568"/>
        <w:jc w:val="both"/>
      </w:pPr>
      <w:r>
        <w:instrText>Постановление Правительства РФ от 04.05.2012 N 442</w:instrText>
      </w:r>
    </w:p>
    <w:p w14:paraId="5C5078C4" w14:textId="77777777" w:rsidR="00000000" w:rsidRDefault="00E05AEB">
      <w:pPr>
        <w:pStyle w:val="FORMATTEXT"/>
        <w:ind w:firstLine="568"/>
        <w:jc w:val="both"/>
      </w:pPr>
      <w:r>
        <w:instrText>Статус: Действующая редакция документа (</w:instrText>
      </w:r>
      <w:r>
        <w:instrText>действ. c 05.01.2025)"</w:instrText>
      </w:r>
      <w:r>
        <w:fldChar w:fldCharType="separate"/>
      </w:r>
      <w:r>
        <w:rPr>
          <w:color w:val="0000AA"/>
          <w:u w:val="single"/>
        </w:rPr>
        <w:t>пункта 34 настоящего документа</w:t>
      </w:r>
      <w:r>
        <w:rPr>
          <w:color w:val="0000FF"/>
          <w:u w:val="single"/>
        </w:rPr>
        <w:t xml:space="preserve"> </w:t>
      </w:r>
      <w:r>
        <w:fldChar w:fldCharType="end"/>
      </w:r>
      <w:r>
        <w:t xml:space="preserve"> (с учетом положений абзацев четырнадцатого и пятнадцатого </w:t>
      </w:r>
      <w:r>
        <w:fldChar w:fldCharType="begin"/>
      </w:r>
      <w:r>
        <w:instrText xml:space="preserve"> HYPERLINK "kodeks://link/d?nd=902349816&amp;point=mark=000000000000000000000000000000000000000000000000007DO0K9"\o"’’О функционировании розничны</w:instrText>
      </w:r>
      <w:r>
        <w:instrText>х рынков электрической энергии, полном и (или) частичном ...’’</w:instrText>
      </w:r>
    </w:p>
    <w:p w14:paraId="1635DAC9" w14:textId="77777777" w:rsidR="00000000" w:rsidRDefault="00E05AEB">
      <w:pPr>
        <w:pStyle w:val="FORMATTEXT"/>
        <w:ind w:firstLine="568"/>
        <w:jc w:val="both"/>
      </w:pPr>
      <w:r>
        <w:instrText>Постановление Правительства РФ от 04.05.2012 N 442</w:instrText>
      </w:r>
    </w:p>
    <w:p w14:paraId="2B1713D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34 настоящего документа</w:t>
      </w:r>
      <w:r>
        <w:rPr>
          <w:color w:val="0000FF"/>
          <w:u w:val="single"/>
        </w:rPr>
        <w:t xml:space="preserve"> </w:t>
      </w:r>
      <w:r>
        <w:fldChar w:fldCharType="end"/>
      </w:r>
      <w:r>
        <w:t>).</w:t>
      </w:r>
    </w:p>
    <w:p w14:paraId="2F61934C" w14:textId="77777777" w:rsidR="00000000" w:rsidRDefault="00E05AEB">
      <w:pPr>
        <w:pStyle w:val="FORMATTEXT"/>
        <w:ind w:firstLine="568"/>
        <w:jc w:val="both"/>
      </w:pPr>
    </w:p>
    <w:p w14:paraId="4D5CA32D" w14:textId="77777777" w:rsidR="00000000" w:rsidRDefault="00E05AEB">
      <w:pPr>
        <w:pStyle w:val="FORMATTEXT"/>
        <w:ind w:firstLine="568"/>
        <w:jc w:val="both"/>
      </w:pPr>
      <w:r>
        <w:t>Гарантирующий поставщик не позднее 15 рабо</w:t>
      </w:r>
      <w:r>
        <w:t>чих дней со дня получения заявления о заключении договора и полного пакета документов создает заявителю на своем официальном сайте в сети "Интернет" и (или) мобильном приложении личный кабинет, в котором размещает проект договора энергоснабжения (купли-про</w:t>
      </w:r>
      <w:r>
        <w:t>дажи (поставки) электрической энергии (мощности) в форме электронного документа, подписанного усиленной квалифицированной электронной подписью уполномоченного лица гарантирующего поставщика, и направляет заявителю на указанный им в заявлении адрес электрон</w:t>
      </w:r>
      <w:r>
        <w:t>ной почты и (или) на номер мобильного телефона заявителя данные для доступа к личному кабинету, который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w:t>
      </w:r>
      <w:r>
        <w:t>ом сайте в сети "Интернет" и (или) в мобильном приложении.</w:t>
      </w:r>
    </w:p>
    <w:p w14:paraId="75ECC3A5" w14:textId="77777777" w:rsidR="00000000" w:rsidRDefault="00E05AEB">
      <w:pPr>
        <w:pStyle w:val="FORMATTEXT"/>
        <w:ind w:firstLine="568"/>
        <w:jc w:val="both"/>
      </w:pPr>
    </w:p>
    <w:p w14:paraId="171A8A07" w14:textId="77777777" w:rsidR="00000000" w:rsidRDefault="00E05AEB">
      <w:pPr>
        <w:pStyle w:val="FORMATTEXT"/>
        <w:ind w:firstLine="568"/>
        <w:jc w:val="both"/>
      </w:pPr>
      <w:r>
        <w:t>Гарантирующий поставщик в течение 3 рабочих дней со дня поступления от заявителя, указанного в абзаце первом настоящего пункта, заявления обязан проинформировать сетевую организацию о намерении за</w:t>
      </w:r>
      <w:r>
        <w:t>ключить договор энергоснабжения (купли-продажи (поставки) электрической энергии (мощности) с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необ</w:t>
      </w:r>
      <w:r>
        <w:t>ходимости осуществления сетевой организацией процедуры допуска в эксплуатацию прибора учета электрической энергии, принадлежащего гражданину.</w:t>
      </w:r>
    </w:p>
    <w:p w14:paraId="702DF666" w14:textId="77777777" w:rsidR="00000000" w:rsidRDefault="00E05AEB">
      <w:pPr>
        <w:pStyle w:val="FORMATTEXT"/>
        <w:ind w:firstLine="568"/>
        <w:jc w:val="both"/>
      </w:pPr>
    </w:p>
    <w:p w14:paraId="2E528850" w14:textId="77777777" w:rsidR="00000000" w:rsidRDefault="00E05AEB">
      <w:pPr>
        <w:pStyle w:val="FORMATTEXT"/>
        <w:ind w:firstLine="568"/>
        <w:jc w:val="both"/>
      </w:pPr>
      <w:r>
        <w:t>При поступлении уведомления от гарантирующего поставщика о необходимости осуществления процедуры допуска в эксплу</w:t>
      </w:r>
      <w:r>
        <w:t>атацию прибора учета электрической энергии, принадлежащего гражданину, сетевая организация обязана не позднее 30 рабочих дней осуществить допуск в эксплуатацию такого прибора учета, находящегося в исправном состоянии, прошедшего поверку в соответствии с тр</w:t>
      </w:r>
      <w:r>
        <w:t>ебованиями законодательства Российской Федерации об обеспечении единства измерений и класса точности 2,0 и выше. Действия по допуску прибора учета в эксплуатацию осуществляются сетевой организацией без взимания платы за их совершение.</w:t>
      </w:r>
    </w:p>
    <w:p w14:paraId="2F443636" w14:textId="77777777" w:rsidR="00000000" w:rsidRDefault="00E05AEB">
      <w:pPr>
        <w:pStyle w:val="FORMATTEXT"/>
        <w:ind w:firstLine="568"/>
        <w:jc w:val="both"/>
      </w:pPr>
    </w:p>
    <w:p w14:paraId="66E08497" w14:textId="77777777" w:rsidR="00000000" w:rsidRDefault="00E05AEB">
      <w:pPr>
        <w:pStyle w:val="FORMATTEXT"/>
        <w:ind w:firstLine="568"/>
        <w:jc w:val="both"/>
      </w:pPr>
      <w:r>
        <w:t xml:space="preserve">Сетевая организация </w:t>
      </w:r>
      <w:r>
        <w:t>обязана в течение 2 рабочих дней со дня допуска прибора учета электрической энергии в эксплуатацию направить акт допуска прибора учета электрической энергии в эксплуатацию либо копию такого акта, заверенную подписью уполномоченного лица сетевой организации</w:t>
      </w:r>
      <w:r>
        <w:t>, гарантирующему поставщику, который не позднее 5 рабочих дней со дня получения акта допуска прибора учета электрической энергии в эксплуатацию либо копии такого акта, заверенной подписью уполномоченного лица сетевой организации, размещает его в личном каб</w:t>
      </w:r>
      <w:r>
        <w:t>инете потребителя.</w:t>
      </w:r>
    </w:p>
    <w:p w14:paraId="4E4B7FED" w14:textId="77777777" w:rsidR="00000000" w:rsidRDefault="00E05AEB">
      <w:pPr>
        <w:pStyle w:val="FORMATTEXT"/>
        <w:ind w:firstLine="568"/>
        <w:jc w:val="both"/>
      </w:pPr>
    </w:p>
    <w:p w14:paraId="41779697" w14:textId="77777777" w:rsidR="00000000" w:rsidRDefault="00E05AEB">
      <w:pPr>
        <w:pStyle w:val="FORMATTEXT"/>
        <w:ind w:firstLine="568"/>
        <w:jc w:val="both"/>
      </w:pPr>
      <w:r>
        <w:t>В случае если сетевая организация по истечении 30 рабочих дней со дня получения уведомления, предусмотренного абзацем пятым настоящего пункта, не осуществила допуск прибора учета в эксплуатацию или не уведомила гарантирующего поставщика</w:t>
      </w:r>
      <w:r>
        <w:t xml:space="preserve"> о несоответствии прибора учета требованиям абзаца пятого настоящего пункта, прибор учета электрической энергии, принадлежащий гражданину, считается допущенным к эксплуатации, его показания учитываются при определении объема потребления электрической энерг</w:t>
      </w:r>
      <w:r>
        <w:t>ии и указанная информация размещается гарантирующим поставщиком в личном кабинете потребителя не позднее 5 рабочих дней со дня истечения срока, в течение которого сетевая организация обязана осуществить допуск такого прибора учета в эксплуатацию.</w:t>
      </w:r>
    </w:p>
    <w:p w14:paraId="23D9037C" w14:textId="77777777" w:rsidR="00000000" w:rsidRDefault="00E05AEB">
      <w:pPr>
        <w:pStyle w:val="FORMATTEXT"/>
        <w:ind w:firstLine="568"/>
        <w:jc w:val="both"/>
      </w:pPr>
    </w:p>
    <w:p w14:paraId="576783B6" w14:textId="77777777" w:rsidR="00000000" w:rsidRDefault="00E05AEB">
      <w:pPr>
        <w:pStyle w:val="FORMATTEXT"/>
        <w:ind w:firstLine="568"/>
        <w:jc w:val="both"/>
      </w:pPr>
      <w:r>
        <w:t xml:space="preserve">Договор </w:t>
      </w:r>
      <w:r>
        <w:t>энергоснабжения (купли-продажи (поставки) электрической энергии (мощности) признается заключенным между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w:t>
      </w:r>
      <w:r>
        <w:t>тва, и гарантирующим поставщиком на размещенных в личном кабинете потребителя условиях проекта договора вне зависимости от подписания договора заявителем со дня размещения гарантирующим поставщиком договора энергоснабжения (купли-продажи (поставки) электри</w:t>
      </w:r>
      <w:r>
        <w:t>ческой энергии (мощности), а также акта допуска прибора учета электрической энергии в эксплуатацию (при предоставлении сетевой организацией) либо информации о наступлении дня, с которого прибор учета электрической энергии считается допущенным в эксплуатаци</w:t>
      </w:r>
      <w:r>
        <w:t>ю, но не ранее совершения заявителем действий, свидетельствующих о начале фактического потребления электрической энергии.</w:t>
      </w:r>
    </w:p>
    <w:p w14:paraId="3934CAE3" w14:textId="77777777" w:rsidR="00000000" w:rsidRDefault="00E05AEB">
      <w:pPr>
        <w:pStyle w:val="FORMATTEXT"/>
        <w:ind w:firstLine="568"/>
        <w:jc w:val="both"/>
      </w:pPr>
    </w:p>
    <w:p w14:paraId="39584447" w14:textId="77777777" w:rsidR="00000000" w:rsidRDefault="00E05AEB">
      <w:pPr>
        <w:pStyle w:val="FORMATTEXT"/>
        <w:ind w:firstLine="568"/>
        <w:jc w:val="both"/>
      </w:pPr>
      <w:r>
        <w:t>Действие договора энергоснабжения (купли-продажи (поставки) электрической энергии (мощности) между гарантирующим поставщиком и заявит</w:t>
      </w:r>
      <w:r>
        <w:t>елями, указанными в абзаце первом настоящего пункта, не ставится в зависимость от факта составления соответствующего договора, подписанного сторонами в письменной форме.</w:t>
      </w:r>
    </w:p>
    <w:p w14:paraId="0A401B28" w14:textId="77777777" w:rsidR="00000000" w:rsidRDefault="00E05AEB">
      <w:pPr>
        <w:pStyle w:val="FORMATTEXT"/>
        <w:ind w:firstLine="568"/>
        <w:jc w:val="both"/>
      </w:pPr>
    </w:p>
    <w:p w14:paraId="585E8C52" w14:textId="77777777" w:rsidR="00000000" w:rsidRDefault="00E05AEB">
      <w:pPr>
        <w:pStyle w:val="FORMATTEXT"/>
        <w:ind w:firstLine="568"/>
        <w:jc w:val="both"/>
      </w:pPr>
      <w:r>
        <w:t>При несогласии с условиями размещенного в личном кабинете потребителя проекта договор</w:t>
      </w:r>
      <w:r>
        <w:t>а энергоснабжения (купли-продажи (поставки) электрической энергии (мощности),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w:t>
      </w:r>
      <w:r>
        <w:t xml:space="preserve">о кабинета потребителя. В этом случае договор считается заключенным после урегулирования сторонами разногласий в порядке, предусмотренном </w:t>
      </w:r>
      <w:r>
        <w:fldChar w:fldCharType="begin"/>
      </w:r>
      <w:r>
        <w:instrText xml:space="preserve"> HYPERLINK "kodeks://link/d?nd=902349816&amp;point=mark=000000000000000000000000000000000000000000000000007E20KE"\o"’’О фу</w:instrText>
      </w:r>
      <w:r>
        <w:instrText>нкционировании розничных рынков электрической энергии, полном и (или) частичном ...’’</w:instrText>
      </w:r>
    </w:p>
    <w:p w14:paraId="3E3A07DF" w14:textId="77777777" w:rsidR="00000000" w:rsidRDefault="00E05AEB">
      <w:pPr>
        <w:pStyle w:val="FORMATTEXT"/>
        <w:ind w:firstLine="568"/>
        <w:jc w:val="both"/>
      </w:pPr>
      <w:r>
        <w:instrText>Постановление Правительства РФ от 04.05.2012 N 442</w:instrText>
      </w:r>
    </w:p>
    <w:p w14:paraId="534CC6E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39</w:t>
      </w:r>
      <w:r>
        <w:rPr>
          <w:color w:val="0000FF"/>
          <w:u w:val="single"/>
        </w:rPr>
        <w:t xml:space="preserve"> </w:t>
      </w:r>
      <w:r>
        <w:fldChar w:fldCharType="end"/>
      </w:r>
      <w:r>
        <w:t xml:space="preserve"> настоящего документа, при этом взаимодейст</w:t>
      </w:r>
      <w:r>
        <w:t xml:space="preserve">вие сторон и обмен документами могут осуществляться с использованием личного кабинета потребителя. </w:t>
      </w:r>
    </w:p>
    <w:p w14:paraId="43789F42" w14:textId="77777777" w:rsidR="00000000" w:rsidRDefault="00E05AEB">
      <w:pPr>
        <w:pStyle w:val="FORMATTEXT"/>
        <w:ind w:firstLine="568"/>
        <w:jc w:val="both"/>
      </w:pPr>
      <w:r>
        <w:t xml:space="preserve">(Пункт дополнительно включен с 7 апреля 2024 года </w:t>
      </w:r>
      <w:r>
        <w:fldChar w:fldCharType="begin"/>
      </w:r>
      <w:r>
        <w:instrText xml:space="preserve"> HYPERLINK "kodeks://link/d?nd=1305365257&amp;point=mark=000000000000000000000000000000000000000000000000007DK0KB"\o"’’О внесении изменений в некоторые акты Правительства Российской Федерации’’</w:instrText>
      </w:r>
    </w:p>
    <w:p w14:paraId="0582780E" w14:textId="77777777" w:rsidR="00000000" w:rsidRDefault="00E05AEB">
      <w:pPr>
        <w:pStyle w:val="FORMATTEXT"/>
        <w:ind w:firstLine="568"/>
        <w:jc w:val="both"/>
      </w:pPr>
      <w:r>
        <w:instrText>Постановление Правительства РФ от 29.03.2024 N 395</w:instrText>
      </w:r>
    </w:p>
    <w:p w14:paraId="794452BA" w14:textId="77777777" w:rsidR="00000000" w:rsidRDefault="00E05AEB">
      <w:pPr>
        <w:pStyle w:val="FORMATTEXT"/>
        <w:ind w:firstLine="568"/>
        <w:jc w:val="both"/>
      </w:pPr>
      <w:r>
        <w:instrText>Статус: Действу</w:instrText>
      </w:r>
      <w:r>
        <w:instrText>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4D2698C3" w14:textId="77777777" w:rsidR="00000000" w:rsidRDefault="00E05AEB">
      <w:pPr>
        <w:pStyle w:val="FORMATTEXT"/>
        <w:ind w:firstLine="568"/>
        <w:jc w:val="both"/>
      </w:pPr>
    </w:p>
    <w:p w14:paraId="5CBF5FF5" w14:textId="77777777" w:rsidR="00000000" w:rsidRDefault="00E05AEB">
      <w:pPr>
        <w:pStyle w:val="FORMATTEXT"/>
        <w:ind w:firstLine="568"/>
        <w:jc w:val="both"/>
      </w:pPr>
      <w:r>
        <w:t>39_7. До 30 сентября 2026 г. в отношении энергопринимающих устройств операторов связи, необходимых для обеспечения возможности получени</w:t>
      </w:r>
      <w:r>
        <w:t>я услуг связи собственниками помещений в многоквартирном доме (нанимателями жилых помещений в многоквартирном доме по договору социального найма), максимальная мощность которых составляет не более 5 кВт включительно, расположенных на объектах общего имущес</w:t>
      </w:r>
      <w:r>
        <w:t>тва в многоквартирном доме, в случае отсутствия договора энергоснабжения (купли-продажи (поставки) электрической энергии (мощности), заключенного между оператором связи и гарантирующим поставщиком, энергосбытовой (энергоснабжающей) организацией в отношении</w:t>
      </w:r>
      <w:r>
        <w:t xml:space="preserve"> таких энергопринимающих устройств, допускается осуществление расчетов за потребляемую такими энергопринимающими устройствами электрическую энергию между оператором связи и организацией, осуществляющей управление многоквартирным домом, по договорам, содерж</w:t>
      </w:r>
      <w:r>
        <w:t>ащим существенные условия договора энергоснабжения, предусмотренные в абзацах втором, третьем, пятом, шестом, девятом пункта 40, абзацах четвертом и пятом пункта 55 настоящего документа. В случае отсутствия установленного в отношении таких энергопринимающи</w:t>
      </w:r>
      <w:r>
        <w:t>х устройств прибора учета электрической энергии, допущенного к эксплуатации, объем потребления электрической энергии рассчитывается организацией, осуществляющей управление многоквартирным домом, на основании расчетного способа исходя из величины максимальн</w:t>
      </w:r>
      <w:r>
        <w:t xml:space="preserve">ой мощности энергопринимающих устройств и стандартного количества часов их использования. Оператор связи производит оплату потребленной электрической энергии ежемесячно, до 10-го числа месяца, следующего за расчетным. </w:t>
      </w:r>
    </w:p>
    <w:p w14:paraId="34D12228" w14:textId="77777777" w:rsidR="00000000" w:rsidRDefault="00E05AEB">
      <w:pPr>
        <w:pStyle w:val="FORMATTEXT"/>
        <w:ind w:firstLine="568"/>
        <w:jc w:val="both"/>
      </w:pPr>
      <w:r>
        <w:t>(Пункт дополнительно включен с 20 авг</w:t>
      </w:r>
      <w:r>
        <w:t xml:space="preserve">уста 2024 года </w:t>
      </w:r>
      <w:r>
        <w:fldChar w:fldCharType="begin"/>
      </w:r>
      <w:r>
        <w:instrText xml:space="preserve"> HYPERLINK "kodeks://link/d?nd=1306909973&amp;point=mark=000000000000000000000000000000000000000000000000008PA0LS"\o"’’Об утверждении Правил взаимодействия оператора связи и лица, осуществляющего управление ...’’</w:instrText>
      </w:r>
    </w:p>
    <w:p w14:paraId="56181E70" w14:textId="77777777" w:rsidR="00000000" w:rsidRDefault="00E05AEB">
      <w:pPr>
        <w:pStyle w:val="FORMATTEXT"/>
        <w:ind w:firstLine="568"/>
        <w:jc w:val="both"/>
      </w:pPr>
      <w:r>
        <w:instrText>Постановление Правительства РФ о</w:instrText>
      </w:r>
      <w:r>
        <w:instrText>т 06.08.2024 N 1055</w:instrText>
      </w:r>
    </w:p>
    <w:p w14:paraId="76549A95" w14:textId="77777777" w:rsidR="00000000" w:rsidRDefault="00E05AEB">
      <w:pPr>
        <w:pStyle w:val="FORMATTEXT"/>
        <w:ind w:firstLine="568"/>
        <w:jc w:val="both"/>
      </w:pPr>
      <w:r>
        <w:instrText>Статус: Действующий документ (действ. c 20.08.2024)"</w:instrText>
      </w:r>
      <w:r>
        <w:fldChar w:fldCharType="separate"/>
      </w:r>
      <w:r>
        <w:rPr>
          <w:color w:val="0000AA"/>
          <w:u w:val="single"/>
        </w:rPr>
        <w:t>постановлением Правительства Российской Федерации от 6 августа 2024 года N 1055</w:t>
      </w:r>
      <w:r>
        <w:rPr>
          <w:color w:val="0000FF"/>
          <w:u w:val="single"/>
        </w:rPr>
        <w:t xml:space="preserve"> </w:t>
      </w:r>
      <w:r>
        <w:fldChar w:fldCharType="end"/>
      </w:r>
      <w:r>
        <w:t xml:space="preserve">) </w:t>
      </w:r>
    </w:p>
    <w:p w14:paraId="26BB358D" w14:textId="77777777" w:rsidR="00000000" w:rsidRDefault="00E05AEB">
      <w:pPr>
        <w:pStyle w:val="FORMATTEXT"/>
        <w:jc w:val="both"/>
      </w:pPr>
      <w:r>
        <w:t xml:space="preserve">                 </w:t>
      </w:r>
    </w:p>
    <w:p w14:paraId="77021997" w14:textId="77777777" w:rsidR="00000000" w:rsidRDefault="00E05AEB">
      <w:pPr>
        <w:pStyle w:val="FORMATTEXT"/>
        <w:ind w:firstLine="568"/>
        <w:jc w:val="both"/>
      </w:pPr>
      <w:r>
        <w:t>40. Существенными условиями договора купли-продажи (поставки) электрической энер</w:t>
      </w:r>
      <w:r>
        <w:t>гии (мощности) являются:</w:t>
      </w:r>
    </w:p>
    <w:p w14:paraId="269CBEFA" w14:textId="77777777" w:rsidR="00000000" w:rsidRDefault="00E05AEB">
      <w:pPr>
        <w:pStyle w:val="FORMATTEXT"/>
        <w:ind w:firstLine="568"/>
        <w:jc w:val="both"/>
      </w:pPr>
    </w:p>
    <w:p w14:paraId="66573FE1" w14:textId="77777777" w:rsidR="00000000" w:rsidRDefault="00E05AEB">
      <w:pPr>
        <w:pStyle w:val="FORMATTEXT"/>
        <w:ind w:firstLine="568"/>
        <w:jc w:val="both"/>
      </w:pPr>
      <w:r>
        <w:t>предмет договора;</w:t>
      </w:r>
    </w:p>
    <w:p w14:paraId="3C3A8A62" w14:textId="77777777" w:rsidR="00000000" w:rsidRDefault="00E05AEB">
      <w:pPr>
        <w:pStyle w:val="FORMATTEXT"/>
        <w:ind w:firstLine="568"/>
        <w:jc w:val="both"/>
      </w:pPr>
    </w:p>
    <w:p w14:paraId="2CDB9DCE" w14:textId="77777777" w:rsidR="00000000" w:rsidRDefault="00E05AEB">
      <w:pPr>
        <w:pStyle w:val="FORMATTEXT"/>
        <w:ind w:firstLine="568"/>
        <w:jc w:val="both"/>
      </w:pPr>
      <w:r>
        <w:t>дата и время начала исполнения обязательств по договору;</w:t>
      </w:r>
    </w:p>
    <w:p w14:paraId="0041B744" w14:textId="77777777" w:rsidR="00000000" w:rsidRDefault="00E05AEB">
      <w:pPr>
        <w:pStyle w:val="FORMATTEXT"/>
        <w:ind w:firstLine="568"/>
        <w:jc w:val="both"/>
      </w:pPr>
    </w:p>
    <w:p w14:paraId="74204D7E" w14:textId="77777777" w:rsidR="00000000" w:rsidRDefault="00E05AEB">
      <w:pPr>
        <w:pStyle w:val="FORMATTEXT"/>
        <w:ind w:firstLine="568"/>
        <w:jc w:val="both"/>
      </w:pPr>
      <w:r>
        <w:t>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w:t>
      </w:r>
      <w:r>
        <w:t xml:space="preserve">ветствии с настоящим документом и </w:t>
      </w:r>
      <w:r>
        <w:fldChar w:fldCharType="begin"/>
      </w:r>
      <w:r>
        <w:instrText xml:space="preserve"> HYPERLINK "kodeks://link/d?nd=901919551&amp;point=mark=000000000000000000000000000000000000000000000000006580IP"\o"’’Об утверждении Правил недискриминационного доступа к услугам по передаче электрической ...’’</w:instrText>
      </w:r>
    </w:p>
    <w:p w14:paraId="1649D7E8" w14:textId="77777777" w:rsidR="00000000" w:rsidRDefault="00E05AEB">
      <w:pPr>
        <w:pStyle w:val="FORMATTEXT"/>
        <w:ind w:firstLine="568"/>
        <w:jc w:val="both"/>
      </w:pPr>
      <w:r>
        <w:instrText>Постановление П</w:instrText>
      </w:r>
      <w:r>
        <w:instrText>равительства РФ от 27.12.2004 N 861</w:instrText>
      </w:r>
    </w:p>
    <w:p w14:paraId="29ECAE2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xml:space="preserve"> и уведомить гарантирующего поставщика о дате закл</w:t>
      </w:r>
      <w:r>
        <w:t>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w:t>
      </w:r>
      <w:r>
        <w:t>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w:t>
      </w:r>
      <w:r>
        <w:t>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w:t>
      </w:r>
      <w:r>
        <w:t xml:space="preserve">оговора купли-продажи (поставки) электрической энергии (мощности); </w:t>
      </w:r>
    </w:p>
    <w:p w14:paraId="77E2FED0" w14:textId="77777777" w:rsidR="00000000" w:rsidRDefault="00E05AEB">
      <w:pPr>
        <w:pStyle w:val="FORMATTEXT"/>
        <w:ind w:firstLine="568"/>
        <w:jc w:val="both"/>
      </w:pPr>
      <w:r>
        <w:t xml:space="preserve">(Абзац в редакции, введенной в действие с 19 марта 2019 года </w:t>
      </w:r>
      <w:r>
        <w:fldChar w:fldCharType="begin"/>
      </w:r>
      <w:r>
        <w:instrText xml:space="preserve"> HYPERLINK "kodeks://link/d?nd=551158621&amp;point=mark=000000000000000000000000000000000000000000000000007DE0K8"\o"’’О внесении из</w:instrText>
      </w:r>
      <w:r>
        <w:instrText>менений в некоторые акты Правительства Российской Федерации в части ...’’</w:instrText>
      </w:r>
    </w:p>
    <w:p w14:paraId="5A56652D" w14:textId="77777777" w:rsidR="00000000" w:rsidRDefault="00E05AEB">
      <w:pPr>
        <w:pStyle w:val="FORMATTEXT"/>
        <w:ind w:firstLine="568"/>
        <w:jc w:val="both"/>
      </w:pPr>
      <w:r>
        <w:instrText>Постановление Правительства РФ от 17.09.2018 N 1096</w:instrText>
      </w:r>
    </w:p>
    <w:p w14:paraId="3F7453AD" w14:textId="77777777" w:rsidR="00000000" w:rsidRDefault="00E05AEB">
      <w:pPr>
        <w:pStyle w:val="FORMATTEXT"/>
        <w:ind w:firstLine="568"/>
        <w:jc w:val="both"/>
      </w:pPr>
      <w:r>
        <w:instrText>Статус: Действующая редакция документа (действ. c 23.01.2023)"</w:instrText>
      </w:r>
      <w:r>
        <w:fldChar w:fldCharType="separate"/>
      </w:r>
      <w:r>
        <w:rPr>
          <w:color w:val="0000AA"/>
          <w:u w:val="single"/>
        </w:rPr>
        <w:t>постановлением Правительства Российской Федерации от 17 сентября 201</w:t>
      </w:r>
      <w:r>
        <w:rPr>
          <w:color w:val="0000AA"/>
          <w:u w:val="single"/>
        </w:rPr>
        <w:t>8 года N 1096</w:t>
      </w:r>
      <w:r>
        <w:rPr>
          <w:color w:val="0000FF"/>
          <w:u w:val="single"/>
        </w:rPr>
        <w:t xml:space="preserve"> </w:t>
      </w:r>
      <w:r>
        <w:fldChar w:fldCharType="end"/>
      </w:r>
      <w:r>
        <w:t xml:space="preserve">. - См. </w:t>
      </w:r>
      <w:r>
        <w:fldChar w:fldCharType="begin"/>
      </w:r>
      <w:r>
        <w:instrText xml:space="preserve"> HYPERLINK "kodeks://link/d?nd=542642733&amp;point=mark=000000000000000000000000000000000000000000000000007E40KF"\o"’’О функционировании розничных рынков электрической энергии, полном и (или) ...’’</w:instrText>
      </w:r>
    </w:p>
    <w:p w14:paraId="6CBAF600" w14:textId="77777777" w:rsidR="00000000" w:rsidRDefault="00E05AEB">
      <w:pPr>
        <w:pStyle w:val="FORMATTEXT"/>
        <w:ind w:firstLine="568"/>
        <w:jc w:val="both"/>
      </w:pPr>
      <w:r>
        <w:instrText>Постановление Правительства РФ от 04.</w:instrText>
      </w:r>
      <w:r>
        <w:instrText>05.2012 N 442</w:instrText>
      </w:r>
    </w:p>
    <w:p w14:paraId="5B7C5C41" w14:textId="77777777" w:rsidR="00000000" w:rsidRDefault="00E05AEB">
      <w:pPr>
        <w:pStyle w:val="FORMATTEXT"/>
        <w:ind w:firstLine="568"/>
        <w:jc w:val="both"/>
      </w:pPr>
      <w:r>
        <w:instrText xml:space="preserve"> Редакция от 02.03.2019 (период ...</w:instrText>
      </w:r>
    </w:p>
    <w:p w14:paraId="4CEC0600" w14:textId="77777777" w:rsidR="00000000" w:rsidRDefault="00E05AEB">
      <w:pPr>
        <w:pStyle w:val="FORMATTEXT"/>
        <w:ind w:firstLine="568"/>
        <w:jc w:val="both"/>
      </w:pPr>
      <w:r>
        <w:instrText>Статус: Недействующая редакция документа (действ. c 13.03.2019 по 18.03.2019)"</w:instrText>
      </w:r>
      <w:r>
        <w:fldChar w:fldCharType="separate"/>
      </w:r>
      <w:r>
        <w:rPr>
          <w:color w:val="BF2F1C"/>
          <w:u w:val="single"/>
        </w:rPr>
        <w:t>предыдущую редакцию</w:t>
      </w:r>
      <w:r>
        <w:rPr>
          <w:color w:val="0000FF"/>
          <w:u w:val="single"/>
        </w:rPr>
        <w:t xml:space="preserve"> </w:t>
      </w:r>
      <w:r>
        <w:fldChar w:fldCharType="end"/>
      </w:r>
      <w:r>
        <w:t>)</w:t>
      </w:r>
    </w:p>
    <w:p w14:paraId="15AF066B" w14:textId="77777777" w:rsidR="00000000" w:rsidRDefault="00E05AEB">
      <w:pPr>
        <w:pStyle w:val="FORMATTEXT"/>
        <w:ind w:firstLine="568"/>
        <w:jc w:val="both"/>
      </w:pPr>
    </w:p>
    <w:p w14:paraId="7695F73B" w14:textId="77777777" w:rsidR="00000000" w:rsidRDefault="00E05AEB">
      <w:pPr>
        <w:pStyle w:val="FORMATTEXT"/>
        <w:ind w:firstLine="568"/>
        <w:jc w:val="both"/>
      </w:pPr>
      <w:r>
        <w:t>точка (точки) поставки по договору;</w:t>
      </w:r>
    </w:p>
    <w:p w14:paraId="723A93C2" w14:textId="77777777" w:rsidR="00000000" w:rsidRDefault="00E05AEB">
      <w:pPr>
        <w:pStyle w:val="FORMATTEXT"/>
        <w:ind w:firstLine="568"/>
        <w:jc w:val="both"/>
      </w:pPr>
    </w:p>
    <w:p w14:paraId="4C436719" w14:textId="77777777" w:rsidR="00000000" w:rsidRDefault="00E05AEB">
      <w:pPr>
        <w:pStyle w:val="FORMATTEXT"/>
        <w:ind w:firstLine="568"/>
        <w:jc w:val="both"/>
      </w:pPr>
      <w:r>
        <w:t>требования к качеству поставляемой электрической энергии, которые</w:t>
      </w:r>
      <w:r>
        <w:t xml:space="preserve"> должны соответствовать требованиям законодательства Российской Федерации;</w:t>
      </w:r>
    </w:p>
    <w:p w14:paraId="50D6FA08" w14:textId="77777777" w:rsidR="00000000" w:rsidRDefault="00E05AEB">
      <w:pPr>
        <w:pStyle w:val="FORMATTEXT"/>
        <w:ind w:firstLine="568"/>
        <w:jc w:val="both"/>
      </w:pPr>
    </w:p>
    <w:p w14:paraId="6242D77A" w14:textId="77777777" w:rsidR="00000000" w:rsidRDefault="00E05AEB">
      <w:pPr>
        <w:pStyle w:val="FORMATTEXT"/>
        <w:ind w:firstLine="568"/>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14:paraId="3951439B" w14:textId="77777777" w:rsidR="00000000" w:rsidRDefault="00E05AEB">
      <w:pPr>
        <w:pStyle w:val="FORMATTEXT"/>
        <w:ind w:firstLine="568"/>
        <w:jc w:val="both"/>
      </w:pPr>
    </w:p>
    <w:p w14:paraId="7D9B5471" w14:textId="77777777" w:rsidR="00000000" w:rsidRDefault="00E05AEB">
      <w:pPr>
        <w:pStyle w:val="FORMATTEXT"/>
        <w:ind w:firstLine="568"/>
        <w:jc w:val="both"/>
      </w:pPr>
      <w:r>
        <w:t>соответствующий настоящему документу пор</w:t>
      </w:r>
      <w:r>
        <w:t xml:space="preserve">ядок определения стоимости поставленной по договору за расчетный период электрической энергии (мощности); </w:t>
      </w:r>
    </w:p>
    <w:p w14:paraId="4B0369A9" w14:textId="77777777" w:rsidR="00000000" w:rsidRDefault="00E05AEB">
      <w:pPr>
        <w:pStyle w:val="FORMATTEXT"/>
        <w:ind w:firstLine="568"/>
        <w:jc w:val="both"/>
      </w:pPr>
    </w:p>
    <w:p w14:paraId="5CF966EA" w14:textId="77777777" w:rsidR="00000000" w:rsidRDefault="00E05AEB">
      <w:pPr>
        <w:pStyle w:val="FORMATTEXT"/>
        <w:ind w:firstLine="568"/>
        <w:jc w:val="both"/>
      </w:pPr>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w:t>
      </w:r>
      <w:r>
        <w:t xml:space="preserve">учета, указанные в </w:t>
      </w:r>
      <w:r>
        <w:fldChar w:fldCharType="begin"/>
      </w:r>
      <w:r>
        <w:instrText xml:space="preserve"> HYPERLINK "kodeks://link/d?nd=902349816&amp;point=mark=000000000000000000000000000000000000000000000000007E80KH"\o"’’О функционировании розничных рынков электрической энергии, полном и (или) частичном ...’’</w:instrText>
      </w:r>
    </w:p>
    <w:p w14:paraId="66EDF5C6"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51FA93C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42 настоящего документа</w:t>
      </w:r>
      <w:r>
        <w:rPr>
          <w:color w:val="0000FF"/>
          <w:u w:val="single"/>
        </w:rPr>
        <w:t xml:space="preserve"> </w:t>
      </w:r>
      <w:r>
        <w:fldChar w:fldCharType="end"/>
      </w:r>
      <w:r>
        <w:t>, характеристики приборов учета, имеющихся на дату заключения договора, и условия о порядке определения объема и стоимости потребления электр</w:t>
      </w:r>
      <w:r>
        <w:t xml:space="preserve">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 </w:t>
      </w:r>
    </w:p>
    <w:p w14:paraId="15052EBD"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w:instrText>
      </w:r>
      <w:r>
        <w:instrText>4736789&amp;point=mark=000000000000000000000000000000000000000000000000007DA0K5"\o"’’О внесении изменений в некоторые акты Правительства Российской Федерации по вопросам ...’’</w:instrText>
      </w:r>
    </w:p>
    <w:p w14:paraId="02DEC787" w14:textId="77777777" w:rsidR="00000000" w:rsidRDefault="00E05AEB">
      <w:pPr>
        <w:pStyle w:val="FORMATTEXT"/>
        <w:ind w:firstLine="568"/>
        <w:jc w:val="both"/>
      </w:pPr>
      <w:r>
        <w:instrText>Постановление Правительства РФ от 18.04.2020 N 554</w:instrText>
      </w:r>
    </w:p>
    <w:p w14:paraId="379948BB" w14:textId="77777777" w:rsidR="00000000" w:rsidRDefault="00E05AEB">
      <w:pPr>
        <w:pStyle w:val="FORMATTEXT"/>
        <w:ind w:firstLine="568"/>
        <w:jc w:val="both"/>
      </w:pPr>
      <w:r>
        <w:instrText>Статус: Действующая редакция доку</w:instrText>
      </w:r>
      <w:r>
        <w:instrText>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"kodeks://link/d?nd=542668927&amp;point=mark=000000000000000000000000000000000000000000000000007E40KF"\o"’’О функционировании розн</w:instrText>
      </w:r>
      <w:r>
        <w:instrText>ичных рынков электрической энергии, полном и (или) ...’’</w:instrText>
      </w:r>
    </w:p>
    <w:p w14:paraId="0E87FABE" w14:textId="77777777" w:rsidR="00000000" w:rsidRDefault="00E05AEB">
      <w:pPr>
        <w:pStyle w:val="FORMATTEXT"/>
        <w:ind w:firstLine="568"/>
        <w:jc w:val="both"/>
      </w:pPr>
      <w:r>
        <w:instrText>Постановление Правительства РФ от 04.05.2012 N 442</w:instrText>
      </w:r>
    </w:p>
    <w:p w14:paraId="11AAF61C" w14:textId="77777777" w:rsidR="00000000" w:rsidRDefault="00E05AEB">
      <w:pPr>
        <w:pStyle w:val="FORMATTEXT"/>
        <w:ind w:firstLine="568"/>
        <w:jc w:val="both"/>
      </w:pPr>
      <w:r>
        <w:instrText xml:space="preserve"> Редакция от 30.04.2020(не ...</w:instrText>
      </w:r>
    </w:p>
    <w:p w14:paraId="66B054A8"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15AC8B9F" w14:textId="77777777" w:rsidR="00000000" w:rsidRDefault="00E05AEB">
      <w:pPr>
        <w:pStyle w:val="FORMATTEXT"/>
        <w:ind w:firstLine="568"/>
        <w:jc w:val="both"/>
      </w:pPr>
    </w:p>
    <w:p w14:paraId="17751D65" w14:textId="77777777" w:rsidR="00000000" w:rsidRDefault="00E05AEB">
      <w:pPr>
        <w:pStyle w:val="FORMATTEXT"/>
        <w:ind w:firstLine="568"/>
        <w:jc w:val="both"/>
      </w:pPr>
      <w:r>
        <w:t>ответственнос</w:t>
      </w:r>
      <w:r>
        <w:t>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w:t>
      </w:r>
      <w:r>
        <w:t xml:space="preserve"> ответственность сторон договора за нарушение порядка полного и (или) частичного ограничения режима потребления электрической энергии;</w:t>
      </w:r>
    </w:p>
    <w:p w14:paraId="02F55BE0" w14:textId="77777777" w:rsidR="00000000" w:rsidRDefault="00E05AEB">
      <w:pPr>
        <w:pStyle w:val="FORMATTEXT"/>
        <w:ind w:firstLine="568"/>
        <w:jc w:val="both"/>
      </w:pPr>
    </w:p>
    <w:p w14:paraId="19D24BFC" w14:textId="77777777" w:rsidR="00000000" w:rsidRDefault="00E05AEB">
      <w:pPr>
        <w:pStyle w:val="FORMATTEXT"/>
        <w:ind w:firstLine="568"/>
        <w:jc w:val="both"/>
      </w:pPr>
      <w:r>
        <w:t xml:space="preserve">следующие права потребителя (покупателя) по договору: </w:t>
      </w:r>
    </w:p>
    <w:p w14:paraId="33B9D173" w14:textId="77777777" w:rsidR="00000000" w:rsidRDefault="00E05AEB">
      <w:pPr>
        <w:pStyle w:val="FORMATTEXT"/>
        <w:ind w:firstLine="568"/>
        <w:jc w:val="both"/>
      </w:pPr>
    </w:p>
    <w:p w14:paraId="7AA4FD85" w14:textId="77777777" w:rsidR="00000000" w:rsidRDefault="00E05AEB">
      <w:pPr>
        <w:pStyle w:val="FORMATTEXT"/>
        <w:ind w:firstLine="568"/>
        <w:jc w:val="both"/>
      </w:pPr>
      <w:r>
        <w:t>право выбора в случаях, определенных настоящим документом, ценов</w:t>
      </w:r>
      <w:r>
        <w:t xml:space="preserve">ой категории, условий почасового планирования потребления электрической энергии, </w:t>
      </w:r>
    </w:p>
    <w:p w14:paraId="269EC1DE" w14:textId="77777777" w:rsidR="00000000" w:rsidRDefault="00E05AEB">
      <w:pPr>
        <w:pStyle w:val="FORMATTEXT"/>
        <w:ind w:firstLine="568"/>
        <w:jc w:val="both"/>
      </w:pPr>
    </w:p>
    <w:p w14:paraId="33802084" w14:textId="77777777" w:rsidR="00000000" w:rsidRDefault="00E05AEB">
      <w:pPr>
        <w:pStyle w:val="FORMATTEXT"/>
        <w:ind w:firstLine="568"/>
        <w:jc w:val="both"/>
      </w:pPr>
      <w:r>
        <w:t>право досрочного расторжения или изменения договора с гарантирующим поставщиком при выполнении условий настоящего документа,</w:t>
      </w:r>
    </w:p>
    <w:p w14:paraId="556C2AA3" w14:textId="77777777" w:rsidR="00000000" w:rsidRDefault="00E05AEB">
      <w:pPr>
        <w:pStyle w:val="FORMATTEXT"/>
        <w:ind w:firstLine="568"/>
        <w:jc w:val="both"/>
      </w:pPr>
    </w:p>
    <w:p w14:paraId="31ACA261" w14:textId="77777777" w:rsidR="00000000" w:rsidRDefault="00E05AEB">
      <w:pPr>
        <w:pStyle w:val="FORMATTEXT"/>
        <w:ind w:firstLine="568"/>
        <w:jc w:val="both"/>
      </w:pPr>
      <w:r>
        <w:t>неустойка в размере и в случаях, которые предус</w:t>
      </w:r>
      <w:r>
        <w:t xml:space="preserve">мотрены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полном и (или) частичном ...’’</w:instrText>
      </w:r>
    </w:p>
    <w:p w14:paraId="46DE440C" w14:textId="77777777" w:rsidR="00000000" w:rsidRDefault="00E05AEB">
      <w:pPr>
        <w:pStyle w:val="FORMATTEXT"/>
        <w:ind w:firstLine="568"/>
        <w:jc w:val="both"/>
      </w:pPr>
      <w:r>
        <w:instrText>Постановление Правительства РФ от 04.05.2012</w:instrText>
      </w:r>
      <w:r>
        <w:instrText xml:space="preserve"> N 442</w:instrText>
      </w:r>
    </w:p>
    <w:p w14:paraId="57E54DE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w:t>
      </w:r>
    </w:p>
    <w:p w14:paraId="12EABD69"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"kodeks://link/d?nd=564736789&amp;point=mark=00000000000000000000000000000000000000</w:instrText>
      </w:r>
      <w:r>
        <w:instrText>0000000000007DA0K5"\o"’’О внесении изменений в некоторые акты Правительства Российской Федерации по вопросам ...’’</w:instrText>
      </w:r>
    </w:p>
    <w:p w14:paraId="52712FD9" w14:textId="77777777" w:rsidR="00000000" w:rsidRDefault="00E05AEB">
      <w:pPr>
        <w:pStyle w:val="FORMATTEXT"/>
        <w:ind w:firstLine="568"/>
        <w:jc w:val="both"/>
      </w:pPr>
      <w:r>
        <w:instrText>Постановление Правительства РФ от 18.04.2020 N 554</w:instrText>
      </w:r>
    </w:p>
    <w:p w14:paraId="5B457557"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w:t>
      </w:r>
      <w:r>
        <w:rPr>
          <w:color w:val="0000AA"/>
          <w:u w:val="single"/>
        </w:rPr>
        <w:t>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"kodeks://link/d?nd=542668927&amp;point=mark=000000000000000000000000000000000000000000000000007E40KF"\o"’’О функционировании розничных рынков электрической энергии, полном и (или) ...’’</w:instrText>
      </w:r>
    </w:p>
    <w:p w14:paraId="12B37ED3" w14:textId="77777777" w:rsidR="00000000" w:rsidRDefault="00E05AEB">
      <w:pPr>
        <w:pStyle w:val="FORMATTEXT"/>
        <w:ind w:firstLine="568"/>
        <w:jc w:val="both"/>
      </w:pPr>
      <w:r>
        <w:instrText>Постановление Правительства РФ от 04.05.2012 N 442</w:instrText>
      </w:r>
    </w:p>
    <w:p w14:paraId="0B150D91" w14:textId="77777777" w:rsidR="00000000" w:rsidRDefault="00E05AEB">
      <w:pPr>
        <w:pStyle w:val="FORMATTEXT"/>
        <w:ind w:firstLine="568"/>
        <w:jc w:val="both"/>
      </w:pPr>
      <w:r>
        <w:instrText xml:space="preserve"> Редакция от 30.04.2020(не ...</w:instrText>
      </w:r>
    </w:p>
    <w:p w14:paraId="41B62DE5"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050B8934" w14:textId="77777777" w:rsidR="00000000" w:rsidRDefault="00E05AEB">
      <w:pPr>
        <w:pStyle w:val="FORMATTEXT"/>
        <w:ind w:firstLine="568"/>
        <w:jc w:val="both"/>
      </w:pPr>
    </w:p>
    <w:p w14:paraId="269B4FA8" w14:textId="77777777" w:rsidR="00000000" w:rsidRDefault="00E05AEB">
      <w:pPr>
        <w:pStyle w:val="FORMATTEXT"/>
        <w:ind w:firstLine="568"/>
        <w:jc w:val="both"/>
      </w:pPr>
      <w:r>
        <w:t>обязанности гарантирующего поставщика по осуществлению действий, необ</w:t>
      </w:r>
      <w:r>
        <w:t>ходимых для реализации прав потребителя (покупателя), предусмотренных в настоящем документе.</w:t>
      </w:r>
    </w:p>
    <w:p w14:paraId="2F4BA99D" w14:textId="77777777" w:rsidR="00000000" w:rsidRDefault="00E05AEB">
      <w:pPr>
        <w:pStyle w:val="FORMATTEXT"/>
        <w:ind w:firstLine="568"/>
        <w:jc w:val="both"/>
      </w:pPr>
    </w:p>
    <w:p w14:paraId="04B6ADC0" w14:textId="77777777" w:rsidR="00000000" w:rsidRDefault="00E05AEB">
      <w:pPr>
        <w:pStyle w:val="FORMATTEXT"/>
        <w:ind w:firstLine="568"/>
        <w:jc w:val="both"/>
      </w:pPr>
      <w:r>
        <w:t>В договоре купли-продажи (поставки) электрической энергии (мощности) также должны быть указаны номер мобильного телефона и адрес электронной почты потребителя, пр</w:t>
      </w:r>
      <w:r>
        <w:t xml:space="preserve">едназначенные для направления ему уведомления о введении ограничения режима потребления электрической энергии. </w:t>
      </w:r>
    </w:p>
    <w:p w14:paraId="6F345DB0" w14:textId="77777777" w:rsidR="00000000" w:rsidRDefault="00E05AEB">
      <w:pPr>
        <w:pStyle w:val="FORMATTEXT"/>
        <w:ind w:firstLine="568"/>
        <w:jc w:val="both"/>
      </w:pPr>
      <w:r>
        <w:t xml:space="preserve">(Абзац дополнительно включен с 29 сентября 2017 года </w:t>
      </w:r>
      <w:r>
        <w:fldChar w:fldCharType="begin"/>
      </w:r>
      <w:r>
        <w:instrText xml:space="preserve"> HYPERLINK "kodeks://link/d?nd=436737250&amp;point=mark=000000000000000000000000000000000000000</w:instrText>
      </w:r>
      <w:r>
        <w:instrText>000000000007DI0K9"\o"’’О внесении изменений в некоторые акты Правительства Российской Федерации по вопросам ...’’</w:instrText>
      </w:r>
    </w:p>
    <w:p w14:paraId="46FB18F5" w14:textId="77777777" w:rsidR="00000000" w:rsidRDefault="00E05AEB">
      <w:pPr>
        <w:pStyle w:val="FORMATTEXT"/>
        <w:ind w:firstLine="568"/>
        <w:jc w:val="both"/>
      </w:pPr>
      <w:r>
        <w:instrText>Постановление Правительства РФ от 24.05.2017 N 624</w:instrText>
      </w:r>
    </w:p>
    <w:p w14:paraId="29F937C3"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 xml:space="preserve">постановлением Правительства </w:t>
      </w:r>
      <w:r>
        <w:rPr>
          <w:color w:val="0000AA"/>
          <w:u w:val="single"/>
        </w:rPr>
        <w:t>Российской Федерации от 24 мая 2017 года N 624</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"kodeks://link/d?nd=1305365257&amp;point=mark=000000000000000000000000000000000000000000000000007DM0KC"\o"’’О внесении изменений в некоторые ак</w:instrText>
      </w:r>
      <w:r>
        <w:instrText>ты Правительства Российской Федерации’’</w:instrText>
      </w:r>
    </w:p>
    <w:p w14:paraId="58DCF5A0" w14:textId="77777777" w:rsidR="00000000" w:rsidRDefault="00E05AEB">
      <w:pPr>
        <w:pStyle w:val="FORMATTEXT"/>
        <w:ind w:firstLine="568"/>
        <w:jc w:val="both"/>
      </w:pPr>
      <w:r>
        <w:instrText>Постановление Правительства РФ от 29.03.2024 N 395</w:instrText>
      </w:r>
    </w:p>
    <w:p w14:paraId="2FC7E766"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w:instrText>
      </w:r>
      <w:r>
        <w:instrText>k/d?nd=578355063&amp;point=mark=000000000000000000000000000000000000000000000000007E40KF"\o"’’О функционировании розничных рынков электрической энергии, полном и (или) ...’’</w:instrText>
      </w:r>
    </w:p>
    <w:p w14:paraId="2304F997" w14:textId="77777777" w:rsidR="00000000" w:rsidRDefault="00E05AEB">
      <w:pPr>
        <w:pStyle w:val="FORMATTEXT"/>
        <w:ind w:firstLine="568"/>
        <w:jc w:val="both"/>
      </w:pPr>
      <w:r>
        <w:instrText>Постановление Правительства РФ от 04.05.2012 N 442</w:instrText>
      </w:r>
    </w:p>
    <w:p w14:paraId="10E7DEEA" w14:textId="77777777" w:rsidR="00000000" w:rsidRDefault="00E05AEB">
      <w:pPr>
        <w:pStyle w:val="FORMATTEXT"/>
        <w:ind w:firstLine="568"/>
        <w:jc w:val="both"/>
      </w:pPr>
      <w:r>
        <w:instrText xml:space="preserve"> Редакция от 19.03.2024 (период ...</w:instrText>
      </w:r>
    </w:p>
    <w:p w14:paraId="2A5F6E4E"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2A178220" w14:textId="77777777" w:rsidR="00000000" w:rsidRDefault="00E05AEB">
      <w:pPr>
        <w:pStyle w:val="FORMATTEXT"/>
        <w:ind w:firstLine="568"/>
        <w:jc w:val="both"/>
      </w:pPr>
    </w:p>
    <w:p w14:paraId="62E7CCA8" w14:textId="77777777" w:rsidR="00000000" w:rsidRDefault="00E05AEB">
      <w:pPr>
        <w:pStyle w:val="FORMATTEXT"/>
        <w:ind w:firstLine="568"/>
        <w:jc w:val="both"/>
      </w:pPr>
      <w:r>
        <w:t xml:space="preserve">41. Существенными условиями договора энергоснабжения являются условия, предусмотренные </w:t>
      </w:r>
      <w:r>
        <w:fldChar w:fldCharType="begin"/>
      </w:r>
      <w:r>
        <w:instrText xml:space="preserve"> HYPERLINK "kodeks://link/d?nd=902349816&amp;point=mark=000000000000</w:instrText>
      </w:r>
      <w:r>
        <w:instrText>000000000000000000000000000000000000007E40KF"\o"’’О функционировании розничных рынков электрической энергии, полном и (или) частичном ...’’</w:instrText>
      </w:r>
    </w:p>
    <w:p w14:paraId="71A32A5C" w14:textId="77777777" w:rsidR="00000000" w:rsidRDefault="00E05AEB">
      <w:pPr>
        <w:pStyle w:val="FORMATTEXT"/>
        <w:ind w:firstLine="568"/>
        <w:jc w:val="both"/>
      </w:pPr>
      <w:r>
        <w:instrText>Постановление Правительства РФ от 04.05.2012 N 442</w:instrText>
      </w:r>
    </w:p>
    <w:p w14:paraId="1B9D09C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w:t>
      </w:r>
      <w:r>
        <w:rPr>
          <w:color w:val="0000AA"/>
          <w:u w:val="single"/>
        </w:rPr>
        <w:t>ктом 40 настоящего документа</w:t>
      </w:r>
      <w:r>
        <w:rPr>
          <w:color w:val="0000FF"/>
          <w:u w:val="single"/>
        </w:rPr>
        <w:t xml:space="preserve"> </w:t>
      </w:r>
      <w:r>
        <w:fldChar w:fldCharType="end"/>
      </w:r>
      <w:r>
        <w:t xml:space="preserve"> (за исключением условия, указанного в абзаце четвертом </w:t>
      </w:r>
      <w:r>
        <w:fldChar w:fldCharType="begin"/>
      </w:r>
      <w:r>
        <w:instrText xml:space="preserve"> HYPERLINK "kodeks://link/d?nd=902349816&amp;point=mark=000000000000000000000000000000000000000000000000007E40KF"\o"’’О функционировании розничных рынков электрической энер</w:instrText>
      </w:r>
      <w:r>
        <w:instrText>гии, полном и (или) частичном ...’’</w:instrText>
      </w:r>
    </w:p>
    <w:p w14:paraId="728BEE2D" w14:textId="77777777" w:rsidR="00000000" w:rsidRDefault="00E05AEB">
      <w:pPr>
        <w:pStyle w:val="FORMATTEXT"/>
        <w:ind w:firstLine="568"/>
        <w:jc w:val="both"/>
      </w:pPr>
      <w:r>
        <w:instrText>Постановление Правительства РФ от 04.05.2012 N 442</w:instrText>
      </w:r>
    </w:p>
    <w:p w14:paraId="7D3D35F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40 настоящего документа</w:t>
      </w:r>
      <w:r>
        <w:rPr>
          <w:color w:val="0000FF"/>
          <w:u w:val="single"/>
        </w:rPr>
        <w:t xml:space="preserve"> </w:t>
      </w:r>
      <w:r>
        <w:fldChar w:fldCharType="end"/>
      </w:r>
      <w:r>
        <w:t>), а также следующие условия:</w:t>
      </w:r>
    </w:p>
    <w:p w14:paraId="304C7497" w14:textId="77777777" w:rsidR="00000000" w:rsidRDefault="00E05AEB">
      <w:pPr>
        <w:pStyle w:val="FORMATTEXT"/>
        <w:ind w:firstLine="568"/>
        <w:jc w:val="both"/>
      </w:pPr>
    </w:p>
    <w:p w14:paraId="00218453" w14:textId="77777777" w:rsidR="00000000" w:rsidRDefault="00E05AEB">
      <w:pPr>
        <w:pStyle w:val="FORMATTEXT"/>
        <w:ind w:firstLine="568"/>
        <w:jc w:val="both"/>
      </w:pPr>
      <w:r>
        <w:t>существенные условия договора оказания усл</w:t>
      </w:r>
      <w:r>
        <w:t xml:space="preserve">уг по передаче электрической энергии в соответствии с </w:t>
      </w:r>
      <w:r>
        <w:fldChar w:fldCharType="begin"/>
      </w:r>
      <w:r>
        <w:instrText xml:space="preserve"> HYPERLINK "kodeks://link/d?nd=901919551&amp;point=mark=000000000000000000000000000000000000000000000000006580IP"\o"’’Об утверждении Правил недискриминационного доступа к услугам по передаче электрической .</w:instrText>
      </w:r>
      <w:r>
        <w:instrText>..’’</w:instrText>
      </w:r>
    </w:p>
    <w:p w14:paraId="20DE11DC" w14:textId="77777777" w:rsidR="00000000" w:rsidRDefault="00E05AEB">
      <w:pPr>
        <w:pStyle w:val="FORMATTEXT"/>
        <w:ind w:firstLine="568"/>
        <w:jc w:val="both"/>
      </w:pPr>
      <w:r>
        <w:instrText>Постановление Правительства РФ от 27.12.2004 N 861</w:instrText>
      </w:r>
    </w:p>
    <w:p w14:paraId="025FF72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w:t>
      </w:r>
    </w:p>
    <w:p w14:paraId="36982C17" w14:textId="77777777" w:rsidR="00000000" w:rsidRDefault="00E05AEB">
      <w:pPr>
        <w:pStyle w:val="FORMATTEXT"/>
        <w:ind w:firstLine="568"/>
        <w:jc w:val="both"/>
      </w:pPr>
    </w:p>
    <w:p w14:paraId="06E0414F" w14:textId="77777777" w:rsidR="00000000" w:rsidRDefault="00E05AEB">
      <w:pPr>
        <w:pStyle w:val="FORMATTEXT"/>
        <w:ind w:firstLine="568"/>
        <w:jc w:val="both"/>
      </w:pPr>
      <w:r>
        <w:t>условия о порядке определен</w:t>
      </w:r>
      <w:r>
        <w:t xml:space="preserve">ия объема оказанных услуг по передаче электрической энергии в случае отсутствия приборов учета и в иных случаях, когда в </w:t>
      </w:r>
      <w:r>
        <w:lastRenderedPageBreak/>
        <w:t xml:space="preserve">соответствии с настоящим документом подлежат применению расчетные способы, определенные в </w:t>
      </w:r>
      <w:r>
        <w:fldChar w:fldCharType="begin"/>
      </w:r>
      <w:r>
        <w:instrText xml:space="preserve"> HYPERLINK "kodeks://link/d?nd=902349816&amp;poin</w:instrText>
      </w:r>
      <w:r>
        <w:instrText>t=mark=000000000000000000000000000000000000000000000000008PK0M2"\o"’’О функционировании розничных рынков электрической энергии, полном и (или) частичном ...’’</w:instrText>
      </w:r>
    </w:p>
    <w:p w14:paraId="64361ABC" w14:textId="77777777" w:rsidR="00000000" w:rsidRDefault="00E05AEB">
      <w:pPr>
        <w:pStyle w:val="FORMATTEXT"/>
        <w:ind w:firstLine="568"/>
        <w:jc w:val="both"/>
      </w:pPr>
      <w:r>
        <w:instrText>Постановление Правительства РФ от 04.05.2012 N 442</w:instrText>
      </w:r>
    </w:p>
    <w:p w14:paraId="0AAC907E" w14:textId="77777777" w:rsidR="00000000" w:rsidRDefault="00E05AEB">
      <w:pPr>
        <w:pStyle w:val="FORMATTEXT"/>
        <w:ind w:firstLine="568"/>
        <w:jc w:val="both"/>
      </w:pPr>
      <w:r>
        <w:instrText>Статус: Действующая редакция документа (дейст</w:instrText>
      </w:r>
      <w:r>
        <w:instrText>в. c 05.01.2025)"</w:instrText>
      </w:r>
      <w:r>
        <w:fldChar w:fldCharType="separate"/>
      </w:r>
      <w:r>
        <w:rPr>
          <w:color w:val="0000AA"/>
          <w:u w:val="single"/>
        </w:rPr>
        <w:t>разделе X настоящего документа</w:t>
      </w:r>
      <w:r>
        <w:rPr>
          <w:color w:val="0000FF"/>
          <w:u w:val="single"/>
        </w:rPr>
        <w:t xml:space="preserve"> </w:t>
      </w:r>
      <w:r>
        <w:fldChar w:fldCharType="end"/>
      </w:r>
      <w:r>
        <w:t xml:space="preserve">; </w:t>
      </w:r>
    </w:p>
    <w:p w14:paraId="192FDE5C" w14:textId="77777777" w:rsidR="00000000" w:rsidRDefault="00E05AEB">
      <w:pPr>
        <w:pStyle w:val="FORMATTEXT"/>
        <w:ind w:firstLine="568"/>
        <w:jc w:val="both"/>
      </w:pPr>
      <w:r>
        <w:t xml:space="preserve">(Абзац дополнительно включен с 15 января 2013 года </w:t>
      </w:r>
      <w:r>
        <w:fldChar w:fldCharType="begin"/>
      </w:r>
      <w:r>
        <w:instrText xml:space="preserve"> HYPERLINK "kodeks://link/d?nd=902391633&amp;point=mark=000000000000000000000000000000000000000000000000007DM0KC"\o"’’О внесении изменений в акты Правитель</w:instrText>
      </w:r>
      <w:r>
        <w:instrText>ства Российской Федерации по вопросам изменения ...’’</w:instrText>
      </w:r>
    </w:p>
    <w:p w14:paraId="5C7225D2" w14:textId="77777777" w:rsidR="00000000" w:rsidRDefault="00E05AEB">
      <w:pPr>
        <w:pStyle w:val="FORMATTEXT"/>
        <w:ind w:firstLine="568"/>
        <w:jc w:val="both"/>
      </w:pPr>
      <w:r>
        <w:instrText>Постановление Правительства РФ от 30.12.2012 N 1482</w:instrText>
      </w:r>
    </w:p>
    <w:p w14:paraId="2221BE2F"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w:t>
      </w:r>
    </w:p>
    <w:p w14:paraId="0389E333" w14:textId="77777777" w:rsidR="00000000" w:rsidRDefault="00E05AEB">
      <w:pPr>
        <w:pStyle w:val="FORMATTEXT"/>
        <w:ind w:firstLine="568"/>
        <w:jc w:val="both"/>
      </w:pPr>
      <w:r>
        <w:t>о</w:t>
      </w:r>
      <w:r>
        <w:t xml:space="preserve">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w:t>
      </w:r>
      <w:r>
        <w:t xml:space="preserve">балансовой принадлежности в соответствии с </w:t>
      </w:r>
      <w:r>
        <w:fldChar w:fldCharType="begin"/>
      </w:r>
      <w:r>
        <w:instrText xml:space="preserve"> HYPERLINK "kodeks://link/d?nd=901919551&amp;point=mark=000000000000000000000000000000000000000000000000008OM0LM"\o"’’Об утверждении Правил недискриминационного доступа к услугам по передаче электрической ...’’</w:instrText>
      </w:r>
    </w:p>
    <w:p w14:paraId="5BDDD200" w14:textId="77777777" w:rsidR="00000000" w:rsidRDefault="00E05AEB">
      <w:pPr>
        <w:pStyle w:val="FORMATTEXT"/>
        <w:ind w:firstLine="568"/>
        <w:jc w:val="both"/>
      </w:pPr>
      <w:r>
        <w:instrText>Постан</w:instrText>
      </w:r>
      <w:r>
        <w:instrText>овление Правительства РФ от 27.12.2004 N 861</w:instrText>
      </w:r>
    </w:p>
    <w:p w14:paraId="67CE25D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технологического присоединения</w:t>
      </w:r>
      <w:r>
        <w:rPr>
          <w:color w:val="0000FF"/>
          <w:u w:val="single"/>
        </w:rPr>
        <w:t xml:space="preserve"> </w:t>
      </w:r>
      <w:r>
        <w:fldChar w:fldCharType="end"/>
      </w:r>
      <w:r>
        <w:t xml:space="preserve"> или </w:t>
      </w:r>
      <w:r>
        <w:fldChar w:fldCharType="begin"/>
      </w:r>
      <w:r>
        <w:instrText xml:space="preserve"> HYPERLINK "kodeks://link/d?nd=901919551&amp;point=mark=000000000000000000000000000000000000000000000000</w:instrText>
      </w:r>
      <w:r>
        <w:instrText>006580IP"\o"’’Об утверждении Правил недискриминационного доступа к услугам по передаче электрической ...’’</w:instrText>
      </w:r>
    </w:p>
    <w:p w14:paraId="6A8F5D49" w14:textId="77777777" w:rsidR="00000000" w:rsidRDefault="00E05AEB">
      <w:pPr>
        <w:pStyle w:val="FORMATTEXT"/>
        <w:ind w:firstLine="568"/>
        <w:jc w:val="both"/>
      </w:pPr>
      <w:r>
        <w:instrText>Постановление Правительства РФ от 27.12.2004 N 861</w:instrText>
      </w:r>
    </w:p>
    <w:p w14:paraId="18FA96B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w:t>
      </w:r>
      <w:r>
        <w:rPr>
          <w:color w:val="0000AA"/>
          <w:u w:val="single"/>
        </w:rPr>
        <w:t>па к услугам по передаче электрической энергии и оказания этих услуг</w:t>
      </w:r>
      <w:r>
        <w:rPr>
          <w:color w:val="0000FF"/>
          <w:u w:val="single"/>
        </w:rPr>
        <w:t xml:space="preserve"> </w:t>
      </w:r>
      <w:r>
        <w:fldChar w:fldCharType="end"/>
      </w:r>
      <w:r>
        <w:t>,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w:t>
      </w:r>
      <w:r>
        <w:t xml:space="preserve">етствующих требований сетевой организации, а также ответственность за несоблюдение указанной обязанности. </w:t>
      </w:r>
    </w:p>
    <w:p w14:paraId="60755C46" w14:textId="77777777" w:rsidR="00000000" w:rsidRDefault="00E05AEB">
      <w:pPr>
        <w:pStyle w:val="FORMATTEXT"/>
        <w:ind w:firstLine="568"/>
        <w:jc w:val="both"/>
      </w:pPr>
      <w:r>
        <w:t xml:space="preserve">(Абзац в редакции, введенной в действие с 20 февраля 2014 года </w:t>
      </w:r>
      <w:r>
        <w:fldChar w:fldCharType="begin"/>
      </w:r>
      <w:r>
        <w:instrText xml:space="preserve"> HYPERLINK "kodeks://link/d?nd=499075715&amp;point=mark=0000000000000000000000000000000000</w:instrText>
      </w:r>
      <w:r>
        <w:instrText>00000000000000007D80K5"\o"’’О внесении изменений в акты Правительства Российской Федерации в части обязанности ...’’</w:instrText>
      </w:r>
    </w:p>
    <w:p w14:paraId="1161C931" w14:textId="77777777" w:rsidR="00000000" w:rsidRDefault="00E05AEB">
      <w:pPr>
        <w:pStyle w:val="FORMATTEXT"/>
        <w:ind w:firstLine="568"/>
        <w:jc w:val="both"/>
      </w:pPr>
      <w:r>
        <w:instrText>Постановление Правительства РФ от 10.02.2014 N 95</w:instrText>
      </w:r>
    </w:p>
    <w:p w14:paraId="6F701585" w14:textId="77777777" w:rsidR="00000000" w:rsidRDefault="00E05AEB">
      <w:pPr>
        <w:pStyle w:val="FORMATTEXT"/>
        <w:ind w:firstLine="568"/>
        <w:jc w:val="both"/>
      </w:pPr>
      <w:r>
        <w:instrText>Статус: Действующий документ (действ. c 20.02.2014)"</w:instrText>
      </w:r>
      <w:r>
        <w:fldChar w:fldCharType="separate"/>
      </w:r>
      <w:r>
        <w:rPr>
          <w:color w:val="0000AA"/>
          <w:u w:val="single"/>
        </w:rPr>
        <w:t>постановлением Правительства Российск</w:t>
      </w:r>
      <w:r>
        <w:rPr>
          <w:color w:val="0000AA"/>
          <w:u w:val="single"/>
        </w:rPr>
        <w:t>ой Федерации от 10 февраля 2014 года N 95</w:t>
      </w:r>
      <w:r>
        <w:rPr>
          <w:color w:val="0000FF"/>
          <w:u w:val="single"/>
        </w:rPr>
        <w:t xml:space="preserve"> </w:t>
      </w:r>
      <w:r>
        <w:fldChar w:fldCharType="end"/>
      </w:r>
      <w:r>
        <w:t xml:space="preserve">; в редакции, введенной в действие с 1 июля 2020 года </w:t>
      </w:r>
      <w:r>
        <w:fldChar w:fldCharType="begin"/>
      </w:r>
      <w:r>
        <w:instrText xml:space="preserve"> HYPERLINK "kodeks://link/d?nd=564736789&amp;point=mark=000000000000000000000000000000000000000000000000007DC0K6"\o"’’О внесении изменений в некоторые акты Прави</w:instrText>
      </w:r>
      <w:r>
        <w:instrText>тельства Российской Федерации по вопросам ...’’</w:instrText>
      </w:r>
    </w:p>
    <w:p w14:paraId="39F67C6A" w14:textId="77777777" w:rsidR="00000000" w:rsidRDefault="00E05AEB">
      <w:pPr>
        <w:pStyle w:val="FORMATTEXT"/>
        <w:ind w:firstLine="568"/>
        <w:jc w:val="both"/>
      </w:pPr>
      <w:r>
        <w:instrText>Постановление Правительства РФ от 18.04.2020 N 554</w:instrText>
      </w:r>
    </w:p>
    <w:p w14:paraId="400FB3F7"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w:instrText>
      </w:r>
      <w:r>
        <w:instrText>RLINK "kodeks://link/d?nd=542668927&amp;point=mark=000000000000000000000000000000000000000000000000007E60KG"\o"’’О функционировании розничных рынков электрической энергии, полном и (или) ...’’</w:instrText>
      </w:r>
    </w:p>
    <w:p w14:paraId="3577F32E" w14:textId="77777777" w:rsidR="00000000" w:rsidRDefault="00E05AEB">
      <w:pPr>
        <w:pStyle w:val="FORMATTEXT"/>
        <w:ind w:firstLine="568"/>
        <w:jc w:val="both"/>
      </w:pPr>
      <w:r>
        <w:instrText>Постановление Правительства РФ от 04.05.2012 N 442</w:instrText>
      </w:r>
    </w:p>
    <w:p w14:paraId="55B90D7E" w14:textId="77777777" w:rsidR="00000000" w:rsidRDefault="00E05AEB">
      <w:pPr>
        <w:pStyle w:val="FORMATTEXT"/>
        <w:ind w:firstLine="568"/>
        <w:jc w:val="both"/>
      </w:pPr>
      <w:r>
        <w:instrText xml:space="preserve"> Редакция от 30.</w:instrText>
      </w:r>
      <w:r>
        <w:instrText>04.2020(не ...</w:instrText>
      </w:r>
    </w:p>
    <w:p w14:paraId="37477630"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4B8DD9FE" w14:textId="77777777" w:rsidR="00000000" w:rsidRDefault="00E05AEB">
      <w:pPr>
        <w:pStyle w:val="FORMATTEXT"/>
        <w:ind w:firstLine="568"/>
        <w:jc w:val="both"/>
      </w:pPr>
    </w:p>
    <w:p w14:paraId="1BF0B4DA" w14:textId="77777777" w:rsidR="00000000" w:rsidRDefault="00E05AEB">
      <w:pPr>
        <w:pStyle w:val="FORMATTEXT"/>
        <w:ind w:firstLine="568"/>
        <w:jc w:val="both"/>
      </w:pPr>
      <w:r>
        <w:t>В договоре энергоснабжения также должны быть указаны номер мобильного телефона и адрес электронной почты потребителя, предназначенные для</w:t>
      </w:r>
      <w:r>
        <w:t xml:space="preserve"> направления ему уведомления о введении ограничения режима потребления электрической энергии. </w:t>
      </w:r>
    </w:p>
    <w:p w14:paraId="7C56BEEC" w14:textId="77777777" w:rsidR="00000000" w:rsidRDefault="00E05AEB">
      <w:pPr>
        <w:pStyle w:val="FORMATTEXT"/>
        <w:ind w:firstLine="568"/>
        <w:jc w:val="both"/>
      </w:pPr>
      <w:r>
        <w:t xml:space="preserve">(Абзац дополнительно включен с 29 сентября 2017 года </w:t>
      </w:r>
      <w:r>
        <w:fldChar w:fldCharType="begin"/>
      </w:r>
      <w:r>
        <w:instrText xml:space="preserve"> HYPERLINK "kodeks://link/d?nd=436737250&amp;point=mark=000000000000000000000000000000000000000000000000007DI0K9</w:instrText>
      </w:r>
      <w:r>
        <w:instrText>"\o"’’О внесении изменений в некоторые акты Правительства Российской Федерации по вопросам ...’’</w:instrText>
      </w:r>
    </w:p>
    <w:p w14:paraId="26E758A0" w14:textId="77777777" w:rsidR="00000000" w:rsidRDefault="00E05AEB">
      <w:pPr>
        <w:pStyle w:val="FORMATTEXT"/>
        <w:ind w:firstLine="568"/>
        <w:jc w:val="both"/>
      </w:pPr>
      <w:r>
        <w:instrText>Постановление Правительства РФ от 24.05.2017 N 624</w:instrText>
      </w:r>
    </w:p>
    <w:p w14:paraId="143FB364"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w:t>
      </w:r>
      <w:r>
        <w:rPr>
          <w:color w:val="0000AA"/>
          <w:u w:val="single"/>
        </w:rPr>
        <w:t>ции от 24 мая 2017 года N 624</w:t>
      </w:r>
      <w:r>
        <w:rPr>
          <w:color w:val="0000FF"/>
          <w:u w:val="single"/>
        </w:rPr>
        <w:t xml:space="preserve"> </w:t>
      </w:r>
      <w:r>
        <w:fldChar w:fldCharType="end"/>
      </w:r>
      <w:r>
        <w:t>)</w:t>
      </w:r>
    </w:p>
    <w:p w14:paraId="6AD1BED2" w14:textId="77777777" w:rsidR="00000000" w:rsidRDefault="00E05AEB">
      <w:pPr>
        <w:pStyle w:val="FORMATTEXT"/>
        <w:ind w:firstLine="568"/>
        <w:jc w:val="both"/>
      </w:pPr>
    </w:p>
    <w:p w14:paraId="0B9260AC" w14:textId="77777777" w:rsidR="00000000" w:rsidRDefault="00E05AEB">
      <w:pPr>
        <w:pStyle w:val="FORMATTEXT"/>
        <w:ind w:firstLine="568"/>
        <w:jc w:val="both"/>
      </w:pPr>
      <w:r>
        <w:t>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w:t>
      </w:r>
      <w:r>
        <w:t xml:space="preserve">вора в процессе такого учета, соответствующие требованиям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полном и (или) частичном </w:instrText>
      </w:r>
      <w:r>
        <w:instrText>...’’</w:instrText>
      </w:r>
    </w:p>
    <w:p w14:paraId="09936CFF" w14:textId="77777777" w:rsidR="00000000" w:rsidRDefault="00E05AEB">
      <w:pPr>
        <w:pStyle w:val="FORMATTEXT"/>
        <w:ind w:firstLine="568"/>
        <w:jc w:val="both"/>
      </w:pPr>
      <w:r>
        <w:instrText>Постановление Правительства РФ от 04.05.2012 N 442</w:instrText>
      </w:r>
    </w:p>
    <w:p w14:paraId="77C9233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раздела X настоящего документа</w:t>
      </w:r>
      <w:r>
        <w:rPr>
          <w:color w:val="0000FF"/>
          <w:u w:val="single"/>
        </w:rPr>
        <w:t xml:space="preserve"> </w:t>
      </w:r>
      <w:r>
        <w:fldChar w:fldCharType="end"/>
      </w:r>
      <w:r>
        <w:t xml:space="preserve"> и включающие в том числе:</w:t>
      </w:r>
    </w:p>
    <w:p w14:paraId="7A57DD3F" w14:textId="77777777" w:rsidR="00000000" w:rsidRDefault="00E05AEB">
      <w:pPr>
        <w:pStyle w:val="FORMATTEXT"/>
        <w:ind w:firstLine="568"/>
        <w:jc w:val="both"/>
      </w:pPr>
    </w:p>
    <w:p w14:paraId="17CFC0FC" w14:textId="77777777" w:rsidR="00000000" w:rsidRDefault="00E05AEB">
      <w:pPr>
        <w:pStyle w:val="FORMATTEXT"/>
        <w:ind w:firstLine="568"/>
        <w:jc w:val="both"/>
      </w:pPr>
      <w:r>
        <w:t>порядок установки и допуска установленного прибора учета в эксплуатацию ли</w:t>
      </w:r>
      <w:r>
        <w:t>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w:t>
      </w:r>
      <w:r>
        <w:t xml:space="preserve">тановки и допуска установленного прибора учета в эксплуатацию; </w:t>
      </w:r>
    </w:p>
    <w:p w14:paraId="182B4A35"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"kodeks://link/d?nd=564736789&amp;point=mark=000000000000000000000000000000000000000000000000007DE0K7"\o"’’О внесении изменени</w:instrText>
      </w:r>
      <w:r>
        <w:instrText>й в некоторые акты Правительства Российской Федерации по вопросам ...’’</w:instrText>
      </w:r>
    </w:p>
    <w:p w14:paraId="4FCA91BE" w14:textId="77777777" w:rsidR="00000000" w:rsidRDefault="00E05AEB">
      <w:pPr>
        <w:pStyle w:val="FORMATTEXT"/>
        <w:ind w:firstLine="568"/>
        <w:jc w:val="both"/>
      </w:pPr>
      <w:r>
        <w:instrText>Постановление Правительства РФ от 18.04.2020 N 554</w:instrText>
      </w:r>
    </w:p>
    <w:p w14:paraId="29461299"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w:t>
      </w:r>
      <w:r>
        <w:rPr>
          <w:color w:val="0000AA"/>
          <w:u w:val="single"/>
        </w:rPr>
        <w:t>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"kodeks://link/d?nd=542668927&amp;point=mark=000000000000000000000000000000000000000000000000007E80KH"\o"’’О функционировании розничных рынков электрической энергии, полном и (или) ...’’</w:instrText>
      </w:r>
    </w:p>
    <w:p w14:paraId="004432A1" w14:textId="77777777" w:rsidR="00000000" w:rsidRDefault="00E05AEB">
      <w:pPr>
        <w:pStyle w:val="FORMATTEXT"/>
        <w:ind w:firstLine="568"/>
        <w:jc w:val="both"/>
      </w:pPr>
      <w:r>
        <w:instrText>Постановление Правительства РФ от 04.05.201</w:instrText>
      </w:r>
      <w:r>
        <w:instrText>2 N 442</w:instrText>
      </w:r>
    </w:p>
    <w:p w14:paraId="5357030F" w14:textId="77777777" w:rsidR="00000000" w:rsidRDefault="00E05AEB">
      <w:pPr>
        <w:pStyle w:val="FORMATTEXT"/>
        <w:ind w:firstLine="568"/>
        <w:jc w:val="both"/>
      </w:pPr>
      <w:r>
        <w:instrText xml:space="preserve"> Редакция от 30.04.2020(не ...</w:instrText>
      </w:r>
    </w:p>
    <w:p w14:paraId="4C1D359C"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179E7DC3" w14:textId="77777777" w:rsidR="00000000" w:rsidRDefault="00E05AEB">
      <w:pPr>
        <w:pStyle w:val="FORMATTEXT"/>
        <w:ind w:firstLine="568"/>
        <w:jc w:val="both"/>
      </w:pPr>
    </w:p>
    <w:p w14:paraId="364B5E62" w14:textId="77777777" w:rsidR="00000000" w:rsidRDefault="00E05AEB">
      <w:pPr>
        <w:pStyle w:val="FORMATTEXT"/>
        <w:ind w:firstLine="568"/>
        <w:jc w:val="both"/>
      </w:pPr>
      <w:r>
        <w:t>порядок определения прибора учета (приборов учета), показания которого (которых) в соответствии с настоящим доку</w:t>
      </w:r>
      <w:r>
        <w:t>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14:paraId="0470A674" w14:textId="77777777" w:rsidR="00000000" w:rsidRDefault="00E05AEB">
      <w:pPr>
        <w:pStyle w:val="FORMATTEXT"/>
        <w:ind w:firstLine="568"/>
        <w:jc w:val="both"/>
      </w:pPr>
    </w:p>
    <w:p w14:paraId="70AE633D" w14:textId="77777777" w:rsidR="00000000" w:rsidRDefault="00E05AEB">
      <w:pPr>
        <w:pStyle w:val="FORMATTEXT"/>
        <w:ind w:firstLine="568"/>
        <w:jc w:val="both"/>
      </w:pPr>
      <w:r>
        <w:t>наименование и контакты юридического лица, ответственного в соответ</w:t>
      </w:r>
      <w:r>
        <w:t xml:space="preserve">ствии с законодательством Российской Федерации об электроэнергетике за эксплуатацию прибора учета; </w:t>
      </w:r>
    </w:p>
    <w:p w14:paraId="6D2216B7"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"kodeks://link/d?nd=564736789&amp;point=mark=000000000000000000000000000000000000000000000</w:instrText>
      </w:r>
      <w:r>
        <w:instrText>000007DE0K7"\o"’’О внесении изменений в некоторые акты Правительства Российской Федерации по вопросам ...’’</w:instrText>
      </w:r>
    </w:p>
    <w:p w14:paraId="4FCE588D" w14:textId="77777777" w:rsidR="00000000" w:rsidRDefault="00E05AEB">
      <w:pPr>
        <w:pStyle w:val="FORMATTEXT"/>
        <w:ind w:firstLine="568"/>
        <w:jc w:val="both"/>
      </w:pPr>
      <w:r>
        <w:instrText>Постановление Правительства РФ от 18.04.2020 N 554</w:instrText>
      </w:r>
    </w:p>
    <w:p w14:paraId="3A27EC9E"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w:t>
      </w:r>
      <w:r>
        <w:rPr>
          <w:color w:val="0000AA"/>
          <w:u w:val="single"/>
        </w:rPr>
        <w:t>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"kodeks://link/d?nd=542668927&amp;point=mark=000000000000000000000000000000000000000000000000007E80KH"\o"’’О функционировании розничных рынков электрической энергии, полном и (или) ...’’</w:instrText>
      </w:r>
    </w:p>
    <w:p w14:paraId="28AD499C" w14:textId="77777777" w:rsidR="00000000" w:rsidRDefault="00E05AEB">
      <w:pPr>
        <w:pStyle w:val="FORMATTEXT"/>
        <w:ind w:firstLine="568"/>
        <w:jc w:val="both"/>
      </w:pPr>
      <w:r>
        <w:instrText>Постано</w:instrText>
      </w:r>
      <w:r>
        <w:instrText>вление Правительства РФ от 04.05.2012 N 442</w:instrText>
      </w:r>
    </w:p>
    <w:p w14:paraId="1AEDA1D8" w14:textId="77777777" w:rsidR="00000000" w:rsidRDefault="00E05AEB">
      <w:pPr>
        <w:pStyle w:val="FORMATTEXT"/>
        <w:ind w:firstLine="568"/>
        <w:jc w:val="both"/>
      </w:pPr>
      <w:r>
        <w:instrText xml:space="preserve"> Редакция от 30.04.2020(не ...</w:instrText>
      </w:r>
    </w:p>
    <w:p w14:paraId="2966897A"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5DB4D506" w14:textId="77777777" w:rsidR="00000000" w:rsidRDefault="00E05AEB">
      <w:pPr>
        <w:pStyle w:val="FORMATTEXT"/>
        <w:ind w:firstLine="568"/>
        <w:jc w:val="both"/>
      </w:pPr>
    </w:p>
    <w:p w14:paraId="7D5D40DC" w14:textId="77777777" w:rsidR="00000000" w:rsidRDefault="00E05AEB">
      <w:pPr>
        <w:pStyle w:val="FORMATTEXT"/>
        <w:ind w:firstLine="568"/>
        <w:jc w:val="both"/>
      </w:pPr>
      <w:r>
        <w:t>требования, предъявляемые к обеспечению сохранности прибора учета;</w:t>
      </w:r>
    </w:p>
    <w:p w14:paraId="7D8E3785" w14:textId="77777777" w:rsidR="00000000" w:rsidRDefault="00E05AEB">
      <w:pPr>
        <w:pStyle w:val="FORMATTEXT"/>
        <w:ind w:firstLine="568"/>
        <w:jc w:val="both"/>
      </w:pPr>
    </w:p>
    <w:p w14:paraId="53F4F668" w14:textId="77777777" w:rsidR="00000000" w:rsidRDefault="00E05AEB">
      <w:pPr>
        <w:pStyle w:val="FORMATTEXT"/>
        <w:ind w:firstLine="568"/>
        <w:jc w:val="both"/>
      </w:pPr>
      <w:r>
        <w:t xml:space="preserve">порядок, </w:t>
      </w:r>
      <w:r>
        <w:t xml:space="preserve">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 </w:t>
      </w:r>
    </w:p>
    <w:p w14:paraId="779DCED1"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w:instrText>
      </w:r>
      <w:r>
        <w:instrText>?nd=564736789&amp;point=mark=000000000000000000000000000000000000000000000000007DE0K7"\o"’’О внесении изменений в некоторые акты Правительства Российской Федерации по вопросам ...’’</w:instrText>
      </w:r>
    </w:p>
    <w:p w14:paraId="7C141C5C" w14:textId="77777777" w:rsidR="00000000" w:rsidRDefault="00E05AEB">
      <w:pPr>
        <w:pStyle w:val="FORMATTEXT"/>
        <w:ind w:firstLine="568"/>
        <w:jc w:val="both"/>
      </w:pPr>
      <w:r>
        <w:instrText>Постановление Правительства РФ от 18.04.2020 N 554</w:instrText>
      </w:r>
    </w:p>
    <w:p w14:paraId="2A91001E" w14:textId="77777777" w:rsidR="00000000" w:rsidRDefault="00E05AEB">
      <w:pPr>
        <w:pStyle w:val="FORMATTEXT"/>
        <w:ind w:firstLine="568"/>
        <w:jc w:val="both"/>
      </w:pPr>
      <w:r>
        <w:instrText>Статус: Действующая редакци</w:instrText>
      </w:r>
      <w:r>
        <w:instrText>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"kodeks://link/d?nd=542668927&amp;point=mark=000000000000000000000000000000000000000000000000007E80KH"\o"’’О функционировани</w:instrText>
      </w:r>
      <w:r>
        <w:instrText>и розничных рынков электрической энергии, полном и (или) ...’’</w:instrText>
      </w:r>
    </w:p>
    <w:p w14:paraId="17BE3AC5" w14:textId="77777777" w:rsidR="00000000" w:rsidRDefault="00E05AEB">
      <w:pPr>
        <w:pStyle w:val="FORMATTEXT"/>
        <w:ind w:firstLine="568"/>
        <w:jc w:val="both"/>
      </w:pPr>
      <w:r>
        <w:instrText>Постановление Правительства РФ от 04.05.2012 N 442</w:instrText>
      </w:r>
    </w:p>
    <w:p w14:paraId="77E1500F" w14:textId="77777777" w:rsidR="00000000" w:rsidRDefault="00E05AEB">
      <w:pPr>
        <w:pStyle w:val="FORMATTEXT"/>
        <w:ind w:firstLine="568"/>
        <w:jc w:val="both"/>
      </w:pPr>
      <w:r>
        <w:instrText xml:space="preserve"> Редакция от 30.04.2020(не ...</w:instrText>
      </w:r>
    </w:p>
    <w:p w14:paraId="19C94E01"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5AC24E42" w14:textId="77777777" w:rsidR="00000000" w:rsidRDefault="00E05AEB">
      <w:pPr>
        <w:pStyle w:val="FORMATTEXT"/>
        <w:ind w:firstLine="568"/>
        <w:jc w:val="both"/>
      </w:pPr>
    </w:p>
    <w:p w14:paraId="6B412845" w14:textId="77777777" w:rsidR="00000000" w:rsidRDefault="00E05AEB">
      <w:pPr>
        <w:pStyle w:val="FORMATTEXT"/>
        <w:ind w:firstLine="568"/>
        <w:jc w:val="both"/>
      </w:pPr>
      <w:r>
        <w:t>порядо</w:t>
      </w:r>
      <w:r>
        <w:t xml:space="preserve">к сообщения о выходе прибора учета (измерительного комплекса, измерительных трансформаторов) из строя и его утрате; </w:t>
      </w:r>
    </w:p>
    <w:p w14:paraId="3DB2C74B"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"kodeks://link/d?nd=564736789&amp;point=mark=0000000000000000000000000000</w:instrText>
      </w:r>
      <w:r>
        <w:instrText>00000000000000000000007DE0K7"\o"’’О внесении изменений в некоторые акты Правительства Российской Федерации по вопросам ...’’</w:instrText>
      </w:r>
    </w:p>
    <w:p w14:paraId="0E945533" w14:textId="77777777" w:rsidR="00000000" w:rsidRDefault="00E05AEB">
      <w:pPr>
        <w:pStyle w:val="FORMATTEXT"/>
        <w:ind w:firstLine="568"/>
        <w:jc w:val="both"/>
      </w:pPr>
      <w:r>
        <w:instrText>Постановление Правительства РФ от 18.04.2020 N 554</w:instrText>
      </w:r>
    </w:p>
    <w:p w14:paraId="6B954DE8"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w:t>
      </w:r>
      <w:r>
        <w:rPr>
          <w:color w:val="0000AA"/>
          <w:u w:val="single"/>
        </w:rPr>
        <w:t>вительства Российской Федерации от 18 апреля 2020 года N 554</w:t>
      </w:r>
      <w:r>
        <w:rPr>
          <w:color w:val="0000FF"/>
          <w:u w:val="single"/>
        </w:rPr>
        <w:t xml:space="preserve"> </w:t>
      </w:r>
      <w:r>
        <w:fldChar w:fldCharType="end"/>
      </w:r>
      <w:r>
        <w:t xml:space="preserve">. - См. </w:t>
      </w:r>
      <w:r>
        <w:lastRenderedPageBreak/>
        <w:fldChar w:fldCharType="begin"/>
      </w:r>
      <w:r>
        <w:instrText xml:space="preserve"> HYPERLINK "kodeks://link/d?nd=542668927&amp;point=mark=000000000000000000000000000000000000000000000000007E80KH"\o"’’О функционировании розничных рынков электрической энергии, полном и (и</w:instrText>
      </w:r>
      <w:r>
        <w:instrText>ли) ...’’</w:instrText>
      </w:r>
    </w:p>
    <w:p w14:paraId="59DAA8F4" w14:textId="77777777" w:rsidR="00000000" w:rsidRDefault="00E05AEB">
      <w:pPr>
        <w:pStyle w:val="FORMATTEXT"/>
        <w:ind w:firstLine="568"/>
        <w:jc w:val="both"/>
      </w:pPr>
      <w:r>
        <w:instrText>Постановление Правительства РФ от 04.05.2012 N 442</w:instrText>
      </w:r>
    </w:p>
    <w:p w14:paraId="3490733B" w14:textId="77777777" w:rsidR="00000000" w:rsidRDefault="00E05AEB">
      <w:pPr>
        <w:pStyle w:val="FORMATTEXT"/>
        <w:ind w:firstLine="568"/>
        <w:jc w:val="both"/>
      </w:pPr>
      <w:r>
        <w:instrText xml:space="preserve"> Редакция от 30.04.2020(не ...</w:instrText>
      </w:r>
    </w:p>
    <w:p w14:paraId="24A16910"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5F48615A" w14:textId="77777777" w:rsidR="00000000" w:rsidRDefault="00E05AEB">
      <w:pPr>
        <w:pStyle w:val="FORMATTEXT"/>
        <w:ind w:firstLine="568"/>
        <w:jc w:val="both"/>
      </w:pPr>
    </w:p>
    <w:p w14:paraId="76CBB207" w14:textId="77777777" w:rsidR="00000000" w:rsidRDefault="00E05AEB">
      <w:pPr>
        <w:pStyle w:val="FORMATTEXT"/>
        <w:ind w:firstLine="568"/>
        <w:jc w:val="both"/>
      </w:pPr>
      <w:r>
        <w:t xml:space="preserve">абзац утратил силу с 1 июля 2020 года - </w:t>
      </w:r>
      <w:r>
        <w:fldChar w:fldCharType="begin"/>
      </w:r>
      <w:r>
        <w:instrText xml:space="preserve"> HYPERLINK "kodeks:/</w:instrText>
      </w:r>
      <w:r>
        <w:instrText>/link/d?nd=564736789&amp;point=mark=000000000000000000000000000000000000000000000000007DE0K7"\o"’’О внесении изменений в некоторые акты Правительства Российской Федерации по вопросам ...’’</w:instrText>
      </w:r>
    </w:p>
    <w:p w14:paraId="7F79ABCD" w14:textId="77777777" w:rsidR="00000000" w:rsidRDefault="00E05AEB">
      <w:pPr>
        <w:pStyle w:val="FORMATTEXT"/>
        <w:ind w:firstLine="568"/>
        <w:jc w:val="both"/>
      </w:pPr>
      <w:r>
        <w:instrText>Постановление Правительства РФ от 18.04.2020 N 554</w:instrText>
      </w:r>
    </w:p>
    <w:p w14:paraId="79C0E203" w14:textId="77777777" w:rsidR="00000000" w:rsidRDefault="00E05AEB">
      <w:pPr>
        <w:pStyle w:val="FORMATTEXT"/>
        <w:ind w:firstLine="568"/>
        <w:jc w:val="both"/>
      </w:pPr>
      <w:r>
        <w:instrText xml:space="preserve">Статус: Действующая </w:instrText>
      </w:r>
      <w:r>
        <w:instrText>редакция документа (действ. c 07.04.2024)"</w:instrText>
      </w:r>
      <w:r>
        <w:fldChar w:fldCharType="separate"/>
      </w:r>
      <w:r>
        <w:rPr>
          <w:color w:val="0000AA"/>
          <w:u w:val="single"/>
        </w:rPr>
        <w:t>постановление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"kodeks://link/d?nd=542668927&amp;point=mark=000000000000000000000000000000000000000000000000007E80KH"\o"’’О функционир</w:instrText>
      </w:r>
      <w:r>
        <w:instrText>овании розничных рынков электрической энергии, полном и (или) ...’’</w:instrText>
      </w:r>
    </w:p>
    <w:p w14:paraId="77AB87BF" w14:textId="77777777" w:rsidR="00000000" w:rsidRDefault="00E05AEB">
      <w:pPr>
        <w:pStyle w:val="FORMATTEXT"/>
        <w:ind w:firstLine="568"/>
        <w:jc w:val="both"/>
      </w:pPr>
      <w:r>
        <w:instrText>Постановление Правительства РФ от 04.05.2012 N 442</w:instrText>
      </w:r>
    </w:p>
    <w:p w14:paraId="0A839191" w14:textId="77777777" w:rsidR="00000000" w:rsidRDefault="00E05AEB">
      <w:pPr>
        <w:pStyle w:val="FORMATTEXT"/>
        <w:ind w:firstLine="568"/>
        <w:jc w:val="both"/>
      </w:pPr>
      <w:r>
        <w:instrText xml:space="preserve"> Редакция от 30.04.2020(не ...</w:instrText>
      </w:r>
    </w:p>
    <w:p w14:paraId="74741FCB"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25F4B0D3" w14:textId="77777777" w:rsidR="00000000" w:rsidRDefault="00E05AEB">
      <w:pPr>
        <w:pStyle w:val="FORMATTEXT"/>
        <w:ind w:firstLine="568"/>
        <w:jc w:val="both"/>
      </w:pPr>
    </w:p>
    <w:p w14:paraId="37304EB8" w14:textId="77777777" w:rsidR="00000000" w:rsidRDefault="00E05AEB">
      <w:pPr>
        <w:pStyle w:val="FORMATTEXT"/>
        <w:ind w:firstLine="568"/>
        <w:jc w:val="both"/>
      </w:pPr>
      <w:r>
        <w:t>об</w:t>
      </w:r>
      <w:r>
        <w:t>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w:t>
      </w:r>
      <w:r>
        <w:t xml:space="preserve">ле контрольному снятию показаний, в случаях и в порядке, которые предусмотрены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полн</w:instrText>
      </w:r>
      <w:r>
        <w:instrText>ом и (или) частичном ...’’</w:instrText>
      </w:r>
    </w:p>
    <w:p w14:paraId="5348A7EF" w14:textId="77777777" w:rsidR="00000000" w:rsidRDefault="00E05AEB">
      <w:pPr>
        <w:pStyle w:val="FORMATTEXT"/>
        <w:ind w:firstLine="568"/>
        <w:jc w:val="both"/>
      </w:pPr>
      <w:r>
        <w:instrText>Постановление Правительства РФ от 04.05.2012 N 442</w:instrText>
      </w:r>
    </w:p>
    <w:p w14:paraId="255F536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w:t>
      </w:r>
    </w:p>
    <w:p w14:paraId="550FF04F"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w:instrText>
      </w:r>
      <w:r>
        <w:instrText>//link/d?nd=564736789&amp;point=mark=000000000000000000000000000000000000000000000000007DE0K7"\o"’’О внесении изменений в некоторые акты Правительства Российской Федерации по вопросам ...’’</w:instrText>
      </w:r>
    </w:p>
    <w:p w14:paraId="5F82E8A1" w14:textId="77777777" w:rsidR="00000000" w:rsidRDefault="00E05AEB">
      <w:pPr>
        <w:pStyle w:val="FORMATTEXT"/>
        <w:ind w:firstLine="568"/>
        <w:jc w:val="both"/>
      </w:pPr>
      <w:r>
        <w:instrText>Постановление Правительства РФ от 18.04.2020 N 554</w:instrText>
      </w:r>
    </w:p>
    <w:p w14:paraId="3C2351D7" w14:textId="77777777" w:rsidR="00000000" w:rsidRDefault="00E05AEB">
      <w:pPr>
        <w:pStyle w:val="FORMATTEXT"/>
        <w:ind w:firstLine="568"/>
        <w:jc w:val="both"/>
      </w:pPr>
      <w:r>
        <w:instrText>Статус: Действующая</w:instrText>
      </w:r>
      <w:r>
        <w:instrText xml:space="preserve">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"kodeks://link/d?nd=542668927&amp;point=mark=000000000000000000000000000000000000000000000000007E80KH"\o"’’О функцио</w:instrText>
      </w:r>
      <w:r>
        <w:instrText>нировании розничных рынков электрической энергии, полном и (или) ...’’</w:instrText>
      </w:r>
    </w:p>
    <w:p w14:paraId="3207676B" w14:textId="77777777" w:rsidR="00000000" w:rsidRDefault="00E05AEB">
      <w:pPr>
        <w:pStyle w:val="FORMATTEXT"/>
        <w:ind w:firstLine="568"/>
        <w:jc w:val="both"/>
      </w:pPr>
      <w:r>
        <w:instrText>Постановление Правительства РФ от 04.05.2012 N 442</w:instrText>
      </w:r>
    </w:p>
    <w:p w14:paraId="61174431" w14:textId="77777777" w:rsidR="00000000" w:rsidRDefault="00E05AEB">
      <w:pPr>
        <w:pStyle w:val="FORMATTEXT"/>
        <w:ind w:firstLine="568"/>
        <w:jc w:val="both"/>
      </w:pPr>
      <w:r>
        <w:instrText xml:space="preserve"> Редакция от 30.04.2020(не ...</w:instrText>
      </w:r>
    </w:p>
    <w:p w14:paraId="54A00136"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195B66A9" w14:textId="77777777" w:rsidR="00000000" w:rsidRDefault="00E05AEB">
      <w:pPr>
        <w:pStyle w:val="FORMATTEXT"/>
        <w:ind w:firstLine="568"/>
        <w:jc w:val="both"/>
      </w:pPr>
    </w:p>
    <w:p w14:paraId="627E2667" w14:textId="77777777" w:rsidR="00000000" w:rsidRDefault="00E05AEB">
      <w:pPr>
        <w:pStyle w:val="FORMATTEXT"/>
        <w:ind w:firstLine="568"/>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w:t>
      </w:r>
      <w:r>
        <w:t>ату и время начала исполнения договора.</w:t>
      </w:r>
    </w:p>
    <w:p w14:paraId="1C94226C" w14:textId="77777777" w:rsidR="00000000" w:rsidRDefault="00E05AEB">
      <w:pPr>
        <w:pStyle w:val="FORMATTEXT"/>
        <w:ind w:firstLine="568"/>
        <w:jc w:val="both"/>
      </w:pPr>
    </w:p>
    <w:p w14:paraId="79F95D60" w14:textId="77777777" w:rsidR="00000000" w:rsidRDefault="00E05AEB">
      <w:pPr>
        <w:pStyle w:val="FORMATTEXT"/>
        <w:ind w:firstLine="568"/>
        <w:jc w:val="both"/>
      </w:pPr>
      <w:r>
        <w:t>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w:t>
      </w:r>
      <w:r>
        <w:t>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w:t>
      </w:r>
      <w:r>
        <w:t xml:space="preserve"> случае отсутствия приборов учета и в иных случаях, когда подлежат применению расчетные способы в соответствии с </w:t>
      </w:r>
      <w:r>
        <w:fldChar w:fldCharType="begin"/>
      </w:r>
      <w:r>
        <w:instrText xml:space="preserve"> HYPERLINK "kodeks://link/d?nd=902349816&amp;point=mark=000000000000000000000000000000000000000000000000008PK0M2"\o"’’О функционировании розничных </w:instrText>
      </w:r>
      <w:r>
        <w:instrText>рынков электрической энергии, полном и (или) частичном ...’’</w:instrText>
      </w:r>
    </w:p>
    <w:p w14:paraId="6E802B67" w14:textId="77777777" w:rsidR="00000000" w:rsidRDefault="00E05AEB">
      <w:pPr>
        <w:pStyle w:val="FORMATTEXT"/>
        <w:ind w:firstLine="568"/>
        <w:jc w:val="both"/>
      </w:pPr>
      <w:r>
        <w:instrText>Постановление Правительства РФ от 04.05.2012 N 442</w:instrText>
      </w:r>
    </w:p>
    <w:p w14:paraId="460DEE4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w:t>
      </w:r>
    </w:p>
    <w:p w14:paraId="1F79F361" w14:textId="77777777" w:rsidR="00000000" w:rsidRDefault="00E05AEB">
      <w:pPr>
        <w:pStyle w:val="FORMATTEXT"/>
        <w:ind w:firstLine="568"/>
        <w:jc w:val="both"/>
      </w:pPr>
      <w:r>
        <w:t>(Абзац в редакции, введенной в действие с</w:t>
      </w:r>
      <w:r>
        <w:t xml:space="preserve"> 1 июля 2020 года </w:t>
      </w:r>
      <w:r>
        <w:fldChar w:fldCharType="begin"/>
      </w:r>
      <w:r>
        <w:instrText xml:space="preserve"> HYPERLINK "kodeks://link/d?nd=564736789&amp;point=mark=000000000000000000000000000000000000000000000000007DE0K7"\o"’’О внесении изменений в некоторые акты Правительства Российской Федерации по вопросам ...’’</w:instrText>
      </w:r>
    </w:p>
    <w:p w14:paraId="247A99D2" w14:textId="77777777" w:rsidR="00000000" w:rsidRDefault="00E05AEB">
      <w:pPr>
        <w:pStyle w:val="FORMATTEXT"/>
        <w:ind w:firstLine="568"/>
        <w:jc w:val="both"/>
      </w:pPr>
      <w:r>
        <w:instrText>Постановление Правительства РФ от</w:instrText>
      </w:r>
      <w:r>
        <w:instrText xml:space="preserve"> 18.04.2020 N 554</w:instrText>
      </w:r>
    </w:p>
    <w:p w14:paraId="0E6BCF01"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w:instrText>
      </w:r>
      <w:r>
        <w:instrText>00000000000000007E80KH"\o"’’О функционировании розничных рынков электрической энергии, полном и (или) ...’’</w:instrText>
      </w:r>
    </w:p>
    <w:p w14:paraId="58F1184D" w14:textId="77777777" w:rsidR="00000000" w:rsidRDefault="00E05AEB">
      <w:pPr>
        <w:pStyle w:val="FORMATTEXT"/>
        <w:ind w:firstLine="568"/>
        <w:jc w:val="both"/>
      </w:pPr>
      <w:r>
        <w:instrText>Постановление Правительства РФ от 04.05.2012 N 442</w:instrText>
      </w:r>
    </w:p>
    <w:p w14:paraId="343E31FE" w14:textId="77777777" w:rsidR="00000000" w:rsidRDefault="00E05AEB">
      <w:pPr>
        <w:pStyle w:val="FORMATTEXT"/>
        <w:ind w:firstLine="568"/>
        <w:jc w:val="both"/>
      </w:pPr>
      <w:r>
        <w:instrText xml:space="preserve"> Редакция от 30.04.2020(не ...</w:instrText>
      </w:r>
    </w:p>
    <w:p w14:paraId="5110A5F4" w14:textId="77777777" w:rsidR="00000000" w:rsidRDefault="00E05AEB">
      <w:pPr>
        <w:pStyle w:val="FORMATTEXT"/>
        <w:ind w:firstLine="568"/>
        <w:jc w:val="both"/>
      </w:pPr>
      <w:r>
        <w:instrText xml:space="preserve">Статус: Недействующая редакция документа (действ. c 01.07.2020 по </w:instrText>
      </w:r>
      <w:r>
        <w:instrText>30.06.2020)"</w:instrText>
      </w:r>
      <w:r>
        <w:fldChar w:fldCharType="separate"/>
      </w:r>
      <w:r>
        <w:rPr>
          <w:color w:val="BF2F1C"/>
          <w:u w:val="single"/>
        </w:rPr>
        <w:t>предыдущую редакцию</w:t>
      </w:r>
      <w:r>
        <w:rPr>
          <w:color w:val="0000FF"/>
          <w:u w:val="single"/>
        </w:rPr>
        <w:t xml:space="preserve"> </w:t>
      </w:r>
      <w:r>
        <w:fldChar w:fldCharType="end"/>
      </w:r>
      <w:r>
        <w:t>)</w:t>
      </w:r>
    </w:p>
    <w:p w14:paraId="06BB62D4" w14:textId="77777777" w:rsidR="00000000" w:rsidRDefault="00E05AEB">
      <w:pPr>
        <w:pStyle w:val="FORMATTEXT"/>
        <w:ind w:firstLine="568"/>
        <w:jc w:val="both"/>
      </w:pPr>
    </w:p>
    <w:p w14:paraId="5DCB02AE" w14:textId="77777777" w:rsidR="00000000" w:rsidRDefault="00E05AEB">
      <w:pPr>
        <w:pStyle w:val="FORMATTEXT"/>
        <w:ind w:firstLine="568"/>
        <w:jc w:val="both"/>
      </w:pPr>
      <w:r>
        <w:t>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w:t>
      </w:r>
      <w:r>
        <w:t xml:space="preserve"> включению также установленные в </w:t>
      </w:r>
      <w:r>
        <w:fldChar w:fldCharType="begin"/>
      </w:r>
      <w:r>
        <w:instrText xml:space="preserve"> HYPERLINK "kodeks://link/d?nd=901919551&amp;point=mark=000000000000000000000000000000000000000000000000006580IP"\o"’’Об утверждении Правил недискриминационного доступа к услугам по передаче электрической ...’’</w:instrText>
      </w:r>
    </w:p>
    <w:p w14:paraId="5032B8BB" w14:textId="77777777" w:rsidR="00000000" w:rsidRDefault="00E05AEB">
      <w:pPr>
        <w:pStyle w:val="FORMATTEXT"/>
        <w:ind w:firstLine="568"/>
        <w:jc w:val="both"/>
      </w:pPr>
      <w:r>
        <w:instrText>Постановление Пр</w:instrText>
      </w:r>
      <w:r>
        <w:instrText>авительства РФ от 27.12.2004 N 861</w:instrText>
      </w:r>
    </w:p>
    <w:p w14:paraId="44E5D0E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Правилах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xml:space="preserve"> обязанности потребителя услуг по передаче электриче</w:t>
      </w:r>
      <w:r>
        <w:t>ской энергии, применимые к потребителю, в отношении энергопринимающих устройств которого заключается договор энергоснабжения.</w:t>
      </w:r>
    </w:p>
    <w:p w14:paraId="3F8AED47" w14:textId="77777777" w:rsidR="00000000" w:rsidRDefault="00E05AEB">
      <w:pPr>
        <w:pStyle w:val="FORMATTEXT"/>
        <w:ind w:firstLine="568"/>
        <w:jc w:val="both"/>
      </w:pPr>
    </w:p>
    <w:p w14:paraId="4FBD96B5" w14:textId="77777777" w:rsidR="00000000" w:rsidRDefault="00E05AEB">
      <w:pPr>
        <w:pStyle w:val="FORMATTEXT"/>
        <w:ind w:firstLine="568"/>
        <w:jc w:val="both"/>
      </w:pPr>
      <w:r>
        <w:t>В договоре энергоснабжения для случаев, когда в соответствии с требованиями законодательства Российской Федерации и (или) по усло</w:t>
      </w:r>
      <w:r>
        <w:t>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с потребителем, в отношении энергопринимающих устройств которого заключается договор энергосна</w:t>
      </w:r>
      <w:r>
        <w:t xml:space="preserve">бжения, должен быть описан порядок такого взаимодействия, обязанности и ответственность потребителя за его несоблюдение. </w:t>
      </w:r>
    </w:p>
    <w:p w14:paraId="374B7665"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w:instrText>
      </w:r>
      <w:r>
        <w:instrText>00000000000000000000000000000008R40M6"\o"’’Об утверждении Правил разработки и утверждения документов перспективного развития ...’’</w:instrText>
      </w:r>
    </w:p>
    <w:p w14:paraId="6509D5F5" w14:textId="77777777" w:rsidR="00000000" w:rsidRDefault="00E05AEB">
      <w:pPr>
        <w:pStyle w:val="FORMATTEXT"/>
        <w:ind w:firstLine="568"/>
        <w:jc w:val="both"/>
      </w:pPr>
      <w:r>
        <w:instrText>Постановление Правительства РФ от 30.12.2022 N 2556</w:instrText>
      </w:r>
    </w:p>
    <w:p w14:paraId="45620CF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w:t>
      </w:r>
      <w:r>
        <w:rPr>
          <w:color w:val="0000AA"/>
          <w:u w:val="single"/>
        </w:rPr>
        <w:t>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"kodeks://link/d?nd=578329388&amp;point=mark=000000000000000000000000000000000000000000000000007DQ0K9"\o"’’О функционировании розничных рынков электрической энергии, по</w:instrText>
      </w:r>
      <w:r>
        <w:instrText>лном и (или) ...’’</w:instrText>
      </w:r>
    </w:p>
    <w:p w14:paraId="5D984E53" w14:textId="77777777" w:rsidR="00000000" w:rsidRDefault="00E05AEB">
      <w:pPr>
        <w:pStyle w:val="FORMATTEXT"/>
        <w:ind w:firstLine="568"/>
        <w:jc w:val="both"/>
      </w:pPr>
      <w:r>
        <w:instrText>Постановление Правительства РФ от 04.05.2012 N 442</w:instrText>
      </w:r>
    </w:p>
    <w:p w14:paraId="3701A3E3" w14:textId="77777777" w:rsidR="00000000" w:rsidRDefault="00E05AEB">
      <w:pPr>
        <w:pStyle w:val="FORMATTEXT"/>
        <w:ind w:firstLine="568"/>
        <w:jc w:val="both"/>
      </w:pPr>
      <w:r>
        <w:instrText xml:space="preserve"> Редакция от 15.07.2022 (период ...</w:instrText>
      </w:r>
    </w:p>
    <w:p w14:paraId="54F91E38"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7409339D" w14:textId="77777777" w:rsidR="00000000" w:rsidRDefault="00E05AEB">
      <w:pPr>
        <w:pStyle w:val="FORMATTEXT"/>
        <w:ind w:firstLine="568"/>
        <w:jc w:val="both"/>
      </w:pPr>
    </w:p>
    <w:p w14:paraId="200E161B" w14:textId="77777777" w:rsidR="00000000" w:rsidRDefault="00E05AEB">
      <w:pPr>
        <w:pStyle w:val="FORMATTEXT"/>
        <w:ind w:firstLine="568"/>
        <w:jc w:val="both"/>
      </w:pPr>
      <w:r>
        <w:t>Если договор энергоснабжения заключен между га</w:t>
      </w:r>
      <w:r>
        <w:t>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w:t>
      </w:r>
      <w:r>
        <w:t xml:space="preserve"> ответственность покупателя за неисполнение такой обязанности.</w:t>
      </w:r>
    </w:p>
    <w:p w14:paraId="5772DE40" w14:textId="77777777" w:rsidR="00000000" w:rsidRDefault="00E05AEB">
      <w:pPr>
        <w:pStyle w:val="FORMATTEXT"/>
        <w:ind w:firstLine="568"/>
        <w:jc w:val="both"/>
      </w:pPr>
    </w:p>
    <w:p w14:paraId="6CC53249" w14:textId="77777777" w:rsidR="00000000" w:rsidRDefault="00E05AEB">
      <w:pPr>
        <w:pStyle w:val="FORMATTEXT"/>
        <w:ind w:firstLine="568"/>
        <w:jc w:val="both"/>
      </w:pPr>
      <w:r>
        <w:t>В договоре энергоснабжения должна содержаться контактная информация (контактные телефоны для заочного обслуживания потребителей, ссылка на официальный сайт сетевой организации в сети "Интернет</w:t>
      </w:r>
      <w:r>
        <w:t>") сетевой организации, к объектам электросетевого хозяйства которой непосредственно присоединены энергопринимающие устройства потребителя, и системообразующей территориальной сетевой организации в случаях, когда она оказывает услуги по передаче электричес</w:t>
      </w:r>
      <w:r>
        <w:t xml:space="preserve">кой энергии соответствующему гарантирующему поставщику или энергоснабжающей организации. </w:t>
      </w:r>
    </w:p>
    <w:p w14:paraId="64271015" w14:textId="77777777" w:rsidR="00000000" w:rsidRDefault="00E05AEB">
      <w:pPr>
        <w:pStyle w:val="FORMATTEXT"/>
        <w:ind w:firstLine="568"/>
        <w:jc w:val="both"/>
      </w:pPr>
      <w:r>
        <w:t xml:space="preserve">(Абзац дополнительно включен с 8 августа 2013 года </w:t>
      </w:r>
      <w:r>
        <w:fldChar w:fldCharType="begin"/>
      </w:r>
      <w:r>
        <w:instrText xml:space="preserve"> HYPERLINK "kodeks://link/d?nd=499035912&amp;point=mark=000000000000000000000000000000000000000000000000007DA0K6"\o"’’О</w:instrText>
      </w:r>
      <w:r>
        <w:instrText xml:space="preserve"> внесении изменений в некоторые акты Правительства Российской Федерации в целях повышения доступности энергетической инфраструктуры’’</w:instrText>
      </w:r>
    </w:p>
    <w:p w14:paraId="49A0CF51" w14:textId="77777777" w:rsidR="00000000" w:rsidRDefault="00E05AEB">
      <w:pPr>
        <w:pStyle w:val="FORMATTEXT"/>
        <w:ind w:firstLine="568"/>
        <w:jc w:val="both"/>
      </w:pPr>
      <w:r>
        <w:instrText>Постановление Правительства РФ от 26.07.2013 N 630</w:instrText>
      </w:r>
    </w:p>
    <w:p w14:paraId="393E4086" w14:textId="77777777" w:rsidR="00000000" w:rsidRDefault="00E05AEB">
      <w:pPr>
        <w:pStyle w:val="FORMATTEXT"/>
        <w:ind w:firstLine="568"/>
        <w:jc w:val="both"/>
      </w:pPr>
      <w:r>
        <w:instrText>Статус: Действующий документ (действ. c 08.08.2013)"</w:instrText>
      </w:r>
      <w:r>
        <w:fldChar w:fldCharType="separate"/>
      </w:r>
      <w:r>
        <w:rPr>
          <w:color w:val="0000AA"/>
          <w:u w:val="single"/>
        </w:rPr>
        <w:t>постановлением Прав</w:t>
      </w:r>
      <w:r>
        <w:rPr>
          <w:color w:val="0000AA"/>
          <w:u w:val="single"/>
        </w:rPr>
        <w:t>ительства Российской Федерации от 26 июля 2013 года N 630</w:t>
      </w:r>
      <w:r>
        <w:rPr>
          <w:color w:val="0000FF"/>
          <w:u w:val="single"/>
        </w:rPr>
        <w:t xml:space="preserve"> </w:t>
      </w:r>
      <w:r>
        <w:fldChar w:fldCharType="end"/>
      </w:r>
      <w:r>
        <w:t xml:space="preserve">; в редакции, введенной в действие с 1 сентября 2024 года </w:t>
      </w:r>
      <w:r>
        <w:fldChar w:fldCharType="begin"/>
      </w:r>
      <w:r>
        <w:instrText xml:space="preserve"> HYPERLINK "kodeks://link/d?nd=1307105631&amp;point=mark=000000000000000000000000000000000000000000000000007EO0KL"\o"’’О внесении изменений в</w:instrText>
      </w:r>
      <w:r>
        <w:instrText xml:space="preserve"> некоторые акты Правительства Российской Федерации’’</w:instrText>
      </w:r>
    </w:p>
    <w:p w14:paraId="243E3650" w14:textId="77777777" w:rsidR="00000000" w:rsidRDefault="00E05AEB">
      <w:pPr>
        <w:pStyle w:val="FORMATTEXT"/>
        <w:ind w:firstLine="568"/>
        <w:jc w:val="both"/>
      </w:pPr>
      <w:r>
        <w:instrText>Постановление Правительства РФ от 31.08.2024 N 1195</w:instrText>
      </w:r>
    </w:p>
    <w:p w14:paraId="01B6688B"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"kodeks://link/d?nd=578364770&amp;point=mark=000000000000000000000000000000000000000000000000007DQ0K9"\o"’’О функционировании розничных рынков электрической энергии, полном и (или) ...’’</w:instrText>
      </w:r>
    </w:p>
    <w:p w14:paraId="4DD548EE" w14:textId="77777777" w:rsidR="00000000" w:rsidRDefault="00E05AEB">
      <w:pPr>
        <w:pStyle w:val="FORMATTEXT"/>
        <w:ind w:firstLine="568"/>
        <w:jc w:val="both"/>
      </w:pPr>
      <w:r>
        <w:instrText>Постановление Правительства РФ от 04.05.2012 N 442</w:instrText>
      </w:r>
    </w:p>
    <w:p w14:paraId="0A5BA14B" w14:textId="77777777" w:rsidR="00000000" w:rsidRDefault="00E05AEB">
      <w:pPr>
        <w:pStyle w:val="FORMATTEXT"/>
        <w:ind w:firstLine="568"/>
        <w:jc w:val="both"/>
      </w:pPr>
      <w:r>
        <w:instrText xml:space="preserve"> Редакция о</w:instrText>
      </w:r>
      <w:r>
        <w:instrText>т 06.08.2024 (период ...</w:instrText>
      </w:r>
    </w:p>
    <w:p w14:paraId="784761A8"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657A58B3" w14:textId="77777777" w:rsidR="00000000" w:rsidRDefault="00E05AEB">
      <w:pPr>
        <w:pStyle w:val="FORMATTEXT"/>
        <w:ind w:firstLine="568"/>
        <w:jc w:val="both"/>
      </w:pPr>
    </w:p>
    <w:p w14:paraId="21A9AFCF" w14:textId="77777777" w:rsidR="00000000" w:rsidRDefault="00E05AEB">
      <w:pPr>
        <w:pStyle w:val="FORMATTEXT"/>
        <w:ind w:firstLine="568"/>
        <w:jc w:val="both"/>
      </w:pPr>
      <w:r>
        <w:t>В договоре энергоснабжения в части порядка взаимодействия потребителя с третьими лицами предусматривается в том числе:</w:t>
      </w:r>
    </w:p>
    <w:p w14:paraId="05CA5771" w14:textId="77777777" w:rsidR="00000000" w:rsidRDefault="00E05AEB">
      <w:pPr>
        <w:pStyle w:val="FORMATTEXT"/>
        <w:ind w:firstLine="568"/>
        <w:jc w:val="both"/>
      </w:pPr>
    </w:p>
    <w:p w14:paraId="3E894937" w14:textId="77777777" w:rsidR="00000000" w:rsidRDefault="00E05AEB">
      <w:pPr>
        <w:pStyle w:val="FORMATTEXT"/>
        <w:ind w:firstLine="568"/>
        <w:jc w:val="both"/>
      </w:pPr>
      <w:r>
        <w:t>обязанн</w:t>
      </w:r>
      <w:r>
        <w:t>ость потребителя выполнять задания диспетчерских центров субъекта оперативно-диспетчерского управления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w:t>
      </w:r>
      <w:r>
        <w:t xml:space="preserve">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r>
        <w:fldChar w:fldCharType="begin"/>
      </w:r>
      <w:r>
        <w:instrText xml:space="preserve"> HYPERLINK "kode</w:instrText>
      </w:r>
      <w:r>
        <w:instrText>ks://link/d?nd=901919551&amp;point=mark=000000000000000000000000000000000000000000000000006580IP"\o"’’Об утверждении Правил недискриминационного доступа к услугам по передаче электрической ...’’</w:instrText>
      </w:r>
    </w:p>
    <w:p w14:paraId="33CAA18B" w14:textId="77777777" w:rsidR="00000000" w:rsidRDefault="00E05AEB">
      <w:pPr>
        <w:pStyle w:val="FORMATTEXT"/>
        <w:ind w:firstLine="568"/>
        <w:jc w:val="both"/>
      </w:pPr>
      <w:r>
        <w:instrText>Постановление Правительства РФ от 27.12.2004 N 861</w:instrText>
      </w:r>
    </w:p>
    <w:p w14:paraId="7FA40DCF" w14:textId="77777777" w:rsidR="00000000" w:rsidRDefault="00E05AEB">
      <w:pPr>
        <w:pStyle w:val="FORMATTEXT"/>
        <w:ind w:firstLine="568"/>
        <w:jc w:val="both"/>
      </w:pPr>
      <w:r>
        <w:instrText>Статус: Действ</w:instrText>
      </w:r>
      <w:r>
        <w:instrText>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xml:space="preserve">; </w:t>
      </w:r>
    </w:p>
    <w:p w14:paraId="53B2C6DE" w14:textId="77777777" w:rsidR="00000000" w:rsidRDefault="00E05AEB">
      <w:pPr>
        <w:pStyle w:val="FORMATTEXT"/>
        <w:ind w:firstLine="568"/>
        <w:jc w:val="both"/>
      </w:pPr>
      <w:r>
        <w:t xml:space="preserve">(Абзац в редакции, введенной в действие с 1 января 2024 года </w:t>
      </w:r>
      <w:r>
        <w:fldChar w:fldCharType="begin"/>
      </w:r>
      <w:r>
        <w:instrText xml:space="preserve"> HYPERLINK "kodeks://link/d?nd=13017</w:instrText>
      </w:r>
      <w:r>
        <w:instrText>82456&amp;point=mark=000000000000000000000000000000000000000000000000007DO0KC"\o"’’О внесении изменений в некоторые акты Правительства Российской Федерации по вопросам ...’’</w:instrText>
      </w:r>
    </w:p>
    <w:p w14:paraId="0C84187B" w14:textId="77777777" w:rsidR="00000000" w:rsidRDefault="00E05AEB">
      <w:pPr>
        <w:pStyle w:val="FORMATTEXT"/>
        <w:ind w:firstLine="568"/>
        <w:jc w:val="both"/>
      </w:pPr>
      <w:r>
        <w:instrText>Постановление Правительства РФ от 07.06.2023 N 940</w:instrText>
      </w:r>
    </w:p>
    <w:p w14:paraId="42ABD464" w14:textId="77777777" w:rsidR="00000000" w:rsidRDefault="00E05AEB">
      <w:pPr>
        <w:pStyle w:val="FORMATTEXT"/>
        <w:ind w:firstLine="568"/>
        <w:jc w:val="both"/>
      </w:pPr>
      <w:r>
        <w:instrText>Статус: Действующий документ (дейст</w:instrText>
      </w:r>
      <w:r>
        <w:instrText>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"kodeks://link/d?nd=578348246&amp;point=mark=000000000000000000000000000000000000000000000000007DQ0K9"\o"’’О функционировании розничных рынков эл</w:instrText>
      </w:r>
      <w:r>
        <w:instrText>ектрической энергии, полном и (или) ...’’</w:instrText>
      </w:r>
    </w:p>
    <w:p w14:paraId="54FFD286" w14:textId="77777777" w:rsidR="00000000" w:rsidRDefault="00E05AEB">
      <w:pPr>
        <w:pStyle w:val="FORMATTEXT"/>
        <w:ind w:firstLine="568"/>
        <w:jc w:val="both"/>
      </w:pPr>
      <w:r>
        <w:instrText>Постановление Правительства РФ от 04.05.2012 N 442</w:instrText>
      </w:r>
    </w:p>
    <w:p w14:paraId="753C427B" w14:textId="77777777" w:rsidR="00000000" w:rsidRDefault="00E05AEB">
      <w:pPr>
        <w:pStyle w:val="FORMATTEXT"/>
        <w:ind w:firstLine="568"/>
        <w:jc w:val="both"/>
      </w:pPr>
      <w:r>
        <w:instrText xml:space="preserve"> Редакция от 28.09.2023 (период ...</w:instrText>
      </w:r>
    </w:p>
    <w:p w14:paraId="23CF66CA" w14:textId="77777777" w:rsidR="00000000" w:rsidRDefault="00E05AEB">
      <w:pPr>
        <w:pStyle w:val="FORMATTEXT"/>
        <w:ind w:firstLine="568"/>
        <w:jc w:val="both"/>
      </w:pPr>
      <w:r>
        <w:instrText>Статус: Недействующая редакция документа (действ. c 28.09.2023 по 31.12.2023)"</w:instrText>
      </w:r>
      <w:r>
        <w:fldChar w:fldCharType="separate"/>
      </w:r>
      <w:r>
        <w:rPr>
          <w:color w:val="BF2F1C"/>
          <w:u w:val="single"/>
        </w:rPr>
        <w:t>предыдущую редакцию</w:t>
      </w:r>
      <w:r>
        <w:rPr>
          <w:color w:val="0000FF"/>
          <w:u w:val="single"/>
        </w:rPr>
        <w:t xml:space="preserve"> </w:t>
      </w:r>
      <w:r>
        <w:fldChar w:fldCharType="end"/>
      </w:r>
      <w:r>
        <w:t>)</w:t>
      </w:r>
    </w:p>
    <w:p w14:paraId="66A721D5" w14:textId="77777777" w:rsidR="00000000" w:rsidRDefault="00E05AEB">
      <w:pPr>
        <w:pStyle w:val="FORMATTEXT"/>
        <w:ind w:firstLine="568"/>
        <w:jc w:val="both"/>
      </w:pPr>
    </w:p>
    <w:p w14:paraId="34C9C90A" w14:textId="77777777" w:rsidR="00000000" w:rsidRDefault="00E05AEB">
      <w:pPr>
        <w:pStyle w:val="FORMATTEXT"/>
        <w:ind w:firstLine="568"/>
        <w:jc w:val="both"/>
      </w:pPr>
      <w:r>
        <w:t>обязанность потребител</w:t>
      </w:r>
      <w:r>
        <w:t>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w:t>
      </w:r>
      <w:r>
        <w:t>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w:t>
      </w:r>
      <w:r>
        <w:t xml:space="preserve">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r>
        <w:fldChar w:fldCharType="begin"/>
      </w:r>
      <w:r>
        <w:instrText xml:space="preserve"> HYP</w:instrText>
      </w:r>
      <w:r>
        <w:instrText>ERLINK "kodeks://link/d?nd=901919551&amp;point=mark=000000000000000000000000000000000000000000000000006580IP"\o"’’Об утверждении Правил недискриминационного доступа к услугам по передаче электрической ...’’</w:instrText>
      </w:r>
    </w:p>
    <w:p w14:paraId="3C32443F" w14:textId="77777777" w:rsidR="00000000" w:rsidRDefault="00E05AEB">
      <w:pPr>
        <w:pStyle w:val="FORMATTEXT"/>
        <w:ind w:firstLine="568"/>
        <w:jc w:val="both"/>
      </w:pPr>
      <w:r>
        <w:instrText>Постановление Правительства РФ от 27.12.2004 N 861</w:instrText>
      </w:r>
    </w:p>
    <w:p w14:paraId="6F7106E4" w14:textId="77777777" w:rsidR="00000000" w:rsidRDefault="00E05AEB">
      <w:pPr>
        <w:pStyle w:val="FORMATTEXT"/>
        <w:ind w:firstLine="568"/>
        <w:jc w:val="both"/>
      </w:pPr>
      <w:r>
        <w:instrText>Ст</w:instrText>
      </w:r>
      <w:r>
        <w:instrText>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xml:space="preserve"> и настоящим документом; </w:t>
      </w:r>
    </w:p>
    <w:p w14:paraId="5E224925" w14:textId="77777777" w:rsidR="00000000" w:rsidRDefault="00E05AEB">
      <w:pPr>
        <w:pStyle w:val="FORMATTEXT"/>
        <w:ind w:firstLine="568"/>
        <w:jc w:val="both"/>
      </w:pPr>
      <w:r>
        <w:t>(Абзац в редакции, введенной в действие с 16 августа 2018 года</w:t>
      </w:r>
      <w:r>
        <w:t xml:space="preserve"> </w:t>
      </w:r>
      <w:r>
        <w:fldChar w:fldCharType="begin"/>
      </w:r>
      <w:r>
        <w:instrText xml:space="preserve"> HYPERLINK "kodeks://link/d?nd=550919677&amp;point=mark=00000000000000000000000000000000000000000000000000A740N9"\o"’’Об утверждении Правил технологического функционирования электроэнергетических систем и о ...’’</w:instrText>
      </w:r>
    </w:p>
    <w:p w14:paraId="645CF511" w14:textId="77777777" w:rsidR="00000000" w:rsidRDefault="00E05AEB">
      <w:pPr>
        <w:pStyle w:val="FORMATTEXT"/>
        <w:ind w:firstLine="568"/>
        <w:jc w:val="both"/>
      </w:pPr>
      <w:r>
        <w:instrText>Постановление Правительства РФ от 13.08.2018 N</w:instrText>
      </w:r>
      <w:r>
        <w:instrText xml:space="preserve"> 937</w:instrText>
      </w:r>
    </w:p>
    <w:p w14:paraId="5D328B3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 xml:space="preserve">. - См. </w:t>
      </w:r>
      <w:r>
        <w:fldChar w:fldCharType="begin"/>
      </w:r>
      <w:r>
        <w:instrText xml:space="preserve"> HYPERLINK "kodeks://link/d?nd=542631246&amp;point=mark=0000000000000000000000000000000000000000000000</w:instrText>
      </w:r>
      <w:r>
        <w:instrText>00007DQ0K9"\o"’’О функционировании розничных рынков электрической энергии, полном и (или) ...’’</w:instrText>
      </w:r>
    </w:p>
    <w:p w14:paraId="771337A8" w14:textId="77777777" w:rsidR="00000000" w:rsidRDefault="00E05AEB">
      <w:pPr>
        <w:pStyle w:val="FORMATTEXT"/>
        <w:ind w:firstLine="568"/>
        <w:jc w:val="both"/>
      </w:pPr>
      <w:r>
        <w:instrText>Постановление Правительства РФ от 04.05.2012 N 442</w:instrText>
      </w:r>
    </w:p>
    <w:p w14:paraId="374B2C35" w14:textId="77777777" w:rsidR="00000000" w:rsidRDefault="00E05AEB">
      <w:pPr>
        <w:pStyle w:val="FORMATTEXT"/>
        <w:ind w:firstLine="568"/>
        <w:jc w:val="both"/>
      </w:pPr>
      <w:r>
        <w:instrText xml:space="preserve"> Редакция от 26.07.2018 (период ...</w:instrText>
      </w:r>
    </w:p>
    <w:p w14:paraId="59EBB09D" w14:textId="77777777" w:rsidR="00000000" w:rsidRDefault="00E05AEB">
      <w:pPr>
        <w:pStyle w:val="FORMATTEXT"/>
        <w:ind w:firstLine="568"/>
        <w:jc w:val="both"/>
      </w:pPr>
      <w:r>
        <w:instrText>Статус: Недействующая редакция документа (действ. c 07.08.2018 по 15.08.2</w:instrText>
      </w:r>
      <w:r>
        <w:instrText>018)"</w:instrText>
      </w:r>
      <w:r>
        <w:fldChar w:fldCharType="separate"/>
      </w:r>
      <w:r>
        <w:rPr>
          <w:color w:val="BF2F1C"/>
          <w:u w:val="single"/>
        </w:rPr>
        <w:t>предыдущую редакцию</w:t>
      </w:r>
      <w:r>
        <w:rPr>
          <w:color w:val="0000FF"/>
          <w:u w:val="single"/>
        </w:rPr>
        <w:t xml:space="preserve"> </w:t>
      </w:r>
      <w:r>
        <w:fldChar w:fldCharType="end"/>
      </w:r>
      <w:r>
        <w:t>)</w:t>
      </w:r>
    </w:p>
    <w:p w14:paraId="41E35C30" w14:textId="77777777" w:rsidR="00000000" w:rsidRDefault="00E05AEB">
      <w:pPr>
        <w:pStyle w:val="FORMATTEXT"/>
        <w:ind w:firstLine="568"/>
        <w:jc w:val="both"/>
      </w:pPr>
    </w:p>
    <w:p w14:paraId="4A547F85" w14:textId="77777777" w:rsidR="00000000" w:rsidRDefault="00E05AEB">
      <w:pPr>
        <w:pStyle w:val="FORMATTEXT"/>
        <w:ind w:firstLine="568"/>
        <w:jc w:val="both"/>
      </w:pPr>
      <w:r>
        <w:t xml:space="preserve">абзац утратил силу с 1 июля 2020 года - </w:t>
      </w:r>
      <w:r>
        <w:fldChar w:fldCharType="begin"/>
      </w:r>
      <w:r>
        <w:instrText xml:space="preserve"> HYPERLINK "kodeks://link/d?nd=564736789&amp;point=mark=000000000000000000000000000000000000000000000000007DG0K8"\o"’’О внесении изменений в некоторые акты Правительства Российской Федераци</w:instrText>
      </w:r>
      <w:r>
        <w:instrText>и по вопросам ...’’</w:instrText>
      </w:r>
    </w:p>
    <w:p w14:paraId="26ACE23E" w14:textId="77777777" w:rsidR="00000000" w:rsidRDefault="00E05AEB">
      <w:pPr>
        <w:pStyle w:val="FORMATTEXT"/>
        <w:ind w:firstLine="568"/>
        <w:jc w:val="both"/>
      </w:pPr>
      <w:r>
        <w:instrText>Постановление Правительства РФ от 18.04.2020 N 554</w:instrText>
      </w:r>
    </w:p>
    <w:p w14:paraId="51701E98"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"kodeks://link/d?nd=542668927&amp;point=mark=000000000000000000000000000000000000000000000000007DQ0K9"\o"’’О функционировании розничных рынков электрической энергии, полном и (или) ...’’</w:instrText>
      </w:r>
    </w:p>
    <w:p w14:paraId="55527E4A" w14:textId="77777777" w:rsidR="00000000" w:rsidRDefault="00E05AEB">
      <w:pPr>
        <w:pStyle w:val="FORMATTEXT"/>
        <w:ind w:firstLine="568"/>
        <w:jc w:val="both"/>
      </w:pPr>
      <w:r>
        <w:instrText>Постановление Правительства РФ от 04.05.2012 N 442</w:instrText>
      </w:r>
    </w:p>
    <w:p w14:paraId="58C3CB40" w14:textId="77777777" w:rsidR="00000000" w:rsidRDefault="00E05AEB">
      <w:pPr>
        <w:pStyle w:val="FORMATTEXT"/>
        <w:ind w:firstLine="568"/>
        <w:jc w:val="both"/>
      </w:pPr>
      <w:r>
        <w:instrText xml:space="preserve"> Редакция о</w:instrText>
      </w:r>
      <w:r>
        <w:instrText>т 30.04.2020(не ...</w:instrText>
      </w:r>
    </w:p>
    <w:p w14:paraId="6A594571"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7DC9EF2A" w14:textId="77777777" w:rsidR="00000000" w:rsidRDefault="00E05AEB">
      <w:pPr>
        <w:pStyle w:val="FORMATTEXT"/>
        <w:ind w:firstLine="568"/>
        <w:jc w:val="both"/>
      </w:pPr>
    </w:p>
    <w:p w14:paraId="46E92CC5" w14:textId="77777777" w:rsidR="00000000" w:rsidRDefault="00E05AEB">
      <w:pPr>
        <w:pStyle w:val="FORMATTEXT"/>
        <w:ind w:firstLine="568"/>
        <w:jc w:val="both"/>
      </w:pPr>
      <w:r>
        <w:t>обязанность потребителя, ограничение режима потребления электрической энергии (мощности) которого может привести к экономическим, эк</w:t>
      </w:r>
      <w:r>
        <w:t>ологическим, социальным последствиям, относящегося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w:t>
      </w:r>
      <w:r>
        <w:t>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w:t>
      </w:r>
      <w:r>
        <w:t xml:space="preserve">снований для изменения ранее составленного акта в порядке, определенном </w:t>
      </w:r>
      <w:r>
        <w:fldChar w:fldCharType="begin"/>
      </w:r>
      <w:r>
        <w:instrText xml:space="preserve"> HYPERLINK "kodeks://link/d?nd=901919551&amp;point=mark=000000000000000000000000000000000000000000000000006580IP"\o"’’Об утверждении Правил недискриминационного доступа к услугам по переда</w:instrText>
      </w:r>
      <w:r>
        <w:instrText>че электрической ...’’</w:instrText>
      </w:r>
    </w:p>
    <w:p w14:paraId="7A676DFC" w14:textId="77777777" w:rsidR="00000000" w:rsidRDefault="00E05AEB">
      <w:pPr>
        <w:pStyle w:val="FORMATTEXT"/>
        <w:ind w:firstLine="568"/>
        <w:jc w:val="both"/>
      </w:pPr>
      <w:r>
        <w:instrText>Постановление Правительства РФ от 27.12.2004 N 861</w:instrText>
      </w:r>
    </w:p>
    <w:p w14:paraId="6CF3566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xml:space="preserve">, составить </w:t>
      </w:r>
      <w:r>
        <w:t xml:space="preserve">(изменить)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w:t>
      </w:r>
      <w:r>
        <w:t xml:space="preserve">сетевой организацией. </w:t>
      </w:r>
    </w:p>
    <w:p w14:paraId="4E45AE90" w14:textId="77777777" w:rsidR="00000000" w:rsidRDefault="00E05AEB">
      <w:pPr>
        <w:pStyle w:val="FORMATTEXT"/>
        <w:ind w:firstLine="568"/>
        <w:jc w:val="both"/>
      </w:pPr>
      <w:r>
        <w:t xml:space="preserve">(Абзац в редакции, введенной в действие с 19 марта 2019 года </w:t>
      </w:r>
      <w:r>
        <w:fldChar w:fldCharType="begin"/>
      </w:r>
      <w:r>
        <w:instrText xml:space="preserve"> HYPERLINK "kodeks://link/d?nd=551158621&amp;point=mark=000000000000000000000000000000000000000000000000007DE0K8"\o"’’О внесении изменений в некоторые акты Правительства Россий</w:instrText>
      </w:r>
      <w:r>
        <w:instrText>ской Федерации в части ...’’</w:instrText>
      </w:r>
    </w:p>
    <w:p w14:paraId="6246B6BB" w14:textId="77777777" w:rsidR="00000000" w:rsidRDefault="00E05AEB">
      <w:pPr>
        <w:pStyle w:val="FORMATTEXT"/>
        <w:ind w:firstLine="568"/>
        <w:jc w:val="both"/>
      </w:pPr>
      <w:r>
        <w:instrText>Постановление Правительства РФ от 17.09.2018 N 1096</w:instrText>
      </w:r>
    </w:p>
    <w:p w14:paraId="4DDD1DC4" w14:textId="77777777" w:rsidR="00000000" w:rsidRDefault="00E05AEB">
      <w:pPr>
        <w:pStyle w:val="FORMATTEXT"/>
        <w:ind w:firstLine="568"/>
        <w:jc w:val="both"/>
      </w:pPr>
      <w:r>
        <w:instrText>Статус: Действующая редакция документа (действ. c 23.01.2023)"</w:instrText>
      </w:r>
      <w:r>
        <w:fldChar w:fldCharType="separate"/>
      </w:r>
      <w:r>
        <w:rPr>
          <w:color w:val="0000AA"/>
          <w:u w:val="single"/>
        </w:rPr>
        <w:t>постановлением Правительства Российской Федерации от 17 сентября 2018 года N 1096</w:t>
      </w:r>
      <w:r>
        <w:rPr>
          <w:color w:val="0000FF"/>
          <w:u w:val="single"/>
        </w:rPr>
        <w:t xml:space="preserve"> </w:t>
      </w:r>
      <w:r>
        <w:fldChar w:fldCharType="end"/>
      </w:r>
      <w:r>
        <w:t xml:space="preserve">. - См. </w:t>
      </w:r>
      <w:r>
        <w:fldChar w:fldCharType="begin"/>
      </w:r>
      <w:r>
        <w:instrText xml:space="preserve"> HYPERLINK "kodeks:/</w:instrText>
      </w:r>
      <w:r>
        <w:instrText>/link/d?nd=542642733&amp;point=mark=000000000000000000000000000000000000000000000000007DQ0K9"\o"’’О функционировании розничных рынков электрической энергии, полном и (или) ...’’</w:instrText>
      </w:r>
    </w:p>
    <w:p w14:paraId="36CBCF61" w14:textId="77777777" w:rsidR="00000000" w:rsidRDefault="00E05AEB">
      <w:pPr>
        <w:pStyle w:val="FORMATTEXT"/>
        <w:ind w:firstLine="568"/>
        <w:jc w:val="both"/>
      </w:pPr>
      <w:r>
        <w:instrText>Постановление Правительства РФ от 04.05.2012 N 442</w:instrText>
      </w:r>
    </w:p>
    <w:p w14:paraId="43DF9AA6" w14:textId="77777777" w:rsidR="00000000" w:rsidRDefault="00E05AEB">
      <w:pPr>
        <w:pStyle w:val="FORMATTEXT"/>
        <w:ind w:firstLine="568"/>
        <w:jc w:val="both"/>
      </w:pPr>
      <w:r>
        <w:instrText xml:space="preserve"> Редакция от 02.03.2019 (период</w:instrText>
      </w:r>
      <w:r>
        <w:instrText xml:space="preserve"> ...</w:instrText>
      </w:r>
    </w:p>
    <w:p w14:paraId="743CA70C" w14:textId="77777777" w:rsidR="00000000" w:rsidRDefault="00E05AEB">
      <w:pPr>
        <w:pStyle w:val="FORMATTEXT"/>
        <w:ind w:firstLine="568"/>
        <w:jc w:val="both"/>
      </w:pPr>
      <w:r>
        <w:instrText>Статус: Недействующая редакция документа (действ. c 13.03.2019 по 18.03.2019)"</w:instrText>
      </w:r>
      <w:r>
        <w:fldChar w:fldCharType="separate"/>
      </w:r>
      <w:r>
        <w:rPr>
          <w:color w:val="BF2F1C"/>
          <w:u w:val="single"/>
        </w:rPr>
        <w:t>предыдущую редакцию</w:t>
      </w:r>
      <w:r>
        <w:rPr>
          <w:color w:val="0000FF"/>
          <w:u w:val="single"/>
        </w:rPr>
        <w:t xml:space="preserve"> </w:t>
      </w:r>
      <w:r>
        <w:fldChar w:fldCharType="end"/>
      </w:r>
      <w:r>
        <w:t>)</w:t>
      </w:r>
    </w:p>
    <w:p w14:paraId="55E161E8" w14:textId="77777777" w:rsidR="00000000" w:rsidRDefault="00E05AEB">
      <w:pPr>
        <w:pStyle w:val="FORMATTEXT"/>
        <w:ind w:firstLine="568"/>
        <w:jc w:val="both"/>
      </w:pPr>
    </w:p>
    <w:p w14:paraId="4275E682" w14:textId="77777777" w:rsidR="00000000" w:rsidRDefault="00E05AEB">
      <w:pPr>
        <w:pStyle w:val="FORMATTEXT"/>
        <w:ind w:firstLine="568"/>
        <w:jc w:val="both"/>
      </w:pPr>
      <w:r>
        <w:t>44. Определение объема покупки электрической энергии (мощности), поставленной гарантирующим поставщиком в точках поставки по договору энергоснабжен</w:t>
      </w:r>
      <w:r>
        <w:t xml:space="preserve">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r>
        <w:fldChar w:fldCharType="begin"/>
      </w:r>
      <w:r>
        <w:instrText xml:space="preserve"> HYPERLINK "kodeks://link/d?nd=902349816&amp;point=mar</w:instrText>
      </w:r>
      <w:r>
        <w:instrText>k=000000000000000000000000000000000000000000000000008PK0M2"\o"’’О функционировании розничных рынков электрической энергии, полном и (или) частичном ...’’</w:instrText>
      </w:r>
    </w:p>
    <w:p w14:paraId="4018F247" w14:textId="77777777" w:rsidR="00000000" w:rsidRDefault="00E05AEB">
      <w:pPr>
        <w:pStyle w:val="FORMATTEXT"/>
        <w:ind w:firstLine="568"/>
        <w:jc w:val="both"/>
      </w:pPr>
      <w:r>
        <w:instrText>Постановление Правительства РФ от 04.05.2012 N 442</w:instrText>
      </w:r>
    </w:p>
    <w:p w14:paraId="18135A99" w14:textId="77777777" w:rsidR="00000000" w:rsidRDefault="00E05AEB">
      <w:pPr>
        <w:pStyle w:val="FORMATTEXT"/>
        <w:ind w:firstLine="568"/>
        <w:jc w:val="both"/>
      </w:pPr>
      <w:r>
        <w:instrText>Статус: Действующая редакция документа (действ. c 0</w:instrText>
      </w:r>
      <w:r>
        <w:instrText>5.01.2025)"</w:instrText>
      </w:r>
      <w:r>
        <w:fldChar w:fldCharType="separate"/>
      </w:r>
      <w:r>
        <w:rPr>
          <w:color w:val="0000AA"/>
          <w:u w:val="single"/>
        </w:rPr>
        <w:t>разделом Х настоящего документа</w:t>
      </w:r>
      <w:r>
        <w:rPr>
          <w:color w:val="0000FF"/>
          <w:u w:val="single"/>
        </w:rPr>
        <w:t xml:space="preserve"> </w:t>
      </w:r>
      <w:r>
        <w:fldChar w:fldCharType="end"/>
      </w:r>
      <w:r>
        <w:t xml:space="preserve">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w:t>
      </w:r>
      <w:r>
        <w:t xml:space="preserve">поставки) электрической энергии (мощности)), заключенному в соответствии с </w:t>
      </w:r>
      <w:r>
        <w:fldChar w:fldCharType="begin"/>
      </w:r>
      <w:r>
        <w:instrText xml:space="preserve"> HYPERLINK "kodeks://link/d?nd=902349816&amp;point=mark=000000000000000000000000000000000000000000000000007E60KD"\o"’’О функционировании розничных рынков электрической энергии, полном и</w:instrText>
      </w:r>
      <w:r>
        <w:instrText xml:space="preserve"> (или) частичном ...’’</w:instrText>
      </w:r>
    </w:p>
    <w:p w14:paraId="39875A07" w14:textId="77777777" w:rsidR="00000000" w:rsidRDefault="00E05AEB">
      <w:pPr>
        <w:pStyle w:val="FORMATTEXT"/>
        <w:ind w:firstLine="568"/>
        <w:jc w:val="both"/>
      </w:pPr>
      <w:r>
        <w:instrText>Постановление Правительства РФ от 04.05.2012 N 442</w:instrText>
      </w:r>
    </w:p>
    <w:p w14:paraId="18958C1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 настоящего документа</w:t>
      </w:r>
      <w:r>
        <w:rPr>
          <w:color w:val="0000FF"/>
          <w:u w:val="single"/>
        </w:rPr>
        <w:t xml:space="preserve"> </w:t>
      </w:r>
      <w:r>
        <w:fldChar w:fldCharType="end"/>
      </w:r>
      <w:r>
        <w:t xml:space="preserve">, осуществляется с учетом положений указанного пункта. </w:t>
      </w:r>
    </w:p>
    <w:p w14:paraId="3C2C4E7C" w14:textId="77777777" w:rsidR="00000000" w:rsidRDefault="00E05AEB">
      <w:pPr>
        <w:pStyle w:val="FORMATTEXT"/>
        <w:ind w:firstLine="568"/>
        <w:jc w:val="both"/>
      </w:pPr>
    </w:p>
    <w:p w14:paraId="0ACBB5C1" w14:textId="77777777" w:rsidR="00000000" w:rsidRDefault="00E05AEB">
      <w:pPr>
        <w:pStyle w:val="FORMATTEXT"/>
        <w:ind w:firstLine="568"/>
        <w:jc w:val="both"/>
      </w:pPr>
      <w:r>
        <w:t>Потребитель (покупатель), пр</w:t>
      </w:r>
      <w:r>
        <w:t>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w:t>
      </w:r>
      <w:r>
        <w:t xml:space="preserve"> </w:t>
      </w:r>
      <w:r>
        <w:lastRenderedPageBreak/>
        <w:t>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w:t>
      </w:r>
      <w:r>
        <w:t xml:space="preserve"> о планировании им объемов потребления электрической энергии по часам суток, которое должно включать:</w:t>
      </w:r>
    </w:p>
    <w:p w14:paraId="44086443" w14:textId="77777777" w:rsidR="00000000" w:rsidRDefault="00E05AEB">
      <w:pPr>
        <w:pStyle w:val="FORMATTEXT"/>
        <w:ind w:firstLine="568"/>
        <w:jc w:val="both"/>
      </w:pPr>
    </w:p>
    <w:p w14:paraId="10FB2C32" w14:textId="77777777" w:rsidR="00000000" w:rsidRDefault="00E05AEB">
      <w:pPr>
        <w:pStyle w:val="FORMATTEXT"/>
        <w:ind w:firstLine="568"/>
        <w:jc w:val="both"/>
      </w:pPr>
      <w: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w:t>
      </w:r>
      <w:r>
        <w:t>2 дня до суток, на которые осуществляется планирование потребления, до 9 часов (на территориях субъектов Российской Федерации, указанных в пункте 3 приложения № 4_1 к Правилам оптового рынка, - до 2 часов) этого дня по московскому времени с правом скоррект</w:t>
      </w:r>
      <w:r>
        <w:t>ировать сообщенные плановые объемы потребления электрической энергии по всем или некоторым часам суток путем их уменьшения за один день до суток, на которые осуществляется планирование потребления, до 9 часов (на территориях субъектов Российской Федерации,</w:t>
      </w:r>
      <w:r>
        <w:t xml:space="preserve"> указанных в пункте 3 приложения № 4_1 к Правилам оптового рынка, - до 2 часов) этого дня по московскому времени; </w:t>
      </w:r>
    </w:p>
    <w:p w14:paraId="0EDB2314" w14:textId="77777777" w:rsidR="00000000" w:rsidRDefault="00E05AEB">
      <w:pPr>
        <w:pStyle w:val="FORMATTEXT"/>
        <w:ind w:firstLine="568"/>
        <w:jc w:val="both"/>
      </w:pPr>
      <w:r>
        <w:t xml:space="preserve">(Абзац в редакции, введенной в действие с 1 января 2025 года </w:t>
      </w:r>
      <w:r>
        <w:fldChar w:fldCharType="begin"/>
      </w:r>
      <w:r>
        <w:instrText xml:space="preserve"> HYPERLINK "kodeks://link/d?nd=1310657524&amp;point=mark=000000000000000000000000000</w:instrText>
      </w:r>
      <w:r>
        <w:instrText>000000000000000000000008Q00M4"\o"’’О внесении изменений в некоторые акты Правительства Российской Федерации по вопросам ...’’</w:instrText>
      </w:r>
    </w:p>
    <w:p w14:paraId="07DD707D" w14:textId="77777777" w:rsidR="00000000" w:rsidRDefault="00E05AEB">
      <w:pPr>
        <w:pStyle w:val="FORMATTEXT"/>
        <w:ind w:firstLine="568"/>
        <w:jc w:val="both"/>
      </w:pPr>
      <w:r>
        <w:instrText>Постановление Правительства РФ от 23.12.2024 N 1868</w:instrText>
      </w:r>
    </w:p>
    <w:p w14:paraId="5531240E"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w:t>
      </w:r>
      <w:r>
        <w:rPr>
          <w:color w:val="0000AA"/>
          <w:u w:val="single"/>
        </w:rPr>
        <w:t>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"kodeks://link/d?nd=578371388&amp;point=mark=000000000000000000000000000000000000000000000000007DS0KA"\o"’’О функционировании розничных рынков электрической энергии, полном и (или) ..</w:instrText>
      </w:r>
      <w:r>
        <w:instrText>.’’</w:instrText>
      </w:r>
    </w:p>
    <w:p w14:paraId="59411336" w14:textId="77777777" w:rsidR="00000000" w:rsidRDefault="00E05AEB">
      <w:pPr>
        <w:pStyle w:val="FORMATTEXT"/>
        <w:ind w:firstLine="568"/>
        <w:jc w:val="both"/>
      </w:pPr>
      <w:r>
        <w:instrText>Постановление Правительства РФ от 04.05.2012 N 442</w:instrText>
      </w:r>
    </w:p>
    <w:p w14:paraId="308AEE90" w14:textId="77777777" w:rsidR="00000000" w:rsidRDefault="00E05AEB">
      <w:pPr>
        <w:pStyle w:val="FORMATTEXT"/>
        <w:ind w:firstLine="568"/>
        <w:jc w:val="both"/>
      </w:pPr>
      <w:r>
        <w:instrText xml:space="preserve"> Редакция от 23.11.2024 (период ...</w:instrText>
      </w:r>
    </w:p>
    <w:p w14:paraId="5CEECC06"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015E77B" w14:textId="77777777" w:rsidR="00000000" w:rsidRDefault="00E05AEB">
      <w:pPr>
        <w:pStyle w:val="FORMATTEXT"/>
        <w:ind w:firstLine="568"/>
        <w:jc w:val="both"/>
      </w:pPr>
      <w:r>
        <w:t>обязанность потребителя (покупателя) оплачивать стоимость эл</w:t>
      </w:r>
      <w:r>
        <w:t>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w:t>
      </w:r>
      <w:r>
        <w:t>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14:paraId="735E49B3" w14:textId="77777777" w:rsidR="00000000" w:rsidRDefault="00E05AEB">
      <w:pPr>
        <w:pStyle w:val="FORMATTEXT"/>
        <w:ind w:firstLine="568"/>
        <w:jc w:val="both"/>
      </w:pPr>
    </w:p>
    <w:p w14:paraId="033E4713" w14:textId="77777777" w:rsidR="00000000" w:rsidRDefault="00E05AEB">
      <w:pPr>
        <w:pStyle w:val="FORMATTEXT"/>
        <w:ind w:firstLine="568"/>
        <w:jc w:val="both"/>
      </w:pPr>
      <w:r>
        <w:t>Порядок взаимодействия с гаранти</w:t>
      </w:r>
      <w:r>
        <w:t>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w:t>
      </w:r>
      <w:r>
        <w:t xml:space="preserve">вание объемов потребления электрической энергии по часам суток, предусмотрен в соответствии с </w:t>
      </w:r>
      <w:r>
        <w:fldChar w:fldCharType="begin"/>
      </w:r>
      <w:r>
        <w:instrText xml:space="preserve"> HYPERLINK "kodeks://link/d?nd=902349816&amp;point=mark=000000000000000000000000000000000000000000000000008P40LT"\o"’’О функционировании розничных рынков электрическо</w:instrText>
      </w:r>
      <w:r>
        <w:instrText>й энергии, полном и (или) частичном ...’’</w:instrText>
      </w:r>
    </w:p>
    <w:p w14:paraId="07395EE0" w14:textId="77777777" w:rsidR="00000000" w:rsidRDefault="00E05AEB">
      <w:pPr>
        <w:pStyle w:val="FORMATTEXT"/>
        <w:ind w:firstLine="568"/>
        <w:jc w:val="both"/>
      </w:pPr>
      <w:r>
        <w:instrText>Постановление Правительства РФ от 04.05.2012 N 442</w:instrText>
      </w:r>
    </w:p>
    <w:p w14:paraId="3EF968F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VII настоящего документа</w:t>
      </w:r>
      <w:r>
        <w:rPr>
          <w:color w:val="0000FF"/>
          <w:u w:val="single"/>
        </w:rPr>
        <w:t xml:space="preserve"> </w:t>
      </w:r>
      <w:r>
        <w:fldChar w:fldCharType="end"/>
      </w:r>
      <w:r>
        <w:t>.</w:t>
      </w:r>
    </w:p>
    <w:p w14:paraId="013D3919" w14:textId="77777777" w:rsidR="00000000" w:rsidRDefault="00E05AEB">
      <w:pPr>
        <w:pStyle w:val="FORMATTEXT"/>
        <w:ind w:firstLine="568"/>
        <w:jc w:val="both"/>
      </w:pPr>
    </w:p>
    <w:p w14:paraId="24C4290F" w14:textId="77777777" w:rsidR="00000000" w:rsidRDefault="00E05AEB">
      <w:pPr>
        <w:pStyle w:val="FORMATTEXT"/>
        <w:ind w:firstLine="568"/>
        <w:jc w:val="both"/>
      </w:pPr>
      <w:r>
        <w:t>45. Если иное не предусмотрено соглашением сторон, договор эн</w:t>
      </w:r>
      <w:r>
        <w:t>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w:t>
      </w:r>
      <w:r>
        <w:t xml:space="preserve">ств по временной схеме электроснабжения, предусмотренной </w:t>
      </w:r>
      <w:r>
        <w:fldChar w:fldCharType="begin"/>
      </w:r>
      <w:r>
        <w:instrText xml:space="preserve"> HYPERLINK "kodeks://link/d?nd=901919551&amp;point=mark=000000000000000000000000000000000000000000000000008OM0LM"\o"’’Об утверждении Правил недискриминационного доступа к услугам по передаче электрическо</w:instrText>
      </w:r>
      <w:r>
        <w:instrText>й ...’’</w:instrText>
      </w:r>
    </w:p>
    <w:p w14:paraId="1467E80A" w14:textId="77777777" w:rsidR="00000000" w:rsidRDefault="00E05AEB">
      <w:pPr>
        <w:pStyle w:val="FORMATTEXT"/>
        <w:ind w:firstLine="568"/>
        <w:jc w:val="both"/>
      </w:pPr>
      <w:r>
        <w:instrText>Постановление Правительства РФ от 27.12.2004 N 861</w:instrText>
      </w:r>
    </w:p>
    <w:p w14:paraId="713D807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технологического присоединения</w:t>
      </w:r>
      <w:r>
        <w:rPr>
          <w:color w:val="0000FF"/>
          <w:u w:val="single"/>
        </w:rPr>
        <w:t xml:space="preserve"> </w:t>
      </w:r>
      <w:r>
        <w:fldChar w:fldCharType="end"/>
      </w:r>
      <w:r>
        <w:t>) и может быть изменен или расторгнут по основаниям, предусмотренным гражданским законодате</w:t>
      </w:r>
      <w:r>
        <w:t xml:space="preserve">льством Российской Федерации и настоящим документом. </w:t>
      </w:r>
    </w:p>
    <w:p w14:paraId="5F763998" w14:textId="77777777" w:rsidR="00000000" w:rsidRDefault="00E05AEB">
      <w:pPr>
        <w:pStyle w:val="FORMATTEXT"/>
        <w:ind w:firstLine="568"/>
        <w:jc w:val="both"/>
      </w:pPr>
      <w:r>
        <w:t xml:space="preserve">(Абзац в редакции, введенной в действие с 6 сентября 2013 года </w:t>
      </w:r>
      <w:r>
        <w:fldChar w:fldCharType="begin"/>
      </w:r>
      <w:r>
        <w:instrText xml:space="preserve"> HYPERLINK "kodeks://link/d?nd=499041203&amp;point=mark=000000000000000000000000000000000000000000000000007DE0K7"\o"’’О внесении изменений в не</w:instrText>
      </w:r>
      <w:r>
        <w:instrText>которые акты Правительства Российской Федерации по вопросу ...’’</w:instrText>
      </w:r>
    </w:p>
    <w:p w14:paraId="558C7514" w14:textId="77777777" w:rsidR="00000000" w:rsidRDefault="00E05AEB">
      <w:pPr>
        <w:pStyle w:val="FORMATTEXT"/>
        <w:ind w:firstLine="568"/>
        <w:jc w:val="both"/>
      </w:pPr>
      <w:r>
        <w:instrText>Постановление Правительства РФ от 26.08.2013 N 737</w:instrText>
      </w:r>
    </w:p>
    <w:p w14:paraId="08745995" w14:textId="77777777" w:rsidR="00000000" w:rsidRDefault="00E05AEB">
      <w:pPr>
        <w:pStyle w:val="FORMATTEXT"/>
        <w:ind w:firstLine="568"/>
        <w:jc w:val="both"/>
      </w:pPr>
      <w:r>
        <w:instrText>Статус: Действующая редакция документа (действ. c 01.07.2020)"</w:instrText>
      </w:r>
      <w:r>
        <w:fldChar w:fldCharType="separate"/>
      </w:r>
      <w:r>
        <w:rPr>
          <w:color w:val="0000AA"/>
          <w:u w:val="single"/>
        </w:rPr>
        <w:t>постановлением Правительства Российской Федерации от 26 августа 2013 года N 73</w:t>
      </w:r>
      <w:r>
        <w:rPr>
          <w:color w:val="0000AA"/>
          <w:u w:val="single"/>
        </w:rPr>
        <w:t>7</w:t>
      </w:r>
      <w:r>
        <w:rPr>
          <w:color w:val="0000FF"/>
          <w:u w:val="single"/>
        </w:rPr>
        <w:t xml:space="preserve"> </w:t>
      </w:r>
      <w:r>
        <w:fldChar w:fldCharType="end"/>
      </w:r>
      <w:r>
        <w:t xml:space="preserve">; в редакции, введенной в действие с 1 июля 2020 года </w:t>
      </w:r>
      <w:r>
        <w:fldChar w:fldCharType="begin"/>
      </w:r>
      <w:r>
        <w:instrText xml:space="preserve"> HYPERLINK "kodeks://link/d?nd=564736789&amp;point=mark=000000000000000000000000000000000000000000000000007DI0K9"\o"’’О внесении изменений в некоторые акты Правительства Российской Федерации по вопроса</w:instrText>
      </w:r>
      <w:r>
        <w:instrText>м ...’’</w:instrText>
      </w:r>
    </w:p>
    <w:p w14:paraId="729D7062" w14:textId="77777777" w:rsidR="00000000" w:rsidRDefault="00E05AEB">
      <w:pPr>
        <w:pStyle w:val="FORMATTEXT"/>
        <w:ind w:firstLine="568"/>
        <w:jc w:val="both"/>
      </w:pPr>
      <w:r>
        <w:instrText>Постановление Правительства РФ от 18.04.2020 N 554</w:instrText>
      </w:r>
    </w:p>
    <w:p w14:paraId="1CED55D7"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w:instrText>
      </w:r>
      <w:r>
        <w:instrText>t=mark=000000000000000000000000000000000000000000000000007DU0KB"\o"’’О функционировании розничных рынков электрической энергии, полном и (или) ...’’</w:instrText>
      </w:r>
    </w:p>
    <w:p w14:paraId="5802E4DB" w14:textId="77777777" w:rsidR="00000000" w:rsidRDefault="00E05AEB">
      <w:pPr>
        <w:pStyle w:val="FORMATTEXT"/>
        <w:ind w:firstLine="568"/>
        <w:jc w:val="both"/>
      </w:pPr>
      <w:r>
        <w:instrText>Постановление Правительства РФ от 04.05.2012 N 442</w:instrText>
      </w:r>
    </w:p>
    <w:p w14:paraId="021297E7" w14:textId="77777777" w:rsidR="00000000" w:rsidRDefault="00E05AEB">
      <w:pPr>
        <w:pStyle w:val="FORMATTEXT"/>
        <w:ind w:firstLine="568"/>
        <w:jc w:val="both"/>
      </w:pPr>
      <w:r>
        <w:instrText xml:space="preserve"> Редакция от 30.04.2020(не ...</w:instrText>
      </w:r>
    </w:p>
    <w:p w14:paraId="1E5A3370" w14:textId="77777777" w:rsidR="00000000" w:rsidRDefault="00E05AEB">
      <w:pPr>
        <w:pStyle w:val="FORMATTEXT"/>
        <w:ind w:firstLine="568"/>
        <w:jc w:val="both"/>
      </w:pPr>
      <w:r>
        <w:instrText>Статус: Недействующая ред</w:instrText>
      </w:r>
      <w:r>
        <w:instrText>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05742436" w14:textId="77777777" w:rsidR="00000000" w:rsidRDefault="00E05AEB">
      <w:pPr>
        <w:pStyle w:val="FORMATTEXT"/>
        <w:ind w:firstLine="568"/>
        <w:jc w:val="both"/>
      </w:pPr>
    </w:p>
    <w:p w14:paraId="539DF1E6" w14:textId="77777777" w:rsidR="00000000" w:rsidRDefault="00E05AEB">
      <w:pPr>
        <w:pStyle w:val="FORMATTEXT"/>
        <w:ind w:firstLine="568"/>
        <w:jc w:val="both"/>
      </w:pPr>
      <w: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w:t>
      </w:r>
      <w:r>
        <w:t xml:space="preserve">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w:t>
      </w:r>
      <w:r>
        <w:t>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r>
        <w:t xml:space="preserve"> </w:t>
      </w:r>
    </w:p>
    <w:p w14:paraId="6D55ECED" w14:textId="77777777" w:rsidR="00000000" w:rsidRDefault="00E05AEB">
      <w:pPr>
        <w:pStyle w:val="FORMATTEXT"/>
        <w:ind w:firstLine="568"/>
        <w:jc w:val="both"/>
      </w:pPr>
    </w:p>
    <w:p w14:paraId="146F4147" w14:textId="77777777" w:rsidR="00000000" w:rsidRDefault="00E05AEB">
      <w:pPr>
        <w:pStyle w:val="FORMATTEXT"/>
        <w:ind w:firstLine="568"/>
        <w:jc w:val="both"/>
      </w:pPr>
      <w:r>
        <w:t xml:space="preserve">Гарантирующий поставщик (энергосбытовая организация) на основании опубликованной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w:t>
      </w:r>
      <w:r>
        <w:t>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w:t>
      </w:r>
      <w:r>
        <w:t>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w:t>
      </w:r>
      <w:r>
        <w:t>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w:t>
      </w:r>
      <w:r>
        <w:t xml:space="preserve">ленным </w:t>
      </w:r>
      <w:r>
        <w:fldChar w:fldCharType="begin"/>
      </w:r>
      <w:r>
        <w:instrText xml:space="preserve"> HYPERLINK "kodeks://link/d?nd=901919551&amp;point=mark=000000000000000000000000000000000000000000000000006580IP"\o"’’Об утверждении Правил недискриминационного доступа к услугам по передаче электрической ...’’</w:instrText>
      </w:r>
    </w:p>
    <w:p w14:paraId="0B27F9F8" w14:textId="77777777" w:rsidR="00000000" w:rsidRDefault="00E05AEB">
      <w:pPr>
        <w:pStyle w:val="FORMATTEXT"/>
        <w:ind w:firstLine="568"/>
        <w:jc w:val="both"/>
      </w:pPr>
      <w:r>
        <w:instrText>Постановление Правительства РФ от 27.12.20</w:instrText>
      </w:r>
      <w:r>
        <w:instrText>04 N 861</w:instrText>
      </w:r>
    </w:p>
    <w:p w14:paraId="17AD42E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xml:space="preserve">. </w:t>
      </w:r>
    </w:p>
    <w:p w14:paraId="6CECB7BD" w14:textId="77777777" w:rsidR="00000000" w:rsidRDefault="00E05AEB">
      <w:pPr>
        <w:pStyle w:val="FORMATTEXT"/>
        <w:ind w:firstLine="568"/>
        <w:jc w:val="both"/>
      </w:pPr>
      <w:r>
        <w:lastRenderedPageBreak/>
        <w:t xml:space="preserve">(Абзац дополнительно включен с 12 марта 2015 года </w:t>
      </w:r>
      <w:r>
        <w:fldChar w:fldCharType="begin"/>
      </w:r>
      <w:r>
        <w:instrText xml:space="preserve"> HYPERLINK "kodeks://lin</w:instrText>
      </w:r>
      <w:r>
        <w:instrText>k/d?nd=420257217&amp;point=mark=000000000000000000000000000000000000000000000000007DC0K6"\o"’’Об отнесении владельцев объектов электросетевого хозяйства к территориальным сетевым ...’’</w:instrText>
      </w:r>
    </w:p>
    <w:p w14:paraId="5051B85B" w14:textId="77777777" w:rsidR="00000000" w:rsidRDefault="00E05AEB">
      <w:pPr>
        <w:pStyle w:val="FORMATTEXT"/>
        <w:ind w:firstLine="568"/>
        <w:jc w:val="both"/>
      </w:pPr>
      <w:r>
        <w:instrText>Постановление Правительства РФ от 28.02.2015 N 184</w:instrText>
      </w:r>
    </w:p>
    <w:p w14:paraId="6A1A6E12" w14:textId="77777777" w:rsidR="00000000" w:rsidRDefault="00E05AEB">
      <w:pPr>
        <w:pStyle w:val="FORMATTEXT"/>
        <w:ind w:firstLine="568"/>
        <w:jc w:val="both"/>
      </w:pPr>
      <w:r>
        <w:instrText>Статус: Действующая ред</w:instrText>
      </w:r>
      <w:r>
        <w:instrText>акция документа (действ. c 21.12.2024)"</w:instrText>
      </w:r>
      <w:r>
        <w:fldChar w:fldCharType="separate"/>
      </w:r>
      <w:r>
        <w:rPr>
          <w:color w:val="0000AA"/>
          <w:u w:val="single"/>
        </w:rPr>
        <w:t>постановлением Правительства Российской Федерации от 28 февраля 2015 года N 184</w:t>
      </w:r>
      <w:r>
        <w:rPr>
          <w:color w:val="0000FF"/>
          <w:u w:val="single"/>
        </w:rPr>
        <w:t xml:space="preserve"> </w:t>
      </w:r>
      <w:r>
        <w:fldChar w:fldCharType="end"/>
      </w:r>
      <w:r>
        <w:t xml:space="preserve">; в редакции, введенной в действие с 19 марта 2019 года </w:t>
      </w:r>
      <w:r>
        <w:fldChar w:fldCharType="begin"/>
      </w:r>
      <w:r>
        <w:instrText xml:space="preserve"> HYPERLINK "kodeks://link/d?nd=551158621&amp;point=mark=00000000000000000000000000</w:instrText>
      </w:r>
      <w:r>
        <w:instrText>0000000000000000000000007DE0K8"\o"’’О внесении изменений в некоторые акты Правительства Российской Федерации в части ...’’</w:instrText>
      </w:r>
    </w:p>
    <w:p w14:paraId="12FDA1C7" w14:textId="77777777" w:rsidR="00000000" w:rsidRDefault="00E05AEB">
      <w:pPr>
        <w:pStyle w:val="FORMATTEXT"/>
        <w:ind w:firstLine="568"/>
        <w:jc w:val="both"/>
      </w:pPr>
      <w:r>
        <w:instrText>Постановление Правительства РФ от 17.09.2018 N 1096</w:instrText>
      </w:r>
    </w:p>
    <w:p w14:paraId="2733FEB9" w14:textId="77777777" w:rsidR="00000000" w:rsidRDefault="00E05AEB">
      <w:pPr>
        <w:pStyle w:val="FORMATTEXT"/>
        <w:ind w:firstLine="568"/>
        <w:jc w:val="both"/>
      </w:pPr>
      <w:r>
        <w:instrText>Статус: Действующая редакция документа (действ. c 23.01.2023)"</w:instrText>
      </w:r>
      <w:r>
        <w:fldChar w:fldCharType="separate"/>
      </w:r>
      <w:r>
        <w:rPr>
          <w:color w:val="0000AA"/>
          <w:u w:val="single"/>
        </w:rPr>
        <w:t>постановлением Прав</w:t>
      </w:r>
      <w:r>
        <w:rPr>
          <w:color w:val="0000AA"/>
          <w:u w:val="single"/>
        </w:rPr>
        <w:t>ительства Российской Федерации от 17 сентября 2018 года N 1096</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w:instrText>
      </w:r>
      <w:r>
        <w:instrText>вил разработки и утверждения документов перспективного развития ...’’</w:instrText>
      </w:r>
    </w:p>
    <w:p w14:paraId="10BFD83A" w14:textId="77777777" w:rsidR="00000000" w:rsidRDefault="00E05AEB">
      <w:pPr>
        <w:pStyle w:val="FORMATTEXT"/>
        <w:ind w:firstLine="568"/>
        <w:jc w:val="both"/>
      </w:pPr>
      <w:r>
        <w:instrText>Постановление Правительства РФ от 30.12.2022 N 2556</w:instrText>
      </w:r>
    </w:p>
    <w:p w14:paraId="2AD6D475"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w:t>
      </w:r>
      <w:r>
        <w:rPr>
          <w:color w:val="0000AA"/>
          <w:u w:val="single"/>
        </w:rPr>
        <w:t>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"kodeks://link/d?nd=578329388&amp;point=mark=000000000000000000000000000000000000000000000000007DU0KB"\o"’’О функционировании розничных рынков электрической энергии, полном и (или) ...’’</w:instrText>
      </w:r>
    </w:p>
    <w:p w14:paraId="0EA14680" w14:textId="77777777" w:rsidR="00000000" w:rsidRDefault="00E05AEB">
      <w:pPr>
        <w:pStyle w:val="FORMATTEXT"/>
        <w:ind w:firstLine="568"/>
        <w:jc w:val="both"/>
      </w:pPr>
      <w:r>
        <w:instrText>Постановление Правительства РФ от 04.05.20</w:instrText>
      </w:r>
      <w:r>
        <w:instrText>12 N 442</w:instrText>
      </w:r>
    </w:p>
    <w:p w14:paraId="5C1A669A" w14:textId="77777777" w:rsidR="00000000" w:rsidRDefault="00E05AEB">
      <w:pPr>
        <w:pStyle w:val="FORMATTEXT"/>
        <w:ind w:firstLine="568"/>
        <w:jc w:val="both"/>
      </w:pPr>
      <w:r>
        <w:instrText xml:space="preserve"> Редакция от 15.07.2022 (период ...</w:instrText>
      </w:r>
    </w:p>
    <w:p w14:paraId="7BDF146F"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81FD525" w14:textId="77777777" w:rsidR="00000000" w:rsidRDefault="00E05AEB">
      <w:pPr>
        <w:pStyle w:val="FORMATTEXT"/>
        <w:jc w:val="both"/>
      </w:pPr>
      <w:r>
        <w:t xml:space="preserve">            </w:t>
      </w:r>
    </w:p>
    <w:p w14:paraId="3840B8CB" w14:textId="77777777" w:rsidR="00000000" w:rsidRDefault="00E05AEB">
      <w:pPr>
        <w:pStyle w:val="FORMATTEXT"/>
        <w:ind w:firstLine="568"/>
        <w:jc w:val="both"/>
      </w:pPr>
      <w:r>
        <w:t>В уведомлении в отношении каждой смежной территориальной сетевой организации, для которой уста</w:t>
      </w:r>
      <w:r>
        <w:t>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w:t>
      </w:r>
      <w:r>
        <w:t xml:space="preserve">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w:t>
      </w:r>
      <w:r>
        <w:t xml:space="preserve">динению. </w:t>
      </w:r>
    </w:p>
    <w:p w14:paraId="25FE211C" w14:textId="77777777" w:rsidR="00000000" w:rsidRDefault="00E05AEB">
      <w:pPr>
        <w:pStyle w:val="FORMATTEXT"/>
        <w:ind w:firstLine="568"/>
        <w:jc w:val="both"/>
      </w:pPr>
      <w:r>
        <w:t xml:space="preserve">(Абзац дополнительно включен с 12 марта 2015 года </w:t>
      </w:r>
      <w:r>
        <w:fldChar w:fldCharType="begin"/>
      </w:r>
      <w:r>
        <w:instrText xml:space="preserve"> HYPERLINK "kodeks://link/d?nd=420257217&amp;point=mark=000000000000000000000000000000000000000000000000007DC0K6"\o"’’Об отнесении владельцев объектов электросетевого хозяйства к территориальным сетев</w:instrText>
      </w:r>
      <w:r>
        <w:instrText>ым ...’’</w:instrText>
      </w:r>
    </w:p>
    <w:p w14:paraId="2148EF17" w14:textId="77777777" w:rsidR="00000000" w:rsidRDefault="00E05AEB">
      <w:pPr>
        <w:pStyle w:val="FORMATTEXT"/>
        <w:ind w:firstLine="568"/>
        <w:jc w:val="both"/>
      </w:pPr>
      <w:r>
        <w:instrText>Постановление Правительства РФ от 28.02.2015 N 184</w:instrText>
      </w:r>
    </w:p>
    <w:p w14:paraId="0608F683" w14:textId="77777777" w:rsidR="00000000" w:rsidRDefault="00E05AEB">
      <w:pPr>
        <w:pStyle w:val="FORMATTEXT"/>
        <w:ind w:firstLine="568"/>
        <w:jc w:val="both"/>
      </w:pPr>
      <w:r>
        <w:instrText>Статус: Действующая редакция документа (действ. c 21.12.2024)"</w:instrText>
      </w:r>
      <w:r>
        <w:fldChar w:fldCharType="separate"/>
      </w:r>
      <w:r>
        <w:rPr>
          <w:color w:val="0000AA"/>
          <w:u w:val="single"/>
        </w:rPr>
        <w:t>постановлением Правительства Российской Федерации от 28 февраля 2015 года N 184</w:t>
      </w:r>
      <w:r>
        <w:rPr>
          <w:color w:val="0000FF"/>
          <w:u w:val="single"/>
        </w:rPr>
        <w:t xml:space="preserve"> </w:t>
      </w:r>
      <w:r>
        <w:fldChar w:fldCharType="end"/>
      </w:r>
      <w:r>
        <w:t>)</w:t>
      </w:r>
    </w:p>
    <w:p w14:paraId="20E5B910" w14:textId="77777777" w:rsidR="00000000" w:rsidRDefault="00E05AEB">
      <w:pPr>
        <w:pStyle w:val="FORMATTEXT"/>
        <w:ind w:firstLine="568"/>
        <w:jc w:val="both"/>
      </w:pPr>
    </w:p>
    <w:p w14:paraId="27F95A81" w14:textId="77777777" w:rsidR="00000000" w:rsidRDefault="00E05AEB">
      <w:pPr>
        <w:pStyle w:val="FORMATTEXT"/>
        <w:ind w:firstLine="568"/>
        <w:jc w:val="both"/>
      </w:pPr>
      <w:r>
        <w:t>Указанное уведомление необходимо направить в те</w:t>
      </w:r>
      <w:r>
        <w:t xml:space="preserve">чение 10 дней со дня опубликования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r>
        <w:fldChar w:fldCharType="begin"/>
      </w:r>
      <w:r>
        <w:instrText xml:space="preserve"> HYPERLINK "kodeks://link/d?nd=902323702&amp;point=mark=</w:instrText>
      </w:r>
      <w:r>
        <w:instrText>000000000000000000000000000000000000000000000000008QG0M4"\o"’’О ценообразовании в области регулируемых цен (тарифов) в электроэнергетике (с изменениями на 10 февраля 2025 года)’’</w:instrText>
      </w:r>
    </w:p>
    <w:p w14:paraId="2411C97A" w14:textId="77777777" w:rsidR="00000000" w:rsidRDefault="00E05AEB">
      <w:pPr>
        <w:pStyle w:val="FORMATTEXT"/>
        <w:ind w:firstLine="568"/>
        <w:jc w:val="both"/>
      </w:pPr>
      <w:r>
        <w:instrText>Постановление Правительства РФ от 29.12.2011 N 1178</w:instrText>
      </w:r>
    </w:p>
    <w:p w14:paraId="596B1327" w14:textId="77777777" w:rsidR="00000000" w:rsidRDefault="00E05AEB">
      <w:pPr>
        <w:pStyle w:val="FORMATTEXT"/>
        <w:ind w:firstLine="568"/>
        <w:jc w:val="both"/>
      </w:pPr>
      <w:r>
        <w:instrText>Статус: Действующая редак</w:instrText>
      </w:r>
      <w:r>
        <w:instrText>ция документа (действ. c 19.02.2025)"</w:instrText>
      </w:r>
      <w:r>
        <w:fldChar w:fldCharType="separate"/>
      </w:r>
      <w:r>
        <w:rPr>
          <w:color w:val="0000AA"/>
          <w:u w:val="single"/>
        </w:rPr>
        <w:t>пунктом 30_1 Правил государственного регулирования (пересмотра, применения) цен (тарифов) в электроэнергетике</w:t>
      </w:r>
      <w:r>
        <w:rPr>
          <w:color w:val="0000FF"/>
          <w:u w:val="single"/>
        </w:rPr>
        <w:t xml:space="preserve"> </w:t>
      </w:r>
      <w:r>
        <w:fldChar w:fldCharType="end"/>
      </w:r>
      <w:r>
        <w:t xml:space="preserve">, утвержденных </w:t>
      </w:r>
      <w:r>
        <w:fldChar w:fldCharType="begin"/>
      </w:r>
      <w:r>
        <w:instrText xml:space="preserve"> HYPERLINK "kodeks://link/d?nd=902323702&amp;point=mark=000000000000000000000000000000000000000</w:instrText>
      </w:r>
      <w:r>
        <w:instrText>000000000007D20K3"\o"’’О ценообразовании в области регулируемых цен (тарифов) в электроэнергетике (с изменениями на 10 февраля 2025 года)’’</w:instrText>
      </w:r>
    </w:p>
    <w:p w14:paraId="7BCAA418" w14:textId="77777777" w:rsidR="00000000" w:rsidRDefault="00E05AEB">
      <w:pPr>
        <w:pStyle w:val="FORMATTEXT"/>
        <w:ind w:firstLine="568"/>
        <w:jc w:val="both"/>
      </w:pPr>
      <w:r>
        <w:instrText>Постановление Правительства РФ от 29.12.2011 N 1178</w:instrText>
      </w:r>
    </w:p>
    <w:p w14:paraId="28062043"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w:t>
      </w:r>
      <w:r>
        <w:rPr>
          <w:color w:val="0000AA"/>
          <w:u w:val="single"/>
        </w:rPr>
        <w:t>становлением Правительства Российской Федерации от 29 декабря 2011 года N 1178</w:t>
      </w:r>
      <w:r>
        <w:rPr>
          <w:color w:val="0000FF"/>
          <w:u w:val="single"/>
        </w:rPr>
        <w:t xml:space="preserve"> </w:t>
      </w:r>
      <w:r>
        <w:fldChar w:fldCharType="end"/>
      </w:r>
      <w:r>
        <w:t xml:space="preserve">. </w:t>
      </w:r>
    </w:p>
    <w:p w14:paraId="0E10616A" w14:textId="77777777" w:rsidR="00000000" w:rsidRDefault="00E05AEB">
      <w:pPr>
        <w:pStyle w:val="FORMATTEXT"/>
        <w:ind w:firstLine="568"/>
        <w:jc w:val="both"/>
      </w:pPr>
      <w:r>
        <w:t xml:space="preserve">(Абзац дополнительно включен с 12 марта 2015 года </w:t>
      </w:r>
      <w:r>
        <w:fldChar w:fldCharType="begin"/>
      </w:r>
      <w:r>
        <w:instrText xml:space="preserve"> HYPERLINK "kodeks://link/d?nd=420257217&amp;point=mark=000000000000000000000000000000000000000000000000007DC0K6"\o"’’Об отне</w:instrText>
      </w:r>
      <w:r>
        <w:instrText>сении владельцев объектов электросетевого хозяйства к территориальным сетевым ...’’</w:instrText>
      </w:r>
    </w:p>
    <w:p w14:paraId="2575E664" w14:textId="77777777" w:rsidR="00000000" w:rsidRDefault="00E05AEB">
      <w:pPr>
        <w:pStyle w:val="FORMATTEXT"/>
        <w:ind w:firstLine="568"/>
        <w:jc w:val="both"/>
      </w:pPr>
      <w:r>
        <w:instrText>Постановление Правительства РФ от 28.02.2015 N 184</w:instrText>
      </w:r>
    </w:p>
    <w:p w14:paraId="37145DB9" w14:textId="77777777" w:rsidR="00000000" w:rsidRDefault="00E05AEB">
      <w:pPr>
        <w:pStyle w:val="FORMATTEXT"/>
        <w:ind w:firstLine="568"/>
        <w:jc w:val="both"/>
      </w:pPr>
      <w:r>
        <w:instrText>Статус: Действующая редакция документа (действ. c 21.12.2024)"</w:instrText>
      </w:r>
      <w:r>
        <w:fldChar w:fldCharType="separate"/>
      </w:r>
      <w:r>
        <w:rPr>
          <w:color w:val="0000AA"/>
          <w:u w:val="single"/>
        </w:rPr>
        <w:t>постановлением Правительства Российской Федерации от 28 фев</w:t>
      </w:r>
      <w:r>
        <w:rPr>
          <w:color w:val="0000AA"/>
          <w:u w:val="single"/>
        </w:rPr>
        <w:t>раля 2015 года N 184</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w:instrText>
      </w:r>
      <w:r>
        <w:instrText>рспективного развития ...’’</w:instrText>
      </w:r>
    </w:p>
    <w:p w14:paraId="235C626B" w14:textId="77777777" w:rsidR="00000000" w:rsidRDefault="00E05AEB">
      <w:pPr>
        <w:pStyle w:val="FORMATTEXT"/>
        <w:ind w:firstLine="568"/>
        <w:jc w:val="both"/>
      </w:pPr>
      <w:r>
        <w:instrText>Постановление Правительства РФ от 30.12.2022 N 2556</w:instrText>
      </w:r>
    </w:p>
    <w:p w14:paraId="2A385F0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w:instrText>
      </w:r>
      <w:r>
        <w:instrText>ink/d?nd=578329388&amp;point=mark=000000000000000000000000000000000000000000000000007DU0KB"\o"’’О функционировании розничных рынков электрической энергии, полном и (или) ...’’</w:instrText>
      </w:r>
    </w:p>
    <w:p w14:paraId="4FA2D700" w14:textId="77777777" w:rsidR="00000000" w:rsidRDefault="00E05AEB">
      <w:pPr>
        <w:pStyle w:val="FORMATTEXT"/>
        <w:ind w:firstLine="568"/>
        <w:jc w:val="both"/>
      </w:pPr>
      <w:r>
        <w:instrText>Постановление Правительства РФ от 04.05.2012 N 442</w:instrText>
      </w:r>
    </w:p>
    <w:p w14:paraId="351F0912" w14:textId="77777777" w:rsidR="00000000" w:rsidRDefault="00E05AEB">
      <w:pPr>
        <w:pStyle w:val="FORMATTEXT"/>
        <w:ind w:firstLine="568"/>
        <w:jc w:val="both"/>
      </w:pPr>
      <w:r>
        <w:instrText xml:space="preserve"> Редакция от 15.07.2022 (период .</w:instrText>
      </w:r>
      <w:r>
        <w:instrText>..</w:instrText>
      </w:r>
    </w:p>
    <w:p w14:paraId="02ABCADD"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1392332A" w14:textId="77777777" w:rsidR="00000000" w:rsidRDefault="00E05AEB">
      <w:pPr>
        <w:pStyle w:val="FORMATTEXT"/>
        <w:ind w:firstLine="568"/>
        <w:jc w:val="both"/>
      </w:pPr>
    </w:p>
    <w:p w14:paraId="6AC1928C" w14:textId="77777777" w:rsidR="00000000" w:rsidRDefault="00E05AEB">
      <w:pPr>
        <w:pStyle w:val="FORMATTEXT"/>
        <w:ind w:firstLine="568"/>
        <w:jc w:val="both"/>
      </w:pPr>
      <w:r>
        <w:t>46. При заключении договора энергоснабжения (купли-продажи (поставки) электрической энергии (мощности)) в отношении энергопринимающих устройств, в о</w:t>
      </w:r>
      <w:r>
        <w:t>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w:t>
      </w:r>
      <w:r>
        <w:t xml:space="preserve"> оплате электрической энергии и (или) услуг по передаче электрической энергии,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w:t>
      </w:r>
      <w:r>
        <w:t>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w:t>
      </w:r>
      <w:r>
        <w:t xml:space="preserve">нием для введения указанного ограничения режима потребления электрической энергии. </w:t>
      </w:r>
    </w:p>
    <w:p w14:paraId="1F1FEFDC"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"kodeks://link/d?nd=436737250&amp;point=mark=000000000000000000000000000000000000000000000000007DI0K9</w:instrText>
      </w:r>
      <w:r>
        <w:instrText>"\o"’’О внесении изменений в некоторые акты Правительства Российской Федерации по вопросам ...’’</w:instrText>
      </w:r>
    </w:p>
    <w:p w14:paraId="27418D16" w14:textId="77777777" w:rsidR="00000000" w:rsidRDefault="00E05AEB">
      <w:pPr>
        <w:pStyle w:val="FORMATTEXT"/>
        <w:ind w:firstLine="568"/>
        <w:jc w:val="both"/>
      </w:pPr>
      <w:r>
        <w:instrText>Постановление Правительства РФ от 24.05.2017 N 624</w:instrText>
      </w:r>
    </w:p>
    <w:p w14:paraId="18CE4762"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w:t>
      </w:r>
      <w:r>
        <w:rPr>
          <w:color w:val="0000AA"/>
          <w:u w:val="single"/>
        </w:rPr>
        <w:t>ции от 24 мая 2017 года N 624</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w:instrText>
      </w:r>
      <w:r>
        <w:instrText>ментов перспективного развития ...’’</w:instrText>
      </w:r>
    </w:p>
    <w:p w14:paraId="3C952B88" w14:textId="77777777" w:rsidR="00000000" w:rsidRDefault="00E05AEB">
      <w:pPr>
        <w:pStyle w:val="FORMATTEXT"/>
        <w:ind w:firstLine="568"/>
        <w:jc w:val="both"/>
      </w:pPr>
      <w:r>
        <w:instrText>Постановление Правительства РФ от 30.12.2022 N 2556</w:instrText>
      </w:r>
    </w:p>
    <w:p w14:paraId="41B3CB5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w:instrText>
      </w:r>
      <w:r>
        <w:instrText>odeks://link/d?nd=578329388&amp;point=mark=000000000000000000000000000000000000000000000000007E00KC"\o"’’О функционировании розничных рынков электрической энергии, полном и (или) ...’’</w:instrText>
      </w:r>
    </w:p>
    <w:p w14:paraId="298C6E4C" w14:textId="77777777" w:rsidR="00000000" w:rsidRDefault="00E05AEB">
      <w:pPr>
        <w:pStyle w:val="FORMATTEXT"/>
        <w:ind w:firstLine="568"/>
        <w:jc w:val="both"/>
      </w:pPr>
      <w:r>
        <w:instrText>Постановление Правительства РФ от 04.05.2012 N 442</w:instrText>
      </w:r>
    </w:p>
    <w:p w14:paraId="0B701B1A" w14:textId="77777777" w:rsidR="00000000" w:rsidRDefault="00E05AEB">
      <w:pPr>
        <w:pStyle w:val="FORMATTEXT"/>
        <w:ind w:firstLine="568"/>
        <w:jc w:val="both"/>
      </w:pPr>
      <w:r>
        <w:instrText xml:space="preserve"> Редакция от 15.07.2022 </w:instrText>
      </w:r>
      <w:r>
        <w:instrText>(период ...</w:instrText>
      </w:r>
    </w:p>
    <w:p w14:paraId="66CC5E7A"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49516AB3" w14:textId="77777777" w:rsidR="00000000" w:rsidRDefault="00E05AEB">
      <w:pPr>
        <w:pStyle w:val="FORMATTEXT"/>
        <w:ind w:firstLine="568"/>
        <w:jc w:val="both"/>
      </w:pPr>
    </w:p>
    <w:p w14:paraId="537742F2" w14:textId="77777777" w:rsidR="00000000" w:rsidRDefault="00E05AEB">
      <w:pPr>
        <w:pStyle w:val="FORMATTEXT"/>
        <w:ind w:firstLine="568"/>
        <w:jc w:val="both"/>
      </w:pPr>
      <w:r>
        <w:t xml:space="preserve">47. В случае если в соответствии с </w:t>
      </w:r>
      <w:r>
        <w:fldChar w:fldCharType="begin"/>
      </w:r>
      <w:r>
        <w:instrText xml:space="preserve"> HYPERLINK "kodeks://link/d?nd=902349816&amp;point=mark=000000000000000000000000000000000000000000000000007DU</w:instrText>
      </w:r>
      <w:r>
        <w:instrText>0KC"\o"’’О функционировании розничных рынков электрической энергии, полном и (или) частичном ...’’</w:instrText>
      </w:r>
    </w:p>
    <w:p w14:paraId="215029AA" w14:textId="77777777" w:rsidR="00000000" w:rsidRDefault="00E05AEB">
      <w:pPr>
        <w:pStyle w:val="FORMATTEXT"/>
        <w:ind w:firstLine="568"/>
        <w:jc w:val="both"/>
      </w:pPr>
      <w:r>
        <w:instrText>Постановление Правительства РФ от 04.05.2012 N 442</w:instrText>
      </w:r>
    </w:p>
    <w:p w14:paraId="1B5B19E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37 настоящего документа</w:t>
      </w:r>
      <w:r>
        <w:rPr>
          <w:color w:val="0000FF"/>
          <w:u w:val="single"/>
        </w:rPr>
        <w:t xml:space="preserve"> </w:t>
      </w:r>
      <w:r>
        <w:fldChar w:fldCharType="end"/>
      </w:r>
      <w:r>
        <w:t xml:space="preserve"> гарантир</w:t>
      </w:r>
      <w:r>
        <w:t>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w:t>
      </w:r>
      <w:r>
        <w:t>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w:t>
      </w:r>
      <w:r>
        <w:t>и в отношении таких энергопринимающих устройств (при наличии такого договора), а также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w:t>
      </w:r>
      <w:r>
        <w:t>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w:t>
      </w:r>
      <w:r>
        <w:t xml:space="preserve">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w:t>
      </w:r>
      <w:r>
        <w:t xml:space="preserve">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 </w:t>
      </w:r>
    </w:p>
    <w:p w14:paraId="10FC8C48"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w:instrText>
      </w:r>
      <w:r>
        <w:instrText>?nd=436737250&amp;point=mark=000000000000000000000000000000000000000000000000007DI0K9"\o"’’О внесении изменений в некоторые акты Правительства Российской Федерации по вопросам ...’’</w:instrText>
      </w:r>
    </w:p>
    <w:p w14:paraId="439E5AD5" w14:textId="77777777" w:rsidR="00000000" w:rsidRDefault="00E05AEB">
      <w:pPr>
        <w:pStyle w:val="FORMATTEXT"/>
        <w:ind w:firstLine="568"/>
        <w:jc w:val="both"/>
      </w:pPr>
      <w:r>
        <w:instrText>Постановление Правительства РФ от 24.05.2017 N 624</w:instrText>
      </w:r>
    </w:p>
    <w:p w14:paraId="2D0F6B75" w14:textId="77777777" w:rsidR="00000000" w:rsidRDefault="00E05AEB">
      <w:pPr>
        <w:pStyle w:val="FORMATTEXT"/>
        <w:ind w:firstLine="568"/>
        <w:jc w:val="both"/>
      </w:pPr>
      <w:r>
        <w:instrText>Статус: Действующая редакци</w:instrText>
      </w:r>
      <w:r>
        <w:instrText>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в редакции, введенной в действие с 1 сентября 2024 года </w:t>
      </w:r>
      <w:r>
        <w:fldChar w:fldCharType="begin"/>
      </w:r>
      <w:r>
        <w:instrText xml:space="preserve"> HYPERLINK "kodeks://link/d?nd=1307105631&amp;point=mark=0000000000000000000000000000000</w:instrText>
      </w:r>
      <w:r>
        <w:instrText>00000000000000000007EO0KL"\o"’’О внесении изменений в некоторые акты Правительства Российской Федерации’’</w:instrText>
      </w:r>
    </w:p>
    <w:p w14:paraId="439A2552" w14:textId="77777777" w:rsidR="00000000" w:rsidRDefault="00E05AEB">
      <w:pPr>
        <w:pStyle w:val="FORMATTEXT"/>
        <w:ind w:firstLine="568"/>
        <w:jc w:val="both"/>
      </w:pPr>
      <w:r>
        <w:instrText>Постановление Правительства РФ от 31.08.2024 N 1195</w:instrText>
      </w:r>
    </w:p>
    <w:p w14:paraId="0B968F03"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w:t>
      </w:r>
      <w:r>
        <w:rPr>
          <w:color w:val="0000AA"/>
          <w:u w:val="single"/>
        </w:rPr>
        <w:t>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"kodeks://link/d?nd=578364770&amp;point=mark=000000000000000000000000000000000000000000000000007E20KD"\o"’’О функционировании розничных рынков электрической энергии, полном и (или) ...’’</w:instrText>
      </w:r>
    </w:p>
    <w:p w14:paraId="29F91FDC" w14:textId="77777777" w:rsidR="00000000" w:rsidRDefault="00E05AEB">
      <w:pPr>
        <w:pStyle w:val="FORMATTEXT"/>
        <w:ind w:firstLine="568"/>
        <w:jc w:val="both"/>
      </w:pPr>
      <w:r>
        <w:instrText>Постановление Пр</w:instrText>
      </w:r>
      <w:r>
        <w:instrText>авительства РФ от 04.05.2012 N 442</w:instrText>
      </w:r>
    </w:p>
    <w:p w14:paraId="5548167C" w14:textId="77777777" w:rsidR="00000000" w:rsidRDefault="00E05AEB">
      <w:pPr>
        <w:pStyle w:val="FORMATTEXT"/>
        <w:ind w:firstLine="568"/>
        <w:jc w:val="both"/>
      </w:pPr>
      <w:r>
        <w:instrText xml:space="preserve"> Редакция от 06.08.2024 (период ...</w:instrText>
      </w:r>
    </w:p>
    <w:p w14:paraId="49936B89"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37915477" w14:textId="77777777" w:rsidR="00000000" w:rsidRDefault="00E05AEB">
      <w:pPr>
        <w:pStyle w:val="FORMATTEXT"/>
        <w:ind w:firstLine="568"/>
        <w:jc w:val="both"/>
      </w:pPr>
    </w:p>
    <w:p w14:paraId="5D623012" w14:textId="77777777" w:rsidR="00000000" w:rsidRDefault="00E05AEB">
      <w:pPr>
        <w:pStyle w:val="FORMATTEXT"/>
        <w:ind w:firstLine="568"/>
        <w:jc w:val="both"/>
      </w:pPr>
      <w:r>
        <w:t>В этом случае собственник или иной законный владелец таких энергопринимающих устр</w:t>
      </w:r>
      <w:r>
        <w:t>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w:t>
      </w:r>
      <w:r>
        <w:t>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w:t>
      </w:r>
      <w:r>
        <w:t>кументом и иными нормативными правовыми актами последствия бездоговорного потребления электрической энергии.</w:t>
      </w:r>
    </w:p>
    <w:p w14:paraId="1ADB1063" w14:textId="77777777" w:rsidR="00000000" w:rsidRDefault="00E05AEB">
      <w:pPr>
        <w:pStyle w:val="FORMATTEXT"/>
        <w:ind w:firstLine="568"/>
        <w:jc w:val="both"/>
      </w:pPr>
    </w:p>
    <w:p w14:paraId="61106461" w14:textId="77777777" w:rsidR="00000000" w:rsidRDefault="00E05AEB">
      <w:pPr>
        <w:pStyle w:val="FORMATTEXT"/>
        <w:ind w:firstLine="568"/>
        <w:jc w:val="both"/>
      </w:pPr>
      <w:r>
        <w:t>Если гарантирующий поставщик установил факт ненадлежащего технологического присоединения энергопринимающих устройств до заключения договора энерго</w:t>
      </w:r>
      <w:r>
        <w:t xml:space="preserve">снабжения (купли-продажи (поставки) электрической энергии (мощности)), заявление о заключении которого было подано в соответствии с </w:t>
      </w:r>
      <w:r>
        <w:fldChar w:fldCharType="begin"/>
      </w:r>
      <w:r>
        <w:instrText xml:space="preserve"> HYPERLINK "kodeks://link/d?nd=902349816&amp;point=mark=000000000000000000000000000000000000000000000000007DU0KC"\o"’’О функцион</w:instrText>
      </w:r>
      <w:r>
        <w:instrText>ировании розничных рынков электрической энергии, полном и (или) частичном ...’’</w:instrText>
      </w:r>
    </w:p>
    <w:p w14:paraId="4CE7C2D7" w14:textId="77777777" w:rsidR="00000000" w:rsidRDefault="00E05AEB">
      <w:pPr>
        <w:pStyle w:val="FORMATTEXT"/>
        <w:ind w:firstLine="568"/>
        <w:jc w:val="both"/>
      </w:pPr>
      <w:r>
        <w:instrText>Постановление Правительства РФ от 04.05.2012 N 442</w:instrText>
      </w:r>
    </w:p>
    <w:p w14:paraId="722A97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37 настоящего документа</w:t>
      </w:r>
      <w:r>
        <w:rPr>
          <w:color w:val="0000FF"/>
          <w:u w:val="single"/>
        </w:rPr>
        <w:t xml:space="preserve"> </w:t>
      </w:r>
      <w:r>
        <w:fldChar w:fldCharType="end"/>
      </w:r>
      <w:r>
        <w:t xml:space="preserve"> в отсутствие документов, по</w:t>
      </w:r>
      <w:r>
        <w:t xml:space="preserve">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 </w:t>
      </w:r>
    </w:p>
    <w:p w14:paraId="67080069" w14:textId="77777777" w:rsidR="00000000" w:rsidRDefault="00E05AEB">
      <w:pPr>
        <w:pStyle w:val="FORMATTEXT"/>
        <w:ind w:firstLine="568"/>
        <w:jc w:val="both"/>
      </w:pPr>
    </w:p>
    <w:p w14:paraId="39049EFA" w14:textId="77777777" w:rsidR="00000000" w:rsidRDefault="00E05AEB">
      <w:pPr>
        <w:pStyle w:val="FORMATTEXT"/>
        <w:ind w:firstLine="568"/>
        <w:jc w:val="both"/>
      </w:pPr>
      <w:r>
        <w:t xml:space="preserve">48. Гарантирующий поставщик вправе в связи с наступлением обстоятельств, указанных в </w:t>
      </w:r>
      <w:r>
        <w:fldChar w:fldCharType="begin"/>
      </w:r>
      <w:r>
        <w:instrText xml:space="preserve"> HYPERLINK "kodeks://link/d?nd=902349816&amp;point=mark=000000000000000000000000000000000000000000000000008Q60M1"\o"’’О функционировании розничных рынков электрической энергии, полном и (или) частичном ...’’</w:instrText>
      </w:r>
    </w:p>
    <w:p w14:paraId="0153A6B4" w14:textId="77777777" w:rsidR="00000000" w:rsidRDefault="00E05AEB">
      <w:pPr>
        <w:pStyle w:val="FORMATTEXT"/>
        <w:ind w:firstLine="568"/>
        <w:jc w:val="both"/>
      </w:pPr>
      <w:r>
        <w:instrText>Постановление Правительства РФ от 04.05.2012 N 442</w:instrText>
      </w:r>
    </w:p>
    <w:p w14:paraId="012EFE9E"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Правилах полного и (или) частичного ограничения режима потребления электрической энергии</w:t>
      </w:r>
      <w:r>
        <w:rPr>
          <w:color w:val="0000FF"/>
          <w:u w:val="single"/>
        </w:rPr>
        <w:t xml:space="preserve"> </w:t>
      </w:r>
      <w:r>
        <w:fldChar w:fldCharType="end"/>
      </w:r>
      <w:r>
        <w:t>, инициировать в установленном порядке введение полного и (или) частичного ограничения режима потреблен</w:t>
      </w:r>
      <w:r>
        <w:t xml:space="preserve">ия электрической энергии. </w:t>
      </w:r>
    </w:p>
    <w:p w14:paraId="02EAA1DC"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"kodeks://link/d?nd=436737250&amp;point=mark=000000000000000000000000000000000000000000000000007DI0K9"\o"’’О внесении изменений в некоторые акты Правительства</w:instrText>
      </w:r>
      <w:r>
        <w:instrText xml:space="preserve"> Российской Федерации по вопросам ...’’</w:instrText>
      </w:r>
    </w:p>
    <w:p w14:paraId="7E502535" w14:textId="77777777" w:rsidR="00000000" w:rsidRDefault="00E05AEB">
      <w:pPr>
        <w:pStyle w:val="FORMATTEXT"/>
        <w:ind w:firstLine="568"/>
        <w:jc w:val="both"/>
      </w:pPr>
      <w:r>
        <w:instrText>Постановление Правительства РФ от 24.05.2017 N 624</w:instrText>
      </w:r>
    </w:p>
    <w:p w14:paraId="63B0613A"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в редакции, введенной </w:t>
      </w:r>
      <w:r>
        <w:t xml:space="preserve">в действие с 19 марта 2019 года </w:t>
      </w:r>
      <w:r>
        <w:fldChar w:fldCharType="begin"/>
      </w:r>
      <w:r>
        <w:instrText xml:space="preserve"> HYPERLINK "kodeks://link/d?nd=551158621&amp;point=mark=000000000000000000000000000000000000000000000000007DE0K8"\o"’’О внесении изменений в некоторые акты Правительства Российской Федерации в части ...’’</w:instrText>
      </w:r>
    </w:p>
    <w:p w14:paraId="008EE270" w14:textId="77777777" w:rsidR="00000000" w:rsidRDefault="00E05AEB">
      <w:pPr>
        <w:pStyle w:val="FORMATTEXT"/>
        <w:ind w:firstLine="568"/>
        <w:jc w:val="both"/>
      </w:pPr>
      <w:r>
        <w:instrText>Постановление Правитель</w:instrText>
      </w:r>
      <w:r>
        <w:instrText>ства РФ от 17.09.2018 N 1096</w:instrText>
      </w:r>
    </w:p>
    <w:p w14:paraId="0491998A" w14:textId="77777777" w:rsidR="00000000" w:rsidRDefault="00E05AEB">
      <w:pPr>
        <w:pStyle w:val="FORMATTEXT"/>
        <w:ind w:firstLine="568"/>
        <w:jc w:val="both"/>
      </w:pPr>
      <w:r>
        <w:instrText>Статус: Действующая редакция документа (действ. c 23.01.2023)"</w:instrText>
      </w:r>
      <w:r>
        <w:fldChar w:fldCharType="separate"/>
      </w:r>
      <w:r>
        <w:rPr>
          <w:color w:val="0000AA"/>
          <w:u w:val="single"/>
        </w:rPr>
        <w:t>постановлением Правительства Российской Федерации от 17 сентября 2018 года N 1096</w:t>
      </w:r>
      <w:r>
        <w:rPr>
          <w:color w:val="0000FF"/>
          <w:u w:val="single"/>
        </w:rPr>
        <w:t xml:space="preserve"> </w:t>
      </w:r>
      <w:r>
        <w:fldChar w:fldCharType="end"/>
      </w:r>
      <w:r>
        <w:t xml:space="preserve">. - См. </w:t>
      </w:r>
      <w:r>
        <w:fldChar w:fldCharType="begin"/>
      </w:r>
      <w:r>
        <w:instrText xml:space="preserve"> HYPERLINK "kodeks://link/d?nd=542642733&amp;point=mark=00000000000000000000</w:instrText>
      </w:r>
      <w:r>
        <w:instrText>0000000000000000000000000000007E40KE"\o"’’О функционировании розничных рынков электрической энергии, полном и (или) ...’’</w:instrText>
      </w:r>
    </w:p>
    <w:p w14:paraId="60BBF51C" w14:textId="77777777" w:rsidR="00000000" w:rsidRDefault="00E05AEB">
      <w:pPr>
        <w:pStyle w:val="FORMATTEXT"/>
        <w:ind w:firstLine="568"/>
        <w:jc w:val="both"/>
      </w:pPr>
      <w:r>
        <w:instrText>Постановление Правительства РФ от 04.05.2012 N 442</w:instrText>
      </w:r>
    </w:p>
    <w:p w14:paraId="25B71E6E" w14:textId="77777777" w:rsidR="00000000" w:rsidRDefault="00E05AEB">
      <w:pPr>
        <w:pStyle w:val="FORMATTEXT"/>
        <w:ind w:firstLine="568"/>
        <w:jc w:val="both"/>
      </w:pPr>
      <w:r>
        <w:instrText xml:space="preserve"> Редакция от 02.03.2019 (период ...</w:instrText>
      </w:r>
    </w:p>
    <w:p w14:paraId="7D1721B9" w14:textId="77777777" w:rsidR="00000000" w:rsidRDefault="00E05AEB">
      <w:pPr>
        <w:pStyle w:val="FORMATTEXT"/>
        <w:ind w:firstLine="568"/>
        <w:jc w:val="both"/>
      </w:pPr>
      <w:r>
        <w:instrText>Статус: Недействующая редакция документа (дейст</w:instrText>
      </w:r>
      <w:r>
        <w:instrText>в. c 13.03.2019 по 18.03.2019)"</w:instrText>
      </w:r>
      <w:r>
        <w:fldChar w:fldCharType="separate"/>
      </w:r>
      <w:r>
        <w:rPr>
          <w:color w:val="BF2F1C"/>
          <w:u w:val="single"/>
        </w:rPr>
        <w:t>предыдущую редакцию</w:t>
      </w:r>
      <w:r>
        <w:rPr>
          <w:color w:val="0000FF"/>
          <w:u w:val="single"/>
        </w:rPr>
        <w:t xml:space="preserve"> </w:t>
      </w:r>
      <w:r>
        <w:fldChar w:fldCharType="end"/>
      </w:r>
      <w:r>
        <w:t>)</w:t>
      </w:r>
    </w:p>
    <w:p w14:paraId="7B75A626" w14:textId="77777777" w:rsidR="00000000" w:rsidRDefault="00E05AEB">
      <w:pPr>
        <w:pStyle w:val="FORMATTEXT"/>
        <w:ind w:firstLine="568"/>
        <w:jc w:val="both"/>
      </w:pPr>
    </w:p>
    <w:p w14:paraId="6B73E807" w14:textId="77777777" w:rsidR="00000000" w:rsidRDefault="00E05AEB">
      <w:pPr>
        <w:pStyle w:val="FORMATTEXT"/>
        <w:ind w:firstLine="568"/>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w:t>
      </w:r>
      <w:r>
        <w:t>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r>
        <w:t xml:space="preserve">. </w:t>
      </w:r>
    </w:p>
    <w:p w14:paraId="589947DB"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"kodeks://link/d?nd=436737250&amp;point=mark=000000000000000000000000000000000000000000000000007DI0K9"\o"’’О внесении изменений в некоторые акты Правительства Российской Федерации по</w:instrText>
      </w:r>
      <w:r>
        <w:instrText xml:space="preserve"> вопросам ...’’</w:instrText>
      </w:r>
    </w:p>
    <w:p w14:paraId="0B668B62" w14:textId="77777777" w:rsidR="00000000" w:rsidRDefault="00E05AEB">
      <w:pPr>
        <w:pStyle w:val="FORMATTEXT"/>
        <w:ind w:firstLine="568"/>
        <w:jc w:val="both"/>
      </w:pPr>
      <w:r>
        <w:instrText>Постановление Правительства РФ от 24.05.2017 N 624</w:instrText>
      </w:r>
    </w:p>
    <w:p w14:paraId="77FDD483"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w:instrText>
      </w:r>
      <w:r>
        <w:instrText>&amp;point=mark=000000000000000000000000000000000000000000000000007E40KE"\o"’’О функционировании розничных рынков электрической энергии, полном и (или) ...’’</w:instrText>
      </w:r>
    </w:p>
    <w:p w14:paraId="5FCEA258" w14:textId="77777777" w:rsidR="00000000" w:rsidRDefault="00E05AEB">
      <w:pPr>
        <w:pStyle w:val="FORMATTEXT"/>
        <w:ind w:firstLine="568"/>
        <w:jc w:val="both"/>
      </w:pPr>
      <w:r>
        <w:instrText>Постановление Правительства РФ от 04.05.2012 N 442</w:instrText>
      </w:r>
    </w:p>
    <w:p w14:paraId="1536F472" w14:textId="77777777" w:rsidR="00000000" w:rsidRDefault="00E05AEB">
      <w:pPr>
        <w:pStyle w:val="FORMATTEXT"/>
        <w:ind w:firstLine="568"/>
        <w:jc w:val="both"/>
      </w:pPr>
      <w:r>
        <w:instrText xml:space="preserve"> Редакция от 28.08.2017 (период ...</w:instrText>
      </w:r>
    </w:p>
    <w:p w14:paraId="784C7128" w14:textId="77777777" w:rsidR="00000000" w:rsidRDefault="00E05AEB">
      <w:pPr>
        <w:pStyle w:val="FORMATTEXT"/>
        <w:ind w:firstLine="568"/>
        <w:jc w:val="both"/>
      </w:pPr>
      <w:r>
        <w:instrText>Статус: Недейст</w:instrText>
      </w:r>
      <w:r>
        <w:instrText>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279E1121" w14:textId="77777777" w:rsidR="00000000" w:rsidRDefault="00E05AEB">
      <w:pPr>
        <w:pStyle w:val="FORMATTEXT"/>
        <w:ind w:firstLine="568"/>
        <w:jc w:val="both"/>
      </w:pPr>
    </w:p>
    <w:p w14:paraId="7603F3BB" w14:textId="77777777" w:rsidR="00000000" w:rsidRDefault="00E05AEB">
      <w:pPr>
        <w:pStyle w:val="FORMATTEXT"/>
        <w:ind w:firstLine="568"/>
        <w:jc w:val="both"/>
      </w:pPr>
      <w:r>
        <w:t>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w:t>
      </w:r>
      <w:r>
        <w:t>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w:t>
      </w:r>
      <w:r>
        <w:t xml:space="preserve">ленной электрической энергии (мощности), что должно быть подтверждено оплатой счета, выставляемого гарантирующим поставщиком в соответствии с </w:t>
      </w:r>
      <w:r>
        <w:fldChar w:fldCharType="begin"/>
      </w:r>
      <w:r>
        <w:instrText xml:space="preserve"> HYPERLINK "kodeks://link/d?nd=902349816&amp;point=mark=000000000000000000000000000000000000000000000000008OK0LN"\o"’’</w:instrText>
      </w:r>
      <w:r>
        <w:instrText>О функционировании розничных рынков электрической энергии, полном и (или) частичном ...’’</w:instrText>
      </w:r>
    </w:p>
    <w:p w14:paraId="10AA377C" w14:textId="77777777" w:rsidR="00000000" w:rsidRDefault="00E05AEB">
      <w:pPr>
        <w:pStyle w:val="FORMATTEXT"/>
        <w:ind w:firstLine="568"/>
        <w:jc w:val="both"/>
      </w:pPr>
      <w:r>
        <w:instrText>Постановление Правительства РФ от 04.05.2012 N 442</w:instrText>
      </w:r>
    </w:p>
    <w:p w14:paraId="6D1F4EE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85 настоящего документа</w:t>
      </w:r>
      <w:r>
        <w:rPr>
          <w:color w:val="0000FF"/>
          <w:u w:val="single"/>
        </w:rPr>
        <w:t xml:space="preserve"> </w:t>
      </w:r>
      <w:r>
        <w:fldChar w:fldCharType="end"/>
      </w:r>
      <w:r>
        <w:t xml:space="preserve">. </w:t>
      </w:r>
    </w:p>
    <w:p w14:paraId="652329B1" w14:textId="77777777" w:rsidR="00000000" w:rsidRDefault="00E05AEB">
      <w:pPr>
        <w:pStyle w:val="FORMATTEXT"/>
        <w:ind w:firstLine="568"/>
        <w:jc w:val="both"/>
      </w:pPr>
      <w:r>
        <w:t>(Пункт в редакц</w:t>
      </w:r>
      <w:r>
        <w:t xml:space="preserve">ии, введенной в действие со 2 августа 2017 года </w:t>
      </w:r>
      <w:r>
        <w:fldChar w:fldCharType="begin"/>
      </w:r>
      <w:r>
        <w:instrText xml:space="preserve"> HYPERLINK "kodeks://link/d?nd=436751680&amp;point=mark=000000000000000000000000000000000000000000000000007DO0KC"\o"’’О внесении изменений в некоторые акты Правительства Российской Федерации по вопросу ...’’</w:instrText>
      </w:r>
    </w:p>
    <w:p w14:paraId="11035E9E" w14:textId="77777777" w:rsidR="00000000" w:rsidRDefault="00E05AEB">
      <w:pPr>
        <w:pStyle w:val="FORMATTEXT"/>
        <w:ind w:firstLine="568"/>
        <w:jc w:val="both"/>
      </w:pPr>
      <w:r>
        <w:instrText>Пост</w:instrText>
      </w:r>
      <w:r>
        <w:instrText>ановление Правительства РФ от 21.07.2017 N 863</w:instrText>
      </w:r>
    </w:p>
    <w:p w14:paraId="49519BC7"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w:instrText>
      </w:r>
      <w:r>
        <w:instrText>00000000000000000000000000000000000000000007E60KF"\o"’’О функционировании розничных рынков электрической энергии, полном и (или) ...’’</w:instrText>
      </w:r>
    </w:p>
    <w:p w14:paraId="5AD20CF7" w14:textId="77777777" w:rsidR="00000000" w:rsidRDefault="00E05AEB">
      <w:pPr>
        <w:pStyle w:val="FORMATTEXT"/>
        <w:ind w:firstLine="568"/>
        <w:jc w:val="both"/>
      </w:pPr>
      <w:r>
        <w:instrText>Постановление Правительства РФ от 04.05.2012 N 442</w:instrText>
      </w:r>
    </w:p>
    <w:p w14:paraId="47483A3E" w14:textId="77777777" w:rsidR="00000000" w:rsidRDefault="00E05AEB">
      <w:pPr>
        <w:pStyle w:val="FORMATTEXT"/>
        <w:ind w:firstLine="568"/>
        <w:jc w:val="both"/>
      </w:pPr>
      <w:r>
        <w:instrText xml:space="preserve"> Редакция от 28.07.2017 (период ...</w:instrText>
      </w:r>
    </w:p>
    <w:p w14:paraId="38EF468C" w14:textId="77777777" w:rsidR="00000000" w:rsidRDefault="00E05AEB">
      <w:pPr>
        <w:pStyle w:val="FORMATTEXT"/>
        <w:ind w:firstLine="568"/>
        <w:jc w:val="both"/>
      </w:pPr>
      <w:r>
        <w:instrText>Статус: Недействующая редакция до</w:instrText>
      </w:r>
      <w:r>
        <w:instrText>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E724386"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10953D48" w14:textId="77777777" w:rsidR="00000000" w:rsidRDefault="00E05AEB">
      <w:pPr>
        <w:pStyle w:val="FORMATTEXT"/>
        <w:jc w:val="both"/>
      </w:pPr>
      <w:r>
        <w:t xml:space="preserve"> </w:t>
      </w:r>
    </w:p>
    <w:p w14:paraId="485C9F37" w14:textId="77777777" w:rsidR="00000000" w:rsidRDefault="00E05AEB">
      <w:pPr>
        <w:pStyle w:val="FORMATTEXT"/>
        <w:ind w:firstLine="568"/>
        <w:jc w:val="both"/>
      </w:pPr>
      <w:r>
        <w:t>До 1 июля 2018 года текст пункта 49 настоящего документа представлен в редакции, действовавшей по состоянию на дату, п</w:t>
      </w:r>
      <w:r>
        <w:t xml:space="preserve">редшествующую дате вступления в силу </w:t>
      </w:r>
      <w:r>
        <w:fldChar w:fldCharType="begin"/>
      </w:r>
      <w:r>
        <w:instrText xml:space="preserve"> HYPERLINK "kodeks://link/d?nd=436751680&amp;point=mark=0000000000000000000000000000000000000000000000000064U0IK"\o"’’О внесении изменений в некоторые акты Правительства Российской Федерации по вопросу ...’’</w:instrText>
      </w:r>
    </w:p>
    <w:p w14:paraId="2454D354" w14:textId="77777777" w:rsidR="00000000" w:rsidRDefault="00E05AEB">
      <w:pPr>
        <w:pStyle w:val="FORMATTEXT"/>
        <w:ind w:firstLine="568"/>
        <w:jc w:val="both"/>
      </w:pPr>
      <w:r>
        <w:instrText>Постановление П</w:instrText>
      </w:r>
      <w:r>
        <w:instrText>равительства РФ от 21.07.2017 N 863</w:instrText>
      </w:r>
    </w:p>
    <w:p w14:paraId="653C08E4"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4B2E08B1" w14:textId="77777777" w:rsidR="00000000" w:rsidRDefault="00E05AEB">
      <w:pPr>
        <w:pStyle w:val="FORMATTEXT"/>
        <w:ind w:firstLine="568"/>
        <w:jc w:val="both"/>
      </w:pPr>
      <w:r>
        <w:t>С 1 июля 2018 года текст пункта 49 настоящего документа представл</w:t>
      </w:r>
      <w:r>
        <w:t xml:space="preserve">ен в редакции </w:t>
      </w:r>
      <w:r>
        <w:fldChar w:fldCharType="begin"/>
      </w:r>
      <w:r>
        <w:instrText xml:space="preserve"> HYPERLINK "kodeks://link/d?nd=436751680&amp;point=mark=000000000000000000000000000000000000000000000000007DM0KB"\o"’’О внесении изменений в некоторые акты Правительства Российской Федерации по вопросу ...’’</w:instrText>
      </w:r>
    </w:p>
    <w:p w14:paraId="40103D6D" w14:textId="77777777" w:rsidR="00000000" w:rsidRDefault="00E05AEB">
      <w:pPr>
        <w:pStyle w:val="FORMATTEXT"/>
        <w:ind w:firstLine="568"/>
        <w:jc w:val="both"/>
      </w:pPr>
      <w:r>
        <w:instrText>Постановление Правительства РФ от 21.0</w:instrText>
      </w:r>
      <w:r>
        <w:instrText>7.2017 N 863</w:instrText>
      </w:r>
    </w:p>
    <w:p w14:paraId="4A11513E"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"kodeks://link/d?nd=436761416&amp;point=mark=00000000000000000000000000000000000000000000000</w:instrText>
      </w:r>
      <w:r>
        <w:instrText>0006520IM"\o"’’О частичном изменении некоторых актов Правительства Российской Федерации по ...’’</w:instrText>
      </w:r>
    </w:p>
    <w:p w14:paraId="15669EC7" w14:textId="77777777" w:rsidR="00000000" w:rsidRDefault="00E05AEB">
      <w:pPr>
        <w:pStyle w:val="FORMATTEXT"/>
        <w:ind w:firstLine="568"/>
        <w:jc w:val="both"/>
      </w:pPr>
      <w:r>
        <w:instrText>Постановление Правительства РФ от 28.08.2017 N 1016</w:instrText>
      </w:r>
    </w:p>
    <w:p w14:paraId="1CE5F74F" w14:textId="77777777" w:rsidR="00000000" w:rsidRDefault="00E05AEB">
      <w:pPr>
        <w:pStyle w:val="FORMATTEXT"/>
        <w:ind w:firstLine="568"/>
        <w:jc w:val="both"/>
      </w:pPr>
      <w:r>
        <w:instrText>Статус: Действующий документ. С ограниченным сроком действия (действ. c 28.08.2017)"</w:instrText>
      </w:r>
      <w:r>
        <w:fldChar w:fldCharType="separate"/>
      </w:r>
      <w:r>
        <w:rPr>
          <w:color w:val="0000AA"/>
          <w:u w:val="single"/>
        </w:rPr>
        <w:t>постановление Правитель</w:t>
      </w:r>
      <w:r>
        <w:rPr>
          <w:color w:val="0000AA"/>
          <w:u w:val="single"/>
        </w:rPr>
        <w:t>ства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"kodeks://link/d?nd=542628155&amp;point=mark=000000000000000000000000000000000000000000000000007DO0KC"\o"’’О функционировании розничных рынков электрической энергии, полном и (или) </w:instrText>
      </w:r>
      <w:r>
        <w:instrText>...’’</w:instrText>
      </w:r>
    </w:p>
    <w:p w14:paraId="3D4D6253" w14:textId="77777777" w:rsidR="00000000" w:rsidRDefault="00E05AEB">
      <w:pPr>
        <w:pStyle w:val="FORMATTEXT"/>
        <w:ind w:firstLine="568"/>
        <w:jc w:val="both"/>
      </w:pPr>
      <w:r>
        <w:instrText>Постановление Правительства РФ от 04.05.2012 N 442</w:instrText>
      </w:r>
    </w:p>
    <w:p w14:paraId="5CC1CEB6" w14:textId="77777777" w:rsidR="00000000" w:rsidRDefault="00E05AEB">
      <w:pPr>
        <w:pStyle w:val="FORMATTEXT"/>
        <w:ind w:firstLine="568"/>
        <w:jc w:val="both"/>
      </w:pPr>
      <w:r>
        <w:instrText xml:space="preserve"> Редакция от 30.12.2017 (период ...</w:instrText>
      </w:r>
    </w:p>
    <w:p w14:paraId="1223FDAD"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9C79C5C" w14:textId="77777777" w:rsidR="00000000" w:rsidRDefault="00E05AEB">
      <w:pPr>
        <w:pStyle w:val="FORMATTEXT"/>
        <w:ind w:firstLine="568"/>
        <w:jc w:val="both"/>
      </w:pPr>
      <w:r>
        <w:fldChar w:fldCharType="begin"/>
      </w:r>
      <w:r>
        <w:instrText xml:space="preserve"> HYPERLINK "kodeks://link/d?nd=436761416&amp;point=mark=0000000</w:instrText>
      </w:r>
      <w:r>
        <w:instrText>00000000000000000000000000000000000000000006520IM"\o"’’О частичном изменении некоторых актов Правительства Российской Федерации по ...’’</w:instrText>
      </w:r>
    </w:p>
    <w:p w14:paraId="49C625FA" w14:textId="77777777" w:rsidR="00000000" w:rsidRDefault="00E05AEB">
      <w:pPr>
        <w:pStyle w:val="FORMATTEXT"/>
        <w:ind w:firstLine="568"/>
        <w:jc w:val="both"/>
      </w:pPr>
      <w:r>
        <w:instrText>Постановление Правительства РФ от 28.08.2017 N 1016</w:instrText>
      </w:r>
    </w:p>
    <w:p w14:paraId="51ABB645" w14:textId="77777777" w:rsidR="00000000" w:rsidRDefault="00E05AEB">
      <w:pPr>
        <w:pStyle w:val="FORMATTEXT"/>
        <w:ind w:firstLine="568"/>
        <w:jc w:val="both"/>
      </w:pPr>
      <w:r>
        <w:instrText>Статус: Действующий документ. С ограниченным сроком действия (дейст</w:instrText>
      </w:r>
      <w:r>
        <w:instrText>в. c 28.08.2017)"</w:instrText>
      </w:r>
      <w:r>
        <w:fldChar w:fldCharType="separate"/>
      </w:r>
      <w:r>
        <w:rPr>
          <w:color w:val="0000AA"/>
          <w:u w:val="single"/>
        </w:rPr>
        <w:t>постановление Правительства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"kodeks://link/d?nd=542605776&amp;point=mark=000000000000000000000000000000000000000000000000007E60KF"\o"’’О функционировании розничных рынко</w:instrText>
      </w:r>
      <w:r>
        <w:instrText>в электрической энергии, полном и (или) ...’’</w:instrText>
      </w:r>
    </w:p>
    <w:p w14:paraId="437C55B9" w14:textId="77777777" w:rsidR="00000000" w:rsidRDefault="00E05AEB">
      <w:pPr>
        <w:pStyle w:val="FORMATTEXT"/>
        <w:ind w:firstLine="568"/>
        <w:jc w:val="both"/>
      </w:pPr>
      <w:r>
        <w:instrText>Постановление Правительства РФ от 04.05.2012 N 442</w:instrText>
      </w:r>
    </w:p>
    <w:p w14:paraId="13F18030" w14:textId="77777777" w:rsidR="00000000" w:rsidRDefault="00E05AEB">
      <w:pPr>
        <w:pStyle w:val="FORMATTEXT"/>
        <w:ind w:firstLine="568"/>
        <w:jc w:val="both"/>
      </w:pPr>
      <w:r>
        <w:instrText xml:space="preserve"> Редакция от 28.07.2017 (период ...</w:instrText>
      </w:r>
    </w:p>
    <w:p w14:paraId="32CF6D15" w14:textId="77777777" w:rsidR="00000000" w:rsidRDefault="00E05AEB">
      <w:pPr>
        <w:pStyle w:val="FORMATTEXT"/>
        <w:ind w:firstLine="568"/>
        <w:jc w:val="both"/>
      </w:pPr>
      <w:r>
        <w:instrText>Статус: Недействующая редакция документа (действ. c 02.08.2017 по 27.08.2017)"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A988895" w14:textId="77777777" w:rsidR="00000000" w:rsidRDefault="00E05AEB">
      <w:pPr>
        <w:pStyle w:val="HORIZLINE"/>
        <w:jc w:val="both"/>
        <w:rPr>
          <w:rFonts w:ascii="Arial" w:hAnsi="Arial" w:cs="Arial"/>
          <w:sz w:val="20"/>
          <w:szCs w:val="20"/>
        </w:rPr>
      </w:pPr>
      <w:r>
        <w:rPr>
          <w:rFonts w:ascii="Arial" w:hAnsi="Arial" w:cs="Arial"/>
          <w:sz w:val="20"/>
          <w:szCs w:val="20"/>
        </w:rPr>
        <w:t>___________________</w:t>
      </w:r>
      <w:r>
        <w:rPr>
          <w:rFonts w:ascii="Arial" w:hAnsi="Arial" w:cs="Arial"/>
          <w:sz w:val="20"/>
          <w:szCs w:val="20"/>
        </w:rPr>
        <w:t>________________________________________</w:t>
      </w:r>
    </w:p>
    <w:p w14:paraId="28BCA0AF" w14:textId="77777777" w:rsidR="00000000" w:rsidRDefault="00E05AEB">
      <w:pPr>
        <w:pStyle w:val="FORMATTEXT"/>
        <w:jc w:val="both"/>
      </w:pPr>
      <w:r>
        <w:t xml:space="preserve"> </w:t>
      </w:r>
    </w:p>
    <w:p w14:paraId="676D2A45" w14:textId="77777777" w:rsidR="00000000" w:rsidRDefault="00E05AEB">
      <w:pPr>
        <w:pStyle w:val="FORMATTEXT"/>
        <w:ind w:firstLine="568"/>
        <w:jc w:val="both"/>
      </w:pPr>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w:t>
      </w:r>
      <w:r>
        <w:t xml:space="preserve"> в отношении энергопринимающих устройств, расположенных на территориях субъектов </w:t>
      </w:r>
      <w:r>
        <w:lastRenderedPageBreak/>
        <w:t>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w:t>
      </w:r>
      <w:r>
        <w:t>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w:t>
      </w:r>
      <w:r>
        <w:t>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14:paraId="61FB8AF5" w14:textId="77777777" w:rsidR="00000000" w:rsidRDefault="00E05AEB">
      <w:pPr>
        <w:pStyle w:val="FORMATTEXT"/>
        <w:ind w:firstLine="568"/>
        <w:jc w:val="both"/>
      </w:pPr>
    </w:p>
    <w:p w14:paraId="0A0EB671" w14:textId="77777777" w:rsidR="00000000" w:rsidRDefault="00E05AEB">
      <w:pPr>
        <w:pStyle w:val="FORMATTEXT"/>
        <w:ind w:firstLine="568"/>
        <w:jc w:val="both"/>
      </w:pPr>
      <w:r>
        <w:t>не позднее чем за 10 рабочих</w:t>
      </w:r>
      <w:r>
        <w:t xml:space="preserve">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r>
        <w:fldChar w:fldCharType="begin"/>
      </w:r>
      <w:r>
        <w:instrText xml:space="preserve"> HYPERLINK "kodeks://link/d?nd=902349816&amp;poi</w:instrText>
      </w:r>
      <w:r>
        <w:instrText>nt=mark=000000000000000000000000000000000000000000000000008OK0LN"\o"’’О функционировании розничных рынков электрической энергии, полном и (или) частичном ...’’</w:instrText>
      </w:r>
    </w:p>
    <w:p w14:paraId="7179D3EE" w14:textId="77777777" w:rsidR="00000000" w:rsidRDefault="00E05AEB">
      <w:pPr>
        <w:pStyle w:val="FORMATTEXT"/>
        <w:ind w:firstLine="568"/>
        <w:jc w:val="both"/>
      </w:pPr>
      <w:r>
        <w:instrText>Постановление Правительства РФ от 04.05.2012 N 442</w:instrText>
      </w:r>
    </w:p>
    <w:p w14:paraId="69C44B38" w14:textId="77777777" w:rsidR="00000000" w:rsidRDefault="00E05AEB">
      <w:pPr>
        <w:pStyle w:val="FORMATTEXT"/>
        <w:ind w:firstLine="568"/>
        <w:jc w:val="both"/>
      </w:pPr>
      <w:r>
        <w:instrText>Статус: Действующая редакция документа (дейст</w:instrText>
      </w:r>
      <w:r>
        <w:instrText>в. c 05.01.2025)"</w:instrText>
      </w:r>
      <w:r>
        <w:fldChar w:fldCharType="separate"/>
      </w:r>
      <w:r>
        <w:rPr>
          <w:color w:val="0000AA"/>
          <w:u w:val="single"/>
        </w:rPr>
        <w:t>пунктом 85 настоящего документа</w:t>
      </w:r>
      <w:r>
        <w:rPr>
          <w:color w:val="0000FF"/>
          <w:u w:val="single"/>
        </w:rPr>
        <w:t xml:space="preserve"> </w:t>
      </w:r>
      <w:r>
        <w:fldChar w:fldCharType="end"/>
      </w:r>
      <w:r>
        <w:t xml:space="preserve">,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r>
        <w:fldChar w:fldCharType="begin"/>
      </w:r>
      <w:r>
        <w:instrText xml:space="preserve"> HYPERLINK</w:instrText>
      </w:r>
      <w:r>
        <w:instrText xml:space="preserve"> "kodeks://link/d?nd=902349816&amp;point=mark=000000000000000000000000000000000000000000000000008OK0LN"\o"’’О функционировании розничных рынков электрической энергии, полном и (или) частичном ...’’</w:instrText>
      </w:r>
    </w:p>
    <w:p w14:paraId="2A8683A1"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05747A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85 настоящего документа</w:t>
      </w:r>
      <w:r>
        <w:rPr>
          <w:color w:val="0000FF"/>
          <w:u w:val="single"/>
        </w:rPr>
        <w:t xml:space="preserve"> </w:t>
      </w:r>
      <w:r>
        <w:fldChar w:fldCharType="end"/>
      </w:r>
      <w:r>
        <w:t>;</w:t>
      </w:r>
    </w:p>
    <w:p w14:paraId="60911C5F" w14:textId="77777777" w:rsidR="00000000" w:rsidRDefault="00E05AEB">
      <w:pPr>
        <w:pStyle w:val="FORMATTEXT"/>
        <w:ind w:firstLine="568"/>
        <w:jc w:val="both"/>
      </w:pPr>
    </w:p>
    <w:p w14:paraId="39FA56F5" w14:textId="77777777" w:rsidR="00000000" w:rsidRDefault="00E05AEB">
      <w:pPr>
        <w:pStyle w:val="FORMATTEXT"/>
        <w:ind w:firstLine="568"/>
        <w:jc w:val="both"/>
      </w:pPr>
      <w:r>
        <w:t>не позднее чем за 10 рабочих дней до заявляемой им даты изменения договора предоставить гарантирующему поставщику выписку из договора, обе</w:t>
      </w:r>
      <w:r>
        <w:t xml:space="preserve">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r>
        <w:fldChar w:fldCharType="begin"/>
      </w:r>
      <w:r>
        <w:instrText xml:space="preserve"> HYPERLINK "kodeks://link/d?nd=902349816&amp;point=mark=000</w:instrText>
      </w:r>
      <w:r>
        <w:instrText>000000000000000000000000000000000000000000000007E40KC"\o"’’О функционировании розничных рынков электрической энергии, полном и (или) частичном ...’’</w:instrText>
      </w:r>
    </w:p>
    <w:p w14:paraId="53E6C4CD" w14:textId="77777777" w:rsidR="00000000" w:rsidRDefault="00E05AEB">
      <w:pPr>
        <w:pStyle w:val="FORMATTEXT"/>
        <w:ind w:firstLine="568"/>
        <w:jc w:val="both"/>
      </w:pPr>
      <w:r>
        <w:instrText>Постановление Правительства РФ от 04.05.2012 N 442</w:instrText>
      </w:r>
    </w:p>
    <w:p w14:paraId="5718D778"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пункте 64 настоящего документа</w:t>
      </w:r>
      <w:r>
        <w:rPr>
          <w:color w:val="0000FF"/>
          <w:u w:val="single"/>
        </w:rPr>
        <w:t xml:space="preserve"> </w:t>
      </w:r>
      <w:r>
        <w:fldChar w:fldCharType="end"/>
      </w:r>
      <w:r>
        <w:t xml:space="preserve">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 </w:t>
      </w:r>
    </w:p>
    <w:p w14:paraId="6F0EFF1E" w14:textId="77777777" w:rsidR="00000000" w:rsidRDefault="00E05AEB">
      <w:pPr>
        <w:pStyle w:val="FORMATTEXT"/>
        <w:ind w:firstLine="568"/>
        <w:jc w:val="both"/>
      </w:pPr>
      <w:r>
        <w:t>(Абзац в редакции,</w:t>
      </w:r>
      <w:r>
        <w:t xml:space="preserve"> введенной в действие с 29 сентября 2017 года </w:t>
      </w:r>
      <w:r>
        <w:fldChar w:fldCharType="begin"/>
      </w:r>
      <w:r>
        <w:instrText xml:space="preserve"> HYPERLINK "kodeks://link/d?nd=436737250&amp;point=mark=000000000000000000000000000000000000000000000000007DI0K9"\o"’’О внесении изменений в некоторые акты Правительства Российской Федерации по вопросам ...’’</w:instrText>
      </w:r>
    </w:p>
    <w:p w14:paraId="2D5E0AA6" w14:textId="77777777" w:rsidR="00000000" w:rsidRDefault="00E05AEB">
      <w:pPr>
        <w:pStyle w:val="FORMATTEXT"/>
        <w:ind w:firstLine="568"/>
        <w:jc w:val="both"/>
      </w:pPr>
      <w:r>
        <w:instrText>Поста</w:instrText>
      </w:r>
      <w:r>
        <w:instrText>новление Правительства РФ от 24.05.2017 N 624</w:instrText>
      </w:r>
    </w:p>
    <w:p w14:paraId="0BCB59C0"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w:instrText>
      </w:r>
      <w:r>
        <w:instrText>000000000000000000000000000000000000000007E80KG"\o"’’О функционировании розничных рынков электрической энергии, полном и (или) ...’’</w:instrText>
      </w:r>
    </w:p>
    <w:p w14:paraId="133ECD41" w14:textId="77777777" w:rsidR="00000000" w:rsidRDefault="00E05AEB">
      <w:pPr>
        <w:pStyle w:val="FORMATTEXT"/>
        <w:ind w:firstLine="568"/>
        <w:jc w:val="both"/>
      </w:pPr>
      <w:r>
        <w:instrText>Постановление Правительства РФ от 04.05.2012 N 442</w:instrText>
      </w:r>
    </w:p>
    <w:p w14:paraId="6B54FA6C" w14:textId="77777777" w:rsidR="00000000" w:rsidRDefault="00E05AEB">
      <w:pPr>
        <w:pStyle w:val="FORMATTEXT"/>
        <w:ind w:firstLine="568"/>
        <w:jc w:val="both"/>
      </w:pPr>
      <w:r>
        <w:instrText xml:space="preserve"> Редакция от 28.08.2017 (период ...</w:instrText>
      </w:r>
    </w:p>
    <w:p w14:paraId="3617E9D6" w14:textId="77777777" w:rsidR="00000000" w:rsidRDefault="00E05AEB">
      <w:pPr>
        <w:pStyle w:val="FORMATTEXT"/>
        <w:ind w:firstLine="568"/>
        <w:jc w:val="both"/>
      </w:pPr>
      <w:r>
        <w:instrText>Статус: Недействующая редакция докум</w:instrText>
      </w:r>
      <w:r>
        <w:instrText>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4E728019" w14:textId="77777777" w:rsidR="00000000" w:rsidRDefault="00E05AEB">
      <w:pPr>
        <w:pStyle w:val="FORMATTEXT"/>
        <w:ind w:firstLine="568"/>
        <w:jc w:val="both"/>
      </w:pPr>
    </w:p>
    <w:p w14:paraId="19A91241" w14:textId="77777777" w:rsidR="00000000" w:rsidRDefault="00E05AEB">
      <w:pPr>
        <w:pStyle w:val="FORMATTEXT"/>
        <w:ind w:firstLine="568"/>
        <w:jc w:val="both"/>
      </w:pPr>
      <w:r>
        <w:t xml:space="preserve">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w:t>
      </w:r>
      <w:r>
        <w:t>энергии в объеме, соответствующем всему объему потребления электрической энергии (мощности).</w:t>
      </w:r>
    </w:p>
    <w:p w14:paraId="062E12EC" w14:textId="77777777" w:rsidR="00000000" w:rsidRDefault="00E05AEB">
      <w:pPr>
        <w:pStyle w:val="FORMATTEXT"/>
        <w:ind w:firstLine="568"/>
        <w:jc w:val="both"/>
      </w:pPr>
    </w:p>
    <w:p w14:paraId="309889E7" w14:textId="77777777" w:rsidR="00000000" w:rsidRDefault="00E05AEB">
      <w:pPr>
        <w:pStyle w:val="FORMATTEXT"/>
        <w:ind w:firstLine="568"/>
        <w:jc w:val="both"/>
      </w:pPr>
      <w:r>
        <w:t xml:space="preserve">51. Потребитель (покупатель), имеющий намерение в соответствии с </w:t>
      </w:r>
      <w:r>
        <w:fldChar w:fldCharType="begin"/>
      </w:r>
      <w:r>
        <w:instrText xml:space="preserve"> HYPERLINK "kodeks://link/d?nd=902349816&amp;point=mark=000000000000000000000000000000000000000000000</w:instrText>
      </w:r>
      <w:r>
        <w:instrText>000007E60KF"\o"’’О функционировании розничных рынков электрической энергии, полном и (или) частичном ...’’</w:instrText>
      </w:r>
    </w:p>
    <w:p w14:paraId="66EF3629" w14:textId="77777777" w:rsidR="00000000" w:rsidRDefault="00E05AEB">
      <w:pPr>
        <w:pStyle w:val="FORMATTEXT"/>
        <w:ind w:firstLine="568"/>
        <w:jc w:val="both"/>
      </w:pPr>
      <w:r>
        <w:instrText>Постановление Правительства РФ от 04.05.2012 N 442</w:instrText>
      </w:r>
    </w:p>
    <w:p w14:paraId="01FDBB8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49</w:t>
      </w:r>
      <w:r>
        <w:rPr>
          <w:color w:val="0000FF"/>
          <w:u w:val="single"/>
        </w:rPr>
        <w:t xml:space="preserve"> </w:t>
      </w:r>
      <w:r>
        <w:fldChar w:fldCharType="end"/>
      </w:r>
      <w:r>
        <w:t xml:space="preserve"> или </w:t>
      </w:r>
      <w:r>
        <w:fldChar w:fldCharType="begin"/>
      </w:r>
      <w:r>
        <w:instrText xml:space="preserve"> HYPERLINK "kodek</w:instrText>
      </w:r>
      <w:r>
        <w:instrText>s://link/d?nd=902349816&amp;point=mark=000000000000000000000000000000000000000000000000007E80KG"\o"’’О функционировании розничных рынков электрической энергии, полном и (или) частичном ...’’</w:instrText>
      </w:r>
    </w:p>
    <w:p w14:paraId="7E1014D0" w14:textId="77777777" w:rsidR="00000000" w:rsidRDefault="00E05AEB">
      <w:pPr>
        <w:pStyle w:val="FORMATTEXT"/>
        <w:ind w:firstLine="568"/>
        <w:jc w:val="both"/>
      </w:pPr>
      <w:r>
        <w:instrText>Постановление Правительства РФ от 04.05.2012 N 442</w:instrText>
      </w:r>
    </w:p>
    <w:p w14:paraId="49FB698C" w14:textId="77777777" w:rsidR="00000000" w:rsidRDefault="00E05AEB">
      <w:pPr>
        <w:pStyle w:val="FORMATTEXT"/>
        <w:ind w:firstLine="568"/>
        <w:jc w:val="both"/>
      </w:pPr>
      <w:r>
        <w:instrText>Статус: Действующа</w:instrText>
      </w:r>
      <w:r>
        <w:instrText>я редакция документа (действ. c 05.01.2025)"</w:instrText>
      </w:r>
      <w:r>
        <w:fldChar w:fldCharType="separate"/>
      </w:r>
      <w:r>
        <w:rPr>
          <w:color w:val="0000AA"/>
          <w:u w:val="single"/>
        </w:rPr>
        <w:t>50 настоящего документа</w:t>
      </w:r>
      <w:r>
        <w:rPr>
          <w:color w:val="0000FF"/>
          <w:u w:val="single"/>
        </w:rPr>
        <w:t xml:space="preserve"> </w:t>
      </w:r>
      <w:r>
        <w:fldChar w:fldCharType="end"/>
      </w:r>
      <w:r>
        <w:t xml:space="preserve">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w:t>
      </w:r>
      <w:r>
        <w:t>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w:t>
      </w:r>
      <w:r>
        <w:t xml:space="preserve">ом, позволяющим подтвердить факт и дату получения указанного уведомления. </w:t>
      </w:r>
    </w:p>
    <w:p w14:paraId="4D0D05B0" w14:textId="77777777" w:rsidR="00000000" w:rsidRDefault="00E05AEB">
      <w:pPr>
        <w:pStyle w:val="FORMATTEXT"/>
        <w:ind w:firstLine="568"/>
        <w:jc w:val="both"/>
      </w:pPr>
    </w:p>
    <w:p w14:paraId="07A00503" w14:textId="77777777" w:rsidR="00000000" w:rsidRDefault="00E05AEB">
      <w:pPr>
        <w:pStyle w:val="FORMATTEXT"/>
        <w:ind w:firstLine="568"/>
        <w:jc w:val="both"/>
      </w:pPr>
      <w:r>
        <w:t>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w:t>
      </w:r>
      <w:r>
        <w:t xml:space="preserve">и условий, предусмотренных </w:t>
      </w:r>
      <w:r>
        <w:fldChar w:fldCharType="begin"/>
      </w:r>
      <w:r>
        <w:instrText xml:space="preserve"> HYPERLINK "kodeks://link/d?nd=902349816&amp;point=mark=000000000000000000000000000000000000000000000000007E60KF"\o"’’О функционировании розничных рынков электрической энергии, полном и (или) частичном ...’’</w:instrText>
      </w:r>
    </w:p>
    <w:p w14:paraId="20ECEFED" w14:textId="77777777" w:rsidR="00000000" w:rsidRDefault="00E05AEB">
      <w:pPr>
        <w:pStyle w:val="FORMATTEXT"/>
        <w:ind w:firstLine="568"/>
        <w:jc w:val="both"/>
      </w:pPr>
      <w:r>
        <w:instrText>Постановление Правительст</w:instrText>
      </w:r>
      <w:r>
        <w:instrText>ва РФ от 04.05.2012 N 442</w:instrText>
      </w:r>
    </w:p>
    <w:p w14:paraId="3CBD148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49</w:t>
      </w:r>
      <w:r>
        <w:rPr>
          <w:color w:val="0000FF"/>
          <w:u w:val="single"/>
        </w:rPr>
        <w:t xml:space="preserve"> </w:t>
      </w:r>
      <w:r>
        <w:fldChar w:fldCharType="end"/>
      </w:r>
      <w:r>
        <w:t xml:space="preserve"> или </w:t>
      </w:r>
      <w:r>
        <w:fldChar w:fldCharType="begin"/>
      </w:r>
      <w:r>
        <w:instrText xml:space="preserve"> HYPERLINK "kodeks://link/d?nd=902349816&amp;point=mark=000000000000000000000000000000000000000000000000007E80KG"\o"’’О функционировании розничных рынко</w:instrText>
      </w:r>
      <w:r>
        <w:instrText>в электрической энергии, полном и (или) частичном ...’’</w:instrText>
      </w:r>
    </w:p>
    <w:p w14:paraId="3CC9C9E0" w14:textId="77777777" w:rsidR="00000000" w:rsidRDefault="00E05AEB">
      <w:pPr>
        <w:pStyle w:val="FORMATTEXT"/>
        <w:ind w:firstLine="568"/>
        <w:jc w:val="both"/>
      </w:pPr>
      <w:r>
        <w:instrText>Постановление Правительства РФ от 04.05.2012 N 442</w:instrText>
      </w:r>
    </w:p>
    <w:p w14:paraId="245264C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50 настоящего документа</w:t>
      </w:r>
      <w:r>
        <w:rPr>
          <w:color w:val="0000FF"/>
          <w:u w:val="single"/>
        </w:rPr>
        <w:t xml:space="preserve"> </w:t>
      </w:r>
      <w:r>
        <w:fldChar w:fldCharType="end"/>
      </w:r>
      <w:r>
        <w:t>, определенные заключенным с гарантирующим поставщиком догов</w:t>
      </w:r>
      <w:r>
        <w:t>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14:paraId="07EFF371" w14:textId="77777777" w:rsidR="00000000" w:rsidRDefault="00E05AEB">
      <w:pPr>
        <w:pStyle w:val="FORMATTEXT"/>
        <w:ind w:firstLine="568"/>
        <w:jc w:val="both"/>
      </w:pPr>
    </w:p>
    <w:p w14:paraId="1B5AF9CA" w14:textId="77777777" w:rsidR="00000000" w:rsidRDefault="00E05AEB">
      <w:pPr>
        <w:pStyle w:val="FORMATTEXT"/>
        <w:ind w:firstLine="568"/>
        <w:jc w:val="both"/>
      </w:pPr>
      <w:r>
        <w:t xml:space="preserve">В случае если гарантирующий поставщик не выставил счет в порядке, предусмотренном </w:t>
      </w:r>
      <w:r>
        <w:fldChar w:fldCharType="begin"/>
      </w:r>
      <w:r>
        <w:instrText xml:space="preserve"> HYPERLI</w:instrText>
      </w:r>
      <w:r>
        <w:instrText>NK "kodeks://link/d?nd=902349816&amp;point=mark=000000000000000000000000000000000000000000000000008OK0LN"\o"’’О функционировании розничных рынков электрической энергии, полном и (или) частичном ...’’</w:instrText>
      </w:r>
    </w:p>
    <w:p w14:paraId="0C2D75A8"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4707552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85 настоящего документа</w:t>
      </w:r>
      <w:r>
        <w:rPr>
          <w:color w:val="0000FF"/>
          <w:u w:val="single"/>
        </w:rPr>
        <w:t xml:space="preserve"> </w:t>
      </w:r>
      <w:r>
        <w:fldChar w:fldCharType="end"/>
      </w:r>
      <w:r>
        <w:t xml:space="preserve">, и при этом потребитель (покупатель) выполнил в установленные сроки иные, указанные в </w:t>
      </w:r>
      <w:r>
        <w:fldChar w:fldCharType="begin"/>
      </w:r>
      <w:r>
        <w:instrText xml:space="preserve"> HYPERLINK "kodeks://link/d?nd=902349816&amp;point=mark=00</w:instrText>
      </w:r>
      <w:r>
        <w:instrText>0000000000000000000000000000000000000000000000007E60KF"\o"’’О функционировании розничных рынков электрической энергии, полном и (или) частичном ...’’</w:instrText>
      </w:r>
    </w:p>
    <w:p w14:paraId="7F5A3F3C" w14:textId="77777777" w:rsidR="00000000" w:rsidRDefault="00E05AEB">
      <w:pPr>
        <w:pStyle w:val="FORMATTEXT"/>
        <w:ind w:firstLine="568"/>
        <w:jc w:val="both"/>
      </w:pPr>
      <w:r>
        <w:instrText>Постановление Правительства РФ от 04.05.2012 N 442</w:instrText>
      </w:r>
    </w:p>
    <w:p w14:paraId="4438D5FC"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пункте 49</w:t>
      </w:r>
      <w:r>
        <w:rPr>
          <w:color w:val="0000FF"/>
          <w:u w:val="single"/>
        </w:rPr>
        <w:t xml:space="preserve"> </w:t>
      </w:r>
      <w:r>
        <w:fldChar w:fldCharType="end"/>
      </w:r>
      <w:r>
        <w:t xml:space="preserve"> или </w:t>
      </w:r>
      <w:r>
        <w:fldChar w:fldCharType="begin"/>
      </w:r>
      <w:r>
        <w:instrText xml:space="preserve"> HYPERLINK "kodeks://link/d?nd=902349816&amp;point=mark=000000000000000000000000000000000000000000000000007E80KG"\o"’’О функционировании розничных рынков электрической энергии, полном и (или) частичном ...’’</w:instrText>
      </w:r>
    </w:p>
    <w:p w14:paraId="537601AF" w14:textId="77777777" w:rsidR="00000000" w:rsidRDefault="00E05AEB">
      <w:pPr>
        <w:pStyle w:val="FORMATTEXT"/>
        <w:ind w:firstLine="568"/>
        <w:jc w:val="both"/>
      </w:pPr>
      <w:r>
        <w:instrText>Постановление Правительства</w:instrText>
      </w:r>
      <w:r>
        <w:instrText xml:space="preserve"> РФ от 04.05.2012 N 442</w:instrText>
      </w:r>
    </w:p>
    <w:p w14:paraId="712B67F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50 настоящего документа</w:t>
      </w:r>
      <w:r>
        <w:rPr>
          <w:color w:val="0000FF"/>
          <w:u w:val="single"/>
        </w:rPr>
        <w:t xml:space="preserve"> </w:t>
      </w:r>
      <w:r>
        <w:fldChar w:fldCharType="end"/>
      </w:r>
      <w:r>
        <w:t xml:space="preserve"> требования, то от потребителя (покупателя) в целях расторжения или изменения договора не требуется подтверждение оплаты счета и договор считае</w:t>
      </w:r>
      <w:r>
        <w:t>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14:paraId="293F92CC" w14:textId="77777777" w:rsidR="00000000" w:rsidRDefault="00E05AEB">
      <w:pPr>
        <w:pStyle w:val="FORMATTEXT"/>
        <w:ind w:firstLine="568"/>
        <w:jc w:val="both"/>
      </w:pPr>
    </w:p>
    <w:p w14:paraId="06EF5489" w14:textId="77777777" w:rsidR="00000000" w:rsidRDefault="00E05AEB">
      <w:pPr>
        <w:pStyle w:val="FORMATTEXT"/>
        <w:ind w:firstLine="568"/>
        <w:jc w:val="both"/>
      </w:pPr>
      <w:r>
        <w:t>52. В договоре энергоснабжения (купли-продажи</w:t>
      </w:r>
      <w:r>
        <w:t xml:space="preserve">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14:paraId="268AB6A1" w14:textId="77777777" w:rsidR="00000000" w:rsidRDefault="00E05AEB">
      <w:pPr>
        <w:pStyle w:val="FORMATTEXT"/>
        <w:ind w:firstLine="568"/>
        <w:jc w:val="both"/>
      </w:pPr>
    </w:p>
    <w:p w14:paraId="328D146F" w14:textId="77777777" w:rsidR="00000000" w:rsidRDefault="00E05AEB">
      <w:pPr>
        <w:pStyle w:val="FORMATTEXT"/>
        <w:ind w:firstLine="568"/>
        <w:jc w:val="both"/>
      </w:pPr>
      <w:r>
        <w:t>к организации, которой присвоен статус гарантир</w:t>
      </w:r>
      <w:r>
        <w:t xml:space="preserve">ующего поставщика, вне зависимости от соблюдения условий, предусмотренных </w:t>
      </w:r>
      <w:r>
        <w:fldChar w:fldCharType="begin"/>
      </w:r>
      <w:r>
        <w:instrText xml:space="preserve"> HYPERLINK "kodeks://link/d?nd=902349816&amp;point=mark=000000000000000000000000000000000000000000000000007E60KF"\o"’’О функционировании розничных рынков электрической энергии, полном и </w:instrText>
      </w:r>
      <w:r>
        <w:instrText>(или) частичном ...’’</w:instrText>
      </w:r>
    </w:p>
    <w:p w14:paraId="6955A6E9" w14:textId="77777777" w:rsidR="00000000" w:rsidRDefault="00E05AEB">
      <w:pPr>
        <w:pStyle w:val="FORMATTEXT"/>
        <w:ind w:firstLine="568"/>
        <w:jc w:val="both"/>
      </w:pPr>
      <w:r>
        <w:instrText>Постановление Правительства РФ от 04.05.2012 N 442</w:instrText>
      </w:r>
    </w:p>
    <w:p w14:paraId="15F1288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49 настоящего документа</w:t>
      </w:r>
      <w:r>
        <w:rPr>
          <w:color w:val="0000FF"/>
          <w:u w:val="single"/>
        </w:rPr>
        <w:t xml:space="preserve"> </w:t>
      </w:r>
      <w:r>
        <w:fldChar w:fldCharType="end"/>
      </w:r>
      <w:r>
        <w:t>;</w:t>
      </w:r>
    </w:p>
    <w:p w14:paraId="5FAC0AB2" w14:textId="77777777" w:rsidR="00000000" w:rsidRDefault="00E05AEB">
      <w:pPr>
        <w:pStyle w:val="FORMATTEXT"/>
        <w:ind w:firstLine="568"/>
        <w:jc w:val="both"/>
      </w:pPr>
    </w:p>
    <w:p w14:paraId="66233816" w14:textId="77777777" w:rsidR="00000000" w:rsidRDefault="00E05AEB">
      <w:pPr>
        <w:pStyle w:val="FORMATTEXT"/>
        <w:ind w:firstLine="568"/>
        <w:jc w:val="both"/>
      </w:pPr>
      <w:r>
        <w:lastRenderedPageBreak/>
        <w:t>к энергосбытовой (энергоснабжающей) организации или производителю электрической эне</w:t>
      </w:r>
      <w:r>
        <w:t xml:space="preserve">ргии (мощности) на розничном рынке при условии соблюдения установленных настоящим документом условий заключения договоров с указанными субъектами. </w:t>
      </w:r>
    </w:p>
    <w:p w14:paraId="702B93A2" w14:textId="77777777" w:rsidR="00000000" w:rsidRDefault="00E05AEB">
      <w:pPr>
        <w:pStyle w:val="FORMATTEXT"/>
        <w:ind w:firstLine="568"/>
        <w:jc w:val="both"/>
      </w:pPr>
    </w:p>
    <w:p w14:paraId="52CBA06B" w14:textId="77777777" w:rsidR="00000000" w:rsidRDefault="00E05AEB">
      <w:pPr>
        <w:pStyle w:val="FORMATTEXT"/>
        <w:ind w:firstLine="568"/>
        <w:jc w:val="both"/>
      </w:pPr>
      <w:r>
        <w:t xml:space="preserve">53. В случае если по договору энергоснабжения (купли-продажи (поставки) электрической энергии (мощности)), </w:t>
      </w:r>
      <w:r>
        <w:t>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w:t>
      </w:r>
      <w:r>
        <w:t>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w:t>
      </w:r>
      <w:r>
        <w:t>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w:t>
      </w:r>
      <w:r>
        <w:t xml:space="preserve"> обеспечить принятие их на обслуживание, организованное в установленном </w:t>
      </w:r>
      <w:r>
        <w:fldChar w:fldCharType="begin"/>
      </w:r>
      <w:r>
        <w:instrText xml:space="preserve"> HYPERLINK "kodeks://link/d?nd=902349816&amp;point=mark=000000000000000000000000000000000000000000000000007DI0K9"\o"’’О функционировании розничных рынков электрической энергии, полном и (и</w:instrText>
      </w:r>
      <w:r>
        <w:instrText>ли) частичном ...’’</w:instrText>
      </w:r>
    </w:p>
    <w:p w14:paraId="68D5F85E" w14:textId="77777777" w:rsidR="00000000" w:rsidRDefault="00E05AEB">
      <w:pPr>
        <w:pStyle w:val="FORMATTEXT"/>
        <w:ind w:firstLine="568"/>
        <w:jc w:val="both"/>
      </w:pPr>
      <w:r>
        <w:instrText>Постановление Правительства РФ от 04.05.2012 N 442</w:instrText>
      </w:r>
    </w:p>
    <w:p w14:paraId="73A623A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II настоящего документа</w:t>
      </w:r>
      <w:r>
        <w:rPr>
          <w:color w:val="0000FF"/>
          <w:u w:val="single"/>
        </w:rPr>
        <w:t xml:space="preserve"> </w:t>
      </w:r>
      <w:r>
        <w:fldChar w:fldCharType="end"/>
      </w:r>
      <w:r>
        <w:t xml:space="preserve"> порядке.</w:t>
      </w:r>
    </w:p>
    <w:p w14:paraId="47B1F6DC" w14:textId="77777777" w:rsidR="00000000" w:rsidRDefault="00E05AEB">
      <w:pPr>
        <w:pStyle w:val="FORMATTEXT"/>
        <w:ind w:firstLine="568"/>
        <w:jc w:val="both"/>
      </w:pPr>
    </w:p>
    <w:p w14:paraId="11583D40" w14:textId="77777777" w:rsidR="00000000" w:rsidRDefault="00E05AEB">
      <w:pPr>
        <w:pStyle w:val="FORMATTEXT"/>
        <w:ind w:firstLine="568"/>
        <w:jc w:val="both"/>
      </w:pPr>
      <w:r>
        <w:t>54. Лицо, потребляющее электрическую энергию, в отношении которого в соответ</w:t>
      </w:r>
      <w:r>
        <w:t xml:space="preserve">ствии с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p>
    <w:p w14:paraId="0132863D" w14:textId="77777777" w:rsidR="00000000" w:rsidRDefault="00E05AEB">
      <w:pPr>
        <w:pStyle w:val="FORMATTEXT"/>
        <w:ind w:firstLine="568"/>
        <w:jc w:val="both"/>
      </w:pPr>
      <w:r>
        <w:instrText xml:space="preserve">Постановление Правительства РФ от 27.12.2010 </w:instrText>
      </w:r>
      <w:r>
        <w:instrText>N 1172</w:instrText>
      </w:r>
    </w:p>
    <w:p w14:paraId="0A54784D"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xml:space="preserve">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w:t>
      </w:r>
      <w:r>
        <w:t>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w:t>
      </w:r>
      <w:r>
        <w:t xml:space="preserve">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w:t>
      </w:r>
      <w:r>
        <w:t xml:space="preserve"> лицом путем введения полного и (или) частичного ограничения режима потребления электрической энергии в соответствии с </w:t>
      </w:r>
      <w:r>
        <w:fldChar w:fldCharType="begin"/>
      </w:r>
      <w:r>
        <w:instrText xml:space="preserve"> HYPERLINK "kodeks://link/d?nd=902349816&amp;point=mark=000000000000000000000000000000000000000000000000008P60LS"\o"’’О функционировании розн</w:instrText>
      </w:r>
      <w:r>
        <w:instrText>ичных рынков электрической энергии, полном и (или) частичном ...’’</w:instrText>
      </w:r>
    </w:p>
    <w:p w14:paraId="6597E6E8" w14:textId="77777777" w:rsidR="00000000" w:rsidRDefault="00E05AEB">
      <w:pPr>
        <w:pStyle w:val="FORMATTEXT"/>
        <w:ind w:firstLine="568"/>
        <w:jc w:val="both"/>
      </w:pPr>
      <w:r>
        <w:instrText>Постановление Правительства РФ от 04.05.2012 N 442</w:instrText>
      </w:r>
    </w:p>
    <w:p w14:paraId="0F823BD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121 настоящего документа</w:t>
      </w:r>
      <w:r>
        <w:rPr>
          <w:color w:val="0000FF"/>
          <w:u w:val="single"/>
        </w:rPr>
        <w:t xml:space="preserve"> </w:t>
      </w:r>
      <w:r>
        <w:fldChar w:fldCharType="end"/>
      </w:r>
      <w:r>
        <w:t xml:space="preserve"> в связи с выявлением факта бездоговорно</w:t>
      </w:r>
      <w:r>
        <w:t xml:space="preserve">го потребления. </w:t>
      </w:r>
    </w:p>
    <w:p w14:paraId="123DA7E1"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"kodeks://link/d?nd=436737250&amp;point=mark=000000000000000000000000000000000000000000000000007DI0K9"\o"’’О внесении изменений в некоторые акты Правительства Российско</w:instrText>
      </w:r>
      <w:r>
        <w:instrText>й Федерации по вопросам ...’’</w:instrText>
      </w:r>
    </w:p>
    <w:p w14:paraId="625E2C3E" w14:textId="77777777" w:rsidR="00000000" w:rsidRDefault="00E05AEB">
      <w:pPr>
        <w:pStyle w:val="FORMATTEXT"/>
        <w:ind w:firstLine="568"/>
        <w:jc w:val="both"/>
      </w:pPr>
      <w:r>
        <w:instrText>Постановление Правительства РФ от 24.05.2017 N 624</w:instrText>
      </w:r>
    </w:p>
    <w:p w14:paraId="51D427A1"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w:instrText>
      </w:r>
      <w:r>
        <w:instrText>d?nd=542600859&amp;point=mark=000000000000000000000000000000000000000000000000007E00KB"\o"’’О функционировании розничных рынков электрической энергии, полном и (или) ...’’</w:instrText>
      </w:r>
    </w:p>
    <w:p w14:paraId="530134E9" w14:textId="77777777" w:rsidR="00000000" w:rsidRDefault="00E05AEB">
      <w:pPr>
        <w:pStyle w:val="FORMATTEXT"/>
        <w:ind w:firstLine="568"/>
        <w:jc w:val="both"/>
      </w:pPr>
      <w:r>
        <w:instrText>Постановление Правительства РФ от 04.05.2012 N 442</w:instrText>
      </w:r>
    </w:p>
    <w:p w14:paraId="7057BE49" w14:textId="77777777" w:rsidR="00000000" w:rsidRDefault="00E05AEB">
      <w:pPr>
        <w:pStyle w:val="FORMATTEXT"/>
        <w:ind w:firstLine="568"/>
        <w:jc w:val="both"/>
      </w:pPr>
      <w:r>
        <w:instrText xml:space="preserve"> Редакция от</w:instrText>
      </w:r>
      <w:r>
        <w:instrText xml:space="preserve"> 28.08.2017 (период ...</w:instrText>
      </w:r>
    </w:p>
    <w:p w14:paraId="712BE915"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3C99C07E" w14:textId="77777777" w:rsidR="00000000" w:rsidRDefault="00E05AEB">
      <w:pPr>
        <w:pStyle w:val="FORMATTEXT"/>
        <w:ind w:firstLine="568"/>
        <w:jc w:val="both"/>
      </w:pPr>
    </w:p>
    <w:p w14:paraId="717A70F8" w14:textId="77777777" w:rsidR="00000000" w:rsidRDefault="00E05AEB">
      <w:pPr>
        <w:pStyle w:val="FORMATTEXT"/>
        <w:ind w:firstLine="568"/>
        <w:jc w:val="both"/>
      </w:pPr>
      <w:r>
        <w:t>55. Договор энергоснабжения (купли-продажи (поставки) электрической энергии (мощности)) с энергосбытовой (энергоснабжающей) орга</w:t>
      </w:r>
      <w:r>
        <w:t xml:space="preserve">низацией заключается в простой письменной форме и содержит следующие обязательные условия: </w:t>
      </w:r>
    </w:p>
    <w:p w14:paraId="014CDA13" w14:textId="77777777" w:rsidR="00000000" w:rsidRDefault="00E05AEB">
      <w:pPr>
        <w:pStyle w:val="FORMATTEXT"/>
        <w:ind w:firstLine="568"/>
        <w:jc w:val="both"/>
      </w:pPr>
    </w:p>
    <w:p w14:paraId="7C56C7AA" w14:textId="77777777" w:rsidR="00000000" w:rsidRDefault="00E05AEB">
      <w:pPr>
        <w:pStyle w:val="FORMATTEXT"/>
        <w:ind w:firstLine="568"/>
        <w:jc w:val="both"/>
      </w:pPr>
      <w:r>
        <w:t xml:space="preserve">предмет соответствующего договора, указанный в </w:t>
      </w:r>
      <w:r>
        <w:fldChar w:fldCharType="begin"/>
      </w:r>
      <w:r>
        <w:instrText xml:space="preserve"> HYPERLINK "kodeks://link/d?nd=902349816&amp;point=mark=000000000000000000000000000000000000000000000000007DS0KC"\o"’’О </w:instrText>
      </w:r>
      <w:r>
        <w:instrText>функционировании розничных рынков электрической энергии, полном и (или) частичном ...’’</w:instrText>
      </w:r>
    </w:p>
    <w:p w14:paraId="2836D0E0" w14:textId="77777777" w:rsidR="00000000" w:rsidRDefault="00E05AEB">
      <w:pPr>
        <w:pStyle w:val="FORMATTEXT"/>
        <w:ind w:firstLine="568"/>
        <w:jc w:val="both"/>
      </w:pPr>
      <w:r>
        <w:instrText>Постановление Правительства РФ от 04.05.2012 N 442</w:instrText>
      </w:r>
    </w:p>
    <w:p w14:paraId="59F7FA0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28</w:t>
      </w:r>
      <w:r>
        <w:rPr>
          <w:color w:val="0000FF"/>
          <w:u w:val="single"/>
        </w:rPr>
        <w:t xml:space="preserve"> </w:t>
      </w:r>
      <w:r>
        <w:fldChar w:fldCharType="end"/>
      </w:r>
      <w:r>
        <w:t xml:space="preserve"> или </w:t>
      </w:r>
      <w:r>
        <w:fldChar w:fldCharType="begin"/>
      </w:r>
      <w:r>
        <w:instrText xml:space="preserve"> HYPERLINK "kodeks://link/d?nd=902349</w:instrText>
      </w:r>
      <w:r>
        <w:instrText>816&amp;point=mark=000000000000000000000000000000000000000000000000007DU0KD"\o"’’О функционировании розничных рынков электрической энергии, полном и (или) частичном ...’’</w:instrText>
      </w:r>
    </w:p>
    <w:p w14:paraId="193F40B9" w14:textId="77777777" w:rsidR="00000000" w:rsidRDefault="00E05AEB">
      <w:pPr>
        <w:pStyle w:val="FORMATTEXT"/>
        <w:ind w:firstLine="568"/>
        <w:jc w:val="both"/>
      </w:pPr>
      <w:r>
        <w:instrText>Постановление Правительства РФ от 04.05.2012 N 442</w:instrText>
      </w:r>
    </w:p>
    <w:p w14:paraId="2AA2C7CF" w14:textId="77777777" w:rsidR="00000000" w:rsidRDefault="00E05AEB">
      <w:pPr>
        <w:pStyle w:val="FORMATTEXT"/>
        <w:ind w:firstLine="568"/>
        <w:jc w:val="both"/>
      </w:pPr>
      <w:r>
        <w:instrText>Статус: Действующая редакция документа</w:instrText>
      </w:r>
      <w:r>
        <w:instrText xml:space="preserve"> (действ. c 05.01.2025)"</w:instrText>
      </w:r>
      <w:r>
        <w:fldChar w:fldCharType="separate"/>
      </w:r>
      <w:r>
        <w:rPr>
          <w:color w:val="0000AA"/>
          <w:u w:val="single"/>
        </w:rPr>
        <w:t>29 настоящего документа</w:t>
      </w:r>
      <w:r>
        <w:rPr>
          <w:color w:val="0000FF"/>
          <w:u w:val="single"/>
        </w:rPr>
        <w:t xml:space="preserve"> </w:t>
      </w:r>
      <w:r>
        <w:fldChar w:fldCharType="end"/>
      </w:r>
      <w:r>
        <w:t>;</w:t>
      </w:r>
    </w:p>
    <w:p w14:paraId="41D8186E" w14:textId="77777777" w:rsidR="00000000" w:rsidRDefault="00E05AEB">
      <w:pPr>
        <w:pStyle w:val="FORMATTEXT"/>
        <w:ind w:firstLine="568"/>
        <w:jc w:val="both"/>
      </w:pPr>
    </w:p>
    <w:p w14:paraId="1A2E11B3" w14:textId="77777777" w:rsidR="00000000" w:rsidRDefault="00E05AEB">
      <w:pPr>
        <w:pStyle w:val="FORMATTEXT"/>
        <w:ind w:firstLine="568"/>
        <w:jc w:val="both"/>
      </w:pPr>
      <w:r>
        <w:t xml:space="preserve">существенные условия соответствующего договора, указанные в абзацах втором - шестом, девятом, десятом и пятнадцатом </w:t>
      </w:r>
      <w:r>
        <w:fldChar w:fldCharType="begin"/>
      </w:r>
      <w:r>
        <w:instrText xml:space="preserve"> HYPERLINK "kodeks://link/d?nd=902349816&amp;point=mark=0000000000000000000000000000000000</w:instrText>
      </w:r>
      <w:r>
        <w:instrText>00000000000000007E40KF"\o"’’О функционировании розничных рынков электрической энергии, полном и (или) частичном ...’’</w:instrText>
      </w:r>
    </w:p>
    <w:p w14:paraId="7469BC6B" w14:textId="77777777" w:rsidR="00000000" w:rsidRDefault="00E05AEB">
      <w:pPr>
        <w:pStyle w:val="FORMATTEXT"/>
        <w:ind w:firstLine="568"/>
        <w:jc w:val="both"/>
      </w:pPr>
      <w:r>
        <w:instrText>Постановление Правительства РФ от 04.05.2012 N 442</w:instrText>
      </w:r>
    </w:p>
    <w:p w14:paraId="176E3E2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40 настоящего доку</w:t>
      </w:r>
      <w:r>
        <w:rPr>
          <w:color w:val="0000AA"/>
          <w:u w:val="single"/>
        </w:rPr>
        <w:t>мента</w:t>
      </w:r>
      <w:r>
        <w:rPr>
          <w:color w:val="0000FF"/>
          <w:u w:val="single"/>
        </w:rPr>
        <w:t xml:space="preserve"> </w:t>
      </w:r>
      <w:r>
        <w:fldChar w:fldCharType="end"/>
      </w:r>
      <w:r>
        <w:t xml:space="preserve"> или в </w:t>
      </w:r>
      <w:r>
        <w:fldChar w:fldCharType="begin"/>
      </w:r>
      <w:r>
        <w:instrText xml:space="preserve"> HYPERLINK "kodeks://link/d?nd=902349816&amp;point=mark=000000000000000000000000000000000000000000000000007E60KG"\o"’’О функционировании розничных рынков электрической энергии, полном и (или) частичном ...’’</w:instrText>
      </w:r>
    </w:p>
    <w:p w14:paraId="7B52F338" w14:textId="77777777" w:rsidR="00000000" w:rsidRDefault="00E05AEB">
      <w:pPr>
        <w:pStyle w:val="FORMATTEXT"/>
        <w:ind w:firstLine="568"/>
        <w:jc w:val="both"/>
      </w:pPr>
      <w:r>
        <w:instrText>Постановление Правительства РФ от 04</w:instrText>
      </w:r>
      <w:r>
        <w:instrText>.05.2012 N 442</w:instrText>
      </w:r>
    </w:p>
    <w:p w14:paraId="3849AD1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41 настоящего документа</w:t>
      </w:r>
      <w:r>
        <w:rPr>
          <w:color w:val="0000FF"/>
          <w:u w:val="single"/>
        </w:rPr>
        <w:t xml:space="preserve"> </w:t>
      </w:r>
      <w:r>
        <w:fldChar w:fldCharType="end"/>
      </w:r>
      <w:r>
        <w:t>;</w:t>
      </w:r>
    </w:p>
    <w:p w14:paraId="7D8348D0" w14:textId="77777777" w:rsidR="00000000" w:rsidRDefault="00E05AEB">
      <w:pPr>
        <w:pStyle w:val="FORMATTEXT"/>
        <w:ind w:firstLine="568"/>
        <w:jc w:val="both"/>
      </w:pPr>
    </w:p>
    <w:p w14:paraId="308D4980" w14:textId="77777777" w:rsidR="00000000" w:rsidRDefault="00E05AEB">
      <w:pPr>
        <w:pStyle w:val="FORMATTEXT"/>
        <w:ind w:firstLine="568"/>
        <w:jc w:val="both"/>
      </w:pPr>
      <w:r>
        <w:t xml:space="preserve">цена, определяемая с учетом </w:t>
      </w:r>
      <w:r>
        <w:fldChar w:fldCharType="begin"/>
      </w:r>
      <w:r>
        <w:instrText xml:space="preserve"> HYPERLINK "kodeks://link/d?nd=902349816&amp;point=mark=000000000000000000000000000000000000000000000000007DA0K5"\o"’’</w:instrText>
      </w:r>
      <w:r>
        <w:instrText>О функционировании розничных рынков электрической энергии, полном и (или) частичном ...’’</w:instrText>
      </w:r>
    </w:p>
    <w:p w14:paraId="374989BE" w14:textId="77777777" w:rsidR="00000000" w:rsidRDefault="00E05AEB">
      <w:pPr>
        <w:pStyle w:val="FORMATTEXT"/>
        <w:ind w:firstLine="568"/>
        <w:jc w:val="both"/>
      </w:pPr>
      <w:r>
        <w:instrText>Постановление Правительства РФ от 04.05.2012 N 442</w:instrText>
      </w:r>
    </w:p>
    <w:p w14:paraId="1B361A7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5 настоящего документа</w:t>
      </w:r>
      <w:r>
        <w:rPr>
          <w:color w:val="0000FF"/>
          <w:u w:val="single"/>
        </w:rPr>
        <w:t xml:space="preserve"> </w:t>
      </w:r>
      <w:r>
        <w:fldChar w:fldCharType="end"/>
      </w:r>
      <w:r>
        <w:t>;</w:t>
      </w:r>
    </w:p>
    <w:p w14:paraId="05A2E66F" w14:textId="77777777" w:rsidR="00000000" w:rsidRDefault="00E05AEB">
      <w:pPr>
        <w:pStyle w:val="FORMATTEXT"/>
        <w:ind w:firstLine="568"/>
        <w:jc w:val="both"/>
      </w:pPr>
    </w:p>
    <w:p w14:paraId="556EEC91" w14:textId="77777777" w:rsidR="00000000" w:rsidRDefault="00E05AEB">
      <w:pPr>
        <w:pStyle w:val="FORMATTEXT"/>
        <w:ind w:firstLine="568"/>
        <w:jc w:val="both"/>
      </w:pPr>
      <w:r>
        <w:t>объем покупки эле</w:t>
      </w:r>
      <w:r>
        <w:t>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w:t>
      </w:r>
      <w:r>
        <w:t xml:space="preserve">стройствами, в отношении которых заключен договор, определяемом в соответствии с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w:instrText>
      </w:r>
      <w:r>
        <w:instrText>лном и (или) частичном ...’’</w:instrText>
      </w:r>
    </w:p>
    <w:p w14:paraId="1B765204" w14:textId="77777777" w:rsidR="00000000" w:rsidRDefault="00E05AEB">
      <w:pPr>
        <w:pStyle w:val="FORMATTEXT"/>
        <w:ind w:firstLine="568"/>
        <w:jc w:val="both"/>
      </w:pPr>
      <w:r>
        <w:instrText>Постановление Правительства РФ от 04.05.2012 N 442</w:instrText>
      </w:r>
    </w:p>
    <w:p w14:paraId="2535270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Х настоящего документа</w:t>
      </w:r>
      <w:r>
        <w:rPr>
          <w:color w:val="0000FF"/>
          <w:u w:val="single"/>
        </w:rPr>
        <w:t xml:space="preserve"> </w:t>
      </w:r>
      <w:r>
        <w:fldChar w:fldCharType="end"/>
      </w:r>
      <w:r>
        <w:t>;</w:t>
      </w:r>
    </w:p>
    <w:p w14:paraId="03277E55" w14:textId="77777777" w:rsidR="00000000" w:rsidRDefault="00E05AEB">
      <w:pPr>
        <w:pStyle w:val="FORMATTEXT"/>
        <w:ind w:firstLine="568"/>
        <w:jc w:val="both"/>
      </w:pPr>
    </w:p>
    <w:p w14:paraId="1D26323C" w14:textId="77777777" w:rsidR="00000000" w:rsidRDefault="00E05AEB">
      <w:pPr>
        <w:pStyle w:val="FORMATTEXT"/>
        <w:ind w:firstLine="568"/>
        <w:jc w:val="both"/>
      </w:pPr>
      <w:r>
        <w:t>обязанность энергосбытовой (энергоснабжающей) организации предоставлять потр</w:t>
      </w:r>
      <w:r>
        <w:t xml:space="preserve">ебителю (покупателю) до начала исполнения договора, в течение срока его действия, а также по запросу потребителя (покупателя) указанные в </w:t>
      </w:r>
      <w:r>
        <w:fldChar w:fldCharType="begin"/>
      </w:r>
      <w:r>
        <w:instrText xml:space="preserve"> HYPERLINK "kodeks://link/d?nd=902349816&amp;point=mark=000000000000000000000000000000000000000000000000007E40KD"\o"’’О фу</w:instrText>
      </w:r>
      <w:r>
        <w:instrText>нкционировании розничных рынков электрической энергии, полном и (или) частичном ...’’</w:instrText>
      </w:r>
    </w:p>
    <w:p w14:paraId="5D61F9D8" w14:textId="77777777" w:rsidR="00000000" w:rsidRDefault="00E05AEB">
      <w:pPr>
        <w:pStyle w:val="FORMATTEXT"/>
        <w:ind w:firstLine="568"/>
        <w:jc w:val="both"/>
      </w:pPr>
      <w:r>
        <w:instrText>Постановление Правительства РФ от 04.05.2012 N 442</w:instrText>
      </w:r>
    </w:p>
    <w:p w14:paraId="12BAC05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56 настоящего документа</w:t>
      </w:r>
      <w:r>
        <w:rPr>
          <w:color w:val="0000FF"/>
          <w:u w:val="single"/>
        </w:rPr>
        <w:t xml:space="preserve"> </w:t>
      </w:r>
      <w:r>
        <w:fldChar w:fldCharType="end"/>
      </w:r>
      <w:r>
        <w:t xml:space="preserve"> информацию и документы</w:t>
      </w:r>
      <w:r>
        <w:t>,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w:t>
      </w:r>
      <w:r>
        <w:t xml:space="preserve">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 </w:t>
      </w:r>
    </w:p>
    <w:p w14:paraId="2171A086" w14:textId="77777777" w:rsidR="00000000" w:rsidRDefault="00E05AEB">
      <w:pPr>
        <w:pStyle w:val="FORMATTEXT"/>
        <w:ind w:firstLine="568"/>
        <w:jc w:val="both"/>
      </w:pPr>
    </w:p>
    <w:p w14:paraId="1F280322" w14:textId="77777777" w:rsidR="00000000" w:rsidRDefault="00E05AEB">
      <w:pPr>
        <w:pStyle w:val="FORMATTEXT"/>
        <w:ind w:firstLine="568"/>
        <w:jc w:val="both"/>
      </w:pPr>
      <w:r>
        <w:t>определение даты и времени начала и прекращения продажи электрической энергии (мощности) п</w:t>
      </w:r>
      <w:r>
        <w:t xml:space="preserve">о договору в соответствии с требованиями, установленными в </w:t>
      </w:r>
      <w:r>
        <w:fldChar w:fldCharType="begin"/>
      </w:r>
      <w:r>
        <w:instrText xml:space="preserve"> HYPERLINK "kodeks://link/d?nd=902349816&amp;point=mark=000000000000000000000000000000000000000000000000007E40KD"\o"’’О функционировании розничных рынков электрической энергии, полном и (или) частичном</w:instrText>
      </w:r>
      <w:r>
        <w:instrText xml:space="preserve"> ...’’</w:instrText>
      </w:r>
    </w:p>
    <w:p w14:paraId="5D0CE9A5" w14:textId="77777777" w:rsidR="00000000" w:rsidRDefault="00E05AEB">
      <w:pPr>
        <w:pStyle w:val="FORMATTEXT"/>
        <w:ind w:firstLine="568"/>
        <w:jc w:val="both"/>
      </w:pPr>
      <w:r>
        <w:instrText>Постановление Правительства РФ от 04.05.2012 N 442</w:instrText>
      </w:r>
    </w:p>
    <w:p w14:paraId="536C44E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56 настоящего документа</w:t>
      </w:r>
      <w:r>
        <w:rPr>
          <w:color w:val="0000FF"/>
          <w:u w:val="single"/>
        </w:rPr>
        <w:t xml:space="preserve"> </w:t>
      </w:r>
      <w:r>
        <w:fldChar w:fldCharType="end"/>
      </w:r>
      <w:r>
        <w:t>;</w:t>
      </w:r>
    </w:p>
    <w:p w14:paraId="7B9CCD60" w14:textId="77777777" w:rsidR="00000000" w:rsidRDefault="00E05AEB">
      <w:pPr>
        <w:pStyle w:val="FORMATTEXT"/>
        <w:ind w:firstLine="568"/>
        <w:jc w:val="both"/>
      </w:pPr>
    </w:p>
    <w:p w14:paraId="497FCC31" w14:textId="77777777" w:rsidR="00000000" w:rsidRDefault="00E05AEB">
      <w:pPr>
        <w:pStyle w:val="FORMATTEXT"/>
        <w:ind w:firstLine="568"/>
        <w:jc w:val="both"/>
      </w:pPr>
      <w:r>
        <w:t>последствия отсутствия у энергосбытовой (энергоснабжающей) организации права распоряжения электриче</w:t>
      </w:r>
      <w:r>
        <w:t xml:space="preserve">ской энергией (мощностью), указанные в </w:t>
      </w:r>
      <w:r>
        <w:fldChar w:fldCharType="begin"/>
      </w:r>
      <w:r>
        <w:instrText xml:space="preserve"> HYPERLINK "kodeks://link/d?nd=902349816&amp;point=mark=000000000000000000000000000000000000000000000000007E60KE"\o"’’О функционировании розничных рынков электрической энергии, полном и (или) частичном ...’’</w:instrText>
      </w:r>
    </w:p>
    <w:p w14:paraId="46C9586E" w14:textId="77777777" w:rsidR="00000000" w:rsidRDefault="00E05AEB">
      <w:pPr>
        <w:pStyle w:val="FORMATTEXT"/>
        <w:ind w:firstLine="568"/>
        <w:jc w:val="both"/>
      </w:pPr>
      <w:r>
        <w:instrText>Постановление</w:instrText>
      </w:r>
      <w:r>
        <w:instrText xml:space="preserve"> Правительства РФ от 04.05.2012 N 442</w:instrText>
      </w:r>
    </w:p>
    <w:p w14:paraId="35524B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57 настоящего документа</w:t>
      </w:r>
      <w:r>
        <w:rPr>
          <w:color w:val="0000FF"/>
          <w:u w:val="single"/>
        </w:rPr>
        <w:t xml:space="preserve"> </w:t>
      </w:r>
      <w:r>
        <w:fldChar w:fldCharType="end"/>
      </w:r>
      <w:r>
        <w:t>;</w:t>
      </w:r>
    </w:p>
    <w:p w14:paraId="312C26E5" w14:textId="77777777" w:rsidR="00000000" w:rsidRDefault="00E05AEB">
      <w:pPr>
        <w:pStyle w:val="FORMATTEXT"/>
        <w:ind w:firstLine="568"/>
        <w:jc w:val="both"/>
      </w:pPr>
    </w:p>
    <w:p w14:paraId="05DCFD01" w14:textId="77777777" w:rsidR="00000000" w:rsidRDefault="00E05AEB">
      <w:pPr>
        <w:pStyle w:val="FORMATTEXT"/>
        <w:ind w:firstLine="568"/>
        <w:jc w:val="both"/>
      </w:pPr>
      <w:r>
        <w:t>право потребителя (покупателя), не имеющего перед энергосбытовой (энергоснабжающей) организацией задолженности по оплат</w:t>
      </w:r>
      <w:r>
        <w:t xml:space="preserve">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r>
        <w:fldChar w:fldCharType="begin"/>
      </w:r>
      <w:r>
        <w:instrText xml:space="preserve"> HYPERLINK "kodeks://link/d?nd=902349816&amp;point=mark=00</w:instrText>
      </w:r>
      <w:r>
        <w:instrText>0000000000000000000000000000000000000000000000008OK0LN"\o"’’О функционировании розничных рынков электрической энергии, полном и (или) частичном ...’’</w:instrText>
      </w:r>
    </w:p>
    <w:p w14:paraId="09E2D2BA" w14:textId="77777777" w:rsidR="00000000" w:rsidRDefault="00E05AEB">
      <w:pPr>
        <w:pStyle w:val="FORMATTEXT"/>
        <w:ind w:firstLine="568"/>
        <w:jc w:val="both"/>
      </w:pPr>
      <w:r>
        <w:instrText>Постановление Правительства РФ от 04.05.2012 N 442</w:instrText>
      </w:r>
    </w:p>
    <w:p w14:paraId="5DBAE85C"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пунктом 85 настоящего документа</w:t>
      </w:r>
      <w:r>
        <w:rPr>
          <w:color w:val="0000FF"/>
          <w:u w:val="single"/>
        </w:rPr>
        <w:t xml:space="preserve"> </w:t>
      </w:r>
      <w:r>
        <w:fldChar w:fldCharType="end"/>
      </w:r>
      <w:r>
        <w:t xml:space="preserve">, или иным установленным в договоре способом, в одностороннем порядке отказаться от исполнения договора полностью, что влечет его расторжение; </w:t>
      </w:r>
    </w:p>
    <w:p w14:paraId="6670F380" w14:textId="77777777" w:rsidR="00000000" w:rsidRDefault="00E05AEB">
      <w:pPr>
        <w:pStyle w:val="FORMATTEXT"/>
        <w:ind w:firstLine="568"/>
        <w:jc w:val="both"/>
      </w:pPr>
    </w:p>
    <w:p w14:paraId="163A6CCA" w14:textId="77777777" w:rsidR="00000000" w:rsidRDefault="00E05AEB">
      <w:pPr>
        <w:pStyle w:val="FORMATTEXT"/>
        <w:ind w:firstLine="568"/>
        <w:jc w:val="both"/>
      </w:pPr>
      <w:r>
        <w:t xml:space="preserve">условия, указанные в </w:t>
      </w:r>
      <w:r>
        <w:fldChar w:fldCharType="begin"/>
      </w:r>
      <w:r>
        <w:instrText xml:space="preserve"> HYPERLINK "kodeks://link/d?nd=902349816&amp;point=m</w:instrText>
      </w:r>
      <w:r>
        <w:instrText>ark=000000000000000000000000000000000000000000000000007E00KE"\o"’’О функционировании розничных рынков электрической энергии, полном и (или) частичном ...’’</w:instrText>
      </w:r>
    </w:p>
    <w:p w14:paraId="5A6C3B73" w14:textId="77777777" w:rsidR="00000000" w:rsidRDefault="00E05AEB">
      <w:pPr>
        <w:pStyle w:val="FORMATTEXT"/>
        <w:ind w:firstLine="568"/>
        <w:jc w:val="both"/>
      </w:pPr>
      <w:r>
        <w:instrText>Постановление Правительства РФ от 04.05.2012 N 442</w:instrText>
      </w:r>
    </w:p>
    <w:p w14:paraId="0531A238" w14:textId="77777777" w:rsidR="00000000" w:rsidRDefault="00E05AEB">
      <w:pPr>
        <w:pStyle w:val="FORMATTEXT"/>
        <w:ind w:firstLine="568"/>
        <w:jc w:val="both"/>
      </w:pPr>
      <w:r>
        <w:instrText>Статус: Действующая редакция документа (действ. c</w:instrText>
      </w:r>
      <w:r>
        <w:instrText xml:space="preserve"> 05.01.2025)"</w:instrText>
      </w:r>
      <w:r>
        <w:fldChar w:fldCharType="separate"/>
      </w:r>
      <w:r>
        <w:rPr>
          <w:color w:val="0000AA"/>
          <w:u w:val="single"/>
        </w:rPr>
        <w:t>пунктах 30</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"kodeks://link/d?nd=902349816&amp;point=mark=000000000000000000000000000000000000000000000000007E80KH"\o"’’О функционировании розничных рынков электрической энергии, полном и (или) частичном ...’’</w:instrText>
      </w:r>
    </w:p>
    <w:p w14:paraId="5C28DFFC" w14:textId="77777777" w:rsidR="00000000" w:rsidRDefault="00E05AEB">
      <w:pPr>
        <w:pStyle w:val="FORMATTEXT"/>
        <w:ind w:firstLine="568"/>
        <w:jc w:val="both"/>
      </w:pPr>
      <w:r>
        <w:instrText>Постановление Правитель</w:instrText>
      </w:r>
      <w:r>
        <w:instrText>ства РФ от 04.05.2012 N 442</w:instrText>
      </w:r>
    </w:p>
    <w:p w14:paraId="2725B5B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42</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"kodeks://link/d?nd=902349816&amp;point=mark=000000000000000000000000000000000000000000000000007DQ0K9"\o"’’О функционировании розничных рынков электрич</w:instrText>
      </w:r>
      <w:r>
        <w:instrText>еской энергии, полном и (или) частичном ...’’</w:instrText>
      </w:r>
    </w:p>
    <w:p w14:paraId="6CBA02C7" w14:textId="77777777" w:rsidR="00000000" w:rsidRDefault="00E05AEB">
      <w:pPr>
        <w:pStyle w:val="FORMATTEXT"/>
        <w:ind w:firstLine="568"/>
        <w:jc w:val="both"/>
      </w:pPr>
      <w:r>
        <w:instrText>Постановление Правительства РФ от 04.05.2012 N 442</w:instrText>
      </w:r>
    </w:p>
    <w:p w14:paraId="3709747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43</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w:instrText>
      </w:r>
      <w:r>
        <w:instrText>00000000000007E00KC"\o"’’О функционировании розничных рынков электрической энергии, полном и (или) частичном ...’’</w:instrText>
      </w:r>
    </w:p>
    <w:p w14:paraId="00C4FF7A" w14:textId="77777777" w:rsidR="00000000" w:rsidRDefault="00E05AEB">
      <w:pPr>
        <w:pStyle w:val="FORMATTEXT"/>
        <w:ind w:firstLine="568"/>
        <w:jc w:val="both"/>
      </w:pPr>
      <w:r>
        <w:instrText>Постановление Правительства РФ от 04.05.2012 N 442</w:instrText>
      </w:r>
    </w:p>
    <w:p w14:paraId="2089986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46</w:t>
      </w:r>
      <w:r>
        <w:rPr>
          <w:color w:val="0000FF"/>
          <w:u w:val="single"/>
        </w:rPr>
        <w:t xml:space="preserve"> </w:t>
      </w:r>
      <w:r>
        <w:fldChar w:fldCharType="end"/>
      </w:r>
      <w:r>
        <w:t xml:space="preserve"> и </w:t>
      </w:r>
      <w:r>
        <w:fldChar w:fldCharType="begin"/>
      </w:r>
      <w:r>
        <w:instrText xml:space="preserve"> HYPERLINK "kodeks:</w:instrText>
      </w:r>
      <w:r>
        <w:instrText>//link/d?nd=902349816&amp;point=mark=000000000000000000000000000000000000000000000000007E40KE"\o"’’О функционировании розничных рынков электрической энергии, полном и (или) частичном ...’’</w:instrText>
      </w:r>
    </w:p>
    <w:p w14:paraId="59A974C6" w14:textId="77777777" w:rsidR="00000000" w:rsidRDefault="00E05AEB">
      <w:pPr>
        <w:pStyle w:val="FORMATTEXT"/>
        <w:ind w:firstLine="568"/>
        <w:jc w:val="both"/>
      </w:pPr>
      <w:r>
        <w:instrText>Постановление Правительства РФ от 04.05.2012 N 442</w:instrText>
      </w:r>
    </w:p>
    <w:p w14:paraId="54F1B9D7" w14:textId="77777777" w:rsidR="00000000" w:rsidRDefault="00E05AEB">
      <w:pPr>
        <w:pStyle w:val="FORMATTEXT"/>
        <w:ind w:firstLine="568"/>
        <w:jc w:val="both"/>
      </w:pPr>
      <w:r>
        <w:instrText xml:space="preserve">Статус: Действующая </w:instrText>
      </w:r>
      <w:r>
        <w:instrText>редакция документа (действ. c 05.01.2025)"</w:instrText>
      </w:r>
      <w:r>
        <w:fldChar w:fldCharType="separate"/>
      </w:r>
      <w:r>
        <w:rPr>
          <w:color w:val="0000AA"/>
          <w:u w:val="single"/>
        </w:rPr>
        <w:t>48</w:t>
      </w:r>
      <w:r>
        <w:rPr>
          <w:color w:val="0000FF"/>
          <w:u w:val="single"/>
        </w:rPr>
        <w:t xml:space="preserve"> </w:t>
      </w:r>
      <w:r>
        <w:fldChar w:fldCharType="end"/>
      </w:r>
      <w:r>
        <w:t xml:space="preserve">, а также в </w:t>
      </w:r>
      <w:r>
        <w:fldChar w:fldCharType="begin"/>
      </w:r>
      <w:r>
        <w:instrText xml:space="preserve"> HYPERLINK "kodeks://link/d?nd=902349816&amp;point=mark=000000000000000000000000000000000000000000000000008P40LT"\o"’’О функционировании розничных рынков электрической энергии, полном и (или) частично</w:instrText>
      </w:r>
      <w:r>
        <w:instrText>м ...’’</w:instrText>
      </w:r>
    </w:p>
    <w:p w14:paraId="58735076" w14:textId="77777777" w:rsidR="00000000" w:rsidRDefault="00E05AEB">
      <w:pPr>
        <w:pStyle w:val="FORMATTEXT"/>
        <w:ind w:firstLine="568"/>
        <w:jc w:val="both"/>
      </w:pPr>
      <w:r>
        <w:instrText>Постановление Правительства РФ от 04.05.2012 N 442</w:instrText>
      </w:r>
    </w:p>
    <w:p w14:paraId="5AE2932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разделе VII</w:t>
      </w:r>
      <w:r>
        <w:rPr>
          <w:color w:val="0000FF"/>
          <w:u w:val="single"/>
        </w:rPr>
        <w:t xml:space="preserve"> </w:t>
      </w:r>
      <w:r>
        <w:fldChar w:fldCharType="end"/>
      </w:r>
      <w:r>
        <w:t xml:space="preserve"> (при заключении договора в отношении энергопринимающих устройств потребителя, расположенных на территориях, объединенны</w:t>
      </w:r>
      <w:r>
        <w:t xml:space="preserve">х в неценовые зоны оптового рынка) настоящего документа; </w:t>
      </w:r>
    </w:p>
    <w:p w14:paraId="413472FF" w14:textId="77777777" w:rsidR="00000000" w:rsidRDefault="00E05AEB">
      <w:pPr>
        <w:pStyle w:val="FORMATTEXT"/>
        <w:jc w:val="both"/>
      </w:pPr>
      <w:r>
        <w:t xml:space="preserve">                 </w:t>
      </w:r>
    </w:p>
    <w:p w14:paraId="142C7815" w14:textId="77777777" w:rsidR="00000000" w:rsidRDefault="00E05AEB">
      <w:pPr>
        <w:pStyle w:val="FORMATTEXT"/>
        <w:ind w:firstLine="568"/>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w:t>
      </w:r>
      <w:r>
        <w:t>энергоснабжающей) организацией.</w:t>
      </w:r>
    </w:p>
    <w:p w14:paraId="09077022" w14:textId="77777777" w:rsidR="00000000" w:rsidRDefault="00E05AEB">
      <w:pPr>
        <w:pStyle w:val="FORMATTEXT"/>
        <w:ind w:firstLine="568"/>
        <w:jc w:val="both"/>
      </w:pPr>
    </w:p>
    <w:p w14:paraId="7D658C29" w14:textId="77777777" w:rsidR="00000000" w:rsidRDefault="00E05AEB">
      <w:pPr>
        <w:pStyle w:val="FORMATTEXT"/>
        <w:ind w:firstLine="568"/>
        <w:jc w:val="both"/>
      </w:pPr>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w:t>
      </w:r>
      <w:r>
        <w:t xml:space="preserve">еля, предназначенные для направления ему уведомления о введении ограничения режима потребления электрической энергии. </w:t>
      </w:r>
    </w:p>
    <w:p w14:paraId="3BBEE97F" w14:textId="77777777" w:rsidR="00000000" w:rsidRDefault="00E05AEB">
      <w:pPr>
        <w:pStyle w:val="FORMATTEXT"/>
        <w:ind w:firstLine="568"/>
        <w:jc w:val="both"/>
      </w:pPr>
      <w:r>
        <w:t xml:space="preserve">(Абзац дополнительно включен с 29 сентября 2017 года </w:t>
      </w:r>
      <w:r>
        <w:fldChar w:fldCharType="begin"/>
      </w:r>
      <w:r>
        <w:instrText xml:space="preserve"> HYPERLINK "kodeks://link/d?nd=436737250&amp;point=mark=00000000000000000000000000000000</w:instrText>
      </w:r>
      <w:r>
        <w:instrText>0000000000000000007DI0K9"\o"’’О внесении изменений в некоторые акты Правительства Российской Федерации по вопросам ...’’</w:instrText>
      </w:r>
    </w:p>
    <w:p w14:paraId="2610767E" w14:textId="77777777" w:rsidR="00000000" w:rsidRDefault="00E05AEB">
      <w:pPr>
        <w:pStyle w:val="FORMATTEXT"/>
        <w:ind w:firstLine="568"/>
        <w:jc w:val="both"/>
      </w:pPr>
      <w:r>
        <w:instrText>Постановление Правительства РФ от 24.05.2017 N 624</w:instrText>
      </w:r>
    </w:p>
    <w:p w14:paraId="609E92F1"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w:t>
      </w:r>
      <w:r>
        <w:rPr>
          <w:color w:val="0000AA"/>
          <w:u w:val="single"/>
        </w:rPr>
        <w:t>льства Российской Федерации от 24 мая 2017 года N 624</w:t>
      </w:r>
      <w:r>
        <w:rPr>
          <w:color w:val="0000FF"/>
          <w:u w:val="single"/>
        </w:rPr>
        <w:t xml:space="preserve"> </w:t>
      </w:r>
      <w:r>
        <w:fldChar w:fldCharType="end"/>
      </w:r>
      <w:r>
        <w:t>)</w:t>
      </w:r>
    </w:p>
    <w:p w14:paraId="3E781938" w14:textId="77777777" w:rsidR="00000000" w:rsidRDefault="00E05AEB">
      <w:pPr>
        <w:pStyle w:val="FORMATTEXT"/>
        <w:ind w:firstLine="568"/>
        <w:jc w:val="both"/>
      </w:pPr>
    </w:p>
    <w:p w14:paraId="206C41E0" w14:textId="77777777" w:rsidR="00000000" w:rsidRDefault="00E05AEB">
      <w:pPr>
        <w:pStyle w:val="FORMATTEXT"/>
        <w:ind w:firstLine="568"/>
        <w:jc w:val="both"/>
      </w:pPr>
      <w: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w:t>
      </w:r>
      <w:r>
        <w:t>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w:t>
      </w:r>
      <w:r>
        <w:t xml:space="preserve">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w:t>
      </w:r>
      <w:r>
        <w:t>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w:t>
      </w:r>
      <w:r>
        <w:t>кими почасовыми объемами покупки электрической энергии.</w:t>
      </w:r>
    </w:p>
    <w:p w14:paraId="7428019E" w14:textId="77777777" w:rsidR="00000000" w:rsidRDefault="00E05AEB">
      <w:pPr>
        <w:pStyle w:val="FORMATTEXT"/>
        <w:ind w:firstLine="568"/>
        <w:jc w:val="both"/>
      </w:pPr>
    </w:p>
    <w:p w14:paraId="3DD30309" w14:textId="77777777" w:rsidR="00000000" w:rsidRDefault="00E05AEB">
      <w:pPr>
        <w:pStyle w:val="FORMATTEXT"/>
        <w:ind w:firstLine="568"/>
        <w:jc w:val="both"/>
      </w:pPr>
      <w: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w:t>
      </w:r>
      <w:r>
        <w:t xml:space="preserve">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w:t>
      </w:r>
      <w:r>
        <w:t>снабжающая) организация начинает приобретать электрическую энергию (мощность):</w:t>
      </w:r>
    </w:p>
    <w:p w14:paraId="632834D4" w14:textId="77777777" w:rsidR="00000000" w:rsidRDefault="00E05AEB">
      <w:pPr>
        <w:pStyle w:val="FORMATTEXT"/>
        <w:ind w:firstLine="568"/>
        <w:jc w:val="both"/>
      </w:pPr>
    </w:p>
    <w:p w14:paraId="187F8A93" w14:textId="77777777" w:rsidR="00000000" w:rsidRDefault="00E05AEB">
      <w:pPr>
        <w:pStyle w:val="FORMATTEXT"/>
        <w:ind w:firstLine="568"/>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w:t>
      </w:r>
      <w:r>
        <w:t>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14:paraId="6FF3EFE8" w14:textId="77777777" w:rsidR="00000000" w:rsidRDefault="00E05AEB">
      <w:pPr>
        <w:pStyle w:val="FORMATTEXT"/>
        <w:ind w:firstLine="568"/>
        <w:jc w:val="both"/>
      </w:pPr>
    </w:p>
    <w:p w14:paraId="7C47948F" w14:textId="77777777" w:rsidR="00000000" w:rsidRDefault="00E05AEB">
      <w:pPr>
        <w:pStyle w:val="FORMATTEXT"/>
        <w:ind w:firstLine="568"/>
        <w:jc w:val="both"/>
      </w:pPr>
      <w:r>
        <w:t>по договору с производителем электрической энергии (мощности) на розничном рынке,</w:t>
      </w:r>
      <w:r>
        <w:t xml:space="preserve"> заключенному в соответствии с требованиями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p>
    <w:p w14:paraId="611B26C3" w14:textId="77777777" w:rsidR="00000000" w:rsidRDefault="00E05AEB">
      <w:pPr>
        <w:pStyle w:val="FORMATTEXT"/>
        <w:ind w:firstLine="568"/>
        <w:jc w:val="both"/>
      </w:pPr>
      <w:r>
        <w:instrText>Постанов</w:instrText>
      </w:r>
      <w:r>
        <w:instrText>ление Правительства РФ от 04.05.2012 N 442</w:instrText>
      </w:r>
    </w:p>
    <w:p w14:paraId="69AAE79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с гарантирующим поставщиком или с энергосбытовой (энергоснабжающей) организацией, в отношении точек поставки по зак</w:t>
      </w:r>
      <w:r>
        <w:t>люченному с потребителем (покупателем) договору, обеспечивающему продажу ему электрической энергии (мощности).</w:t>
      </w:r>
    </w:p>
    <w:p w14:paraId="5C82B8FC" w14:textId="77777777" w:rsidR="00000000" w:rsidRDefault="00E05AEB">
      <w:pPr>
        <w:pStyle w:val="FORMATTEXT"/>
        <w:ind w:firstLine="568"/>
        <w:jc w:val="both"/>
      </w:pPr>
    </w:p>
    <w:p w14:paraId="1DFF796F" w14:textId="77777777" w:rsidR="00000000" w:rsidRDefault="00E05AEB">
      <w:pPr>
        <w:pStyle w:val="FORMATTEXT"/>
        <w:ind w:firstLine="568"/>
        <w:jc w:val="both"/>
      </w:pPr>
      <w:r>
        <w:t>Факт наличия у энергосбытовой (энергоснабжающей) организации права распоряжения электрической энергией (мощностью) считается подтвержденным в те</w:t>
      </w:r>
      <w:r>
        <w:t xml:space="preserve">чение срока действия договора, если энергосбытовая (энергоснабжающая) организация продолжает приобретать электрическую энергию (мощность) по указанным </w:t>
      </w:r>
      <w:r>
        <w:lastRenderedPageBreak/>
        <w:t>договорам в отношении точек поставки по заключенному с потребителем (покупателем) договору, обеспечивающе</w:t>
      </w:r>
      <w:r>
        <w:t xml:space="preserve">му продажу ему электрической энергии (мощности). </w:t>
      </w:r>
    </w:p>
    <w:p w14:paraId="6CE261A7" w14:textId="77777777" w:rsidR="00000000" w:rsidRDefault="00E05AEB">
      <w:pPr>
        <w:pStyle w:val="FORMATTEXT"/>
        <w:ind w:firstLine="568"/>
        <w:jc w:val="both"/>
      </w:pPr>
    </w:p>
    <w:p w14:paraId="43C924B3" w14:textId="77777777" w:rsidR="00000000" w:rsidRDefault="00E05AEB">
      <w:pPr>
        <w:pStyle w:val="FORMATTEXT"/>
        <w:ind w:firstLine="568"/>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w:t>
      </w:r>
      <w:r>
        <w:t>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14:paraId="1691C990" w14:textId="77777777" w:rsidR="00000000" w:rsidRDefault="00E05AEB">
      <w:pPr>
        <w:pStyle w:val="FORMATTEXT"/>
        <w:ind w:firstLine="568"/>
        <w:jc w:val="both"/>
      </w:pPr>
    </w:p>
    <w:p w14:paraId="71EE4751" w14:textId="77777777" w:rsidR="00000000" w:rsidRDefault="00E05AEB">
      <w:pPr>
        <w:pStyle w:val="FORMATTEXT"/>
        <w:ind w:firstLine="568"/>
        <w:jc w:val="both"/>
      </w:pPr>
      <w:r>
        <w:t>Потребитель (покупатель), который имеет намерение заключить с энергосбытовой (энергоснабж</w:t>
      </w:r>
      <w:r>
        <w:t>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w:t>
      </w:r>
      <w:r>
        <w:t xml:space="preserve">ой даты и времени она планирует приобретать электрическую энергию (мощность) для целей исполнения будущего договора с потребителем (покупателем). </w:t>
      </w:r>
    </w:p>
    <w:p w14:paraId="5D32DC7E" w14:textId="77777777" w:rsidR="00000000" w:rsidRDefault="00E05AEB">
      <w:pPr>
        <w:pStyle w:val="FORMATTEXT"/>
        <w:ind w:firstLine="568"/>
        <w:jc w:val="both"/>
      </w:pPr>
    </w:p>
    <w:p w14:paraId="0341C789" w14:textId="77777777" w:rsidR="00000000" w:rsidRDefault="00E05AEB">
      <w:pPr>
        <w:pStyle w:val="FORMATTEXT"/>
        <w:ind w:firstLine="568"/>
        <w:jc w:val="both"/>
      </w:pPr>
      <w:r>
        <w:t>Потребитель (покупатель) также вправе направить запрос о подтверждении факта наличия у энергосбытовой (энерг</w:t>
      </w:r>
      <w:r>
        <w:t>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w:t>
      </w:r>
      <w:r>
        <w:t xml:space="preserve">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w:t>
      </w:r>
      <w:r>
        <w:t>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w:t>
      </w:r>
      <w:r>
        <w:t>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w:t>
      </w:r>
      <w:r>
        <w:t>чение.</w:t>
      </w:r>
    </w:p>
    <w:p w14:paraId="0D908C9E" w14:textId="77777777" w:rsidR="00000000" w:rsidRDefault="00E05AEB">
      <w:pPr>
        <w:pStyle w:val="FORMATTEXT"/>
        <w:ind w:firstLine="568"/>
        <w:jc w:val="both"/>
      </w:pPr>
    </w:p>
    <w:p w14:paraId="7D6F4591" w14:textId="77777777" w:rsidR="00000000" w:rsidRDefault="00E05AEB">
      <w:pPr>
        <w:pStyle w:val="FORMATTEXT"/>
        <w:ind w:firstLine="568"/>
        <w:jc w:val="both"/>
      </w:pPr>
      <w: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w:t>
      </w:r>
      <w:r>
        <w:t xml:space="preserve">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w:t>
      </w:r>
      <w:r>
        <w:t xml:space="preserve">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 </w:t>
      </w:r>
    </w:p>
    <w:p w14:paraId="30CCB70D" w14:textId="77777777" w:rsidR="00000000" w:rsidRDefault="00E05AEB">
      <w:pPr>
        <w:pStyle w:val="FORMATTEXT"/>
        <w:ind w:firstLine="568"/>
        <w:jc w:val="both"/>
      </w:pPr>
    </w:p>
    <w:p w14:paraId="38972C70" w14:textId="77777777" w:rsidR="00000000" w:rsidRDefault="00E05AEB">
      <w:pPr>
        <w:pStyle w:val="FORMATTEXT"/>
        <w:ind w:firstLine="568"/>
        <w:jc w:val="both"/>
      </w:pPr>
      <w:r>
        <w:t>Сетевая организация, к объектам электросетевого хозяйства которой непосредств</w:t>
      </w:r>
      <w:r>
        <w:t>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w:t>
      </w:r>
      <w:r>
        <w:t>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14:paraId="1A909FCE" w14:textId="77777777" w:rsidR="00000000" w:rsidRDefault="00E05AEB">
      <w:pPr>
        <w:pStyle w:val="FORMATTEXT"/>
        <w:ind w:firstLine="568"/>
        <w:jc w:val="both"/>
      </w:pPr>
    </w:p>
    <w:p w14:paraId="394F5084" w14:textId="77777777" w:rsidR="00000000" w:rsidRDefault="00E05AEB">
      <w:pPr>
        <w:pStyle w:val="FORMATTEXT"/>
        <w:ind w:firstLine="568"/>
        <w:jc w:val="both"/>
      </w:pPr>
      <w:r>
        <w:t>заключить в соответствии с настоящим документом в течение 30 дней со дня получения уведомлен</w:t>
      </w:r>
      <w:r>
        <w:t>ия договор, обеспечивающий продажу электрической энергии (мощности);</w:t>
      </w:r>
    </w:p>
    <w:p w14:paraId="32D0B803" w14:textId="77777777" w:rsidR="00000000" w:rsidRDefault="00E05AEB">
      <w:pPr>
        <w:pStyle w:val="FORMATTEXT"/>
        <w:ind w:firstLine="568"/>
        <w:jc w:val="both"/>
      </w:pPr>
    </w:p>
    <w:p w14:paraId="0C301FB0" w14:textId="77777777" w:rsidR="00000000" w:rsidRDefault="00E05AEB">
      <w:pPr>
        <w:pStyle w:val="FORMATTEXT"/>
        <w:ind w:firstLine="568"/>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w:t>
      </w:r>
      <w:r>
        <w:t>ой энергии.</w:t>
      </w:r>
    </w:p>
    <w:p w14:paraId="2D3C5930" w14:textId="77777777" w:rsidR="00000000" w:rsidRDefault="00E05AEB">
      <w:pPr>
        <w:pStyle w:val="FORMATTEXT"/>
        <w:ind w:firstLine="568"/>
        <w:jc w:val="both"/>
      </w:pPr>
    </w:p>
    <w:p w14:paraId="7F364D64" w14:textId="77777777" w:rsidR="00000000" w:rsidRDefault="00E05AEB">
      <w:pPr>
        <w:pStyle w:val="FORMATTEXT"/>
        <w:ind w:firstLine="568"/>
        <w:jc w:val="both"/>
      </w:pPr>
      <w:r>
        <w:t>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w:t>
      </w:r>
      <w:r>
        <w:t xml:space="preserve">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r>
        <w:fldChar w:fldCharType="begin"/>
      </w:r>
      <w:r>
        <w:instrText xml:space="preserve"> HYPERLINK "kodeks://link/d?nd=902349816&amp;point=mark=000000000000000000000000000000000000000000</w:instrText>
      </w:r>
      <w:r>
        <w:instrText>000000008P60LS"\o"’’О функционировании розничных рынков электрической энергии, полном и (или) частичном ...’’</w:instrText>
      </w:r>
    </w:p>
    <w:p w14:paraId="6143F60E" w14:textId="77777777" w:rsidR="00000000" w:rsidRDefault="00E05AEB">
      <w:pPr>
        <w:pStyle w:val="FORMATTEXT"/>
        <w:ind w:firstLine="568"/>
        <w:jc w:val="both"/>
      </w:pPr>
      <w:r>
        <w:instrText>Постановление Правительства РФ от 04.05.2012 N 442</w:instrText>
      </w:r>
    </w:p>
    <w:p w14:paraId="0743535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121 настоящего документа</w:t>
      </w:r>
      <w:r>
        <w:rPr>
          <w:color w:val="0000FF"/>
          <w:u w:val="single"/>
        </w:rPr>
        <w:t xml:space="preserve"> </w:t>
      </w:r>
      <w:r>
        <w:fldChar w:fldCharType="end"/>
      </w:r>
      <w:r>
        <w:t xml:space="preserve">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w:t>
      </w:r>
      <w:r>
        <w:t xml:space="preserve">ической энергии. </w:t>
      </w:r>
    </w:p>
    <w:p w14:paraId="3CE061A2"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"kodeks://link/d?nd=436737250&amp;point=mark=000000000000000000000000000000000000000000000000007DI0K9"\o"’’О внесении изменений в некоторые акты Правительства Российск</w:instrText>
      </w:r>
      <w:r>
        <w:instrText>ой Федерации по вопросам ...’’</w:instrText>
      </w:r>
    </w:p>
    <w:p w14:paraId="070E4C76" w14:textId="77777777" w:rsidR="00000000" w:rsidRDefault="00E05AEB">
      <w:pPr>
        <w:pStyle w:val="FORMATTEXT"/>
        <w:ind w:firstLine="568"/>
        <w:jc w:val="both"/>
      </w:pPr>
      <w:r>
        <w:instrText>Постановление Правительства РФ от 24.05.2017 N 624</w:instrText>
      </w:r>
    </w:p>
    <w:p w14:paraId="4A97FEB8"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lastRenderedPageBreak/>
        <w:fldChar w:fldCharType="begin"/>
      </w:r>
      <w:r>
        <w:instrText xml:space="preserve"> HYPERLINK "kodeks://link/d?nd=542600859&amp;point=mark=000000000000000000000000000000000000000000000000007E60KE"\o"’’О функционировании розничных рынков электрической энергии, полном и (или) ...’’</w:instrText>
      </w:r>
    </w:p>
    <w:p w14:paraId="4413A6FE" w14:textId="77777777" w:rsidR="00000000" w:rsidRDefault="00E05AEB">
      <w:pPr>
        <w:pStyle w:val="FORMATTEXT"/>
        <w:ind w:firstLine="568"/>
        <w:jc w:val="both"/>
      </w:pPr>
      <w:r>
        <w:instrText>Постановление Правительства РФ от 04.05.2012 N 442</w:instrText>
      </w:r>
    </w:p>
    <w:p w14:paraId="40FA496C" w14:textId="77777777" w:rsidR="00000000" w:rsidRDefault="00E05AEB">
      <w:pPr>
        <w:pStyle w:val="FORMATTEXT"/>
        <w:ind w:firstLine="568"/>
        <w:jc w:val="both"/>
      </w:pPr>
      <w:r>
        <w:instrText xml:space="preserve"> Редакция о</w:instrText>
      </w:r>
      <w:r>
        <w:instrText>т 28.08.2017 (период ...</w:instrText>
      </w:r>
    </w:p>
    <w:p w14:paraId="5CDF8455"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05E49164" w14:textId="77777777" w:rsidR="00000000" w:rsidRDefault="00E05AEB">
      <w:pPr>
        <w:pStyle w:val="FORMATTEXT"/>
        <w:ind w:firstLine="568"/>
        <w:jc w:val="both"/>
      </w:pPr>
    </w:p>
    <w:p w14:paraId="2CAA5B02" w14:textId="77777777" w:rsidR="00000000" w:rsidRDefault="00E05AEB">
      <w:pPr>
        <w:pStyle w:val="FORMATTEXT"/>
        <w:ind w:firstLine="568"/>
        <w:jc w:val="both"/>
      </w:pPr>
      <w:r>
        <w:t xml:space="preserve">Объем потребления электрической энергии (мощности) в этом случае рассчитывается в соответствии с </w:t>
      </w:r>
      <w:r>
        <w:fldChar w:fldCharType="begin"/>
      </w:r>
      <w:r>
        <w:instrText xml:space="preserve"> HYPERLINK "kodeks://link/d?nd</w:instrText>
      </w:r>
      <w:r>
        <w:instrText>=902349816&amp;point=mark=000000000000000000000000000000000000000000000000008PK0M2"\o"’’О функционировании розничных рынков электрической энергии, полном и (или) частичном ...’’</w:instrText>
      </w:r>
    </w:p>
    <w:p w14:paraId="1E721F9D" w14:textId="77777777" w:rsidR="00000000" w:rsidRDefault="00E05AEB">
      <w:pPr>
        <w:pStyle w:val="FORMATTEXT"/>
        <w:ind w:firstLine="568"/>
        <w:jc w:val="both"/>
      </w:pPr>
      <w:r>
        <w:instrText>Постановление Правительства РФ от 04.05.2012 N 442</w:instrText>
      </w:r>
    </w:p>
    <w:p w14:paraId="1B33933E" w14:textId="77777777" w:rsidR="00000000" w:rsidRDefault="00E05AEB">
      <w:pPr>
        <w:pStyle w:val="FORMATTEXT"/>
        <w:ind w:firstLine="568"/>
        <w:jc w:val="both"/>
      </w:pPr>
      <w:r>
        <w:instrText>Статус: Действующая редакция до</w:instrText>
      </w:r>
      <w:r>
        <w:instrText>кумента (действ. c 05.01.2025)"</w:instrText>
      </w:r>
      <w:r>
        <w:fldChar w:fldCharType="separate"/>
      </w:r>
      <w:r>
        <w:rPr>
          <w:color w:val="0000AA"/>
          <w:u w:val="single"/>
        </w:rPr>
        <w:t>разделом Х настоящего документа</w:t>
      </w:r>
      <w:r>
        <w:rPr>
          <w:color w:val="0000FF"/>
          <w:u w:val="single"/>
        </w:rPr>
        <w:t xml:space="preserve"> </w:t>
      </w:r>
      <w:r>
        <w:fldChar w:fldCharType="end"/>
      </w:r>
      <w:r>
        <w:t>.</w:t>
      </w:r>
    </w:p>
    <w:p w14:paraId="24A476C2" w14:textId="77777777" w:rsidR="00000000" w:rsidRDefault="00E05AEB">
      <w:pPr>
        <w:pStyle w:val="FORMATTEXT"/>
        <w:ind w:firstLine="568"/>
        <w:jc w:val="both"/>
      </w:pPr>
    </w:p>
    <w:p w14:paraId="546CC405" w14:textId="77777777" w:rsidR="00000000" w:rsidRDefault="00E05AEB">
      <w:pPr>
        <w:pStyle w:val="FORMATTEXT"/>
        <w:ind w:firstLine="568"/>
        <w:jc w:val="both"/>
      </w:pPr>
      <w: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w:t>
      </w:r>
      <w:r>
        <w:t>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w:t>
      </w:r>
      <w:r>
        <w:t xml:space="preserve">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w:t>
      </w:r>
      <w:r>
        <w:t xml:space="preserve">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w:t>
      </w:r>
      <w:r>
        <w:t>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w:t>
      </w:r>
      <w:r>
        <w:t>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w:t>
      </w:r>
      <w:r>
        <w:t xml:space="preserve">чек) поставки на оптовом рынке или по договору купли-продажи (поставки) электрической энергии (мощности) на розничном рынке. </w:t>
      </w:r>
    </w:p>
    <w:p w14:paraId="6BA8E1F5" w14:textId="77777777" w:rsidR="00000000" w:rsidRDefault="00E05AEB">
      <w:pPr>
        <w:pStyle w:val="FORMATTEXT"/>
        <w:ind w:firstLine="568"/>
        <w:jc w:val="both"/>
      </w:pPr>
    </w:p>
    <w:p w14:paraId="48F174A8" w14:textId="77777777" w:rsidR="00000000" w:rsidRDefault="00E05AEB">
      <w:pPr>
        <w:pStyle w:val="FORMATTEXT"/>
        <w:ind w:firstLine="568"/>
        <w:jc w:val="both"/>
      </w:pPr>
      <w:r>
        <w:t>В этом случае энергосбытовая (энергоснабжающая) организация продает гарантирующему поставщику электрическую энергию (мощность) на</w:t>
      </w:r>
      <w:r>
        <w:t xml:space="preserve">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w:t>
      </w:r>
      <w:r>
        <w:t>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w:t>
      </w:r>
      <w:r>
        <w:t>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w:t>
      </w:r>
      <w:r>
        <w:t xml:space="preserve">тавщиком в аналогичном объеме на оптовом рынке, включая определенную в соответствии с </w:t>
      </w:r>
      <w:r>
        <w:fldChar w:fldCharType="begin"/>
      </w:r>
      <w:r>
        <w:instrText xml:space="preserve"> HYPERLINK "kodeks://link/d?nd=902349816&amp;point=mark=000000000000000000000000000000000000000000000000008OM0LM"\o"’’О функционировании розничных рынков электрической энерги</w:instrText>
      </w:r>
      <w:r>
        <w:instrText>и, полном и (или) частичном ...’’</w:instrText>
      </w:r>
    </w:p>
    <w:p w14:paraId="72152639" w14:textId="77777777" w:rsidR="00000000" w:rsidRDefault="00E05AEB">
      <w:pPr>
        <w:pStyle w:val="FORMATTEXT"/>
        <w:ind w:firstLine="568"/>
        <w:jc w:val="both"/>
      </w:pPr>
      <w:r>
        <w:instrText>Постановление Правительства РФ от 04.05.2012 N 442</w:instrText>
      </w:r>
    </w:p>
    <w:p w14:paraId="306846B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101 настоящего документа</w:t>
      </w:r>
      <w:r>
        <w:rPr>
          <w:color w:val="0000FF"/>
          <w:u w:val="single"/>
        </w:rPr>
        <w:t xml:space="preserve"> </w:t>
      </w:r>
      <w:r>
        <w:fldChar w:fldCharType="end"/>
      </w:r>
      <w:r>
        <w:t xml:space="preserve"> плату за иные услуги, оказание которых является неотъемлемой частью проц</w:t>
      </w:r>
      <w:r>
        <w:t xml:space="preserve">есса поставки электрической энергии потребителям, и плату за услуги по управлению изменением режима потребления электрической энергии, определенную в порядке, установленном настоящим пунктом. </w:t>
      </w:r>
    </w:p>
    <w:p w14:paraId="2B6D33BE" w14:textId="77777777" w:rsidR="00000000" w:rsidRDefault="00E05AEB">
      <w:pPr>
        <w:pStyle w:val="FORMATTEXT"/>
        <w:ind w:firstLine="568"/>
        <w:jc w:val="both"/>
      </w:pPr>
      <w:r>
        <w:t xml:space="preserve">(Абзац в редакции, введенной в действие с 1 августа 2017 года </w:t>
      </w:r>
      <w:r>
        <w:fldChar w:fldCharType="begin"/>
      </w:r>
      <w:r>
        <w:instrText xml:space="preserve"> </w:instrText>
      </w:r>
      <w:r>
        <w:instrText>HYPERLINK "kodeks://link/d?nd=436748785&amp;point=mark=000000000000000000000000000000000000000000000000007DO0KA"\o"’’О внесении изменений в некоторые акты Правительства Российской Федерации по вопросам оплаты ...’’</w:instrText>
      </w:r>
    </w:p>
    <w:p w14:paraId="1766DD63" w14:textId="77777777" w:rsidR="00000000" w:rsidRDefault="00E05AEB">
      <w:pPr>
        <w:pStyle w:val="FORMATTEXT"/>
        <w:ind w:firstLine="568"/>
        <w:jc w:val="both"/>
      </w:pPr>
      <w:r>
        <w:instrText xml:space="preserve">Постановление Правительства РФ от 07.07.2017 </w:instrText>
      </w:r>
      <w:r>
        <w:instrText>N 810</w:instrText>
      </w:r>
    </w:p>
    <w:p w14:paraId="6047DEE1"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постановлением Правительства Российской Федерации от 7 июля 2017 года N 810</w:t>
      </w:r>
      <w:r>
        <w:rPr>
          <w:color w:val="0000FF"/>
          <w:u w:val="single"/>
        </w:rPr>
        <w:t xml:space="preserve"> </w:t>
      </w:r>
      <w:r>
        <w:fldChar w:fldCharType="end"/>
      </w:r>
      <w:r>
        <w:t xml:space="preserve">; в редакции, введенной в действие </w:t>
      </w:r>
      <w:r>
        <w:fldChar w:fldCharType="begin"/>
      </w:r>
      <w:r>
        <w:instrText xml:space="preserve"> HYPERLINK "kodeks://link/d?nd=1305606841&amp;point=mark=0000000000000000000000000000000</w:instrText>
      </w:r>
      <w:r>
        <w:instrText>00000000000000000008PM0M1"\o"’’О внесении изменений в некоторые акты Правительства Российской Федерации для определения ...’’</w:instrText>
      </w:r>
    </w:p>
    <w:p w14:paraId="403E3541" w14:textId="77777777" w:rsidR="00000000" w:rsidRDefault="00E05AEB">
      <w:pPr>
        <w:pStyle w:val="FORMATTEXT"/>
        <w:ind w:firstLine="568"/>
        <w:jc w:val="both"/>
      </w:pPr>
      <w:r>
        <w:instrText>Постановление Правительства РФ от 12.04.2024 N 461</w:instrText>
      </w:r>
    </w:p>
    <w:p w14:paraId="2D8DDE73"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w:t>
      </w:r>
      <w:r>
        <w:rPr>
          <w:color w:val="0000AA"/>
          <w:u w:val="single"/>
        </w:rPr>
        <w:t>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"kodeks://link/d?nd=578356073&amp;point=mark=000000000000000000000000000000000000000000000000007E80KF"\o"’’О функционировании розничных рынков электрической энергии, полном и (</w:instrText>
      </w:r>
      <w:r>
        <w:instrText>или) ...’’</w:instrText>
      </w:r>
    </w:p>
    <w:p w14:paraId="369BA178" w14:textId="77777777" w:rsidR="00000000" w:rsidRDefault="00E05AEB">
      <w:pPr>
        <w:pStyle w:val="FORMATTEXT"/>
        <w:ind w:firstLine="568"/>
        <w:jc w:val="both"/>
      </w:pPr>
      <w:r>
        <w:instrText>Постановление Правительства РФ от 04.05.2012 N 442</w:instrText>
      </w:r>
    </w:p>
    <w:p w14:paraId="0B8E3B35" w14:textId="77777777" w:rsidR="00000000" w:rsidRDefault="00E05AEB">
      <w:pPr>
        <w:pStyle w:val="FORMATTEXT"/>
        <w:ind w:firstLine="568"/>
        <w:jc w:val="both"/>
      </w:pPr>
      <w:r>
        <w:instrText xml:space="preserve"> Редакция от 29.03.2024 (период ...</w:instrText>
      </w:r>
    </w:p>
    <w:p w14:paraId="6A822616"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1DFBFEEC" w14:textId="77777777" w:rsidR="00000000" w:rsidRDefault="00E05AEB">
      <w:pPr>
        <w:pStyle w:val="FORMATTEXT"/>
        <w:ind w:firstLine="568"/>
        <w:jc w:val="both"/>
      </w:pPr>
    </w:p>
    <w:p w14:paraId="676F70E9" w14:textId="77777777" w:rsidR="00000000" w:rsidRDefault="00E05AEB">
      <w:pPr>
        <w:pStyle w:val="FORMATTEXT"/>
        <w:ind w:firstLine="568"/>
        <w:jc w:val="both"/>
      </w:pPr>
      <w:r>
        <w:t>Для целей настоящего пункта плата за услуги по управл</w:t>
      </w:r>
      <w:r>
        <w:t xml:space="preserve">ению изменением режима потребления электрической энергии за расчетный период определяется как отношение следующих величин, определенных за расчетный период: </w:t>
      </w:r>
    </w:p>
    <w:p w14:paraId="394B77EE"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"kodeks://link/d?nd=1305606841&amp;point=mark=0000000000000000</w:instrText>
      </w:r>
      <w:r>
        <w:instrText>00000000000000000000000000000000008PM0M1"\o"’’О внесении изменений в некоторые акты Правительства Российской Федерации для определения ...’’</w:instrText>
      </w:r>
    </w:p>
    <w:p w14:paraId="1F44C4C6" w14:textId="77777777" w:rsidR="00000000" w:rsidRDefault="00E05AEB">
      <w:pPr>
        <w:pStyle w:val="FORMATTEXT"/>
        <w:ind w:firstLine="568"/>
        <w:jc w:val="both"/>
      </w:pPr>
      <w:r>
        <w:instrText>Постановление Правительства РФ от 12.04.2024 N 461</w:instrText>
      </w:r>
    </w:p>
    <w:p w14:paraId="2C3D9535"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w:t>
      </w:r>
      <w:r>
        <w:rPr>
          <w:color w:val="0000AA"/>
          <w:u w:val="single"/>
        </w:rPr>
        <w:t>становлением Правительства Российской Федерации от 12 апреля 2024 года N 461</w:t>
      </w:r>
      <w:r>
        <w:rPr>
          <w:color w:val="0000FF"/>
          <w:u w:val="single"/>
        </w:rPr>
        <w:t xml:space="preserve"> </w:t>
      </w:r>
      <w:r>
        <w:fldChar w:fldCharType="end"/>
      </w:r>
      <w:r>
        <w:t xml:space="preserve">) </w:t>
      </w:r>
    </w:p>
    <w:p w14:paraId="5191CB59" w14:textId="77777777" w:rsidR="00000000" w:rsidRDefault="00E05AEB">
      <w:pPr>
        <w:pStyle w:val="FORMATTEXT"/>
        <w:jc w:val="both"/>
      </w:pPr>
      <w:r>
        <w:t xml:space="preserve">            </w:t>
      </w:r>
    </w:p>
    <w:p w14:paraId="6132FEE7" w14:textId="77777777" w:rsidR="00000000" w:rsidRDefault="00E05AEB">
      <w:pPr>
        <w:pStyle w:val="FORMATTEXT"/>
        <w:ind w:firstLine="568"/>
        <w:jc w:val="both"/>
      </w:pPr>
      <w:r>
        <w:t xml:space="preserve">сумма произведения платы за услуги по управлению изменением режима потребления электрической энергии, определенной гарантирующим поставщиком в соответствии с </w:t>
      </w:r>
      <w:r>
        <w:fldChar w:fldCharType="begin"/>
      </w:r>
      <w:r>
        <w:instrText xml:space="preserve"> H</w:instrText>
      </w:r>
      <w:r>
        <w:instrText>YPERLINK "kodeks://link/d?nd=902349816&amp;point=mark=000000000000000000000000000000000000000000000000008OM0LM"\o"’’О функционировании розничных рынков электрической энергии, полном и (или) частичном ...’’</w:instrText>
      </w:r>
    </w:p>
    <w:p w14:paraId="7C69E17F" w14:textId="77777777" w:rsidR="00000000" w:rsidRDefault="00E05AEB">
      <w:pPr>
        <w:pStyle w:val="FORMATTEXT"/>
        <w:ind w:firstLine="568"/>
        <w:jc w:val="both"/>
      </w:pPr>
      <w:r>
        <w:instrText>Постановление Правительства РФ от 04.05.2012 N 442</w:instrText>
      </w:r>
    </w:p>
    <w:p w14:paraId="04FCAF77" w14:textId="77777777" w:rsidR="00000000" w:rsidRDefault="00E05AEB">
      <w:pPr>
        <w:pStyle w:val="FORMATTEXT"/>
        <w:ind w:firstLine="568"/>
        <w:jc w:val="both"/>
      </w:pPr>
      <w:r>
        <w:instrText>Ста</w:instrText>
      </w:r>
      <w:r>
        <w:instrText>тус: Действующая редакция документа (действ. c 05.01.2025)"</w:instrText>
      </w:r>
      <w:r>
        <w:fldChar w:fldCharType="separate"/>
      </w:r>
      <w:r>
        <w:rPr>
          <w:color w:val="0000AA"/>
          <w:u w:val="single"/>
        </w:rPr>
        <w:t>пунктом 101</w:t>
      </w:r>
      <w:r>
        <w:rPr>
          <w:color w:val="0000FF"/>
          <w:u w:val="single"/>
        </w:rPr>
        <w:t xml:space="preserve"> </w:t>
      </w:r>
      <w:r>
        <w:fldChar w:fldCharType="end"/>
      </w:r>
      <w:r>
        <w:t xml:space="preserve"> настоящего документа для потребителей, осуществляющих расчеты по первой и второй ценовым категориям, и суммы объемов потребления электрической энергии потребителями, осуществляющими</w:t>
      </w:r>
      <w:r>
        <w:t xml:space="preserve"> расчеты по первой и второй ценовым категориям, в отношении которых гарантирующий поставщик приобретает электрическую энергию (мощность) у энергосбытовой организации, и произведения платы за услуги по управлению изменением режима потребления электрической </w:t>
      </w:r>
      <w:r>
        <w:t xml:space="preserve">энергии, определенной гарантирующим поставщиком в соответствии с </w:t>
      </w:r>
      <w:r>
        <w:fldChar w:fldCharType="begin"/>
      </w:r>
      <w:r>
        <w:instrText xml:space="preserve"> HYPERLINK "kodeks://link/d?nd=902349816&amp;point=mark=000000000000000000000000000000000000000000000000008OM0LM"\o"’’О функционировании розничных рынков электрической энергии, полном и (или) час</w:instrText>
      </w:r>
      <w:r>
        <w:instrText>тичном ...’’</w:instrText>
      </w:r>
    </w:p>
    <w:p w14:paraId="6CE4121D" w14:textId="77777777" w:rsidR="00000000" w:rsidRDefault="00E05AEB">
      <w:pPr>
        <w:pStyle w:val="FORMATTEXT"/>
        <w:ind w:firstLine="568"/>
        <w:jc w:val="both"/>
      </w:pPr>
      <w:r>
        <w:instrText>Постановление Правительства РФ от 04.05.2012 N 442</w:instrText>
      </w:r>
    </w:p>
    <w:p w14:paraId="0497D0F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101</w:t>
      </w:r>
      <w:r>
        <w:rPr>
          <w:color w:val="0000FF"/>
          <w:u w:val="single"/>
        </w:rPr>
        <w:t xml:space="preserve"> </w:t>
      </w:r>
      <w:r>
        <w:fldChar w:fldCharType="end"/>
      </w:r>
      <w:r>
        <w:t xml:space="preserve"> настоящего документа для потребителей, осуществляющих расчеты по третьей - шестой ценовым категориям, и суммы вели</w:t>
      </w:r>
      <w:r>
        <w:t xml:space="preserve">чин мощности, оплачиваемой на розничном рынке потребителями, осуществляющими расчеты по третьей - шестой ценовым категориям, в отношении которых гарантирующий поставщик приобретает электрическую энергию (мощность) у энергосбытовой организации; </w:t>
      </w:r>
    </w:p>
    <w:p w14:paraId="4F38FD22" w14:textId="77777777" w:rsidR="00000000" w:rsidRDefault="00E05AEB">
      <w:pPr>
        <w:pStyle w:val="FORMATTEXT"/>
        <w:ind w:firstLine="568"/>
        <w:jc w:val="both"/>
      </w:pPr>
      <w:r>
        <w:t>(Абзац допо</w:t>
      </w:r>
      <w:r>
        <w:t xml:space="preserve">лнительно включен </w:t>
      </w:r>
      <w:r>
        <w:fldChar w:fldCharType="begin"/>
      </w:r>
      <w:r>
        <w:instrText xml:space="preserve"> HYPERLINK "kodeks://link/d?nd=1305606841&amp;point=mark=000000000000000000000000000000000000000000000000008PM0M1"\o"’’О внесении изменений в некоторые акты Правительства Российской Федерации для определения ...’’</w:instrText>
      </w:r>
    </w:p>
    <w:p w14:paraId="5853D3EC" w14:textId="77777777" w:rsidR="00000000" w:rsidRDefault="00E05AEB">
      <w:pPr>
        <w:pStyle w:val="FORMATTEXT"/>
        <w:ind w:firstLine="568"/>
        <w:jc w:val="both"/>
      </w:pPr>
      <w:r>
        <w:instrText xml:space="preserve">Постановление Правительства </w:instrText>
      </w:r>
      <w:r>
        <w:instrText>РФ от 12.04.2024 N 461</w:instrText>
      </w:r>
    </w:p>
    <w:p w14:paraId="22F5E505"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w:t>
      </w:r>
    </w:p>
    <w:p w14:paraId="4E5FB3F4" w14:textId="77777777" w:rsidR="00000000" w:rsidRDefault="00E05AEB">
      <w:pPr>
        <w:pStyle w:val="FORMATTEXT"/>
        <w:jc w:val="both"/>
      </w:pPr>
      <w:r>
        <w:t xml:space="preserve">            </w:t>
      </w:r>
    </w:p>
    <w:p w14:paraId="488767E3" w14:textId="77777777" w:rsidR="00000000" w:rsidRDefault="00E05AEB">
      <w:pPr>
        <w:pStyle w:val="FORMATTEXT"/>
        <w:ind w:firstLine="568"/>
        <w:jc w:val="both"/>
      </w:pPr>
      <w:r>
        <w:t>сумма объемов потребления электрической энергии потребителями, осуществля</w:t>
      </w:r>
      <w:r>
        <w:t xml:space="preserve">ющими расчеты по первой - шестой ценовым категориям, в отношении которых </w:t>
      </w:r>
      <w:r>
        <w:lastRenderedPageBreak/>
        <w:t xml:space="preserve">гарантирующий поставщик приобретает электрическую энергию (мощность) у энергосбытовой организации. </w:t>
      </w:r>
    </w:p>
    <w:p w14:paraId="0DA95DEA"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"kodeks://link/d?nd=1305606841&amp;point=mark=0</w:instrText>
      </w:r>
      <w:r>
        <w:instrText>00000000000000000000000000000000000000000000000008PM0M1"\o"’’О внесении изменений в некоторые акты Правительства Российской Федерации для определения ...’’</w:instrText>
      </w:r>
    </w:p>
    <w:p w14:paraId="35848372" w14:textId="77777777" w:rsidR="00000000" w:rsidRDefault="00E05AEB">
      <w:pPr>
        <w:pStyle w:val="FORMATTEXT"/>
        <w:ind w:firstLine="568"/>
        <w:jc w:val="both"/>
      </w:pPr>
      <w:r>
        <w:instrText>Постановление Правительства РФ от 12.04.2024 N 461</w:instrText>
      </w:r>
    </w:p>
    <w:p w14:paraId="37B3710D" w14:textId="77777777" w:rsidR="00000000" w:rsidRDefault="00E05AEB">
      <w:pPr>
        <w:pStyle w:val="FORMATTEXT"/>
        <w:ind w:firstLine="568"/>
        <w:jc w:val="both"/>
      </w:pPr>
      <w:r>
        <w:instrText>Статус: Действующая редакция документа (действ. c</w:instrText>
      </w:r>
      <w:r>
        <w:instrText xml:space="preserve">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w:t>
      </w:r>
    </w:p>
    <w:p w14:paraId="7A04C1E2" w14:textId="77777777" w:rsidR="00000000" w:rsidRDefault="00E05AEB">
      <w:pPr>
        <w:pStyle w:val="FORMATTEXT"/>
        <w:ind w:firstLine="568"/>
        <w:jc w:val="both"/>
      </w:pPr>
      <w:r>
        <w:t>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w:t>
      </w:r>
      <w:r>
        <w:t>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w:t>
      </w:r>
      <w:r>
        <w:t xml:space="preserve">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w:t>
      </w:r>
      <w:r>
        <w:t>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w:t>
      </w:r>
      <w:r>
        <w:t xml:space="preserve">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 </w:t>
      </w:r>
    </w:p>
    <w:p w14:paraId="238EE3DA" w14:textId="77777777" w:rsidR="00000000" w:rsidRDefault="00E05AEB">
      <w:pPr>
        <w:pStyle w:val="FORMATTEXT"/>
        <w:ind w:firstLine="568"/>
        <w:jc w:val="both"/>
      </w:pPr>
      <w:r>
        <w:t>(Абзац дополнительно вкл</w:t>
      </w:r>
      <w:r>
        <w:t xml:space="preserve">ючен с 14 марта 2021 года </w:t>
      </w:r>
      <w:r>
        <w:fldChar w:fldCharType="begin"/>
      </w:r>
      <w:r>
        <w:instrText xml:space="preserve"> HYPERLINK "kodeks://link/d?nd=573799181&amp;point=mark=000000000000000000000000000000000000000000000000008OQ0LQ"\o"’’О внесении изменений в некоторые акты Правительства Российской Федерации в части определения ...’’</w:instrText>
      </w:r>
    </w:p>
    <w:p w14:paraId="3BC7F9A3" w14:textId="77777777" w:rsidR="00000000" w:rsidRDefault="00E05AEB">
      <w:pPr>
        <w:pStyle w:val="FORMATTEXT"/>
        <w:ind w:firstLine="568"/>
        <w:jc w:val="both"/>
      </w:pPr>
      <w:r>
        <w:instrText>Постановление Пра</w:instrText>
      </w:r>
      <w:r>
        <w:instrText>вительства РФ от 02.03.2021 N 299</w:instrText>
      </w:r>
    </w:p>
    <w:p w14:paraId="01C0BB15"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w:t>
      </w:r>
    </w:p>
    <w:p w14:paraId="59D5D870" w14:textId="77777777" w:rsidR="00000000" w:rsidRDefault="00E05AEB">
      <w:pPr>
        <w:pStyle w:val="FORMATTEXT"/>
        <w:ind w:firstLine="568"/>
        <w:jc w:val="both"/>
      </w:pPr>
      <w:r>
        <w:t xml:space="preserve">59. Пункт утратил силу с 1 августа 2017 года - </w:t>
      </w:r>
      <w:r>
        <w:fldChar w:fldCharType="begin"/>
      </w:r>
      <w:r>
        <w:instrText xml:space="preserve"> HYPERLINK "kodeks://link/d?nd=436748785</w:instrText>
      </w:r>
      <w:r>
        <w:instrText>&amp;point=mark=000000000000000000000000000000000000000000000000007DO0KA"\o"’’О внесении изменений в некоторые акты Правительства Российской Федерации по вопросам оплаты ...’’</w:instrText>
      </w:r>
    </w:p>
    <w:p w14:paraId="7BDD2949" w14:textId="77777777" w:rsidR="00000000" w:rsidRDefault="00E05AEB">
      <w:pPr>
        <w:pStyle w:val="FORMATTEXT"/>
        <w:ind w:firstLine="568"/>
        <w:jc w:val="both"/>
      </w:pPr>
      <w:r>
        <w:instrText>Постановление Правительства РФ от 07.07.2017 N 810</w:instrText>
      </w:r>
    </w:p>
    <w:p w14:paraId="6E85DC3D" w14:textId="77777777" w:rsidR="00000000" w:rsidRDefault="00E05AEB">
      <w:pPr>
        <w:pStyle w:val="FORMATTEXT"/>
        <w:ind w:firstLine="568"/>
        <w:jc w:val="both"/>
      </w:pPr>
      <w:r>
        <w:instrText>Статус: Действующий документ (де</w:instrText>
      </w:r>
      <w:r>
        <w:instrText>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"kodeks://link/d?nd=542602523&amp;point=mark=000000000000000000000000000000000000000000000000007EA0KG"\o"’’О функционировании розничных рынков </w:instrText>
      </w:r>
      <w:r>
        <w:instrText>электрической энергии, полном и (или) ...’’</w:instrText>
      </w:r>
    </w:p>
    <w:p w14:paraId="205F00C8" w14:textId="77777777" w:rsidR="00000000" w:rsidRDefault="00E05AEB">
      <w:pPr>
        <w:pStyle w:val="FORMATTEXT"/>
        <w:ind w:firstLine="568"/>
        <w:jc w:val="both"/>
      </w:pPr>
      <w:r>
        <w:instrText>Постановление Правительства РФ от 04.05.2012 N 442</w:instrText>
      </w:r>
    </w:p>
    <w:p w14:paraId="77ADAC6E" w14:textId="77777777" w:rsidR="00000000" w:rsidRDefault="00E05AEB">
      <w:pPr>
        <w:pStyle w:val="FORMATTEXT"/>
        <w:ind w:firstLine="568"/>
        <w:jc w:val="both"/>
      </w:pPr>
      <w:r>
        <w:instrText xml:space="preserve"> Редакция от 28.07.2017 (период ...</w:instrText>
      </w:r>
    </w:p>
    <w:p w14:paraId="5CBCE581"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55BD7548" w14:textId="77777777" w:rsidR="00000000" w:rsidRDefault="00E05AEB">
      <w:pPr>
        <w:pStyle w:val="FORMATTEXT"/>
        <w:ind w:firstLine="568"/>
        <w:jc w:val="both"/>
      </w:pPr>
    </w:p>
    <w:p w14:paraId="604928D1" w14:textId="77777777" w:rsidR="00000000" w:rsidRDefault="00E05AEB">
      <w:pPr>
        <w:pStyle w:val="FORMATTEXT"/>
        <w:ind w:firstLine="568"/>
        <w:jc w:val="both"/>
      </w:pPr>
      <w:r>
        <w:t>60. Пункт утратил сил</w:t>
      </w:r>
      <w:r>
        <w:t xml:space="preserve">у с 1 августа 2017 года - </w:t>
      </w:r>
      <w:r>
        <w:fldChar w:fldCharType="begin"/>
      </w:r>
      <w:r>
        <w:instrText xml:space="preserve"> HYPERLINK "kodeks://link/d?nd=436748785&amp;point=mark=000000000000000000000000000000000000000000000000007DO0KA"\o"’’О внесении изменений в некоторые акты Правительства Российской Федерации по вопросам оплаты ...’’</w:instrText>
      </w:r>
    </w:p>
    <w:p w14:paraId="71AFB5B6" w14:textId="77777777" w:rsidR="00000000" w:rsidRDefault="00E05AEB">
      <w:pPr>
        <w:pStyle w:val="FORMATTEXT"/>
        <w:ind w:firstLine="568"/>
        <w:jc w:val="both"/>
      </w:pPr>
      <w:r>
        <w:instrText>Постановление Прав</w:instrText>
      </w:r>
      <w:r>
        <w:instrText>ительства РФ от 07.07.2017 N 810</w:instrText>
      </w:r>
    </w:p>
    <w:p w14:paraId="7CDAF482"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w:instrText>
      </w:r>
      <w:r>
        <w:instrText>000000000000000007EC0KH"\o"’’О функционировании розничных рынков электрической энергии, полном и (или) ...’’</w:instrText>
      </w:r>
    </w:p>
    <w:p w14:paraId="76E326EB" w14:textId="77777777" w:rsidR="00000000" w:rsidRDefault="00E05AEB">
      <w:pPr>
        <w:pStyle w:val="FORMATTEXT"/>
        <w:ind w:firstLine="568"/>
        <w:jc w:val="both"/>
      </w:pPr>
      <w:r>
        <w:instrText>Постановление Правительства РФ от 04.05.2012 N 442</w:instrText>
      </w:r>
    </w:p>
    <w:p w14:paraId="035903C7" w14:textId="77777777" w:rsidR="00000000" w:rsidRDefault="00E05AEB">
      <w:pPr>
        <w:pStyle w:val="FORMATTEXT"/>
        <w:ind w:firstLine="568"/>
        <w:jc w:val="both"/>
      </w:pPr>
      <w:r>
        <w:instrText xml:space="preserve"> Редакция от 28.07.2017 (период ...</w:instrText>
      </w:r>
    </w:p>
    <w:p w14:paraId="08F2AD42" w14:textId="77777777" w:rsidR="00000000" w:rsidRDefault="00E05AEB">
      <w:pPr>
        <w:pStyle w:val="FORMATTEXT"/>
        <w:ind w:firstLine="568"/>
        <w:jc w:val="both"/>
      </w:pPr>
      <w:r>
        <w:instrText>Статус: Недействующая редакция документа (действ. c 31.07.20</w:instrText>
      </w:r>
      <w:r>
        <w:instrText>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60ED66C9" w14:textId="77777777" w:rsidR="00000000" w:rsidRDefault="00E05AEB">
      <w:pPr>
        <w:pStyle w:val="FORMATTEXT"/>
        <w:ind w:firstLine="568"/>
        <w:jc w:val="both"/>
      </w:pPr>
    </w:p>
    <w:p w14:paraId="0E8D1480" w14:textId="77777777" w:rsidR="00000000" w:rsidRDefault="00E05AEB">
      <w:pPr>
        <w:pStyle w:val="FORMATTEXT"/>
        <w:ind w:firstLine="568"/>
        <w:jc w:val="both"/>
      </w:pPr>
      <w:r>
        <w:t xml:space="preserve">61. Пункт утратил силу с 1 августа 2017 года - </w:t>
      </w:r>
      <w:r>
        <w:fldChar w:fldCharType="begin"/>
      </w:r>
      <w:r>
        <w:instrText xml:space="preserve"> HYPERLINK "kodeks://link/d?nd=436748785&amp;point=mark=000000000000000000000000000000000000000000000000007DO0KA"\o"’’О внесении изменений в некоторые акты Правительства</w:instrText>
      </w:r>
      <w:r>
        <w:instrText xml:space="preserve"> Российской Федерации по вопросам оплаты ...’’</w:instrText>
      </w:r>
    </w:p>
    <w:p w14:paraId="5558200E" w14:textId="77777777" w:rsidR="00000000" w:rsidRDefault="00E05AEB">
      <w:pPr>
        <w:pStyle w:val="FORMATTEXT"/>
        <w:ind w:firstLine="568"/>
        <w:jc w:val="both"/>
      </w:pPr>
      <w:r>
        <w:instrText>Постановление Правительства РФ от 07.07.2017 N 810</w:instrText>
      </w:r>
    </w:p>
    <w:p w14:paraId="30D2A3B6"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w:instrText>
      </w:r>
      <w:r>
        <w:instrText>/link/d?nd=542602523&amp;point=mark=000000000000000000000000000000000000000000000000007EE0KI"\o"’’О функционировании розничных рынков электрической энергии, полном и (или) ...’’</w:instrText>
      </w:r>
    </w:p>
    <w:p w14:paraId="1BDF42CE" w14:textId="77777777" w:rsidR="00000000" w:rsidRDefault="00E05AEB">
      <w:pPr>
        <w:pStyle w:val="FORMATTEXT"/>
        <w:ind w:firstLine="568"/>
        <w:jc w:val="both"/>
      </w:pPr>
      <w:r>
        <w:instrText>Постановление Правительства РФ от 04.05.2012 N 442</w:instrText>
      </w:r>
    </w:p>
    <w:p w14:paraId="5F128976" w14:textId="77777777" w:rsidR="00000000" w:rsidRDefault="00E05AEB">
      <w:pPr>
        <w:pStyle w:val="FORMATTEXT"/>
        <w:ind w:firstLine="568"/>
        <w:jc w:val="both"/>
      </w:pPr>
      <w:r>
        <w:instrText xml:space="preserve"> Редакция от 28.07.2017 (период</w:instrText>
      </w:r>
      <w:r>
        <w:instrText xml:space="preserve"> ...</w:instrText>
      </w:r>
    </w:p>
    <w:p w14:paraId="65306FA6"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0E380FD8" w14:textId="77777777" w:rsidR="00000000" w:rsidRDefault="00E05AEB">
      <w:pPr>
        <w:pStyle w:val="FORMATTEXT"/>
        <w:ind w:firstLine="568"/>
        <w:jc w:val="both"/>
      </w:pPr>
    </w:p>
    <w:p w14:paraId="17C49176" w14:textId="77777777" w:rsidR="00000000" w:rsidRDefault="00E05AEB">
      <w:pPr>
        <w:pStyle w:val="FORMATTEXT"/>
        <w:ind w:firstLine="568"/>
        <w:jc w:val="both"/>
      </w:pPr>
      <w:r>
        <w:t xml:space="preserve">62. Производители электрической энергии (мощности) на розничных рынках участвуют на розничных рынках в отношениях по продаже электрической энергии </w:t>
      </w:r>
      <w:r>
        <w:t xml:space="preserve">(мощности),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 </w:t>
      </w:r>
    </w:p>
    <w:p w14:paraId="6B0D13FC" w14:textId="77777777" w:rsidR="00000000" w:rsidRDefault="00E05AEB">
      <w:pPr>
        <w:pStyle w:val="FORMATTEXT"/>
        <w:ind w:firstLine="568"/>
        <w:jc w:val="both"/>
      </w:pPr>
    </w:p>
    <w:p w14:paraId="6FC4AC9F" w14:textId="77777777" w:rsidR="00000000" w:rsidRDefault="00E05AEB">
      <w:pPr>
        <w:pStyle w:val="FORMATTEXT"/>
        <w:ind w:firstLine="568"/>
        <w:jc w:val="both"/>
      </w:pPr>
      <w:r>
        <w:t>производители электрической энергии (мощности) на розничных рынках, функционирующих</w:t>
      </w:r>
      <w:r>
        <w:t xml:space="preserve"> на территориях субъектов Российской Федерации, объединенных в ценовые зоны оптового рынка, - с учетом положений </w:t>
      </w:r>
      <w:r>
        <w:fldChar w:fldCharType="begin"/>
      </w:r>
      <w:r>
        <w:instrText xml:space="preserve"> HYPERLINK "kodeks://link/d?nd=902349816&amp;point=mark=000000000000000000000000000000000000000000000000007E40KC"\o"’’О функционировании розничных </w:instrText>
      </w:r>
      <w:r>
        <w:instrText>рынков электрической энергии, полном и (или) частичном ...’’</w:instrText>
      </w:r>
    </w:p>
    <w:p w14:paraId="671F3630" w14:textId="77777777" w:rsidR="00000000" w:rsidRDefault="00E05AEB">
      <w:pPr>
        <w:pStyle w:val="FORMATTEXT"/>
        <w:ind w:firstLine="568"/>
        <w:jc w:val="both"/>
      </w:pPr>
      <w:r>
        <w:instrText>Постановление Правительства РФ от 04.05.2012 N 442</w:instrText>
      </w:r>
    </w:p>
    <w:p w14:paraId="336EB4F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пунктов 64</w:t>
      </w:r>
      <w:r>
        <w:rPr>
          <w:color w:val="0000FF"/>
          <w:u w:val="single"/>
        </w:rPr>
        <w:t xml:space="preserve"> </w:t>
      </w:r>
      <w:r>
        <w:fldChar w:fldCharType="end"/>
      </w:r>
      <w:r>
        <w:t>-</w:t>
      </w:r>
      <w:r>
        <w:fldChar w:fldCharType="begin"/>
      </w:r>
      <w:r>
        <w:instrText xml:space="preserve"> HYPERLINK "kodeks://link/d?nd=902349816&amp;point=mark=000000000000000</w:instrText>
      </w:r>
      <w:r>
        <w:instrText>00000000000000000000000000000000000A7Q0NC"\o"’’О функционировании розничных рынков электрической энергии, полном и (или) частичном ...’’</w:instrText>
      </w:r>
    </w:p>
    <w:p w14:paraId="3921464A" w14:textId="77777777" w:rsidR="00000000" w:rsidRDefault="00E05AEB">
      <w:pPr>
        <w:pStyle w:val="FORMATTEXT"/>
        <w:ind w:firstLine="568"/>
        <w:jc w:val="both"/>
      </w:pPr>
      <w:r>
        <w:instrText>Постановление Правительства РФ от 04.05.2012 N 442</w:instrText>
      </w:r>
    </w:p>
    <w:p w14:paraId="4C92679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65_2</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"kodeks://link/d?nd=902349816&amp;point=mark=00000000000000000000000000000000000000000000000000A8O0NE"\o"’’О функционировании розничных рынков электрической энергии, полном и (или) частичном ...’’</w:instrText>
      </w:r>
    </w:p>
    <w:p w14:paraId="279BE19F" w14:textId="77777777" w:rsidR="00000000" w:rsidRDefault="00E05AEB">
      <w:pPr>
        <w:pStyle w:val="FORMATTEXT"/>
        <w:ind w:firstLine="568"/>
        <w:jc w:val="both"/>
      </w:pPr>
      <w:r>
        <w:instrText xml:space="preserve">Постановление Правительства РФ от 04.05.2012 N </w:instrText>
      </w:r>
      <w:r>
        <w:instrText>442</w:instrText>
      </w:r>
    </w:p>
    <w:p w14:paraId="222B503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65_5 настоящего документа</w:t>
      </w:r>
      <w:r>
        <w:rPr>
          <w:color w:val="0000FF"/>
          <w:u w:val="single"/>
        </w:rPr>
        <w:t xml:space="preserve"> </w:t>
      </w:r>
      <w:r>
        <w:fldChar w:fldCharType="end"/>
      </w:r>
      <w:r>
        <w:t xml:space="preserve">, а собственники и иные законные владельцы объектов микрогенерации также с учетом положений </w:t>
      </w:r>
      <w:r>
        <w:fldChar w:fldCharType="begin"/>
      </w:r>
      <w:r>
        <w:instrText xml:space="preserve"> HYPERLINK "kodeks://link/d?nd=902349816&amp;point=mark=00000000000000000</w:instrText>
      </w:r>
      <w:r>
        <w:instrText>000000000000000000000000000000000A9S0NP"\o"’’О функционировании розничных рынков электрической энергии, полном и (или) частичном ...’’</w:instrText>
      </w:r>
    </w:p>
    <w:p w14:paraId="72B19523" w14:textId="77777777" w:rsidR="00000000" w:rsidRDefault="00E05AEB">
      <w:pPr>
        <w:pStyle w:val="FORMATTEXT"/>
        <w:ind w:firstLine="568"/>
        <w:jc w:val="both"/>
      </w:pPr>
      <w:r>
        <w:instrText>Постановление Правительства РФ от 04.05.2012 N 442</w:instrText>
      </w:r>
    </w:p>
    <w:p w14:paraId="21B35847" w14:textId="77777777" w:rsidR="00000000" w:rsidRDefault="00E05AEB">
      <w:pPr>
        <w:pStyle w:val="FORMATTEXT"/>
        <w:ind w:firstLine="568"/>
        <w:jc w:val="both"/>
      </w:pPr>
      <w:r>
        <w:instrText>Статус: Действующая редакция документа (действ</w:instrText>
      </w:r>
      <w:r>
        <w:instrText>. c 05.01.2025)"</w:instrText>
      </w:r>
      <w:r>
        <w:fldChar w:fldCharType="separate"/>
      </w:r>
      <w:r>
        <w:rPr>
          <w:color w:val="0000AA"/>
          <w:u w:val="single"/>
        </w:rPr>
        <w:t>пункта 65_3</w:t>
      </w:r>
      <w:r>
        <w:rPr>
          <w:color w:val="0000FF"/>
          <w:u w:val="single"/>
        </w:rPr>
        <w:t xml:space="preserve"> </w:t>
      </w:r>
      <w:r>
        <w:fldChar w:fldCharType="end"/>
      </w:r>
      <w:r>
        <w:t xml:space="preserve">; </w:t>
      </w:r>
    </w:p>
    <w:p w14:paraId="784E594E"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"kodeks://link/d?nd=420248840&amp;point=mark=000000000000000000000000000000000000000000000000007DQ0KD"\o"’’О внесении изменений в некоторые акты Правительства Российской Федерации по вопросам ...’’</w:instrText>
      </w:r>
    </w:p>
    <w:p w14:paraId="70C50A68" w14:textId="77777777" w:rsidR="00000000" w:rsidRDefault="00E05AEB">
      <w:pPr>
        <w:pStyle w:val="FORMATTEXT"/>
        <w:ind w:firstLine="568"/>
        <w:jc w:val="both"/>
      </w:pPr>
      <w:r>
        <w:instrText>Постановление Правительства РФ от 23.01.2015 N 47</w:instrText>
      </w:r>
    </w:p>
    <w:p w14:paraId="522D2866" w14:textId="77777777" w:rsidR="00000000" w:rsidRDefault="00E05AEB">
      <w:pPr>
        <w:pStyle w:val="FORMATTEXT"/>
        <w:ind w:firstLine="568"/>
        <w:jc w:val="both"/>
      </w:pPr>
      <w:r>
        <w:instrText>С</w:instrText>
      </w:r>
      <w:r>
        <w:instrText>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в редакции, введенной в действие с 14 марта 2021 года </w:t>
      </w:r>
      <w:r>
        <w:fldChar w:fldCharType="begin"/>
      </w:r>
      <w:r>
        <w:instrText xml:space="preserve"> HYPERLINK "kodeks://link/d?nd=573799181&amp;point=mark=000000</w:instrText>
      </w:r>
      <w:r>
        <w:instrText>000000000000000000000000000000000000000000008OS0LR"\o"’’О внесении изменений в некоторые акты Правительства Российской Федерации в части определения ...’’</w:instrText>
      </w:r>
    </w:p>
    <w:p w14:paraId="2973AB32" w14:textId="77777777" w:rsidR="00000000" w:rsidRDefault="00E05AEB">
      <w:pPr>
        <w:pStyle w:val="FORMATTEXT"/>
        <w:ind w:firstLine="568"/>
        <w:jc w:val="both"/>
      </w:pPr>
      <w:r>
        <w:instrText>Постановление Правительства РФ от 02.03.2021 N 299</w:instrText>
      </w:r>
    </w:p>
    <w:p w14:paraId="557B6458" w14:textId="77777777" w:rsidR="00000000" w:rsidRDefault="00E05AEB">
      <w:pPr>
        <w:pStyle w:val="FORMATTEXT"/>
        <w:ind w:firstLine="568"/>
        <w:jc w:val="both"/>
      </w:pPr>
      <w:r>
        <w:instrText>Статус: Действующий документ (действ. c 14.03.2021</w:instrText>
      </w:r>
      <w:r>
        <w:instrText>)"</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в редакции, введенной в действие с 1 января 2025 года </w:t>
      </w:r>
      <w:r>
        <w:fldChar w:fldCharType="begin"/>
      </w:r>
      <w:r>
        <w:instrText xml:space="preserve"> HYPERLINK "kodeks://link/d?nd=1310657524&amp;point=mark=000000000000000000000000000000000000000000000000008Q20M5"\o"’’О в</w:instrText>
      </w:r>
      <w:r>
        <w:instrText>несении изменений в некоторые акты Правительства Российской Федерации по вопросам ...’’</w:instrText>
      </w:r>
    </w:p>
    <w:p w14:paraId="79C5733C" w14:textId="77777777" w:rsidR="00000000" w:rsidRDefault="00E05AEB">
      <w:pPr>
        <w:pStyle w:val="FORMATTEXT"/>
        <w:ind w:firstLine="568"/>
        <w:jc w:val="both"/>
      </w:pPr>
      <w:r>
        <w:instrText>Постановление Правительства РФ от 23.12.2024 N 1868</w:instrText>
      </w:r>
    </w:p>
    <w:p w14:paraId="26E2BAE3"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 xml:space="preserve">постановлением Правительства Российской Федерации от 23 декабря </w:t>
      </w:r>
      <w:r>
        <w:rPr>
          <w:color w:val="0000AA"/>
          <w:u w:val="single"/>
        </w:rPr>
        <w:t>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"kodeks://link/d?nd=578371388&amp;point=mark=000000000000000000000000000000000000000000000000007EG0KJ"\o"’’О функционировании розничных рынков электрической энергии, полном и (или) ...’’</w:instrText>
      </w:r>
    </w:p>
    <w:p w14:paraId="63285421" w14:textId="77777777" w:rsidR="00000000" w:rsidRDefault="00E05AEB">
      <w:pPr>
        <w:pStyle w:val="FORMATTEXT"/>
        <w:ind w:firstLine="568"/>
        <w:jc w:val="both"/>
      </w:pPr>
      <w:r>
        <w:instrText xml:space="preserve">Постановление Правительства РФ от </w:instrText>
      </w:r>
      <w:r>
        <w:instrText>04.05.2012 N 442</w:instrText>
      </w:r>
    </w:p>
    <w:p w14:paraId="1D3062A3" w14:textId="77777777" w:rsidR="00000000" w:rsidRDefault="00E05AEB">
      <w:pPr>
        <w:pStyle w:val="FORMATTEXT"/>
        <w:ind w:firstLine="568"/>
        <w:jc w:val="both"/>
      </w:pPr>
      <w:r>
        <w:instrText xml:space="preserve"> Редакция от 23.11.2024 (период ...</w:instrText>
      </w:r>
    </w:p>
    <w:p w14:paraId="6444C93A"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DE890E2" w14:textId="77777777" w:rsidR="00000000" w:rsidRDefault="00E05AEB">
      <w:pPr>
        <w:pStyle w:val="FORMATTEXT"/>
        <w:jc w:val="both"/>
      </w:pPr>
      <w:r>
        <w:t xml:space="preserve">            </w:t>
      </w:r>
    </w:p>
    <w:p w14:paraId="1E0B0DA3" w14:textId="77777777" w:rsidR="00000000" w:rsidRDefault="00E05AEB">
      <w:pPr>
        <w:pStyle w:val="FORMATTEXT"/>
        <w:ind w:firstLine="568"/>
        <w:jc w:val="both"/>
      </w:pPr>
      <w:r>
        <w:t>производители электрической энергии (мощности) на розничных рынках, функционирующих на</w:t>
      </w:r>
      <w:r>
        <w:t xml:space="preserve"> территориях субъектов Российской Федерации, объединенных в неценовые зоны оптового рынка, - с учетом положений </w:t>
      </w:r>
      <w:r>
        <w:fldChar w:fldCharType="begin"/>
      </w:r>
      <w:r>
        <w:instrText xml:space="preserve"> HYPERLINK "kodeks://link/d?nd=902349816&amp;point=mark=00000000000000000000000000000000000000000000000000A7M0NB"\o"’’О функционировании розничных р</w:instrText>
      </w:r>
      <w:r>
        <w:instrText>ынков электрической энергии, полном и (или) частичном ...’’</w:instrText>
      </w:r>
    </w:p>
    <w:p w14:paraId="2916F065" w14:textId="77777777" w:rsidR="00000000" w:rsidRDefault="00E05AEB">
      <w:pPr>
        <w:pStyle w:val="FORMATTEXT"/>
        <w:ind w:firstLine="568"/>
        <w:jc w:val="both"/>
      </w:pPr>
      <w:r>
        <w:instrText>Постановление Правительства РФ от 04.05.2012 N 442</w:instrText>
      </w:r>
    </w:p>
    <w:p w14:paraId="701125C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пунктов 65_1</w:t>
      </w:r>
      <w:r>
        <w:rPr>
          <w:color w:val="0000FF"/>
          <w:u w:val="single"/>
        </w:rPr>
        <w:t xml:space="preserve"> </w:t>
      </w:r>
      <w:r>
        <w:fldChar w:fldCharType="end"/>
      </w:r>
      <w:r>
        <w:t xml:space="preserve">, </w:t>
      </w:r>
      <w:r>
        <w:fldChar w:fldCharType="begin"/>
      </w:r>
      <w:r>
        <w:instrText xml:space="preserve"> HYPERLINK "kodeks://link/d?nd=902349816&amp;point=mark=0000000000000</w:instrText>
      </w:r>
      <w:r>
        <w:instrText>0000000000000000000000000000000000000A7Q0NC"\o"’’О функционировании розничных рынков электрической энергии, полном и (или) частичном ...’’</w:instrText>
      </w:r>
    </w:p>
    <w:p w14:paraId="5CE37AB7" w14:textId="77777777" w:rsidR="00000000" w:rsidRDefault="00E05AEB">
      <w:pPr>
        <w:pStyle w:val="FORMATTEXT"/>
        <w:ind w:firstLine="568"/>
        <w:jc w:val="both"/>
      </w:pPr>
      <w:r>
        <w:instrText>Постановление Правительства РФ от 04.05.2012 N 442</w:instrText>
      </w:r>
    </w:p>
    <w:p w14:paraId="1DE7B17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65_2</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"kodeks://link/d?nd=902349816&amp;point=mark=000000000000000000000000000000000000000000000000008P40LT"\o"’’О функционировании розничных рынков электрической энергии, полном и (или) частичном ...’’</w:instrText>
      </w:r>
    </w:p>
    <w:p w14:paraId="5C912802" w14:textId="77777777" w:rsidR="00000000" w:rsidRDefault="00E05AEB">
      <w:pPr>
        <w:pStyle w:val="FORMATTEXT"/>
        <w:ind w:firstLine="568"/>
        <w:jc w:val="both"/>
      </w:pPr>
      <w:r>
        <w:instrText xml:space="preserve">Постановление Правительства РФ от 04.05.2012 </w:instrText>
      </w:r>
      <w:r>
        <w:instrText>N 442</w:instrText>
      </w:r>
    </w:p>
    <w:p w14:paraId="47B8AA8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раздела VII настоящего документа</w:t>
      </w:r>
      <w:r>
        <w:rPr>
          <w:color w:val="0000FF"/>
          <w:u w:val="single"/>
        </w:rPr>
        <w:t xml:space="preserve"> </w:t>
      </w:r>
      <w:r>
        <w:fldChar w:fldCharType="end"/>
      </w:r>
      <w:r>
        <w:t xml:space="preserve">, а собственники и иные законные владельцы объектов микрогенерации также с учетом положений </w:t>
      </w:r>
      <w:r>
        <w:fldChar w:fldCharType="begin"/>
      </w:r>
      <w:r>
        <w:instrText xml:space="preserve"> HYPERLINK "kodeks://link/d?nd=902349816&amp;point=mark=00000000</w:instrText>
      </w:r>
      <w:r>
        <w:instrText>000000000000000000000000000000000000000000A9S0NP"\o"’’О функционировании розничных рынков электрической энергии, полном и (или) частичном ...’’</w:instrText>
      </w:r>
    </w:p>
    <w:p w14:paraId="12728956" w14:textId="77777777" w:rsidR="00000000" w:rsidRDefault="00E05AEB">
      <w:pPr>
        <w:pStyle w:val="FORMATTEXT"/>
        <w:ind w:firstLine="568"/>
        <w:jc w:val="both"/>
      </w:pPr>
      <w:r>
        <w:instrText>Постановление Правительства РФ от 04.05.2012 N 442</w:instrText>
      </w:r>
    </w:p>
    <w:p w14:paraId="4F0B53A0" w14:textId="77777777" w:rsidR="00000000" w:rsidRDefault="00E05AEB">
      <w:pPr>
        <w:pStyle w:val="FORMATTEXT"/>
        <w:ind w:firstLine="568"/>
        <w:jc w:val="both"/>
      </w:pPr>
      <w:r>
        <w:instrText>Статус: Действующая редакция документа (действ. c 05.01.2025)</w:instrText>
      </w:r>
      <w:r>
        <w:instrText>"</w:instrText>
      </w:r>
      <w:r>
        <w:fldChar w:fldCharType="separate"/>
      </w:r>
      <w:r>
        <w:rPr>
          <w:color w:val="0000AA"/>
          <w:u w:val="single"/>
        </w:rPr>
        <w:t>пункта 65_3</w:t>
      </w:r>
      <w:r>
        <w:rPr>
          <w:color w:val="0000FF"/>
          <w:u w:val="single"/>
        </w:rPr>
        <w:t xml:space="preserve"> </w:t>
      </w:r>
      <w:r>
        <w:fldChar w:fldCharType="end"/>
      </w:r>
      <w:r>
        <w:t xml:space="preserve">; </w:t>
      </w:r>
    </w:p>
    <w:p w14:paraId="0094017D"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"kodeks://link/d?nd=420248840&amp;point=mark=000000000000000000000000000000000000000000000000007DQ0KD"\o"’’О внесении изменений в некоторые акты Правительства Российско</w:instrText>
      </w:r>
      <w:r>
        <w:instrText>й Федерации по вопросам ...’’</w:instrText>
      </w:r>
    </w:p>
    <w:p w14:paraId="4909BC27" w14:textId="77777777" w:rsidR="00000000" w:rsidRDefault="00E05AEB">
      <w:pPr>
        <w:pStyle w:val="FORMATTEXT"/>
        <w:ind w:firstLine="568"/>
        <w:jc w:val="both"/>
      </w:pPr>
      <w:r>
        <w:instrText>Постановление Правительства РФ от 23.01.2015 N 47</w:instrText>
      </w:r>
    </w:p>
    <w:p w14:paraId="1583F04D"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в редакции, введенной в действи</w:t>
      </w:r>
      <w:r>
        <w:t xml:space="preserve">е с 14 марта 2021 года </w:t>
      </w:r>
      <w:r>
        <w:fldChar w:fldCharType="begin"/>
      </w:r>
      <w:r>
        <w:instrText xml:space="preserve"> HYPERLINK "kodeks://link/d?nd=573799181&amp;point=mark=000000000000000000000000000000000000000000000000008OS0LR"\o"’’О внесении изменений в некоторые акты Правительства Российской Федерации в части определения ...’’</w:instrText>
      </w:r>
    </w:p>
    <w:p w14:paraId="01A66788" w14:textId="77777777" w:rsidR="00000000" w:rsidRDefault="00E05AEB">
      <w:pPr>
        <w:pStyle w:val="FORMATTEXT"/>
        <w:ind w:firstLine="568"/>
        <w:jc w:val="both"/>
      </w:pPr>
      <w:r>
        <w:instrText>Постановление Правит</w:instrText>
      </w:r>
      <w:r>
        <w:instrText>ельства РФ от 02.03.2021 N 299</w:instrText>
      </w:r>
    </w:p>
    <w:p w14:paraId="67DE90AA"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"kodeks://link/d?nd=542686602&amp;point=mark=000000000000000000000000000000000</w:instrText>
      </w:r>
      <w:r>
        <w:instrText>000000000000000007EG0KJ"\o"’’О функционировании розничных рынков электрической энергии, полном и (или) ...’’</w:instrText>
      </w:r>
    </w:p>
    <w:p w14:paraId="6060B5CE" w14:textId="77777777" w:rsidR="00000000" w:rsidRDefault="00E05AEB">
      <w:pPr>
        <w:pStyle w:val="FORMATTEXT"/>
        <w:ind w:firstLine="568"/>
        <w:jc w:val="both"/>
      </w:pPr>
      <w:r>
        <w:instrText>Постановление Правительства РФ от 04.05.2012 N 442</w:instrText>
      </w:r>
    </w:p>
    <w:p w14:paraId="792B824A" w14:textId="77777777" w:rsidR="00000000" w:rsidRDefault="00E05AEB">
      <w:pPr>
        <w:pStyle w:val="FORMATTEXT"/>
        <w:ind w:firstLine="568"/>
        <w:jc w:val="both"/>
      </w:pPr>
      <w:r>
        <w:instrText xml:space="preserve"> Редакция от 29.12.2020 (период ...</w:instrText>
      </w:r>
    </w:p>
    <w:p w14:paraId="153244A6" w14:textId="77777777" w:rsidR="00000000" w:rsidRDefault="00E05AEB">
      <w:pPr>
        <w:pStyle w:val="FORMATTEXT"/>
        <w:ind w:firstLine="568"/>
        <w:jc w:val="both"/>
      </w:pPr>
      <w:r>
        <w:instrText>Статус: Недействующая редакция документа (действ</w:instrText>
      </w:r>
      <w:r>
        <w:instrText>. c 07.01.2021 по 13.03.2021)"</w:instrText>
      </w:r>
      <w:r>
        <w:fldChar w:fldCharType="separate"/>
      </w:r>
      <w:r>
        <w:rPr>
          <w:color w:val="BF2F1C"/>
          <w:u w:val="single"/>
        </w:rPr>
        <w:t>предыдущую редакцию</w:t>
      </w:r>
      <w:r>
        <w:rPr>
          <w:color w:val="0000FF"/>
          <w:u w:val="single"/>
        </w:rPr>
        <w:t xml:space="preserve"> </w:t>
      </w:r>
      <w:r>
        <w:fldChar w:fldCharType="end"/>
      </w:r>
      <w:r>
        <w:t>)</w:t>
      </w:r>
    </w:p>
    <w:p w14:paraId="44806035" w14:textId="77777777" w:rsidR="00000000" w:rsidRDefault="00E05AEB">
      <w:pPr>
        <w:pStyle w:val="FORMATTEXT"/>
        <w:ind w:firstLine="568"/>
        <w:jc w:val="both"/>
      </w:pPr>
    </w:p>
    <w:p w14:paraId="0BF7AB2C" w14:textId="77777777" w:rsidR="00000000" w:rsidRDefault="00E05AEB">
      <w:pPr>
        <w:pStyle w:val="FORMATTEXT"/>
        <w:ind w:firstLine="568"/>
        <w:jc w:val="both"/>
      </w:pPr>
      <w:r>
        <w:t>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w:t>
      </w:r>
      <w:r>
        <w:t xml:space="preserve">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r>
        <w:fldChar w:fldCharType="begin"/>
      </w:r>
      <w:r>
        <w:instrText xml:space="preserve"> HYPERLINK "kodeks://link/d?nd=902349816&amp;point=mark=000000000000000000000000000000000000000000000</w:instrText>
      </w:r>
      <w:r>
        <w:instrText>000008P40LS"\o"’’О функционировании розничных рынков электрической энергии, полном и (или) частичном ...’’</w:instrText>
      </w:r>
    </w:p>
    <w:p w14:paraId="376E6943" w14:textId="77777777" w:rsidR="00000000" w:rsidRDefault="00E05AEB">
      <w:pPr>
        <w:pStyle w:val="FORMATTEXT"/>
        <w:ind w:firstLine="568"/>
        <w:jc w:val="both"/>
      </w:pPr>
      <w:r>
        <w:instrText>Постановление Правительства РФ от 04.05.2012 N 442</w:instrText>
      </w:r>
    </w:p>
    <w:p w14:paraId="21C9049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раздела VIII настоящего документа</w:t>
      </w:r>
      <w:r>
        <w:rPr>
          <w:color w:val="0000FF"/>
          <w:u w:val="single"/>
        </w:rPr>
        <w:t xml:space="preserve"> </w:t>
      </w:r>
      <w:r>
        <w:fldChar w:fldCharType="end"/>
      </w:r>
      <w:r>
        <w:t xml:space="preserve">. </w:t>
      </w:r>
    </w:p>
    <w:p w14:paraId="37C2A346"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"kodeks://link/d?nd=420248840&amp;point=mark=000000000000000000000000000000000000000000000000007DQ0KD"\o"’’О внесении изменений в некоторые акты Правительства Российской Федерации по </w:instrText>
      </w:r>
      <w:r>
        <w:instrText>вопросам ...’’</w:instrText>
      </w:r>
    </w:p>
    <w:p w14:paraId="40FE7CA9" w14:textId="77777777" w:rsidR="00000000" w:rsidRDefault="00E05AEB">
      <w:pPr>
        <w:pStyle w:val="FORMATTEXT"/>
        <w:ind w:firstLine="568"/>
        <w:jc w:val="both"/>
      </w:pPr>
      <w:r>
        <w:instrText>Постановление Правительства РФ от 23.01.2015 N 47</w:instrText>
      </w:r>
    </w:p>
    <w:p w14:paraId="7E013D20"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w:instrText>
      </w:r>
      <w:r>
        <w:instrText>&amp;point=mark=000000000000000000000000000000000000000000000000007EG0KJ"\o"’’О функционировании розничных рынков электрической энергии, полном и (или) ...’’</w:instrText>
      </w:r>
    </w:p>
    <w:p w14:paraId="1092FDBF" w14:textId="77777777" w:rsidR="00000000" w:rsidRDefault="00E05AEB">
      <w:pPr>
        <w:pStyle w:val="FORMATTEXT"/>
        <w:ind w:firstLine="568"/>
        <w:jc w:val="both"/>
      </w:pPr>
      <w:r>
        <w:instrText>Постановление Правительства РФ от 04.05.2012 N 442</w:instrText>
      </w:r>
    </w:p>
    <w:p w14:paraId="721D4B72" w14:textId="77777777" w:rsidR="00000000" w:rsidRDefault="00E05AEB">
      <w:pPr>
        <w:pStyle w:val="FORMATTEXT"/>
        <w:ind w:firstLine="568"/>
        <w:jc w:val="both"/>
      </w:pPr>
      <w:r>
        <w:instrText xml:space="preserve"> Редакция от 11.08.2014 (период ...</w:instrText>
      </w:r>
    </w:p>
    <w:p w14:paraId="68E4440E" w14:textId="77777777" w:rsidR="00000000" w:rsidRDefault="00E05AEB">
      <w:pPr>
        <w:pStyle w:val="FORMATTEXT"/>
        <w:ind w:firstLine="568"/>
        <w:jc w:val="both"/>
      </w:pPr>
      <w:r>
        <w:instrText>Статус: Недейст</w:instrText>
      </w:r>
      <w:r>
        <w:instrText>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1813BFCE" w14:textId="77777777" w:rsidR="00000000" w:rsidRDefault="00E05AEB">
      <w:pPr>
        <w:pStyle w:val="FORMATTEXT"/>
        <w:ind w:firstLine="568"/>
        <w:jc w:val="both"/>
      </w:pPr>
    </w:p>
    <w:p w14:paraId="48B1F8D5" w14:textId="77777777" w:rsidR="00000000" w:rsidRDefault="00E05AEB">
      <w:pPr>
        <w:pStyle w:val="FORMATTEXT"/>
        <w:ind w:firstLine="568"/>
        <w:jc w:val="both"/>
      </w:pPr>
      <w:r>
        <w:t>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w:t>
      </w:r>
      <w:r>
        <w:t xml:space="preserve">ергопринимающими устройствами, соединенными принадлежащими этому субъекту на праве собственности или ином законном основании </w:t>
      </w:r>
      <w:r>
        <w:lastRenderedPageBreak/>
        <w:t xml:space="preserve">объектами электросетевого хозяйства, по которым осуществляется передача всего или части объема электрической энергии, потребляемой </w:t>
      </w:r>
      <w:r>
        <w:t>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w:t>
      </w:r>
      <w:r>
        <w:t xml:space="preserve">ыть обеспечен раздельный почасовой учет производства и собственного потребления электрической энергии в порядке, предусмотренном </w:t>
      </w:r>
      <w:r>
        <w:fldChar w:fldCharType="begin"/>
      </w:r>
      <w:r>
        <w:instrText xml:space="preserve"> HYPERLINK "kodeks://link/d?nd=902349816&amp;point=mark=000000000000000000000000000000000000000000000000008PK0M2"\o"’’О функциониро</w:instrText>
      </w:r>
      <w:r>
        <w:instrText>вании розничных рынков электрической энергии, полном и (или) частичном ...’’</w:instrText>
      </w:r>
    </w:p>
    <w:p w14:paraId="6EA3E9A7" w14:textId="77777777" w:rsidR="00000000" w:rsidRDefault="00E05AEB">
      <w:pPr>
        <w:pStyle w:val="FORMATTEXT"/>
        <w:ind w:firstLine="568"/>
        <w:jc w:val="both"/>
      </w:pPr>
      <w:r>
        <w:instrText>Постановление Правительства РФ от 04.05.2012 N 442</w:instrText>
      </w:r>
    </w:p>
    <w:p w14:paraId="2147A98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Владелец соответствующих объе</w:t>
      </w:r>
      <w:r>
        <w:t>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w:t>
      </w:r>
      <w:r>
        <w:t xml:space="preserve">ибора учета, проверке и снятию показаний, в том числе контрольному снятию показаний. </w:t>
      </w:r>
    </w:p>
    <w:p w14:paraId="55403FB1"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"kodeks://link/d?nd=564736789&amp;point=mark=000000000000000000000000000000000000000000000000007DK0KA"\o</w:instrText>
      </w:r>
      <w:r>
        <w:instrText>"’’О внесении изменений в некоторые акты Правительства Российской Федерации по вопросам ...’’</w:instrText>
      </w:r>
    </w:p>
    <w:p w14:paraId="1CD84F5B" w14:textId="77777777" w:rsidR="00000000" w:rsidRDefault="00E05AEB">
      <w:pPr>
        <w:pStyle w:val="FORMATTEXT"/>
        <w:ind w:firstLine="568"/>
        <w:jc w:val="both"/>
      </w:pPr>
      <w:r>
        <w:instrText>Постановление Правительства РФ от 18.04.2020 N 554</w:instrText>
      </w:r>
    </w:p>
    <w:p w14:paraId="316918AC"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w:t>
      </w:r>
      <w:r>
        <w:rPr>
          <w:color w:val="0000AA"/>
          <w:u w:val="single"/>
        </w:rPr>
        <w:t xml:space="preserve">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"kodeks://link/d?nd=542668927&amp;point=mark=000000000000000000000000000000000000000000000000007E20KB"\o"’’О функционировании розничных рынков электрической энергии, полном и (или) ...’’</w:instrText>
      </w:r>
    </w:p>
    <w:p w14:paraId="27E44452" w14:textId="77777777" w:rsidR="00000000" w:rsidRDefault="00E05AEB">
      <w:pPr>
        <w:pStyle w:val="FORMATTEXT"/>
        <w:ind w:firstLine="568"/>
        <w:jc w:val="both"/>
      </w:pPr>
      <w:r>
        <w:instrText>Постановление Правите</w:instrText>
      </w:r>
      <w:r>
        <w:instrText>льства РФ от 04.05.2012 N 442</w:instrText>
      </w:r>
    </w:p>
    <w:p w14:paraId="7B1DBC5A" w14:textId="77777777" w:rsidR="00000000" w:rsidRDefault="00E05AEB">
      <w:pPr>
        <w:pStyle w:val="FORMATTEXT"/>
        <w:ind w:firstLine="568"/>
        <w:jc w:val="both"/>
      </w:pPr>
      <w:r>
        <w:instrText xml:space="preserve"> Редакция от 30.04.2020(не ...</w:instrText>
      </w:r>
    </w:p>
    <w:p w14:paraId="3ECFBC3C"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4275273C" w14:textId="77777777" w:rsidR="00000000" w:rsidRDefault="00E05AEB">
      <w:pPr>
        <w:pStyle w:val="FORMATTEXT"/>
        <w:ind w:firstLine="568"/>
        <w:jc w:val="both"/>
      </w:pPr>
    </w:p>
    <w:p w14:paraId="236EEFAE" w14:textId="77777777" w:rsidR="00000000" w:rsidRDefault="00E05AEB">
      <w:pPr>
        <w:pStyle w:val="FORMATTEXT"/>
        <w:ind w:firstLine="568"/>
        <w:jc w:val="both"/>
      </w:pPr>
      <w:r>
        <w:t>Под объемом продажи электрической энергии указанным субъектом в целях заключения и исполнен</w:t>
      </w:r>
      <w:r>
        <w:t>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w:t>
      </w:r>
      <w:r>
        <w:t>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w:t>
      </w:r>
      <w:r>
        <w:t>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w:t>
      </w:r>
      <w:r>
        <w:t xml:space="preserve"> такого субъекта.</w:t>
      </w:r>
    </w:p>
    <w:p w14:paraId="71EDB99A" w14:textId="77777777" w:rsidR="00000000" w:rsidRDefault="00E05AEB">
      <w:pPr>
        <w:pStyle w:val="FORMATTEXT"/>
        <w:ind w:firstLine="568"/>
        <w:jc w:val="both"/>
      </w:pPr>
    </w:p>
    <w:p w14:paraId="47F64F84" w14:textId="77777777" w:rsidR="00000000" w:rsidRDefault="00E05AEB">
      <w:pPr>
        <w:pStyle w:val="FORMATTEXT"/>
        <w:ind w:firstLine="568"/>
        <w:jc w:val="both"/>
      </w:pPr>
      <w: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w:t>
      </w:r>
      <w:r>
        <w:t>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w:t>
      </w:r>
      <w:r>
        <w:t xml:space="preserve">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w:t>
      </w:r>
      <w:r>
        <w:t xml:space="preserve">водству электрической энергии (мощности), энергопринимающим устройствам или объектам электросетевого хозяйства такого субъекта. </w:t>
      </w:r>
    </w:p>
    <w:p w14:paraId="4F555D7C" w14:textId="77777777" w:rsidR="00000000" w:rsidRDefault="00E05AEB">
      <w:pPr>
        <w:pStyle w:val="FORMATTEXT"/>
        <w:ind w:firstLine="568"/>
        <w:jc w:val="both"/>
      </w:pPr>
      <w:r>
        <w:t xml:space="preserve">(Пункт в редакции, введенной в действие с 5 февраля 2015 года </w:t>
      </w:r>
      <w:r>
        <w:fldChar w:fldCharType="begin"/>
      </w:r>
      <w:r>
        <w:instrText xml:space="preserve"> HYPERLINK "kodeks://link/d?nd=420248840&amp;point=mark=0000000000000</w:instrText>
      </w:r>
      <w:r>
        <w:instrText>00000000000000000000000000000000000007DS0KE"\o"’’О внесении изменений в некоторые акты Правительства Российской Федерации по вопросам ...’’</w:instrText>
      </w:r>
    </w:p>
    <w:p w14:paraId="18F0326B" w14:textId="77777777" w:rsidR="00000000" w:rsidRDefault="00E05AEB">
      <w:pPr>
        <w:pStyle w:val="FORMATTEXT"/>
        <w:ind w:firstLine="568"/>
        <w:jc w:val="both"/>
      </w:pPr>
      <w:r>
        <w:instrText>Постановление Правительства РФ от 23.01.2015 N 47</w:instrText>
      </w:r>
    </w:p>
    <w:p w14:paraId="51CAFA94" w14:textId="77777777" w:rsidR="00000000" w:rsidRDefault="00E05AEB">
      <w:pPr>
        <w:pStyle w:val="FORMATTEXT"/>
        <w:ind w:firstLine="568"/>
        <w:jc w:val="both"/>
      </w:pPr>
      <w:r>
        <w:instrText>Статус: Действующая редакция документа (действ</w:instrText>
      </w:r>
      <w:r>
        <w:instrText>.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"kodeks://link/d?nd=420251109&amp;point=mark=000000000000000000000000000000000000000000000000007E20KB"\o"’’О функционировании розничных рынков э</w:instrText>
      </w:r>
      <w:r>
        <w:instrText>лектрической энергии, полном и (или) ...’’</w:instrText>
      </w:r>
    </w:p>
    <w:p w14:paraId="72FBD315" w14:textId="77777777" w:rsidR="00000000" w:rsidRDefault="00E05AEB">
      <w:pPr>
        <w:pStyle w:val="FORMATTEXT"/>
        <w:ind w:firstLine="568"/>
        <w:jc w:val="both"/>
      </w:pPr>
      <w:r>
        <w:instrText>Постановление Правительства РФ от 04.05.2012 N 442</w:instrText>
      </w:r>
    </w:p>
    <w:p w14:paraId="41DDCC3B" w14:textId="77777777" w:rsidR="00000000" w:rsidRDefault="00E05AEB">
      <w:pPr>
        <w:pStyle w:val="FORMATTEXT"/>
        <w:ind w:firstLine="568"/>
        <w:jc w:val="both"/>
      </w:pPr>
      <w:r>
        <w:instrText xml:space="preserve"> Редакция от 11.08.2014 (период ...</w:instrText>
      </w:r>
    </w:p>
    <w:p w14:paraId="74F0DA28"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56EE31DB" w14:textId="77777777" w:rsidR="00000000" w:rsidRDefault="00E05AEB">
      <w:pPr>
        <w:pStyle w:val="FORMATTEXT"/>
        <w:ind w:firstLine="568"/>
        <w:jc w:val="both"/>
      </w:pPr>
    </w:p>
    <w:p w14:paraId="0AFB8C2F" w14:textId="77777777" w:rsidR="00000000" w:rsidRDefault="00E05AEB">
      <w:pPr>
        <w:pStyle w:val="FORMATTEXT"/>
        <w:ind w:firstLine="568"/>
        <w:jc w:val="both"/>
      </w:pPr>
      <w:r>
        <w:t>63_1. В отношении потр</w:t>
      </w:r>
      <w:r>
        <w:t>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w:t>
      </w:r>
      <w:r>
        <w:t>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w:t>
      </w:r>
      <w:r>
        <w:t>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w:t>
      </w:r>
      <w:r>
        <w:t>е, вводу в эксплуатацию и демонтажу прибора учета, проверке и снятию показаний, в том числе контрольному снятию показаний.</w:t>
      </w:r>
    </w:p>
    <w:p w14:paraId="6F3D9095" w14:textId="77777777" w:rsidR="00000000" w:rsidRDefault="00E05AEB">
      <w:pPr>
        <w:pStyle w:val="FORMATTEXT"/>
        <w:ind w:firstLine="568"/>
        <w:jc w:val="both"/>
      </w:pPr>
    </w:p>
    <w:p w14:paraId="27E09619" w14:textId="77777777" w:rsidR="00000000" w:rsidRDefault="00E05AEB">
      <w:pPr>
        <w:pStyle w:val="FORMATTEXT"/>
        <w:ind w:firstLine="568"/>
        <w:jc w:val="both"/>
      </w:pPr>
      <w:r>
        <w:t>В отношении потребителя электрической энергии - собственника или иного законного владельца объектов микрогенерации, являющегося инди</w:t>
      </w:r>
      <w:r>
        <w:t>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w:t>
      </w:r>
      <w:r>
        <w:t>ах в отношениях по продаже электрической энергии (мощности), произведенной на таких объектах микрогенерации:</w:t>
      </w:r>
    </w:p>
    <w:p w14:paraId="6DEAFB32" w14:textId="77777777" w:rsidR="00000000" w:rsidRDefault="00E05AEB">
      <w:pPr>
        <w:pStyle w:val="FORMATTEXT"/>
        <w:ind w:firstLine="568"/>
        <w:jc w:val="both"/>
      </w:pPr>
    </w:p>
    <w:p w14:paraId="6AB39D41" w14:textId="77777777" w:rsidR="00000000" w:rsidRDefault="00E05AEB">
      <w:pPr>
        <w:pStyle w:val="FORMATTEXT"/>
        <w:ind w:firstLine="568"/>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w:t>
      </w:r>
      <w:r>
        <w:t>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14:paraId="07A4BCA1" w14:textId="77777777" w:rsidR="00000000" w:rsidRDefault="00E05AEB">
      <w:pPr>
        <w:pStyle w:val="FORMATTEXT"/>
        <w:ind w:firstLine="568"/>
        <w:jc w:val="both"/>
      </w:pPr>
    </w:p>
    <w:p w14:paraId="55E5232F" w14:textId="77777777" w:rsidR="00000000" w:rsidRDefault="00E05AEB">
      <w:pPr>
        <w:pStyle w:val="FORMATTEXT"/>
        <w:ind w:firstLine="568"/>
        <w:jc w:val="both"/>
      </w:pPr>
      <w:r>
        <w:lastRenderedPageBreak/>
        <w:t>под объемом покупки электрической энергии (объ</w:t>
      </w:r>
      <w:r>
        <w:t>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w:t>
      </w:r>
      <w:r>
        <w:t>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14:paraId="5283B2D7" w14:textId="77777777" w:rsidR="00000000" w:rsidRDefault="00E05AEB">
      <w:pPr>
        <w:pStyle w:val="FORMATTEXT"/>
        <w:ind w:firstLine="568"/>
        <w:jc w:val="both"/>
      </w:pPr>
    </w:p>
    <w:p w14:paraId="2170CA1C" w14:textId="77777777" w:rsidR="00000000" w:rsidRDefault="00E05AEB">
      <w:pPr>
        <w:pStyle w:val="FORMATTEXT"/>
        <w:ind w:firstLine="568"/>
        <w:jc w:val="both"/>
      </w:pPr>
      <w:r>
        <w:t>В отношении потребителя электрической энергии - собственника или иного законного владельца об</w:t>
      </w:r>
      <w:r>
        <w:t>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w:t>
      </w:r>
      <w:r>
        <w:t>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14:paraId="7F064C24" w14:textId="77777777" w:rsidR="00000000" w:rsidRDefault="00E05AEB">
      <w:pPr>
        <w:pStyle w:val="FORMATTEXT"/>
        <w:ind w:firstLine="568"/>
        <w:jc w:val="both"/>
      </w:pPr>
    </w:p>
    <w:p w14:paraId="2FA3F538" w14:textId="77777777" w:rsidR="00000000" w:rsidRDefault="00E05AEB">
      <w:pPr>
        <w:pStyle w:val="FORMATTEXT"/>
        <w:ind w:firstLine="568"/>
        <w:jc w:val="both"/>
      </w:pPr>
      <w:r>
        <w:t>под объемом продажи электрической энергии указанным лицом в целях заключ</w:t>
      </w:r>
      <w:r>
        <w:t>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w:t>
      </w:r>
      <w:r>
        <w:t>е зоны суток электрической энергии, определенная по итогам расчетного периода;</w:t>
      </w:r>
    </w:p>
    <w:p w14:paraId="40032DCD" w14:textId="77777777" w:rsidR="00000000" w:rsidRDefault="00E05AEB">
      <w:pPr>
        <w:pStyle w:val="FORMATTEXT"/>
        <w:ind w:firstLine="568"/>
        <w:jc w:val="both"/>
      </w:pPr>
    </w:p>
    <w:p w14:paraId="5500DDC0" w14:textId="77777777" w:rsidR="00000000" w:rsidRDefault="00E05AEB">
      <w:pPr>
        <w:pStyle w:val="FORMATTEXT"/>
        <w:ind w:firstLine="568"/>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w:t>
      </w:r>
      <w:r>
        <w:t>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w:t>
      </w:r>
      <w:r>
        <w:t>гии превышает объем переданной в сеть электрической энергии.</w:t>
      </w:r>
    </w:p>
    <w:p w14:paraId="1D47E525" w14:textId="77777777" w:rsidR="00000000" w:rsidRDefault="00E05AEB">
      <w:pPr>
        <w:pStyle w:val="FORMATTEXT"/>
        <w:ind w:firstLine="568"/>
        <w:jc w:val="both"/>
      </w:pPr>
    </w:p>
    <w:p w14:paraId="6A2E8079" w14:textId="77777777" w:rsidR="00000000" w:rsidRDefault="00E05AEB">
      <w:pPr>
        <w:pStyle w:val="FORMATTEXT"/>
        <w:ind w:firstLine="568"/>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w:t>
      </w:r>
      <w:r>
        <w:t>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w:t>
      </w:r>
      <w:r>
        <w:t xml:space="preserve">орядке, предусмотренном абзацами вторым и третьим </w:t>
      </w:r>
      <w:r>
        <w:fldChar w:fldCharType="begin"/>
      </w:r>
      <w:r>
        <w:instrText xml:space="preserve"> HYPERLINK "kodeks://link/d?nd=902349816&amp;point=mark=000000000000000000000000000000000000000000000000007E20KB"\o"’’О функционировании розничных рынков электрической энергии, полном и (или) частичном ...’’</w:instrText>
      </w:r>
    </w:p>
    <w:p w14:paraId="15039F77" w14:textId="77777777" w:rsidR="00000000" w:rsidRDefault="00E05AEB">
      <w:pPr>
        <w:pStyle w:val="FORMATTEXT"/>
        <w:ind w:firstLine="568"/>
        <w:jc w:val="both"/>
      </w:pPr>
      <w:r>
        <w:instrText>По</w:instrText>
      </w:r>
      <w:r>
        <w:instrText>становление Правительства РФ от 04.05.2012 N 442</w:instrText>
      </w:r>
    </w:p>
    <w:p w14:paraId="4709553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63 настоящего документа</w:t>
      </w:r>
      <w:r>
        <w:rPr>
          <w:color w:val="0000FF"/>
          <w:u w:val="single"/>
        </w:rPr>
        <w:t xml:space="preserve"> </w:t>
      </w:r>
      <w:r>
        <w:fldChar w:fldCharType="end"/>
      </w:r>
      <w:r>
        <w:t>. В отношении потребителя электрической энергии -собственника или иного законного владельца объектов микрогенер</w:t>
      </w:r>
      <w:r>
        <w:t>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w:t>
      </w:r>
      <w:r>
        <w:t>ктах микрогенерации, объемы продажи и покупки электрической энергии определяются в порядке, предусмотренном абзацами вторым и третьим пункта 63 настоящего документа.</w:t>
      </w:r>
    </w:p>
    <w:p w14:paraId="4C174000" w14:textId="77777777" w:rsidR="00000000" w:rsidRDefault="00E05AEB">
      <w:pPr>
        <w:pStyle w:val="FORMATTEXT"/>
        <w:ind w:firstLine="568"/>
        <w:jc w:val="both"/>
      </w:pPr>
    </w:p>
    <w:p w14:paraId="32FF271A" w14:textId="77777777" w:rsidR="00000000" w:rsidRDefault="00E05AEB">
      <w:pPr>
        <w:pStyle w:val="FORMATTEXT"/>
        <w:ind w:firstLine="568"/>
        <w:jc w:val="both"/>
      </w:pPr>
      <w:r>
        <w:t xml:space="preserve">Под объемом потребления электрической энергии за расчетный период в целях расчета объема </w:t>
      </w:r>
      <w:r>
        <w:t>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w:t>
      </w:r>
      <w:r>
        <w:t>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w:t>
      </w:r>
      <w:r>
        <w:t>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w:t>
      </w:r>
      <w:r>
        <w:t>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w:t>
      </w:r>
      <w:r>
        <w:t>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w:t>
      </w:r>
      <w:r>
        <w:t>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которых является неотъемлемой частью процесса поставки электрической энергии потребителям, оказанных в о</w:t>
      </w:r>
      <w:r>
        <w:t xml:space="preserve">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 </w:t>
      </w:r>
    </w:p>
    <w:p w14:paraId="018BE7E4"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w:instrText>
      </w:r>
      <w:r>
        <w:instrText>rk=000000000000000000000000000000000000000000000000008PO0M2"\o"’’О внесении изменений в некоторые акты Правительства Российской Федерации для определения ...’’</w:instrText>
      </w:r>
    </w:p>
    <w:p w14:paraId="6F4BC854" w14:textId="77777777" w:rsidR="00000000" w:rsidRDefault="00E05AEB">
      <w:pPr>
        <w:pStyle w:val="FORMATTEXT"/>
        <w:ind w:firstLine="568"/>
        <w:jc w:val="both"/>
      </w:pPr>
      <w:r>
        <w:instrText>Постановление Правительства РФ от 12.04.2024 N 461</w:instrText>
      </w:r>
    </w:p>
    <w:p w14:paraId="495128B1" w14:textId="77777777" w:rsidR="00000000" w:rsidRDefault="00E05AEB">
      <w:pPr>
        <w:pStyle w:val="FORMATTEXT"/>
        <w:ind w:firstLine="568"/>
        <w:jc w:val="both"/>
      </w:pPr>
      <w:r>
        <w:instrText>Статус: Действующая редакция документа (дейст</w:instrText>
      </w:r>
      <w:r>
        <w:instrText>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"kodeks://link/d?nd=578356073&amp;point=mark=00000000000000000000000000000000000000000000000000A9Q0NO"\o"’’О функционировании розничных рынков</w:instrText>
      </w:r>
      <w:r>
        <w:instrText xml:space="preserve"> электрической энергии, полном и (или) ...’’</w:instrText>
      </w:r>
    </w:p>
    <w:p w14:paraId="4992DC27" w14:textId="77777777" w:rsidR="00000000" w:rsidRDefault="00E05AEB">
      <w:pPr>
        <w:pStyle w:val="FORMATTEXT"/>
        <w:ind w:firstLine="568"/>
        <w:jc w:val="both"/>
      </w:pPr>
      <w:r>
        <w:instrText>Постановление Правительства РФ от 04.05.2012 N 442</w:instrText>
      </w:r>
    </w:p>
    <w:p w14:paraId="22149372" w14:textId="77777777" w:rsidR="00000000" w:rsidRDefault="00E05AEB">
      <w:pPr>
        <w:pStyle w:val="FORMATTEXT"/>
        <w:ind w:firstLine="568"/>
        <w:jc w:val="both"/>
      </w:pPr>
      <w:r>
        <w:instrText xml:space="preserve"> Редакция от 29.03.2024 (период ...</w:instrText>
      </w:r>
    </w:p>
    <w:p w14:paraId="0A6936A3"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161C3DD" w14:textId="77777777" w:rsidR="00000000" w:rsidRDefault="00E05AEB">
      <w:pPr>
        <w:pStyle w:val="FORMATTEXT"/>
        <w:ind w:firstLine="568"/>
        <w:jc w:val="both"/>
      </w:pPr>
      <w:r>
        <w:t>(Пункт дополнительн</w:t>
      </w:r>
      <w:r>
        <w:t xml:space="preserve">о включен с 14 марта 2021 года </w:t>
      </w:r>
      <w:r>
        <w:fldChar w:fldCharType="begin"/>
      </w:r>
      <w:r>
        <w:instrText xml:space="preserve"> HYPERLINK "kodeks://link/d?nd=573799181&amp;point=mark=000000000000000000000000000000000000000000000000008OS0LR"\o"’’О внесении изменений в некоторые акты Правительства Российской Федерации в части определения ...’’</w:instrText>
      </w:r>
    </w:p>
    <w:p w14:paraId="1EA3B50D" w14:textId="77777777" w:rsidR="00000000" w:rsidRDefault="00E05AEB">
      <w:pPr>
        <w:pStyle w:val="FORMATTEXT"/>
        <w:ind w:firstLine="568"/>
        <w:jc w:val="both"/>
      </w:pPr>
      <w:r>
        <w:instrText>Постановлени</w:instrText>
      </w:r>
      <w:r>
        <w:instrText>е Правительства РФ от 02.03.2021 N 299</w:instrText>
      </w:r>
    </w:p>
    <w:p w14:paraId="09657D4F"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w:t>
      </w:r>
    </w:p>
    <w:p w14:paraId="1584E68D" w14:textId="77777777" w:rsidR="00000000" w:rsidRDefault="00E05AEB">
      <w:pPr>
        <w:pStyle w:val="FORMATTEXT"/>
        <w:ind w:firstLine="568"/>
        <w:jc w:val="both"/>
      </w:pPr>
      <w:r>
        <w:t>64. На территориях субъектов Российской Федерации, объединенных в ценовые зоны оп</w:t>
      </w:r>
      <w:r>
        <w:t xml:space="preserve">тового рынка, производитель электрической энергии (мощности) на </w:t>
      </w:r>
      <w:r>
        <w:lastRenderedPageBreak/>
        <w:t xml:space="preserve">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t>
      </w:r>
    </w:p>
    <w:p w14:paraId="268D7CD0" w14:textId="77777777" w:rsidR="00000000" w:rsidRDefault="00E05AEB">
      <w:pPr>
        <w:pStyle w:val="FORMATTEXT"/>
        <w:ind w:firstLine="568"/>
        <w:jc w:val="both"/>
      </w:pPr>
      <w:r>
        <w:t>(Абзац в редакци</w:t>
      </w:r>
      <w:r>
        <w:t xml:space="preserve">и, введенной в действие с 5 февраля 2015 года </w:t>
      </w:r>
      <w:r>
        <w:fldChar w:fldCharType="begin"/>
      </w:r>
      <w:r>
        <w:instrText xml:space="preserve"> HYPERLINK "kodeks://link/d?nd=420248840&amp;point=mark=000000000000000000000000000000000000000000000000007DE0K6"\o"’’О внесении изменений в некоторые акты Правительства Российской Федерации по вопросам ...’’</w:instrText>
      </w:r>
    </w:p>
    <w:p w14:paraId="1CFA01A2" w14:textId="77777777" w:rsidR="00000000" w:rsidRDefault="00E05AEB">
      <w:pPr>
        <w:pStyle w:val="FORMATTEXT"/>
        <w:ind w:firstLine="568"/>
        <w:jc w:val="both"/>
      </w:pPr>
      <w:r>
        <w:instrText>Поста</w:instrText>
      </w:r>
      <w:r>
        <w:instrText>новление Правительства РФ от 23.01.2015 N 47</w:instrText>
      </w:r>
    </w:p>
    <w:p w14:paraId="3E1D5950"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w:instrText>
      </w:r>
      <w:r>
        <w:instrText>0000000000000000000000000000000000000000007E40KC"\o"’’О функционировании розничных рынков электрической энергии, полном и (или) ...’’</w:instrText>
      </w:r>
    </w:p>
    <w:p w14:paraId="06F82FC4" w14:textId="77777777" w:rsidR="00000000" w:rsidRDefault="00E05AEB">
      <w:pPr>
        <w:pStyle w:val="FORMATTEXT"/>
        <w:ind w:firstLine="568"/>
        <w:jc w:val="both"/>
      </w:pPr>
      <w:r>
        <w:instrText>Постановление Правительства РФ от 04.05.2012 N 442</w:instrText>
      </w:r>
    </w:p>
    <w:p w14:paraId="7A4D17F7" w14:textId="77777777" w:rsidR="00000000" w:rsidRDefault="00E05AEB">
      <w:pPr>
        <w:pStyle w:val="FORMATTEXT"/>
        <w:ind w:firstLine="568"/>
        <w:jc w:val="both"/>
      </w:pPr>
      <w:r>
        <w:instrText xml:space="preserve"> Редакция от 11.08.2014 (период ...</w:instrText>
      </w:r>
    </w:p>
    <w:p w14:paraId="7A9D4D8C" w14:textId="77777777" w:rsidR="00000000" w:rsidRDefault="00E05AEB">
      <w:pPr>
        <w:pStyle w:val="FORMATTEXT"/>
        <w:ind w:firstLine="568"/>
        <w:jc w:val="both"/>
      </w:pPr>
      <w:r>
        <w:instrText>Статус: Недействующая редакция доку</w:instrText>
      </w:r>
      <w:r>
        <w:instrText>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7FB4E692" w14:textId="77777777" w:rsidR="00000000" w:rsidRDefault="00E05AEB">
      <w:pPr>
        <w:pStyle w:val="FORMATTEXT"/>
        <w:ind w:firstLine="568"/>
        <w:jc w:val="both"/>
      </w:pPr>
    </w:p>
    <w:p w14:paraId="59FE72D6" w14:textId="77777777" w:rsidR="00000000" w:rsidRDefault="00E05AEB">
      <w:pPr>
        <w:pStyle w:val="FORMATTEXT"/>
        <w:ind w:firstLine="568"/>
        <w:jc w:val="both"/>
      </w:pPr>
      <w:r>
        <w:t>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w:t>
      </w:r>
      <w:r>
        <w:t xml:space="preserve">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w:t>
      </w:r>
      <w:r>
        <w:t xml:space="preserve">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w:t>
      </w:r>
    </w:p>
    <w:p w14:paraId="11886911" w14:textId="77777777" w:rsidR="00000000" w:rsidRDefault="00E05AEB">
      <w:pPr>
        <w:pStyle w:val="FORMATTEXT"/>
        <w:ind w:firstLine="568"/>
        <w:jc w:val="both"/>
      </w:pPr>
      <w:r>
        <w:t xml:space="preserve">(Абзац дополнительно включен с 5 февраля 2015 года </w:t>
      </w:r>
      <w:r>
        <w:fldChar w:fldCharType="begin"/>
      </w:r>
      <w:r>
        <w:instrText xml:space="preserve"> HYPERLINK "kodeks://link/d?nd=420</w:instrText>
      </w:r>
      <w:r>
        <w:instrText>248840&amp;point=mark=000000000000000000000000000000000000000000000000007DE0K6"\o"’’О внесении изменений в некоторые акты Правительства Российской Федерации по вопросам ...’’</w:instrText>
      </w:r>
    </w:p>
    <w:p w14:paraId="3933652D" w14:textId="77777777" w:rsidR="00000000" w:rsidRDefault="00E05AEB">
      <w:pPr>
        <w:pStyle w:val="FORMATTEXT"/>
        <w:ind w:firstLine="568"/>
        <w:jc w:val="both"/>
      </w:pPr>
      <w:r>
        <w:instrText>Постановление Правительства РФ от 23.01.2015 N 47</w:instrText>
      </w:r>
    </w:p>
    <w:p w14:paraId="03BD4B70" w14:textId="77777777" w:rsidR="00000000" w:rsidRDefault="00E05AEB">
      <w:pPr>
        <w:pStyle w:val="FORMATTEXT"/>
        <w:ind w:firstLine="568"/>
        <w:jc w:val="both"/>
      </w:pPr>
      <w:r>
        <w:instrText>Статус: Действующая редакция докуме</w:instrText>
      </w:r>
      <w:r>
        <w:instrText>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в редакции, введенной в действие с 14 марта 2021 года </w:t>
      </w:r>
      <w:r>
        <w:fldChar w:fldCharType="begin"/>
      </w:r>
      <w:r>
        <w:instrText xml:space="preserve"> HYPERLINK "kodeks://link/d?nd=573799181&amp;point=mark=0000000000000000000000000000000000000000</w:instrText>
      </w:r>
      <w:r>
        <w:instrText>00000000008P00LT"\o"’’О внесении изменений в некоторые акты Правительства Российской Федерации в части определения ...’’</w:instrText>
      </w:r>
    </w:p>
    <w:p w14:paraId="1003C43C" w14:textId="77777777" w:rsidR="00000000" w:rsidRDefault="00E05AEB">
      <w:pPr>
        <w:pStyle w:val="FORMATTEXT"/>
        <w:ind w:firstLine="568"/>
        <w:jc w:val="both"/>
      </w:pPr>
      <w:r>
        <w:instrText>Постановление Правительства РФ от 02.03.2021 N 299</w:instrText>
      </w:r>
    </w:p>
    <w:p w14:paraId="7B8BDC47"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w:t>
      </w:r>
      <w:r>
        <w:rPr>
          <w:color w:val="0000AA"/>
          <w:u w:val="single"/>
        </w:rPr>
        <w:t>сийской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"kodeks://link/d?nd=542686602&amp;point=mark=000000000000000000000000000000000000000000000000007E40KC"\o"’’О функционировании розничных рынков электрической энергии, полном и (или) ...’’</w:instrText>
      </w:r>
    </w:p>
    <w:p w14:paraId="3F8E8F9F" w14:textId="77777777" w:rsidR="00000000" w:rsidRDefault="00E05AEB">
      <w:pPr>
        <w:pStyle w:val="FORMATTEXT"/>
        <w:ind w:firstLine="568"/>
        <w:jc w:val="both"/>
      </w:pPr>
      <w:r>
        <w:instrText>Постан</w:instrText>
      </w:r>
      <w:r>
        <w:instrText>овление Правительства РФ от 04.05.2012 N 442</w:instrText>
      </w:r>
    </w:p>
    <w:p w14:paraId="5B289C1B" w14:textId="77777777" w:rsidR="00000000" w:rsidRDefault="00E05AEB">
      <w:pPr>
        <w:pStyle w:val="FORMATTEXT"/>
        <w:ind w:firstLine="568"/>
        <w:jc w:val="both"/>
      </w:pPr>
      <w:r>
        <w:instrText xml:space="preserve"> Редакция от 29.12.2020 (период ...</w:instrText>
      </w:r>
    </w:p>
    <w:p w14:paraId="3FF98D61" w14:textId="77777777" w:rsidR="00000000" w:rsidRDefault="00E05AEB">
      <w:pPr>
        <w:pStyle w:val="FORMATTEXT"/>
        <w:ind w:firstLine="568"/>
        <w:jc w:val="both"/>
      </w:pPr>
      <w:r>
        <w:instrText>Статус: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w:t>
      </w:r>
    </w:p>
    <w:p w14:paraId="63B18659" w14:textId="77777777" w:rsidR="00000000" w:rsidRDefault="00E05AEB">
      <w:pPr>
        <w:pStyle w:val="FORMATTEXT"/>
        <w:ind w:firstLine="568"/>
        <w:jc w:val="both"/>
      </w:pPr>
    </w:p>
    <w:p w14:paraId="2C7BE272" w14:textId="77777777" w:rsidR="00000000" w:rsidRDefault="00E05AEB">
      <w:pPr>
        <w:pStyle w:val="FORMATTEXT"/>
        <w:ind w:firstLine="568"/>
        <w:jc w:val="both"/>
      </w:pPr>
      <w:r>
        <w:t>договоры купли-продажи (поставки) электрической энергии (мощности), зак</w:t>
      </w:r>
      <w:r>
        <w:t>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w:t>
      </w:r>
      <w:r>
        <w:t xml:space="preserve">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 </w:t>
      </w:r>
    </w:p>
    <w:p w14:paraId="27AAE849" w14:textId="77777777" w:rsidR="00000000" w:rsidRDefault="00E05AEB">
      <w:pPr>
        <w:pStyle w:val="FORMATTEXT"/>
        <w:ind w:firstLine="568"/>
        <w:jc w:val="both"/>
      </w:pPr>
      <w:r>
        <w:t xml:space="preserve">(Абзац дополнительно включен с 5 февраля 2015 года </w:t>
      </w:r>
      <w:r>
        <w:fldChar w:fldCharType="begin"/>
      </w:r>
      <w:r>
        <w:instrText xml:space="preserve"> HYPERLINK </w:instrText>
      </w:r>
      <w:r>
        <w:instrText>"kodeks://link/d?nd=420248840&amp;point=mark=000000000000000000000000000000000000000000000000007DE0K6"\o"’’О внесении изменений в некоторые акты Правительства Российской Федерации по вопросам ...’’</w:instrText>
      </w:r>
    </w:p>
    <w:p w14:paraId="629E0D30" w14:textId="77777777" w:rsidR="00000000" w:rsidRDefault="00E05AEB">
      <w:pPr>
        <w:pStyle w:val="FORMATTEXT"/>
        <w:ind w:firstLine="568"/>
        <w:jc w:val="both"/>
      </w:pPr>
      <w:r>
        <w:instrText>Постановление Правительства РФ от 23.01.2015 N 47</w:instrText>
      </w:r>
    </w:p>
    <w:p w14:paraId="646CCE04" w14:textId="77777777" w:rsidR="00000000" w:rsidRDefault="00E05AEB">
      <w:pPr>
        <w:pStyle w:val="FORMATTEXT"/>
        <w:ind w:firstLine="568"/>
        <w:jc w:val="both"/>
      </w:pPr>
      <w:r>
        <w:instrText>Статус: Дейс</w:instrText>
      </w:r>
      <w:r>
        <w:instrText>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w:t>
      </w:r>
    </w:p>
    <w:p w14:paraId="3D2858A7" w14:textId="77777777" w:rsidR="00000000" w:rsidRDefault="00E05AEB">
      <w:pPr>
        <w:pStyle w:val="FORMATTEXT"/>
        <w:ind w:firstLine="568"/>
        <w:jc w:val="both"/>
      </w:pPr>
    </w:p>
    <w:p w14:paraId="4FDDD968" w14:textId="77777777" w:rsidR="00000000" w:rsidRDefault="00E05AEB">
      <w:pPr>
        <w:pStyle w:val="FORMATTEXT"/>
        <w:ind w:firstLine="568"/>
        <w:jc w:val="both"/>
      </w:pPr>
      <w:r>
        <w:t>договоры купли-продажи (поставки) электрической энергии (мощности) в целях компенсации потерь электрической энергии, закл</w:t>
      </w:r>
      <w:r>
        <w:t>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w:t>
      </w:r>
      <w:r>
        <w:t xml:space="preserve">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w:t>
      </w:r>
    </w:p>
    <w:p w14:paraId="0CEA435A" w14:textId="77777777" w:rsidR="00000000" w:rsidRDefault="00E05AEB">
      <w:pPr>
        <w:pStyle w:val="FORMATTEXT"/>
        <w:ind w:firstLine="568"/>
        <w:jc w:val="both"/>
      </w:pPr>
      <w:r>
        <w:t>(Абзац допол</w:t>
      </w:r>
      <w:r>
        <w:t xml:space="preserve">нительно включен с 5 февраля 2015 года </w:t>
      </w:r>
      <w:r>
        <w:fldChar w:fldCharType="begin"/>
      </w:r>
      <w:r>
        <w:instrText xml:space="preserve"> HYPERLINK "kodeks://link/d?nd=420248840&amp;point=mark=000000000000000000000000000000000000000000000000007DE0K6"\o"’’О внесении изменений в некоторые акты Правительства Российской Федерации по вопросам ...’’</w:instrText>
      </w:r>
    </w:p>
    <w:p w14:paraId="12267BA3" w14:textId="77777777" w:rsidR="00000000" w:rsidRDefault="00E05AEB">
      <w:pPr>
        <w:pStyle w:val="FORMATTEXT"/>
        <w:ind w:firstLine="568"/>
        <w:jc w:val="both"/>
      </w:pPr>
      <w:r>
        <w:instrText>Постановлени</w:instrText>
      </w:r>
      <w:r>
        <w:instrText>е Правительства РФ от 23.01.2015 N 47</w:instrText>
      </w:r>
    </w:p>
    <w:p w14:paraId="6961C892"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в редакции, введенной в действие с 14 марта 2021 года </w:t>
      </w:r>
      <w:r>
        <w:fldChar w:fldCharType="begin"/>
      </w:r>
      <w:r>
        <w:instrText xml:space="preserve"> HYPERLINK "kodeks:</w:instrText>
      </w:r>
      <w:r>
        <w:instrText>//link/d?nd=573799181&amp;point=mark=000000000000000000000000000000000000000000000000008P00LT"\o"’’О внесении изменений в некоторые акты Правительства Российской Федерации в части определения ...’’</w:instrText>
      </w:r>
    </w:p>
    <w:p w14:paraId="67587742" w14:textId="77777777" w:rsidR="00000000" w:rsidRDefault="00E05AEB">
      <w:pPr>
        <w:pStyle w:val="FORMATTEXT"/>
        <w:ind w:firstLine="568"/>
        <w:jc w:val="both"/>
      </w:pPr>
      <w:r>
        <w:instrText>Постановление Правительства РФ от 02.03.2021 N 299</w:instrText>
      </w:r>
    </w:p>
    <w:p w14:paraId="47E4003C" w14:textId="77777777" w:rsidR="00000000" w:rsidRDefault="00E05AEB">
      <w:pPr>
        <w:pStyle w:val="FORMATTEXT"/>
        <w:ind w:firstLine="568"/>
        <w:jc w:val="both"/>
      </w:pPr>
      <w:r>
        <w:instrText>Статус: Дей</w:instrText>
      </w:r>
      <w:r>
        <w:instrText>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"kodeks://link/d?nd=542686602&amp;point=mark=000000000000000000000000000000000000000000000000007E40KC"\o"’’О функциониро</w:instrText>
      </w:r>
      <w:r>
        <w:instrText>вании розничных рынков электрической энергии, полном и (или) ...’’</w:instrText>
      </w:r>
    </w:p>
    <w:p w14:paraId="10E9CECC" w14:textId="77777777" w:rsidR="00000000" w:rsidRDefault="00E05AEB">
      <w:pPr>
        <w:pStyle w:val="FORMATTEXT"/>
        <w:ind w:firstLine="568"/>
        <w:jc w:val="both"/>
      </w:pPr>
      <w:r>
        <w:instrText>Постановление Правительства РФ от 04.05.2012 N 442</w:instrText>
      </w:r>
    </w:p>
    <w:p w14:paraId="74AF2925" w14:textId="77777777" w:rsidR="00000000" w:rsidRDefault="00E05AEB">
      <w:pPr>
        <w:pStyle w:val="FORMATTEXT"/>
        <w:ind w:firstLine="568"/>
        <w:jc w:val="both"/>
      </w:pPr>
      <w:r>
        <w:instrText xml:space="preserve"> Редакция от 29.12.2020 (период ...</w:instrText>
      </w:r>
    </w:p>
    <w:p w14:paraId="7ECA63C1" w14:textId="77777777" w:rsidR="00000000" w:rsidRDefault="00E05AEB">
      <w:pPr>
        <w:pStyle w:val="FORMATTEXT"/>
        <w:ind w:firstLine="568"/>
        <w:jc w:val="both"/>
      </w:pPr>
      <w:r>
        <w:instrText>Статус: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w:t>
      </w:r>
    </w:p>
    <w:p w14:paraId="3561D1EF" w14:textId="77777777" w:rsidR="00000000" w:rsidRDefault="00E05AEB">
      <w:pPr>
        <w:pStyle w:val="FORMATTEXT"/>
        <w:ind w:firstLine="568"/>
        <w:jc w:val="both"/>
      </w:pPr>
    </w:p>
    <w:p w14:paraId="04BF8A2E" w14:textId="77777777" w:rsidR="00000000" w:rsidRDefault="00E05AEB">
      <w:pPr>
        <w:pStyle w:val="FORMATTEXT"/>
        <w:ind w:firstLine="568"/>
        <w:jc w:val="both"/>
      </w:pPr>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w:t>
      </w:r>
      <w:r>
        <w:t xml:space="preserve">письменной форме на предусмотренных </w:t>
      </w:r>
      <w:r>
        <w:fldChar w:fldCharType="begin"/>
      </w:r>
      <w:r>
        <w:instrText xml:space="preserve"> HYPERLINK "kodeks://link/d?nd=902349816&amp;point=mark=00000000000000000000000000000000000000000000000000A9U0NS"\o"’’О функционировании розничных рынков электрической энергии, полном и (или) частичном ...’’</w:instrText>
      </w:r>
    </w:p>
    <w:p w14:paraId="4324BDB5" w14:textId="77777777" w:rsidR="00000000" w:rsidRDefault="00E05AEB">
      <w:pPr>
        <w:pStyle w:val="FORMATTEXT"/>
        <w:ind w:firstLine="568"/>
        <w:jc w:val="both"/>
      </w:pPr>
      <w:r>
        <w:instrText>Постановление Пр</w:instrText>
      </w:r>
      <w:r>
        <w:instrText>авительства РФ от 04.05.2012 N 442</w:instrText>
      </w:r>
    </w:p>
    <w:p w14:paraId="738EAF0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65_1.1</w:t>
      </w:r>
      <w:r>
        <w:rPr>
          <w:color w:val="0000FF"/>
          <w:u w:val="single"/>
        </w:rPr>
        <w:t xml:space="preserve"> </w:t>
      </w:r>
      <w:r>
        <w:fldChar w:fldCharType="end"/>
      </w:r>
      <w:r>
        <w:t xml:space="preserve">, или </w:t>
      </w:r>
      <w:r>
        <w:fldChar w:fldCharType="begin"/>
      </w:r>
      <w:r>
        <w:instrText xml:space="preserve"> HYPERLINK "kodeks://link/d?nd=902349816&amp;point=mark=00000000000000000000000000000000000000000000000000AA00NT"\o"’’О функционировании р</w:instrText>
      </w:r>
      <w:r>
        <w:instrText>озничных рынков электрической энергии, полном и (или) частичном ...’’</w:instrText>
      </w:r>
    </w:p>
    <w:p w14:paraId="43DD9D6C" w14:textId="77777777" w:rsidR="00000000" w:rsidRDefault="00E05AEB">
      <w:pPr>
        <w:pStyle w:val="FORMATTEXT"/>
        <w:ind w:firstLine="568"/>
        <w:jc w:val="both"/>
      </w:pPr>
      <w:r>
        <w:instrText>Постановление Правительства РФ от 04.05.2012 N 442</w:instrText>
      </w:r>
    </w:p>
    <w:p w14:paraId="27ED181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65_1.2</w:t>
      </w:r>
      <w:r>
        <w:rPr>
          <w:color w:val="0000FF"/>
          <w:u w:val="single"/>
        </w:rPr>
        <w:t xml:space="preserve"> </w:t>
      </w:r>
      <w:r>
        <w:fldChar w:fldCharType="end"/>
      </w:r>
      <w:r>
        <w:t xml:space="preserve">, или </w:t>
      </w:r>
      <w:r>
        <w:fldChar w:fldCharType="begin"/>
      </w:r>
      <w:r>
        <w:instrText xml:space="preserve"> HYPERLINK "kodeks://link/d?nd=902349816&amp;point=mark=00000</w:instrText>
      </w:r>
      <w:r>
        <w:instrText>000000000000000000000000000000000000000000000AA40NV"\o"’’О функционировании розничных рынков электрической энергии, полном и (или) частичном ...’’</w:instrText>
      </w:r>
    </w:p>
    <w:p w14:paraId="4DC12A3A" w14:textId="77777777" w:rsidR="00000000" w:rsidRDefault="00E05AEB">
      <w:pPr>
        <w:pStyle w:val="FORMATTEXT"/>
        <w:ind w:firstLine="568"/>
        <w:jc w:val="both"/>
      </w:pPr>
      <w:r>
        <w:instrText>Постановление Правительства РФ от 04.05.2012 N 442</w:instrText>
      </w:r>
    </w:p>
    <w:p w14:paraId="067DDC0C" w14:textId="77777777" w:rsidR="00000000" w:rsidRDefault="00E05AEB">
      <w:pPr>
        <w:pStyle w:val="FORMATTEXT"/>
        <w:ind w:firstLine="568"/>
        <w:jc w:val="both"/>
      </w:pPr>
      <w:r>
        <w:instrText>Статус: Действующая редакция документа (действ. c 05.01.20</w:instrText>
      </w:r>
      <w:r>
        <w:instrText>25)"</w:instrText>
      </w:r>
      <w:r>
        <w:fldChar w:fldCharType="separate"/>
      </w:r>
      <w:r>
        <w:rPr>
          <w:color w:val="0000AA"/>
          <w:u w:val="single"/>
        </w:rPr>
        <w:t>65_1.3 настоящего документа</w:t>
      </w:r>
      <w:r>
        <w:rPr>
          <w:color w:val="0000FF"/>
          <w:u w:val="single"/>
        </w:rPr>
        <w:t xml:space="preserve"> </w:t>
      </w:r>
      <w:r>
        <w:fldChar w:fldCharType="end"/>
      </w:r>
      <w:r>
        <w:t xml:space="preserve">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w:t>
      </w:r>
      <w:r>
        <w:t xml:space="preserve">я, в которых в соответствии с указанными договорами исполняются обязательства по поставке электрической энергии (мощности) таким производителем; </w:t>
      </w:r>
    </w:p>
    <w:p w14:paraId="256F7E32" w14:textId="77777777" w:rsidR="00000000" w:rsidRDefault="00E05AEB">
      <w:pPr>
        <w:pStyle w:val="FORMATTEXT"/>
        <w:ind w:firstLine="568"/>
        <w:jc w:val="both"/>
      </w:pPr>
      <w:r>
        <w:t xml:space="preserve">(Абзац дополнительно включен с 5 февраля 2015 года </w:t>
      </w:r>
      <w:r>
        <w:fldChar w:fldCharType="begin"/>
      </w:r>
      <w:r>
        <w:instrText xml:space="preserve"> HYPERLINK "kodeks://link/d?nd=420248840&amp;point=mark=0000000</w:instrText>
      </w:r>
      <w:r>
        <w:instrText>00000000000000000000000000000000000000000007DE0K6"\o"’’О внесении изменений в некоторые акты Правительства Российской Федерации по вопросам ...’’</w:instrText>
      </w:r>
    </w:p>
    <w:p w14:paraId="414902BB" w14:textId="77777777" w:rsidR="00000000" w:rsidRDefault="00E05AEB">
      <w:pPr>
        <w:pStyle w:val="FORMATTEXT"/>
        <w:ind w:firstLine="568"/>
        <w:jc w:val="both"/>
      </w:pPr>
      <w:r>
        <w:instrText>Постановление Правительства РФ от 23.01.2015 N 47</w:instrText>
      </w:r>
    </w:p>
    <w:p w14:paraId="28FA8D1D" w14:textId="77777777" w:rsidR="00000000" w:rsidRDefault="00E05AEB">
      <w:pPr>
        <w:pStyle w:val="FORMATTEXT"/>
        <w:ind w:firstLine="568"/>
        <w:jc w:val="both"/>
      </w:pPr>
      <w:r>
        <w:instrText>Статус: Действующая редакция документа (действ. c 01.07.2024</w:instrText>
      </w:r>
      <w:r>
        <w:instrText>)"</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в редакции, введенной в действие с 1 декабря 2020 года </w:t>
      </w:r>
      <w:r>
        <w:fldChar w:fldCharType="begin"/>
      </w:r>
      <w:r>
        <w:instrText xml:space="preserve"> HYPERLINK "kodeks://link/d?nd=565624525&amp;point=mark=000000000000000000000000000000000000000000000000008OK0LN"\o"’’О </w:instrText>
      </w:r>
      <w:r>
        <w:instrText>вопросах стимулирования использования возобновляемых источников энергии, внесении ...’’</w:instrText>
      </w:r>
    </w:p>
    <w:p w14:paraId="2F044875" w14:textId="77777777" w:rsidR="00000000" w:rsidRDefault="00E05AEB">
      <w:pPr>
        <w:pStyle w:val="FORMATTEXT"/>
        <w:ind w:firstLine="568"/>
        <w:jc w:val="both"/>
      </w:pPr>
      <w:r>
        <w:instrText>Постановление Правительства РФ от 29.08.2020 N 1298</w:instrText>
      </w:r>
    </w:p>
    <w:p w14:paraId="525C8FD0"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w:t>
      </w:r>
      <w:r>
        <w:rPr>
          <w:color w:val="0000AA"/>
          <w:u w:val="single"/>
        </w:rPr>
        <w:t>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"kodeks://link/d?nd=542678786&amp;point=mark=000000000000000000000000000000000000000000000000007E40KC"\o"’’О функционировании розничных рынков электрической энергии, полном и (или) ...’’</w:instrText>
      </w:r>
    </w:p>
    <w:p w14:paraId="4405FA33" w14:textId="77777777" w:rsidR="00000000" w:rsidRDefault="00E05AEB">
      <w:pPr>
        <w:pStyle w:val="FORMATTEXT"/>
        <w:ind w:firstLine="568"/>
        <w:jc w:val="both"/>
      </w:pPr>
      <w:r>
        <w:instrText>Постановление Правительс</w:instrText>
      </w:r>
      <w:r>
        <w:instrText>тва РФ от 04.05.2012 N 442</w:instrText>
      </w:r>
    </w:p>
    <w:p w14:paraId="345C55FD" w14:textId="77777777" w:rsidR="00000000" w:rsidRDefault="00E05AEB">
      <w:pPr>
        <w:pStyle w:val="FORMATTEXT"/>
        <w:ind w:firstLine="568"/>
        <w:jc w:val="both"/>
      </w:pPr>
      <w:r>
        <w:instrText xml:space="preserve"> Редакция от 30.04.2020 (период ...</w:instrText>
      </w:r>
    </w:p>
    <w:p w14:paraId="555B8E1F"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3468127B" w14:textId="77777777" w:rsidR="00000000" w:rsidRDefault="00E05AEB">
      <w:pPr>
        <w:pStyle w:val="FORMATTEXT"/>
        <w:ind w:firstLine="568"/>
        <w:jc w:val="both"/>
      </w:pPr>
    </w:p>
    <w:p w14:paraId="1799BCA5" w14:textId="77777777" w:rsidR="00000000" w:rsidRDefault="00E05AEB">
      <w:pPr>
        <w:pStyle w:val="FORMATTEXT"/>
        <w:ind w:firstLine="568"/>
        <w:jc w:val="both"/>
      </w:pPr>
      <w:r>
        <w:t xml:space="preserve">договоры, указанные в </w:t>
      </w:r>
      <w:r>
        <w:fldChar w:fldCharType="begin"/>
      </w:r>
      <w:r>
        <w:instrText xml:space="preserve"> HYPERLINK "kodeks://link/d?nd=901856089&amp;point=mark=000000000000000</w:instrText>
      </w:r>
      <w:r>
        <w:instrText>000000000000000000000000000000000008QS0M4"\o"’’Об электроэнергетике (с изменениями на 25 октября 2024 года) (редакция, действующая с 1 января 2025 года)’’</w:instrText>
      </w:r>
    </w:p>
    <w:p w14:paraId="7FE6D61C" w14:textId="77777777" w:rsidR="00000000" w:rsidRDefault="00E05AEB">
      <w:pPr>
        <w:pStyle w:val="FORMATTEXT"/>
        <w:ind w:firstLine="568"/>
        <w:jc w:val="both"/>
      </w:pPr>
      <w:r>
        <w:instrText>Федеральный закон от 26.03.2003 N 35-ФЗ</w:instrText>
      </w:r>
    </w:p>
    <w:p w14:paraId="55B0FE03" w14:textId="77777777" w:rsidR="00000000" w:rsidRDefault="00E05AEB">
      <w:pPr>
        <w:pStyle w:val="FORMATTEXT"/>
        <w:ind w:firstLine="568"/>
        <w:jc w:val="both"/>
      </w:pPr>
      <w:r>
        <w:instrText>Статус: Действующая редакция документа (действ</w:instrText>
      </w:r>
      <w:r>
        <w:instrText>. c 01.01.2025)"</w:instrText>
      </w:r>
      <w:r>
        <w:fldChar w:fldCharType="separate"/>
      </w:r>
      <w:r>
        <w:rPr>
          <w:color w:val="0000AA"/>
          <w:u w:val="single"/>
        </w:rPr>
        <w:t>пункте 2_2 статьи 37 Федерального закона "Об электроэнергетике"</w:t>
      </w:r>
      <w:r>
        <w:rPr>
          <w:color w:val="0000FF"/>
          <w:u w:val="single"/>
        </w:rPr>
        <w:t xml:space="preserve"> </w:t>
      </w:r>
      <w:r>
        <w:fldChar w:fldCharType="end"/>
      </w:r>
      <w:r>
        <w:t xml:space="preserve">, заключенные таким производителем в письменной форме на условиях, предусмотренных </w:t>
      </w:r>
      <w:r>
        <w:fldChar w:fldCharType="begin"/>
      </w:r>
      <w:r>
        <w:instrText xml:space="preserve"> HYPERLINK "kodeks://link/d?nd=902349816&amp;point=mark=00000000000000000000000000000000000000</w:instrText>
      </w:r>
      <w:r>
        <w:instrText>000000000000AAI0O1"\o"’’О функционировании розничных рынков электрической энергии, полном и (или) частичном ...’’</w:instrText>
      </w:r>
    </w:p>
    <w:p w14:paraId="020D8D17" w14:textId="77777777" w:rsidR="00000000" w:rsidRDefault="00E05AEB">
      <w:pPr>
        <w:pStyle w:val="FORMATTEXT"/>
        <w:ind w:firstLine="568"/>
        <w:jc w:val="both"/>
      </w:pPr>
      <w:r>
        <w:instrText>Постановление Правительства РФ от 04.05.2012 N 442</w:instrText>
      </w:r>
    </w:p>
    <w:p w14:paraId="5CEA503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65_4 настоящего докум</w:t>
      </w:r>
      <w:r>
        <w:rPr>
          <w:color w:val="0000AA"/>
          <w:u w:val="single"/>
        </w:rPr>
        <w:t>ента</w:t>
      </w:r>
      <w:r>
        <w:rPr>
          <w:color w:val="0000FF"/>
          <w:u w:val="single"/>
        </w:rPr>
        <w:t xml:space="preserve"> </w:t>
      </w:r>
      <w:r>
        <w:fldChar w:fldCharType="end"/>
      </w:r>
      <w:r>
        <w:t xml:space="preserve">, с потребителями и (или) энергосбытовыми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w:t>
      </w:r>
      <w:r>
        <w:t xml:space="preserve">в соответствии с указанными договорами исполняются обязательства по поставке электрической энергии (мощности) таким производителем; </w:t>
      </w:r>
    </w:p>
    <w:p w14:paraId="24145C46" w14:textId="77777777" w:rsidR="00000000" w:rsidRDefault="00E05AEB">
      <w:pPr>
        <w:pStyle w:val="FORMATTEXT"/>
        <w:ind w:firstLine="568"/>
        <w:jc w:val="both"/>
      </w:pPr>
      <w:r>
        <w:t xml:space="preserve">(Абзац дополнительно включен с 10 сентября 2024 года </w:t>
      </w:r>
      <w:r>
        <w:fldChar w:fldCharType="begin"/>
      </w:r>
      <w:r>
        <w:instrText xml:space="preserve"> HYPERLINK "kodeks://link/d?nd=1307109427&amp;point=mark=00000000000000000</w:instrText>
      </w:r>
      <w:r>
        <w:instrText>0000000000000000000000000000000007DE0K8"\o"’’О внесении изменений в некоторые акты Правительства Российской Федерации’’</w:instrText>
      </w:r>
    </w:p>
    <w:p w14:paraId="3C24B170" w14:textId="77777777" w:rsidR="00000000" w:rsidRDefault="00E05AEB">
      <w:pPr>
        <w:pStyle w:val="FORMATTEXT"/>
        <w:ind w:firstLine="568"/>
        <w:jc w:val="both"/>
      </w:pPr>
      <w:r>
        <w:instrText>Постановление Правительства РФ от 30.08.2024 N 1191</w:instrText>
      </w:r>
    </w:p>
    <w:p w14:paraId="66B7DE84" w14:textId="77777777" w:rsidR="00000000" w:rsidRDefault="00E05AEB">
      <w:pPr>
        <w:pStyle w:val="FORMATTEXT"/>
        <w:ind w:firstLine="568"/>
        <w:jc w:val="both"/>
      </w:pPr>
      <w:r>
        <w:instrText>Статус: Действующий документ (действ. c 10.09.2024)"</w:instrText>
      </w:r>
      <w:r>
        <w:fldChar w:fldCharType="separate"/>
      </w:r>
      <w:r>
        <w:rPr>
          <w:color w:val="0000AA"/>
          <w:u w:val="single"/>
        </w:rPr>
        <w:t>постановлением Правительства Рос</w:t>
      </w:r>
      <w:r>
        <w:rPr>
          <w:color w:val="0000AA"/>
          <w:u w:val="single"/>
        </w:rPr>
        <w:t>сийской Федерации от 30 августа 2024 года N 1191</w:t>
      </w:r>
      <w:r>
        <w:rPr>
          <w:color w:val="0000FF"/>
          <w:u w:val="single"/>
        </w:rPr>
        <w:t xml:space="preserve"> </w:t>
      </w:r>
      <w:r>
        <w:fldChar w:fldCharType="end"/>
      </w:r>
      <w:r>
        <w:t xml:space="preserve">) </w:t>
      </w:r>
    </w:p>
    <w:p w14:paraId="36E05D13" w14:textId="77777777" w:rsidR="00000000" w:rsidRDefault="00E05AEB">
      <w:pPr>
        <w:pStyle w:val="FORMATTEXT"/>
        <w:jc w:val="both"/>
      </w:pPr>
      <w:r>
        <w:t xml:space="preserve">            </w:t>
      </w:r>
    </w:p>
    <w:p w14:paraId="585F63B0" w14:textId="77777777" w:rsidR="00000000" w:rsidRDefault="00E05AEB">
      <w:pPr>
        <w:pStyle w:val="FORMATTEXT"/>
        <w:ind w:firstLine="568"/>
        <w:jc w:val="both"/>
      </w:pPr>
      <w:r>
        <w:t>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w:t>
      </w:r>
      <w:r>
        <w:t xml:space="preserve">рантирующим поставщиком и собственником или иным законным владельцем объектов микрогенерации. </w:t>
      </w:r>
    </w:p>
    <w:p w14:paraId="5E804335" w14:textId="77777777" w:rsidR="00000000" w:rsidRDefault="00E05AEB">
      <w:pPr>
        <w:pStyle w:val="FORMATTEXT"/>
        <w:ind w:firstLine="568"/>
        <w:jc w:val="both"/>
      </w:pPr>
      <w:r>
        <w:lastRenderedPageBreak/>
        <w:t xml:space="preserve">(Абзац дополнительно включен с 14 марта 2021 года </w:t>
      </w:r>
      <w:r>
        <w:fldChar w:fldCharType="begin"/>
      </w:r>
      <w:r>
        <w:instrText xml:space="preserve"> HYPERLINK "kodeks://link/d?nd=573799181&amp;point=mark=000000000000000000000000000000000000000000000000008P00LT"\o</w:instrText>
      </w:r>
      <w:r>
        <w:instrText>"’’О внесении изменений в некоторые акты Правительства Российской Федерации в части определения ...’’</w:instrText>
      </w:r>
    </w:p>
    <w:p w14:paraId="799F3426" w14:textId="77777777" w:rsidR="00000000" w:rsidRDefault="00E05AEB">
      <w:pPr>
        <w:pStyle w:val="FORMATTEXT"/>
        <w:ind w:firstLine="568"/>
        <w:jc w:val="both"/>
      </w:pPr>
      <w:r>
        <w:instrText>Постановление Правительства РФ от 02.03.2021 N 299</w:instrText>
      </w:r>
    </w:p>
    <w:p w14:paraId="6BA08539"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w:t>
      </w:r>
      <w:r>
        <w:rPr>
          <w:color w:val="0000AA"/>
          <w:u w:val="single"/>
        </w:rPr>
        <w:t>т 2 марта 2021 года N 299</w:t>
      </w:r>
      <w:r>
        <w:rPr>
          <w:color w:val="0000FF"/>
          <w:u w:val="single"/>
        </w:rPr>
        <w:t xml:space="preserve"> </w:t>
      </w:r>
      <w:r>
        <w:fldChar w:fldCharType="end"/>
      </w:r>
      <w:r>
        <w:t>)</w:t>
      </w:r>
    </w:p>
    <w:p w14:paraId="0823B972" w14:textId="77777777" w:rsidR="00000000" w:rsidRDefault="00E05AEB">
      <w:pPr>
        <w:pStyle w:val="FORMATTEXT"/>
        <w:ind w:firstLine="568"/>
        <w:jc w:val="both"/>
      </w:pPr>
    </w:p>
    <w:p w14:paraId="5D8E06E1" w14:textId="77777777" w:rsidR="00000000" w:rsidRDefault="00E05AEB">
      <w:pPr>
        <w:pStyle w:val="FORMATTEXT"/>
        <w:ind w:firstLine="568"/>
        <w:jc w:val="both"/>
      </w:pPr>
      <w:r>
        <w:t xml:space="preserve">Условиями, обязательными при заключении договоров, предусмотренных абзацами вторым и четвертым настоящего пункта, с указанным производителем электрической энергии (мощности) на розничном рынке, являются: </w:t>
      </w:r>
    </w:p>
    <w:p w14:paraId="2CAAD5FB" w14:textId="77777777" w:rsidR="00000000" w:rsidRDefault="00E05AEB">
      <w:pPr>
        <w:pStyle w:val="FORMATTEXT"/>
        <w:ind w:firstLine="568"/>
        <w:jc w:val="both"/>
      </w:pPr>
      <w:r>
        <w:t xml:space="preserve">(Абзац в редакции, </w:t>
      </w:r>
      <w:r>
        <w:t xml:space="preserve">введенной в действие с 5 февраля 2015 года </w:t>
      </w:r>
      <w:r>
        <w:fldChar w:fldCharType="begin"/>
      </w:r>
      <w:r>
        <w:instrText xml:space="preserve"> HYPERLINK "kodeks://link/d?nd=420248840&amp;point=mark=000000000000000000000000000000000000000000000000007DS0KE"\o"’’О внесении изменений в некоторые акты Правительства Российской Федерации по вопросам ...’’</w:instrText>
      </w:r>
    </w:p>
    <w:p w14:paraId="30DFDBC5" w14:textId="77777777" w:rsidR="00000000" w:rsidRDefault="00E05AEB">
      <w:pPr>
        <w:pStyle w:val="FORMATTEXT"/>
        <w:ind w:firstLine="568"/>
        <w:jc w:val="both"/>
      </w:pPr>
      <w:r>
        <w:instrText>Постанов</w:instrText>
      </w:r>
      <w:r>
        <w:instrText>ление Правительства РФ от 23.01.2015 N 47</w:instrText>
      </w:r>
    </w:p>
    <w:p w14:paraId="16FEE963"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w:instrText>
      </w:r>
      <w:r>
        <w:instrText>0000000000000000000000000000000000000007E40KC"\o"’’О функционировании розничных рынков электрической энергии, полном и (или) ...’’</w:instrText>
      </w:r>
    </w:p>
    <w:p w14:paraId="4C4C461E" w14:textId="77777777" w:rsidR="00000000" w:rsidRDefault="00E05AEB">
      <w:pPr>
        <w:pStyle w:val="FORMATTEXT"/>
        <w:ind w:firstLine="568"/>
        <w:jc w:val="both"/>
      </w:pPr>
      <w:r>
        <w:instrText>Постановление Правительства РФ от 04.05.2012 N 442</w:instrText>
      </w:r>
    </w:p>
    <w:p w14:paraId="252ACDDC" w14:textId="77777777" w:rsidR="00000000" w:rsidRDefault="00E05AEB">
      <w:pPr>
        <w:pStyle w:val="FORMATTEXT"/>
        <w:ind w:firstLine="568"/>
        <w:jc w:val="both"/>
      </w:pPr>
      <w:r>
        <w:instrText xml:space="preserve"> Редакция от 11.08.2014 (период ...</w:instrText>
      </w:r>
    </w:p>
    <w:p w14:paraId="7628260B" w14:textId="77777777" w:rsidR="00000000" w:rsidRDefault="00E05AEB">
      <w:pPr>
        <w:pStyle w:val="FORMATTEXT"/>
        <w:ind w:firstLine="568"/>
        <w:jc w:val="both"/>
      </w:pPr>
      <w:r>
        <w:instrText>Статус: Недействующая редакция докумен</w:instrText>
      </w:r>
      <w:r>
        <w:instrText>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7D486BE1" w14:textId="77777777" w:rsidR="00000000" w:rsidRDefault="00E05AEB">
      <w:pPr>
        <w:pStyle w:val="FORMATTEXT"/>
        <w:ind w:firstLine="568"/>
        <w:jc w:val="both"/>
      </w:pPr>
    </w:p>
    <w:p w14:paraId="5E5F888E" w14:textId="77777777" w:rsidR="00000000" w:rsidRDefault="00E05AEB">
      <w:pPr>
        <w:pStyle w:val="FORMATTEXT"/>
        <w:ind w:firstLine="568"/>
        <w:jc w:val="both"/>
      </w:pPr>
      <w:r>
        <w:t xml:space="preserve">предмет соответствующего договора, указанный в </w:t>
      </w:r>
      <w:r>
        <w:fldChar w:fldCharType="begin"/>
      </w:r>
      <w:r>
        <w:instrText xml:space="preserve"> HYPERLINK "kodeks://link/d?nd=902349816&amp;point=mark=000000000000000000000000000000000000000000000000007DS0KC"\o"’’О функционировании розничных </w:instrText>
      </w:r>
      <w:r>
        <w:instrText>рынков электрической энергии, полном и (или) частичном ...’’</w:instrText>
      </w:r>
    </w:p>
    <w:p w14:paraId="12068622" w14:textId="77777777" w:rsidR="00000000" w:rsidRDefault="00E05AEB">
      <w:pPr>
        <w:pStyle w:val="FORMATTEXT"/>
        <w:ind w:firstLine="568"/>
        <w:jc w:val="both"/>
      </w:pPr>
      <w:r>
        <w:instrText>Постановление Правительства РФ от 04.05.2012 N 442</w:instrText>
      </w:r>
    </w:p>
    <w:p w14:paraId="1F5471F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28</w:t>
      </w:r>
      <w:r>
        <w:rPr>
          <w:color w:val="0000FF"/>
          <w:u w:val="single"/>
        </w:rPr>
        <w:t xml:space="preserve"> </w:t>
      </w:r>
      <w:r>
        <w:fldChar w:fldCharType="end"/>
      </w:r>
      <w:r>
        <w:t xml:space="preserve"> или </w:t>
      </w:r>
      <w:r>
        <w:fldChar w:fldCharType="begin"/>
      </w:r>
      <w:r>
        <w:instrText xml:space="preserve"> HYPERLINK "kodeks://link/d?nd=902349816&amp;point=mark=000000000000</w:instrText>
      </w:r>
      <w:r>
        <w:instrText>000000000000000000000000000000000000007DU0KD"\o"’’О функционировании розничных рынков электрической энергии, полном и (или) частичном ...’’</w:instrText>
      </w:r>
    </w:p>
    <w:p w14:paraId="05A4B945" w14:textId="77777777" w:rsidR="00000000" w:rsidRDefault="00E05AEB">
      <w:pPr>
        <w:pStyle w:val="FORMATTEXT"/>
        <w:ind w:firstLine="568"/>
        <w:jc w:val="both"/>
      </w:pPr>
      <w:r>
        <w:instrText>Постановление Правительства РФ от 04.05.2012 N 442</w:instrText>
      </w:r>
    </w:p>
    <w:p w14:paraId="1B6449C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w:t>
      </w:r>
      <w:r>
        <w:rPr>
          <w:color w:val="0000AA"/>
          <w:u w:val="single"/>
        </w:rPr>
        <w:t>нкте 29 настоящего документа</w:t>
      </w:r>
      <w:r>
        <w:rPr>
          <w:color w:val="0000FF"/>
          <w:u w:val="single"/>
        </w:rPr>
        <w:t xml:space="preserve"> </w:t>
      </w:r>
      <w:r>
        <w:fldChar w:fldCharType="end"/>
      </w:r>
      <w:r>
        <w:t>;</w:t>
      </w:r>
    </w:p>
    <w:p w14:paraId="71705773" w14:textId="77777777" w:rsidR="00000000" w:rsidRDefault="00E05AEB">
      <w:pPr>
        <w:pStyle w:val="FORMATTEXT"/>
        <w:ind w:firstLine="568"/>
        <w:jc w:val="both"/>
      </w:pPr>
    </w:p>
    <w:p w14:paraId="7DD7BB07" w14:textId="77777777" w:rsidR="00000000" w:rsidRDefault="00E05AEB">
      <w:pPr>
        <w:pStyle w:val="FORMATTEXT"/>
        <w:ind w:firstLine="568"/>
        <w:jc w:val="both"/>
      </w:pPr>
      <w:r>
        <w:t xml:space="preserve">существенные условия соответствующего договора, указанные в абзацах втором - шестом, десятом, пятнадцатом </w:t>
      </w:r>
      <w:r>
        <w:fldChar w:fldCharType="begin"/>
      </w:r>
      <w:r>
        <w:instrText xml:space="preserve"> HYPERLINK "kodeks://link/d?nd=902349816&amp;point=mark=000000000000000000000000000000000000000000000000007E40KF"\o"’’О</w:instrText>
      </w:r>
      <w:r>
        <w:instrText xml:space="preserve"> функционировании розничных рынков электрической энергии, полном и (или) частичном ...’’</w:instrText>
      </w:r>
    </w:p>
    <w:p w14:paraId="582EFD3E" w14:textId="77777777" w:rsidR="00000000" w:rsidRDefault="00E05AEB">
      <w:pPr>
        <w:pStyle w:val="FORMATTEXT"/>
        <w:ind w:firstLine="568"/>
        <w:jc w:val="both"/>
      </w:pPr>
      <w:r>
        <w:instrText>Постановление Правительства РФ от 04.05.2012 N 442</w:instrText>
      </w:r>
    </w:p>
    <w:p w14:paraId="1DB61D8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40 настоящего документа</w:t>
      </w:r>
      <w:r>
        <w:rPr>
          <w:color w:val="0000FF"/>
          <w:u w:val="single"/>
        </w:rPr>
        <w:t xml:space="preserve"> </w:t>
      </w:r>
      <w:r>
        <w:fldChar w:fldCharType="end"/>
      </w:r>
      <w:r>
        <w:t xml:space="preserve"> или в </w:t>
      </w:r>
      <w:r>
        <w:fldChar w:fldCharType="begin"/>
      </w:r>
      <w:r>
        <w:instrText xml:space="preserve"> HYPERLINK "kodeks://link/d?nd=902349816&amp;point=mark=000000000000000000000000000000000000000000000000007E60KG"\o"’’О функционировании розничных рынков электрической энергии, полном и (или) частичном ...’’</w:instrText>
      </w:r>
    </w:p>
    <w:p w14:paraId="6E985E85" w14:textId="77777777" w:rsidR="00000000" w:rsidRDefault="00E05AEB">
      <w:pPr>
        <w:pStyle w:val="FORMATTEXT"/>
        <w:ind w:firstLine="568"/>
        <w:jc w:val="both"/>
      </w:pPr>
      <w:r>
        <w:instrText>Постановление Правительства РФ от 04.05.2012 N 442</w:instrText>
      </w:r>
    </w:p>
    <w:p w14:paraId="666F0C46"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пункте 41 настоящего документа</w:t>
      </w:r>
      <w:r>
        <w:rPr>
          <w:color w:val="0000FF"/>
          <w:u w:val="single"/>
        </w:rPr>
        <w:t xml:space="preserve"> </w:t>
      </w:r>
      <w:r>
        <w:fldChar w:fldCharType="end"/>
      </w:r>
      <w:r>
        <w:t>;</w:t>
      </w:r>
    </w:p>
    <w:p w14:paraId="4D36D24A" w14:textId="77777777" w:rsidR="00000000" w:rsidRDefault="00E05AEB">
      <w:pPr>
        <w:pStyle w:val="FORMATTEXT"/>
        <w:ind w:firstLine="568"/>
        <w:jc w:val="both"/>
      </w:pPr>
    </w:p>
    <w:p w14:paraId="4B2E3A32" w14:textId="77777777" w:rsidR="00000000" w:rsidRDefault="00E05AEB">
      <w:pPr>
        <w:pStyle w:val="FORMATTEXT"/>
        <w:ind w:firstLine="568"/>
        <w:jc w:val="both"/>
      </w:pPr>
      <w:r>
        <w:t xml:space="preserve">цена, определяемая с учетом </w:t>
      </w:r>
      <w:r>
        <w:fldChar w:fldCharType="begin"/>
      </w:r>
      <w:r>
        <w:instrText xml:space="preserve"> HYPERLINK "kodeks://link/d?nd=902349816&amp;point=mark=000000000000000000000000000000000000000000000000007DA0K5"\o"’’О функционирован</w:instrText>
      </w:r>
      <w:r>
        <w:instrText>ии розничных рынков электрической энергии, полном и (или) частичном ...’’</w:instrText>
      </w:r>
    </w:p>
    <w:p w14:paraId="477B7DC9" w14:textId="77777777" w:rsidR="00000000" w:rsidRDefault="00E05AEB">
      <w:pPr>
        <w:pStyle w:val="FORMATTEXT"/>
        <w:ind w:firstLine="568"/>
        <w:jc w:val="both"/>
      </w:pPr>
      <w:r>
        <w:instrText>Постановление Правительства РФ от 04.05.2012 N 442</w:instrText>
      </w:r>
    </w:p>
    <w:p w14:paraId="679557E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5 настоящего документа</w:t>
      </w:r>
      <w:r>
        <w:rPr>
          <w:color w:val="0000FF"/>
          <w:u w:val="single"/>
        </w:rPr>
        <w:t xml:space="preserve"> </w:t>
      </w:r>
      <w:r>
        <w:fldChar w:fldCharType="end"/>
      </w:r>
      <w:r>
        <w:t>;</w:t>
      </w:r>
    </w:p>
    <w:p w14:paraId="6759B7CB" w14:textId="77777777" w:rsidR="00000000" w:rsidRDefault="00E05AEB">
      <w:pPr>
        <w:pStyle w:val="FORMATTEXT"/>
        <w:ind w:firstLine="568"/>
        <w:jc w:val="both"/>
      </w:pPr>
    </w:p>
    <w:p w14:paraId="77ECCB26" w14:textId="77777777" w:rsidR="00000000" w:rsidRDefault="00E05AEB">
      <w:pPr>
        <w:pStyle w:val="FORMATTEXT"/>
        <w:ind w:firstLine="568"/>
        <w:jc w:val="both"/>
      </w:pPr>
      <w:r>
        <w:t>почасовые договорные объемы прода</w:t>
      </w:r>
      <w:r>
        <w:t>жи электрической энергии (мощности) по договору;</w:t>
      </w:r>
    </w:p>
    <w:p w14:paraId="523A59EE" w14:textId="77777777" w:rsidR="00000000" w:rsidRDefault="00E05AEB">
      <w:pPr>
        <w:pStyle w:val="FORMATTEXT"/>
        <w:ind w:firstLine="568"/>
        <w:jc w:val="both"/>
      </w:pPr>
    </w:p>
    <w:p w14:paraId="2398D34F" w14:textId="77777777" w:rsidR="00000000" w:rsidRDefault="00E05AEB">
      <w:pPr>
        <w:pStyle w:val="FORMATTEXT"/>
        <w:ind w:firstLine="568"/>
        <w:jc w:val="both"/>
      </w:pPr>
      <w:r>
        <w:t>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w:t>
      </w:r>
      <w:r>
        <w:t>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w:t>
      </w:r>
      <w:r>
        <w:t xml:space="preserve">и и в порядке, которые установлены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полном и (или) частичном ...’’</w:instrText>
      </w:r>
    </w:p>
    <w:p w14:paraId="38EF3AFE" w14:textId="77777777" w:rsidR="00000000" w:rsidRDefault="00E05AEB">
      <w:pPr>
        <w:pStyle w:val="FORMATTEXT"/>
        <w:ind w:firstLine="568"/>
        <w:jc w:val="both"/>
      </w:pPr>
      <w:r>
        <w:instrText>Постановление Пра</w:instrText>
      </w:r>
      <w:r>
        <w:instrText>вительства РФ от 04.05.2012 N 442</w:instrText>
      </w:r>
    </w:p>
    <w:p w14:paraId="4CB6EC1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w:t>
      </w:r>
    </w:p>
    <w:p w14:paraId="208B91E3"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w:instrText>
      </w:r>
      <w:r>
        <w:instrText>0000000000000000000000000000000000000007DM0KB"\o"’’О внесении изменений в некоторые акты Правительства Российской Федерации по вопросам ...’’</w:instrText>
      </w:r>
    </w:p>
    <w:p w14:paraId="2568640B" w14:textId="77777777" w:rsidR="00000000" w:rsidRDefault="00E05AEB">
      <w:pPr>
        <w:pStyle w:val="FORMATTEXT"/>
        <w:ind w:firstLine="568"/>
        <w:jc w:val="both"/>
      </w:pPr>
      <w:r>
        <w:instrText>Постановление Правительства РФ от 18.04.2020 N 554</w:instrText>
      </w:r>
    </w:p>
    <w:p w14:paraId="30D2C4C7"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w:t>
      </w:r>
      <w:r>
        <w:rPr>
          <w:color w:val="0000AA"/>
          <w:u w:val="single"/>
        </w:rPr>
        <w:t>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"kodeks://link/d?nd=542668927&amp;point=mark=000000000000000000000000000000000000000000000000007E40KC"\o"’’О функционировании розничных рынков электрической эне</w:instrText>
      </w:r>
      <w:r>
        <w:instrText>ргии, полном и (или) ...’’</w:instrText>
      </w:r>
    </w:p>
    <w:p w14:paraId="20D3C469" w14:textId="77777777" w:rsidR="00000000" w:rsidRDefault="00E05AEB">
      <w:pPr>
        <w:pStyle w:val="FORMATTEXT"/>
        <w:ind w:firstLine="568"/>
        <w:jc w:val="both"/>
      </w:pPr>
      <w:r>
        <w:instrText>Постановление Правительства РФ от 04.05.2012 N 442</w:instrText>
      </w:r>
    </w:p>
    <w:p w14:paraId="7722B9DF" w14:textId="77777777" w:rsidR="00000000" w:rsidRDefault="00E05AEB">
      <w:pPr>
        <w:pStyle w:val="FORMATTEXT"/>
        <w:ind w:firstLine="568"/>
        <w:jc w:val="both"/>
      </w:pPr>
      <w:r>
        <w:instrText xml:space="preserve"> Редакция от 30.04.2020(не ...</w:instrText>
      </w:r>
    </w:p>
    <w:p w14:paraId="0A419607"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11254152" w14:textId="77777777" w:rsidR="00000000" w:rsidRDefault="00E05AEB">
      <w:pPr>
        <w:pStyle w:val="FORMATTEXT"/>
        <w:ind w:firstLine="568"/>
        <w:jc w:val="both"/>
      </w:pPr>
    </w:p>
    <w:p w14:paraId="5D4791CC" w14:textId="77777777" w:rsidR="00000000" w:rsidRDefault="00E05AEB">
      <w:pPr>
        <w:pStyle w:val="FORMATTEXT"/>
        <w:ind w:firstLine="568"/>
        <w:jc w:val="both"/>
      </w:pPr>
      <w:r>
        <w:t>определение почасовых объемов продажи элект</w:t>
      </w:r>
      <w:r>
        <w:t xml:space="preserve">рической энергии (величины мощности) по договору за расчетный период гарантирующим поставщиком в порядке, предусмотренном </w:t>
      </w:r>
      <w:r>
        <w:fldChar w:fldCharType="begin"/>
      </w:r>
      <w:r>
        <w:instrText xml:space="preserve"> HYPERLINK "kodeks://link/d?nd=902349816&amp;point=mark=000000000000000000000000000000000000000000000000007E60KD"\o"’’О функционировании р</w:instrText>
      </w:r>
      <w:r>
        <w:instrText>озничных рынков электрической энергии, полном и (или) частичном ...’’</w:instrText>
      </w:r>
    </w:p>
    <w:p w14:paraId="1DB122FE" w14:textId="77777777" w:rsidR="00000000" w:rsidRDefault="00E05AEB">
      <w:pPr>
        <w:pStyle w:val="FORMATTEXT"/>
        <w:ind w:firstLine="568"/>
        <w:jc w:val="both"/>
      </w:pPr>
      <w:r>
        <w:instrText>Постановление Правительства РФ от 04.05.2012 N 442</w:instrText>
      </w:r>
    </w:p>
    <w:p w14:paraId="2F98229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 настоящего документа</w:t>
      </w:r>
      <w:r>
        <w:rPr>
          <w:color w:val="0000FF"/>
          <w:u w:val="single"/>
        </w:rPr>
        <w:t xml:space="preserve"> </w:t>
      </w:r>
      <w:r>
        <w:fldChar w:fldCharType="end"/>
      </w:r>
      <w:r>
        <w:t xml:space="preserve">; </w:t>
      </w:r>
    </w:p>
    <w:p w14:paraId="7A74F803" w14:textId="77777777" w:rsidR="00000000" w:rsidRDefault="00E05AEB">
      <w:pPr>
        <w:pStyle w:val="FORMATTEXT"/>
        <w:ind w:firstLine="568"/>
        <w:jc w:val="both"/>
      </w:pPr>
    </w:p>
    <w:p w14:paraId="745B8B84" w14:textId="77777777" w:rsidR="00000000" w:rsidRDefault="00E05AEB">
      <w:pPr>
        <w:pStyle w:val="FORMATTEXT"/>
        <w:ind w:firstLine="568"/>
        <w:jc w:val="both"/>
      </w:pPr>
      <w:r>
        <w:t>дата и время начала исполнения обя</w:t>
      </w:r>
      <w:r>
        <w:t xml:space="preserve">зательств по договору не ранее даты и времени начала исполнения указанного в </w:t>
      </w:r>
      <w:r>
        <w:fldChar w:fldCharType="begin"/>
      </w:r>
      <w:r>
        <w:instrText xml:space="preserve"> HYPERLINK "kodeks://link/d?nd=902349816&amp;point=mark=000000000000000000000000000000000000000000000000007E60KD"\o"’’О функционировании розничных рынков электрической энергии, полном</w:instrText>
      </w:r>
      <w:r>
        <w:instrText xml:space="preserve"> и (или) частичном ...’’</w:instrText>
      </w:r>
    </w:p>
    <w:p w14:paraId="77042DAD" w14:textId="77777777" w:rsidR="00000000" w:rsidRDefault="00E05AEB">
      <w:pPr>
        <w:pStyle w:val="FORMATTEXT"/>
        <w:ind w:firstLine="568"/>
        <w:jc w:val="both"/>
      </w:pPr>
      <w:r>
        <w:instrText>Постановление Правительства РФ от 04.05.2012 N 442</w:instrText>
      </w:r>
    </w:p>
    <w:p w14:paraId="7659473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65 настоящего документа</w:t>
      </w:r>
      <w:r>
        <w:rPr>
          <w:color w:val="0000FF"/>
          <w:u w:val="single"/>
        </w:rPr>
        <w:t xml:space="preserve"> </w:t>
      </w:r>
      <w:r>
        <w:fldChar w:fldCharType="end"/>
      </w:r>
      <w:r>
        <w:t xml:space="preserve"> договора энергоснабжения (купли-продажи (поставки) электрической энергии (мощности)</w:t>
      </w:r>
      <w:r>
        <w:t xml:space="preserve">),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 </w:t>
      </w:r>
    </w:p>
    <w:p w14:paraId="5A0F3066"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w:instrText>
      </w:r>
      <w:r>
        <w:instrText>d?nd=420248840&amp;point=mark=000000000000000000000000000000000000000000000000007DS0KE"\o"’’О внесении изменений в некоторые акты Правительства Российской Федерации по вопросам ...’’</w:instrText>
      </w:r>
    </w:p>
    <w:p w14:paraId="13C0A448" w14:textId="77777777" w:rsidR="00000000" w:rsidRDefault="00E05AEB">
      <w:pPr>
        <w:pStyle w:val="FORMATTEXT"/>
        <w:ind w:firstLine="568"/>
        <w:jc w:val="both"/>
      </w:pPr>
      <w:r>
        <w:instrText>Постановление Правительства РФ от 23.01.2015 N 47</w:instrText>
      </w:r>
    </w:p>
    <w:p w14:paraId="606B0EDC" w14:textId="77777777" w:rsidR="00000000" w:rsidRDefault="00E05AEB">
      <w:pPr>
        <w:pStyle w:val="FORMATTEXT"/>
        <w:ind w:firstLine="568"/>
        <w:jc w:val="both"/>
      </w:pPr>
      <w:r>
        <w:instrText>Статус: Действующая редакц</w:instrText>
      </w:r>
      <w:r>
        <w:instrText>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"kodeks://link/d?nd=420251109&amp;point=mark=000000000000000000000000000000000000000000000000007E40KC"\o"’’О функционировани</w:instrText>
      </w:r>
      <w:r>
        <w:instrText>и розничных рынков электрической энергии, полном и (или) ...’’</w:instrText>
      </w:r>
    </w:p>
    <w:p w14:paraId="0625EA50" w14:textId="77777777" w:rsidR="00000000" w:rsidRDefault="00E05AEB">
      <w:pPr>
        <w:pStyle w:val="FORMATTEXT"/>
        <w:ind w:firstLine="568"/>
        <w:jc w:val="both"/>
      </w:pPr>
      <w:r>
        <w:instrText>Постановление Правительства РФ от 04.05.2012 N 442</w:instrText>
      </w:r>
    </w:p>
    <w:p w14:paraId="779AB11D" w14:textId="77777777" w:rsidR="00000000" w:rsidRDefault="00E05AEB">
      <w:pPr>
        <w:pStyle w:val="FORMATTEXT"/>
        <w:ind w:firstLine="568"/>
        <w:jc w:val="both"/>
      </w:pPr>
      <w:r>
        <w:instrText xml:space="preserve"> Редакция от 11.08.2014 (период ...</w:instrText>
      </w:r>
    </w:p>
    <w:p w14:paraId="04898C44"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2BD6C161" w14:textId="77777777" w:rsidR="00000000" w:rsidRDefault="00E05AEB">
      <w:pPr>
        <w:pStyle w:val="FORMATTEXT"/>
        <w:ind w:firstLine="568"/>
        <w:jc w:val="both"/>
      </w:pPr>
    </w:p>
    <w:p w14:paraId="68C57450" w14:textId="77777777" w:rsidR="00000000" w:rsidRDefault="00E05AEB">
      <w:pPr>
        <w:pStyle w:val="FORMATTEXT"/>
        <w:ind w:firstLine="568"/>
        <w:jc w:val="both"/>
      </w:pPr>
      <w:r>
        <w:t>пр</w:t>
      </w:r>
      <w:r>
        <w:t xml:space="preserve">иостановление продажи по договору в течение всего периода, в течение которого по указанному в </w:t>
      </w:r>
      <w:r>
        <w:fldChar w:fldCharType="begin"/>
      </w:r>
      <w:r>
        <w:instrText xml:space="preserve"> HYPERLINK "kodeks://link/d?nd=902349816&amp;point=mark=000000000000000000000000000000000000000000000000007E60KD"\o"’’О функционировании розничных рынков электрическо</w:instrText>
      </w:r>
      <w:r>
        <w:instrText>й энергии, полном и (или) частичном ...’’</w:instrText>
      </w:r>
    </w:p>
    <w:p w14:paraId="7A0C053D" w14:textId="77777777" w:rsidR="00000000" w:rsidRDefault="00E05AEB">
      <w:pPr>
        <w:pStyle w:val="FORMATTEXT"/>
        <w:ind w:firstLine="568"/>
        <w:jc w:val="both"/>
      </w:pPr>
      <w:r>
        <w:instrText>Постановление Правительства РФ от 04.05.2012 N 442</w:instrText>
      </w:r>
    </w:p>
    <w:p w14:paraId="3A31EFB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65 настоящего документа</w:t>
      </w:r>
      <w:r>
        <w:rPr>
          <w:color w:val="0000FF"/>
          <w:u w:val="single"/>
        </w:rPr>
        <w:t xml:space="preserve"> </w:t>
      </w:r>
      <w:r>
        <w:fldChar w:fldCharType="end"/>
      </w:r>
      <w:r>
        <w:t xml:space="preserve"> договору энергоснабжения (купли-продажи (поставки) электрической э</w:t>
      </w:r>
      <w:r>
        <w:t>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14:paraId="28C72C28" w14:textId="77777777" w:rsidR="00000000" w:rsidRDefault="00E05AEB">
      <w:pPr>
        <w:pStyle w:val="FORMATTEXT"/>
        <w:ind w:firstLine="568"/>
        <w:jc w:val="both"/>
      </w:pPr>
    </w:p>
    <w:p w14:paraId="7BF5D617" w14:textId="77777777" w:rsidR="00000000" w:rsidRDefault="00E05AEB">
      <w:pPr>
        <w:pStyle w:val="FORMATTEXT"/>
        <w:ind w:firstLine="568"/>
        <w:jc w:val="both"/>
      </w:pPr>
      <w:r>
        <w:t>прекращение обязательств по продаже</w:t>
      </w:r>
      <w:r>
        <w:t xml:space="preserve"> электрической энергии (мощности) по договору с даты и времени прекращения обязательств по указанному в </w:t>
      </w:r>
      <w:r>
        <w:fldChar w:fldCharType="begin"/>
      </w:r>
      <w:r>
        <w:instrText xml:space="preserve"> HYPERLINK "kodeks://link/d?nd=902349816&amp;point=mark=000000000000000000000000000000000000000000000000007E60KD"\o"’’О функционировании розничных рынков эл</w:instrText>
      </w:r>
      <w:r>
        <w:instrText>ектрической энергии, полном и (или) частичном ...’’</w:instrText>
      </w:r>
    </w:p>
    <w:p w14:paraId="21232F36" w14:textId="77777777" w:rsidR="00000000" w:rsidRDefault="00E05AEB">
      <w:pPr>
        <w:pStyle w:val="FORMATTEXT"/>
        <w:ind w:firstLine="568"/>
        <w:jc w:val="both"/>
      </w:pPr>
      <w:r>
        <w:instrText>Постановление Правительства РФ от 04.05.2012 N 442</w:instrText>
      </w:r>
    </w:p>
    <w:p w14:paraId="5DD6F20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65 настоящего документа</w:t>
      </w:r>
      <w:r>
        <w:rPr>
          <w:color w:val="0000FF"/>
          <w:u w:val="single"/>
        </w:rPr>
        <w:t xml:space="preserve"> </w:t>
      </w:r>
      <w:r>
        <w:fldChar w:fldCharType="end"/>
      </w:r>
      <w:r>
        <w:t xml:space="preserve"> договору энергоснабжения (купли-продажи (поставки) элект</w:t>
      </w:r>
      <w:r>
        <w:t>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w:t>
      </w:r>
      <w:r>
        <w:t xml:space="preserve">ошении которых заключен договор; </w:t>
      </w:r>
    </w:p>
    <w:p w14:paraId="1A0FADFE" w14:textId="77777777" w:rsidR="00000000" w:rsidRDefault="00E05AEB">
      <w:pPr>
        <w:pStyle w:val="FORMATTEXT"/>
        <w:ind w:firstLine="568"/>
        <w:jc w:val="both"/>
      </w:pPr>
    </w:p>
    <w:p w14:paraId="6692ACA2" w14:textId="77777777" w:rsidR="00000000" w:rsidRDefault="00E05AEB">
      <w:pPr>
        <w:pStyle w:val="FORMATTEXT"/>
        <w:ind w:firstLine="568"/>
        <w:jc w:val="both"/>
      </w:pPr>
      <w:r>
        <w:t xml:space="preserve">условия, указанные в </w:t>
      </w:r>
      <w:r>
        <w:fldChar w:fldCharType="begin"/>
      </w:r>
      <w:r>
        <w:instrText xml:space="preserve"> HYPERLINK "kodeks://link/d?nd=902349816&amp;point=mark=000000000000000000000000000000000000000000000000007E00KE"\o"’’О функционировании розничных рынков электрической энергии, полном и (или) частичном ..</w:instrText>
      </w:r>
      <w:r>
        <w:instrText>.’’</w:instrText>
      </w:r>
    </w:p>
    <w:p w14:paraId="23F5A802" w14:textId="77777777" w:rsidR="00000000" w:rsidRDefault="00E05AEB">
      <w:pPr>
        <w:pStyle w:val="FORMATTEXT"/>
        <w:ind w:firstLine="568"/>
        <w:jc w:val="both"/>
      </w:pPr>
      <w:r>
        <w:instrText>Постановление Правительства РФ от 04.05.2012 N 442</w:instrText>
      </w:r>
    </w:p>
    <w:p w14:paraId="223B107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30</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"kodeks://link/d?nd=902349816&amp;point=mark=000000000000000000000000000000000000000000000000007DQ0K9"\o"’’О функцио</w:instrText>
      </w:r>
      <w:r>
        <w:instrText>нировании розничных рынков электрической энергии, полном и (или) частичном ...’’</w:instrText>
      </w:r>
    </w:p>
    <w:p w14:paraId="4EF2B656" w14:textId="77777777" w:rsidR="00000000" w:rsidRDefault="00E05AEB">
      <w:pPr>
        <w:pStyle w:val="FORMATTEXT"/>
        <w:ind w:firstLine="568"/>
        <w:jc w:val="both"/>
      </w:pPr>
      <w:r>
        <w:instrText>Постановление Правительства РФ от 04.05.2012 N 442</w:instrText>
      </w:r>
    </w:p>
    <w:p w14:paraId="5049E1A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43</w:t>
      </w:r>
      <w:r>
        <w:rPr>
          <w:color w:val="0000FF"/>
          <w:u w:val="single"/>
        </w:rPr>
        <w:t xml:space="preserve"> </w:t>
      </w:r>
      <w:r>
        <w:fldChar w:fldCharType="end"/>
      </w:r>
      <w:r>
        <w:t xml:space="preserve">, </w:t>
      </w:r>
      <w:r>
        <w:fldChar w:fldCharType="begin"/>
      </w:r>
      <w:r>
        <w:instrText xml:space="preserve"> HYPERLINK "kodeks://link/d?nd=902349816&amp;point=mark=00</w:instrText>
      </w:r>
      <w:r>
        <w:instrText>0000000000000000000000000000000000000000000000007E00KC"\o"’’О функционировании розничных рынков электрической энергии, полном и (или) частичном ...’’</w:instrText>
      </w:r>
    </w:p>
    <w:p w14:paraId="3D637AEC" w14:textId="77777777" w:rsidR="00000000" w:rsidRDefault="00E05AEB">
      <w:pPr>
        <w:pStyle w:val="FORMATTEXT"/>
        <w:ind w:firstLine="568"/>
        <w:jc w:val="both"/>
      </w:pPr>
      <w:r>
        <w:instrText>Постановление Правительства РФ от 04.05.2012 N 442</w:instrText>
      </w:r>
    </w:p>
    <w:p w14:paraId="2C6F77BE"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46</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"kodeks://link/d?nd=902349816&amp;point=mark=000000000000000000000000000000000000000000000000007E40KE"\o"’’О функционировании розничных рынков электрической энергии, полном и (или) частичном ...’’</w:instrText>
      </w:r>
    </w:p>
    <w:p w14:paraId="4B517CDA" w14:textId="77777777" w:rsidR="00000000" w:rsidRDefault="00E05AEB">
      <w:pPr>
        <w:pStyle w:val="FORMATTEXT"/>
        <w:ind w:firstLine="568"/>
        <w:jc w:val="both"/>
      </w:pPr>
      <w:r>
        <w:instrText>Постановление Правительства РФ от 04</w:instrText>
      </w:r>
      <w:r>
        <w:instrText>.05.2012 N 442</w:instrText>
      </w:r>
    </w:p>
    <w:p w14:paraId="102FA65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48 настоящего документа</w:t>
      </w:r>
      <w:r>
        <w:rPr>
          <w:color w:val="0000FF"/>
          <w:u w:val="single"/>
        </w:rPr>
        <w:t xml:space="preserve"> </w:t>
      </w:r>
      <w:r>
        <w:fldChar w:fldCharType="end"/>
      </w:r>
      <w:r>
        <w:t>;</w:t>
      </w:r>
    </w:p>
    <w:p w14:paraId="0F0C3337" w14:textId="77777777" w:rsidR="00000000" w:rsidRDefault="00E05AEB">
      <w:pPr>
        <w:pStyle w:val="FORMATTEXT"/>
        <w:ind w:firstLine="568"/>
        <w:jc w:val="both"/>
      </w:pPr>
    </w:p>
    <w:p w14:paraId="62158AE3" w14:textId="77777777" w:rsidR="00000000" w:rsidRDefault="00E05AEB">
      <w:pPr>
        <w:pStyle w:val="FORMATTEXT"/>
        <w:ind w:firstLine="568"/>
        <w:jc w:val="both"/>
      </w:pPr>
      <w:r>
        <w:lastRenderedPageBreak/>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w:t>
      </w:r>
      <w:r>
        <w:t>рынках, функционирующих на территориях субъектов Российской Федерации, объединенных в ценовые зоны оптового рынка.</w:t>
      </w:r>
    </w:p>
    <w:p w14:paraId="6F7E125C" w14:textId="77777777" w:rsidR="00000000" w:rsidRDefault="00E05AEB">
      <w:pPr>
        <w:pStyle w:val="FORMATTEXT"/>
        <w:ind w:firstLine="568"/>
        <w:jc w:val="both"/>
      </w:pPr>
    </w:p>
    <w:p w14:paraId="529342D7" w14:textId="77777777" w:rsidR="00000000" w:rsidRDefault="00E05AEB">
      <w:pPr>
        <w:pStyle w:val="FORMATTEXT"/>
        <w:ind w:firstLine="568"/>
        <w:jc w:val="both"/>
      </w:pPr>
      <w:r>
        <w:t>В договорах, предусмотренных абзацем вторым настоящего пункта, заключаемых с потребителями, также должны быть указаны номер мобильного телеф</w:t>
      </w:r>
      <w:r>
        <w:t xml:space="preserve">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 </w:t>
      </w:r>
    </w:p>
    <w:p w14:paraId="76780FD6" w14:textId="77777777" w:rsidR="00000000" w:rsidRDefault="00E05AEB">
      <w:pPr>
        <w:pStyle w:val="FORMATTEXT"/>
        <w:ind w:firstLine="568"/>
        <w:jc w:val="both"/>
      </w:pPr>
      <w:r>
        <w:t xml:space="preserve">(Абзац дополнительно включен с 29 сентября 2017 года </w:t>
      </w:r>
      <w:r>
        <w:fldChar w:fldCharType="begin"/>
      </w:r>
      <w:r>
        <w:instrText xml:space="preserve"> HYPERLINK "kodeks://link/d?nd=436737250&amp;point</w:instrText>
      </w:r>
      <w:r>
        <w:instrText>=mark=000000000000000000000000000000000000000000000000007DI0K9"\o"’’О внесении изменений в некоторые акты Правительства Российской Федерации по вопросам ...’’</w:instrText>
      </w:r>
    </w:p>
    <w:p w14:paraId="77048DDC" w14:textId="77777777" w:rsidR="00000000" w:rsidRDefault="00E05AEB">
      <w:pPr>
        <w:pStyle w:val="FORMATTEXT"/>
        <w:ind w:firstLine="568"/>
        <w:jc w:val="both"/>
      </w:pPr>
      <w:r>
        <w:instrText>Постановление Правительства РФ от 24.05.2017 N 624</w:instrText>
      </w:r>
    </w:p>
    <w:p w14:paraId="04C31A5A" w14:textId="77777777" w:rsidR="00000000" w:rsidRDefault="00E05AEB">
      <w:pPr>
        <w:pStyle w:val="FORMATTEXT"/>
        <w:ind w:firstLine="568"/>
        <w:jc w:val="both"/>
      </w:pPr>
      <w:r>
        <w:instrText>Статус: Действующая редакция документа (дейст</w:instrText>
      </w:r>
      <w:r>
        <w:instrText>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4BD691B0" w14:textId="77777777" w:rsidR="00000000" w:rsidRDefault="00E05AEB">
      <w:pPr>
        <w:pStyle w:val="FORMATTEXT"/>
        <w:ind w:firstLine="568"/>
        <w:jc w:val="both"/>
      </w:pPr>
    </w:p>
    <w:p w14:paraId="019FE01D" w14:textId="77777777" w:rsidR="00000000" w:rsidRDefault="00E05AEB">
      <w:pPr>
        <w:pStyle w:val="FORMATTEXT"/>
        <w:ind w:firstLine="568"/>
        <w:jc w:val="both"/>
      </w:pPr>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w:t>
      </w:r>
      <w:r>
        <w:t xml:space="preserve">рынке заключен договор, указанный в абзацах втором, четвертом или пятом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w:instrText>
      </w:r>
      <w:r>
        <w:instrText>ли) частичном ...’’</w:instrText>
      </w:r>
    </w:p>
    <w:p w14:paraId="6D655D79" w14:textId="77777777" w:rsidR="00000000" w:rsidRDefault="00E05AEB">
      <w:pPr>
        <w:pStyle w:val="FORMATTEXT"/>
        <w:ind w:firstLine="568"/>
        <w:jc w:val="both"/>
      </w:pPr>
      <w:r>
        <w:instrText>Постановление Правительства РФ от 04.05.2012 N 442</w:instrText>
      </w:r>
    </w:p>
    <w:p w14:paraId="64BFD9D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также должен быть заключен договор энергоснабжения (купли-продажи (поставки) электричес</w:t>
      </w:r>
      <w:r>
        <w:t>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14:paraId="2F155EFB" w14:textId="77777777" w:rsidR="00000000" w:rsidRDefault="00E05AEB">
      <w:pPr>
        <w:pStyle w:val="FORMATTEXT"/>
        <w:ind w:firstLine="568"/>
        <w:jc w:val="both"/>
      </w:pPr>
    </w:p>
    <w:p w14:paraId="61E99467" w14:textId="77777777" w:rsidR="00000000" w:rsidRDefault="00E05AEB">
      <w:pPr>
        <w:pStyle w:val="FORMATTEXT"/>
        <w:ind w:firstLine="568"/>
        <w:jc w:val="both"/>
      </w:pPr>
      <w:r>
        <w:t>Это условие может быть исполнено как путем заключения с гарантирующим поставщ</w:t>
      </w:r>
      <w:r>
        <w:t xml:space="preserve">иком нового договора энергоснабжения (купли-продажи (поставки) электрической энергии (мощности), так и путем реализации в порядке, установленном </w:t>
      </w:r>
      <w:r>
        <w:fldChar w:fldCharType="begin"/>
      </w:r>
      <w:r>
        <w:instrText xml:space="preserve"> HYPERLINK "kodeks://link/d?nd=902349816&amp;point=mark=000000000000000000000000000000000000000000000000007E80KG"\o</w:instrText>
      </w:r>
      <w:r>
        <w:instrText>"’’О функционировании розничных рынков электрической энергии, полном и (или) частичном ...’’</w:instrText>
      </w:r>
    </w:p>
    <w:p w14:paraId="58EF2FB9" w14:textId="77777777" w:rsidR="00000000" w:rsidRDefault="00E05AEB">
      <w:pPr>
        <w:pStyle w:val="FORMATTEXT"/>
        <w:ind w:firstLine="568"/>
        <w:jc w:val="both"/>
      </w:pPr>
      <w:r>
        <w:instrText>Постановление Правительства РФ от 04.05.2012 N 442</w:instrText>
      </w:r>
    </w:p>
    <w:p w14:paraId="6B06B32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50 настоящего документа</w:t>
      </w:r>
      <w:r>
        <w:rPr>
          <w:color w:val="0000FF"/>
          <w:u w:val="single"/>
        </w:rPr>
        <w:t xml:space="preserve"> </w:t>
      </w:r>
      <w:r>
        <w:fldChar w:fldCharType="end"/>
      </w:r>
      <w:r>
        <w:t>, права на умен</w:t>
      </w:r>
      <w:r>
        <w:t>ьшение объемов электрической энергии (мощности), приобретаемых у гарантирующего поставщика по ранее заключенному договору.</w:t>
      </w:r>
    </w:p>
    <w:p w14:paraId="7B13F565" w14:textId="77777777" w:rsidR="00000000" w:rsidRDefault="00E05AEB">
      <w:pPr>
        <w:pStyle w:val="FORMATTEXT"/>
        <w:ind w:firstLine="568"/>
        <w:jc w:val="both"/>
      </w:pPr>
    </w:p>
    <w:p w14:paraId="47BA2B3D" w14:textId="77777777" w:rsidR="00000000" w:rsidRDefault="00E05AEB">
      <w:pPr>
        <w:pStyle w:val="FORMATTEXT"/>
        <w:ind w:firstLine="568"/>
        <w:jc w:val="both"/>
      </w:pPr>
      <w:r>
        <w:t>Объем покупки электрической энергии (мощности), поставляемой гарантирующим поставщиком по такому договору энергоснабжения (купли-про</w:t>
      </w:r>
      <w:r>
        <w:t>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w:t>
      </w:r>
      <w:r>
        <w:t>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w:t>
      </w:r>
      <w:r>
        <w:t xml:space="preserve">рам, указанным в абзаце втором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p>
    <w:p w14:paraId="4C198D44" w14:textId="77777777" w:rsidR="00000000" w:rsidRDefault="00E05AEB">
      <w:pPr>
        <w:pStyle w:val="FORMATTEXT"/>
        <w:ind w:firstLine="568"/>
        <w:jc w:val="both"/>
      </w:pPr>
      <w:r>
        <w:instrText>Постановление Правите</w:instrText>
      </w:r>
      <w:r>
        <w:instrText>льства РФ от 04.05.2012 N 442</w:instrText>
      </w:r>
    </w:p>
    <w:p w14:paraId="0B4D35D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w:t>
      </w:r>
    </w:p>
    <w:p w14:paraId="2C16F4D6" w14:textId="77777777" w:rsidR="00000000" w:rsidRDefault="00E05AEB">
      <w:pPr>
        <w:pStyle w:val="FORMATTEXT"/>
        <w:ind w:firstLine="568"/>
        <w:jc w:val="both"/>
      </w:pPr>
    </w:p>
    <w:p w14:paraId="07BB8206" w14:textId="77777777" w:rsidR="00000000" w:rsidRDefault="00E05AEB">
      <w:pPr>
        <w:pStyle w:val="FORMATTEXT"/>
        <w:ind w:firstLine="568"/>
        <w:jc w:val="both"/>
      </w:pPr>
      <w:r>
        <w:t>Объем покупки электрической энергии (мощности), поставляемой гарантирующим поставщиком по договору купли-продажи (поставки) эле</w:t>
      </w:r>
      <w:r>
        <w:t xml:space="preserve">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w:t>
      </w:r>
      <w:r>
        <w:t xml:space="preserve">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r>
        <w:fldChar w:fldCharType="begin"/>
      </w:r>
      <w:r>
        <w:instrText xml:space="preserve"> HYPERLINK "kodeks://link/d?nd=902349816&amp;po</w:instrText>
      </w:r>
      <w:r>
        <w:instrText>int=mark=000000000000000000000000000000000000000000000000008PK0M2"\o"’’О функционировании розничных рынков электрической энергии, полном и (или) частичном ...’’</w:instrText>
      </w:r>
    </w:p>
    <w:p w14:paraId="3F77D036" w14:textId="77777777" w:rsidR="00000000" w:rsidRDefault="00E05AEB">
      <w:pPr>
        <w:pStyle w:val="FORMATTEXT"/>
        <w:ind w:firstLine="568"/>
        <w:jc w:val="both"/>
      </w:pPr>
      <w:r>
        <w:instrText>Постановление Правительства РФ от 04.05.2012 N 442</w:instrText>
      </w:r>
    </w:p>
    <w:p w14:paraId="727B6BA6" w14:textId="77777777" w:rsidR="00000000" w:rsidRDefault="00E05AEB">
      <w:pPr>
        <w:pStyle w:val="FORMATTEXT"/>
        <w:ind w:firstLine="568"/>
        <w:jc w:val="both"/>
      </w:pPr>
      <w:r>
        <w:instrText>Статус: Действующая редакция документа (дейс</w:instrText>
      </w:r>
      <w:r>
        <w:instrText>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над суммой объема продажи электрической энергии (мощности) за расчетный период, определенного в соответствии с </w:t>
      </w:r>
      <w:r>
        <w:fldChar w:fldCharType="begin"/>
      </w:r>
      <w:r>
        <w:instrText xml:space="preserve"> HYPERLINK "kodeks://link/d?nd=902349816&amp;point=mark=00000000000000000000000000000000000000</w:instrText>
      </w:r>
      <w:r>
        <w:instrText>000000000000A7Q0NC"\o"’’О функционировании розничных рынков электрической энергии, полном и (или) частичном ...’’</w:instrText>
      </w:r>
    </w:p>
    <w:p w14:paraId="03DDBCD0" w14:textId="77777777" w:rsidR="00000000" w:rsidRDefault="00E05AEB">
      <w:pPr>
        <w:pStyle w:val="FORMATTEXT"/>
        <w:ind w:firstLine="568"/>
        <w:jc w:val="both"/>
      </w:pPr>
      <w:r>
        <w:instrText>Постановление Правительства РФ от 04.05.2012 N 442</w:instrText>
      </w:r>
    </w:p>
    <w:p w14:paraId="6CA134A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65_2 настоящего докум</w:t>
      </w:r>
      <w:r>
        <w:rPr>
          <w:color w:val="0000AA"/>
          <w:u w:val="single"/>
        </w:rPr>
        <w:t>ента</w:t>
      </w:r>
      <w:r>
        <w:rPr>
          <w:color w:val="0000FF"/>
          <w:u w:val="single"/>
        </w:rPr>
        <w:t xml:space="preserve"> </w:t>
      </w:r>
      <w:r>
        <w:fldChar w:fldCharType="end"/>
      </w:r>
      <w:r>
        <w:t xml:space="preserve">,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абзаце четвертом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p>
    <w:p w14:paraId="7F6CDFBF" w14:textId="77777777" w:rsidR="00000000" w:rsidRDefault="00E05AEB">
      <w:pPr>
        <w:pStyle w:val="FORMATTEXT"/>
        <w:ind w:firstLine="568"/>
        <w:jc w:val="both"/>
      </w:pPr>
      <w:r>
        <w:instrText>Постановление Правительства РФ от 04.05.2012 N 442</w:instrText>
      </w:r>
    </w:p>
    <w:p w14:paraId="0ED0ABE2"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w:t>
      </w:r>
    </w:p>
    <w:p w14:paraId="765EBC90" w14:textId="77777777" w:rsidR="00000000" w:rsidRDefault="00E05AEB">
      <w:pPr>
        <w:pStyle w:val="FORMATTEXT"/>
        <w:ind w:firstLine="568"/>
        <w:jc w:val="both"/>
      </w:pPr>
    </w:p>
    <w:p w14:paraId="2B74DABF" w14:textId="77777777" w:rsidR="00000000" w:rsidRDefault="00E05AEB">
      <w:pPr>
        <w:pStyle w:val="FORMATTEXT"/>
        <w:ind w:firstLine="568"/>
        <w:jc w:val="both"/>
      </w:pPr>
      <w:r>
        <w:t xml:space="preserve">Почасовой объем продажи электрической энергии (мощности) для каждого часа по указанному в абзаце втором </w:t>
      </w:r>
      <w:r>
        <w:fldChar w:fldCharType="begin"/>
      </w:r>
      <w:r>
        <w:instrText xml:space="preserve"> HYPERLINK "kodeks://link/d?nd=902349816&amp;point=mark=00</w:instrText>
      </w:r>
      <w:r>
        <w:instrText>0000000000000000000000000000000000000000000000007E40KC"\o"’’О функционировании розничных рынков электрической энергии, полном и (или) частичном ...’’</w:instrText>
      </w:r>
    </w:p>
    <w:p w14:paraId="3CF8A3BC" w14:textId="77777777" w:rsidR="00000000" w:rsidRDefault="00E05AEB">
      <w:pPr>
        <w:pStyle w:val="FORMATTEXT"/>
        <w:ind w:firstLine="568"/>
        <w:jc w:val="both"/>
      </w:pPr>
      <w:r>
        <w:instrText>Постановление Правительства РФ от 04.05.2012 N 442</w:instrText>
      </w:r>
    </w:p>
    <w:p w14:paraId="29AE2EAD"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w:t>
      </w:r>
      <w:r>
        <w:t xml:space="preserve">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r>
        <w:fldChar w:fldCharType="begin"/>
      </w:r>
      <w:r>
        <w:instrText xml:space="preserve"> HYPERLINK "kodeks://link/d?nd=902349816&amp;point=mark=000</w:instrText>
      </w:r>
      <w:r>
        <w:instrText>000000000000000000000000000000000000000000000008PK0M2"\o"’’О функционировании розничных рынков электрической энергии, полном и (или) частичном ...’’</w:instrText>
      </w:r>
    </w:p>
    <w:p w14:paraId="1A417259" w14:textId="77777777" w:rsidR="00000000" w:rsidRDefault="00E05AEB">
      <w:pPr>
        <w:pStyle w:val="FORMATTEXT"/>
        <w:ind w:firstLine="568"/>
        <w:jc w:val="both"/>
      </w:pPr>
      <w:r>
        <w:instrText>Постановление Правительства РФ от 04.05.2012 N 442</w:instrText>
      </w:r>
    </w:p>
    <w:p w14:paraId="5BCC8F74"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как минимум из следующих величин: </w:t>
      </w:r>
    </w:p>
    <w:p w14:paraId="51A84E26"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"kodeks://link/d?nd=564736789&amp;point=mark=000000000000000000000000000000000000000000000000007DO0KC"\o"’’О внесении изменений в некоторые акты Правительства Российской Федерации по вопросам ...’’</w:instrText>
      </w:r>
    </w:p>
    <w:p w14:paraId="40CAEF0E" w14:textId="77777777" w:rsidR="00000000" w:rsidRDefault="00E05AEB">
      <w:pPr>
        <w:pStyle w:val="FORMATTEXT"/>
        <w:ind w:firstLine="568"/>
        <w:jc w:val="both"/>
      </w:pPr>
      <w:r>
        <w:instrText>Постановление Правительства РФ от 18.04.2020 N 554</w:instrText>
      </w:r>
    </w:p>
    <w:p w14:paraId="4441D177"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"kodeks://link/d?nd=542668927&amp;point=mark=000000000000000000000000000000000000000000000000007E</w:instrText>
      </w:r>
      <w:r>
        <w:instrText>60KD"\o"’’О функционировании розничных рынков электрической энергии, полном и (или) ...’’</w:instrText>
      </w:r>
    </w:p>
    <w:p w14:paraId="2C0D92DB" w14:textId="77777777" w:rsidR="00000000" w:rsidRDefault="00E05AEB">
      <w:pPr>
        <w:pStyle w:val="FORMATTEXT"/>
        <w:ind w:firstLine="568"/>
        <w:jc w:val="both"/>
      </w:pPr>
      <w:r>
        <w:instrText>Постановление Правительства РФ от 04.05.2012 N 442</w:instrText>
      </w:r>
    </w:p>
    <w:p w14:paraId="1FC7A01F" w14:textId="77777777" w:rsidR="00000000" w:rsidRDefault="00E05AEB">
      <w:pPr>
        <w:pStyle w:val="FORMATTEXT"/>
        <w:ind w:firstLine="568"/>
        <w:jc w:val="both"/>
      </w:pPr>
      <w:r>
        <w:instrText xml:space="preserve"> Редакция от 30.04.2020(не ...</w:instrText>
      </w:r>
    </w:p>
    <w:p w14:paraId="48568074"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w:t>
      </w:r>
      <w:r>
        <w:rPr>
          <w:color w:val="BF2F1C"/>
          <w:u w:val="single"/>
        </w:rPr>
        <w:t>ущую редакцию</w:t>
      </w:r>
      <w:r>
        <w:rPr>
          <w:color w:val="0000FF"/>
          <w:u w:val="single"/>
        </w:rPr>
        <w:t xml:space="preserve"> </w:t>
      </w:r>
      <w:r>
        <w:fldChar w:fldCharType="end"/>
      </w:r>
      <w:r>
        <w:t xml:space="preserve">) </w:t>
      </w:r>
    </w:p>
    <w:p w14:paraId="398ACF03" w14:textId="77777777" w:rsidR="00000000" w:rsidRDefault="00E05AEB">
      <w:pPr>
        <w:pStyle w:val="FORMATTEXT"/>
        <w:jc w:val="both"/>
      </w:pPr>
      <w:r>
        <w:t xml:space="preserve">            </w:t>
      </w:r>
    </w:p>
    <w:p w14:paraId="1D347D02" w14:textId="77777777" w:rsidR="00000000" w:rsidRDefault="00E05AEB">
      <w:pPr>
        <w:pStyle w:val="FORMATTEXT"/>
        <w:ind w:firstLine="568"/>
        <w:jc w:val="both"/>
      </w:pPr>
      <w:r>
        <w:t xml:space="preserve">почасовой договорный объем продажи электрической энергии (мощности) по договору, указанному в абзаце втором </w:t>
      </w:r>
      <w:r>
        <w:fldChar w:fldCharType="begin"/>
      </w:r>
      <w:r>
        <w:instrText xml:space="preserve"> HYPERLINK "kodeks://link/d?nd=902349816&amp;point=mark=000000000000000000000000000000000000000000000000007E40KC"\o"’’О</w:instrText>
      </w:r>
      <w:r>
        <w:instrText xml:space="preserve"> функционировании розничных рынков электрической энергии, полном и (или) частичном ...’’</w:instrText>
      </w:r>
    </w:p>
    <w:p w14:paraId="01AC842E" w14:textId="77777777" w:rsidR="00000000" w:rsidRDefault="00E05AEB">
      <w:pPr>
        <w:pStyle w:val="FORMATTEXT"/>
        <w:ind w:firstLine="568"/>
        <w:jc w:val="both"/>
      </w:pPr>
      <w:r>
        <w:instrText>Постановление Правительства РФ от 04.05.2012 N 442</w:instrText>
      </w:r>
    </w:p>
    <w:p w14:paraId="5257930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w:t>
      </w:r>
    </w:p>
    <w:p w14:paraId="04AF7359" w14:textId="77777777" w:rsidR="00000000" w:rsidRDefault="00E05AEB">
      <w:pPr>
        <w:pStyle w:val="FORMATTEXT"/>
        <w:ind w:firstLine="568"/>
        <w:jc w:val="both"/>
      </w:pPr>
    </w:p>
    <w:p w14:paraId="59E8C99D" w14:textId="77777777" w:rsidR="00000000" w:rsidRDefault="00E05AEB">
      <w:pPr>
        <w:pStyle w:val="FORMATTEXT"/>
        <w:ind w:firstLine="568"/>
        <w:jc w:val="both"/>
      </w:pPr>
      <w:r>
        <w:t>фактический почас</w:t>
      </w:r>
      <w:r>
        <w:t xml:space="preserve">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абзацах втором и четвертом </w:t>
      </w:r>
      <w:r>
        <w:fldChar w:fldCharType="begin"/>
      </w:r>
      <w:r>
        <w:instrText xml:space="preserve"> HYPERLINK "kodeks://link/d?nd=902349</w:instrText>
      </w:r>
      <w:r>
        <w:instrText>816&amp;point=mark=000000000000000000000000000000000000000000000000007E40KC"\o"’’О функционировании розничных рынков электрической энергии, полном и (или) частичном ...’’</w:instrText>
      </w:r>
    </w:p>
    <w:p w14:paraId="528B7349" w14:textId="77777777" w:rsidR="00000000" w:rsidRDefault="00E05AEB">
      <w:pPr>
        <w:pStyle w:val="FORMATTEXT"/>
        <w:ind w:firstLine="568"/>
        <w:jc w:val="both"/>
      </w:pPr>
      <w:r>
        <w:instrText>Постановление Правительства РФ от 04.05.2012 N 442</w:instrText>
      </w:r>
    </w:p>
    <w:p w14:paraId="4AD29CE6" w14:textId="77777777" w:rsidR="00000000" w:rsidRDefault="00E05AEB">
      <w:pPr>
        <w:pStyle w:val="FORMATTEXT"/>
        <w:ind w:firstLine="568"/>
        <w:jc w:val="both"/>
      </w:pPr>
      <w:r>
        <w:instrText>Статус: Действующая редакция документа</w:instrText>
      </w:r>
      <w:r>
        <w:instrText xml:space="preserve">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договорам, заключенным в отношении указанного объекта по производству электрической энергии (мощности);</w:t>
      </w:r>
    </w:p>
    <w:p w14:paraId="0CD9F42E" w14:textId="77777777" w:rsidR="00000000" w:rsidRDefault="00E05AEB">
      <w:pPr>
        <w:pStyle w:val="FORMATTEXT"/>
        <w:ind w:firstLine="568"/>
        <w:jc w:val="both"/>
      </w:pPr>
    </w:p>
    <w:p w14:paraId="20794D46" w14:textId="77777777" w:rsidR="00000000" w:rsidRDefault="00E05AEB">
      <w:pPr>
        <w:pStyle w:val="FORMATTEXT"/>
        <w:ind w:firstLine="568"/>
        <w:jc w:val="both"/>
      </w:pPr>
      <w:r>
        <w:t>фактический почасовой объем потребления электрической энергии (мощности), умноженный на отно</w:t>
      </w:r>
      <w:r>
        <w:t xml:space="preserve">шение почасового договорного объема к сумме почасовых договорных объемов за соответствующий час по всем указанным в абзаце втором </w:t>
      </w:r>
      <w:r>
        <w:fldChar w:fldCharType="begin"/>
      </w:r>
      <w:r>
        <w:instrText xml:space="preserve"> HYPERLINK "kodeks://link/d?nd=902349816&amp;point=mark=000000000000000000000000000000000000000000000000007E40KC"\o"’’О функционир</w:instrText>
      </w:r>
      <w:r>
        <w:instrText>овании розничных рынков электрической энергии, полном и (или) частичном ...’’</w:instrText>
      </w:r>
    </w:p>
    <w:p w14:paraId="6896319F" w14:textId="77777777" w:rsidR="00000000" w:rsidRDefault="00E05AEB">
      <w:pPr>
        <w:pStyle w:val="FORMATTEXT"/>
        <w:ind w:firstLine="568"/>
        <w:jc w:val="both"/>
      </w:pPr>
      <w:r>
        <w:instrText>Постановление Правительства РФ от 04.05.2012 N 442</w:instrText>
      </w:r>
    </w:p>
    <w:p w14:paraId="64FA8D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договорам, заключенным в отнош</w:t>
      </w:r>
      <w:r>
        <w:t>ении указанных энергопринимающих устройств.</w:t>
      </w:r>
    </w:p>
    <w:p w14:paraId="7B1856C4" w14:textId="77777777" w:rsidR="00000000" w:rsidRDefault="00E05AEB">
      <w:pPr>
        <w:pStyle w:val="FORMATTEXT"/>
        <w:ind w:firstLine="568"/>
        <w:jc w:val="both"/>
      </w:pPr>
    </w:p>
    <w:p w14:paraId="6FC59204" w14:textId="77777777" w:rsidR="00000000" w:rsidRDefault="00E05AEB">
      <w:pPr>
        <w:pStyle w:val="FORMATTEXT"/>
        <w:ind w:firstLine="568"/>
        <w:jc w:val="both"/>
      </w:pPr>
      <w:r>
        <w:t xml:space="preserve">Почасовой объем продажи электрической энергии (мощности) для каждого часа по указанному в абзаце четвертом </w:t>
      </w:r>
      <w:r>
        <w:fldChar w:fldCharType="begin"/>
      </w:r>
      <w:r>
        <w:instrText xml:space="preserve"> HYPERLINK "kodeks://link/d?nd=902349816&amp;point=mark=000000000000000000000000000000000000000000000000007E</w:instrText>
      </w:r>
      <w:r>
        <w:instrText>40KC"\o"’’О функционировании розничных рынков электрической энергии, полном и (или) частичном ...’’</w:instrText>
      </w:r>
    </w:p>
    <w:p w14:paraId="097F8430" w14:textId="77777777" w:rsidR="00000000" w:rsidRDefault="00E05AEB">
      <w:pPr>
        <w:pStyle w:val="FORMATTEXT"/>
        <w:ind w:firstLine="568"/>
        <w:jc w:val="both"/>
      </w:pPr>
      <w:r>
        <w:instrText>Постановление Правительства РФ от 04.05.2012 N 442</w:instrText>
      </w:r>
    </w:p>
    <w:p w14:paraId="7BFEEC1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договору</w:t>
      </w:r>
      <w:r>
        <w:t xml:space="preserve">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w:t>
      </w:r>
      <w:r>
        <w:t xml:space="preserve">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r>
        <w:fldChar w:fldCharType="begin"/>
      </w:r>
      <w:r>
        <w:instrText xml:space="preserve"> HYPERLINK "kodeks://link/d?nd=902349816&amp;point=mark=000000000000000000000000000000000000000000000000008PK0</w:instrText>
      </w:r>
      <w:r>
        <w:instrText>M2"\o"’’О функционировании розничных рынков электрической энергии, полном и (или) частичном ...’’</w:instrText>
      </w:r>
    </w:p>
    <w:p w14:paraId="7DB43992" w14:textId="77777777" w:rsidR="00000000" w:rsidRDefault="00E05AEB">
      <w:pPr>
        <w:pStyle w:val="FORMATTEXT"/>
        <w:ind w:firstLine="568"/>
        <w:jc w:val="both"/>
      </w:pPr>
      <w:r>
        <w:instrText>Постановление Правительства РФ от 04.05.2012 N 442</w:instrText>
      </w:r>
    </w:p>
    <w:p w14:paraId="061182C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и с учет</w:t>
      </w:r>
      <w:r>
        <w:t xml:space="preserve">ом объема продажи электрической энергии (мощности), определенного в отношении указанных объектов электросетевого хозяйства в соответствии с </w:t>
      </w:r>
      <w:r>
        <w:fldChar w:fldCharType="begin"/>
      </w:r>
      <w:r>
        <w:instrText xml:space="preserve"> HYPERLINK "kodeks://link/d?nd=902349816&amp;point=mark=00000000000000000000000000000000000000000000000000A7Q0NC"\o"’’О </w:instrText>
      </w:r>
      <w:r>
        <w:instrText>функционировании розничных рынков электрической энергии, полном и (или) частичном ...’’</w:instrText>
      </w:r>
    </w:p>
    <w:p w14:paraId="68D23BE5" w14:textId="77777777" w:rsidR="00000000" w:rsidRDefault="00E05AEB">
      <w:pPr>
        <w:pStyle w:val="FORMATTEXT"/>
        <w:ind w:firstLine="568"/>
        <w:jc w:val="both"/>
      </w:pPr>
      <w:r>
        <w:instrText>Постановление Правительства РФ от 04.05.2012 N 442</w:instrText>
      </w:r>
    </w:p>
    <w:p w14:paraId="64509DD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65_2 настоящего документа</w:t>
      </w:r>
      <w:r>
        <w:rPr>
          <w:color w:val="0000FF"/>
          <w:u w:val="single"/>
        </w:rPr>
        <w:t xml:space="preserve"> </w:t>
      </w:r>
      <w:r>
        <w:fldChar w:fldCharType="end"/>
      </w:r>
      <w:r>
        <w:t>, как минимум из с</w:t>
      </w:r>
      <w:r>
        <w:t xml:space="preserve">ледующих величин: </w:t>
      </w:r>
    </w:p>
    <w:p w14:paraId="03C48FFD"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"kodeks://link/d?nd=564736789&amp;point=mark=000000000000000000000000000000000000000000000000007DO0KC"\o"’’О внесении изменений в некоторые акты Правительства Российской Ф</w:instrText>
      </w:r>
      <w:r>
        <w:instrText>едерации по вопросам ...’’</w:instrText>
      </w:r>
    </w:p>
    <w:p w14:paraId="26D47D95" w14:textId="77777777" w:rsidR="00000000" w:rsidRDefault="00E05AEB">
      <w:pPr>
        <w:pStyle w:val="FORMATTEXT"/>
        <w:ind w:firstLine="568"/>
        <w:jc w:val="both"/>
      </w:pPr>
      <w:r>
        <w:instrText>Постановление Правительства РФ от 18.04.2020 N 554</w:instrText>
      </w:r>
    </w:p>
    <w:p w14:paraId="40E27819"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"kodeks://link/d?nd=542668927&amp;point=mark=000000000000000000000000000000000000000000000000007E60KD"\o"’’О функционировании розничных рынков электрической энергии, полном и (или) ...’’</w:instrText>
      </w:r>
    </w:p>
    <w:p w14:paraId="4B262F0C" w14:textId="77777777" w:rsidR="00000000" w:rsidRDefault="00E05AEB">
      <w:pPr>
        <w:pStyle w:val="FORMATTEXT"/>
        <w:ind w:firstLine="568"/>
        <w:jc w:val="both"/>
      </w:pPr>
      <w:r>
        <w:instrText>Постановление Правительства РФ от 04.05.2012 N 442</w:instrText>
      </w:r>
    </w:p>
    <w:p w14:paraId="12E7C2A4" w14:textId="77777777" w:rsidR="00000000" w:rsidRDefault="00E05AEB">
      <w:pPr>
        <w:pStyle w:val="FORMATTEXT"/>
        <w:ind w:firstLine="568"/>
        <w:jc w:val="both"/>
      </w:pPr>
      <w:r>
        <w:instrText xml:space="preserve"> Редакция о</w:instrText>
      </w:r>
      <w:r>
        <w:instrText>т 30.04.2020(не ...</w:instrText>
      </w:r>
    </w:p>
    <w:p w14:paraId="6022DAE7"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3434BB24" w14:textId="77777777" w:rsidR="00000000" w:rsidRDefault="00E05AEB">
      <w:pPr>
        <w:pStyle w:val="FORMATTEXT"/>
        <w:ind w:firstLine="568"/>
        <w:jc w:val="both"/>
      </w:pPr>
    </w:p>
    <w:p w14:paraId="65FC2B25" w14:textId="77777777" w:rsidR="00000000" w:rsidRDefault="00E05AEB">
      <w:pPr>
        <w:pStyle w:val="FORMATTEXT"/>
        <w:ind w:firstLine="568"/>
        <w:jc w:val="both"/>
      </w:pPr>
      <w:r>
        <w:t xml:space="preserve">почасовой договорный объем продажи электрической энергии (мощности) по договору, указанному в абзаце четвертом </w:t>
      </w:r>
      <w:r>
        <w:fldChar w:fldCharType="begin"/>
      </w:r>
      <w:r>
        <w:instrText xml:space="preserve"> HYPERLINK "kodeks://</w:instrText>
      </w:r>
      <w:r>
        <w:instrText>link/d?nd=902349816&amp;point=mark=000000000000000000000000000000000000000000000000007E40KC"\o"’’О функционировании розничных рынков электрической энергии, полном и (или) частичном ...’’</w:instrText>
      </w:r>
    </w:p>
    <w:p w14:paraId="161006D5" w14:textId="77777777" w:rsidR="00000000" w:rsidRDefault="00E05AEB">
      <w:pPr>
        <w:pStyle w:val="FORMATTEXT"/>
        <w:ind w:firstLine="568"/>
        <w:jc w:val="both"/>
      </w:pPr>
      <w:r>
        <w:instrText>Постановление Правительства РФ от 04.05.2012 N 442</w:instrText>
      </w:r>
    </w:p>
    <w:p w14:paraId="7FE2CB6D" w14:textId="77777777" w:rsidR="00000000" w:rsidRDefault="00E05AEB">
      <w:pPr>
        <w:pStyle w:val="FORMATTEXT"/>
        <w:ind w:firstLine="568"/>
        <w:jc w:val="both"/>
      </w:pPr>
      <w:r>
        <w:instrText>Статус: Действующая ре</w:instrText>
      </w:r>
      <w:r>
        <w:instrText>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w:t>
      </w:r>
    </w:p>
    <w:p w14:paraId="3AA321B0" w14:textId="77777777" w:rsidR="00000000" w:rsidRDefault="00E05AEB">
      <w:pPr>
        <w:pStyle w:val="FORMATTEXT"/>
        <w:ind w:firstLine="568"/>
        <w:jc w:val="both"/>
      </w:pPr>
    </w:p>
    <w:p w14:paraId="1F5037FA" w14:textId="77777777" w:rsidR="00000000" w:rsidRDefault="00E05AEB">
      <w:pPr>
        <w:pStyle w:val="FORMATTEXT"/>
        <w:ind w:firstLine="568"/>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абзацах втором и четвертом </w:t>
      </w:r>
      <w:r>
        <w:fldChar w:fldCharType="begin"/>
      </w:r>
      <w:r>
        <w:instrText xml:space="preserve"> HYPERLINK "kodeks:</w:instrText>
      </w:r>
      <w:r>
        <w:instrText>//link/d?nd=902349816&amp;point=mark=000000000000000000000000000000000000000000000000007E40KC"\o"’’О функционировании розничных рынков электрической энергии, полном и (или) частичном ...’’</w:instrText>
      </w:r>
    </w:p>
    <w:p w14:paraId="63803FE5" w14:textId="77777777" w:rsidR="00000000" w:rsidRDefault="00E05AEB">
      <w:pPr>
        <w:pStyle w:val="FORMATTEXT"/>
        <w:ind w:firstLine="568"/>
        <w:jc w:val="both"/>
      </w:pPr>
      <w:r>
        <w:instrText>Постановление Правительства РФ от 04.05.2012 N 442</w:instrText>
      </w:r>
    </w:p>
    <w:p w14:paraId="4A20185F" w14:textId="77777777" w:rsidR="00000000" w:rsidRDefault="00E05AEB">
      <w:pPr>
        <w:pStyle w:val="FORMATTEXT"/>
        <w:ind w:firstLine="568"/>
        <w:jc w:val="both"/>
      </w:pPr>
      <w:r>
        <w:instrText xml:space="preserve">Статус: Действующая </w:instrText>
      </w:r>
      <w:r>
        <w:instrText>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w:t>
      </w:r>
      <w:r>
        <w:t xml:space="preserve">ти), уменьшенного на сумму объемов продажи электрической энергии (мощности) по всем указанным в абзаце втором </w:t>
      </w:r>
      <w:r>
        <w:fldChar w:fldCharType="begin"/>
      </w:r>
      <w:r>
        <w:instrText xml:space="preserve"> HYPERLINK "kodeks://link/d?nd=902349816&amp;point=mark=000000000000000000000000000000000000000000000000007E40KC"\o"’’О функционировании розничных рын</w:instrText>
      </w:r>
      <w:r>
        <w:instrText>ков электрической энергии, полном и (или) частичном ...’’</w:instrText>
      </w:r>
    </w:p>
    <w:p w14:paraId="4C53C8BB" w14:textId="77777777" w:rsidR="00000000" w:rsidRDefault="00E05AEB">
      <w:pPr>
        <w:pStyle w:val="FORMATTEXT"/>
        <w:ind w:firstLine="568"/>
        <w:jc w:val="both"/>
      </w:pPr>
      <w:r>
        <w:instrText>Постановление Правительства РФ от 04.05.2012 N 442</w:instrText>
      </w:r>
    </w:p>
    <w:p w14:paraId="45488E1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договорам за соответствующий час и объема продажи </w:t>
      </w:r>
      <w:r>
        <w:t xml:space="preserve">электрической энергии (мощности), определенного в соответствии с </w:t>
      </w:r>
      <w:r>
        <w:fldChar w:fldCharType="begin"/>
      </w:r>
      <w:r>
        <w:instrText xml:space="preserve"> HYPERLINK "kodeks://link/d?nd=902349816&amp;point=mark=00000000000000000000000000000000000000000000000000A7Q0NC"\o"’’О функционировании розничных рынков электрической энергии, полном и (или) час</w:instrText>
      </w:r>
      <w:r>
        <w:instrText>тичном ...’’</w:instrText>
      </w:r>
    </w:p>
    <w:p w14:paraId="0B7EFDBE" w14:textId="77777777" w:rsidR="00000000" w:rsidRDefault="00E05AEB">
      <w:pPr>
        <w:pStyle w:val="FORMATTEXT"/>
        <w:ind w:firstLine="568"/>
        <w:jc w:val="both"/>
      </w:pPr>
      <w:r>
        <w:instrText>Постановление Правительства РФ от 04.05.2012 N 442</w:instrText>
      </w:r>
    </w:p>
    <w:p w14:paraId="21D9142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65_2 настоящего документа</w:t>
      </w:r>
      <w:r>
        <w:rPr>
          <w:color w:val="0000FF"/>
          <w:u w:val="single"/>
        </w:rPr>
        <w:t xml:space="preserve"> </w:t>
      </w:r>
      <w:r>
        <w:fldChar w:fldCharType="end"/>
      </w:r>
      <w:r>
        <w:t xml:space="preserve">, умноженного на отношение фактического почасового объема производства электрической энергии </w:t>
      </w:r>
      <w:r>
        <w:t>(мощности)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14:paraId="1FE6E381" w14:textId="77777777" w:rsidR="00000000" w:rsidRDefault="00E05AEB">
      <w:pPr>
        <w:pStyle w:val="FORMATTEXT"/>
        <w:ind w:firstLine="568"/>
        <w:jc w:val="both"/>
      </w:pPr>
    </w:p>
    <w:p w14:paraId="77B27C57" w14:textId="77777777" w:rsidR="00000000" w:rsidRDefault="00E05AEB">
      <w:pPr>
        <w:pStyle w:val="FORMATTEXT"/>
        <w:ind w:firstLine="568"/>
        <w:jc w:val="both"/>
      </w:pPr>
      <w:r>
        <w:t>произведение отношения почасового договорного объема к сумме почасовых договорных объемов за соответствующи</w:t>
      </w:r>
      <w:r>
        <w:t xml:space="preserve">й час по всем указанным в абзаце четвертом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p>
    <w:p w14:paraId="15590374" w14:textId="77777777" w:rsidR="00000000" w:rsidRDefault="00E05AEB">
      <w:pPr>
        <w:pStyle w:val="FORMATTEXT"/>
        <w:ind w:firstLine="568"/>
        <w:jc w:val="both"/>
      </w:pPr>
      <w:r>
        <w:instrText>Постановл</w:instrText>
      </w:r>
      <w:r>
        <w:instrText>ение Правительства РФ от 04.05.2012 N 442</w:instrText>
      </w:r>
    </w:p>
    <w:p w14:paraId="12E637B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договорам, заключенным в отношении указанных объектов электросетевого хозяйства, и величины превышения фактического о</w:t>
      </w:r>
      <w:r>
        <w:t xml:space="preserve">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r>
        <w:fldChar w:fldCharType="begin"/>
      </w:r>
      <w:r>
        <w:instrText xml:space="preserve"> HYPERLINK "kodeks://link/d?nd=902349816&amp;point=mark=0000000000000000000000000</w:instrText>
      </w:r>
      <w:r>
        <w:instrText>00000000000000000000000008PK0M2"\o"’’О функционировании розничных рынков электрической энергии, полном и (или) частичном ...’’</w:instrText>
      </w:r>
    </w:p>
    <w:p w14:paraId="24F3E7EF" w14:textId="77777777" w:rsidR="00000000" w:rsidRDefault="00E05AEB">
      <w:pPr>
        <w:pStyle w:val="FORMATTEXT"/>
        <w:ind w:firstLine="568"/>
        <w:jc w:val="both"/>
      </w:pPr>
      <w:r>
        <w:instrText>Постановление Правительства РФ от 04.05.2012 N 442</w:instrText>
      </w:r>
    </w:p>
    <w:p w14:paraId="3C1572B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w:t>
      </w:r>
      <w:r>
        <w:rPr>
          <w:color w:val="0000AA"/>
          <w:u w:val="single"/>
        </w:rPr>
        <w:t>ящего документа</w:t>
      </w:r>
      <w:r>
        <w:rPr>
          <w:color w:val="0000FF"/>
          <w:u w:val="single"/>
        </w:rPr>
        <w:t xml:space="preserve"> </w:t>
      </w:r>
      <w:r>
        <w:fldChar w:fldCharType="end"/>
      </w:r>
      <w:r>
        <w:t xml:space="preserve"> за соответствующий час, над объемами покупки электрической энергии (мощности) за расчетный период, определенными в соответствии с </w:t>
      </w:r>
      <w:r>
        <w:fldChar w:fldCharType="begin"/>
      </w:r>
      <w:r>
        <w:instrText xml:space="preserve"> HYPERLINK "kodeks://link/d?nd=902349816&amp;point=mark=00000000000000000000000000000000000000000000000000A7Q0</w:instrText>
      </w:r>
      <w:r>
        <w:instrText>NC"\o"’’О функционировании розничных рынков электрической энергии, полном и (или) частичном ...’’</w:instrText>
      </w:r>
    </w:p>
    <w:p w14:paraId="1DDFE8B3" w14:textId="77777777" w:rsidR="00000000" w:rsidRDefault="00E05AEB">
      <w:pPr>
        <w:pStyle w:val="FORMATTEXT"/>
        <w:ind w:firstLine="568"/>
        <w:jc w:val="both"/>
      </w:pPr>
      <w:r>
        <w:instrText>Постановление Правительства РФ от 04.05.2012 N 442</w:instrText>
      </w:r>
    </w:p>
    <w:p w14:paraId="31EED04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65_2 настоящего документа</w:t>
      </w:r>
      <w:r>
        <w:rPr>
          <w:color w:val="0000FF"/>
          <w:u w:val="single"/>
        </w:rPr>
        <w:t xml:space="preserve"> </w:t>
      </w:r>
      <w:r>
        <w:fldChar w:fldCharType="end"/>
      </w:r>
      <w:r>
        <w:t xml:space="preserve"> по всем</w:t>
      </w:r>
      <w:r>
        <w:t xml:space="preserve"> договорам, заключенным в соответствии с </w:t>
      </w:r>
      <w:r>
        <w:fldChar w:fldCharType="begin"/>
      </w:r>
      <w:r>
        <w:instrText xml:space="preserve"> HYPERLINK "kodeks://link/d?nd=902349816&amp;point=mark=00000000000000000000000000000000000000000000000000A7M0NB"\o"’’О функционировании розничных рынков электрической энергии, полном и (или) частичном ...’’</w:instrText>
      </w:r>
    </w:p>
    <w:p w14:paraId="31B9F96F" w14:textId="77777777" w:rsidR="00000000" w:rsidRDefault="00E05AEB">
      <w:pPr>
        <w:pStyle w:val="FORMATTEXT"/>
        <w:ind w:firstLine="568"/>
        <w:jc w:val="both"/>
      </w:pPr>
      <w:r>
        <w:instrText>Постановлен</w:instrText>
      </w:r>
      <w:r>
        <w:instrText>ие Правительства РФ от 04.05.2012 N 442</w:instrText>
      </w:r>
    </w:p>
    <w:p w14:paraId="46A2DA8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65_1 настоящего документа</w:t>
      </w:r>
      <w:r>
        <w:rPr>
          <w:color w:val="0000FF"/>
          <w:u w:val="single"/>
        </w:rPr>
        <w:t xml:space="preserve"> </w:t>
      </w:r>
      <w:r>
        <w:fldChar w:fldCharType="end"/>
      </w:r>
      <w:r>
        <w:t>, и распределенными по часам расчетного периода пропорционально фактическим почасовым объемам производства электричес</w:t>
      </w:r>
      <w:r>
        <w:t>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14:paraId="70A690FC" w14:textId="77777777" w:rsidR="00000000" w:rsidRDefault="00E05AEB">
      <w:pPr>
        <w:pStyle w:val="FORMATTEXT"/>
        <w:ind w:firstLine="568"/>
        <w:jc w:val="both"/>
      </w:pPr>
    </w:p>
    <w:p w14:paraId="4114FDDF" w14:textId="77777777" w:rsidR="00000000" w:rsidRDefault="00E05AEB">
      <w:pPr>
        <w:pStyle w:val="FORMATTEXT"/>
        <w:ind w:firstLine="568"/>
        <w:jc w:val="both"/>
      </w:pPr>
      <w:r>
        <w:t>Производитель электрической энергии (мощности) на розничном рынке продает электрическую энергию (мощность</w:t>
      </w:r>
      <w:r>
        <w:t xml:space="preserve">)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r>
        <w:fldChar w:fldCharType="begin"/>
      </w:r>
      <w:r>
        <w:instrText xml:space="preserve"> HYPERLINK "kodeks://link/d?nd=902349816&amp;point=mark=00000000000000000000000000000000000000000000000000A7Q0NC"\o"’’О функционировании розничных рынков электрической энергии, полном и (или) частичном ...’’</w:instrText>
      </w:r>
    </w:p>
    <w:p w14:paraId="5D5C2442"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32E7E66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65_2 настоящего документа</w:t>
      </w:r>
      <w:r>
        <w:rPr>
          <w:color w:val="0000FF"/>
          <w:u w:val="single"/>
        </w:rPr>
        <w:t xml:space="preserve"> </w:t>
      </w:r>
      <w:r>
        <w:fldChar w:fldCharType="end"/>
      </w:r>
      <w:r>
        <w:t xml:space="preserve"> и распределенный по часам расчетного периода пропорционально такому фактическому почасовому объему производства электрической энергии, над</w:t>
      </w:r>
      <w:r>
        <w:t xml:space="preserve"> почасовым объемом продажи электрической энергии (мощности), поставленной за тот же час по договорам, указанным в абзацах втором и четвертом </w:t>
      </w:r>
      <w:r>
        <w:fldChar w:fldCharType="begin"/>
      </w:r>
      <w:r>
        <w:instrText xml:space="preserve"> HYPERLINK "kodeks://link/d?nd=902349816&amp;point=mark=000000000000000000000000000000000000000000000000007E40KC"\o"’’О</w:instrText>
      </w:r>
      <w:r>
        <w:instrText xml:space="preserve"> функционировании розничных рынков электрической энергии, полном и (или) частичном ...’’</w:instrText>
      </w:r>
    </w:p>
    <w:p w14:paraId="057F8D09" w14:textId="77777777" w:rsidR="00000000" w:rsidRDefault="00E05AEB">
      <w:pPr>
        <w:pStyle w:val="FORMATTEXT"/>
        <w:ind w:firstLine="568"/>
        <w:jc w:val="both"/>
      </w:pPr>
      <w:r>
        <w:instrText>Постановление Правительства РФ от 04.05.2012 N 442</w:instrText>
      </w:r>
    </w:p>
    <w:p w14:paraId="095256E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гарантирующему по</w:t>
      </w:r>
      <w:r>
        <w:t>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w:t>
      </w:r>
      <w:r>
        <w:t>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w:t>
      </w:r>
      <w:r>
        <w:t>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(указанное требование не применяется в отношении договоров, заключенных в соответстви</w:t>
      </w:r>
      <w:r>
        <w:t xml:space="preserve">и с </w:t>
      </w:r>
      <w:r>
        <w:fldChar w:fldCharType="begin"/>
      </w:r>
      <w:r>
        <w:instrText xml:space="preserve"> HYPERLINK "kodeks://link/d?nd=902349816&amp;point=mark=00000000000000000000000000000000000000000000000000A8O0NE"\o"’’О функционировании розничных рынков электрической энергии, полном и (или) частичном ...’’</w:instrText>
      </w:r>
    </w:p>
    <w:p w14:paraId="36DCC472" w14:textId="77777777" w:rsidR="00000000" w:rsidRDefault="00E05AEB">
      <w:pPr>
        <w:pStyle w:val="FORMATTEXT"/>
        <w:ind w:firstLine="568"/>
        <w:jc w:val="both"/>
      </w:pPr>
      <w:r>
        <w:instrText>Постановление Правительства РФ от 04.05.2012 N 4</w:instrText>
      </w:r>
      <w:r>
        <w:instrText>42</w:instrText>
      </w:r>
    </w:p>
    <w:p w14:paraId="4E690BC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65_5 настоящего документа</w:t>
      </w:r>
      <w:r>
        <w:rPr>
          <w:color w:val="0000FF"/>
          <w:u w:val="single"/>
        </w:rPr>
        <w:t xml:space="preserve"> </w:t>
      </w:r>
      <w:r>
        <w:fldChar w:fldCharType="end"/>
      </w:r>
      <w:r>
        <w:t xml:space="preserve">). Владельцам микрогенерации электрическая энергия (мощность) в указанном объеме оплачивается </w:t>
      </w:r>
      <w:r>
        <w:lastRenderedPageBreak/>
        <w:t xml:space="preserve">гарантирующим поставщиком по ценам согласно </w:t>
      </w:r>
      <w:r>
        <w:fldChar w:fldCharType="begin"/>
      </w:r>
      <w:r>
        <w:instrText xml:space="preserve"> HYPERLINK "kode</w:instrText>
      </w:r>
      <w:r>
        <w:instrText>ks://link/d?nd=902349816&amp;point=mark=00000000000000000000000000000000000000000000000000A9S0NP"\o"’’О функционировании розничных рынков электрической энергии, полном и (или) частичном ...’’</w:instrText>
      </w:r>
    </w:p>
    <w:p w14:paraId="2EF68EC4" w14:textId="77777777" w:rsidR="00000000" w:rsidRDefault="00E05AEB">
      <w:pPr>
        <w:pStyle w:val="FORMATTEXT"/>
        <w:ind w:firstLine="568"/>
        <w:jc w:val="both"/>
      </w:pPr>
      <w:r>
        <w:instrText>Постановление Правительства РФ от 04.05.2012 N 442</w:instrText>
      </w:r>
    </w:p>
    <w:p w14:paraId="43CFC022" w14:textId="77777777" w:rsidR="00000000" w:rsidRDefault="00E05AEB">
      <w:pPr>
        <w:pStyle w:val="FORMATTEXT"/>
        <w:ind w:firstLine="568"/>
        <w:jc w:val="both"/>
      </w:pPr>
      <w:r>
        <w:instrText>Статус: Действующ</w:instrText>
      </w:r>
      <w:r>
        <w:instrText>ая редакция документа (действ. c 05.01.2025)"</w:instrText>
      </w:r>
      <w:r>
        <w:fldChar w:fldCharType="separate"/>
      </w:r>
      <w:r>
        <w:rPr>
          <w:color w:val="0000AA"/>
          <w:u w:val="single"/>
        </w:rPr>
        <w:t>пункту 65_3</w:t>
      </w:r>
      <w:r>
        <w:rPr>
          <w:color w:val="0000FF"/>
          <w:u w:val="single"/>
        </w:rPr>
        <w:t xml:space="preserve"> </w:t>
      </w:r>
      <w:r>
        <w:fldChar w:fldCharType="end"/>
      </w:r>
      <w:r>
        <w:t xml:space="preserve">. </w:t>
      </w:r>
    </w:p>
    <w:p w14:paraId="140AA468" w14:textId="77777777" w:rsidR="00000000" w:rsidRDefault="00E05AEB">
      <w:pPr>
        <w:pStyle w:val="FORMATTEXT"/>
        <w:ind w:firstLine="568"/>
        <w:jc w:val="both"/>
      </w:pPr>
      <w:r>
        <w:t xml:space="preserve">(Абзац в редакции, введенной в действие с 14 марта 2021 года </w:t>
      </w:r>
      <w:r>
        <w:fldChar w:fldCharType="begin"/>
      </w:r>
      <w:r>
        <w:instrText xml:space="preserve"> HYPERLINK "kodeks://link/d?nd=573799181&amp;point=mark=000000000000000000000000000000000000000000000000008OI0LL"\o"’’О внесении изменен</w:instrText>
      </w:r>
      <w:r>
        <w:instrText>ий в некоторые акты Правительства Российской Федерации в части определения ...’’</w:instrText>
      </w:r>
    </w:p>
    <w:p w14:paraId="7751EB44" w14:textId="77777777" w:rsidR="00000000" w:rsidRDefault="00E05AEB">
      <w:pPr>
        <w:pStyle w:val="FORMATTEXT"/>
        <w:ind w:firstLine="568"/>
        <w:jc w:val="both"/>
      </w:pPr>
      <w:r>
        <w:instrText>Постановление Правительства РФ от 02.03.2021 N 299</w:instrText>
      </w:r>
    </w:p>
    <w:p w14:paraId="1CBB8678"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w:t>
      </w:r>
      <w:r>
        <w:rPr>
          <w:color w:val="0000AA"/>
          <w:u w:val="single"/>
        </w:rPr>
        <w:t xml:space="preserve"> 299</w:t>
      </w:r>
      <w:r>
        <w:rPr>
          <w:color w:val="0000FF"/>
          <w:u w:val="single"/>
        </w:rPr>
        <w:t xml:space="preserve"> </w:t>
      </w:r>
      <w:r>
        <w:fldChar w:fldCharType="end"/>
      </w:r>
      <w:r>
        <w:t xml:space="preserve">; в редакции, введенной в действие с 1 января 2025 года </w:t>
      </w:r>
      <w:r>
        <w:fldChar w:fldCharType="begin"/>
      </w:r>
      <w:r>
        <w:instrText xml:space="preserve"> HYPERLINK "kodeks://link/d?nd=1310657524&amp;point=mark=000000000000000000000000000000000000000000000000008Q40M6"\o"’’О внесении изменений в некоторые акты Правительства Российской Федерации по в</w:instrText>
      </w:r>
      <w:r>
        <w:instrText>опросам ...’’</w:instrText>
      </w:r>
    </w:p>
    <w:p w14:paraId="61225952" w14:textId="77777777" w:rsidR="00000000" w:rsidRDefault="00E05AEB">
      <w:pPr>
        <w:pStyle w:val="FORMATTEXT"/>
        <w:ind w:firstLine="568"/>
        <w:jc w:val="both"/>
      </w:pPr>
      <w:r>
        <w:instrText>Постановление Правительства РФ от 23.12.2024 N 1868</w:instrText>
      </w:r>
    </w:p>
    <w:p w14:paraId="7DC993AC"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w:instrText>
      </w:r>
      <w:r>
        <w:instrText>=mark=000000000000000000000000000000000000000000000000007E60KD"\o"’’О функционировании розничных рынков электрической энергии, полном и (или) ...’’</w:instrText>
      </w:r>
    </w:p>
    <w:p w14:paraId="39333B79" w14:textId="77777777" w:rsidR="00000000" w:rsidRDefault="00E05AEB">
      <w:pPr>
        <w:pStyle w:val="FORMATTEXT"/>
        <w:ind w:firstLine="568"/>
        <w:jc w:val="both"/>
      </w:pPr>
      <w:r>
        <w:instrText>Постановление Правительства РФ от 04.05.2012 N 442</w:instrText>
      </w:r>
    </w:p>
    <w:p w14:paraId="7D7D72E3" w14:textId="77777777" w:rsidR="00000000" w:rsidRDefault="00E05AEB">
      <w:pPr>
        <w:pStyle w:val="FORMATTEXT"/>
        <w:ind w:firstLine="568"/>
        <w:jc w:val="both"/>
      </w:pPr>
      <w:r>
        <w:instrText xml:space="preserve"> Редакция от 23.11.2024 (период ...</w:instrText>
      </w:r>
    </w:p>
    <w:p w14:paraId="50AD57D0" w14:textId="77777777" w:rsidR="00000000" w:rsidRDefault="00E05AEB">
      <w:pPr>
        <w:pStyle w:val="FORMATTEXT"/>
        <w:ind w:firstLine="568"/>
        <w:jc w:val="both"/>
      </w:pPr>
      <w:r>
        <w:instrText>Статус: Недействующая</w:instrText>
      </w:r>
      <w:r>
        <w:instrText xml:space="preserve">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50EAF64" w14:textId="77777777" w:rsidR="00000000" w:rsidRDefault="00E05AEB">
      <w:pPr>
        <w:pStyle w:val="FORMATTEXT"/>
        <w:ind w:firstLine="568"/>
        <w:jc w:val="both"/>
      </w:pPr>
      <w:r>
        <w:t xml:space="preserve">(Пункт в редакции, введенной в действие с 5 февраля 2015 года </w:t>
      </w:r>
      <w:r>
        <w:fldChar w:fldCharType="begin"/>
      </w:r>
      <w:r>
        <w:instrText xml:space="preserve"> HYPERLINK "kodeks://link/d?nd=420248840&amp;point=mark=000000000000000000000000000000000000000000000000007DG0K7"\o</w:instrText>
      </w:r>
      <w:r>
        <w:instrText>"’’О внесении изменений в некоторые акты Правительства Российской Федерации по вопросам ...’’</w:instrText>
      </w:r>
    </w:p>
    <w:p w14:paraId="3F6B473A" w14:textId="77777777" w:rsidR="00000000" w:rsidRDefault="00E05AEB">
      <w:pPr>
        <w:pStyle w:val="FORMATTEXT"/>
        <w:ind w:firstLine="568"/>
        <w:jc w:val="both"/>
      </w:pPr>
      <w:r>
        <w:instrText>Постановление Правительства РФ от 23.01.2015 N 47</w:instrText>
      </w:r>
    </w:p>
    <w:p w14:paraId="119842E1"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 xml:space="preserve">постановлением Правительства Российской Федерации </w:t>
      </w:r>
      <w:r>
        <w:rPr>
          <w:color w:val="0000AA"/>
          <w:u w:val="single"/>
        </w:rPr>
        <w:t>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"kodeks://link/d?nd=420251109&amp;point=mark=000000000000000000000000000000000000000000000000007E60KD"\o"’’О функционировании розничных рынков электрической энергии, полном и (или) ...’’</w:instrText>
      </w:r>
    </w:p>
    <w:p w14:paraId="194A7E2B" w14:textId="77777777" w:rsidR="00000000" w:rsidRDefault="00E05AEB">
      <w:pPr>
        <w:pStyle w:val="FORMATTEXT"/>
        <w:ind w:firstLine="568"/>
        <w:jc w:val="both"/>
      </w:pPr>
      <w:r>
        <w:instrText>Постановление Правитель</w:instrText>
      </w:r>
      <w:r>
        <w:instrText>ства РФ от 04.05.2012 N 442</w:instrText>
      </w:r>
    </w:p>
    <w:p w14:paraId="59D6F596" w14:textId="77777777" w:rsidR="00000000" w:rsidRDefault="00E05AEB">
      <w:pPr>
        <w:pStyle w:val="FORMATTEXT"/>
        <w:ind w:firstLine="568"/>
        <w:jc w:val="both"/>
      </w:pPr>
      <w:r>
        <w:instrText xml:space="preserve"> Редакция от 11.08.2014 (период ...</w:instrText>
      </w:r>
    </w:p>
    <w:p w14:paraId="26985DA6"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3E4D8132" w14:textId="77777777" w:rsidR="00000000" w:rsidRDefault="00E05AEB">
      <w:pPr>
        <w:pStyle w:val="FORMATTEXT"/>
        <w:ind w:firstLine="568"/>
        <w:jc w:val="both"/>
      </w:pPr>
    </w:p>
    <w:p w14:paraId="3E62377A" w14:textId="77777777" w:rsidR="00000000" w:rsidRDefault="00E05AEB">
      <w:pPr>
        <w:pStyle w:val="FORMATTEXT"/>
        <w:ind w:firstLine="568"/>
        <w:jc w:val="both"/>
      </w:pPr>
      <w:r>
        <w:t>65_1. На территориях субъектов Российской Федерации, объединенных в ценовые или неценовы</w:t>
      </w:r>
      <w:r>
        <w:t>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w:t>
      </w:r>
      <w:r>
        <w:t>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w:t>
      </w:r>
      <w:r>
        <w:t xml:space="preserve">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w:t>
      </w:r>
      <w:r>
        <w:t xml:space="preserve">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r>
        <w:fldChar w:fldCharType="begin"/>
      </w:r>
      <w:r>
        <w:instrText xml:space="preserve"> HYPERLINK "kodeks://link/d?nd=902349816&amp;point=mark=0000000000000000000000000000000</w:instrText>
      </w:r>
      <w:r>
        <w:instrText>0000000000000000000A7Q0NC"\o"’’О функционировании розничных рынков электрической энергии, полном и (или) частичном ...’’</w:instrText>
      </w:r>
    </w:p>
    <w:p w14:paraId="58F714C4" w14:textId="77777777" w:rsidR="00000000" w:rsidRDefault="00E05AEB">
      <w:pPr>
        <w:pStyle w:val="FORMATTEXT"/>
        <w:ind w:firstLine="568"/>
        <w:jc w:val="both"/>
      </w:pPr>
      <w:r>
        <w:instrText>Постановление Правительства РФ от 04.05.2012 N 442</w:instrText>
      </w:r>
    </w:p>
    <w:p w14:paraId="19E48E0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65_2 настоящег</w:t>
      </w:r>
      <w:r>
        <w:rPr>
          <w:color w:val="0000AA"/>
          <w:u w:val="single"/>
        </w:rPr>
        <w:t>о документа</w:t>
      </w:r>
      <w:r>
        <w:rPr>
          <w:color w:val="0000FF"/>
          <w:u w:val="single"/>
        </w:rPr>
        <w:t xml:space="preserve"> </w:t>
      </w:r>
      <w:r>
        <w:fldChar w:fldCharType="end"/>
      </w:r>
      <w:r>
        <w:t xml:space="preserve">. </w:t>
      </w:r>
    </w:p>
    <w:p w14:paraId="702A634F" w14:textId="77777777" w:rsidR="00000000" w:rsidRDefault="00E05AEB">
      <w:pPr>
        <w:pStyle w:val="FORMATTEXT"/>
        <w:ind w:firstLine="568"/>
        <w:jc w:val="both"/>
      </w:pPr>
      <w:r>
        <w:t xml:space="preserve">(Абзац в редакции, введенной в действие с 8 ноября 2017 года </w:t>
      </w:r>
      <w:r>
        <w:fldChar w:fldCharType="begin"/>
      </w:r>
      <w:r>
        <w:instrText xml:space="preserve"> HYPERLINK "kodeks://link/d?nd=555609800&amp;point=mark=000000000000000000000000000000000000000000000000006500IL"\o"’’О внесении изменений в Основные положения функционирования розн</w:instrText>
      </w:r>
      <w:r>
        <w:instrText>ичных рынков электрической энергии’’</w:instrText>
      </w:r>
    </w:p>
    <w:p w14:paraId="2530BEB1" w14:textId="77777777" w:rsidR="00000000" w:rsidRDefault="00E05AEB">
      <w:pPr>
        <w:pStyle w:val="FORMATTEXT"/>
        <w:ind w:firstLine="568"/>
        <w:jc w:val="both"/>
      </w:pPr>
      <w:r>
        <w:instrText>Постановление Правительства РФ от 28.10.2017 N 1311</w:instrText>
      </w:r>
    </w:p>
    <w:p w14:paraId="5A1062D7" w14:textId="77777777" w:rsidR="00000000" w:rsidRDefault="00E05AEB">
      <w:pPr>
        <w:pStyle w:val="FORMATTEXT"/>
        <w:ind w:firstLine="568"/>
        <w:jc w:val="both"/>
      </w:pPr>
      <w:r>
        <w:instrText>Статус: Действующий документ (действ. c 08.11.2017)"</w:instrText>
      </w:r>
      <w:r>
        <w:fldChar w:fldCharType="separate"/>
      </w:r>
      <w:r>
        <w:rPr>
          <w:color w:val="0000AA"/>
          <w:u w:val="single"/>
        </w:rPr>
        <w:t>постановлением Правительства Российской Федерации от 28 октября 2017 года N 1311</w:t>
      </w:r>
      <w:r>
        <w:rPr>
          <w:color w:val="0000FF"/>
          <w:u w:val="single"/>
        </w:rPr>
        <w:t xml:space="preserve"> </w:t>
      </w:r>
      <w:r>
        <w:fldChar w:fldCharType="end"/>
      </w:r>
      <w:r>
        <w:t>; в редакции, введенной в дейс</w:t>
      </w:r>
      <w:r>
        <w:t xml:space="preserve">твие с 1 декабря 2020 года </w:t>
      </w:r>
      <w:r>
        <w:fldChar w:fldCharType="begin"/>
      </w:r>
      <w:r>
        <w:instrText xml:space="preserve"> HYPERLINK "kodeks://link/d?nd=565624525&amp;point=mark=000000000000000000000000000000000000000000000000008OM0LO"\o"’’О вопросах стимулирования использования возобновляемых источников энергии, внесении ...’’</w:instrText>
      </w:r>
    </w:p>
    <w:p w14:paraId="41ACCA71" w14:textId="77777777" w:rsidR="00000000" w:rsidRDefault="00E05AEB">
      <w:pPr>
        <w:pStyle w:val="FORMATTEXT"/>
        <w:ind w:firstLine="568"/>
        <w:jc w:val="both"/>
      </w:pPr>
      <w:r>
        <w:instrText>Постановление Правительст</w:instrText>
      </w:r>
      <w:r>
        <w:instrText>ва РФ от 29.08.2020 N 1298</w:instrText>
      </w:r>
    </w:p>
    <w:p w14:paraId="1CDF1FF4"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w:instrText>
      </w:r>
      <w:r>
        <w:instrText>000000000000000000000000000A7M0NB"\o"’’О функционировании розничных рынков электрической энергии, полном и (или) ...’’</w:instrText>
      </w:r>
    </w:p>
    <w:p w14:paraId="36D99162" w14:textId="77777777" w:rsidR="00000000" w:rsidRDefault="00E05AEB">
      <w:pPr>
        <w:pStyle w:val="FORMATTEXT"/>
        <w:ind w:firstLine="568"/>
        <w:jc w:val="both"/>
      </w:pPr>
      <w:r>
        <w:instrText>Постановление Правительства РФ от 04.05.2012 N 442</w:instrText>
      </w:r>
    </w:p>
    <w:p w14:paraId="53AB29DA" w14:textId="77777777" w:rsidR="00000000" w:rsidRDefault="00E05AEB">
      <w:pPr>
        <w:pStyle w:val="FORMATTEXT"/>
        <w:ind w:firstLine="568"/>
        <w:jc w:val="both"/>
      </w:pPr>
      <w:r>
        <w:instrText xml:space="preserve"> Редакция от 30.04.2020 (период ...</w:instrText>
      </w:r>
    </w:p>
    <w:p w14:paraId="68717472" w14:textId="77777777" w:rsidR="00000000" w:rsidRDefault="00E05AEB">
      <w:pPr>
        <w:pStyle w:val="FORMATTEXT"/>
        <w:ind w:firstLine="568"/>
        <w:jc w:val="both"/>
      </w:pPr>
      <w:r>
        <w:instrText xml:space="preserve">Статус: Недействующая редакция документа (действ. </w:instrText>
      </w:r>
      <w:r>
        <w:instrText>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638D3AF7" w14:textId="77777777" w:rsidR="00000000" w:rsidRDefault="00E05AEB">
      <w:pPr>
        <w:pStyle w:val="FORMATTEXT"/>
        <w:ind w:firstLine="568"/>
        <w:jc w:val="both"/>
      </w:pPr>
    </w:p>
    <w:p w14:paraId="3C1BF1BE" w14:textId="77777777" w:rsidR="00000000" w:rsidRDefault="00E05AEB">
      <w:pPr>
        <w:pStyle w:val="FORMATTEXT"/>
        <w:ind w:firstLine="568"/>
        <w:jc w:val="both"/>
      </w:pPr>
      <w:r>
        <w:t>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w:t>
      </w:r>
      <w:r>
        <w:t xml:space="preserve">о в случае, если такие генерирующие объекты включены в раздел схемы и программы развития электроэнергетики региона, указанный в </w:t>
      </w:r>
      <w:r>
        <w:fldChar w:fldCharType="begin"/>
      </w:r>
      <w:r>
        <w:instrText xml:space="preserve"> HYPERLINK "kodeks://link/d?nd=902181524&amp;point=mark=000000000000000000000000000000000000000000000000008P20LT"\o"’’О схемах и про</w:instrText>
      </w:r>
      <w:r>
        <w:instrText>граммах перспективного развития электроэнергетики (с изменениями на ...’’</w:instrText>
      </w:r>
    </w:p>
    <w:p w14:paraId="1715E1F7" w14:textId="77777777" w:rsidR="00000000" w:rsidRDefault="00E05AEB">
      <w:pPr>
        <w:pStyle w:val="FORMATTEXT"/>
        <w:ind w:firstLine="568"/>
        <w:jc w:val="both"/>
      </w:pPr>
      <w:r>
        <w:instrText>Постановление Правительства РФ от 17.10.2009 N 823</w:instrText>
      </w:r>
    </w:p>
    <w:p w14:paraId="3D8A6F56"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подпункте "г" пункта 28 Правил разработки и утвержден</w:t>
      </w:r>
      <w:r>
        <w:rPr>
          <w:color w:val="BF2F1C"/>
          <w:u w:val="single"/>
        </w:rPr>
        <w:t>ия схем и программ перспективного развития электроэнергетики</w:t>
      </w:r>
      <w:r>
        <w:rPr>
          <w:color w:val="0000FF"/>
          <w:u w:val="single"/>
        </w:rPr>
        <w:t xml:space="preserve"> </w:t>
      </w:r>
      <w:r>
        <w:fldChar w:fldCharType="end"/>
      </w:r>
      <w:r>
        <w:t xml:space="preserve">, либо если в отношении таких генерирующих объектов в соответствии с </w:t>
      </w:r>
      <w:r>
        <w:fldChar w:fldCharType="begin"/>
      </w:r>
      <w:r>
        <w:instrText xml:space="preserve"> HYPERLINK "kodeks://link/d?nd=902349816&amp;point=mark=00000000000000000000000000000000000000000000000000A960NI"\o"’’О функцио</w:instrText>
      </w:r>
      <w:r>
        <w:instrText>нировании розничных рынков электрической энергии, полном и (или) частичном ...’’</w:instrText>
      </w:r>
    </w:p>
    <w:p w14:paraId="02DE0F56" w14:textId="77777777" w:rsidR="00000000" w:rsidRDefault="00E05AEB">
      <w:pPr>
        <w:pStyle w:val="FORMATTEXT"/>
        <w:ind w:firstLine="568"/>
        <w:jc w:val="both"/>
      </w:pPr>
      <w:r>
        <w:instrText>Постановление Правительства РФ от 04.05.2012 N 442</w:instrText>
      </w:r>
    </w:p>
    <w:p w14:paraId="1BFF089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XV настоящего документа</w:t>
      </w:r>
      <w:r>
        <w:rPr>
          <w:color w:val="0000FF"/>
          <w:u w:val="single"/>
        </w:rPr>
        <w:t xml:space="preserve"> </w:t>
      </w:r>
      <w:r>
        <w:fldChar w:fldCharType="end"/>
      </w:r>
      <w:r>
        <w:t xml:space="preserve"> принято обязательство нач</w:t>
      </w:r>
      <w:r>
        <w:t>ать производство электрической энергии с использованием введенного в эксплуатацию генерирующего объекта установленной мощностью не менее 70 процентов плановой установленной мощности генерирующего объекта, указанной в заявке на участие в отборе проектов, не</w:t>
      </w:r>
      <w:r>
        <w:t xml:space="preserve"> позднее 18 месяцев с плановой даты ввода генерирующего объекта в эксплуатацию, указанной в такой заявке (далее - обязательство по началу производства электрической энергии), и такие генерирующие объекты были включены в реестр генерирующих объектов, функци</w:t>
      </w:r>
      <w:r>
        <w:t>онирующих на основе использования возобновляемых источников энергии, отобранных по результатам конкурсных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про</w:t>
      </w:r>
      <w:r>
        <w:t xml:space="preserve">веденных в соответствии с </w:t>
      </w:r>
      <w:r>
        <w:fldChar w:fldCharType="begin"/>
      </w:r>
      <w:r>
        <w:instrText xml:space="preserve"> HYPERLINK "kodeks://link/d?nd=902349816&amp;point=mark=00000000000000000000000000000000000000000000000000A960NI"\o"’’О функционировании розничных рынков электрической энергии, полном и (или) частичном ...’’</w:instrText>
      </w:r>
    </w:p>
    <w:p w14:paraId="21F98B76" w14:textId="77777777" w:rsidR="00000000" w:rsidRDefault="00E05AEB">
      <w:pPr>
        <w:pStyle w:val="FORMATTEXT"/>
        <w:ind w:firstLine="568"/>
        <w:jc w:val="both"/>
      </w:pPr>
      <w:r>
        <w:instrText>Постановление Правительств</w:instrText>
      </w:r>
      <w:r>
        <w:instrText>а РФ от 04.05.2012 N 442</w:instrText>
      </w:r>
    </w:p>
    <w:p w14:paraId="7D67E8F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XV настоящего документа</w:t>
      </w:r>
      <w:r>
        <w:rPr>
          <w:color w:val="0000FF"/>
          <w:u w:val="single"/>
        </w:rPr>
        <w:t xml:space="preserve"> </w:t>
      </w:r>
      <w:r>
        <w:fldChar w:fldCharType="end"/>
      </w:r>
      <w:r>
        <w:t xml:space="preserve"> (далее - реестр генерирующих объектов, функционирующих на основе использования возобновляемых источников энергии). </w:t>
      </w:r>
    </w:p>
    <w:p w14:paraId="1661F174" w14:textId="77777777" w:rsidR="00000000" w:rsidRDefault="00E05AEB">
      <w:pPr>
        <w:pStyle w:val="FORMATTEXT"/>
        <w:ind w:firstLine="568"/>
        <w:jc w:val="both"/>
      </w:pPr>
      <w:r>
        <w:t>(Абзац дополните</w:t>
      </w:r>
      <w:r>
        <w:t xml:space="preserve">льно включен с 1 декабря 2020 года </w:t>
      </w:r>
      <w:r>
        <w:fldChar w:fldCharType="begin"/>
      </w:r>
      <w:r>
        <w:instrText xml:space="preserve"> HYPERLINK "kodeks://link/d?nd=565624525&amp;point=mark=000000000000000000000000000000000000000000000000008OM0LO"\o"’’О вопросах стимулирования использования возобновляемых источников энергии, внесении ...’’</w:instrText>
      </w:r>
    </w:p>
    <w:p w14:paraId="4678A3D1" w14:textId="77777777" w:rsidR="00000000" w:rsidRDefault="00E05AEB">
      <w:pPr>
        <w:pStyle w:val="FORMATTEXT"/>
        <w:ind w:firstLine="568"/>
        <w:jc w:val="both"/>
      </w:pPr>
      <w:r>
        <w:instrText>Постановление Пра</w:instrText>
      </w:r>
      <w:r>
        <w:instrText>вительства РФ от 29.08.2020 N 1298</w:instrText>
      </w:r>
    </w:p>
    <w:p w14:paraId="1D315701"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w:instrText>
      </w:r>
      <w:r>
        <w:instrText>://link/d?nd=1300668311&amp;point=mark=000000000000000000000000000000000000000000000000008R40M6"\o"’’Об утверждении Правил разработки и утверждения документов перспективного развития ...’’</w:instrText>
      </w:r>
    </w:p>
    <w:p w14:paraId="08E37F2F" w14:textId="77777777" w:rsidR="00000000" w:rsidRDefault="00E05AEB">
      <w:pPr>
        <w:pStyle w:val="FORMATTEXT"/>
        <w:ind w:firstLine="568"/>
        <w:jc w:val="both"/>
      </w:pPr>
      <w:r>
        <w:instrText>Постановление Правительства РФ от 30.12.2022 N 2556</w:instrText>
      </w:r>
    </w:p>
    <w:p w14:paraId="1A92DBEF" w14:textId="77777777" w:rsidR="00000000" w:rsidRDefault="00E05AEB">
      <w:pPr>
        <w:pStyle w:val="FORMATTEXT"/>
        <w:ind w:firstLine="568"/>
        <w:jc w:val="both"/>
      </w:pPr>
      <w:r>
        <w:instrText>Статус: Действующая</w:instrText>
      </w:r>
      <w:r>
        <w:instrText xml:space="preserve">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в редакции, введенной в действие с 9 сентября 2024 года </w:t>
      </w:r>
      <w:r>
        <w:fldChar w:fldCharType="begin"/>
      </w:r>
      <w:r>
        <w:instrText xml:space="preserve"> HYPERLINK "kodeks://link/d?nd=1307254729&amp;point=mark=000000000000000000</w:instrText>
      </w:r>
      <w:r>
        <w:instrText>0000000000000000000000000000000065C0IR"\o"’’О внесении изменений в постановление Правительства Российской Федерации от 4 мая 2012 г. № 442’’</w:instrText>
      </w:r>
    </w:p>
    <w:p w14:paraId="0F0C1999" w14:textId="77777777" w:rsidR="00000000" w:rsidRDefault="00E05AEB">
      <w:pPr>
        <w:pStyle w:val="FORMATTEXT"/>
        <w:ind w:firstLine="568"/>
        <w:jc w:val="both"/>
      </w:pPr>
      <w:r>
        <w:instrText>Постановление Правительства РФ от 07.09.2024 N 1227</w:instrText>
      </w:r>
    </w:p>
    <w:p w14:paraId="5E3EB7C8"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w:t>
      </w:r>
      <w:r>
        <w:rPr>
          <w:color w:val="0000AA"/>
          <w:u w:val="single"/>
        </w:rPr>
        <w:t>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"kodeks://link/d?nd=578364788&amp;point=mark=00000000000000000000000000000000000000000000000000A7M0NB"\o"’’О функционировании розничных рынков электрической энергии, по</w:instrText>
      </w:r>
      <w:r>
        <w:instrText>лном и (или) ...’’</w:instrText>
      </w:r>
    </w:p>
    <w:p w14:paraId="271D4C26" w14:textId="77777777" w:rsidR="00000000" w:rsidRDefault="00E05AEB">
      <w:pPr>
        <w:pStyle w:val="FORMATTEXT"/>
        <w:ind w:firstLine="568"/>
        <w:jc w:val="both"/>
      </w:pPr>
      <w:r>
        <w:instrText>Постановление Правительства РФ от 04.05.2012 N 442</w:instrText>
      </w:r>
    </w:p>
    <w:p w14:paraId="29FF1523" w14:textId="77777777" w:rsidR="00000000" w:rsidRDefault="00E05AEB">
      <w:pPr>
        <w:pStyle w:val="FORMATTEXT"/>
        <w:ind w:firstLine="568"/>
        <w:jc w:val="both"/>
      </w:pPr>
      <w:r>
        <w:instrText xml:space="preserve"> Редакция от 31.08.2024 (период ...</w:instrText>
      </w:r>
    </w:p>
    <w:p w14:paraId="39DAB68F"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169A536F" w14:textId="77777777" w:rsidR="00000000" w:rsidRDefault="00E05AEB">
      <w:pPr>
        <w:pStyle w:val="FORMATTEXT"/>
        <w:ind w:firstLine="568"/>
        <w:jc w:val="both"/>
      </w:pPr>
    </w:p>
    <w:p w14:paraId="397F87BD" w14:textId="77777777" w:rsidR="00000000" w:rsidRDefault="00E05AEB">
      <w:pPr>
        <w:pStyle w:val="FORMATTEXT"/>
        <w:ind w:firstLine="568"/>
        <w:jc w:val="both"/>
      </w:pPr>
      <w:r>
        <w:t>Реализация электрической энергии (мощности), п</w:t>
      </w:r>
      <w:r>
        <w:t>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w:t>
      </w:r>
      <w:r>
        <w:t xml:space="preserve">и, указанным в абзаце пятом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p>
    <w:p w14:paraId="6C874343" w14:textId="77777777" w:rsidR="00000000" w:rsidRDefault="00E05AEB">
      <w:pPr>
        <w:pStyle w:val="FORMATTEXT"/>
        <w:ind w:firstLine="568"/>
        <w:jc w:val="both"/>
      </w:pPr>
      <w:r>
        <w:instrText>Постановление Правительс</w:instrText>
      </w:r>
      <w:r>
        <w:instrText>тва РФ от 04.05.2012 N 442</w:instrText>
      </w:r>
    </w:p>
    <w:p w14:paraId="1C2C46D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w:t>
      </w:r>
    </w:p>
    <w:p w14:paraId="69A79148" w14:textId="77777777" w:rsidR="00000000" w:rsidRDefault="00E05AEB">
      <w:pPr>
        <w:pStyle w:val="FORMATTEXT"/>
        <w:ind w:firstLine="568"/>
        <w:jc w:val="both"/>
      </w:pPr>
      <w:r>
        <w:t xml:space="preserve">(Абзац в редакции, введенной в действие с 8 ноября 2017 года </w:t>
      </w:r>
      <w:r>
        <w:fldChar w:fldCharType="begin"/>
      </w:r>
      <w:r>
        <w:instrText xml:space="preserve"> HYPERLINK "kodeks://link/d?nd=555609800&amp;point=mark=000000000000000000000000000000000000000000000000006500IL"\o"’’О внесении изменений в Основные положения функционирования розничных рынков электрической энергии’’</w:instrText>
      </w:r>
    </w:p>
    <w:p w14:paraId="5C7D60CE" w14:textId="77777777" w:rsidR="00000000" w:rsidRDefault="00E05AEB">
      <w:pPr>
        <w:pStyle w:val="FORMATTEXT"/>
        <w:ind w:firstLine="568"/>
        <w:jc w:val="both"/>
      </w:pPr>
      <w:r>
        <w:instrText>Постановление Правительства РФ от 28.10.20</w:instrText>
      </w:r>
      <w:r>
        <w:instrText>17 N 1311</w:instrText>
      </w:r>
    </w:p>
    <w:p w14:paraId="50F79D05" w14:textId="77777777" w:rsidR="00000000" w:rsidRDefault="00E05AEB">
      <w:pPr>
        <w:pStyle w:val="FORMATTEXT"/>
        <w:ind w:firstLine="568"/>
        <w:jc w:val="both"/>
      </w:pPr>
      <w:r>
        <w:instrText>Статус: Действующий документ (действ. c 08.11.2017)"</w:instrText>
      </w:r>
      <w:r>
        <w:fldChar w:fldCharType="separate"/>
      </w:r>
      <w:r>
        <w:rPr>
          <w:color w:val="0000AA"/>
          <w:u w:val="single"/>
        </w:rPr>
        <w:t>постановлением Правительства Российской Федерации от 28 октября 2017 года N 1311</w:t>
      </w:r>
      <w:r>
        <w:rPr>
          <w:color w:val="0000FF"/>
          <w:u w:val="single"/>
        </w:rPr>
        <w:t xml:space="preserve"> </w:t>
      </w:r>
      <w:r>
        <w:fldChar w:fldCharType="end"/>
      </w:r>
      <w:r>
        <w:t xml:space="preserve">; в редакции, введенной в действие с 1 декабря 2020 года </w:t>
      </w:r>
      <w:r>
        <w:fldChar w:fldCharType="begin"/>
      </w:r>
      <w:r>
        <w:instrText xml:space="preserve"> HYPERLINK "kodeks://link/d?nd=565624525&amp;point=mark=0</w:instrText>
      </w:r>
      <w:r>
        <w:instrText>00000000000000000000000000000000000000000000000008OM0LO"\o"’’О вопросах стимулирования использования возобновляемых источников энергии, внесении ...’’</w:instrText>
      </w:r>
    </w:p>
    <w:p w14:paraId="464FAF05" w14:textId="77777777" w:rsidR="00000000" w:rsidRDefault="00E05AEB">
      <w:pPr>
        <w:pStyle w:val="FORMATTEXT"/>
        <w:ind w:firstLine="568"/>
        <w:jc w:val="both"/>
      </w:pPr>
      <w:r>
        <w:instrText>Постановление Правительства РФ от 29.08.2020 N 1298</w:instrText>
      </w:r>
    </w:p>
    <w:p w14:paraId="79FA235C" w14:textId="77777777" w:rsidR="00000000" w:rsidRDefault="00E05AEB">
      <w:pPr>
        <w:pStyle w:val="FORMATTEXT"/>
        <w:ind w:firstLine="568"/>
        <w:jc w:val="both"/>
      </w:pPr>
      <w:r>
        <w:instrText>Статус: Действующая редакция документа (действ. c 01.</w:instrText>
      </w:r>
      <w:r>
        <w:instrText>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"kodeks://link/d?nd=542678786&amp;point=mark=00000000000000000000000000000000000000000000000000A7M0NB"\o"’’О функционировании розничных рынков элект</w:instrText>
      </w:r>
      <w:r>
        <w:instrText>рической энергии, полном и (или) ...’’</w:instrText>
      </w:r>
    </w:p>
    <w:p w14:paraId="0C2B8ABE" w14:textId="77777777" w:rsidR="00000000" w:rsidRDefault="00E05AEB">
      <w:pPr>
        <w:pStyle w:val="FORMATTEXT"/>
        <w:ind w:firstLine="568"/>
        <w:jc w:val="both"/>
      </w:pPr>
      <w:r>
        <w:instrText>Постановление Правительства РФ от 04.05.2012 N 442</w:instrText>
      </w:r>
    </w:p>
    <w:p w14:paraId="7D765A7C" w14:textId="77777777" w:rsidR="00000000" w:rsidRDefault="00E05AEB">
      <w:pPr>
        <w:pStyle w:val="FORMATTEXT"/>
        <w:ind w:firstLine="568"/>
        <w:jc w:val="both"/>
      </w:pPr>
      <w:r>
        <w:instrText xml:space="preserve"> Редакция от 30.04.2020 (период ...</w:instrText>
      </w:r>
    </w:p>
    <w:p w14:paraId="407A417B"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2D2EDE08" w14:textId="77777777" w:rsidR="00000000" w:rsidRDefault="00E05AEB">
      <w:pPr>
        <w:pStyle w:val="FORMATTEXT"/>
        <w:ind w:firstLine="568"/>
        <w:jc w:val="both"/>
      </w:pPr>
    </w:p>
    <w:p w14:paraId="7A08A448" w14:textId="77777777" w:rsidR="00000000" w:rsidRDefault="00E05AEB">
      <w:pPr>
        <w:pStyle w:val="FORMATTEXT"/>
        <w:ind w:firstLine="568"/>
        <w:jc w:val="both"/>
      </w:pPr>
      <w:r>
        <w:t xml:space="preserve">По договору купли-продажи </w:t>
      </w:r>
      <w:r>
        <w:t xml:space="preserve">(поставки)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w:t>
      </w:r>
      <w:r>
        <w:t>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14:paraId="38935405" w14:textId="77777777" w:rsidR="00000000" w:rsidRDefault="00E05AEB">
      <w:pPr>
        <w:pStyle w:val="FORMATTEXT"/>
        <w:ind w:firstLine="568"/>
        <w:jc w:val="both"/>
      </w:pPr>
    </w:p>
    <w:p w14:paraId="070B1305" w14:textId="77777777" w:rsidR="00000000" w:rsidRDefault="00E05AEB">
      <w:pPr>
        <w:pStyle w:val="FORMATTEXT"/>
        <w:ind w:firstLine="568"/>
        <w:jc w:val="both"/>
      </w:pPr>
      <w:r>
        <w:t>Договор купли-продажи (поставки) электрической энергии (мощности) в целях компенсации потерь элек</w:t>
      </w:r>
      <w:r>
        <w:t xml:space="preserve">трической энергии (мощности), указанный в абзаце пятом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r>
        <w:instrText>’’</w:instrText>
      </w:r>
    </w:p>
    <w:p w14:paraId="4EE55A11" w14:textId="77777777" w:rsidR="00000000" w:rsidRDefault="00E05AEB">
      <w:pPr>
        <w:pStyle w:val="FORMATTEXT"/>
        <w:ind w:firstLine="568"/>
        <w:jc w:val="both"/>
      </w:pPr>
      <w:r>
        <w:instrText>Постановление Правительства РФ от 04.05.2012 N 442</w:instrText>
      </w:r>
    </w:p>
    <w:p w14:paraId="4FBD214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прекращается в следующих случаях: </w:t>
      </w:r>
    </w:p>
    <w:p w14:paraId="25B39317" w14:textId="77777777" w:rsidR="00000000" w:rsidRDefault="00E05AEB">
      <w:pPr>
        <w:pStyle w:val="FORMATTEXT"/>
        <w:ind w:firstLine="568"/>
        <w:jc w:val="both"/>
      </w:pPr>
      <w:r>
        <w:t xml:space="preserve">(Абзац в редакции, введенной в действие с 1 декабря 2020 года </w:t>
      </w:r>
      <w:r>
        <w:fldChar w:fldCharType="begin"/>
      </w:r>
      <w:r>
        <w:instrText xml:space="preserve"> HYPERLINK "kodeks://link/d?nd=565624525&amp;point=mark=000000000000000000000000000000000000000000000000008OM0LO"\o"’’О вопросах стимулирования использования возобновляемых источников энергии, внесении ...’’</w:instrText>
      </w:r>
    </w:p>
    <w:p w14:paraId="751EA674" w14:textId="77777777" w:rsidR="00000000" w:rsidRDefault="00E05AEB">
      <w:pPr>
        <w:pStyle w:val="FORMATTEXT"/>
        <w:ind w:firstLine="568"/>
        <w:jc w:val="both"/>
      </w:pPr>
      <w:r>
        <w:instrText>Постановление Правительства РФ от 29.08.2020 N 1298</w:instrText>
      </w:r>
    </w:p>
    <w:p w14:paraId="33E4ACD3"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w:instrText>
      </w:r>
      <w:r>
        <w:instrText>A7M0NB"\o"’’О функционировании розничных рынков электрической энергии, полном и (или) ...’’</w:instrText>
      </w:r>
    </w:p>
    <w:p w14:paraId="66C6D7B8" w14:textId="77777777" w:rsidR="00000000" w:rsidRDefault="00E05AEB">
      <w:pPr>
        <w:pStyle w:val="FORMATTEXT"/>
        <w:ind w:firstLine="568"/>
        <w:jc w:val="both"/>
      </w:pPr>
      <w:r>
        <w:instrText>Постановление Правительства РФ от 04.05.2012 N 442</w:instrText>
      </w:r>
    </w:p>
    <w:p w14:paraId="754E891A" w14:textId="77777777" w:rsidR="00000000" w:rsidRDefault="00E05AEB">
      <w:pPr>
        <w:pStyle w:val="FORMATTEXT"/>
        <w:ind w:firstLine="568"/>
        <w:jc w:val="both"/>
      </w:pPr>
      <w:r>
        <w:instrText xml:space="preserve"> Редакция от 30.04.2020 (период ...</w:instrText>
      </w:r>
    </w:p>
    <w:p w14:paraId="60EEB3CA" w14:textId="77777777" w:rsidR="00000000" w:rsidRDefault="00E05AEB">
      <w:pPr>
        <w:pStyle w:val="FORMATTEXT"/>
        <w:ind w:firstLine="568"/>
        <w:jc w:val="both"/>
      </w:pPr>
      <w:r>
        <w:instrText>Статус: Недействующая редакция документа (действ. c 24.09.2020 по 30.11.2020)</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14:paraId="40742446" w14:textId="77777777" w:rsidR="00000000" w:rsidRDefault="00E05AEB">
      <w:pPr>
        <w:pStyle w:val="FORMATTEXT"/>
        <w:ind w:firstLine="568"/>
        <w:jc w:val="both"/>
      </w:pPr>
    </w:p>
    <w:p w14:paraId="42A06DBE" w14:textId="77777777" w:rsidR="00000000" w:rsidRDefault="00E05AEB">
      <w:pPr>
        <w:pStyle w:val="FORMATTEXT"/>
        <w:ind w:firstLine="568"/>
        <w:jc w:val="both"/>
      </w:pPr>
      <w:r>
        <w:t xml:space="preserve">в случае вступления в силу решения о прекращении квалификации генерирующего объекта, принятого в соответствии с </w:t>
      </w:r>
      <w:r>
        <w:fldChar w:fldCharType="begin"/>
      </w:r>
      <w:r>
        <w:instrText xml:space="preserve"> HYPERLINK "kodeks://link/d?nd=902104115&amp;point=mark=000000000000000000000000000000000000000000000000006560IO"\o"’’О к</w:instrText>
      </w:r>
      <w:r>
        <w:instrText>валификации генерирующего объекта, функционирующего на основе использования ...’’</w:instrText>
      </w:r>
    </w:p>
    <w:p w14:paraId="1F9EE379" w14:textId="77777777" w:rsidR="00000000" w:rsidRDefault="00E05AEB">
      <w:pPr>
        <w:pStyle w:val="FORMATTEXT"/>
        <w:ind w:firstLine="568"/>
        <w:jc w:val="both"/>
      </w:pPr>
      <w:r>
        <w:instrText>Постановление Правительства РФ от 03.06.2008 N 426</w:instrText>
      </w:r>
    </w:p>
    <w:p w14:paraId="2D895D71" w14:textId="77777777" w:rsidR="00000000" w:rsidRDefault="00E05AEB">
      <w:pPr>
        <w:pStyle w:val="FORMATTEXT"/>
        <w:ind w:firstLine="568"/>
        <w:jc w:val="both"/>
      </w:pPr>
      <w:r>
        <w:instrText>Статус: Недействующая редакция документа (действ. c 22.09.2023 по 30.06.2024)"</w:instrText>
      </w:r>
      <w:r>
        <w:fldChar w:fldCharType="separate"/>
      </w:r>
      <w:r>
        <w:rPr>
          <w:color w:val="BF2F1C"/>
          <w:u w:val="single"/>
        </w:rPr>
        <w:t>Правилами квалификации генерирующего объекта,</w:t>
      </w:r>
      <w:r>
        <w:rPr>
          <w:color w:val="BF2F1C"/>
          <w:u w:val="single"/>
        </w:rPr>
        <w:t xml:space="preserve"> функционирующего на основе использования возобновляемых источников энергии</w:t>
      </w:r>
      <w:r>
        <w:rPr>
          <w:color w:val="0000FF"/>
          <w:u w:val="single"/>
        </w:rPr>
        <w:t xml:space="preserve"> </w:t>
      </w:r>
      <w:r>
        <w:fldChar w:fldCharType="end"/>
      </w:r>
      <w:r>
        <w:t xml:space="preserve">, утвержденными </w:t>
      </w:r>
      <w:r>
        <w:fldChar w:fldCharType="begin"/>
      </w:r>
      <w:r>
        <w:instrText xml:space="preserve"> HYPERLINK "kodeks://link/d?nd=902104115&amp;point=mark=000000000000000000000000000000000000000000000000007D20K3"\o"’’О квалификации генерирующего объекта, функциони</w:instrText>
      </w:r>
      <w:r>
        <w:instrText>рующего на основе использования ...’’</w:instrText>
      </w:r>
    </w:p>
    <w:p w14:paraId="09D292A5" w14:textId="77777777" w:rsidR="00000000" w:rsidRDefault="00E05AEB">
      <w:pPr>
        <w:pStyle w:val="FORMATTEXT"/>
        <w:ind w:firstLine="568"/>
        <w:jc w:val="both"/>
      </w:pPr>
      <w:r>
        <w:instrText>Постановление Правительства РФ от 03.06.2008 N 426</w:instrText>
      </w:r>
    </w:p>
    <w:p w14:paraId="6E506834" w14:textId="77777777" w:rsidR="00000000" w:rsidRDefault="00E05AEB">
      <w:pPr>
        <w:pStyle w:val="FORMATTEXT"/>
        <w:ind w:firstLine="568"/>
        <w:jc w:val="both"/>
      </w:pPr>
      <w:r>
        <w:instrText>Статус: Недействующая редакция документа (действ. c 22.09.2023 по 30.06.2024)"</w:instrText>
      </w:r>
      <w:r>
        <w:fldChar w:fldCharType="separate"/>
      </w:r>
      <w:r>
        <w:rPr>
          <w:color w:val="BF2F1C"/>
          <w:u w:val="single"/>
        </w:rPr>
        <w:t>постановлением Правительства Российской Федерации от 3 июня 2008 г. N 426 "О квалификации</w:t>
      </w:r>
      <w:r>
        <w:rPr>
          <w:color w:val="BF2F1C"/>
          <w:u w:val="single"/>
        </w:rPr>
        <w:t xml:space="preserve"> генерирующего объекта, функционирующего на основе использования возобновляемых источников энергии"</w:t>
      </w:r>
      <w:r>
        <w:rPr>
          <w:color w:val="0000FF"/>
          <w:u w:val="single"/>
        </w:rPr>
        <w:t xml:space="preserve"> </w:t>
      </w:r>
      <w:r>
        <w:fldChar w:fldCharType="end"/>
      </w:r>
      <w:r>
        <w:t xml:space="preserve"> (далее - Правила квалификации), - с даты вступления в силу указанного решения; </w:t>
      </w:r>
    </w:p>
    <w:p w14:paraId="1DBA8FCC" w14:textId="77777777" w:rsidR="00000000" w:rsidRDefault="00E05AEB">
      <w:pPr>
        <w:pStyle w:val="FORMATTEXT"/>
        <w:ind w:firstLine="568"/>
        <w:jc w:val="both"/>
      </w:pPr>
      <w:r>
        <w:t xml:space="preserve">(Абзац в редакции, введенной в действие с 1 декабря 2020 года </w:t>
      </w:r>
      <w:r>
        <w:fldChar w:fldCharType="begin"/>
      </w:r>
      <w:r>
        <w:instrText xml:space="preserve"> HYPERLINK</w:instrText>
      </w:r>
      <w:r>
        <w:instrText xml:space="preserve"> "kodeks://link/d?nd=565624525&amp;point=mark=000000000000000000000000000000000000000000000000008OM0LO"\o"’’О вопросах стимулирования использования возобновляемых источников энергии, внесении ...’’</w:instrText>
      </w:r>
    </w:p>
    <w:p w14:paraId="192B5729" w14:textId="77777777" w:rsidR="00000000" w:rsidRDefault="00E05AEB">
      <w:pPr>
        <w:pStyle w:val="FORMATTEXT"/>
        <w:ind w:firstLine="568"/>
        <w:jc w:val="both"/>
      </w:pPr>
      <w:r>
        <w:instrText>Постановление Правительства РФ от 29.08.2020 N 1298</w:instrText>
      </w:r>
    </w:p>
    <w:p w14:paraId="2EBB6F67" w14:textId="77777777" w:rsidR="00000000" w:rsidRDefault="00E05AEB">
      <w:pPr>
        <w:pStyle w:val="FORMATTEXT"/>
        <w:ind w:firstLine="568"/>
        <w:jc w:val="both"/>
      </w:pPr>
      <w:r>
        <w:instrText>Статус: Д</w:instrText>
      </w:r>
      <w:r>
        <w:instrText>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"kodeks://link/d?nd=542678786&amp;point=mark=00000000000000000000000000000000000000000000000000A7M0NB"\o</w:instrText>
      </w:r>
      <w:r>
        <w:instrText>"’’О функционировании розничных рынков электрической энергии, полном и (или) ...’’</w:instrText>
      </w:r>
    </w:p>
    <w:p w14:paraId="67AD7C09" w14:textId="77777777" w:rsidR="00000000" w:rsidRDefault="00E05AEB">
      <w:pPr>
        <w:pStyle w:val="FORMATTEXT"/>
        <w:ind w:firstLine="568"/>
        <w:jc w:val="both"/>
      </w:pPr>
      <w:r>
        <w:instrText>Постановление Правительства РФ от 04.05.2012 N 442</w:instrText>
      </w:r>
    </w:p>
    <w:p w14:paraId="057C5943" w14:textId="77777777" w:rsidR="00000000" w:rsidRDefault="00E05AEB">
      <w:pPr>
        <w:pStyle w:val="FORMATTEXT"/>
        <w:ind w:firstLine="568"/>
        <w:jc w:val="both"/>
      </w:pPr>
      <w:r>
        <w:instrText xml:space="preserve"> Редакция от 30.04.2020 (период ...</w:instrText>
      </w:r>
    </w:p>
    <w:p w14:paraId="0E7919B6"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w:t>
      </w:r>
      <w:r>
        <w:rPr>
          <w:color w:val="BF2F1C"/>
          <w:u w:val="single"/>
        </w:rPr>
        <w:t>ую редакцию</w:t>
      </w:r>
      <w:r>
        <w:rPr>
          <w:color w:val="0000FF"/>
          <w:u w:val="single"/>
        </w:rPr>
        <w:t xml:space="preserve"> </w:t>
      </w:r>
      <w:r>
        <w:fldChar w:fldCharType="end"/>
      </w:r>
      <w:r>
        <w:t>)</w:t>
      </w:r>
    </w:p>
    <w:p w14:paraId="56DC21B3" w14:textId="77777777" w:rsidR="00000000" w:rsidRDefault="00E05AEB">
      <w:pPr>
        <w:pStyle w:val="FORMATTEXT"/>
        <w:ind w:firstLine="568"/>
        <w:jc w:val="both"/>
      </w:pPr>
    </w:p>
    <w:p w14:paraId="5605ADE9" w14:textId="77777777" w:rsidR="00000000" w:rsidRDefault="00E05AEB">
      <w:pPr>
        <w:pStyle w:val="FORMATTEXT"/>
        <w:ind w:firstLine="568"/>
        <w:jc w:val="both"/>
      </w:pPr>
      <w:r>
        <w:t xml:space="preserve">до дня вступления в силу </w:t>
      </w:r>
      <w:r>
        <w:fldChar w:fldCharType="begin"/>
      </w:r>
      <w:r>
        <w:instrText xml:space="preserve"> HYPERLINK "kodeks://link/d?nd=1300668311&amp;point=mark=0000000000000000000000000000000000000000000000000064U0IK"\o"’’Об утверждении Правил разработки и утверждения документов перспективного развития ...’’</w:instrText>
      </w:r>
    </w:p>
    <w:p w14:paraId="32EDB456" w14:textId="77777777" w:rsidR="00000000" w:rsidRDefault="00E05AEB">
      <w:pPr>
        <w:pStyle w:val="FORMATTEXT"/>
        <w:ind w:firstLine="568"/>
        <w:jc w:val="both"/>
      </w:pPr>
      <w:r>
        <w:instrText>Постановле</w:instrText>
      </w:r>
      <w:r>
        <w:instrText>ние Правительства РФ от 30.12.2022 N 2556</w:instrText>
      </w:r>
    </w:p>
    <w:p w14:paraId="642C284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постановления Правительства Российской Федерации от 30 декабря 2022 г. N 2556 "Об утверждении Правил разработки и утверждения документов перспективного </w:t>
      </w:r>
      <w:r>
        <w:rPr>
          <w:color w:val="0000AA"/>
          <w:u w:val="single"/>
        </w:rPr>
        <w:t>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w:t>
      </w:r>
      <w:r>
        <w:rPr>
          <w:color w:val="0000FF"/>
          <w:u w:val="single"/>
        </w:rPr>
        <w:t xml:space="preserve"> </w:t>
      </w:r>
      <w:r>
        <w:fldChar w:fldCharType="end"/>
      </w:r>
      <w:r>
        <w:t xml:space="preserve"> (для технологически изолированных территориальных электроэнергетических систем - до 31 декабря </w:t>
      </w:r>
      <w:r>
        <w:t xml:space="preserve">2023 г. включительно) в случае исключения генерирующего объекта из раздела схемы и программы развития электроэнергетики региона, указанного в </w:t>
      </w:r>
      <w:r>
        <w:fldChar w:fldCharType="begin"/>
      </w:r>
      <w:r>
        <w:instrText xml:space="preserve"> HYPERLINK "kodeks://link/d?nd=902181524&amp;point=mark=000000000000000000000000000000000000000000000000008P20LT"\o"’’</w:instrText>
      </w:r>
      <w:r>
        <w:instrText>О схемах и программах перспективного развития электроэнергетики (с изменениями на ...’’</w:instrText>
      </w:r>
    </w:p>
    <w:p w14:paraId="0D11E7E4" w14:textId="77777777" w:rsidR="00000000" w:rsidRDefault="00E05AEB">
      <w:pPr>
        <w:pStyle w:val="FORMATTEXT"/>
        <w:ind w:firstLine="568"/>
        <w:jc w:val="both"/>
      </w:pPr>
      <w:r>
        <w:instrText>Постановление Правительства РФ от 17.10.2009 N 823</w:instrText>
      </w:r>
    </w:p>
    <w:p w14:paraId="02F9BCDF"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подпункте "г" пункта 28 Правил разработ</w:t>
      </w:r>
      <w:r>
        <w:rPr>
          <w:color w:val="BF2F1C"/>
          <w:u w:val="single"/>
        </w:rPr>
        <w:t>ки и утверждения схем и программ перспективного развития электроэнергетики</w:t>
      </w:r>
      <w:r>
        <w:rPr>
          <w:color w:val="0000FF"/>
          <w:u w:val="single"/>
        </w:rPr>
        <w:t xml:space="preserve"> </w:t>
      </w:r>
      <w:r>
        <w:fldChar w:fldCharType="end"/>
      </w:r>
      <w:r>
        <w:t xml:space="preserve">, - с даты исключения генерирующего объекта из указанного раздела схемы и программы развития электроэнергетики региона; </w:t>
      </w:r>
    </w:p>
    <w:p w14:paraId="41CF5C7A" w14:textId="77777777" w:rsidR="00000000" w:rsidRDefault="00E05AEB">
      <w:pPr>
        <w:pStyle w:val="FORMATTEXT"/>
        <w:ind w:firstLine="568"/>
        <w:jc w:val="both"/>
      </w:pPr>
      <w:r>
        <w:t xml:space="preserve">(Абзац в редакции, введенной в действие с 1 декабря 2020 </w:t>
      </w:r>
      <w:r>
        <w:t xml:space="preserve">года </w:t>
      </w:r>
      <w:r>
        <w:fldChar w:fldCharType="begin"/>
      </w:r>
      <w:r>
        <w:instrText xml:space="preserve"> HYPERLINK "kodeks://link/d?nd=565624525&amp;point=mark=000000000000000000000000000000000000000000000000008OM0LO"\o"’’О вопросах стимулирования использования возобновляемых источников энергии, внесении ...’’</w:instrText>
      </w:r>
    </w:p>
    <w:p w14:paraId="4B1B8745" w14:textId="77777777" w:rsidR="00000000" w:rsidRDefault="00E05AEB">
      <w:pPr>
        <w:pStyle w:val="FORMATTEXT"/>
        <w:ind w:firstLine="568"/>
        <w:jc w:val="both"/>
      </w:pPr>
      <w:r>
        <w:instrText xml:space="preserve">Постановление Правительства РФ от 29.08.2020 N </w:instrText>
      </w:r>
      <w:r>
        <w:instrText>1298</w:instrText>
      </w:r>
    </w:p>
    <w:p w14:paraId="7A212F77"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w:instrText>
      </w:r>
      <w:r>
        <w:instrText>mark=000000000000000000000000000000000000000000000000008R40M6"\o"’’Об утверждении Правил разработки и утверждения документов перспективного развития ...’’</w:instrText>
      </w:r>
    </w:p>
    <w:p w14:paraId="6626DA6B" w14:textId="77777777" w:rsidR="00000000" w:rsidRDefault="00E05AEB">
      <w:pPr>
        <w:pStyle w:val="FORMATTEXT"/>
        <w:ind w:firstLine="568"/>
        <w:jc w:val="both"/>
      </w:pPr>
      <w:r>
        <w:instrText>Постановление Правительства РФ от 30.12.2022 N 2556</w:instrText>
      </w:r>
    </w:p>
    <w:p w14:paraId="7B96342D" w14:textId="77777777" w:rsidR="00000000" w:rsidRDefault="00E05AEB">
      <w:pPr>
        <w:pStyle w:val="FORMATTEXT"/>
        <w:ind w:firstLine="568"/>
        <w:jc w:val="both"/>
      </w:pPr>
      <w:r>
        <w:instrText>Статус: Действующая редакция документа (действ. c</w:instrText>
      </w:r>
      <w:r>
        <w:instrText xml:space="preserve">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"kodeks://link/d?nd=578329388&amp;point=mark=00000000000000000000000000000000000000000000000000A7M0NB"\o"’’О функционировании розничных рынков э</w:instrText>
      </w:r>
      <w:r>
        <w:instrText>лектрической энергии, полном и (или) ...’’</w:instrText>
      </w:r>
    </w:p>
    <w:p w14:paraId="4C5CA579" w14:textId="77777777" w:rsidR="00000000" w:rsidRDefault="00E05AEB">
      <w:pPr>
        <w:pStyle w:val="FORMATTEXT"/>
        <w:ind w:firstLine="568"/>
        <w:jc w:val="both"/>
      </w:pPr>
      <w:r>
        <w:instrText>Постановление Правительства РФ от 04.05.2012 N 442</w:instrText>
      </w:r>
    </w:p>
    <w:p w14:paraId="1944E801" w14:textId="77777777" w:rsidR="00000000" w:rsidRDefault="00E05AEB">
      <w:pPr>
        <w:pStyle w:val="FORMATTEXT"/>
        <w:ind w:firstLine="568"/>
        <w:jc w:val="both"/>
      </w:pPr>
      <w:r>
        <w:instrText xml:space="preserve"> Редакция от 15.07.2022 (период ...</w:instrText>
      </w:r>
    </w:p>
    <w:p w14:paraId="03852810"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265E9C0C" w14:textId="77777777" w:rsidR="00000000" w:rsidRDefault="00E05AEB">
      <w:pPr>
        <w:pStyle w:val="FORMATTEXT"/>
        <w:ind w:firstLine="568"/>
        <w:jc w:val="both"/>
      </w:pPr>
    </w:p>
    <w:p w14:paraId="16952E9C" w14:textId="77777777" w:rsidR="00000000" w:rsidRDefault="00E05AEB">
      <w:pPr>
        <w:pStyle w:val="FORMATTEXT"/>
        <w:ind w:firstLine="568"/>
        <w:jc w:val="both"/>
      </w:pPr>
      <w:r>
        <w:t>в случае исключения ге</w:t>
      </w:r>
      <w:r>
        <w:t>нерирующего объекта из реестра генерирующих объектов, функционирующих на основе использования возобновляемых источников энергии, - с даты исключения генерирующего объекта из реестра генерирующих объектов, функционирующих на основе использования возобновляе</w:t>
      </w:r>
      <w:r>
        <w:t xml:space="preserve">мых источников энергии. </w:t>
      </w:r>
    </w:p>
    <w:p w14:paraId="7429DDA0" w14:textId="77777777" w:rsidR="00000000" w:rsidRDefault="00E05AEB">
      <w:pPr>
        <w:pStyle w:val="FORMATTEXT"/>
        <w:ind w:firstLine="568"/>
        <w:jc w:val="both"/>
      </w:pPr>
      <w:r>
        <w:t xml:space="preserve">(Абзац дополнительно включен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w:instrText>
      </w:r>
      <w:r>
        <w:instrText>тивного развития ...’’</w:instrText>
      </w:r>
    </w:p>
    <w:p w14:paraId="052843DB" w14:textId="77777777" w:rsidR="00000000" w:rsidRDefault="00E05AEB">
      <w:pPr>
        <w:pStyle w:val="FORMATTEXT"/>
        <w:ind w:firstLine="568"/>
        <w:jc w:val="both"/>
      </w:pPr>
      <w:r>
        <w:instrText>Постановление Правительства РФ от 30.12.2022 N 2556</w:instrText>
      </w:r>
    </w:p>
    <w:p w14:paraId="74BFDE6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w:t>
      </w:r>
    </w:p>
    <w:p w14:paraId="7FC512CD" w14:textId="77777777" w:rsidR="00000000" w:rsidRDefault="00E05AEB">
      <w:pPr>
        <w:pStyle w:val="FORMATTEXT"/>
        <w:ind w:firstLine="568"/>
        <w:jc w:val="both"/>
      </w:pPr>
    </w:p>
    <w:p w14:paraId="466F3197" w14:textId="77777777" w:rsidR="00000000" w:rsidRDefault="00E05AEB">
      <w:pPr>
        <w:pStyle w:val="FORMATTEXT"/>
        <w:ind w:firstLine="568"/>
        <w:jc w:val="both"/>
      </w:pPr>
      <w:r>
        <w:t xml:space="preserve">Владелец генерирующего объекта, </w:t>
      </w:r>
      <w:r>
        <w:t xml:space="preserve">включенного в раздел схемы и программы развития электроэнергетики региона, указанного в </w:t>
      </w:r>
      <w:r>
        <w:fldChar w:fldCharType="begin"/>
      </w:r>
      <w:r>
        <w:instrText xml:space="preserve"> HYPERLINK "kodeks://link/d?nd=902181524&amp;point=mark=000000000000000000000000000000000000000000000000008P20LT"\o"’’О схемах и программах перспективного развития электроэ</w:instrText>
      </w:r>
      <w:r>
        <w:instrText>нергетики (с изменениями на ...’’</w:instrText>
      </w:r>
    </w:p>
    <w:p w14:paraId="32CE5615" w14:textId="77777777" w:rsidR="00000000" w:rsidRDefault="00E05AEB">
      <w:pPr>
        <w:pStyle w:val="FORMATTEXT"/>
        <w:ind w:firstLine="568"/>
        <w:jc w:val="both"/>
      </w:pPr>
      <w:r>
        <w:instrText>Постановление Правительства РФ от 17.10.2009 N 823</w:instrText>
      </w:r>
    </w:p>
    <w:p w14:paraId="30C93082"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подпункте "г" пункта 28 Правил разработки и утверждения схем и программ перспективного развит</w:t>
      </w:r>
      <w:r>
        <w:rPr>
          <w:color w:val="BF2F1C"/>
          <w:u w:val="single"/>
        </w:rPr>
        <w:t>ия электроэнергетики</w:t>
      </w:r>
      <w:r>
        <w:rPr>
          <w:color w:val="0000FF"/>
          <w:u w:val="single"/>
        </w:rPr>
        <w:t xml:space="preserve"> </w:t>
      </w:r>
      <w:r>
        <w:fldChar w:fldCharType="end"/>
      </w:r>
      <w:r>
        <w:t>, или включенного в реестр генерирующих объектов, функционирующих на основе использования возобновляемых источников энергии, имеющий намерение заключить с указанными сетевыми организациями договоры купли-продажи (поставки) электриче</w:t>
      </w:r>
      <w:r>
        <w:t xml:space="preserve">ской энергии (мощности) в целях компенсации потерь электрической энергии, указанные в абзаце пятом </w:t>
      </w:r>
      <w:r>
        <w:fldChar w:fldCharType="begin"/>
      </w:r>
      <w:r>
        <w:instrText xml:space="preserve"> HYPERLINK "kodeks://link/d?nd=902349816&amp;point=mark=000000000000000000000000000000000000000000000000007E40KC"\o"’’О функционировании розничных рынков электри</w:instrText>
      </w:r>
      <w:r>
        <w:instrText>ческой энергии, полном и (или) частичном ...’’</w:instrText>
      </w:r>
    </w:p>
    <w:p w14:paraId="3156ACA4" w14:textId="77777777" w:rsidR="00000000" w:rsidRDefault="00E05AEB">
      <w:pPr>
        <w:pStyle w:val="FORMATTEXT"/>
        <w:ind w:firstLine="568"/>
        <w:jc w:val="both"/>
      </w:pPr>
      <w:r>
        <w:instrText>Постановление Правительства РФ от 04.05.2012 N 442</w:instrText>
      </w:r>
    </w:p>
    <w:p w14:paraId="6529D90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в отношении квалифицированного генерирующего объекта, предо</w:t>
      </w:r>
      <w:r>
        <w:t xml:space="preserve">ставляет сетевым организациям следующие документы: </w:t>
      </w:r>
    </w:p>
    <w:p w14:paraId="1176FBDE" w14:textId="77777777" w:rsidR="00000000" w:rsidRDefault="00E05AEB">
      <w:pPr>
        <w:pStyle w:val="FORMATTEXT"/>
        <w:ind w:firstLine="568"/>
        <w:jc w:val="both"/>
      </w:pPr>
      <w:r>
        <w:t xml:space="preserve">(Абзац в редакции, введенной в действие с 1 декабря 2020 года </w:t>
      </w:r>
      <w:r>
        <w:fldChar w:fldCharType="begin"/>
      </w:r>
      <w:r>
        <w:instrText xml:space="preserve"> HYPERLINK "kodeks://link/d?nd=565624525&amp;point=mark=000000000000000000000000000000000000000000000000008OM0LO"\o"’’О вопросах стимулирования ис</w:instrText>
      </w:r>
      <w:r>
        <w:instrText>пользования возобновляемых источников энергии, внесении ...’’</w:instrText>
      </w:r>
    </w:p>
    <w:p w14:paraId="1CA93AD5" w14:textId="77777777" w:rsidR="00000000" w:rsidRDefault="00E05AEB">
      <w:pPr>
        <w:pStyle w:val="FORMATTEXT"/>
        <w:ind w:firstLine="568"/>
        <w:jc w:val="both"/>
      </w:pPr>
      <w:r>
        <w:instrText>Постановление Правительства РФ от 29.08.2020 N 1298</w:instrText>
      </w:r>
    </w:p>
    <w:p w14:paraId="2342C649"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w:instrText>
      </w:r>
      <w:r>
        <w:instrText>я ...’’</w:instrText>
      </w:r>
    </w:p>
    <w:p w14:paraId="53BDAE3E" w14:textId="77777777" w:rsidR="00000000" w:rsidRDefault="00E05AEB">
      <w:pPr>
        <w:pStyle w:val="FORMATTEXT"/>
        <w:ind w:firstLine="568"/>
        <w:jc w:val="both"/>
      </w:pPr>
      <w:r>
        <w:instrText>Постановление Правительства РФ от 30.12.2022 N 2556</w:instrText>
      </w:r>
    </w:p>
    <w:p w14:paraId="2ED2648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w:instrText>
      </w:r>
      <w:r>
        <w:instrText>oint=mark=00000000000000000000000000000000000000000000000000A7M0NB"\o"’’О функционировании розничных рынков электрической энергии, полном и (или) ...’’</w:instrText>
      </w:r>
    </w:p>
    <w:p w14:paraId="586861DE" w14:textId="77777777" w:rsidR="00000000" w:rsidRDefault="00E05AEB">
      <w:pPr>
        <w:pStyle w:val="FORMATTEXT"/>
        <w:ind w:firstLine="568"/>
        <w:jc w:val="both"/>
      </w:pPr>
      <w:r>
        <w:instrText>Постановление Правительства РФ от 04.05.2012 N 442</w:instrText>
      </w:r>
    </w:p>
    <w:p w14:paraId="377F6A06" w14:textId="77777777" w:rsidR="00000000" w:rsidRDefault="00E05AEB">
      <w:pPr>
        <w:pStyle w:val="FORMATTEXT"/>
        <w:ind w:firstLine="568"/>
        <w:jc w:val="both"/>
      </w:pPr>
      <w:r>
        <w:instrText xml:space="preserve"> Редакция от 15.07.2022 (период ...</w:instrText>
      </w:r>
    </w:p>
    <w:p w14:paraId="2E1342FF" w14:textId="77777777" w:rsidR="00000000" w:rsidRDefault="00E05AEB">
      <w:pPr>
        <w:pStyle w:val="FORMATTEXT"/>
        <w:ind w:firstLine="568"/>
        <w:jc w:val="both"/>
      </w:pPr>
      <w:r>
        <w:instrText>Статус: Недейству</w:instrText>
      </w:r>
      <w:r>
        <w:instrText>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3FDE9CF" w14:textId="77777777" w:rsidR="00000000" w:rsidRDefault="00E05AEB">
      <w:pPr>
        <w:pStyle w:val="FORMATTEXT"/>
        <w:jc w:val="both"/>
      </w:pPr>
      <w:r>
        <w:t xml:space="preserve">                 </w:t>
      </w:r>
    </w:p>
    <w:p w14:paraId="2EFF7461" w14:textId="77777777" w:rsidR="00000000" w:rsidRDefault="00E05AEB">
      <w:pPr>
        <w:pStyle w:val="FORMATTEXT"/>
        <w:ind w:firstLine="568"/>
        <w:jc w:val="both"/>
      </w:pPr>
      <w: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w:t>
      </w:r>
      <w:r>
        <w:t>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w:t>
      </w:r>
      <w:r>
        <w:t>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w:t>
      </w:r>
      <w:r>
        <w:t xml:space="preserve">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w:t>
      </w:r>
      <w:r>
        <w:lastRenderedPageBreak/>
        <w:t>документа, удостоверяющего личность, если за</w:t>
      </w:r>
      <w:r>
        <w:t xml:space="preserve">явителем выступает индивидуальный предприниматель или гражданин); </w:t>
      </w:r>
    </w:p>
    <w:p w14:paraId="19208056" w14:textId="77777777" w:rsidR="00000000" w:rsidRDefault="00E05AEB">
      <w:pPr>
        <w:pStyle w:val="FORMATTEXT"/>
        <w:ind w:firstLine="568"/>
        <w:jc w:val="both"/>
      </w:pPr>
      <w:r>
        <w:t xml:space="preserve">(Абзац в редакции, введенной в действие с 1 декабря 2020 года </w:t>
      </w:r>
      <w:r>
        <w:fldChar w:fldCharType="begin"/>
      </w:r>
      <w:r>
        <w:instrText xml:space="preserve"> HYPERLINK "kodeks://link/d?nd=565624525&amp;point=mark=000000000000000000000000000000000000000000000000008OM0LO"\o"’’О вопросах ст</w:instrText>
      </w:r>
      <w:r>
        <w:instrText>имулирования использования возобновляемых источников энергии, внесении ...’’</w:instrText>
      </w:r>
    </w:p>
    <w:p w14:paraId="0EE82795" w14:textId="77777777" w:rsidR="00000000" w:rsidRDefault="00E05AEB">
      <w:pPr>
        <w:pStyle w:val="FORMATTEXT"/>
        <w:ind w:firstLine="568"/>
        <w:jc w:val="both"/>
      </w:pPr>
      <w:r>
        <w:instrText>Постановление Правительства РФ от 29.08.2020 N 1298</w:instrText>
      </w:r>
    </w:p>
    <w:p w14:paraId="7B43256A"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w:t>
      </w:r>
      <w:r>
        <w:rPr>
          <w:color w:val="0000AA"/>
          <w:u w:val="single"/>
        </w:rPr>
        <w:t>020 года N 1298</w:t>
      </w:r>
      <w:r>
        <w:rPr>
          <w:color w:val="0000FF"/>
          <w:u w:val="single"/>
        </w:rPr>
        <w:t xml:space="preserve"> </w:t>
      </w:r>
      <w:r>
        <w:fldChar w:fldCharType="end"/>
      </w:r>
      <w:r>
        <w:t xml:space="preserve">; в редакции, введенной в действие с 9 сентября 2024 года </w:t>
      </w:r>
      <w:r>
        <w:fldChar w:fldCharType="begin"/>
      </w:r>
      <w:r>
        <w:instrText xml:space="preserve"> HYPERLINK "kodeks://link/d?nd=1307254729&amp;point=mark=0000000000000000000000000000000000000000000000000065A0IQ"\o"’’О внесении изменений в постановление Правительства Российской Фе</w:instrText>
      </w:r>
      <w:r>
        <w:instrText>дерации от 4 мая 2012 г. № 442’’</w:instrText>
      </w:r>
    </w:p>
    <w:p w14:paraId="59FF4CBE" w14:textId="77777777" w:rsidR="00000000" w:rsidRDefault="00E05AEB">
      <w:pPr>
        <w:pStyle w:val="FORMATTEXT"/>
        <w:ind w:firstLine="568"/>
        <w:jc w:val="both"/>
      </w:pPr>
      <w:r>
        <w:instrText>Постановление Правительства РФ от 07.09.2024 N 1227</w:instrText>
      </w:r>
    </w:p>
    <w:p w14:paraId="322FEAF8"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w:instrText>
      </w:r>
      <w:r>
        <w:instrText>?nd=578364788&amp;point=mark=00000000000000000000000000000000000000000000000000A7M0NB"\o"’’О функционировании розничных рынков электрической энергии, полном и (или) ...’’</w:instrText>
      </w:r>
    </w:p>
    <w:p w14:paraId="7355ECAE" w14:textId="77777777" w:rsidR="00000000" w:rsidRDefault="00E05AEB">
      <w:pPr>
        <w:pStyle w:val="FORMATTEXT"/>
        <w:ind w:firstLine="568"/>
        <w:jc w:val="both"/>
      </w:pPr>
      <w:r>
        <w:instrText>Постановление Правительства РФ от 04.05.2012 N 442</w:instrText>
      </w:r>
    </w:p>
    <w:p w14:paraId="4265BF14" w14:textId="77777777" w:rsidR="00000000" w:rsidRDefault="00E05AEB">
      <w:pPr>
        <w:pStyle w:val="FORMATTEXT"/>
        <w:ind w:firstLine="568"/>
        <w:jc w:val="both"/>
      </w:pPr>
      <w:r>
        <w:instrText xml:space="preserve"> Редакция от 31.08.2024 (период ...</w:instrText>
      </w:r>
    </w:p>
    <w:p w14:paraId="54604372" w14:textId="77777777" w:rsidR="00000000" w:rsidRDefault="00E05AEB">
      <w:pPr>
        <w:pStyle w:val="FORMATTEXT"/>
        <w:ind w:firstLine="568"/>
        <w:jc w:val="both"/>
      </w:pPr>
      <w:r>
        <w:instrText>Ст</w:instrText>
      </w:r>
      <w:r>
        <w:instrText>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0C085CCF" w14:textId="77777777" w:rsidR="00000000" w:rsidRDefault="00E05AEB">
      <w:pPr>
        <w:pStyle w:val="FORMATTEXT"/>
        <w:ind w:firstLine="568"/>
        <w:jc w:val="both"/>
      </w:pPr>
    </w:p>
    <w:p w14:paraId="37DD365C" w14:textId="77777777" w:rsidR="00000000" w:rsidRDefault="00E05AEB">
      <w:pPr>
        <w:pStyle w:val="FORMATTEXT"/>
        <w:ind w:firstLine="568"/>
        <w:jc w:val="both"/>
      </w:pPr>
      <w:r>
        <w:t xml:space="preserve">выписка из раздела схемы и программы развития электроэнергетики региона, указанного в </w:t>
      </w:r>
      <w:r>
        <w:fldChar w:fldCharType="begin"/>
      </w:r>
      <w:r>
        <w:instrText xml:space="preserve"> HYPERLINK "kodeks://link/d?nd=902181524&amp;point=mark=0000000000000000</w:instrText>
      </w:r>
      <w:r>
        <w:instrText>00000000000000000000000000000000008P20LT"\o"’’О схемах и программах перспективного развития электроэнергетики (с изменениями на ...’’</w:instrText>
      </w:r>
    </w:p>
    <w:p w14:paraId="3C7B3400" w14:textId="77777777" w:rsidR="00000000" w:rsidRDefault="00E05AEB">
      <w:pPr>
        <w:pStyle w:val="FORMATTEXT"/>
        <w:ind w:firstLine="568"/>
        <w:jc w:val="both"/>
      </w:pPr>
      <w:r>
        <w:instrText>Постановление Правительства РФ от 17.10.2009 N 823</w:instrText>
      </w:r>
    </w:p>
    <w:p w14:paraId="5D86AFE7" w14:textId="77777777" w:rsidR="00000000" w:rsidRDefault="00E05AEB">
      <w:pPr>
        <w:pStyle w:val="FORMATTEXT"/>
        <w:ind w:firstLine="568"/>
        <w:jc w:val="both"/>
      </w:pPr>
      <w:r>
        <w:instrText>Статус: Недействующая редакция документа (действ. c 23.01.2023 по 31.12</w:instrText>
      </w:r>
      <w:r>
        <w:instrText>.2023)"</w:instrText>
      </w:r>
      <w:r>
        <w:fldChar w:fldCharType="separate"/>
      </w:r>
      <w:r>
        <w:rPr>
          <w:color w:val="BF2F1C"/>
          <w:u w:val="single"/>
        </w:rPr>
        <w:t>подпункте "г" пункта 28 Правил разработки и утверждения схем и программ перспективного развития электроэнергетики</w:t>
      </w:r>
      <w:r>
        <w:rPr>
          <w:color w:val="0000FF"/>
          <w:u w:val="single"/>
        </w:rPr>
        <w:t xml:space="preserve"> </w:t>
      </w:r>
      <w:r>
        <w:fldChar w:fldCharType="end"/>
      </w:r>
      <w:r>
        <w:t>, или выписка из реестра генерирующих объектов, функционирующих на основе использования возобновляемых источников энергии, содержаща</w:t>
      </w:r>
      <w:r>
        <w:t xml:space="preserve">я сведения о генерирующем объекте, в отношении которого выражено намерение заключить договор; </w:t>
      </w:r>
    </w:p>
    <w:p w14:paraId="13170AD6" w14:textId="77777777" w:rsidR="00000000" w:rsidRDefault="00E05AEB">
      <w:pPr>
        <w:pStyle w:val="FORMATTEXT"/>
        <w:ind w:firstLine="568"/>
        <w:jc w:val="both"/>
      </w:pPr>
      <w:r>
        <w:t xml:space="preserve">(Абзац в редакции, введенной в действие с 1 декабря 2020 года </w:t>
      </w:r>
      <w:r>
        <w:fldChar w:fldCharType="begin"/>
      </w:r>
      <w:r>
        <w:instrText xml:space="preserve"> HYPERLINK "kodeks://link/d?nd=565624525&amp;point=mark=00000000000000000000000000000000000000000000000</w:instrText>
      </w:r>
      <w:r>
        <w:instrText>0008OM0LO"\o"’’О вопросах стимулирования использования возобновляемых источников энергии, внесении ...’’</w:instrText>
      </w:r>
    </w:p>
    <w:p w14:paraId="76076604" w14:textId="77777777" w:rsidR="00000000" w:rsidRDefault="00E05AEB">
      <w:pPr>
        <w:pStyle w:val="FORMATTEXT"/>
        <w:ind w:firstLine="568"/>
        <w:jc w:val="both"/>
      </w:pPr>
      <w:r>
        <w:instrText>Постановление Правительства РФ от 29.08.2020 N 1298</w:instrText>
      </w:r>
    </w:p>
    <w:p w14:paraId="14E1A316"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w:t>
      </w:r>
      <w:r>
        <w:rPr>
          <w:color w:val="0000AA"/>
          <w:u w:val="single"/>
        </w:rPr>
        <w:t>ой Федерации от 29 августа 2020 года N 1298</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2F3A51BE" w14:textId="77777777" w:rsidR="00000000" w:rsidRDefault="00E05AEB">
      <w:pPr>
        <w:pStyle w:val="FORMATTEXT"/>
        <w:ind w:firstLine="568"/>
        <w:jc w:val="both"/>
      </w:pPr>
      <w:r>
        <w:instrText>Постановление Правительства РФ от 30.12.2022 N 2556</w:instrText>
      </w:r>
    </w:p>
    <w:p w14:paraId="6B5EBC30" w14:textId="77777777" w:rsidR="00000000" w:rsidRDefault="00E05AEB">
      <w:pPr>
        <w:pStyle w:val="FORMATTEXT"/>
        <w:ind w:firstLine="568"/>
        <w:jc w:val="both"/>
      </w:pPr>
      <w:r>
        <w:instrText>С</w:instrText>
      </w:r>
      <w:r>
        <w:instrText>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w:instrText>
      </w:r>
      <w:r>
        <w:instrText>7M0NB"\o"’’О функционировании розничных рынков электрической энергии, полном и (или) ...’’</w:instrText>
      </w:r>
    </w:p>
    <w:p w14:paraId="2C66794C" w14:textId="77777777" w:rsidR="00000000" w:rsidRDefault="00E05AEB">
      <w:pPr>
        <w:pStyle w:val="FORMATTEXT"/>
        <w:ind w:firstLine="568"/>
        <w:jc w:val="both"/>
      </w:pPr>
      <w:r>
        <w:instrText>Постановление Правительства РФ от 04.05.2012 N 442</w:instrText>
      </w:r>
    </w:p>
    <w:p w14:paraId="724815D3" w14:textId="77777777" w:rsidR="00000000" w:rsidRDefault="00E05AEB">
      <w:pPr>
        <w:pStyle w:val="FORMATTEXT"/>
        <w:ind w:firstLine="568"/>
        <w:jc w:val="both"/>
      </w:pPr>
      <w:r>
        <w:instrText xml:space="preserve"> Редакция от 15.07.2022 (период ...</w:instrText>
      </w:r>
    </w:p>
    <w:p w14:paraId="527A28DA" w14:textId="77777777" w:rsidR="00000000" w:rsidRDefault="00E05AEB">
      <w:pPr>
        <w:pStyle w:val="FORMATTEXT"/>
        <w:ind w:firstLine="568"/>
        <w:jc w:val="both"/>
      </w:pPr>
      <w:r>
        <w:instrText>Статус: Недействующая редакция документа (действ. c 17.10.2022 по</w:instrText>
      </w:r>
      <w:r>
        <w:instrText xml:space="preserve"> 22.01.2023)"</w:instrText>
      </w:r>
      <w:r>
        <w:fldChar w:fldCharType="separate"/>
      </w:r>
      <w:r>
        <w:rPr>
          <w:color w:val="BF2F1C"/>
          <w:u w:val="single"/>
        </w:rPr>
        <w:t>предыдущую редакцию</w:t>
      </w:r>
      <w:r>
        <w:rPr>
          <w:color w:val="0000FF"/>
          <w:u w:val="single"/>
        </w:rPr>
        <w:t xml:space="preserve"> </w:t>
      </w:r>
      <w:r>
        <w:fldChar w:fldCharType="end"/>
      </w:r>
      <w:r>
        <w:t>)</w:t>
      </w:r>
    </w:p>
    <w:p w14:paraId="337E0DEF" w14:textId="77777777" w:rsidR="00000000" w:rsidRDefault="00E05AEB">
      <w:pPr>
        <w:pStyle w:val="FORMATTEXT"/>
        <w:ind w:firstLine="568"/>
        <w:jc w:val="both"/>
      </w:pPr>
    </w:p>
    <w:p w14:paraId="05E96265" w14:textId="77777777" w:rsidR="00000000" w:rsidRDefault="00E05AEB">
      <w:pPr>
        <w:pStyle w:val="FORMATTEXT"/>
        <w:ind w:firstLine="568"/>
        <w:jc w:val="both"/>
      </w:pPr>
      <w:r>
        <w:t xml:space="preserve">документы, подтверждающие признание генерирующего объекта квалифицированным в соответствии с </w:t>
      </w:r>
      <w:r>
        <w:fldChar w:fldCharType="begin"/>
      </w:r>
      <w:r>
        <w:instrText xml:space="preserve"> HYPERLINK "kodeks://link/d?nd=902104115&amp;point=mark=000000000000000000000000000000000000000000000000006560IO"\o"’’О квалифик</w:instrText>
      </w:r>
      <w:r>
        <w:instrText>ации генерирующего объекта, функционирующего на основе использования ...’’</w:instrText>
      </w:r>
    </w:p>
    <w:p w14:paraId="657064A0" w14:textId="77777777" w:rsidR="00000000" w:rsidRDefault="00E05AEB">
      <w:pPr>
        <w:pStyle w:val="FORMATTEXT"/>
        <w:ind w:firstLine="568"/>
        <w:jc w:val="both"/>
      </w:pPr>
      <w:r>
        <w:instrText>Постановление Правительства РФ от 03.06.2008 N 426</w:instrText>
      </w:r>
    </w:p>
    <w:p w14:paraId="23D14736" w14:textId="77777777" w:rsidR="00000000" w:rsidRDefault="00E05AEB">
      <w:pPr>
        <w:pStyle w:val="FORMATTEXT"/>
        <w:ind w:firstLine="568"/>
        <w:jc w:val="both"/>
      </w:pPr>
      <w:r>
        <w:instrText>Статус: Недействующая редакция документа (действ. c 22.09.2023 по 30.06.2024)"</w:instrText>
      </w:r>
      <w:r>
        <w:fldChar w:fldCharType="separate"/>
      </w:r>
      <w:r>
        <w:rPr>
          <w:color w:val="BF2F1C"/>
          <w:u w:val="single"/>
        </w:rPr>
        <w:t>Правилами квалификации</w:t>
      </w:r>
      <w:r>
        <w:rPr>
          <w:color w:val="0000FF"/>
          <w:u w:val="single"/>
        </w:rPr>
        <w:t xml:space="preserve"> </w:t>
      </w:r>
      <w:r>
        <w:fldChar w:fldCharType="end"/>
      </w:r>
      <w:r>
        <w:t xml:space="preserve">; </w:t>
      </w:r>
    </w:p>
    <w:p w14:paraId="2EA5AA7A" w14:textId="77777777" w:rsidR="00000000" w:rsidRDefault="00E05AEB">
      <w:pPr>
        <w:pStyle w:val="FORMATTEXT"/>
        <w:ind w:firstLine="568"/>
        <w:jc w:val="both"/>
      </w:pPr>
      <w:r>
        <w:t>(Абзац в редакции, введ</w:t>
      </w:r>
      <w:r>
        <w:t xml:space="preserve">енной в действие с 1 декабря 2020 года </w:t>
      </w:r>
      <w:r>
        <w:fldChar w:fldCharType="begin"/>
      </w:r>
      <w:r>
        <w:instrText xml:space="preserve"> HYPERLINK "kodeks://link/d?nd=565624525&amp;point=mark=000000000000000000000000000000000000000000000000008OM0LO"\o"’’О вопросах стимулирования использования возобновляемых источников энергии, внесении ...’’</w:instrText>
      </w:r>
    </w:p>
    <w:p w14:paraId="2489C537" w14:textId="77777777" w:rsidR="00000000" w:rsidRDefault="00E05AEB">
      <w:pPr>
        <w:pStyle w:val="FORMATTEXT"/>
        <w:ind w:firstLine="568"/>
        <w:jc w:val="both"/>
      </w:pPr>
      <w:r>
        <w:instrText>Постановление</w:instrText>
      </w:r>
      <w:r>
        <w:instrText xml:space="preserve"> Правительства РФ от 29.08.2020 N 1298</w:instrText>
      </w:r>
    </w:p>
    <w:p w14:paraId="545F9FFA"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w:instrText>
      </w:r>
      <w:r>
        <w:instrText>000000000000000000000000000000000000000A7M0NB"\o"’’О функционировании розничных рынков электрической энергии, полном и (или) ...’’</w:instrText>
      </w:r>
    </w:p>
    <w:p w14:paraId="73892138" w14:textId="77777777" w:rsidR="00000000" w:rsidRDefault="00E05AEB">
      <w:pPr>
        <w:pStyle w:val="FORMATTEXT"/>
        <w:ind w:firstLine="568"/>
        <w:jc w:val="both"/>
      </w:pPr>
      <w:r>
        <w:instrText>Постановление Правительства РФ от 04.05.2012 N 442</w:instrText>
      </w:r>
    </w:p>
    <w:p w14:paraId="6ECC54A8" w14:textId="77777777" w:rsidR="00000000" w:rsidRDefault="00E05AEB">
      <w:pPr>
        <w:pStyle w:val="FORMATTEXT"/>
        <w:ind w:firstLine="568"/>
        <w:jc w:val="both"/>
      </w:pPr>
      <w:r>
        <w:instrText xml:space="preserve"> Редакция от 30.04.2020 (период ...</w:instrText>
      </w:r>
    </w:p>
    <w:p w14:paraId="2FD89FDA" w14:textId="77777777" w:rsidR="00000000" w:rsidRDefault="00E05AEB">
      <w:pPr>
        <w:pStyle w:val="FORMATTEXT"/>
        <w:ind w:firstLine="568"/>
        <w:jc w:val="both"/>
      </w:pPr>
      <w:r>
        <w:instrText>Статус: Недействующая редакция докумен</w:instrText>
      </w:r>
      <w:r>
        <w:instrText>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24793A8D" w14:textId="77777777" w:rsidR="00000000" w:rsidRDefault="00E05AEB">
      <w:pPr>
        <w:pStyle w:val="FORMATTEXT"/>
        <w:ind w:firstLine="568"/>
        <w:jc w:val="both"/>
      </w:pPr>
    </w:p>
    <w:p w14:paraId="59C7EA38" w14:textId="77777777" w:rsidR="00000000" w:rsidRDefault="00E05AEB">
      <w:pPr>
        <w:pStyle w:val="FORMATTEXT"/>
        <w:ind w:firstLine="568"/>
        <w:jc w:val="both"/>
      </w:pPr>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w:t>
      </w:r>
      <w:r>
        <w:t xml:space="preserve">оссийской Федерации) на генерирующий объект; </w:t>
      </w:r>
    </w:p>
    <w:p w14:paraId="65714C9E"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"kodeks://link/d?nd=565624525&amp;point=mark=000000000000000000000000000000000000000000000000008OM0LO"\o"’’О вопросах стимулирования использования возоб</w:instrText>
      </w:r>
      <w:r>
        <w:instrText>новляемых источников энергии, внесении ...’’</w:instrText>
      </w:r>
    </w:p>
    <w:p w14:paraId="46954747" w14:textId="77777777" w:rsidR="00000000" w:rsidRDefault="00E05AEB">
      <w:pPr>
        <w:pStyle w:val="FORMATTEXT"/>
        <w:ind w:firstLine="568"/>
        <w:jc w:val="both"/>
      </w:pPr>
      <w:r>
        <w:instrText>Постановление Правительства РФ от 29.08.2020 N 1298</w:instrText>
      </w:r>
    </w:p>
    <w:p w14:paraId="67DC4EA0"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w:t>
      </w:r>
    </w:p>
    <w:p w14:paraId="09C1362E" w14:textId="77777777" w:rsidR="00000000" w:rsidRDefault="00E05AEB">
      <w:pPr>
        <w:pStyle w:val="FORMATTEXT"/>
        <w:ind w:firstLine="568"/>
        <w:jc w:val="both"/>
      </w:pPr>
    </w:p>
    <w:p w14:paraId="54484552" w14:textId="77777777" w:rsidR="00000000" w:rsidRDefault="00E05AEB">
      <w:pPr>
        <w:pStyle w:val="FORMATTEXT"/>
        <w:ind w:firstLine="568"/>
        <w:jc w:val="both"/>
      </w:pPr>
      <w:r>
        <w:t>документы,</w:t>
      </w:r>
      <w:r>
        <w:t xml:space="preserve">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w:t>
      </w:r>
      <w:r>
        <w:t xml:space="preserve">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 </w:t>
      </w:r>
    </w:p>
    <w:p w14:paraId="739846FC"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w:instrText>
      </w:r>
      <w:r>
        <w:instrText>INK "kodeks://link/d?nd=565624525&amp;point=mark=000000000000000000000000000000000000000000000000008OM0LO"\o"’’О вопросах стимулирования использования возобновляемых источников энергии, внесении ...’’</w:instrText>
      </w:r>
    </w:p>
    <w:p w14:paraId="33E8167A" w14:textId="77777777" w:rsidR="00000000" w:rsidRDefault="00E05AEB">
      <w:pPr>
        <w:pStyle w:val="FORMATTEXT"/>
        <w:ind w:firstLine="568"/>
        <w:jc w:val="both"/>
      </w:pPr>
      <w:r>
        <w:instrText>Постановление Правительства РФ от 29.08.2020 N 1298</w:instrText>
      </w:r>
    </w:p>
    <w:p w14:paraId="69B31392" w14:textId="77777777" w:rsidR="00000000" w:rsidRDefault="00E05AEB">
      <w:pPr>
        <w:pStyle w:val="FORMATTEXT"/>
        <w:ind w:firstLine="568"/>
        <w:jc w:val="both"/>
      </w:pPr>
      <w:r>
        <w:instrText>Статус:</w:instrText>
      </w:r>
      <w:r>
        <w:instrText xml:space="preserve">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w:t>
      </w:r>
    </w:p>
    <w:p w14:paraId="1602AC4C" w14:textId="77777777" w:rsidR="00000000" w:rsidRDefault="00E05AEB">
      <w:pPr>
        <w:pStyle w:val="FORMATTEXT"/>
        <w:ind w:firstLine="568"/>
        <w:jc w:val="both"/>
      </w:pPr>
    </w:p>
    <w:p w14:paraId="7F98946E" w14:textId="77777777" w:rsidR="00000000" w:rsidRDefault="00E05AEB">
      <w:pPr>
        <w:pStyle w:val="FORMATTEXT"/>
        <w:ind w:firstLine="568"/>
        <w:jc w:val="both"/>
      </w:pPr>
      <w:r>
        <w:t xml:space="preserve">документы о допуске в эксплуатацию приборов учета. </w:t>
      </w:r>
    </w:p>
    <w:p w14:paraId="1B834257"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w:instrText>
      </w:r>
      <w:r>
        <w:instrText>"kodeks://link/d?nd=565624525&amp;point=mark=000000000000000000000000000000000000000000000000008OM0LO"\o"’’О вопросах стимулирования использования возобновляемых источников энергии, внесении ...’’</w:instrText>
      </w:r>
    </w:p>
    <w:p w14:paraId="1594B92F" w14:textId="77777777" w:rsidR="00000000" w:rsidRDefault="00E05AEB">
      <w:pPr>
        <w:pStyle w:val="FORMATTEXT"/>
        <w:ind w:firstLine="568"/>
        <w:jc w:val="both"/>
      </w:pPr>
      <w:r>
        <w:instrText>Постановление Правительства РФ от 29.08.2020 N 1298</w:instrText>
      </w:r>
    </w:p>
    <w:p w14:paraId="0590EEAF" w14:textId="77777777" w:rsidR="00000000" w:rsidRDefault="00E05AEB">
      <w:pPr>
        <w:pStyle w:val="FORMATTEXT"/>
        <w:ind w:firstLine="568"/>
        <w:jc w:val="both"/>
      </w:pPr>
      <w:r>
        <w:instrText>Статус: Дей</w:instrText>
      </w:r>
      <w:r>
        <w:instrText>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w:t>
      </w:r>
    </w:p>
    <w:p w14:paraId="2421624D" w14:textId="77777777" w:rsidR="00000000" w:rsidRDefault="00E05AEB">
      <w:pPr>
        <w:pStyle w:val="FORMATTEXT"/>
        <w:ind w:firstLine="568"/>
        <w:jc w:val="both"/>
      </w:pPr>
    </w:p>
    <w:p w14:paraId="2FC4FCB0" w14:textId="77777777" w:rsidR="00000000" w:rsidRDefault="00E05AEB">
      <w:pPr>
        <w:pStyle w:val="FORMATTEXT"/>
        <w:ind w:firstLine="568"/>
        <w:jc w:val="both"/>
      </w:pPr>
      <w:r>
        <w:t>Сетевая организация, с которой заключен договор об осуществлении технологического присоединения к электрическим сетям</w:t>
      </w:r>
      <w:r>
        <w:t xml:space="preserve"> генерирующего объекта, включенного в указанный в </w:t>
      </w:r>
      <w:r>
        <w:fldChar w:fldCharType="begin"/>
      </w:r>
      <w:r>
        <w:instrText xml:space="preserve"> HYPERLINK "kodeks://link/d?nd=902181524&amp;point=mark=000000000000000000000000000000000000000000000000008P20LT"\o"’’О схемах и программах перспективного развития электроэнергетики (с изменениями на ...’’</w:instrText>
      </w:r>
    </w:p>
    <w:p w14:paraId="331EC82D" w14:textId="77777777" w:rsidR="00000000" w:rsidRDefault="00E05AEB">
      <w:pPr>
        <w:pStyle w:val="FORMATTEXT"/>
        <w:ind w:firstLine="568"/>
        <w:jc w:val="both"/>
      </w:pPr>
      <w:r>
        <w:instrText>Пост</w:instrText>
      </w:r>
      <w:r>
        <w:instrText>ановление Правительства РФ от 17.10.2009 N 823</w:instrText>
      </w:r>
    </w:p>
    <w:p w14:paraId="3EF230D4"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подпункте "г" пункта 28 Правил разработки и утверждения схем и программ перспективного развития электроэнергетики</w:t>
      </w:r>
      <w:r>
        <w:rPr>
          <w:color w:val="0000FF"/>
          <w:u w:val="single"/>
        </w:rPr>
        <w:t xml:space="preserve"> </w:t>
      </w:r>
      <w:r>
        <w:fldChar w:fldCharType="end"/>
      </w:r>
      <w:r>
        <w:t xml:space="preserve"> раздел схемы </w:t>
      </w:r>
      <w:r>
        <w:t>и программы развития электроэнергетики региона или включенного начиная с 1 января 2023 г. в реестр генерирующих объектов, функционирующих на основе использования возобновляемых источников энергии, и сетевая организация, в отношении которой в сводном прогно</w:t>
      </w:r>
      <w:r>
        <w:t>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w:t>
      </w:r>
      <w:r>
        <w:t>евого хозяйства которых расположены в той же зоне деятельности гарантирующего поставщика, в которой расположены точки присоединения по договору об осуществлении технологического присоединения к электрическим сетям указанного генерирующего объекта, заключаю</w:t>
      </w:r>
      <w:r>
        <w:t>т договоры купли-продажи (поставки) электрической энергии (мощности) в целях компенсации потерь электрической энергии, указанные в абзаце пятом пункта 64 настоящего документа, до даты ввода генерирующего объекта в эксплуатацию с лицом, заявка которого была</w:t>
      </w:r>
      <w:r>
        <w:t xml:space="preserve">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r>
        <w:fldChar w:fldCharType="begin"/>
      </w:r>
      <w:r>
        <w:instrText xml:space="preserve"> HYPERLINK "kodeks://link/d?nd=902181524&amp;point=mark=0</w:instrText>
      </w:r>
      <w:r>
        <w:instrText>00000000000000000000000000000000000000000000000008P20LT"\o"’’О схемах и программах перспективного развития электроэнергетики (с изменениями на ...’’</w:instrText>
      </w:r>
    </w:p>
    <w:p w14:paraId="6C47FD9E" w14:textId="77777777" w:rsidR="00000000" w:rsidRDefault="00E05AEB">
      <w:pPr>
        <w:pStyle w:val="FORMATTEXT"/>
        <w:ind w:firstLine="568"/>
        <w:jc w:val="both"/>
      </w:pPr>
      <w:r>
        <w:instrText>Постановление Правительства РФ от 17.10.2009 N 823</w:instrText>
      </w:r>
    </w:p>
    <w:p w14:paraId="20D996FA" w14:textId="77777777" w:rsidR="00000000" w:rsidRDefault="00E05AEB">
      <w:pPr>
        <w:pStyle w:val="FORMATTEXT"/>
        <w:ind w:firstLine="568"/>
        <w:jc w:val="both"/>
      </w:pPr>
      <w:r>
        <w:instrText>Статус: Недействующая редакция документа (действ. c 23.0</w:instrText>
      </w:r>
      <w:r>
        <w:instrText>1.2023 по 31.12.2023)"</w:instrText>
      </w:r>
      <w:r>
        <w:fldChar w:fldCharType="separate"/>
      </w:r>
      <w:r>
        <w:rPr>
          <w:color w:val="BF2F1C"/>
          <w:u w:val="single"/>
        </w:rPr>
        <w:t>подпункте "г" пункта 28 Правил разработки и утверждения схем и программ перспективного развития электроэнергетики</w:t>
      </w:r>
      <w:r>
        <w:rPr>
          <w:color w:val="0000FF"/>
          <w:u w:val="single"/>
        </w:rPr>
        <w:t xml:space="preserve"> </w:t>
      </w:r>
      <w:r>
        <w:fldChar w:fldCharType="end"/>
      </w:r>
      <w:r>
        <w:t>, а начиная с 1 января 2023 г. - в реестр генерирующих объектов, функционирующих на основе использования возобновляем</w:t>
      </w:r>
      <w:r>
        <w:t xml:space="preserve">ых источников энергии. </w:t>
      </w:r>
    </w:p>
    <w:p w14:paraId="5681C2F8"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"kodeks://link/d?nd=565624525&amp;point=mark=000000000000000000000000000000000000000000000000008OM0LO"\o"’’О вопросах стимулирования использования возобновляемых источников э</w:instrText>
      </w:r>
      <w:r>
        <w:instrText>нергии, внесении ...’’</w:instrText>
      </w:r>
    </w:p>
    <w:p w14:paraId="4B218F3E" w14:textId="77777777" w:rsidR="00000000" w:rsidRDefault="00E05AEB">
      <w:pPr>
        <w:pStyle w:val="FORMATTEXT"/>
        <w:ind w:firstLine="568"/>
        <w:jc w:val="both"/>
      </w:pPr>
      <w:r>
        <w:instrText>Постановление Правительства РФ от 29.08.2020 N 1298</w:instrText>
      </w:r>
    </w:p>
    <w:p w14:paraId="61810D9F"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w:t>
      </w:r>
      <w:r>
        <w:t xml:space="preserve">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2EF46D45" w14:textId="77777777" w:rsidR="00000000" w:rsidRDefault="00E05AEB">
      <w:pPr>
        <w:pStyle w:val="FORMATTEXT"/>
        <w:ind w:firstLine="568"/>
        <w:jc w:val="both"/>
      </w:pPr>
      <w:r>
        <w:instrText xml:space="preserve">Постановление Правительства РФ </w:instrText>
      </w:r>
      <w:r>
        <w:instrText>от 30.12.2022 N 2556</w:instrText>
      </w:r>
    </w:p>
    <w:p w14:paraId="7210C81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w:instrText>
      </w:r>
      <w:r>
        <w:instrText>000000000000000000000A7M0NB"\o"’’О функционировании розничных рынков электрической энергии, полном и (или) ...’’</w:instrText>
      </w:r>
    </w:p>
    <w:p w14:paraId="08D99E10" w14:textId="77777777" w:rsidR="00000000" w:rsidRDefault="00E05AEB">
      <w:pPr>
        <w:pStyle w:val="FORMATTEXT"/>
        <w:ind w:firstLine="568"/>
        <w:jc w:val="both"/>
      </w:pPr>
      <w:r>
        <w:instrText>Постановление Правительства РФ от 04.05.2012 N 442</w:instrText>
      </w:r>
    </w:p>
    <w:p w14:paraId="1F916ECE" w14:textId="77777777" w:rsidR="00000000" w:rsidRDefault="00E05AEB">
      <w:pPr>
        <w:pStyle w:val="FORMATTEXT"/>
        <w:ind w:firstLine="568"/>
        <w:jc w:val="both"/>
      </w:pPr>
      <w:r>
        <w:instrText xml:space="preserve"> Редакция от 15.07.2022 (период ...</w:instrText>
      </w:r>
    </w:p>
    <w:p w14:paraId="2954A802" w14:textId="77777777" w:rsidR="00000000" w:rsidRDefault="00E05AEB">
      <w:pPr>
        <w:pStyle w:val="FORMATTEXT"/>
        <w:ind w:firstLine="568"/>
        <w:jc w:val="both"/>
      </w:pPr>
      <w:r>
        <w:instrText>Статус: Недействующая редакция документа (действ. c 17.1</w:instrText>
      </w:r>
      <w:r>
        <w:instrText>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2FBE2008" w14:textId="77777777" w:rsidR="00000000" w:rsidRDefault="00E05AEB">
      <w:pPr>
        <w:pStyle w:val="FORMATTEXT"/>
        <w:ind w:firstLine="568"/>
        <w:jc w:val="both"/>
      </w:pPr>
    </w:p>
    <w:p w14:paraId="2BDF9B70" w14:textId="77777777" w:rsidR="00000000" w:rsidRDefault="00E05AEB">
      <w:pPr>
        <w:pStyle w:val="FORMATTEXT"/>
        <w:ind w:firstLine="568"/>
        <w:jc w:val="both"/>
      </w:pPr>
      <w:r>
        <w:t>Указанное в абзаце шестнадцатом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w:t>
      </w:r>
      <w:r>
        <w:t xml:space="preserve">и) электрической энергии (мощности) в целях компенсации потерь электрической энергии, указанные в абзаце пятом </w:t>
      </w:r>
      <w:r>
        <w:fldChar w:fldCharType="begin"/>
      </w:r>
      <w:r>
        <w:instrText xml:space="preserve"> HYPERLINK "kodeks://link/d?nd=902349816&amp;point=mark=000000000000000000000000000000000000000000000000007E40KC"\o"’’О функционировании розничных ры</w:instrText>
      </w:r>
      <w:r>
        <w:instrText>нков электрической энергии, полном и (или) частичном ...’’</w:instrText>
      </w:r>
    </w:p>
    <w:p w14:paraId="3C5AEAEF" w14:textId="77777777" w:rsidR="00000000" w:rsidRDefault="00E05AEB">
      <w:pPr>
        <w:pStyle w:val="FORMATTEXT"/>
        <w:ind w:firstLine="568"/>
        <w:jc w:val="both"/>
      </w:pPr>
      <w:r>
        <w:instrText>Постановление Правительства РФ от 04.05.2012 N 442</w:instrText>
      </w:r>
    </w:p>
    <w:p w14:paraId="06F3A51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в отношении планируемого к строительству генерир</w:t>
      </w:r>
      <w:r>
        <w:t xml:space="preserve">ующего объекта, предоставляет сетевым организациям следующие документы: </w:t>
      </w:r>
    </w:p>
    <w:p w14:paraId="4C11747E"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"kodeks://link/d?nd=565624525&amp;point=mark=000000000000000000000000000000000000000000000000008OM0LO"\o"’’О вопросах стимули</w:instrText>
      </w:r>
      <w:r>
        <w:instrText>рования использования возобновляемых источников энергии, внесении ...’’</w:instrText>
      </w:r>
    </w:p>
    <w:p w14:paraId="54AED964" w14:textId="77777777" w:rsidR="00000000" w:rsidRDefault="00E05AEB">
      <w:pPr>
        <w:pStyle w:val="FORMATTEXT"/>
        <w:ind w:firstLine="568"/>
        <w:jc w:val="both"/>
      </w:pPr>
      <w:r>
        <w:instrText>Постановление Правительства РФ от 29.08.2020 N 1298</w:instrText>
      </w:r>
    </w:p>
    <w:p w14:paraId="52D6C671"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w:t>
      </w:r>
      <w:r>
        <w:rPr>
          <w:color w:val="0000AA"/>
          <w:u w:val="single"/>
        </w:rPr>
        <w:t>ода N 1298</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w:instrText>
      </w:r>
      <w:r>
        <w:instrText>го развития ...’’</w:instrText>
      </w:r>
    </w:p>
    <w:p w14:paraId="1487B339" w14:textId="77777777" w:rsidR="00000000" w:rsidRDefault="00E05AEB">
      <w:pPr>
        <w:pStyle w:val="FORMATTEXT"/>
        <w:ind w:firstLine="568"/>
        <w:jc w:val="both"/>
      </w:pPr>
      <w:r>
        <w:instrText>Постановление Правительства РФ от 30.12.2022 N 2556</w:instrText>
      </w:r>
    </w:p>
    <w:p w14:paraId="34F340D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в редакции, введенной в действие с 9 с</w:t>
      </w:r>
      <w:r>
        <w:t xml:space="preserve">ентября 2024 года </w:t>
      </w:r>
      <w:r>
        <w:fldChar w:fldCharType="begin"/>
      </w:r>
      <w:r>
        <w:instrText xml:space="preserve"> HYPERLINK "kodeks://link/d?nd=1307254729&amp;point=mark=0000000000000000000000000000000000000000000000000065C0IR"\o"’’О внесении изменений в постановление Правительства Российской Федерации от 4 мая 2012 г. № 442’’</w:instrText>
      </w:r>
    </w:p>
    <w:p w14:paraId="730B353F" w14:textId="77777777" w:rsidR="00000000" w:rsidRDefault="00E05AEB">
      <w:pPr>
        <w:pStyle w:val="FORMATTEXT"/>
        <w:ind w:firstLine="568"/>
        <w:jc w:val="both"/>
      </w:pPr>
      <w:r>
        <w:instrText>Постановление Правительств</w:instrText>
      </w:r>
      <w:r>
        <w:instrText>а РФ от 07.09.2024 N 1227</w:instrText>
      </w:r>
    </w:p>
    <w:p w14:paraId="1006941F"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w:instrText>
      </w:r>
      <w:r>
        <w:instrText>0000000000000000A7M0NB"\o"’’О функционировании розничных рынков электрической энергии, полном и (или) ...’’</w:instrText>
      </w:r>
    </w:p>
    <w:p w14:paraId="676D21D5" w14:textId="77777777" w:rsidR="00000000" w:rsidRDefault="00E05AEB">
      <w:pPr>
        <w:pStyle w:val="FORMATTEXT"/>
        <w:ind w:firstLine="568"/>
        <w:jc w:val="both"/>
      </w:pPr>
      <w:r>
        <w:instrText>Постановление Правительства РФ от 04.05.2012 N 442</w:instrText>
      </w:r>
    </w:p>
    <w:p w14:paraId="60B7C789" w14:textId="77777777" w:rsidR="00000000" w:rsidRDefault="00E05AEB">
      <w:pPr>
        <w:pStyle w:val="FORMATTEXT"/>
        <w:ind w:firstLine="568"/>
        <w:jc w:val="both"/>
      </w:pPr>
      <w:r>
        <w:instrText xml:space="preserve"> Редакция от 31.08.2024 (период ...</w:instrText>
      </w:r>
    </w:p>
    <w:p w14:paraId="056EC6D6" w14:textId="77777777" w:rsidR="00000000" w:rsidRDefault="00E05AEB">
      <w:pPr>
        <w:pStyle w:val="FORMATTEXT"/>
        <w:ind w:firstLine="568"/>
        <w:jc w:val="both"/>
      </w:pPr>
      <w:r>
        <w:instrText>Статус: Недействующая редакция документа (действ. c 01.09.202</w:instrText>
      </w:r>
      <w:r>
        <w:instrText>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05CEC115" w14:textId="77777777" w:rsidR="00000000" w:rsidRDefault="00E05AEB">
      <w:pPr>
        <w:pStyle w:val="FORMATTEXT"/>
        <w:ind w:firstLine="568"/>
        <w:jc w:val="both"/>
      </w:pPr>
    </w:p>
    <w:p w14:paraId="67D20517" w14:textId="77777777" w:rsidR="00000000" w:rsidRDefault="00E05AEB">
      <w:pPr>
        <w:pStyle w:val="FORMATTEXT"/>
        <w:ind w:firstLine="568"/>
        <w:jc w:val="both"/>
      </w:pPr>
      <w: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w:t>
      </w:r>
      <w:r>
        <w:t>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w:t>
      </w:r>
      <w:r>
        <w:t>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w:t>
      </w:r>
      <w:r>
        <w:t>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w:t>
      </w:r>
      <w:r>
        <w:t xml:space="preserve">ин); </w:t>
      </w:r>
    </w:p>
    <w:p w14:paraId="7F1A219D"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"kodeks://link/d?nd=565624525&amp;point=mark=000000000000000000000000000000000000000000000000008OM0LO"\o"’’О вопросах стимулирования использования возобновляемых источников энергии, внесении .</w:instrText>
      </w:r>
      <w:r>
        <w:instrText>..’’</w:instrText>
      </w:r>
    </w:p>
    <w:p w14:paraId="28887135" w14:textId="77777777" w:rsidR="00000000" w:rsidRDefault="00E05AEB">
      <w:pPr>
        <w:pStyle w:val="FORMATTEXT"/>
        <w:ind w:firstLine="568"/>
        <w:jc w:val="both"/>
      </w:pPr>
      <w:r>
        <w:instrText>Постановление Правительства РФ от 29.08.2020 N 1298</w:instrText>
      </w:r>
    </w:p>
    <w:p w14:paraId="156BCAC2"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9 сентября 2024 </w:t>
      </w:r>
      <w:r>
        <w:t xml:space="preserve">года </w:t>
      </w:r>
      <w:r>
        <w:fldChar w:fldCharType="begin"/>
      </w:r>
      <w:r>
        <w:instrText xml:space="preserve"> HYPERLINK "kodeks://link/d?nd=1307254729&amp;point=mark=0000000000000000000000000000000000000000000000000065A0IQ"\o"’’О внесении изменений в постановление Правительства Российской Федерации от 4 мая 2012 г. № 442’’</w:instrText>
      </w:r>
    </w:p>
    <w:p w14:paraId="634E3969" w14:textId="77777777" w:rsidR="00000000" w:rsidRDefault="00E05AEB">
      <w:pPr>
        <w:pStyle w:val="FORMATTEXT"/>
        <w:ind w:firstLine="568"/>
        <w:jc w:val="both"/>
      </w:pPr>
      <w:r>
        <w:instrText>Постановление Правительства РФ от 07.09</w:instrText>
      </w:r>
      <w:r>
        <w:instrText>.2024 N 1227</w:instrText>
      </w:r>
    </w:p>
    <w:p w14:paraId="4AFD4F2E"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w:instrText>
      </w:r>
      <w:r>
        <w:instrText>000A7M0NB"\o"’’О функционировании розничных рынков электрической энергии, полном и (или) ...’’</w:instrText>
      </w:r>
    </w:p>
    <w:p w14:paraId="72D36FF9" w14:textId="77777777" w:rsidR="00000000" w:rsidRDefault="00E05AEB">
      <w:pPr>
        <w:pStyle w:val="FORMATTEXT"/>
        <w:ind w:firstLine="568"/>
        <w:jc w:val="both"/>
      </w:pPr>
      <w:r>
        <w:instrText>Постановление Правительства РФ от 04.05.2012 N 442</w:instrText>
      </w:r>
    </w:p>
    <w:p w14:paraId="347BA29D" w14:textId="77777777" w:rsidR="00000000" w:rsidRDefault="00E05AEB">
      <w:pPr>
        <w:pStyle w:val="FORMATTEXT"/>
        <w:ind w:firstLine="568"/>
        <w:jc w:val="both"/>
      </w:pPr>
      <w:r>
        <w:instrText xml:space="preserve"> Редакция от 31.08.2024 (период ...</w:instrText>
      </w:r>
    </w:p>
    <w:p w14:paraId="061A1DF5" w14:textId="77777777" w:rsidR="00000000" w:rsidRDefault="00E05AEB">
      <w:pPr>
        <w:pStyle w:val="FORMATTEXT"/>
        <w:ind w:firstLine="568"/>
        <w:jc w:val="both"/>
      </w:pPr>
      <w:r>
        <w:instrText>Статус: Недействующая редакция документа (действ. c 01.09.2024 по 08.09.20</w:instrText>
      </w:r>
      <w:r>
        <w:instrText>24)"</w:instrText>
      </w:r>
      <w:r>
        <w:fldChar w:fldCharType="separate"/>
      </w:r>
      <w:r>
        <w:rPr>
          <w:color w:val="BF2F1C"/>
          <w:u w:val="single"/>
        </w:rPr>
        <w:t>предыдущую редакцию</w:t>
      </w:r>
      <w:r>
        <w:rPr>
          <w:color w:val="0000FF"/>
          <w:u w:val="single"/>
        </w:rPr>
        <w:t xml:space="preserve"> </w:t>
      </w:r>
      <w:r>
        <w:fldChar w:fldCharType="end"/>
      </w:r>
      <w:r>
        <w:t>)</w:t>
      </w:r>
    </w:p>
    <w:p w14:paraId="32FBE6F8" w14:textId="77777777" w:rsidR="00000000" w:rsidRDefault="00E05AEB">
      <w:pPr>
        <w:pStyle w:val="FORMATTEXT"/>
        <w:ind w:firstLine="568"/>
        <w:jc w:val="both"/>
      </w:pPr>
    </w:p>
    <w:p w14:paraId="04D87CF5" w14:textId="77777777" w:rsidR="00000000" w:rsidRDefault="00E05AEB">
      <w:pPr>
        <w:pStyle w:val="FORMATTEXT"/>
        <w:ind w:firstLine="568"/>
        <w:jc w:val="both"/>
      </w:pPr>
      <w:r>
        <w:t xml:space="preserve">выписка из раздела схемы и программы развития электроэнергетики региона, указанного в </w:t>
      </w:r>
      <w:r>
        <w:fldChar w:fldCharType="begin"/>
      </w:r>
      <w:r>
        <w:instrText xml:space="preserve"> HYPERLINK "kodeks://link/d?nd=902181524&amp;point=mark=000000000000000000000000000000000000000000000000008P20LT"\o"’’О схемах и программах перс</w:instrText>
      </w:r>
      <w:r>
        <w:instrText>пективного развития электроэнергетики (с изменениями на ...’’</w:instrText>
      </w:r>
    </w:p>
    <w:p w14:paraId="003E73B6" w14:textId="77777777" w:rsidR="00000000" w:rsidRDefault="00E05AEB">
      <w:pPr>
        <w:pStyle w:val="FORMATTEXT"/>
        <w:ind w:firstLine="568"/>
        <w:jc w:val="both"/>
      </w:pPr>
      <w:r>
        <w:instrText>Постановление Правительства РФ от 17.10.2009 N 823</w:instrText>
      </w:r>
    </w:p>
    <w:p w14:paraId="76E9C323"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подпункте "г" пункта 28 Правил разработки и утверждения схем и пр</w:t>
      </w:r>
      <w:r>
        <w:rPr>
          <w:color w:val="BF2F1C"/>
          <w:u w:val="single"/>
        </w:rPr>
        <w:t>ограмм перспективного развития электроэнергетики</w:t>
      </w:r>
      <w:r>
        <w:rPr>
          <w:color w:val="0000FF"/>
          <w:u w:val="single"/>
        </w:rPr>
        <w:t xml:space="preserve"> </w:t>
      </w:r>
      <w:r>
        <w:fldChar w:fldCharType="end"/>
      </w:r>
      <w:r>
        <w:t xml:space="preserve">, или из реестра генерирующих объектов, функционирующих на основе использования возобновляемых источников энергии, содержащая сведения о планируемом к строительству объекте, в отношении которого выражено </w:t>
      </w:r>
      <w:r>
        <w:t xml:space="preserve">намерение заключить указанный договор; </w:t>
      </w:r>
    </w:p>
    <w:p w14:paraId="00F01480"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"kodeks://link/d?nd=565624525&amp;point=mark=000000000000000000000000000000000000000000000000008OM0LO"\o"’’О вопросах стимулирования использования возобновляе</w:instrText>
      </w:r>
      <w:r>
        <w:instrText>мых источников энергии, внесении ...’’</w:instrText>
      </w:r>
    </w:p>
    <w:p w14:paraId="154F1AE4" w14:textId="77777777" w:rsidR="00000000" w:rsidRDefault="00E05AEB">
      <w:pPr>
        <w:pStyle w:val="FORMATTEXT"/>
        <w:ind w:firstLine="568"/>
        <w:jc w:val="both"/>
      </w:pPr>
      <w:r>
        <w:instrText>Постановление Правительства РФ от 29.08.2020 N 1298</w:instrText>
      </w:r>
    </w:p>
    <w:p w14:paraId="16C74CA3"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в редакции, введ</w:t>
      </w:r>
      <w:r>
        <w:t xml:space="preserve">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76D3C3D8" w14:textId="77777777" w:rsidR="00000000" w:rsidRDefault="00E05AEB">
      <w:pPr>
        <w:pStyle w:val="FORMATTEXT"/>
        <w:ind w:firstLine="568"/>
        <w:jc w:val="both"/>
      </w:pPr>
      <w:r>
        <w:instrText xml:space="preserve">Постановление </w:instrText>
      </w:r>
      <w:r>
        <w:instrText>Правительства РФ от 30.12.2022 N 2556</w:instrText>
      </w:r>
    </w:p>
    <w:p w14:paraId="350D279F"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w:instrText>
      </w:r>
      <w:r>
        <w:instrText>00000000000000000000000000000000000000A7M0NB"\o"’’О функционировании розничных рынков электрической энергии, полном и (или) ...’’</w:instrText>
      </w:r>
    </w:p>
    <w:p w14:paraId="54B5E171" w14:textId="77777777" w:rsidR="00000000" w:rsidRDefault="00E05AEB">
      <w:pPr>
        <w:pStyle w:val="FORMATTEXT"/>
        <w:ind w:firstLine="568"/>
        <w:jc w:val="both"/>
      </w:pPr>
      <w:r>
        <w:instrText>Постановление Правительства РФ от 04.05.2012 N 442</w:instrText>
      </w:r>
    </w:p>
    <w:p w14:paraId="60968E5B" w14:textId="77777777" w:rsidR="00000000" w:rsidRDefault="00E05AEB">
      <w:pPr>
        <w:pStyle w:val="FORMATTEXT"/>
        <w:ind w:firstLine="568"/>
        <w:jc w:val="both"/>
      </w:pPr>
      <w:r>
        <w:instrText xml:space="preserve"> Редакция от 15.07.2022 (период ...</w:instrText>
      </w:r>
    </w:p>
    <w:p w14:paraId="0AE01EE4" w14:textId="77777777" w:rsidR="00000000" w:rsidRDefault="00E05AEB">
      <w:pPr>
        <w:pStyle w:val="FORMATTEXT"/>
        <w:ind w:firstLine="568"/>
        <w:jc w:val="both"/>
      </w:pPr>
      <w:r>
        <w:instrText>Статус: Недействующая редакция документ</w:instrText>
      </w:r>
      <w:r>
        <w:instrText>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530DBE89" w14:textId="77777777" w:rsidR="00000000" w:rsidRDefault="00E05AEB">
      <w:pPr>
        <w:pStyle w:val="FORMATTEXT"/>
        <w:ind w:firstLine="568"/>
        <w:jc w:val="both"/>
      </w:pPr>
    </w:p>
    <w:p w14:paraId="51535FF7" w14:textId="77777777" w:rsidR="00000000" w:rsidRDefault="00E05AEB">
      <w:pPr>
        <w:pStyle w:val="FORMATTEXT"/>
        <w:ind w:firstLine="568"/>
        <w:jc w:val="both"/>
      </w:pPr>
      <w:r>
        <w:t xml:space="preserve">копия договора об осуществлении технологического присоединения к электрическим сетям генерирующего объекта, включенного до 31 декабря 2022 г. включительно в указанный в </w:t>
      </w:r>
      <w:r>
        <w:fldChar w:fldCharType="begin"/>
      </w:r>
      <w:r>
        <w:instrText xml:space="preserve"> HYPERLINK "kodeks://l</w:instrText>
      </w:r>
      <w:r>
        <w:instrText>ink/d?nd=902181524&amp;point=mark=000000000000000000000000000000000000000000000000008P20LT"\o"’’О схемах и программах перспективного развития электроэнергетики (с изменениями на ...’’</w:instrText>
      </w:r>
    </w:p>
    <w:p w14:paraId="06956A8A" w14:textId="77777777" w:rsidR="00000000" w:rsidRDefault="00E05AEB">
      <w:pPr>
        <w:pStyle w:val="FORMATTEXT"/>
        <w:ind w:firstLine="568"/>
        <w:jc w:val="both"/>
      </w:pPr>
      <w:r>
        <w:instrText>Постановление Правительства РФ от 17.10.2009 N 823</w:instrText>
      </w:r>
    </w:p>
    <w:p w14:paraId="2D24E183" w14:textId="77777777" w:rsidR="00000000" w:rsidRDefault="00E05AEB">
      <w:pPr>
        <w:pStyle w:val="FORMATTEXT"/>
        <w:ind w:firstLine="568"/>
        <w:jc w:val="both"/>
      </w:pPr>
      <w:r>
        <w:instrText>Статус: Недействующая ред</w:instrText>
      </w:r>
      <w:r>
        <w:instrText>акция документа (действ. c 23.01.2023 по 31.12.2023)"</w:instrText>
      </w:r>
      <w:r>
        <w:fldChar w:fldCharType="separate"/>
      </w:r>
      <w:r>
        <w:rPr>
          <w:color w:val="BF2F1C"/>
          <w:u w:val="single"/>
        </w:rPr>
        <w:t>подпункте "г" пункта 28 Правил разработки и утверждения схем и программ перспективного развития электроэнергетики</w:t>
      </w:r>
      <w:r>
        <w:rPr>
          <w:color w:val="0000FF"/>
          <w:u w:val="single"/>
        </w:rPr>
        <w:t xml:space="preserve"> </w:t>
      </w:r>
      <w:r>
        <w:fldChar w:fldCharType="end"/>
      </w:r>
      <w:r>
        <w:t xml:space="preserve"> раздел схемы и программы развития электроэнергетики региона, либо генерирующего объек</w:t>
      </w:r>
      <w:r>
        <w:t>та, включенного начиная с 1 января 2023 г. в реестр генерирующих объектов, функционирующих на основе использования возобновляемых источников энергии, за исключением случаев заключения указанного договора купли-продажи (поставки) электрической энергии (мощн</w:t>
      </w:r>
      <w:r>
        <w:t xml:space="preserve">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 </w:t>
      </w:r>
    </w:p>
    <w:p w14:paraId="7AEC2CF6"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w:instrText>
      </w:r>
      <w:r>
        <w:instrText>5&amp;point=mark=000000000000000000000000000000000000000000000000008OM0LO"\o"’’О вопросах стимулирования использования возобновляемых источников энергии, внесении ...’’</w:instrText>
      </w:r>
    </w:p>
    <w:p w14:paraId="5185D96B" w14:textId="77777777" w:rsidR="00000000" w:rsidRDefault="00E05AEB">
      <w:pPr>
        <w:pStyle w:val="FORMATTEXT"/>
        <w:ind w:firstLine="568"/>
        <w:jc w:val="both"/>
      </w:pPr>
      <w:r>
        <w:instrText>Постановление Правительства РФ от 29.08.2020 N 1298</w:instrText>
      </w:r>
    </w:p>
    <w:p w14:paraId="16F2C80C" w14:textId="77777777" w:rsidR="00000000" w:rsidRDefault="00E05AEB">
      <w:pPr>
        <w:pStyle w:val="FORMATTEXT"/>
        <w:ind w:firstLine="568"/>
        <w:jc w:val="both"/>
      </w:pPr>
      <w:r>
        <w:instrText>Статус: Действующая редакция документа</w:instrText>
      </w:r>
      <w:r>
        <w:instrText xml:space="preserve">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w:instrText>
      </w:r>
      <w:r>
        <w:instrText>0000000000008R40M6"\o"’’Об утверждении Правил разработки и утверждения документов перспективного развития ...’’</w:instrText>
      </w:r>
    </w:p>
    <w:p w14:paraId="7AF13698" w14:textId="77777777" w:rsidR="00000000" w:rsidRDefault="00E05AEB">
      <w:pPr>
        <w:pStyle w:val="FORMATTEXT"/>
        <w:ind w:firstLine="568"/>
        <w:jc w:val="both"/>
      </w:pPr>
      <w:r>
        <w:instrText>Постановление Правительства РФ от 30.12.2022 N 2556</w:instrText>
      </w:r>
    </w:p>
    <w:p w14:paraId="12C854F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w:t>
      </w:r>
      <w:r>
        <w:rPr>
          <w:color w:val="0000AA"/>
          <w:u w:val="single"/>
        </w:rPr>
        <w:t>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"kodeks://link/d?nd=578329388&amp;point=mark=00000000000000000000000000000000000000000000000000A7M0NB"\o"’’О функционировании розничных рынков электрической энергии, полном и (или) ...’’</w:instrText>
      </w:r>
    </w:p>
    <w:p w14:paraId="2A6F4E6F" w14:textId="77777777" w:rsidR="00000000" w:rsidRDefault="00E05AEB">
      <w:pPr>
        <w:pStyle w:val="FORMATTEXT"/>
        <w:ind w:firstLine="568"/>
        <w:jc w:val="both"/>
      </w:pPr>
      <w:r>
        <w:instrText>Постановление Правительства РФ от 04.05.2012 N 442</w:instrText>
      </w:r>
    </w:p>
    <w:p w14:paraId="0B20CA99" w14:textId="77777777" w:rsidR="00000000" w:rsidRDefault="00E05AEB">
      <w:pPr>
        <w:pStyle w:val="FORMATTEXT"/>
        <w:ind w:firstLine="568"/>
        <w:jc w:val="both"/>
      </w:pPr>
      <w:r>
        <w:instrText xml:space="preserve"> Редакция от 15.07.2022 (период ...</w:instrText>
      </w:r>
    </w:p>
    <w:p w14:paraId="040913FF"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B50CAE4" w14:textId="77777777" w:rsidR="00000000" w:rsidRDefault="00E05AEB">
      <w:pPr>
        <w:pStyle w:val="FORMATTEXT"/>
        <w:ind w:firstLine="568"/>
        <w:jc w:val="both"/>
      </w:pPr>
      <w:r>
        <w:t xml:space="preserve">(Пункт дополнительно включен с 5 февраля 2015 года </w:t>
      </w:r>
      <w:r>
        <w:fldChar w:fldCharType="begin"/>
      </w:r>
      <w:r>
        <w:instrText xml:space="preserve"> HYPERLINK "ko</w:instrText>
      </w:r>
      <w:r>
        <w:instrText>deks://link/d?nd=420248840&amp;point=mark=000000000000000000000000000000000000000000000000007DI0K8"\o"’’О внесении изменений в некоторые акты Правительства Российской Федерации по вопросам ...’’</w:instrText>
      </w:r>
    </w:p>
    <w:p w14:paraId="158481F2" w14:textId="77777777" w:rsidR="00000000" w:rsidRDefault="00E05AEB">
      <w:pPr>
        <w:pStyle w:val="FORMATTEXT"/>
        <w:ind w:firstLine="568"/>
        <w:jc w:val="both"/>
      </w:pPr>
      <w:r>
        <w:instrText>Постановление Правительства РФ от 23.01.2015 N 47</w:instrText>
      </w:r>
    </w:p>
    <w:p w14:paraId="1779D0CC" w14:textId="77777777" w:rsidR="00000000" w:rsidRDefault="00E05AEB">
      <w:pPr>
        <w:pStyle w:val="FORMATTEXT"/>
        <w:ind w:firstLine="568"/>
        <w:jc w:val="both"/>
      </w:pPr>
      <w:r>
        <w:instrText>Статус: Действу</w:instrText>
      </w:r>
      <w:r>
        <w:instrText>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w:t>
      </w:r>
    </w:p>
    <w:p w14:paraId="374BD835" w14:textId="77777777" w:rsidR="00000000" w:rsidRDefault="00E05AEB">
      <w:pPr>
        <w:pStyle w:val="FORMATTEXT"/>
        <w:ind w:firstLine="568"/>
        <w:jc w:val="both"/>
      </w:pPr>
    </w:p>
    <w:p w14:paraId="73B248A3" w14:textId="77777777" w:rsidR="00000000" w:rsidRDefault="00E05AEB">
      <w:pPr>
        <w:pStyle w:val="FORMATTEXT"/>
        <w:ind w:firstLine="568"/>
        <w:jc w:val="both"/>
      </w:pPr>
      <w:r>
        <w:t>65_1.1. Существенными условиями договоров купли-продажи (поставки) электрической энергии (мощности) в целях компенсации потер</w:t>
      </w:r>
      <w:r>
        <w:t xml:space="preserve">ь электрической энергии, указанных в абзаце пятом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p>
    <w:p w14:paraId="199977D3" w14:textId="77777777" w:rsidR="00000000" w:rsidRDefault="00E05AEB">
      <w:pPr>
        <w:pStyle w:val="FORMATTEXT"/>
        <w:ind w:firstLine="568"/>
        <w:jc w:val="both"/>
      </w:pPr>
      <w:r>
        <w:instrText>По</w:instrText>
      </w:r>
      <w:r>
        <w:instrText>становление Правительства РФ от 04.05.2012 N 442</w:instrText>
      </w:r>
    </w:p>
    <w:p w14:paraId="2F968E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заключаемых после вступления в силу </w:t>
      </w:r>
      <w:r>
        <w:fldChar w:fldCharType="begin"/>
      </w:r>
      <w:r>
        <w:instrText xml:space="preserve"> HYPERLINK "kodeks://link/d?nd=565624525&amp;point=mark=000000000000000000000</w:instrText>
      </w:r>
      <w:r>
        <w:instrText>000000000000000000000000000007D20K3"\o"’’О вопросах стимулирования использования возобновляемых источников энергии, внесении ...’’</w:instrText>
      </w:r>
    </w:p>
    <w:p w14:paraId="3DEA7A13" w14:textId="77777777" w:rsidR="00000000" w:rsidRDefault="00E05AEB">
      <w:pPr>
        <w:pStyle w:val="FORMATTEXT"/>
        <w:ind w:firstLine="568"/>
        <w:jc w:val="both"/>
      </w:pPr>
      <w:r>
        <w:instrText>Постановление Правительства РФ от 29.08.2020 N 1298</w:instrText>
      </w:r>
    </w:p>
    <w:p w14:paraId="6759FE98"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w:t>
      </w:r>
      <w:r>
        <w:rPr>
          <w:color w:val="0000AA"/>
          <w:u w:val="single"/>
        </w:rPr>
        <w:t>ия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w:t>
      </w:r>
      <w:r>
        <w:rPr>
          <w:color w:val="0000AA"/>
          <w:u w:val="single"/>
        </w:rPr>
        <w:t>оложений некоторых актов Правительства Российской Федерации"</w:t>
      </w:r>
      <w:r>
        <w:rPr>
          <w:color w:val="0000FF"/>
          <w:u w:val="single"/>
        </w:rPr>
        <w:t xml:space="preserve"> </w:t>
      </w:r>
      <w:r>
        <w:fldChar w:fldCharType="end"/>
      </w:r>
      <w:r>
        <w:t xml:space="preserve">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w:t>
      </w:r>
      <w:r>
        <w:t xml:space="preserve">бранных по результатам конкурсных отборов проектов, проведенных в соответствии с </w:t>
      </w:r>
      <w:r>
        <w:fldChar w:fldCharType="begin"/>
      </w:r>
      <w:r>
        <w:instrText xml:space="preserve"> HYPERLINK "kodeks://link/d?nd=902181524&amp;point=mark=000000000000000000000000000000000000000000000000006540IN"\o"’’О схемах и программах перспективного развития электроэнергети</w:instrText>
      </w:r>
      <w:r>
        <w:instrText>ки (с изменениями на ...’’</w:instrText>
      </w:r>
    </w:p>
    <w:p w14:paraId="0289094E" w14:textId="77777777" w:rsidR="00000000" w:rsidRDefault="00E05AEB">
      <w:pPr>
        <w:pStyle w:val="FORMATTEXT"/>
        <w:ind w:firstLine="568"/>
        <w:jc w:val="both"/>
      </w:pPr>
      <w:r>
        <w:instrText>Постановление Правительства РФ от 17.10.2009 N 823</w:instrText>
      </w:r>
    </w:p>
    <w:p w14:paraId="5E36A105"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Правилами разработки и утверждения схем и программ перспективного развития электроэнергетики</w:t>
      </w:r>
      <w:r>
        <w:rPr>
          <w:color w:val="0000FF"/>
          <w:u w:val="single"/>
        </w:rPr>
        <w:t xml:space="preserve"> </w:t>
      </w:r>
      <w:r>
        <w:fldChar w:fldCharType="end"/>
      </w:r>
      <w:r>
        <w:t xml:space="preserve"> пос</w:t>
      </w:r>
      <w:r>
        <w:t xml:space="preserve">ле 31 декабря 2020 г.), электрической энергии (мощности), являются: </w:t>
      </w:r>
    </w:p>
    <w:p w14:paraId="70CC12AF" w14:textId="77777777" w:rsidR="00000000" w:rsidRDefault="00E05AEB">
      <w:pPr>
        <w:pStyle w:val="FORMATTEXT"/>
        <w:jc w:val="both"/>
      </w:pPr>
      <w:r>
        <w:t xml:space="preserve">            </w:t>
      </w:r>
    </w:p>
    <w:p w14:paraId="5FF5BA8F" w14:textId="77777777" w:rsidR="00000000" w:rsidRDefault="00E05AEB">
      <w:pPr>
        <w:pStyle w:val="FORMATTEXT"/>
        <w:ind w:firstLine="568"/>
        <w:jc w:val="both"/>
      </w:pPr>
      <w:r>
        <w:lastRenderedPageBreak/>
        <w:t>точка (точки) поставки по договору;</w:t>
      </w:r>
    </w:p>
    <w:p w14:paraId="7102EADF" w14:textId="77777777" w:rsidR="00000000" w:rsidRDefault="00E05AEB">
      <w:pPr>
        <w:pStyle w:val="FORMATTEXT"/>
        <w:ind w:firstLine="568"/>
        <w:jc w:val="both"/>
      </w:pPr>
    </w:p>
    <w:p w14:paraId="17F94E92" w14:textId="77777777" w:rsidR="00000000" w:rsidRDefault="00E05AEB">
      <w:pPr>
        <w:pStyle w:val="FORMATTEXT"/>
        <w:ind w:firstLine="568"/>
        <w:jc w:val="both"/>
      </w:pPr>
      <w:r>
        <w:t>дата и время начала исполнения обязательств по договору;</w:t>
      </w:r>
    </w:p>
    <w:p w14:paraId="5247FDB2" w14:textId="77777777" w:rsidR="00000000" w:rsidRDefault="00E05AEB">
      <w:pPr>
        <w:pStyle w:val="FORMATTEXT"/>
        <w:ind w:firstLine="568"/>
        <w:jc w:val="both"/>
      </w:pPr>
    </w:p>
    <w:p w14:paraId="2EDC7A85" w14:textId="77777777" w:rsidR="00000000" w:rsidRDefault="00E05AEB">
      <w:pPr>
        <w:pStyle w:val="FORMATTEXT"/>
        <w:ind w:firstLine="568"/>
        <w:jc w:val="both"/>
      </w:pPr>
      <w:r>
        <w:t xml:space="preserve">дата окончания исполнения обязательств по договору, которая наступает через 15 </w:t>
      </w:r>
      <w:r>
        <w:t>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w:t>
      </w:r>
      <w:r>
        <w:t xml:space="preserve"> и приобретаемую в целях компенсации потерь в электрических сетях;</w:t>
      </w:r>
    </w:p>
    <w:p w14:paraId="5B550686" w14:textId="77777777" w:rsidR="00000000" w:rsidRDefault="00E05AEB">
      <w:pPr>
        <w:pStyle w:val="FORMATTEXT"/>
        <w:ind w:firstLine="568"/>
        <w:jc w:val="both"/>
      </w:pPr>
    </w:p>
    <w:p w14:paraId="67E82416" w14:textId="77777777" w:rsidR="00000000" w:rsidRDefault="00E05AEB">
      <w:pPr>
        <w:pStyle w:val="FORMATTEXT"/>
        <w:ind w:firstLine="568"/>
        <w:jc w:val="both"/>
      </w:pPr>
      <w:r>
        <w:t>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w:t>
      </w:r>
      <w:r>
        <w:t xml:space="preserve">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r>
        <w:fldChar w:fldCharType="begin"/>
      </w:r>
      <w:r>
        <w:instrText xml:space="preserve"> HYPERLINK "kodeks://link/d?nd=902349816&amp;point=mark=000000</w:instrText>
      </w:r>
      <w:r>
        <w:instrText>000000000000000000000000000000000000000000008PK0M2"\o"’’О функционировании розничных рынков электрической энергии, полном и (или) частичном ...’’</w:instrText>
      </w:r>
    </w:p>
    <w:p w14:paraId="4FBD3EED" w14:textId="77777777" w:rsidR="00000000" w:rsidRDefault="00E05AEB">
      <w:pPr>
        <w:pStyle w:val="FORMATTEXT"/>
        <w:ind w:firstLine="568"/>
        <w:jc w:val="both"/>
      </w:pPr>
      <w:r>
        <w:instrText>Постановление Правительства РФ от 04.05.2012 N 442</w:instrText>
      </w:r>
    </w:p>
    <w:p w14:paraId="2A23E942" w14:textId="77777777" w:rsidR="00000000" w:rsidRDefault="00E05AEB">
      <w:pPr>
        <w:pStyle w:val="FORMATTEXT"/>
        <w:ind w:firstLine="568"/>
        <w:jc w:val="both"/>
      </w:pPr>
      <w:r>
        <w:instrText>Статус: Действующая редакция документа (действ. c 05.01.202</w:instrText>
      </w:r>
      <w:r>
        <w:instrText>5)"</w:instrText>
      </w:r>
      <w:r>
        <w:fldChar w:fldCharType="separate"/>
      </w:r>
      <w:r>
        <w:rPr>
          <w:color w:val="0000AA"/>
          <w:u w:val="single"/>
        </w:rPr>
        <w:t>разделом X настоящего документа</w:t>
      </w:r>
      <w:r>
        <w:rPr>
          <w:color w:val="0000FF"/>
          <w:u w:val="single"/>
        </w:rPr>
        <w:t xml:space="preserve"> </w:t>
      </w:r>
      <w:r>
        <w:fldChar w:fldCharType="end"/>
      </w:r>
      <w:r>
        <w:t>;</w:t>
      </w:r>
    </w:p>
    <w:p w14:paraId="3EB856AD" w14:textId="77777777" w:rsidR="00000000" w:rsidRDefault="00E05AEB">
      <w:pPr>
        <w:pStyle w:val="FORMATTEXT"/>
        <w:ind w:firstLine="568"/>
        <w:jc w:val="both"/>
      </w:pPr>
    </w:p>
    <w:p w14:paraId="40E2128C" w14:textId="77777777" w:rsidR="00000000" w:rsidRDefault="00E05AEB">
      <w:pPr>
        <w:pStyle w:val="FORMATTEXT"/>
        <w:ind w:firstLine="568"/>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w:t>
      </w:r>
      <w:r>
        <w:t xml:space="preserve"> заключения договора с сетевой организацией, к электрическим сетям которой технологически присоединен генерирующий объект;</w:t>
      </w:r>
    </w:p>
    <w:p w14:paraId="3BEE6DAF" w14:textId="77777777" w:rsidR="00000000" w:rsidRDefault="00E05AEB">
      <w:pPr>
        <w:pStyle w:val="FORMATTEXT"/>
        <w:ind w:firstLine="568"/>
        <w:jc w:val="both"/>
      </w:pPr>
    </w:p>
    <w:p w14:paraId="44F2B0D6" w14:textId="77777777" w:rsidR="00000000" w:rsidRDefault="00E05AEB">
      <w:pPr>
        <w:pStyle w:val="FORMATTEXT"/>
        <w:ind w:firstLine="568"/>
        <w:jc w:val="both"/>
      </w:pPr>
      <w:r>
        <w:t>порядок определения гарантирующим поставщиком объема продажи электрической энергии (мощности) по договору за расчетный период, преду</w:t>
      </w:r>
      <w:r>
        <w:t xml:space="preserve">смотренный </w:t>
      </w:r>
      <w:r>
        <w:fldChar w:fldCharType="begin"/>
      </w:r>
      <w:r>
        <w:instrText xml:space="preserve"> HYPERLINK "kodeks://link/d?nd=902349816&amp;point=mark=00000000000000000000000000000000000000000000000000A7Q0NC"\o"’’О функционировании розничных рынков электрической энергии, полном и (или) частичном ...’’</w:instrText>
      </w:r>
    </w:p>
    <w:p w14:paraId="2D76C88D" w14:textId="77777777" w:rsidR="00000000" w:rsidRDefault="00E05AEB">
      <w:pPr>
        <w:pStyle w:val="FORMATTEXT"/>
        <w:ind w:firstLine="568"/>
        <w:jc w:val="both"/>
      </w:pPr>
      <w:r>
        <w:instrText>Постановление Правительства РФ от 04.05.2</w:instrText>
      </w:r>
      <w:r>
        <w:instrText>012 N 442</w:instrText>
      </w:r>
    </w:p>
    <w:p w14:paraId="40F895A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65_2 настоящего документа</w:t>
      </w:r>
      <w:r>
        <w:rPr>
          <w:color w:val="0000FF"/>
          <w:u w:val="single"/>
        </w:rPr>
        <w:t xml:space="preserve"> </w:t>
      </w:r>
      <w:r>
        <w:fldChar w:fldCharType="end"/>
      </w:r>
      <w:r>
        <w:t>;</w:t>
      </w:r>
    </w:p>
    <w:p w14:paraId="1B91E5A3" w14:textId="77777777" w:rsidR="00000000" w:rsidRDefault="00E05AEB">
      <w:pPr>
        <w:pStyle w:val="FORMATTEXT"/>
        <w:ind w:firstLine="568"/>
        <w:jc w:val="both"/>
      </w:pPr>
    </w:p>
    <w:p w14:paraId="47235A02" w14:textId="77777777" w:rsidR="00000000" w:rsidRDefault="00E05AEB">
      <w:pPr>
        <w:pStyle w:val="FORMATTEXT"/>
        <w:ind w:firstLine="568"/>
        <w:jc w:val="both"/>
      </w:pPr>
      <w:r>
        <w:t xml:space="preserve">порядок определения стоимости поставленной по договору за расчетный период электрической энергии (мощности), предусмотренный </w:t>
      </w:r>
      <w:r>
        <w:fldChar w:fldCharType="begin"/>
      </w:r>
      <w:r>
        <w:instrText xml:space="preserve"> HYPERLINK "kodeks:</w:instrText>
      </w:r>
      <w:r>
        <w:instrText>//link/d?nd=902349816&amp;point=mark=00000000000000000000000000000000000000000000000000A7U0ND"\o"’’О функционировании розничных рынков электрической энергии, полном и (или) частичном ...’’</w:instrText>
      </w:r>
    </w:p>
    <w:p w14:paraId="3240D69E" w14:textId="77777777" w:rsidR="00000000" w:rsidRDefault="00E05AEB">
      <w:pPr>
        <w:pStyle w:val="FORMATTEXT"/>
        <w:ind w:firstLine="568"/>
        <w:jc w:val="both"/>
      </w:pPr>
      <w:r>
        <w:instrText>Постановление Правительства РФ от 04.05.2012 N 442</w:instrText>
      </w:r>
    </w:p>
    <w:p w14:paraId="7C7647B5" w14:textId="77777777" w:rsidR="00000000" w:rsidRDefault="00E05AEB">
      <w:pPr>
        <w:pStyle w:val="FORMATTEXT"/>
        <w:ind w:firstLine="568"/>
        <w:jc w:val="both"/>
      </w:pPr>
      <w:r>
        <w:instrText xml:space="preserve">Статус: Действующая </w:instrText>
      </w:r>
      <w:r>
        <w:instrText>редакция документа (действ. c 05.01.2025)"</w:instrText>
      </w:r>
      <w:r>
        <w:fldChar w:fldCharType="separate"/>
      </w:r>
      <w:r>
        <w:rPr>
          <w:color w:val="0000AA"/>
          <w:u w:val="single"/>
        </w:rPr>
        <w:t>пунктом 78_1 настоящего документа</w:t>
      </w:r>
      <w:r>
        <w:rPr>
          <w:color w:val="0000FF"/>
          <w:u w:val="single"/>
        </w:rPr>
        <w:t xml:space="preserve"> </w:t>
      </w:r>
      <w:r>
        <w:fldChar w:fldCharType="end"/>
      </w:r>
      <w:r>
        <w:t>;</w:t>
      </w:r>
    </w:p>
    <w:p w14:paraId="60A9E290" w14:textId="77777777" w:rsidR="00000000" w:rsidRDefault="00E05AEB">
      <w:pPr>
        <w:pStyle w:val="FORMATTEXT"/>
        <w:ind w:firstLine="568"/>
        <w:jc w:val="both"/>
      </w:pPr>
    </w:p>
    <w:p w14:paraId="7065993C" w14:textId="77777777" w:rsidR="00000000" w:rsidRDefault="00E05AEB">
      <w:pPr>
        <w:pStyle w:val="FORMATTEXT"/>
        <w:ind w:firstLine="568"/>
        <w:jc w:val="both"/>
      </w:pPr>
      <w:r>
        <w:t>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w:t>
      </w:r>
      <w:r>
        <w:t xml:space="preserve">тельства по строительству генерирующего объекта по итогам проводимого в соответствии с </w:t>
      </w:r>
      <w:r>
        <w:fldChar w:fldCharType="begin"/>
      </w:r>
      <w:r>
        <w:instrText xml:space="preserve"> HYPERLINK "kodeks://link/d?nd=902181524&amp;point=mark=000000000000000000000000000000000000000000000000006540IN"\o"’’О схемах и программах перспективного развития электроэн</w:instrText>
      </w:r>
      <w:r>
        <w:instrText>ергетики (с изменениями на ...’’</w:instrText>
      </w:r>
    </w:p>
    <w:p w14:paraId="04B4745C" w14:textId="77777777" w:rsidR="00000000" w:rsidRDefault="00E05AEB">
      <w:pPr>
        <w:pStyle w:val="FORMATTEXT"/>
        <w:ind w:firstLine="568"/>
        <w:jc w:val="both"/>
      </w:pPr>
      <w:r>
        <w:instrText>Постановление Правительства РФ от 17.10.2009 N 823</w:instrText>
      </w:r>
    </w:p>
    <w:p w14:paraId="19E08DB8"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Правилами разработки и утверждения схем и программ перспективного развития электроэнергетики</w:t>
      </w:r>
      <w:r>
        <w:rPr>
          <w:color w:val="0000FF"/>
          <w:u w:val="single"/>
        </w:rPr>
        <w:t xml:space="preserve"> </w:t>
      </w:r>
      <w:r>
        <w:fldChar w:fldCharType="end"/>
      </w:r>
      <w:r>
        <w:t xml:space="preserve"> отбора проектов. </w:t>
      </w:r>
    </w:p>
    <w:p w14:paraId="56A98A55" w14:textId="77777777" w:rsidR="00000000" w:rsidRDefault="00E05AEB">
      <w:pPr>
        <w:pStyle w:val="FORMATTEXT"/>
        <w:ind w:firstLine="568"/>
        <w:jc w:val="both"/>
      </w:pPr>
      <w:r>
        <w:t xml:space="preserve">(Пункт дополнительно включен с 1 декабря 2020 года </w:t>
      </w:r>
      <w:r>
        <w:fldChar w:fldCharType="begin"/>
      </w:r>
      <w:r>
        <w:instrText xml:space="preserve"> HYPERLINK "kodeks://link/d?nd=565624525&amp;point=mark=000000000000000000000000000000000000000000000000008OO0LP"\o"’’О вопросах стимулирования использования возобновляемых источников энер</w:instrText>
      </w:r>
      <w:r>
        <w:instrText>гии, внесении ...’’</w:instrText>
      </w:r>
    </w:p>
    <w:p w14:paraId="412CCB73" w14:textId="77777777" w:rsidR="00000000" w:rsidRDefault="00E05AEB">
      <w:pPr>
        <w:pStyle w:val="FORMATTEXT"/>
        <w:ind w:firstLine="568"/>
        <w:jc w:val="both"/>
      </w:pPr>
      <w:r>
        <w:instrText>Постановление Правительства РФ от 29.08.2020 N 1298</w:instrText>
      </w:r>
    </w:p>
    <w:p w14:paraId="6E85DC2E"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w:t>
      </w:r>
    </w:p>
    <w:p w14:paraId="205CD603" w14:textId="77777777" w:rsidR="00000000" w:rsidRDefault="00E05AEB">
      <w:pPr>
        <w:pStyle w:val="FORMATTEXT"/>
        <w:ind w:firstLine="568"/>
        <w:jc w:val="both"/>
      </w:pPr>
    </w:p>
    <w:p w14:paraId="248AE9F6" w14:textId="77777777" w:rsidR="00000000" w:rsidRDefault="00E05AEB">
      <w:pPr>
        <w:pStyle w:val="FORMATTEXT"/>
        <w:ind w:firstLine="568"/>
        <w:jc w:val="both"/>
      </w:pPr>
      <w:r>
        <w:t>65_1.2. Существенными условиями дог</w:t>
      </w:r>
      <w:r>
        <w:t xml:space="preserve">оворов купли-продажи (поставки) электрической энергии (мощности) в целях компенсации потерь электрической энергии, указанных в абзаце пятом </w:t>
      </w:r>
      <w:r>
        <w:fldChar w:fldCharType="begin"/>
      </w:r>
      <w:r>
        <w:instrText xml:space="preserve"> HYPERLINK "kodeks://link/d?nd=902349816&amp;point=mark=000000000000000000000000000000000000000000000000007E40KC"\o"’’О </w:instrText>
      </w:r>
      <w:r>
        <w:instrText>функционировании розничных рынков электрической энергии, полном и (или) частичном ...’’</w:instrText>
      </w:r>
    </w:p>
    <w:p w14:paraId="003E570A" w14:textId="77777777" w:rsidR="00000000" w:rsidRDefault="00E05AEB">
      <w:pPr>
        <w:pStyle w:val="FORMATTEXT"/>
        <w:ind w:firstLine="568"/>
        <w:jc w:val="both"/>
      </w:pPr>
      <w:r>
        <w:instrText>Постановление Правительства РФ от 04.05.2012 N 442</w:instrText>
      </w:r>
    </w:p>
    <w:p w14:paraId="729DD7D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заключаемых после в</w:t>
      </w:r>
      <w:r>
        <w:t xml:space="preserve">ступления в силу </w:t>
      </w:r>
      <w:r>
        <w:fldChar w:fldCharType="begin"/>
      </w:r>
      <w:r>
        <w:instrText xml:space="preserve"> HYPERLINK "kodeks://link/d?nd=565624525&amp;point=mark=000000000000000000000000000000000000000000000000007D20K3"\o"’’О вопросах стимулирования использования возобновляемых источников энергии, внесении ...’’</w:instrText>
      </w:r>
    </w:p>
    <w:p w14:paraId="2C6E8909" w14:textId="77777777" w:rsidR="00000000" w:rsidRDefault="00E05AEB">
      <w:pPr>
        <w:pStyle w:val="FORMATTEXT"/>
        <w:ind w:firstLine="568"/>
        <w:jc w:val="both"/>
      </w:pPr>
      <w:r>
        <w:instrText>Постановление Правительства РФ от 2</w:instrText>
      </w:r>
      <w:r>
        <w:instrText>9.08.2020 N 1298</w:instrText>
      </w:r>
    </w:p>
    <w:p w14:paraId="278BE108"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постановления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w:t>
      </w:r>
      <w:r>
        <w:rPr>
          <w:color w:val="0000AA"/>
          <w:u w:val="single"/>
        </w:rPr>
        <w:t>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w:t>
      </w:r>
      <w:r>
        <w:rPr>
          <w:color w:val="0000FF"/>
          <w:u w:val="single"/>
        </w:rPr>
        <w:t xml:space="preserve"> </w:t>
      </w:r>
      <w:r>
        <w:fldChar w:fldCharType="end"/>
      </w:r>
      <w:r>
        <w:t xml:space="preserve"> в отношении генерирующих объектов, впервые включенных в схему и программу развития электроэнергетики </w:t>
      </w:r>
      <w:r>
        <w:t xml:space="preserve">субъекта Российской Федерации по результатам проведенных после 31 декабря 2020 г. конкурсных отборов проектов, а также заключаемых в отношении генерирующих объектов, проекты по строительству которых включены в реестр генерирующих объектов, функционирующих </w:t>
      </w:r>
      <w:r>
        <w:t xml:space="preserve">на основе использования возобновляемых источников энергии, в соответствии с </w:t>
      </w:r>
      <w:r>
        <w:fldChar w:fldCharType="begin"/>
      </w:r>
      <w:r>
        <w:instrText xml:space="preserve"> HYPERLINK "kodeks://link/d?nd=902349816&amp;point=mark=00000000000000000000000000000000000000000000000000AA20NR"\o"’’О функционировании розничных рынков электрической энергии, полном </w:instrText>
      </w:r>
      <w:r>
        <w:instrText>и (или) частичном ...’’</w:instrText>
      </w:r>
    </w:p>
    <w:p w14:paraId="3C44C3AD" w14:textId="77777777" w:rsidR="00000000" w:rsidRDefault="00E05AEB">
      <w:pPr>
        <w:pStyle w:val="FORMATTEXT"/>
        <w:ind w:firstLine="568"/>
        <w:jc w:val="both"/>
      </w:pPr>
      <w:r>
        <w:instrText>Постановление Правительства РФ от 04.05.2012 N 442</w:instrText>
      </w:r>
    </w:p>
    <w:p w14:paraId="3513A08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274 настоящего документа</w:t>
      </w:r>
      <w:r>
        <w:rPr>
          <w:color w:val="0000FF"/>
          <w:u w:val="single"/>
        </w:rPr>
        <w:t xml:space="preserve"> </w:t>
      </w:r>
      <w:r>
        <w:fldChar w:fldCharType="end"/>
      </w:r>
      <w:r>
        <w:t xml:space="preserve">, являются: </w:t>
      </w:r>
    </w:p>
    <w:p w14:paraId="4D0275B2" w14:textId="77777777" w:rsidR="00000000" w:rsidRDefault="00E05AEB">
      <w:pPr>
        <w:pStyle w:val="FORMATTEXT"/>
        <w:ind w:firstLine="568"/>
        <w:jc w:val="both"/>
      </w:pPr>
      <w:r>
        <w:t xml:space="preserve">(Абзац  в редакции, введенной в действие с 14 марта 2021 года </w:t>
      </w:r>
      <w:r>
        <w:fldChar w:fldCharType="begin"/>
      </w:r>
      <w:r>
        <w:instrText xml:space="preserve"> HYPERLI</w:instrText>
      </w:r>
      <w:r>
        <w:instrText>NK "kodeks://link/d?nd=573799181&amp;point=mark=000000000000000000000000000000000000000000000000008OK0LM"\o"’’О внесении изменений в некоторые акты Правительства Российской Федерации в части определения ...’’</w:instrText>
      </w:r>
    </w:p>
    <w:p w14:paraId="726A03E7" w14:textId="77777777" w:rsidR="00000000" w:rsidRDefault="00E05AEB">
      <w:pPr>
        <w:pStyle w:val="FORMATTEXT"/>
        <w:ind w:firstLine="568"/>
        <w:jc w:val="both"/>
      </w:pPr>
      <w:r>
        <w:instrText>Постановление Правительства РФ от 02.03.2021 N 299</w:instrText>
      </w:r>
    </w:p>
    <w:p w14:paraId="6824B7BE"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w:instrText>
      </w:r>
      <w:r>
        <w:instrText>0000000000000000000000000000000000008R40M6"\o"’’Об утверждении Правил разработки и утверждения документов перспективного развития ...’’</w:instrText>
      </w:r>
    </w:p>
    <w:p w14:paraId="63A9D38E" w14:textId="77777777" w:rsidR="00000000" w:rsidRDefault="00E05AEB">
      <w:pPr>
        <w:pStyle w:val="FORMATTEXT"/>
        <w:ind w:firstLine="568"/>
        <w:jc w:val="both"/>
      </w:pPr>
      <w:r>
        <w:instrText>Постановление Правительства РФ от 30.12.2022 N 2556</w:instrText>
      </w:r>
    </w:p>
    <w:p w14:paraId="0525DF22" w14:textId="77777777" w:rsidR="00000000" w:rsidRDefault="00E05AEB">
      <w:pPr>
        <w:pStyle w:val="FORMATTEXT"/>
        <w:ind w:firstLine="568"/>
        <w:jc w:val="both"/>
      </w:pPr>
      <w:r>
        <w:instrText>Статус: Действующая редакция документа (действ</w:instrText>
      </w:r>
      <w:r>
        <w:instrText>.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"kodeks://link/d?nd=578329388&amp;point=mark=00000000000000000000000000000000000000000000000000AA00NT"\o"’’О функционировании розничных рынко</w:instrText>
      </w:r>
      <w:r>
        <w:instrText>в электрической энергии, полном и (или) ...’’</w:instrText>
      </w:r>
    </w:p>
    <w:p w14:paraId="18EDC816" w14:textId="77777777" w:rsidR="00000000" w:rsidRDefault="00E05AEB">
      <w:pPr>
        <w:pStyle w:val="FORMATTEXT"/>
        <w:ind w:firstLine="568"/>
        <w:jc w:val="both"/>
      </w:pPr>
      <w:r>
        <w:instrText>Постановление Правительства РФ от 04.05.2012 N 442</w:instrText>
      </w:r>
    </w:p>
    <w:p w14:paraId="7521B853" w14:textId="77777777" w:rsidR="00000000" w:rsidRDefault="00E05AEB">
      <w:pPr>
        <w:pStyle w:val="FORMATTEXT"/>
        <w:ind w:firstLine="568"/>
        <w:jc w:val="both"/>
      </w:pPr>
      <w:r>
        <w:instrText xml:space="preserve"> Редакция от 15.07.2022 (период ...</w:instrText>
      </w:r>
    </w:p>
    <w:p w14:paraId="29A93B2B"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5C4FB391" w14:textId="77777777" w:rsidR="00000000" w:rsidRDefault="00E05AEB">
      <w:pPr>
        <w:pStyle w:val="FORMATTEXT"/>
        <w:ind w:firstLine="568"/>
        <w:jc w:val="both"/>
      </w:pPr>
    </w:p>
    <w:p w14:paraId="78A89E6F" w14:textId="77777777" w:rsidR="00000000" w:rsidRDefault="00E05AEB">
      <w:pPr>
        <w:pStyle w:val="FORMATTEXT"/>
        <w:jc w:val="both"/>
      </w:pPr>
      <w:r>
        <w:t xml:space="preserve">   </w:t>
      </w:r>
    </w:p>
    <w:p w14:paraId="77D30394" w14:textId="77777777" w:rsidR="00000000" w:rsidRDefault="00E05AEB">
      <w:pPr>
        <w:pStyle w:val="FORMATTEXT"/>
        <w:ind w:firstLine="568"/>
        <w:jc w:val="both"/>
      </w:pPr>
      <w:r>
        <w:t>точка (точки) п</w:t>
      </w:r>
      <w:r>
        <w:t>оставки по договору;</w:t>
      </w:r>
    </w:p>
    <w:p w14:paraId="753D3D53" w14:textId="77777777" w:rsidR="00000000" w:rsidRDefault="00E05AEB">
      <w:pPr>
        <w:pStyle w:val="FORMATTEXT"/>
        <w:ind w:firstLine="568"/>
        <w:jc w:val="both"/>
      </w:pPr>
    </w:p>
    <w:p w14:paraId="49667D08" w14:textId="77777777" w:rsidR="00000000" w:rsidRDefault="00E05AEB">
      <w:pPr>
        <w:pStyle w:val="FORMATTEXT"/>
        <w:ind w:firstLine="568"/>
        <w:jc w:val="both"/>
      </w:pPr>
      <w: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w:t>
      </w:r>
      <w:r>
        <w:lastRenderedPageBreak/>
        <w:t xml:space="preserve">указанной в разделе схемы и программы развития электроэнергетики региона, указанного в </w:t>
      </w:r>
      <w:r>
        <w:fldChar w:fldCharType="begin"/>
      </w:r>
      <w:r>
        <w:instrText xml:space="preserve"> </w:instrText>
      </w:r>
      <w:r>
        <w:instrText>HYPERLINK "kodeks://link/d?nd=902181524&amp;point=mark=000000000000000000000000000000000000000000000000008P20LT"\o"’’О схемах и программах перспективного развития электроэнергетики (с изменениями на ...’’</w:instrText>
      </w:r>
    </w:p>
    <w:p w14:paraId="7BD77AB0" w14:textId="77777777" w:rsidR="00000000" w:rsidRDefault="00E05AEB">
      <w:pPr>
        <w:pStyle w:val="FORMATTEXT"/>
        <w:ind w:firstLine="568"/>
        <w:jc w:val="both"/>
      </w:pPr>
      <w:r>
        <w:instrText>Постановление Правительства РФ от 17.10.2009 N 823</w:instrText>
      </w:r>
    </w:p>
    <w:p w14:paraId="148AA987" w14:textId="77777777" w:rsidR="00000000" w:rsidRDefault="00E05AEB">
      <w:pPr>
        <w:pStyle w:val="FORMATTEXT"/>
        <w:ind w:firstLine="568"/>
        <w:jc w:val="both"/>
      </w:pPr>
      <w:r>
        <w:instrText>Стат</w:instrText>
      </w:r>
      <w:r>
        <w:instrText>ус: Недействующая редакция документа (действ. c 23.01.2023 по 31.12.2023)"</w:instrText>
      </w:r>
      <w:r>
        <w:fldChar w:fldCharType="separate"/>
      </w:r>
      <w:r>
        <w:rPr>
          <w:color w:val="BF2F1C"/>
          <w:u w:val="single"/>
        </w:rPr>
        <w:t>подпункте "г" пункта 28 Правил разработки и утверждения схем и программ перспективного развития электроэнергетики</w:t>
      </w:r>
      <w:r>
        <w:rPr>
          <w:color w:val="0000FF"/>
          <w:u w:val="single"/>
        </w:rPr>
        <w:t xml:space="preserve"> </w:t>
      </w:r>
      <w:r>
        <w:fldChar w:fldCharType="end"/>
      </w:r>
      <w:r>
        <w:t>, или плановой дате ввода генерирующего объекта в эксплуатацию, у</w:t>
      </w:r>
      <w:r>
        <w:t xml:space="preserve">казанной в реестре генерирующих объектов, функционирующих на основе использования возобновляемых источников энергии, в соответствии с абзацем двенадцатым </w:t>
      </w:r>
      <w:r>
        <w:fldChar w:fldCharType="begin"/>
      </w:r>
      <w:r>
        <w:instrText xml:space="preserve"> HYPERLINK "kodeks://link/d?nd=902349816&amp;point=mark=00000000000000000000000000000000000000000000000000</w:instrText>
      </w:r>
      <w:r>
        <w:instrText>AA20NR"\o"’’О функционировании розничных рынков электрической энергии, полном и (или) частичном ...’’</w:instrText>
      </w:r>
    </w:p>
    <w:p w14:paraId="26964FA0" w14:textId="77777777" w:rsidR="00000000" w:rsidRDefault="00E05AEB">
      <w:pPr>
        <w:pStyle w:val="FORMATTEXT"/>
        <w:ind w:firstLine="568"/>
        <w:jc w:val="both"/>
      </w:pPr>
      <w:r>
        <w:instrText>Постановление Правительства РФ от 04.05.2012 N 442</w:instrText>
      </w:r>
    </w:p>
    <w:p w14:paraId="6F796DB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274 настоящего документа</w:t>
      </w:r>
      <w:r>
        <w:rPr>
          <w:color w:val="0000FF"/>
          <w:u w:val="single"/>
        </w:rPr>
        <w:t xml:space="preserve"> </w:t>
      </w:r>
      <w:r>
        <w:fldChar w:fldCharType="end"/>
      </w:r>
      <w:r>
        <w:t xml:space="preserve"> (изм</w:t>
      </w:r>
      <w:r>
        <w:t xml:space="preserve">ененной плановой дате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абзацем пятнадцатым </w:t>
      </w:r>
      <w:r>
        <w:fldChar w:fldCharType="begin"/>
      </w:r>
      <w:r>
        <w:instrText xml:space="preserve"> HYPERLINK "kodeks://link/d?nd=9023</w:instrText>
      </w:r>
      <w:r>
        <w:instrText>49816&amp;point=mark=00000000000000000000000000000000000000000000000000AA20NR"\o"’’О функционировании розничных рынков электрической энергии, полном и (или) частичном ...’’</w:instrText>
      </w:r>
    </w:p>
    <w:p w14:paraId="2072CEFD" w14:textId="77777777" w:rsidR="00000000" w:rsidRDefault="00E05AEB">
      <w:pPr>
        <w:pStyle w:val="FORMATTEXT"/>
        <w:ind w:firstLine="568"/>
        <w:jc w:val="both"/>
      </w:pPr>
      <w:r>
        <w:instrText>Постановление Правительства РФ от 04.05.2012 N 442</w:instrText>
      </w:r>
    </w:p>
    <w:p w14:paraId="6F7B7ABA" w14:textId="77777777" w:rsidR="00000000" w:rsidRDefault="00E05AEB">
      <w:pPr>
        <w:pStyle w:val="FORMATTEXT"/>
        <w:ind w:firstLine="568"/>
        <w:jc w:val="both"/>
      </w:pPr>
      <w:r>
        <w:instrText>Статус: Действующая редакция докумен</w:instrText>
      </w:r>
      <w:r>
        <w:instrText>та (действ. c 05.01.2025)"</w:instrText>
      </w:r>
      <w:r>
        <w:fldChar w:fldCharType="separate"/>
      </w:r>
      <w:r>
        <w:rPr>
          <w:color w:val="0000AA"/>
          <w:u w:val="single"/>
        </w:rPr>
        <w:t>пункта 274 настоящего документа</w:t>
      </w:r>
      <w:r>
        <w:rPr>
          <w:color w:val="0000FF"/>
          <w:u w:val="single"/>
        </w:rPr>
        <w:t xml:space="preserve"> </w:t>
      </w:r>
      <w:r>
        <w:fldChar w:fldCharType="end"/>
      </w:r>
      <w:r>
        <w:t xml:space="preserve"> - для генерирующих объектов, в отношении которых реализовано право на изменение плановой даты ввода в эксплуатацию в соответствии с </w:t>
      </w:r>
      <w:r>
        <w:fldChar w:fldCharType="begin"/>
      </w:r>
      <w:r>
        <w:instrText xml:space="preserve"> HYPERLINK "kodeks://link/d?nd=902349816&amp;point=mark=0000000000</w:instrText>
      </w:r>
      <w:r>
        <w:instrText>0000000000000000000000000000000000000000AAC0NU"\o"’’О функционировании розничных рынков электрической энергии, полном и (или) частичном ...’’</w:instrText>
      </w:r>
    </w:p>
    <w:p w14:paraId="6F2021F6" w14:textId="77777777" w:rsidR="00000000" w:rsidRDefault="00E05AEB">
      <w:pPr>
        <w:pStyle w:val="FORMATTEXT"/>
        <w:ind w:firstLine="568"/>
        <w:jc w:val="both"/>
      </w:pPr>
      <w:r>
        <w:instrText>Постановление Правительства РФ от 04.05.2012 N 442</w:instrText>
      </w:r>
    </w:p>
    <w:p w14:paraId="3EC3C5E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w:t>
      </w:r>
      <w:r>
        <w:rPr>
          <w:color w:val="0000AA"/>
          <w:u w:val="single"/>
        </w:rPr>
        <w:t>унктом 280 настоящего документа</w:t>
      </w:r>
      <w:r>
        <w:rPr>
          <w:color w:val="0000FF"/>
          <w:u w:val="single"/>
        </w:rPr>
        <w:t xml:space="preserve"> </w:t>
      </w:r>
      <w:r>
        <w:fldChar w:fldCharType="end"/>
      </w:r>
      <w:r>
        <w:t xml:space="preserve">) и время начала исполнения обязательств по договору, но не ранее времени и даты заключения договора; </w:t>
      </w:r>
    </w:p>
    <w:p w14:paraId="778B887A"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w:instrText>
      </w:r>
      <w:r>
        <w:instrText>000000000000000000000000000000000000000000000008R40M6"\o"’’Об утверждении Правил разработки и утверждения документов перспективного развития ...’’</w:instrText>
      </w:r>
    </w:p>
    <w:p w14:paraId="3EFFA98E" w14:textId="77777777" w:rsidR="00000000" w:rsidRDefault="00E05AEB">
      <w:pPr>
        <w:pStyle w:val="FORMATTEXT"/>
        <w:ind w:firstLine="568"/>
        <w:jc w:val="both"/>
      </w:pPr>
      <w:r>
        <w:instrText>Постановление Правительства РФ от 30.12.2022 N 2556</w:instrText>
      </w:r>
    </w:p>
    <w:p w14:paraId="71188287" w14:textId="77777777" w:rsidR="00000000" w:rsidRDefault="00E05AEB">
      <w:pPr>
        <w:pStyle w:val="FORMATTEXT"/>
        <w:ind w:firstLine="568"/>
        <w:jc w:val="both"/>
      </w:pPr>
      <w:r>
        <w:instrText>Статус: Действующая редакция документа (действ. c 01.01.2</w:instrText>
      </w:r>
      <w:r>
        <w:instrText>025)"</w:instrText>
      </w:r>
      <w:r>
        <w:fldChar w:fldCharType="separate"/>
      </w:r>
      <w:r>
        <w:rPr>
          <w:color w:val="0000AA"/>
          <w:u w:val="single"/>
        </w:rPr>
        <w:t xml:space="preserve">постановлением Правительства Российской Федерации от 30 декабря 2022 года N 2556; </w:t>
      </w:r>
      <w:r>
        <w:rPr>
          <w:color w:val="0000FF"/>
          <w:u w:val="single"/>
        </w:rPr>
        <w:t xml:space="preserve"> </w:t>
      </w:r>
      <w:r>
        <w:fldChar w:fldCharType="end"/>
      </w:r>
      <w:r>
        <w:t xml:space="preserve">в редакции, введенной в действие с 8 мая 2024 года </w:t>
      </w:r>
      <w:r>
        <w:fldChar w:fldCharType="begin"/>
      </w:r>
      <w:r>
        <w:instrText xml:space="preserve"> HYPERLINK "kodeks://link/d?nd=1305902616&amp;point=mark=000000000000000000000000000000000000000000000000007DM0KC"\o"’</w:instrText>
      </w:r>
      <w:r>
        <w:instrText>’О внесении изменений в некоторые акты Правительства Российской Федерации по вопросам ...’’</w:instrText>
      </w:r>
    </w:p>
    <w:p w14:paraId="54545BFE" w14:textId="77777777" w:rsidR="00000000" w:rsidRDefault="00E05AEB">
      <w:pPr>
        <w:pStyle w:val="FORMATTEXT"/>
        <w:ind w:firstLine="568"/>
        <w:jc w:val="both"/>
      </w:pPr>
      <w:r>
        <w:instrText>Постановление Правительства РФ от 03.05.2024 N 562</w:instrText>
      </w:r>
    </w:p>
    <w:p w14:paraId="435A0F4B"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постановлением Правительства Российской Федерации от 3 мая 20</w:t>
      </w:r>
      <w:r>
        <w:rPr>
          <w:color w:val="0000AA"/>
          <w:u w:val="single"/>
        </w:rPr>
        <w:t>24 года N 562</w:t>
      </w:r>
      <w:r>
        <w:rPr>
          <w:color w:val="0000FF"/>
          <w:u w:val="single"/>
        </w:rPr>
        <w:t xml:space="preserve"> </w:t>
      </w:r>
      <w:r>
        <w:fldChar w:fldCharType="end"/>
      </w:r>
      <w:r>
        <w:t xml:space="preserve">. - См. </w:t>
      </w:r>
      <w:r>
        <w:fldChar w:fldCharType="begin"/>
      </w:r>
      <w:r>
        <w:instrText xml:space="preserve"> HYPERLINK "kodeks://link/d?nd=578357207&amp;point=mark=00000000000000000000000000000000000000000000000000AA00NT"\o"’’О функционировании розничных рынков электрической энергии, полном и (или) ...’’</w:instrText>
      </w:r>
    </w:p>
    <w:p w14:paraId="710978ED" w14:textId="77777777" w:rsidR="00000000" w:rsidRDefault="00E05AEB">
      <w:pPr>
        <w:pStyle w:val="FORMATTEXT"/>
        <w:ind w:firstLine="568"/>
        <w:jc w:val="both"/>
      </w:pPr>
      <w:r>
        <w:instrText>Постановление Правительства РФ от 04.</w:instrText>
      </w:r>
      <w:r>
        <w:instrText>05.2012 N 442</w:instrText>
      </w:r>
    </w:p>
    <w:p w14:paraId="1370FD48" w14:textId="77777777" w:rsidR="00000000" w:rsidRDefault="00E05AEB">
      <w:pPr>
        <w:pStyle w:val="FORMATTEXT"/>
        <w:ind w:firstLine="568"/>
        <w:jc w:val="both"/>
      </w:pPr>
      <w:r>
        <w:instrText xml:space="preserve"> Редакция от 17.04.2024 (период ...</w:instrText>
      </w:r>
    </w:p>
    <w:p w14:paraId="70B17D42" w14:textId="77777777" w:rsidR="00000000" w:rsidRDefault="00E05AEB">
      <w:pPr>
        <w:pStyle w:val="FORMATTEXT"/>
        <w:ind w:firstLine="568"/>
        <w:jc w:val="both"/>
      </w:pPr>
      <w:r>
        <w:instrText>Статус: Недействующая редакция документа (действ. c 25.04.2024 по 07.05.2024)"</w:instrText>
      </w:r>
      <w:r>
        <w:fldChar w:fldCharType="separate"/>
      </w:r>
      <w:r>
        <w:rPr>
          <w:color w:val="BF2F1C"/>
          <w:u w:val="single"/>
        </w:rPr>
        <w:t>предыдущую редакцию</w:t>
      </w:r>
      <w:r>
        <w:rPr>
          <w:color w:val="0000FF"/>
          <w:u w:val="single"/>
        </w:rPr>
        <w:t xml:space="preserve"> </w:t>
      </w:r>
      <w:r>
        <w:fldChar w:fldCharType="end"/>
      </w:r>
      <w:r>
        <w:t>)</w:t>
      </w:r>
    </w:p>
    <w:p w14:paraId="641F3F77" w14:textId="77777777" w:rsidR="00000000" w:rsidRDefault="00E05AEB">
      <w:pPr>
        <w:pStyle w:val="FORMATTEXT"/>
        <w:ind w:firstLine="568"/>
        <w:jc w:val="both"/>
      </w:pPr>
    </w:p>
    <w:p w14:paraId="1DD2A70D" w14:textId="77777777" w:rsidR="00000000" w:rsidRDefault="00E05AEB">
      <w:pPr>
        <w:pStyle w:val="FORMATTEXT"/>
        <w:ind w:firstLine="568"/>
        <w:jc w:val="both"/>
      </w:pPr>
      <w:r>
        <w:t>дата окончания исполнения обязательств по договору, которая наступает через 15 лет с плановой даты вво</w:t>
      </w:r>
      <w:r>
        <w:t xml:space="preserve">да генерирующего объекта в эксплуатацию, указанной в разделе схемы и программы развития электроэнергетики региона, указанного в </w:t>
      </w:r>
      <w:r>
        <w:fldChar w:fldCharType="begin"/>
      </w:r>
      <w:r>
        <w:instrText xml:space="preserve"> HYPERLINK "kodeks://link/d?nd=902181524&amp;point=mark=000000000000000000000000000000000000000000000000008P20LT"\o"’’О схемах и про</w:instrText>
      </w:r>
      <w:r>
        <w:instrText>граммах перспективного развития электроэнергетики (с изменениями на ...’’</w:instrText>
      </w:r>
    </w:p>
    <w:p w14:paraId="355F6A00" w14:textId="77777777" w:rsidR="00000000" w:rsidRDefault="00E05AEB">
      <w:pPr>
        <w:pStyle w:val="FORMATTEXT"/>
        <w:ind w:firstLine="568"/>
        <w:jc w:val="both"/>
      </w:pPr>
      <w:r>
        <w:instrText>Постановление Правительства РФ от 17.10.2009 N 823</w:instrText>
      </w:r>
    </w:p>
    <w:p w14:paraId="28725865"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подпункте "г" пункта 28 Правил разработки и утвержде</w:t>
      </w:r>
      <w:r>
        <w:rPr>
          <w:color w:val="BF2F1C"/>
          <w:u w:val="single"/>
        </w:rPr>
        <w:t>ния схем и программ перспективного развития электроэнергетики</w:t>
      </w:r>
      <w:r>
        <w:rPr>
          <w:color w:val="0000FF"/>
          <w:u w:val="single"/>
        </w:rPr>
        <w:t xml:space="preserve"> </w:t>
      </w:r>
      <w:r>
        <w:fldChar w:fldCharType="end"/>
      </w:r>
      <w:r>
        <w:t>, или с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w:t>
      </w:r>
      <w:r>
        <w:t xml:space="preserve">етствии с абзацем двенадцатым </w:t>
      </w:r>
      <w:r>
        <w:fldChar w:fldCharType="begin"/>
      </w:r>
      <w:r>
        <w:instrText xml:space="preserve"> HYPERLINK "kodeks://link/d?nd=902349816&amp;point=mark=00000000000000000000000000000000000000000000000000AA20NR"\o"’’О функционировании розничных рынков электрической энергии, полном и (или) частичном ...’’</w:instrText>
      </w:r>
    </w:p>
    <w:p w14:paraId="45B5DEBA" w14:textId="77777777" w:rsidR="00000000" w:rsidRDefault="00E05AEB">
      <w:pPr>
        <w:pStyle w:val="FORMATTEXT"/>
        <w:ind w:firstLine="568"/>
        <w:jc w:val="both"/>
      </w:pPr>
      <w:r>
        <w:instrText>Постановление Правител</w:instrText>
      </w:r>
      <w:r>
        <w:instrText>ьства РФ от 04.05.2012 N 442</w:instrText>
      </w:r>
    </w:p>
    <w:p w14:paraId="6D2E5CB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274 настоящего документа</w:t>
      </w:r>
      <w:r>
        <w:rPr>
          <w:color w:val="0000FF"/>
          <w:u w:val="single"/>
        </w:rPr>
        <w:t xml:space="preserve"> </w:t>
      </w:r>
      <w:r>
        <w:fldChar w:fldCharType="end"/>
      </w:r>
      <w:r>
        <w:t xml:space="preserve"> (с измененной плановой даты ввода генерирующего объекта в эксплуатацию, указанной в реестре генерирующих объектов, функционирующи</w:t>
      </w:r>
      <w:r>
        <w:t xml:space="preserve">х на основе использования возобновляемых источников энергии, в соответствии с абзацем пятнадцатым </w:t>
      </w:r>
      <w:r>
        <w:fldChar w:fldCharType="begin"/>
      </w:r>
      <w:r>
        <w:instrText xml:space="preserve"> HYPERLINK "kodeks://link/d?nd=902349816&amp;point=mark=00000000000000000000000000000000000000000000000000AA20NR"\o"’’О функционировании розничных рынков электрич</w:instrText>
      </w:r>
      <w:r>
        <w:instrText>еской энергии, полном и (или) частичном ...’’</w:instrText>
      </w:r>
    </w:p>
    <w:p w14:paraId="26A79579" w14:textId="77777777" w:rsidR="00000000" w:rsidRDefault="00E05AEB">
      <w:pPr>
        <w:pStyle w:val="FORMATTEXT"/>
        <w:ind w:firstLine="568"/>
        <w:jc w:val="both"/>
      </w:pPr>
      <w:r>
        <w:instrText>Постановление Правительства РФ от 04.05.2012 N 442</w:instrText>
      </w:r>
    </w:p>
    <w:p w14:paraId="061E176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274 настоящего документа</w:t>
      </w:r>
      <w:r>
        <w:rPr>
          <w:color w:val="0000FF"/>
          <w:u w:val="single"/>
        </w:rPr>
        <w:t xml:space="preserve"> </w:t>
      </w:r>
      <w:r>
        <w:fldChar w:fldCharType="end"/>
      </w:r>
      <w:r>
        <w:t xml:space="preserve"> - для генерирующих объектов, в отношении которых реализовано </w:t>
      </w:r>
      <w:r>
        <w:t xml:space="preserve">право на изменение плановой даты ввода в эксплуатацию в соответствии с </w:t>
      </w:r>
      <w:r>
        <w:fldChar w:fldCharType="begin"/>
      </w:r>
      <w:r>
        <w:instrText xml:space="preserve"> HYPERLINK "kodeks://link/d?nd=902349816&amp;point=mark=00000000000000000000000000000000000000000000000000AAC0NU"\o"’’О функционировании розничных рынков электрической энергии, полном и (ил</w:instrText>
      </w:r>
      <w:r>
        <w:instrText>и) частичном ...’’</w:instrText>
      </w:r>
    </w:p>
    <w:p w14:paraId="4B749918" w14:textId="77777777" w:rsidR="00000000" w:rsidRDefault="00E05AEB">
      <w:pPr>
        <w:pStyle w:val="FORMATTEXT"/>
        <w:ind w:firstLine="568"/>
        <w:jc w:val="both"/>
      </w:pPr>
      <w:r>
        <w:instrText>Постановление Правительства РФ от 04.05.2012 N 442</w:instrText>
      </w:r>
    </w:p>
    <w:p w14:paraId="5321FCE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280 настоящего документа</w:t>
      </w:r>
      <w:r>
        <w:rPr>
          <w:color w:val="0000FF"/>
          <w:u w:val="single"/>
        </w:rPr>
        <w:t xml:space="preserve"> </w:t>
      </w:r>
      <w:r>
        <w:fldChar w:fldCharType="end"/>
      </w:r>
      <w:r>
        <w:t xml:space="preserve">); </w:t>
      </w:r>
    </w:p>
    <w:p w14:paraId="59F09CFC"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w:instrText>
      </w:r>
      <w:r>
        <w:instrText>ink/d?nd=1300668311&amp;point=mark=000000000000000000000000000000000000000000000000008R40M6"\o"’’Об утверждении Правил разработки и утверждения документов перспективного развития ...’’</w:instrText>
      </w:r>
    </w:p>
    <w:p w14:paraId="7EC352AC" w14:textId="77777777" w:rsidR="00000000" w:rsidRDefault="00E05AEB">
      <w:pPr>
        <w:pStyle w:val="FORMATTEXT"/>
        <w:ind w:firstLine="568"/>
        <w:jc w:val="both"/>
      </w:pPr>
      <w:r>
        <w:instrText>Постановление Правительства РФ от 30.12.2022 N 2556</w:instrText>
      </w:r>
    </w:p>
    <w:p w14:paraId="26479C9A" w14:textId="77777777" w:rsidR="00000000" w:rsidRDefault="00E05AEB">
      <w:pPr>
        <w:pStyle w:val="FORMATTEXT"/>
        <w:ind w:firstLine="568"/>
        <w:jc w:val="both"/>
      </w:pPr>
      <w:r>
        <w:instrText>Статус: Действующая ред</w:instrText>
      </w:r>
      <w:r>
        <w:instrText>акция документа (действ. c 01.01.2025)"</w:instrText>
      </w:r>
      <w:r>
        <w:fldChar w:fldCharType="separate"/>
      </w:r>
      <w:r>
        <w:rPr>
          <w:color w:val="0000AA"/>
          <w:u w:val="single"/>
        </w:rPr>
        <w:t xml:space="preserve">постановлением Правительства Российской Федерации от 30 декабря 2022 года N 2556; </w:t>
      </w:r>
      <w:r>
        <w:rPr>
          <w:color w:val="0000FF"/>
          <w:u w:val="single"/>
        </w:rPr>
        <w:t xml:space="preserve"> </w:t>
      </w:r>
      <w:r>
        <w:fldChar w:fldCharType="end"/>
      </w:r>
      <w:r>
        <w:t xml:space="preserve">в редакции, введенной в действие с 8 мая 2024 года </w:t>
      </w:r>
      <w:r>
        <w:fldChar w:fldCharType="begin"/>
      </w:r>
      <w:r>
        <w:instrText xml:space="preserve"> HYPERLINK "kodeks://link/d?nd=1305902616&amp;point=mark=000000000000000000000000000</w:instrText>
      </w:r>
      <w:r>
        <w:instrText>000000000000000000000007DM0KC"\o"’’О внесении изменений в некоторые акты Правительства Российской Федерации по вопросам ...’’</w:instrText>
      </w:r>
    </w:p>
    <w:p w14:paraId="244F8D33" w14:textId="77777777" w:rsidR="00000000" w:rsidRDefault="00E05AEB">
      <w:pPr>
        <w:pStyle w:val="FORMATTEXT"/>
        <w:ind w:firstLine="568"/>
        <w:jc w:val="both"/>
      </w:pPr>
      <w:r>
        <w:instrText>Постановление Правительства РФ от 03.05.2024 N 562</w:instrText>
      </w:r>
    </w:p>
    <w:p w14:paraId="1AE89B6C"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постановлением Правительств</w:t>
      </w:r>
      <w:r>
        <w:rPr>
          <w:color w:val="0000AA"/>
          <w:u w:val="single"/>
        </w:rPr>
        <w:t>а Российской Федерации от 3 мая 2024 года N 562</w:t>
      </w:r>
      <w:r>
        <w:rPr>
          <w:color w:val="0000FF"/>
          <w:u w:val="single"/>
        </w:rPr>
        <w:t xml:space="preserve"> </w:t>
      </w:r>
      <w:r>
        <w:fldChar w:fldCharType="end"/>
      </w:r>
      <w:r>
        <w:t xml:space="preserve">. - См. </w:t>
      </w:r>
      <w:r>
        <w:fldChar w:fldCharType="begin"/>
      </w:r>
      <w:r>
        <w:instrText xml:space="preserve"> HYPERLINK "kodeks://link/d?nd=578357207&amp;point=mark=00000000000000000000000000000000000000000000000000AA00NT"\o"’’О функционировании розничных рынков электрической энергии, полном и (или) ...’’</w:instrText>
      </w:r>
    </w:p>
    <w:p w14:paraId="689F330F" w14:textId="77777777" w:rsidR="00000000" w:rsidRDefault="00E05AEB">
      <w:pPr>
        <w:pStyle w:val="FORMATTEXT"/>
        <w:ind w:firstLine="568"/>
        <w:jc w:val="both"/>
      </w:pPr>
      <w:r>
        <w:instrText>Пос</w:instrText>
      </w:r>
      <w:r>
        <w:instrText>тановление Правительства РФ от 04.05.2012 N 442</w:instrText>
      </w:r>
    </w:p>
    <w:p w14:paraId="3E76A276" w14:textId="77777777" w:rsidR="00000000" w:rsidRDefault="00E05AEB">
      <w:pPr>
        <w:pStyle w:val="FORMATTEXT"/>
        <w:ind w:firstLine="568"/>
        <w:jc w:val="both"/>
      </w:pPr>
      <w:r>
        <w:instrText xml:space="preserve"> Редакция от 17.04.2024 (период ...</w:instrText>
      </w:r>
    </w:p>
    <w:p w14:paraId="684364CD" w14:textId="77777777" w:rsidR="00000000" w:rsidRDefault="00E05AEB">
      <w:pPr>
        <w:pStyle w:val="FORMATTEXT"/>
        <w:ind w:firstLine="568"/>
        <w:jc w:val="both"/>
      </w:pPr>
      <w:r>
        <w:instrText>Статус: Недействующая редакция документа (действ. c 25.04.2024 по 07.05.2024)"</w:instrText>
      </w:r>
      <w:r>
        <w:fldChar w:fldCharType="separate"/>
      </w:r>
      <w:r>
        <w:rPr>
          <w:color w:val="BF2F1C"/>
          <w:u w:val="single"/>
        </w:rPr>
        <w:t>предыдущую редакцию</w:t>
      </w:r>
      <w:r>
        <w:rPr>
          <w:color w:val="0000FF"/>
          <w:u w:val="single"/>
        </w:rPr>
        <w:t xml:space="preserve"> </w:t>
      </w:r>
      <w:r>
        <w:fldChar w:fldCharType="end"/>
      </w:r>
      <w:r>
        <w:t>)</w:t>
      </w:r>
    </w:p>
    <w:p w14:paraId="7C7F07CD" w14:textId="77777777" w:rsidR="00000000" w:rsidRDefault="00E05AEB">
      <w:pPr>
        <w:pStyle w:val="FORMATTEXT"/>
        <w:ind w:firstLine="568"/>
        <w:jc w:val="both"/>
      </w:pPr>
    </w:p>
    <w:p w14:paraId="305B42ED" w14:textId="77777777" w:rsidR="00000000" w:rsidRDefault="00E05AEB">
      <w:pPr>
        <w:pStyle w:val="FORMATTEXT"/>
        <w:ind w:firstLine="568"/>
        <w:jc w:val="both"/>
      </w:pPr>
      <w:r>
        <w:t xml:space="preserve">наличие и надлежащее функционирование приборов учета, установленных </w:t>
      </w:r>
      <w:r>
        <w:t>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w:t>
      </w:r>
      <w:r>
        <w:t xml:space="preserve">ему поставщику в сроки и в порядке, которые установлены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полном и (или) частичном ..</w:instrText>
      </w:r>
      <w:r>
        <w:instrText>.’’</w:instrText>
      </w:r>
    </w:p>
    <w:p w14:paraId="382356E3" w14:textId="77777777" w:rsidR="00000000" w:rsidRDefault="00E05AEB">
      <w:pPr>
        <w:pStyle w:val="FORMATTEXT"/>
        <w:ind w:firstLine="568"/>
        <w:jc w:val="both"/>
      </w:pPr>
      <w:r>
        <w:instrText>Постановление Правительства РФ от 04.05.2012 N 442</w:instrText>
      </w:r>
    </w:p>
    <w:p w14:paraId="3EC925A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w:t>
      </w:r>
    </w:p>
    <w:p w14:paraId="45B6FDD8" w14:textId="77777777" w:rsidR="00000000" w:rsidRDefault="00E05AEB">
      <w:pPr>
        <w:pStyle w:val="FORMATTEXT"/>
        <w:ind w:firstLine="568"/>
        <w:jc w:val="both"/>
      </w:pPr>
    </w:p>
    <w:p w14:paraId="18351074" w14:textId="77777777" w:rsidR="00000000" w:rsidRDefault="00E05AEB">
      <w:pPr>
        <w:pStyle w:val="FORMATTEXT"/>
        <w:ind w:firstLine="568"/>
        <w:jc w:val="both"/>
      </w:pPr>
      <w:r>
        <w:t>условие об осуществлении производителем и сетевой организацией совместного снятия показаний расчетных</w:t>
      </w:r>
      <w:r>
        <w:t xml:space="preserve">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14:paraId="46C4E278" w14:textId="77777777" w:rsidR="00000000" w:rsidRDefault="00E05AEB">
      <w:pPr>
        <w:pStyle w:val="FORMATTEXT"/>
        <w:ind w:firstLine="568"/>
        <w:jc w:val="both"/>
      </w:pPr>
    </w:p>
    <w:p w14:paraId="0A30F581" w14:textId="77777777" w:rsidR="00000000" w:rsidRDefault="00E05AEB">
      <w:pPr>
        <w:pStyle w:val="FORMATTEXT"/>
        <w:ind w:firstLine="568"/>
        <w:jc w:val="both"/>
      </w:pPr>
      <w:r>
        <w:t>порядок определения</w:t>
      </w:r>
      <w:r>
        <w:t xml:space="preserve"> гарантирующим поставщиком объема продажи электрической энергии (мощности) по договору за расчетный период, предусмотренный </w:t>
      </w:r>
      <w:r>
        <w:fldChar w:fldCharType="begin"/>
      </w:r>
      <w:r>
        <w:instrText xml:space="preserve"> HYPERLINK "kodeks://link/d?nd=902349816&amp;point=mark=00000000000000000000000000000000000000000000000000A7Q0NC"\o"’’О функционировании</w:instrText>
      </w:r>
      <w:r>
        <w:instrText xml:space="preserve"> розничных рынков электрической энергии, полном и (или) частичном ...’’</w:instrText>
      </w:r>
    </w:p>
    <w:p w14:paraId="13471C86" w14:textId="77777777" w:rsidR="00000000" w:rsidRDefault="00E05AEB">
      <w:pPr>
        <w:pStyle w:val="FORMATTEXT"/>
        <w:ind w:firstLine="568"/>
        <w:jc w:val="both"/>
      </w:pPr>
      <w:r>
        <w:instrText>Постановление Правительства РФ от 04.05.2012 N 442</w:instrText>
      </w:r>
    </w:p>
    <w:p w14:paraId="2A1DFF2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65_2 настоящего документа</w:t>
      </w:r>
      <w:r>
        <w:rPr>
          <w:color w:val="0000FF"/>
          <w:u w:val="single"/>
        </w:rPr>
        <w:t xml:space="preserve"> </w:t>
      </w:r>
      <w:r>
        <w:fldChar w:fldCharType="end"/>
      </w:r>
      <w:r>
        <w:t>;</w:t>
      </w:r>
    </w:p>
    <w:p w14:paraId="5BD30131" w14:textId="77777777" w:rsidR="00000000" w:rsidRDefault="00E05AEB">
      <w:pPr>
        <w:pStyle w:val="FORMATTEXT"/>
        <w:ind w:firstLine="568"/>
        <w:jc w:val="both"/>
      </w:pPr>
    </w:p>
    <w:p w14:paraId="48E19635" w14:textId="77777777" w:rsidR="00000000" w:rsidRDefault="00E05AEB">
      <w:pPr>
        <w:pStyle w:val="FORMATTEXT"/>
        <w:ind w:firstLine="568"/>
        <w:jc w:val="both"/>
      </w:pPr>
      <w:r>
        <w:t>цена электрической энергии (мощ</w:t>
      </w:r>
      <w:r>
        <w:t xml:space="preserve">ности) по договору: </w:t>
      </w:r>
    </w:p>
    <w:p w14:paraId="114C4E31" w14:textId="77777777" w:rsidR="00000000" w:rsidRDefault="00E05AEB">
      <w:pPr>
        <w:pStyle w:val="FORMATTEXT"/>
        <w:ind w:firstLine="568"/>
        <w:jc w:val="both"/>
      </w:pPr>
      <w:r>
        <w:t xml:space="preserve">(Абзац в редакции, введенной в действие с 25 ноября 2024 года </w:t>
      </w:r>
      <w:r>
        <w:fldChar w:fldCharType="begin"/>
      </w:r>
      <w:r>
        <w:instrText xml:space="preserve"> HYPERLINK "kodeks://link/d?nd=1310264905&amp;point=mark=000000000000000000000000000000000000000000000000007DE0K8"\o"’’О внесении изменений в некоторые акты Правительства Россий</w:instrText>
      </w:r>
      <w:r>
        <w:instrText>ской Федерации’’</w:instrText>
      </w:r>
    </w:p>
    <w:p w14:paraId="37606699" w14:textId="77777777" w:rsidR="00000000" w:rsidRDefault="00E05AEB">
      <w:pPr>
        <w:pStyle w:val="FORMATTEXT"/>
        <w:ind w:firstLine="568"/>
        <w:jc w:val="both"/>
      </w:pPr>
      <w:r>
        <w:instrText>Постановление Правительства РФ от 23.11.2024 N 1611</w:instrText>
      </w:r>
    </w:p>
    <w:p w14:paraId="084CC949" w14:textId="77777777" w:rsidR="00000000" w:rsidRDefault="00E05AEB">
      <w:pPr>
        <w:pStyle w:val="FORMATTEXT"/>
        <w:ind w:firstLine="568"/>
        <w:jc w:val="both"/>
      </w:pPr>
      <w:r>
        <w:instrText>Статус: Действующий документ (действ. c 25.11.2024)"</w:instrText>
      </w:r>
      <w:r>
        <w:fldChar w:fldCharType="separate"/>
      </w:r>
      <w:r>
        <w:rPr>
          <w:color w:val="0000AA"/>
          <w:u w:val="single"/>
        </w:rPr>
        <w:t>постановлением Правительства Российской Федерации от 23 ноября 2024 года N 1611</w:t>
      </w:r>
      <w:r>
        <w:rPr>
          <w:color w:val="0000FF"/>
          <w:u w:val="single"/>
        </w:rPr>
        <w:t xml:space="preserve"> </w:t>
      </w:r>
      <w:r>
        <w:fldChar w:fldCharType="end"/>
      </w:r>
      <w:r>
        <w:t xml:space="preserve">. - См. </w:t>
      </w:r>
      <w:r>
        <w:fldChar w:fldCharType="begin"/>
      </w:r>
      <w:r>
        <w:instrText xml:space="preserve"> HYPERLINK "kodeks://link/d?nd=578368731&amp;point=mark=00000000000000000000000000000000000000000000000000AA00NT"\o"’’О функционировании розничных рынков электрической энергии, полном и (или) ...’’</w:instrText>
      </w:r>
    </w:p>
    <w:p w14:paraId="04D2B6DC" w14:textId="77777777" w:rsidR="00000000" w:rsidRDefault="00E05AEB">
      <w:pPr>
        <w:pStyle w:val="FORMATTEXT"/>
        <w:ind w:firstLine="568"/>
        <w:jc w:val="both"/>
      </w:pPr>
      <w:r>
        <w:instrText>Постановление Правительства РФ от 04.05.2012 N 442</w:instrText>
      </w:r>
    </w:p>
    <w:p w14:paraId="22BDD863" w14:textId="77777777" w:rsidR="00000000" w:rsidRDefault="00E05AEB">
      <w:pPr>
        <w:pStyle w:val="FORMATTEXT"/>
        <w:ind w:firstLine="568"/>
        <w:jc w:val="both"/>
      </w:pPr>
      <w:r>
        <w:instrText xml:space="preserve"> Редакция о</w:instrText>
      </w:r>
      <w:r>
        <w:instrText>т 01.11.2024 (период ...</w:instrText>
      </w:r>
    </w:p>
    <w:p w14:paraId="682305DC" w14:textId="77777777" w:rsidR="00000000" w:rsidRDefault="00E05AEB">
      <w:pPr>
        <w:pStyle w:val="FORMATTEXT"/>
        <w:ind w:firstLine="568"/>
        <w:jc w:val="both"/>
      </w:pPr>
      <w:r>
        <w:instrText>Статус: Недействующая редакция документа (действ. c 01.11.2024 по 24.11.2024)"</w:instrText>
      </w:r>
      <w:r>
        <w:fldChar w:fldCharType="separate"/>
      </w:r>
      <w:r>
        <w:rPr>
          <w:color w:val="BF2F1C"/>
          <w:u w:val="single"/>
        </w:rPr>
        <w:t>предыдущую редакцию</w:t>
      </w:r>
      <w:r>
        <w:rPr>
          <w:color w:val="0000FF"/>
          <w:u w:val="single"/>
        </w:rPr>
        <w:t xml:space="preserve"> </w:t>
      </w:r>
      <w:r>
        <w:fldChar w:fldCharType="end"/>
      </w:r>
      <w:r>
        <w:t>)</w:t>
      </w:r>
    </w:p>
    <w:p w14:paraId="22A4B618" w14:textId="77777777" w:rsidR="00000000" w:rsidRDefault="00E05AEB">
      <w:pPr>
        <w:pStyle w:val="FORMATTEXT"/>
        <w:ind w:firstLine="568"/>
        <w:jc w:val="both"/>
      </w:pPr>
    </w:p>
    <w:p w14:paraId="23EA8326" w14:textId="77777777" w:rsidR="00000000" w:rsidRDefault="00E05AEB">
      <w:pPr>
        <w:pStyle w:val="FORMATTEXT"/>
        <w:ind w:firstLine="568"/>
        <w:jc w:val="both"/>
      </w:pPr>
      <w:r>
        <w:t>для договоров, заключенных в отношении генерирующих объектов по результатам конкурсных отборов проектов, проведенных до вступле</w:t>
      </w:r>
      <w:r>
        <w:t xml:space="preserve">ния в силу </w:t>
      </w:r>
      <w:r>
        <w:fldChar w:fldCharType="begin"/>
      </w:r>
      <w:r>
        <w:instrText xml:space="preserve"> HYPERLINK "kodeks://link/d?nd=1310264905&amp;point=mark=0000000000000000000000000000000000000000000000000064U0IK"\o"’’О внесении изменений в некоторые акты Правительства Российской Федерации’’</w:instrText>
      </w:r>
    </w:p>
    <w:p w14:paraId="76B606C4" w14:textId="77777777" w:rsidR="00000000" w:rsidRDefault="00E05AEB">
      <w:pPr>
        <w:pStyle w:val="FORMATTEXT"/>
        <w:ind w:firstLine="568"/>
        <w:jc w:val="both"/>
      </w:pPr>
      <w:r>
        <w:instrText>Постановление Правительства РФ от 23.11.2024 N 1611</w:instrText>
      </w:r>
    </w:p>
    <w:p w14:paraId="402E95B9" w14:textId="77777777" w:rsidR="00000000" w:rsidRDefault="00E05AEB">
      <w:pPr>
        <w:pStyle w:val="FORMATTEXT"/>
        <w:ind w:firstLine="568"/>
        <w:jc w:val="both"/>
      </w:pPr>
      <w:r>
        <w:instrText>Ста</w:instrText>
      </w:r>
      <w:r>
        <w:instrText>тус: Действующий документ (действ. c 25.11.2024)"</w:instrText>
      </w:r>
      <w:r>
        <w:fldChar w:fldCharType="separate"/>
      </w:r>
      <w:r>
        <w:rPr>
          <w:color w:val="0000AA"/>
          <w:u w:val="single"/>
        </w:rPr>
        <w:t>постановления Правительства Российской Федерации от 23 ноября 2024 г. № 1611 "О внесении изменений в некоторые акты Правительства Российской Федерации"</w:t>
      </w:r>
      <w:r>
        <w:rPr>
          <w:color w:val="0000FF"/>
          <w:u w:val="single"/>
        </w:rPr>
        <w:t xml:space="preserve"> </w:t>
      </w:r>
      <w:r>
        <w:fldChar w:fldCharType="end"/>
      </w:r>
      <w:r>
        <w:t xml:space="preserve">, определяемая как: </w:t>
      </w:r>
    </w:p>
    <w:p w14:paraId="5632B23F" w14:textId="77777777" w:rsidR="00000000" w:rsidRDefault="00E05AEB">
      <w:pPr>
        <w:pStyle w:val="FORMATTEXT"/>
        <w:ind w:firstLine="568"/>
        <w:jc w:val="both"/>
      </w:pPr>
      <w:r>
        <w:t xml:space="preserve">(Абзац дополнительно включен с </w:t>
      </w:r>
      <w:r>
        <w:t xml:space="preserve">25 ноября 2024 года </w:t>
      </w:r>
      <w:r>
        <w:fldChar w:fldCharType="begin"/>
      </w:r>
      <w:r>
        <w:instrText xml:space="preserve"> HYPERLINK "kodeks://link/d?nd=1310264905&amp;point=mark=000000000000000000000000000000000000000000000000007DE0K8"\o"’’О внесении изменений в некоторые акты Правительства Российской Федерации’’</w:instrText>
      </w:r>
    </w:p>
    <w:p w14:paraId="71ED0522" w14:textId="77777777" w:rsidR="00000000" w:rsidRDefault="00E05AEB">
      <w:pPr>
        <w:pStyle w:val="FORMATTEXT"/>
        <w:ind w:firstLine="568"/>
        <w:jc w:val="both"/>
      </w:pPr>
      <w:r>
        <w:instrText>Постановление Правительства РФ от 23.11.2024 N</w:instrText>
      </w:r>
      <w:r>
        <w:instrText xml:space="preserve"> 1611</w:instrText>
      </w:r>
    </w:p>
    <w:p w14:paraId="2CEAD8EC" w14:textId="77777777" w:rsidR="00000000" w:rsidRDefault="00E05AEB">
      <w:pPr>
        <w:pStyle w:val="FORMATTEXT"/>
        <w:ind w:firstLine="568"/>
        <w:jc w:val="both"/>
      </w:pPr>
      <w:r>
        <w:instrText>Статус: Действующий документ (действ. c 25.11.2024)"</w:instrText>
      </w:r>
      <w:r>
        <w:fldChar w:fldCharType="separate"/>
      </w:r>
      <w:r>
        <w:rPr>
          <w:color w:val="0000AA"/>
          <w:u w:val="single"/>
        </w:rPr>
        <w:t>постановлением Правительства Российской Федерации от 23 ноября 2024 года N 1611</w:t>
      </w:r>
      <w:r>
        <w:rPr>
          <w:color w:val="0000FF"/>
          <w:u w:val="single"/>
        </w:rPr>
        <w:t xml:space="preserve"> </w:t>
      </w:r>
      <w:r>
        <w:fldChar w:fldCharType="end"/>
      </w:r>
      <w:r>
        <w:t xml:space="preserve">) </w:t>
      </w:r>
    </w:p>
    <w:p w14:paraId="48909B0B" w14:textId="171B43A4" w:rsidR="00000000" w:rsidRDefault="00E05AEB">
      <w:pPr>
        <w:pStyle w:val="FORMATTEXT"/>
        <w:jc w:val="center"/>
      </w:pPr>
      <w:r>
        <w:rPr>
          <w:noProof/>
          <w:position w:val="-10"/>
        </w:rPr>
        <w:drawing>
          <wp:inline distT="0" distB="0" distL="0" distR="0" wp14:anchorId="46076EBD" wp14:editId="417A97B8">
            <wp:extent cx="1362075"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266700"/>
                    </a:xfrm>
                    <a:prstGeom prst="rect">
                      <a:avLst/>
                    </a:prstGeom>
                    <a:noFill/>
                    <a:ln>
                      <a:noFill/>
                    </a:ln>
                  </pic:spPr>
                </pic:pic>
              </a:graphicData>
            </a:graphic>
          </wp:inline>
        </w:drawing>
      </w:r>
      <w:r>
        <w:t xml:space="preserve">, </w:t>
      </w:r>
    </w:p>
    <w:p w14:paraId="6E98CF82" w14:textId="77777777" w:rsidR="00000000" w:rsidRDefault="00E05AEB">
      <w:pPr>
        <w:pStyle w:val="FORMATTEXT"/>
        <w:ind w:firstLine="568"/>
        <w:jc w:val="both"/>
      </w:pPr>
      <w:r>
        <w:t>где:</w:t>
      </w:r>
    </w:p>
    <w:p w14:paraId="775D983F" w14:textId="77777777" w:rsidR="00000000" w:rsidRDefault="00E05AEB">
      <w:pPr>
        <w:pStyle w:val="FORMATTEXT"/>
        <w:ind w:firstLine="568"/>
        <w:jc w:val="both"/>
      </w:pPr>
    </w:p>
    <w:p w14:paraId="5CA6A9FD" w14:textId="2A78CD4F" w:rsidR="00000000" w:rsidRDefault="00E05AEB">
      <w:pPr>
        <w:pStyle w:val="FORMATTEXT"/>
        <w:ind w:firstLine="568"/>
        <w:jc w:val="both"/>
      </w:pPr>
      <w:r>
        <w:rPr>
          <w:noProof/>
          <w:position w:val="-10"/>
        </w:rPr>
        <w:lastRenderedPageBreak/>
        <w:drawing>
          <wp:inline distT="0" distB="0" distL="0" distR="0" wp14:anchorId="26302799" wp14:editId="366DB9AC">
            <wp:extent cx="390525"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t>- цена (тариф) на электрическую э</w:t>
      </w:r>
      <w:r>
        <w:t xml:space="preserve">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абзацем пятнадцатым </w:t>
      </w:r>
      <w:r>
        <w:fldChar w:fldCharType="begin"/>
      </w:r>
      <w:r>
        <w:instrText xml:space="preserve"> HYPERLINK "kodeks:</w:instrText>
      </w:r>
      <w:r>
        <w:instrText>//link/d?nd=902323702&amp;point=mark=000000000000000000000000000000000000000000000000008QM0M2"\o"’’О ценообразовании в области регулируемых цен (тарифов) в электроэнергетике (с изменениями на 10 февраля 2025 года)’’</w:instrText>
      </w:r>
    </w:p>
    <w:p w14:paraId="00D4278E" w14:textId="77777777" w:rsidR="00000000" w:rsidRDefault="00E05AEB">
      <w:pPr>
        <w:pStyle w:val="FORMATTEXT"/>
        <w:ind w:firstLine="568"/>
        <w:jc w:val="both"/>
      </w:pPr>
      <w:r>
        <w:instrText>Постановление Правительства РФ от 29.12.2011</w:instrText>
      </w:r>
      <w:r>
        <w:instrText xml:space="preserve"> N 1178</w:instrText>
      </w:r>
    </w:p>
    <w:p w14:paraId="65FE217D"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пункта 33_2 Основ ценообразования в области регулируемых цен (тарифов) в электроэнергетике</w:t>
      </w:r>
      <w:r>
        <w:rPr>
          <w:color w:val="0000FF"/>
          <w:u w:val="single"/>
        </w:rPr>
        <w:t xml:space="preserve"> </w:t>
      </w:r>
      <w:r>
        <w:fldChar w:fldCharType="end"/>
      </w:r>
      <w:r>
        <w:t xml:space="preserve">, утвержденных </w:t>
      </w:r>
      <w:r>
        <w:fldChar w:fldCharType="begin"/>
      </w:r>
      <w:r>
        <w:instrText xml:space="preserve"> HYPERLINK "kodeks://link/d?nd=902323702&amp;point=mark=0000000000000000000000000</w:instrText>
      </w:r>
      <w:r>
        <w:instrText>00000000000000000000000007D20K3"\o"’’О ценообразовании в области регулируемых цен (тарифов) в электроэнергетике (с изменениями на 10 февраля 2025 года)’’</w:instrText>
      </w:r>
    </w:p>
    <w:p w14:paraId="6157AD5F" w14:textId="77777777" w:rsidR="00000000" w:rsidRDefault="00E05AEB">
      <w:pPr>
        <w:pStyle w:val="FORMATTEXT"/>
        <w:ind w:firstLine="568"/>
        <w:jc w:val="both"/>
      </w:pPr>
      <w:r>
        <w:instrText>Постановление Правительства РФ от 29.12.2011 N 1178</w:instrText>
      </w:r>
    </w:p>
    <w:p w14:paraId="7BA30F91" w14:textId="77777777" w:rsidR="00000000" w:rsidRDefault="00E05AEB">
      <w:pPr>
        <w:pStyle w:val="FORMATTEXT"/>
        <w:ind w:firstLine="568"/>
        <w:jc w:val="both"/>
      </w:pPr>
      <w:r>
        <w:instrText xml:space="preserve">Статус: Действующая редакция документа (действ. c </w:instrText>
      </w:r>
      <w:r>
        <w:instrText>19.02.2025)"</w:instrText>
      </w:r>
      <w:r>
        <w:fldChar w:fldCharType="separate"/>
      </w:r>
      <w:r>
        <w:rPr>
          <w:color w:val="0000AA"/>
          <w:u w:val="single"/>
        </w:rPr>
        <w:t>постановлением Правительства Российской Федерации от 29 декабря 2011 г. N 1178 "О ценообразовании в области регулируемых цен (тарифов) в электроэнергетике"</w:t>
      </w:r>
      <w:r>
        <w:rPr>
          <w:color w:val="0000FF"/>
          <w:u w:val="single"/>
        </w:rPr>
        <w:t xml:space="preserve"> </w:t>
      </w:r>
      <w:r>
        <w:fldChar w:fldCharType="end"/>
      </w:r>
      <w:r>
        <w:t xml:space="preserve">; </w:t>
      </w:r>
    </w:p>
    <w:p w14:paraId="399929C2" w14:textId="77777777" w:rsidR="00000000" w:rsidRDefault="00E05AEB">
      <w:pPr>
        <w:pStyle w:val="FORMATTEXT"/>
        <w:ind w:firstLine="568"/>
        <w:jc w:val="both"/>
      </w:pPr>
      <w:r>
        <w:t xml:space="preserve">(Абзац в редакции, введенной в действие с 13 июля 2021 года </w:t>
      </w:r>
      <w:r>
        <w:fldChar w:fldCharType="begin"/>
      </w:r>
      <w:r>
        <w:instrText xml:space="preserve"> HYPERLINK "kodeks://link/d?nd=607296726&amp;point=mark=000000000000000000000000000000000000000000000000007DS0KE"\o"’’О внесении изменений в некоторые акты Правительства Российской Федерации по вопросам ...’’</w:instrText>
      </w:r>
    </w:p>
    <w:p w14:paraId="43E3C986" w14:textId="77777777" w:rsidR="00000000" w:rsidRDefault="00E05AEB">
      <w:pPr>
        <w:pStyle w:val="FORMATTEXT"/>
        <w:ind w:firstLine="568"/>
        <w:jc w:val="both"/>
      </w:pPr>
      <w:r>
        <w:instrText>Постановление Правительства РФ от 12.07.2021 N 1169</w:instrText>
      </w:r>
    </w:p>
    <w:p w14:paraId="14B6EF8D"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12 июля 2021 года N 1169</w:t>
      </w:r>
      <w:r>
        <w:rPr>
          <w:color w:val="0000FF"/>
          <w:u w:val="single"/>
        </w:rPr>
        <w:t xml:space="preserve"> </w:t>
      </w:r>
      <w:r>
        <w:fldChar w:fldCharType="end"/>
      </w:r>
      <w:r>
        <w:t xml:space="preserve">; в редакции, введенной в действие с 25 ноября 2024 года </w:t>
      </w:r>
      <w:r>
        <w:fldChar w:fldCharType="begin"/>
      </w:r>
      <w:r>
        <w:instrText xml:space="preserve"> HYPERLINK "kodeks://link/d?nd=1310264905&amp;point=mark=00</w:instrText>
      </w:r>
      <w:r>
        <w:instrText>0000000000000000000000000000000000000000000000007DE0K8"\o"’’О внесении изменений в некоторые акты Правительства Российской Федерации’’</w:instrText>
      </w:r>
    </w:p>
    <w:p w14:paraId="4910ADD8" w14:textId="77777777" w:rsidR="00000000" w:rsidRDefault="00E05AEB">
      <w:pPr>
        <w:pStyle w:val="FORMATTEXT"/>
        <w:ind w:firstLine="568"/>
        <w:jc w:val="both"/>
      </w:pPr>
      <w:r>
        <w:instrText>Постановление Правительства РФ от 23.11.2024 N 1611</w:instrText>
      </w:r>
    </w:p>
    <w:p w14:paraId="1FEA0519" w14:textId="77777777" w:rsidR="00000000" w:rsidRDefault="00E05AEB">
      <w:pPr>
        <w:pStyle w:val="FORMATTEXT"/>
        <w:ind w:firstLine="568"/>
        <w:jc w:val="both"/>
      </w:pPr>
      <w:r>
        <w:instrText>Статус: Действующий документ (действ. c 25.11.2024)"</w:instrText>
      </w:r>
      <w:r>
        <w:fldChar w:fldCharType="separate"/>
      </w:r>
      <w:r>
        <w:rPr>
          <w:color w:val="0000AA"/>
          <w:u w:val="single"/>
        </w:rPr>
        <w:t>постановлением Пр</w:t>
      </w:r>
      <w:r>
        <w:rPr>
          <w:color w:val="0000AA"/>
          <w:u w:val="single"/>
        </w:rPr>
        <w:t>авительства Российской Федерации от 23 ноября 2024 года N 1611</w:t>
      </w:r>
      <w:r>
        <w:rPr>
          <w:color w:val="0000FF"/>
          <w:u w:val="single"/>
        </w:rPr>
        <w:t xml:space="preserve"> </w:t>
      </w:r>
      <w:r>
        <w:fldChar w:fldCharType="end"/>
      </w:r>
      <w:r>
        <w:t xml:space="preserve">. - См. </w:t>
      </w:r>
      <w:r>
        <w:fldChar w:fldCharType="begin"/>
      </w:r>
      <w:r>
        <w:instrText xml:space="preserve"> HYPERLINK "kodeks://link/d?nd=578368731&amp;point=mark=00000000000000000000000000000000000000000000000000AA00NT"\o"’’О функционировании розничных рынков электрической энергии, полном и </w:instrText>
      </w:r>
      <w:r>
        <w:instrText>(или) ...’’</w:instrText>
      </w:r>
    </w:p>
    <w:p w14:paraId="6FD24A73" w14:textId="77777777" w:rsidR="00000000" w:rsidRDefault="00E05AEB">
      <w:pPr>
        <w:pStyle w:val="FORMATTEXT"/>
        <w:ind w:firstLine="568"/>
        <w:jc w:val="both"/>
      </w:pPr>
      <w:r>
        <w:instrText>Постановление Правительства РФ от 04.05.2012 N 442</w:instrText>
      </w:r>
    </w:p>
    <w:p w14:paraId="717F0AB8" w14:textId="77777777" w:rsidR="00000000" w:rsidRDefault="00E05AEB">
      <w:pPr>
        <w:pStyle w:val="FORMATTEXT"/>
        <w:ind w:firstLine="568"/>
        <w:jc w:val="both"/>
      </w:pPr>
      <w:r>
        <w:instrText xml:space="preserve"> Редакция от 01.11.2024 (период ...</w:instrText>
      </w:r>
    </w:p>
    <w:p w14:paraId="31CB393E" w14:textId="77777777" w:rsidR="00000000" w:rsidRDefault="00E05AEB">
      <w:pPr>
        <w:pStyle w:val="FORMATTEXT"/>
        <w:ind w:firstLine="568"/>
        <w:jc w:val="both"/>
      </w:pPr>
      <w:r>
        <w:instrText>Статус: Недействующая редакция документа (действ. c 01.11.2024 по 24.11.2024)"</w:instrText>
      </w:r>
      <w:r>
        <w:fldChar w:fldCharType="separate"/>
      </w:r>
      <w:r>
        <w:rPr>
          <w:color w:val="BF2F1C"/>
          <w:u w:val="single"/>
        </w:rPr>
        <w:t>предыдущую редакцию</w:t>
      </w:r>
      <w:r>
        <w:rPr>
          <w:color w:val="0000FF"/>
          <w:u w:val="single"/>
        </w:rPr>
        <w:t xml:space="preserve"> </w:t>
      </w:r>
      <w:r>
        <w:fldChar w:fldCharType="end"/>
      </w:r>
      <w:r>
        <w:t>)</w:t>
      </w:r>
    </w:p>
    <w:p w14:paraId="5C5FD7DD" w14:textId="77777777" w:rsidR="00000000" w:rsidRDefault="00E05AEB">
      <w:pPr>
        <w:pStyle w:val="FORMATTEXT"/>
        <w:ind w:firstLine="568"/>
        <w:jc w:val="both"/>
      </w:pPr>
    </w:p>
    <w:p w14:paraId="63E9190B" w14:textId="6B9ED318" w:rsidR="00000000" w:rsidRDefault="00E05AEB">
      <w:pPr>
        <w:pStyle w:val="FORMATTEXT"/>
        <w:ind w:firstLine="568"/>
        <w:jc w:val="both"/>
      </w:pPr>
      <w:r>
        <w:rPr>
          <w:noProof/>
          <w:position w:val="-9"/>
        </w:rPr>
        <w:drawing>
          <wp:inline distT="0" distB="0" distL="0" distR="0" wp14:anchorId="206BD161" wp14:editId="78CD00A6">
            <wp:extent cx="314325"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коэффициент, отражающий выполнение целевого показателя степени локализации;</w:t>
      </w:r>
    </w:p>
    <w:p w14:paraId="00729A16" w14:textId="77777777" w:rsidR="00000000" w:rsidRDefault="00E05AEB">
      <w:pPr>
        <w:pStyle w:val="FORMATTEXT"/>
        <w:ind w:firstLine="568"/>
        <w:jc w:val="both"/>
      </w:pPr>
    </w:p>
    <w:p w14:paraId="478DDE5C" w14:textId="77777777" w:rsidR="00000000" w:rsidRDefault="00E05AEB">
      <w:pPr>
        <w:pStyle w:val="FORMATTEXT"/>
        <w:ind w:firstLine="568"/>
        <w:jc w:val="both"/>
      </w:pPr>
      <w:r>
        <w:t xml:space="preserve">для договоров, заключенных в отношении генерирующих объектов по результатам конкурсных отборов проектов, проведенных после вступления в силу </w:t>
      </w:r>
      <w:r>
        <w:fldChar w:fldCharType="begin"/>
      </w:r>
      <w:r>
        <w:instrText xml:space="preserve"> </w:instrText>
      </w:r>
      <w:r>
        <w:instrText>HYPERLINK "kodeks://link/d?nd=1310264905&amp;point=mark=0000000000000000000000000000000000000000000000000064U0IK"\o"’’О внесении изменений в некоторые акты Правительства Российской Федерации’’</w:instrText>
      </w:r>
    </w:p>
    <w:p w14:paraId="28985B3F" w14:textId="77777777" w:rsidR="00000000" w:rsidRDefault="00E05AEB">
      <w:pPr>
        <w:pStyle w:val="FORMATTEXT"/>
        <w:ind w:firstLine="568"/>
        <w:jc w:val="both"/>
      </w:pPr>
      <w:r>
        <w:instrText>Постановление Правительства РФ от 23.11.2024 N 1611</w:instrText>
      </w:r>
    </w:p>
    <w:p w14:paraId="77F14D6F" w14:textId="77777777" w:rsidR="00000000" w:rsidRDefault="00E05AEB">
      <w:pPr>
        <w:pStyle w:val="FORMATTEXT"/>
        <w:ind w:firstLine="568"/>
        <w:jc w:val="both"/>
      </w:pPr>
      <w:r>
        <w:instrText>Статус: Действу</w:instrText>
      </w:r>
      <w:r>
        <w:instrText>ющий документ (действ. c 25.11.2024)"</w:instrText>
      </w:r>
      <w:r>
        <w:fldChar w:fldCharType="separate"/>
      </w:r>
      <w:r>
        <w:rPr>
          <w:color w:val="0000AA"/>
          <w:u w:val="single"/>
        </w:rPr>
        <w:t>постановления Правительства Российской Федерации от 23 ноября 2024 г. № 1611 "О внесении изменений в некоторые акты Правительства Российской Федерации"</w:t>
      </w:r>
      <w:r>
        <w:rPr>
          <w:color w:val="0000FF"/>
          <w:u w:val="single"/>
        </w:rPr>
        <w:t xml:space="preserve"> </w:t>
      </w:r>
      <w:r>
        <w:fldChar w:fldCharType="end"/>
      </w:r>
      <w:r>
        <w:t>, определяемая как цена (тариф) на электрическую энергию (мощнос</w:t>
      </w:r>
      <w:r>
        <w:t xml:space="preserve">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абзацами шестнадцатым - двадцать девятым </w:t>
      </w:r>
      <w:r>
        <w:fldChar w:fldCharType="begin"/>
      </w:r>
      <w:r>
        <w:instrText xml:space="preserve"> HYPERLINK "</w:instrText>
      </w:r>
      <w:r>
        <w:instrText>kodeks://link/d?nd=902323702&amp;point=mark=000000000000000000000000000000000000000000000000008QM0M2"\o"’’О ценообразовании в области регулируемых цен (тарифов) в электроэнергетике (с изменениями на 10 февраля 2025 года)’’</w:instrText>
      </w:r>
    </w:p>
    <w:p w14:paraId="7F349B73" w14:textId="77777777" w:rsidR="00000000" w:rsidRDefault="00E05AEB">
      <w:pPr>
        <w:pStyle w:val="FORMATTEXT"/>
        <w:ind w:firstLine="568"/>
        <w:jc w:val="both"/>
      </w:pPr>
      <w:r>
        <w:instrText>Постановление Правительства РФ от 29.</w:instrText>
      </w:r>
      <w:r>
        <w:instrText>12.2011 N 1178</w:instrText>
      </w:r>
    </w:p>
    <w:p w14:paraId="203C7BFF"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пункта 33_2 Основ ценообразования в области регулируемых цен (тарифов) в электроэнергетике</w:t>
      </w:r>
      <w:r>
        <w:rPr>
          <w:color w:val="0000FF"/>
          <w:u w:val="single"/>
        </w:rPr>
        <w:t xml:space="preserve"> </w:t>
      </w:r>
      <w:r>
        <w:fldChar w:fldCharType="end"/>
      </w:r>
      <w:r>
        <w:t xml:space="preserve">, утвержденных </w:t>
      </w:r>
      <w:r>
        <w:fldChar w:fldCharType="begin"/>
      </w:r>
      <w:r>
        <w:instrText xml:space="preserve"> HYPERLINK "kodeks://link/d?nd=902323702&amp;point=mark=000000000000000000</w:instrText>
      </w:r>
      <w:r>
        <w:instrText>000000000000000000000000000000007D20K3"\o"’’О ценообразовании в области регулируемых цен (тарифов) в электроэнергетике (с изменениями на 10 февраля 2025 года)’’</w:instrText>
      </w:r>
    </w:p>
    <w:p w14:paraId="4B6DAACC" w14:textId="77777777" w:rsidR="00000000" w:rsidRDefault="00E05AEB">
      <w:pPr>
        <w:pStyle w:val="FORMATTEXT"/>
        <w:ind w:firstLine="568"/>
        <w:jc w:val="both"/>
      </w:pPr>
      <w:r>
        <w:instrText>Постановление Правительства РФ от 29.12.2011 N 1178</w:instrText>
      </w:r>
    </w:p>
    <w:p w14:paraId="493E20B0" w14:textId="77777777" w:rsidR="00000000" w:rsidRDefault="00E05AEB">
      <w:pPr>
        <w:pStyle w:val="FORMATTEXT"/>
        <w:ind w:firstLine="568"/>
        <w:jc w:val="both"/>
      </w:pPr>
      <w:r>
        <w:instrText>Статус: Действующая редакция документа (дей</w:instrText>
      </w:r>
      <w:r>
        <w:instrText>ств. c 19.02.2025)"</w:instrText>
      </w:r>
      <w:r>
        <w:fldChar w:fldCharType="separate"/>
      </w:r>
      <w:r>
        <w:rPr>
          <w:color w:val="0000AA"/>
          <w:u w:val="single"/>
        </w:rPr>
        <w:t>постановлением Правительства Российской Федерации от 29 декабря 2011 г. № 1178 "О ценообразовании в области регулируемых цен (тарифов) в электроэнергетике"</w:t>
      </w:r>
      <w:r>
        <w:rPr>
          <w:color w:val="0000FF"/>
          <w:u w:val="single"/>
        </w:rPr>
        <w:t xml:space="preserve"> </w:t>
      </w:r>
      <w:r>
        <w:fldChar w:fldCharType="end"/>
      </w:r>
      <w:r>
        <w:t xml:space="preserve">; </w:t>
      </w:r>
    </w:p>
    <w:p w14:paraId="6F78CBD6" w14:textId="77777777" w:rsidR="00000000" w:rsidRDefault="00E05AEB">
      <w:pPr>
        <w:pStyle w:val="FORMATTEXT"/>
        <w:ind w:firstLine="568"/>
        <w:jc w:val="both"/>
      </w:pPr>
      <w:r>
        <w:t xml:space="preserve">(Абзац дополнительно включен с 25 ноября 2024 года </w:t>
      </w:r>
      <w:r>
        <w:fldChar w:fldCharType="begin"/>
      </w:r>
      <w:r>
        <w:instrText xml:space="preserve"> HYPERLINK "kodeks://lin</w:instrText>
      </w:r>
      <w:r>
        <w:instrText>k/d?nd=1310264905&amp;point=mark=000000000000000000000000000000000000000000000000007DE0K8"\o"’’О внесении изменений в некоторые акты Правительства Российской Федерации’’</w:instrText>
      </w:r>
    </w:p>
    <w:p w14:paraId="0830D106" w14:textId="77777777" w:rsidR="00000000" w:rsidRDefault="00E05AEB">
      <w:pPr>
        <w:pStyle w:val="FORMATTEXT"/>
        <w:ind w:firstLine="568"/>
        <w:jc w:val="both"/>
      </w:pPr>
      <w:r>
        <w:instrText>Постановление Правительства РФ от 23.11.2024 N 1611</w:instrText>
      </w:r>
    </w:p>
    <w:p w14:paraId="53CF8575" w14:textId="77777777" w:rsidR="00000000" w:rsidRDefault="00E05AEB">
      <w:pPr>
        <w:pStyle w:val="FORMATTEXT"/>
        <w:ind w:firstLine="568"/>
        <w:jc w:val="both"/>
      </w:pPr>
      <w:r>
        <w:instrText xml:space="preserve">Статус: Действующий документ (действ. </w:instrText>
      </w:r>
      <w:r>
        <w:instrText>c 25.11.2024)"</w:instrText>
      </w:r>
      <w:r>
        <w:fldChar w:fldCharType="separate"/>
      </w:r>
      <w:r>
        <w:rPr>
          <w:color w:val="0000AA"/>
          <w:u w:val="single"/>
        </w:rPr>
        <w:t>постановлением Правительства Российской Федерации от 23 ноября 2024 года N 1611</w:t>
      </w:r>
      <w:r>
        <w:rPr>
          <w:color w:val="0000FF"/>
          <w:u w:val="single"/>
        </w:rPr>
        <w:t xml:space="preserve"> </w:t>
      </w:r>
      <w:r>
        <w:fldChar w:fldCharType="end"/>
      </w:r>
      <w:r>
        <w:t xml:space="preserve">) </w:t>
      </w:r>
    </w:p>
    <w:p w14:paraId="5B3FAEC5" w14:textId="77777777" w:rsidR="00000000" w:rsidRDefault="00E05AEB">
      <w:pPr>
        <w:pStyle w:val="FORMATTEXT"/>
        <w:ind w:firstLine="568"/>
        <w:jc w:val="both"/>
      </w:pPr>
      <w:r>
        <w:t xml:space="preserve">порядок определения стоимости поставленной по договору за расчетный период электрической энергии (мощности), предусмотренный </w:t>
      </w:r>
      <w:r>
        <w:fldChar w:fldCharType="begin"/>
      </w:r>
      <w:r>
        <w:instrText xml:space="preserve"> HYPERLINK "kodeks://link/d?nd=</w:instrText>
      </w:r>
      <w:r>
        <w:instrText>902349816&amp;point=mark=00000000000000000000000000000000000000000000000000A8K0NE"\o"’’О функционировании розничных рынков электрической энергии, полном и (или) частичном ...’’</w:instrText>
      </w:r>
    </w:p>
    <w:p w14:paraId="3520B088" w14:textId="77777777" w:rsidR="00000000" w:rsidRDefault="00E05AEB">
      <w:pPr>
        <w:pStyle w:val="FORMATTEXT"/>
        <w:ind w:firstLine="568"/>
        <w:jc w:val="both"/>
      </w:pPr>
      <w:r>
        <w:instrText>Постановление Правительства РФ от 04.05.2012 N 442</w:instrText>
      </w:r>
    </w:p>
    <w:p w14:paraId="422119A3" w14:textId="77777777" w:rsidR="00000000" w:rsidRDefault="00E05AEB">
      <w:pPr>
        <w:pStyle w:val="FORMATTEXT"/>
        <w:ind w:firstLine="568"/>
        <w:jc w:val="both"/>
      </w:pPr>
      <w:r>
        <w:instrText>Статус: Действующая редакция док</w:instrText>
      </w:r>
      <w:r>
        <w:instrText>умента (действ. c 05.01.2025)"</w:instrText>
      </w:r>
      <w:r>
        <w:fldChar w:fldCharType="separate"/>
      </w:r>
      <w:r>
        <w:rPr>
          <w:color w:val="0000AA"/>
          <w:u w:val="single"/>
        </w:rPr>
        <w:t>пунктом 78_2 настоящего документа</w:t>
      </w:r>
      <w:r>
        <w:rPr>
          <w:color w:val="0000FF"/>
          <w:u w:val="single"/>
        </w:rPr>
        <w:t xml:space="preserve"> </w:t>
      </w:r>
      <w:r>
        <w:fldChar w:fldCharType="end"/>
      </w:r>
      <w:r>
        <w:t>;</w:t>
      </w:r>
    </w:p>
    <w:p w14:paraId="0AE15FF4" w14:textId="77777777" w:rsidR="00000000" w:rsidRDefault="00E05AEB">
      <w:pPr>
        <w:pStyle w:val="FORMATTEXT"/>
        <w:ind w:firstLine="568"/>
        <w:jc w:val="both"/>
      </w:pPr>
    </w:p>
    <w:p w14:paraId="032AD009" w14:textId="77777777" w:rsidR="00000000" w:rsidRDefault="00E05AEB">
      <w:pPr>
        <w:pStyle w:val="FORMATTEXT"/>
        <w:ind w:firstLine="568"/>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w:t>
      </w:r>
      <w:r>
        <w:t xml:space="preserve">строительству генерирующего объекта по итогам проводимого в соответствии с </w:t>
      </w:r>
      <w:r>
        <w:fldChar w:fldCharType="begin"/>
      </w:r>
      <w:r>
        <w:instrText xml:space="preserve"> HYPERLINK "kodeks://link/d?nd=902181524&amp;point=mark=000000000000000000000000000000000000000000000000006540IN"\o"’’О схемах и программах перспективного развития электроэнергетики (с </w:instrText>
      </w:r>
      <w:r>
        <w:instrText>изменениями на ...’’</w:instrText>
      </w:r>
    </w:p>
    <w:p w14:paraId="1C7BAC2F" w14:textId="77777777" w:rsidR="00000000" w:rsidRDefault="00E05AEB">
      <w:pPr>
        <w:pStyle w:val="FORMATTEXT"/>
        <w:ind w:firstLine="568"/>
        <w:jc w:val="both"/>
      </w:pPr>
      <w:r>
        <w:instrText>Постановление Правительства РФ от 17.10.2009 N 823</w:instrText>
      </w:r>
    </w:p>
    <w:p w14:paraId="4F89426B"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Правилами разработки и утверждения схем и программ перспективного развития электроэнергетики</w:t>
      </w:r>
      <w:r>
        <w:rPr>
          <w:color w:val="0000FF"/>
          <w:u w:val="single"/>
        </w:rPr>
        <w:t xml:space="preserve"> </w:t>
      </w:r>
      <w:r>
        <w:fldChar w:fldCharType="end"/>
      </w:r>
      <w:r>
        <w:t xml:space="preserve"> отбора пр</w:t>
      </w:r>
      <w:r>
        <w:t xml:space="preserve">оектов, а также в указанный в </w:t>
      </w:r>
      <w:r>
        <w:fldChar w:fldCharType="begin"/>
      </w:r>
      <w:r>
        <w:instrText xml:space="preserve"> HYPERLINK "kodeks://link/d?nd=902349816&amp;point=mark=00000000000000000000000000000000000000000000000000AAA0NV"\o"’’О функционировании розничных рынков электрической энергии, полном и (или) частичном ...’’</w:instrText>
      </w:r>
    </w:p>
    <w:p w14:paraId="5FC5EE51" w14:textId="77777777" w:rsidR="00000000" w:rsidRDefault="00E05AEB">
      <w:pPr>
        <w:pStyle w:val="FORMATTEXT"/>
        <w:ind w:firstLine="568"/>
        <w:jc w:val="both"/>
      </w:pPr>
      <w:r>
        <w:instrText>Постановление Правител</w:instrText>
      </w:r>
      <w:r>
        <w:instrText>ьства РФ от 04.05.2012 N 442</w:instrText>
      </w:r>
    </w:p>
    <w:p w14:paraId="4754856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278 настоящего документа</w:t>
      </w:r>
      <w:r>
        <w:rPr>
          <w:color w:val="0000FF"/>
          <w:u w:val="single"/>
        </w:rPr>
        <w:t xml:space="preserve"> </w:t>
      </w:r>
      <w:r>
        <w:fldChar w:fldCharType="end"/>
      </w:r>
      <w:r>
        <w:t xml:space="preserve"> реестр лиц, участие которых в конкурсных отборах инвестиционных проектов по строительству генерирующих объектов, функционирующих </w:t>
      </w:r>
      <w:r>
        <w:t xml:space="preserve">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не допускается. </w:t>
      </w:r>
    </w:p>
    <w:p w14:paraId="108E6A15" w14:textId="77777777" w:rsidR="00000000" w:rsidRDefault="00E05AEB">
      <w:pPr>
        <w:pStyle w:val="FORMATTEXT"/>
        <w:ind w:firstLine="568"/>
        <w:jc w:val="both"/>
      </w:pPr>
      <w:r>
        <w:t>(Абзац в редакции, введенной в действие с 23 января 2023 г</w:t>
      </w:r>
      <w:r>
        <w:t xml:space="preserve">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42885ACE" w14:textId="77777777" w:rsidR="00000000" w:rsidRDefault="00E05AEB">
      <w:pPr>
        <w:pStyle w:val="FORMATTEXT"/>
        <w:ind w:firstLine="568"/>
        <w:jc w:val="both"/>
      </w:pPr>
      <w:r>
        <w:instrText>Постановление Правительства РФ от 30.12.2022 N 25</w:instrText>
      </w:r>
      <w:r>
        <w:instrText>56</w:instrText>
      </w:r>
    </w:p>
    <w:p w14:paraId="04106D0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w:instrText>
      </w:r>
      <w:r>
        <w:instrText>000AA00NT"\o"’’О функционировании розничных рынков электрической энергии, полном и (или) ...’’</w:instrText>
      </w:r>
    </w:p>
    <w:p w14:paraId="05325C84" w14:textId="77777777" w:rsidR="00000000" w:rsidRDefault="00E05AEB">
      <w:pPr>
        <w:pStyle w:val="FORMATTEXT"/>
        <w:ind w:firstLine="568"/>
        <w:jc w:val="both"/>
      </w:pPr>
      <w:r>
        <w:instrText>Постановление Правительства РФ от 04.05.2012 N 442</w:instrText>
      </w:r>
    </w:p>
    <w:p w14:paraId="7813DA50" w14:textId="77777777" w:rsidR="00000000" w:rsidRDefault="00E05AEB">
      <w:pPr>
        <w:pStyle w:val="FORMATTEXT"/>
        <w:ind w:firstLine="568"/>
        <w:jc w:val="both"/>
      </w:pPr>
      <w:r>
        <w:instrText xml:space="preserve"> Редакция от 15.07.2022 (период ...</w:instrText>
      </w:r>
    </w:p>
    <w:p w14:paraId="2CAB2F44" w14:textId="77777777" w:rsidR="00000000" w:rsidRDefault="00E05AEB">
      <w:pPr>
        <w:pStyle w:val="FORMATTEXT"/>
        <w:ind w:firstLine="568"/>
        <w:jc w:val="both"/>
      </w:pPr>
      <w:r>
        <w:instrText>Статус: Недействующая редакция документа (действ. c 17.10.2022 по 22.01.20</w:instrText>
      </w:r>
      <w:r>
        <w:instrText>23)"</w:instrText>
      </w:r>
      <w:r>
        <w:fldChar w:fldCharType="separate"/>
      </w:r>
      <w:r>
        <w:rPr>
          <w:color w:val="BF2F1C"/>
          <w:u w:val="single"/>
        </w:rPr>
        <w:t>предыдущую редакцию</w:t>
      </w:r>
      <w:r>
        <w:rPr>
          <w:color w:val="0000FF"/>
          <w:u w:val="single"/>
        </w:rPr>
        <w:t xml:space="preserve"> </w:t>
      </w:r>
      <w:r>
        <w:fldChar w:fldCharType="end"/>
      </w:r>
      <w:r>
        <w:t>)</w:t>
      </w:r>
    </w:p>
    <w:p w14:paraId="3E411573" w14:textId="77777777" w:rsidR="00000000" w:rsidRDefault="00E05AEB">
      <w:pPr>
        <w:pStyle w:val="FORMATTEXT"/>
        <w:ind w:firstLine="568"/>
        <w:jc w:val="both"/>
      </w:pPr>
    </w:p>
    <w:p w14:paraId="61E0BD22" w14:textId="77777777" w:rsidR="00000000" w:rsidRDefault="00E05AEB">
      <w:pPr>
        <w:pStyle w:val="FORMATTEXT"/>
        <w:ind w:firstLine="568"/>
        <w:jc w:val="both"/>
      </w:pPr>
      <w:r>
        <w:t>Коэффициент, отражающий выполнение целевого показателя степени локализации, определяется как:</w:t>
      </w:r>
    </w:p>
    <w:p w14:paraId="05C4B1D3" w14:textId="77777777" w:rsidR="00000000" w:rsidRDefault="00E05AEB">
      <w:pPr>
        <w:pStyle w:val="FORMATTEXT"/>
        <w:ind w:firstLine="568"/>
        <w:jc w:val="both"/>
      </w:pPr>
    </w:p>
    <w:p w14:paraId="65E6916A" w14:textId="77777777" w:rsidR="00000000" w:rsidRDefault="00E05AEB">
      <w:pPr>
        <w:pStyle w:val="FORMATTEXT"/>
        <w:ind w:firstLine="568"/>
        <w:jc w:val="both"/>
      </w:pPr>
      <w:r>
        <w:t>1 - для генерирующего объекта, степень локализации по которому, определенная в соответствии с Правилами квалификации, превышает ил</w:t>
      </w:r>
      <w:r>
        <w:t>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w:t>
      </w:r>
      <w:r>
        <w:t>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соответствующего плановой дате ввода в эксплуатацию генерирующего объект</w:t>
      </w:r>
      <w:r>
        <w:t xml:space="preserve">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r>
        <w:fldChar w:fldCharType="begin"/>
      </w:r>
      <w:r>
        <w:instrText xml:space="preserve"> HYPERLINK "kodeks://link/d?nd=902349816&amp;point=mark=00000000000000000000000000000000000000000000000000A</w:instrText>
      </w:r>
      <w:r>
        <w:instrText>A20NR"\o"’’О функционировании розничных рынков электрической энергии, полном и (или) частичном ...’’</w:instrText>
      </w:r>
    </w:p>
    <w:p w14:paraId="59657E53" w14:textId="77777777" w:rsidR="00000000" w:rsidRDefault="00E05AEB">
      <w:pPr>
        <w:pStyle w:val="FORMATTEXT"/>
        <w:ind w:firstLine="568"/>
        <w:jc w:val="both"/>
      </w:pPr>
      <w:r>
        <w:instrText>Постановление Правительства РФ от 04.05.2012 N 442</w:instrText>
      </w:r>
    </w:p>
    <w:p w14:paraId="25AC28C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274 настоящего документа</w:t>
      </w:r>
      <w:r>
        <w:rPr>
          <w:color w:val="0000FF"/>
          <w:u w:val="single"/>
        </w:rPr>
        <w:t xml:space="preserve"> </w:t>
      </w:r>
      <w:r>
        <w:fldChar w:fldCharType="end"/>
      </w:r>
      <w:r>
        <w:t xml:space="preserve"> (для </w:t>
      </w:r>
      <w:r>
        <w:t>генерирующих объектов, отобранных по результатам конкурсных отборов проектов до 1 января 2024 г., -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w:t>
      </w:r>
      <w:r>
        <w:t xml:space="preserve">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r>
        <w:fldChar w:fldCharType="begin"/>
      </w:r>
      <w:r>
        <w:instrText xml:space="preserve"> HYPERLINK "kodeks://link/d?nd=902349816</w:instrText>
      </w:r>
      <w:r>
        <w:instrText>&amp;point=mark=00000000000000000000000000000000000000000000000000AAC0NU"\o"’’О функционировании розничных рынков электрической энергии, полном и (или) частичном ...’’</w:instrText>
      </w:r>
    </w:p>
    <w:p w14:paraId="58A5CA23" w14:textId="77777777" w:rsidR="00000000" w:rsidRDefault="00E05AEB">
      <w:pPr>
        <w:pStyle w:val="FORMATTEXT"/>
        <w:ind w:firstLine="568"/>
        <w:jc w:val="both"/>
      </w:pPr>
      <w:r>
        <w:instrText>Постановление Правительства РФ от 04.05.2012 N 442</w:instrText>
      </w:r>
    </w:p>
    <w:p w14:paraId="6B488B1C" w14:textId="77777777" w:rsidR="00000000" w:rsidRDefault="00E05AEB">
      <w:pPr>
        <w:pStyle w:val="FORMATTEXT"/>
        <w:ind w:firstLine="568"/>
        <w:jc w:val="both"/>
      </w:pPr>
      <w:r>
        <w:instrText>Статус: Действующая редакция документа (д</w:instrText>
      </w:r>
      <w:r>
        <w:instrText>ейств. c 05.01.2025)"</w:instrText>
      </w:r>
      <w:r>
        <w:fldChar w:fldCharType="separate"/>
      </w:r>
      <w:r>
        <w:rPr>
          <w:color w:val="0000AA"/>
          <w:u w:val="single"/>
        </w:rPr>
        <w:t>пунктом 280 настоящего документа</w:t>
      </w:r>
      <w:r>
        <w:rPr>
          <w:color w:val="0000FF"/>
          <w:u w:val="single"/>
        </w:rPr>
        <w:t xml:space="preserve"> </w:t>
      </w:r>
      <w:r>
        <w:fldChar w:fldCharType="end"/>
      </w:r>
      <w:r>
        <w:t>,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w:t>
      </w:r>
      <w:r>
        <w:t xml:space="preserve">чников энергии, сформированном в соответствии с </w:t>
      </w:r>
      <w:r>
        <w:fldChar w:fldCharType="begin"/>
      </w:r>
      <w:r>
        <w:instrText xml:space="preserve"> HYPERLINK "kodeks://link/d?nd=902349816&amp;point=mark=00000000000000000000000000000000000000000000000000AA20NR"\o"’’О функционировании розничных рынков электрической энергии, полном и (или) частичном ...’’</w:instrText>
      </w:r>
    </w:p>
    <w:p w14:paraId="590DAEAD" w14:textId="77777777" w:rsidR="00000000" w:rsidRDefault="00E05AEB">
      <w:pPr>
        <w:pStyle w:val="FORMATTEXT"/>
        <w:ind w:firstLine="568"/>
        <w:jc w:val="both"/>
      </w:pPr>
      <w:r>
        <w:instrText>Пост</w:instrText>
      </w:r>
      <w:r>
        <w:instrText>ановление Правительства РФ от 04.05.2012 N 442</w:instrText>
      </w:r>
    </w:p>
    <w:p w14:paraId="7CF3064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274 настоящего документа</w:t>
      </w:r>
      <w:r>
        <w:rPr>
          <w:color w:val="0000FF"/>
          <w:u w:val="single"/>
        </w:rPr>
        <w:t xml:space="preserve"> </w:t>
      </w:r>
      <w:r>
        <w:fldChar w:fldCharType="end"/>
      </w:r>
      <w:r>
        <w:t xml:space="preserve">, в случае указания в заявлении об </w:t>
      </w:r>
      <w:r>
        <w:lastRenderedPageBreak/>
        <w:t>изменении плановой даты ввода генерирующего объекта информации о намерении в</w:t>
      </w:r>
      <w:r>
        <w:t xml:space="preserve">ыполнить целевой показатель степени локализации в отношении года, соответствующего плановой дате ввода в эксплуатацию), а также для генерирующего объекта, в отношении которого законодательством Российской Федерации не установлен целевой показатель степени </w:t>
      </w:r>
      <w:r>
        <w:t xml:space="preserve">локализации; </w:t>
      </w:r>
    </w:p>
    <w:p w14:paraId="1244AD0F" w14:textId="77777777" w:rsidR="00000000" w:rsidRDefault="00E05AEB">
      <w:pPr>
        <w:pStyle w:val="FORMATTEXT"/>
        <w:ind w:firstLine="568"/>
        <w:jc w:val="both"/>
      </w:pPr>
      <w:r>
        <w:t xml:space="preserve">(Абзац в редакции, введенной в действие с 8 мая 2024 года </w:t>
      </w:r>
      <w:r>
        <w:fldChar w:fldCharType="begin"/>
      </w:r>
      <w:r>
        <w:instrText xml:space="preserve"> HYPERLINK "kodeks://link/d?nd=1305902616&amp;point=mark=000000000000000000000000000000000000000000000000007DM0KC"\o"’’О внесении изменений в некоторые акты Правительства Российской Федера</w:instrText>
      </w:r>
      <w:r>
        <w:instrText>ции по вопросам ...’’</w:instrText>
      </w:r>
    </w:p>
    <w:p w14:paraId="6FAFD537" w14:textId="77777777" w:rsidR="00000000" w:rsidRDefault="00E05AEB">
      <w:pPr>
        <w:pStyle w:val="FORMATTEXT"/>
        <w:ind w:firstLine="568"/>
        <w:jc w:val="both"/>
      </w:pPr>
      <w:r>
        <w:instrText>Постановление Правительства РФ от 03.05.2024 N 562</w:instrText>
      </w:r>
    </w:p>
    <w:p w14:paraId="479384BC"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постановлением Правительства Российской Федерации от 3 мая 2024 года N 562</w:t>
      </w:r>
      <w:r>
        <w:rPr>
          <w:color w:val="0000FF"/>
          <w:u w:val="single"/>
        </w:rPr>
        <w:t xml:space="preserve"> </w:t>
      </w:r>
      <w:r>
        <w:fldChar w:fldCharType="end"/>
      </w:r>
      <w:r>
        <w:t xml:space="preserve">. - См. </w:t>
      </w:r>
      <w:r>
        <w:fldChar w:fldCharType="begin"/>
      </w:r>
      <w:r>
        <w:instrText xml:space="preserve"> HYPERLINK "kodeks://link/d?nd=578357207&amp;poin</w:instrText>
      </w:r>
      <w:r>
        <w:instrText>t=mark=00000000000000000000000000000000000000000000000000AA00NT"\o"’’О функционировании розничных рынков электрической энергии, полном и (или) ...’’</w:instrText>
      </w:r>
    </w:p>
    <w:p w14:paraId="0157ED8D" w14:textId="77777777" w:rsidR="00000000" w:rsidRDefault="00E05AEB">
      <w:pPr>
        <w:pStyle w:val="FORMATTEXT"/>
        <w:ind w:firstLine="568"/>
        <w:jc w:val="both"/>
      </w:pPr>
      <w:r>
        <w:instrText>Постановление Правительства РФ от 04.05.2012 N 442</w:instrText>
      </w:r>
    </w:p>
    <w:p w14:paraId="2540F81E" w14:textId="77777777" w:rsidR="00000000" w:rsidRDefault="00E05AEB">
      <w:pPr>
        <w:pStyle w:val="FORMATTEXT"/>
        <w:ind w:firstLine="568"/>
        <w:jc w:val="both"/>
      </w:pPr>
      <w:r>
        <w:instrText xml:space="preserve"> Редакция от 17.04.2024 (период ...</w:instrText>
      </w:r>
    </w:p>
    <w:p w14:paraId="487B4BB9" w14:textId="77777777" w:rsidR="00000000" w:rsidRDefault="00E05AEB">
      <w:pPr>
        <w:pStyle w:val="FORMATTEXT"/>
        <w:ind w:firstLine="568"/>
        <w:jc w:val="both"/>
      </w:pPr>
      <w:r>
        <w:instrText>Статус: Недействующа</w:instrText>
      </w:r>
      <w:r>
        <w:instrText>я редакция документа (действ. c 25.04.2024 по 07.05.2024)"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D14DFB9" w14:textId="77777777" w:rsidR="00000000" w:rsidRDefault="00E05AEB">
      <w:pPr>
        <w:pStyle w:val="FORMATTEXT"/>
        <w:jc w:val="both"/>
      </w:pPr>
      <w:r>
        <w:t xml:space="preserve">            </w:t>
      </w:r>
    </w:p>
    <w:p w14:paraId="64D78064" w14:textId="77777777" w:rsidR="00000000" w:rsidRDefault="00E05AEB">
      <w:pPr>
        <w:pStyle w:val="FORMATTEXT"/>
        <w:ind w:firstLine="568"/>
        <w:jc w:val="both"/>
      </w:pPr>
      <w:r>
        <w:t>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w:t>
      </w:r>
      <w:r>
        <w:t xml:space="preserve"> соответствии с Правилами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w:t>
      </w:r>
      <w:r>
        <w:t>тов солнечной генерации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w:t>
      </w:r>
      <w:r>
        <w:t xml:space="preserve">ответствии с </w:t>
      </w:r>
      <w:r>
        <w:fldChar w:fldCharType="begin"/>
      </w:r>
      <w:r>
        <w:instrText xml:space="preserve"> HYPERLINK "kodeks://link/d?nd=902349816&amp;point=mark=00000000000000000000000000000000000000000000000000AA20NR"\o"’’О функционировании розничных рынков электрической энергии, полном и (или) частичном ...’’</w:instrText>
      </w:r>
    </w:p>
    <w:p w14:paraId="3A656168" w14:textId="77777777" w:rsidR="00000000" w:rsidRDefault="00E05AEB">
      <w:pPr>
        <w:pStyle w:val="FORMATTEXT"/>
        <w:ind w:firstLine="568"/>
        <w:jc w:val="both"/>
      </w:pPr>
      <w:r>
        <w:instrText>Постановление Правительства РФ от 04.05</w:instrText>
      </w:r>
      <w:r>
        <w:instrText>.2012 N 442</w:instrText>
      </w:r>
    </w:p>
    <w:p w14:paraId="5E56ADE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274 настоящего документа</w:t>
      </w:r>
      <w:r>
        <w:rPr>
          <w:color w:val="0000FF"/>
          <w:u w:val="single"/>
        </w:rPr>
        <w:t xml:space="preserve"> </w:t>
      </w:r>
      <w:r>
        <w:fldChar w:fldCharType="end"/>
      </w:r>
      <w:r>
        <w:t xml:space="preserve"> (для генерирующих объектов, отобранных по результатам конкурсных отборов проектов до 1 января 2024 г., - в отношении года, в котором получено раз</w:t>
      </w:r>
      <w:r>
        <w:t>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w:t>
      </w:r>
      <w:r>
        <w:t xml:space="preserve">во на изменение плановой даты ввода в эксплуатацию в соответствии с </w:t>
      </w:r>
      <w:r>
        <w:fldChar w:fldCharType="begin"/>
      </w:r>
      <w:r>
        <w:instrText xml:space="preserve"> HYPERLINK "kodeks://link/d?nd=902349816&amp;point=mark=00000000000000000000000000000000000000000000000000AAC0NU"\o"’’О функционировании розничных рынков электрической энергии, полном и (или) </w:instrText>
      </w:r>
      <w:r>
        <w:instrText>частичном ...’’</w:instrText>
      </w:r>
    </w:p>
    <w:p w14:paraId="3E59FF3C" w14:textId="77777777" w:rsidR="00000000" w:rsidRDefault="00E05AEB">
      <w:pPr>
        <w:pStyle w:val="FORMATTEXT"/>
        <w:ind w:firstLine="568"/>
        <w:jc w:val="both"/>
      </w:pPr>
      <w:r>
        <w:instrText>Постановление Правительства РФ от 04.05.2012 N 442</w:instrText>
      </w:r>
    </w:p>
    <w:p w14:paraId="1DA180D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280 настоящего документа</w:t>
      </w:r>
      <w:r>
        <w:rPr>
          <w:color w:val="0000FF"/>
          <w:u w:val="single"/>
        </w:rPr>
        <w:t xml:space="preserve"> </w:t>
      </w:r>
      <w:r>
        <w:fldChar w:fldCharType="end"/>
      </w:r>
      <w:r>
        <w:t>, - в отношении года, соответствующего плановой дате ввода в эксплуатацию генерирующего объ</w:t>
      </w:r>
      <w:r>
        <w:t xml:space="preserve">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r>
        <w:fldChar w:fldCharType="begin"/>
      </w:r>
      <w:r>
        <w:instrText xml:space="preserve"> HYPERLINK "kodeks://link/d?nd=902349816&amp;point=mark=000000000000000000000000000000000000000000000000</w:instrText>
      </w:r>
      <w:r>
        <w:instrText>00AA20NR"\o"’’О функционировании розничных рынков электрической энергии, полном и (или) частичном ...’’</w:instrText>
      </w:r>
    </w:p>
    <w:p w14:paraId="57D92627" w14:textId="77777777" w:rsidR="00000000" w:rsidRDefault="00E05AEB">
      <w:pPr>
        <w:pStyle w:val="FORMATTEXT"/>
        <w:ind w:firstLine="568"/>
        <w:jc w:val="both"/>
      </w:pPr>
      <w:r>
        <w:instrText>Постановление Правительства РФ от 04.05.2012 N 442</w:instrText>
      </w:r>
    </w:p>
    <w:p w14:paraId="409982C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274 настоящего документа</w:t>
      </w:r>
      <w:r>
        <w:rPr>
          <w:color w:val="0000FF"/>
          <w:u w:val="single"/>
        </w:rPr>
        <w:t xml:space="preserve"> </w:t>
      </w:r>
      <w:r>
        <w:fldChar w:fldCharType="end"/>
      </w:r>
      <w:r>
        <w:t>, в</w:t>
      </w:r>
      <w:r>
        <w:t xml:space="preserve">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 </w:t>
      </w:r>
    </w:p>
    <w:p w14:paraId="5C3AF99D" w14:textId="77777777" w:rsidR="00000000" w:rsidRDefault="00E05AEB">
      <w:pPr>
        <w:pStyle w:val="FORMATTEXT"/>
        <w:ind w:firstLine="568"/>
        <w:jc w:val="both"/>
      </w:pPr>
      <w:r>
        <w:t>(Абзац в редакции, введенно</w:t>
      </w:r>
      <w:r>
        <w:t xml:space="preserve">й в действие с 8 мая 2024 года </w:t>
      </w:r>
      <w:r>
        <w:fldChar w:fldCharType="begin"/>
      </w:r>
      <w:r>
        <w:instrText xml:space="preserve"> HYPERLINK "kodeks://link/d?nd=1305902616&amp;point=mark=000000000000000000000000000000000000000000000000007DM0KC"\o"’’О внесении изменений в некоторые акты Правительства Российской Федерации по вопросам ...’’</w:instrText>
      </w:r>
    </w:p>
    <w:p w14:paraId="5D86D666" w14:textId="77777777" w:rsidR="00000000" w:rsidRDefault="00E05AEB">
      <w:pPr>
        <w:pStyle w:val="FORMATTEXT"/>
        <w:ind w:firstLine="568"/>
        <w:jc w:val="both"/>
      </w:pPr>
      <w:r>
        <w:instrText>Постановление Прави</w:instrText>
      </w:r>
      <w:r>
        <w:instrText>тельства РФ от 03.05.2024 N 562</w:instrText>
      </w:r>
    </w:p>
    <w:p w14:paraId="18DBE325"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постановлением Правительства Российской Федерации от 3 мая 2024 года N 562</w:t>
      </w:r>
      <w:r>
        <w:rPr>
          <w:color w:val="0000FF"/>
          <w:u w:val="single"/>
        </w:rPr>
        <w:t xml:space="preserve"> </w:t>
      </w:r>
      <w:r>
        <w:fldChar w:fldCharType="end"/>
      </w:r>
      <w:r>
        <w:t xml:space="preserve">. - См. </w:t>
      </w:r>
      <w:r>
        <w:fldChar w:fldCharType="begin"/>
      </w:r>
      <w:r>
        <w:instrText xml:space="preserve"> HYPERLINK "kodeks://link/d?nd=578357207&amp;point=mark=00000000000000000000000000000000000000000000000000AA00NT"\o"’’О функционировании розничных рынков электрической энергии, полном и (или) ...’’</w:instrText>
      </w:r>
    </w:p>
    <w:p w14:paraId="46A5BEFC" w14:textId="77777777" w:rsidR="00000000" w:rsidRDefault="00E05AEB">
      <w:pPr>
        <w:pStyle w:val="FORMATTEXT"/>
        <w:ind w:firstLine="568"/>
        <w:jc w:val="both"/>
      </w:pPr>
      <w:r>
        <w:instrText>Постановление Правительства РФ от 04.05.2012 N 442</w:instrText>
      </w:r>
    </w:p>
    <w:p w14:paraId="5F9C9A65" w14:textId="77777777" w:rsidR="00000000" w:rsidRDefault="00E05AEB">
      <w:pPr>
        <w:pStyle w:val="FORMATTEXT"/>
        <w:ind w:firstLine="568"/>
        <w:jc w:val="both"/>
      </w:pPr>
      <w:r>
        <w:instrText xml:space="preserve"> Редакция </w:instrText>
      </w:r>
      <w:r>
        <w:instrText>от 17.04.2024 (период ...</w:instrText>
      </w:r>
    </w:p>
    <w:p w14:paraId="15DBEE29" w14:textId="77777777" w:rsidR="00000000" w:rsidRDefault="00E05AEB">
      <w:pPr>
        <w:pStyle w:val="FORMATTEXT"/>
        <w:ind w:firstLine="568"/>
        <w:jc w:val="both"/>
      </w:pPr>
      <w:r>
        <w:instrText>Статус: Недействующая редакция документа (действ. c 25.04.2024 по 07.05.2024)"</w:instrText>
      </w:r>
      <w:r>
        <w:fldChar w:fldCharType="separate"/>
      </w:r>
      <w:r>
        <w:rPr>
          <w:color w:val="BF2F1C"/>
          <w:u w:val="single"/>
        </w:rPr>
        <w:t>предыдущую редакцию</w:t>
      </w:r>
      <w:r>
        <w:rPr>
          <w:color w:val="0000FF"/>
          <w:u w:val="single"/>
        </w:rPr>
        <w:t xml:space="preserve"> </w:t>
      </w:r>
      <w:r>
        <w:fldChar w:fldCharType="end"/>
      </w:r>
      <w:r>
        <w:t>)</w:t>
      </w:r>
    </w:p>
    <w:p w14:paraId="314C49BA" w14:textId="77777777" w:rsidR="00000000" w:rsidRDefault="00E05AEB">
      <w:pPr>
        <w:pStyle w:val="FORMATTEXT"/>
        <w:ind w:firstLine="568"/>
        <w:jc w:val="both"/>
      </w:pPr>
    </w:p>
    <w:p w14:paraId="56B52C33" w14:textId="77777777" w:rsidR="00000000" w:rsidRDefault="00E05AEB">
      <w:pPr>
        <w:pStyle w:val="FORMATTEXT"/>
        <w:ind w:firstLine="568"/>
        <w:jc w:val="both"/>
      </w:pPr>
      <w:r>
        <w:t>0,45 - для генерирующего объекта, функционирующего на основе иных, помимо энергии солнца, возобновляемых источников энергии, в</w:t>
      </w:r>
      <w:r>
        <w:t xml:space="preserve">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Правилами квалификации н</w:t>
      </w:r>
      <w:r>
        <w:t xml:space="preserve">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w:t>
      </w:r>
      <w:r>
        <w:t xml:space="preserve">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r>
        <w:fldChar w:fldCharType="begin"/>
      </w:r>
      <w:r>
        <w:instrText xml:space="preserve"> HYPERLINK "kodeks://link</w:instrText>
      </w:r>
      <w:r>
        <w:instrText>/d?nd=902349816&amp;point=mark=00000000000000000000000000000000000000000000000000AA20NR"\o"’’О функционировании розничных рынков электрической энергии, полном и (или) частичном ...’’</w:instrText>
      </w:r>
    </w:p>
    <w:p w14:paraId="7F6D933D" w14:textId="77777777" w:rsidR="00000000" w:rsidRDefault="00E05AEB">
      <w:pPr>
        <w:pStyle w:val="FORMATTEXT"/>
        <w:ind w:firstLine="568"/>
        <w:jc w:val="both"/>
      </w:pPr>
      <w:r>
        <w:instrText>Постановление Правительства РФ от 04.05.2012 N 442</w:instrText>
      </w:r>
    </w:p>
    <w:p w14:paraId="29B68EE3" w14:textId="77777777" w:rsidR="00000000" w:rsidRDefault="00E05AEB">
      <w:pPr>
        <w:pStyle w:val="FORMATTEXT"/>
        <w:ind w:firstLine="568"/>
        <w:jc w:val="both"/>
      </w:pPr>
      <w:r>
        <w:instrText>Статус: Действующая редакц</w:instrText>
      </w:r>
      <w:r>
        <w:instrText>ия документа (действ. c 05.01.2025)"</w:instrText>
      </w:r>
      <w:r>
        <w:fldChar w:fldCharType="separate"/>
      </w:r>
      <w:r>
        <w:rPr>
          <w:color w:val="0000AA"/>
          <w:u w:val="single"/>
        </w:rPr>
        <w:t>пунктом 274 настоящего документа</w:t>
      </w:r>
      <w:r>
        <w:rPr>
          <w:color w:val="0000FF"/>
          <w:u w:val="single"/>
        </w:rPr>
        <w:t xml:space="preserve"> </w:t>
      </w:r>
      <w:r>
        <w:fldChar w:fldCharType="end"/>
      </w:r>
      <w:r>
        <w:t xml:space="preserve"> (для генерирующих объектов, отобранных по результатам конкурсных отборов проектов до 1 января 2024 г., - в отношении года, в котором получено разрешение на ввод в эксплуатацию генерир</w:t>
      </w:r>
      <w:r>
        <w:t xml:space="preserve">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w:t>
      </w:r>
      <w:r>
        <w:t xml:space="preserve">эксплуатацию в соответствии с </w:t>
      </w:r>
      <w:r>
        <w:fldChar w:fldCharType="begin"/>
      </w:r>
      <w:r>
        <w:instrText xml:space="preserve"> HYPERLINK "kodeks://link/d?nd=902349816&amp;point=mark=00000000000000000000000000000000000000000000000000AAC0NU"\o"’’О функционировании розничных рынков электрической энергии, полном и (или) частичном ...’’</w:instrText>
      </w:r>
    </w:p>
    <w:p w14:paraId="5B945A87" w14:textId="77777777" w:rsidR="00000000" w:rsidRDefault="00E05AEB">
      <w:pPr>
        <w:pStyle w:val="FORMATTEXT"/>
        <w:ind w:firstLine="568"/>
        <w:jc w:val="both"/>
      </w:pPr>
      <w:r>
        <w:instrText>Постановление Правител</w:instrText>
      </w:r>
      <w:r>
        <w:instrText>ьства РФ от 04.05.2012 N 442</w:instrText>
      </w:r>
    </w:p>
    <w:p w14:paraId="6561D27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280 настоящего документа</w:t>
      </w:r>
      <w:r>
        <w:rPr>
          <w:color w:val="0000FF"/>
          <w:u w:val="single"/>
        </w:rPr>
        <w:t xml:space="preserve"> </w:t>
      </w:r>
      <w:r>
        <w:fldChar w:fldCharType="end"/>
      </w:r>
      <w:r>
        <w:t>, - в отношении года, соответствующего плановой дате ввода в эксплуатацию генерирующего объекта, указанной в реестре генерирующих</w:t>
      </w:r>
      <w:r>
        <w:t xml:space="preserve"> объектов, функционирующих на основе использования возобновляемых источников энергии, сформированном в соответствии с </w:t>
      </w:r>
      <w:r>
        <w:fldChar w:fldCharType="begin"/>
      </w:r>
      <w:r>
        <w:instrText xml:space="preserve"> HYPERLINK "kodeks://link/d?nd=902349816&amp;point=mark=00000000000000000000000000000000000000000000000000AA20NR"\o"’’О функционировании розни</w:instrText>
      </w:r>
      <w:r>
        <w:instrText>чных рынков электрической энергии, полном и (или) частичном ...’’</w:instrText>
      </w:r>
    </w:p>
    <w:p w14:paraId="74D529BA" w14:textId="77777777" w:rsidR="00000000" w:rsidRDefault="00E05AEB">
      <w:pPr>
        <w:pStyle w:val="FORMATTEXT"/>
        <w:ind w:firstLine="568"/>
        <w:jc w:val="both"/>
      </w:pPr>
      <w:r>
        <w:instrText>Постановление Правительства РФ от 04.05.2012 N 442</w:instrText>
      </w:r>
    </w:p>
    <w:p w14:paraId="30AEAB6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274 настоящего документа</w:t>
      </w:r>
      <w:r>
        <w:rPr>
          <w:color w:val="0000FF"/>
          <w:u w:val="single"/>
        </w:rPr>
        <w:t xml:space="preserve"> </w:t>
      </w:r>
      <w:r>
        <w:fldChar w:fldCharType="end"/>
      </w:r>
      <w:r>
        <w:t>, в случае указания в заявлении об измене</w:t>
      </w:r>
      <w:r>
        <w:t xml:space="preserve">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 </w:t>
      </w:r>
    </w:p>
    <w:p w14:paraId="37F13D72" w14:textId="77777777" w:rsidR="00000000" w:rsidRDefault="00E05AEB">
      <w:pPr>
        <w:pStyle w:val="FORMATTEXT"/>
        <w:ind w:firstLine="568"/>
        <w:jc w:val="both"/>
      </w:pPr>
      <w:r>
        <w:t xml:space="preserve">(Абзац в редакции, введенной в действие с 8 мая 2024 года </w:t>
      </w:r>
      <w:r>
        <w:fldChar w:fldCharType="begin"/>
      </w:r>
      <w:r>
        <w:instrText xml:space="preserve"> HYPERL</w:instrText>
      </w:r>
      <w:r>
        <w:instrText>INK "kodeks://link/d?nd=1305902616&amp;point=mark=000000000000000000000000000000000000000000000000007DM0KC"\o"’’О внесении изменений в некоторые акты Правительства Российской Федерации по вопросам ...’’</w:instrText>
      </w:r>
    </w:p>
    <w:p w14:paraId="3CCF0167" w14:textId="77777777" w:rsidR="00000000" w:rsidRDefault="00E05AEB">
      <w:pPr>
        <w:pStyle w:val="FORMATTEXT"/>
        <w:ind w:firstLine="568"/>
        <w:jc w:val="both"/>
      </w:pPr>
      <w:r>
        <w:instrText>Постановление Правительства РФ от 03.05.2024 N 562</w:instrText>
      </w:r>
    </w:p>
    <w:p w14:paraId="6C758EBA" w14:textId="77777777" w:rsidR="00000000" w:rsidRDefault="00E05AEB">
      <w:pPr>
        <w:pStyle w:val="FORMATTEXT"/>
        <w:ind w:firstLine="568"/>
        <w:jc w:val="both"/>
      </w:pPr>
      <w:r>
        <w:instrText>Статус</w:instrText>
      </w:r>
      <w:r>
        <w:instrText>: Действующий документ (действ. c 08.05.2024)"</w:instrText>
      </w:r>
      <w:r>
        <w:fldChar w:fldCharType="separate"/>
      </w:r>
      <w:r>
        <w:rPr>
          <w:color w:val="0000AA"/>
          <w:u w:val="single"/>
        </w:rPr>
        <w:t>постановлением Правительства Российской Федерации от 3 мая 2024 года N 562</w:t>
      </w:r>
      <w:r>
        <w:rPr>
          <w:color w:val="0000FF"/>
          <w:u w:val="single"/>
        </w:rPr>
        <w:t xml:space="preserve"> </w:t>
      </w:r>
      <w:r>
        <w:fldChar w:fldCharType="end"/>
      </w:r>
      <w:r>
        <w:t xml:space="preserve">. - См. </w:t>
      </w:r>
      <w:r>
        <w:fldChar w:fldCharType="begin"/>
      </w:r>
      <w:r>
        <w:instrText xml:space="preserve"> HYPERLINK "kodeks://link/d?nd=578357207&amp;point=mark=00000000000000000000000000000000000000000000000000AA00NT"\o"’’О функцион</w:instrText>
      </w:r>
      <w:r>
        <w:instrText>ировании розничных рынков электрической энергии, полном и (или) ...’’</w:instrText>
      </w:r>
    </w:p>
    <w:p w14:paraId="74F16C41" w14:textId="77777777" w:rsidR="00000000" w:rsidRDefault="00E05AEB">
      <w:pPr>
        <w:pStyle w:val="FORMATTEXT"/>
        <w:ind w:firstLine="568"/>
        <w:jc w:val="both"/>
      </w:pPr>
      <w:r>
        <w:instrText>Постановление Правительства РФ от 04.05.2012 N 442</w:instrText>
      </w:r>
    </w:p>
    <w:p w14:paraId="6CD2EF06" w14:textId="77777777" w:rsidR="00000000" w:rsidRDefault="00E05AEB">
      <w:pPr>
        <w:pStyle w:val="FORMATTEXT"/>
        <w:ind w:firstLine="568"/>
        <w:jc w:val="both"/>
      </w:pPr>
      <w:r>
        <w:instrText xml:space="preserve"> Редакция от 17.04.2024 (период ...</w:instrText>
      </w:r>
    </w:p>
    <w:p w14:paraId="7328AB4B" w14:textId="77777777" w:rsidR="00000000" w:rsidRDefault="00E05AEB">
      <w:pPr>
        <w:pStyle w:val="FORMATTEXT"/>
        <w:ind w:firstLine="568"/>
        <w:jc w:val="both"/>
      </w:pPr>
      <w:r>
        <w:instrText>Статус: Недействующая редакция документа (действ. c 25.04.2024 по 07.05.2024)"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A404EA9" w14:textId="77777777" w:rsidR="00000000" w:rsidRDefault="00E05AEB">
      <w:pPr>
        <w:pStyle w:val="FORMATTEXT"/>
        <w:ind w:firstLine="568"/>
        <w:jc w:val="both"/>
      </w:pPr>
      <w:r>
        <w:t xml:space="preserve">(Пункт дополнительно включен с 1 декабря 2020 года </w:t>
      </w:r>
      <w:r>
        <w:fldChar w:fldCharType="begin"/>
      </w:r>
      <w:r>
        <w:instrText xml:space="preserve"> HYPERLINK "kodeks://link/d?nd=565624525&amp;point=mark=000000000000000000000000000000000000000000000000008OO0LP"\o"’’О вопросах стимулирования использования возобновляемых источников энергии, внесении ..</w:instrText>
      </w:r>
      <w:r>
        <w:instrText>.’’</w:instrText>
      </w:r>
    </w:p>
    <w:p w14:paraId="10169153" w14:textId="77777777" w:rsidR="00000000" w:rsidRDefault="00E05AEB">
      <w:pPr>
        <w:pStyle w:val="FORMATTEXT"/>
        <w:ind w:firstLine="568"/>
        <w:jc w:val="both"/>
      </w:pPr>
      <w:r>
        <w:instrText>Постановление Правительства РФ от 29.08.2020 N 1298</w:instrText>
      </w:r>
    </w:p>
    <w:p w14:paraId="4CD1CE3B"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w:t>
      </w:r>
    </w:p>
    <w:p w14:paraId="27E1864D" w14:textId="77777777" w:rsidR="00000000" w:rsidRDefault="00E05AEB">
      <w:pPr>
        <w:pStyle w:val="FORMATTEXT"/>
        <w:ind w:firstLine="568"/>
        <w:jc w:val="both"/>
      </w:pPr>
    </w:p>
    <w:p w14:paraId="11E9FBC9" w14:textId="77777777" w:rsidR="00000000" w:rsidRDefault="00E05AEB">
      <w:pPr>
        <w:pStyle w:val="FORMATTEXT"/>
        <w:ind w:firstLine="568"/>
        <w:jc w:val="both"/>
      </w:pPr>
      <w:r>
        <w:t>65_1.3. Существенными условиями договоров купли-про</w:t>
      </w:r>
      <w:r>
        <w:t xml:space="preserve">дажи (поставки) электрической энергии (мощности) в целях компенсации потерь электрической энергии, указанных в абзаце пятом </w:t>
      </w:r>
      <w:r>
        <w:fldChar w:fldCharType="begin"/>
      </w:r>
      <w:r>
        <w:instrText xml:space="preserve"> HYPERLINK "kodeks://link/d?nd=902349816&amp;point=mark=000000000000000000000000000000000000000000000000007E40KC"\o"’’О функционировании</w:instrText>
      </w:r>
      <w:r>
        <w:instrText xml:space="preserve"> розничных рынков электрической энергии, полном и (или) частичном ...’’</w:instrText>
      </w:r>
    </w:p>
    <w:p w14:paraId="586D1041" w14:textId="77777777" w:rsidR="00000000" w:rsidRDefault="00E05AEB">
      <w:pPr>
        <w:pStyle w:val="FORMATTEXT"/>
        <w:ind w:firstLine="568"/>
        <w:jc w:val="both"/>
      </w:pPr>
      <w:r>
        <w:instrText>Постановление Правительства РФ от 04.05.2012 N 442</w:instrText>
      </w:r>
    </w:p>
    <w:p w14:paraId="6B157D5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заключенных до вступления в силу </w:t>
      </w:r>
      <w:r>
        <w:fldChar w:fldCharType="begin"/>
      </w:r>
      <w:r>
        <w:instrText xml:space="preserve"> H</w:instrText>
      </w:r>
      <w:r>
        <w:instrText>YPERLINK "kodeks://link/d?nd=565624525&amp;point=mark=000000000000000000000000000000000000000000000000007D20K3"\o"’’О вопросах стимулирования использования возобновляемых источников энергии, внесении ...’’</w:instrText>
      </w:r>
    </w:p>
    <w:p w14:paraId="3275F90D" w14:textId="77777777" w:rsidR="00000000" w:rsidRDefault="00E05AEB">
      <w:pPr>
        <w:pStyle w:val="FORMATTEXT"/>
        <w:ind w:firstLine="568"/>
        <w:jc w:val="both"/>
      </w:pPr>
      <w:r>
        <w:instrText>Постановление Правительства РФ от 29.08.2020 N 1298</w:instrText>
      </w:r>
    </w:p>
    <w:p w14:paraId="72E0332C" w14:textId="77777777" w:rsidR="00000000" w:rsidRDefault="00E05AEB">
      <w:pPr>
        <w:pStyle w:val="FORMATTEXT"/>
        <w:ind w:firstLine="568"/>
        <w:jc w:val="both"/>
      </w:pPr>
      <w:r>
        <w:instrText>Ст</w:instrText>
      </w:r>
      <w:r>
        <w:instrText>атус: Действующая редакция документа (действ. c 01.07.2024)"</w:instrText>
      </w:r>
      <w:r>
        <w:fldChar w:fldCharType="separate"/>
      </w:r>
      <w:r>
        <w:rPr>
          <w:color w:val="0000AA"/>
          <w:u w:val="single"/>
        </w:rPr>
        <w:t>постановления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w:t>
      </w:r>
      <w:r>
        <w:rPr>
          <w:color w:val="0000AA"/>
          <w:u w:val="single"/>
        </w:rPr>
        <w:t>ельства Российской Федерации и о признании утратившими силу отдельных положений некоторых актов Правительства Российской Федерации"</w:t>
      </w:r>
      <w:r>
        <w:rPr>
          <w:color w:val="0000FF"/>
          <w:u w:val="single"/>
        </w:rPr>
        <w:t xml:space="preserve"> </w:t>
      </w:r>
      <w:r>
        <w:fldChar w:fldCharType="end"/>
      </w:r>
      <w:r>
        <w:t xml:space="preserve"> в отношении квалифицированных генерирующих объектов, являются:</w:t>
      </w:r>
    </w:p>
    <w:p w14:paraId="1E181BD1" w14:textId="77777777" w:rsidR="00000000" w:rsidRDefault="00E05AEB">
      <w:pPr>
        <w:pStyle w:val="FORMATTEXT"/>
        <w:ind w:firstLine="568"/>
        <w:jc w:val="both"/>
      </w:pPr>
    </w:p>
    <w:p w14:paraId="1DEFEC15" w14:textId="77777777" w:rsidR="00000000" w:rsidRDefault="00E05AEB">
      <w:pPr>
        <w:pStyle w:val="FORMATTEXT"/>
        <w:ind w:firstLine="568"/>
        <w:jc w:val="both"/>
      </w:pPr>
      <w:r>
        <w:t>точка (точки) поставки по договору;</w:t>
      </w:r>
    </w:p>
    <w:p w14:paraId="18409C3A" w14:textId="77777777" w:rsidR="00000000" w:rsidRDefault="00E05AEB">
      <w:pPr>
        <w:pStyle w:val="FORMATTEXT"/>
        <w:ind w:firstLine="568"/>
        <w:jc w:val="both"/>
      </w:pPr>
    </w:p>
    <w:p w14:paraId="01B61233" w14:textId="77777777" w:rsidR="00000000" w:rsidRDefault="00E05AEB">
      <w:pPr>
        <w:pStyle w:val="FORMATTEXT"/>
        <w:ind w:firstLine="568"/>
        <w:jc w:val="both"/>
      </w:pPr>
      <w:r>
        <w:t>дата и время начал</w:t>
      </w:r>
      <w:r>
        <w:t>а исполнения обязательств по договору;</w:t>
      </w:r>
    </w:p>
    <w:p w14:paraId="40E4D9B0" w14:textId="77777777" w:rsidR="00000000" w:rsidRDefault="00E05AEB">
      <w:pPr>
        <w:pStyle w:val="FORMATTEXT"/>
        <w:ind w:firstLine="568"/>
        <w:jc w:val="both"/>
      </w:pPr>
    </w:p>
    <w:p w14:paraId="26800065" w14:textId="77777777" w:rsidR="00000000" w:rsidRDefault="00E05AEB">
      <w:pPr>
        <w:pStyle w:val="FORMATTEXT"/>
        <w:ind w:firstLine="568"/>
        <w:jc w:val="both"/>
      </w:pPr>
      <w:r>
        <w:t>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w:t>
      </w:r>
      <w:r>
        <w:t xml:space="preserve">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r>
        <w:fldChar w:fldCharType="begin"/>
      </w:r>
      <w:r>
        <w:instrText xml:space="preserve"> HYPERLINK "kodeks://link/d?nd=902349816&amp;point=mark=0000000000000000000000000000000000</w:instrText>
      </w:r>
      <w:r>
        <w:instrText>00000000000000008PK0M2"\o"’’О функционировании розничных рынков электрической энергии, полном и (или) частичном ...’’</w:instrText>
      </w:r>
    </w:p>
    <w:p w14:paraId="179BE9CD" w14:textId="77777777" w:rsidR="00000000" w:rsidRDefault="00E05AEB">
      <w:pPr>
        <w:pStyle w:val="FORMATTEXT"/>
        <w:ind w:firstLine="568"/>
        <w:jc w:val="both"/>
      </w:pPr>
      <w:r>
        <w:instrText>Постановление Правительства РФ от 04.05.2012 N 442</w:instrText>
      </w:r>
    </w:p>
    <w:p w14:paraId="53651F6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w:t>
      </w:r>
      <w:r>
        <w:rPr>
          <w:color w:val="0000AA"/>
          <w:u w:val="single"/>
        </w:rPr>
        <w:t>умента</w:t>
      </w:r>
      <w:r>
        <w:rPr>
          <w:color w:val="0000FF"/>
          <w:u w:val="single"/>
        </w:rPr>
        <w:t xml:space="preserve"> </w:t>
      </w:r>
      <w:r>
        <w:fldChar w:fldCharType="end"/>
      </w:r>
      <w:r>
        <w:t>;</w:t>
      </w:r>
    </w:p>
    <w:p w14:paraId="6972D2FD" w14:textId="77777777" w:rsidR="00000000" w:rsidRDefault="00E05AEB">
      <w:pPr>
        <w:pStyle w:val="FORMATTEXT"/>
        <w:ind w:firstLine="568"/>
        <w:jc w:val="both"/>
      </w:pPr>
    </w:p>
    <w:p w14:paraId="75151790" w14:textId="77777777" w:rsidR="00000000" w:rsidRDefault="00E05AEB">
      <w:pPr>
        <w:pStyle w:val="FORMATTEXT"/>
        <w:ind w:firstLine="568"/>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w:t>
      </w:r>
      <w:r>
        <w:t>й организацией, к электрическим сетям которой технологически присоединен генерирующий объект;</w:t>
      </w:r>
    </w:p>
    <w:p w14:paraId="4535DF7B" w14:textId="77777777" w:rsidR="00000000" w:rsidRDefault="00E05AEB">
      <w:pPr>
        <w:pStyle w:val="FORMATTEXT"/>
        <w:ind w:firstLine="568"/>
        <w:jc w:val="both"/>
      </w:pPr>
    </w:p>
    <w:p w14:paraId="3ECB4860" w14:textId="77777777" w:rsidR="00000000" w:rsidRDefault="00E05AEB">
      <w:pPr>
        <w:pStyle w:val="FORMATTEXT"/>
        <w:ind w:firstLine="568"/>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r>
        <w:fldChar w:fldCharType="begin"/>
      </w:r>
      <w:r>
        <w:instrText xml:space="preserve"> HYPERLINK "kodeks</w:instrText>
      </w:r>
      <w:r>
        <w:instrText>://link/d?nd=902349816&amp;point=mark=00000000000000000000000000000000000000000000000000A7Q0NC"\o"’’О функционировании розничных рынков электрической энергии, полном и (или) частичном ...’’</w:instrText>
      </w:r>
    </w:p>
    <w:p w14:paraId="17A46AC9" w14:textId="77777777" w:rsidR="00000000" w:rsidRDefault="00E05AEB">
      <w:pPr>
        <w:pStyle w:val="FORMATTEXT"/>
        <w:ind w:firstLine="568"/>
        <w:jc w:val="both"/>
      </w:pPr>
      <w:r>
        <w:instrText>Постановление Правительства РФ от 04.05.2012 N 442</w:instrText>
      </w:r>
    </w:p>
    <w:p w14:paraId="19A167AE" w14:textId="77777777" w:rsidR="00000000" w:rsidRDefault="00E05AEB">
      <w:pPr>
        <w:pStyle w:val="FORMATTEXT"/>
        <w:ind w:firstLine="568"/>
        <w:jc w:val="both"/>
      </w:pPr>
      <w:r>
        <w:instrText>Статус: Действующая</w:instrText>
      </w:r>
      <w:r>
        <w:instrText xml:space="preserve"> редакция документа (действ. c 05.01.2025)"</w:instrText>
      </w:r>
      <w:r>
        <w:fldChar w:fldCharType="separate"/>
      </w:r>
      <w:r>
        <w:rPr>
          <w:color w:val="0000AA"/>
          <w:u w:val="single"/>
        </w:rPr>
        <w:t>пунктом 65_2 настоящего документа</w:t>
      </w:r>
      <w:r>
        <w:rPr>
          <w:color w:val="0000FF"/>
          <w:u w:val="single"/>
        </w:rPr>
        <w:t xml:space="preserve"> </w:t>
      </w:r>
      <w:r>
        <w:fldChar w:fldCharType="end"/>
      </w:r>
      <w:r>
        <w:t>;</w:t>
      </w:r>
    </w:p>
    <w:p w14:paraId="60133CB3" w14:textId="77777777" w:rsidR="00000000" w:rsidRDefault="00E05AEB">
      <w:pPr>
        <w:pStyle w:val="FORMATTEXT"/>
        <w:ind w:firstLine="568"/>
        <w:jc w:val="both"/>
      </w:pPr>
    </w:p>
    <w:p w14:paraId="5D0C8B99" w14:textId="77777777" w:rsidR="00000000" w:rsidRDefault="00E05AEB">
      <w:pPr>
        <w:pStyle w:val="FORMATTEXT"/>
        <w:ind w:firstLine="568"/>
        <w:jc w:val="both"/>
      </w:pPr>
      <w:r>
        <w:t xml:space="preserve">порядок определения стоимости поставленной по договору за расчетный период электрической энергии (мощности), предусмотренный </w:t>
      </w:r>
      <w:r>
        <w:fldChar w:fldCharType="begin"/>
      </w:r>
      <w:r>
        <w:instrText xml:space="preserve"> HYPERLINK "kodeks://link/d?nd=902349816&amp;point=m</w:instrText>
      </w:r>
      <w:r>
        <w:instrText>ark=00000000000000000000000000000000000000000000000000A7U0ND"\o"’’О функционировании розничных рынков электрической энергии, полном и (или) частичном ...’’</w:instrText>
      </w:r>
    </w:p>
    <w:p w14:paraId="45544DFD" w14:textId="77777777" w:rsidR="00000000" w:rsidRDefault="00E05AEB">
      <w:pPr>
        <w:pStyle w:val="FORMATTEXT"/>
        <w:ind w:firstLine="568"/>
        <w:jc w:val="both"/>
      </w:pPr>
      <w:r>
        <w:instrText>Постановление Правительства РФ от 04.05.2012 N 442</w:instrText>
      </w:r>
    </w:p>
    <w:p w14:paraId="4E40C1D8" w14:textId="77777777" w:rsidR="00000000" w:rsidRDefault="00E05AEB">
      <w:pPr>
        <w:pStyle w:val="FORMATTEXT"/>
        <w:ind w:firstLine="568"/>
        <w:jc w:val="both"/>
      </w:pPr>
      <w:r>
        <w:instrText>Статус: Действующая редакция документа (действ. c</w:instrText>
      </w:r>
      <w:r>
        <w:instrText xml:space="preserve"> 05.01.2025)"</w:instrText>
      </w:r>
      <w:r>
        <w:fldChar w:fldCharType="separate"/>
      </w:r>
      <w:r>
        <w:rPr>
          <w:color w:val="0000AA"/>
          <w:u w:val="single"/>
        </w:rPr>
        <w:t>пунктом 78_1 настоящего документа</w:t>
      </w:r>
      <w:r>
        <w:rPr>
          <w:color w:val="0000FF"/>
          <w:u w:val="single"/>
        </w:rPr>
        <w:t xml:space="preserve"> </w:t>
      </w:r>
      <w:r>
        <w:fldChar w:fldCharType="end"/>
      </w:r>
      <w:r>
        <w:t>;</w:t>
      </w:r>
    </w:p>
    <w:p w14:paraId="25595AA1" w14:textId="77777777" w:rsidR="00000000" w:rsidRDefault="00E05AEB">
      <w:pPr>
        <w:pStyle w:val="FORMATTEXT"/>
        <w:ind w:firstLine="568"/>
        <w:jc w:val="both"/>
      </w:pPr>
    </w:p>
    <w:p w14:paraId="6FF6A030" w14:textId="77777777" w:rsidR="00000000" w:rsidRDefault="00E05AEB">
      <w:pPr>
        <w:pStyle w:val="FORMATTEXT"/>
        <w:ind w:firstLine="568"/>
        <w:jc w:val="both"/>
      </w:pPr>
      <w:r>
        <w:t>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w:t>
      </w:r>
      <w:r>
        <w:t xml:space="preserve">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r>
        <w:fldChar w:fldCharType="begin"/>
      </w:r>
      <w:r>
        <w:instrText xml:space="preserve"> HYPERLINK "kodeks://link/d?nd=902104115&amp;point=mark=00000000000000000000000000000000000000000000000</w:instrText>
      </w:r>
      <w:r>
        <w:instrText>0006560IO"\o"’’О квалификации генерирующего объекта, функционирующего на основе использования ...’’</w:instrText>
      </w:r>
    </w:p>
    <w:p w14:paraId="636C3923" w14:textId="77777777" w:rsidR="00000000" w:rsidRDefault="00E05AEB">
      <w:pPr>
        <w:pStyle w:val="FORMATTEXT"/>
        <w:ind w:firstLine="568"/>
        <w:jc w:val="both"/>
      </w:pPr>
      <w:r>
        <w:instrText>Постановление Правительства РФ от 03.06.2008 N 426</w:instrText>
      </w:r>
    </w:p>
    <w:p w14:paraId="49D8DC8A" w14:textId="77777777" w:rsidR="00000000" w:rsidRDefault="00E05AEB">
      <w:pPr>
        <w:pStyle w:val="FORMATTEXT"/>
        <w:ind w:firstLine="568"/>
        <w:jc w:val="both"/>
      </w:pPr>
      <w:r>
        <w:instrText>Статус: Недействующая редакция документа (действ. c 22.09.2023 по 30.06.2024)"</w:instrText>
      </w:r>
      <w:r>
        <w:fldChar w:fldCharType="separate"/>
      </w:r>
      <w:r>
        <w:rPr>
          <w:color w:val="BF2F1C"/>
          <w:u w:val="single"/>
        </w:rPr>
        <w:t>Правилами квалификации</w:t>
      </w:r>
      <w:r>
        <w:rPr>
          <w:color w:val="0000FF"/>
          <w:u w:val="single"/>
        </w:rPr>
        <w:t xml:space="preserve"> </w:t>
      </w:r>
      <w:r>
        <w:fldChar w:fldCharType="end"/>
      </w:r>
      <w:r>
        <w:t>.</w:t>
      </w:r>
      <w:r>
        <w:t xml:space="preserve"> </w:t>
      </w:r>
    </w:p>
    <w:p w14:paraId="1F917865" w14:textId="77777777" w:rsidR="00000000" w:rsidRDefault="00E05AEB">
      <w:pPr>
        <w:pStyle w:val="FORMATTEXT"/>
        <w:ind w:firstLine="568"/>
        <w:jc w:val="both"/>
      </w:pPr>
      <w:r>
        <w:t xml:space="preserve">(Пункт дополнительно включен с 1 декабря 2020 года </w:t>
      </w:r>
      <w:r>
        <w:fldChar w:fldCharType="begin"/>
      </w:r>
      <w:r>
        <w:instrText xml:space="preserve"> HYPERLINK "kodeks://link/d?nd=565624525&amp;point=mark=000000000000000000000000000000000000000000000000008OO0LP"\o"’’О вопросах стимулирования использования возобновляемых источников энергии, внесении ...’’</w:instrText>
      </w:r>
    </w:p>
    <w:p w14:paraId="2AC48180" w14:textId="77777777" w:rsidR="00000000" w:rsidRDefault="00E05AEB">
      <w:pPr>
        <w:pStyle w:val="FORMATTEXT"/>
        <w:ind w:firstLine="568"/>
        <w:jc w:val="both"/>
      </w:pPr>
      <w:r>
        <w:instrText>Постановление Правительства РФ от 29.08.2020 N 1298</w:instrText>
      </w:r>
    </w:p>
    <w:p w14:paraId="4FA8D7ED"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w:t>
      </w:r>
    </w:p>
    <w:p w14:paraId="1B70836E" w14:textId="77777777" w:rsidR="00000000" w:rsidRDefault="00E05AEB">
      <w:pPr>
        <w:pStyle w:val="FORMATTEXT"/>
        <w:jc w:val="both"/>
      </w:pPr>
      <w:r>
        <w:t xml:space="preserve">            </w:t>
      </w:r>
    </w:p>
    <w:p w14:paraId="466ECEC1" w14:textId="77777777" w:rsidR="00000000" w:rsidRDefault="00E05AEB">
      <w:pPr>
        <w:pStyle w:val="FORMATTEXT"/>
        <w:ind w:firstLine="568"/>
        <w:jc w:val="both"/>
      </w:pPr>
      <w:r>
        <w:t xml:space="preserve">65_2. Гарантирующий поставщик определяет </w:t>
      </w:r>
      <w:r>
        <w:t>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w:t>
      </w:r>
      <w:r>
        <w:t xml:space="preserve">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r>
        <w:fldChar w:fldCharType="begin"/>
      </w:r>
      <w:r>
        <w:instrText xml:space="preserve"> HYPERLINK "kodeks://link/d?nd=902349816&amp;point=mark=00000000</w:instrText>
      </w:r>
      <w:r>
        <w:instrText>000000000000000000000000000000000000000000A7M0NB"\o"’’О функционировании розничных рынков электрической энергии, полном и (или) частичном ...’’</w:instrText>
      </w:r>
    </w:p>
    <w:p w14:paraId="23FE9A02" w14:textId="77777777" w:rsidR="00000000" w:rsidRDefault="00E05AEB">
      <w:pPr>
        <w:pStyle w:val="FORMATTEXT"/>
        <w:ind w:firstLine="568"/>
        <w:jc w:val="both"/>
      </w:pPr>
      <w:r>
        <w:instrText>Постановление Правительства РФ от 04.05.2012 N 442</w:instrText>
      </w:r>
    </w:p>
    <w:p w14:paraId="7966F4AC" w14:textId="77777777" w:rsidR="00000000" w:rsidRDefault="00E05AEB">
      <w:pPr>
        <w:pStyle w:val="FORMATTEXT"/>
        <w:ind w:firstLine="568"/>
        <w:jc w:val="both"/>
      </w:pPr>
      <w:r>
        <w:instrText>Статус: Действующая редакция документа (действ. c 05.01.2025)</w:instrText>
      </w:r>
      <w:r>
        <w:instrText>"</w:instrText>
      </w:r>
      <w:r>
        <w:fldChar w:fldCharType="separate"/>
      </w:r>
      <w:r>
        <w:rPr>
          <w:color w:val="0000AA"/>
          <w:u w:val="single"/>
        </w:rPr>
        <w:t>пункте 65_1 настоящего документа</w:t>
      </w:r>
      <w:r>
        <w:rPr>
          <w:color w:val="0000FF"/>
          <w:u w:val="single"/>
        </w:rPr>
        <w:t xml:space="preserve"> </w:t>
      </w:r>
      <w:r>
        <w:fldChar w:fldCharType="end"/>
      </w:r>
      <w:r>
        <w:t xml:space="preserve">,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r>
        <w:fldChar w:fldCharType="begin"/>
      </w:r>
      <w:r>
        <w:instrText xml:space="preserve"> HYPERLINK "kodeks://lin</w:instrText>
      </w:r>
      <w:r>
        <w:instrText>k/d?nd=902104115&amp;point=mark=000000000000000000000000000000000000000000000000006560IO"\o"’’О квалификации генерирующего объекта, функционирующего на основе использования ...’’</w:instrText>
      </w:r>
    </w:p>
    <w:p w14:paraId="7DC5624B" w14:textId="77777777" w:rsidR="00000000" w:rsidRDefault="00E05AEB">
      <w:pPr>
        <w:pStyle w:val="FORMATTEXT"/>
        <w:ind w:firstLine="568"/>
        <w:jc w:val="both"/>
      </w:pPr>
      <w:r>
        <w:instrText>Постановление Правительства РФ от 03.06.2008 N 426</w:instrText>
      </w:r>
    </w:p>
    <w:p w14:paraId="1858C22C" w14:textId="77777777" w:rsidR="00000000" w:rsidRDefault="00E05AEB">
      <w:pPr>
        <w:pStyle w:val="FORMATTEXT"/>
        <w:ind w:firstLine="568"/>
        <w:jc w:val="both"/>
      </w:pPr>
      <w:r>
        <w:instrText>Статус: Недействующая редакция</w:instrText>
      </w:r>
      <w:r>
        <w:instrText xml:space="preserve"> документа (действ. c 22.09.2023 по 30.06.2024)"</w:instrText>
      </w:r>
      <w:r>
        <w:fldChar w:fldCharType="separate"/>
      </w:r>
      <w:r>
        <w:rPr>
          <w:color w:val="BF2F1C"/>
          <w:u w:val="single"/>
        </w:rPr>
        <w:t>Правилами квалификации генерирующего объекта, функционирующего на основе использования возобновляемых источников энергии</w:t>
      </w:r>
      <w:r>
        <w:rPr>
          <w:color w:val="0000FF"/>
          <w:u w:val="single"/>
        </w:rPr>
        <w:t xml:space="preserve"> </w:t>
      </w:r>
      <w:r>
        <w:fldChar w:fldCharType="end"/>
      </w:r>
      <w:r>
        <w:t xml:space="preserve">, утвержденными </w:t>
      </w:r>
      <w:r>
        <w:fldChar w:fldCharType="begin"/>
      </w:r>
      <w:r>
        <w:instrText xml:space="preserve"> HYPERLINK "kodeks://link/d?nd=902104115&amp;point=mark=0000000000000000</w:instrText>
      </w:r>
      <w:r>
        <w:instrText>000000000000000000000000000000000064U0IK"\o"’’О квалификации генерирующего объекта, функционирующего на основе использования ...’’</w:instrText>
      </w:r>
    </w:p>
    <w:p w14:paraId="201DCD41" w14:textId="77777777" w:rsidR="00000000" w:rsidRDefault="00E05AEB">
      <w:pPr>
        <w:pStyle w:val="FORMATTEXT"/>
        <w:ind w:firstLine="568"/>
        <w:jc w:val="both"/>
      </w:pPr>
      <w:r>
        <w:instrText>Постановление Правительства РФ от 03.06.2008 N 426</w:instrText>
      </w:r>
    </w:p>
    <w:p w14:paraId="32580417" w14:textId="77777777" w:rsidR="00000000" w:rsidRDefault="00E05AEB">
      <w:pPr>
        <w:pStyle w:val="FORMATTEXT"/>
        <w:ind w:firstLine="568"/>
        <w:jc w:val="both"/>
      </w:pPr>
      <w:r>
        <w:instrText>Статус: Недействующая редакция документа (действ</w:instrText>
      </w:r>
      <w:r>
        <w:instrText>. c 22.09.2023 по 30.06.2024)"</w:instrText>
      </w:r>
      <w:r>
        <w:fldChar w:fldCharType="separate"/>
      </w:r>
      <w:r>
        <w:rPr>
          <w:color w:val="BF2F1C"/>
          <w:u w:val="single"/>
        </w:rPr>
        <w:t>постановлением Правительства Российской Федерации от 3 июня 2008 года N 426 "О квалификации генерирующего объекта, функционирующего на основе использования возобновляемых источников энергии"</w:t>
      </w:r>
      <w:r>
        <w:rPr>
          <w:color w:val="0000FF"/>
          <w:u w:val="single"/>
        </w:rPr>
        <w:t xml:space="preserve"> </w:t>
      </w:r>
      <w:r>
        <w:fldChar w:fldCharType="end"/>
      </w:r>
      <w:r>
        <w:t>, выдано квалификационное свидет</w:t>
      </w:r>
      <w:r>
        <w:t xml:space="preserve">ельство с более ранней датой. </w:t>
      </w:r>
    </w:p>
    <w:p w14:paraId="75A1B926" w14:textId="77777777" w:rsidR="00000000" w:rsidRDefault="00E05AEB">
      <w:pPr>
        <w:pStyle w:val="FORMATTEXT"/>
        <w:ind w:firstLine="568"/>
        <w:jc w:val="both"/>
      </w:pPr>
      <w:r>
        <w:t xml:space="preserve">(Абзац в редакции, введенной в действие с 8 ноября 2017 года </w:t>
      </w:r>
      <w:r>
        <w:fldChar w:fldCharType="begin"/>
      </w:r>
      <w:r>
        <w:instrText xml:space="preserve"> HYPERLINK "kodeks://link/d?nd=555609800&amp;point=mark=000000000000000000000000000000000000000000000000006520IM"\o"’’О внесении изменений в Основные положения функцион</w:instrText>
      </w:r>
      <w:r>
        <w:instrText>ирования розничных рынков электрической энергии’’</w:instrText>
      </w:r>
    </w:p>
    <w:p w14:paraId="5848DBFE" w14:textId="77777777" w:rsidR="00000000" w:rsidRDefault="00E05AEB">
      <w:pPr>
        <w:pStyle w:val="FORMATTEXT"/>
        <w:ind w:firstLine="568"/>
        <w:jc w:val="both"/>
      </w:pPr>
      <w:r>
        <w:instrText>Постановление Правительства РФ от 28.10.2017 N 1311</w:instrText>
      </w:r>
    </w:p>
    <w:p w14:paraId="7E2C7C68" w14:textId="77777777" w:rsidR="00000000" w:rsidRDefault="00E05AEB">
      <w:pPr>
        <w:pStyle w:val="FORMATTEXT"/>
        <w:ind w:firstLine="568"/>
        <w:jc w:val="both"/>
      </w:pPr>
      <w:r>
        <w:instrText>Статус: Действующий документ (действ. c 08.11.2017)"</w:instrText>
      </w:r>
      <w:r>
        <w:fldChar w:fldCharType="separate"/>
      </w:r>
      <w:r>
        <w:rPr>
          <w:color w:val="0000AA"/>
          <w:u w:val="single"/>
        </w:rPr>
        <w:t>постановлением Правительства Российской Федерации от 28 октября 2017 года N 1311</w:t>
      </w:r>
      <w:r>
        <w:rPr>
          <w:color w:val="0000FF"/>
          <w:u w:val="single"/>
        </w:rPr>
        <w:t xml:space="preserve"> </w:t>
      </w:r>
      <w:r>
        <w:fldChar w:fldCharType="end"/>
      </w:r>
      <w:r>
        <w:t>; в редакции, введ</w:t>
      </w:r>
      <w:r>
        <w:t xml:space="preserve">енной в действие с 1 декабря 2020 года </w:t>
      </w:r>
      <w:r>
        <w:fldChar w:fldCharType="begin"/>
      </w:r>
      <w:r>
        <w:instrText xml:space="preserve"> HYPERLINK "kodeks://link/d?nd=565624525&amp;point=mark=000000000000000000000000000000000000000000000000008P00LT"\o"’’О вопросах стимулирования использования возобновляемых источников энергии, внесении ...’’</w:instrText>
      </w:r>
    </w:p>
    <w:p w14:paraId="0BAD9985" w14:textId="77777777" w:rsidR="00000000" w:rsidRDefault="00E05AEB">
      <w:pPr>
        <w:pStyle w:val="FORMATTEXT"/>
        <w:ind w:firstLine="568"/>
        <w:jc w:val="both"/>
      </w:pPr>
      <w:r>
        <w:instrText>Постановление</w:instrText>
      </w:r>
      <w:r>
        <w:instrText xml:space="preserve"> Правительства РФ от 29.08.2020 N 1298</w:instrText>
      </w:r>
    </w:p>
    <w:p w14:paraId="1DE740FC"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w:instrText>
      </w:r>
      <w:r>
        <w:instrText>000000000000000000000000000000000000000A7Q0NC"\o"’’О функционировании розничных рынков электрической энергии, полном и (или) ...’’</w:instrText>
      </w:r>
    </w:p>
    <w:p w14:paraId="4BB4C9D4" w14:textId="77777777" w:rsidR="00000000" w:rsidRDefault="00E05AEB">
      <w:pPr>
        <w:pStyle w:val="FORMATTEXT"/>
        <w:ind w:firstLine="568"/>
        <w:jc w:val="both"/>
      </w:pPr>
      <w:r>
        <w:instrText>Постановление Правительства РФ от 04.05.2012 N 442</w:instrText>
      </w:r>
    </w:p>
    <w:p w14:paraId="71AFB263" w14:textId="77777777" w:rsidR="00000000" w:rsidRDefault="00E05AEB">
      <w:pPr>
        <w:pStyle w:val="FORMATTEXT"/>
        <w:ind w:firstLine="568"/>
        <w:jc w:val="both"/>
      </w:pPr>
      <w:r>
        <w:instrText xml:space="preserve"> Редакция от 30.04.2020 (период ...</w:instrText>
      </w:r>
    </w:p>
    <w:p w14:paraId="7C5B8123" w14:textId="77777777" w:rsidR="00000000" w:rsidRDefault="00E05AEB">
      <w:pPr>
        <w:pStyle w:val="FORMATTEXT"/>
        <w:ind w:firstLine="568"/>
        <w:jc w:val="both"/>
      </w:pPr>
      <w:r>
        <w:instrText>Статус: Недействующая редакция докумен</w:instrText>
      </w:r>
      <w:r>
        <w:instrText>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5D76219C" w14:textId="77777777" w:rsidR="00000000" w:rsidRDefault="00E05AEB">
      <w:pPr>
        <w:pStyle w:val="FORMATTEXT"/>
        <w:ind w:firstLine="568"/>
        <w:jc w:val="both"/>
      </w:pPr>
    </w:p>
    <w:p w14:paraId="17F44E4B" w14:textId="77777777" w:rsidR="00000000" w:rsidRDefault="00E05AEB">
      <w:pPr>
        <w:pStyle w:val="FORMATTEXT"/>
        <w:ind w:firstLine="568"/>
        <w:jc w:val="both"/>
      </w:pPr>
      <w:r>
        <w:t xml:space="preserve">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w:t>
      </w:r>
      <w:r>
        <w:t>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w:t>
      </w:r>
      <w:r>
        <w:t xml:space="preserve">,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w:t>
      </w:r>
      <w:r>
        <w:t>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w:t>
      </w:r>
      <w:r>
        <w:t xml:space="preserve">ольшая величина годового технологического расхода (потерь) электрической </w:t>
      </w:r>
      <w:r>
        <w:lastRenderedPageBreak/>
        <w:t xml:space="preserve">энергии среди всех сетевых организаций, объекты электросетевого хозяйства которых расположены в зоне деятельности гарантирующего поставщика. </w:t>
      </w:r>
    </w:p>
    <w:p w14:paraId="126C46F3" w14:textId="77777777" w:rsidR="00000000" w:rsidRDefault="00E05AEB">
      <w:pPr>
        <w:pStyle w:val="FORMATTEXT"/>
        <w:ind w:firstLine="568"/>
        <w:jc w:val="both"/>
      </w:pPr>
      <w:r>
        <w:t>(Абзац в редакции, введенной в действие с</w:t>
      </w:r>
      <w:r>
        <w:t xml:space="preserve"> 8 ноября 2017 года </w:t>
      </w:r>
      <w:r>
        <w:fldChar w:fldCharType="begin"/>
      </w:r>
      <w:r>
        <w:instrText xml:space="preserve"> HYPERLINK "kodeks://link/d?nd=555609800&amp;point=mark=000000000000000000000000000000000000000000000000006520IM"\o"’’О внесении изменений в Основные положения функционирования розничных рынков электрической энергии’’</w:instrText>
      </w:r>
    </w:p>
    <w:p w14:paraId="5EEA987D" w14:textId="77777777" w:rsidR="00000000" w:rsidRDefault="00E05AEB">
      <w:pPr>
        <w:pStyle w:val="FORMATTEXT"/>
        <w:ind w:firstLine="568"/>
        <w:jc w:val="both"/>
      </w:pPr>
      <w:r>
        <w:instrText>Постановление Правител</w:instrText>
      </w:r>
      <w:r>
        <w:instrText>ьства РФ от 28.10.2017 N 1311</w:instrText>
      </w:r>
    </w:p>
    <w:p w14:paraId="68E8E6CC" w14:textId="77777777" w:rsidR="00000000" w:rsidRDefault="00E05AEB">
      <w:pPr>
        <w:pStyle w:val="FORMATTEXT"/>
        <w:ind w:firstLine="568"/>
        <w:jc w:val="both"/>
      </w:pPr>
      <w:r>
        <w:instrText>Статус: Действующий документ (действ. c 08.11.2017)"</w:instrText>
      </w:r>
      <w:r>
        <w:fldChar w:fldCharType="separate"/>
      </w:r>
      <w:r>
        <w:rPr>
          <w:color w:val="0000AA"/>
          <w:u w:val="single"/>
        </w:rPr>
        <w:t>постановлением Правительства Российской Федерации от 28 октября 2017 года N 1311</w:t>
      </w:r>
      <w:r>
        <w:rPr>
          <w:color w:val="0000FF"/>
          <w:u w:val="single"/>
        </w:rPr>
        <w:t xml:space="preserve"> </w:t>
      </w:r>
      <w:r>
        <w:fldChar w:fldCharType="end"/>
      </w:r>
      <w:r>
        <w:t xml:space="preserve">; в редакции, введенной в действие с 1 декабря 2020 года </w:t>
      </w:r>
      <w:r>
        <w:fldChar w:fldCharType="begin"/>
      </w:r>
      <w:r>
        <w:instrText xml:space="preserve"> HYPERLINK "kodeks://link/d?nd=56</w:instrText>
      </w:r>
      <w:r>
        <w:instrText>5624525&amp;point=mark=000000000000000000000000000000000000000000000000008P00LT"\o"’’О вопросах стимулирования использования возобновляемых источников энергии, внесении ...’’</w:instrText>
      </w:r>
    </w:p>
    <w:p w14:paraId="49EB15D2" w14:textId="77777777" w:rsidR="00000000" w:rsidRDefault="00E05AEB">
      <w:pPr>
        <w:pStyle w:val="FORMATTEXT"/>
        <w:ind w:firstLine="568"/>
        <w:jc w:val="both"/>
      </w:pPr>
      <w:r>
        <w:instrText>Постановление Правительства РФ от 29.08.2020 N 1298</w:instrText>
      </w:r>
    </w:p>
    <w:p w14:paraId="5AB100D7" w14:textId="77777777" w:rsidR="00000000" w:rsidRDefault="00E05AEB">
      <w:pPr>
        <w:pStyle w:val="FORMATTEXT"/>
        <w:ind w:firstLine="568"/>
        <w:jc w:val="both"/>
      </w:pPr>
      <w:r>
        <w:instrText>Статус: Действующая редакция доку</w:instrText>
      </w:r>
      <w:r>
        <w:instrText>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"kodeks://link/d?nd=542678786&amp;point=mark=00000000000000000000000000000000000000000000000000A7Q0NC"\o"’’О функционировании ро</w:instrText>
      </w:r>
      <w:r>
        <w:instrText>зничных рынков электрической энергии, полном и (или) ...’’</w:instrText>
      </w:r>
    </w:p>
    <w:p w14:paraId="537A12FE" w14:textId="77777777" w:rsidR="00000000" w:rsidRDefault="00E05AEB">
      <w:pPr>
        <w:pStyle w:val="FORMATTEXT"/>
        <w:ind w:firstLine="568"/>
        <w:jc w:val="both"/>
      </w:pPr>
      <w:r>
        <w:instrText>Постановление Правительства РФ от 04.05.2012 N 442</w:instrText>
      </w:r>
    </w:p>
    <w:p w14:paraId="0D3780C7" w14:textId="77777777" w:rsidR="00000000" w:rsidRDefault="00E05AEB">
      <w:pPr>
        <w:pStyle w:val="FORMATTEXT"/>
        <w:ind w:firstLine="568"/>
        <w:jc w:val="both"/>
      </w:pPr>
      <w:r>
        <w:instrText xml:space="preserve"> Редакция от 30.04.2020 (период ...</w:instrText>
      </w:r>
    </w:p>
    <w:p w14:paraId="2554185A"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2637082B" w14:textId="77777777" w:rsidR="00000000" w:rsidRDefault="00E05AEB">
      <w:pPr>
        <w:pStyle w:val="FORMATTEXT"/>
        <w:ind w:firstLine="568"/>
        <w:jc w:val="both"/>
      </w:pPr>
    </w:p>
    <w:p w14:paraId="28411A70" w14:textId="77777777" w:rsidR="00000000" w:rsidRDefault="00E05AEB">
      <w:pPr>
        <w:pStyle w:val="FORMATTEXT"/>
        <w:ind w:firstLine="568"/>
        <w:jc w:val="both"/>
      </w:pPr>
      <w:r>
        <w:t>Объем</w:t>
      </w:r>
      <w:r>
        <w:t xml:space="preserve">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w:t>
      </w:r>
      <w:r>
        <w:t xml:space="preserve">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 </w:t>
      </w:r>
    </w:p>
    <w:p w14:paraId="649FF2BB" w14:textId="77777777" w:rsidR="00000000" w:rsidRDefault="00E05AEB">
      <w:pPr>
        <w:pStyle w:val="FORMATTEXT"/>
        <w:ind w:firstLine="568"/>
        <w:jc w:val="both"/>
      </w:pPr>
      <w:r>
        <w:t xml:space="preserve">(Абзац в редакции, введенной в </w:t>
      </w:r>
      <w:r>
        <w:t xml:space="preserve">действие с 8 ноября 2017 года </w:t>
      </w:r>
      <w:r>
        <w:fldChar w:fldCharType="begin"/>
      </w:r>
      <w:r>
        <w:instrText xml:space="preserve"> HYPERLINK "kodeks://link/d?nd=555609800&amp;point=mark=000000000000000000000000000000000000000000000000006520IM"\o"’’О внесении изменений в Основные положения функционирования розничных рынков электрической энергии’’</w:instrText>
      </w:r>
    </w:p>
    <w:p w14:paraId="672FEB0A" w14:textId="77777777" w:rsidR="00000000" w:rsidRDefault="00E05AEB">
      <w:pPr>
        <w:pStyle w:val="FORMATTEXT"/>
        <w:ind w:firstLine="568"/>
        <w:jc w:val="both"/>
      </w:pPr>
      <w:r>
        <w:instrText>Постановлени</w:instrText>
      </w:r>
      <w:r>
        <w:instrText>е Правительства РФ от 28.10.2017 N 1311</w:instrText>
      </w:r>
    </w:p>
    <w:p w14:paraId="3458C92F" w14:textId="77777777" w:rsidR="00000000" w:rsidRDefault="00E05AEB">
      <w:pPr>
        <w:pStyle w:val="FORMATTEXT"/>
        <w:ind w:firstLine="568"/>
        <w:jc w:val="both"/>
      </w:pPr>
      <w:r>
        <w:instrText>Статус: Действующий документ (действ. c 08.11.2017)"</w:instrText>
      </w:r>
      <w:r>
        <w:fldChar w:fldCharType="separate"/>
      </w:r>
      <w:r>
        <w:rPr>
          <w:color w:val="0000AA"/>
          <w:u w:val="single"/>
        </w:rPr>
        <w:t>постановлением Правительства Российской Федерации от 28 октября 2017 года N 1311</w:t>
      </w:r>
      <w:r>
        <w:rPr>
          <w:color w:val="0000FF"/>
          <w:u w:val="single"/>
        </w:rPr>
        <w:t xml:space="preserve"> </w:t>
      </w:r>
      <w:r>
        <w:fldChar w:fldCharType="end"/>
      </w:r>
      <w:r>
        <w:t xml:space="preserve">; в редакции, введенной в действие с 1 декабря 2020 года </w:t>
      </w:r>
      <w:r>
        <w:fldChar w:fldCharType="begin"/>
      </w:r>
      <w:r>
        <w:instrText xml:space="preserve"> HYPERLINK "kodeks://li</w:instrText>
      </w:r>
      <w:r>
        <w:instrText>nk/d?nd=565624525&amp;point=mark=000000000000000000000000000000000000000000000000008P00LT"\o"’’О вопросах стимулирования использования возобновляемых источников энергии, внесении ...’’</w:instrText>
      </w:r>
    </w:p>
    <w:p w14:paraId="4D2ACECA" w14:textId="77777777" w:rsidR="00000000" w:rsidRDefault="00E05AEB">
      <w:pPr>
        <w:pStyle w:val="FORMATTEXT"/>
        <w:ind w:firstLine="568"/>
        <w:jc w:val="both"/>
      </w:pPr>
      <w:r>
        <w:instrText>Постановление Правительства РФ от 29.08.2020 N 1298</w:instrText>
      </w:r>
    </w:p>
    <w:p w14:paraId="7E4BF67E" w14:textId="77777777" w:rsidR="00000000" w:rsidRDefault="00E05AEB">
      <w:pPr>
        <w:pStyle w:val="FORMATTEXT"/>
        <w:ind w:firstLine="568"/>
        <w:jc w:val="both"/>
      </w:pPr>
      <w:r>
        <w:instrText>Статус: Действующая ред</w:instrText>
      </w:r>
      <w:r>
        <w:instrText>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"kodeks://link/d?nd=542678786&amp;point=mark=00000000000000000000000000000000000000000000000000A7Q0NC"\o"’’О функциони</w:instrText>
      </w:r>
      <w:r>
        <w:instrText>ровании розничных рынков электрической энергии, полном и (или) ...’’</w:instrText>
      </w:r>
    </w:p>
    <w:p w14:paraId="433C3B2E" w14:textId="77777777" w:rsidR="00000000" w:rsidRDefault="00E05AEB">
      <w:pPr>
        <w:pStyle w:val="FORMATTEXT"/>
        <w:ind w:firstLine="568"/>
        <w:jc w:val="both"/>
      </w:pPr>
      <w:r>
        <w:instrText>Постановление Правительства РФ от 04.05.2012 N 442</w:instrText>
      </w:r>
    </w:p>
    <w:p w14:paraId="78B733D7" w14:textId="77777777" w:rsidR="00000000" w:rsidRDefault="00E05AEB">
      <w:pPr>
        <w:pStyle w:val="FORMATTEXT"/>
        <w:ind w:firstLine="568"/>
        <w:jc w:val="both"/>
      </w:pPr>
      <w:r>
        <w:instrText xml:space="preserve"> Редакция от 30.04.2020 (период ...</w:instrText>
      </w:r>
    </w:p>
    <w:p w14:paraId="274CC108"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4696288C" w14:textId="77777777" w:rsidR="00000000" w:rsidRDefault="00E05AEB">
      <w:pPr>
        <w:pStyle w:val="FORMATTEXT"/>
        <w:ind w:firstLine="568"/>
        <w:jc w:val="both"/>
      </w:pPr>
    </w:p>
    <w:p w14:paraId="099E5822" w14:textId="77777777" w:rsidR="00000000" w:rsidRDefault="00E05AEB">
      <w:pPr>
        <w:pStyle w:val="FORMATTEXT"/>
        <w:ind w:firstLine="568"/>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w:t>
      </w:r>
      <w:r>
        <w:t>тный период;</w:t>
      </w:r>
    </w:p>
    <w:p w14:paraId="1AA7B897" w14:textId="77777777" w:rsidR="00000000" w:rsidRDefault="00E05AEB">
      <w:pPr>
        <w:pStyle w:val="FORMATTEXT"/>
        <w:ind w:firstLine="568"/>
        <w:jc w:val="both"/>
      </w:pPr>
    </w:p>
    <w:p w14:paraId="2F614116" w14:textId="77777777" w:rsidR="00000000" w:rsidRDefault="00E05AEB">
      <w:pPr>
        <w:pStyle w:val="FORMATTEXT"/>
        <w:ind w:firstLine="568"/>
        <w:jc w:val="both"/>
      </w:pPr>
      <w:r>
        <w:t>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w:t>
      </w:r>
      <w:r>
        <w:t xml:space="preserve">четный период, в целях компенсации потерь электрической энергии, сетевым организациям, указанным в </w:t>
      </w:r>
      <w:r>
        <w:fldChar w:fldCharType="begin"/>
      </w:r>
      <w:r>
        <w:instrText xml:space="preserve"> HYPERLINK "kodeks://link/d?nd=902349816&amp;point=mark=00000000000000000000000000000000000000000000000000A7M0NB"\o"’’О функционировании розничных рынков электри</w:instrText>
      </w:r>
      <w:r>
        <w:instrText>ческой энергии, полном и (или) частичном ...’’</w:instrText>
      </w:r>
    </w:p>
    <w:p w14:paraId="410AC6BA" w14:textId="77777777" w:rsidR="00000000" w:rsidRDefault="00E05AEB">
      <w:pPr>
        <w:pStyle w:val="FORMATTEXT"/>
        <w:ind w:firstLine="568"/>
        <w:jc w:val="both"/>
      </w:pPr>
      <w:r>
        <w:instrText>Постановление Правительства РФ от 04.05.2012 N 442</w:instrText>
      </w:r>
    </w:p>
    <w:p w14:paraId="5576B05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65_1 настоящего документа</w:t>
      </w:r>
      <w:r>
        <w:rPr>
          <w:color w:val="0000FF"/>
          <w:u w:val="single"/>
        </w:rPr>
        <w:t xml:space="preserve"> </w:t>
      </w:r>
      <w:r>
        <w:fldChar w:fldCharType="end"/>
      </w:r>
      <w:r>
        <w:t xml:space="preserve">. </w:t>
      </w:r>
    </w:p>
    <w:p w14:paraId="4557496D" w14:textId="77777777" w:rsidR="00000000" w:rsidRDefault="00E05AEB">
      <w:pPr>
        <w:pStyle w:val="FORMATTEXT"/>
        <w:ind w:firstLine="568"/>
        <w:jc w:val="both"/>
      </w:pPr>
      <w:r>
        <w:t xml:space="preserve">(Абзац в редакции, введенной в действие с 1 декабря 2020 </w:t>
      </w:r>
      <w:r>
        <w:t xml:space="preserve">года </w:t>
      </w:r>
      <w:r>
        <w:fldChar w:fldCharType="begin"/>
      </w:r>
      <w:r>
        <w:instrText xml:space="preserve"> HYPERLINK "kodeks://link/d?nd=565624525&amp;point=mark=000000000000000000000000000000000000000000000000008P00LT"\o"’’О вопросах стимулирования использования возобновляемых источников энергии, внесении ...’’</w:instrText>
      </w:r>
    </w:p>
    <w:p w14:paraId="40A8BC4E" w14:textId="77777777" w:rsidR="00000000" w:rsidRDefault="00E05AEB">
      <w:pPr>
        <w:pStyle w:val="FORMATTEXT"/>
        <w:ind w:firstLine="568"/>
        <w:jc w:val="both"/>
      </w:pPr>
      <w:r>
        <w:instrText xml:space="preserve">Постановление Правительства РФ от 29.08.2020 N </w:instrText>
      </w:r>
      <w:r>
        <w:instrText>1298</w:instrText>
      </w:r>
    </w:p>
    <w:p w14:paraId="244CD0C8"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w:instrText>
      </w:r>
      <w:r>
        <w:instrText>00000A7Q0NC"\o"’’О функционировании розничных рынков электрической энергии, полном и (или) ...’’</w:instrText>
      </w:r>
    </w:p>
    <w:p w14:paraId="31F25755" w14:textId="77777777" w:rsidR="00000000" w:rsidRDefault="00E05AEB">
      <w:pPr>
        <w:pStyle w:val="FORMATTEXT"/>
        <w:ind w:firstLine="568"/>
        <w:jc w:val="both"/>
      </w:pPr>
      <w:r>
        <w:instrText>Постановление Правительства РФ от 04.05.2012 N 442</w:instrText>
      </w:r>
    </w:p>
    <w:p w14:paraId="390D2714" w14:textId="77777777" w:rsidR="00000000" w:rsidRDefault="00E05AEB">
      <w:pPr>
        <w:pStyle w:val="FORMATTEXT"/>
        <w:ind w:firstLine="568"/>
        <w:jc w:val="both"/>
      </w:pPr>
      <w:r>
        <w:instrText xml:space="preserve"> Редакция от 30.04.2020 (период ...</w:instrText>
      </w:r>
    </w:p>
    <w:p w14:paraId="48A103E1" w14:textId="77777777" w:rsidR="00000000" w:rsidRDefault="00E05AEB">
      <w:pPr>
        <w:pStyle w:val="FORMATTEXT"/>
        <w:ind w:firstLine="568"/>
        <w:jc w:val="both"/>
      </w:pPr>
      <w:r>
        <w:instrText>Статус: Недействующая редакция документа (действ. c 24.09.2020 по 30.11.</w:instrText>
      </w:r>
      <w:r>
        <w:instrText>2020)"</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41EB1DE" w14:textId="77777777" w:rsidR="00000000" w:rsidRDefault="00E05AEB">
      <w:pPr>
        <w:pStyle w:val="FORMATTEXT"/>
        <w:jc w:val="both"/>
      </w:pPr>
      <w:r>
        <w:t xml:space="preserve">            </w:t>
      </w:r>
    </w:p>
    <w:p w14:paraId="089A7768" w14:textId="77777777" w:rsidR="00000000" w:rsidRDefault="00E05AEB">
      <w:pPr>
        <w:pStyle w:val="FORMATTEXT"/>
        <w:ind w:firstLine="568"/>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r>
        <w:fldChar w:fldCharType="begin"/>
      </w:r>
      <w:r>
        <w:instrText xml:space="preserve"> HYPERLINK "kodeks://link/d?nd=902181524&amp;point=mark=0000000000000000</w:instrText>
      </w:r>
      <w:r>
        <w:instrText>00000000000000000000000000000000008P20LT"\o"’’О схемах и программах перспективного развития электроэнергетики (с изменениями на ...’’</w:instrText>
      </w:r>
    </w:p>
    <w:p w14:paraId="28E37785" w14:textId="77777777" w:rsidR="00000000" w:rsidRDefault="00E05AEB">
      <w:pPr>
        <w:pStyle w:val="FORMATTEXT"/>
        <w:ind w:firstLine="568"/>
        <w:jc w:val="both"/>
      </w:pPr>
      <w:r>
        <w:instrText>Постановление Правительства РФ от 17.10.2009 N 823</w:instrText>
      </w:r>
    </w:p>
    <w:p w14:paraId="396CFFA2" w14:textId="77777777" w:rsidR="00000000" w:rsidRDefault="00E05AEB">
      <w:pPr>
        <w:pStyle w:val="FORMATTEXT"/>
        <w:ind w:firstLine="568"/>
        <w:jc w:val="both"/>
      </w:pPr>
      <w:r>
        <w:instrText>Статус: Недействующая редакция документа (действ. c 23.01.2023 по 31.12</w:instrText>
      </w:r>
      <w:r>
        <w:instrText>.2023)"</w:instrText>
      </w:r>
      <w:r>
        <w:fldChar w:fldCharType="separate"/>
      </w:r>
      <w:r>
        <w:rPr>
          <w:color w:val="BF2F1C"/>
          <w:u w:val="single"/>
        </w:rPr>
        <w:t>подпункте "г" пункта 28 Правил разработки и утверждения схем и программ перспективного развития электроэнергетики</w:t>
      </w:r>
      <w:r>
        <w:rPr>
          <w:color w:val="0000FF"/>
          <w:u w:val="single"/>
        </w:rPr>
        <w:t xml:space="preserve"> </w:t>
      </w:r>
      <w:r>
        <w:fldChar w:fldCharType="end"/>
      </w:r>
      <w:r>
        <w:t>, или в реестре генерирующих объектов, функционирующих на основе использования возобновляемых источников энергии, определен плановый</w:t>
      </w:r>
      <w:r>
        <w:t xml:space="preserve">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w:t>
      </w:r>
      <w:r>
        <w:t xml:space="preserve">ргии (мощности) на розничном рынке за расчетный период сетевым организациям, указанным в </w:t>
      </w:r>
      <w:r>
        <w:fldChar w:fldCharType="begin"/>
      </w:r>
      <w:r>
        <w:instrText xml:space="preserve"> HYPERLINK "kodeks://link/d?nd=902349816&amp;point=mark=00000000000000000000000000000000000000000000000000A7M0NB"\o"’’О функционировании розничных рынков электрической эне</w:instrText>
      </w:r>
      <w:r>
        <w:instrText>ргии, полном и (или) частичном ...’’</w:instrText>
      </w:r>
    </w:p>
    <w:p w14:paraId="2597CD49" w14:textId="77777777" w:rsidR="00000000" w:rsidRDefault="00E05AEB">
      <w:pPr>
        <w:pStyle w:val="FORMATTEXT"/>
        <w:ind w:firstLine="568"/>
        <w:jc w:val="both"/>
      </w:pPr>
      <w:r>
        <w:instrText>Постановление Правительства РФ от 04.05.2012 N 442</w:instrText>
      </w:r>
    </w:p>
    <w:p w14:paraId="4BAB1E6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65_1 настоящего документа</w:t>
      </w:r>
      <w:r>
        <w:rPr>
          <w:color w:val="0000FF"/>
          <w:u w:val="single"/>
        </w:rPr>
        <w:t xml:space="preserve"> </w:t>
      </w:r>
      <w:r>
        <w:fldChar w:fldCharType="end"/>
      </w:r>
      <w:r>
        <w:t xml:space="preserve">, определяется как: </w:t>
      </w:r>
    </w:p>
    <w:p w14:paraId="7EBAD1D9" w14:textId="77777777" w:rsidR="00000000" w:rsidRDefault="00E05AEB">
      <w:pPr>
        <w:pStyle w:val="FORMATTEXT"/>
        <w:ind w:firstLine="568"/>
        <w:jc w:val="both"/>
      </w:pPr>
      <w:r>
        <w:t>(Абзац дополнительно включен с 1 декабря 2020 год</w:t>
      </w:r>
      <w:r>
        <w:t xml:space="preserve">а </w:t>
      </w:r>
      <w:r>
        <w:fldChar w:fldCharType="begin"/>
      </w:r>
      <w:r>
        <w:instrText xml:space="preserve"> HYPERLINK "kodeks://link/d?nd=565624525&amp;point=mark=000000000000000000000000000000000000000000000000008P00LT"\o"’’О вопросах стимулирования использования возобновляемых источников энергии, внесении ...’’</w:instrText>
      </w:r>
    </w:p>
    <w:p w14:paraId="60117002" w14:textId="77777777" w:rsidR="00000000" w:rsidRDefault="00E05AEB">
      <w:pPr>
        <w:pStyle w:val="FORMATTEXT"/>
        <w:ind w:firstLine="568"/>
        <w:jc w:val="both"/>
      </w:pPr>
      <w:r>
        <w:instrText>Постановление Правительства РФ от 29.08.2020 N 129</w:instrText>
      </w:r>
      <w:r>
        <w:instrText>8</w:instrText>
      </w:r>
    </w:p>
    <w:p w14:paraId="1802F870"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w:instrText>
      </w:r>
      <w:r>
        <w:instrText>k=000000000000000000000000000000000000000000000000008R40M6"\o"’’Об утверждении Правил разработки и утверждения документов перспективного развития ...’’</w:instrText>
      </w:r>
    </w:p>
    <w:p w14:paraId="45018FE4" w14:textId="77777777" w:rsidR="00000000" w:rsidRDefault="00E05AEB">
      <w:pPr>
        <w:pStyle w:val="FORMATTEXT"/>
        <w:ind w:firstLine="568"/>
        <w:jc w:val="both"/>
      </w:pPr>
      <w:r>
        <w:instrText>Постановление Правительства РФ от 30.12.2022 N 2556</w:instrText>
      </w:r>
    </w:p>
    <w:p w14:paraId="67FA084D" w14:textId="77777777" w:rsidR="00000000" w:rsidRDefault="00E05AEB">
      <w:pPr>
        <w:pStyle w:val="FORMATTEXT"/>
        <w:ind w:firstLine="568"/>
        <w:jc w:val="both"/>
      </w:pPr>
      <w:r>
        <w:instrText>Статус: Действующая редакция документа (действ. c 01</w:instrText>
      </w:r>
      <w:r>
        <w:instrText>.01.2025)"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"kodeks://link/d?nd=578329388&amp;point=mark=00000000000000000000000000000000000000000000000000A7Q0NC"\o"’’О функционировании розничных рынков элек</w:instrText>
      </w:r>
      <w:r>
        <w:instrText>трической энергии, полном и (или) ...’’</w:instrText>
      </w:r>
    </w:p>
    <w:p w14:paraId="7E1D5014" w14:textId="77777777" w:rsidR="00000000" w:rsidRDefault="00E05AEB">
      <w:pPr>
        <w:pStyle w:val="FORMATTEXT"/>
        <w:ind w:firstLine="568"/>
        <w:jc w:val="both"/>
      </w:pPr>
      <w:r>
        <w:instrText>Постановление Правительства РФ от 04.05.2012 N 442</w:instrText>
      </w:r>
    </w:p>
    <w:p w14:paraId="459614DD" w14:textId="77777777" w:rsidR="00000000" w:rsidRDefault="00E05AEB">
      <w:pPr>
        <w:pStyle w:val="FORMATTEXT"/>
        <w:ind w:firstLine="568"/>
        <w:jc w:val="both"/>
      </w:pPr>
      <w:r>
        <w:instrText xml:space="preserve"> Редакция от 15.07.2022 (период ...</w:instrText>
      </w:r>
    </w:p>
    <w:p w14:paraId="29AB3708"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286AF218" w14:textId="77777777" w:rsidR="00000000" w:rsidRDefault="00E05AEB">
      <w:pPr>
        <w:pStyle w:val="FORMATTEXT"/>
        <w:ind w:firstLine="568"/>
        <w:jc w:val="both"/>
      </w:pPr>
    </w:p>
    <w:p w14:paraId="29D6416F" w14:textId="34474DA8" w:rsidR="00000000" w:rsidRDefault="00E05AEB">
      <w:pPr>
        <w:pStyle w:val="FORMATTEXT"/>
        <w:jc w:val="center"/>
      </w:pPr>
      <w:r>
        <w:rPr>
          <w:noProof/>
          <w:position w:val="-10"/>
        </w:rPr>
        <w:drawing>
          <wp:inline distT="0" distB="0" distL="0" distR="0" wp14:anchorId="634C43F0" wp14:editId="36E61884">
            <wp:extent cx="3343275" cy="276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276225"/>
                    </a:xfrm>
                    <a:prstGeom prst="rect">
                      <a:avLst/>
                    </a:prstGeom>
                    <a:noFill/>
                    <a:ln>
                      <a:noFill/>
                    </a:ln>
                  </pic:spPr>
                </pic:pic>
              </a:graphicData>
            </a:graphic>
          </wp:inline>
        </w:drawing>
      </w:r>
      <w:r>
        <w:t xml:space="preserve">, </w:t>
      </w:r>
    </w:p>
    <w:p w14:paraId="1B991A71"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"kodeks://link/d?nd=565624525&amp;point=mark=000000000000000000000000000000000000000000000000008P00LT"\o"’’О вопросах стимулирования использования возобновляемы</w:instrText>
      </w:r>
      <w:r>
        <w:instrText>х источников энергии, внесении ...’’</w:instrText>
      </w:r>
    </w:p>
    <w:p w14:paraId="5B980FBB" w14:textId="77777777" w:rsidR="00000000" w:rsidRDefault="00E05AEB">
      <w:pPr>
        <w:pStyle w:val="FORMATTEXT"/>
        <w:ind w:firstLine="568"/>
        <w:jc w:val="both"/>
      </w:pPr>
      <w:r>
        <w:instrText>Постановление Правительства РФ от 29.08.2020 N 1298</w:instrText>
      </w:r>
    </w:p>
    <w:p w14:paraId="73A058FD"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в редакции, введенн</w:t>
      </w:r>
      <w:r>
        <w:t xml:space="preserve">ой в действие с 9 сентября 2024 года </w:t>
      </w:r>
      <w:r>
        <w:fldChar w:fldCharType="begin"/>
      </w:r>
      <w:r>
        <w:instrText xml:space="preserve"> HYPERLINK "kodeks://link/d?nd=1307254729&amp;point=mark=0000000000000000000000000000000000000000000000000065E0IS"\o"’’О внесении изменений в постановление Правительства Российской Федерации от 4 мая 2012 г. № 442’’</w:instrText>
      </w:r>
    </w:p>
    <w:p w14:paraId="6982DCDE" w14:textId="77777777" w:rsidR="00000000" w:rsidRDefault="00E05AEB">
      <w:pPr>
        <w:pStyle w:val="FORMATTEXT"/>
        <w:ind w:firstLine="568"/>
        <w:jc w:val="both"/>
      </w:pPr>
      <w:r>
        <w:instrText>Постано</w:instrText>
      </w:r>
      <w:r>
        <w:instrText>вление Правительства РФ от 07.09.2024 N 1227</w:instrText>
      </w:r>
    </w:p>
    <w:p w14:paraId="5C600D55"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w:instrText>
      </w:r>
      <w:r>
        <w:instrText>00000000000000000000000000000000000A7Q0NC"\o"’’О функционировании розничных рынков электрической энергии, полном и (или) ...’’</w:instrText>
      </w:r>
    </w:p>
    <w:p w14:paraId="6BEC6A2A" w14:textId="77777777" w:rsidR="00000000" w:rsidRDefault="00E05AEB">
      <w:pPr>
        <w:pStyle w:val="FORMATTEXT"/>
        <w:ind w:firstLine="568"/>
        <w:jc w:val="both"/>
      </w:pPr>
      <w:r>
        <w:instrText>Постановление Правительства РФ от 04.05.2012 N 442</w:instrText>
      </w:r>
    </w:p>
    <w:p w14:paraId="67B1C9DD" w14:textId="77777777" w:rsidR="00000000" w:rsidRDefault="00E05AEB">
      <w:pPr>
        <w:pStyle w:val="FORMATTEXT"/>
        <w:ind w:firstLine="568"/>
        <w:jc w:val="both"/>
      </w:pPr>
      <w:r>
        <w:instrText xml:space="preserve"> Редакция от 31.08.2024 (период ...</w:instrText>
      </w:r>
    </w:p>
    <w:p w14:paraId="2A99FFD3" w14:textId="77777777" w:rsidR="00000000" w:rsidRDefault="00E05AEB">
      <w:pPr>
        <w:pStyle w:val="FORMATTEXT"/>
        <w:ind w:firstLine="568"/>
        <w:jc w:val="both"/>
      </w:pPr>
      <w:r>
        <w:instrText>Статус: Недействующая редакция документа (</w:instrText>
      </w:r>
      <w:r>
        <w:instrText>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70F801A3" w14:textId="77777777" w:rsidR="00000000" w:rsidRDefault="00E05AEB">
      <w:pPr>
        <w:pStyle w:val="FORMATTEXT"/>
        <w:ind w:firstLine="568"/>
        <w:jc w:val="both"/>
      </w:pPr>
    </w:p>
    <w:p w14:paraId="7563CF0F" w14:textId="77777777" w:rsidR="00000000" w:rsidRDefault="00E05AEB">
      <w:pPr>
        <w:pStyle w:val="FORMATTEXT"/>
        <w:ind w:firstLine="568"/>
        <w:jc w:val="both"/>
      </w:pPr>
      <w:r>
        <w:t xml:space="preserve">где: </w:t>
      </w:r>
    </w:p>
    <w:p w14:paraId="110B749A"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"kodeks://link/d?nd=565624525&amp;point=mark=000000000000000000000000000000000000000000000000008P00LT"\o"’’О вопросах стимулирован</w:instrText>
      </w:r>
      <w:r>
        <w:instrText>ия использования возобновляемых источников энергии, внесении ...’’</w:instrText>
      </w:r>
    </w:p>
    <w:p w14:paraId="7F84FF0C" w14:textId="77777777" w:rsidR="00000000" w:rsidRDefault="00E05AEB">
      <w:pPr>
        <w:pStyle w:val="FORMATTEXT"/>
        <w:ind w:firstLine="568"/>
        <w:jc w:val="both"/>
      </w:pPr>
      <w:r>
        <w:instrText>Постановление Правительства РФ от 29.08.2020 N 1298</w:instrText>
      </w:r>
    </w:p>
    <w:p w14:paraId="2C397E06"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w:t>
      </w:r>
      <w:r>
        <w:rPr>
          <w:color w:val="0000AA"/>
          <w:u w:val="single"/>
        </w:rPr>
        <w:t xml:space="preserve"> 1298</w:t>
      </w:r>
      <w:r>
        <w:rPr>
          <w:color w:val="0000FF"/>
          <w:u w:val="single"/>
        </w:rPr>
        <w:t xml:space="preserve"> </w:t>
      </w:r>
      <w:r>
        <w:fldChar w:fldCharType="end"/>
      </w:r>
      <w:r>
        <w:t>)</w:t>
      </w:r>
    </w:p>
    <w:p w14:paraId="34A48007" w14:textId="77777777" w:rsidR="00000000" w:rsidRDefault="00E05AEB">
      <w:pPr>
        <w:pStyle w:val="FORMATTEXT"/>
        <w:ind w:firstLine="568"/>
        <w:jc w:val="both"/>
      </w:pPr>
    </w:p>
    <w:p w14:paraId="25D049D6" w14:textId="77777777" w:rsidR="00000000" w:rsidRDefault="00E05AEB">
      <w:pPr>
        <w:pStyle w:val="FORMATTEXT"/>
        <w:ind w:firstLine="568"/>
        <w:jc w:val="both"/>
      </w:pPr>
      <w:r>
        <w:t xml:space="preserve">m = 1...12 - порядковый номер расчетного периода в календарном году; </w:t>
      </w:r>
    </w:p>
    <w:p w14:paraId="42AD608C"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"kodeks://link/d?nd=565624525&amp;point=mark=000000000000000000000000000000000000000000000000008P00LT"\o"’’О вопроса</w:instrText>
      </w:r>
      <w:r>
        <w:instrText>х стимулирования использования возобновляемых источников энергии, внесении ...’’</w:instrText>
      </w:r>
    </w:p>
    <w:p w14:paraId="105DB17B" w14:textId="77777777" w:rsidR="00000000" w:rsidRDefault="00E05AEB">
      <w:pPr>
        <w:pStyle w:val="FORMATTEXT"/>
        <w:ind w:firstLine="568"/>
        <w:jc w:val="both"/>
      </w:pPr>
      <w:r>
        <w:instrText>Постановление Правительства РФ от 29.08.2020 N 1298</w:instrText>
      </w:r>
    </w:p>
    <w:p w14:paraId="756E6E42"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w:t>
      </w:r>
      <w:r>
        <w:rPr>
          <w:color w:val="0000AA"/>
          <w:u w:val="single"/>
        </w:rPr>
        <w:t>та 2020 года N 1298</w:t>
      </w:r>
      <w:r>
        <w:rPr>
          <w:color w:val="0000FF"/>
          <w:u w:val="single"/>
        </w:rPr>
        <w:t xml:space="preserve"> </w:t>
      </w:r>
      <w:r>
        <w:fldChar w:fldCharType="end"/>
      </w:r>
      <w:r>
        <w:t>)</w:t>
      </w:r>
    </w:p>
    <w:p w14:paraId="2888CB1F" w14:textId="77777777" w:rsidR="00000000" w:rsidRDefault="00E05AEB">
      <w:pPr>
        <w:pStyle w:val="FORMATTEXT"/>
        <w:ind w:firstLine="568"/>
        <w:jc w:val="both"/>
      </w:pPr>
    </w:p>
    <w:p w14:paraId="22E52287" w14:textId="5CB06952" w:rsidR="00000000" w:rsidRDefault="00E05AEB">
      <w:pPr>
        <w:pStyle w:val="FORMATTEXT"/>
        <w:ind w:firstLine="568"/>
        <w:jc w:val="both"/>
      </w:pPr>
      <w:r>
        <w:rPr>
          <w:noProof/>
          <w:position w:val="-10"/>
        </w:rPr>
        <w:lastRenderedPageBreak/>
        <w:drawing>
          <wp:inline distT="0" distB="0" distL="0" distR="0" wp14:anchorId="7FD735E2" wp14:editId="0166B813">
            <wp:extent cx="428625" cy="25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t xml:space="preserve">- объем электрической энергии, произведенной на квалифицированном генерирующем объекте и не проданной по указанным в абзацах втором и четвертом </w:t>
      </w:r>
      <w:r>
        <w:fldChar w:fldCharType="begin"/>
      </w:r>
      <w:r>
        <w:instrText xml:space="preserve"> HYPERLINK "kodeks://link/d?nd=902349816&amp;point=mark</w:instrText>
      </w:r>
      <w:r>
        <w:instrText>=000000000000000000000000000000000000000000000000007E40KC"\o"’’О функционировании розничных рынков электрической энергии, полном и (или) частичном ...’’</w:instrText>
      </w:r>
    </w:p>
    <w:p w14:paraId="4B6A6CB5" w14:textId="77777777" w:rsidR="00000000" w:rsidRDefault="00E05AEB">
      <w:pPr>
        <w:pStyle w:val="FORMATTEXT"/>
        <w:ind w:firstLine="568"/>
        <w:jc w:val="both"/>
      </w:pPr>
      <w:r>
        <w:instrText>Постановление Правительства РФ от 04.05.2012 N 442</w:instrText>
      </w:r>
    </w:p>
    <w:p w14:paraId="4CD94986" w14:textId="77777777" w:rsidR="00000000" w:rsidRDefault="00E05AEB">
      <w:pPr>
        <w:pStyle w:val="FORMATTEXT"/>
        <w:ind w:firstLine="568"/>
        <w:jc w:val="both"/>
      </w:pPr>
      <w:r>
        <w:instrText>Статус: Действующая редакция документа (действ. c 05</w:instrText>
      </w:r>
      <w:r>
        <w:instrText>.01.2025)"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договорам, определяемый как:      </w:t>
      </w:r>
    </w:p>
    <w:p w14:paraId="46E6777D"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"kodeks://link/d?nd=565624525&amp;point=mark=000000000000000000000000000000000000000000000000008P00LT"\o"’’О вопросах </w:instrText>
      </w:r>
      <w:r>
        <w:instrText>стимулирования использования возобновляемых источников энергии, внесении ...’’</w:instrText>
      </w:r>
    </w:p>
    <w:p w14:paraId="1282E023" w14:textId="77777777" w:rsidR="00000000" w:rsidRDefault="00E05AEB">
      <w:pPr>
        <w:pStyle w:val="FORMATTEXT"/>
        <w:ind w:firstLine="568"/>
        <w:jc w:val="both"/>
      </w:pPr>
      <w:r>
        <w:instrText>Постановление Правительства РФ от 29.08.2020 N 1298</w:instrText>
      </w:r>
    </w:p>
    <w:p w14:paraId="41DD5D81"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w:t>
      </w:r>
      <w:r>
        <w:rPr>
          <w:color w:val="0000AA"/>
          <w:u w:val="single"/>
        </w:rPr>
        <w:t xml:space="preserve"> 2020 года N 1298</w:t>
      </w:r>
      <w:r>
        <w:rPr>
          <w:color w:val="0000FF"/>
          <w:u w:val="single"/>
        </w:rPr>
        <w:t xml:space="preserve"> </w:t>
      </w:r>
      <w:r>
        <w:fldChar w:fldCharType="end"/>
      </w:r>
      <w:r>
        <w:t xml:space="preserve">; в редакции, введенной в действие с 14 марта 2021 года </w:t>
      </w:r>
      <w:r>
        <w:fldChar w:fldCharType="begin"/>
      </w:r>
      <w:r>
        <w:instrText xml:space="preserve"> HYPERLINK "kodeks://link/d?nd=573799181&amp;point=mark=000000000000000000000000000000000000000000000000008OM0LN"\o"’’О внесении изменений в некоторые акты Правительства Российской Фе</w:instrText>
      </w:r>
      <w:r>
        <w:instrText>дерации в части определения ...’’</w:instrText>
      </w:r>
    </w:p>
    <w:p w14:paraId="6458FFF1" w14:textId="77777777" w:rsidR="00000000" w:rsidRDefault="00E05AEB">
      <w:pPr>
        <w:pStyle w:val="FORMATTEXT"/>
        <w:ind w:firstLine="568"/>
        <w:jc w:val="both"/>
      </w:pPr>
      <w:r>
        <w:instrText>Постановление Правительства РФ от 02.03.2021 N 299</w:instrText>
      </w:r>
    </w:p>
    <w:p w14:paraId="455FB7D6"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"kodeks://link/d?nd=542686602&amp;point=mark=00000000000000000000000000000000000000000000000000A7Q0NC"\o"’’О функционировании розничных рынков электрической энергии, полном и (или) ...’’</w:instrText>
      </w:r>
    </w:p>
    <w:p w14:paraId="041C6D2E" w14:textId="77777777" w:rsidR="00000000" w:rsidRDefault="00E05AEB">
      <w:pPr>
        <w:pStyle w:val="FORMATTEXT"/>
        <w:ind w:firstLine="568"/>
        <w:jc w:val="both"/>
      </w:pPr>
      <w:r>
        <w:instrText>Постановление Правительства РФ от 04.05.2012 N 442</w:instrText>
      </w:r>
    </w:p>
    <w:p w14:paraId="5195286B" w14:textId="77777777" w:rsidR="00000000" w:rsidRDefault="00E05AEB">
      <w:pPr>
        <w:pStyle w:val="FORMATTEXT"/>
        <w:ind w:firstLine="568"/>
        <w:jc w:val="both"/>
      </w:pPr>
      <w:r>
        <w:instrText xml:space="preserve"> Редакция о</w:instrText>
      </w:r>
      <w:r>
        <w:instrText>т 29.12.2020 (период ...</w:instrText>
      </w:r>
    </w:p>
    <w:p w14:paraId="623C7F3D" w14:textId="77777777" w:rsidR="00000000" w:rsidRDefault="00E05AEB">
      <w:pPr>
        <w:pStyle w:val="FORMATTEXT"/>
        <w:ind w:firstLine="568"/>
        <w:jc w:val="both"/>
      </w:pPr>
      <w:r>
        <w:instrText>Статус: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5EA365B" w14:textId="77777777" w:rsidR="00000000" w:rsidRDefault="00E05AEB">
      <w:pPr>
        <w:pStyle w:val="FORMATTEXT"/>
        <w:jc w:val="both"/>
      </w:pPr>
      <w:r>
        <w:t xml:space="preserve">                 </w:t>
      </w:r>
    </w:p>
    <w:p w14:paraId="453409D0" w14:textId="64F95A7C" w:rsidR="00000000" w:rsidRDefault="00E05AEB">
      <w:pPr>
        <w:pStyle w:val="FORMATTEXT"/>
        <w:jc w:val="center"/>
      </w:pPr>
      <w:r>
        <w:rPr>
          <w:noProof/>
          <w:position w:val="-34"/>
        </w:rPr>
        <w:drawing>
          <wp:inline distT="0" distB="0" distL="0" distR="0" wp14:anchorId="7E3B2E49" wp14:editId="2728D829">
            <wp:extent cx="4848225" cy="885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885825"/>
                    </a:xfrm>
                    <a:prstGeom prst="rect">
                      <a:avLst/>
                    </a:prstGeom>
                    <a:noFill/>
                    <a:ln>
                      <a:noFill/>
                    </a:ln>
                  </pic:spPr>
                </pic:pic>
              </a:graphicData>
            </a:graphic>
          </wp:inline>
        </w:drawing>
      </w:r>
    </w:p>
    <w:p w14:paraId="786958B6"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"kodeks://link/d?nd=565624525&amp;point=mark=000000000000000000000000000000000000000000000000008P00LT"\o"’’О вопросах стимулирования использования возобновляемых </w:instrText>
      </w:r>
      <w:r>
        <w:instrText>источников энергии, внесении ...’’</w:instrText>
      </w:r>
    </w:p>
    <w:p w14:paraId="7C7D2A63" w14:textId="77777777" w:rsidR="00000000" w:rsidRDefault="00E05AEB">
      <w:pPr>
        <w:pStyle w:val="FORMATTEXT"/>
        <w:ind w:firstLine="568"/>
        <w:jc w:val="both"/>
      </w:pPr>
      <w:r>
        <w:instrText>Постановление Правительства РФ от 29.08.2020 N 1298</w:instrText>
      </w:r>
    </w:p>
    <w:p w14:paraId="68D003EF"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в редакции, введенной</w:t>
      </w:r>
      <w:r>
        <w:t xml:space="preserve"> в действие с 14 марта 2021 года </w:t>
      </w:r>
      <w:r>
        <w:fldChar w:fldCharType="begin"/>
      </w:r>
      <w:r>
        <w:instrText xml:space="preserve"> HYPERLINK "kodeks://link/d?nd=573799181&amp;point=mark=000000000000000000000000000000000000000000000000008OM0LN"\o"’’О внесении изменений в некоторые акты Правительства Российской Федерации в части определения ...’’</w:instrText>
      </w:r>
    </w:p>
    <w:p w14:paraId="0F33DE4A" w14:textId="77777777" w:rsidR="00000000" w:rsidRDefault="00E05AEB">
      <w:pPr>
        <w:pStyle w:val="FORMATTEXT"/>
        <w:ind w:firstLine="568"/>
        <w:jc w:val="both"/>
      </w:pPr>
      <w:r>
        <w:instrText>Постановле</w:instrText>
      </w:r>
      <w:r>
        <w:instrText>ние Правительства РФ от 02.03.2021 N 299</w:instrText>
      </w:r>
    </w:p>
    <w:p w14:paraId="53E37707"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w:instrText>
      </w:r>
      <w:r>
        <w:instrText>000000000000000000000000000A7Q0NC"\o"’’О функционировании розничных рынков электрической энергии, полном и (или) ...’’</w:instrText>
      </w:r>
    </w:p>
    <w:p w14:paraId="585A1F95" w14:textId="77777777" w:rsidR="00000000" w:rsidRDefault="00E05AEB">
      <w:pPr>
        <w:pStyle w:val="FORMATTEXT"/>
        <w:ind w:firstLine="568"/>
        <w:jc w:val="both"/>
      </w:pPr>
      <w:r>
        <w:instrText>Постановление Правительства РФ от 04.05.2012 N 442</w:instrText>
      </w:r>
    </w:p>
    <w:p w14:paraId="147A8161" w14:textId="77777777" w:rsidR="00000000" w:rsidRDefault="00E05AEB">
      <w:pPr>
        <w:pStyle w:val="FORMATTEXT"/>
        <w:ind w:firstLine="568"/>
        <w:jc w:val="both"/>
      </w:pPr>
      <w:r>
        <w:instrText xml:space="preserve"> Редакция от 29.12.2020 (период ...</w:instrText>
      </w:r>
    </w:p>
    <w:p w14:paraId="3AC22F72" w14:textId="77777777" w:rsidR="00000000" w:rsidRDefault="00E05AEB">
      <w:pPr>
        <w:pStyle w:val="FORMATTEXT"/>
        <w:ind w:firstLine="568"/>
        <w:jc w:val="both"/>
      </w:pPr>
      <w:r>
        <w:instrText xml:space="preserve">Статус: Недействующая редакция документа (действ. </w:instrText>
      </w:r>
      <w:r>
        <w:instrText>c 07.01.2021 по 13.03.2021)"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6A2EDA6" w14:textId="77777777" w:rsidR="00000000" w:rsidRDefault="00E05AEB">
      <w:pPr>
        <w:pStyle w:val="FORMATTEXT"/>
        <w:ind w:firstLine="568"/>
        <w:jc w:val="both"/>
      </w:pPr>
    </w:p>
    <w:p w14:paraId="7383CCD9" w14:textId="402D6723" w:rsidR="00000000" w:rsidRDefault="00E05AEB">
      <w:pPr>
        <w:pStyle w:val="FORMATTEXT"/>
        <w:ind w:firstLine="568"/>
        <w:jc w:val="both"/>
      </w:pPr>
      <w:r>
        <w:rPr>
          <w:noProof/>
          <w:position w:val="-11"/>
        </w:rPr>
        <w:drawing>
          <wp:inline distT="0" distB="0" distL="0" distR="0" wp14:anchorId="3F6BAB38" wp14:editId="6A5B0075">
            <wp:extent cx="542925" cy="295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t>-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w:t>
      </w:r>
      <w:r>
        <w:t xml:space="preserve">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 </w:t>
      </w:r>
    </w:p>
    <w:p w14:paraId="22568EFB"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w:instrText>
      </w:r>
      <w:r>
        <w:instrText>?nd=565624525&amp;point=mark=000000000000000000000000000000000000000000000000008P00LT"\o"’’О вопросах стимулирования использования возобновляемых источников энергии, внесении ...’’</w:instrText>
      </w:r>
    </w:p>
    <w:p w14:paraId="6DB7E742" w14:textId="77777777" w:rsidR="00000000" w:rsidRDefault="00E05AEB">
      <w:pPr>
        <w:pStyle w:val="FORMATTEXT"/>
        <w:ind w:firstLine="568"/>
        <w:jc w:val="both"/>
      </w:pPr>
      <w:r>
        <w:instrText>Постановление Правительства РФ от 29.08.2020 N 1298</w:instrText>
      </w:r>
    </w:p>
    <w:p w14:paraId="432FB208" w14:textId="77777777" w:rsidR="00000000" w:rsidRDefault="00E05AEB">
      <w:pPr>
        <w:pStyle w:val="FORMATTEXT"/>
        <w:ind w:firstLine="568"/>
        <w:jc w:val="both"/>
      </w:pPr>
      <w:r>
        <w:instrText>Статус: Действующая редакци</w:instrText>
      </w:r>
      <w:r>
        <w:instrText>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w:t>
      </w:r>
    </w:p>
    <w:p w14:paraId="17CDBBD8" w14:textId="77777777" w:rsidR="00000000" w:rsidRDefault="00E05AEB">
      <w:pPr>
        <w:pStyle w:val="FORMATTEXT"/>
        <w:ind w:firstLine="568"/>
        <w:jc w:val="both"/>
      </w:pPr>
    </w:p>
    <w:p w14:paraId="4AAC0644" w14:textId="29CA851F" w:rsidR="00000000" w:rsidRDefault="00E05AEB">
      <w:pPr>
        <w:pStyle w:val="FORMATTEXT"/>
        <w:jc w:val="both"/>
      </w:pPr>
      <w:r>
        <w:t>       </w:t>
      </w:r>
      <w:r>
        <w:rPr>
          <w:noProof/>
          <w:position w:val="-11"/>
        </w:rPr>
        <w:drawing>
          <wp:inline distT="0" distB="0" distL="0" distR="0" wp14:anchorId="20945132" wp14:editId="7A4E52C7">
            <wp:extent cx="447675" cy="295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 объем поставки электрической энергии в час h расчетного периода m по указанным в абзацах</w:t>
      </w:r>
      <w:r>
        <w:t xml:space="preserve"> втором и четвертом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p>
    <w:p w14:paraId="44792C67" w14:textId="77777777" w:rsidR="00000000" w:rsidRDefault="00E05AEB">
      <w:pPr>
        <w:pStyle w:val="FORMATTEXT"/>
        <w:jc w:val="both"/>
      </w:pPr>
      <w:r>
        <w:instrText>Постановление Правительства РФ о</w:instrText>
      </w:r>
      <w:r>
        <w:instrText>т 04.05.2012 N 442</w:instrText>
      </w:r>
    </w:p>
    <w:p w14:paraId="77A9531E" w14:textId="77777777" w:rsidR="00000000" w:rsidRDefault="00E05AEB">
      <w:pPr>
        <w:pStyle w:val="FORMATTEXT"/>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договорам, обязательства производителя электрической энергии (мощности) на розничном рынке по которым определяются в точках поставки, распол</w:t>
      </w:r>
      <w:r>
        <w:t xml:space="preserve">оженных на границе балансовой принадлежности электрической станции, в состав которой входит указанный квалифицированный генерирующий объект; </w:t>
      </w:r>
    </w:p>
    <w:p w14:paraId="35E68EB9"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w:instrText>
      </w:r>
      <w:r>
        <w:instrText>0000000000000000000000000000000000000008P00LT"\o"’’О вопросах стимулирования использования возобновляемых источников энергии, внесении ...’’</w:instrText>
      </w:r>
    </w:p>
    <w:p w14:paraId="68FE2D8A" w14:textId="77777777" w:rsidR="00000000" w:rsidRDefault="00E05AEB">
      <w:pPr>
        <w:pStyle w:val="FORMATTEXT"/>
        <w:ind w:firstLine="568"/>
        <w:jc w:val="both"/>
      </w:pPr>
      <w:r>
        <w:instrText>Постановление Правительства РФ от 29.08.2020 N 1298</w:instrText>
      </w:r>
    </w:p>
    <w:p w14:paraId="7A25FB45"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w:t>
      </w:r>
      <w:r>
        <w:rPr>
          <w:color w:val="0000AA"/>
          <w:u w:val="single"/>
        </w:rPr>
        <w:t>остановлением Правительства Российской Федерации от 29 августа 2020 года N 1298</w:t>
      </w:r>
      <w:r>
        <w:rPr>
          <w:color w:val="0000FF"/>
          <w:u w:val="single"/>
        </w:rPr>
        <w:t xml:space="preserve"> </w:t>
      </w:r>
      <w:r>
        <w:fldChar w:fldCharType="end"/>
      </w:r>
      <w:r>
        <w:t>)</w:t>
      </w:r>
    </w:p>
    <w:p w14:paraId="1E2574BD" w14:textId="77777777" w:rsidR="00000000" w:rsidRDefault="00E05AEB">
      <w:pPr>
        <w:pStyle w:val="FORMATTEXT"/>
        <w:ind w:firstLine="568"/>
        <w:jc w:val="both"/>
      </w:pPr>
    </w:p>
    <w:p w14:paraId="1DFC3514" w14:textId="17DBFC24" w:rsidR="00000000" w:rsidRDefault="00E05AEB">
      <w:pPr>
        <w:pStyle w:val="FORMATTEXT"/>
        <w:ind w:firstLine="568"/>
        <w:jc w:val="both"/>
      </w:pPr>
      <w:r>
        <w:rPr>
          <w:noProof/>
          <w:position w:val="-11"/>
        </w:rPr>
        <w:drawing>
          <wp:inline distT="0" distB="0" distL="0" distR="0" wp14:anchorId="74FBBA6F" wp14:editId="7BD0E487">
            <wp:extent cx="542925" cy="295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t>-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w:t>
      </w:r>
      <w:r>
        <w:t xml:space="preserve">нных в соответствии с требованиями абзаца второго </w:t>
      </w:r>
      <w:r>
        <w:fldChar w:fldCharType="begin"/>
      </w:r>
      <w:r>
        <w:instrText xml:space="preserve"> HYPERLINK "kodeks://link/d?nd=902349816&amp;point=mark=000000000000000000000000000000000000000000000000008PC0LS"\o"’’О функционировании розничных рынков электрической энергии, полном и (или) частичном ...’’</w:instrText>
      </w:r>
    </w:p>
    <w:p w14:paraId="6F8CFF81" w14:textId="77777777" w:rsidR="00000000" w:rsidRDefault="00E05AEB">
      <w:pPr>
        <w:pStyle w:val="FORMATTEXT"/>
        <w:ind w:firstLine="568"/>
        <w:jc w:val="both"/>
      </w:pPr>
      <w:r>
        <w:instrText>По</w:instrText>
      </w:r>
      <w:r>
        <w:instrText>становление Правительства РФ от 04.05.2012 N 442</w:instrText>
      </w:r>
    </w:p>
    <w:p w14:paraId="0F32DD6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147 настоящего документа</w:t>
      </w:r>
      <w:r>
        <w:rPr>
          <w:color w:val="0000FF"/>
          <w:u w:val="single"/>
        </w:rPr>
        <w:t xml:space="preserve"> </w:t>
      </w:r>
      <w:r>
        <w:fldChar w:fldCharType="end"/>
      </w:r>
      <w:r>
        <w:t xml:space="preserve">; </w:t>
      </w:r>
    </w:p>
    <w:p w14:paraId="2D6423F7"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w:instrText>
      </w:r>
      <w:r>
        <w:instrText>00000000000000000000000000000000000000000000008P00LT"\o"’’О вопросах стимулирования использования возобновляемых источников энергии, внесении ...’’</w:instrText>
      </w:r>
    </w:p>
    <w:p w14:paraId="75C47E03" w14:textId="77777777" w:rsidR="00000000" w:rsidRDefault="00E05AEB">
      <w:pPr>
        <w:pStyle w:val="FORMATTEXT"/>
        <w:ind w:firstLine="568"/>
        <w:jc w:val="both"/>
      </w:pPr>
      <w:r>
        <w:instrText>Постановление Правительства РФ от 29.08.2020 N 1298</w:instrText>
      </w:r>
    </w:p>
    <w:p w14:paraId="0E233DA4" w14:textId="77777777" w:rsidR="00000000" w:rsidRDefault="00E05AEB">
      <w:pPr>
        <w:pStyle w:val="FORMATTEXT"/>
        <w:ind w:firstLine="568"/>
        <w:jc w:val="both"/>
      </w:pPr>
      <w:r>
        <w:instrText>Статус: Действующая редакция документа (действ. c 01.07.</w:instrText>
      </w:r>
      <w:r>
        <w:instrText>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14 марта 2021 года </w:t>
      </w:r>
      <w:r>
        <w:fldChar w:fldCharType="begin"/>
      </w:r>
      <w:r>
        <w:instrText xml:space="preserve"> HYPERLINK "kodeks://link/d?nd=573799181&amp;point=mark=000000000000000000000000000000000000000000000000008OM0LN"\</w:instrText>
      </w:r>
      <w:r>
        <w:instrText>o"’’О внесении изменений в некоторые акты Правительства Российской Федерации в части определения ...’’</w:instrText>
      </w:r>
    </w:p>
    <w:p w14:paraId="79007C7D" w14:textId="77777777" w:rsidR="00000000" w:rsidRDefault="00E05AEB">
      <w:pPr>
        <w:pStyle w:val="FORMATTEXT"/>
        <w:ind w:firstLine="568"/>
        <w:jc w:val="both"/>
      </w:pPr>
      <w:r>
        <w:instrText>Постановление Правительства РФ от 02.03.2021 N 299</w:instrText>
      </w:r>
    </w:p>
    <w:p w14:paraId="22B4C54B"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 xml:space="preserve">постановлением Правительства Российской Федерации </w:t>
      </w:r>
      <w:r>
        <w:rPr>
          <w:color w:val="0000AA"/>
          <w:u w:val="single"/>
        </w:rPr>
        <w:t>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"kodeks://link/d?nd=542686602&amp;point=mark=00000000000000000000000000000000000000000000000000A7Q0NC"\o"’’О функционировании розничных рынков электрической энергии, полном и (или) ...’’</w:instrText>
      </w:r>
    </w:p>
    <w:p w14:paraId="0C0187B8" w14:textId="77777777" w:rsidR="00000000" w:rsidRDefault="00E05AEB">
      <w:pPr>
        <w:pStyle w:val="FORMATTEXT"/>
        <w:ind w:firstLine="568"/>
        <w:jc w:val="both"/>
      </w:pPr>
      <w:r>
        <w:instrText>Постановление Правительс</w:instrText>
      </w:r>
      <w:r>
        <w:instrText>тва РФ от 04.05.2012 N 442</w:instrText>
      </w:r>
    </w:p>
    <w:p w14:paraId="31C05D89" w14:textId="77777777" w:rsidR="00000000" w:rsidRDefault="00E05AEB">
      <w:pPr>
        <w:pStyle w:val="FORMATTEXT"/>
        <w:ind w:firstLine="568"/>
        <w:jc w:val="both"/>
      </w:pPr>
      <w:r>
        <w:instrText xml:space="preserve"> Редакция от 29.12.2020 (период ...</w:instrText>
      </w:r>
    </w:p>
    <w:p w14:paraId="3BD11362" w14:textId="77777777" w:rsidR="00000000" w:rsidRDefault="00E05AEB">
      <w:pPr>
        <w:pStyle w:val="FORMATTEXT"/>
        <w:ind w:firstLine="568"/>
        <w:jc w:val="both"/>
      </w:pPr>
      <w:r>
        <w:instrText>Статус: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EE15C6F" w14:textId="77777777" w:rsidR="00000000" w:rsidRDefault="00E05AEB">
      <w:pPr>
        <w:pStyle w:val="FORMATTEXT"/>
        <w:jc w:val="both"/>
      </w:pPr>
      <w:r>
        <w:t xml:space="preserve">           </w:t>
      </w:r>
    </w:p>
    <w:p w14:paraId="06A3F342" w14:textId="599C9EAB" w:rsidR="00000000" w:rsidRDefault="00E05AEB">
      <w:pPr>
        <w:pStyle w:val="FORMATTEXT"/>
        <w:ind w:firstLine="568"/>
        <w:jc w:val="both"/>
      </w:pPr>
      <w:r>
        <w:rPr>
          <w:noProof/>
          <w:position w:val="-11"/>
        </w:rPr>
        <w:drawing>
          <wp:inline distT="0" distB="0" distL="0" distR="0" wp14:anchorId="782C3B44" wp14:editId="5E1152A6">
            <wp:extent cx="542925" cy="295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t>- объем принятой электрической энергии со</w:t>
      </w:r>
      <w:r>
        <w:t xml:space="preserve">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абзаца второго </w:t>
      </w:r>
      <w:r>
        <w:fldChar w:fldCharType="begin"/>
      </w:r>
      <w:r>
        <w:instrText xml:space="preserve"> HYPERLINK "kodeks://link/d?nd=902349816&amp;</w:instrText>
      </w:r>
      <w:r>
        <w:instrText>point=mark=000000000000000000000000000000000000000000000000008PC0LS"\o"’’О функционировании розничных рынков электрической энергии, полном и (или) частичном ...’’</w:instrText>
      </w:r>
    </w:p>
    <w:p w14:paraId="5AB7D1CA" w14:textId="77777777" w:rsidR="00000000" w:rsidRDefault="00E05AEB">
      <w:pPr>
        <w:pStyle w:val="FORMATTEXT"/>
        <w:ind w:firstLine="568"/>
        <w:jc w:val="both"/>
      </w:pPr>
      <w:r>
        <w:instrText>Постановление Правительства РФ от 04.05.2012 N 442</w:instrText>
      </w:r>
    </w:p>
    <w:p w14:paraId="58F80FAB" w14:textId="77777777" w:rsidR="00000000" w:rsidRDefault="00E05AEB">
      <w:pPr>
        <w:pStyle w:val="FORMATTEXT"/>
        <w:ind w:firstLine="568"/>
        <w:jc w:val="both"/>
      </w:pPr>
      <w:r>
        <w:instrText>Статус: Действующая редакция документа (де</w:instrText>
      </w:r>
      <w:r>
        <w:instrText>йств. c 05.01.2025)"</w:instrText>
      </w:r>
      <w:r>
        <w:fldChar w:fldCharType="separate"/>
      </w:r>
      <w:r>
        <w:rPr>
          <w:color w:val="0000AA"/>
          <w:u w:val="single"/>
        </w:rPr>
        <w:t>пункта 147 настоящего документа</w:t>
      </w:r>
      <w:r>
        <w:rPr>
          <w:color w:val="0000FF"/>
          <w:u w:val="single"/>
        </w:rPr>
        <w:t xml:space="preserve"> </w:t>
      </w:r>
      <w:r>
        <w:fldChar w:fldCharType="end"/>
      </w:r>
      <w:r>
        <w:t xml:space="preserve">; </w:t>
      </w:r>
    </w:p>
    <w:p w14:paraId="3F7DF26E"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"kodeks://link/d?nd=565624525&amp;point=mark=000000000000000000000000000000000000000000000000008P00LT"\o"’’О вопросах стимулирования использ</w:instrText>
      </w:r>
      <w:r>
        <w:instrText>ования возобновляемых источников энергии, внесении ...’’</w:instrText>
      </w:r>
    </w:p>
    <w:p w14:paraId="5DCA4199" w14:textId="77777777" w:rsidR="00000000" w:rsidRDefault="00E05AEB">
      <w:pPr>
        <w:pStyle w:val="FORMATTEXT"/>
        <w:ind w:firstLine="568"/>
        <w:jc w:val="both"/>
      </w:pPr>
      <w:r>
        <w:instrText>Постановление Правительства РФ от 29.08.2020 N 1298</w:instrText>
      </w:r>
    </w:p>
    <w:p w14:paraId="33436A0B"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w:t>
      </w:r>
      <w:r>
        <w:t xml:space="preserve"> в редакции, введенной в действие с 14 марта 2021 года </w:t>
      </w:r>
      <w:r>
        <w:fldChar w:fldCharType="begin"/>
      </w:r>
      <w:r>
        <w:instrText xml:space="preserve"> HYPERLINK "kodeks://link/d?nd=573799181&amp;point=mark=000000000000000000000000000000000000000000000000008OM0LN"\o"’’О внесении изменений в некоторые акты Правительства Российской Федерации в части опреде</w:instrText>
      </w:r>
      <w:r>
        <w:instrText>ления ...’’</w:instrText>
      </w:r>
    </w:p>
    <w:p w14:paraId="3C47EB35" w14:textId="77777777" w:rsidR="00000000" w:rsidRDefault="00E05AEB">
      <w:pPr>
        <w:pStyle w:val="FORMATTEXT"/>
        <w:ind w:firstLine="568"/>
        <w:jc w:val="both"/>
      </w:pPr>
      <w:r>
        <w:instrText>Постановление Правительства РФ от 02.03.2021 N 299</w:instrText>
      </w:r>
    </w:p>
    <w:p w14:paraId="2E172779"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w:instrText>
      </w:r>
      <w:r>
        <w:instrText>0000000000000000000000000000000000000000000000000A7Q0NC"\o"’’О функционировании розничных рынков электрической энергии, полном и (или) ...’’</w:instrText>
      </w:r>
    </w:p>
    <w:p w14:paraId="495210EB" w14:textId="77777777" w:rsidR="00000000" w:rsidRDefault="00E05AEB">
      <w:pPr>
        <w:pStyle w:val="FORMATTEXT"/>
        <w:ind w:firstLine="568"/>
        <w:jc w:val="both"/>
      </w:pPr>
      <w:r>
        <w:instrText>Постановление Правительства РФ от 04.05.2012 N 442</w:instrText>
      </w:r>
    </w:p>
    <w:p w14:paraId="6C5FD78B" w14:textId="77777777" w:rsidR="00000000" w:rsidRDefault="00E05AEB">
      <w:pPr>
        <w:pStyle w:val="FORMATTEXT"/>
        <w:ind w:firstLine="568"/>
        <w:jc w:val="both"/>
      </w:pPr>
      <w:r>
        <w:instrText xml:space="preserve"> Редакция от 29.12.2020 (период ...</w:instrText>
      </w:r>
    </w:p>
    <w:p w14:paraId="33DCD6F9" w14:textId="77777777" w:rsidR="00000000" w:rsidRDefault="00E05AEB">
      <w:pPr>
        <w:pStyle w:val="FORMATTEXT"/>
        <w:ind w:firstLine="568"/>
        <w:jc w:val="both"/>
      </w:pPr>
      <w:r>
        <w:instrText>Статус: Недействующая редакц</w:instrText>
      </w:r>
      <w:r>
        <w:instrText>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A2FE274" w14:textId="77777777" w:rsidR="00000000" w:rsidRDefault="00E05AEB">
      <w:pPr>
        <w:pStyle w:val="FORMATTEXT"/>
        <w:jc w:val="both"/>
      </w:pPr>
      <w:r>
        <w:t xml:space="preserve">                </w:t>
      </w:r>
    </w:p>
    <w:p w14:paraId="5A0F475E" w14:textId="6010878F" w:rsidR="00000000" w:rsidRDefault="00E05AEB">
      <w:pPr>
        <w:pStyle w:val="FORMATTEXT"/>
        <w:ind w:firstLine="568"/>
        <w:jc w:val="both"/>
      </w:pPr>
      <w:r>
        <w:rPr>
          <w:noProof/>
          <w:position w:val="-11"/>
        </w:rPr>
        <w:drawing>
          <wp:inline distT="0" distB="0" distL="0" distR="0" wp14:anchorId="53EAA526" wp14:editId="0E7CAD49">
            <wp:extent cx="381000" cy="295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t>- объем производства (отданной) электрической энергии соответственно в час h расчетного периода m всеми объектами по производст</w:t>
      </w:r>
      <w:r>
        <w:t xml:space="preserve">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w:t>
      </w:r>
      <w:r>
        <w:lastRenderedPageBreak/>
        <w:t>исходя из показаний расчетных (контрольных) приборов учета, установленных в соответствии с т</w:t>
      </w:r>
      <w:r>
        <w:t xml:space="preserve">ребованиями абзаца второго </w:t>
      </w:r>
      <w:r>
        <w:fldChar w:fldCharType="begin"/>
      </w:r>
      <w:r>
        <w:instrText xml:space="preserve"> HYPERLINK "kodeks://link/d?nd=902349816&amp;point=mark=000000000000000000000000000000000000000000000000008PC0LS"\o"’’О функционировании розничных рынков электрической энергии, полном и (или) частичном ...’’</w:instrText>
      </w:r>
    </w:p>
    <w:p w14:paraId="1731C914" w14:textId="77777777" w:rsidR="00000000" w:rsidRDefault="00E05AEB">
      <w:pPr>
        <w:pStyle w:val="FORMATTEXT"/>
        <w:ind w:firstLine="568"/>
        <w:jc w:val="both"/>
      </w:pPr>
      <w:r>
        <w:instrText>Постановление Правительст</w:instrText>
      </w:r>
      <w:r>
        <w:instrText>ва РФ от 04.05.2012 N 442</w:instrText>
      </w:r>
    </w:p>
    <w:p w14:paraId="6BFBB54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147 настоящего документа</w:t>
      </w:r>
      <w:r>
        <w:rPr>
          <w:color w:val="0000FF"/>
          <w:u w:val="single"/>
        </w:rPr>
        <w:t xml:space="preserve"> </w:t>
      </w:r>
      <w:r>
        <w:fldChar w:fldCharType="end"/>
      </w:r>
      <w:r>
        <w:t xml:space="preserve">; </w:t>
      </w:r>
    </w:p>
    <w:p w14:paraId="3265E9F7" w14:textId="77777777" w:rsidR="00000000" w:rsidRDefault="00E05AEB">
      <w:pPr>
        <w:pStyle w:val="FORMATTEXT"/>
        <w:ind w:firstLine="568"/>
        <w:jc w:val="both"/>
      </w:pPr>
      <w:r>
        <w:t xml:space="preserve">(Абзац дополнительно включен с 14 марта 2021 года </w:t>
      </w:r>
      <w:r>
        <w:fldChar w:fldCharType="begin"/>
      </w:r>
      <w:r>
        <w:instrText xml:space="preserve"> HYPERLINK "kodeks://link/d?nd=573799181&amp;point=mark=0000000000000000000000000000</w:instrText>
      </w:r>
      <w:r>
        <w:instrText>00000000000000000000008OM0LN"\o"’’О внесении изменений в некоторые акты Правительства Российской Федерации в части определения ...’’</w:instrText>
      </w:r>
    </w:p>
    <w:p w14:paraId="0ACD70BD" w14:textId="77777777" w:rsidR="00000000" w:rsidRDefault="00E05AEB">
      <w:pPr>
        <w:pStyle w:val="FORMATTEXT"/>
        <w:ind w:firstLine="568"/>
        <w:jc w:val="both"/>
      </w:pPr>
      <w:r>
        <w:instrText>Постановление Правительства РФ от 02.03.2021 N 299</w:instrText>
      </w:r>
    </w:p>
    <w:p w14:paraId="066ACB7F"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w:t>
      </w:r>
      <w:r>
        <w:rPr>
          <w:color w:val="0000AA"/>
          <w:u w:val="single"/>
        </w:rPr>
        <w:t>ительства Российской Федерации от 2 марта 2021 года N 299</w:t>
      </w:r>
      <w:r>
        <w:rPr>
          <w:color w:val="0000FF"/>
          <w:u w:val="single"/>
        </w:rPr>
        <w:t xml:space="preserve"> </w:t>
      </w:r>
      <w:r>
        <w:fldChar w:fldCharType="end"/>
      </w:r>
      <w:r>
        <w:t>)</w:t>
      </w:r>
    </w:p>
    <w:p w14:paraId="4A0D6987" w14:textId="77777777" w:rsidR="00000000" w:rsidRDefault="00E05AEB">
      <w:pPr>
        <w:pStyle w:val="FORMATTEXT"/>
        <w:ind w:firstLine="568"/>
        <w:jc w:val="both"/>
      </w:pPr>
    </w:p>
    <w:p w14:paraId="7F964831" w14:textId="0ED14CBF" w:rsidR="00000000" w:rsidRDefault="00E05AEB">
      <w:pPr>
        <w:pStyle w:val="FORMATTEXT"/>
        <w:ind w:firstLine="568"/>
        <w:jc w:val="both"/>
      </w:pPr>
      <w:r>
        <w:rPr>
          <w:noProof/>
          <w:position w:val="-10"/>
        </w:rPr>
        <w:drawing>
          <wp:inline distT="0" distB="0" distL="0" distR="0" wp14:anchorId="6BCE8FF9" wp14:editId="03527EA6">
            <wp:extent cx="371475" cy="2762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w:t>
      </w:r>
      <w:r>
        <w:t xml:space="preserve">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абзаца второго </w:t>
      </w:r>
      <w:r>
        <w:fldChar w:fldCharType="begin"/>
      </w:r>
      <w:r>
        <w:instrText xml:space="preserve"> HYPERLINK "kodeks</w:instrText>
      </w:r>
      <w:r>
        <w:instrText>://link/d?nd=902349816&amp;point=mark=000000000000000000000000000000000000000000000000008PC0LS"\o"’’О функционировании розничных рынков электрической энергии, полном и (или) частичном ...’’</w:instrText>
      </w:r>
    </w:p>
    <w:p w14:paraId="435C6C13" w14:textId="77777777" w:rsidR="00000000" w:rsidRDefault="00E05AEB">
      <w:pPr>
        <w:pStyle w:val="FORMATTEXT"/>
        <w:ind w:firstLine="568"/>
        <w:jc w:val="both"/>
      </w:pPr>
      <w:r>
        <w:instrText>Постановление Правительства РФ от 04.05.2012 N 442</w:instrText>
      </w:r>
    </w:p>
    <w:p w14:paraId="4BAADA83" w14:textId="77777777" w:rsidR="00000000" w:rsidRDefault="00E05AEB">
      <w:pPr>
        <w:pStyle w:val="FORMATTEXT"/>
        <w:ind w:firstLine="568"/>
        <w:jc w:val="both"/>
      </w:pPr>
      <w:r>
        <w:instrText>Статус: Действующая</w:instrText>
      </w:r>
      <w:r>
        <w:instrText xml:space="preserve"> редакция документа (действ. c 05.01.2025)"</w:instrText>
      </w:r>
      <w:r>
        <w:fldChar w:fldCharType="separate"/>
      </w:r>
      <w:r>
        <w:rPr>
          <w:color w:val="0000AA"/>
          <w:u w:val="single"/>
        </w:rPr>
        <w:t>пункта 147 настоящего документа</w:t>
      </w:r>
      <w:r>
        <w:rPr>
          <w:color w:val="0000FF"/>
          <w:u w:val="single"/>
        </w:rPr>
        <w:t xml:space="preserve"> </w:t>
      </w:r>
      <w:r>
        <w:fldChar w:fldCharType="end"/>
      </w:r>
      <w:r>
        <w:t xml:space="preserve">; </w:t>
      </w:r>
    </w:p>
    <w:p w14:paraId="748DA39C" w14:textId="77777777" w:rsidR="00000000" w:rsidRDefault="00E05AEB">
      <w:pPr>
        <w:pStyle w:val="FORMATTEXT"/>
        <w:ind w:firstLine="568"/>
        <w:jc w:val="both"/>
      </w:pPr>
      <w:r>
        <w:t xml:space="preserve">(Абзац дополнительно включен с 14 марта 2021 года </w:t>
      </w:r>
      <w:r>
        <w:fldChar w:fldCharType="begin"/>
      </w:r>
      <w:r>
        <w:instrText xml:space="preserve"> HYPERLINK "kodeks://link/d?nd=573799181&amp;point=mark=000000000000000000000000000000000000000000000000008OM0LN"\o"’’О внесении </w:instrText>
      </w:r>
      <w:r>
        <w:instrText>изменений в некоторые акты Правительства Российской Федерации в части определения ...’’</w:instrText>
      </w:r>
    </w:p>
    <w:p w14:paraId="78CA9792" w14:textId="77777777" w:rsidR="00000000" w:rsidRDefault="00E05AEB">
      <w:pPr>
        <w:pStyle w:val="FORMATTEXT"/>
        <w:ind w:firstLine="568"/>
        <w:jc w:val="both"/>
      </w:pPr>
      <w:r>
        <w:instrText>Постановление Правительства РФ от 02.03.2021 N 299</w:instrText>
      </w:r>
    </w:p>
    <w:p w14:paraId="0F25BEA4"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w:t>
      </w:r>
      <w:r>
        <w:rPr>
          <w:color w:val="0000AA"/>
          <w:u w:val="single"/>
        </w:rPr>
        <w:t xml:space="preserve"> года N 299</w:t>
      </w:r>
      <w:r>
        <w:rPr>
          <w:color w:val="0000FF"/>
          <w:u w:val="single"/>
        </w:rPr>
        <w:t xml:space="preserve"> </w:t>
      </w:r>
      <w:r>
        <w:fldChar w:fldCharType="end"/>
      </w:r>
      <w:r>
        <w:t>)</w:t>
      </w:r>
    </w:p>
    <w:p w14:paraId="360F6422" w14:textId="77777777" w:rsidR="00000000" w:rsidRDefault="00E05AEB">
      <w:pPr>
        <w:pStyle w:val="FORMATTEXT"/>
        <w:ind w:firstLine="568"/>
        <w:jc w:val="both"/>
      </w:pPr>
    </w:p>
    <w:p w14:paraId="07813BEE" w14:textId="1EADCFE8" w:rsidR="00000000" w:rsidRDefault="00E05AEB">
      <w:pPr>
        <w:pStyle w:val="FORMATTEXT"/>
        <w:ind w:firstLine="568"/>
        <w:jc w:val="both"/>
      </w:pPr>
      <w:r>
        <w:rPr>
          <w:noProof/>
          <w:position w:val="-10"/>
        </w:rPr>
        <w:drawing>
          <wp:inline distT="0" distB="0" distL="0" distR="0" wp14:anchorId="6E76363F" wp14:editId="2FCE76BC">
            <wp:extent cx="504825" cy="276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t>-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w:t>
      </w:r>
      <w:r>
        <w:t xml:space="preserve">анном в </w:t>
      </w:r>
      <w:r>
        <w:fldChar w:fldCharType="begin"/>
      </w:r>
      <w:r>
        <w:instrText xml:space="preserve"> HYPERLINK "kodeks://link/d?nd=902181524&amp;point=mark=000000000000000000000000000000000000000000000000008P20LT"\o"’’О схемах и программах перспективного развития электроэнергетики (с изменениями на ...’’</w:instrText>
      </w:r>
    </w:p>
    <w:p w14:paraId="03E4C932" w14:textId="77777777" w:rsidR="00000000" w:rsidRDefault="00E05AEB">
      <w:pPr>
        <w:pStyle w:val="FORMATTEXT"/>
        <w:ind w:firstLine="568"/>
        <w:jc w:val="both"/>
      </w:pPr>
      <w:r>
        <w:instrText>Постановление Правительства РФ от 17.10.2009 N</w:instrText>
      </w:r>
      <w:r>
        <w:instrText xml:space="preserve"> 823</w:instrText>
      </w:r>
    </w:p>
    <w:p w14:paraId="7B072B53"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подпункте "г" пункта 28 Правил разработки и утверждения схем и программ перспективного развития электроэнергетики</w:t>
      </w:r>
      <w:r>
        <w:rPr>
          <w:color w:val="0000FF"/>
          <w:u w:val="single"/>
        </w:rPr>
        <w:t xml:space="preserve"> </w:t>
      </w:r>
      <w:r>
        <w:fldChar w:fldCharType="end"/>
      </w:r>
      <w:r>
        <w:t>, или в реестре генерирующих объектов, функционирующих н</w:t>
      </w:r>
      <w:r>
        <w:t xml:space="preserve">а основе использования возобновляемых источников энергии. </w:t>
      </w:r>
    </w:p>
    <w:p w14:paraId="5D15F6C7"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"kodeks://link/d?nd=565624525&amp;point=mark=000000000000000000000000000000000000000000000000008P00LT"\o"’’О вопросах стимулирования исполь</w:instrText>
      </w:r>
      <w:r>
        <w:instrText>зования возобновляемых источников энергии, внесении ...’’</w:instrText>
      </w:r>
    </w:p>
    <w:p w14:paraId="2EA9123A" w14:textId="77777777" w:rsidR="00000000" w:rsidRDefault="00E05AEB">
      <w:pPr>
        <w:pStyle w:val="FORMATTEXT"/>
        <w:ind w:firstLine="568"/>
        <w:jc w:val="both"/>
      </w:pPr>
      <w:r>
        <w:instrText>Постановление Правительства РФ от 29.08.2020 N 1298</w:instrText>
      </w:r>
    </w:p>
    <w:p w14:paraId="272CFE0F"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r>
        <w:instrText>.’’</w:instrText>
      </w:r>
    </w:p>
    <w:p w14:paraId="041B47C4" w14:textId="77777777" w:rsidR="00000000" w:rsidRDefault="00E05AEB">
      <w:pPr>
        <w:pStyle w:val="FORMATTEXT"/>
        <w:ind w:firstLine="568"/>
        <w:jc w:val="both"/>
      </w:pPr>
      <w:r>
        <w:instrText>Постановление Правительства РФ от 30.12.2022 N 2556</w:instrText>
      </w:r>
    </w:p>
    <w:p w14:paraId="259CD42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в редакции, введенной в действие с 9 сентября 2024 г</w:t>
      </w:r>
      <w:r>
        <w:t xml:space="preserve">ода </w:t>
      </w:r>
      <w:r>
        <w:fldChar w:fldCharType="begin"/>
      </w:r>
      <w:r>
        <w:instrText xml:space="preserve"> HYPERLINK "kodeks://link/d?nd=1307254729&amp;point=mark=0000000000000000000000000000000000000000000000000065E0IS"\o"’’О внесении изменений в постановление Правительства Российской Федерации от 4 мая 2012 г. № 442’’</w:instrText>
      </w:r>
    </w:p>
    <w:p w14:paraId="0C841E50" w14:textId="77777777" w:rsidR="00000000" w:rsidRDefault="00E05AEB">
      <w:pPr>
        <w:pStyle w:val="FORMATTEXT"/>
        <w:ind w:firstLine="568"/>
        <w:jc w:val="both"/>
      </w:pPr>
      <w:r>
        <w:instrText>Постановление Правительства РФ от 07.09.</w:instrText>
      </w:r>
      <w:r>
        <w:instrText>2024 N 1227</w:instrText>
      </w:r>
    </w:p>
    <w:p w14:paraId="438B8860"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w:instrText>
      </w:r>
      <w:r>
        <w:instrText>00A7Q0NC"\o"’’О функционировании розничных рынков электрической энергии, полном и (или) ...’’</w:instrText>
      </w:r>
    </w:p>
    <w:p w14:paraId="5AFBB63F" w14:textId="77777777" w:rsidR="00000000" w:rsidRDefault="00E05AEB">
      <w:pPr>
        <w:pStyle w:val="FORMATTEXT"/>
        <w:ind w:firstLine="568"/>
        <w:jc w:val="both"/>
      </w:pPr>
      <w:r>
        <w:instrText>Постановление Правительства РФ от 04.05.2012 N 442</w:instrText>
      </w:r>
    </w:p>
    <w:p w14:paraId="058B73E5" w14:textId="77777777" w:rsidR="00000000" w:rsidRDefault="00E05AEB">
      <w:pPr>
        <w:pStyle w:val="FORMATTEXT"/>
        <w:ind w:firstLine="568"/>
        <w:jc w:val="both"/>
      </w:pPr>
      <w:r>
        <w:instrText xml:space="preserve"> Редакция от 31.08.2024 (период ...</w:instrText>
      </w:r>
    </w:p>
    <w:p w14:paraId="51E9C5F9" w14:textId="77777777" w:rsidR="00000000" w:rsidRDefault="00E05AEB">
      <w:pPr>
        <w:pStyle w:val="FORMATTEXT"/>
        <w:ind w:firstLine="568"/>
        <w:jc w:val="both"/>
      </w:pPr>
      <w:r>
        <w:instrText>Статус: Недействующая редакция документа (действ. c 01.09.2024 по 08.09.202</w:instrText>
      </w:r>
      <w:r>
        <w:instrText>4)"</w:instrText>
      </w:r>
      <w:r>
        <w:fldChar w:fldCharType="separate"/>
      </w:r>
      <w:r>
        <w:rPr>
          <w:color w:val="BF2F1C"/>
          <w:u w:val="single"/>
        </w:rPr>
        <w:t>предыдущую редакцию</w:t>
      </w:r>
      <w:r>
        <w:rPr>
          <w:color w:val="0000FF"/>
          <w:u w:val="single"/>
        </w:rPr>
        <w:t xml:space="preserve"> </w:t>
      </w:r>
      <w:r>
        <w:fldChar w:fldCharType="end"/>
      </w:r>
      <w:r>
        <w:t>)</w:t>
      </w:r>
    </w:p>
    <w:p w14:paraId="105CBAA0" w14:textId="77777777" w:rsidR="00000000" w:rsidRDefault="00E05AEB">
      <w:pPr>
        <w:pStyle w:val="FORMATTEXT"/>
        <w:ind w:firstLine="568"/>
        <w:jc w:val="both"/>
      </w:pPr>
    </w:p>
    <w:p w14:paraId="50704572" w14:textId="77777777" w:rsidR="00000000" w:rsidRDefault="00E05AEB">
      <w:pPr>
        <w:pStyle w:val="FORMATTEXT"/>
        <w:ind w:firstLine="568"/>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r>
        <w:fldChar w:fldCharType="begin"/>
      </w:r>
      <w:r>
        <w:instrText xml:space="preserve"> HYPERLINK "kodeks://link/d?nd=902181524&amp;point=mark=00000000000000000000000000000000</w:instrText>
      </w:r>
      <w:r>
        <w:instrText>0000000000000000008P20LT"\o"’’О схемах и программах перспективного развития электроэнергетики (с изменениями на ...’’</w:instrText>
      </w:r>
    </w:p>
    <w:p w14:paraId="7E24FE87" w14:textId="77777777" w:rsidR="00000000" w:rsidRDefault="00E05AEB">
      <w:pPr>
        <w:pStyle w:val="FORMATTEXT"/>
        <w:ind w:firstLine="568"/>
        <w:jc w:val="both"/>
      </w:pPr>
      <w:r>
        <w:instrText>Постановление Правительства РФ от 17.10.2009 N 823</w:instrText>
      </w:r>
    </w:p>
    <w:p w14:paraId="6C457242"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подпункте</w:t>
      </w:r>
      <w:r>
        <w:rPr>
          <w:color w:val="BF2F1C"/>
          <w:u w:val="single"/>
        </w:rPr>
        <w:t xml:space="preserve"> "г" пункта 28 Правил разработки и утверждения схем и программ перспективного развития электроэнергетики</w:t>
      </w:r>
      <w:r>
        <w:rPr>
          <w:color w:val="0000FF"/>
          <w:u w:val="single"/>
        </w:rPr>
        <w:t xml:space="preserve"> </w:t>
      </w:r>
      <w:r>
        <w:fldChar w:fldCharType="end"/>
      </w:r>
      <w:r>
        <w:t>, или в реестре генерирующих объектов, функционирующих на основе использования возобновляемых источников энергии, плановый годовой объем производств</w:t>
      </w:r>
      <w:r>
        <w:t>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w:t>
      </w:r>
      <w:r>
        <w:t xml:space="preserve">и) на розничном рынке за расчетный период, определяется как: </w:t>
      </w:r>
    </w:p>
    <w:p w14:paraId="3F3D3980"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"kodeks://link/d?nd=565624525&amp;point=mark=000000000000000000000000000000000000000000000000008P00LT"\o"’’О вопросах стимулирования исп</w:instrText>
      </w:r>
      <w:r>
        <w:instrText>ользования возобновляемых источников энергии, внесении ...’’</w:instrText>
      </w:r>
    </w:p>
    <w:p w14:paraId="2AD3B027" w14:textId="77777777" w:rsidR="00000000" w:rsidRDefault="00E05AEB">
      <w:pPr>
        <w:pStyle w:val="FORMATTEXT"/>
        <w:ind w:firstLine="568"/>
        <w:jc w:val="both"/>
      </w:pPr>
      <w:r>
        <w:instrText>Постановление Правительства РФ от 29.08.2020 N 1298</w:instrText>
      </w:r>
    </w:p>
    <w:p w14:paraId="16199B0B"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w:t>
      </w:r>
      <w:r>
        <w:rPr>
          <w:color w:val="0000AA"/>
          <w:u w:val="single"/>
        </w:rPr>
        <w:t xml:space="preserve"> N 1298</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w:instrText>
      </w:r>
      <w:r>
        <w:instrText>развития ...’’</w:instrText>
      </w:r>
    </w:p>
    <w:p w14:paraId="6F5DA46C" w14:textId="77777777" w:rsidR="00000000" w:rsidRDefault="00E05AEB">
      <w:pPr>
        <w:pStyle w:val="FORMATTEXT"/>
        <w:ind w:firstLine="568"/>
        <w:jc w:val="both"/>
      </w:pPr>
      <w:r>
        <w:instrText>Постановление Правительства РФ от 30.12.2022 N 2556</w:instrText>
      </w:r>
    </w:p>
    <w:p w14:paraId="7679C29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w:instrText>
      </w:r>
      <w:r>
        <w:instrText>29388&amp;point=mark=00000000000000000000000000000000000000000000000000A7Q0NC"\o"’’О функционировании розничных рынков электрической энергии, полном и (или) ...’’</w:instrText>
      </w:r>
    </w:p>
    <w:p w14:paraId="382BD2C8" w14:textId="77777777" w:rsidR="00000000" w:rsidRDefault="00E05AEB">
      <w:pPr>
        <w:pStyle w:val="FORMATTEXT"/>
        <w:ind w:firstLine="568"/>
        <w:jc w:val="both"/>
      </w:pPr>
      <w:r>
        <w:instrText>Постановление Правительства РФ от 04.05.2012 N 442</w:instrText>
      </w:r>
    </w:p>
    <w:p w14:paraId="04422318" w14:textId="77777777" w:rsidR="00000000" w:rsidRDefault="00E05AEB">
      <w:pPr>
        <w:pStyle w:val="FORMATTEXT"/>
        <w:ind w:firstLine="568"/>
        <w:jc w:val="both"/>
      </w:pPr>
      <w:r>
        <w:instrText xml:space="preserve"> Редакция от 15.07.2022 (период ...</w:instrText>
      </w:r>
    </w:p>
    <w:p w14:paraId="7848FA6D" w14:textId="77777777" w:rsidR="00000000" w:rsidRDefault="00E05AEB">
      <w:pPr>
        <w:pStyle w:val="FORMATTEXT"/>
        <w:ind w:firstLine="568"/>
        <w:jc w:val="both"/>
      </w:pPr>
      <w:r>
        <w:instrText>Статус: Не</w:instrText>
      </w:r>
      <w:r>
        <w:instrText>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2BC15F8" w14:textId="77777777" w:rsidR="00000000" w:rsidRDefault="00E05AEB">
      <w:pPr>
        <w:pStyle w:val="FORMATTEXT"/>
        <w:jc w:val="both"/>
      </w:pPr>
      <w:r>
        <w:t xml:space="preserve">            </w:t>
      </w:r>
    </w:p>
    <w:p w14:paraId="24A39400" w14:textId="7F18E847" w:rsidR="00000000" w:rsidRDefault="00E05AEB">
      <w:pPr>
        <w:pStyle w:val="FORMATTEXT"/>
        <w:jc w:val="center"/>
      </w:pPr>
      <w:r>
        <w:rPr>
          <w:noProof/>
          <w:position w:val="-34"/>
        </w:rPr>
        <w:drawing>
          <wp:inline distT="0" distB="0" distL="0" distR="0" wp14:anchorId="480BF337" wp14:editId="0D227CC2">
            <wp:extent cx="4905375" cy="8858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5375" cy="885825"/>
                    </a:xfrm>
                    <a:prstGeom prst="rect">
                      <a:avLst/>
                    </a:prstGeom>
                    <a:noFill/>
                    <a:ln>
                      <a:noFill/>
                    </a:ln>
                  </pic:spPr>
                </pic:pic>
              </a:graphicData>
            </a:graphic>
          </wp:inline>
        </w:drawing>
      </w:r>
    </w:p>
    <w:p w14:paraId="327193BA"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w:instrText>
      </w:r>
      <w:r>
        <w:instrText>000000000000000000000000000000000000000008P00LT"\o"’’О вопросах стимулирования использования возобновляемых источников энергии, внесении ...’’</w:instrText>
      </w:r>
    </w:p>
    <w:p w14:paraId="4A3D043C" w14:textId="77777777" w:rsidR="00000000" w:rsidRDefault="00E05AEB">
      <w:pPr>
        <w:pStyle w:val="FORMATTEXT"/>
        <w:ind w:firstLine="568"/>
        <w:jc w:val="both"/>
      </w:pPr>
      <w:r>
        <w:instrText>Постановление Правительства РФ от 29.08.2020 N 1298</w:instrText>
      </w:r>
    </w:p>
    <w:p w14:paraId="21D85E72" w14:textId="77777777" w:rsidR="00000000" w:rsidRDefault="00E05AEB">
      <w:pPr>
        <w:pStyle w:val="FORMATTEXT"/>
        <w:ind w:firstLine="568"/>
        <w:jc w:val="both"/>
      </w:pPr>
      <w:r>
        <w:instrText>Статус: Действующая редакция документа (действ. c 01.07.2024)</w:instrText>
      </w:r>
      <w:r>
        <w:instrText>"</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14 марта 2021 года </w:t>
      </w:r>
      <w:r>
        <w:fldChar w:fldCharType="begin"/>
      </w:r>
      <w:r>
        <w:instrText xml:space="preserve"> HYPERLINK "kodeks://link/d?nd=573799181&amp;point=mark=000000000000000000000000000000000000000000000000008OM0LN"\o"’’О</w:instrText>
      </w:r>
      <w:r>
        <w:instrText xml:space="preserve"> внесении изменений в некоторые акты Правительства Российской Федерации в части определения ...’’</w:instrText>
      </w:r>
    </w:p>
    <w:p w14:paraId="04ABFD6E" w14:textId="77777777" w:rsidR="00000000" w:rsidRDefault="00E05AEB">
      <w:pPr>
        <w:pStyle w:val="FORMATTEXT"/>
        <w:ind w:firstLine="568"/>
        <w:jc w:val="both"/>
      </w:pPr>
      <w:r>
        <w:instrText>Постановление Правительства РФ от 02.03.2021 N 299</w:instrText>
      </w:r>
    </w:p>
    <w:p w14:paraId="55261969"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 xml:space="preserve">постановлением Правительства Российской Федерации от 2 </w:t>
      </w:r>
      <w:r>
        <w:rPr>
          <w:color w:val="0000AA"/>
          <w:u w:val="single"/>
        </w:rPr>
        <w:t>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"kodeks://link/d?nd=542686602&amp;point=mark=00000000000000000000000000000000000000000000000000A7Q0NC"\o"’’О функционировании розничных рынков электрической энергии, полном и (или) ...’’</w:instrText>
      </w:r>
    </w:p>
    <w:p w14:paraId="31A9B0AE" w14:textId="77777777" w:rsidR="00000000" w:rsidRDefault="00E05AEB">
      <w:pPr>
        <w:pStyle w:val="FORMATTEXT"/>
        <w:ind w:firstLine="568"/>
        <w:jc w:val="both"/>
      </w:pPr>
      <w:r>
        <w:instrText>Постановление Правительства Р</w:instrText>
      </w:r>
      <w:r>
        <w:instrText>Ф от 04.05.2012 N 442</w:instrText>
      </w:r>
    </w:p>
    <w:p w14:paraId="55EBCD64" w14:textId="77777777" w:rsidR="00000000" w:rsidRDefault="00E05AEB">
      <w:pPr>
        <w:pStyle w:val="FORMATTEXT"/>
        <w:ind w:firstLine="568"/>
        <w:jc w:val="both"/>
      </w:pPr>
      <w:r>
        <w:instrText xml:space="preserve"> Редакция от 29.12.2020 (период ...</w:instrText>
      </w:r>
    </w:p>
    <w:p w14:paraId="5233486C" w14:textId="77777777" w:rsidR="00000000" w:rsidRDefault="00E05AEB">
      <w:pPr>
        <w:pStyle w:val="FORMATTEXT"/>
        <w:ind w:firstLine="568"/>
        <w:jc w:val="both"/>
      </w:pPr>
      <w:r>
        <w:instrText>Статус: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46E41EF" w14:textId="77777777" w:rsidR="00000000" w:rsidRDefault="00E05AEB">
      <w:pPr>
        <w:pStyle w:val="FORMATTEXT"/>
        <w:ind w:firstLine="568"/>
        <w:jc w:val="both"/>
      </w:pPr>
      <w:r>
        <w:t>Объем продажи электрической энергии (мощности) за расчетный период, произведенной на квалифици</w:t>
      </w:r>
      <w:r>
        <w:t>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w:t>
      </w:r>
      <w:r>
        <w:t>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w:t>
      </w:r>
      <w:r>
        <w:t xml:space="preserve">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 </w:t>
      </w:r>
    </w:p>
    <w:p w14:paraId="64E43A79" w14:textId="77777777" w:rsidR="00000000" w:rsidRDefault="00E05AEB">
      <w:pPr>
        <w:pStyle w:val="FORMATTEXT"/>
        <w:ind w:firstLine="568"/>
        <w:jc w:val="both"/>
      </w:pPr>
      <w:r>
        <w:t xml:space="preserve">(Абзац в редакции, введенной в действие с 8 ноября 2017 года </w:t>
      </w:r>
      <w:r>
        <w:fldChar w:fldCharType="begin"/>
      </w:r>
      <w:r>
        <w:instrText xml:space="preserve"> HY</w:instrText>
      </w:r>
      <w:r>
        <w:instrText>PERLINK "kodeks://link/d?nd=555609800&amp;point=mark=000000000000000000000000000000000000000000000000006520IM"\o"’’О внесении изменений в Основные положения функционирования розничных рынков электрической энергии’’</w:instrText>
      </w:r>
    </w:p>
    <w:p w14:paraId="22A42D31" w14:textId="77777777" w:rsidR="00000000" w:rsidRDefault="00E05AEB">
      <w:pPr>
        <w:pStyle w:val="FORMATTEXT"/>
        <w:ind w:firstLine="568"/>
        <w:jc w:val="both"/>
      </w:pPr>
      <w:r>
        <w:instrText xml:space="preserve">Постановление Правительства РФ от 28.10.2017 </w:instrText>
      </w:r>
      <w:r>
        <w:instrText>N 1311</w:instrText>
      </w:r>
    </w:p>
    <w:p w14:paraId="0F668699" w14:textId="77777777" w:rsidR="00000000" w:rsidRDefault="00E05AEB">
      <w:pPr>
        <w:pStyle w:val="FORMATTEXT"/>
        <w:ind w:firstLine="568"/>
        <w:jc w:val="both"/>
      </w:pPr>
      <w:r>
        <w:instrText>Статус: Действующий документ (действ. c 08.11.2017)"</w:instrText>
      </w:r>
      <w:r>
        <w:fldChar w:fldCharType="separate"/>
      </w:r>
      <w:r>
        <w:rPr>
          <w:color w:val="0000AA"/>
          <w:u w:val="single"/>
        </w:rPr>
        <w:t>постановлением Правительства Российской Федерации от 28 октября 2017 года N 1311</w:t>
      </w:r>
      <w:r>
        <w:rPr>
          <w:color w:val="0000FF"/>
          <w:u w:val="single"/>
        </w:rPr>
        <w:t xml:space="preserve"> </w:t>
      </w:r>
      <w:r>
        <w:fldChar w:fldCharType="end"/>
      </w:r>
      <w:r>
        <w:t xml:space="preserve">; в редакции, введенной в действие с 1 декабря 2020 года </w:t>
      </w:r>
      <w:r>
        <w:fldChar w:fldCharType="begin"/>
      </w:r>
      <w:r>
        <w:instrText xml:space="preserve"> HYPERLINK "kodeks://link/d?nd=565624525&amp;point=mark=0000</w:instrText>
      </w:r>
      <w:r>
        <w:instrText>00000000000000000000000000000000000000000000008P00LT"\o"’’О вопросах стимулирования использования возобновляемых источников энергии, внесении ...’’</w:instrText>
      </w:r>
    </w:p>
    <w:p w14:paraId="6B464E3B" w14:textId="77777777" w:rsidR="00000000" w:rsidRDefault="00E05AEB">
      <w:pPr>
        <w:pStyle w:val="FORMATTEXT"/>
        <w:ind w:firstLine="568"/>
        <w:jc w:val="both"/>
      </w:pPr>
      <w:r>
        <w:instrText>Постановление Правительства РФ от 29.08.2020 N 1298</w:instrText>
      </w:r>
    </w:p>
    <w:p w14:paraId="0334258C" w14:textId="77777777" w:rsidR="00000000" w:rsidRDefault="00E05AEB">
      <w:pPr>
        <w:pStyle w:val="FORMATTEXT"/>
        <w:ind w:firstLine="568"/>
        <w:jc w:val="both"/>
      </w:pPr>
      <w:r>
        <w:instrText>Статус: Действующая редакция документа (действ. c 01.07.</w:instrText>
      </w:r>
      <w:r>
        <w:instrText>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"kodeks://link/d?nd=542678786&amp;point=mark=00000000000000000000000000000000000000000000000000A7Q0NC"\o"’’О функционировании розничных рынков электрич</w:instrText>
      </w:r>
      <w:r>
        <w:instrText>еской энергии, полном и (или) ...’’</w:instrText>
      </w:r>
    </w:p>
    <w:p w14:paraId="029125EF" w14:textId="77777777" w:rsidR="00000000" w:rsidRDefault="00E05AEB">
      <w:pPr>
        <w:pStyle w:val="FORMATTEXT"/>
        <w:ind w:firstLine="568"/>
        <w:jc w:val="both"/>
      </w:pPr>
      <w:r>
        <w:instrText>Постановление Правительства РФ от 04.05.2012 N 442</w:instrText>
      </w:r>
    </w:p>
    <w:p w14:paraId="1568EC8A" w14:textId="77777777" w:rsidR="00000000" w:rsidRDefault="00E05AEB">
      <w:pPr>
        <w:pStyle w:val="FORMATTEXT"/>
        <w:ind w:firstLine="568"/>
        <w:jc w:val="both"/>
      </w:pPr>
      <w:r>
        <w:instrText xml:space="preserve"> Редакция от 30.04.2020 (период ...</w:instrText>
      </w:r>
    </w:p>
    <w:p w14:paraId="754722C5"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450DE46F" w14:textId="77777777" w:rsidR="00000000" w:rsidRDefault="00E05AEB">
      <w:pPr>
        <w:pStyle w:val="FORMATTEXT"/>
        <w:ind w:firstLine="568"/>
        <w:jc w:val="both"/>
      </w:pPr>
    </w:p>
    <w:p w14:paraId="41014A52" w14:textId="77777777" w:rsidR="00000000" w:rsidRDefault="00E05AEB">
      <w:pPr>
        <w:pStyle w:val="FORMATTEXT"/>
        <w:ind w:firstLine="568"/>
        <w:jc w:val="both"/>
      </w:pPr>
      <w:r>
        <w:t>предельный объем покупки эле</w:t>
      </w:r>
      <w:r>
        <w:t>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14:paraId="698CF704" w14:textId="77777777" w:rsidR="00000000" w:rsidRDefault="00E05AEB">
      <w:pPr>
        <w:pStyle w:val="FORMATTEXT"/>
        <w:ind w:firstLine="568"/>
        <w:jc w:val="both"/>
      </w:pPr>
    </w:p>
    <w:p w14:paraId="5FED3C61" w14:textId="77777777" w:rsidR="00000000" w:rsidRDefault="00E05AEB">
      <w:pPr>
        <w:pStyle w:val="FORMATTEXT"/>
        <w:ind w:firstLine="568"/>
        <w:jc w:val="both"/>
      </w:pPr>
      <w:r>
        <w:t>предельный объем пр</w:t>
      </w:r>
      <w:r>
        <w:t xml:space="preserve">одажи произведенной на квалифицированном генерирующем объекте электрической энергии сетевым организациям, указанным в </w:t>
      </w:r>
      <w:r>
        <w:fldChar w:fldCharType="begin"/>
      </w:r>
      <w:r>
        <w:instrText xml:space="preserve"> HYPERLINK "kodeks://link/d?nd=902349816&amp;point=mark=00000000000000000000000000000000000000000000000000A7M0NB"\o"’’О функционировании розни</w:instrText>
      </w:r>
      <w:r>
        <w:instrText>чных рынков электрической энергии, полном и (или) частичном ...’’</w:instrText>
      </w:r>
    </w:p>
    <w:p w14:paraId="2B322C9B" w14:textId="77777777" w:rsidR="00000000" w:rsidRDefault="00E05AEB">
      <w:pPr>
        <w:pStyle w:val="FORMATTEXT"/>
        <w:ind w:firstLine="568"/>
        <w:jc w:val="both"/>
      </w:pPr>
      <w:r>
        <w:instrText>Постановление Правительства РФ от 04.05.2012 N 442</w:instrText>
      </w:r>
    </w:p>
    <w:p w14:paraId="3EE6083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65_1 настоящего документа</w:t>
      </w:r>
      <w:r>
        <w:rPr>
          <w:color w:val="0000FF"/>
          <w:u w:val="single"/>
        </w:rPr>
        <w:t xml:space="preserve"> </w:t>
      </w:r>
      <w:r>
        <w:fldChar w:fldCharType="end"/>
      </w:r>
      <w:r>
        <w:t>, определенный в соответствии с настоящим</w:t>
      </w:r>
      <w:r>
        <w:t xml:space="preserve">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 </w:t>
      </w:r>
    </w:p>
    <w:p w14:paraId="19D5A130" w14:textId="77777777" w:rsidR="00000000" w:rsidRDefault="00E05AEB">
      <w:pPr>
        <w:pStyle w:val="FORMATTEXT"/>
        <w:ind w:firstLine="568"/>
        <w:jc w:val="both"/>
      </w:pPr>
      <w:r>
        <w:t>(Абзац в редакции, введенной в де</w:t>
      </w:r>
      <w:r>
        <w:t xml:space="preserve">йствие с 1 декабря 2020 года </w:t>
      </w:r>
      <w:r>
        <w:fldChar w:fldCharType="begin"/>
      </w:r>
      <w:r>
        <w:instrText xml:space="preserve"> HYPERLINK "kodeks://link/d?nd=565624525&amp;point=mark=000000000000000000000000000000000000000000000000008P00LT"\o"’’О вопросах стимулирования использования возобновляемых источников энергии, внесении ...’’</w:instrText>
      </w:r>
    </w:p>
    <w:p w14:paraId="3395704D" w14:textId="77777777" w:rsidR="00000000" w:rsidRDefault="00E05AEB">
      <w:pPr>
        <w:pStyle w:val="FORMATTEXT"/>
        <w:ind w:firstLine="568"/>
        <w:jc w:val="both"/>
      </w:pPr>
      <w:r>
        <w:instrText>Постановление Правитель</w:instrText>
      </w:r>
      <w:r>
        <w:instrText>ства РФ от 29.08.2020 N 1298</w:instrText>
      </w:r>
    </w:p>
    <w:p w14:paraId="070206DA"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"kodeks://link/d?nd=542678786&amp;point=mark=00000000000000000000000000000000000000000000000000A7Q0NC"\o"’’О функционировании розничных рынков электрической энергии, полном и (или) ...’’</w:instrText>
      </w:r>
    </w:p>
    <w:p w14:paraId="73CD9A9B" w14:textId="77777777" w:rsidR="00000000" w:rsidRDefault="00E05AEB">
      <w:pPr>
        <w:pStyle w:val="FORMATTEXT"/>
        <w:ind w:firstLine="568"/>
        <w:jc w:val="both"/>
      </w:pPr>
      <w:r>
        <w:instrText>Постановление Правительства РФ от 04.05.2012 N 442</w:instrText>
      </w:r>
    </w:p>
    <w:p w14:paraId="31B11C1A" w14:textId="77777777" w:rsidR="00000000" w:rsidRDefault="00E05AEB">
      <w:pPr>
        <w:pStyle w:val="FORMATTEXT"/>
        <w:ind w:firstLine="568"/>
        <w:jc w:val="both"/>
      </w:pPr>
      <w:r>
        <w:instrText xml:space="preserve"> Редакция о</w:instrText>
      </w:r>
      <w:r>
        <w:instrText>т 30.04.2020 (период ...</w:instrText>
      </w:r>
    </w:p>
    <w:p w14:paraId="728FEB95"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164DA0AD" w14:textId="77777777" w:rsidR="00000000" w:rsidRDefault="00E05AEB">
      <w:pPr>
        <w:pStyle w:val="FORMATTEXT"/>
        <w:ind w:firstLine="568"/>
        <w:jc w:val="both"/>
      </w:pPr>
    </w:p>
    <w:p w14:paraId="3B19D5E7" w14:textId="77777777" w:rsidR="00000000" w:rsidRDefault="00E05AEB">
      <w:pPr>
        <w:pStyle w:val="FORMATTEXT"/>
        <w:ind w:firstLine="568"/>
        <w:jc w:val="both"/>
      </w:pPr>
      <w:r>
        <w:t>Предельный объем покупки электрической энергии (мощности), произведенной на квалифицированном генерирующем объекте, в целях ком</w:t>
      </w:r>
      <w:r>
        <w:t>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w:t>
      </w:r>
      <w:r>
        <w:t xml:space="preserve">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r>
        <w:fldChar w:fldCharType="begin"/>
      </w:r>
      <w:r>
        <w:instrText xml:space="preserve"> HYPERLINK "kodeks://link/d?nd=902349816&amp;point=mark=0</w:instrText>
      </w:r>
      <w:r>
        <w:instrText>00000000000000000000000000000000000000000000000008PK0M2"\o"’’О функционировании розничных рынков электрической энергии, полном и (или) частичном ...’’</w:instrText>
      </w:r>
    </w:p>
    <w:p w14:paraId="692FDC93" w14:textId="77777777" w:rsidR="00000000" w:rsidRDefault="00E05AEB">
      <w:pPr>
        <w:pStyle w:val="FORMATTEXT"/>
        <w:ind w:firstLine="568"/>
        <w:jc w:val="both"/>
      </w:pPr>
      <w:r>
        <w:instrText>Постановление Правительства РФ от 04.05.2012 N 442</w:instrText>
      </w:r>
    </w:p>
    <w:p w14:paraId="6C2DF58D" w14:textId="77777777" w:rsidR="00000000" w:rsidRDefault="00E05AEB">
      <w:pPr>
        <w:pStyle w:val="FORMATTEXT"/>
        <w:ind w:firstLine="568"/>
        <w:jc w:val="both"/>
      </w:pPr>
      <w:r>
        <w:instrText>Статус: Действующая редакция документа (действ. c 05.0</w:instrText>
      </w:r>
      <w:r>
        <w:instrText>1.2025)"</w:instrText>
      </w:r>
      <w:r>
        <w:fldChar w:fldCharType="separate"/>
      </w:r>
      <w:r>
        <w:rPr>
          <w:color w:val="0000AA"/>
          <w:u w:val="single"/>
        </w:rPr>
        <w:t>разделом X настоящего документа</w:t>
      </w:r>
      <w:r>
        <w:rPr>
          <w:color w:val="0000FF"/>
          <w:u w:val="single"/>
        </w:rPr>
        <w:t xml:space="preserve"> </w:t>
      </w:r>
      <w:r>
        <w:fldChar w:fldCharType="end"/>
      </w:r>
      <w:r>
        <w:t>,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w:t>
      </w:r>
      <w:r>
        <w:t>дачи квалификационных свидетельств.</w:t>
      </w:r>
    </w:p>
    <w:p w14:paraId="3A320F9E" w14:textId="77777777" w:rsidR="00000000" w:rsidRDefault="00E05AEB">
      <w:pPr>
        <w:pStyle w:val="FORMATTEXT"/>
        <w:ind w:firstLine="568"/>
        <w:jc w:val="both"/>
      </w:pPr>
    </w:p>
    <w:p w14:paraId="2D8E01BB" w14:textId="77777777" w:rsidR="00000000" w:rsidRDefault="00E05AEB">
      <w:pPr>
        <w:pStyle w:val="FORMATTEXT"/>
        <w:ind w:firstLine="568"/>
        <w:jc w:val="both"/>
      </w:pPr>
      <w:r>
        <w:t xml:space="preserve">Абзац утратил силу с 1 декабря 2020 года - </w:t>
      </w:r>
      <w:r>
        <w:fldChar w:fldCharType="begin"/>
      </w:r>
      <w:r>
        <w:instrText xml:space="preserve"> HYPERLINK "kodeks://link/d?nd=565624525&amp;point=mark=000000000000000000000000000000000000000000000000008P00LT"\o"’’О вопросах стимулирования использования возобновляемых источни</w:instrText>
      </w:r>
      <w:r>
        <w:instrText>ков энергии, внесении ...’’</w:instrText>
      </w:r>
    </w:p>
    <w:p w14:paraId="3BE53AE6" w14:textId="77777777" w:rsidR="00000000" w:rsidRDefault="00E05AEB">
      <w:pPr>
        <w:pStyle w:val="FORMATTEXT"/>
        <w:ind w:firstLine="568"/>
        <w:jc w:val="both"/>
      </w:pPr>
      <w:r>
        <w:instrText>Постановление Правительства РФ от 29.08.2020 N 1298</w:instrText>
      </w:r>
    </w:p>
    <w:p w14:paraId="64116CD5"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w:instrText>
      </w:r>
      <w:r>
        <w:instrText>nk/d?nd=542678786&amp;point=mark=00000000000000000000000000000000000000000000000000A7Q0NC"\o"’’О функционировании розничных рынков электрической энергии, полном и (или) ...’’</w:instrText>
      </w:r>
    </w:p>
    <w:p w14:paraId="0B891B12" w14:textId="77777777" w:rsidR="00000000" w:rsidRDefault="00E05AEB">
      <w:pPr>
        <w:pStyle w:val="FORMATTEXT"/>
        <w:ind w:firstLine="568"/>
        <w:jc w:val="both"/>
      </w:pPr>
      <w:r>
        <w:instrText>Постановление Правительства РФ от 04.05.2012 N 442</w:instrText>
      </w:r>
    </w:p>
    <w:p w14:paraId="25E04666" w14:textId="77777777" w:rsidR="00000000" w:rsidRDefault="00E05AEB">
      <w:pPr>
        <w:pStyle w:val="FORMATTEXT"/>
        <w:ind w:firstLine="568"/>
        <w:jc w:val="both"/>
      </w:pPr>
      <w:r>
        <w:instrText xml:space="preserve"> Редакция от 30.04.2020 (период ..</w:instrText>
      </w:r>
      <w:r>
        <w:instrText>.</w:instrText>
      </w:r>
    </w:p>
    <w:p w14:paraId="27F98E20"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BCE17A6" w14:textId="77777777" w:rsidR="00000000" w:rsidRDefault="00E05AEB">
      <w:pPr>
        <w:pStyle w:val="FORMATTEXT"/>
        <w:ind w:firstLine="568"/>
        <w:jc w:val="both"/>
      </w:pPr>
      <w:r>
        <w:t>Гарантирующий поставщик в срок не позднее 15-го числа месяца, следующего за расчетным периодом, публикует на своем официальном сайте в сети "Интернет"</w:t>
      </w:r>
      <w:r>
        <w:t xml:space="preserve"> информацию о наименованиях сетевых организаций, указанных в </w:t>
      </w:r>
      <w:r>
        <w:fldChar w:fldCharType="begin"/>
      </w:r>
      <w:r>
        <w:instrText xml:space="preserve"> HYPERLINK "kodeks://link/d?nd=902349816&amp;point=mark=00000000000000000000000000000000000000000000000000A7M0NB"\o"’’О функционировании розничных рынков электрической энергии, полном и (или) частичн</w:instrText>
      </w:r>
      <w:r>
        <w:instrText>ом ...’’</w:instrText>
      </w:r>
    </w:p>
    <w:p w14:paraId="1C6E13B9" w14:textId="77777777" w:rsidR="00000000" w:rsidRDefault="00E05AEB">
      <w:pPr>
        <w:pStyle w:val="FORMATTEXT"/>
        <w:ind w:firstLine="568"/>
        <w:jc w:val="both"/>
      </w:pPr>
      <w:r>
        <w:instrText>Постановление Правительства РФ от 04.05.2012 N 442</w:instrText>
      </w:r>
    </w:p>
    <w:p w14:paraId="45F7609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65_1 настоящего документа</w:t>
      </w:r>
      <w:r>
        <w:rPr>
          <w:color w:val="0000FF"/>
          <w:u w:val="single"/>
        </w:rPr>
        <w:t xml:space="preserve"> </w:t>
      </w:r>
      <w:r>
        <w:fldChar w:fldCharType="end"/>
      </w:r>
      <w:r>
        <w:t>, и об определенных в соответствии с настоящим пунктом объемах продажи электрической энергии (мощн</w:t>
      </w:r>
      <w:r>
        <w:t>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w:t>
      </w:r>
      <w:r>
        <w:t xml:space="preserve">ответствующим сетевым организациям и производителям электрической энергии (мощности) на розничных рынках. </w:t>
      </w:r>
    </w:p>
    <w:p w14:paraId="3E409C01" w14:textId="77777777" w:rsidR="00000000" w:rsidRDefault="00E05AEB">
      <w:pPr>
        <w:pStyle w:val="FORMATTEXT"/>
        <w:ind w:firstLine="568"/>
        <w:jc w:val="both"/>
      </w:pPr>
      <w:r>
        <w:t xml:space="preserve">(Пункт дополнительно включен с 5 февраля 2015 года </w:t>
      </w:r>
      <w:r>
        <w:fldChar w:fldCharType="begin"/>
      </w:r>
      <w:r>
        <w:instrText xml:space="preserve"> HYPERLINK "kodeks://link/d?nd=420248840&amp;point=mark=0000000000000000000000000000000000000000000000</w:instrText>
      </w:r>
      <w:r>
        <w:instrText>00007DI0K8"\o"’’О внесении изменений в некоторые акты Правительства Российской Федерации по вопросам ...’’</w:instrText>
      </w:r>
    </w:p>
    <w:p w14:paraId="4FAD9978" w14:textId="77777777" w:rsidR="00000000" w:rsidRDefault="00E05AEB">
      <w:pPr>
        <w:pStyle w:val="FORMATTEXT"/>
        <w:ind w:firstLine="568"/>
        <w:jc w:val="both"/>
      </w:pPr>
      <w:r>
        <w:instrText>Постановление Правительства РФ от 23.01.2015 N 47</w:instrText>
      </w:r>
    </w:p>
    <w:p w14:paraId="51E578E5"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w:t>
      </w:r>
      <w:r>
        <w:rPr>
          <w:color w:val="0000AA"/>
          <w:u w:val="single"/>
        </w:rPr>
        <w:t>ой Федерации от 23 января 2015 года N 47</w:t>
      </w:r>
      <w:r>
        <w:rPr>
          <w:color w:val="0000FF"/>
          <w:u w:val="single"/>
        </w:rPr>
        <w:t xml:space="preserve"> </w:t>
      </w:r>
      <w:r>
        <w:fldChar w:fldCharType="end"/>
      </w:r>
      <w:r>
        <w:t>)</w:t>
      </w:r>
    </w:p>
    <w:p w14:paraId="6B5BBD09" w14:textId="77777777" w:rsidR="00000000" w:rsidRDefault="00E05AEB">
      <w:pPr>
        <w:pStyle w:val="FORMATTEXT"/>
        <w:ind w:firstLine="568"/>
        <w:jc w:val="both"/>
      </w:pPr>
    </w:p>
    <w:p w14:paraId="396FE5ED" w14:textId="77777777" w:rsidR="00000000" w:rsidRDefault="00E05AEB">
      <w:pPr>
        <w:pStyle w:val="FORMATTEXT"/>
        <w:ind w:firstLine="568"/>
        <w:jc w:val="both"/>
      </w:pPr>
      <w:r>
        <w:t>65_3.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w:t>
      </w:r>
      <w:r>
        <w:t>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w:t>
      </w:r>
      <w:r>
        <w:t>дке к объектам электросетевого хозяйства.</w:t>
      </w:r>
    </w:p>
    <w:p w14:paraId="14D47F0E" w14:textId="77777777" w:rsidR="00000000" w:rsidRDefault="00E05AEB">
      <w:pPr>
        <w:pStyle w:val="FORMATTEXT"/>
        <w:ind w:firstLine="568"/>
        <w:jc w:val="both"/>
      </w:pPr>
    </w:p>
    <w:p w14:paraId="371AFA47" w14:textId="77777777" w:rsidR="00000000" w:rsidRDefault="00E05AEB">
      <w:pPr>
        <w:pStyle w:val="FORMATTEXT"/>
        <w:ind w:firstLine="568"/>
        <w:jc w:val="both"/>
      </w:pPr>
      <w:r>
        <w:t>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w:t>
      </w:r>
      <w:r>
        <w:t>рантирующему поставщику, а гарантирующий поставщик обязуется принимать и оплачивать приобретаемую электрическую энергию.</w:t>
      </w:r>
    </w:p>
    <w:p w14:paraId="2100467E" w14:textId="77777777" w:rsidR="00000000" w:rsidRDefault="00E05AEB">
      <w:pPr>
        <w:pStyle w:val="FORMATTEXT"/>
        <w:ind w:firstLine="568"/>
        <w:jc w:val="both"/>
      </w:pPr>
    </w:p>
    <w:p w14:paraId="229D1B4E" w14:textId="77777777" w:rsidR="00000000" w:rsidRDefault="00E05AEB">
      <w:pPr>
        <w:pStyle w:val="FORMATTEXT"/>
        <w:ind w:firstLine="568"/>
        <w:jc w:val="both"/>
      </w:pPr>
      <w:r>
        <w:t>Обязательными условиями договора купли-продажи электрической энергии, произведенной на объектах микрогенерации, являются:</w:t>
      </w:r>
    </w:p>
    <w:p w14:paraId="002D366A" w14:textId="77777777" w:rsidR="00000000" w:rsidRDefault="00E05AEB">
      <w:pPr>
        <w:pStyle w:val="FORMATTEXT"/>
        <w:ind w:firstLine="568"/>
        <w:jc w:val="both"/>
      </w:pPr>
    </w:p>
    <w:p w14:paraId="618D2106" w14:textId="77777777" w:rsidR="00000000" w:rsidRDefault="00E05AEB">
      <w:pPr>
        <w:pStyle w:val="FORMATTEXT"/>
        <w:ind w:firstLine="568"/>
        <w:jc w:val="both"/>
      </w:pPr>
      <w:r>
        <w:t>дата и врем</w:t>
      </w:r>
      <w:r>
        <w:t>я начала исполнения обязательств по договору;</w:t>
      </w:r>
    </w:p>
    <w:p w14:paraId="7E38DCF0" w14:textId="77777777" w:rsidR="00000000" w:rsidRDefault="00E05AEB">
      <w:pPr>
        <w:pStyle w:val="FORMATTEXT"/>
        <w:ind w:firstLine="568"/>
        <w:jc w:val="both"/>
      </w:pPr>
    </w:p>
    <w:p w14:paraId="6680D1C8" w14:textId="77777777" w:rsidR="00000000" w:rsidRDefault="00E05AEB">
      <w:pPr>
        <w:pStyle w:val="FORMATTEXT"/>
        <w:ind w:firstLine="568"/>
        <w:jc w:val="both"/>
      </w:pPr>
      <w:r>
        <w:t>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14:paraId="76FCC363" w14:textId="77777777" w:rsidR="00000000" w:rsidRDefault="00E05AEB">
      <w:pPr>
        <w:pStyle w:val="FORMATTEXT"/>
        <w:ind w:firstLine="568"/>
        <w:jc w:val="both"/>
      </w:pPr>
    </w:p>
    <w:p w14:paraId="59E0B615" w14:textId="77777777" w:rsidR="00000000" w:rsidRDefault="00E05AEB">
      <w:pPr>
        <w:pStyle w:val="FORMATTEXT"/>
        <w:ind w:firstLine="568"/>
        <w:jc w:val="both"/>
      </w:pPr>
      <w:r>
        <w:t>наличие и надлежащее функционирование прибора (прибо</w:t>
      </w:r>
      <w:r>
        <w:t xml:space="preserve">ров) учета, установленного (установленных) на границе балансовой принадлежности, </w:t>
      </w:r>
      <w:r>
        <w:lastRenderedPageBreak/>
        <w:t xml:space="preserve">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w:t>
      </w:r>
      <w:r>
        <w:t xml:space="preserve">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r>
        <w:fldChar w:fldCharType="begin"/>
      </w:r>
      <w:r>
        <w:instrText xml:space="preserve"> HYPERLINK "kodeks://link/d?nd=902349816&amp;point=mark=000000000000000000000000000000000000000000000000</w:instrText>
      </w:r>
      <w:r>
        <w:instrText>008PK0M2"\o"’’О функционировании розничных рынков электрической энергии, полном и (или) частичном ...’’</w:instrText>
      </w:r>
    </w:p>
    <w:p w14:paraId="1CB62D0E" w14:textId="77777777" w:rsidR="00000000" w:rsidRDefault="00E05AEB">
      <w:pPr>
        <w:pStyle w:val="FORMATTEXT"/>
        <w:ind w:firstLine="568"/>
        <w:jc w:val="both"/>
      </w:pPr>
      <w:r>
        <w:instrText>Постановление Правительства РФ от 04.05.2012 N 442</w:instrText>
      </w:r>
    </w:p>
    <w:p w14:paraId="13EB3B5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w:t>
      </w:r>
    </w:p>
    <w:p w14:paraId="4251515A" w14:textId="77777777" w:rsidR="00000000" w:rsidRDefault="00E05AEB">
      <w:pPr>
        <w:pStyle w:val="FORMATTEXT"/>
        <w:ind w:firstLine="568"/>
        <w:jc w:val="both"/>
      </w:pPr>
    </w:p>
    <w:p w14:paraId="44AAB91F" w14:textId="77777777" w:rsidR="00000000" w:rsidRDefault="00E05AEB">
      <w:pPr>
        <w:pStyle w:val="FORMATTEXT"/>
        <w:ind w:firstLine="568"/>
        <w:jc w:val="both"/>
      </w:pPr>
      <w:r>
        <w:t>п</w:t>
      </w:r>
      <w:r>
        <w:t xml:space="preserve">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r>
        <w:fldChar w:fldCharType="begin"/>
      </w:r>
      <w:r>
        <w:instrText xml:space="preserve"> HYPERLINK "kodeks://link/d?nd=902349816&amp;point=mark=0000000000000000000000000000000</w:instrText>
      </w:r>
      <w:r>
        <w:instrText>0000000000000000000A9Q0NO"\o"’’О функционировании розничных рынков электрической энергии, полном и (или) частичном ...’’</w:instrText>
      </w:r>
    </w:p>
    <w:p w14:paraId="648CA26A" w14:textId="77777777" w:rsidR="00000000" w:rsidRDefault="00E05AEB">
      <w:pPr>
        <w:pStyle w:val="FORMATTEXT"/>
        <w:ind w:firstLine="568"/>
        <w:jc w:val="both"/>
      </w:pPr>
      <w:r>
        <w:instrText>Постановление Правительства РФ от 04.05.2012 N 442</w:instrText>
      </w:r>
    </w:p>
    <w:p w14:paraId="023FB9A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63_1 настоящег</w:t>
      </w:r>
      <w:r>
        <w:rPr>
          <w:color w:val="0000AA"/>
          <w:u w:val="single"/>
        </w:rPr>
        <w:t>о документа</w:t>
      </w:r>
      <w:r>
        <w:rPr>
          <w:color w:val="0000FF"/>
          <w:u w:val="single"/>
        </w:rPr>
        <w:t xml:space="preserve"> </w:t>
      </w:r>
      <w:r>
        <w:fldChar w:fldCharType="end"/>
      </w:r>
      <w:r>
        <w:t>;</w:t>
      </w:r>
    </w:p>
    <w:p w14:paraId="61C18917" w14:textId="77777777" w:rsidR="00000000" w:rsidRDefault="00E05AEB">
      <w:pPr>
        <w:pStyle w:val="FORMATTEXT"/>
        <w:ind w:firstLine="568"/>
        <w:jc w:val="both"/>
      </w:pPr>
    </w:p>
    <w:p w14:paraId="58B52042" w14:textId="77777777" w:rsidR="00000000" w:rsidRDefault="00E05AEB">
      <w:pPr>
        <w:pStyle w:val="FORMATTEXT"/>
        <w:ind w:firstLine="568"/>
        <w:jc w:val="both"/>
      </w:pPr>
      <w:r>
        <w:t>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14:paraId="37A359D8" w14:textId="77777777" w:rsidR="00000000" w:rsidRDefault="00E05AEB">
      <w:pPr>
        <w:pStyle w:val="FORMATTEXT"/>
        <w:ind w:firstLine="568"/>
        <w:jc w:val="both"/>
      </w:pPr>
    </w:p>
    <w:p w14:paraId="10BA9375" w14:textId="77777777" w:rsidR="00000000" w:rsidRDefault="00E05AEB">
      <w:pPr>
        <w:pStyle w:val="FORMATTEXT"/>
        <w:ind w:firstLine="568"/>
        <w:jc w:val="both"/>
      </w:pPr>
      <w:r>
        <w:t>Гарантирующий поставщик вправе отказаться от заключения договор</w:t>
      </w:r>
      <w:r>
        <w:t>а купли-продажи электрической энергии, указанного в абзаце первом настоящего пункта, при наличии хотя бы одного из следующих условий:</w:t>
      </w:r>
    </w:p>
    <w:p w14:paraId="60B796C4" w14:textId="77777777" w:rsidR="00000000" w:rsidRDefault="00E05AEB">
      <w:pPr>
        <w:pStyle w:val="FORMATTEXT"/>
        <w:ind w:firstLine="568"/>
        <w:jc w:val="both"/>
      </w:pPr>
    </w:p>
    <w:p w14:paraId="7E1FBDEF" w14:textId="77777777" w:rsidR="00000000" w:rsidRDefault="00E05AEB">
      <w:pPr>
        <w:pStyle w:val="FORMATTEXT"/>
        <w:ind w:firstLine="568"/>
        <w:jc w:val="both"/>
      </w:pPr>
      <w:r>
        <w:t>при отсутствии документов, подтверждающих технологическое присоединение в установленном законодательством Российской Феде</w:t>
      </w:r>
      <w:r>
        <w:t>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w:t>
      </w:r>
      <w:r>
        <w:t xml:space="preserve"> присоединения объектов микрогенерации к объектам электросетевого хозяйства сетевой организации лицами в соответствии с Правилами технологического присоединения;</w:t>
      </w:r>
    </w:p>
    <w:p w14:paraId="22C666C6" w14:textId="77777777" w:rsidR="00000000" w:rsidRDefault="00E05AEB">
      <w:pPr>
        <w:pStyle w:val="FORMATTEXT"/>
        <w:ind w:firstLine="568"/>
        <w:jc w:val="both"/>
      </w:pPr>
    </w:p>
    <w:p w14:paraId="3061719A" w14:textId="77777777" w:rsidR="00000000" w:rsidRDefault="00E05AEB">
      <w:pPr>
        <w:pStyle w:val="FORMATTEXT"/>
        <w:ind w:firstLine="568"/>
        <w:jc w:val="both"/>
      </w:pPr>
      <w:r>
        <w:t>при отсутствии заключенного договора, обеспечивающего продажу электрической энергии (мощности</w:t>
      </w:r>
      <w:r>
        <w:t>),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14:paraId="254FF936" w14:textId="77777777" w:rsidR="00000000" w:rsidRDefault="00E05AEB">
      <w:pPr>
        <w:pStyle w:val="FORMATTEXT"/>
        <w:ind w:firstLine="568"/>
        <w:jc w:val="both"/>
      </w:pPr>
    </w:p>
    <w:p w14:paraId="08186569" w14:textId="77777777" w:rsidR="00000000" w:rsidRDefault="00E05AEB">
      <w:pPr>
        <w:pStyle w:val="FORMATTEXT"/>
        <w:ind w:firstLine="568"/>
        <w:jc w:val="both"/>
      </w:pPr>
      <w:r>
        <w:t>объект микрогенерации, в отношении ко</w:t>
      </w:r>
      <w:r>
        <w:t>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14:paraId="2AF729FD" w14:textId="77777777" w:rsidR="00000000" w:rsidRDefault="00E05AEB">
      <w:pPr>
        <w:pStyle w:val="FORMATTEXT"/>
        <w:ind w:firstLine="568"/>
        <w:jc w:val="both"/>
      </w:pPr>
    </w:p>
    <w:p w14:paraId="67129544" w14:textId="77777777" w:rsidR="00000000" w:rsidRDefault="00E05AEB">
      <w:pPr>
        <w:pStyle w:val="FORMATTEXT"/>
        <w:ind w:firstLine="568"/>
        <w:jc w:val="both"/>
      </w:pPr>
      <w:r>
        <w:t>объект по производству электрической энергии не является объектом микрогенерации.</w:t>
      </w:r>
    </w:p>
    <w:p w14:paraId="4EF5410C" w14:textId="77777777" w:rsidR="00000000" w:rsidRDefault="00E05AEB">
      <w:pPr>
        <w:pStyle w:val="FORMATTEXT"/>
        <w:ind w:firstLine="568"/>
        <w:jc w:val="both"/>
      </w:pPr>
    </w:p>
    <w:p w14:paraId="31CD400D" w14:textId="77777777" w:rsidR="00000000" w:rsidRDefault="00E05AEB">
      <w:pPr>
        <w:pStyle w:val="FORMATTEXT"/>
        <w:ind w:firstLine="568"/>
        <w:jc w:val="both"/>
      </w:pPr>
      <w:r>
        <w:t>Об отказе от заключения д</w:t>
      </w:r>
      <w:r>
        <w:t xml:space="preserve">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w:t>
      </w:r>
      <w:r>
        <w:t>дней со дня его письменного обращения к гарантирующему поставщику для заключения договора.</w:t>
      </w:r>
    </w:p>
    <w:p w14:paraId="2A1F12A2" w14:textId="77777777" w:rsidR="00000000" w:rsidRDefault="00E05AEB">
      <w:pPr>
        <w:pStyle w:val="FORMATTEXT"/>
        <w:ind w:firstLine="568"/>
        <w:jc w:val="both"/>
      </w:pPr>
    </w:p>
    <w:p w14:paraId="051A9783" w14:textId="77777777" w:rsidR="00000000" w:rsidRDefault="00E05AEB">
      <w:pPr>
        <w:pStyle w:val="FORMATTEXT"/>
        <w:ind w:firstLine="568"/>
        <w:jc w:val="both"/>
      </w:pPr>
      <w:r>
        <w:t>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w:t>
      </w:r>
      <w:r>
        <w:t>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w:t>
      </w:r>
      <w:r>
        <w:t>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w:t>
      </w:r>
      <w:r>
        <w:t>ормы договора купли-продажи электрической энергии, произведенной на объектах микрогенерации.</w:t>
      </w:r>
    </w:p>
    <w:p w14:paraId="68333B14" w14:textId="77777777" w:rsidR="00000000" w:rsidRDefault="00E05AEB">
      <w:pPr>
        <w:pStyle w:val="FORMATTEXT"/>
        <w:ind w:firstLine="568"/>
        <w:jc w:val="both"/>
      </w:pPr>
    </w:p>
    <w:p w14:paraId="106E5AD7" w14:textId="77777777" w:rsidR="00000000" w:rsidRDefault="00E05AEB">
      <w:pPr>
        <w:pStyle w:val="FORMATTEXT"/>
        <w:ind w:firstLine="568"/>
        <w:jc w:val="both"/>
      </w:pPr>
      <w:r>
        <w:t xml:space="preserve">Гарантирующий поставщик, указанный в заявке на осуществление технологического присоединения для заявителей, указанных в </w:t>
      </w:r>
      <w:r>
        <w:fldChar w:fldCharType="begin"/>
      </w:r>
      <w:r>
        <w:instrText xml:space="preserve"> HYPERLINK "kodeks://link/d?nd=901919551&amp;p</w:instrText>
      </w:r>
      <w:r>
        <w:instrText>oint=mark=00000000000000000000000000000000000000000000000000AB00O1"\o"’’Об утверждении Правил недискриминационного доступа к услугам по передаче электрической ...’’</w:instrText>
      </w:r>
    </w:p>
    <w:p w14:paraId="749FA525" w14:textId="77777777" w:rsidR="00000000" w:rsidRDefault="00E05AEB">
      <w:pPr>
        <w:pStyle w:val="FORMATTEXT"/>
        <w:ind w:firstLine="568"/>
        <w:jc w:val="both"/>
      </w:pPr>
      <w:r>
        <w:instrText>Постановление Правительства РФ от 27.12.2004 N 861</w:instrText>
      </w:r>
    </w:p>
    <w:p w14:paraId="2B8F81BE" w14:textId="77777777" w:rsidR="00000000" w:rsidRDefault="00E05AEB">
      <w:pPr>
        <w:pStyle w:val="FORMATTEXT"/>
        <w:ind w:firstLine="568"/>
        <w:jc w:val="both"/>
      </w:pPr>
      <w:r>
        <w:instrText>Статус: Действующая редакция документа (</w:instrText>
      </w:r>
      <w:r>
        <w:instrText>действ. c 05.01.2025)"</w:instrText>
      </w:r>
      <w:r>
        <w:fldChar w:fldCharType="separate"/>
      </w:r>
      <w:r>
        <w:rPr>
          <w:color w:val="0000AA"/>
          <w:u w:val="single"/>
        </w:rPr>
        <w:t>пунктах 13_2-13_5  Правил технологического присоединения</w:t>
      </w:r>
      <w:r>
        <w:rPr>
          <w:color w:val="0000FF"/>
          <w:u w:val="single"/>
        </w:rPr>
        <w:t xml:space="preserve"> </w:t>
      </w:r>
      <w:r>
        <w:fldChar w:fldCharType="end"/>
      </w:r>
      <w:r>
        <w:t>,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w:t>
      </w:r>
      <w:r>
        <w:t xml:space="preserve">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r>
        <w:fldChar w:fldCharType="begin"/>
      </w:r>
      <w:r>
        <w:instrText xml:space="preserve"> HYPERLINK "kodeks://link/d?nd=901919551&amp;point=mark=00000000000000</w:instrText>
      </w:r>
      <w:r>
        <w:instrText>000000000000000000000000000000000000AB00O1"\o"’’Об утверждении Правил недискриминационного доступа к услугам по передаче электрической ...’’</w:instrText>
      </w:r>
    </w:p>
    <w:p w14:paraId="3B710EE5" w14:textId="77777777" w:rsidR="00000000" w:rsidRDefault="00E05AEB">
      <w:pPr>
        <w:pStyle w:val="FORMATTEXT"/>
        <w:ind w:firstLine="568"/>
        <w:jc w:val="both"/>
      </w:pPr>
      <w:r>
        <w:instrText>Постановление Правительства РФ от 27.12.2004 N 861</w:instrText>
      </w:r>
    </w:p>
    <w:p w14:paraId="7B553BD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w:t>
      </w:r>
      <w:r>
        <w:rPr>
          <w:color w:val="0000AA"/>
          <w:u w:val="single"/>
        </w:rPr>
        <w:t>нктами 13_2-13_5 Правил технологического присоединения</w:t>
      </w:r>
      <w:r>
        <w:rPr>
          <w:color w:val="0000FF"/>
          <w:u w:val="single"/>
        </w:rPr>
        <w:t xml:space="preserve"> </w:t>
      </w:r>
      <w:r>
        <w:fldChar w:fldCharType="end"/>
      </w:r>
      <w:r>
        <w:t xml:space="preserve">, направить в адрес сетевой организации подписанный со своей стороны проект договора купли-продажи электрической энергии, произведенной на </w:t>
      </w:r>
      <w:r>
        <w:lastRenderedPageBreak/>
        <w:t>объектах микрогенерации, если проект такого договора, подпи</w:t>
      </w:r>
      <w:r>
        <w:t>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w:t>
      </w:r>
      <w:r>
        <w:t xml:space="preserve">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r>
        <w:fldChar w:fldCharType="begin"/>
      </w:r>
      <w:r>
        <w:instrText xml:space="preserve"> HYPERLINK "kodeks://link/d?nd=902349816&amp;point=mark=000000000</w:instrText>
      </w:r>
      <w:r>
        <w:instrText>000000000000000000000000000000000000000007DO0KC"\o"’’О функционировании розничных рынков электрической энергии, полном и (или) частичном ...’’</w:instrText>
      </w:r>
    </w:p>
    <w:p w14:paraId="0FE64A81" w14:textId="77777777" w:rsidR="00000000" w:rsidRDefault="00E05AEB">
      <w:pPr>
        <w:pStyle w:val="FORMATTEXT"/>
        <w:ind w:firstLine="568"/>
        <w:jc w:val="both"/>
      </w:pPr>
      <w:r>
        <w:instrText>Постановление Правительства РФ от 04.05.2012 N 442</w:instrText>
      </w:r>
    </w:p>
    <w:p w14:paraId="10C4F9C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11 настоящего документа</w:t>
      </w:r>
      <w:r>
        <w:rPr>
          <w:color w:val="0000FF"/>
          <w:u w:val="single"/>
        </w:rPr>
        <w:t xml:space="preserve"> </w:t>
      </w:r>
      <w:r>
        <w:fldChar w:fldCharType="end"/>
      </w:r>
      <w:r>
        <w:t>,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w:t>
      </w:r>
      <w:r>
        <w:t>но.</w:t>
      </w:r>
    </w:p>
    <w:p w14:paraId="6FAF02A2" w14:textId="77777777" w:rsidR="00000000" w:rsidRDefault="00E05AEB">
      <w:pPr>
        <w:pStyle w:val="FORMATTEXT"/>
        <w:ind w:firstLine="568"/>
        <w:jc w:val="both"/>
      </w:pPr>
    </w:p>
    <w:p w14:paraId="2804FBA9" w14:textId="77777777" w:rsidR="00000000" w:rsidRDefault="00E05AEB">
      <w:pPr>
        <w:pStyle w:val="FORMATTEXT"/>
        <w:ind w:firstLine="568"/>
        <w:jc w:val="both"/>
      </w:pPr>
      <w:r>
        <w:t xml:space="preserve">При непредставлении сетевой организацией документов заявителя, предусмотренных </w:t>
      </w:r>
      <w:r>
        <w:fldChar w:fldCharType="begin"/>
      </w:r>
      <w:r>
        <w:instrText xml:space="preserve"> HYPERLINK "kodeks://link/d?nd=901919551&amp;point=mark=00000000000000000000000000000000000000000000000000AB00O1"\o"’’Об утверждении Правил недискриминационного доступа к услуг</w:instrText>
      </w:r>
      <w:r>
        <w:instrText>ам по передаче электрической ...’’</w:instrText>
      </w:r>
    </w:p>
    <w:p w14:paraId="62375124" w14:textId="77777777" w:rsidR="00000000" w:rsidRDefault="00E05AEB">
      <w:pPr>
        <w:pStyle w:val="FORMATTEXT"/>
        <w:ind w:firstLine="568"/>
        <w:jc w:val="both"/>
      </w:pPr>
      <w:r>
        <w:instrText>Постановление Правительства РФ от 27.12.2004 N 861</w:instrText>
      </w:r>
    </w:p>
    <w:p w14:paraId="7F30CE9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13_2-13_5 Правил технологического присоединения</w:t>
      </w:r>
      <w:r>
        <w:rPr>
          <w:color w:val="0000FF"/>
          <w:u w:val="single"/>
        </w:rPr>
        <w:t xml:space="preserve"> </w:t>
      </w:r>
      <w:r>
        <w:fldChar w:fldCharType="end"/>
      </w:r>
      <w:r>
        <w:t>, гарантирующий поставщик в течение 3 рабочих дн</w:t>
      </w:r>
      <w:r>
        <w:t>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w:t>
      </w:r>
      <w:r>
        <w:t xml:space="preserve"> со своей стороны проекта договора купли-продажи электрической энергии, произведенной на объектах микрогенерации.</w:t>
      </w:r>
    </w:p>
    <w:p w14:paraId="0E730C2B" w14:textId="77777777" w:rsidR="00000000" w:rsidRDefault="00E05AEB">
      <w:pPr>
        <w:pStyle w:val="FORMATTEXT"/>
        <w:ind w:firstLine="568"/>
        <w:jc w:val="both"/>
      </w:pPr>
    </w:p>
    <w:p w14:paraId="6EA68AD6" w14:textId="77777777" w:rsidR="00000000" w:rsidRDefault="00E05AEB">
      <w:pPr>
        <w:pStyle w:val="FORMATTEXT"/>
        <w:ind w:firstLine="568"/>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w:t>
      </w:r>
      <w:r>
        <w:t>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w:t>
      </w:r>
      <w:r>
        <w:t>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w:t>
      </w:r>
      <w:r>
        <w:t>евую организацию.</w:t>
      </w:r>
    </w:p>
    <w:p w14:paraId="06291CF2" w14:textId="77777777" w:rsidR="00000000" w:rsidRDefault="00E05AEB">
      <w:pPr>
        <w:pStyle w:val="FORMATTEXT"/>
        <w:ind w:firstLine="568"/>
        <w:jc w:val="both"/>
      </w:pPr>
    </w:p>
    <w:p w14:paraId="72482449" w14:textId="77777777" w:rsidR="00000000" w:rsidRDefault="00E05AEB">
      <w:pPr>
        <w:pStyle w:val="FORMATTEXT"/>
        <w:ind w:firstLine="568"/>
        <w:jc w:val="both"/>
      </w:pPr>
      <w:r>
        <w:t>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w:t>
      </w:r>
      <w:r>
        <w:t xml:space="preserve">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w:t>
      </w:r>
      <w:r>
        <w:t xml:space="preserve">и гарантирующим поставщиком, с которым заявитель намерен заключить указанный договор, в порядке, предусмотренном </w:t>
      </w:r>
      <w:r>
        <w:fldChar w:fldCharType="begin"/>
      </w:r>
      <w:r>
        <w:instrText xml:space="preserve"> HYPERLINK "kodeks://link/d?nd=902349816&amp;point=mark=000000000000000000000000000000000000000000000000007E20KE"\o"’’О функционировании розничных </w:instrText>
      </w:r>
      <w:r>
        <w:instrText>рынков электрической энергии, полном и (или) частичном ...’’</w:instrText>
      </w:r>
    </w:p>
    <w:p w14:paraId="54A50372" w14:textId="77777777" w:rsidR="00000000" w:rsidRDefault="00E05AEB">
      <w:pPr>
        <w:pStyle w:val="FORMATTEXT"/>
        <w:ind w:firstLine="568"/>
        <w:jc w:val="both"/>
      </w:pPr>
      <w:r>
        <w:instrText>Постановление Правительства РФ от 04.05.2012 N 442</w:instrText>
      </w:r>
    </w:p>
    <w:p w14:paraId="5982213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39 настоящего документа</w:t>
      </w:r>
      <w:r>
        <w:rPr>
          <w:color w:val="0000FF"/>
          <w:u w:val="single"/>
        </w:rPr>
        <w:t xml:space="preserve"> </w:t>
      </w:r>
      <w:r>
        <w:fldChar w:fldCharType="end"/>
      </w:r>
      <w:r>
        <w:t>.</w:t>
      </w:r>
    </w:p>
    <w:p w14:paraId="70418EBA" w14:textId="77777777" w:rsidR="00000000" w:rsidRDefault="00E05AEB">
      <w:pPr>
        <w:pStyle w:val="FORMATTEXT"/>
        <w:ind w:firstLine="568"/>
        <w:jc w:val="both"/>
      </w:pPr>
    </w:p>
    <w:p w14:paraId="1E0D5B8D" w14:textId="77777777" w:rsidR="00000000" w:rsidRDefault="00E05AEB">
      <w:pPr>
        <w:pStyle w:val="FORMATTEXT"/>
        <w:ind w:firstLine="568"/>
        <w:jc w:val="both"/>
      </w:pPr>
      <w:r>
        <w:t>В случае получения гарантирующим поставщиком</w:t>
      </w:r>
      <w:r>
        <w:t xml:space="preserve"> непосредственно от заявителя, указанного в </w:t>
      </w:r>
      <w:r>
        <w:fldChar w:fldCharType="begin"/>
      </w:r>
      <w:r>
        <w:instrText xml:space="preserve"> HYPERLINK "kodeks://link/d?nd=901919551&amp;point=mark=00000000000000000000000000000000000000000000000000AB00O1"\o"’’Об утверждении Правил недискриминационного доступа к услугам по передаче электрической ...’’</w:instrText>
      </w:r>
    </w:p>
    <w:p w14:paraId="017DEBF2" w14:textId="77777777" w:rsidR="00000000" w:rsidRDefault="00E05AEB">
      <w:pPr>
        <w:pStyle w:val="FORMATTEXT"/>
        <w:ind w:firstLine="568"/>
        <w:jc w:val="both"/>
      </w:pPr>
      <w:r>
        <w:instrText>Поста</w:instrText>
      </w:r>
      <w:r>
        <w:instrText>новление Правительства РФ от 27.12.2004 N 861</w:instrText>
      </w:r>
    </w:p>
    <w:p w14:paraId="56D14D7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13_2-13_5  Правил технологического присоединения</w:t>
      </w:r>
      <w:r>
        <w:rPr>
          <w:color w:val="0000FF"/>
          <w:u w:val="single"/>
        </w:rPr>
        <w:t xml:space="preserve"> </w:t>
      </w:r>
      <w:r>
        <w:fldChar w:fldCharType="end"/>
      </w:r>
      <w:r>
        <w:t>, заявления о заключении договора купли-продажи электрической энергии с потребителем эле</w:t>
      </w:r>
      <w:r>
        <w:t>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w:t>
      </w:r>
      <w:r>
        <w:t xml:space="preserve">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r>
        <w:fldChar w:fldCharType="begin"/>
      </w:r>
      <w:r>
        <w:instrText xml:space="preserve"> HYPERLINK "kodeks://link/d?</w:instrText>
      </w:r>
      <w:r>
        <w:instrText>nd=902349816&amp;point=mark=000000000000000000000000000000000000000000000000007DO0KC"\o"’’О функционировании розничных рынков электрической энергии, полном и (или) частичном ...’’</w:instrText>
      </w:r>
    </w:p>
    <w:p w14:paraId="3695FB64" w14:textId="77777777" w:rsidR="00000000" w:rsidRDefault="00E05AEB">
      <w:pPr>
        <w:pStyle w:val="FORMATTEXT"/>
        <w:ind w:firstLine="568"/>
        <w:jc w:val="both"/>
      </w:pPr>
      <w:r>
        <w:instrText>Постановление Правительства РФ от 04.05.2012 N 442</w:instrText>
      </w:r>
    </w:p>
    <w:p w14:paraId="32DA07DE" w14:textId="77777777" w:rsidR="00000000" w:rsidRDefault="00E05AEB">
      <w:pPr>
        <w:pStyle w:val="FORMATTEXT"/>
        <w:ind w:firstLine="568"/>
        <w:jc w:val="both"/>
      </w:pPr>
      <w:r>
        <w:instrText>Статус: Действующая редакция</w:instrText>
      </w:r>
      <w:r>
        <w:instrText xml:space="preserve"> документа (действ. c 05.01.2025)"</w:instrText>
      </w:r>
      <w:r>
        <w:fldChar w:fldCharType="separate"/>
      </w:r>
      <w:r>
        <w:rPr>
          <w:color w:val="0000AA"/>
          <w:u w:val="single"/>
        </w:rPr>
        <w:t>пунктом 11 настоящего документа</w:t>
      </w:r>
      <w:r>
        <w:rPr>
          <w:color w:val="0000FF"/>
          <w:u w:val="single"/>
        </w:rPr>
        <w:t xml:space="preserve"> </w:t>
      </w:r>
      <w:r>
        <w:fldChar w:fldCharType="end"/>
      </w:r>
      <w:r>
        <w:t xml:space="preserve"> в порядке, предусмотренном </w:t>
      </w:r>
      <w:r>
        <w:fldChar w:fldCharType="begin"/>
      </w:r>
      <w:r>
        <w:instrText xml:space="preserve"> HYPERLINK "kodeks://link/d?nd=902349816&amp;point=mark=000000000000000000000000000000000000000000000000007E20KE"\o"’’О функционировании розничных рынков электриче</w:instrText>
      </w:r>
      <w:r>
        <w:instrText>ской энергии, полном и (или) частичном ...’’</w:instrText>
      </w:r>
    </w:p>
    <w:p w14:paraId="716C8FA2" w14:textId="77777777" w:rsidR="00000000" w:rsidRDefault="00E05AEB">
      <w:pPr>
        <w:pStyle w:val="FORMATTEXT"/>
        <w:ind w:firstLine="568"/>
        <w:jc w:val="both"/>
      </w:pPr>
      <w:r>
        <w:instrText>Постановление Правительства РФ от 04.05.2012 N 442</w:instrText>
      </w:r>
    </w:p>
    <w:p w14:paraId="6CCF3EB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39 настоящего документа</w:t>
      </w:r>
      <w:r>
        <w:rPr>
          <w:color w:val="0000FF"/>
          <w:u w:val="single"/>
        </w:rPr>
        <w:t xml:space="preserve"> </w:t>
      </w:r>
      <w:r>
        <w:fldChar w:fldCharType="end"/>
      </w:r>
      <w:r>
        <w:t>.</w:t>
      </w:r>
    </w:p>
    <w:p w14:paraId="65A534D0" w14:textId="77777777" w:rsidR="00000000" w:rsidRDefault="00E05AEB">
      <w:pPr>
        <w:pStyle w:val="FORMATTEXT"/>
        <w:ind w:firstLine="568"/>
        <w:jc w:val="both"/>
      </w:pPr>
    </w:p>
    <w:p w14:paraId="0DE7FD09" w14:textId="77777777" w:rsidR="00000000" w:rsidRDefault="00E05AEB">
      <w:pPr>
        <w:pStyle w:val="FORMATTEXT"/>
        <w:ind w:firstLine="568"/>
        <w:jc w:val="both"/>
      </w:pPr>
      <w:r>
        <w:t>Стоимость поставки электрической энергии (мощности) по догов</w:t>
      </w:r>
      <w:r>
        <w:t xml:space="preserve">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w:t>
      </w:r>
      <w:r>
        <w:t xml:space="preserve">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r>
        <w:fldChar w:fldCharType="begin"/>
      </w:r>
      <w:r>
        <w:instrText xml:space="preserve"> HYPERLINK "kodeks://link/d?nd=902349816&amp;point=mark=00000000000000000000000000000000</w:instrText>
      </w:r>
      <w:r>
        <w:instrText>0000000000000000008PK0M2"\o"’’О функционировании розничных рынков электрической энергии, полном и (или) частичном ...’’</w:instrText>
      </w:r>
    </w:p>
    <w:p w14:paraId="17E30436" w14:textId="77777777" w:rsidR="00000000" w:rsidRDefault="00E05AEB">
      <w:pPr>
        <w:pStyle w:val="FORMATTEXT"/>
        <w:ind w:firstLine="568"/>
        <w:jc w:val="both"/>
      </w:pPr>
      <w:r>
        <w:instrText>Постановление Правительства РФ от 04.05.2012 N 442</w:instrText>
      </w:r>
    </w:p>
    <w:p w14:paraId="7B25391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w:t>
      </w:r>
      <w:r>
        <w:rPr>
          <w:color w:val="0000AA"/>
          <w:u w:val="single"/>
        </w:rPr>
        <w:t>окумента</w:t>
      </w:r>
      <w:r>
        <w:rPr>
          <w:color w:val="0000FF"/>
          <w:u w:val="single"/>
        </w:rPr>
        <w:t xml:space="preserve"> </w:t>
      </w:r>
      <w:r>
        <w:fldChar w:fldCharType="end"/>
      </w:r>
      <w:r>
        <w:t>, и цены, по которой гарантирующие поставщики приобретают электрическую энергию, произведенную на объектах микрогенерации, исходя из следующего:</w:t>
      </w:r>
    </w:p>
    <w:p w14:paraId="5E0C57BC" w14:textId="77777777" w:rsidR="00000000" w:rsidRDefault="00E05AEB">
      <w:pPr>
        <w:pStyle w:val="FORMATTEXT"/>
        <w:ind w:firstLine="568"/>
        <w:jc w:val="both"/>
      </w:pPr>
    </w:p>
    <w:p w14:paraId="1A8EB79E" w14:textId="77777777" w:rsidR="00000000" w:rsidRDefault="00E05AEB">
      <w:pPr>
        <w:pStyle w:val="FORMATTEXT"/>
        <w:ind w:firstLine="568"/>
        <w:jc w:val="both"/>
      </w:pPr>
      <w:r>
        <w:t xml:space="preserve">в ценовых зонах оптового рынка у владельцев объектов микрогенерации - потребителей (покупателей), </w:t>
      </w:r>
      <w:r>
        <w:t xml:space="preserve">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w:t>
      </w:r>
      <w:r>
        <w:t>(мощность),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w:t>
      </w:r>
      <w:r>
        <w:t>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w:t>
      </w:r>
      <w:r>
        <w:t xml:space="preserve">тношении </w:t>
      </w:r>
      <w:r>
        <w:lastRenderedPageBreak/>
        <w:t>расчетного периода, умноженная на коэффициент оплаты мощности для потребителей (покупателей), осуществляющих расчеты по первой ценовой категории;</w:t>
      </w:r>
    </w:p>
    <w:p w14:paraId="7026E696" w14:textId="77777777" w:rsidR="00000000" w:rsidRDefault="00E05AEB">
      <w:pPr>
        <w:pStyle w:val="FORMATTEXT"/>
        <w:ind w:firstLine="568"/>
        <w:jc w:val="both"/>
      </w:pPr>
    </w:p>
    <w:p w14:paraId="1F68FF8E" w14:textId="77777777" w:rsidR="00000000" w:rsidRDefault="00E05AEB">
      <w:pPr>
        <w:pStyle w:val="FORMATTEXT"/>
        <w:ind w:firstLine="568"/>
        <w:jc w:val="both"/>
      </w:pPr>
      <w:r>
        <w:t>в ценовых зонах оптового рынка у владельцев объектов микрогенерации - потребителей (покупателей), ос</w:t>
      </w:r>
      <w:r>
        <w:t>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w:t>
      </w:r>
      <w:r>
        <w:t>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w:t>
      </w:r>
      <w:r>
        <w:t>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w:t>
      </w:r>
      <w:r>
        <w:t>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14:paraId="1A20B631" w14:textId="77777777" w:rsidR="00000000" w:rsidRDefault="00E05AEB">
      <w:pPr>
        <w:pStyle w:val="FORMATTEXT"/>
        <w:ind w:firstLine="568"/>
        <w:jc w:val="both"/>
      </w:pPr>
    </w:p>
    <w:p w14:paraId="73FA33D7" w14:textId="77777777" w:rsidR="00000000" w:rsidRDefault="00E05AEB">
      <w:pPr>
        <w:pStyle w:val="FORMATTEXT"/>
        <w:ind w:firstLine="568"/>
        <w:jc w:val="both"/>
      </w:pPr>
      <w:r>
        <w:t>в ценовых зона</w:t>
      </w:r>
      <w:r>
        <w:t>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w:t>
      </w:r>
      <w:r>
        <w:t>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w:t>
      </w:r>
      <w:r>
        <w:t xml:space="preserve"> определяются коммерческим оператором для соответствующего гарантирующего поставщика за соответствующий расчетный период;</w:t>
      </w:r>
    </w:p>
    <w:p w14:paraId="60A3A83A" w14:textId="77777777" w:rsidR="00000000" w:rsidRDefault="00E05AEB">
      <w:pPr>
        <w:pStyle w:val="FORMATTEXT"/>
        <w:ind w:firstLine="568"/>
        <w:jc w:val="both"/>
      </w:pPr>
    </w:p>
    <w:p w14:paraId="0179B348" w14:textId="77777777" w:rsidR="00000000" w:rsidRDefault="00E05AEB">
      <w:pPr>
        <w:pStyle w:val="FORMATTEXT"/>
        <w:ind w:firstLine="568"/>
        <w:jc w:val="both"/>
      </w:pPr>
      <w:r>
        <w:t xml:space="preserve">в неценовых зонах оптового рынка у владельцев объектов микрогенерации - потребителей (покупателей), осуществляющих расчеты по первой </w:t>
      </w:r>
      <w:r>
        <w:t>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w:t>
      </w:r>
      <w:r>
        <w:t>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w:t>
      </w:r>
      <w:r>
        <w:t>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w:t>
      </w:r>
      <w:r>
        <w:t>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14:paraId="34DF8E73" w14:textId="77777777" w:rsidR="00000000" w:rsidRDefault="00E05AEB">
      <w:pPr>
        <w:pStyle w:val="FORMATTEXT"/>
        <w:ind w:firstLine="568"/>
        <w:jc w:val="both"/>
      </w:pPr>
    </w:p>
    <w:p w14:paraId="7F689B94" w14:textId="77777777" w:rsidR="00000000" w:rsidRDefault="00E05AEB">
      <w:pPr>
        <w:pStyle w:val="FORMATTEXT"/>
        <w:ind w:firstLine="568"/>
        <w:jc w:val="both"/>
      </w:pPr>
      <w:r>
        <w:t>в неценовых зонах оптового рынка у владельцев объектов микрогенерации - потребителей (покупа</w:t>
      </w:r>
      <w:r>
        <w:t>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w:t>
      </w:r>
      <w:r>
        <w:t xml:space="preserve">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w:t>
      </w:r>
      <w:r>
        <w:t>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w:t>
      </w:r>
      <w:r>
        <w:t>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w:t>
      </w:r>
      <w:r>
        <w:t>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14:paraId="6B25853F" w14:textId="77777777" w:rsidR="00000000" w:rsidRDefault="00E05AEB">
      <w:pPr>
        <w:pStyle w:val="FORMATTEXT"/>
        <w:ind w:firstLine="568"/>
        <w:jc w:val="both"/>
      </w:pPr>
    </w:p>
    <w:p w14:paraId="1975A984" w14:textId="77777777" w:rsidR="00000000" w:rsidRDefault="00E05AEB">
      <w:pPr>
        <w:pStyle w:val="FORMATTEXT"/>
        <w:ind w:firstLine="568"/>
        <w:jc w:val="both"/>
      </w:pPr>
      <w:r>
        <w:t>в неценовых зонах оптового рынка у владельцев объектов микрогенерации - потребителей (покупате</w:t>
      </w:r>
      <w:r>
        <w:t>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w:t>
      </w:r>
      <w:r>
        <w:t xml:space="preserve">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w:t>
      </w:r>
      <w:r>
        <w:t>конечных регулируемых цен потребителей (покупателей), осуществляющих расчеты по третьей - шестой ценовым категориям.</w:t>
      </w:r>
    </w:p>
    <w:p w14:paraId="51F4E885" w14:textId="77777777" w:rsidR="00000000" w:rsidRDefault="00E05AEB">
      <w:pPr>
        <w:pStyle w:val="FORMATTEXT"/>
        <w:ind w:firstLine="568"/>
        <w:jc w:val="both"/>
      </w:pPr>
    </w:p>
    <w:p w14:paraId="3B891FAB" w14:textId="77777777" w:rsidR="00000000" w:rsidRDefault="00E05AEB">
      <w:pPr>
        <w:pStyle w:val="FORMATTEXT"/>
        <w:ind w:firstLine="568"/>
        <w:jc w:val="both"/>
      </w:pPr>
      <w:r>
        <w:t>В случае неисполнения либо ненадлежащего исполнения обязательств по оплате потребленной электрической энергии владельцем объекта микрогене</w:t>
      </w:r>
      <w:r>
        <w:t xml:space="preserve">рации </w:t>
      </w:r>
      <w:r>
        <w:lastRenderedPageBreak/>
        <w:t>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w:t>
      </w:r>
      <w:r>
        <w:t>ихся владельцу объекта микрогенерации за поставленную им электрическую энергию по договору, указанному в абзаце первом настоящего пункта, средства в счет погашения задолженности по обязательствам по указанному договору энергоснабжения (договору купли-прода</w:t>
      </w:r>
      <w:r>
        <w:t xml:space="preserve">жи (поставки) электрической энергии (мощности). </w:t>
      </w:r>
    </w:p>
    <w:p w14:paraId="1690A56F" w14:textId="77777777" w:rsidR="00000000" w:rsidRDefault="00E05AEB">
      <w:pPr>
        <w:pStyle w:val="FORMATTEXT"/>
        <w:ind w:firstLine="568"/>
        <w:jc w:val="both"/>
      </w:pPr>
      <w:r>
        <w:t xml:space="preserve">(Пункт дополнительно включен с 14 марта 2021 года </w:t>
      </w:r>
      <w:r>
        <w:fldChar w:fldCharType="begin"/>
      </w:r>
      <w:r>
        <w:instrText xml:space="preserve"> HYPERLINK "kodeks://link/d?nd=573799181&amp;point=mark=000000000000000000000000000000000000000000000000008OO0LO"\o"’’О внесении изменений в некоторые акты Прави</w:instrText>
      </w:r>
      <w:r>
        <w:instrText>тельства Российской Федерации в части определения ...’’</w:instrText>
      </w:r>
    </w:p>
    <w:p w14:paraId="462763A6" w14:textId="77777777" w:rsidR="00000000" w:rsidRDefault="00E05AEB">
      <w:pPr>
        <w:pStyle w:val="FORMATTEXT"/>
        <w:ind w:firstLine="568"/>
        <w:jc w:val="both"/>
      </w:pPr>
      <w:r>
        <w:instrText>Постановление Правительства РФ от 02.03.2021 N 299</w:instrText>
      </w:r>
    </w:p>
    <w:p w14:paraId="7026A65A"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w:t>
      </w:r>
    </w:p>
    <w:p w14:paraId="15C8BCBD" w14:textId="77777777" w:rsidR="00000000" w:rsidRDefault="00E05AEB">
      <w:pPr>
        <w:pStyle w:val="FORMATTEXT"/>
        <w:jc w:val="both"/>
      </w:pPr>
      <w:r>
        <w:t>              </w:t>
      </w:r>
      <w:r>
        <w:t xml:space="preserve">   </w:t>
      </w:r>
    </w:p>
    <w:p w14:paraId="50FD63D1" w14:textId="77777777" w:rsidR="00000000" w:rsidRDefault="00E05AEB">
      <w:pPr>
        <w:pStyle w:val="FORMATTEXT"/>
        <w:ind w:firstLine="568"/>
        <w:jc w:val="both"/>
      </w:pPr>
      <w:r>
        <w:t xml:space="preserve">65_4. Существенными условиями договора, указанного в </w:t>
      </w:r>
      <w:r>
        <w:fldChar w:fldCharType="begin"/>
      </w:r>
      <w:r>
        <w:instrText xml:space="preserve"> HYPERLINK "kodeks://link/d?nd=901856089&amp;point=mark=000000000000000000000000000000000000000000000000008QS0M4"\o"’’Об электроэнергетике (с изменениями на 25 октября 2024 года) (редакция, действующая с</w:instrText>
      </w:r>
      <w:r>
        <w:instrText xml:space="preserve"> 1 января 2025 года)’’</w:instrText>
      </w:r>
    </w:p>
    <w:p w14:paraId="23EB3BDE" w14:textId="77777777" w:rsidR="00000000" w:rsidRDefault="00E05AEB">
      <w:pPr>
        <w:pStyle w:val="FORMATTEXT"/>
        <w:ind w:firstLine="568"/>
        <w:jc w:val="both"/>
      </w:pPr>
      <w:r>
        <w:instrText>Федеральный закон от 26.03.2003 N 35-ФЗ</w:instrText>
      </w:r>
    </w:p>
    <w:p w14:paraId="12647F8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2_2 статьи 37 Федерального закона "Об электроэнергетике"</w:t>
      </w:r>
      <w:r>
        <w:rPr>
          <w:color w:val="0000FF"/>
          <w:u w:val="single"/>
        </w:rPr>
        <w:t xml:space="preserve"> </w:t>
      </w:r>
      <w:r>
        <w:fldChar w:fldCharType="end"/>
      </w:r>
      <w:r>
        <w:t xml:space="preserve">, являются: </w:t>
      </w:r>
    </w:p>
    <w:p w14:paraId="347E1E23" w14:textId="77777777" w:rsidR="00000000" w:rsidRDefault="00E05AEB">
      <w:pPr>
        <w:pStyle w:val="FORMATTEXT"/>
        <w:ind w:firstLine="568"/>
        <w:jc w:val="both"/>
      </w:pPr>
    </w:p>
    <w:p w14:paraId="6556FD5A" w14:textId="77777777" w:rsidR="00000000" w:rsidRDefault="00E05AEB">
      <w:pPr>
        <w:pStyle w:val="FORMATTEXT"/>
        <w:ind w:firstLine="568"/>
        <w:jc w:val="both"/>
      </w:pPr>
      <w:r>
        <w:t>предмет договора;</w:t>
      </w:r>
    </w:p>
    <w:p w14:paraId="55426153" w14:textId="77777777" w:rsidR="00000000" w:rsidRDefault="00E05AEB">
      <w:pPr>
        <w:pStyle w:val="FORMATTEXT"/>
        <w:ind w:firstLine="568"/>
        <w:jc w:val="both"/>
      </w:pPr>
    </w:p>
    <w:p w14:paraId="6E9CA21D" w14:textId="77777777" w:rsidR="00000000" w:rsidRDefault="00E05AEB">
      <w:pPr>
        <w:pStyle w:val="FORMATTEXT"/>
        <w:ind w:firstLine="568"/>
        <w:jc w:val="both"/>
      </w:pPr>
      <w:r>
        <w:t>дата и время начала исполнения</w:t>
      </w:r>
      <w:r>
        <w:t xml:space="preserve"> обязательств по договору; </w:t>
      </w:r>
    </w:p>
    <w:p w14:paraId="0A042122" w14:textId="77777777" w:rsidR="00000000" w:rsidRDefault="00E05AEB">
      <w:pPr>
        <w:pStyle w:val="FORMATTEXT"/>
        <w:ind w:firstLine="568"/>
        <w:jc w:val="both"/>
      </w:pPr>
    </w:p>
    <w:p w14:paraId="5B77CCB9" w14:textId="77777777" w:rsidR="00000000" w:rsidRDefault="00E05AEB">
      <w:pPr>
        <w:pStyle w:val="FORMATTEXT"/>
        <w:ind w:firstLine="568"/>
        <w:jc w:val="both"/>
      </w:pPr>
      <w:r>
        <w:t>цена по договору или порядок ее определения;</w:t>
      </w:r>
    </w:p>
    <w:p w14:paraId="1DF5B7F7" w14:textId="77777777" w:rsidR="00000000" w:rsidRDefault="00E05AEB">
      <w:pPr>
        <w:pStyle w:val="FORMATTEXT"/>
        <w:ind w:firstLine="568"/>
        <w:jc w:val="both"/>
      </w:pPr>
    </w:p>
    <w:p w14:paraId="769F41A3" w14:textId="77777777" w:rsidR="00000000" w:rsidRDefault="00E05AEB">
      <w:pPr>
        <w:pStyle w:val="FORMATTEXT"/>
        <w:ind w:firstLine="568"/>
        <w:jc w:val="both"/>
      </w:pPr>
      <w:r>
        <w:t>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w:t>
      </w:r>
      <w:r>
        <w:t>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w:t>
      </w:r>
      <w:r>
        <w:t xml:space="preserve"> на ином законном основании генерирующими объектами, о дате заключения договора оказания услуг по передаче электрической энергии, а также обязанность потребителя, на которого в соответствии с Правилами недискриминационного доступа к услугам по передаче эле</w:t>
      </w:r>
      <w:r>
        <w:t>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w:t>
      </w:r>
      <w:r>
        <w:t xml:space="preserve">нного (измененного) и согласованного в установленном порядке с сетевой организацией, после заключения договора, указанного в </w:t>
      </w:r>
      <w:r>
        <w:fldChar w:fldCharType="begin"/>
      </w:r>
      <w:r>
        <w:instrText xml:space="preserve"> HYPERLINK "kodeks://link/d?nd=901856089&amp;point=mark=000000000000000000000000000000000000000000000000008QS0M4"\o"’’Об электроэнергет</w:instrText>
      </w:r>
      <w:r>
        <w:instrText>ике (с изменениями на 25 октября 2024 года) (редакция, действующая с 1 января 2025 года)’’</w:instrText>
      </w:r>
    </w:p>
    <w:p w14:paraId="56A61249" w14:textId="77777777" w:rsidR="00000000" w:rsidRDefault="00E05AEB">
      <w:pPr>
        <w:pStyle w:val="FORMATTEXT"/>
        <w:ind w:firstLine="568"/>
        <w:jc w:val="both"/>
      </w:pPr>
      <w:r>
        <w:instrText>Федеральный закон от 26.03.2003 N 35-ФЗ</w:instrText>
      </w:r>
    </w:p>
    <w:p w14:paraId="3C184EF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2_2 статьи 37 Федерального закона "Об электроэнергетике"</w:t>
      </w:r>
      <w:r>
        <w:rPr>
          <w:color w:val="0000FF"/>
          <w:u w:val="single"/>
        </w:rPr>
        <w:t xml:space="preserve"> </w:t>
      </w:r>
      <w:r>
        <w:fldChar w:fldCharType="end"/>
      </w:r>
      <w:r>
        <w:t>;</w:t>
      </w:r>
    </w:p>
    <w:p w14:paraId="0B9A2869" w14:textId="77777777" w:rsidR="00000000" w:rsidRDefault="00E05AEB">
      <w:pPr>
        <w:pStyle w:val="FORMATTEXT"/>
        <w:ind w:firstLine="568"/>
        <w:jc w:val="both"/>
      </w:pPr>
    </w:p>
    <w:p w14:paraId="340CECFB" w14:textId="77777777" w:rsidR="00000000" w:rsidRDefault="00E05AEB">
      <w:pPr>
        <w:pStyle w:val="FORMATTEXT"/>
        <w:ind w:firstLine="568"/>
        <w:jc w:val="both"/>
      </w:pPr>
      <w:r>
        <w:t xml:space="preserve">точка (точки) поставки по договору, соответствующая (соответствующие) точке (точкам) присоединения энергопринимающих устройств к электрической сети (порядок определения точки (точек) поставки по договору при заключении договора, указанного в </w:t>
      </w:r>
      <w:r>
        <w:fldChar w:fldCharType="begin"/>
      </w:r>
      <w:r>
        <w:instrText xml:space="preserve"> HYPERL</w:instrText>
      </w:r>
      <w:r>
        <w:instrText>INK "kodeks://link/d?nd=901856089&amp;point=mark=000000000000000000000000000000000000000000000000008QS0M4"\o"’’Об электроэнергетике (с изменениями на 25 октября 2024 года) (редакция, действующая с 1 января 2025 года)’’</w:instrText>
      </w:r>
    </w:p>
    <w:p w14:paraId="6EEC32CC" w14:textId="77777777" w:rsidR="00000000" w:rsidRDefault="00E05AEB">
      <w:pPr>
        <w:pStyle w:val="FORMATTEXT"/>
        <w:ind w:firstLine="568"/>
        <w:jc w:val="both"/>
      </w:pPr>
      <w:r>
        <w:instrText>Федеральный закон от 26.03.2003 N 35-ФЗ</w:instrText>
      </w:r>
    </w:p>
    <w:p w14:paraId="76659F3D" w14:textId="77777777" w:rsidR="00000000" w:rsidRDefault="00E05AEB">
      <w:pPr>
        <w:pStyle w:val="FORMATTEXT"/>
        <w:ind w:firstLine="568"/>
        <w:jc w:val="both"/>
      </w:pPr>
      <w:r>
        <w:instrText>С</w:instrText>
      </w:r>
      <w:r>
        <w:instrText>татус: Действующая редакция документа (действ. c 01.01.2025)"</w:instrText>
      </w:r>
      <w:r>
        <w:fldChar w:fldCharType="separate"/>
      </w:r>
      <w:r>
        <w:rPr>
          <w:color w:val="0000AA"/>
          <w:u w:val="single"/>
        </w:rPr>
        <w:t>пункте 2_2 статьи 37 Федерального закона "Об электроэнергетике"</w:t>
      </w:r>
      <w:r>
        <w:rPr>
          <w:color w:val="0000FF"/>
          <w:u w:val="single"/>
        </w:rPr>
        <w:t xml:space="preserve"> </w:t>
      </w:r>
      <w:r>
        <w:fldChar w:fldCharType="end"/>
      </w:r>
      <w:r>
        <w:t>, в отношении генерирующего объекта и (или) объекта потребления, ввод в эксплуатацию которых предполагается в будущем);</w:t>
      </w:r>
    </w:p>
    <w:p w14:paraId="339ACCFD" w14:textId="77777777" w:rsidR="00000000" w:rsidRDefault="00E05AEB">
      <w:pPr>
        <w:pStyle w:val="FORMATTEXT"/>
        <w:ind w:firstLine="568"/>
        <w:jc w:val="both"/>
      </w:pPr>
    </w:p>
    <w:p w14:paraId="54B6DA0E" w14:textId="77777777" w:rsidR="00000000" w:rsidRDefault="00E05AEB">
      <w:pPr>
        <w:pStyle w:val="FORMATTEXT"/>
        <w:ind w:firstLine="568"/>
        <w:jc w:val="both"/>
      </w:pPr>
      <w:r>
        <w:t>положен</w:t>
      </w:r>
      <w:r>
        <w:t>ие о соответствии качества поставляемой электрической энергии требованиям законодательства Российской Федерации;</w:t>
      </w:r>
    </w:p>
    <w:p w14:paraId="05D82441" w14:textId="77777777" w:rsidR="00000000" w:rsidRDefault="00E05AEB">
      <w:pPr>
        <w:pStyle w:val="FORMATTEXT"/>
        <w:ind w:firstLine="568"/>
        <w:jc w:val="both"/>
      </w:pPr>
    </w:p>
    <w:p w14:paraId="4FF38AEF" w14:textId="77777777" w:rsidR="00000000" w:rsidRDefault="00E05AEB">
      <w:pPr>
        <w:pStyle w:val="FORMATTEXT"/>
        <w:ind w:firstLine="568"/>
        <w:jc w:val="both"/>
      </w:pPr>
      <w:r>
        <w:t xml:space="preserve">договорный объем покупки электрической энергии за расчетный период, а также для каждого часа расчетного периода, установленный в соответствии </w:t>
      </w:r>
      <w:r>
        <w:t>с настоящим документом;</w:t>
      </w:r>
    </w:p>
    <w:p w14:paraId="4D25CAF0" w14:textId="77777777" w:rsidR="00000000" w:rsidRDefault="00E05AEB">
      <w:pPr>
        <w:pStyle w:val="FORMATTEXT"/>
        <w:ind w:firstLine="568"/>
        <w:jc w:val="both"/>
      </w:pPr>
    </w:p>
    <w:p w14:paraId="3DE74A68" w14:textId="77777777" w:rsidR="00000000" w:rsidRDefault="00E05AEB">
      <w:pPr>
        <w:pStyle w:val="FORMATTEXT"/>
        <w:ind w:firstLine="568"/>
        <w:jc w:val="both"/>
      </w:pPr>
      <w:r>
        <w:t xml:space="preserve">условия о порядке учета электрической энергии с использованием приборов учета и порядке взаимодействия сторон договора, указанного в </w:t>
      </w:r>
      <w:r>
        <w:fldChar w:fldCharType="begin"/>
      </w:r>
      <w:r>
        <w:instrText xml:space="preserve"> HYPERLINK "kodeks://link/d?nd=901856089&amp;point=mark=0000000000000000000000000000000000000000000000</w:instrText>
      </w:r>
      <w:r>
        <w:instrText>00008QS0M4"\o"’’Об электроэнергетике (с изменениями на 25 октября 2024 года) (редакция, действующая с 1 января 2025 года)’’</w:instrText>
      </w:r>
    </w:p>
    <w:p w14:paraId="6D1E3CDD" w14:textId="77777777" w:rsidR="00000000" w:rsidRDefault="00E05AEB">
      <w:pPr>
        <w:pStyle w:val="FORMATTEXT"/>
        <w:ind w:firstLine="568"/>
        <w:jc w:val="both"/>
      </w:pPr>
      <w:r>
        <w:instrText>Федеральный закон от 26.03.2003 N 35-ФЗ</w:instrText>
      </w:r>
    </w:p>
    <w:p w14:paraId="3C11D64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2_2 статьи 37 Федеральн</w:t>
      </w:r>
      <w:r>
        <w:rPr>
          <w:color w:val="0000AA"/>
          <w:u w:val="single"/>
        </w:rPr>
        <w:t>ого закона "Об электроэнергетике"</w:t>
      </w:r>
      <w:r>
        <w:rPr>
          <w:color w:val="0000FF"/>
          <w:u w:val="single"/>
        </w:rPr>
        <w:t xml:space="preserve"> </w:t>
      </w:r>
      <w:r>
        <w:fldChar w:fldCharType="end"/>
      </w:r>
      <w:r>
        <w:t xml:space="preserve">, в процессе такого учета, указанные в </w:t>
      </w:r>
      <w:r>
        <w:fldChar w:fldCharType="begin"/>
      </w:r>
      <w:r>
        <w:instrText xml:space="preserve"> HYPERLINK "kodeks://link/d?nd=902349816&amp;point=mark=000000000000000000000000000000000000000000000000007E80KH"\o"’’О функционировании розничных рынков электрической энергии, полном и (или) частичном ...’’</w:instrText>
      </w:r>
    </w:p>
    <w:p w14:paraId="13557214" w14:textId="77777777" w:rsidR="00000000" w:rsidRDefault="00E05AEB">
      <w:pPr>
        <w:pStyle w:val="FORMATTEXT"/>
        <w:ind w:firstLine="568"/>
        <w:jc w:val="both"/>
      </w:pPr>
      <w:r>
        <w:instrText>Постановление Правительства РФ от 04.05.2012 N 442</w:instrText>
      </w:r>
    </w:p>
    <w:p w14:paraId="50062369"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пункте 42 настоящего документа</w:t>
      </w:r>
      <w:r>
        <w:rPr>
          <w:color w:val="0000FF"/>
          <w:u w:val="single"/>
        </w:rPr>
        <w:t xml:space="preserve"> </w:t>
      </w:r>
      <w:r>
        <w:fldChar w:fldCharType="end"/>
      </w:r>
      <w:r>
        <w:t>, характеристики приборов учета, имеющихся на дату заключения указанного договора, а также условия о порядке определения объема потребления электрической энергии</w:t>
      </w:r>
      <w:r>
        <w:t xml:space="preserve"> в случае отсутствия приборов учета и в иных случаях, когда в соответствии с настоящим документом подлежат применению расчетные способы;</w:t>
      </w:r>
    </w:p>
    <w:p w14:paraId="16894B30" w14:textId="77777777" w:rsidR="00000000" w:rsidRDefault="00E05AEB">
      <w:pPr>
        <w:pStyle w:val="FORMATTEXT"/>
        <w:ind w:firstLine="568"/>
        <w:jc w:val="both"/>
      </w:pPr>
    </w:p>
    <w:p w14:paraId="2C163453" w14:textId="77777777" w:rsidR="00000000" w:rsidRDefault="00E05AEB">
      <w:pPr>
        <w:pStyle w:val="FORMATTEXT"/>
        <w:ind w:firstLine="568"/>
        <w:jc w:val="both"/>
      </w:pPr>
      <w:r>
        <w:t xml:space="preserve">порядок расторжения договора, указанного в </w:t>
      </w:r>
      <w:r>
        <w:fldChar w:fldCharType="begin"/>
      </w:r>
      <w:r>
        <w:instrText xml:space="preserve"> HYPERLINK "kodeks://link/d?nd=901856089&amp;point=mark=00000000000000000000000</w:instrText>
      </w:r>
      <w:r>
        <w:instrText>0000000000000000000000000008QS0M4"\o"’’Об электроэнергетике (с изменениями на 25 октября 2024 года) (редакция, действующая с 1 января 2025 года)’’</w:instrText>
      </w:r>
    </w:p>
    <w:p w14:paraId="6AE21D5B" w14:textId="77777777" w:rsidR="00000000" w:rsidRDefault="00E05AEB">
      <w:pPr>
        <w:pStyle w:val="FORMATTEXT"/>
        <w:ind w:firstLine="568"/>
        <w:jc w:val="both"/>
      </w:pPr>
      <w:r>
        <w:instrText>Федеральный закон от 26.03.2003 N 35-ФЗ</w:instrText>
      </w:r>
    </w:p>
    <w:p w14:paraId="7F8D17A7" w14:textId="77777777" w:rsidR="00000000" w:rsidRDefault="00E05AEB">
      <w:pPr>
        <w:pStyle w:val="FORMATTEXT"/>
        <w:ind w:firstLine="568"/>
        <w:jc w:val="both"/>
      </w:pPr>
      <w:r>
        <w:instrText>Статус: Действующая редакция документа (действ</w:instrText>
      </w:r>
      <w:r>
        <w:instrText>. c 01.01.2025)"</w:instrText>
      </w:r>
      <w:r>
        <w:fldChar w:fldCharType="separate"/>
      </w:r>
      <w:r>
        <w:rPr>
          <w:color w:val="0000AA"/>
          <w:u w:val="single"/>
        </w:rPr>
        <w:t>пункте 2_2 статьи 37 Федерального закона "Об электроэнергетике"</w:t>
      </w:r>
      <w:r>
        <w:rPr>
          <w:color w:val="0000FF"/>
          <w:u w:val="single"/>
        </w:rPr>
        <w:t xml:space="preserve"> </w:t>
      </w:r>
      <w:r>
        <w:fldChar w:fldCharType="end"/>
      </w:r>
      <w:r>
        <w:t>, предусматривающий право потребителя (покупателя) в одностороннем порядке отказаться от исполнения указанного договора полностью при условии оплаты стоимости всего заявленн</w:t>
      </w:r>
      <w:r>
        <w:t>ого им объема электрической энергии вне зависимости от фактического объема потребления им электрической энергии;</w:t>
      </w:r>
    </w:p>
    <w:p w14:paraId="62D15B93" w14:textId="77777777" w:rsidR="00000000" w:rsidRDefault="00E05AEB">
      <w:pPr>
        <w:pStyle w:val="FORMATTEXT"/>
        <w:ind w:firstLine="568"/>
        <w:jc w:val="both"/>
      </w:pPr>
    </w:p>
    <w:p w14:paraId="14B304A0" w14:textId="77777777" w:rsidR="00000000" w:rsidRDefault="00E05AEB">
      <w:pPr>
        <w:pStyle w:val="FORMATTEXT"/>
        <w:ind w:firstLine="568"/>
        <w:jc w:val="both"/>
      </w:pPr>
      <w:r>
        <w:t>обязанность потребителя (покупателя) оплатить стоимость всего заявленного им объема электрической энергии вне зависимости от фактического объе</w:t>
      </w:r>
      <w:r>
        <w:t xml:space="preserve">ма потребления им электрической энергии, которая определяется одним из способов, предусмотренных абзацами вторым и третьим </w:t>
      </w:r>
      <w:r>
        <w:fldChar w:fldCharType="begin"/>
      </w:r>
      <w:r>
        <w:instrText xml:space="preserve"> HYPERLINK "kodeks://link/d?nd=901856089&amp;point=mark=000000000000000000000000000000000000000000000000008QS0M4"\o"’’Об электроэнергетик</w:instrText>
      </w:r>
      <w:r>
        <w:instrText>е (с изменениями на 25 октября 2024 года) (редакция, действующая с 1 января 2025 года)’’</w:instrText>
      </w:r>
    </w:p>
    <w:p w14:paraId="32C52905" w14:textId="77777777" w:rsidR="00000000" w:rsidRDefault="00E05AEB">
      <w:pPr>
        <w:pStyle w:val="FORMATTEXT"/>
        <w:ind w:firstLine="568"/>
        <w:jc w:val="both"/>
      </w:pPr>
      <w:r>
        <w:instrText>Федеральный закон от 26.03.2003 N 35-ФЗ</w:instrText>
      </w:r>
    </w:p>
    <w:p w14:paraId="50C375D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пункта 2_2 статьи 37 Федерального </w:t>
      </w:r>
      <w:r>
        <w:rPr>
          <w:color w:val="0000AA"/>
          <w:u w:val="single"/>
        </w:rPr>
        <w:lastRenderedPageBreak/>
        <w:t>закона "Об электроэнергетике"</w:t>
      </w:r>
      <w:r>
        <w:rPr>
          <w:color w:val="0000FF"/>
          <w:u w:val="single"/>
        </w:rPr>
        <w:t xml:space="preserve"> </w:t>
      </w:r>
      <w:r>
        <w:fldChar w:fldCharType="end"/>
      </w:r>
      <w:r>
        <w:t xml:space="preserve">, за исключением случаев, когда отклонение заявленного объема электрической энергии от фактического объема потребления электрической энергии связано с неготовностью производителя электрической энергии (мощности) обеспечить поставку электрической энергии </w:t>
      </w:r>
      <w:r>
        <w:t xml:space="preserve">в объеме, предусмотренном договором, указанным в </w:t>
      </w:r>
      <w:r>
        <w:fldChar w:fldCharType="begin"/>
      </w:r>
      <w:r>
        <w:instrText xml:space="preserve"> HYPERLINK "kodeks://link/d?nd=901856089&amp;point=mark=000000000000000000000000000000000000000000000000008QS0M4"\o"’’Об электроэнергетике (с изменениями на 25 октября 2024 года) (редакция, действующая с 1 январ</w:instrText>
      </w:r>
      <w:r>
        <w:instrText>я 2025 года)’’</w:instrText>
      </w:r>
    </w:p>
    <w:p w14:paraId="758B93F6" w14:textId="77777777" w:rsidR="00000000" w:rsidRDefault="00E05AEB">
      <w:pPr>
        <w:pStyle w:val="FORMATTEXT"/>
        <w:ind w:firstLine="568"/>
        <w:jc w:val="both"/>
      </w:pPr>
      <w:r>
        <w:instrText>Федеральный закон от 26.03.2003 N 35-ФЗ</w:instrText>
      </w:r>
    </w:p>
    <w:p w14:paraId="06B837B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2_2 статьи 37 Федерального закона "Об электроэнергетике"</w:t>
      </w:r>
      <w:r>
        <w:rPr>
          <w:color w:val="0000FF"/>
          <w:u w:val="single"/>
        </w:rPr>
        <w:t xml:space="preserve"> </w:t>
      </w:r>
      <w:r>
        <w:fldChar w:fldCharType="end"/>
      </w:r>
      <w:r>
        <w:t>.</w:t>
      </w:r>
    </w:p>
    <w:p w14:paraId="643CFD07" w14:textId="77777777" w:rsidR="00000000" w:rsidRDefault="00E05AEB">
      <w:pPr>
        <w:pStyle w:val="FORMATTEXT"/>
        <w:ind w:firstLine="568"/>
        <w:jc w:val="both"/>
      </w:pPr>
    </w:p>
    <w:p w14:paraId="12C3E830" w14:textId="5EA7DFC5" w:rsidR="00000000" w:rsidRDefault="00E05AEB">
      <w:pPr>
        <w:pStyle w:val="FORMATTEXT"/>
        <w:ind w:firstLine="568"/>
        <w:jc w:val="both"/>
      </w:pPr>
      <w:r>
        <w:t xml:space="preserve">Почасовой объем продажи электрической энергии (мощности) для каждого </w:t>
      </w:r>
      <w:r>
        <w:t>часа (</w:t>
      </w:r>
      <w:r>
        <w:rPr>
          <w:noProof/>
          <w:position w:val="-11"/>
        </w:rPr>
        <w:drawing>
          <wp:inline distT="0" distB="0" distL="0" distR="0" wp14:anchorId="0D7E6737" wp14:editId="5D714D1B">
            <wp:extent cx="657225" cy="295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t xml:space="preserve">) по договору, указанному в </w:t>
      </w:r>
      <w:r>
        <w:fldChar w:fldCharType="begin"/>
      </w:r>
      <w:r>
        <w:instrText xml:space="preserve"> HYPERLINK "kodeks://link/d?nd=901856089&amp;point=mark=000000000000000000000000000000000000000000000000008QS0M4"\o"’’Об электроэнергетике (с изменениями на 25 октября 2024 года) (редакция, д</w:instrText>
      </w:r>
      <w:r>
        <w:instrText>ействующая с 1 января 2025 года)’’</w:instrText>
      </w:r>
    </w:p>
    <w:p w14:paraId="00AF2979" w14:textId="77777777" w:rsidR="00000000" w:rsidRDefault="00E05AEB">
      <w:pPr>
        <w:pStyle w:val="FORMATTEXT"/>
        <w:ind w:firstLine="568"/>
        <w:jc w:val="both"/>
      </w:pPr>
      <w:r>
        <w:instrText>Федеральный закон от 26.03.2003 N 35-ФЗ</w:instrText>
      </w:r>
    </w:p>
    <w:p w14:paraId="5AD6A4A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2_2 статьи 37 Федерального закона "Об электроэнергетике"</w:t>
      </w:r>
      <w:r>
        <w:rPr>
          <w:color w:val="0000FF"/>
          <w:u w:val="single"/>
        </w:rPr>
        <w:t xml:space="preserve"> </w:t>
      </w:r>
      <w:r>
        <w:fldChar w:fldCharType="end"/>
      </w:r>
      <w:r>
        <w:t>, определяется гарантирующим поставщиком (производит</w:t>
      </w:r>
      <w:r>
        <w:t>елем) по формуле:</w:t>
      </w:r>
    </w:p>
    <w:p w14:paraId="77768BA1" w14:textId="77777777" w:rsidR="00000000" w:rsidRDefault="00E05AEB">
      <w:pPr>
        <w:pStyle w:val="FORMATTEXT"/>
        <w:ind w:firstLine="568"/>
        <w:jc w:val="both"/>
      </w:pPr>
    </w:p>
    <w:p w14:paraId="19D78E4F" w14:textId="06A8E5A0" w:rsidR="00000000" w:rsidRDefault="00E05AEB">
      <w:pPr>
        <w:pStyle w:val="FORMATTEXT"/>
        <w:ind w:firstLine="568"/>
        <w:jc w:val="both"/>
      </w:pPr>
      <w:r>
        <w:rPr>
          <w:noProof/>
          <w:position w:val="-22"/>
        </w:rPr>
        <w:drawing>
          <wp:inline distT="0" distB="0" distL="0" distR="0" wp14:anchorId="454A617A" wp14:editId="4916B19E">
            <wp:extent cx="4619625" cy="581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581025"/>
                    </a:xfrm>
                    <a:prstGeom prst="rect">
                      <a:avLst/>
                    </a:prstGeom>
                    <a:noFill/>
                    <a:ln>
                      <a:noFill/>
                    </a:ln>
                  </pic:spPr>
                </pic:pic>
              </a:graphicData>
            </a:graphic>
          </wp:inline>
        </w:drawing>
      </w:r>
      <w:r>
        <w:t>,</w:t>
      </w:r>
    </w:p>
    <w:p w14:paraId="7D7B390C" w14:textId="77777777" w:rsidR="00000000" w:rsidRDefault="00E05AEB">
      <w:pPr>
        <w:pStyle w:val="FORMATTEXT"/>
        <w:ind w:firstLine="568"/>
        <w:jc w:val="both"/>
      </w:pPr>
    </w:p>
    <w:p w14:paraId="7B488514" w14:textId="77777777" w:rsidR="00000000" w:rsidRDefault="00E05AEB">
      <w:pPr>
        <w:pStyle w:val="FORMATTEXT"/>
        <w:ind w:firstLine="568"/>
        <w:jc w:val="both"/>
      </w:pPr>
      <w:r>
        <w:t>где:</w:t>
      </w:r>
    </w:p>
    <w:p w14:paraId="28265D0F" w14:textId="77777777" w:rsidR="00000000" w:rsidRDefault="00E05AEB">
      <w:pPr>
        <w:pStyle w:val="FORMATTEXT"/>
        <w:ind w:firstLine="568"/>
        <w:jc w:val="both"/>
      </w:pPr>
    </w:p>
    <w:p w14:paraId="62CCC79D" w14:textId="3314FBF3" w:rsidR="00000000" w:rsidRDefault="00E05AEB">
      <w:pPr>
        <w:pStyle w:val="FORMATTEXT"/>
        <w:ind w:firstLine="568"/>
        <w:jc w:val="both"/>
      </w:pPr>
      <w:r>
        <w:rPr>
          <w:noProof/>
          <w:position w:val="-11"/>
        </w:rPr>
        <w:drawing>
          <wp:inline distT="0" distB="0" distL="0" distR="0" wp14:anchorId="518A5D83" wp14:editId="641C772E">
            <wp:extent cx="581025" cy="2952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t xml:space="preserve">- почасовой договорный объем продажи электрической энергии (мощности) по договору, указанному в </w:t>
      </w:r>
      <w:r>
        <w:fldChar w:fldCharType="begin"/>
      </w:r>
      <w:r>
        <w:instrText xml:space="preserve"> HYPERLINK "kodeks://link/d?nd=901856089&amp;point=mark=000000000</w:instrText>
      </w:r>
      <w:r>
        <w:instrText>000000000000000000000000000000000000000008QS0M4"\o"’’Об электроэнергетике (с изменениями на 25 октября 2024 года) (редакция, действующая с 1 января 2025 года)’’</w:instrText>
      </w:r>
    </w:p>
    <w:p w14:paraId="6512B098" w14:textId="77777777" w:rsidR="00000000" w:rsidRDefault="00E05AEB">
      <w:pPr>
        <w:pStyle w:val="FORMATTEXT"/>
        <w:ind w:firstLine="568"/>
        <w:jc w:val="both"/>
      </w:pPr>
      <w:r>
        <w:instrText>Федеральный закон от 26.03.2003 N 35-ФЗ</w:instrText>
      </w:r>
    </w:p>
    <w:p w14:paraId="190D99E7" w14:textId="77777777" w:rsidR="00000000" w:rsidRDefault="00E05AEB">
      <w:pPr>
        <w:pStyle w:val="FORMATTEXT"/>
        <w:ind w:firstLine="568"/>
        <w:jc w:val="both"/>
      </w:pPr>
      <w:r>
        <w:instrText>Статус: Действующая редакция документа (действ. c 01.01</w:instrText>
      </w:r>
      <w:r>
        <w:instrText>.2025)"</w:instrText>
      </w:r>
      <w:r>
        <w:fldChar w:fldCharType="separate"/>
      </w:r>
      <w:r>
        <w:rPr>
          <w:color w:val="0000AA"/>
          <w:u w:val="single"/>
        </w:rPr>
        <w:t>пункте 2_2 статьи 37 Федерального закона "Об электроэнергетике"</w:t>
      </w:r>
      <w:r>
        <w:rPr>
          <w:color w:val="0000FF"/>
          <w:u w:val="single"/>
        </w:rPr>
        <w:t xml:space="preserve"> </w:t>
      </w:r>
      <w:r>
        <w:fldChar w:fldCharType="end"/>
      </w:r>
      <w:r>
        <w:t>, в час h расчетного периода m, заключенному в отношении энергопринимающего устройства p и объекта по производству g, МВт·ч;</w:t>
      </w:r>
    </w:p>
    <w:p w14:paraId="39D5EEDC" w14:textId="77777777" w:rsidR="00000000" w:rsidRDefault="00E05AEB">
      <w:pPr>
        <w:pStyle w:val="FORMATTEXT"/>
        <w:ind w:firstLine="568"/>
        <w:jc w:val="both"/>
      </w:pPr>
    </w:p>
    <w:p w14:paraId="5F3953BF" w14:textId="627C8F22" w:rsidR="00000000" w:rsidRDefault="00E05AEB">
      <w:pPr>
        <w:pStyle w:val="FORMATTEXT"/>
        <w:ind w:firstLine="568"/>
        <w:jc w:val="both"/>
      </w:pPr>
      <w:r>
        <w:rPr>
          <w:noProof/>
          <w:position w:val="-11"/>
        </w:rPr>
        <w:drawing>
          <wp:inline distT="0" distB="0" distL="0" distR="0" wp14:anchorId="44323C69" wp14:editId="249AD225">
            <wp:extent cx="495300" cy="295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фактический почасов</w:t>
      </w:r>
      <w:r>
        <w:t>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разделом X настоящего документа, МВт·ч;</w:t>
      </w:r>
    </w:p>
    <w:p w14:paraId="354EC0D2" w14:textId="77777777" w:rsidR="00000000" w:rsidRDefault="00E05AEB">
      <w:pPr>
        <w:pStyle w:val="FORMATTEXT"/>
        <w:ind w:firstLine="568"/>
        <w:jc w:val="both"/>
      </w:pPr>
    </w:p>
    <w:p w14:paraId="29480A7D" w14:textId="41BF9AE7" w:rsidR="00000000" w:rsidRDefault="00E05AEB">
      <w:pPr>
        <w:pStyle w:val="FORMATTEXT"/>
        <w:ind w:firstLine="568"/>
        <w:jc w:val="both"/>
      </w:pPr>
      <w:r>
        <w:rPr>
          <w:noProof/>
          <w:position w:val="-11"/>
        </w:rPr>
        <w:drawing>
          <wp:inline distT="0" distB="0" distL="0" distR="0" wp14:anchorId="56446F78" wp14:editId="2D697523">
            <wp:extent cx="809625" cy="2952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 xml:space="preserve">- сумма почасовых договорных объемов продажи электрической энергии (мощности) по всем договорам, указанным в </w:t>
      </w:r>
      <w:r>
        <w:fldChar w:fldCharType="begin"/>
      </w:r>
      <w:r>
        <w:instrText xml:space="preserve"> HYPERLINK "kodeks://link/d?nd=901856089&amp;point=mark=000000000000000000000000000000000000000000000000008QS0M4"\o"’’Об</w:instrText>
      </w:r>
      <w:r>
        <w:instrText xml:space="preserve"> электроэнергетике (с изменениями на 25 октября 2024 года) (редакция, действующая с 1 января 2025 года)’’</w:instrText>
      </w:r>
    </w:p>
    <w:p w14:paraId="4BC71ADA" w14:textId="77777777" w:rsidR="00000000" w:rsidRDefault="00E05AEB">
      <w:pPr>
        <w:pStyle w:val="FORMATTEXT"/>
        <w:ind w:firstLine="568"/>
        <w:jc w:val="both"/>
      </w:pPr>
      <w:r>
        <w:instrText>Федеральный закон от 26.03.2003 N 35-ФЗ</w:instrText>
      </w:r>
    </w:p>
    <w:p w14:paraId="305DF4F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2_2 статьи 37 Федерального закона "Об эле</w:t>
      </w:r>
      <w:r>
        <w:rPr>
          <w:color w:val="0000AA"/>
          <w:u w:val="single"/>
        </w:rPr>
        <w:t>ктроэнергетике"</w:t>
      </w:r>
      <w:r>
        <w:rPr>
          <w:color w:val="0000FF"/>
          <w:u w:val="single"/>
        </w:rPr>
        <w:t xml:space="preserve"> </w:t>
      </w:r>
      <w:r>
        <w:fldChar w:fldCharType="end"/>
      </w:r>
      <w:r>
        <w:t>, в час h расчетного периода m, заключенным в отношении объекта по производству g, МВт·ч;</w:t>
      </w:r>
    </w:p>
    <w:p w14:paraId="1F8A6991" w14:textId="77777777" w:rsidR="00000000" w:rsidRDefault="00E05AEB">
      <w:pPr>
        <w:pStyle w:val="FORMATTEXT"/>
        <w:ind w:firstLine="568"/>
        <w:jc w:val="both"/>
      </w:pPr>
    </w:p>
    <w:p w14:paraId="1C009301" w14:textId="1F6C9C21" w:rsidR="00000000" w:rsidRDefault="00E05AEB">
      <w:pPr>
        <w:pStyle w:val="FORMATTEXT"/>
        <w:ind w:firstLine="568"/>
        <w:jc w:val="both"/>
      </w:pPr>
      <w:r>
        <w:rPr>
          <w:noProof/>
          <w:position w:val="-11"/>
        </w:rPr>
        <w:drawing>
          <wp:inline distT="0" distB="0" distL="0" distR="0" wp14:anchorId="1A753AF1" wp14:editId="06590049">
            <wp:extent cx="428625" cy="295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 cy="295275"/>
                    </a:xfrm>
                    <a:prstGeom prst="rect">
                      <a:avLst/>
                    </a:prstGeom>
                    <a:noFill/>
                    <a:ln>
                      <a:noFill/>
                    </a:ln>
                  </pic:spPr>
                </pic:pic>
              </a:graphicData>
            </a:graphic>
          </wp:inline>
        </w:drawing>
      </w:r>
      <w:r>
        <w:t xml:space="preserve">- фактический почасовой объем потребления электрической энергии (мощности) на энергопринимающем устройстве p в </w:t>
      </w:r>
      <w:r>
        <w:t>час h расчетного периода m, определенный исходя из показаний приборов учета электрической энергии в порядке, предусмотренном разделом X настоящего документа, МВт·ч;</w:t>
      </w:r>
    </w:p>
    <w:p w14:paraId="5D145119" w14:textId="77777777" w:rsidR="00000000" w:rsidRDefault="00E05AEB">
      <w:pPr>
        <w:pStyle w:val="FORMATTEXT"/>
        <w:ind w:firstLine="568"/>
        <w:jc w:val="both"/>
      </w:pPr>
    </w:p>
    <w:p w14:paraId="6F780DB6" w14:textId="14FDA735" w:rsidR="00000000" w:rsidRDefault="00E05AEB">
      <w:pPr>
        <w:pStyle w:val="FORMATTEXT"/>
        <w:ind w:firstLine="568"/>
        <w:jc w:val="both"/>
      </w:pPr>
      <w:r>
        <w:rPr>
          <w:noProof/>
          <w:position w:val="-11"/>
        </w:rPr>
        <w:drawing>
          <wp:inline distT="0" distB="0" distL="0" distR="0" wp14:anchorId="1E62FC0E" wp14:editId="61870CA9">
            <wp:extent cx="809625" cy="295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 xml:space="preserve">- сумма почасовых договорных объемов продажи электрической энергии (мощности) по всем договорам, указанным в </w:t>
      </w:r>
      <w:r>
        <w:fldChar w:fldCharType="begin"/>
      </w:r>
      <w:r>
        <w:instrText xml:space="preserve"> HYPERLINK "kodeks://link/d?nd=901856089&amp;point=mark=000000000000000000000000000000000000000000000000008QS0M4"\o"</w:instrText>
      </w:r>
      <w:r>
        <w:instrText>’’Об электроэнергетике (с изменениями на 25 октября 2024 года) (редакция, действующая с 1 января 2025 года)’’</w:instrText>
      </w:r>
    </w:p>
    <w:p w14:paraId="6BB2F2F4" w14:textId="77777777" w:rsidR="00000000" w:rsidRDefault="00E05AEB">
      <w:pPr>
        <w:pStyle w:val="FORMATTEXT"/>
        <w:ind w:firstLine="568"/>
        <w:jc w:val="both"/>
      </w:pPr>
      <w:r>
        <w:instrText>Федеральный закон от 26.03.2003 N 35-ФЗ</w:instrText>
      </w:r>
    </w:p>
    <w:p w14:paraId="4B1F73F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2_2 статьи 37 Федерального закона "Об</w:t>
      </w:r>
      <w:r>
        <w:rPr>
          <w:color w:val="0000AA"/>
          <w:u w:val="single"/>
        </w:rPr>
        <w:t xml:space="preserve"> электроэнергетике"</w:t>
      </w:r>
      <w:r>
        <w:rPr>
          <w:color w:val="0000FF"/>
          <w:u w:val="single"/>
        </w:rPr>
        <w:t xml:space="preserve"> </w:t>
      </w:r>
      <w:r>
        <w:fldChar w:fldCharType="end"/>
      </w:r>
      <w:r>
        <w:t>, в час h расчетного периода m, заключенным в отношении энергопринимающего устройства р, МВт·ч.</w:t>
      </w:r>
    </w:p>
    <w:p w14:paraId="10B00E1E" w14:textId="77777777" w:rsidR="00000000" w:rsidRDefault="00E05AEB">
      <w:pPr>
        <w:pStyle w:val="FORMATTEXT"/>
        <w:ind w:firstLine="568"/>
        <w:jc w:val="both"/>
      </w:pPr>
    </w:p>
    <w:p w14:paraId="4D1A4A66" w14:textId="77777777" w:rsidR="00000000" w:rsidRDefault="00E05AEB">
      <w:pPr>
        <w:pStyle w:val="FORMATTEXT"/>
        <w:ind w:firstLine="568"/>
        <w:jc w:val="both"/>
      </w:pPr>
      <w:r>
        <w:t>Для объектов потребителей (объектов электросетевого хозяйства), в отношении которых с производителем электрической энергии (мощности) на</w:t>
      </w:r>
      <w:r>
        <w:t xml:space="preserve"> розничном рынке заключен договор, указанный в </w:t>
      </w:r>
      <w:r>
        <w:fldChar w:fldCharType="begin"/>
      </w:r>
      <w:r>
        <w:instrText xml:space="preserve"> HYPERLINK "kodeks://link/d?nd=901856089&amp;point=mark=000000000000000000000000000000000000000000000000008QS0M4"\o"’’Об электроэнергетике (с изменениями на 25 октября 2024 года) (редакция, действующая с 1 января </w:instrText>
      </w:r>
      <w:r>
        <w:instrText>2025 года)’’</w:instrText>
      </w:r>
    </w:p>
    <w:p w14:paraId="04A4F90F" w14:textId="77777777" w:rsidR="00000000" w:rsidRDefault="00E05AEB">
      <w:pPr>
        <w:pStyle w:val="FORMATTEXT"/>
        <w:ind w:firstLine="568"/>
        <w:jc w:val="both"/>
      </w:pPr>
      <w:r>
        <w:instrText>Федеральный закон от 26.03.2003 N 35-ФЗ</w:instrText>
      </w:r>
    </w:p>
    <w:p w14:paraId="47F36B4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2_2 статьи 37 Федерального закона "Об электроэнергетике"</w:t>
      </w:r>
      <w:r>
        <w:rPr>
          <w:color w:val="0000FF"/>
          <w:u w:val="single"/>
        </w:rPr>
        <w:t xml:space="preserve"> </w:t>
      </w:r>
      <w:r>
        <w:fldChar w:fldCharType="end"/>
      </w:r>
      <w:r>
        <w:t>, также должен быть заключен договор энергоснабжения (купли-продажи (поста</w:t>
      </w:r>
      <w:r>
        <w:t>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14:paraId="60681AF3" w14:textId="77777777" w:rsidR="00000000" w:rsidRDefault="00E05AEB">
      <w:pPr>
        <w:pStyle w:val="FORMATTEXT"/>
        <w:ind w:firstLine="568"/>
        <w:jc w:val="both"/>
      </w:pPr>
    </w:p>
    <w:p w14:paraId="14DEBC0A" w14:textId="11F7EEE5" w:rsidR="00000000" w:rsidRDefault="00E05AEB">
      <w:pPr>
        <w:pStyle w:val="FORMATTEXT"/>
        <w:ind w:firstLine="568"/>
        <w:jc w:val="both"/>
      </w:pPr>
      <w:r>
        <w:t>Объем покупки электрической энергии (мощности), поставляемой гарантирую</w:t>
      </w:r>
      <w:r>
        <w:t xml:space="preserve">щим поставщиком по такому договору энергоснабжения (купли-продажи (поставки) </w:t>
      </w:r>
      <w:r>
        <w:lastRenderedPageBreak/>
        <w:t>электрической энергии (мощности) (</w:t>
      </w:r>
      <w:r>
        <w:rPr>
          <w:noProof/>
          <w:position w:val="-11"/>
        </w:rPr>
        <w:drawing>
          <wp:inline distT="0" distB="0" distL="0" distR="0" wp14:anchorId="566C6A05" wp14:editId="0C8CD5EF">
            <wp:extent cx="695325" cy="2952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295275"/>
                    </a:xfrm>
                    <a:prstGeom prst="rect">
                      <a:avLst/>
                    </a:prstGeom>
                    <a:noFill/>
                    <a:ln>
                      <a:noFill/>
                    </a:ln>
                  </pic:spPr>
                </pic:pic>
              </a:graphicData>
            </a:graphic>
          </wp:inline>
        </w:drawing>
      </w:r>
      <w:r>
        <w:t>), определяется указанным гарантирующим поставщиком по формуле:</w:t>
      </w:r>
    </w:p>
    <w:p w14:paraId="3FE0845B" w14:textId="77777777" w:rsidR="00000000" w:rsidRDefault="00E05AEB">
      <w:pPr>
        <w:pStyle w:val="FORMATTEXT"/>
        <w:ind w:firstLine="568"/>
        <w:jc w:val="both"/>
      </w:pPr>
    </w:p>
    <w:p w14:paraId="23425DCB" w14:textId="136B146E" w:rsidR="00000000" w:rsidRDefault="00E05AEB">
      <w:pPr>
        <w:pStyle w:val="FORMATTEXT"/>
        <w:jc w:val="center"/>
      </w:pPr>
      <w:r>
        <w:t>     </w:t>
      </w:r>
      <w:r>
        <w:rPr>
          <w:noProof/>
          <w:position w:val="-11"/>
        </w:rPr>
        <w:drawing>
          <wp:inline distT="0" distB="0" distL="0" distR="0" wp14:anchorId="182C1FDB" wp14:editId="2BC3D910">
            <wp:extent cx="2809875" cy="2952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875" cy="295275"/>
                    </a:xfrm>
                    <a:prstGeom prst="rect">
                      <a:avLst/>
                    </a:prstGeom>
                    <a:noFill/>
                    <a:ln>
                      <a:noFill/>
                    </a:ln>
                  </pic:spPr>
                </pic:pic>
              </a:graphicData>
            </a:graphic>
          </wp:inline>
        </w:drawing>
      </w:r>
      <w:r>
        <w:t xml:space="preserve">, </w:t>
      </w:r>
    </w:p>
    <w:p w14:paraId="4414FA34" w14:textId="77777777" w:rsidR="00000000" w:rsidRDefault="00E05AEB">
      <w:pPr>
        <w:pStyle w:val="FORMATTEXT"/>
        <w:ind w:firstLine="568"/>
        <w:jc w:val="both"/>
      </w:pPr>
      <w:r>
        <w:t>где:</w:t>
      </w:r>
    </w:p>
    <w:p w14:paraId="73CF8556" w14:textId="77777777" w:rsidR="00000000" w:rsidRDefault="00E05AEB">
      <w:pPr>
        <w:pStyle w:val="FORMATTEXT"/>
        <w:ind w:firstLine="568"/>
        <w:jc w:val="both"/>
      </w:pPr>
    </w:p>
    <w:p w14:paraId="7B3B3C62" w14:textId="1A9416AA" w:rsidR="00000000" w:rsidRDefault="00E05AEB">
      <w:pPr>
        <w:pStyle w:val="FORMATTEXT"/>
        <w:ind w:firstLine="568"/>
        <w:jc w:val="both"/>
      </w:pPr>
      <w:r>
        <w:rPr>
          <w:noProof/>
          <w:position w:val="-11"/>
        </w:rPr>
        <w:drawing>
          <wp:inline distT="0" distB="0" distL="0" distR="0" wp14:anchorId="6FCEC675" wp14:editId="3B8FE6C0">
            <wp:extent cx="428625" cy="295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 cy="295275"/>
                    </a:xfrm>
                    <a:prstGeom prst="rect">
                      <a:avLst/>
                    </a:prstGeom>
                    <a:noFill/>
                    <a:ln>
                      <a:noFill/>
                    </a:ln>
                  </pic:spPr>
                </pic:pic>
              </a:graphicData>
            </a:graphic>
          </wp:inline>
        </w:drawing>
      </w:r>
      <w:r>
        <w:t>- фактический почасовой объем потребления электрической энергии (мощности) на энергопринимающем устройстве р в час h расчетного периода m, определенный исходя из показаний приборов учета электрической энергии в поря</w:t>
      </w:r>
      <w:r>
        <w:t>дке, предусмотренном разделом X настоящего документа, МВт·ч;</w:t>
      </w:r>
    </w:p>
    <w:p w14:paraId="2A887D74" w14:textId="77777777" w:rsidR="00000000" w:rsidRDefault="00E05AEB">
      <w:pPr>
        <w:pStyle w:val="FORMATTEXT"/>
        <w:ind w:firstLine="568"/>
        <w:jc w:val="both"/>
      </w:pPr>
    </w:p>
    <w:p w14:paraId="51419CBD" w14:textId="337F4C42" w:rsidR="00000000" w:rsidRDefault="00E05AEB">
      <w:pPr>
        <w:pStyle w:val="FORMATTEXT"/>
        <w:ind w:firstLine="568"/>
        <w:jc w:val="both"/>
      </w:pPr>
      <w:r>
        <w:rPr>
          <w:noProof/>
          <w:position w:val="-11"/>
        </w:rPr>
        <w:drawing>
          <wp:inline distT="0" distB="0" distL="0" distR="0" wp14:anchorId="6AA075A8" wp14:editId="74CB3A0F">
            <wp:extent cx="876300" cy="2952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t xml:space="preserve">- сумма почасовых объемов продажи электрической энергии (мощности) по всем договорам, указанным в </w:t>
      </w:r>
      <w:r>
        <w:fldChar w:fldCharType="begin"/>
      </w:r>
      <w:r>
        <w:instrText xml:space="preserve"> HYPERLINK "kodeks://link/d?nd=901856089&amp;point=mark=000000000</w:instrText>
      </w:r>
      <w:r>
        <w:instrText>000000000000000000000000000000000000000008QS0M4"\o"’’Об электроэнергетике (с изменениями на 25 октября 2024 года) (редакция, действующая с 1 января 2025 года)’’</w:instrText>
      </w:r>
    </w:p>
    <w:p w14:paraId="5D26D114" w14:textId="77777777" w:rsidR="00000000" w:rsidRDefault="00E05AEB">
      <w:pPr>
        <w:pStyle w:val="FORMATTEXT"/>
        <w:ind w:firstLine="568"/>
        <w:jc w:val="both"/>
      </w:pPr>
      <w:r>
        <w:instrText>Федеральный закон от 26.03.2003 N 35-ФЗ</w:instrText>
      </w:r>
    </w:p>
    <w:p w14:paraId="352FE4FA" w14:textId="77777777" w:rsidR="00000000" w:rsidRDefault="00E05AEB">
      <w:pPr>
        <w:pStyle w:val="FORMATTEXT"/>
        <w:ind w:firstLine="568"/>
        <w:jc w:val="both"/>
      </w:pPr>
      <w:r>
        <w:instrText>Статус: Действующая редакция документа (действ. c 01.01</w:instrText>
      </w:r>
      <w:r>
        <w:instrText>.2025)"</w:instrText>
      </w:r>
      <w:r>
        <w:fldChar w:fldCharType="separate"/>
      </w:r>
      <w:r>
        <w:rPr>
          <w:color w:val="0000AA"/>
          <w:u w:val="single"/>
        </w:rPr>
        <w:t>пункте 2_2 статьи 37 Федерального закона "Об электроэнергетике"</w:t>
      </w:r>
      <w:r>
        <w:rPr>
          <w:color w:val="0000FF"/>
          <w:u w:val="single"/>
        </w:rPr>
        <w:t xml:space="preserve"> </w:t>
      </w:r>
      <w:r>
        <w:fldChar w:fldCharType="end"/>
      </w:r>
      <w:r>
        <w:t xml:space="preserve">, в час h расчетного периода m, заключенным в отношении энергопринимающего устройства p, МВт·ч. </w:t>
      </w:r>
    </w:p>
    <w:p w14:paraId="09701634" w14:textId="77777777" w:rsidR="00000000" w:rsidRDefault="00E05AEB">
      <w:pPr>
        <w:pStyle w:val="FORMATTEXT"/>
        <w:ind w:firstLine="568"/>
        <w:jc w:val="both"/>
      </w:pPr>
      <w:r>
        <w:t xml:space="preserve">(Пункт дополнительно включен с 10 сентября 2024 года </w:t>
      </w:r>
      <w:r>
        <w:fldChar w:fldCharType="begin"/>
      </w:r>
      <w:r>
        <w:instrText xml:space="preserve"> HYPERLINK "kodeks://link/d?nd=1307109427&amp;point=mark=000000000000000000000000000000000000000000000000007DG0K9"\o"’’О внесении изменений в некоторые акты Правительства Российской Федерации’’</w:instrText>
      </w:r>
    </w:p>
    <w:p w14:paraId="2C107207" w14:textId="77777777" w:rsidR="00000000" w:rsidRDefault="00E05AEB">
      <w:pPr>
        <w:pStyle w:val="FORMATTEXT"/>
        <w:ind w:firstLine="568"/>
        <w:jc w:val="both"/>
      </w:pPr>
      <w:r>
        <w:instrText>Постановление Правительства РФ от 30.08.2024 N 1191</w:instrText>
      </w:r>
    </w:p>
    <w:p w14:paraId="0DF345AC" w14:textId="77777777" w:rsidR="00000000" w:rsidRDefault="00E05AEB">
      <w:pPr>
        <w:pStyle w:val="FORMATTEXT"/>
        <w:ind w:firstLine="568"/>
        <w:jc w:val="both"/>
      </w:pPr>
      <w:r>
        <w:instrText>Статус: Действ</w:instrText>
      </w:r>
      <w:r>
        <w:instrText>ующий документ (действ. c 10.09.2024)"</w:instrText>
      </w:r>
      <w:r>
        <w:fldChar w:fldCharType="separate"/>
      </w:r>
      <w:r>
        <w:rPr>
          <w:color w:val="0000AA"/>
          <w:u w:val="single"/>
        </w:rPr>
        <w:t>постановлением Правительства Российской Федерации от 30 августа 2024 года N 1191</w:t>
      </w:r>
      <w:r>
        <w:rPr>
          <w:color w:val="0000FF"/>
          <w:u w:val="single"/>
        </w:rPr>
        <w:t xml:space="preserve"> </w:t>
      </w:r>
      <w:r>
        <w:fldChar w:fldCharType="end"/>
      </w:r>
      <w:r>
        <w:t>)</w:t>
      </w:r>
    </w:p>
    <w:p w14:paraId="48C483C4" w14:textId="77777777" w:rsidR="00000000" w:rsidRDefault="00E05AEB">
      <w:pPr>
        <w:pStyle w:val="FORMATTEXT"/>
        <w:ind w:firstLine="568"/>
        <w:jc w:val="both"/>
      </w:pPr>
    </w:p>
    <w:p w14:paraId="35FFDD75" w14:textId="77777777" w:rsidR="00000000" w:rsidRDefault="00E05AEB">
      <w:pPr>
        <w:pStyle w:val="FORMATTEXT"/>
        <w:ind w:firstLine="568"/>
        <w:jc w:val="both"/>
      </w:pPr>
      <w:r>
        <w:t>65_5. До 31 декабря 2027 г. включительно производители электрической энергии (мощности) на розничных рынках, функционирующие на отд</w:t>
      </w:r>
      <w:r>
        <w:t>ельных территориях, ранее относившихся к неценовым зонам, участвуют в отношениях, связанных с куплей-продажей на розничных рынках электрической энергии (мощности), произведенной на электростанциях, в отношении которых получены подтверждения о нераспростран</w:t>
      </w:r>
      <w:r>
        <w:t xml:space="preserve">ении требования </w:t>
      </w:r>
      <w:r>
        <w:fldChar w:fldCharType="begin"/>
      </w:r>
      <w:r>
        <w:instrText xml:space="preserve"> HYPERLINK "kodeks://link/d?nd=901856089&amp;point=mark=000000000000000000000000000000000000000000000000007D20K3"\o"’’Об электроэнергетике (с изменениями на 25 октября 2024 года) (редакция, действующая с 1 января 2025 года)’’</w:instrText>
      </w:r>
    </w:p>
    <w:p w14:paraId="33DF9085" w14:textId="77777777" w:rsidR="00000000" w:rsidRDefault="00E05AEB">
      <w:pPr>
        <w:pStyle w:val="FORMATTEXT"/>
        <w:ind w:firstLine="568"/>
        <w:jc w:val="both"/>
      </w:pPr>
      <w:r>
        <w:instrText xml:space="preserve">Федеральный закон </w:instrText>
      </w:r>
      <w:r>
        <w:instrText>от 26.03.2003 N 35-ФЗ</w:instrText>
      </w:r>
    </w:p>
    <w:p w14:paraId="22B80EF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Федерального закона "Об электроэнергетике"</w:t>
      </w:r>
      <w:r>
        <w:rPr>
          <w:color w:val="0000FF"/>
          <w:u w:val="single"/>
        </w:rPr>
        <w:t xml:space="preserve"> </w:t>
      </w:r>
      <w:r>
        <w:fldChar w:fldCharType="end"/>
      </w:r>
      <w:r>
        <w:t xml:space="preserve"> о реализации производимой электрической энергии и мощности только на оптовом рынке в соответствии с пунктом 337 или 338 Прави</w:t>
      </w:r>
      <w:r>
        <w:t xml:space="preserve">л оптового рынка только на основании договоров с гарантирующим поставщиком, предусмотренных абзацем третьим </w:t>
      </w:r>
      <w:r>
        <w:fldChar w:fldCharType="begin"/>
      </w:r>
      <w:r>
        <w:instrText xml:space="preserve"> HYPERLINK "kodeks://link/d?nd=902349816&amp;point=mark=000000000000000000000000000000000000000000000000007E40KC"\o"’’О функционировании розничных рынко</w:instrText>
      </w:r>
      <w:r>
        <w:instrText>в электрической энергии, полном и (или) частичном ...’’</w:instrText>
      </w:r>
    </w:p>
    <w:p w14:paraId="0A21F81D" w14:textId="77777777" w:rsidR="00000000" w:rsidRDefault="00E05AEB">
      <w:pPr>
        <w:pStyle w:val="FORMATTEXT"/>
        <w:ind w:firstLine="568"/>
        <w:jc w:val="both"/>
      </w:pPr>
      <w:r>
        <w:instrText>Постановление Правительства РФ от 04.05.2012 N 442</w:instrText>
      </w:r>
    </w:p>
    <w:p w14:paraId="54382BB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w:t>
      </w:r>
      <w:r>
        <w:rPr>
          <w:color w:val="0000FF"/>
          <w:u w:val="single"/>
        </w:rPr>
        <w:t xml:space="preserve"> </w:t>
      </w:r>
      <w:r>
        <w:fldChar w:fldCharType="end"/>
      </w:r>
      <w:r>
        <w:t xml:space="preserve"> настоящего документа. </w:t>
      </w:r>
    </w:p>
    <w:p w14:paraId="09F26B72" w14:textId="77777777" w:rsidR="00000000" w:rsidRDefault="00E05AEB">
      <w:pPr>
        <w:pStyle w:val="FORMATTEXT"/>
        <w:ind w:firstLine="568"/>
        <w:jc w:val="both"/>
      </w:pPr>
      <w:r>
        <w:t>Условиями, обязательными при заключении договоров,</w:t>
      </w:r>
      <w:r>
        <w:t xml:space="preserve"> указанных в абзаце первом настоящего пункта, являются: </w:t>
      </w:r>
    </w:p>
    <w:p w14:paraId="3410A4F8" w14:textId="77777777" w:rsidR="00000000" w:rsidRDefault="00E05AEB">
      <w:pPr>
        <w:pStyle w:val="FORMATTEXT"/>
        <w:ind w:firstLine="568"/>
        <w:jc w:val="both"/>
      </w:pPr>
      <w:r>
        <w:t>обязанность производителя электрической энергии (мощности) передавать информацию о плановых почасовых объемах продажи электрической энергии (мощности) по договору в адрес гарантирующего поставщика н</w:t>
      </w:r>
      <w:r>
        <w:t xml:space="preserve">е позднее 2 суток до начала фактической поставки электрической энергии (мощности); </w:t>
      </w:r>
    </w:p>
    <w:p w14:paraId="7D958C8A" w14:textId="77777777" w:rsidR="00000000" w:rsidRDefault="00E05AEB">
      <w:pPr>
        <w:pStyle w:val="FORMATTEXT"/>
        <w:ind w:firstLine="568"/>
        <w:jc w:val="both"/>
      </w:pPr>
      <w:r>
        <w:t>наличие и надлежащее функционирование приборов учета, установленных в отношении генерирующих объектов, относительно которых заключен договор, позволяющих измерять почасовые</w:t>
      </w:r>
      <w:r>
        <w:t xml:space="preserve">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порядке, которые установлены разделом X настоящего документа; </w:t>
      </w:r>
    </w:p>
    <w:p w14:paraId="6D3D9127" w14:textId="77777777" w:rsidR="00000000" w:rsidRDefault="00E05AEB">
      <w:pPr>
        <w:pStyle w:val="FORMATTEXT"/>
        <w:ind w:firstLine="568"/>
        <w:jc w:val="both"/>
      </w:pPr>
      <w:r>
        <w:t>порядок определения стоимост</w:t>
      </w:r>
      <w:r>
        <w:t xml:space="preserve">и электрической энергии (мощности), которая определяется исходя из цены, не превышающей средней величины из установленных в отношении электростанции регулируемых цен (тарифов) на электрическую энергию (мощность) на первое полугодие и второе полугодие 2024 </w:t>
      </w:r>
      <w:r>
        <w:t>г., проиндексированной в соответствии с изменением индекса потребительских цен, определяемого и публикуемого федеральным органом исполнительной власти, осуществляющим функции по формированию официальной статистической информации. При этом стоимость электри</w:t>
      </w:r>
      <w:r>
        <w:t xml:space="preserve">ческой энергии (мощности) не может превышать величину, определенную исходя из дифференцированной по часам расчетного периода нерегулируемой цены на электрическую энергию на оптовом рынке по результатам конкурентного отбора ценовых заявок на сутки вперед и </w:t>
      </w:r>
      <w:r>
        <w:t xml:space="preserve">средневзвешенной нерегулируемой цены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w:t>
      </w:r>
    </w:p>
    <w:p w14:paraId="6DF66B4B" w14:textId="77777777" w:rsidR="00000000" w:rsidRDefault="00E05AEB">
      <w:pPr>
        <w:pStyle w:val="FORMATTEXT"/>
        <w:ind w:firstLine="568"/>
        <w:jc w:val="both"/>
      </w:pPr>
      <w:r>
        <w:t xml:space="preserve">(Пункт дополнительно включен с 1 января 2025 года </w:t>
      </w:r>
      <w:r>
        <w:fldChar w:fldCharType="begin"/>
      </w:r>
      <w:r>
        <w:instrText xml:space="preserve"> HYPERLIN</w:instrText>
      </w:r>
      <w:r>
        <w:instrText>K "kodeks://link/d?nd=1310657524&amp;point=mark=000000000000000000000000000000000000000000000000008OK0LL"\o"’’О внесении изменений в некоторые акты Правительства Российской Федерации по вопросам ...’’</w:instrText>
      </w:r>
    </w:p>
    <w:p w14:paraId="217F0C44" w14:textId="77777777" w:rsidR="00000000" w:rsidRDefault="00E05AEB">
      <w:pPr>
        <w:pStyle w:val="FORMATTEXT"/>
        <w:ind w:firstLine="568"/>
        <w:jc w:val="both"/>
      </w:pPr>
      <w:r>
        <w:instrText>Постановление Правительства РФ от 23.12.2024 N 1868</w:instrText>
      </w:r>
    </w:p>
    <w:p w14:paraId="22065576" w14:textId="77777777" w:rsidR="00000000" w:rsidRDefault="00E05AEB">
      <w:pPr>
        <w:pStyle w:val="FORMATTEXT"/>
        <w:ind w:firstLine="568"/>
        <w:jc w:val="both"/>
      </w:pPr>
      <w:r>
        <w:instrText>Статус:</w:instrText>
      </w:r>
      <w:r>
        <w:instrText xml:space="preserve"> Действующий документ (действ. c 24.12.2024)"</w:instrText>
      </w:r>
      <w:r>
        <w:fldChar w:fldCharType="separate"/>
      </w:r>
      <w:r>
        <w:rPr>
          <w:color w:val="0000AA"/>
          <w:u w:val="single"/>
        </w:rPr>
        <w:t>постановлением Правительства Российской Федерации от 23 декабря 2024 года N 1868</w:t>
      </w:r>
      <w:r>
        <w:rPr>
          <w:color w:val="0000FF"/>
          <w:u w:val="single"/>
        </w:rPr>
        <w:t xml:space="preserve"> </w:t>
      </w:r>
      <w:r>
        <w:fldChar w:fldCharType="end"/>
      </w:r>
      <w:r>
        <w:t xml:space="preserve">) </w:t>
      </w:r>
    </w:p>
    <w:p w14:paraId="680951A7" w14:textId="77777777" w:rsidR="00000000" w:rsidRDefault="00E05AEB">
      <w:pPr>
        <w:pStyle w:val="FORMATTEXT"/>
        <w:jc w:val="both"/>
      </w:pPr>
      <w:r>
        <w:t xml:space="preserve">                      </w:t>
      </w:r>
    </w:p>
    <w:p w14:paraId="488E5FF0" w14:textId="77777777" w:rsidR="00000000" w:rsidRDefault="00E05AEB">
      <w:pPr>
        <w:pStyle w:val="FORMATTEXT"/>
        <w:ind w:firstLine="568"/>
        <w:jc w:val="both"/>
      </w:pPr>
      <w:r>
        <w:t>66. В случае если объекты по производству электрической энергии (мощности) (в том числе объекты микро</w:t>
      </w:r>
      <w:r>
        <w:t xml:space="preserve">генерации, указанные в абзацах втором и четвертом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p>
    <w:p w14:paraId="19036616" w14:textId="77777777" w:rsidR="00000000" w:rsidRDefault="00E05AEB">
      <w:pPr>
        <w:pStyle w:val="FORMATTEXT"/>
        <w:ind w:firstLine="568"/>
        <w:jc w:val="both"/>
      </w:pPr>
      <w:r>
        <w:instrText>По</w:instrText>
      </w:r>
      <w:r>
        <w:instrText>становление Правительства РФ от 04.05.2012 N 442</w:instrText>
      </w:r>
    </w:p>
    <w:p w14:paraId="3270230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и энергопринимающие устройства, принадлежащие на праве собственности или ином законном основании одному лицу,</w:t>
      </w:r>
      <w:r>
        <w:t xml:space="preserve">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w:t>
      </w:r>
      <w:r>
        <w:t xml:space="preserve">рации, указанных в абзацах втором и четвертом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p>
    <w:p w14:paraId="12FD6106" w14:textId="77777777" w:rsidR="00000000" w:rsidRDefault="00E05AEB">
      <w:pPr>
        <w:pStyle w:val="FORMATTEXT"/>
        <w:ind w:firstLine="568"/>
        <w:jc w:val="both"/>
      </w:pPr>
      <w:r>
        <w:instrText>Постан</w:instrText>
      </w:r>
      <w:r>
        <w:instrText>овление Правительства РФ от 04.05.2012 N 442</w:instrText>
      </w:r>
    </w:p>
    <w:p w14:paraId="1D7FD89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и энергопринимающих устройств покупает (продает) электрическую энергию (мощность) на розничном рынке в объеме, со</w:t>
      </w:r>
      <w:r>
        <w:t xml:space="preserve">ответствующем разнице почасовых объемов собственного потребления и производства, по заключенным им договорам. </w:t>
      </w:r>
    </w:p>
    <w:p w14:paraId="4CA57957" w14:textId="77777777" w:rsidR="00000000" w:rsidRDefault="00E05AEB">
      <w:pPr>
        <w:pStyle w:val="FORMATTEXT"/>
        <w:ind w:firstLine="568"/>
        <w:jc w:val="both"/>
      </w:pPr>
      <w:r>
        <w:t xml:space="preserve">(Абзац в редакции, введенной в действие с 14 марта 2021 года </w:t>
      </w:r>
      <w:r>
        <w:fldChar w:fldCharType="begin"/>
      </w:r>
      <w:r>
        <w:instrText xml:space="preserve"> HYPERLINK "kodeks://link/d?nd=573799181&amp;point=mark=00000000000000000000000000000000</w:instrText>
      </w:r>
      <w:r>
        <w:instrText>0000000000000000008OQ0LP"\o"’’О внесении изменений в некоторые акты Правительства Российской Федерации в части определения ...’’</w:instrText>
      </w:r>
    </w:p>
    <w:p w14:paraId="032CDFF1" w14:textId="77777777" w:rsidR="00000000" w:rsidRDefault="00E05AEB">
      <w:pPr>
        <w:pStyle w:val="FORMATTEXT"/>
        <w:ind w:firstLine="568"/>
        <w:jc w:val="both"/>
      </w:pPr>
      <w:r>
        <w:instrText>Постановление Правительства РФ от 02.03.2021 N 299</w:instrText>
      </w:r>
    </w:p>
    <w:p w14:paraId="6B97D227"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w:t>
      </w:r>
      <w:r>
        <w:rPr>
          <w:color w:val="0000AA"/>
          <w:u w:val="single"/>
        </w:rPr>
        <w:t>ства Российской Федерации от 2 марта 2021 года N 299</w:t>
      </w:r>
      <w:r>
        <w:rPr>
          <w:color w:val="0000FF"/>
          <w:u w:val="single"/>
        </w:rPr>
        <w:t xml:space="preserve"> </w:t>
      </w:r>
      <w:r>
        <w:fldChar w:fldCharType="end"/>
      </w:r>
      <w:r>
        <w:t xml:space="preserve">. - См. </w:t>
      </w:r>
      <w:r>
        <w:lastRenderedPageBreak/>
        <w:fldChar w:fldCharType="begin"/>
      </w:r>
      <w:r>
        <w:instrText xml:space="preserve"> HYPERLINK "kodeks://link/d?nd=542686602&amp;point=mark=000000000000000000000000000000000000000000000000007E80KE"\o"’’О функционировании розничных рынков электрической энергии, полном и (или) ...’</w:instrText>
      </w:r>
      <w:r>
        <w:instrText>’</w:instrText>
      </w:r>
    </w:p>
    <w:p w14:paraId="3A660573" w14:textId="77777777" w:rsidR="00000000" w:rsidRDefault="00E05AEB">
      <w:pPr>
        <w:pStyle w:val="FORMATTEXT"/>
        <w:ind w:firstLine="568"/>
        <w:jc w:val="both"/>
      </w:pPr>
      <w:r>
        <w:instrText>Постановление Правительства РФ от 04.05.2012 N 442</w:instrText>
      </w:r>
    </w:p>
    <w:p w14:paraId="76EBF11A" w14:textId="77777777" w:rsidR="00000000" w:rsidRDefault="00E05AEB">
      <w:pPr>
        <w:pStyle w:val="FORMATTEXT"/>
        <w:ind w:firstLine="568"/>
        <w:jc w:val="both"/>
      </w:pPr>
      <w:r>
        <w:instrText xml:space="preserve"> Редакция от 29.12.2020 (период ...</w:instrText>
      </w:r>
    </w:p>
    <w:p w14:paraId="548D7AF7" w14:textId="77777777" w:rsidR="00000000" w:rsidRDefault="00E05AEB">
      <w:pPr>
        <w:pStyle w:val="FORMATTEXT"/>
        <w:ind w:firstLine="568"/>
        <w:jc w:val="both"/>
      </w:pPr>
      <w:r>
        <w:instrText>Статус: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2B32DC5" w14:textId="77777777" w:rsidR="00000000" w:rsidRDefault="00E05AEB">
      <w:pPr>
        <w:pStyle w:val="FORMATTEXT"/>
        <w:ind w:firstLine="568"/>
        <w:jc w:val="both"/>
      </w:pPr>
      <w:r>
        <w:t>При этом услуги по передаче электрической энергии, услуги по оп</w:t>
      </w:r>
      <w:r>
        <w:t>еративно-диспетчерскому управлению в электроэнергетике, услуги по управлению изменением режима потребления электрической энергии оплачиваются указанным владельцем исходя из полного объема потребления электрической энергии принадлежащими ему энергопринимающ</w:t>
      </w:r>
      <w:r>
        <w:t xml:space="preserve">ими устройствами. </w:t>
      </w:r>
    </w:p>
    <w:p w14:paraId="3EEFC8D1" w14:textId="77777777" w:rsidR="00000000" w:rsidRDefault="00E05AEB">
      <w:pPr>
        <w:pStyle w:val="FORMATTEXT"/>
        <w:ind w:firstLine="568"/>
        <w:jc w:val="both"/>
      </w:pPr>
      <w:r>
        <w:t xml:space="preserve">(Абзац в редакции, введенной в действие с 17 октября 2022 года </w:t>
      </w:r>
      <w:r>
        <w:fldChar w:fldCharType="begin"/>
      </w:r>
      <w:r>
        <w:instrText xml:space="preserve"> HYPERLINK "kodeks://link/d?nd=351239045&amp;point=mark=000000000000000000000000000000000000000000000000007DE0K8"\o"’’О внесении изменений в некоторые акты Правительства Российск</w:instrText>
      </w:r>
      <w:r>
        <w:instrText>ой Федерации по вопросам ...’’</w:instrText>
      </w:r>
    </w:p>
    <w:p w14:paraId="0FF7C322" w14:textId="77777777" w:rsidR="00000000" w:rsidRDefault="00E05AEB">
      <w:pPr>
        <w:pStyle w:val="FORMATTEXT"/>
        <w:ind w:firstLine="568"/>
        <w:jc w:val="both"/>
      </w:pPr>
      <w:r>
        <w:instrText>Постановление Правительства РФ от 15.07.2022 N 1275</w:instrText>
      </w:r>
    </w:p>
    <w:p w14:paraId="2F05B496"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в редакции, введенной в дейс</w:t>
      </w:r>
      <w:r>
        <w:t xml:space="preserve">твие </w:t>
      </w:r>
      <w:r>
        <w:fldChar w:fldCharType="begin"/>
      </w:r>
      <w:r>
        <w:instrText xml:space="preserve"> HYPERLINK "kodeks://link/d?nd=1305606841&amp;point=mark=000000000000000000000000000000000000000000000000008PQ0M3"\o"’’О внесении изменений в некоторые акты Правительства Российской Федерации для определения ...’’</w:instrText>
      </w:r>
    </w:p>
    <w:p w14:paraId="08EDB20A" w14:textId="77777777" w:rsidR="00000000" w:rsidRDefault="00E05AEB">
      <w:pPr>
        <w:pStyle w:val="FORMATTEXT"/>
        <w:ind w:firstLine="568"/>
        <w:jc w:val="both"/>
      </w:pPr>
      <w:r>
        <w:instrText>Постановление Правительства РФ от 12.04.2</w:instrText>
      </w:r>
      <w:r>
        <w:instrText>024 N 461</w:instrText>
      </w:r>
    </w:p>
    <w:p w14:paraId="21D3F16B"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w:instrText>
      </w:r>
      <w:r>
        <w:instrText>000000007E80KE"\o"’’О функционировании розничных рынков электрической энергии, полном и (или) ...’’</w:instrText>
      </w:r>
    </w:p>
    <w:p w14:paraId="5AE149CC" w14:textId="77777777" w:rsidR="00000000" w:rsidRDefault="00E05AEB">
      <w:pPr>
        <w:pStyle w:val="FORMATTEXT"/>
        <w:ind w:firstLine="568"/>
        <w:jc w:val="both"/>
      </w:pPr>
      <w:r>
        <w:instrText>Постановление Правительства РФ от 04.05.2012 N 442</w:instrText>
      </w:r>
    </w:p>
    <w:p w14:paraId="0FD8EC3B" w14:textId="77777777" w:rsidR="00000000" w:rsidRDefault="00E05AEB">
      <w:pPr>
        <w:pStyle w:val="FORMATTEXT"/>
        <w:ind w:firstLine="568"/>
        <w:jc w:val="both"/>
      </w:pPr>
      <w:r>
        <w:instrText xml:space="preserve"> Редакция от 29.03.2024 (период ...</w:instrText>
      </w:r>
    </w:p>
    <w:p w14:paraId="0FEB541A" w14:textId="77777777" w:rsidR="00000000" w:rsidRDefault="00E05AEB">
      <w:pPr>
        <w:pStyle w:val="FORMATTEXT"/>
        <w:ind w:firstLine="568"/>
        <w:jc w:val="both"/>
      </w:pPr>
      <w:r>
        <w:instrText>Статус: Недействующая редакция документа (действ. c 07.04.2024 по 11.</w:instrText>
      </w:r>
      <w:r>
        <w:instrText>04.2024)"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206138E" w14:textId="77777777" w:rsidR="00000000" w:rsidRDefault="00E05AEB">
      <w:pPr>
        <w:pStyle w:val="FORMATTEXT"/>
        <w:jc w:val="both"/>
      </w:pPr>
      <w:r>
        <w:t xml:space="preserve">            </w:t>
      </w:r>
    </w:p>
    <w:p w14:paraId="4E290B92" w14:textId="77777777" w:rsidR="00000000" w:rsidRDefault="00E05AEB">
      <w:pPr>
        <w:pStyle w:val="FORMATTEXT"/>
        <w:ind w:firstLine="568"/>
        <w:jc w:val="both"/>
      </w:pPr>
      <w:r>
        <w:t xml:space="preserve">67. Пункт утратил силу с 5 февраля 2015 года - </w:t>
      </w:r>
      <w:r>
        <w:fldChar w:fldCharType="begin"/>
      </w:r>
      <w:r>
        <w:instrText xml:space="preserve"> HYPERLINK "kodeks://link/d?nd=420248840&amp;point=mark=000000000000000000000000000000000000000000000000007DM0KA"\o"’’О внесении изменений в некоторые акты Правительства Российской Федерации по вопросам ...’’</w:instrText>
      </w:r>
    </w:p>
    <w:p w14:paraId="17ADC9D7" w14:textId="77777777" w:rsidR="00000000" w:rsidRDefault="00E05AEB">
      <w:pPr>
        <w:pStyle w:val="FORMATTEXT"/>
        <w:ind w:firstLine="568"/>
        <w:jc w:val="both"/>
      </w:pPr>
      <w:r>
        <w:instrText>Постановление Правительства РФ от 23.01.2015 N 47</w:instrText>
      </w:r>
    </w:p>
    <w:p w14:paraId="012502DE" w14:textId="77777777" w:rsidR="00000000" w:rsidRDefault="00E05AEB">
      <w:pPr>
        <w:pStyle w:val="FORMATTEXT"/>
        <w:ind w:firstLine="568"/>
        <w:jc w:val="both"/>
      </w:pPr>
      <w:r>
        <w:instrText>С</w:instrText>
      </w:r>
      <w:r>
        <w:instrText>татус: Действующая редакция документа (действ. c 01.07.2024)"</w:instrText>
      </w:r>
      <w:r>
        <w:fldChar w:fldCharType="separate"/>
      </w:r>
      <w:r>
        <w:rPr>
          <w:color w:val="0000AA"/>
          <w:u w:val="single"/>
        </w:rPr>
        <w:t>постановление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"kodeks://link/d?nd=420251109&amp;point=mark=000000000000000000000000000000000000000000000000007EA0K</w:instrText>
      </w:r>
      <w:r>
        <w:instrText>F"\o"’’О функционировании розничных рынков электрической энергии, полном и (или) ...’’</w:instrText>
      </w:r>
    </w:p>
    <w:p w14:paraId="03EBB640" w14:textId="77777777" w:rsidR="00000000" w:rsidRDefault="00E05AEB">
      <w:pPr>
        <w:pStyle w:val="FORMATTEXT"/>
        <w:ind w:firstLine="568"/>
        <w:jc w:val="both"/>
      </w:pPr>
      <w:r>
        <w:instrText>Постановление Правительства РФ от 04.05.2012 N 442</w:instrText>
      </w:r>
    </w:p>
    <w:p w14:paraId="04BB6030" w14:textId="77777777" w:rsidR="00000000" w:rsidRDefault="00E05AEB">
      <w:pPr>
        <w:pStyle w:val="FORMATTEXT"/>
        <w:ind w:firstLine="568"/>
        <w:jc w:val="both"/>
      </w:pPr>
      <w:r>
        <w:instrText xml:space="preserve"> Редакция от 11.08.2014 (период ...</w:instrText>
      </w:r>
    </w:p>
    <w:p w14:paraId="2365D37C"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w:t>
      </w:r>
    </w:p>
    <w:p w14:paraId="146EFF89" w14:textId="77777777" w:rsidR="00000000" w:rsidRDefault="00E05AEB">
      <w:pPr>
        <w:pStyle w:val="FORMATTEXT"/>
        <w:ind w:firstLine="568"/>
        <w:jc w:val="both"/>
      </w:pPr>
    </w:p>
    <w:p w14:paraId="014DF7BA" w14:textId="77777777" w:rsidR="00000000" w:rsidRDefault="00E05AEB">
      <w:pPr>
        <w:pStyle w:val="FORMATTEXT"/>
        <w:ind w:firstLine="568"/>
        <w:jc w:val="both"/>
      </w:pPr>
      <w:r>
        <w:t>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w:t>
      </w:r>
      <w:r>
        <w:t>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w:t>
      </w:r>
      <w:r>
        <w:t xml:space="preserve">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r>
        <w:fldChar w:fldCharType="begin"/>
      </w:r>
      <w:r>
        <w:instrText xml:space="preserve"> HYPERLINK "kodeks://link/d?nd=902329743&amp;point=mark=00000000000000000000000000000000000000000000</w:instrText>
      </w:r>
      <w:r>
        <w:instrText>0000006580IP"\o"’’О правилах, обязательных при заключении договоров снабжения ...’’</w:instrText>
      </w:r>
    </w:p>
    <w:p w14:paraId="27253C97" w14:textId="77777777" w:rsidR="00000000" w:rsidRDefault="00E05AEB">
      <w:pPr>
        <w:pStyle w:val="FORMATTEXT"/>
        <w:ind w:firstLine="568"/>
        <w:jc w:val="both"/>
      </w:pPr>
      <w:r>
        <w:instrText>Постановление Правительства РФ от 14.02.2012 N 124</w:instrText>
      </w:r>
    </w:p>
    <w:p w14:paraId="5A92322A" w14:textId="77777777" w:rsidR="00000000" w:rsidRDefault="00E05AEB">
      <w:pPr>
        <w:pStyle w:val="FORMATTEXT"/>
        <w:ind w:firstLine="568"/>
        <w:jc w:val="both"/>
      </w:pPr>
      <w:r>
        <w:instrText>Статус: Действующий документ. С ограниченным сроком действия (действ. c 07.03.2012 по 28.02.2025)"</w:instrText>
      </w:r>
      <w:r>
        <w:fldChar w:fldCharType="separate"/>
      </w:r>
      <w:r>
        <w:rPr>
          <w:color w:val="0000AA"/>
          <w:u w:val="single"/>
        </w:rPr>
        <w:t>Правилами, обязательным</w:t>
      </w:r>
      <w:r>
        <w:rPr>
          <w:color w:val="0000AA"/>
          <w:u w:val="single"/>
        </w:rPr>
        <w:t>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r>
        <w:rPr>
          <w:color w:val="0000FF"/>
          <w:u w:val="single"/>
        </w:rPr>
        <w:t xml:space="preserve"> </w:t>
      </w:r>
      <w:r>
        <w:fldChar w:fldCharType="end"/>
      </w:r>
      <w:r>
        <w:t xml:space="preserve">, утвержденными </w:t>
      </w:r>
      <w:r>
        <w:fldChar w:fldCharType="begin"/>
      </w:r>
      <w:r>
        <w:instrText xml:space="preserve"> HYPERLINK "kodeks://link/d?</w:instrText>
      </w:r>
      <w:r>
        <w:instrText>nd=902329743&amp;point=mark=000000000000000000000000000000000000000000000000006560IO"\o"’’О правилах, обязательных при заключении договоров снабжения ...’’</w:instrText>
      </w:r>
    </w:p>
    <w:p w14:paraId="359B5B46" w14:textId="77777777" w:rsidR="00000000" w:rsidRDefault="00E05AEB">
      <w:pPr>
        <w:pStyle w:val="FORMATTEXT"/>
        <w:ind w:firstLine="568"/>
        <w:jc w:val="both"/>
      </w:pPr>
      <w:r>
        <w:instrText>Постановление Правительства РФ от 14.02.2012 N 124</w:instrText>
      </w:r>
    </w:p>
    <w:p w14:paraId="24095EB4" w14:textId="77777777" w:rsidR="00000000" w:rsidRDefault="00E05AEB">
      <w:pPr>
        <w:pStyle w:val="FORMATTEXT"/>
        <w:ind w:firstLine="568"/>
        <w:jc w:val="both"/>
      </w:pPr>
      <w:r>
        <w:instrText>Статус: Действующий документ. С ограниченным сроком д</w:instrText>
      </w:r>
      <w:r>
        <w:instrText>ействия (действ. c 07.03.2012 по 28.02.2025)"</w:instrText>
      </w:r>
      <w:r>
        <w:fldChar w:fldCharType="separate"/>
      </w:r>
      <w:r>
        <w:rPr>
          <w:color w:val="0000AA"/>
          <w:u w:val="single"/>
        </w:rPr>
        <w:t>постановлением Правительства Российской Федерации от 14 февраля 2012 года N 124</w:t>
      </w:r>
      <w:r>
        <w:rPr>
          <w:color w:val="0000FF"/>
          <w:u w:val="single"/>
        </w:rPr>
        <w:t xml:space="preserve"> </w:t>
      </w:r>
      <w:r>
        <w:fldChar w:fldCharType="end"/>
      </w:r>
      <w:r>
        <w:t>.</w:t>
      </w:r>
    </w:p>
    <w:p w14:paraId="1682E3CE" w14:textId="77777777" w:rsidR="00000000" w:rsidRDefault="00E05AEB">
      <w:pPr>
        <w:pStyle w:val="FORMATTEXT"/>
        <w:ind w:firstLine="568"/>
        <w:jc w:val="both"/>
      </w:pPr>
    </w:p>
    <w:p w14:paraId="366A0318" w14:textId="77777777" w:rsidR="00000000" w:rsidRDefault="00E05AEB">
      <w:pPr>
        <w:pStyle w:val="FORMATTEXT"/>
        <w:ind w:firstLine="568"/>
        <w:jc w:val="both"/>
      </w:pPr>
      <w:r>
        <w:t>69. Потребители коммунальной услуги по электроснабжению - собственники и пользователи помещений в многоквартирных домах и жил</w:t>
      </w:r>
      <w:r>
        <w:t xml:space="preserve">ых домов в порядке и в случаях, установленных </w:t>
      </w:r>
      <w:r>
        <w:fldChar w:fldCharType="begin"/>
      </w:r>
      <w:r>
        <w:instrText xml:space="preserve"> HYPERLINK "kodeks://link/d?nd=902280037&amp;point=mark=0000000000000000000000000000000000000000000000000065C0IR"\o"’’О предоставлении коммунальных услуг собственникам и пользователям ...’’</w:instrText>
      </w:r>
    </w:p>
    <w:p w14:paraId="1C057E79" w14:textId="77777777" w:rsidR="00000000" w:rsidRDefault="00E05AEB">
      <w:pPr>
        <w:pStyle w:val="FORMATTEXT"/>
        <w:ind w:firstLine="568"/>
        <w:jc w:val="both"/>
      </w:pPr>
      <w:r>
        <w:instrText>Постановление Правительс</w:instrText>
      </w:r>
      <w:r>
        <w:instrText>тва РФ от 06.05.2011 N 354</w:instrText>
      </w:r>
    </w:p>
    <w:p w14:paraId="19D197C4"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Правилами предоставления коммунальных услуг собственникам и пользователям помещений в многоквартирных домах и жилых домов</w:t>
      </w:r>
      <w:r>
        <w:rPr>
          <w:color w:val="0000FF"/>
          <w:u w:val="single"/>
        </w:rPr>
        <w:t xml:space="preserve"> </w:t>
      </w:r>
      <w:r>
        <w:fldChar w:fldCharType="end"/>
      </w:r>
      <w:r>
        <w:t>, закл</w:t>
      </w:r>
      <w:r>
        <w:t xml:space="preserve">ючают договоры энергоснабжения с гарантирующим поставщиком. </w:t>
      </w:r>
    </w:p>
    <w:p w14:paraId="18B7E956" w14:textId="77777777" w:rsidR="00000000" w:rsidRDefault="00E05AEB">
      <w:pPr>
        <w:pStyle w:val="FORMATTEXT"/>
        <w:ind w:firstLine="568"/>
        <w:jc w:val="both"/>
      </w:pPr>
    </w:p>
    <w:p w14:paraId="627F4562" w14:textId="77777777" w:rsidR="00000000" w:rsidRDefault="00E05AEB">
      <w:pPr>
        <w:pStyle w:val="FORMATTEXT"/>
        <w:ind w:firstLine="568"/>
        <w:jc w:val="both"/>
      </w:pPr>
      <w:r>
        <w:t>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w:t>
      </w:r>
      <w:r>
        <w:t xml:space="preserve">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r>
        <w:fldChar w:fldCharType="begin"/>
      </w:r>
      <w:r>
        <w:instrText xml:space="preserve"> HYPERLINK "kodeks://link/d?nd=902280037&amp;point=mark=000000000000000000000000000000000000000000000000006</w:instrText>
      </w:r>
      <w:r>
        <w:instrText>5C0IR"\o"’’О предоставлении коммунальных услуг собственникам и пользователям ...’’</w:instrText>
      </w:r>
    </w:p>
    <w:p w14:paraId="4795A2D5" w14:textId="77777777" w:rsidR="00000000" w:rsidRDefault="00E05AEB">
      <w:pPr>
        <w:pStyle w:val="FORMATTEXT"/>
        <w:ind w:firstLine="568"/>
        <w:jc w:val="both"/>
      </w:pPr>
      <w:r>
        <w:instrText>Постановление Правительства РФ от 06.05.2011 N 354</w:instrText>
      </w:r>
    </w:p>
    <w:p w14:paraId="5294A43D"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Правилами предоставления</w:t>
      </w:r>
      <w:r>
        <w:rPr>
          <w:color w:val="0000AA"/>
          <w:u w:val="single"/>
        </w:rPr>
        <w:t xml:space="preserve"> коммунальных услуг собственникам и пользователям помещений в многоквартирных домах и жилых домов</w:t>
      </w:r>
      <w:r>
        <w:rPr>
          <w:color w:val="0000FF"/>
          <w:u w:val="single"/>
        </w:rPr>
        <w:t xml:space="preserve"> </w:t>
      </w:r>
      <w:r>
        <w:fldChar w:fldCharType="end"/>
      </w:r>
      <w:r>
        <w:t xml:space="preserve">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w:t>
      </w:r>
      <w:r>
        <w:t>илищного, жилищно-строительного или иного специализированного потребительского кооператива.</w:t>
      </w:r>
    </w:p>
    <w:p w14:paraId="2B6D905A" w14:textId="77777777" w:rsidR="00000000" w:rsidRDefault="00E05AEB">
      <w:pPr>
        <w:pStyle w:val="FORMATTEXT"/>
        <w:ind w:firstLine="568"/>
        <w:jc w:val="both"/>
      </w:pPr>
    </w:p>
    <w:p w14:paraId="25479E85" w14:textId="77777777" w:rsidR="00000000" w:rsidRDefault="00E05AEB">
      <w:pPr>
        <w:pStyle w:val="FORMATTEXT"/>
        <w:ind w:firstLine="568"/>
        <w:jc w:val="both"/>
      </w:pPr>
      <w:r>
        <w:t xml:space="preserve">71. Граждане - потребители электрической энергии, за исключением граждан, указанных в </w:t>
      </w:r>
      <w:r>
        <w:fldChar w:fldCharType="begin"/>
      </w:r>
      <w:r>
        <w:instrText xml:space="preserve"> HYPERLINK "kodeks://link/d?nd=902349816&amp;point=mark=0000000000000000000000000</w:instrText>
      </w:r>
      <w:r>
        <w:instrText>00000000000000000000000007EE0KH"\o"’’О функционировании розничных рынков электрической энергии, полном и (или) частичном ...’’</w:instrText>
      </w:r>
    </w:p>
    <w:p w14:paraId="47991547" w14:textId="77777777" w:rsidR="00000000" w:rsidRDefault="00E05AEB">
      <w:pPr>
        <w:pStyle w:val="FORMATTEXT"/>
        <w:ind w:firstLine="568"/>
        <w:jc w:val="both"/>
      </w:pPr>
      <w:r>
        <w:instrText>Постановление Правительства РФ от 04.05.2012 N 442</w:instrText>
      </w:r>
    </w:p>
    <w:p w14:paraId="56D2312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69 настоя</w:t>
      </w:r>
      <w:r>
        <w:rPr>
          <w:color w:val="0000AA"/>
          <w:u w:val="single"/>
        </w:rPr>
        <w:t>щего документа</w:t>
      </w:r>
      <w:r>
        <w:rPr>
          <w:color w:val="0000FF"/>
          <w:u w:val="single"/>
        </w:rPr>
        <w:t xml:space="preserve"> </w:t>
      </w:r>
      <w:r>
        <w:fldChar w:fldCharType="end"/>
      </w:r>
      <w:r>
        <w:t>,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w:t>
      </w:r>
      <w:r>
        <w:t>госнабжающей) организацией.</w:t>
      </w:r>
    </w:p>
    <w:p w14:paraId="58B3FE94" w14:textId="77777777" w:rsidR="00000000" w:rsidRDefault="00E05AEB">
      <w:pPr>
        <w:pStyle w:val="FORMATTEXT"/>
        <w:ind w:firstLine="568"/>
        <w:jc w:val="both"/>
      </w:pPr>
    </w:p>
    <w:p w14:paraId="0C3A5F11" w14:textId="77777777" w:rsidR="00000000" w:rsidRDefault="00E05AEB">
      <w:pPr>
        <w:pStyle w:val="FORMATTEXT"/>
        <w:ind w:firstLine="568"/>
        <w:jc w:val="both"/>
      </w:pPr>
      <w:r>
        <w:t xml:space="preserve">72. Действие договора энергоснабжения между гарантирующим поставщиком и гражданином, указанным в </w:t>
      </w:r>
      <w:r>
        <w:fldChar w:fldCharType="begin"/>
      </w:r>
      <w:r>
        <w:instrText xml:space="preserve"> HYPERLINK "kodeks://link/d?nd=902349816&amp;point=mark=000000000000000000000000000000000000000000000000007EI0KJ"\o"’’О функционирован</w:instrText>
      </w:r>
      <w:r>
        <w:instrText>ии розничных рынков электрической энергии, полном и (или) частичном ...’’</w:instrText>
      </w:r>
    </w:p>
    <w:p w14:paraId="365DC6D9" w14:textId="77777777" w:rsidR="00000000" w:rsidRDefault="00E05AEB">
      <w:pPr>
        <w:pStyle w:val="FORMATTEXT"/>
        <w:ind w:firstLine="568"/>
        <w:jc w:val="both"/>
      </w:pPr>
      <w:r>
        <w:instrText>Постановление Правительства РФ от 04.05.2012 N 442</w:instrText>
      </w:r>
    </w:p>
    <w:p w14:paraId="46A24B1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71 настоящего документа</w:t>
      </w:r>
      <w:r>
        <w:rPr>
          <w:color w:val="0000FF"/>
          <w:u w:val="single"/>
        </w:rPr>
        <w:t xml:space="preserve"> </w:t>
      </w:r>
      <w:r>
        <w:fldChar w:fldCharType="end"/>
      </w:r>
      <w:r>
        <w:t>, не ставится в зависимость от факт</w:t>
      </w:r>
      <w:r>
        <w:t xml:space="preserve">а составления документа, подписанного сторонами в письменной форме. </w:t>
      </w:r>
    </w:p>
    <w:p w14:paraId="5B27D6DF" w14:textId="77777777" w:rsidR="00000000" w:rsidRDefault="00E05AEB">
      <w:pPr>
        <w:pStyle w:val="FORMATTEXT"/>
        <w:ind w:firstLine="568"/>
        <w:jc w:val="both"/>
      </w:pPr>
    </w:p>
    <w:p w14:paraId="226B0C38" w14:textId="77777777" w:rsidR="00000000" w:rsidRDefault="00E05AEB">
      <w:pPr>
        <w:pStyle w:val="FORMATTEXT"/>
        <w:ind w:firstLine="568"/>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w:t>
      </w:r>
      <w:r>
        <w:t xml:space="preserve">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 </w:t>
      </w:r>
    </w:p>
    <w:p w14:paraId="7FC086B3" w14:textId="77777777" w:rsidR="00000000" w:rsidRDefault="00E05AEB">
      <w:pPr>
        <w:pStyle w:val="FORMATTEXT"/>
        <w:ind w:firstLine="568"/>
        <w:jc w:val="both"/>
      </w:pPr>
    </w:p>
    <w:p w14:paraId="17FC7060" w14:textId="77777777" w:rsidR="00000000" w:rsidRDefault="00E05AEB">
      <w:pPr>
        <w:pStyle w:val="FORMATTEXT"/>
        <w:ind w:firstLine="568"/>
        <w:jc w:val="both"/>
      </w:pPr>
      <w:r>
        <w:t xml:space="preserve">73. Наличие заключенного гражданином, указанным в </w:t>
      </w:r>
      <w:r>
        <w:fldChar w:fldCharType="begin"/>
      </w:r>
      <w:r>
        <w:instrText xml:space="preserve"> HYPERLINK "kodeks://link/d?nd=902</w:instrText>
      </w:r>
      <w:r>
        <w:instrText>349816&amp;point=mark=000000000000000000000000000000000000000000000000007EI0KJ"\o"’’О функционировании розничных рынков электрической энергии, полном и (или) частичном ...’’</w:instrText>
      </w:r>
    </w:p>
    <w:p w14:paraId="4A6FC35A" w14:textId="77777777" w:rsidR="00000000" w:rsidRDefault="00E05AEB">
      <w:pPr>
        <w:pStyle w:val="FORMATTEXT"/>
        <w:ind w:firstLine="568"/>
        <w:jc w:val="both"/>
      </w:pPr>
      <w:r>
        <w:instrText>Постановление Правительства РФ от 04.05.2012 N 442</w:instrText>
      </w:r>
    </w:p>
    <w:p w14:paraId="3CA6418A" w14:textId="77777777" w:rsidR="00000000" w:rsidRDefault="00E05AEB">
      <w:pPr>
        <w:pStyle w:val="FORMATTEXT"/>
        <w:ind w:firstLine="568"/>
        <w:jc w:val="both"/>
      </w:pPr>
      <w:r>
        <w:instrText>Статус: Действующая редакция докуме</w:instrText>
      </w:r>
      <w:r>
        <w:instrText>нта (действ. c 05.01.2025)"</w:instrText>
      </w:r>
      <w:r>
        <w:fldChar w:fldCharType="separate"/>
      </w:r>
      <w:r>
        <w:rPr>
          <w:color w:val="0000AA"/>
          <w:u w:val="single"/>
        </w:rPr>
        <w:t>пункте 71 настоящего документа</w:t>
      </w:r>
      <w:r>
        <w:rPr>
          <w:color w:val="0000FF"/>
          <w:u w:val="single"/>
        </w:rPr>
        <w:t xml:space="preserve"> </w:t>
      </w:r>
      <w:r>
        <w:fldChar w:fldCharType="end"/>
      </w:r>
      <w:r>
        <w:t>,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w:t>
      </w:r>
      <w:r>
        <w:t xml:space="preserve">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w:t>
      </w:r>
      <w:r>
        <w:t xml:space="preserve">могут быть указаны фамилия, имя и отчество этого </w:t>
      </w:r>
      <w:r>
        <w:lastRenderedPageBreak/>
        <w:t xml:space="preserve">гражданина. </w:t>
      </w:r>
    </w:p>
    <w:p w14:paraId="512D2FE9" w14:textId="77777777" w:rsidR="00000000" w:rsidRDefault="00E05AEB">
      <w:pPr>
        <w:pStyle w:val="FORMATTEXT"/>
        <w:ind w:firstLine="568"/>
        <w:jc w:val="both"/>
      </w:pPr>
    </w:p>
    <w:p w14:paraId="4D93E33F" w14:textId="77777777" w:rsidR="00000000" w:rsidRDefault="00E05AEB">
      <w:pPr>
        <w:pStyle w:val="FORMATTEXT"/>
        <w:ind w:firstLine="568"/>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w:t>
      </w:r>
      <w:r>
        <w:t>й гражданином произведена первая оплата электрической энергии этому гарантирующему поставщику.</w:t>
      </w:r>
    </w:p>
    <w:p w14:paraId="3D81CD6A" w14:textId="77777777" w:rsidR="00000000" w:rsidRDefault="00E05AEB">
      <w:pPr>
        <w:pStyle w:val="FORMATTEXT"/>
        <w:ind w:firstLine="568"/>
        <w:jc w:val="both"/>
      </w:pPr>
    </w:p>
    <w:p w14:paraId="37B23A11" w14:textId="77777777" w:rsidR="00000000" w:rsidRDefault="00E05AEB">
      <w:pPr>
        <w:pStyle w:val="FORMATTEXT"/>
        <w:ind w:firstLine="568"/>
        <w:jc w:val="both"/>
      </w:pPr>
      <w: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w:t>
      </w:r>
      <w:r>
        <w:t xml:space="preserve">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w:t>
      </w:r>
      <w:r>
        <w:t>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w:t>
      </w:r>
      <w:r>
        <w:t>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14:paraId="4B6A80DB" w14:textId="77777777" w:rsidR="00000000" w:rsidRDefault="00E05AEB">
      <w:pPr>
        <w:pStyle w:val="FORMATTEXT"/>
        <w:ind w:firstLine="568"/>
        <w:jc w:val="both"/>
      </w:pPr>
    </w:p>
    <w:p w14:paraId="4FDE33DD" w14:textId="77777777" w:rsidR="00000000" w:rsidRDefault="00E05AEB">
      <w:pPr>
        <w:pStyle w:val="FORMATTEXT"/>
        <w:ind w:firstLine="568"/>
        <w:jc w:val="both"/>
      </w:pPr>
      <w:r>
        <w:t>Указанный гражданин, государственные и муниципальные органы, сетевые организации и исполните</w:t>
      </w:r>
      <w:r>
        <w:t>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14:paraId="1A788B1E" w14:textId="77777777" w:rsidR="00000000" w:rsidRDefault="00E05AEB">
      <w:pPr>
        <w:pStyle w:val="FORMATTEXT"/>
        <w:ind w:firstLine="568"/>
        <w:jc w:val="both"/>
      </w:pPr>
    </w:p>
    <w:p w14:paraId="1D7DAB9B" w14:textId="77777777" w:rsidR="00000000" w:rsidRDefault="00E05AEB">
      <w:pPr>
        <w:pStyle w:val="FORMATTEXT"/>
        <w:ind w:firstLine="568"/>
        <w:jc w:val="both"/>
      </w:pPr>
      <w:r>
        <w:t>74. В случае е</w:t>
      </w:r>
      <w:r>
        <w:t xml:space="preserve">сли гражданин, указанный в </w:t>
      </w:r>
      <w:r>
        <w:fldChar w:fldCharType="begin"/>
      </w:r>
      <w:r>
        <w:instrText xml:space="preserve"> HYPERLINK "kodeks://link/d?nd=902349816&amp;point=mark=000000000000000000000000000000000000000000000000007EI0KJ"\o"’’О функционировании розничных рынков электрической энергии, полном и (или) частичном ...’’</w:instrText>
      </w:r>
    </w:p>
    <w:p w14:paraId="792D2B80" w14:textId="77777777" w:rsidR="00000000" w:rsidRDefault="00E05AEB">
      <w:pPr>
        <w:pStyle w:val="FORMATTEXT"/>
        <w:ind w:firstLine="568"/>
        <w:jc w:val="both"/>
      </w:pPr>
      <w:r>
        <w:instrText>Постановление Правительст</w:instrText>
      </w:r>
      <w:r>
        <w:instrText>ва РФ от 04.05.2012 N 442</w:instrText>
      </w:r>
    </w:p>
    <w:p w14:paraId="54EAD7A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71 настоящего документа</w:t>
      </w:r>
      <w:r>
        <w:rPr>
          <w:color w:val="0000FF"/>
          <w:u w:val="single"/>
        </w:rPr>
        <w:t xml:space="preserve"> </w:t>
      </w:r>
      <w:r>
        <w:fldChar w:fldCharType="end"/>
      </w:r>
      <w:r>
        <w:t>, имеет намерение заключить в простой письменной форме договор энергоснабжения с гарантирующим поставщиком, то он направляет гарантиру</w:t>
      </w:r>
      <w:r>
        <w:t xml:space="preserve">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r>
        <w:fldChar w:fldCharType="begin"/>
      </w:r>
      <w:r>
        <w:instrText xml:space="preserve"> HYPERLINK "kodeks://link/d?nd=902349816&amp;point=mark=000000000000000000000000000000000000000000000000007DO0K9"\o"’’О функционировании розничных рынков электрической энергии, полном и (или) частичном ...’’</w:instrText>
      </w:r>
    </w:p>
    <w:p w14:paraId="506092DD" w14:textId="77777777" w:rsidR="00000000" w:rsidRDefault="00E05AEB">
      <w:pPr>
        <w:pStyle w:val="FORMATTEXT"/>
        <w:ind w:firstLine="568"/>
        <w:jc w:val="both"/>
      </w:pPr>
      <w:r>
        <w:instrText>Постановление Правительства РФ от 04.05.2012 N 442</w:instrText>
      </w:r>
    </w:p>
    <w:p w14:paraId="23EEF6AA"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пункте 34 настоящего документа</w:t>
      </w:r>
      <w:r>
        <w:rPr>
          <w:color w:val="0000FF"/>
          <w:u w:val="single"/>
        </w:rPr>
        <w:t xml:space="preserve"> </w:t>
      </w:r>
      <w:r>
        <w:fldChar w:fldCharType="end"/>
      </w:r>
      <w:r>
        <w:t xml:space="preserve">. </w:t>
      </w:r>
    </w:p>
    <w:p w14:paraId="21798B16" w14:textId="77777777" w:rsidR="00000000" w:rsidRDefault="00E05AEB">
      <w:pPr>
        <w:pStyle w:val="FORMATTEXT"/>
        <w:ind w:firstLine="568"/>
        <w:jc w:val="both"/>
      </w:pPr>
    </w:p>
    <w:p w14:paraId="4ED98EBA" w14:textId="77777777" w:rsidR="00000000" w:rsidRDefault="00E05AEB">
      <w:pPr>
        <w:pStyle w:val="FORMATTEXT"/>
        <w:ind w:firstLine="568"/>
        <w:jc w:val="both"/>
      </w:pPr>
      <w: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w:t>
      </w:r>
      <w:r>
        <w:t xml:space="preserve">проекту договора энергоснабжения, форма которого размещена (опубликована) гарантирующим поставщиком в соответствии с </w:t>
      </w:r>
      <w:r>
        <w:fldChar w:fldCharType="begin"/>
      </w:r>
      <w:r>
        <w:instrText xml:space="preserve"> HYPERLINK "kodeks://link/d?nd=902349816&amp;point=mark=000000000000000000000000000000000000000000000000007DM0K8"\o"’’О функционировании рознич</w:instrText>
      </w:r>
      <w:r>
        <w:instrText>ных рынков электрической энергии, полном и (или) частичном ...’’</w:instrText>
      </w:r>
    </w:p>
    <w:p w14:paraId="0B455735" w14:textId="77777777" w:rsidR="00000000" w:rsidRDefault="00E05AEB">
      <w:pPr>
        <w:pStyle w:val="FORMATTEXT"/>
        <w:ind w:firstLine="568"/>
        <w:jc w:val="both"/>
      </w:pPr>
      <w:r>
        <w:instrText>Постановление Правительства РФ от 04.05.2012 N 442</w:instrText>
      </w:r>
    </w:p>
    <w:p w14:paraId="7E2F335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33 настоящего документа</w:t>
      </w:r>
      <w:r>
        <w:rPr>
          <w:color w:val="0000FF"/>
          <w:u w:val="single"/>
        </w:rPr>
        <w:t xml:space="preserve"> </w:t>
      </w:r>
      <w:r>
        <w:fldChar w:fldCharType="end"/>
      </w:r>
      <w:r>
        <w:t>.</w:t>
      </w:r>
    </w:p>
    <w:p w14:paraId="73D26FF1" w14:textId="77777777" w:rsidR="00000000" w:rsidRDefault="00E05AEB">
      <w:pPr>
        <w:pStyle w:val="FORMATTEXT"/>
        <w:ind w:firstLine="568"/>
        <w:jc w:val="both"/>
      </w:pPr>
    </w:p>
    <w:p w14:paraId="6B1D65D0" w14:textId="77777777" w:rsidR="00000000" w:rsidRDefault="00E05AEB">
      <w:pPr>
        <w:pStyle w:val="FORMATTEXT"/>
        <w:ind w:firstLine="568"/>
        <w:jc w:val="both"/>
      </w:pPr>
      <w:r>
        <w:t>Если представленных этим гражданином до</w:t>
      </w:r>
      <w:r>
        <w:t xml:space="preserve">кументов недостаточно для подтверждения выполнения условий, необходимых для заключения договора в соответствии с </w:t>
      </w:r>
      <w:r>
        <w:fldChar w:fldCharType="begin"/>
      </w:r>
      <w:r>
        <w:instrText xml:space="preserve"> HYPERLINK "kodeks://link/d?nd=902349816&amp;point=mark=000000000000000000000000000000000000000000000000007DO0K9"\o"’’О функционировании розничных </w:instrText>
      </w:r>
      <w:r>
        <w:instrText>рынков электрической энергии, полном и (или) частичном ...’’</w:instrText>
      </w:r>
    </w:p>
    <w:p w14:paraId="61D7C0BD" w14:textId="77777777" w:rsidR="00000000" w:rsidRDefault="00E05AEB">
      <w:pPr>
        <w:pStyle w:val="FORMATTEXT"/>
        <w:ind w:firstLine="568"/>
        <w:jc w:val="both"/>
      </w:pPr>
      <w:r>
        <w:instrText>Постановление Правительства РФ от 04.05.2012 N 442</w:instrText>
      </w:r>
    </w:p>
    <w:p w14:paraId="2D0A0D5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34 настоящего документа</w:t>
      </w:r>
      <w:r>
        <w:rPr>
          <w:color w:val="0000FF"/>
          <w:u w:val="single"/>
        </w:rPr>
        <w:t xml:space="preserve"> </w:t>
      </w:r>
      <w:r>
        <w:fldChar w:fldCharType="end"/>
      </w:r>
      <w:r>
        <w:t>, и у такого гражданина отсутствуют соответству</w:t>
      </w:r>
      <w:r>
        <w:t>ющие документы, соблюдение указанных условий должно быть проверено гарантирующим поставщиком самостоятельно.</w:t>
      </w:r>
    </w:p>
    <w:p w14:paraId="75ADC386" w14:textId="77777777" w:rsidR="00000000" w:rsidRDefault="00E05AEB">
      <w:pPr>
        <w:pStyle w:val="FORMATTEXT"/>
        <w:ind w:firstLine="568"/>
        <w:jc w:val="both"/>
      </w:pPr>
    </w:p>
    <w:p w14:paraId="2632E97C" w14:textId="77777777" w:rsidR="00000000" w:rsidRDefault="00E05AEB">
      <w:pPr>
        <w:pStyle w:val="FORMATTEXT"/>
        <w:ind w:firstLine="568"/>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w:t>
      </w:r>
      <w:r>
        <w:t xml:space="preserve"> документу. </w:t>
      </w:r>
    </w:p>
    <w:p w14:paraId="0A3412FE" w14:textId="77777777" w:rsidR="00000000" w:rsidRDefault="00E05AEB">
      <w:pPr>
        <w:pStyle w:val="FORMATTEXT"/>
        <w:ind w:firstLine="568"/>
        <w:jc w:val="both"/>
      </w:pPr>
    </w:p>
    <w:p w14:paraId="0AC93EB1" w14:textId="77777777" w:rsidR="00000000" w:rsidRDefault="00E05AEB">
      <w:pPr>
        <w:pStyle w:val="FORMATTEXT"/>
        <w:ind w:firstLine="568"/>
        <w:jc w:val="both"/>
      </w:pPr>
      <w:r>
        <w:t xml:space="preserve">75. Договором энергоснабжения между гарантирующим поставщиком и гражданином, указанным в </w:t>
      </w:r>
      <w:r>
        <w:fldChar w:fldCharType="begin"/>
      </w:r>
      <w:r>
        <w:instrText xml:space="preserve"> HYPERLINK "kodeks://link/d?nd=902349816&amp;point=mark=000000000000000000000000000000000000000000000000007EI0KJ"\o"’’О функционировании розничных рынков электрической энергии, полном и (или) частичном ...’’</w:instrText>
      </w:r>
    </w:p>
    <w:p w14:paraId="6576CA6A" w14:textId="77777777" w:rsidR="00000000" w:rsidRDefault="00E05AEB">
      <w:pPr>
        <w:pStyle w:val="FORMATTEXT"/>
        <w:ind w:firstLine="568"/>
        <w:jc w:val="both"/>
      </w:pPr>
      <w:r>
        <w:instrText>Постановление Правительства РФ от 04.05.2012 N 442</w:instrText>
      </w:r>
    </w:p>
    <w:p w14:paraId="1940349A"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пункте 71 настоящего документа</w:t>
      </w:r>
      <w:r>
        <w:rPr>
          <w:color w:val="0000FF"/>
          <w:u w:val="single"/>
        </w:rPr>
        <w:t xml:space="preserve"> </w:t>
      </w:r>
      <w:r>
        <w:fldChar w:fldCharType="end"/>
      </w:r>
      <w:r>
        <w:t>,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w:t>
      </w:r>
      <w:r>
        <w:t>у в письменной форме в ее адрес, суммы платежей, излишне внесенных указанным гражданином по договору, обязательства по которому прекращаются.</w:t>
      </w:r>
    </w:p>
    <w:p w14:paraId="4F2EC798" w14:textId="77777777" w:rsidR="00000000" w:rsidRDefault="00E05AEB">
      <w:pPr>
        <w:pStyle w:val="FORMATTEXT"/>
        <w:ind w:firstLine="568"/>
        <w:jc w:val="both"/>
      </w:pPr>
    </w:p>
    <w:p w14:paraId="50ABEF47" w14:textId="77777777" w:rsidR="00000000" w:rsidRDefault="00E05AEB">
      <w:pPr>
        <w:pStyle w:val="FORMATTEXT"/>
        <w:ind w:firstLine="568"/>
        <w:jc w:val="both"/>
      </w:pPr>
      <w:r>
        <w:t>Обязательства гарантирующего поставщика по продаже электрической энергии (мощности) и обязательства указанного гр</w:t>
      </w:r>
      <w:r>
        <w:t>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w:t>
      </w:r>
      <w:r>
        <w:t>ным гражданином договора, обеспечивающего продажу ему электрической энергии (мощности), с энергосбытовой (энергоснабжающей) организацией.</w:t>
      </w:r>
    </w:p>
    <w:p w14:paraId="6F07678F" w14:textId="77777777" w:rsidR="00000000" w:rsidRDefault="00E05AEB">
      <w:pPr>
        <w:pStyle w:val="FORMATTEXT"/>
        <w:ind w:firstLine="568"/>
        <w:jc w:val="both"/>
      </w:pPr>
    </w:p>
    <w:p w14:paraId="0A1CC0F4" w14:textId="77777777" w:rsidR="00000000" w:rsidRDefault="00E05AEB">
      <w:pPr>
        <w:pStyle w:val="FORMATTEXT"/>
        <w:ind w:firstLine="568"/>
        <w:jc w:val="both"/>
      </w:pPr>
      <w:r>
        <w:t xml:space="preserve">76. Гарантирующий поставщик не вправе устанавливать в договорах энергоснабжения с гражданами, указанными в </w:t>
      </w:r>
      <w:r>
        <w:fldChar w:fldCharType="begin"/>
      </w:r>
      <w:r>
        <w:instrText xml:space="preserve"> HYPERLINK</w:instrText>
      </w:r>
      <w:r>
        <w:instrText xml:space="preserve"> "kodeks://link/d?nd=902349816&amp;point=mark=000000000000000000000000000000000000000000000000007EI0KJ"\o"’’О функционировании розничных рынков электрической энергии, полном и (или) частичном ...’’</w:instrText>
      </w:r>
    </w:p>
    <w:p w14:paraId="0C23089E" w14:textId="77777777" w:rsidR="00000000" w:rsidRDefault="00E05AEB">
      <w:pPr>
        <w:pStyle w:val="FORMATTEXT"/>
        <w:ind w:firstLine="568"/>
        <w:jc w:val="both"/>
      </w:pPr>
      <w:r>
        <w:instrText>Постановление Правительства РФ от 04.05.2012 N 442</w:instrText>
      </w:r>
    </w:p>
    <w:p w14:paraId="370E3CD0" w14:textId="77777777" w:rsidR="00000000" w:rsidRDefault="00E05AEB">
      <w:pPr>
        <w:pStyle w:val="FORMATTEXT"/>
        <w:ind w:firstLine="568"/>
        <w:jc w:val="both"/>
      </w:pPr>
      <w:r>
        <w:instrText>Статус: Дей</w:instrText>
      </w:r>
      <w:r>
        <w:instrText>ствующая редакция документа (действ. c 05.01.2025)"</w:instrText>
      </w:r>
      <w:r>
        <w:fldChar w:fldCharType="separate"/>
      </w:r>
      <w:r>
        <w:rPr>
          <w:color w:val="0000AA"/>
          <w:u w:val="single"/>
        </w:rPr>
        <w:t>пункте 71 настоящего документа</w:t>
      </w:r>
      <w:r>
        <w:rPr>
          <w:color w:val="0000FF"/>
          <w:u w:val="single"/>
        </w:rPr>
        <w:t xml:space="preserve"> </w:t>
      </w:r>
      <w:r>
        <w:fldChar w:fldCharType="end"/>
      </w:r>
      <w:r>
        <w:t xml:space="preserve">, иные требования к приборам учета электрической энергии, кроме требований, предусмотренных </w:t>
      </w:r>
      <w:r>
        <w:fldChar w:fldCharType="begin"/>
      </w:r>
      <w:r>
        <w:instrText xml:space="preserve"> HYPERLINK "kodeks://link/d?nd=902349816&amp;point=mark=000000000000000000000000000</w:instrText>
      </w:r>
      <w:r>
        <w:instrText>000000000000000000000008PK0M2"\o"’’О функционировании розничных рынков электрической энергии, полном и (или) частичном ...’’</w:instrText>
      </w:r>
    </w:p>
    <w:p w14:paraId="383FBFDE" w14:textId="77777777" w:rsidR="00000000" w:rsidRDefault="00E05AEB">
      <w:pPr>
        <w:pStyle w:val="FORMATTEXT"/>
        <w:ind w:firstLine="568"/>
        <w:jc w:val="both"/>
      </w:pPr>
      <w:r>
        <w:instrText>Постановление Правительства РФ от 04.05.2012 N 442</w:instrText>
      </w:r>
    </w:p>
    <w:p w14:paraId="00B08C5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w:t>
      </w:r>
      <w:r>
        <w:rPr>
          <w:color w:val="0000AA"/>
          <w:u w:val="single"/>
        </w:rPr>
        <w:t>его документа</w:t>
      </w:r>
      <w:r>
        <w:rPr>
          <w:color w:val="0000FF"/>
          <w:u w:val="single"/>
        </w:rPr>
        <w:t xml:space="preserve"> </w:t>
      </w:r>
      <w:r>
        <w:fldChar w:fldCharType="end"/>
      </w:r>
      <w:r>
        <w:t xml:space="preserve"> и иными нормативными правовыми </w:t>
      </w:r>
      <w:r>
        <w:lastRenderedPageBreak/>
        <w:t xml:space="preserve">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 </w:t>
      </w:r>
    </w:p>
    <w:p w14:paraId="10053755" w14:textId="77777777" w:rsidR="00000000" w:rsidRDefault="00E05AEB">
      <w:pPr>
        <w:pStyle w:val="FORMATTEXT"/>
        <w:ind w:firstLine="568"/>
        <w:jc w:val="both"/>
      </w:pPr>
      <w:r>
        <w:t>(Пу</w:t>
      </w:r>
      <w:r>
        <w:t xml:space="preserve">нкт в редакции, введенной в действие с 1 июля 2020 года </w:t>
      </w:r>
      <w:r>
        <w:fldChar w:fldCharType="begin"/>
      </w:r>
      <w:r>
        <w:instrText xml:space="preserve"> HYPERLINK "kodeks://link/d?nd=564736789&amp;point=mark=000000000000000000000000000000000000000000000000007DS0KE"\o"’’О внесении изменений в некоторые акты Правительства Российской Федерации по вопросам .</w:instrText>
      </w:r>
      <w:r>
        <w:instrText>..’’</w:instrText>
      </w:r>
    </w:p>
    <w:p w14:paraId="33287B2B" w14:textId="77777777" w:rsidR="00000000" w:rsidRDefault="00E05AEB">
      <w:pPr>
        <w:pStyle w:val="FORMATTEXT"/>
        <w:ind w:firstLine="568"/>
        <w:jc w:val="both"/>
      </w:pPr>
      <w:r>
        <w:instrText>Постановление Правительства РФ от 18.04.2020 N 554</w:instrText>
      </w:r>
    </w:p>
    <w:p w14:paraId="3309E3F2"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w:instrText>
      </w:r>
      <w:r>
        <w:instrText>ark=000000000000000000000000000000000000000000000000007EC0KF"\o"’’О функционировании розничных рынков электрической энергии, полном и (или) ...’’</w:instrText>
      </w:r>
    </w:p>
    <w:p w14:paraId="1D7A8967" w14:textId="77777777" w:rsidR="00000000" w:rsidRDefault="00E05AEB">
      <w:pPr>
        <w:pStyle w:val="FORMATTEXT"/>
        <w:ind w:firstLine="568"/>
        <w:jc w:val="both"/>
      </w:pPr>
      <w:r>
        <w:instrText>Постановление Правительства РФ от 04.05.2012 N 442</w:instrText>
      </w:r>
    </w:p>
    <w:p w14:paraId="00F60562" w14:textId="77777777" w:rsidR="00000000" w:rsidRDefault="00E05AEB">
      <w:pPr>
        <w:pStyle w:val="FORMATTEXT"/>
        <w:ind w:firstLine="568"/>
        <w:jc w:val="both"/>
      </w:pPr>
      <w:r>
        <w:instrText xml:space="preserve"> Редакция от 30.04.2020(не ...</w:instrText>
      </w:r>
    </w:p>
    <w:p w14:paraId="79392AF8" w14:textId="77777777" w:rsidR="00000000" w:rsidRDefault="00E05AEB">
      <w:pPr>
        <w:pStyle w:val="FORMATTEXT"/>
        <w:ind w:firstLine="568"/>
        <w:jc w:val="both"/>
      </w:pPr>
      <w:r>
        <w:instrText>Статус: Недействующая редакц</w:instrText>
      </w:r>
      <w:r>
        <w:instrText>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213274A7" w14:textId="77777777" w:rsidR="00000000" w:rsidRDefault="00E05AEB">
      <w:pPr>
        <w:pStyle w:val="FORMATTEXT"/>
        <w:ind w:firstLine="568"/>
        <w:jc w:val="both"/>
      </w:pPr>
    </w:p>
    <w:p w14:paraId="27B1FE5D" w14:textId="77777777" w:rsidR="00000000" w:rsidRDefault="00E05AEB">
      <w:pPr>
        <w:pStyle w:val="FORMATTEXT"/>
        <w:ind w:firstLine="568"/>
        <w:jc w:val="both"/>
      </w:pPr>
      <w:r>
        <w:t xml:space="preserve">77. При возникновении у гражданина, указанного в </w:t>
      </w:r>
      <w:r>
        <w:fldChar w:fldCharType="begin"/>
      </w:r>
      <w:r>
        <w:instrText xml:space="preserve"> HYPERLINK "kodeks://link/d?nd=902349816&amp;point=mark=000000000000000000000000000000000000000000000000007EI0KJ"\o"’’О функционировани</w:instrText>
      </w:r>
      <w:r>
        <w:instrText>и розничных рынков электрической энергии, полном и (или) частичном ...’’</w:instrText>
      </w:r>
    </w:p>
    <w:p w14:paraId="72780B80" w14:textId="77777777" w:rsidR="00000000" w:rsidRDefault="00E05AEB">
      <w:pPr>
        <w:pStyle w:val="FORMATTEXT"/>
        <w:ind w:firstLine="568"/>
        <w:jc w:val="both"/>
      </w:pPr>
      <w:r>
        <w:instrText>Постановление Правительства РФ от 04.05.2012 N 442</w:instrText>
      </w:r>
    </w:p>
    <w:p w14:paraId="025E25E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71 настоящего документа</w:t>
      </w:r>
      <w:r>
        <w:rPr>
          <w:color w:val="0000FF"/>
          <w:u w:val="single"/>
        </w:rPr>
        <w:t xml:space="preserve"> </w:t>
      </w:r>
      <w:r>
        <w:fldChar w:fldCharType="end"/>
      </w:r>
      <w:r>
        <w:t>, задолженности по оплате электричес</w:t>
      </w:r>
      <w:r>
        <w:t xml:space="preserve">кой энергии по договору, введение ограничения режима потребления в отношении такого гражданина осуществляется в соответствии с </w:t>
      </w:r>
      <w:r>
        <w:fldChar w:fldCharType="begin"/>
      </w:r>
      <w:r>
        <w:instrText xml:space="preserve"> HYPERLINK "kodeks://link/d?nd=902349816&amp;point=mark=000000000000000000000000000000000000000000000000008Q60M1"\o"’’О функционирова</w:instrText>
      </w:r>
      <w:r>
        <w:instrText>нии розничных рынков электрической энергии, полном и (или) частичном ...’’</w:instrText>
      </w:r>
    </w:p>
    <w:p w14:paraId="70E13196" w14:textId="77777777" w:rsidR="00000000" w:rsidRDefault="00E05AEB">
      <w:pPr>
        <w:pStyle w:val="FORMATTEXT"/>
        <w:ind w:firstLine="568"/>
        <w:jc w:val="both"/>
      </w:pPr>
      <w:r>
        <w:instrText>Постановление Правительства РФ от 04.05.2012 N 442</w:instrText>
      </w:r>
    </w:p>
    <w:p w14:paraId="0A382E7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 xml:space="preserve">Правилами полного и (или) частичного ограничения режима потребления </w:t>
      </w:r>
      <w:r>
        <w:rPr>
          <w:color w:val="0000AA"/>
          <w:u w:val="single"/>
        </w:rPr>
        <w:t>электрической энергии</w:t>
      </w:r>
      <w:r>
        <w:rPr>
          <w:color w:val="0000FF"/>
          <w:u w:val="single"/>
        </w:rPr>
        <w:t xml:space="preserve"> </w:t>
      </w:r>
      <w:r>
        <w:fldChar w:fldCharType="end"/>
      </w:r>
      <w:r>
        <w:t xml:space="preserve">. </w:t>
      </w:r>
    </w:p>
    <w:p w14:paraId="285AAC00" w14:textId="77777777" w:rsidR="00000000" w:rsidRDefault="00E05AEB">
      <w:pPr>
        <w:pStyle w:val="FORMATTEXT"/>
        <w:ind w:firstLine="568"/>
        <w:jc w:val="both"/>
      </w:pPr>
    </w:p>
    <w:p w14:paraId="398534A6" w14:textId="77777777" w:rsidR="00000000" w:rsidRDefault="00E05AEB">
      <w:pPr>
        <w:pStyle w:val="HEADERTEXT"/>
        <w:rPr>
          <w:b/>
          <w:bCs/>
        </w:rPr>
      </w:pPr>
    </w:p>
    <w:p w14:paraId="46418412" w14:textId="77777777" w:rsidR="00000000" w:rsidRDefault="00E05AEB">
      <w:pPr>
        <w:pStyle w:val="HEADERTEXT"/>
        <w:jc w:val="center"/>
        <w:rPr>
          <w:b/>
          <w:bCs/>
        </w:rPr>
      </w:pPr>
      <w:r>
        <w:rPr>
          <w:b/>
          <w:bCs/>
        </w:rPr>
        <w:t xml:space="preserve"> IV. Порядок осуществления расчетов за электрическую энергию (мощность), в том числе при продаже по нерегулируемым ценам </w:t>
      </w:r>
    </w:p>
    <w:p w14:paraId="5A74701E" w14:textId="77777777" w:rsidR="00000000" w:rsidRDefault="00E05AEB">
      <w:pPr>
        <w:pStyle w:val="FORMATTEXT"/>
        <w:ind w:firstLine="568"/>
        <w:jc w:val="both"/>
      </w:pPr>
      <w:r>
        <w:t>78. Расчеты за электрическую энергию (мощность) по договору энергоснабжения (купли-продажи (поставки) э</w:t>
      </w:r>
      <w:r>
        <w:t>лектрической энергии (мощности)) осуществляются с учетом того, что:</w:t>
      </w:r>
    </w:p>
    <w:p w14:paraId="3FFE16F9" w14:textId="77777777" w:rsidR="00000000" w:rsidRDefault="00E05AEB">
      <w:pPr>
        <w:pStyle w:val="FORMATTEXT"/>
        <w:ind w:firstLine="568"/>
        <w:jc w:val="both"/>
      </w:pPr>
    </w:p>
    <w:p w14:paraId="11C433C3" w14:textId="77777777" w:rsidR="00000000" w:rsidRDefault="00E05AEB">
      <w:pPr>
        <w:pStyle w:val="FORMATTEXT"/>
        <w:ind w:firstLine="568"/>
        <w:jc w:val="both"/>
      </w:pPr>
      <w: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w:t>
      </w:r>
      <w:r>
        <w:t xml:space="preserve">и, сбытовую надбавку, стоимость услуг по управлению изменением режима потребления электрической энергии, а также стоимость иных услуг, оказание которых является неотъемлемой частью процесса поставки электрической энергии потребителям; </w:t>
      </w:r>
    </w:p>
    <w:p w14:paraId="2F02897F" w14:textId="77777777" w:rsidR="00000000" w:rsidRDefault="00E05AEB">
      <w:pPr>
        <w:pStyle w:val="FORMATTEXT"/>
        <w:ind w:firstLine="568"/>
        <w:jc w:val="both"/>
      </w:pPr>
      <w:r>
        <w:t>(Абзац в редакции, в</w:t>
      </w:r>
      <w:r>
        <w:t xml:space="preserve">веденной в действие </w:t>
      </w:r>
      <w:r>
        <w:fldChar w:fldCharType="begin"/>
      </w:r>
      <w:r>
        <w:instrText xml:space="preserve"> HYPERLINK "kodeks://link/d?nd=1305606841&amp;point=mark=000000000000000000000000000000000000000000000000008PS0M4"\o"’’О внесении изменений в некоторые акты Правительства Российской Федерации для определения ...’’</w:instrText>
      </w:r>
    </w:p>
    <w:p w14:paraId="0F6195D2" w14:textId="77777777" w:rsidR="00000000" w:rsidRDefault="00E05AEB">
      <w:pPr>
        <w:pStyle w:val="FORMATTEXT"/>
        <w:ind w:firstLine="568"/>
        <w:jc w:val="both"/>
      </w:pPr>
      <w:r>
        <w:instrText>Постановление Правительств</w:instrText>
      </w:r>
      <w:r>
        <w:instrText>а РФ от 12.04.2024 N 461</w:instrText>
      </w:r>
    </w:p>
    <w:p w14:paraId="2DBD541C"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w:instrText>
      </w:r>
      <w:r>
        <w:instrText>000000000000000000000007EI0KI"\o"’’О функционировании розничных рынков электрической энергии, полном и (или) ...’’</w:instrText>
      </w:r>
    </w:p>
    <w:p w14:paraId="53508033" w14:textId="77777777" w:rsidR="00000000" w:rsidRDefault="00E05AEB">
      <w:pPr>
        <w:pStyle w:val="FORMATTEXT"/>
        <w:ind w:firstLine="568"/>
        <w:jc w:val="both"/>
      </w:pPr>
      <w:r>
        <w:instrText>Постановление Правительства РФ от 04.05.2012 N 442</w:instrText>
      </w:r>
    </w:p>
    <w:p w14:paraId="5253100C" w14:textId="77777777" w:rsidR="00000000" w:rsidRDefault="00E05AEB">
      <w:pPr>
        <w:pStyle w:val="FORMATTEXT"/>
        <w:ind w:firstLine="568"/>
        <w:jc w:val="both"/>
      </w:pPr>
      <w:r>
        <w:instrText xml:space="preserve"> Редакция от 29.03.2024 (период ...</w:instrText>
      </w:r>
    </w:p>
    <w:p w14:paraId="579B8F4C" w14:textId="77777777" w:rsidR="00000000" w:rsidRDefault="00E05AEB">
      <w:pPr>
        <w:pStyle w:val="FORMATTEXT"/>
        <w:ind w:firstLine="568"/>
        <w:jc w:val="both"/>
      </w:pPr>
      <w:r>
        <w:instrText>Статус: Недействующая редакция документа (действ. c 07</w:instrText>
      </w:r>
      <w:r>
        <w:instrText>.04.2024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05D548E1" w14:textId="77777777" w:rsidR="00000000" w:rsidRDefault="00E05AEB">
      <w:pPr>
        <w:pStyle w:val="FORMATTEXT"/>
        <w:ind w:firstLine="568"/>
        <w:jc w:val="both"/>
      </w:pPr>
    </w:p>
    <w:p w14:paraId="6259934A" w14:textId="77777777" w:rsidR="00000000" w:rsidRDefault="00E05AEB">
      <w:pPr>
        <w:pStyle w:val="FORMATTEXT"/>
        <w:ind w:firstLine="568"/>
        <w:jc w:val="both"/>
      </w:pPr>
      <w: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w:t>
      </w:r>
      <w:r>
        <w:t>сть услуг по управлению изменением режима потребления электрической энергии,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w:t>
      </w:r>
      <w:r>
        <w:t xml:space="preserve">нергии. </w:t>
      </w:r>
    </w:p>
    <w:p w14:paraId="21745686"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"kodeks://link/d?nd=1305606841&amp;point=mark=000000000000000000000000000000000000000000000000008PS0M4"\o"’’О внесении изменений в некоторые акты Правительства Российской Федерации для определения ...</w:instrText>
      </w:r>
      <w:r>
        <w:instrText>’’</w:instrText>
      </w:r>
    </w:p>
    <w:p w14:paraId="072827F4" w14:textId="77777777" w:rsidR="00000000" w:rsidRDefault="00E05AEB">
      <w:pPr>
        <w:pStyle w:val="FORMATTEXT"/>
        <w:ind w:firstLine="568"/>
        <w:jc w:val="both"/>
      </w:pPr>
      <w:r>
        <w:instrText>Постановление Правительства РФ от 12.04.2024 N 461</w:instrText>
      </w:r>
    </w:p>
    <w:p w14:paraId="2A9163E1"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w:instrText>
      </w:r>
      <w:r>
        <w:instrText>k=000000000000000000000000000000000000000000000000007EI0KI"\o"’’О функционировании розничных рынков электрической энергии, полном и (или) ...’’</w:instrText>
      </w:r>
    </w:p>
    <w:p w14:paraId="26B176F9" w14:textId="77777777" w:rsidR="00000000" w:rsidRDefault="00E05AEB">
      <w:pPr>
        <w:pStyle w:val="FORMATTEXT"/>
        <w:ind w:firstLine="568"/>
        <w:jc w:val="both"/>
      </w:pPr>
      <w:r>
        <w:instrText>Постановление Правительства РФ от 04.05.2012 N 442</w:instrText>
      </w:r>
    </w:p>
    <w:p w14:paraId="012DE5D5" w14:textId="77777777" w:rsidR="00000000" w:rsidRDefault="00E05AEB">
      <w:pPr>
        <w:pStyle w:val="FORMATTEXT"/>
        <w:ind w:firstLine="568"/>
        <w:jc w:val="both"/>
      </w:pPr>
      <w:r>
        <w:instrText xml:space="preserve"> Редакция от 29.03.2024 (период ...</w:instrText>
      </w:r>
    </w:p>
    <w:p w14:paraId="58D6D8C5" w14:textId="77777777" w:rsidR="00000000" w:rsidRDefault="00E05AEB">
      <w:pPr>
        <w:pStyle w:val="FORMATTEXT"/>
        <w:ind w:firstLine="568"/>
        <w:jc w:val="both"/>
      </w:pPr>
      <w:r>
        <w:instrText>Статус: Недействующая ред</w:instrText>
      </w:r>
      <w:r>
        <w:instrText>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4546E6D8" w14:textId="77777777" w:rsidR="00000000" w:rsidRDefault="00E05AEB">
      <w:pPr>
        <w:pStyle w:val="FORMATTEXT"/>
        <w:ind w:firstLine="568"/>
        <w:jc w:val="both"/>
      </w:pPr>
    </w:p>
    <w:p w14:paraId="4C12B347" w14:textId="77777777" w:rsidR="00000000" w:rsidRDefault="00E05AEB">
      <w:pPr>
        <w:pStyle w:val="FORMATTEXT"/>
        <w:ind w:firstLine="568"/>
        <w:jc w:val="both"/>
      </w:pPr>
      <w:r>
        <w:t>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w:t>
      </w:r>
      <w:r>
        <w:t>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w:t>
      </w:r>
      <w:r>
        <w:t>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w:t>
      </w:r>
      <w:r>
        <w:t xml:space="preserve">а услуг по оперативно-диспетчерскому управлению в электроэнергетике, оказываемых потребителям (покупателям), отвечающим критериям, определенным </w:t>
      </w:r>
      <w:r>
        <w:fldChar w:fldCharType="begin"/>
      </w:r>
      <w:r>
        <w:instrText xml:space="preserve"> HYPERLINK "kodeks://link/d?nd=902144143&amp;point=mark=000000000000000000000000000000000000000000000000006540IN"\o"</w:instrText>
      </w:r>
      <w:r>
        <w:instrText>’’О порядке отнесения субъектов электроэнергетики и потребителей электрической энергии к ...’’</w:instrText>
      </w:r>
    </w:p>
    <w:p w14:paraId="04747739" w14:textId="77777777" w:rsidR="00000000" w:rsidRDefault="00E05AEB">
      <w:pPr>
        <w:pStyle w:val="FORMATTEXT"/>
        <w:ind w:firstLine="568"/>
        <w:jc w:val="both"/>
      </w:pPr>
      <w:r>
        <w:instrText>Постановление Правительства РФ от 14.02.2009 N 114</w:instrText>
      </w:r>
    </w:p>
    <w:p w14:paraId="030E83AD" w14:textId="77777777" w:rsidR="00000000" w:rsidRDefault="00E05AEB">
      <w:pPr>
        <w:pStyle w:val="FORMATTEXT"/>
        <w:ind w:firstLine="568"/>
        <w:jc w:val="both"/>
      </w:pPr>
      <w:r>
        <w:instrText>Статус: Действующая редакция документа (действ. c 01.01.2024)"</w:instrText>
      </w:r>
      <w:r>
        <w:fldChar w:fldCharType="separate"/>
      </w:r>
      <w:r>
        <w:rPr>
          <w:color w:val="0000AA"/>
          <w:u w:val="single"/>
        </w:rPr>
        <w:t xml:space="preserve">Правилами отнесения субъектов электроэнергетики </w:t>
      </w:r>
      <w:r>
        <w:rPr>
          <w:color w:val="0000AA"/>
          <w:u w:val="single"/>
        </w:rPr>
        <w:t>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w:t>
      </w:r>
      <w:r>
        <w:rPr>
          <w:color w:val="0000FF"/>
          <w:u w:val="single"/>
        </w:rPr>
        <w:t xml:space="preserve"> </w:t>
      </w:r>
      <w:r>
        <w:fldChar w:fldCharType="end"/>
      </w:r>
      <w:r>
        <w:t xml:space="preserve">, утвержденными </w:t>
      </w:r>
      <w:r>
        <w:fldChar w:fldCharType="begin"/>
      </w:r>
      <w:r>
        <w:instrText xml:space="preserve"> HYPERLINK "kodeks://link/d?nd=902144143&amp;point=mark=000000000000000000</w:instrText>
      </w:r>
      <w:r>
        <w:instrText>0000000000000000000000000000000064U0IK"\o"’’О порядке отнесения субъектов электроэнергетики и потребителей электрической энергии к ...’’</w:instrText>
      </w:r>
    </w:p>
    <w:p w14:paraId="5EDE3FA4" w14:textId="77777777" w:rsidR="00000000" w:rsidRDefault="00E05AEB">
      <w:pPr>
        <w:pStyle w:val="FORMATTEXT"/>
        <w:ind w:firstLine="568"/>
        <w:jc w:val="both"/>
      </w:pPr>
      <w:r>
        <w:instrText>Постановление Правительства РФ от 14.02.2009 N 114</w:instrText>
      </w:r>
    </w:p>
    <w:p w14:paraId="0F3C4E7A" w14:textId="77777777" w:rsidR="00000000" w:rsidRDefault="00E05AEB">
      <w:pPr>
        <w:pStyle w:val="FORMATTEXT"/>
        <w:ind w:firstLine="568"/>
        <w:jc w:val="both"/>
      </w:pPr>
      <w:r>
        <w:instrText>Статус: Действующая редакция документа (действ. c 01.01.2024)"</w:instrText>
      </w:r>
      <w:r>
        <w:fldChar w:fldCharType="separate"/>
      </w:r>
      <w:r>
        <w:rPr>
          <w:color w:val="0000AA"/>
          <w:u w:val="single"/>
        </w:rPr>
        <w:t>постан</w:t>
      </w:r>
      <w:r>
        <w:rPr>
          <w:color w:val="0000AA"/>
          <w:u w:val="single"/>
        </w:rPr>
        <w:t>овлением Правительства Российской Федерации от 14 февраля 2009 года N 114</w:t>
      </w:r>
      <w:r>
        <w:rPr>
          <w:color w:val="0000FF"/>
          <w:u w:val="single"/>
        </w:rPr>
        <w:t xml:space="preserve"> </w:t>
      </w:r>
      <w:r>
        <w:fldChar w:fldCharType="end"/>
      </w:r>
      <w:r>
        <w:t>,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w:t>
      </w:r>
      <w:r>
        <w:t xml:space="preserve">етике. </w:t>
      </w:r>
    </w:p>
    <w:p w14:paraId="179B44E9" w14:textId="77777777" w:rsidR="00000000" w:rsidRDefault="00E05AEB">
      <w:pPr>
        <w:pStyle w:val="FORMATTEXT"/>
        <w:ind w:firstLine="568"/>
        <w:jc w:val="both"/>
      </w:pPr>
    </w:p>
    <w:p w14:paraId="3AAF6707" w14:textId="77777777" w:rsidR="00000000" w:rsidRDefault="00E05AEB">
      <w:pPr>
        <w:pStyle w:val="FORMATTEXT"/>
        <w:ind w:firstLine="568"/>
        <w:jc w:val="both"/>
      </w:pPr>
      <w:r>
        <w:t xml:space="preserve">78_1.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w:t>
      </w:r>
      <w:r>
        <w:t xml:space="preserve">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r>
        <w:fldChar w:fldCharType="begin"/>
      </w:r>
      <w:r>
        <w:instrText xml:space="preserve"> HYPERLINK "kodeks://link/d?nd=902181524</w:instrText>
      </w:r>
      <w:r>
        <w:instrText>&amp;point=mark=000000000000000000000000000000000000000000000000006540IN"\o"’’О схемах и программах перспективного развития электроэнергетики (с изменениями на ...’’</w:instrText>
      </w:r>
    </w:p>
    <w:p w14:paraId="76103CD9" w14:textId="77777777" w:rsidR="00000000" w:rsidRDefault="00E05AEB">
      <w:pPr>
        <w:pStyle w:val="FORMATTEXT"/>
        <w:ind w:firstLine="568"/>
        <w:jc w:val="both"/>
      </w:pPr>
      <w:r>
        <w:instrText>Постановление Правительства РФ от 17.10.2009 N 823</w:instrText>
      </w:r>
    </w:p>
    <w:p w14:paraId="67FB51B5" w14:textId="77777777" w:rsidR="00000000" w:rsidRDefault="00E05AEB">
      <w:pPr>
        <w:pStyle w:val="FORMATTEXT"/>
        <w:ind w:firstLine="568"/>
        <w:jc w:val="both"/>
      </w:pPr>
      <w:r>
        <w:instrText>Статус: Недействующая редакция документа (д</w:instrText>
      </w:r>
      <w:r>
        <w:instrText>ейств. c 23.01.2023 по 31.12.2023)"</w:instrText>
      </w:r>
      <w:r>
        <w:fldChar w:fldCharType="separate"/>
      </w:r>
      <w:r>
        <w:rPr>
          <w:color w:val="BF2F1C"/>
          <w:u w:val="single"/>
        </w:rPr>
        <w:t>Правилами разработки и утверждения схем и программ перспективного развития электроэнергетики</w:t>
      </w:r>
      <w:r>
        <w:rPr>
          <w:color w:val="0000FF"/>
          <w:u w:val="single"/>
        </w:rPr>
        <w:t xml:space="preserve"> </w:t>
      </w:r>
      <w:r>
        <w:fldChar w:fldCharType="end"/>
      </w:r>
      <w:r>
        <w:t xml:space="preserve"> после 31 декабря 2020 г.), равна произведению суммарных за расчетный период объемов продажи электрической энергии (мощности)</w:t>
      </w:r>
      <w:r>
        <w:t xml:space="preserve">, определенных в соответствии с </w:t>
      </w:r>
      <w:r>
        <w:fldChar w:fldCharType="begin"/>
      </w:r>
      <w:r>
        <w:instrText xml:space="preserve"> HYPERLINK "kodeks://link/d?nd=902349816&amp;point=mark=00000000000000000000000000000000000000000000000000A7Q0NC"\o"’’О функционировании розничных рынков электрической энергии, полном и (или) частичном ...’’</w:instrText>
      </w:r>
    </w:p>
    <w:p w14:paraId="2F7A76C7" w14:textId="77777777" w:rsidR="00000000" w:rsidRDefault="00E05AEB">
      <w:pPr>
        <w:pStyle w:val="FORMATTEXT"/>
        <w:ind w:firstLine="568"/>
        <w:jc w:val="both"/>
      </w:pPr>
      <w:r>
        <w:instrText>Постановление Правит</w:instrText>
      </w:r>
      <w:r>
        <w:instrText>ельства РФ от 04.05.2012 N 442</w:instrText>
      </w:r>
    </w:p>
    <w:p w14:paraId="082B8AF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65_2 настоящего документа</w:t>
      </w:r>
      <w:r>
        <w:rPr>
          <w:color w:val="0000FF"/>
          <w:u w:val="single"/>
        </w:rPr>
        <w:t xml:space="preserve"> </w:t>
      </w:r>
      <w:r>
        <w:fldChar w:fldCharType="end"/>
      </w:r>
      <w:r>
        <w:t>, и цены (тарифа) на электрическую энергию (мощность), произведенную на квалифицированном генерирующем объекте и приобретаему</w:t>
      </w:r>
      <w:r>
        <w:t xml:space="preserve">ю в целях компенсации потерь в электрических сетях, устанавливаемой в соответствии с </w:t>
      </w:r>
      <w:r>
        <w:fldChar w:fldCharType="begin"/>
      </w:r>
      <w:r>
        <w:instrText xml:space="preserve"> HYPERLINK "kodeks://link/d?nd=902323702&amp;point=mark=000000000000000000000000000000000000000000000000007DC0K7"\o"’’О ценообразовании в области регулируемых цен (тарифов) в </w:instrText>
      </w:r>
      <w:r>
        <w:instrText>электроэнергетике (с изменениями на 10 февраля 2025 года)’’</w:instrText>
      </w:r>
    </w:p>
    <w:p w14:paraId="097EAA9B" w14:textId="77777777" w:rsidR="00000000" w:rsidRDefault="00E05AEB">
      <w:pPr>
        <w:pStyle w:val="FORMATTEXT"/>
        <w:ind w:firstLine="568"/>
        <w:jc w:val="both"/>
      </w:pPr>
      <w:r>
        <w:instrText>Постановление Правительства РФ от 29.12.2011 N 1178</w:instrText>
      </w:r>
    </w:p>
    <w:p w14:paraId="5B63A85D"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Основами ценообразования в области регулируемых цен (тарифов) в электроэнергетике</w:t>
      </w:r>
      <w:r>
        <w:rPr>
          <w:color w:val="0000FF"/>
          <w:u w:val="single"/>
        </w:rPr>
        <w:t xml:space="preserve"> </w:t>
      </w:r>
      <w:r>
        <w:fldChar w:fldCharType="end"/>
      </w:r>
      <w:r>
        <w:t xml:space="preserve">, утвержденными </w:t>
      </w:r>
      <w:r>
        <w:fldChar w:fldCharType="begin"/>
      </w:r>
      <w:r>
        <w:instrText xml:space="preserve"> HYPERLINK "kodeks://link/d?nd=902323702&amp;point=mark=000000000000000000000000000000000000000000000000007D20K3"\o"’’О ценообразовании в области регулируемых цен (тарифов) в электроэнергетике (с изменениями на 10 февраля 2025 года)’’</w:instrText>
      </w:r>
    </w:p>
    <w:p w14:paraId="193EF07F" w14:textId="77777777" w:rsidR="00000000" w:rsidRDefault="00E05AEB">
      <w:pPr>
        <w:pStyle w:val="FORMATTEXT"/>
        <w:ind w:firstLine="568"/>
        <w:jc w:val="both"/>
      </w:pPr>
      <w:r>
        <w:instrText>Постан</w:instrText>
      </w:r>
      <w:r>
        <w:instrText>овление Правительства РФ от 29.12.2011 N 1178</w:instrText>
      </w:r>
    </w:p>
    <w:p w14:paraId="1E9D0384"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 xml:space="preserve">постановлением Правительства Российской Федерации от 29 декабря 2011 года N 1178 "О ценообразовании в области регулируемых цен (тарифов) в </w:t>
      </w:r>
      <w:r>
        <w:rPr>
          <w:color w:val="0000AA"/>
          <w:u w:val="single"/>
        </w:rPr>
        <w:lastRenderedPageBreak/>
        <w:t>электроэн</w:t>
      </w:r>
      <w:r>
        <w:rPr>
          <w:color w:val="0000AA"/>
          <w:u w:val="single"/>
        </w:rPr>
        <w:t>ергетике"</w:t>
      </w:r>
      <w:r>
        <w:rPr>
          <w:color w:val="0000FF"/>
          <w:u w:val="single"/>
        </w:rPr>
        <w:t xml:space="preserve"> </w:t>
      </w:r>
      <w:r>
        <w:fldChar w:fldCharType="end"/>
      </w:r>
      <w:r>
        <w:t xml:space="preserve"> (далее - </w:t>
      </w:r>
      <w:r>
        <w:fldChar w:fldCharType="begin"/>
      </w:r>
      <w:r>
        <w:instrText xml:space="preserve"> HYPERLINK "kodeks://link/d?nd=902323702&amp;point=mark=000000000000000000000000000000000000000000000000007DC0K7"\o"’’О ценообразовании в области регулируемых цен (тарифов) в электроэнергетике (с изменениями на 10 февраля 2025 года)’’</w:instrText>
      </w:r>
    </w:p>
    <w:p w14:paraId="089CAE75" w14:textId="77777777" w:rsidR="00000000" w:rsidRDefault="00E05AEB">
      <w:pPr>
        <w:pStyle w:val="FORMATTEXT"/>
        <w:ind w:firstLine="568"/>
        <w:jc w:val="both"/>
      </w:pPr>
      <w:r>
        <w:instrText>По</w:instrText>
      </w:r>
      <w:r>
        <w:instrText>становление Правительства РФ от 29.12.2011 N 1178</w:instrText>
      </w:r>
    </w:p>
    <w:p w14:paraId="7DDD6743"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Основы ценообразования в области регулируемых цен (тарифов) в электроэнергетике</w:t>
      </w:r>
      <w:r>
        <w:rPr>
          <w:color w:val="0000FF"/>
          <w:u w:val="single"/>
        </w:rPr>
        <w:t xml:space="preserve"> </w:t>
      </w:r>
      <w:r>
        <w:fldChar w:fldCharType="end"/>
      </w:r>
      <w:r>
        <w:t xml:space="preserve">). </w:t>
      </w:r>
    </w:p>
    <w:p w14:paraId="31CF6E5A" w14:textId="77777777" w:rsidR="00000000" w:rsidRDefault="00E05AEB">
      <w:pPr>
        <w:pStyle w:val="FORMATTEXT"/>
        <w:ind w:firstLine="568"/>
        <w:jc w:val="both"/>
      </w:pPr>
      <w:r>
        <w:t xml:space="preserve">(Пункт дополнительно включен с 5 февраля 2015 года </w:t>
      </w:r>
      <w:r>
        <w:fldChar w:fldCharType="begin"/>
      </w:r>
      <w:r>
        <w:instrText xml:space="preserve"> HYPER</w:instrText>
      </w:r>
      <w:r>
        <w:instrText>LINK "kodeks://link/d?nd=420248840&amp;point=mark=000000000000000000000000000000000000000000000000007DO0KB"\o"’’О внесении изменений в некоторые акты Правительства Российской Федерации по вопросам ...’’</w:instrText>
      </w:r>
    </w:p>
    <w:p w14:paraId="7DC933A8" w14:textId="77777777" w:rsidR="00000000" w:rsidRDefault="00E05AEB">
      <w:pPr>
        <w:pStyle w:val="FORMATTEXT"/>
        <w:ind w:firstLine="568"/>
        <w:jc w:val="both"/>
      </w:pPr>
      <w:r>
        <w:instrText>Постановление Правительства РФ от 23.01.2015 N 47</w:instrText>
      </w:r>
    </w:p>
    <w:p w14:paraId="2ACFA061" w14:textId="77777777" w:rsidR="00000000" w:rsidRDefault="00E05AEB">
      <w:pPr>
        <w:pStyle w:val="FORMATTEXT"/>
        <w:ind w:firstLine="568"/>
        <w:jc w:val="both"/>
      </w:pPr>
      <w:r>
        <w:instrText>Статус:</w:instrText>
      </w:r>
      <w:r>
        <w:instrText xml:space="preserve">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в редакции, введенной в действие с 8 ноября 2017 года </w:t>
      </w:r>
      <w:r>
        <w:fldChar w:fldCharType="begin"/>
      </w:r>
      <w:r>
        <w:instrText xml:space="preserve"> HYPERLINK "kodeks://link/d?nd=555609800&amp;point=mark=000000000000</w:instrText>
      </w:r>
      <w:r>
        <w:instrText>000000000000000000000000000000000000006540IN"\o"’’О внесении изменений в Основные положения функционирования розничных рынков электрической энергии’’</w:instrText>
      </w:r>
    </w:p>
    <w:p w14:paraId="7A4875E3" w14:textId="77777777" w:rsidR="00000000" w:rsidRDefault="00E05AEB">
      <w:pPr>
        <w:pStyle w:val="FORMATTEXT"/>
        <w:ind w:firstLine="568"/>
        <w:jc w:val="both"/>
      </w:pPr>
      <w:r>
        <w:instrText>Постановление Правительства РФ от 28.10.2017 N 1311</w:instrText>
      </w:r>
    </w:p>
    <w:p w14:paraId="48DF7EB3" w14:textId="77777777" w:rsidR="00000000" w:rsidRDefault="00E05AEB">
      <w:pPr>
        <w:pStyle w:val="FORMATTEXT"/>
        <w:ind w:firstLine="568"/>
        <w:jc w:val="both"/>
      </w:pPr>
      <w:r>
        <w:instrText>Статус: Действующий документ (действ. c 08.11.2017)"</w:instrText>
      </w:r>
      <w:r>
        <w:fldChar w:fldCharType="separate"/>
      </w:r>
      <w:r>
        <w:rPr>
          <w:color w:val="0000AA"/>
          <w:u w:val="single"/>
        </w:rPr>
        <w:t>по</w:t>
      </w:r>
      <w:r>
        <w:rPr>
          <w:color w:val="0000AA"/>
          <w:u w:val="single"/>
        </w:rPr>
        <w:t>становлением Правительства Российской Федерации от 28 октября 2017 года N 1311</w:t>
      </w:r>
      <w:r>
        <w:rPr>
          <w:color w:val="0000FF"/>
          <w:u w:val="single"/>
        </w:rPr>
        <w:t xml:space="preserve"> </w:t>
      </w:r>
      <w:r>
        <w:fldChar w:fldCharType="end"/>
      </w:r>
      <w:r>
        <w:t xml:space="preserve">; в редакции, введенной в действие с 1 декабря 2020 года </w:t>
      </w:r>
      <w:r>
        <w:fldChar w:fldCharType="begin"/>
      </w:r>
      <w:r>
        <w:instrText xml:space="preserve"> HYPERLINK "kodeks://link/d?nd=565624525&amp;point=mark=000000000000000000000000000000000000000000000000008OI0LL"\o"’’О в</w:instrText>
      </w:r>
      <w:r>
        <w:instrText>опросах стимулирования использования возобновляемых источников энергии, внесении ...’’</w:instrText>
      </w:r>
    </w:p>
    <w:p w14:paraId="410C6EF8" w14:textId="77777777" w:rsidR="00000000" w:rsidRDefault="00E05AEB">
      <w:pPr>
        <w:pStyle w:val="FORMATTEXT"/>
        <w:ind w:firstLine="568"/>
        <w:jc w:val="both"/>
      </w:pPr>
      <w:r>
        <w:instrText>Постановление Правительства РФ от 29.08.2020 N 1298</w:instrText>
      </w:r>
    </w:p>
    <w:p w14:paraId="150A070C"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w:t>
      </w:r>
      <w:r>
        <w:rPr>
          <w:color w:val="0000AA"/>
          <w:u w:val="single"/>
        </w:rPr>
        <w:t xml:space="preserve">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"kodeks://link/d?nd=542678786&amp;point=mark=00000000000000000000000000000000000000000000000000A7U0ND"\o"’’О функционировании розничных рынков электрической энергии, полном и (или) ...’’</w:instrText>
      </w:r>
    </w:p>
    <w:p w14:paraId="3CBD20DD" w14:textId="77777777" w:rsidR="00000000" w:rsidRDefault="00E05AEB">
      <w:pPr>
        <w:pStyle w:val="FORMATTEXT"/>
        <w:ind w:firstLine="568"/>
        <w:jc w:val="both"/>
      </w:pPr>
      <w:r>
        <w:instrText>Постановление Правител</w:instrText>
      </w:r>
      <w:r>
        <w:instrText>ьства РФ от 04.05.2012 N 442</w:instrText>
      </w:r>
    </w:p>
    <w:p w14:paraId="3EA29F65" w14:textId="77777777" w:rsidR="00000000" w:rsidRDefault="00E05AEB">
      <w:pPr>
        <w:pStyle w:val="FORMATTEXT"/>
        <w:ind w:firstLine="568"/>
        <w:jc w:val="both"/>
      </w:pPr>
      <w:r>
        <w:instrText xml:space="preserve"> Редакция от 30.04.2020 (период ...</w:instrText>
      </w:r>
    </w:p>
    <w:p w14:paraId="7FC9A8C0"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765BBD64" w14:textId="77777777" w:rsidR="00000000" w:rsidRDefault="00E05AEB">
      <w:pPr>
        <w:pStyle w:val="FORMATTEXT"/>
        <w:ind w:firstLine="568"/>
        <w:jc w:val="both"/>
      </w:pPr>
    </w:p>
    <w:p w14:paraId="387D980B" w14:textId="77777777" w:rsidR="00000000" w:rsidRDefault="00E05AEB">
      <w:pPr>
        <w:pStyle w:val="FORMATTEXT"/>
        <w:ind w:firstLine="568"/>
        <w:jc w:val="both"/>
      </w:pPr>
      <w:r>
        <w:t>78_2. Стоимость электрической энергии (мощности) по договору купли-продажи (поставки) э</w:t>
      </w:r>
      <w:r>
        <w:t xml:space="preserve">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r>
        <w:fldChar w:fldCharType="begin"/>
      </w:r>
      <w:r>
        <w:instrText xml:space="preserve"> HYPERLINK "kodeks://link/d?nd=902181524&amp;point=mark=0000000000000000000000000000000000000</w:instrText>
      </w:r>
      <w:r>
        <w:instrText>00000000000006540IN"\o"’’О схемах и программах перспективного развития электроэнергетики (с изменениями на ...’’</w:instrText>
      </w:r>
    </w:p>
    <w:p w14:paraId="453EBB6F" w14:textId="77777777" w:rsidR="00000000" w:rsidRDefault="00E05AEB">
      <w:pPr>
        <w:pStyle w:val="FORMATTEXT"/>
        <w:ind w:firstLine="568"/>
        <w:jc w:val="both"/>
      </w:pPr>
      <w:r>
        <w:instrText>Постановление Правительства РФ от 17.10.2009 N 823</w:instrText>
      </w:r>
    </w:p>
    <w:p w14:paraId="12A95836" w14:textId="77777777" w:rsidR="00000000" w:rsidRDefault="00E05AEB">
      <w:pPr>
        <w:pStyle w:val="FORMATTEXT"/>
        <w:ind w:firstLine="568"/>
        <w:jc w:val="both"/>
      </w:pPr>
      <w:r>
        <w:instrText>Статус: Недействующая редакция документа (действ. c 23.01.2023 по 31.12.2023)"</w:instrText>
      </w:r>
      <w:r>
        <w:fldChar w:fldCharType="separate"/>
      </w:r>
      <w:r>
        <w:rPr>
          <w:color w:val="BF2F1C"/>
          <w:u w:val="single"/>
        </w:rPr>
        <w:t>Правилами разр</w:t>
      </w:r>
      <w:r>
        <w:rPr>
          <w:color w:val="BF2F1C"/>
          <w:u w:val="single"/>
        </w:rPr>
        <w:t>аботки и утверждения схем и программ перспективного развития электроэнергетики</w:t>
      </w:r>
      <w:r>
        <w:rPr>
          <w:color w:val="0000FF"/>
          <w:u w:val="single"/>
        </w:rPr>
        <w:t xml:space="preserve"> </w:t>
      </w:r>
      <w:r>
        <w:fldChar w:fldCharType="end"/>
      </w:r>
      <w:r>
        <w:t xml:space="preserve"> после 31 декабря 2020 г., а также на квалифицированном генерирующем объекте, отобранном в соответствии с </w:t>
      </w:r>
      <w:r>
        <w:fldChar w:fldCharType="begin"/>
      </w:r>
      <w:r>
        <w:instrText xml:space="preserve"> HYPERLINK "kodeks://link/d?nd=902349816&amp;point=mark=0000000000000000</w:instrText>
      </w:r>
      <w:r>
        <w:instrText>0000000000000000000000000000000000A960NI"\o"’’О функционировании розничных рынков электрической энергии, полном и (или) частичном ...’’</w:instrText>
      </w:r>
    </w:p>
    <w:p w14:paraId="05A9BCA7" w14:textId="77777777" w:rsidR="00000000" w:rsidRDefault="00E05AEB">
      <w:pPr>
        <w:pStyle w:val="FORMATTEXT"/>
        <w:ind w:firstLine="568"/>
        <w:jc w:val="both"/>
      </w:pPr>
      <w:r>
        <w:instrText>Постановление Правительства РФ от 04.05.2012 N 442</w:instrText>
      </w:r>
    </w:p>
    <w:p w14:paraId="5BB70C8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w:t>
      </w:r>
      <w:r>
        <w:rPr>
          <w:color w:val="0000AA"/>
          <w:u w:val="single"/>
        </w:rPr>
        <w:t>м XV настоящего документа</w:t>
      </w:r>
      <w:r>
        <w:rPr>
          <w:color w:val="0000FF"/>
          <w:u w:val="single"/>
        </w:rPr>
        <w:t xml:space="preserve"> </w:t>
      </w:r>
      <w:r>
        <w:fldChar w:fldCharType="end"/>
      </w:r>
      <w:r>
        <w:t xml:space="preserve">, равна произведению суммарных за расчетный период объемов продажи электрической энергии (мощности), определенных в соответствии с </w:t>
      </w:r>
      <w:r>
        <w:fldChar w:fldCharType="begin"/>
      </w:r>
      <w:r>
        <w:instrText xml:space="preserve"> HYPERLINK "kodeks://link/d?nd=902349816&amp;point=mark=00000000000000000000000000000000000000000000</w:instrText>
      </w:r>
      <w:r>
        <w:instrText>000000A7Q0NC"\o"’’О функционировании розничных рынков электрической энергии, полном и (или) частичном ...’’</w:instrText>
      </w:r>
    </w:p>
    <w:p w14:paraId="1867E020" w14:textId="77777777" w:rsidR="00000000" w:rsidRDefault="00E05AEB">
      <w:pPr>
        <w:pStyle w:val="FORMATTEXT"/>
        <w:ind w:firstLine="568"/>
        <w:jc w:val="both"/>
      </w:pPr>
      <w:r>
        <w:instrText>Постановление Правительства РФ от 04.05.2012 N 442</w:instrText>
      </w:r>
    </w:p>
    <w:p w14:paraId="640DD9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65_2 настоящего документа</w:t>
      </w:r>
      <w:r>
        <w:rPr>
          <w:color w:val="0000FF"/>
          <w:u w:val="single"/>
        </w:rPr>
        <w:t xml:space="preserve"> </w:t>
      </w:r>
      <w:r>
        <w:fldChar w:fldCharType="end"/>
      </w:r>
      <w:r>
        <w:t xml:space="preserve">,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 </w:t>
      </w:r>
    </w:p>
    <w:p w14:paraId="0262E390" w14:textId="77777777" w:rsidR="00000000" w:rsidRDefault="00E05AEB">
      <w:pPr>
        <w:pStyle w:val="FORMATTEXT"/>
        <w:ind w:firstLine="568"/>
        <w:jc w:val="both"/>
      </w:pPr>
      <w:r>
        <w:t xml:space="preserve">(Пункт дополнительно включен с 1 декабря 2020 года </w:t>
      </w:r>
      <w:r>
        <w:fldChar w:fldCharType="begin"/>
      </w:r>
      <w:r>
        <w:instrText xml:space="preserve"> HYPE</w:instrText>
      </w:r>
      <w:r>
        <w:instrText>RLINK "kodeks://link/d?nd=565624525&amp;point=mark=000000000000000000000000000000000000000000000000008OK0LM"\o"’’О вопросах стимулирования использования возобновляемых источников энергии, внесении ...’’</w:instrText>
      </w:r>
    </w:p>
    <w:p w14:paraId="26C0B845" w14:textId="77777777" w:rsidR="00000000" w:rsidRDefault="00E05AEB">
      <w:pPr>
        <w:pStyle w:val="FORMATTEXT"/>
        <w:ind w:firstLine="568"/>
        <w:jc w:val="both"/>
      </w:pPr>
      <w:r>
        <w:instrText>Постановление Правительства РФ от 29.08.2020 N 1298</w:instrText>
      </w:r>
    </w:p>
    <w:p w14:paraId="4A6A084F" w14:textId="77777777" w:rsidR="00000000" w:rsidRDefault="00E05AEB">
      <w:pPr>
        <w:pStyle w:val="FORMATTEXT"/>
        <w:ind w:firstLine="568"/>
        <w:jc w:val="both"/>
      </w:pPr>
      <w:r>
        <w:instrText>Стату</w:instrText>
      </w:r>
      <w:r>
        <w:instrText>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w:instrText>
      </w:r>
      <w:r>
        <w:instrText>0000000000000000000000000000000000000000000008R40M6"\o"’’Об утверждении Правил разработки и утверждения документов перспективного развития ...’’</w:instrText>
      </w:r>
    </w:p>
    <w:p w14:paraId="60CD95FD" w14:textId="77777777" w:rsidR="00000000" w:rsidRDefault="00E05AEB">
      <w:pPr>
        <w:pStyle w:val="FORMATTEXT"/>
        <w:ind w:firstLine="568"/>
        <w:jc w:val="both"/>
      </w:pPr>
      <w:r>
        <w:instrText>Постановление Правительства РФ от 30.12.2022 N 2556</w:instrText>
      </w:r>
    </w:p>
    <w:p w14:paraId="49FFFC34" w14:textId="77777777" w:rsidR="00000000" w:rsidRDefault="00E05AEB">
      <w:pPr>
        <w:pStyle w:val="FORMATTEXT"/>
        <w:ind w:firstLine="568"/>
        <w:jc w:val="both"/>
      </w:pPr>
      <w:r>
        <w:instrText>Статус: Действующая редакция документа (действ</w:instrText>
      </w:r>
      <w:r>
        <w:instrText>.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"kodeks://link/d?nd=578329388&amp;point=mark=00000000000000000000000000000000000000000000000000A8K0NE"\o"’’О функционировании розничных рынко</w:instrText>
      </w:r>
      <w:r>
        <w:instrText>в электрической энергии, полном и (или) ...’’</w:instrText>
      </w:r>
    </w:p>
    <w:p w14:paraId="7C7B22F1" w14:textId="77777777" w:rsidR="00000000" w:rsidRDefault="00E05AEB">
      <w:pPr>
        <w:pStyle w:val="FORMATTEXT"/>
        <w:ind w:firstLine="568"/>
        <w:jc w:val="both"/>
      </w:pPr>
      <w:r>
        <w:instrText>Постановление Правительства РФ от 04.05.2012 N 442</w:instrText>
      </w:r>
    </w:p>
    <w:p w14:paraId="1AF85F67" w14:textId="77777777" w:rsidR="00000000" w:rsidRDefault="00E05AEB">
      <w:pPr>
        <w:pStyle w:val="FORMATTEXT"/>
        <w:ind w:firstLine="568"/>
        <w:jc w:val="both"/>
      </w:pPr>
      <w:r>
        <w:instrText xml:space="preserve"> Редакция от 15.07.2022 (период ...</w:instrText>
      </w:r>
    </w:p>
    <w:p w14:paraId="4570C2F7"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11F461B0" w14:textId="77777777" w:rsidR="00000000" w:rsidRDefault="00E05AEB">
      <w:pPr>
        <w:pStyle w:val="FORMATTEXT"/>
        <w:ind w:firstLine="568"/>
        <w:jc w:val="both"/>
      </w:pPr>
    </w:p>
    <w:p w14:paraId="67545C40" w14:textId="77777777" w:rsidR="00000000" w:rsidRDefault="00E05AEB">
      <w:pPr>
        <w:pStyle w:val="FORMATTEXT"/>
        <w:ind w:firstLine="568"/>
        <w:jc w:val="both"/>
      </w:pPr>
      <w:r>
        <w:t>79. Расчетным перио</w:t>
      </w:r>
      <w:r>
        <w:t xml:space="preserve">дом для осуществления расчетов потребителей (покупателей) с гарантирующими поставщиками является 1 месяц. </w:t>
      </w:r>
    </w:p>
    <w:p w14:paraId="2A63EFBF" w14:textId="77777777" w:rsidR="00000000" w:rsidRDefault="00E05AEB">
      <w:pPr>
        <w:pStyle w:val="FORMATTEXT"/>
        <w:ind w:firstLine="568"/>
        <w:jc w:val="both"/>
      </w:pPr>
    </w:p>
    <w:p w14:paraId="56F14CD3" w14:textId="77777777" w:rsidR="00000000" w:rsidRDefault="00E05AEB">
      <w:pPr>
        <w:pStyle w:val="FORMATTEXT"/>
        <w:ind w:firstLine="568"/>
        <w:jc w:val="both"/>
      </w:pPr>
      <w:r>
        <w:t>80. Гарантирующий поставщик (энергосбытовая, энергоснабжающая организация) в отношении потребителей, максимальная мощность энергопринимающих устройс</w:t>
      </w:r>
      <w:r>
        <w:t xml:space="preserve">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w:t>
      </w:r>
      <w:r>
        <w:t xml:space="preserve">оплаты электрической энергии (мощности) отдельной строкой величину резервируемой максимальной мощности, определяемую в соответствии с </w:t>
      </w:r>
      <w:r>
        <w:fldChar w:fldCharType="begin"/>
      </w:r>
      <w:r>
        <w:instrText xml:space="preserve"> HYPERLINK "kodeks://link/d?nd=901919551&amp;point=mark=000000000000000000000000000000000000000000000000006580IP"\o"’’Об утвер</w:instrText>
      </w:r>
      <w:r>
        <w:instrText>ждении Правил недискриминационного доступа к услугам по передаче электрической ...’’</w:instrText>
      </w:r>
    </w:p>
    <w:p w14:paraId="021D1DB6" w14:textId="77777777" w:rsidR="00000000" w:rsidRDefault="00E05AEB">
      <w:pPr>
        <w:pStyle w:val="FORMATTEXT"/>
        <w:ind w:firstLine="568"/>
        <w:jc w:val="both"/>
      </w:pPr>
      <w:r>
        <w:instrText>Постановление Правительства РФ от 27.12.2004 N 861</w:instrText>
      </w:r>
    </w:p>
    <w:p w14:paraId="3209878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w:t>
      </w:r>
      <w:r>
        <w:rPr>
          <w:color w:val="0000AA"/>
          <w:u w:val="single"/>
        </w:rPr>
        <w:t>че электрической энергии и оказания этих услуг</w:t>
      </w:r>
      <w:r>
        <w:rPr>
          <w:color w:val="0000FF"/>
          <w:u w:val="single"/>
        </w:rPr>
        <w:t xml:space="preserve"> </w:t>
      </w:r>
      <w:r>
        <w:fldChar w:fldCharType="end"/>
      </w:r>
      <w:r>
        <w:t xml:space="preserve">. </w:t>
      </w:r>
    </w:p>
    <w:p w14:paraId="32A18A5C" w14:textId="77777777" w:rsidR="00000000" w:rsidRDefault="00E05AEB">
      <w:pPr>
        <w:pStyle w:val="FORMATTEXT"/>
        <w:ind w:firstLine="568"/>
        <w:jc w:val="both"/>
      </w:pPr>
      <w:r>
        <w:t xml:space="preserve">(Пункт в редакции, введенной в действие с 7 января 2021 года </w:t>
      </w:r>
      <w:r>
        <w:fldChar w:fldCharType="begin"/>
      </w:r>
      <w:r>
        <w:instrText xml:space="preserve"> HYPERLINK "kodeks://link/d?nd=573264180&amp;point=mark=000000000000000000000000000000000000000000000000007DE0K7"\o"’’О внесении изменений в некот</w:instrText>
      </w:r>
      <w:r>
        <w:instrText>орые акты Правительства Российской Федерации по вопросам ...’’</w:instrText>
      </w:r>
    </w:p>
    <w:p w14:paraId="7A45B200" w14:textId="77777777" w:rsidR="00000000" w:rsidRDefault="00E05AEB">
      <w:pPr>
        <w:pStyle w:val="FORMATTEXT"/>
        <w:ind w:firstLine="568"/>
        <w:jc w:val="both"/>
      </w:pPr>
      <w:r>
        <w:instrText>Постановление Правительства РФ от 28.12.2020 N 2319</w:instrText>
      </w:r>
    </w:p>
    <w:p w14:paraId="5ECAAE3F"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 N 231</w:t>
      </w:r>
      <w:r>
        <w:rPr>
          <w:color w:val="0000AA"/>
          <w:u w:val="single"/>
        </w:rPr>
        <w:t>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"kodeks://link/d?nd=542682277&amp;point=mark=000000000000000000000000000000000000000000000000007EM0KK"\o"’’О функционировании розничных рынков электрической энергии, полном и (или) ...’’</w:instrText>
      </w:r>
    </w:p>
    <w:p w14:paraId="208B97A8" w14:textId="77777777" w:rsidR="00000000" w:rsidRDefault="00E05AEB">
      <w:pPr>
        <w:pStyle w:val="FORMATTEXT"/>
        <w:ind w:firstLine="568"/>
        <w:jc w:val="both"/>
      </w:pPr>
      <w:r>
        <w:instrText>Постановление Правительства РФ от 04.05.2012 N 44</w:instrText>
      </w:r>
      <w:r>
        <w:instrText>2</w:instrText>
      </w:r>
    </w:p>
    <w:p w14:paraId="2645C9AC" w14:textId="77777777" w:rsidR="00000000" w:rsidRDefault="00E05AEB">
      <w:pPr>
        <w:pStyle w:val="FORMATTEXT"/>
        <w:ind w:firstLine="568"/>
        <w:jc w:val="both"/>
      </w:pPr>
      <w:r>
        <w:instrText xml:space="preserve"> Редакция от 29.12.2020 (период ...</w:instrText>
      </w:r>
    </w:p>
    <w:p w14:paraId="5E568374"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37FDED48" w14:textId="77777777" w:rsidR="00000000" w:rsidRDefault="00E05AEB">
      <w:pPr>
        <w:pStyle w:val="FORMATTEXT"/>
        <w:ind w:firstLine="568"/>
        <w:jc w:val="both"/>
      </w:pPr>
    </w:p>
    <w:p w14:paraId="2384AB77" w14:textId="77777777" w:rsidR="00000000" w:rsidRDefault="00E05AEB">
      <w:pPr>
        <w:pStyle w:val="FORMATTEXT"/>
        <w:ind w:firstLine="568"/>
        <w:jc w:val="both"/>
      </w:pPr>
      <w:r>
        <w:t xml:space="preserve">81. Граждане, приобретающие электрическую энергию у гарантирующего поставщика, обязаны вносить в его адрес оплату </w:t>
      </w:r>
      <w:r>
        <w:t xml:space="preserve">стоимости потребленной за расчетный период электрической энергии (мощности) не позднее 10-го числа месяца, следующего за расчетным периодом. </w:t>
      </w:r>
    </w:p>
    <w:p w14:paraId="33B2B292" w14:textId="77777777" w:rsidR="00000000" w:rsidRDefault="00E05AEB">
      <w:pPr>
        <w:pStyle w:val="FORMATTEXT"/>
        <w:ind w:firstLine="568"/>
        <w:jc w:val="both"/>
      </w:pPr>
    </w:p>
    <w:p w14:paraId="697969AC" w14:textId="77777777" w:rsidR="00000000" w:rsidRDefault="00E05AEB">
      <w:pPr>
        <w:pStyle w:val="FORMATTEXT"/>
        <w:ind w:firstLine="568"/>
        <w:jc w:val="both"/>
      </w:pPr>
      <w:r>
        <w:t>Исполнители коммунальной услуги обязаны вносить в адрес гарантирующего поставщика оплату стоимости поставленной з</w:t>
      </w:r>
      <w:r>
        <w:t xml:space="preserve">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 </w:t>
      </w:r>
    </w:p>
    <w:p w14:paraId="71D7D521" w14:textId="77777777" w:rsidR="00000000" w:rsidRDefault="00E05AEB">
      <w:pPr>
        <w:pStyle w:val="FORMATTEXT"/>
        <w:ind w:firstLine="568"/>
        <w:jc w:val="both"/>
      </w:pPr>
    </w:p>
    <w:p w14:paraId="0018578A" w14:textId="77777777" w:rsidR="00000000" w:rsidRDefault="00E05AEB">
      <w:pPr>
        <w:pStyle w:val="FORMATTEXT"/>
        <w:ind w:firstLine="568"/>
        <w:jc w:val="both"/>
      </w:pPr>
      <w:r>
        <w:t>Покупатели, приобретающие электрическую энергию для ее по</w:t>
      </w:r>
      <w:r>
        <w:t xml:space="preserve">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 </w:t>
      </w:r>
    </w:p>
    <w:p w14:paraId="40E3090C" w14:textId="77777777" w:rsidR="00000000" w:rsidRDefault="00E05AEB">
      <w:pPr>
        <w:pStyle w:val="FORMATTEXT"/>
        <w:ind w:firstLine="568"/>
        <w:jc w:val="both"/>
      </w:pPr>
    </w:p>
    <w:p w14:paraId="60DEE8E0" w14:textId="77777777" w:rsidR="00000000" w:rsidRDefault="00E05AEB">
      <w:pPr>
        <w:pStyle w:val="FORMATTEXT"/>
        <w:ind w:firstLine="568"/>
        <w:jc w:val="both"/>
      </w:pPr>
      <w:r>
        <w:t xml:space="preserve">82. Если иное не установлено </w:t>
      </w:r>
      <w:r>
        <w:fldChar w:fldCharType="begin"/>
      </w:r>
      <w:r>
        <w:instrText xml:space="preserve"> HYPERLINK "kodeks://link/d?nd=902349</w:instrText>
      </w:r>
      <w:r>
        <w:instrText>816&amp;point=mark=000000000000000000000000000000000000000000000000007EO0KL"\o"’’О функционировании розничных рынков электрической энергии, полном и (или) частичном ...’’</w:instrText>
      </w:r>
    </w:p>
    <w:p w14:paraId="6298C6D8" w14:textId="77777777" w:rsidR="00000000" w:rsidRDefault="00E05AEB">
      <w:pPr>
        <w:pStyle w:val="FORMATTEXT"/>
        <w:ind w:firstLine="568"/>
        <w:jc w:val="both"/>
      </w:pPr>
      <w:r>
        <w:instrText>Постановление Правительства РФ от 04.05.2012 N 442</w:instrText>
      </w:r>
    </w:p>
    <w:p w14:paraId="1A1134C6" w14:textId="77777777" w:rsidR="00000000" w:rsidRDefault="00E05AEB">
      <w:pPr>
        <w:pStyle w:val="FORMATTEXT"/>
        <w:ind w:firstLine="568"/>
        <w:jc w:val="both"/>
      </w:pPr>
      <w:r>
        <w:instrText>Статус: Действующая редакция документа</w:instrText>
      </w:r>
      <w:r>
        <w:instrText xml:space="preserve"> (действ. c 05.01.2025)"</w:instrText>
      </w:r>
      <w:r>
        <w:fldChar w:fldCharType="separate"/>
      </w:r>
      <w:r>
        <w:rPr>
          <w:color w:val="0000AA"/>
          <w:u w:val="single"/>
        </w:rPr>
        <w:t>пунктом 81 настоящего документа</w:t>
      </w:r>
      <w:r>
        <w:rPr>
          <w:color w:val="0000FF"/>
          <w:u w:val="single"/>
        </w:rPr>
        <w:t xml:space="preserve"> </w:t>
      </w:r>
      <w:r>
        <w:fldChar w:fldCharType="end"/>
      </w:r>
      <w:r>
        <w:t>,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w:t>
      </w:r>
      <w:r>
        <w:t>, когда более поздние сроки установлены соглашением с гарантирующим поставщиком:</w:t>
      </w:r>
    </w:p>
    <w:p w14:paraId="21223D6A" w14:textId="77777777" w:rsidR="00000000" w:rsidRDefault="00E05AEB">
      <w:pPr>
        <w:pStyle w:val="FORMATTEXT"/>
        <w:ind w:firstLine="568"/>
        <w:jc w:val="both"/>
      </w:pPr>
    </w:p>
    <w:p w14:paraId="399AC8CD" w14:textId="77777777" w:rsidR="00000000" w:rsidRDefault="00E05AEB">
      <w:pPr>
        <w:pStyle w:val="FORMATTEXT"/>
        <w:ind w:firstLine="568"/>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14:paraId="02162A48" w14:textId="77777777" w:rsidR="00000000" w:rsidRDefault="00E05AEB">
      <w:pPr>
        <w:pStyle w:val="FORMATTEXT"/>
        <w:ind w:firstLine="568"/>
        <w:jc w:val="both"/>
      </w:pPr>
    </w:p>
    <w:p w14:paraId="2760BC69" w14:textId="77777777" w:rsidR="00000000" w:rsidRDefault="00E05AEB">
      <w:pPr>
        <w:pStyle w:val="FORMATTEXT"/>
        <w:ind w:firstLine="568"/>
        <w:jc w:val="both"/>
      </w:pPr>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14:paraId="4528E116" w14:textId="77777777" w:rsidR="00000000" w:rsidRDefault="00E05AEB">
      <w:pPr>
        <w:pStyle w:val="FORMATTEXT"/>
        <w:ind w:firstLine="568"/>
        <w:jc w:val="both"/>
      </w:pPr>
    </w:p>
    <w:p w14:paraId="4C4FEAC6" w14:textId="77777777" w:rsidR="00000000" w:rsidRDefault="00E05AEB">
      <w:pPr>
        <w:pStyle w:val="FORMATTEXT"/>
        <w:ind w:firstLine="568"/>
        <w:jc w:val="both"/>
      </w:pPr>
      <w:r>
        <w:t>стоимость объема покупки электрической энергии (мощности) в месяце, за который ос</w:t>
      </w:r>
      <w:r>
        <w:t>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w:t>
      </w:r>
      <w:r>
        <w:t>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зачитывается* в счет платежа за месяц, следующий за месяцем, в котором была осуществле</w:t>
      </w:r>
      <w:r>
        <w:t xml:space="preserve">на такая оплата. </w:t>
      </w:r>
    </w:p>
    <w:p w14:paraId="30EE8958" w14:textId="77777777" w:rsidR="00000000" w:rsidRDefault="00E05AEB">
      <w:pPr>
        <w:pStyle w:val="FORMATTEXT"/>
        <w:jc w:val="both"/>
      </w:pPr>
      <w:r>
        <w:t xml:space="preserve">________________ </w:t>
      </w:r>
    </w:p>
    <w:p w14:paraId="4A17BF86" w14:textId="77777777" w:rsidR="00000000" w:rsidRDefault="00E05AEB">
      <w:pPr>
        <w:pStyle w:val="FORMATTEXT"/>
        <w:ind w:firstLine="568"/>
        <w:jc w:val="both"/>
      </w:pPr>
      <w:r>
        <w:t>* Текст документа соответствует оригиналу. - Примечание изготовителя базы данных.          </w:t>
      </w:r>
    </w:p>
    <w:p w14:paraId="0C1B4742" w14:textId="77777777" w:rsidR="00000000" w:rsidRDefault="00E05AEB">
      <w:pPr>
        <w:pStyle w:val="FORMATTEXT"/>
        <w:ind w:firstLine="568"/>
        <w:jc w:val="both"/>
      </w:pPr>
    </w:p>
    <w:p w14:paraId="0D895EB6" w14:textId="77777777" w:rsidR="00000000" w:rsidRDefault="00E05AEB">
      <w:pPr>
        <w:pStyle w:val="FORMATTEXT"/>
        <w:ind w:firstLine="568"/>
        <w:jc w:val="both"/>
      </w:pPr>
      <w:r>
        <w:t>В случае если договор энергоснабжения (купли-продажи (поставки) электрической энергии (мощности)) заключается гарантирующим пос</w:t>
      </w:r>
      <w:r>
        <w:t>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w:t>
      </w:r>
      <w:r>
        <w:t>го числа этого месяца, если иное не установлено договором энергоснабжения (договором купли-продажи (поставки) электрической энергии (мощности)).</w:t>
      </w:r>
    </w:p>
    <w:p w14:paraId="6A031447" w14:textId="77777777" w:rsidR="00000000" w:rsidRDefault="00E05AEB">
      <w:pPr>
        <w:pStyle w:val="FORMATTEXT"/>
        <w:ind w:firstLine="568"/>
        <w:jc w:val="both"/>
      </w:pPr>
    </w:p>
    <w:p w14:paraId="132DCF6C" w14:textId="77777777" w:rsidR="00000000" w:rsidRDefault="00E05AEB">
      <w:pPr>
        <w:pStyle w:val="FORMATTEXT"/>
        <w:ind w:firstLine="568"/>
        <w:jc w:val="both"/>
      </w:pPr>
      <w:r>
        <w:t>Соглашением между гарантирующим поставщиком и приобретающей у него электрическую энергию энергосбытовой (энерг</w:t>
      </w:r>
      <w:r>
        <w:t xml:space="preserve">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 </w:t>
      </w:r>
    </w:p>
    <w:p w14:paraId="5F7B1DBA" w14:textId="77777777" w:rsidR="00000000" w:rsidRDefault="00E05AEB">
      <w:pPr>
        <w:pStyle w:val="FORMATTEXT"/>
        <w:ind w:firstLine="568"/>
        <w:jc w:val="both"/>
      </w:pPr>
    </w:p>
    <w:p w14:paraId="11304AF4" w14:textId="77777777" w:rsidR="00000000" w:rsidRDefault="00E05AEB">
      <w:pPr>
        <w:pStyle w:val="FORMATTEXT"/>
        <w:ind w:firstLine="568"/>
        <w:jc w:val="both"/>
      </w:pPr>
      <w:r>
        <w:t>83. Для определения размера платежей, которые должны быт</w:t>
      </w:r>
      <w:r>
        <w:t>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14:paraId="04B83914" w14:textId="77777777" w:rsidR="00000000" w:rsidRDefault="00E05AEB">
      <w:pPr>
        <w:pStyle w:val="FORMATTEXT"/>
        <w:ind w:firstLine="568"/>
        <w:jc w:val="both"/>
      </w:pPr>
    </w:p>
    <w:p w14:paraId="2A725DDA" w14:textId="77777777" w:rsidR="00000000" w:rsidRDefault="00E05AEB">
      <w:pPr>
        <w:pStyle w:val="FORMATTEXT"/>
        <w:ind w:firstLine="568"/>
        <w:jc w:val="both"/>
      </w:pPr>
      <w:r>
        <w:t>на терр</w:t>
      </w:r>
      <w:r>
        <w:t>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w:t>
      </w:r>
      <w:r>
        <w:t xml:space="preserve">руемых цен; </w:t>
      </w:r>
    </w:p>
    <w:p w14:paraId="008746C5" w14:textId="77777777" w:rsidR="00000000" w:rsidRDefault="00E05AEB">
      <w:pPr>
        <w:pStyle w:val="FORMATTEXT"/>
        <w:ind w:firstLine="568"/>
        <w:jc w:val="both"/>
      </w:pPr>
    </w:p>
    <w:p w14:paraId="60B2AD7C" w14:textId="77777777" w:rsidR="00000000" w:rsidRDefault="00E05AEB">
      <w:pPr>
        <w:pStyle w:val="FORMATTEXT"/>
        <w:ind w:firstLine="568"/>
        <w:jc w:val="both"/>
      </w:pPr>
      <w: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w:t>
      </w:r>
      <w:r>
        <w:t xml:space="preserve">фференциации регулируемых цен; </w:t>
      </w:r>
    </w:p>
    <w:p w14:paraId="41B6578C" w14:textId="77777777" w:rsidR="00000000" w:rsidRDefault="00E05AEB">
      <w:pPr>
        <w:pStyle w:val="FORMATTEXT"/>
        <w:ind w:firstLine="568"/>
        <w:jc w:val="both"/>
      </w:pPr>
      <w:r>
        <w:t xml:space="preserve">(Абзац в редакции, введенной в действие с 1 июля 2016 года </w:t>
      </w:r>
      <w:r>
        <w:fldChar w:fldCharType="begin"/>
      </w:r>
      <w:r>
        <w:instrText xml:space="preserve"> HYPERLINK "kodeks://link/d?nd=420356174&amp;point=mark=000000000000000000000000000000000000000000000000007DO0KA"\o"’’О внесении изменений в некоторые акты Правительства</w:instrText>
      </w:r>
      <w:r>
        <w:instrText xml:space="preserve"> Российской Федерации по вопросам ...’’</w:instrText>
      </w:r>
    </w:p>
    <w:p w14:paraId="0B497193" w14:textId="77777777" w:rsidR="00000000" w:rsidRDefault="00E05AEB">
      <w:pPr>
        <w:pStyle w:val="FORMATTEXT"/>
        <w:ind w:firstLine="568"/>
        <w:jc w:val="both"/>
      </w:pPr>
      <w:r>
        <w:instrText>Постановление Правительства РФ от 17.05.2016 N 433</w:instrText>
      </w:r>
    </w:p>
    <w:p w14:paraId="1B96D478"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 См. </w:t>
      </w:r>
      <w:r>
        <w:fldChar w:fldCharType="begin"/>
      </w:r>
      <w:r>
        <w:instrText xml:space="preserve"> HYPERLINK "kode</w:instrText>
      </w:r>
      <w:r>
        <w:instrText>ks://link/d?nd=420362791&amp;point=mark=000000000000000000000000000000000000000000000000008OG0LL"\o"’’О функционировании розничных рынков электрической энергии, полном и (или) ...’’</w:instrText>
      </w:r>
    </w:p>
    <w:p w14:paraId="0461BEB0" w14:textId="77777777" w:rsidR="00000000" w:rsidRDefault="00E05AEB">
      <w:pPr>
        <w:pStyle w:val="FORMATTEXT"/>
        <w:ind w:firstLine="568"/>
        <w:jc w:val="both"/>
      </w:pPr>
      <w:r>
        <w:instrText>Постановление Правительства РФ от 04.05.2012 N 442</w:instrText>
      </w:r>
    </w:p>
    <w:p w14:paraId="34DD172B" w14:textId="77777777" w:rsidR="00000000" w:rsidRDefault="00E05AEB">
      <w:pPr>
        <w:pStyle w:val="FORMATTEXT"/>
        <w:ind w:firstLine="568"/>
        <w:jc w:val="both"/>
      </w:pPr>
      <w:r>
        <w:instrText xml:space="preserve"> Редакция от 22.02.2016 (пе</w:instrText>
      </w:r>
      <w:r>
        <w:instrText>риод ...</w:instrText>
      </w:r>
    </w:p>
    <w:p w14:paraId="20CE8D10" w14:textId="77777777" w:rsidR="00000000" w:rsidRDefault="00E05AEB">
      <w:pPr>
        <w:pStyle w:val="FORMATTEXT"/>
        <w:ind w:firstLine="568"/>
        <w:jc w:val="both"/>
      </w:pPr>
      <w:r>
        <w:instrText>Статус: Недействующая редакция документа (действ. c 04.03.2016 по 30.06.2016)"</w:instrText>
      </w:r>
      <w:r>
        <w:fldChar w:fldCharType="separate"/>
      </w:r>
      <w:r>
        <w:rPr>
          <w:color w:val="BF2F1C"/>
          <w:u w:val="single"/>
        </w:rPr>
        <w:t>предыдущую редакцию</w:t>
      </w:r>
      <w:r>
        <w:rPr>
          <w:color w:val="0000FF"/>
          <w:u w:val="single"/>
        </w:rPr>
        <w:t xml:space="preserve"> </w:t>
      </w:r>
      <w:r>
        <w:fldChar w:fldCharType="end"/>
      </w:r>
      <w:r>
        <w:t>)</w:t>
      </w:r>
    </w:p>
    <w:p w14:paraId="2F065A62" w14:textId="77777777" w:rsidR="00000000" w:rsidRDefault="00E05AEB">
      <w:pPr>
        <w:pStyle w:val="FORMATTEXT"/>
        <w:ind w:firstLine="568"/>
        <w:jc w:val="both"/>
      </w:pPr>
    </w:p>
    <w:p w14:paraId="21C62497" w14:textId="77777777" w:rsidR="00000000" w:rsidRDefault="00E05AEB">
      <w:pPr>
        <w:pStyle w:val="FORMATTEXT"/>
        <w:ind w:firstLine="568"/>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w:t>
      </w:r>
      <w:r>
        <w:t>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исполнительным органом субъекта Российской Федерации в области</w:t>
      </w:r>
      <w:r>
        <w:t xml:space="preserve"> государственного регулирования тарифов для категорий потребителей, по которым осуществляется дифференциация тарифов. </w:t>
      </w:r>
    </w:p>
    <w:p w14:paraId="4976772B" w14:textId="77777777" w:rsidR="00000000" w:rsidRDefault="00E05AEB">
      <w:pPr>
        <w:pStyle w:val="FORMATTEXT"/>
        <w:ind w:firstLine="568"/>
        <w:jc w:val="both"/>
      </w:pPr>
      <w:r>
        <w:t xml:space="preserve">(Абзац дополнительно включен с 1 июля 2016 года </w:t>
      </w:r>
      <w:r>
        <w:fldChar w:fldCharType="begin"/>
      </w:r>
      <w:r>
        <w:instrText xml:space="preserve"> HYPERLINK "kodeks://link/d?nd=420356174&amp;point=mark=0000000000000000000000000000000000000</w:instrText>
      </w:r>
      <w:r>
        <w:instrText>00000000000007DO0KA"\o"’’О внесении изменений в некоторые акты Правительства Российской Федерации по вопросам ...’’</w:instrText>
      </w:r>
    </w:p>
    <w:p w14:paraId="60C67CF1" w14:textId="77777777" w:rsidR="00000000" w:rsidRDefault="00E05AEB">
      <w:pPr>
        <w:pStyle w:val="FORMATTEXT"/>
        <w:ind w:firstLine="568"/>
        <w:jc w:val="both"/>
      </w:pPr>
      <w:r>
        <w:instrText>Постановление Правительства РФ от 17.05.2016 N 433</w:instrText>
      </w:r>
    </w:p>
    <w:p w14:paraId="39B41EF7"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w:t>
      </w:r>
      <w:r>
        <w:rPr>
          <w:color w:val="0000AA"/>
          <w:u w:val="single"/>
        </w:rPr>
        <w:t>а Российской Федерации от 17 мая 2016 года N 433</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w:instrText>
      </w:r>
      <w:r>
        <w:instrText xml:space="preserve"> и утверждения документов перспективного развития ...’’</w:instrText>
      </w:r>
    </w:p>
    <w:p w14:paraId="4E14B568" w14:textId="77777777" w:rsidR="00000000" w:rsidRDefault="00E05AEB">
      <w:pPr>
        <w:pStyle w:val="FORMATTEXT"/>
        <w:ind w:firstLine="568"/>
        <w:jc w:val="both"/>
      </w:pPr>
      <w:r>
        <w:instrText>Постановление Правительства РФ от 30.12.2022 N 2556</w:instrText>
      </w:r>
    </w:p>
    <w:p w14:paraId="0B80422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w:t>
      </w:r>
      <w:r>
        <w:rPr>
          <w:color w:val="0000AA"/>
          <w:u w:val="single"/>
        </w:rPr>
        <w:t xml:space="preserve">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"kodeks://link/d?nd=578329388&amp;point=mark=000000000000000000000000000000000000000000000000008OG0LL"\o"’’О функционировании розничных рынков электрической энергии, полном и (или) ...’’</w:instrText>
      </w:r>
    </w:p>
    <w:p w14:paraId="5276B72C" w14:textId="77777777" w:rsidR="00000000" w:rsidRDefault="00E05AEB">
      <w:pPr>
        <w:pStyle w:val="FORMATTEXT"/>
        <w:ind w:firstLine="568"/>
        <w:jc w:val="both"/>
      </w:pPr>
      <w:r>
        <w:instrText>Постановление Правительства РФ от 04.05.201</w:instrText>
      </w:r>
      <w:r>
        <w:instrText>2 N 442</w:instrText>
      </w:r>
    </w:p>
    <w:p w14:paraId="2F5DE721" w14:textId="77777777" w:rsidR="00000000" w:rsidRDefault="00E05AEB">
      <w:pPr>
        <w:pStyle w:val="FORMATTEXT"/>
        <w:ind w:firstLine="568"/>
        <w:jc w:val="both"/>
      </w:pPr>
      <w:r>
        <w:instrText xml:space="preserve"> Редакция от 15.07.2022 (период ...</w:instrText>
      </w:r>
    </w:p>
    <w:p w14:paraId="4078B627"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71F0D5D9" w14:textId="77777777" w:rsidR="00000000" w:rsidRDefault="00E05AEB">
      <w:pPr>
        <w:pStyle w:val="FORMATTEXT"/>
        <w:ind w:firstLine="568"/>
        <w:jc w:val="both"/>
      </w:pPr>
    </w:p>
    <w:p w14:paraId="3F48E450" w14:textId="77777777" w:rsidR="00000000" w:rsidRDefault="00E05AEB">
      <w:pPr>
        <w:pStyle w:val="FORMATTEXT"/>
        <w:ind w:firstLine="568"/>
        <w:jc w:val="both"/>
      </w:pPr>
      <w:r>
        <w:t xml:space="preserve">В случае выставления счета для оплаты электрической энергии (мощности) до определения цены на электрическую </w:t>
      </w:r>
      <w:r>
        <w:t>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w:t>
      </w:r>
      <w:r>
        <w:t xml:space="preserve">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w:t>
      </w:r>
      <w:r>
        <w:t xml:space="preserve">и такое изменение имело место. </w:t>
      </w:r>
    </w:p>
    <w:p w14:paraId="6A6B9BEA" w14:textId="77777777" w:rsidR="00000000" w:rsidRDefault="00E05AEB">
      <w:pPr>
        <w:pStyle w:val="FORMATTEXT"/>
        <w:ind w:firstLine="568"/>
        <w:jc w:val="both"/>
      </w:pPr>
      <w:r>
        <w:t xml:space="preserve">(Абзац в редакции, введенной в действие с 1 июля 2016 года </w:t>
      </w:r>
      <w:r>
        <w:fldChar w:fldCharType="begin"/>
      </w:r>
      <w:r>
        <w:instrText xml:space="preserve"> HYPERLINK "kodeks://link/d?nd=420356174&amp;point=mark=000000000000000000000000000000000000000000000000007DO0KA"\o"’’О внесении изменений в некоторые акты Правительства</w:instrText>
      </w:r>
      <w:r>
        <w:instrText xml:space="preserve"> Российской Федерации по вопросам ...’’</w:instrText>
      </w:r>
    </w:p>
    <w:p w14:paraId="3D494B75" w14:textId="77777777" w:rsidR="00000000" w:rsidRDefault="00E05AEB">
      <w:pPr>
        <w:pStyle w:val="FORMATTEXT"/>
        <w:ind w:firstLine="568"/>
        <w:jc w:val="both"/>
      </w:pPr>
      <w:r>
        <w:instrText>Постановление Правительства РФ от 17.05.2016 N 433</w:instrText>
      </w:r>
    </w:p>
    <w:p w14:paraId="3FE08D1D"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 См. </w:t>
      </w:r>
      <w:r>
        <w:lastRenderedPageBreak/>
        <w:fldChar w:fldCharType="begin"/>
      </w:r>
      <w:r>
        <w:instrText xml:space="preserve"> HYPERLINK "kode</w:instrText>
      </w:r>
      <w:r>
        <w:instrText>ks://link/d?nd=420362791&amp;point=mark=000000000000000000000000000000000000000000000000008OG0LL"\o"’’О функционировании розничных рынков электрической энергии, полном и (или) ...’’</w:instrText>
      </w:r>
    </w:p>
    <w:p w14:paraId="24926190" w14:textId="77777777" w:rsidR="00000000" w:rsidRDefault="00E05AEB">
      <w:pPr>
        <w:pStyle w:val="FORMATTEXT"/>
        <w:ind w:firstLine="568"/>
        <w:jc w:val="both"/>
      </w:pPr>
      <w:r>
        <w:instrText>Постановление Правительства РФ от 04.05.2012 N 442</w:instrText>
      </w:r>
    </w:p>
    <w:p w14:paraId="1EB5847E" w14:textId="77777777" w:rsidR="00000000" w:rsidRDefault="00E05AEB">
      <w:pPr>
        <w:pStyle w:val="FORMATTEXT"/>
        <w:ind w:firstLine="568"/>
        <w:jc w:val="both"/>
      </w:pPr>
      <w:r>
        <w:instrText xml:space="preserve"> Редакция от 22.02.2016 (пе</w:instrText>
      </w:r>
      <w:r>
        <w:instrText>риод ...</w:instrText>
      </w:r>
    </w:p>
    <w:p w14:paraId="34A88B93" w14:textId="77777777" w:rsidR="00000000" w:rsidRDefault="00E05AEB">
      <w:pPr>
        <w:pStyle w:val="FORMATTEXT"/>
        <w:ind w:firstLine="568"/>
        <w:jc w:val="both"/>
      </w:pPr>
      <w:r>
        <w:instrText>Статус: Недействующая редакция документа (действ. c 04.03.2016 по 30.06.2016)"</w:instrText>
      </w:r>
      <w:r>
        <w:fldChar w:fldCharType="separate"/>
      </w:r>
      <w:r>
        <w:rPr>
          <w:color w:val="BF2F1C"/>
          <w:u w:val="single"/>
        </w:rPr>
        <w:t>предыдущую редакцию</w:t>
      </w:r>
      <w:r>
        <w:rPr>
          <w:color w:val="0000FF"/>
          <w:u w:val="single"/>
        </w:rPr>
        <w:t xml:space="preserve"> </w:t>
      </w:r>
      <w:r>
        <w:fldChar w:fldCharType="end"/>
      </w:r>
      <w:r>
        <w:t>)</w:t>
      </w:r>
    </w:p>
    <w:p w14:paraId="40FF49EA" w14:textId="77777777" w:rsidR="00000000" w:rsidRDefault="00E05AEB">
      <w:pPr>
        <w:pStyle w:val="FORMATTEXT"/>
        <w:ind w:firstLine="568"/>
        <w:jc w:val="both"/>
      </w:pPr>
    </w:p>
    <w:p w14:paraId="1CC362BD" w14:textId="77777777" w:rsidR="00000000" w:rsidRDefault="00E05AEB">
      <w:pPr>
        <w:pStyle w:val="FORMATTEXT"/>
        <w:ind w:firstLine="568"/>
        <w:jc w:val="both"/>
      </w:pPr>
      <w:r>
        <w:t>На отдельных территориях, ранее относившихся к неценовым зонам, до определения нерегулируемых цен на электрическую энергию (мощность) за предше</w:t>
      </w:r>
      <w:r>
        <w:t>ствующий расчетный период для определения размера платежей на территориях соответствующих субъектов Российской Федерации используется регулируемая цена на электрическую энергию (мощность) за последний расчетный период, в отношении которого она определена и</w:t>
      </w:r>
      <w:r>
        <w:t xml:space="preserve"> официально опубликована для соответствующей ценовой категории. </w:t>
      </w:r>
    </w:p>
    <w:p w14:paraId="0EAFA024" w14:textId="77777777" w:rsidR="00000000" w:rsidRDefault="00E05AEB">
      <w:pPr>
        <w:pStyle w:val="FORMATTEXT"/>
        <w:ind w:firstLine="568"/>
        <w:jc w:val="both"/>
      </w:pPr>
      <w:r>
        <w:t xml:space="preserve">(Абзац дополнительно включен с 1 января 2025 года </w:t>
      </w:r>
      <w:r>
        <w:fldChar w:fldCharType="begin"/>
      </w:r>
      <w:r>
        <w:instrText xml:space="preserve"> HYPERLINK "kodeks://link/d?nd=1310657524&amp;point=mark=000000000000000000000000000000000000000000000000008OO0LM"\o"’’О внесении изменений в нек</w:instrText>
      </w:r>
      <w:r>
        <w:instrText>оторые акты Правительства Российской Федерации по вопросам ...’’</w:instrText>
      </w:r>
    </w:p>
    <w:p w14:paraId="029F3064" w14:textId="77777777" w:rsidR="00000000" w:rsidRDefault="00E05AEB">
      <w:pPr>
        <w:pStyle w:val="FORMATTEXT"/>
        <w:ind w:firstLine="568"/>
        <w:jc w:val="both"/>
      </w:pPr>
      <w:r>
        <w:instrText>Постановление Правительства РФ от 23.12.2024 N 1868</w:instrText>
      </w:r>
    </w:p>
    <w:p w14:paraId="30101F5B"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Правительства Российской Федерации от 23 декабря 2024 года N 1868</w:t>
      </w:r>
      <w:r>
        <w:rPr>
          <w:color w:val="0000FF"/>
          <w:u w:val="single"/>
        </w:rPr>
        <w:t xml:space="preserve"> </w:t>
      </w:r>
      <w:r>
        <w:fldChar w:fldCharType="end"/>
      </w:r>
      <w:r>
        <w:t xml:space="preserve">) </w:t>
      </w:r>
    </w:p>
    <w:p w14:paraId="758FB448" w14:textId="77777777" w:rsidR="00000000" w:rsidRDefault="00E05AEB">
      <w:pPr>
        <w:pStyle w:val="FORMATTEXT"/>
        <w:jc w:val="both"/>
      </w:pPr>
      <w:r>
        <w:t xml:space="preserve">                 </w:t>
      </w:r>
    </w:p>
    <w:p w14:paraId="25043747" w14:textId="77777777" w:rsidR="00000000" w:rsidRDefault="00E05AEB">
      <w:pPr>
        <w:pStyle w:val="FORMATTEXT"/>
        <w:ind w:firstLine="568"/>
        <w:jc w:val="both"/>
      </w:pPr>
      <w:r>
        <w:t xml:space="preserve">Подлежащий оплате объем покупки электрической энергии (мощности) для применения </w:t>
      </w:r>
      <w:r>
        <w:fldChar w:fldCharType="begin"/>
      </w:r>
      <w:r>
        <w:instrText xml:space="preserve"> HYPERLINK "kodeks://link/d?nd=902349816&amp;point=mark=000000000000000000000000000000000000000000000000008OE0LK"\o"’’О функционировании розничных рынков электрич</w:instrText>
      </w:r>
      <w:r>
        <w:instrText>еской энергии, полном и (или) частичном ...’’</w:instrText>
      </w:r>
    </w:p>
    <w:p w14:paraId="2DC961DB" w14:textId="77777777" w:rsidR="00000000" w:rsidRDefault="00E05AEB">
      <w:pPr>
        <w:pStyle w:val="FORMATTEXT"/>
        <w:ind w:firstLine="568"/>
        <w:jc w:val="both"/>
      </w:pPr>
      <w:r>
        <w:instrText>Постановление Правительства РФ от 04.05.2012 N 442</w:instrText>
      </w:r>
    </w:p>
    <w:p w14:paraId="21BBD7D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82 настоящего документа</w:t>
      </w:r>
      <w:r>
        <w:rPr>
          <w:color w:val="0000FF"/>
          <w:u w:val="single"/>
        </w:rPr>
        <w:t xml:space="preserve"> </w:t>
      </w:r>
      <w:r>
        <w:fldChar w:fldCharType="end"/>
      </w:r>
      <w:r>
        <w:t xml:space="preserve"> принимается равным определяемому в соответствии с </w:t>
      </w:r>
      <w:r>
        <w:fldChar w:fldCharType="begin"/>
      </w:r>
      <w:r>
        <w:instrText xml:space="preserve"> HYPERLINK "</w:instrText>
      </w:r>
      <w:r>
        <w:instrText>kodeks://link/d?nd=902349816&amp;point=mark=000000000000000000000000000000000000000000000000008PK0M2"\o"’’О функционировании розничных рынков электрической энергии, полном и (или) частичном ...’’</w:instrText>
      </w:r>
    </w:p>
    <w:p w14:paraId="3E541F4F" w14:textId="77777777" w:rsidR="00000000" w:rsidRDefault="00E05AEB">
      <w:pPr>
        <w:pStyle w:val="FORMATTEXT"/>
        <w:ind w:firstLine="568"/>
        <w:jc w:val="both"/>
      </w:pPr>
      <w:r>
        <w:instrText>Постановление Правительства РФ от 04.05.2012 N 442</w:instrText>
      </w:r>
    </w:p>
    <w:p w14:paraId="3C41E920" w14:textId="77777777" w:rsidR="00000000" w:rsidRDefault="00E05AEB">
      <w:pPr>
        <w:pStyle w:val="FORMATTEXT"/>
        <w:ind w:firstLine="568"/>
        <w:jc w:val="both"/>
      </w:pPr>
      <w:r>
        <w:instrText>Статус: Дейст</w:instrText>
      </w:r>
      <w:r>
        <w:instrText>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w:t>
      </w:r>
      <w:r>
        <w:t xml:space="preserve">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r>
        <w:fldChar w:fldCharType="begin"/>
      </w:r>
      <w:r>
        <w:instrText xml:space="preserve"> HYPERLINK "kodeks://link/d?nd=901919551&amp;point=mark=000000000000000000000000000000000000000000000000006580IP"</w:instrText>
      </w:r>
      <w:r>
        <w:instrText>\o"’’Об утверждении Правил недискриминационного доступа к услугам по передаче электрической ...’’</w:instrText>
      </w:r>
    </w:p>
    <w:p w14:paraId="479938C8" w14:textId="77777777" w:rsidR="00000000" w:rsidRDefault="00E05AEB">
      <w:pPr>
        <w:pStyle w:val="FORMATTEXT"/>
        <w:ind w:firstLine="568"/>
        <w:jc w:val="both"/>
      </w:pPr>
      <w:r>
        <w:instrText>Постановление Правительства РФ от 27.12.2004 N 861</w:instrText>
      </w:r>
    </w:p>
    <w:p w14:paraId="5C24276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w:t>
      </w:r>
      <w:r>
        <w:rPr>
          <w:color w:val="0000AA"/>
          <w:u w:val="single"/>
        </w:rPr>
        <w:t>гам по передаче электрической энергии и оказания этих услуг</w:t>
      </w:r>
      <w:r>
        <w:rPr>
          <w:color w:val="0000FF"/>
          <w:u w:val="single"/>
        </w:rPr>
        <w:t xml:space="preserve"> </w:t>
      </w:r>
      <w:r>
        <w:fldChar w:fldCharType="end"/>
      </w:r>
      <w:r>
        <w:t xml:space="preserve"> (далее - максимальная мощность), и коэффициента оплаты мощности, равного 0,002824.</w:t>
      </w:r>
    </w:p>
    <w:p w14:paraId="7209411C" w14:textId="77777777" w:rsidR="00000000" w:rsidRDefault="00E05AEB">
      <w:pPr>
        <w:pStyle w:val="FORMATTEXT"/>
        <w:ind w:firstLine="568"/>
        <w:jc w:val="both"/>
      </w:pPr>
    </w:p>
    <w:p w14:paraId="6813B812" w14:textId="77777777" w:rsidR="00000000" w:rsidRDefault="00E05AEB">
      <w:pPr>
        <w:pStyle w:val="FORMATTEXT"/>
        <w:ind w:firstLine="568"/>
        <w:jc w:val="both"/>
      </w:pPr>
      <w:r>
        <w:t>84. Стоимость электрической энергии (мощности) в объеме выявленного бездоговорного потребления электрическо</w:t>
      </w:r>
      <w:r>
        <w:t>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w:t>
      </w:r>
      <w:r>
        <w:t xml:space="preserve">ой организацией с указанного лица на основании акта о неучтенном потреблении электрической энергии, составленного в соответствии с </w:t>
      </w:r>
      <w:r>
        <w:fldChar w:fldCharType="begin"/>
      </w:r>
      <w:r>
        <w:instrText xml:space="preserve"> HYPERLINK "kodeks://link/d?nd=902349816&amp;point=mark=000000000000000000000000000000000000000000000000008PK0M2"\o"’’О функциони</w:instrText>
      </w:r>
      <w:r>
        <w:instrText>ровании розничных рынков электрической энергии, полном и (или) частичном ...’’</w:instrText>
      </w:r>
    </w:p>
    <w:p w14:paraId="57896FC4" w14:textId="77777777" w:rsidR="00000000" w:rsidRDefault="00E05AEB">
      <w:pPr>
        <w:pStyle w:val="FORMATTEXT"/>
        <w:ind w:firstLine="568"/>
        <w:jc w:val="both"/>
      </w:pPr>
      <w:r>
        <w:instrText>Постановление Правительства РФ от 04.05.2012 N 442</w:instrText>
      </w:r>
    </w:p>
    <w:p w14:paraId="4E919B4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Х настоящего документа</w:t>
      </w:r>
      <w:r>
        <w:rPr>
          <w:color w:val="0000FF"/>
          <w:u w:val="single"/>
        </w:rPr>
        <w:t xml:space="preserve"> </w:t>
      </w:r>
      <w:r>
        <w:fldChar w:fldCharType="end"/>
      </w:r>
      <w:r>
        <w:t>.</w:t>
      </w:r>
    </w:p>
    <w:p w14:paraId="42FDD96A" w14:textId="77777777" w:rsidR="00000000" w:rsidRDefault="00E05AEB">
      <w:pPr>
        <w:pStyle w:val="FORMATTEXT"/>
        <w:ind w:firstLine="568"/>
        <w:jc w:val="both"/>
      </w:pPr>
    </w:p>
    <w:p w14:paraId="1F8A9851" w14:textId="77777777" w:rsidR="00000000" w:rsidRDefault="00E05AEB">
      <w:pPr>
        <w:pStyle w:val="FORMATTEXT"/>
        <w:ind w:firstLine="568"/>
        <w:jc w:val="both"/>
      </w:pPr>
      <w:r>
        <w:t>Стоимость объема бездогов</w:t>
      </w:r>
      <w:r>
        <w:t xml:space="preserve">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w:t>
      </w:r>
      <w:r>
        <w:t>прогнозном балансе, за последний расчетный период, в отношении которого на момент составления акта о неучтенном потреблении электрической энергии такая цена определена гарантирующим поставщиком и официально опубликована в соответствии с настоящим документо</w:t>
      </w:r>
      <w:r>
        <w:t xml:space="preserve">м, и тарифа на услуги по передаче электрической энергии на соответствующем уровне напряжения. </w:t>
      </w:r>
    </w:p>
    <w:p w14:paraId="230228FB" w14:textId="77777777" w:rsidR="00000000" w:rsidRDefault="00E05AEB">
      <w:pPr>
        <w:pStyle w:val="FORMATTEXT"/>
        <w:ind w:firstLine="568"/>
        <w:jc w:val="both"/>
      </w:pPr>
      <w:r>
        <w:t xml:space="preserve">(Абзац в редакции, введенной в действие с 1 августа 2017 года </w:t>
      </w:r>
      <w:r>
        <w:fldChar w:fldCharType="begin"/>
      </w:r>
      <w:r>
        <w:instrText xml:space="preserve"> HYPERLINK "kodeks://link/d?nd=436748785&amp;point=mark=00000000000000000000000000000000000000000000000</w:instrText>
      </w:r>
      <w:r>
        <w:instrText>0007DO0KA"\o"’’О внесении изменений в некоторые акты Правительства Российской Федерации по вопросам оплаты ...’’</w:instrText>
      </w:r>
    </w:p>
    <w:p w14:paraId="24EAD896" w14:textId="77777777" w:rsidR="00000000" w:rsidRDefault="00E05AEB">
      <w:pPr>
        <w:pStyle w:val="FORMATTEXT"/>
        <w:ind w:firstLine="568"/>
        <w:jc w:val="both"/>
      </w:pPr>
      <w:r>
        <w:instrText>Постановление Правительства РФ от 07.07.2017 N 810</w:instrText>
      </w:r>
    </w:p>
    <w:p w14:paraId="6083BD32"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 xml:space="preserve">постановлением Правительства Российской </w:t>
      </w:r>
      <w:r>
        <w:rPr>
          <w:color w:val="0000AA"/>
          <w:u w:val="single"/>
        </w:rPr>
        <w:t>Федерации от 7 июля 2017 года N 810</w:t>
      </w:r>
      <w:r>
        <w:rPr>
          <w:color w:val="0000FF"/>
          <w:u w:val="single"/>
        </w:rPr>
        <w:t xml:space="preserve"> </w:t>
      </w:r>
      <w:r>
        <w:fldChar w:fldCharType="end"/>
      </w:r>
      <w:r>
        <w:t xml:space="preserve">; в редакции, введенной в действие с 17 октября 2022 года </w:t>
      </w:r>
      <w:r>
        <w:fldChar w:fldCharType="begin"/>
      </w:r>
      <w:r>
        <w:instrText xml:space="preserve"> HYPERLINK "kodeks://link/d?nd=351239045&amp;point=mark=000000000000000000000000000000000000000000000000007DG0K9"\o"’’О внесении изменений в некоторые акты Правите</w:instrText>
      </w:r>
      <w:r>
        <w:instrText>льства Российской Федерации по вопросам ...’’</w:instrText>
      </w:r>
    </w:p>
    <w:p w14:paraId="38FE04AD" w14:textId="77777777" w:rsidR="00000000" w:rsidRDefault="00E05AEB">
      <w:pPr>
        <w:pStyle w:val="FORMATTEXT"/>
        <w:ind w:firstLine="568"/>
        <w:jc w:val="both"/>
      </w:pPr>
      <w:r>
        <w:instrText>Постановление Правительства РФ от 15.07.2022 N 1275</w:instrText>
      </w:r>
    </w:p>
    <w:p w14:paraId="04062EB4"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w:instrText>
      </w:r>
      <w:r>
        <w:instrText>INK "kodeks://link/d?nd=578322322&amp;point=mark=000000000000000000000000000000000000000000000000008OI0LM"\o"’’О функционировании розничных рынков электрической энергии, полном и (или) ...’’</w:instrText>
      </w:r>
    </w:p>
    <w:p w14:paraId="7C3A584C" w14:textId="77777777" w:rsidR="00000000" w:rsidRDefault="00E05AEB">
      <w:pPr>
        <w:pStyle w:val="FORMATTEXT"/>
        <w:ind w:firstLine="568"/>
        <w:jc w:val="both"/>
      </w:pPr>
      <w:r>
        <w:instrText>Постановление Правительства РФ от 04.05.2012 N 442</w:instrText>
      </w:r>
    </w:p>
    <w:p w14:paraId="655A628E" w14:textId="77777777" w:rsidR="00000000" w:rsidRDefault="00E05AEB">
      <w:pPr>
        <w:pStyle w:val="FORMATTEXT"/>
        <w:ind w:firstLine="568"/>
        <w:jc w:val="both"/>
      </w:pPr>
      <w:r>
        <w:instrText xml:space="preserve"> Редакция от 30.06</w:instrText>
      </w:r>
      <w:r>
        <w:instrText>.2022 (период ...</w:instrText>
      </w:r>
    </w:p>
    <w:p w14:paraId="5783C0AB"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w:t>
      </w:r>
    </w:p>
    <w:p w14:paraId="74834D37" w14:textId="77777777" w:rsidR="00000000" w:rsidRDefault="00E05AEB">
      <w:pPr>
        <w:pStyle w:val="FORMATTEXT"/>
        <w:ind w:firstLine="568"/>
        <w:jc w:val="both"/>
      </w:pPr>
    </w:p>
    <w:p w14:paraId="6C3622CD" w14:textId="77777777" w:rsidR="00000000" w:rsidRDefault="00E05AEB">
      <w:pPr>
        <w:pStyle w:val="FORMATTEXT"/>
        <w:ind w:firstLine="568"/>
        <w:jc w:val="both"/>
      </w:pPr>
      <w:r>
        <w:t xml:space="preserve">абзац утратил силу с 1 августа 2017 года - </w:t>
      </w:r>
      <w:r>
        <w:fldChar w:fldCharType="begin"/>
      </w:r>
      <w:r>
        <w:instrText xml:space="preserve"> HYPERLINK "kodeks://link/d?nd=436748785&amp;point=mark=000000000000000000000000000000000000000</w:instrText>
      </w:r>
      <w:r>
        <w:instrText>000000000007DO0KA"\o"’’О внесении изменений в некоторые акты Правительства Российской Федерации по вопросам оплаты ...’’</w:instrText>
      </w:r>
    </w:p>
    <w:p w14:paraId="73E1FAFF" w14:textId="77777777" w:rsidR="00000000" w:rsidRDefault="00E05AEB">
      <w:pPr>
        <w:pStyle w:val="FORMATTEXT"/>
        <w:ind w:firstLine="568"/>
        <w:jc w:val="both"/>
      </w:pPr>
      <w:r>
        <w:instrText>Постановление Правительства РФ от 07.07.2017 N 810</w:instrText>
      </w:r>
    </w:p>
    <w:p w14:paraId="3F66F176"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 Правительства Росс</w:t>
      </w:r>
      <w:r>
        <w:rPr>
          <w:color w:val="0000AA"/>
          <w:u w:val="single"/>
        </w:rPr>
        <w:t>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"kodeks://link/d?nd=542602523&amp;point=mark=000000000000000000000000000000000000000000000000008OI0LM"\o"’’О функционировании розничных рынков электрической энергии, полном и (или) ...’’</w:instrText>
      </w:r>
    </w:p>
    <w:p w14:paraId="6B4A1A33" w14:textId="77777777" w:rsidR="00000000" w:rsidRDefault="00E05AEB">
      <w:pPr>
        <w:pStyle w:val="FORMATTEXT"/>
        <w:ind w:firstLine="568"/>
        <w:jc w:val="both"/>
      </w:pPr>
      <w:r>
        <w:instrText>Постановл</w:instrText>
      </w:r>
      <w:r>
        <w:instrText>ение Правительства РФ от 04.05.2012 N 442</w:instrText>
      </w:r>
    </w:p>
    <w:p w14:paraId="14DC0AAB" w14:textId="77777777" w:rsidR="00000000" w:rsidRDefault="00E05AEB">
      <w:pPr>
        <w:pStyle w:val="FORMATTEXT"/>
        <w:ind w:firstLine="568"/>
        <w:jc w:val="both"/>
      </w:pPr>
      <w:r>
        <w:instrText xml:space="preserve"> Редакция от 28.07.2017 (период ...</w:instrText>
      </w:r>
    </w:p>
    <w:p w14:paraId="58920A93"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75AC9C0A" w14:textId="77777777" w:rsidR="00000000" w:rsidRDefault="00E05AEB">
      <w:pPr>
        <w:pStyle w:val="FORMATTEXT"/>
        <w:ind w:firstLine="568"/>
        <w:jc w:val="both"/>
      </w:pPr>
    </w:p>
    <w:p w14:paraId="79EB2863" w14:textId="77777777" w:rsidR="00000000" w:rsidRDefault="00E05AEB">
      <w:pPr>
        <w:pStyle w:val="FORMATTEXT"/>
        <w:ind w:firstLine="568"/>
        <w:jc w:val="both"/>
      </w:pPr>
      <w:r>
        <w:t xml:space="preserve">абзац утратил силу с 1 августа 2017 года - </w:t>
      </w:r>
      <w:r>
        <w:fldChar w:fldCharType="begin"/>
      </w:r>
      <w:r>
        <w:instrText xml:space="preserve"> HYPERLINK "kodeks://link/d?nd=</w:instrText>
      </w:r>
      <w:r>
        <w:instrText>436748785&amp;point=mark=000000000000000000000000000000000000000000000000007DO0KA"\o"’’О внесении изменений в некоторые акты Правительства Российской Федерации по вопросам оплаты ...’’</w:instrText>
      </w:r>
    </w:p>
    <w:p w14:paraId="4D794870" w14:textId="77777777" w:rsidR="00000000" w:rsidRDefault="00E05AEB">
      <w:pPr>
        <w:pStyle w:val="FORMATTEXT"/>
        <w:ind w:firstLine="568"/>
        <w:jc w:val="both"/>
      </w:pPr>
      <w:r>
        <w:instrText>Постановление Правительства РФ от 07.07.2017 N 810</w:instrText>
      </w:r>
    </w:p>
    <w:p w14:paraId="40DCCEDF" w14:textId="77777777" w:rsidR="00000000" w:rsidRDefault="00E05AEB">
      <w:pPr>
        <w:pStyle w:val="FORMATTEXT"/>
        <w:ind w:firstLine="568"/>
        <w:jc w:val="both"/>
      </w:pPr>
      <w:r>
        <w:instrText>Статус: Действующий доку</w:instrText>
      </w:r>
      <w:r>
        <w:instrText>мент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"kodeks://link/d?nd=542602523&amp;point=mark=000000000000000000000000000000000000000000000000008OI0LM"\o"’’О функционировании розничных </w:instrText>
      </w:r>
      <w:r>
        <w:instrText>рынков электрической энергии, полном и (или) ...’’</w:instrText>
      </w:r>
    </w:p>
    <w:p w14:paraId="71F92736" w14:textId="77777777" w:rsidR="00000000" w:rsidRDefault="00E05AEB">
      <w:pPr>
        <w:pStyle w:val="FORMATTEXT"/>
        <w:ind w:firstLine="568"/>
        <w:jc w:val="both"/>
      </w:pPr>
      <w:r>
        <w:instrText>Постановление Правительства РФ от 04.05.2012 N 442</w:instrText>
      </w:r>
    </w:p>
    <w:p w14:paraId="7E623986" w14:textId="77777777" w:rsidR="00000000" w:rsidRDefault="00E05AEB">
      <w:pPr>
        <w:pStyle w:val="FORMATTEXT"/>
        <w:ind w:firstLine="568"/>
        <w:jc w:val="both"/>
      </w:pPr>
      <w:r>
        <w:instrText xml:space="preserve"> Редакция от 28.07.2017 (период ...</w:instrText>
      </w:r>
    </w:p>
    <w:p w14:paraId="1945D413"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26E5A343" w14:textId="77777777" w:rsidR="00000000" w:rsidRDefault="00E05AEB">
      <w:pPr>
        <w:pStyle w:val="FORMATTEXT"/>
        <w:ind w:firstLine="568"/>
        <w:jc w:val="both"/>
      </w:pPr>
    </w:p>
    <w:p w14:paraId="52B50A52" w14:textId="77777777" w:rsidR="00000000" w:rsidRDefault="00E05AEB">
      <w:pPr>
        <w:pStyle w:val="FORMATTEXT"/>
        <w:ind w:firstLine="568"/>
        <w:jc w:val="both"/>
      </w:pPr>
      <w:r>
        <w:t xml:space="preserve">абзац утратил </w:t>
      </w:r>
      <w:r>
        <w:t xml:space="preserve">силу с 1 августа 2017 года - </w:t>
      </w:r>
      <w:r>
        <w:fldChar w:fldCharType="begin"/>
      </w:r>
      <w:r>
        <w:instrText xml:space="preserve"> HYPERLINK "kodeks://link/d?nd=436748785&amp;point=mark=000000000000000000000000000000000000000000000000007DO0KA"\o"’’О внесении изменений в некоторые акты Правительства Российской Федерации по вопросам оплаты ...’’</w:instrText>
      </w:r>
    </w:p>
    <w:p w14:paraId="0659C27C" w14:textId="77777777" w:rsidR="00000000" w:rsidRDefault="00E05AEB">
      <w:pPr>
        <w:pStyle w:val="FORMATTEXT"/>
        <w:ind w:firstLine="568"/>
        <w:jc w:val="both"/>
      </w:pPr>
      <w:r>
        <w:instrText xml:space="preserve">Постановление </w:instrText>
      </w:r>
      <w:r>
        <w:instrText>Правительства РФ от 07.07.2017 N 810</w:instrText>
      </w:r>
    </w:p>
    <w:p w14:paraId="3C86C898"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w:instrText>
      </w:r>
      <w:r>
        <w:instrText>000000000000000000008OI0LM"\o"’’О функционировании розничных рынков электрической энергии, полном и (или) ...’’</w:instrText>
      </w:r>
    </w:p>
    <w:p w14:paraId="19CA35E1" w14:textId="77777777" w:rsidR="00000000" w:rsidRDefault="00E05AEB">
      <w:pPr>
        <w:pStyle w:val="FORMATTEXT"/>
        <w:ind w:firstLine="568"/>
        <w:jc w:val="both"/>
      </w:pPr>
      <w:r>
        <w:instrText>Постановление Правительства РФ от 04.05.2012 N 442</w:instrText>
      </w:r>
    </w:p>
    <w:p w14:paraId="7D81B73A" w14:textId="77777777" w:rsidR="00000000" w:rsidRDefault="00E05AEB">
      <w:pPr>
        <w:pStyle w:val="FORMATTEXT"/>
        <w:ind w:firstLine="568"/>
        <w:jc w:val="both"/>
      </w:pPr>
      <w:r>
        <w:instrText xml:space="preserve"> Редакция от 28.07.2017 (период ...</w:instrText>
      </w:r>
    </w:p>
    <w:p w14:paraId="745F18A3" w14:textId="77777777" w:rsidR="00000000" w:rsidRDefault="00E05AEB">
      <w:pPr>
        <w:pStyle w:val="FORMATTEXT"/>
        <w:ind w:firstLine="568"/>
        <w:jc w:val="both"/>
      </w:pPr>
      <w:r>
        <w:instrText>Статус: Недействующая редакция документа (действ. c 31.07</w:instrText>
      </w:r>
      <w:r>
        <w:instrText>.2017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7F412D0E" w14:textId="77777777" w:rsidR="00000000" w:rsidRDefault="00E05AEB">
      <w:pPr>
        <w:pStyle w:val="FORMATTEXT"/>
        <w:ind w:firstLine="568"/>
        <w:jc w:val="both"/>
      </w:pPr>
    </w:p>
    <w:p w14:paraId="026A7E6E" w14:textId="77777777" w:rsidR="00000000" w:rsidRDefault="00E05AEB">
      <w:pPr>
        <w:pStyle w:val="FORMATTEXT"/>
        <w:ind w:firstLine="568"/>
        <w:jc w:val="both"/>
      </w:pPr>
      <w:r>
        <w:t xml:space="preserve">абзац утратил силу с 1 августа 2017 года - </w:t>
      </w:r>
      <w:r>
        <w:fldChar w:fldCharType="begin"/>
      </w:r>
      <w:r>
        <w:instrText xml:space="preserve"> HYPERLINK "kodeks://link/d?nd=436748785&amp;point=mark=000000000000000000000000000000000000000000000000007DO0KA"\o"’’О внесении изменений в некоторые акты Правительства </w:instrText>
      </w:r>
      <w:r>
        <w:instrText>Российской Федерации по вопросам оплаты ...’’</w:instrText>
      </w:r>
    </w:p>
    <w:p w14:paraId="4A80FDAE" w14:textId="77777777" w:rsidR="00000000" w:rsidRDefault="00E05AEB">
      <w:pPr>
        <w:pStyle w:val="FORMATTEXT"/>
        <w:ind w:firstLine="568"/>
        <w:jc w:val="both"/>
      </w:pPr>
      <w:r>
        <w:instrText>Постановление Правительства РФ от 07.07.2017 N 810</w:instrText>
      </w:r>
    </w:p>
    <w:p w14:paraId="5190CD23"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w:instrText>
      </w:r>
      <w:r>
        <w:instrText>ink/d?nd=542602523&amp;point=mark=000000000000000000000000000000000000000000000000008OI0LM"\o"’’О функционировании розничных рынков электрической энергии, полном и (или) ...’’</w:instrText>
      </w:r>
    </w:p>
    <w:p w14:paraId="3B1A88CA" w14:textId="77777777" w:rsidR="00000000" w:rsidRDefault="00E05AEB">
      <w:pPr>
        <w:pStyle w:val="FORMATTEXT"/>
        <w:ind w:firstLine="568"/>
        <w:jc w:val="both"/>
      </w:pPr>
      <w:r>
        <w:instrText>Постановление Правительства РФ от 04.05.2012 N 442</w:instrText>
      </w:r>
    </w:p>
    <w:p w14:paraId="03FE7565" w14:textId="77777777" w:rsidR="00000000" w:rsidRDefault="00E05AEB">
      <w:pPr>
        <w:pStyle w:val="FORMATTEXT"/>
        <w:ind w:firstLine="568"/>
        <w:jc w:val="both"/>
      </w:pPr>
      <w:r>
        <w:instrText xml:space="preserve"> Редакция от 28.07.2017 (период .</w:instrText>
      </w:r>
      <w:r>
        <w:instrText>..</w:instrText>
      </w:r>
    </w:p>
    <w:p w14:paraId="53EA4628"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5D925BA6" w14:textId="77777777" w:rsidR="00000000" w:rsidRDefault="00E05AEB">
      <w:pPr>
        <w:pStyle w:val="FORMATTEXT"/>
        <w:ind w:firstLine="568"/>
        <w:jc w:val="both"/>
      </w:pPr>
    </w:p>
    <w:p w14:paraId="52D2D774" w14:textId="77777777" w:rsidR="00000000" w:rsidRDefault="00E05AEB">
      <w:pPr>
        <w:pStyle w:val="FORMATTEXT"/>
        <w:ind w:firstLine="568"/>
        <w:jc w:val="both"/>
      </w:pPr>
      <w:r>
        <w:t xml:space="preserve">абзац утратил силу с 1 августа 2017 года - </w:t>
      </w:r>
      <w:r>
        <w:fldChar w:fldCharType="begin"/>
      </w:r>
      <w:r>
        <w:instrText xml:space="preserve"> HYPERLINK "kodeks://link/d?nd=436748785&amp;point=mark=000000000000000000000000000000000000000000000000007DO0</w:instrText>
      </w:r>
      <w:r>
        <w:instrText>KA"\o"’’О внесении изменений в некоторые акты Правительства Российской Федерации по вопросам оплаты ...’’</w:instrText>
      </w:r>
    </w:p>
    <w:p w14:paraId="7DA06969" w14:textId="77777777" w:rsidR="00000000" w:rsidRDefault="00E05AEB">
      <w:pPr>
        <w:pStyle w:val="FORMATTEXT"/>
        <w:ind w:firstLine="568"/>
        <w:jc w:val="both"/>
      </w:pPr>
      <w:r>
        <w:instrText>Постановление Правительства РФ от 07.07.2017 N 810</w:instrText>
      </w:r>
    </w:p>
    <w:p w14:paraId="0DF8CD0B"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 Правительства Российской Федераци</w:t>
      </w:r>
      <w:r>
        <w:rPr>
          <w:color w:val="0000AA"/>
          <w:u w:val="single"/>
        </w:rPr>
        <w:t>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"kodeks://link/d?nd=542602523&amp;point=mark=000000000000000000000000000000000000000000000000008OI0LM"\o"’’О функционировании розничных рынков электрической энергии, полном и (или) ...’’</w:instrText>
      </w:r>
    </w:p>
    <w:p w14:paraId="1CDEE80E" w14:textId="77777777" w:rsidR="00000000" w:rsidRDefault="00E05AEB">
      <w:pPr>
        <w:pStyle w:val="FORMATTEXT"/>
        <w:ind w:firstLine="568"/>
        <w:jc w:val="both"/>
      </w:pPr>
      <w:r>
        <w:instrText>Постановление Правительс</w:instrText>
      </w:r>
      <w:r>
        <w:instrText>тва РФ от 04.05.2012 N 442</w:instrText>
      </w:r>
    </w:p>
    <w:p w14:paraId="2E791862" w14:textId="77777777" w:rsidR="00000000" w:rsidRDefault="00E05AEB">
      <w:pPr>
        <w:pStyle w:val="FORMATTEXT"/>
        <w:ind w:firstLine="568"/>
        <w:jc w:val="both"/>
      </w:pPr>
      <w:r>
        <w:instrText xml:space="preserve"> Редакция от 28.07.2017 (период ...</w:instrText>
      </w:r>
    </w:p>
    <w:p w14:paraId="76A94363"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568B1A5C" w14:textId="77777777" w:rsidR="00000000" w:rsidRDefault="00E05AEB">
      <w:pPr>
        <w:pStyle w:val="FORMATTEXT"/>
        <w:ind w:firstLine="568"/>
        <w:jc w:val="both"/>
      </w:pPr>
    </w:p>
    <w:p w14:paraId="317F1CC1" w14:textId="77777777" w:rsidR="00000000" w:rsidRDefault="00E05AEB">
      <w:pPr>
        <w:pStyle w:val="FORMATTEXT"/>
        <w:ind w:firstLine="568"/>
        <w:jc w:val="both"/>
      </w:pPr>
      <w:r>
        <w:t xml:space="preserve">Абзац утратил силу с 1 августа 2017 года - </w:t>
      </w:r>
      <w:r>
        <w:fldChar w:fldCharType="begin"/>
      </w:r>
      <w:r>
        <w:instrText xml:space="preserve"> HYPERLINK "kodeks://link/d?nd=436748785&amp;point</w:instrText>
      </w:r>
      <w:r>
        <w:instrText>=mark=000000000000000000000000000000000000000000000000007DO0KA"\o"’’О внесении изменений в некоторые акты Правительства Российской Федерации по вопросам оплаты ...’’</w:instrText>
      </w:r>
    </w:p>
    <w:p w14:paraId="747EF014" w14:textId="77777777" w:rsidR="00000000" w:rsidRDefault="00E05AEB">
      <w:pPr>
        <w:pStyle w:val="FORMATTEXT"/>
        <w:ind w:firstLine="568"/>
        <w:jc w:val="both"/>
      </w:pPr>
      <w:r>
        <w:instrText>Постановление Правительства РФ от 07.07.2017 N 810</w:instrText>
      </w:r>
    </w:p>
    <w:p w14:paraId="44CD128C" w14:textId="77777777" w:rsidR="00000000" w:rsidRDefault="00E05AEB">
      <w:pPr>
        <w:pStyle w:val="FORMATTEXT"/>
        <w:ind w:firstLine="568"/>
        <w:jc w:val="both"/>
      </w:pPr>
      <w:r>
        <w:instrText>Статус: Действующий документ (действ. c</w:instrText>
      </w:r>
      <w:r>
        <w:instrText xml:space="preserve">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"kodeks://link/d?nd=542602523&amp;point=mark=000000000000000000000000000000000000000000000000008OI0LM"\o"’’О функционировании розничных рынков электри</w:instrText>
      </w:r>
      <w:r>
        <w:instrText>ческой энергии, полном и (или) ...’’</w:instrText>
      </w:r>
    </w:p>
    <w:p w14:paraId="0A4D5244" w14:textId="77777777" w:rsidR="00000000" w:rsidRDefault="00E05AEB">
      <w:pPr>
        <w:pStyle w:val="FORMATTEXT"/>
        <w:ind w:firstLine="568"/>
        <w:jc w:val="both"/>
      </w:pPr>
      <w:r>
        <w:instrText>Постановление Правительства РФ от 04.05.2012 N 442</w:instrText>
      </w:r>
    </w:p>
    <w:p w14:paraId="5359A02B" w14:textId="77777777" w:rsidR="00000000" w:rsidRDefault="00E05AEB">
      <w:pPr>
        <w:pStyle w:val="FORMATTEXT"/>
        <w:ind w:firstLine="568"/>
        <w:jc w:val="both"/>
      </w:pPr>
      <w:r>
        <w:instrText xml:space="preserve"> Редакция от 28.07.2017 (период ...</w:instrText>
      </w:r>
    </w:p>
    <w:p w14:paraId="30626491"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9B8EB70" w14:textId="77777777" w:rsidR="00000000" w:rsidRDefault="00E05AEB">
      <w:pPr>
        <w:pStyle w:val="FORMATTEXT"/>
        <w:jc w:val="both"/>
      </w:pPr>
      <w:r>
        <w:t xml:space="preserve">            </w:t>
      </w:r>
    </w:p>
    <w:p w14:paraId="562CFC95" w14:textId="77777777" w:rsidR="00000000" w:rsidRDefault="00E05AEB">
      <w:pPr>
        <w:pStyle w:val="FORMATTEXT"/>
        <w:ind w:firstLine="568"/>
        <w:jc w:val="both"/>
      </w:pPr>
      <w:r>
        <w:t>абзац дополните</w:t>
      </w:r>
      <w:r>
        <w:t xml:space="preserve">льно включен с 1 июля 2016 года </w:t>
      </w:r>
      <w:r>
        <w:fldChar w:fldCharType="begin"/>
      </w:r>
      <w:r>
        <w:instrText xml:space="preserve"> HYPERLINK "kodeks://link/d?nd=420356174&amp;point=mark=000000000000000000000000000000000000000000000000007DO0KA"\o"’’О внесении изменений в некоторые акты Правительства Российской Федерации по вопросам ...’’</w:instrText>
      </w:r>
    </w:p>
    <w:p w14:paraId="16E2B241" w14:textId="77777777" w:rsidR="00000000" w:rsidRDefault="00E05AEB">
      <w:pPr>
        <w:pStyle w:val="FORMATTEXT"/>
        <w:ind w:firstLine="568"/>
        <w:jc w:val="both"/>
      </w:pPr>
      <w:r>
        <w:instrText>Постановление Прав</w:instrText>
      </w:r>
      <w:r>
        <w:instrText>ительства РФ от 17.05.2016 N 433</w:instrText>
      </w:r>
    </w:p>
    <w:p w14:paraId="11DD1E17"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утратил силу с 1 августа 2017 года - </w:t>
      </w:r>
      <w:r>
        <w:fldChar w:fldCharType="begin"/>
      </w:r>
      <w:r>
        <w:instrText xml:space="preserve"> HYPERLINK "kodeks://link/d?nd=436748785&amp;po</w:instrText>
      </w:r>
      <w:r>
        <w:instrText>int=mark=000000000000000000000000000000000000000000000000007DO0KA"\o"’’О внесении изменений в некоторые акты Правительства Российской Федерации по вопросам оплаты ...’’</w:instrText>
      </w:r>
    </w:p>
    <w:p w14:paraId="6AD80DDA" w14:textId="77777777" w:rsidR="00000000" w:rsidRDefault="00E05AEB">
      <w:pPr>
        <w:pStyle w:val="FORMATTEXT"/>
        <w:ind w:firstLine="568"/>
        <w:jc w:val="both"/>
      </w:pPr>
      <w:r>
        <w:instrText>Постановление Правительства РФ от 07.07.2017 N 810</w:instrText>
      </w:r>
    </w:p>
    <w:p w14:paraId="7D98588E" w14:textId="77777777" w:rsidR="00000000" w:rsidRDefault="00E05AEB">
      <w:pPr>
        <w:pStyle w:val="FORMATTEXT"/>
        <w:ind w:firstLine="568"/>
        <w:jc w:val="both"/>
      </w:pPr>
      <w:r>
        <w:instrText>Статус: Действующий документ (действ</w:instrText>
      </w:r>
      <w:r>
        <w:instrText>.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"kodeks://link/d?nd=542602523&amp;point=mark=000000000000000000000000000000000000000000000000008OI0LM"\o"’’О функционировании розничных рынков элект</w:instrText>
      </w:r>
      <w:r>
        <w:instrText>рической энергии, полном и (или) ...’’</w:instrText>
      </w:r>
    </w:p>
    <w:p w14:paraId="588A433C" w14:textId="77777777" w:rsidR="00000000" w:rsidRDefault="00E05AEB">
      <w:pPr>
        <w:pStyle w:val="FORMATTEXT"/>
        <w:ind w:firstLine="568"/>
        <w:jc w:val="both"/>
      </w:pPr>
      <w:r>
        <w:instrText>Постановление Правительства РФ от 04.05.2012 N 442</w:instrText>
      </w:r>
    </w:p>
    <w:p w14:paraId="4B42342E" w14:textId="77777777" w:rsidR="00000000" w:rsidRDefault="00E05AEB">
      <w:pPr>
        <w:pStyle w:val="FORMATTEXT"/>
        <w:ind w:firstLine="568"/>
        <w:jc w:val="both"/>
      </w:pPr>
      <w:r>
        <w:instrText xml:space="preserve"> Редакция от 28.07.2017 (период ...</w:instrText>
      </w:r>
    </w:p>
    <w:p w14:paraId="45D8AB51"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24311DC4" w14:textId="77777777" w:rsidR="00000000" w:rsidRDefault="00E05AEB">
      <w:pPr>
        <w:pStyle w:val="FORMATTEXT"/>
        <w:ind w:firstLine="568"/>
        <w:jc w:val="both"/>
      </w:pPr>
    </w:p>
    <w:p w14:paraId="0B4FABCB" w14:textId="77777777" w:rsidR="00000000" w:rsidRDefault="00E05AEB">
      <w:pPr>
        <w:pStyle w:val="FORMATTEXT"/>
        <w:ind w:firstLine="568"/>
        <w:jc w:val="both"/>
      </w:pPr>
      <w:r>
        <w:t>абзац дополнительно включе</w:t>
      </w:r>
      <w:r>
        <w:t xml:space="preserve">н с 1 июля 2016 года </w:t>
      </w:r>
      <w:r>
        <w:fldChar w:fldCharType="begin"/>
      </w:r>
      <w:r>
        <w:instrText xml:space="preserve"> HYPERLINK "kodeks://link/d?nd=420356174&amp;point=mark=000000000000000000000000000000000000000000000000007DO0KA"\o"’’О внесении изменений в некоторые акты Правительства Российской Федерации по вопросам ...’’</w:instrText>
      </w:r>
    </w:p>
    <w:p w14:paraId="0A7E3815" w14:textId="77777777" w:rsidR="00000000" w:rsidRDefault="00E05AEB">
      <w:pPr>
        <w:pStyle w:val="FORMATTEXT"/>
        <w:ind w:firstLine="568"/>
        <w:jc w:val="both"/>
      </w:pPr>
      <w:r>
        <w:instrText>Постановление Правительства РФ</w:instrText>
      </w:r>
      <w:r>
        <w:instrText xml:space="preserve"> от 17.05.2016 N 433</w:instrText>
      </w:r>
    </w:p>
    <w:p w14:paraId="273A2CFC"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утратил силу с 1 августа </w:t>
      </w:r>
      <w:r>
        <w:lastRenderedPageBreak/>
        <w:t xml:space="preserve">2017 года - </w:t>
      </w:r>
      <w:r>
        <w:fldChar w:fldCharType="begin"/>
      </w:r>
      <w:r>
        <w:instrText xml:space="preserve"> HYPERLINK "kodeks://link/d?nd=436748785&amp;point=mark=000</w:instrText>
      </w:r>
      <w:r>
        <w:instrText>000000000000000000000000000000000000000000000007DO0KA"\o"’’О внесении изменений в некоторые акты Правительства Российской Федерации по вопросам оплаты ...’’</w:instrText>
      </w:r>
    </w:p>
    <w:p w14:paraId="7DDC9197" w14:textId="77777777" w:rsidR="00000000" w:rsidRDefault="00E05AEB">
      <w:pPr>
        <w:pStyle w:val="FORMATTEXT"/>
        <w:ind w:firstLine="568"/>
        <w:jc w:val="both"/>
      </w:pPr>
      <w:r>
        <w:instrText>Постановление Правительства РФ от 07.07.2017 N 810</w:instrText>
      </w:r>
    </w:p>
    <w:p w14:paraId="11CA4A17" w14:textId="77777777" w:rsidR="00000000" w:rsidRDefault="00E05AEB">
      <w:pPr>
        <w:pStyle w:val="FORMATTEXT"/>
        <w:ind w:firstLine="568"/>
        <w:jc w:val="both"/>
      </w:pPr>
      <w:r>
        <w:instrText>Статус: Действующий документ (действ. c 01.08.20</w:instrText>
      </w:r>
      <w:r>
        <w:instrText>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"kodeks://link/d?nd=542602523&amp;point=mark=000000000000000000000000000000000000000000000000008OI0LM"\o"’’О функционировании розничных рынков электрической эне</w:instrText>
      </w:r>
      <w:r>
        <w:instrText>ргии, полном и (или) ...’’</w:instrText>
      </w:r>
    </w:p>
    <w:p w14:paraId="18890E21" w14:textId="77777777" w:rsidR="00000000" w:rsidRDefault="00E05AEB">
      <w:pPr>
        <w:pStyle w:val="FORMATTEXT"/>
        <w:ind w:firstLine="568"/>
        <w:jc w:val="both"/>
      </w:pPr>
      <w:r>
        <w:instrText>Постановление Правительства РФ от 04.05.2012 N 442</w:instrText>
      </w:r>
    </w:p>
    <w:p w14:paraId="5CEFBD30" w14:textId="77777777" w:rsidR="00000000" w:rsidRDefault="00E05AEB">
      <w:pPr>
        <w:pStyle w:val="FORMATTEXT"/>
        <w:ind w:firstLine="568"/>
        <w:jc w:val="both"/>
      </w:pPr>
      <w:r>
        <w:instrText xml:space="preserve"> Редакция от 28.07.2017 (период ...</w:instrText>
      </w:r>
    </w:p>
    <w:p w14:paraId="7439B2ED"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64921BCA" w14:textId="77777777" w:rsidR="00000000" w:rsidRDefault="00E05AEB">
      <w:pPr>
        <w:pStyle w:val="FORMATTEXT"/>
        <w:ind w:firstLine="568"/>
        <w:jc w:val="both"/>
      </w:pPr>
    </w:p>
    <w:p w14:paraId="54411196" w14:textId="77777777" w:rsidR="00000000" w:rsidRDefault="00E05AEB">
      <w:pPr>
        <w:pStyle w:val="FORMATTEXT"/>
        <w:ind w:firstLine="568"/>
        <w:jc w:val="both"/>
      </w:pPr>
      <w:r>
        <w:t>абзац дополнительно включен с 1 июля 2</w:t>
      </w:r>
      <w:r>
        <w:t xml:space="preserve">016 года </w:t>
      </w:r>
      <w:r>
        <w:fldChar w:fldCharType="begin"/>
      </w:r>
      <w:r>
        <w:instrText xml:space="preserve"> HYPERLINK "kodeks://link/d?nd=420356174&amp;point=mark=000000000000000000000000000000000000000000000000007DO0KA"\o"’’О внесении изменений в некоторые акты Правительства Российской Федерации по вопросам ...’’</w:instrText>
      </w:r>
    </w:p>
    <w:p w14:paraId="5F4C9556" w14:textId="77777777" w:rsidR="00000000" w:rsidRDefault="00E05AEB">
      <w:pPr>
        <w:pStyle w:val="FORMATTEXT"/>
        <w:ind w:firstLine="568"/>
        <w:jc w:val="both"/>
      </w:pPr>
      <w:r>
        <w:instrText>Постановление Правительства РФ от 17.05.20</w:instrText>
      </w:r>
      <w:r>
        <w:instrText>16 N 433</w:instrText>
      </w:r>
    </w:p>
    <w:p w14:paraId="1809E906"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утратил силу с 1 августа 2017 года - </w:t>
      </w:r>
      <w:r>
        <w:fldChar w:fldCharType="begin"/>
      </w:r>
      <w:r>
        <w:instrText xml:space="preserve"> HYPERLINK "kodeks://link/d?nd=436748785&amp;point=mark=000000000000000000000000000000000000000000000000007DO0KA"\o"’’О внесении изменений в некоторые акты Правительства Российской Федерации по вопросам оплаты ...’’</w:instrText>
      </w:r>
    </w:p>
    <w:p w14:paraId="4F3D4A6B" w14:textId="77777777" w:rsidR="00000000" w:rsidRDefault="00E05AEB">
      <w:pPr>
        <w:pStyle w:val="FORMATTEXT"/>
        <w:ind w:firstLine="568"/>
        <w:jc w:val="both"/>
      </w:pPr>
      <w:r>
        <w:instrText>Постановление Правительства РФ от 07.07.2017</w:instrText>
      </w:r>
      <w:r>
        <w:instrText xml:space="preserve"> N 810</w:instrText>
      </w:r>
    </w:p>
    <w:p w14:paraId="7D5CD065"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"kodeks://link/d?nd=542602523&amp;point=mark=000000000000000000000000000000000000000000000000008OI0LM"\o"</w:instrText>
      </w:r>
      <w:r>
        <w:instrText>’’О функционировании розничных рынков электрической энергии, полном и (или) ...’’</w:instrText>
      </w:r>
    </w:p>
    <w:p w14:paraId="6CB3B79D" w14:textId="77777777" w:rsidR="00000000" w:rsidRDefault="00E05AEB">
      <w:pPr>
        <w:pStyle w:val="FORMATTEXT"/>
        <w:ind w:firstLine="568"/>
        <w:jc w:val="both"/>
      </w:pPr>
      <w:r>
        <w:instrText>Постановление Правительства РФ от 04.05.2012 N 442</w:instrText>
      </w:r>
    </w:p>
    <w:p w14:paraId="4597E4DE" w14:textId="77777777" w:rsidR="00000000" w:rsidRDefault="00E05AEB">
      <w:pPr>
        <w:pStyle w:val="FORMATTEXT"/>
        <w:ind w:firstLine="568"/>
        <w:jc w:val="both"/>
      </w:pPr>
      <w:r>
        <w:instrText xml:space="preserve"> Редакция от 28.07.2017 (период ...</w:instrText>
      </w:r>
    </w:p>
    <w:p w14:paraId="6F33E29A"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w:t>
      </w:r>
      <w:r>
        <w:rPr>
          <w:color w:val="BF2F1C"/>
          <w:u w:val="single"/>
        </w:rPr>
        <w:t>ю редакцию</w:t>
      </w:r>
      <w:r>
        <w:rPr>
          <w:color w:val="0000FF"/>
          <w:u w:val="single"/>
        </w:rPr>
        <w:t xml:space="preserve"> </w:t>
      </w:r>
      <w:r>
        <w:fldChar w:fldCharType="end"/>
      </w:r>
      <w:r>
        <w:t>;</w:t>
      </w:r>
    </w:p>
    <w:p w14:paraId="34891280" w14:textId="77777777" w:rsidR="00000000" w:rsidRDefault="00E05AEB">
      <w:pPr>
        <w:pStyle w:val="FORMATTEXT"/>
        <w:ind w:firstLine="568"/>
        <w:jc w:val="both"/>
      </w:pPr>
    </w:p>
    <w:p w14:paraId="0997895A" w14:textId="77777777" w:rsidR="00000000" w:rsidRDefault="00E05AEB">
      <w:pPr>
        <w:pStyle w:val="FORMATTEXT"/>
        <w:ind w:firstLine="568"/>
        <w:jc w:val="both"/>
      </w:pPr>
      <w:r>
        <w:t xml:space="preserve">абзац дополнительно включен с 1 июля 2016 года </w:t>
      </w:r>
      <w:r>
        <w:fldChar w:fldCharType="begin"/>
      </w:r>
      <w:r>
        <w:instrText xml:space="preserve"> HYPERLINK "kodeks://link/d?nd=420356174&amp;point=mark=000000000000000000000000000000000000000000000000007DO0KA"\o"’’О внесении изменений в некоторые акты Правительства Российской Федерации по во</w:instrText>
      </w:r>
      <w:r>
        <w:instrText>просам ...’’</w:instrText>
      </w:r>
    </w:p>
    <w:p w14:paraId="157CF4CD" w14:textId="77777777" w:rsidR="00000000" w:rsidRDefault="00E05AEB">
      <w:pPr>
        <w:pStyle w:val="FORMATTEXT"/>
        <w:ind w:firstLine="568"/>
        <w:jc w:val="both"/>
      </w:pPr>
      <w:r>
        <w:instrText>Постановление Правительства РФ от 17.05.2016 N 433</w:instrText>
      </w:r>
    </w:p>
    <w:p w14:paraId="75C80B4D"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утратил силу с 1 августа 2017 года - </w:t>
      </w:r>
      <w:r>
        <w:fldChar w:fldCharType="begin"/>
      </w:r>
      <w:r>
        <w:instrText xml:space="preserve"> HYPERLINK "kodeks://link/d?nd=436748785&amp;point=mark=000000000000000000000000000000000000000000000000007DO0KA"\o"’’О внесении изменений в некоторые акты Правительства Российской Федерации по вопросам оплаты ...’’</w:instrText>
      </w:r>
    </w:p>
    <w:p w14:paraId="166676F8" w14:textId="77777777" w:rsidR="00000000" w:rsidRDefault="00E05AEB">
      <w:pPr>
        <w:pStyle w:val="FORMATTEXT"/>
        <w:ind w:firstLine="568"/>
        <w:jc w:val="both"/>
      </w:pPr>
      <w:r>
        <w:instrText>Постановление Правительства РФ от 07.07.2017</w:instrText>
      </w:r>
      <w:r>
        <w:instrText xml:space="preserve"> N 810</w:instrText>
      </w:r>
    </w:p>
    <w:p w14:paraId="73EED471"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"kodeks://link/d?nd=542602523&amp;point=mark=000000000000000000000000000000000000000000000000008OI0LM"\o"</w:instrText>
      </w:r>
      <w:r>
        <w:instrText>’’О функционировании розничных рынков электрической энергии, полном и (или) ...’’</w:instrText>
      </w:r>
    </w:p>
    <w:p w14:paraId="2C58F6C7" w14:textId="77777777" w:rsidR="00000000" w:rsidRDefault="00E05AEB">
      <w:pPr>
        <w:pStyle w:val="FORMATTEXT"/>
        <w:ind w:firstLine="568"/>
        <w:jc w:val="both"/>
      </w:pPr>
      <w:r>
        <w:instrText>Постановление Правительства РФ от 04.05.2012 N 442</w:instrText>
      </w:r>
    </w:p>
    <w:p w14:paraId="6BFFF05B" w14:textId="77777777" w:rsidR="00000000" w:rsidRDefault="00E05AEB">
      <w:pPr>
        <w:pStyle w:val="FORMATTEXT"/>
        <w:ind w:firstLine="568"/>
        <w:jc w:val="both"/>
      </w:pPr>
      <w:r>
        <w:instrText xml:space="preserve"> Редакция от 28.07.2017 (период ...</w:instrText>
      </w:r>
    </w:p>
    <w:p w14:paraId="54B4B883"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w:t>
      </w:r>
      <w:r>
        <w:rPr>
          <w:color w:val="BF2F1C"/>
          <w:u w:val="single"/>
        </w:rPr>
        <w:t>ю редакцию</w:t>
      </w:r>
      <w:r>
        <w:rPr>
          <w:color w:val="0000FF"/>
          <w:u w:val="single"/>
        </w:rPr>
        <w:t xml:space="preserve"> </w:t>
      </w:r>
      <w:r>
        <w:fldChar w:fldCharType="end"/>
      </w:r>
      <w:r>
        <w:t>;</w:t>
      </w:r>
    </w:p>
    <w:p w14:paraId="34175155" w14:textId="77777777" w:rsidR="00000000" w:rsidRDefault="00E05AEB">
      <w:pPr>
        <w:pStyle w:val="FORMATTEXT"/>
        <w:ind w:firstLine="568"/>
        <w:jc w:val="both"/>
      </w:pPr>
    </w:p>
    <w:p w14:paraId="7D97F840" w14:textId="77777777" w:rsidR="00000000" w:rsidRDefault="00E05AEB">
      <w:pPr>
        <w:pStyle w:val="FORMATTEXT"/>
        <w:ind w:firstLine="568"/>
        <w:jc w:val="both"/>
      </w:pPr>
      <w:r>
        <w:t xml:space="preserve">абзац дополнительно включен с 1 июля 2016 года </w:t>
      </w:r>
      <w:r>
        <w:fldChar w:fldCharType="begin"/>
      </w:r>
      <w:r>
        <w:instrText xml:space="preserve"> HYPERLINK "kodeks://link/d?nd=420356174&amp;point=mark=000000000000000000000000000000000000000000000000007DO0KA"\o"’’О внесении изменений в некоторые акты Правительства Российской Федерации по во</w:instrText>
      </w:r>
      <w:r>
        <w:instrText>просам ...’’</w:instrText>
      </w:r>
    </w:p>
    <w:p w14:paraId="4A1BAF4D" w14:textId="77777777" w:rsidR="00000000" w:rsidRDefault="00E05AEB">
      <w:pPr>
        <w:pStyle w:val="FORMATTEXT"/>
        <w:ind w:firstLine="568"/>
        <w:jc w:val="both"/>
      </w:pPr>
      <w:r>
        <w:instrText>Постановление Правительства РФ от 17.05.2016 N 433</w:instrText>
      </w:r>
    </w:p>
    <w:p w14:paraId="23210726"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утратил силу с 1 августа 2017 года - </w:t>
      </w:r>
      <w:r>
        <w:fldChar w:fldCharType="begin"/>
      </w:r>
      <w:r>
        <w:instrText xml:space="preserve"> HYPERLINK "</w:instrText>
      </w:r>
      <w:r>
        <w:instrText>kodeks://link/d?nd=436748785&amp;point=mark=000000000000000000000000000000000000000000000000007DO0KA"\o"’’О внесении изменений в некоторые акты Правительства Российской Федерации по вопросам оплаты ...’’</w:instrText>
      </w:r>
    </w:p>
    <w:p w14:paraId="451BFF0B" w14:textId="77777777" w:rsidR="00000000" w:rsidRDefault="00E05AEB">
      <w:pPr>
        <w:pStyle w:val="FORMATTEXT"/>
        <w:ind w:firstLine="568"/>
        <w:jc w:val="both"/>
      </w:pPr>
      <w:r>
        <w:instrText>Постановление Правительства РФ от 07.07.2017 N 810</w:instrText>
      </w:r>
    </w:p>
    <w:p w14:paraId="5E141259" w14:textId="77777777" w:rsidR="00000000" w:rsidRDefault="00E05AEB">
      <w:pPr>
        <w:pStyle w:val="FORMATTEXT"/>
        <w:ind w:firstLine="568"/>
        <w:jc w:val="both"/>
      </w:pPr>
      <w:r>
        <w:instrText>Стату</w:instrText>
      </w:r>
      <w:r>
        <w:instrText>с: Действующий документ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"kodeks://link/d?nd=542602523&amp;point=mark=000000000000000000000000000000000000000000000000008OI0LM"\o"’’О функцион</w:instrText>
      </w:r>
      <w:r>
        <w:instrText>ировании розничных рынков электрической энергии, полном и (или) ...’’</w:instrText>
      </w:r>
    </w:p>
    <w:p w14:paraId="4310D9DE" w14:textId="77777777" w:rsidR="00000000" w:rsidRDefault="00E05AEB">
      <w:pPr>
        <w:pStyle w:val="FORMATTEXT"/>
        <w:ind w:firstLine="568"/>
        <w:jc w:val="both"/>
      </w:pPr>
      <w:r>
        <w:instrText>Постановление Правительства РФ от 04.05.2012 N 442</w:instrText>
      </w:r>
    </w:p>
    <w:p w14:paraId="7882E4F3" w14:textId="77777777" w:rsidR="00000000" w:rsidRDefault="00E05AEB">
      <w:pPr>
        <w:pStyle w:val="FORMATTEXT"/>
        <w:ind w:firstLine="568"/>
        <w:jc w:val="both"/>
      </w:pPr>
      <w:r>
        <w:instrText xml:space="preserve"> Редакция от 28.07.2017 (период ...</w:instrText>
      </w:r>
    </w:p>
    <w:p w14:paraId="50962D2C"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2C4FC43B" w14:textId="77777777" w:rsidR="00000000" w:rsidRDefault="00E05AEB">
      <w:pPr>
        <w:pStyle w:val="FORMATTEXT"/>
        <w:ind w:firstLine="568"/>
        <w:jc w:val="both"/>
      </w:pPr>
    </w:p>
    <w:p w14:paraId="0B27DDB5" w14:textId="77777777" w:rsidR="00000000" w:rsidRDefault="00E05AEB">
      <w:pPr>
        <w:pStyle w:val="FORMATTEXT"/>
        <w:ind w:firstLine="568"/>
        <w:jc w:val="both"/>
      </w:pPr>
      <w:r>
        <w:t xml:space="preserve">абзац дополнительно включен с 1 июля 2016 года </w:t>
      </w:r>
      <w:r>
        <w:fldChar w:fldCharType="begin"/>
      </w:r>
      <w:r>
        <w:instrText xml:space="preserve"> HYPERLINK "kodeks://link/d?nd=420356174&amp;point=mark=000000000000000000000000000000000000000000000000007DO0KA"\o"’’О внесении изменений в некоторые акты Правительства Российской Федерации по вопросам ...’’</w:instrText>
      </w:r>
    </w:p>
    <w:p w14:paraId="13712D2B" w14:textId="77777777" w:rsidR="00000000" w:rsidRDefault="00E05AEB">
      <w:pPr>
        <w:pStyle w:val="FORMATTEXT"/>
        <w:ind w:firstLine="568"/>
        <w:jc w:val="both"/>
      </w:pPr>
      <w:r>
        <w:instrText>Постановление Правительства РФ от 17.05.2016 N 433</w:instrText>
      </w:r>
    </w:p>
    <w:p w14:paraId="77DE77E0"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утратил силу с 1 августа 2017 года - </w:t>
      </w:r>
      <w:r>
        <w:fldChar w:fldCharType="begin"/>
      </w:r>
      <w:r>
        <w:instrText xml:space="preserve"> HYPERLINK "kodeks://lin</w:instrText>
      </w:r>
      <w:r>
        <w:instrText>k/d?nd=436748785&amp;point=mark=000000000000000000000000000000000000000000000000007DO0KA"\o"’’О внесении изменений в некоторые акты Правительства Российской Федерации по вопросам оплаты ...’’</w:instrText>
      </w:r>
    </w:p>
    <w:p w14:paraId="2CA9C17D" w14:textId="77777777" w:rsidR="00000000" w:rsidRDefault="00E05AEB">
      <w:pPr>
        <w:pStyle w:val="FORMATTEXT"/>
        <w:ind w:firstLine="568"/>
        <w:jc w:val="both"/>
      </w:pPr>
      <w:r>
        <w:instrText>Постановление Правительства РФ от 07.07.2017 N 810</w:instrText>
      </w:r>
    </w:p>
    <w:p w14:paraId="0770AEA8" w14:textId="77777777" w:rsidR="00000000" w:rsidRDefault="00E05AEB">
      <w:pPr>
        <w:pStyle w:val="FORMATTEXT"/>
        <w:ind w:firstLine="568"/>
        <w:jc w:val="both"/>
      </w:pPr>
      <w:r>
        <w:instrText>Статус: Действующ</w:instrText>
      </w:r>
      <w:r>
        <w:instrText>ий документ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"kodeks://link/d?nd=542602523&amp;point=mark=000000000000000000000000000000000000000000000000008OI0LM"\o"’’О функционировании роз</w:instrText>
      </w:r>
      <w:r>
        <w:instrText>ничных рынков электрической энергии, полном и (или) ...’’</w:instrText>
      </w:r>
    </w:p>
    <w:p w14:paraId="08E91922" w14:textId="77777777" w:rsidR="00000000" w:rsidRDefault="00E05AEB">
      <w:pPr>
        <w:pStyle w:val="FORMATTEXT"/>
        <w:ind w:firstLine="568"/>
        <w:jc w:val="both"/>
      </w:pPr>
      <w:r>
        <w:instrText>Постановление Правительства РФ от 04.05.2012 N 442</w:instrText>
      </w:r>
    </w:p>
    <w:p w14:paraId="7175E65F" w14:textId="77777777" w:rsidR="00000000" w:rsidRDefault="00E05AEB">
      <w:pPr>
        <w:pStyle w:val="FORMATTEXT"/>
        <w:ind w:firstLine="568"/>
        <w:jc w:val="both"/>
      </w:pPr>
      <w:r>
        <w:instrText xml:space="preserve"> Редакция от 28.07.2017 (период ...</w:instrText>
      </w:r>
    </w:p>
    <w:p w14:paraId="5313AD1E"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4E5333D" w14:textId="77777777" w:rsidR="00000000" w:rsidRDefault="00E05AEB">
      <w:pPr>
        <w:pStyle w:val="FORMATTEXT"/>
        <w:jc w:val="both"/>
      </w:pPr>
      <w:r>
        <w:t>       </w:t>
      </w:r>
      <w:r>
        <w:t xml:space="preserve">     </w:t>
      </w:r>
    </w:p>
    <w:p w14:paraId="57EB6EBF" w14:textId="77777777" w:rsidR="00000000" w:rsidRDefault="00E05AEB">
      <w:pPr>
        <w:pStyle w:val="FORMATTEXT"/>
        <w:ind w:firstLine="568"/>
        <w:jc w:val="both"/>
      </w:pPr>
      <w:r>
        <w:t xml:space="preserve">Абзац утратил силу с 1 августа 2017 года - </w:t>
      </w:r>
      <w:r>
        <w:fldChar w:fldCharType="begin"/>
      </w:r>
      <w:r>
        <w:instrText xml:space="preserve"> HYPERLINK "kodeks://link/d?nd=436748785&amp;point=mark=000000000000000000000000000000000000000000000000007DO0KA"\o"’’О внесении изменений в некоторые акты Правительства Российской Федерации по вопросам оплаты .</w:instrText>
      </w:r>
      <w:r>
        <w:instrText>..’’</w:instrText>
      </w:r>
    </w:p>
    <w:p w14:paraId="7E046914" w14:textId="77777777" w:rsidR="00000000" w:rsidRDefault="00E05AEB">
      <w:pPr>
        <w:pStyle w:val="FORMATTEXT"/>
        <w:ind w:firstLine="568"/>
        <w:jc w:val="both"/>
      </w:pPr>
      <w:r>
        <w:instrText>Постановление Правительства РФ от 07.07.2017 N 810</w:instrText>
      </w:r>
    </w:p>
    <w:p w14:paraId="0A40205A"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w:instrText>
      </w:r>
      <w:r>
        <w:instrText>00000000000000000000000000000000000000008OI0LM"\o"’’О функционировании розничных рынков электрической энергии, полном и (или) ...’’</w:instrText>
      </w:r>
    </w:p>
    <w:p w14:paraId="5925C861" w14:textId="77777777" w:rsidR="00000000" w:rsidRDefault="00E05AEB">
      <w:pPr>
        <w:pStyle w:val="FORMATTEXT"/>
        <w:ind w:firstLine="568"/>
        <w:jc w:val="both"/>
      </w:pPr>
      <w:r>
        <w:instrText>Постановление Правительства РФ от 04.05.2012 N 442</w:instrText>
      </w:r>
    </w:p>
    <w:p w14:paraId="1985071C" w14:textId="77777777" w:rsidR="00000000" w:rsidRDefault="00E05AEB">
      <w:pPr>
        <w:pStyle w:val="FORMATTEXT"/>
        <w:ind w:firstLine="568"/>
        <w:jc w:val="both"/>
      </w:pPr>
      <w:r>
        <w:instrText xml:space="preserve"> Редакция от 28.07.2017 (период ...</w:instrText>
      </w:r>
    </w:p>
    <w:p w14:paraId="1F6E76CB" w14:textId="77777777" w:rsidR="00000000" w:rsidRDefault="00E05AEB">
      <w:pPr>
        <w:pStyle w:val="FORMATTEXT"/>
        <w:ind w:firstLine="568"/>
        <w:jc w:val="both"/>
      </w:pPr>
      <w:r>
        <w:instrText>Статус: Недействующая редакция докум</w:instrText>
      </w:r>
      <w:r>
        <w:instrText>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6BD0175F" w14:textId="77777777" w:rsidR="00000000" w:rsidRDefault="00E05AEB">
      <w:pPr>
        <w:pStyle w:val="FORMATTEXT"/>
        <w:ind w:firstLine="568"/>
        <w:jc w:val="both"/>
      </w:pPr>
    </w:p>
    <w:p w14:paraId="291D783F" w14:textId="77777777" w:rsidR="00000000" w:rsidRDefault="00E05AEB">
      <w:pPr>
        <w:pStyle w:val="FORMATTEXT"/>
        <w:ind w:firstLine="568"/>
        <w:jc w:val="both"/>
      </w:pPr>
      <w:r>
        <w:t>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w:t>
      </w:r>
      <w:r>
        <w:t>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w:t>
      </w:r>
      <w:r>
        <w:t xml:space="preserve">го в соответствии с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полном и (или) частичном ...’’</w:instrText>
      </w:r>
    </w:p>
    <w:p w14:paraId="6A9ACF8B" w14:textId="77777777" w:rsidR="00000000" w:rsidRDefault="00E05AEB">
      <w:pPr>
        <w:pStyle w:val="FORMATTEXT"/>
        <w:ind w:firstLine="568"/>
        <w:jc w:val="both"/>
      </w:pPr>
      <w:r>
        <w:instrText>Постановление Правительства РФ о</w:instrText>
      </w:r>
      <w:r>
        <w:instrText>т 04.05.2012 N 442</w:instrText>
      </w:r>
    </w:p>
    <w:p w14:paraId="5018EC5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Х настоящего документа</w:t>
      </w:r>
      <w:r>
        <w:rPr>
          <w:color w:val="0000FF"/>
          <w:u w:val="single"/>
        </w:rPr>
        <w:t xml:space="preserve"> </w:t>
      </w:r>
      <w:r>
        <w:fldChar w:fldCharType="end"/>
      </w:r>
      <w:r>
        <w:t>.</w:t>
      </w:r>
    </w:p>
    <w:p w14:paraId="672FFEE7" w14:textId="77777777" w:rsidR="00000000" w:rsidRDefault="00E05AEB">
      <w:pPr>
        <w:pStyle w:val="FORMATTEXT"/>
        <w:ind w:firstLine="568"/>
        <w:jc w:val="both"/>
      </w:pPr>
    </w:p>
    <w:p w14:paraId="3752C553" w14:textId="77777777" w:rsidR="00000000" w:rsidRDefault="00E05AEB">
      <w:pPr>
        <w:pStyle w:val="FORMATTEXT"/>
        <w:ind w:firstLine="568"/>
        <w:jc w:val="both"/>
      </w:pPr>
      <w:r>
        <w:t>Стоимость объема безучетного потребления по договору энергоснабжения (купли-продажи (поставки) электрической энергии (мощности)) рассчиты</w:t>
      </w:r>
      <w:r>
        <w:t>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14:paraId="7D68E015" w14:textId="77777777" w:rsidR="00000000" w:rsidRDefault="00E05AEB">
      <w:pPr>
        <w:pStyle w:val="FORMATTEXT"/>
        <w:ind w:firstLine="568"/>
        <w:jc w:val="both"/>
      </w:pPr>
    </w:p>
    <w:p w14:paraId="3B698B27" w14:textId="77777777" w:rsidR="00000000" w:rsidRDefault="00E05AEB">
      <w:pPr>
        <w:pStyle w:val="FORMATTEXT"/>
        <w:ind w:firstLine="568"/>
        <w:jc w:val="both"/>
      </w:pPr>
      <w:r>
        <w:t>Стоимость объема</w:t>
      </w:r>
      <w:r>
        <w:t xml:space="preserve">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исполнительным органом субъекта Росси</w:t>
      </w:r>
      <w:r>
        <w:t>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 При этом для расчета с</w:t>
      </w:r>
      <w:r>
        <w:t>тоимости бездоговорного потребления регулируемые цены (тарифы), установленные исполнительным органом субъекта Российской Федерации в области государственного регулирования тарифов для населения и приравненных к нему категорий потребителей, уменьшаются на в</w:t>
      </w:r>
      <w:r>
        <w:t xml:space="preserve">еличину налога на добавленную стоимость. </w:t>
      </w:r>
    </w:p>
    <w:p w14:paraId="5B0C2504"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w:instrText>
      </w:r>
      <w:r>
        <w:instrText>верждения документов перспективного развития ...’’</w:instrText>
      </w:r>
    </w:p>
    <w:p w14:paraId="7BF50016" w14:textId="77777777" w:rsidR="00000000" w:rsidRDefault="00E05AEB">
      <w:pPr>
        <w:pStyle w:val="FORMATTEXT"/>
        <w:ind w:firstLine="568"/>
        <w:jc w:val="both"/>
      </w:pPr>
      <w:r>
        <w:instrText>Постановление Правительства РФ от 30.12.2022 N 2556</w:instrText>
      </w:r>
    </w:p>
    <w:p w14:paraId="011152F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в ред</w:t>
      </w:r>
      <w:r>
        <w:t xml:space="preserve">акции, введенной в действие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10A7A046" w14:textId="77777777" w:rsidR="00000000" w:rsidRDefault="00E05AEB">
      <w:pPr>
        <w:pStyle w:val="FORMATTEXT"/>
        <w:ind w:firstLine="568"/>
        <w:jc w:val="both"/>
      </w:pPr>
      <w:r>
        <w:instrText>Постановление П</w:instrText>
      </w:r>
      <w:r>
        <w:instrText>равительства РФ от 31.08.2024 N 1195</w:instrText>
      </w:r>
    </w:p>
    <w:p w14:paraId="09BC642B"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w:instrText>
      </w:r>
      <w:r>
        <w:instrText>0000000000000000000000000008OI0LM"\o"’’О функционировании розничных рынков электрической энергии, полном и (или) ...’’</w:instrText>
      </w:r>
    </w:p>
    <w:p w14:paraId="1B5B7038" w14:textId="77777777" w:rsidR="00000000" w:rsidRDefault="00E05AEB">
      <w:pPr>
        <w:pStyle w:val="FORMATTEXT"/>
        <w:ind w:firstLine="568"/>
        <w:jc w:val="both"/>
      </w:pPr>
      <w:r>
        <w:instrText>Постановление Правительства РФ от 04.05.2012 N 442</w:instrText>
      </w:r>
    </w:p>
    <w:p w14:paraId="1DECE515" w14:textId="77777777" w:rsidR="00000000" w:rsidRDefault="00E05AEB">
      <w:pPr>
        <w:pStyle w:val="FORMATTEXT"/>
        <w:ind w:firstLine="568"/>
        <w:jc w:val="both"/>
      </w:pPr>
      <w:r>
        <w:instrText xml:space="preserve"> Редакция от 06.08.2024 (период ...</w:instrText>
      </w:r>
    </w:p>
    <w:p w14:paraId="241D1276" w14:textId="77777777" w:rsidR="00000000" w:rsidRDefault="00E05AEB">
      <w:pPr>
        <w:pStyle w:val="FORMATTEXT"/>
        <w:ind w:firstLine="568"/>
        <w:jc w:val="both"/>
      </w:pPr>
      <w:r>
        <w:instrText xml:space="preserve">Статус: Недействующая редакция документа (действ. </w:instrText>
      </w:r>
      <w:r>
        <w:instrText>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0A5A0110" w14:textId="77777777" w:rsidR="00000000" w:rsidRDefault="00E05AEB">
      <w:pPr>
        <w:pStyle w:val="FORMATTEXT"/>
        <w:ind w:firstLine="568"/>
        <w:jc w:val="both"/>
      </w:pPr>
    </w:p>
    <w:p w14:paraId="39E789E2" w14:textId="77777777" w:rsidR="00000000" w:rsidRDefault="00E05AEB">
      <w:pPr>
        <w:pStyle w:val="FORMATTEXT"/>
        <w:ind w:firstLine="568"/>
        <w:jc w:val="both"/>
      </w:pPr>
      <w:r>
        <w:t>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w:t>
      </w:r>
      <w:r>
        <w:t xml:space="preserve">ргии (мощности) на розничных рынках), считается отозванным по основаниям, предусмотренным абзацем шестым </w:t>
      </w:r>
      <w:r>
        <w:fldChar w:fldCharType="begin"/>
      </w:r>
      <w:r>
        <w:instrText xml:space="preserve"> HYPERLINK "kodeks://link/d?nd=901919551&amp;point=mark=00000000000000000000000000000000000000000000000000A8E0NH"\o"’’Об утверждении Правил недискриминацио</w:instrText>
      </w:r>
      <w:r>
        <w:instrText>нного доступа к услугам по передаче электрической ...’’</w:instrText>
      </w:r>
    </w:p>
    <w:p w14:paraId="02A174BD" w14:textId="77777777" w:rsidR="00000000" w:rsidRDefault="00E05AEB">
      <w:pPr>
        <w:pStyle w:val="FORMATTEXT"/>
        <w:ind w:firstLine="568"/>
        <w:jc w:val="both"/>
      </w:pPr>
      <w:r>
        <w:instrText>Постановление Правительства РФ от 27.12.2004 N 861</w:instrText>
      </w:r>
    </w:p>
    <w:p w14:paraId="0708395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19_1 Правил технологического присоединения</w:t>
      </w:r>
      <w:r>
        <w:rPr>
          <w:color w:val="0000FF"/>
          <w:u w:val="single"/>
        </w:rPr>
        <w:t xml:space="preserve"> </w:t>
      </w:r>
      <w:r>
        <w:fldChar w:fldCharType="end"/>
      </w:r>
      <w:r>
        <w:t xml:space="preserve">, стоимость объема бездоговорного </w:t>
      </w:r>
      <w:r>
        <w:t>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w:t>
      </w:r>
      <w:r>
        <w:t xml:space="preserve">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 </w:t>
      </w:r>
    </w:p>
    <w:p w14:paraId="618CD822" w14:textId="77777777" w:rsidR="00000000" w:rsidRDefault="00E05AEB">
      <w:pPr>
        <w:pStyle w:val="FORMATTEXT"/>
        <w:ind w:firstLine="568"/>
        <w:jc w:val="both"/>
      </w:pPr>
      <w:r>
        <w:t xml:space="preserve">(Абзац дополнительно включен с </w:t>
      </w:r>
      <w:r>
        <w:t xml:space="preserve">11 апреля 2020 года </w:t>
      </w:r>
      <w:r>
        <w:fldChar w:fldCharType="begin"/>
      </w:r>
      <w:r>
        <w:instrText xml:space="preserve"> HYPERLINK "kodeks://link/d?nd=564585545&amp;point=mark=000000000000000000000000000000000000000000000000007DK0KA"\o"’’О внесении изменений в некоторые акты Правительства Российской Федерации по вопросам ...’’</w:instrText>
      </w:r>
    </w:p>
    <w:p w14:paraId="734C8826" w14:textId="77777777" w:rsidR="00000000" w:rsidRDefault="00E05AEB">
      <w:pPr>
        <w:pStyle w:val="FORMATTEXT"/>
        <w:ind w:firstLine="568"/>
        <w:jc w:val="both"/>
      </w:pPr>
      <w:r>
        <w:instrText xml:space="preserve">Постановление Правительства РФ </w:instrText>
      </w:r>
      <w:r>
        <w:instrText>от 01.04.2020 N 403</w:instrText>
      </w:r>
    </w:p>
    <w:p w14:paraId="5A101BBB"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1 апреля 2020 года N 403</w:t>
      </w:r>
      <w:r>
        <w:rPr>
          <w:color w:val="0000FF"/>
          <w:u w:val="single"/>
        </w:rPr>
        <w:t xml:space="preserve"> </w:t>
      </w:r>
      <w:r>
        <w:fldChar w:fldCharType="end"/>
      </w:r>
      <w:r>
        <w:t xml:space="preserve">; в редакции, введенной в действие с 1 июля 2022 года </w:t>
      </w:r>
      <w:r>
        <w:fldChar w:fldCharType="begin"/>
      </w:r>
      <w:r>
        <w:instrText xml:space="preserve"> HYPERLINK "kodeks://link/d?nd=35098638</w:instrText>
      </w:r>
      <w:r>
        <w:instrText>7"\o"’’О внесении изменений в некоторые акты Правительства Российской Федерации по вопросам ...’’</w:instrText>
      </w:r>
    </w:p>
    <w:p w14:paraId="3704AD93" w14:textId="77777777" w:rsidR="00000000" w:rsidRDefault="00E05AEB">
      <w:pPr>
        <w:pStyle w:val="FORMATTEXT"/>
        <w:ind w:firstLine="568"/>
        <w:jc w:val="both"/>
      </w:pPr>
      <w:r>
        <w:instrText>Постановление Правительства РФ от 30.06.2022 N 1178</w:instrText>
      </w:r>
    </w:p>
    <w:p w14:paraId="4983B5AC"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w:t>
      </w:r>
      <w:r>
        <w:rPr>
          <w:color w:val="0000AA"/>
          <w:u w:val="single"/>
        </w:rPr>
        <w:t>рации от 30 июня 2022 года N 1178</w:t>
      </w:r>
      <w:r>
        <w:rPr>
          <w:color w:val="0000FF"/>
          <w:u w:val="single"/>
        </w:rPr>
        <w:t xml:space="preserve"> </w:t>
      </w:r>
      <w:r>
        <w:fldChar w:fldCharType="end"/>
      </w:r>
      <w:r>
        <w:t xml:space="preserve">. - См. </w:t>
      </w:r>
      <w:r>
        <w:fldChar w:fldCharType="begin"/>
      </w:r>
      <w:r>
        <w:instrText xml:space="preserve"> HYPERLINK "kodeks://link/d?nd=578317130&amp;point=mark=000000000000000000000000000000000000000000000000008OI0LM"\o"’’О функционировании розничных рынков электрической энергии, полном и (или) ...’’</w:instrText>
      </w:r>
    </w:p>
    <w:p w14:paraId="5CDD5615" w14:textId="77777777" w:rsidR="00000000" w:rsidRDefault="00E05AEB">
      <w:pPr>
        <w:pStyle w:val="FORMATTEXT"/>
        <w:ind w:firstLine="568"/>
        <w:jc w:val="both"/>
      </w:pPr>
      <w:r>
        <w:instrText>Постановление Пр</w:instrText>
      </w:r>
      <w:r>
        <w:instrText>авительства РФ от 04.05.2012 N 442</w:instrText>
      </w:r>
    </w:p>
    <w:p w14:paraId="323C5239" w14:textId="77777777" w:rsidR="00000000" w:rsidRDefault="00E05AEB">
      <w:pPr>
        <w:pStyle w:val="FORMATTEXT"/>
        <w:ind w:firstLine="568"/>
        <w:jc w:val="both"/>
      </w:pPr>
      <w:r>
        <w:instrText xml:space="preserve"> Редакция от 28.12.2021 (период ...</w:instrText>
      </w:r>
    </w:p>
    <w:p w14:paraId="4F2B3271" w14:textId="77777777" w:rsidR="00000000" w:rsidRDefault="00E05AEB">
      <w:pPr>
        <w:pStyle w:val="FORMATTEXT"/>
        <w:ind w:firstLine="568"/>
        <w:jc w:val="both"/>
      </w:pPr>
      <w:r>
        <w:instrText>Статус: Недействующая редакция документа (действ. c 01.01.2022 по 30.06.2022)"</w:instrText>
      </w:r>
      <w:r>
        <w:fldChar w:fldCharType="separate"/>
      </w:r>
      <w:r>
        <w:rPr>
          <w:color w:val="BF2F1C"/>
          <w:u w:val="single"/>
        </w:rPr>
        <w:t>предыдущую редакцию</w:t>
      </w:r>
      <w:r>
        <w:rPr>
          <w:color w:val="0000FF"/>
          <w:u w:val="single"/>
        </w:rPr>
        <w:t xml:space="preserve"> </w:t>
      </w:r>
      <w:r>
        <w:fldChar w:fldCharType="end"/>
      </w:r>
      <w:r>
        <w:t>)</w:t>
      </w:r>
    </w:p>
    <w:p w14:paraId="473AFBCE" w14:textId="77777777" w:rsidR="00000000" w:rsidRDefault="00E05AEB">
      <w:pPr>
        <w:pStyle w:val="FORMATTEXT"/>
        <w:ind w:firstLine="568"/>
        <w:jc w:val="both"/>
      </w:pPr>
    </w:p>
    <w:p w14:paraId="3CDAF71C" w14:textId="77777777" w:rsidR="00000000" w:rsidRDefault="00E05AEB">
      <w:pPr>
        <w:pStyle w:val="FORMATTEXT"/>
        <w:ind w:firstLine="568"/>
        <w:jc w:val="both"/>
      </w:pPr>
      <w:r>
        <w:t>85. Расчеты между гарантирующим поставщиком и потребителем (покупателем) при полу</w:t>
      </w:r>
      <w:r>
        <w:t xml:space="preserve">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w:t>
      </w:r>
      <w:r>
        <w:t>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w:t>
      </w:r>
      <w:r>
        <w:t>бителю (покупателю). Указанный счет включает в себя:</w:t>
      </w:r>
    </w:p>
    <w:p w14:paraId="3746CEE1" w14:textId="77777777" w:rsidR="00000000" w:rsidRDefault="00E05AEB">
      <w:pPr>
        <w:pStyle w:val="FORMATTEXT"/>
        <w:ind w:firstLine="568"/>
        <w:jc w:val="both"/>
      </w:pPr>
    </w:p>
    <w:p w14:paraId="327B622F" w14:textId="77777777" w:rsidR="00000000" w:rsidRDefault="00E05AEB">
      <w:pPr>
        <w:pStyle w:val="FORMATTEXT"/>
        <w:ind w:firstLine="568"/>
        <w:jc w:val="both"/>
      </w:pPr>
      <w: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14:paraId="427273C0" w14:textId="77777777" w:rsidR="00000000" w:rsidRDefault="00E05AEB">
      <w:pPr>
        <w:pStyle w:val="FORMATTEXT"/>
        <w:ind w:firstLine="568"/>
        <w:jc w:val="both"/>
      </w:pPr>
    </w:p>
    <w:p w14:paraId="3BCF5BF3" w14:textId="77777777" w:rsidR="00000000" w:rsidRDefault="00E05AEB">
      <w:pPr>
        <w:pStyle w:val="FORMATTEXT"/>
        <w:ind w:firstLine="568"/>
        <w:jc w:val="both"/>
      </w:pPr>
      <w:r>
        <w:t xml:space="preserve">стоимость </w:t>
      </w:r>
      <w:r>
        <w:t>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w:t>
      </w:r>
      <w:r>
        <w:t xml:space="preserve">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w:t>
      </w:r>
      <w:r>
        <w:t>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w:t>
      </w:r>
      <w:r>
        <w:t xml:space="preserve">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r>
        <w:fldChar w:fldCharType="begin"/>
      </w:r>
      <w:r>
        <w:instrText xml:space="preserve"> HYPERLINK "kodeks://link/d?nd=902349816&amp;point=mark=00000000000000000000000</w:instrText>
      </w:r>
      <w:r>
        <w:instrText>0000000000000000000000000007E80KG"\o"’’О функционировании розничных рынков электрической энергии, полном и (или) частичном ...’’</w:instrText>
      </w:r>
    </w:p>
    <w:p w14:paraId="1D0752E5" w14:textId="77777777" w:rsidR="00000000" w:rsidRDefault="00E05AEB">
      <w:pPr>
        <w:pStyle w:val="FORMATTEXT"/>
        <w:ind w:firstLine="568"/>
        <w:jc w:val="both"/>
      </w:pPr>
      <w:r>
        <w:instrText>Постановление Правительства РФ от 04.05.2012 N 442</w:instrText>
      </w:r>
    </w:p>
    <w:p w14:paraId="3D03D7F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50 нас</w:t>
      </w:r>
      <w:r>
        <w:rPr>
          <w:color w:val="0000AA"/>
          <w:u w:val="single"/>
        </w:rPr>
        <w:t>тоящего документа</w:t>
      </w:r>
      <w:r>
        <w:rPr>
          <w:color w:val="0000FF"/>
          <w:u w:val="single"/>
        </w:rPr>
        <w:t xml:space="preserve"> </w:t>
      </w:r>
      <w:r>
        <w:fldChar w:fldCharType="end"/>
      </w:r>
      <w:r>
        <w:t xml:space="preserve"> выписке из договора, обеспечивающего продажу электрической энергии (мощности);</w:t>
      </w:r>
    </w:p>
    <w:p w14:paraId="5780B7C1" w14:textId="77777777" w:rsidR="00000000" w:rsidRDefault="00E05AEB">
      <w:pPr>
        <w:pStyle w:val="FORMATTEXT"/>
        <w:ind w:firstLine="568"/>
        <w:jc w:val="both"/>
      </w:pPr>
    </w:p>
    <w:p w14:paraId="00165A95" w14:textId="77777777" w:rsidR="00000000" w:rsidRDefault="00E05AEB">
      <w:pPr>
        <w:pStyle w:val="FORMATTEXT"/>
        <w:ind w:firstLine="568"/>
        <w:jc w:val="both"/>
      </w:pPr>
      <w:r>
        <w:t xml:space="preserve">абзац утратил силу со 2 августа 2017 года - </w:t>
      </w:r>
      <w:r>
        <w:fldChar w:fldCharType="begin"/>
      </w:r>
      <w:r>
        <w:instrText xml:space="preserve"> HYPERLINK "kodeks://link/d?nd=436751680&amp;point=mark=000000000000000000000000000000000000000000000000007DQ0KD"\</w:instrText>
      </w:r>
      <w:r>
        <w:instrText>o"’’О внесении изменений в некоторые акты Правительства Российской Федерации по вопросу ...’’</w:instrText>
      </w:r>
    </w:p>
    <w:p w14:paraId="749DB615" w14:textId="77777777" w:rsidR="00000000" w:rsidRDefault="00E05AEB">
      <w:pPr>
        <w:pStyle w:val="FORMATTEXT"/>
        <w:ind w:firstLine="568"/>
        <w:jc w:val="both"/>
      </w:pPr>
      <w:r>
        <w:instrText>Постановление Правительства РФ от 21.07.2017 N 863</w:instrText>
      </w:r>
    </w:p>
    <w:p w14:paraId="615F270F"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 Правительства Российской Федерации</w:t>
      </w:r>
      <w:r>
        <w:rPr>
          <w:color w:val="0000AA"/>
          <w:u w:val="single"/>
        </w:rPr>
        <w:t xml:space="preserve">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"kodeks://link/d?nd=542603368&amp;point=mark=000000000000000000000000000000000000000000000000008OK0LN"\o"’’О функционировании розничных рынков электрической энергии, полном и (или) ...’’</w:instrText>
      </w:r>
    </w:p>
    <w:p w14:paraId="1A6A536D" w14:textId="77777777" w:rsidR="00000000" w:rsidRDefault="00E05AEB">
      <w:pPr>
        <w:pStyle w:val="FORMATTEXT"/>
        <w:ind w:firstLine="568"/>
        <w:jc w:val="both"/>
      </w:pPr>
      <w:r>
        <w:instrText>Постановление Правительс</w:instrText>
      </w:r>
      <w:r>
        <w:instrText>тва РФ от 04.05.2012 N 442</w:instrText>
      </w:r>
    </w:p>
    <w:p w14:paraId="7C0F426D" w14:textId="77777777" w:rsidR="00000000" w:rsidRDefault="00E05AEB">
      <w:pPr>
        <w:pStyle w:val="FORMATTEXT"/>
        <w:ind w:firstLine="568"/>
        <w:jc w:val="both"/>
      </w:pPr>
      <w:r>
        <w:instrText xml:space="preserve"> Редакция от 28.07.2017 (период ...</w:instrText>
      </w:r>
    </w:p>
    <w:p w14:paraId="70745AE3"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w:t>
      </w:r>
    </w:p>
    <w:p w14:paraId="3ACFAA14" w14:textId="77777777" w:rsidR="00000000" w:rsidRDefault="00E05AEB">
      <w:pPr>
        <w:pStyle w:val="FORMATTEXT"/>
        <w:ind w:firstLine="568"/>
        <w:jc w:val="both"/>
      </w:pPr>
    </w:p>
    <w:p w14:paraId="4BBCA598" w14:textId="77777777" w:rsidR="00000000" w:rsidRDefault="00E05AEB">
      <w:pPr>
        <w:pStyle w:val="FORMATTEXT"/>
        <w:ind w:firstLine="568"/>
        <w:jc w:val="both"/>
      </w:pPr>
      <w:r>
        <w:t xml:space="preserve">Абзац утратил силу со 2 августа 2017 года - </w:t>
      </w:r>
      <w:r>
        <w:fldChar w:fldCharType="begin"/>
      </w:r>
      <w:r>
        <w:instrText xml:space="preserve"> HYPERLINK "kodeks://link/d?nd=436751680</w:instrText>
      </w:r>
      <w:r>
        <w:instrText>&amp;point=mark=000000000000000000000000000000000000000000000000007DQ0KD"\o"’’О внесении изменений в некоторые акты Правительства Российской Федерации по вопросу ...’’</w:instrText>
      </w:r>
    </w:p>
    <w:p w14:paraId="1F299A61" w14:textId="77777777" w:rsidR="00000000" w:rsidRDefault="00E05AEB">
      <w:pPr>
        <w:pStyle w:val="FORMATTEXT"/>
        <w:ind w:firstLine="568"/>
        <w:jc w:val="both"/>
      </w:pPr>
      <w:r>
        <w:instrText>Постановление Правительства РФ от 21.07.2017 N 863</w:instrText>
      </w:r>
    </w:p>
    <w:p w14:paraId="1A142CC5" w14:textId="77777777" w:rsidR="00000000" w:rsidRDefault="00E05AEB">
      <w:pPr>
        <w:pStyle w:val="FORMATTEXT"/>
        <w:ind w:firstLine="568"/>
        <w:jc w:val="both"/>
      </w:pPr>
      <w:r>
        <w:instrText>Статус: Действующая редакция документа (д</w:instrText>
      </w:r>
      <w:r>
        <w:instrText>ейств. c 08.09.2023)"</w:instrText>
      </w:r>
      <w:r>
        <w:fldChar w:fldCharType="separate"/>
      </w:r>
      <w:r>
        <w:rPr>
          <w:color w:val="0000AA"/>
          <w:u w:val="single"/>
        </w:rPr>
        <w:t>постановление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"kodeks://link/d?nd=542603368&amp;point=mark=000000000000000000000000000000000000000000000000008OK0LN"\o"’’О функционировании розничных рынко</w:instrText>
      </w:r>
      <w:r>
        <w:instrText>в электрической энергии, полном и (или) ...’’</w:instrText>
      </w:r>
    </w:p>
    <w:p w14:paraId="13063785" w14:textId="77777777" w:rsidR="00000000" w:rsidRDefault="00E05AEB">
      <w:pPr>
        <w:pStyle w:val="FORMATTEXT"/>
        <w:ind w:firstLine="568"/>
        <w:jc w:val="both"/>
      </w:pPr>
      <w:r>
        <w:instrText>Постановление Правительства РФ от 04.05.2012 N 442</w:instrText>
      </w:r>
    </w:p>
    <w:p w14:paraId="708C9466" w14:textId="77777777" w:rsidR="00000000" w:rsidRDefault="00E05AEB">
      <w:pPr>
        <w:pStyle w:val="FORMATTEXT"/>
        <w:ind w:firstLine="568"/>
        <w:jc w:val="both"/>
      </w:pPr>
      <w:r>
        <w:instrText xml:space="preserve"> Редакция от 28.07.2017 (период ...</w:instrText>
      </w:r>
    </w:p>
    <w:p w14:paraId="5C25F7E7"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w:t>
      </w:r>
    </w:p>
    <w:p w14:paraId="37A433A8" w14:textId="77777777" w:rsidR="00000000" w:rsidRDefault="00E05AEB">
      <w:pPr>
        <w:pStyle w:val="FORMATTEXT"/>
        <w:ind w:firstLine="568"/>
        <w:jc w:val="both"/>
      </w:pPr>
    </w:p>
    <w:p w14:paraId="315E8C99" w14:textId="77777777" w:rsidR="00000000" w:rsidRDefault="00E05AEB">
      <w:pPr>
        <w:pStyle w:val="FORMATTEXT"/>
        <w:ind w:firstLine="568"/>
        <w:jc w:val="both"/>
      </w:pPr>
      <w:r>
        <w:t xml:space="preserve">абзац утратил силу </w:t>
      </w:r>
      <w:r>
        <w:t xml:space="preserve">со 2 августа 2017 года - </w:t>
      </w:r>
      <w:r>
        <w:fldChar w:fldCharType="begin"/>
      </w:r>
      <w:r>
        <w:instrText xml:space="preserve"> HYPERLINK "kodeks://link/d?nd=436751680&amp;point=mark=000000000000000000000000000000000000000000000000007DQ0KD"\o"’’О внесении изменений в некоторые акты Правительства Российской Федерации по вопросу ...’’</w:instrText>
      </w:r>
    </w:p>
    <w:p w14:paraId="134497E3" w14:textId="77777777" w:rsidR="00000000" w:rsidRDefault="00E05AEB">
      <w:pPr>
        <w:pStyle w:val="FORMATTEXT"/>
        <w:ind w:firstLine="568"/>
        <w:jc w:val="both"/>
      </w:pPr>
      <w:r>
        <w:instrText>Постановление Правительства</w:instrText>
      </w:r>
      <w:r>
        <w:instrText xml:space="preserve"> РФ от 21.07.2017 N 863</w:instrText>
      </w:r>
    </w:p>
    <w:p w14:paraId="49838BD2"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"kodeks://link/d?nd=542603368&amp;point=mark=000000000000000000000000000000000000000000000000008OK0LN"\o"’’О функционировании розничных рынков электрической энергии, полном и (или) ...’’</w:instrText>
      </w:r>
    </w:p>
    <w:p w14:paraId="5697E582" w14:textId="77777777" w:rsidR="00000000" w:rsidRDefault="00E05AEB">
      <w:pPr>
        <w:pStyle w:val="FORMATTEXT"/>
        <w:ind w:firstLine="568"/>
        <w:jc w:val="both"/>
      </w:pPr>
      <w:r>
        <w:instrText>Постановление Правительства РФ от 04.05.2012 N 442</w:instrText>
      </w:r>
    </w:p>
    <w:p w14:paraId="1C4C8D7C" w14:textId="77777777" w:rsidR="00000000" w:rsidRDefault="00E05AEB">
      <w:pPr>
        <w:pStyle w:val="FORMATTEXT"/>
        <w:ind w:firstLine="568"/>
        <w:jc w:val="both"/>
      </w:pPr>
      <w:r>
        <w:instrText xml:space="preserve"> Редакция о</w:instrText>
      </w:r>
      <w:r>
        <w:instrText>т 28.07.2017 (период ...</w:instrText>
      </w:r>
    </w:p>
    <w:p w14:paraId="3FDC9F0B"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DCE5067" w14:textId="77777777" w:rsidR="00000000" w:rsidRDefault="00E05AEB">
      <w:pPr>
        <w:pStyle w:val="FORMATTEXT"/>
        <w:ind w:firstLine="568"/>
        <w:jc w:val="both"/>
      </w:pPr>
    </w:p>
    <w:p w14:paraId="3EEF2602" w14:textId="77777777" w:rsidR="00000000" w:rsidRDefault="00E05AEB">
      <w:pPr>
        <w:pStyle w:val="FORMATTEXT"/>
        <w:ind w:firstLine="568"/>
        <w:jc w:val="both"/>
      </w:pPr>
      <w:r>
        <w:t xml:space="preserve">абзац утратил силу со 2 августа 2017 года - </w:t>
      </w:r>
      <w:r>
        <w:fldChar w:fldCharType="begin"/>
      </w:r>
      <w:r>
        <w:instrText xml:space="preserve"> HYPERLINK "kodeks://link/d?nd=436751680&amp;point=mark=000000000000000000000000000000</w:instrText>
      </w:r>
      <w:r>
        <w:instrText>000000000000000000007DQ0KD"\o"’’О внесении изменений в некоторые акты Правительства Российской Федерации по вопросу ...’’</w:instrText>
      </w:r>
    </w:p>
    <w:p w14:paraId="7791E31B" w14:textId="77777777" w:rsidR="00000000" w:rsidRDefault="00E05AEB">
      <w:pPr>
        <w:pStyle w:val="FORMATTEXT"/>
        <w:ind w:firstLine="568"/>
        <w:jc w:val="both"/>
      </w:pPr>
      <w:r>
        <w:instrText>Постановление Правительства РФ от 21.07.2017 N 863</w:instrText>
      </w:r>
    </w:p>
    <w:p w14:paraId="32C26E7B"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 Правите</w:t>
      </w:r>
      <w:r>
        <w:rPr>
          <w:color w:val="0000AA"/>
          <w:u w:val="single"/>
        </w:rPr>
        <w:t>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"kodeks://link/d?nd=542603368&amp;point=mark=000000000000000000000000000000000000000000000000008OK0LN"\o"’’О функционировании розничных рынков электрической энергии, полном и (или) ...</w:instrText>
      </w:r>
      <w:r>
        <w:instrText>’’</w:instrText>
      </w:r>
    </w:p>
    <w:p w14:paraId="68153F45" w14:textId="77777777" w:rsidR="00000000" w:rsidRDefault="00E05AEB">
      <w:pPr>
        <w:pStyle w:val="FORMATTEXT"/>
        <w:ind w:firstLine="568"/>
        <w:jc w:val="both"/>
      </w:pPr>
      <w:r>
        <w:instrText>Постановление Правительства РФ от 04.05.2012 N 442</w:instrText>
      </w:r>
    </w:p>
    <w:p w14:paraId="12292B10" w14:textId="77777777" w:rsidR="00000000" w:rsidRDefault="00E05AEB">
      <w:pPr>
        <w:pStyle w:val="FORMATTEXT"/>
        <w:ind w:firstLine="568"/>
        <w:jc w:val="both"/>
      </w:pPr>
      <w:r>
        <w:instrText xml:space="preserve"> Редакция от 28.07.2017 (период ...</w:instrText>
      </w:r>
    </w:p>
    <w:p w14:paraId="5065B4FE"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8DD463E" w14:textId="77777777" w:rsidR="00000000" w:rsidRDefault="00E05AEB">
      <w:pPr>
        <w:pStyle w:val="FORMATTEXT"/>
        <w:jc w:val="both"/>
      </w:pPr>
      <w:r>
        <w:t xml:space="preserve">                 </w:t>
      </w:r>
    </w:p>
    <w:p w14:paraId="0BDCADCA" w14:textId="77777777" w:rsidR="00000000" w:rsidRDefault="00E05AEB">
      <w:pPr>
        <w:pStyle w:val="FORMATTEXT"/>
        <w:ind w:firstLine="568"/>
        <w:jc w:val="both"/>
      </w:pPr>
      <w:r>
        <w:t>При получении энергосбытовой (энергоснабжающ</w:t>
      </w:r>
      <w:r>
        <w:t>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w:t>
      </w:r>
      <w:r>
        <w:t xml:space="preserve">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абзацами вторым и третьим настоящего пункта. </w:t>
      </w:r>
    </w:p>
    <w:p w14:paraId="2C03DC20" w14:textId="77777777" w:rsidR="00000000" w:rsidRDefault="00E05AEB">
      <w:pPr>
        <w:pStyle w:val="FORMATTEXT"/>
        <w:ind w:firstLine="568"/>
        <w:jc w:val="both"/>
      </w:pPr>
    </w:p>
    <w:p w14:paraId="2B2084E1" w14:textId="77777777" w:rsidR="00000000" w:rsidRDefault="00E05AEB">
      <w:pPr>
        <w:pStyle w:val="FORMATTEXT"/>
        <w:ind w:firstLine="568"/>
        <w:jc w:val="both"/>
      </w:pPr>
      <w:r>
        <w:t>Выставленн</w:t>
      </w:r>
      <w:r>
        <w:t xml:space="preserve">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 </w:t>
      </w:r>
    </w:p>
    <w:p w14:paraId="199669A2" w14:textId="77777777" w:rsidR="00000000" w:rsidRDefault="00E05AEB">
      <w:pPr>
        <w:pStyle w:val="FORMATTEXT"/>
        <w:ind w:firstLine="568"/>
        <w:jc w:val="both"/>
      </w:pPr>
    </w:p>
    <w:p w14:paraId="3A5F20AD" w14:textId="77777777" w:rsidR="00000000" w:rsidRDefault="00E05AEB">
      <w:pPr>
        <w:pStyle w:val="FORMATTEXT"/>
        <w:ind w:firstLine="568"/>
        <w:jc w:val="both"/>
      </w:pPr>
      <w:r>
        <w:t xml:space="preserve">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w:t>
      </w:r>
      <w:r>
        <w:t xml:space="preserve">5 рабочих дней со дня получения уведомления о расторжении или изменении договора от потребителя (покупателя). </w:t>
      </w:r>
    </w:p>
    <w:p w14:paraId="6E7568DB" w14:textId="77777777" w:rsidR="00000000" w:rsidRDefault="00E05AEB">
      <w:pPr>
        <w:pStyle w:val="FORMATTEXT"/>
        <w:ind w:firstLine="568"/>
        <w:jc w:val="both"/>
      </w:pPr>
    </w:p>
    <w:p w14:paraId="29449BDC" w14:textId="77777777" w:rsidR="00000000" w:rsidRDefault="00E05AEB">
      <w:pPr>
        <w:pStyle w:val="FORMATTEXT"/>
        <w:ind w:firstLine="568"/>
        <w:jc w:val="both"/>
      </w:pPr>
      <w:r>
        <w:t xml:space="preserve">Для осуществления окончательных расчетов за электрическую энергию (мощность) лицо, уполномоченное в соответствии с </w:t>
      </w:r>
      <w:r>
        <w:fldChar w:fldCharType="begin"/>
      </w:r>
      <w:r>
        <w:instrText xml:space="preserve"> HYPERLINK "kodeks://link/d?n</w:instrText>
      </w:r>
      <w:r>
        <w:instrText>d=902349816&amp;point=mark=000000000000000000000000000000000000000000000000008PK0M2"\o"’’О функционировании розничных рынков электрической энергии, полном и (или) частичном ...’’</w:instrText>
      </w:r>
    </w:p>
    <w:p w14:paraId="481C1BF7" w14:textId="77777777" w:rsidR="00000000" w:rsidRDefault="00E05AEB">
      <w:pPr>
        <w:pStyle w:val="FORMATTEXT"/>
        <w:ind w:firstLine="568"/>
        <w:jc w:val="both"/>
      </w:pPr>
      <w:r>
        <w:instrText>Постановление Правительства РФ от 04.05.2012 N 442</w:instrText>
      </w:r>
    </w:p>
    <w:p w14:paraId="7969B2C9" w14:textId="77777777" w:rsidR="00000000" w:rsidRDefault="00E05AEB">
      <w:pPr>
        <w:pStyle w:val="FORMATTEXT"/>
        <w:ind w:firstLine="568"/>
        <w:jc w:val="both"/>
      </w:pPr>
      <w:r>
        <w:instrText>Статус: Действующая редакция д</w:instrText>
      </w:r>
      <w:r>
        <w:instrText>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w:t>
      </w:r>
      <w:r>
        <w:t xml:space="preserve">етов по договору, на дату расторжения или изменения договора. </w:t>
      </w:r>
    </w:p>
    <w:p w14:paraId="66FCC3FA" w14:textId="77777777" w:rsidR="00000000" w:rsidRDefault="00E05AEB">
      <w:pPr>
        <w:pStyle w:val="FORMATTEXT"/>
        <w:ind w:firstLine="568"/>
        <w:jc w:val="both"/>
      </w:pPr>
      <w:r>
        <w:lastRenderedPageBreak/>
        <w:t xml:space="preserve">(Абзац в редакции, введенной в действие с 1 июля 2020 года </w:t>
      </w:r>
      <w:r>
        <w:fldChar w:fldCharType="begin"/>
      </w:r>
      <w:r>
        <w:instrText xml:space="preserve"> HYPERLINK "kodeks://link/d?nd=564736789&amp;point=mark=000000000000000000000000000000000000000000000000007DE0K6"\o"’’О внесении изменений</w:instrText>
      </w:r>
      <w:r>
        <w:instrText xml:space="preserve"> в некоторые акты Правительства Российской Федерации по вопросам ...’’</w:instrText>
      </w:r>
    </w:p>
    <w:p w14:paraId="09F72A83" w14:textId="77777777" w:rsidR="00000000" w:rsidRDefault="00E05AEB">
      <w:pPr>
        <w:pStyle w:val="FORMATTEXT"/>
        <w:ind w:firstLine="568"/>
        <w:jc w:val="both"/>
      </w:pPr>
      <w:r>
        <w:instrText>Постановление Правительства РФ от 18.04.2020 N 554</w:instrText>
      </w:r>
    </w:p>
    <w:p w14:paraId="6A268B26"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w:t>
      </w:r>
      <w:r>
        <w:rPr>
          <w:color w:val="0000AA"/>
          <w:u w:val="single"/>
        </w:rPr>
        <w:t xml:space="preserve">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"kodeks://link/d?nd=542668927&amp;point=mark=000000000000000000000000000000000000000000000000008OK0LN"\o"’’О функционировании розничных рынков электрической энергии, полном и (или) ...’’</w:instrText>
      </w:r>
    </w:p>
    <w:p w14:paraId="63B52D69" w14:textId="77777777" w:rsidR="00000000" w:rsidRDefault="00E05AEB">
      <w:pPr>
        <w:pStyle w:val="FORMATTEXT"/>
        <w:ind w:firstLine="568"/>
        <w:jc w:val="both"/>
      </w:pPr>
      <w:r>
        <w:instrText>Постановление Правительства РФ от 04.05.2012</w:instrText>
      </w:r>
      <w:r>
        <w:instrText xml:space="preserve"> N 442</w:instrText>
      </w:r>
    </w:p>
    <w:p w14:paraId="389BF19B" w14:textId="77777777" w:rsidR="00000000" w:rsidRDefault="00E05AEB">
      <w:pPr>
        <w:pStyle w:val="FORMATTEXT"/>
        <w:ind w:firstLine="568"/>
        <w:jc w:val="both"/>
      </w:pPr>
      <w:r>
        <w:instrText xml:space="preserve"> Редакция от 30.04.2020(не ...</w:instrText>
      </w:r>
    </w:p>
    <w:p w14:paraId="5190A6B1"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3557B6E8" w14:textId="77777777" w:rsidR="00000000" w:rsidRDefault="00E05AEB">
      <w:pPr>
        <w:pStyle w:val="FORMATTEXT"/>
        <w:ind w:firstLine="568"/>
        <w:jc w:val="both"/>
      </w:pPr>
    </w:p>
    <w:p w14:paraId="0110BD9F" w14:textId="77777777" w:rsidR="00000000" w:rsidRDefault="00E05AEB">
      <w:pPr>
        <w:pStyle w:val="FORMATTEXT"/>
        <w:ind w:firstLine="568"/>
        <w:jc w:val="both"/>
      </w:pPr>
      <w:r>
        <w:t>Окончательные расчеты за электрическую энергию (мощность) должны быть произведены сторонами договора в сроки, пре</w:t>
      </w:r>
      <w:r>
        <w:t>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w:t>
      </w:r>
      <w:r>
        <w:t xml:space="preserve">, и регулируемых цен, рассчитанных в соответствии с </w:t>
      </w:r>
      <w:r>
        <w:fldChar w:fldCharType="begin"/>
      </w:r>
      <w:r>
        <w:instrText xml:space="preserve"> HYPERLINK "kodeks://link/d?nd=902349816&amp;point=mark=00000000000000000000000000000000000000000000000000A8I0NM"\o"’’О функционировании розничных рынков электрической энергии, полном и (или) частичном ...’’</w:instrText>
      </w:r>
    </w:p>
    <w:p w14:paraId="7A474058" w14:textId="77777777" w:rsidR="00000000" w:rsidRDefault="00E05AEB">
      <w:pPr>
        <w:pStyle w:val="FORMATTEXT"/>
        <w:ind w:firstLine="568"/>
        <w:jc w:val="both"/>
      </w:pPr>
      <w:r>
        <w:instrText>Постановление Правительства РФ от 04.05.2012 N 442</w:instrText>
      </w:r>
    </w:p>
    <w:p w14:paraId="1A7C6A0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XII настоящего документа</w:t>
      </w:r>
      <w:r>
        <w:rPr>
          <w:color w:val="0000FF"/>
          <w:u w:val="single"/>
        </w:rPr>
        <w:t xml:space="preserve"> </w:t>
      </w:r>
      <w:r>
        <w:fldChar w:fldCharType="end"/>
      </w:r>
      <w:r>
        <w:t xml:space="preserve"> в отношении потребителей (покупателей) на розничных рынках, функционирующих на территориях, объединенных </w:t>
      </w:r>
      <w:r>
        <w:t>в неценовые зоны оптового рынка, и определенных в соответствии с Основами ценообразования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w:t>
      </w:r>
      <w:r>
        <w:t xml:space="preserve">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w:t>
      </w:r>
    </w:p>
    <w:p w14:paraId="31FC6FE0" w14:textId="77777777" w:rsidR="00000000" w:rsidRDefault="00E05AEB">
      <w:pPr>
        <w:pStyle w:val="FORMATTEXT"/>
        <w:ind w:firstLine="568"/>
        <w:jc w:val="both"/>
      </w:pPr>
      <w:r>
        <w:t>(Абзац в редакции, введенной в</w:t>
      </w:r>
      <w:r>
        <w:t xml:space="preserve"> действие с 1 июля 2016 года </w:t>
      </w:r>
      <w:r>
        <w:fldChar w:fldCharType="begin"/>
      </w:r>
      <w:r>
        <w:instrText xml:space="preserve"> HYPERLINK "kodeks://link/d?nd=420356174&amp;point=mark=000000000000000000000000000000000000000000000000007DO0KA"\o"’’О внесении изменений в некоторые акты Правительства Российской Федерации по вопросам ...’’</w:instrText>
      </w:r>
    </w:p>
    <w:p w14:paraId="3C5CBC57" w14:textId="77777777" w:rsidR="00000000" w:rsidRDefault="00E05AEB">
      <w:pPr>
        <w:pStyle w:val="FORMATTEXT"/>
        <w:ind w:firstLine="568"/>
        <w:jc w:val="both"/>
      </w:pPr>
      <w:r>
        <w:instrText>Постановление Правител</w:instrText>
      </w:r>
      <w:r>
        <w:instrText>ьства РФ от 17.05.2016 N 433</w:instrText>
      </w:r>
    </w:p>
    <w:p w14:paraId="4CB238E3"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 См. </w:t>
      </w:r>
      <w:r>
        <w:fldChar w:fldCharType="begin"/>
      </w:r>
      <w:r>
        <w:instrText xml:space="preserve"> HYPERLINK "kodeks://link/d?nd=420362791&amp;point=mark=00000000000000000000000000</w:instrText>
      </w:r>
      <w:r>
        <w:instrText>0000000000000000000000008OK0LN"\o"’’О функционировании розничных рынков электрической энергии, полном и (или) ...’’</w:instrText>
      </w:r>
    </w:p>
    <w:p w14:paraId="6C3D29CA" w14:textId="77777777" w:rsidR="00000000" w:rsidRDefault="00E05AEB">
      <w:pPr>
        <w:pStyle w:val="FORMATTEXT"/>
        <w:ind w:firstLine="568"/>
        <w:jc w:val="both"/>
      </w:pPr>
      <w:r>
        <w:instrText>Постановление Правительства РФ от 04.05.2012 N 442</w:instrText>
      </w:r>
    </w:p>
    <w:p w14:paraId="0179159C" w14:textId="77777777" w:rsidR="00000000" w:rsidRDefault="00E05AEB">
      <w:pPr>
        <w:pStyle w:val="FORMATTEXT"/>
        <w:ind w:firstLine="568"/>
        <w:jc w:val="both"/>
      </w:pPr>
      <w:r>
        <w:instrText xml:space="preserve"> Редакция от 22.02.2016 (период ...</w:instrText>
      </w:r>
    </w:p>
    <w:p w14:paraId="1D3EB274" w14:textId="77777777" w:rsidR="00000000" w:rsidRDefault="00E05AEB">
      <w:pPr>
        <w:pStyle w:val="FORMATTEXT"/>
        <w:ind w:firstLine="568"/>
        <w:jc w:val="both"/>
      </w:pPr>
      <w:r>
        <w:instrText>Статус: Недействующая редакция документа (действ. c 0</w:instrText>
      </w:r>
      <w:r>
        <w:instrText>4.03.2016 по 30.06.2016)"</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950C923"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7B40FD25" w14:textId="77777777" w:rsidR="00000000" w:rsidRDefault="00E05AEB">
      <w:pPr>
        <w:pStyle w:val="FORMATTEXT"/>
        <w:jc w:val="both"/>
      </w:pPr>
      <w:r>
        <w:t xml:space="preserve"> </w:t>
      </w:r>
    </w:p>
    <w:p w14:paraId="073C6A32" w14:textId="77777777" w:rsidR="00000000" w:rsidRDefault="00E05AEB">
      <w:pPr>
        <w:pStyle w:val="FORMATTEXT"/>
        <w:ind w:firstLine="568"/>
        <w:jc w:val="both"/>
      </w:pPr>
      <w:r>
        <w:t>До 1 июля 2018 года текст пункта 85 настоящего документа представлен в редакции, действовавшей по состоянию на дату, предшествующую дате вступл</w:t>
      </w:r>
      <w:r>
        <w:t xml:space="preserve">ения в силу </w:t>
      </w:r>
      <w:r>
        <w:fldChar w:fldCharType="begin"/>
      </w:r>
      <w:r>
        <w:instrText xml:space="preserve"> HYPERLINK "kodeks://link/d?nd=436751680&amp;point=mark=0000000000000000000000000000000000000000000000000064U0IK"\o"’’О внесении изменений в некоторые акты Правительства Российской Федерации по вопросу ...’’</w:instrText>
      </w:r>
    </w:p>
    <w:p w14:paraId="33C2B1B1" w14:textId="77777777" w:rsidR="00000000" w:rsidRDefault="00E05AEB">
      <w:pPr>
        <w:pStyle w:val="FORMATTEXT"/>
        <w:ind w:firstLine="568"/>
        <w:jc w:val="both"/>
      </w:pPr>
      <w:r>
        <w:instrText>Постановление Правительства РФ от 21.07.</w:instrText>
      </w:r>
      <w:r>
        <w:instrText>2017 N 863</w:instrText>
      </w:r>
    </w:p>
    <w:p w14:paraId="4F27AF9D"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4088EB7C" w14:textId="77777777" w:rsidR="00000000" w:rsidRDefault="00E05AEB">
      <w:pPr>
        <w:pStyle w:val="FORMATTEXT"/>
        <w:ind w:firstLine="568"/>
        <w:jc w:val="both"/>
      </w:pPr>
      <w:r>
        <w:t xml:space="preserve">С 1 июля 2018 года текст пункта 85 настоящего документа представлен в редакции </w:t>
      </w:r>
      <w:r>
        <w:fldChar w:fldCharType="begin"/>
      </w:r>
      <w:r>
        <w:instrText xml:space="preserve"> HYPERLINK </w:instrText>
      </w:r>
      <w:r>
        <w:instrText>"kodeks://link/d?nd=436751680&amp;point=mark=000000000000000000000000000000000000000000000000007DM0KB"\o"’’О внесении изменений в некоторые акты Правительства Российской Федерации по вопросу ...’’</w:instrText>
      </w:r>
    </w:p>
    <w:p w14:paraId="5FBEB888" w14:textId="77777777" w:rsidR="00000000" w:rsidRDefault="00E05AEB">
      <w:pPr>
        <w:pStyle w:val="FORMATTEXT"/>
        <w:ind w:firstLine="568"/>
        <w:jc w:val="both"/>
      </w:pPr>
      <w:r>
        <w:instrText>Постановление Правительства РФ от 21.07.2017 N 863</w:instrText>
      </w:r>
    </w:p>
    <w:p w14:paraId="32BA13FF" w14:textId="77777777" w:rsidR="00000000" w:rsidRDefault="00E05AEB">
      <w:pPr>
        <w:pStyle w:val="FORMATTEXT"/>
        <w:ind w:firstLine="568"/>
        <w:jc w:val="both"/>
      </w:pPr>
      <w:r>
        <w:instrText>Статус: Дейс</w:instrText>
      </w:r>
      <w:r>
        <w:instrText>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"kodeks://link/d?nd=436761416&amp;point=mark=000000000000000000000000000000000000000000000000006520IM"\o"’’О частично</w:instrText>
      </w:r>
      <w:r>
        <w:instrText>м изменении некоторых актов Правительства Российской Федерации по ...’’</w:instrText>
      </w:r>
    </w:p>
    <w:p w14:paraId="279DE844" w14:textId="77777777" w:rsidR="00000000" w:rsidRDefault="00E05AEB">
      <w:pPr>
        <w:pStyle w:val="FORMATTEXT"/>
        <w:ind w:firstLine="568"/>
        <w:jc w:val="both"/>
      </w:pPr>
      <w:r>
        <w:instrText>Постановление Правительства РФ от 28.08.2017 N 1016</w:instrText>
      </w:r>
    </w:p>
    <w:p w14:paraId="6FE44F3E" w14:textId="77777777" w:rsidR="00000000" w:rsidRDefault="00E05AEB">
      <w:pPr>
        <w:pStyle w:val="FORMATTEXT"/>
        <w:ind w:firstLine="568"/>
        <w:jc w:val="both"/>
      </w:pPr>
      <w:r>
        <w:instrText>Статус: Действующий документ. С ограниченным сроком действия (действ. c 28.08.2017)"</w:instrText>
      </w:r>
      <w:r>
        <w:fldChar w:fldCharType="separate"/>
      </w:r>
      <w:r>
        <w:rPr>
          <w:color w:val="0000AA"/>
          <w:u w:val="single"/>
        </w:rPr>
        <w:t>постановление Правительства Российской Федерации</w:t>
      </w:r>
      <w:r>
        <w:rPr>
          <w:color w:val="0000AA"/>
          <w:u w:val="single"/>
        </w:rPr>
        <w:t xml:space="preserve">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"kodeks://link/d?nd=542628155&amp;point=mark=000000000000000000000000000000000000000000000000008OK0LN"\o"’’О функционировании розничных рынков электрической энергии, полном и (или) ...’’</w:instrText>
      </w:r>
    </w:p>
    <w:p w14:paraId="24C0F5DC" w14:textId="77777777" w:rsidR="00000000" w:rsidRDefault="00E05AEB">
      <w:pPr>
        <w:pStyle w:val="FORMATTEXT"/>
        <w:ind w:firstLine="568"/>
        <w:jc w:val="both"/>
      </w:pPr>
      <w:r>
        <w:instrText>Постановление Прави</w:instrText>
      </w:r>
      <w:r>
        <w:instrText>тельства РФ от 04.05.2012 N 442</w:instrText>
      </w:r>
    </w:p>
    <w:p w14:paraId="19A4C7F9" w14:textId="77777777" w:rsidR="00000000" w:rsidRDefault="00E05AEB">
      <w:pPr>
        <w:pStyle w:val="FORMATTEXT"/>
        <w:ind w:firstLine="568"/>
        <w:jc w:val="both"/>
      </w:pPr>
      <w:r>
        <w:instrText xml:space="preserve"> Редакция от 30.12.2017 (период ...</w:instrText>
      </w:r>
    </w:p>
    <w:p w14:paraId="61986722"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EB96EBA"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1AD99437" w14:textId="77777777" w:rsidR="00000000" w:rsidRDefault="00E05AEB">
      <w:pPr>
        <w:pStyle w:val="FORMATTEXT"/>
        <w:jc w:val="both"/>
      </w:pPr>
      <w:r>
        <w:t xml:space="preserve"> </w:t>
      </w:r>
    </w:p>
    <w:p w14:paraId="2817AFC3" w14:textId="77777777" w:rsidR="00000000" w:rsidRDefault="00E05AEB">
      <w:pPr>
        <w:pStyle w:val="HEADERTEXT"/>
        <w:rPr>
          <w:b/>
          <w:bCs/>
        </w:rPr>
      </w:pPr>
    </w:p>
    <w:p w14:paraId="2FBEA501" w14:textId="77777777" w:rsidR="00000000" w:rsidRDefault="00E05AEB">
      <w:pPr>
        <w:pStyle w:val="HEADERTEXT"/>
        <w:jc w:val="center"/>
        <w:rPr>
          <w:b/>
          <w:bCs/>
        </w:rPr>
      </w:pPr>
      <w:r>
        <w:rPr>
          <w:b/>
          <w:bCs/>
        </w:rPr>
        <w:t xml:space="preserve"> V. Порядок опре</w:t>
      </w:r>
      <w:r>
        <w:rPr>
          <w:b/>
          <w:bCs/>
        </w:rPr>
        <w:t xml:space="preserve">деления и применения гарантирующими поставщиками предельных уровней нерегулируемых цен на электрическую энергию (мощность) и структура нерегулируемых цен на электрическую энергию (мощность) </w:t>
      </w:r>
    </w:p>
    <w:p w14:paraId="3FCCF70C" w14:textId="77777777" w:rsidR="00000000" w:rsidRDefault="00E05AEB">
      <w:pPr>
        <w:pStyle w:val="FORMATTEXT"/>
        <w:ind w:firstLine="568"/>
        <w:jc w:val="both"/>
      </w:pPr>
      <w:r>
        <w:t>86. Предельные уровни нерегулируемых цен на электрическую энерги</w:t>
      </w:r>
      <w:r>
        <w:t>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14:paraId="352E5F7A" w14:textId="77777777" w:rsidR="00000000" w:rsidRDefault="00E05AEB">
      <w:pPr>
        <w:pStyle w:val="FORMATTEXT"/>
        <w:ind w:firstLine="568"/>
        <w:jc w:val="both"/>
      </w:pPr>
    </w:p>
    <w:p w14:paraId="4F11962C" w14:textId="77777777" w:rsidR="00000000" w:rsidRDefault="00E05AEB">
      <w:pPr>
        <w:pStyle w:val="FORMATTEXT"/>
        <w:ind w:firstLine="568"/>
        <w:jc w:val="both"/>
      </w:pPr>
      <w:r>
        <w:t>первая ценовая категория - для объемов покупки электрической энергии (мощности), учет</w:t>
      </w:r>
      <w:r>
        <w:t xml:space="preserve"> которых осуществляется в целом за расчетный период;</w:t>
      </w:r>
    </w:p>
    <w:p w14:paraId="70BB016E" w14:textId="77777777" w:rsidR="00000000" w:rsidRDefault="00E05AEB">
      <w:pPr>
        <w:pStyle w:val="FORMATTEXT"/>
        <w:ind w:firstLine="568"/>
        <w:jc w:val="both"/>
      </w:pPr>
    </w:p>
    <w:p w14:paraId="5132C4EF" w14:textId="77777777" w:rsidR="00000000" w:rsidRDefault="00E05AEB">
      <w:pPr>
        <w:pStyle w:val="FORMATTEXT"/>
        <w:ind w:firstLine="568"/>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14:paraId="23B9D4ED" w14:textId="77777777" w:rsidR="00000000" w:rsidRDefault="00E05AEB">
      <w:pPr>
        <w:pStyle w:val="FORMATTEXT"/>
        <w:ind w:firstLine="568"/>
        <w:jc w:val="both"/>
      </w:pPr>
    </w:p>
    <w:p w14:paraId="2B2A423E" w14:textId="77777777" w:rsidR="00000000" w:rsidRDefault="00E05AEB">
      <w:pPr>
        <w:pStyle w:val="FORMATTEXT"/>
        <w:ind w:firstLine="568"/>
        <w:jc w:val="both"/>
      </w:pPr>
      <w:r>
        <w:t>третья ценовая категория - для объемов покупки электричес</w:t>
      </w:r>
      <w:r>
        <w:t>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w:t>
      </w:r>
      <w:r>
        <w:t>ыражении;</w:t>
      </w:r>
    </w:p>
    <w:p w14:paraId="0F3C1C91" w14:textId="77777777" w:rsidR="00000000" w:rsidRDefault="00E05AEB">
      <w:pPr>
        <w:pStyle w:val="FORMATTEXT"/>
        <w:ind w:firstLine="568"/>
        <w:jc w:val="both"/>
      </w:pPr>
    </w:p>
    <w:p w14:paraId="1020AA90" w14:textId="77777777" w:rsidR="00000000" w:rsidRDefault="00E05AEB">
      <w:pPr>
        <w:pStyle w:val="FORMATTEXT"/>
        <w:ind w:firstLine="568"/>
        <w:jc w:val="both"/>
      </w:pPr>
      <w:r>
        <w:t xml:space="preserve">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w:t>
      </w:r>
      <w:r>
        <w:t>по тарифу на услуги по передаче электрической энергии в двухставочном выражении;</w:t>
      </w:r>
    </w:p>
    <w:p w14:paraId="503C1F84" w14:textId="77777777" w:rsidR="00000000" w:rsidRDefault="00E05AEB">
      <w:pPr>
        <w:pStyle w:val="FORMATTEXT"/>
        <w:ind w:firstLine="568"/>
        <w:jc w:val="both"/>
      </w:pPr>
    </w:p>
    <w:p w14:paraId="2D91F68D" w14:textId="77777777" w:rsidR="00000000" w:rsidRDefault="00E05AEB">
      <w:pPr>
        <w:pStyle w:val="FORMATTEXT"/>
        <w:ind w:firstLine="568"/>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w:t>
      </w:r>
      <w:r>
        <w:t>сть услуг по передаче электрической энергии определяется по тарифу на услуги по передаче электрической энергии в одноставочном выражении;</w:t>
      </w:r>
    </w:p>
    <w:p w14:paraId="53AC52C4" w14:textId="77777777" w:rsidR="00000000" w:rsidRDefault="00E05AEB">
      <w:pPr>
        <w:pStyle w:val="FORMATTEXT"/>
        <w:ind w:firstLine="568"/>
        <w:jc w:val="both"/>
      </w:pPr>
    </w:p>
    <w:p w14:paraId="14F0175A" w14:textId="77777777" w:rsidR="00000000" w:rsidRDefault="00E05AEB">
      <w:pPr>
        <w:pStyle w:val="FORMATTEXT"/>
        <w:ind w:firstLine="568"/>
        <w:jc w:val="both"/>
      </w:pPr>
      <w:r>
        <w:lastRenderedPageBreak/>
        <w:t>шестая ценовая категория - для объемов покупки электрической энергии (мощности), в отношении которых за расчетный пер</w:t>
      </w:r>
      <w:r>
        <w:t>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14:paraId="59BC8B9F" w14:textId="77777777" w:rsidR="00000000" w:rsidRDefault="00E05AEB">
      <w:pPr>
        <w:pStyle w:val="FORMATTEXT"/>
        <w:ind w:firstLine="568"/>
        <w:jc w:val="both"/>
      </w:pPr>
    </w:p>
    <w:p w14:paraId="314527E2" w14:textId="77777777" w:rsidR="00000000" w:rsidRDefault="00E05AEB">
      <w:pPr>
        <w:pStyle w:val="FORMATTEXT"/>
        <w:ind w:firstLine="568"/>
        <w:jc w:val="both"/>
      </w:pPr>
      <w:r>
        <w:t>Предельные уровни нерегулируемых цен дифференцируются по ур</w:t>
      </w:r>
      <w:r>
        <w:t>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w:t>
      </w:r>
      <w:r>
        <w:t xml:space="preserve">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 </w:t>
      </w:r>
    </w:p>
    <w:p w14:paraId="4517C9C4" w14:textId="77777777" w:rsidR="00000000" w:rsidRDefault="00E05AEB">
      <w:pPr>
        <w:pStyle w:val="FORMATTEXT"/>
        <w:ind w:firstLine="568"/>
        <w:jc w:val="both"/>
      </w:pPr>
      <w:r>
        <w:t>(Абзац в редакции, введенной в действие со 2 авгу</w:t>
      </w:r>
      <w:r>
        <w:t xml:space="preserve">ста 2017 года </w:t>
      </w:r>
      <w:r>
        <w:fldChar w:fldCharType="begin"/>
      </w:r>
      <w:r>
        <w:instrText xml:space="preserve"> HYPERLINK "kodeks://link/d?nd=436751680&amp;point=mark=000000000000000000000000000000000000000000000000007DS0KE"\o"’’О внесении изменений в некоторые акты Правительства Российской Федерации по вопросу ...’’</w:instrText>
      </w:r>
    </w:p>
    <w:p w14:paraId="3CA434AD" w14:textId="77777777" w:rsidR="00000000" w:rsidRDefault="00E05AEB">
      <w:pPr>
        <w:pStyle w:val="FORMATTEXT"/>
        <w:ind w:firstLine="568"/>
        <w:jc w:val="both"/>
      </w:pPr>
      <w:r>
        <w:instrText>Постановление Правительства РФ от 21.0</w:instrText>
      </w:r>
      <w:r>
        <w:instrText>7.2017 N 863</w:instrText>
      </w:r>
    </w:p>
    <w:p w14:paraId="0285ADD6"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w:instrText>
      </w:r>
      <w:r>
        <w:instrText>0000000008OO0LP"\o"’’О функционировании розничных рынков электрической энергии, полном и (или) ...’’</w:instrText>
      </w:r>
    </w:p>
    <w:p w14:paraId="5D6AAE2D" w14:textId="77777777" w:rsidR="00000000" w:rsidRDefault="00E05AEB">
      <w:pPr>
        <w:pStyle w:val="FORMATTEXT"/>
        <w:ind w:firstLine="568"/>
        <w:jc w:val="both"/>
      </w:pPr>
      <w:r>
        <w:instrText>Постановление Правительства РФ от 04.05.2012 N 442</w:instrText>
      </w:r>
    </w:p>
    <w:p w14:paraId="60A8E078" w14:textId="77777777" w:rsidR="00000000" w:rsidRDefault="00E05AEB">
      <w:pPr>
        <w:pStyle w:val="FORMATTEXT"/>
        <w:ind w:firstLine="568"/>
        <w:jc w:val="both"/>
      </w:pPr>
      <w:r>
        <w:instrText xml:space="preserve"> Редакция от 28.07.2017 (период ...</w:instrText>
      </w:r>
    </w:p>
    <w:p w14:paraId="49B8508E" w14:textId="77777777" w:rsidR="00000000" w:rsidRDefault="00E05AEB">
      <w:pPr>
        <w:pStyle w:val="FORMATTEXT"/>
        <w:ind w:firstLine="568"/>
        <w:jc w:val="both"/>
      </w:pPr>
      <w:r>
        <w:instrText>Статус: Недействующая редакция документа (действ. c 01.08.2017 по 01</w:instrText>
      </w:r>
      <w:r>
        <w:instrText>.08.2017)"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EF7462E"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2F4C3073" w14:textId="77777777" w:rsidR="00000000" w:rsidRDefault="00E05AEB">
      <w:pPr>
        <w:pStyle w:val="FORMATTEXT"/>
        <w:jc w:val="both"/>
      </w:pPr>
      <w:r>
        <w:t xml:space="preserve"> </w:t>
      </w:r>
    </w:p>
    <w:p w14:paraId="18EB682C" w14:textId="77777777" w:rsidR="00000000" w:rsidRDefault="00E05AEB">
      <w:pPr>
        <w:pStyle w:val="FORMATTEXT"/>
        <w:ind w:firstLine="568"/>
        <w:jc w:val="both"/>
      </w:pPr>
      <w:r>
        <w:t xml:space="preserve">До 1 июля 2018 года текст абзаца восьмого пункта 86 настоящего документа представлен в редакции, действовавшей по состоянию на дату, предшествующую дате </w:t>
      </w:r>
      <w:r>
        <w:t xml:space="preserve">вступления в силу </w:t>
      </w:r>
      <w:r>
        <w:fldChar w:fldCharType="begin"/>
      </w:r>
      <w:r>
        <w:instrText xml:space="preserve"> HYPERLINK "kodeks://link/d?nd=436751680&amp;point=mark=0000000000000000000000000000000000000000000000000064U0IK"\o"’’О внесении изменений в некоторые акты Правительства Российской Федерации по вопросу ...’’</w:instrText>
      </w:r>
    </w:p>
    <w:p w14:paraId="1A0822E6" w14:textId="77777777" w:rsidR="00000000" w:rsidRDefault="00E05AEB">
      <w:pPr>
        <w:pStyle w:val="FORMATTEXT"/>
        <w:ind w:firstLine="568"/>
        <w:jc w:val="both"/>
      </w:pPr>
      <w:r>
        <w:instrText xml:space="preserve">Постановление Правительства РФ от </w:instrText>
      </w:r>
      <w:r>
        <w:instrText>21.07.2017 N 863</w:instrText>
      </w:r>
    </w:p>
    <w:p w14:paraId="452F8CE6"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4C3D2800" w14:textId="77777777" w:rsidR="00000000" w:rsidRDefault="00E05AEB">
      <w:pPr>
        <w:pStyle w:val="FORMATTEXT"/>
        <w:ind w:firstLine="568"/>
        <w:jc w:val="both"/>
      </w:pPr>
      <w:r>
        <w:t>С 1 июля 2018 года текст абзаца восьмого пункта 86 настоящего документа представлен</w:t>
      </w:r>
      <w:r>
        <w:t xml:space="preserve"> в редакции </w:t>
      </w:r>
      <w:r>
        <w:fldChar w:fldCharType="begin"/>
      </w:r>
      <w:r>
        <w:instrText xml:space="preserve"> HYPERLINK "kodeks://link/d?nd=436751680&amp;point=mark=000000000000000000000000000000000000000000000000007DM0KB"\o"’’О внесении изменений в некоторые акты Правительства Российской Федерации по вопросу ...’’</w:instrText>
      </w:r>
    </w:p>
    <w:p w14:paraId="613456AC" w14:textId="77777777" w:rsidR="00000000" w:rsidRDefault="00E05AEB">
      <w:pPr>
        <w:pStyle w:val="FORMATTEXT"/>
        <w:ind w:firstLine="568"/>
        <w:jc w:val="both"/>
      </w:pPr>
      <w:r>
        <w:instrText>Постановление Правительства РФ от 21.07.</w:instrText>
      </w:r>
      <w:r>
        <w:instrText>2017 N 863</w:instrText>
      </w:r>
    </w:p>
    <w:p w14:paraId="2FEDFA0C"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"kodeks://link/d?nd=436761416&amp;point=mark=0000000000000000000000000000000000000000000000000</w:instrText>
      </w:r>
      <w:r>
        <w:instrText>06520IM"\o"’’О частичном изменении некоторых актов Правительства Российской Федерации по ...’’</w:instrText>
      </w:r>
    </w:p>
    <w:p w14:paraId="579E77F9" w14:textId="77777777" w:rsidR="00000000" w:rsidRDefault="00E05AEB">
      <w:pPr>
        <w:pStyle w:val="FORMATTEXT"/>
        <w:ind w:firstLine="568"/>
        <w:jc w:val="both"/>
      </w:pPr>
      <w:r>
        <w:instrText>Постановление Правительства РФ от 28.08.2017 N 1016</w:instrText>
      </w:r>
    </w:p>
    <w:p w14:paraId="756D6E96" w14:textId="77777777" w:rsidR="00000000" w:rsidRDefault="00E05AEB">
      <w:pPr>
        <w:pStyle w:val="FORMATTEXT"/>
        <w:ind w:firstLine="568"/>
        <w:jc w:val="both"/>
      </w:pPr>
      <w:r>
        <w:instrText>Статус: Действующий документ. С ограниченным сроком действия (действ. c 28.08.2017)"</w:instrText>
      </w:r>
      <w:r>
        <w:fldChar w:fldCharType="separate"/>
      </w:r>
      <w:r>
        <w:rPr>
          <w:color w:val="0000AA"/>
          <w:u w:val="single"/>
        </w:rPr>
        <w:t>постановление Правительст</w:t>
      </w:r>
      <w:r>
        <w:rPr>
          <w:color w:val="0000AA"/>
          <w:u w:val="single"/>
        </w:rPr>
        <w:t>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"kodeks://link/d?nd=542628155&amp;point=mark=000000000000000000000000000000000000000000000000008OO0LP"\o"’’О функционировании розничных рынков электрической энергии, полном и (или) ..</w:instrText>
      </w:r>
      <w:r>
        <w:instrText>.’’</w:instrText>
      </w:r>
    </w:p>
    <w:p w14:paraId="02385640" w14:textId="77777777" w:rsidR="00000000" w:rsidRDefault="00E05AEB">
      <w:pPr>
        <w:pStyle w:val="FORMATTEXT"/>
        <w:ind w:firstLine="568"/>
        <w:jc w:val="both"/>
      </w:pPr>
      <w:r>
        <w:instrText>Постановление Правительства РФ от 04.05.2012 N 442</w:instrText>
      </w:r>
    </w:p>
    <w:p w14:paraId="46517C23" w14:textId="77777777" w:rsidR="00000000" w:rsidRDefault="00E05AEB">
      <w:pPr>
        <w:pStyle w:val="FORMATTEXT"/>
        <w:ind w:firstLine="568"/>
        <w:jc w:val="both"/>
      </w:pPr>
      <w:r>
        <w:instrText xml:space="preserve"> Редакция от 30.12.2017 (период ...</w:instrText>
      </w:r>
    </w:p>
    <w:p w14:paraId="3F142EF9"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45AD24A"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2B420D77" w14:textId="77777777" w:rsidR="00000000" w:rsidRDefault="00E05AEB">
      <w:pPr>
        <w:pStyle w:val="FORMATTEXT"/>
        <w:jc w:val="both"/>
      </w:pPr>
      <w:r>
        <w:t xml:space="preserve"> </w:t>
      </w:r>
    </w:p>
    <w:p w14:paraId="200B6AFE" w14:textId="77777777" w:rsidR="00000000" w:rsidRDefault="00E05AEB">
      <w:pPr>
        <w:pStyle w:val="FORMATTEXT"/>
        <w:ind w:firstLine="568"/>
        <w:jc w:val="both"/>
      </w:pPr>
      <w:r>
        <w:t xml:space="preserve">В случае если потребитель (покупатель) не уведомил гарантирующего поставщика о согласованной с сетевой организацией в соответствии с </w:t>
      </w:r>
      <w:r>
        <w:fldChar w:fldCharType="begin"/>
      </w:r>
      <w:r>
        <w:instrText xml:space="preserve"> HYPERLINK "kodeks://link/d?nd=901919551&amp;point=mark=000000000000000000000000000000000000000000000000006580IP"\o"’’Об утвер</w:instrText>
      </w:r>
      <w:r>
        <w:instrText>ждении Правил недискриминационного доступа к услугам по передаче электрической ...’’</w:instrText>
      </w:r>
    </w:p>
    <w:p w14:paraId="7114672A" w14:textId="77777777" w:rsidR="00000000" w:rsidRDefault="00E05AEB">
      <w:pPr>
        <w:pStyle w:val="FORMATTEXT"/>
        <w:ind w:firstLine="568"/>
        <w:jc w:val="both"/>
      </w:pPr>
      <w:r>
        <w:instrText>Постановление Правительства РФ от 27.12.2004 N 861</w:instrText>
      </w:r>
    </w:p>
    <w:p w14:paraId="36C6AEB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w:t>
      </w:r>
      <w:r>
        <w:rPr>
          <w:color w:val="0000AA"/>
          <w:u w:val="single"/>
        </w:rPr>
        <w:t>че электрической энергии и оказания этих услуг</w:t>
      </w:r>
      <w:r>
        <w:rPr>
          <w:color w:val="0000FF"/>
          <w:u w:val="single"/>
        </w:rPr>
        <w:t xml:space="preserve"> </w:t>
      </w:r>
      <w:r>
        <w:fldChar w:fldCharType="end"/>
      </w:r>
      <w:r>
        <w:t xml:space="preserve">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w:t>
      </w:r>
      <w:r>
        <w:t>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w:t>
      </w:r>
      <w:r>
        <w:t xml:space="preserve">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w:t>
      </w:r>
      <w:r>
        <w:t>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w:t>
      </w:r>
      <w:r>
        <w:t>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w:t>
      </w:r>
      <w:r>
        <w:t xml:space="preserve">ратором оптового рынка в соответствии с настоящим документом). </w:t>
      </w:r>
    </w:p>
    <w:p w14:paraId="7F2A8BDB" w14:textId="77777777" w:rsidR="00000000" w:rsidRDefault="00E05AEB">
      <w:pPr>
        <w:pStyle w:val="FORMATTEXT"/>
        <w:ind w:firstLine="568"/>
        <w:jc w:val="both"/>
      </w:pPr>
      <w:r>
        <w:t xml:space="preserve">(Абзац дополнительно включен с 15 января 2013 года </w:t>
      </w:r>
      <w:r>
        <w:fldChar w:fldCharType="begin"/>
      </w:r>
      <w:r>
        <w:instrText xml:space="preserve"> HYPERLINK "kodeks://link/d?nd=902391633&amp;point=mark=000000000000000000000000000000000000000000000000007DM0KC"\o"’’О внесении изменений в акты</w:instrText>
      </w:r>
      <w:r>
        <w:instrText xml:space="preserve"> Правительства Российской Федерации по вопросам изменения ...’’</w:instrText>
      </w:r>
    </w:p>
    <w:p w14:paraId="1E4452C9" w14:textId="77777777" w:rsidR="00000000" w:rsidRDefault="00E05AEB">
      <w:pPr>
        <w:pStyle w:val="FORMATTEXT"/>
        <w:ind w:firstLine="568"/>
        <w:jc w:val="both"/>
      </w:pPr>
      <w:r>
        <w:instrText>Постановление Правительства РФ от 30.12.2012 N 1482</w:instrText>
      </w:r>
    </w:p>
    <w:p w14:paraId="3E28B72C"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w:t>
      </w:r>
      <w:r>
        <w:rPr>
          <w:color w:val="0000AA"/>
          <w:u w:val="single"/>
        </w:rPr>
        <w:t>82</w:t>
      </w:r>
      <w:r>
        <w:rPr>
          <w:color w:val="0000FF"/>
          <w:u w:val="single"/>
        </w:rPr>
        <w:t xml:space="preserve"> </w:t>
      </w:r>
      <w:r>
        <w:fldChar w:fldCharType="end"/>
      </w:r>
      <w:r>
        <w:t>)</w:t>
      </w:r>
    </w:p>
    <w:p w14:paraId="3B07D7C5" w14:textId="77777777" w:rsidR="00000000" w:rsidRDefault="00E05AEB">
      <w:pPr>
        <w:pStyle w:val="FORMATTEXT"/>
        <w:ind w:firstLine="568"/>
        <w:jc w:val="both"/>
      </w:pPr>
    </w:p>
    <w:p w14:paraId="36ED70AA" w14:textId="77777777" w:rsidR="00000000" w:rsidRDefault="00E05AEB">
      <w:pPr>
        <w:pStyle w:val="FORMATTEXT"/>
        <w:ind w:firstLine="568"/>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r>
        <w:fldChar w:fldCharType="begin"/>
      </w:r>
      <w:r>
        <w:instrText xml:space="preserve"> HYPERLINK "kodeks://link/d?nd=902349816&amp;point=mark=000000000000000000000000000000000000000000000000008OS0LQ"\o"’’О фун</w:instrText>
      </w:r>
      <w:r>
        <w:instrText>кционировании розничных рынков электрической энергии, полном и (или) частичном ...’’</w:instrText>
      </w:r>
    </w:p>
    <w:p w14:paraId="4E080A44" w14:textId="77777777" w:rsidR="00000000" w:rsidRDefault="00E05AEB">
      <w:pPr>
        <w:pStyle w:val="FORMATTEXT"/>
        <w:ind w:firstLine="568"/>
        <w:jc w:val="both"/>
      </w:pPr>
      <w:r>
        <w:instrText>Постановление Правительства РФ от 04.05.2012 N 442</w:instrText>
      </w:r>
    </w:p>
    <w:p w14:paraId="257EAAB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96 настоящего документа</w:t>
      </w:r>
      <w:r>
        <w:rPr>
          <w:color w:val="0000FF"/>
          <w:u w:val="single"/>
        </w:rPr>
        <w:t xml:space="preserve"> </w:t>
      </w:r>
      <w:r>
        <w:fldChar w:fldCharType="end"/>
      </w:r>
      <w:r>
        <w:t>, по формулам расчета п</w:t>
      </w:r>
      <w:r>
        <w:t xml:space="preserve">редельных уровней нерегулируемых цен на электрическую энергию (мощность) и их составляющих согласно </w:t>
      </w:r>
      <w:r>
        <w:fldChar w:fldCharType="begin"/>
      </w:r>
      <w:r>
        <w:instrText xml:space="preserve"> HYPERLINK "kodeks://link/d?nd=902323704&amp;point=mark=000000000000000000000000000000000000000000000000007DK0KA"\o"’’Об определении и применении гарантирующими</w:instrText>
      </w:r>
      <w:r>
        <w:instrText xml:space="preserve"> поставщиками нерегулируемых цен на ...’’</w:instrText>
      </w:r>
    </w:p>
    <w:p w14:paraId="07692547" w14:textId="77777777" w:rsidR="00000000" w:rsidRDefault="00E05AEB">
      <w:pPr>
        <w:pStyle w:val="FORMATTEXT"/>
        <w:ind w:firstLine="568"/>
        <w:jc w:val="both"/>
      </w:pPr>
      <w:r>
        <w:instrText>Постановление Правительства РФ от 29.12.2011 N 1179</w:instrText>
      </w:r>
    </w:p>
    <w:p w14:paraId="67C7B7A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Правилам определения и применения гарантирующими поставщиками нерегулируемых цен на электрическую эн</w:t>
      </w:r>
      <w:r>
        <w:rPr>
          <w:color w:val="0000AA"/>
          <w:u w:val="single"/>
        </w:rPr>
        <w:t>ергию (мощность)</w:t>
      </w:r>
      <w:r>
        <w:rPr>
          <w:color w:val="0000FF"/>
          <w:u w:val="single"/>
        </w:rPr>
        <w:t xml:space="preserve"> </w:t>
      </w:r>
      <w:r>
        <w:fldChar w:fldCharType="end"/>
      </w:r>
      <w:r>
        <w:t xml:space="preserve">, утвержденным </w:t>
      </w:r>
      <w:r>
        <w:fldChar w:fldCharType="begin"/>
      </w:r>
      <w:r>
        <w:instrText xml:space="preserve"> HYPERLINK "kodeks://link/d?nd=902323704&amp;point=mark=000000000000000000000000000000000000000000000000006520IM"\o"’’Об определении и применении гарантирующими поставщиками нерегулируемых цен на ...’’</w:instrText>
      </w:r>
    </w:p>
    <w:p w14:paraId="73DCAD72" w14:textId="77777777" w:rsidR="00000000" w:rsidRDefault="00E05AEB">
      <w:pPr>
        <w:pStyle w:val="FORMATTEXT"/>
        <w:ind w:firstLine="568"/>
        <w:jc w:val="both"/>
      </w:pPr>
      <w:r>
        <w:instrText>Постановление Правитель</w:instrText>
      </w:r>
      <w:r>
        <w:instrText>ства РФ от 29.12.2011 N 1179</w:instrText>
      </w:r>
    </w:p>
    <w:p w14:paraId="73F6E85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29 декабря 2011 года N 1179</w:t>
      </w:r>
      <w:r>
        <w:rPr>
          <w:color w:val="0000FF"/>
          <w:u w:val="single"/>
        </w:rPr>
        <w:t xml:space="preserve"> </w:t>
      </w:r>
      <w:r>
        <w:fldChar w:fldCharType="end"/>
      </w:r>
      <w:r>
        <w:t>.</w:t>
      </w:r>
    </w:p>
    <w:p w14:paraId="623B8002" w14:textId="77777777" w:rsidR="00000000" w:rsidRDefault="00E05AEB">
      <w:pPr>
        <w:pStyle w:val="FORMATTEXT"/>
        <w:ind w:firstLine="568"/>
        <w:jc w:val="both"/>
      </w:pPr>
    </w:p>
    <w:p w14:paraId="1FAAAE10" w14:textId="77777777" w:rsidR="00000000" w:rsidRDefault="00E05AEB">
      <w:pPr>
        <w:pStyle w:val="FORMATTEXT"/>
        <w:ind w:firstLine="568"/>
        <w:jc w:val="both"/>
      </w:pPr>
      <w:r>
        <w:t>88. Предельный уровень нерегулируемых цен для первой ценовой категории гаранти</w:t>
      </w:r>
      <w:r>
        <w:t>рующий поставщик рассчитывает в соответствии со следующей структурой нерегулируемой цены:</w:t>
      </w:r>
    </w:p>
    <w:p w14:paraId="71E44D6A" w14:textId="77777777" w:rsidR="00000000" w:rsidRDefault="00E05AEB">
      <w:pPr>
        <w:pStyle w:val="FORMATTEXT"/>
        <w:ind w:firstLine="568"/>
        <w:jc w:val="both"/>
      </w:pPr>
    </w:p>
    <w:p w14:paraId="5E7ABEC9" w14:textId="77777777" w:rsidR="00000000" w:rsidRDefault="00E05AEB">
      <w:pPr>
        <w:pStyle w:val="FORMATTEXT"/>
        <w:ind w:firstLine="568"/>
        <w:jc w:val="both"/>
      </w:pPr>
      <w:r>
        <w:t xml:space="preserve">средневзвешенная нерегулируемая цена на электрическую энергию (мощность); </w:t>
      </w:r>
    </w:p>
    <w:p w14:paraId="25F618C9" w14:textId="77777777" w:rsidR="00000000" w:rsidRDefault="00E05AEB">
      <w:pPr>
        <w:pStyle w:val="FORMATTEXT"/>
        <w:ind w:firstLine="568"/>
        <w:jc w:val="both"/>
      </w:pPr>
    </w:p>
    <w:p w14:paraId="6D21A2D8" w14:textId="77777777" w:rsidR="00000000" w:rsidRDefault="00E05AEB">
      <w:pPr>
        <w:pStyle w:val="FORMATTEXT"/>
        <w:ind w:firstLine="568"/>
        <w:jc w:val="both"/>
      </w:pPr>
      <w:r>
        <w:t>одноставочный тариф на услуги по передаче электрической энергии с учетом стоимости норма</w:t>
      </w:r>
      <w:r>
        <w:t>тивных технологических потерь электрической энергии в электрических сетях;</w:t>
      </w:r>
    </w:p>
    <w:p w14:paraId="3E7131C7" w14:textId="77777777" w:rsidR="00000000" w:rsidRDefault="00E05AEB">
      <w:pPr>
        <w:pStyle w:val="FORMATTEXT"/>
        <w:ind w:firstLine="568"/>
        <w:jc w:val="both"/>
      </w:pPr>
    </w:p>
    <w:p w14:paraId="178F7C22" w14:textId="77777777" w:rsidR="00000000" w:rsidRDefault="00E05AEB">
      <w:pPr>
        <w:pStyle w:val="FORMATTEXT"/>
        <w:ind w:firstLine="568"/>
        <w:jc w:val="both"/>
      </w:pPr>
      <w:r>
        <w:t>сбытовая надбавка гарантирующего поставщика;</w:t>
      </w:r>
    </w:p>
    <w:p w14:paraId="7699D9D9" w14:textId="77777777" w:rsidR="00000000" w:rsidRDefault="00E05AEB">
      <w:pPr>
        <w:pStyle w:val="FORMATTEXT"/>
        <w:ind w:firstLine="568"/>
        <w:jc w:val="both"/>
      </w:pPr>
    </w:p>
    <w:p w14:paraId="07474E33" w14:textId="77777777" w:rsidR="00000000" w:rsidRDefault="00E05AEB">
      <w:pPr>
        <w:pStyle w:val="FORMATTEXT"/>
        <w:ind w:firstLine="568"/>
        <w:jc w:val="both"/>
      </w:pPr>
      <w:r>
        <w:t xml:space="preserve">плата за услуги по управлению изменением режима потребления электрической энергии; </w:t>
      </w:r>
    </w:p>
    <w:p w14:paraId="558FB173"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w:instrText>
      </w:r>
      <w:r>
        <w:instrText xml:space="preserve"> "kodeks://link/d?nd=1305606841&amp;point=mark=000000000000000000000000000000000000000000000000008PE0LS"\o"’’О внесении изменений в некоторые акты Правительства Российской Федерации для определения ...’’</w:instrText>
      </w:r>
    </w:p>
    <w:p w14:paraId="04976817" w14:textId="77777777" w:rsidR="00000000" w:rsidRDefault="00E05AEB">
      <w:pPr>
        <w:pStyle w:val="FORMATTEXT"/>
        <w:ind w:firstLine="568"/>
        <w:jc w:val="both"/>
      </w:pPr>
      <w:r>
        <w:instrText>Постановление Правительства РФ от 12.04.2024 N 461</w:instrText>
      </w:r>
    </w:p>
    <w:p w14:paraId="3F80EFA1" w14:textId="77777777" w:rsidR="00000000" w:rsidRDefault="00E05AEB">
      <w:pPr>
        <w:pStyle w:val="FORMATTEXT"/>
        <w:ind w:firstLine="568"/>
        <w:jc w:val="both"/>
      </w:pPr>
      <w:r>
        <w:instrText>Стату</w:instrText>
      </w:r>
      <w:r>
        <w:instrText>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"kodeks://link/d?nd=578356073&amp;point=mark=000000000000000000000000000000000000000000000000007EI0KI"</w:instrText>
      </w:r>
      <w:r>
        <w:instrText>\o"’’О функционировании розничных рынков электрической энергии, полном и (или) ...’’</w:instrText>
      </w:r>
    </w:p>
    <w:p w14:paraId="5075D2F2" w14:textId="77777777" w:rsidR="00000000" w:rsidRDefault="00E05AEB">
      <w:pPr>
        <w:pStyle w:val="FORMATTEXT"/>
        <w:ind w:firstLine="568"/>
        <w:jc w:val="both"/>
      </w:pPr>
      <w:r>
        <w:instrText>Постановление Правительства РФ от 04.05.2012 N 442</w:instrText>
      </w:r>
    </w:p>
    <w:p w14:paraId="532A777D" w14:textId="77777777" w:rsidR="00000000" w:rsidRDefault="00E05AEB">
      <w:pPr>
        <w:pStyle w:val="FORMATTEXT"/>
        <w:ind w:firstLine="568"/>
        <w:jc w:val="both"/>
      </w:pPr>
      <w:r>
        <w:instrText xml:space="preserve"> Редакция от 29.03.2024 (период ...</w:instrText>
      </w:r>
    </w:p>
    <w:p w14:paraId="1F36CDA1"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w:t>
      </w:r>
      <w:r>
        <w:rPr>
          <w:color w:val="BF2F1C"/>
          <w:u w:val="single"/>
        </w:rPr>
        <w:t>ущую редакцию</w:t>
      </w:r>
      <w:r>
        <w:rPr>
          <w:color w:val="0000FF"/>
          <w:u w:val="single"/>
        </w:rPr>
        <w:t xml:space="preserve"> </w:t>
      </w:r>
      <w:r>
        <w:fldChar w:fldCharType="end"/>
      </w:r>
      <w:r>
        <w:t>)</w:t>
      </w:r>
    </w:p>
    <w:p w14:paraId="147B5D74" w14:textId="77777777" w:rsidR="00000000" w:rsidRDefault="00E05AEB">
      <w:pPr>
        <w:pStyle w:val="FORMATTEXT"/>
        <w:ind w:firstLine="568"/>
        <w:jc w:val="both"/>
      </w:pPr>
    </w:p>
    <w:p w14:paraId="5BBCD4F3" w14:textId="77777777" w:rsidR="00000000" w:rsidRDefault="00E05AEB">
      <w:pPr>
        <w:pStyle w:val="FORMATTEXT"/>
        <w:ind w:firstLine="568"/>
        <w:jc w:val="both"/>
      </w:pPr>
      <w:r>
        <w:t xml:space="preserve">плата за иные услуги, оказание которых является неотъемлемой частью процесса поставки электрической энергии потребителям. </w:t>
      </w:r>
    </w:p>
    <w:p w14:paraId="764255C0"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"kodeks://link/d?nd=1305606841&amp;point=mark=0000000000000000000000000000000</w:instrText>
      </w:r>
      <w:r>
        <w:instrText>00000000000000000008PE0LS"\o"’’О внесении изменений в некоторые акты Правительства Российской Федерации для определения ...’’</w:instrText>
      </w:r>
    </w:p>
    <w:p w14:paraId="69E0A108" w14:textId="77777777" w:rsidR="00000000" w:rsidRDefault="00E05AEB">
      <w:pPr>
        <w:pStyle w:val="FORMATTEXT"/>
        <w:ind w:firstLine="568"/>
        <w:jc w:val="both"/>
      </w:pPr>
      <w:r>
        <w:instrText>Постановление Правительства РФ от 12.04.2024 N 461</w:instrText>
      </w:r>
    </w:p>
    <w:p w14:paraId="698E9A87"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w:t>
      </w:r>
      <w:r>
        <w:rPr>
          <w:color w:val="0000AA"/>
          <w:u w:val="single"/>
        </w:rPr>
        <w:t>авительства Российской Федерации от 12 апреля 2024 года N 461</w:t>
      </w:r>
      <w:r>
        <w:rPr>
          <w:color w:val="0000FF"/>
          <w:u w:val="single"/>
        </w:rPr>
        <w:t xml:space="preserve"> </w:t>
      </w:r>
      <w:r>
        <w:fldChar w:fldCharType="end"/>
      </w:r>
      <w:r>
        <w:t xml:space="preserve">) </w:t>
      </w:r>
    </w:p>
    <w:p w14:paraId="1ECB1918" w14:textId="77777777" w:rsidR="00000000" w:rsidRDefault="00E05AEB">
      <w:pPr>
        <w:pStyle w:val="FORMATTEXT"/>
        <w:ind w:firstLine="568"/>
        <w:jc w:val="both"/>
      </w:pPr>
      <w:r>
        <w:t>Указанные составляющие предельного уровня нерегулируемых цен определяются в рублях за мегаватт-час. Составляющие предельного уровня нерегулируемых цен, предусмотренные абзацами пятым и шес</w:t>
      </w:r>
      <w:r>
        <w:t xml:space="preserve">тым настоящего пункта, определяются гарантирующим поставщиком в соответствии с </w:t>
      </w:r>
      <w:r>
        <w:fldChar w:fldCharType="begin"/>
      </w:r>
      <w:r>
        <w:instrText xml:space="preserve"> HYPERLINK "kodeks://link/d?nd=902349816&amp;point=mark=000000000000000000000000000000000000000000000000008OM0LM"\o"’’О функционировании розничных рынков электрической энергии, полн</w:instrText>
      </w:r>
      <w:r>
        <w:instrText>ом и (или) частичном ...’’</w:instrText>
      </w:r>
    </w:p>
    <w:p w14:paraId="708E5E58" w14:textId="77777777" w:rsidR="00000000" w:rsidRDefault="00E05AEB">
      <w:pPr>
        <w:pStyle w:val="FORMATTEXT"/>
        <w:ind w:firstLine="568"/>
        <w:jc w:val="both"/>
      </w:pPr>
      <w:r>
        <w:instrText>Постановление Правительства РФ от 04.05.2012 N 442</w:instrText>
      </w:r>
    </w:p>
    <w:p w14:paraId="20C651C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101</w:t>
      </w:r>
      <w:r>
        <w:rPr>
          <w:color w:val="0000FF"/>
          <w:u w:val="single"/>
        </w:rPr>
        <w:t xml:space="preserve"> </w:t>
      </w:r>
      <w:r>
        <w:fldChar w:fldCharType="end"/>
      </w:r>
      <w:r>
        <w:t xml:space="preserve"> настоящего документа. </w:t>
      </w:r>
    </w:p>
    <w:p w14:paraId="733B0F49"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w:instrText>
      </w:r>
      <w:r>
        <w:instrText>6841&amp;point=mark=000000000000000000000000000000000000000000000000008PE0LS"\o"’’О внесении изменений в некоторые акты Правительства Российской Федерации для определения ...’’</w:instrText>
      </w:r>
    </w:p>
    <w:p w14:paraId="3BC649DF" w14:textId="77777777" w:rsidR="00000000" w:rsidRDefault="00E05AEB">
      <w:pPr>
        <w:pStyle w:val="FORMATTEXT"/>
        <w:ind w:firstLine="568"/>
        <w:jc w:val="both"/>
      </w:pPr>
      <w:r>
        <w:instrText>Постановление Правительства РФ от 12.04.2024 N 461</w:instrText>
      </w:r>
    </w:p>
    <w:p w14:paraId="410CCEA5" w14:textId="77777777" w:rsidR="00000000" w:rsidRDefault="00E05AEB">
      <w:pPr>
        <w:pStyle w:val="FORMATTEXT"/>
        <w:ind w:firstLine="568"/>
        <w:jc w:val="both"/>
      </w:pPr>
      <w:r>
        <w:instrText>Статус: Действующая редакция док</w:instrText>
      </w:r>
      <w:r>
        <w:instrText>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"kodeks://link/d?nd=578356073&amp;point=mark=000000000000000000000000000000000000000000000000008OS0LR"\o"’’О функционировании роз</w:instrText>
      </w:r>
      <w:r>
        <w:instrText>ничных рынков электрической энергии, полном и (или) ...’’</w:instrText>
      </w:r>
    </w:p>
    <w:p w14:paraId="23607998" w14:textId="77777777" w:rsidR="00000000" w:rsidRDefault="00E05AEB">
      <w:pPr>
        <w:pStyle w:val="FORMATTEXT"/>
        <w:ind w:firstLine="568"/>
        <w:jc w:val="both"/>
      </w:pPr>
      <w:r>
        <w:instrText>Постановление Правительства РФ от 04.05.2012 N 442</w:instrText>
      </w:r>
    </w:p>
    <w:p w14:paraId="4725740A" w14:textId="77777777" w:rsidR="00000000" w:rsidRDefault="00E05AEB">
      <w:pPr>
        <w:pStyle w:val="FORMATTEXT"/>
        <w:ind w:firstLine="568"/>
        <w:jc w:val="both"/>
      </w:pPr>
      <w:r>
        <w:instrText xml:space="preserve"> Редакция от 29.03.2024 (период ...</w:instrText>
      </w:r>
    </w:p>
    <w:p w14:paraId="02E189D7"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2171A74B" w14:textId="77777777" w:rsidR="00000000" w:rsidRDefault="00E05AEB">
      <w:pPr>
        <w:pStyle w:val="FORMATTEXT"/>
        <w:ind w:firstLine="568"/>
        <w:jc w:val="both"/>
      </w:pPr>
    </w:p>
    <w:p w14:paraId="202BA5D7" w14:textId="77777777" w:rsidR="00000000" w:rsidRDefault="00E05AEB">
      <w:pPr>
        <w:pStyle w:val="FORMATTEXT"/>
        <w:ind w:firstLine="568"/>
        <w:jc w:val="both"/>
      </w:pPr>
      <w:r>
        <w:t>Предел</w:t>
      </w:r>
      <w:r>
        <w:t>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14:paraId="4585FF6C" w14:textId="77777777" w:rsidR="00000000" w:rsidRDefault="00E05AEB">
      <w:pPr>
        <w:pStyle w:val="FORMATTEXT"/>
        <w:ind w:firstLine="568"/>
        <w:jc w:val="both"/>
      </w:pPr>
    </w:p>
    <w:p w14:paraId="40A4B5AA" w14:textId="77777777" w:rsidR="00000000" w:rsidRDefault="00E05AEB">
      <w:pPr>
        <w:pStyle w:val="FORMATTEXT"/>
        <w:ind w:firstLine="568"/>
        <w:jc w:val="both"/>
      </w:pPr>
      <w:r>
        <w:t>Средневзвешенная нерегулируемая цена электрической энергии (мощности), используемая</w:t>
      </w:r>
      <w:r>
        <w:t xml:space="preserve">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14:paraId="09DA1606" w14:textId="77777777" w:rsidR="00000000" w:rsidRDefault="00E05AEB">
      <w:pPr>
        <w:pStyle w:val="FORMATTEXT"/>
        <w:ind w:firstLine="568"/>
        <w:jc w:val="both"/>
      </w:pPr>
    </w:p>
    <w:p w14:paraId="0E8BA0CD" w14:textId="77777777" w:rsidR="00000000" w:rsidRDefault="00E05AEB">
      <w:pPr>
        <w:pStyle w:val="FORMATTEXT"/>
        <w:ind w:firstLine="568"/>
        <w:jc w:val="both"/>
      </w:pPr>
      <w:r>
        <w:t>средневзвешенная нерегулируемая цена на электрическую энергию на оптовом рынке, определяемая за соответ</w:t>
      </w:r>
      <w:r>
        <w:t xml:space="preserve">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r>
        <w:fldChar w:fldCharType="begin"/>
      </w:r>
      <w:r>
        <w:instrText xml:space="preserve"> HYPERLINK "kodeks://link/d?nd=902349816&amp;point=mark=000000000</w:instrText>
      </w:r>
      <w:r>
        <w:instrText>000000000000000000000000000000000000000008P40LU"\o"’’О функционировании розничных рынков электрической энергии, полном и (или) частичном ...’’</w:instrText>
      </w:r>
    </w:p>
    <w:p w14:paraId="1DA489EE" w14:textId="77777777" w:rsidR="00000000" w:rsidRDefault="00E05AEB">
      <w:pPr>
        <w:pStyle w:val="FORMATTEXT"/>
        <w:ind w:firstLine="568"/>
        <w:jc w:val="both"/>
      </w:pPr>
      <w:r>
        <w:instrText>Постановление Правительства РФ от 04.05.2012 N 442</w:instrText>
      </w:r>
    </w:p>
    <w:p w14:paraId="4C4C1E7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100 настоящего документа</w:t>
      </w:r>
      <w:r>
        <w:rPr>
          <w:color w:val="0000FF"/>
          <w:u w:val="single"/>
        </w:rPr>
        <w:t xml:space="preserve"> </w:t>
      </w:r>
      <w:r>
        <w:fldChar w:fldCharType="end"/>
      </w:r>
      <w:r>
        <w:t>;</w:t>
      </w:r>
    </w:p>
    <w:p w14:paraId="1F38AA9F" w14:textId="77777777" w:rsidR="00000000" w:rsidRDefault="00E05AEB">
      <w:pPr>
        <w:pStyle w:val="FORMATTEXT"/>
        <w:ind w:firstLine="568"/>
        <w:jc w:val="both"/>
      </w:pPr>
    </w:p>
    <w:p w14:paraId="5BF659DF" w14:textId="77777777" w:rsidR="00000000" w:rsidRDefault="00E05AEB">
      <w:pPr>
        <w:pStyle w:val="FORMATTEXT"/>
        <w:ind w:firstLine="568"/>
        <w:jc w:val="both"/>
      </w:pPr>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r>
        <w:fldChar w:fldCharType="begin"/>
      </w:r>
      <w:r>
        <w:instrText xml:space="preserve"> HYPERLINK "kodeks://link/d?nd=90234</w:instrText>
      </w:r>
      <w:r>
        <w:instrText>9816&amp;point=mark=000000000000000000000000000000000000000000000000008P40LU"\o"’’О функционировании розничных рынков электрической энергии, полном и (или) частичном ...’’</w:instrText>
      </w:r>
    </w:p>
    <w:p w14:paraId="14E29E20" w14:textId="77777777" w:rsidR="00000000" w:rsidRDefault="00E05AEB">
      <w:pPr>
        <w:pStyle w:val="FORMATTEXT"/>
        <w:ind w:firstLine="568"/>
        <w:jc w:val="both"/>
      </w:pPr>
      <w:r>
        <w:instrText>Постановление Правительства РФ от 04.05.2012 N 442</w:instrText>
      </w:r>
    </w:p>
    <w:p w14:paraId="54D8EA7F" w14:textId="77777777" w:rsidR="00000000" w:rsidRDefault="00E05AEB">
      <w:pPr>
        <w:pStyle w:val="FORMATTEXT"/>
        <w:ind w:firstLine="568"/>
        <w:jc w:val="both"/>
      </w:pPr>
      <w:r>
        <w:instrText>Статус: Действующая редакция документ</w:instrText>
      </w:r>
      <w:r>
        <w:instrText>а (действ. c 05.01.2025)"</w:instrText>
      </w:r>
      <w:r>
        <w:fldChar w:fldCharType="separate"/>
      </w:r>
      <w:r>
        <w:rPr>
          <w:color w:val="0000AA"/>
          <w:u w:val="single"/>
        </w:rPr>
        <w:t>пунктом 100 настоящего документа</w:t>
      </w:r>
      <w:r>
        <w:rPr>
          <w:color w:val="0000FF"/>
          <w:u w:val="single"/>
        </w:rPr>
        <w:t xml:space="preserve"> </w:t>
      </w:r>
      <w:r>
        <w:fldChar w:fldCharType="end"/>
      </w:r>
      <w:r>
        <w:t>, и коэффициента оплаты мощности потребителями (покупателями), осуществляющими расчеты по первой ценовой категории.</w:t>
      </w:r>
    </w:p>
    <w:p w14:paraId="20A8DECF" w14:textId="77777777" w:rsidR="00000000" w:rsidRDefault="00E05AEB">
      <w:pPr>
        <w:pStyle w:val="FORMATTEXT"/>
        <w:ind w:firstLine="568"/>
        <w:jc w:val="both"/>
      </w:pPr>
    </w:p>
    <w:p w14:paraId="0978686B" w14:textId="77777777" w:rsidR="00000000" w:rsidRDefault="00E05AEB">
      <w:pPr>
        <w:pStyle w:val="FORMATTEXT"/>
        <w:ind w:firstLine="568"/>
        <w:jc w:val="both"/>
      </w:pPr>
      <w:r>
        <w:t>Коэффициент оплаты мощности потребителями (покупателями), осуществляющими расч</w:t>
      </w:r>
      <w:r>
        <w:t>еты по первой ценовой категории, определяется гарантирующим поставщиком как отношение следующих величин:</w:t>
      </w:r>
    </w:p>
    <w:p w14:paraId="6B4A93B4" w14:textId="77777777" w:rsidR="00000000" w:rsidRDefault="00E05AEB">
      <w:pPr>
        <w:pStyle w:val="FORMATTEXT"/>
        <w:ind w:firstLine="568"/>
        <w:jc w:val="both"/>
      </w:pPr>
    </w:p>
    <w:p w14:paraId="2711617E" w14:textId="77777777" w:rsidR="00000000" w:rsidRDefault="00E05AEB">
      <w:pPr>
        <w:pStyle w:val="FORMATTEXT"/>
        <w:ind w:firstLine="568"/>
        <w:jc w:val="both"/>
      </w:pPr>
      <w:r>
        <w:t>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w:t>
      </w:r>
      <w:r>
        <w:t xml:space="preserve">ынке, определенного коммерческим оператором в соответствии с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w:instrText>
      </w:r>
      <w:r>
        <w:instrText>и ...’’</w:instrText>
      </w:r>
    </w:p>
    <w:p w14:paraId="60D5F769" w14:textId="77777777" w:rsidR="00000000" w:rsidRDefault="00E05AEB">
      <w:pPr>
        <w:pStyle w:val="FORMATTEXT"/>
        <w:ind w:firstLine="568"/>
        <w:jc w:val="both"/>
      </w:pPr>
      <w:r>
        <w:instrText>Постановление Правительства РФ от 27.12.2010 N 1172</w:instrText>
      </w:r>
    </w:p>
    <w:p w14:paraId="0B8172C8"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и величины мощности, соответствующей покупке электрической энергии гарантирующим поставщиком у производи</w:t>
      </w:r>
      <w:r>
        <w:t>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w:t>
      </w:r>
      <w:r>
        <w:t>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w:t>
      </w:r>
      <w:r>
        <w:t xml:space="preserve">счеты по второй - шестой ценовым категориям, и объема потребления мощности населением и приравненными к нему категориями потребителей; </w:t>
      </w:r>
    </w:p>
    <w:p w14:paraId="001D0AE6" w14:textId="77777777" w:rsidR="00000000" w:rsidRDefault="00E05AEB">
      <w:pPr>
        <w:pStyle w:val="FORMATTEXT"/>
        <w:ind w:firstLine="568"/>
        <w:jc w:val="both"/>
      </w:pPr>
      <w:r>
        <w:t xml:space="preserve">(Абзац в редакции, введенной в действие с 14 марта 2021 года </w:t>
      </w:r>
      <w:r>
        <w:fldChar w:fldCharType="begin"/>
      </w:r>
      <w:r>
        <w:instrText xml:space="preserve"> HYPERLINK "kodeks://link/d?nd=573799181&amp;point=mark=0000000</w:instrText>
      </w:r>
      <w:r>
        <w:instrText>00000000000000000000000000000000000000000008OS0LQ"\o"’’О внесении изменений в некоторые акты Правительства Российской Федерации в части определения ...’’</w:instrText>
      </w:r>
    </w:p>
    <w:p w14:paraId="7537BB6B" w14:textId="77777777" w:rsidR="00000000" w:rsidRDefault="00E05AEB">
      <w:pPr>
        <w:pStyle w:val="FORMATTEXT"/>
        <w:ind w:firstLine="568"/>
        <w:jc w:val="both"/>
      </w:pPr>
      <w:r>
        <w:instrText>Постановление Правительства РФ от 02.03.2021 N 299</w:instrText>
      </w:r>
    </w:p>
    <w:p w14:paraId="761DFBF8" w14:textId="77777777" w:rsidR="00000000" w:rsidRDefault="00E05AEB">
      <w:pPr>
        <w:pStyle w:val="FORMATTEXT"/>
        <w:ind w:firstLine="568"/>
        <w:jc w:val="both"/>
      </w:pPr>
      <w:r>
        <w:instrText>Статус: Действующий документ (действ. c 14.03.2021)</w:instrText>
      </w:r>
      <w:r>
        <w:instrText>"</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"kodeks://link/d?nd=542686602&amp;point=mark=000000000000000000000000000000000000000000000000008OS0LR"\o"’’О функционировании розничных рынков электрической эне</w:instrText>
      </w:r>
      <w:r>
        <w:instrText>ргии, полном и (или) ...’’</w:instrText>
      </w:r>
    </w:p>
    <w:p w14:paraId="77584A4F" w14:textId="77777777" w:rsidR="00000000" w:rsidRDefault="00E05AEB">
      <w:pPr>
        <w:pStyle w:val="FORMATTEXT"/>
        <w:ind w:firstLine="568"/>
        <w:jc w:val="both"/>
      </w:pPr>
      <w:r>
        <w:instrText>Постановление Правительства РФ от 04.05.2012 N 442</w:instrText>
      </w:r>
    </w:p>
    <w:p w14:paraId="1127A439" w14:textId="77777777" w:rsidR="00000000" w:rsidRDefault="00E05AEB">
      <w:pPr>
        <w:pStyle w:val="FORMATTEXT"/>
        <w:ind w:firstLine="568"/>
        <w:jc w:val="both"/>
      </w:pPr>
      <w:r>
        <w:instrText xml:space="preserve"> Редакция от 29.12.2020 (период ...</w:instrText>
      </w:r>
    </w:p>
    <w:p w14:paraId="38D3EB5C" w14:textId="77777777" w:rsidR="00000000" w:rsidRDefault="00E05AEB">
      <w:pPr>
        <w:pStyle w:val="FORMATTEXT"/>
        <w:ind w:firstLine="568"/>
        <w:jc w:val="both"/>
      </w:pPr>
      <w:r>
        <w:instrText>Статус: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4F8FB4B" w14:textId="77777777" w:rsidR="00000000" w:rsidRDefault="00E05AEB">
      <w:pPr>
        <w:pStyle w:val="FORMATTEXT"/>
        <w:jc w:val="both"/>
      </w:pPr>
      <w:r>
        <w:t xml:space="preserve">            </w:t>
      </w:r>
    </w:p>
    <w:p w14:paraId="4ECD420A" w14:textId="77777777" w:rsidR="00000000" w:rsidRDefault="00E05AEB">
      <w:pPr>
        <w:pStyle w:val="FORMATTEXT"/>
        <w:ind w:firstLine="568"/>
        <w:jc w:val="both"/>
      </w:pPr>
      <w:r>
        <w:t>разница между суммой факт</w:t>
      </w:r>
      <w:r>
        <w:t xml:space="preserve">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r>
        <w:fldChar w:fldCharType="begin"/>
      </w:r>
      <w:r>
        <w:instrText xml:space="preserve"> HYPERLINK "kodeks://link/d?nd=902270614&amp;point=mark=0000000000000000000000000000000000000000000</w:instrText>
      </w:r>
      <w:r>
        <w:instrText>00000007DC0K7"\o"’’Об утверждении Правил оптового рынка электрической энергии и мощности и о внесении ...’’</w:instrText>
      </w:r>
    </w:p>
    <w:p w14:paraId="336B52A6" w14:textId="77777777" w:rsidR="00000000" w:rsidRDefault="00E05AEB">
      <w:pPr>
        <w:pStyle w:val="FORMATTEXT"/>
        <w:ind w:firstLine="568"/>
        <w:jc w:val="both"/>
      </w:pPr>
      <w:r>
        <w:instrText>Постановление Правительства РФ от 27.12.2010 N 1172</w:instrText>
      </w:r>
    </w:p>
    <w:p w14:paraId="374E7C0D"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и о</w:t>
      </w:r>
      <w:r>
        <w:t xml:space="preserve">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w:t>
      </w:r>
      <w:r>
        <w:lastRenderedPageBreak/>
        <w:t>отношении которых осуществляется почасово</w:t>
      </w:r>
      <w:r>
        <w:t>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w:t>
      </w:r>
      <w:r>
        <w:t>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w:t>
      </w:r>
      <w:r>
        <w:t xml:space="preserve">ствляющими расчеты по первой ценовой категории, принимается равным нулю. </w:t>
      </w:r>
    </w:p>
    <w:p w14:paraId="58F9DF14" w14:textId="77777777" w:rsidR="00000000" w:rsidRDefault="00E05AEB">
      <w:pPr>
        <w:pStyle w:val="FORMATTEXT"/>
        <w:ind w:firstLine="568"/>
        <w:jc w:val="both"/>
      </w:pPr>
      <w:r>
        <w:t xml:space="preserve">(Абзац в редакции, введенной в действие с 14 марта 2021 года </w:t>
      </w:r>
      <w:r>
        <w:fldChar w:fldCharType="begin"/>
      </w:r>
      <w:r>
        <w:instrText xml:space="preserve"> HYPERLINK "kodeks://link/d?nd=573799181&amp;point=mark=000000000000000000000000000000000000000000000000008OS0LQ"\o"’’О внесе</w:instrText>
      </w:r>
      <w:r>
        <w:instrText>нии изменений в некоторые акты Правительства Российской Федерации в части определения ...’’</w:instrText>
      </w:r>
    </w:p>
    <w:p w14:paraId="04EFF2BD" w14:textId="77777777" w:rsidR="00000000" w:rsidRDefault="00E05AEB">
      <w:pPr>
        <w:pStyle w:val="FORMATTEXT"/>
        <w:ind w:firstLine="568"/>
        <w:jc w:val="both"/>
      </w:pPr>
      <w:r>
        <w:instrText>Постановление Правительства РФ от 02.03.2021 N 299</w:instrText>
      </w:r>
    </w:p>
    <w:p w14:paraId="043FE26E"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w:t>
      </w:r>
      <w:r>
        <w:rPr>
          <w:color w:val="0000AA"/>
          <w:u w:val="single"/>
        </w:rPr>
        <w:t xml:space="preserve">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"kodeks://link/d?nd=542686602&amp;point=mark=000000000000000000000000000000000000000000000000008OS0LR"\o"’’О функционировании розничных рынков электрической энергии, полном и (или) ...’’</w:instrText>
      </w:r>
    </w:p>
    <w:p w14:paraId="21DE380E" w14:textId="77777777" w:rsidR="00000000" w:rsidRDefault="00E05AEB">
      <w:pPr>
        <w:pStyle w:val="FORMATTEXT"/>
        <w:ind w:firstLine="568"/>
        <w:jc w:val="both"/>
      </w:pPr>
      <w:r>
        <w:instrText xml:space="preserve">Постановление Правительства РФ от </w:instrText>
      </w:r>
      <w:r>
        <w:instrText>04.05.2012 N 442</w:instrText>
      </w:r>
    </w:p>
    <w:p w14:paraId="65193D5C" w14:textId="77777777" w:rsidR="00000000" w:rsidRDefault="00E05AEB">
      <w:pPr>
        <w:pStyle w:val="FORMATTEXT"/>
        <w:ind w:firstLine="568"/>
        <w:jc w:val="both"/>
      </w:pPr>
      <w:r>
        <w:instrText xml:space="preserve"> Редакция от 29.12.2020 (период ...</w:instrText>
      </w:r>
    </w:p>
    <w:p w14:paraId="1453EF2E" w14:textId="77777777" w:rsidR="00000000" w:rsidRDefault="00E05AEB">
      <w:pPr>
        <w:pStyle w:val="FORMATTEXT"/>
        <w:ind w:firstLine="568"/>
        <w:jc w:val="both"/>
      </w:pPr>
      <w:r>
        <w:instrText>Статус: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w:t>
      </w:r>
    </w:p>
    <w:p w14:paraId="730B7BBE" w14:textId="77777777" w:rsidR="00000000" w:rsidRDefault="00E05AEB">
      <w:pPr>
        <w:pStyle w:val="FORMATTEXT"/>
        <w:ind w:firstLine="568"/>
        <w:jc w:val="both"/>
      </w:pPr>
    </w:p>
    <w:p w14:paraId="1A972588" w14:textId="77777777" w:rsidR="00000000" w:rsidRDefault="00E05AEB">
      <w:pPr>
        <w:pStyle w:val="FORMATTEXT"/>
        <w:ind w:firstLine="568"/>
        <w:jc w:val="both"/>
      </w:pPr>
      <w:r>
        <w:t>Величина мощности, соответствующая покупке электрической энергии гарантирующим поставщиком у произв</w:t>
      </w:r>
      <w:r>
        <w:t>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w:t>
      </w:r>
      <w:r>
        <w:t xml:space="preserve">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r>
        <w:fldChar w:fldCharType="begin"/>
      </w:r>
      <w:r>
        <w:instrText xml:space="preserve"> HYPERLINK "kodeks://link/d?nd=902349816&amp;point=mark=0</w:instrText>
      </w:r>
      <w:r>
        <w:instrText>00000000000000000000000000000000000000000000000008OQ0LP"\o"’’О функционировании розничных рынков электрической энергии, полном и (или) частичном ...’’</w:instrText>
      </w:r>
    </w:p>
    <w:p w14:paraId="33878F79" w14:textId="77777777" w:rsidR="00000000" w:rsidRDefault="00E05AEB">
      <w:pPr>
        <w:pStyle w:val="FORMATTEXT"/>
        <w:ind w:firstLine="568"/>
        <w:jc w:val="both"/>
      </w:pPr>
      <w:r>
        <w:instrText>Постановление Правительства РФ от 04.05.2012 N 442</w:instrText>
      </w:r>
    </w:p>
    <w:p w14:paraId="7297F038" w14:textId="77777777" w:rsidR="00000000" w:rsidRDefault="00E05AEB">
      <w:pPr>
        <w:pStyle w:val="FORMATTEXT"/>
        <w:ind w:firstLine="568"/>
        <w:jc w:val="both"/>
      </w:pPr>
      <w:r>
        <w:instrText>Статус: Действующая редакция документа (действ. c 05.0</w:instrText>
      </w:r>
      <w:r>
        <w:instrText>1.2025)"</w:instrText>
      </w:r>
      <w:r>
        <w:fldChar w:fldCharType="separate"/>
      </w:r>
      <w:r>
        <w:rPr>
          <w:color w:val="0000AA"/>
          <w:u w:val="single"/>
        </w:rPr>
        <w:t>пункте 95 настоящего документа</w:t>
      </w:r>
      <w:r>
        <w:rPr>
          <w:color w:val="0000FF"/>
          <w:u w:val="single"/>
        </w:rPr>
        <w:t xml:space="preserve"> </w:t>
      </w:r>
      <w:r>
        <w:fldChar w:fldCharType="end"/>
      </w:r>
      <w:r>
        <w:t xml:space="preserve">, которые публикуются коммерческим оператором оптового рынка в соответствии с </w:t>
      </w:r>
      <w:r>
        <w:fldChar w:fldCharType="begin"/>
      </w:r>
      <w:r>
        <w:instrText xml:space="preserve"> HYPERLINK "kodeks://link/d?nd=902270614&amp;point=mark=000000000000000000000000000000000000000000000000007DC0K7"\o"’’Об утверждении Правил </w:instrText>
      </w:r>
      <w:r>
        <w:instrText>оптового рынка электрической энергии и мощности и о внесении ...’’</w:instrText>
      </w:r>
    </w:p>
    <w:p w14:paraId="49E77753" w14:textId="77777777" w:rsidR="00000000" w:rsidRDefault="00E05AEB">
      <w:pPr>
        <w:pStyle w:val="FORMATTEXT"/>
        <w:ind w:firstLine="568"/>
        <w:jc w:val="both"/>
      </w:pPr>
      <w:r>
        <w:instrText>Постановление Правительства РФ от 27.12.2010 N 1172</w:instrText>
      </w:r>
    </w:p>
    <w:p w14:paraId="4FD9830B"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xml:space="preserve">. </w:t>
      </w:r>
    </w:p>
    <w:p w14:paraId="6685194E" w14:textId="77777777" w:rsidR="00000000" w:rsidRDefault="00E05AEB">
      <w:pPr>
        <w:pStyle w:val="FORMATTEXT"/>
        <w:ind w:firstLine="568"/>
        <w:jc w:val="both"/>
      </w:pPr>
    </w:p>
    <w:p w14:paraId="1B28BD26" w14:textId="77777777" w:rsidR="00000000" w:rsidRDefault="00E05AEB">
      <w:pPr>
        <w:pStyle w:val="FORMATTEXT"/>
        <w:ind w:firstLine="568"/>
        <w:jc w:val="both"/>
      </w:pPr>
      <w:r>
        <w:t xml:space="preserve">Величина мощности, соответствующая покупке </w:t>
      </w:r>
      <w:r>
        <w:t>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w:t>
      </w:r>
      <w:r>
        <w:t xml:space="preserve">роизводства электрической энергии, определяется расчетным способом в соответствии с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w:instrText>
      </w:r>
      <w:r>
        <w:instrText xml:space="preserve"> полном и (или) частичном ...’’</w:instrText>
      </w:r>
    </w:p>
    <w:p w14:paraId="04ED1F4B" w14:textId="77777777" w:rsidR="00000000" w:rsidRDefault="00E05AEB">
      <w:pPr>
        <w:pStyle w:val="FORMATTEXT"/>
        <w:ind w:firstLine="568"/>
        <w:jc w:val="both"/>
      </w:pPr>
      <w:r>
        <w:instrText>Постановление Правительства РФ от 04.05.2012 N 442</w:instrText>
      </w:r>
    </w:p>
    <w:p w14:paraId="17D6347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w:t>
      </w:r>
    </w:p>
    <w:p w14:paraId="0FA7D097" w14:textId="77777777" w:rsidR="00000000" w:rsidRDefault="00E05AEB">
      <w:pPr>
        <w:pStyle w:val="FORMATTEXT"/>
        <w:ind w:firstLine="568"/>
        <w:jc w:val="both"/>
      </w:pPr>
    </w:p>
    <w:p w14:paraId="33F9E109" w14:textId="77777777" w:rsidR="00000000" w:rsidRDefault="00E05AEB">
      <w:pPr>
        <w:pStyle w:val="FORMATTEXT"/>
        <w:ind w:firstLine="568"/>
        <w:jc w:val="both"/>
      </w:pPr>
      <w:r>
        <w:t>При определении коэффициента оплаты мощности потребителями (покупателями</w:t>
      </w:r>
      <w:r>
        <w:t>),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w:t>
      </w:r>
      <w:r>
        <w:t xml:space="preserve">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r>
        <w:fldChar w:fldCharType="begin"/>
      </w:r>
      <w:r>
        <w:instrText xml:space="preserve"> HYPERLINK "kodeks://link/d?nd=902349816&amp;point=mark=000000000000000000000000000000000000000000000000007</w:instrText>
      </w:r>
      <w:r>
        <w:instrText>E80KF"\o"’’О функционировании розничных рынков электрической энергии, полном и (или) частичном ...’’</w:instrText>
      </w:r>
    </w:p>
    <w:p w14:paraId="143AE83E" w14:textId="77777777" w:rsidR="00000000" w:rsidRDefault="00E05AEB">
      <w:pPr>
        <w:pStyle w:val="FORMATTEXT"/>
        <w:ind w:firstLine="568"/>
        <w:jc w:val="both"/>
      </w:pPr>
      <w:r>
        <w:instrText>Постановление Правительства РФ от 04.05.2012 N 442</w:instrText>
      </w:r>
    </w:p>
    <w:p w14:paraId="32EC616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58 настоящего документа</w:t>
      </w:r>
      <w:r>
        <w:rPr>
          <w:color w:val="0000FF"/>
          <w:u w:val="single"/>
        </w:rPr>
        <w:t xml:space="preserve"> </w:t>
      </w:r>
      <w:r>
        <w:fldChar w:fldCharType="end"/>
      </w:r>
      <w:r>
        <w:t>, и соо</w:t>
      </w:r>
      <w:r>
        <w:t>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w:t>
      </w:r>
      <w:r>
        <w:t>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w:t>
      </w:r>
      <w:r>
        <w:t xml:space="preserve">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w:t>
      </w:r>
      <w:r>
        <w:t xml:space="preserve">оптового рынка в соответствии с настоящим документом, </w:t>
      </w:r>
      <w:r>
        <w:fldChar w:fldCharType="begin"/>
      </w:r>
      <w:r>
        <w:instrText xml:space="preserve"> HYPERLINK "kodeks://link/d?nd=902323704&amp;point=mark=000000000000000000000000000000000000000000000000007DK0KA"\o"’’Об определении и применении гарантирующими поставщиками нерегулируемых цен на ...’’</w:instrText>
      </w:r>
    </w:p>
    <w:p w14:paraId="31625057" w14:textId="77777777" w:rsidR="00000000" w:rsidRDefault="00E05AEB">
      <w:pPr>
        <w:pStyle w:val="FORMATTEXT"/>
        <w:ind w:firstLine="568"/>
        <w:jc w:val="both"/>
      </w:pPr>
      <w:r>
        <w:instrText>Пост</w:instrText>
      </w:r>
      <w:r>
        <w:instrText>ановление Правительства РФ от 29.12.2011 N 1179</w:instrText>
      </w:r>
    </w:p>
    <w:p w14:paraId="23B0E6D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Правилами определения и применения гарантирующими поставщиками нерегулируемых цен на электрическую энергию (мощность)</w:t>
      </w:r>
      <w:r>
        <w:rPr>
          <w:color w:val="0000FF"/>
          <w:u w:val="single"/>
        </w:rPr>
        <w:t xml:space="preserve"> </w:t>
      </w:r>
      <w:r>
        <w:fldChar w:fldCharType="end"/>
      </w:r>
      <w:r>
        <w:t xml:space="preserve"> и </w:t>
      </w:r>
      <w:r>
        <w:fldChar w:fldCharType="begin"/>
      </w:r>
      <w:r>
        <w:instrText xml:space="preserve"> HYPERLINK "kodeks://l</w:instrText>
      </w:r>
      <w:r>
        <w:instrText>ink/d?nd=902270614&amp;point=mark=000000000000000000000000000000000000000000000000007DC0K7"\o"’’Об утверждении Правил оптового рынка электрической энергии и мощности и о внесении ...’’</w:instrText>
      </w:r>
    </w:p>
    <w:p w14:paraId="549543D0" w14:textId="77777777" w:rsidR="00000000" w:rsidRDefault="00E05AEB">
      <w:pPr>
        <w:pStyle w:val="FORMATTEXT"/>
        <w:ind w:firstLine="568"/>
        <w:jc w:val="both"/>
      </w:pPr>
      <w:r>
        <w:instrText>Постановление Правительства РФ от 27.12.2010 N 1172</w:instrText>
      </w:r>
    </w:p>
    <w:p w14:paraId="7D575DBF" w14:textId="77777777" w:rsidR="00000000" w:rsidRDefault="00E05AEB">
      <w:pPr>
        <w:pStyle w:val="FORMATTEXT"/>
        <w:ind w:firstLine="568"/>
        <w:jc w:val="both"/>
      </w:pPr>
      <w:r>
        <w:instrText>Статус: Действующая ред</w:instrText>
      </w:r>
      <w:r>
        <w:instrText>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xml:space="preserve">. </w:t>
      </w:r>
    </w:p>
    <w:p w14:paraId="1BB46AC4" w14:textId="77777777" w:rsidR="00000000" w:rsidRDefault="00E05AEB">
      <w:pPr>
        <w:pStyle w:val="FORMATTEXT"/>
        <w:ind w:firstLine="568"/>
        <w:jc w:val="both"/>
      </w:pPr>
      <w:r>
        <w:t xml:space="preserve">(Абзац дополнительно включен с 14 марта 2021 года </w:t>
      </w:r>
      <w:r>
        <w:fldChar w:fldCharType="begin"/>
      </w:r>
      <w:r>
        <w:instrText xml:space="preserve"> HYPERLINK "kodeks://link/d?nd=573799181&amp;point=mark=000000000000000000000000000000000000000000000000008</w:instrText>
      </w:r>
      <w:r>
        <w:instrText>OS0LQ"\o"’’О внесении изменений в некоторые акты Правительства Российской Федерации в части определения ...’’</w:instrText>
      </w:r>
    </w:p>
    <w:p w14:paraId="737096C6" w14:textId="77777777" w:rsidR="00000000" w:rsidRDefault="00E05AEB">
      <w:pPr>
        <w:pStyle w:val="FORMATTEXT"/>
        <w:ind w:firstLine="568"/>
        <w:jc w:val="both"/>
      </w:pPr>
      <w:r>
        <w:instrText>Постановление Правительства РФ от 02.03.2021 N 299</w:instrText>
      </w:r>
    </w:p>
    <w:p w14:paraId="41552543"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w:t>
      </w:r>
      <w:r>
        <w:rPr>
          <w:color w:val="0000AA"/>
          <w:u w:val="single"/>
        </w:rPr>
        <w:t>ерации от 2 марта 2021 года N 299</w:t>
      </w:r>
      <w:r>
        <w:rPr>
          <w:color w:val="0000FF"/>
          <w:u w:val="single"/>
        </w:rPr>
        <w:t xml:space="preserve"> </w:t>
      </w:r>
      <w:r>
        <w:fldChar w:fldCharType="end"/>
      </w:r>
      <w:r>
        <w:t>)</w:t>
      </w:r>
    </w:p>
    <w:p w14:paraId="7A835494" w14:textId="77777777" w:rsidR="00000000" w:rsidRDefault="00E05AEB">
      <w:pPr>
        <w:pStyle w:val="FORMATTEXT"/>
        <w:ind w:firstLine="568"/>
        <w:jc w:val="both"/>
      </w:pPr>
    </w:p>
    <w:p w14:paraId="1B50986C" w14:textId="77777777" w:rsidR="00000000" w:rsidRDefault="00E05AEB">
      <w:pPr>
        <w:pStyle w:val="FORMATTEXT"/>
        <w:ind w:firstLine="568"/>
        <w:jc w:val="both"/>
      </w:pPr>
      <w: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w:t>
      </w:r>
      <w:r>
        <w:t xml:space="preserve">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w:t>
      </w:r>
      <w:r>
        <w:t>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w:t>
      </w:r>
      <w:r>
        <w:t>,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w:t>
      </w:r>
      <w:r>
        <w:t xml:space="preserve">одтверждения о нераспространении на них требования о реализации электрической энергии (мощности) только на оптовом рынке. </w:t>
      </w:r>
    </w:p>
    <w:p w14:paraId="7DF41503" w14:textId="77777777" w:rsidR="00000000" w:rsidRDefault="00E05AEB">
      <w:pPr>
        <w:pStyle w:val="FORMATTEXT"/>
        <w:ind w:firstLine="568"/>
        <w:jc w:val="both"/>
      </w:pPr>
      <w:r>
        <w:t xml:space="preserve">(Абзац в редакции, введенной в действие с 6 сентября 2013 года </w:t>
      </w:r>
      <w:r>
        <w:fldChar w:fldCharType="begin"/>
      </w:r>
      <w:r>
        <w:instrText xml:space="preserve"> HYPERLINK "kodeks://link/d?nd=499041207&amp;point=mark=000000000000000000000000000000000000000000000000007DI0K8"\o"’’О внесении изменений в некоторые акты Правительства Российской Федерации по вопросам ...’’</w:instrText>
      </w:r>
    </w:p>
    <w:p w14:paraId="17D7139F" w14:textId="77777777" w:rsidR="00000000" w:rsidRDefault="00E05AEB">
      <w:pPr>
        <w:pStyle w:val="FORMATTEXT"/>
        <w:ind w:firstLine="568"/>
        <w:jc w:val="both"/>
      </w:pPr>
      <w:r>
        <w:instrText>Постановление Правительства РФ от 27.08.2013 N 743</w:instrText>
      </w:r>
    </w:p>
    <w:p w14:paraId="3118743C" w14:textId="77777777" w:rsidR="00000000" w:rsidRDefault="00E05AEB">
      <w:pPr>
        <w:pStyle w:val="FORMATTEXT"/>
        <w:ind w:firstLine="568"/>
        <w:jc w:val="both"/>
      </w:pPr>
      <w:r>
        <w:instrText>Статус: Действующая редакция документа (действ. c 23.05.2020)"</w:instrText>
      </w:r>
      <w:r>
        <w:fldChar w:fldCharType="separate"/>
      </w:r>
      <w:r>
        <w:rPr>
          <w:color w:val="0000AA"/>
          <w:u w:val="single"/>
        </w:rPr>
        <w:t>постановлением Правительства Российской Федерации от 27 августа 2013 года N 743</w:t>
      </w:r>
      <w:r>
        <w:rPr>
          <w:color w:val="0000FF"/>
          <w:u w:val="single"/>
        </w:rPr>
        <w:t xml:space="preserve"> </w:t>
      </w:r>
      <w:r>
        <w:fldChar w:fldCharType="end"/>
      </w:r>
      <w:r>
        <w:t xml:space="preserve">; в редакции, введенной в действие с 12 марта 2015 года </w:t>
      </w:r>
      <w:r>
        <w:fldChar w:fldCharType="begin"/>
      </w:r>
      <w:r>
        <w:instrText xml:space="preserve"> HYPERLINK "kodeks://link/d?nd=420257218&amp;point=mark=000</w:instrText>
      </w:r>
      <w:r>
        <w:instrText>000000000000000000000000000000000000000000000007D60K4"\o"’’О внесении изменений в некоторые акты Правительства Российской Федерации по вопросам ...’’</w:instrText>
      </w:r>
    </w:p>
    <w:p w14:paraId="122FE17D" w14:textId="77777777" w:rsidR="00000000" w:rsidRDefault="00E05AEB">
      <w:pPr>
        <w:pStyle w:val="FORMATTEXT"/>
        <w:ind w:firstLine="568"/>
        <w:jc w:val="both"/>
      </w:pPr>
      <w:r>
        <w:instrText>Постановление Правительства РФ от 28.02.2015 N 183</w:instrText>
      </w:r>
    </w:p>
    <w:p w14:paraId="51EA3B05" w14:textId="77777777" w:rsidR="00000000" w:rsidRDefault="00E05AEB">
      <w:pPr>
        <w:pStyle w:val="FORMATTEXT"/>
        <w:ind w:firstLine="568"/>
        <w:jc w:val="both"/>
      </w:pPr>
      <w:r>
        <w:instrText>Статус: Действующий документ (действ. c 12.03.2015)"</w:instrText>
      </w:r>
      <w:r>
        <w:fldChar w:fldCharType="separate"/>
      </w:r>
      <w:r>
        <w:rPr>
          <w:color w:val="0000AA"/>
          <w:u w:val="single"/>
        </w:rPr>
        <w:t>пос</w:t>
      </w:r>
      <w:r>
        <w:rPr>
          <w:color w:val="0000AA"/>
          <w:u w:val="single"/>
        </w:rPr>
        <w:t>тановлением Правительства Российской Федерации от 28 февраля 2015 года N 183</w:t>
      </w:r>
      <w:r>
        <w:rPr>
          <w:color w:val="0000FF"/>
          <w:u w:val="single"/>
        </w:rPr>
        <w:t xml:space="preserve"> </w:t>
      </w:r>
      <w:r>
        <w:fldChar w:fldCharType="end"/>
      </w:r>
      <w:r>
        <w:t xml:space="preserve">; в редакции, введенной в действие с 1 августа 2017 года </w:t>
      </w:r>
      <w:r>
        <w:fldChar w:fldCharType="begin"/>
      </w:r>
      <w:r>
        <w:instrText xml:space="preserve"> HYPERLINK "kodeks://link/d?nd=436748785&amp;point=mark=000000000000000000000000000000000000000000000000007DO0KA"\o"’’О вне</w:instrText>
      </w:r>
      <w:r>
        <w:instrText>сении изменений в некоторые акты Правительства Российской Федерации по вопросам оплаты ...’’</w:instrText>
      </w:r>
    </w:p>
    <w:p w14:paraId="21E71B04" w14:textId="77777777" w:rsidR="00000000" w:rsidRDefault="00E05AEB">
      <w:pPr>
        <w:pStyle w:val="FORMATTEXT"/>
        <w:ind w:firstLine="568"/>
        <w:jc w:val="both"/>
      </w:pPr>
      <w:r>
        <w:instrText>Постановление Правительства РФ от 07.07.2017 N 810</w:instrText>
      </w:r>
    </w:p>
    <w:p w14:paraId="3A042705"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 xml:space="preserve">постановлением Правительства Российской Федерации от 7 июля </w:t>
      </w:r>
      <w:r>
        <w:rPr>
          <w:color w:val="0000AA"/>
          <w:u w:val="single"/>
        </w:rPr>
        <w:t>2017 года N 810</w:t>
      </w:r>
      <w:r>
        <w:rPr>
          <w:color w:val="0000FF"/>
          <w:u w:val="single"/>
        </w:rPr>
        <w:t xml:space="preserve"> </w:t>
      </w:r>
      <w:r>
        <w:fldChar w:fldCharType="end"/>
      </w:r>
      <w:r>
        <w:t xml:space="preserve">; в редакции, введенной в действие с 7 января 2021 года </w:t>
      </w:r>
      <w:r>
        <w:fldChar w:fldCharType="begin"/>
      </w:r>
      <w:r>
        <w:instrText xml:space="preserve"> HYPERLINK "kodeks://link/d?nd=573264180&amp;point=mark=000000000000000000000000000000000000000000000000007DG0K8"\o"’’О внесении изменений в некоторые акты Правительства Российской Феде</w:instrText>
      </w:r>
      <w:r>
        <w:instrText>рации по вопросам ...’’</w:instrText>
      </w:r>
    </w:p>
    <w:p w14:paraId="4C59B7FE" w14:textId="77777777" w:rsidR="00000000" w:rsidRDefault="00E05AEB">
      <w:pPr>
        <w:pStyle w:val="FORMATTEXT"/>
        <w:ind w:firstLine="568"/>
        <w:jc w:val="both"/>
      </w:pPr>
      <w:r>
        <w:instrText>Постановление Правительства РФ от 28.12.2020 N 2319</w:instrText>
      </w:r>
    </w:p>
    <w:p w14:paraId="28F4689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w:instrText>
      </w:r>
      <w:r>
        <w:instrText>d?nd=542682277&amp;point=mark=000000000000000000000000000000000000000000000000008OS0LR"\o"’’О функционировании розничных рынков электрической энергии, полном и (или) ...’’</w:instrText>
      </w:r>
    </w:p>
    <w:p w14:paraId="435C1542" w14:textId="77777777" w:rsidR="00000000" w:rsidRDefault="00E05AEB">
      <w:pPr>
        <w:pStyle w:val="FORMATTEXT"/>
        <w:ind w:firstLine="568"/>
        <w:jc w:val="both"/>
      </w:pPr>
      <w:r>
        <w:instrText>Постановление Правительства РФ от 04.05.2012 N 442</w:instrText>
      </w:r>
    </w:p>
    <w:p w14:paraId="3EA8609D" w14:textId="77777777" w:rsidR="00000000" w:rsidRDefault="00E05AEB">
      <w:pPr>
        <w:pStyle w:val="FORMATTEXT"/>
        <w:ind w:firstLine="568"/>
        <w:jc w:val="both"/>
      </w:pPr>
      <w:r>
        <w:instrText xml:space="preserve"> Редакция от 29.12.2020 (период ...</w:instrText>
      </w:r>
    </w:p>
    <w:p w14:paraId="5C8F467E" w14:textId="77777777" w:rsidR="00000000" w:rsidRDefault="00E05AEB">
      <w:pPr>
        <w:pStyle w:val="FORMATTEXT"/>
        <w:ind w:firstLine="568"/>
        <w:jc w:val="both"/>
      </w:pPr>
      <w:r>
        <w:instrText>С</w:instrText>
      </w:r>
      <w:r>
        <w:instrText>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7F903958" w14:textId="77777777" w:rsidR="00000000" w:rsidRDefault="00E05AEB">
      <w:pPr>
        <w:pStyle w:val="FORMATTEXT"/>
        <w:ind w:firstLine="568"/>
        <w:jc w:val="both"/>
      </w:pPr>
    </w:p>
    <w:p w14:paraId="5AF4E28C" w14:textId="77777777" w:rsidR="00000000" w:rsidRDefault="00E05AEB">
      <w:pPr>
        <w:pStyle w:val="FORMATTEXT"/>
        <w:ind w:firstLine="568"/>
        <w:jc w:val="both"/>
      </w:pPr>
      <w: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w:t>
      </w:r>
      <w:r>
        <w:t>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w:t>
      </w:r>
      <w:r>
        <w:t xml:space="preserve">вок электрической энергии (мощности) в рамках Единой энергетической системы России по субъектам Российской Федерации. </w:t>
      </w:r>
    </w:p>
    <w:p w14:paraId="7FA3FF2E"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"kodeks://link/d?nd=573264180&amp;point=mark=000000000000000000000000</w:instrText>
      </w:r>
      <w:r>
        <w:instrText>000000000000000000000000007DG0K8"\o"’’О внесении изменений в некоторые акты Правительства Российской Федерации по вопросам ...’’</w:instrText>
      </w:r>
    </w:p>
    <w:p w14:paraId="51817E3F" w14:textId="77777777" w:rsidR="00000000" w:rsidRDefault="00E05AEB">
      <w:pPr>
        <w:pStyle w:val="FORMATTEXT"/>
        <w:ind w:firstLine="568"/>
        <w:jc w:val="both"/>
      </w:pPr>
      <w:r>
        <w:instrText>Постановление Правительства РФ от 28.12.2020 N 2319</w:instrText>
      </w:r>
    </w:p>
    <w:p w14:paraId="6FD51E8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w:t>
      </w:r>
      <w:r>
        <w:rPr>
          <w:color w:val="0000AA"/>
          <w:u w:val="single"/>
        </w:rPr>
        <w:t>м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"kodeks://link/d?nd=542682277&amp;point=mark=000000000000000000000000000000000000000000000000008OS0LR"\o"’’О функционировании розничных рынков электрической энергии, полн</w:instrText>
      </w:r>
      <w:r>
        <w:instrText>ом и (или) ...’’</w:instrText>
      </w:r>
    </w:p>
    <w:p w14:paraId="5E006972" w14:textId="77777777" w:rsidR="00000000" w:rsidRDefault="00E05AEB">
      <w:pPr>
        <w:pStyle w:val="FORMATTEXT"/>
        <w:ind w:firstLine="568"/>
        <w:jc w:val="both"/>
      </w:pPr>
      <w:r>
        <w:instrText>Постановление Правительства РФ от 04.05.2012 N 442</w:instrText>
      </w:r>
    </w:p>
    <w:p w14:paraId="50DA1CF2" w14:textId="77777777" w:rsidR="00000000" w:rsidRDefault="00E05AEB">
      <w:pPr>
        <w:pStyle w:val="FORMATTEXT"/>
        <w:ind w:firstLine="568"/>
        <w:jc w:val="both"/>
      </w:pPr>
      <w:r>
        <w:instrText xml:space="preserve"> Редакция от 29.12.2020 (период ...</w:instrText>
      </w:r>
    </w:p>
    <w:p w14:paraId="5A954448"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2B696C3A" w14:textId="77777777" w:rsidR="00000000" w:rsidRDefault="00E05AEB">
      <w:pPr>
        <w:pStyle w:val="FORMATTEXT"/>
        <w:ind w:firstLine="568"/>
        <w:jc w:val="both"/>
      </w:pPr>
    </w:p>
    <w:p w14:paraId="0669C065" w14:textId="77777777" w:rsidR="00000000" w:rsidRDefault="00E05AEB">
      <w:pPr>
        <w:pStyle w:val="FORMATTEXT"/>
        <w:ind w:firstLine="568"/>
        <w:jc w:val="both"/>
      </w:pPr>
      <w:r>
        <w:t>Величина мощности, оплачиваемой на розничном рын</w:t>
      </w:r>
      <w:r>
        <w:t>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w:t>
      </w:r>
      <w:r>
        <w:t>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w:t>
      </w:r>
      <w:r>
        <w:t xml:space="preserve">иента оплаты мощности для соответствующей зоны суток, определяемого коммерческим оператором оптового рынка в соответствии с настоящим документом, </w:t>
      </w:r>
      <w:r>
        <w:fldChar w:fldCharType="begin"/>
      </w:r>
      <w:r>
        <w:instrText xml:space="preserve"> HYPERLINK "kodeks://link/d?nd=902323704&amp;point=mark=000000000000000000000000000000000000000000000000007DK0KA"\</w:instrText>
      </w:r>
      <w:r>
        <w:instrText>o"’’Об определении и применении гарантирующими поставщиками нерегулируемых цен на ...’’</w:instrText>
      </w:r>
    </w:p>
    <w:p w14:paraId="22069592" w14:textId="77777777" w:rsidR="00000000" w:rsidRDefault="00E05AEB">
      <w:pPr>
        <w:pStyle w:val="FORMATTEXT"/>
        <w:ind w:firstLine="568"/>
        <w:jc w:val="both"/>
      </w:pPr>
      <w:r>
        <w:instrText>Постановление Правительства РФ от 29.12.2011 N 1179</w:instrText>
      </w:r>
    </w:p>
    <w:p w14:paraId="71A4C25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Правилами определения и применения гарантирующими пост</w:t>
      </w:r>
      <w:r>
        <w:rPr>
          <w:color w:val="0000AA"/>
          <w:u w:val="single"/>
        </w:rPr>
        <w:t>авщиками нерегулируемых цен на электрическую энергию (мощность)</w:t>
      </w:r>
      <w:r>
        <w:rPr>
          <w:color w:val="0000FF"/>
          <w:u w:val="single"/>
        </w:rPr>
        <w:t xml:space="preserve"> </w:t>
      </w:r>
      <w:r>
        <w:fldChar w:fldCharType="end"/>
      </w:r>
      <w:r>
        <w:t xml:space="preserve"> и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w:instrText>
      </w:r>
      <w:r>
        <w:instrText>о внесении ...’’</w:instrText>
      </w:r>
    </w:p>
    <w:p w14:paraId="58BFE482" w14:textId="77777777" w:rsidR="00000000" w:rsidRDefault="00E05AEB">
      <w:pPr>
        <w:pStyle w:val="FORMATTEXT"/>
        <w:ind w:firstLine="568"/>
        <w:jc w:val="both"/>
      </w:pPr>
      <w:r>
        <w:instrText>Постановление Правительства РФ от 27.12.2010 N 1172</w:instrText>
      </w:r>
    </w:p>
    <w:p w14:paraId="54AE40E4"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w:t>
      </w:r>
    </w:p>
    <w:p w14:paraId="3BFC59B9" w14:textId="77777777" w:rsidR="00000000" w:rsidRDefault="00E05AEB">
      <w:pPr>
        <w:pStyle w:val="FORMATTEXT"/>
        <w:ind w:firstLine="568"/>
        <w:jc w:val="both"/>
      </w:pPr>
    </w:p>
    <w:p w14:paraId="5B0AE173" w14:textId="77777777" w:rsidR="00000000" w:rsidRDefault="00E05AEB">
      <w:pPr>
        <w:pStyle w:val="FORMATTEXT"/>
        <w:ind w:firstLine="568"/>
        <w:jc w:val="both"/>
      </w:pPr>
      <w:r>
        <w:t>Величина мощности, оплачиваемой на розничном рынке потребителями (покупателями), осуществляющи</w:t>
      </w:r>
      <w:r>
        <w:t xml:space="preserve">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w:t>
      </w:r>
      <w:r>
        <w:t xml:space="preserve">сумма определяемых в соответствии с </w:t>
      </w:r>
      <w:r>
        <w:fldChar w:fldCharType="begin"/>
      </w:r>
      <w:r>
        <w:instrText xml:space="preserve"> HYPERLINK "kodeks://link/d?nd=902349816&amp;point=mark=000000000000000000000000000000000000000000000000008OQ0LP"\o"’’О функционировании розничных рынков электрической энергии, полном и (или) частичном ...’’</w:instrText>
      </w:r>
    </w:p>
    <w:p w14:paraId="4B77F169" w14:textId="77777777" w:rsidR="00000000" w:rsidRDefault="00E05AEB">
      <w:pPr>
        <w:pStyle w:val="FORMATTEXT"/>
        <w:ind w:firstLine="568"/>
        <w:jc w:val="both"/>
      </w:pPr>
      <w:r>
        <w:instrText>Постановление П</w:instrText>
      </w:r>
      <w:r>
        <w:instrText>равительства РФ от 04.05.2012 N 442</w:instrText>
      </w:r>
    </w:p>
    <w:p w14:paraId="537533E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95 настоящего документа</w:t>
      </w:r>
      <w:r>
        <w:rPr>
          <w:color w:val="0000FF"/>
          <w:u w:val="single"/>
        </w:rPr>
        <w:t xml:space="preserve"> </w:t>
      </w:r>
      <w:r>
        <w:fldChar w:fldCharType="end"/>
      </w:r>
      <w:r>
        <w:t xml:space="preserve"> величин мощности, оплачиваемой потребителями (покупателями), осуществляющими расчеты по третьей - шестой ценовым категория</w:t>
      </w:r>
      <w:r>
        <w:t>м.</w:t>
      </w:r>
    </w:p>
    <w:p w14:paraId="525591FE" w14:textId="77777777" w:rsidR="00000000" w:rsidRDefault="00E05AEB">
      <w:pPr>
        <w:pStyle w:val="FORMATTEXT"/>
        <w:ind w:firstLine="568"/>
        <w:jc w:val="both"/>
      </w:pPr>
    </w:p>
    <w:p w14:paraId="37CE8C06" w14:textId="77777777" w:rsidR="00000000" w:rsidRDefault="00E05AEB">
      <w:pPr>
        <w:pStyle w:val="FORMATTEXT"/>
        <w:ind w:firstLine="568"/>
        <w:jc w:val="both"/>
      </w:pPr>
      <w: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r>
        <w:fldChar w:fldCharType="begin"/>
      </w:r>
      <w:r>
        <w:instrText xml:space="preserve"> HYPERLINK "kodeks://link/d?nd=902</w:instrText>
      </w:r>
      <w:r>
        <w:instrText>349816&amp;point=mark=000000000000000000000000000000000000000000000000008PK0M2"\o"’’О функционировании розничных рынков электрической энергии, полном и (или) частичном ...’’</w:instrText>
      </w:r>
    </w:p>
    <w:p w14:paraId="09DE985A" w14:textId="77777777" w:rsidR="00000000" w:rsidRDefault="00E05AEB">
      <w:pPr>
        <w:pStyle w:val="FORMATTEXT"/>
        <w:ind w:firstLine="568"/>
        <w:jc w:val="both"/>
      </w:pPr>
      <w:r>
        <w:instrText>Постановление Правительства РФ от 04.05.2012 N 442</w:instrText>
      </w:r>
    </w:p>
    <w:p w14:paraId="3B8763D3" w14:textId="77777777" w:rsidR="00000000" w:rsidRDefault="00E05AEB">
      <w:pPr>
        <w:pStyle w:val="FORMATTEXT"/>
        <w:ind w:firstLine="568"/>
        <w:jc w:val="both"/>
      </w:pPr>
      <w:r>
        <w:instrText>Статус: Действующая редакция докуме</w:instrText>
      </w:r>
      <w:r>
        <w:instrText>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и используемых при расчете цены. </w:t>
      </w:r>
    </w:p>
    <w:p w14:paraId="540D7928" w14:textId="77777777" w:rsidR="00000000" w:rsidRDefault="00E05AEB">
      <w:pPr>
        <w:pStyle w:val="FORMATTEXT"/>
        <w:ind w:firstLine="568"/>
        <w:jc w:val="both"/>
      </w:pPr>
    </w:p>
    <w:p w14:paraId="23EDD5C4" w14:textId="77777777" w:rsidR="00000000" w:rsidRDefault="00E05AEB">
      <w:pPr>
        <w:pStyle w:val="FORMATTEXT"/>
        <w:ind w:firstLine="568"/>
        <w:jc w:val="both"/>
      </w:pPr>
      <w:r>
        <w:t>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w:t>
      </w:r>
      <w:r>
        <w:t xml:space="preserve">гории, определяется за расчетный период в соответствии с </w:t>
      </w:r>
      <w:r>
        <w:fldChar w:fldCharType="begin"/>
      </w:r>
      <w:r>
        <w:instrText xml:space="preserve"> HYPERLINK "kodeks://link/d?nd=902323704&amp;point=mark=000000000000000000000000000000000000000000000000007DK0KA"\o"’’Об определении и применении гарантирующими поставщиками нерегулируемых цен на ...’’</w:instrText>
      </w:r>
    </w:p>
    <w:p w14:paraId="762E78B2" w14:textId="77777777" w:rsidR="00000000" w:rsidRDefault="00E05AEB">
      <w:pPr>
        <w:pStyle w:val="FORMATTEXT"/>
        <w:ind w:firstLine="568"/>
        <w:jc w:val="both"/>
      </w:pPr>
      <w:r>
        <w:instrText>П</w:instrText>
      </w:r>
      <w:r>
        <w:instrText>остановление Правительства РФ от 29.12.2011 N 1179</w:instrText>
      </w:r>
    </w:p>
    <w:p w14:paraId="6FD9433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Правилами определения и применения гарантирующими поставщиками нерегулируемых цен на электрическую энергию (мощность)</w:t>
      </w:r>
      <w:r>
        <w:rPr>
          <w:color w:val="0000FF"/>
          <w:u w:val="single"/>
        </w:rPr>
        <w:t xml:space="preserve"> </w:t>
      </w:r>
      <w:r>
        <w:fldChar w:fldCharType="end"/>
      </w:r>
      <w:r>
        <w:t xml:space="preserve"> с учетом данных, кото</w:t>
      </w:r>
      <w:r>
        <w:t>рые относятся к предыдущим расчетным периодам, в следующих случаях:</w:t>
      </w:r>
    </w:p>
    <w:p w14:paraId="7CF48D3D" w14:textId="77777777" w:rsidR="00000000" w:rsidRDefault="00E05AEB">
      <w:pPr>
        <w:pStyle w:val="FORMATTEXT"/>
        <w:ind w:firstLine="568"/>
        <w:jc w:val="both"/>
      </w:pPr>
    </w:p>
    <w:p w14:paraId="4CDB4B87" w14:textId="77777777" w:rsidR="00000000" w:rsidRDefault="00E05AEB">
      <w:pPr>
        <w:pStyle w:val="FORMATTEXT"/>
        <w:ind w:firstLine="568"/>
        <w:jc w:val="both"/>
      </w:pPr>
      <w:r>
        <w:t>изменение объемов покупки либо ценовой категории потребителя (покупателя) гарантирующего поставщика на основании решения суда;</w:t>
      </w:r>
    </w:p>
    <w:p w14:paraId="13ED6951" w14:textId="77777777" w:rsidR="00000000" w:rsidRDefault="00E05AEB">
      <w:pPr>
        <w:pStyle w:val="FORMATTEXT"/>
        <w:ind w:firstLine="568"/>
        <w:jc w:val="both"/>
      </w:pPr>
    </w:p>
    <w:p w14:paraId="15EDF1CA" w14:textId="77777777" w:rsidR="00000000" w:rsidRDefault="00E05AEB">
      <w:pPr>
        <w:pStyle w:val="FORMATTEXT"/>
        <w:ind w:firstLine="568"/>
        <w:jc w:val="both"/>
      </w:pPr>
      <w:r>
        <w:t xml:space="preserve">изменение объемов покупки электрической энергии (мощности) </w:t>
      </w:r>
      <w:r>
        <w:t xml:space="preserve">гарантирующего поставщика у производителя электрической энергии (мощности) на розничном рынке на основании решения суда; </w:t>
      </w:r>
    </w:p>
    <w:p w14:paraId="6461900C" w14:textId="77777777" w:rsidR="00000000" w:rsidRDefault="00E05AEB">
      <w:pPr>
        <w:pStyle w:val="FORMATTEXT"/>
        <w:ind w:firstLine="568"/>
        <w:jc w:val="both"/>
      </w:pPr>
      <w:r>
        <w:t xml:space="preserve">(Абзац дополнительно включен с 5 февраля 2015 года </w:t>
      </w:r>
      <w:r>
        <w:fldChar w:fldCharType="begin"/>
      </w:r>
      <w:r>
        <w:instrText xml:space="preserve"> HYPERLINK "kodeks://link/d?nd=420248840&amp;point=mark=0000000000000000000000000000000</w:instrText>
      </w:r>
      <w:r>
        <w:instrText>00000000000000000007DU0KE"\o"’’О внесении изменений в некоторые акты Правительства Российской Федерации по вопросам ...’’</w:instrText>
      </w:r>
    </w:p>
    <w:p w14:paraId="0DE00902" w14:textId="77777777" w:rsidR="00000000" w:rsidRDefault="00E05AEB">
      <w:pPr>
        <w:pStyle w:val="FORMATTEXT"/>
        <w:ind w:firstLine="568"/>
        <w:jc w:val="both"/>
      </w:pPr>
      <w:r>
        <w:instrText>Постановление Правительства РФ от 23.01.2015 N 47</w:instrText>
      </w:r>
    </w:p>
    <w:p w14:paraId="66C653BD"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w:t>
      </w:r>
      <w:r>
        <w:rPr>
          <w:color w:val="0000AA"/>
          <w:u w:val="single"/>
        </w:rPr>
        <w:t>льства Российской Федерации от 23 января 2015 года N 47</w:t>
      </w:r>
      <w:r>
        <w:rPr>
          <w:color w:val="0000FF"/>
          <w:u w:val="single"/>
        </w:rPr>
        <w:t xml:space="preserve"> </w:t>
      </w:r>
      <w:r>
        <w:fldChar w:fldCharType="end"/>
      </w:r>
      <w:r>
        <w:t>)</w:t>
      </w:r>
    </w:p>
    <w:p w14:paraId="61875479" w14:textId="77777777" w:rsidR="00000000" w:rsidRDefault="00E05AEB">
      <w:pPr>
        <w:pStyle w:val="FORMATTEXT"/>
        <w:ind w:firstLine="568"/>
        <w:jc w:val="both"/>
      </w:pPr>
    </w:p>
    <w:p w14:paraId="1FC0857E" w14:textId="77777777" w:rsidR="00000000" w:rsidRDefault="00E05AEB">
      <w:pPr>
        <w:pStyle w:val="FORMATTEXT"/>
        <w:ind w:firstLine="568"/>
        <w:jc w:val="both"/>
      </w:pPr>
      <w:r>
        <w:t xml:space="preserve">абзац утратил силу с 1 июля 2020 года - </w:t>
      </w:r>
      <w:r>
        <w:fldChar w:fldCharType="begin"/>
      </w:r>
      <w:r>
        <w:instrText xml:space="preserve"> HYPERLINK "kodeks://link/d?nd=564736789&amp;point=mark=000000000000000000000000000000000000000000000000007DG0K7"\o"’’О внесении изменений в некоторые акты Пр</w:instrText>
      </w:r>
      <w:r>
        <w:instrText>авительства Российской Федерации по вопросам ...’’</w:instrText>
      </w:r>
    </w:p>
    <w:p w14:paraId="37CDFCF4" w14:textId="77777777" w:rsidR="00000000" w:rsidRDefault="00E05AEB">
      <w:pPr>
        <w:pStyle w:val="FORMATTEXT"/>
        <w:ind w:firstLine="568"/>
        <w:jc w:val="both"/>
      </w:pPr>
      <w:r>
        <w:instrText>Постановление Правительства РФ от 18.04.2020 N 554</w:instrText>
      </w:r>
    </w:p>
    <w:p w14:paraId="746DEFBC"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"kodeks://link/d?nd=542668927&amp;point=mark=000000000000000000000000000000000000000000000000008OS0LR"\o"’’О функционировании розничных рынков электрической энергии, полном и (или) ...’’</w:instrText>
      </w:r>
    </w:p>
    <w:p w14:paraId="3892E9FF" w14:textId="77777777" w:rsidR="00000000" w:rsidRDefault="00E05AEB">
      <w:pPr>
        <w:pStyle w:val="FORMATTEXT"/>
        <w:ind w:firstLine="568"/>
        <w:jc w:val="both"/>
      </w:pPr>
      <w:r>
        <w:instrText>Постановление Правительства РФ от 04.05.2012 N 442</w:instrText>
      </w:r>
    </w:p>
    <w:p w14:paraId="7727A849" w14:textId="77777777" w:rsidR="00000000" w:rsidRDefault="00E05AEB">
      <w:pPr>
        <w:pStyle w:val="FORMATTEXT"/>
        <w:ind w:firstLine="568"/>
        <w:jc w:val="both"/>
      </w:pPr>
      <w:r>
        <w:instrText xml:space="preserve"> Редакция о</w:instrText>
      </w:r>
      <w:r>
        <w:instrText>т 30.04.2020(не ...</w:instrText>
      </w:r>
    </w:p>
    <w:p w14:paraId="476FF1C1"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2C9A4F0F" w14:textId="77777777" w:rsidR="00000000" w:rsidRDefault="00E05AEB">
      <w:pPr>
        <w:pStyle w:val="FORMATTEXT"/>
        <w:ind w:firstLine="568"/>
        <w:jc w:val="both"/>
      </w:pPr>
    </w:p>
    <w:p w14:paraId="36D7B30A" w14:textId="77777777" w:rsidR="00000000" w:rsidRDefault="00E05AEB">
      <w:pPr>
        <w:pStyle w:val="FORMATTEXT"/>
        <w:ind w:firstLine="568"/>
        <w:jc w:val="both"/>
      </w:pPr>
      <w:r>
        <w:t xml:space="preserve">изменение составляющих предельных уровней нерегулируемых цен и иных параметров расчета, указанных в </w:t>
      </w:r>
      <w:r>
        <w:fldChar w:fldCharType="begin"/>
      </w:r>
      <w:r>
        <w:instrText xml:space="preserve"> HYPERLINK "kodeks://link/d?nd=9</w:instrText>
      </w:r>
      <w:r>
        <w:instrText>02270614&amp;point=mark=000000000000000000000000000000000000000000000000008PO0LV"\o"’’Об утверждении Правил оптового рынка электрической энергии и мощности и о внесении ...’’</w:instrText>
      </w:r>
    </w:p>
    <w:p w14:paraId="0BFC5024" w14:textId="77777777" w:rsidR="00000000" w:rsidRDefault="00E05AEB">
      <w:pPr>
        <w:pStyle w:val="FORMATTEXT"/>
        <w:ind w:firstLine="568"/>
        <w:jc w:val="both"/>
      </w:pPr>
      <w:r>
        <w:instrText>Постановление Правительства РФ от 27.12.2010 N 1172</w:instrText>
      </w:r>
    </w:p>
    <w:p w14:paraId="699B2FD2" w14:textId="77777777" w:rsidR="00000000" w:rsidRDefault="00E05AEB">
      <w:pPr>
        <w:pStyle w:val="FORMATTEXT"/>
        <w:ind w:firstLine="568"/>
        <w:jc w:val="both"/>
      </w:pPr>
      <w:r>
        <w:instrText>Статус: Действующая редакция доку</w:instrText>
      </w:r>
      <w:r>
        <w:instrText>мента (действ. c 04.02.2025)"</w:instrText>
      </w:r>
      <w:r>
        <w:fldChar w:fldCharType="separate"/>
      </w:r>
      <w:r>
        <w:rPr>
          <w:color w:val="0000AA"/>
          <w:u w:val="single"/>
        </w:rPr>
        <w:t>пунктах 183</w:t>
      </w:r>
      <w:r>
        <w:rPr>
          <w:color w:val="0000FF"/>
          <w:u w:val="single"/>
        </w:rPr>
        <w:t xml:space="preserve"> </w:t>
      </w:r>
      <w:r>
        <w:fldChar w:fldCharType="end"/>
      </w:r>
      <w:r>
        <w:t xml:space="preserve"> и </w:t>
      </w:r>
      <w:r>
        <w:fldChar w:fldCharType="begin"/>
      </w:r>
      <w:r>
        <w:instrText xml:space="preserve"> HYPERLINK "kodeks://link/d?nd=902270614&amp;point=mark=000000000000000000000000000000000000000000000000008PQ0M0"\o"’’Об утверждении Правил оптового рынка электрической энергии и мощности и о внесении ...’’</w:instrText>
      </w:r>
    </w:p>
    <w:p w14:paraId="018674B8" w14:textId="77777777" w:rsidR="00000000" w:rsidRDefault="00E05AEB">
      <w:pPr>
        <w:pStyle w:val="FORMATTEXT"/>
        <w:ind w:firstLine="568"/>
        <w:jc w:val="both"/>
      </w:pPr>
      <w:r>
        <w:instrText>Поста</w:instrText>
      </w:r>
      <w:r>
        <w:instrText>новление Правительства РФ от 27.12.2010 N 1172</w:instrText>
      </w:r>
    </w:p>
    <w:p w14:paraId="1E3859C3"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184 Правил оптового рынка</w:t>
      </w:r>
      <w:r>
        <w:rPr>
          <w:color w:val="0000FF"/>
          <w:u w:val="single"/>
        </w:rPr>
        <w:t xml:space="preserve"> </w:t>
      </w:r>
      <w:r>
        <w:fldChar w:fldCharType="end"/>
      </w:r>
      <w:r>
        <w:t xml:space="preserve">, в соответствии с порядком, установленным договором о присоединении к торговой системе оптового рынка, в случае если </w:t>
      </w:r>
      <w:r>
        <w:t xml:space="preserve">эти изменения не были учтены при определении составляющих предельных уровней нерегулируемых цен и иных параметров расчета, указанных в </w:t>
      </w:r>
      <w:r>
        <w:fldChar w:fldCharType="begin"/>
      </w:r>
      <w:r>
        <w:instrText xml:space="preserve"> HYPERLINK "kodeks://link/d?nd=902270614&amp;point=mark=000000000000000000000000000000000000000000000000008PO0LV"\o"’’Об утве</w:instrText>
      </w:r>
      <w:r>
        <w:instrText>рждении Правил оптового рынка электрической энергии и мощности и о внесении ...’’</w:instrText>
      </w:r>
    </w:p>
    <w:p w14:paraId="72D85A0A" w14:textId="77777777" w:rsidR="00000000" w:rsidRDefault="00E05AEB">
      <w:pPr>
        <w:pStyle w:val="FORMATTEXT"/>
        <w:ind w:firstLine="568"/>
        <w:jc w:val="both"/>
      </w:pPr>
      <w:r>
        <w:instrText>Постановление Правительства РФ от 27.12.2010 N 1172</w:instrText>
      </w:r>
    </w:p>
    <w:p w14:paraId="710332EB"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пунктах 183</w:t>
      </w:r>
      <w:r>
        <w:rPr>
          <w:color w:val="0000FF"/>
          <w:u w:val="single"/>
        </w:rPr>
        <w:t xml:space="preserve"> </w:t>
      </w:r>
      <w:r>
        <w:fldChar w:fldCharType="end"/>
      </w:r>
      <w:r>
        <w:t xml:space="preserve"> и </w:t>
      </w:r>
      <w:r>
        <w:fldChar w:fldCharType="begin"/>
      </w:r>
      <w:r>
        <w:instrText xml:space="preserve"> HYPERLINK "kodeks://link/d?nd=902270614&amp;p</w:instrText>
      </w:r>
      <w:r>
        <w:instrText>oint=mark=000000000000000000000000000000000000000000000000008PQ0M0"\o"’’Об утверждении Правил оптового рынка электрической энергии и мощности и о внесении ...’’</w:instrText>
      </w:r>
    </w:p>
    <w:p w14:paraId="22C55E94" w14:textId="77777777" w:rsidR="00000000" w:rsidRDefault="00E05AEB">
      <w:pPr>
        <w:pStyle w:val="FORMATTEXT"/>
        <w:ind w:firstLine="568"/>
        <w:jc w:val="both"/>
      </w:pPr>
      <w:r>
        <w:instrText>Постановление Правительства РФ от 27.12.2010 N 1172</w:instrText>
      </w:r>
    </w:p>
    <w:p w14:paraId="08CA1B53" w14:textId="77777777" w:rsidR="00000000" w:rsidRDefault="00E05AEB">
      <w:pPr>
        <w:pStyle w:val="FORMATTEXT"/>
        <w:ind w:firstLine="568"/>
        <w:jc w:val="both"/>
      </w:pPr>
      <w:r>
        <w:instrText>Статус: Действующая редакция документа (дей</w:instrText>
      </w:r>
      <w:r>
        <w:instrText>ств. c 04.02.2025)"</w:instrText>
      </w:r>
      <w:r>
        <w:fldChar w:fldCharType="separate"/>
      </w:r>
      <w:r>
        <w:rPr>
          <w:color w:val="0000AA"/>
          <w:u w:val="single"/>
        </w:rPr>
        <w:t>184 Правил оптового рынка</w:t>
      </w:r>
      <w:r>
        <w:rPr>
          <w:color w:val="0000FF"/>
          <w:u w:val="single"/>
        </w:rPr>
        <w:t xml:space="preserve"> </w:t>
      </w:r>
      <w:r>
        <w:fldChar w:fldCharType="end"/>
      </w:r>
      <w:r>
        <w:t>, за расчетный период.</w:t>
      </w:r>
    </w:p>
    <w:p w14:paraId="4C870489" w14:textId="77777777" w:rsidR="00000000" w:rsidRDefault="00E05AEB">
      <w:pPr>
        <w:pStyle w:val="FORMATTEXT"/>
        <w:ind w:firstLine="568"/>
        <w:jc w:val="both"/>
      </w:pPr>
    </w:p>
    <w:p w14:paraId="72C5DD40" w14:textId="77777777" w:rsidR="00000000" w:rsidRDefault="00E05AEB">
      <w:pPr>
        <w:pStyle w:val="FORMATTEXT"/>
        <w:ind w:firstLine="568"/>
        <w:jc w:val="both"/>
      </w:pPr>
      <w:r>
        <w:t>Средневзвешенные нерегулируемые цены электрической энергии (мощности) за предыдущие расчетные периоды изменению и перерасчету не подлежат.</w:t>
      </w:r>
    </w:p>
    <w:p w14:paraId="2BC5C627" w14:textId="77777777" w:rsidR="00000000" w:rsidRDefault="00E05AEB">
      <w:pPr>
        <w:pStyle w:val="FORMATTEXT"/>
        <w:ind w:firstLine="568"/>
        <w:jc w:val="both"/>
      </w:pPr>
    </w:p>
    <w:p w14:paraId="5D4FA134" w14:textId="77777777" w:rsidR="00000000" w:rsidRDefault="00E05AEB">
      <w:pPr>
        <w:pStyle w:val="FORMATTEXT"/>
        <w:ind w:firstLine="568"/>
        <w:jc w:val="both"/>
      </w:pPr>
      <w:r>
        <w:t xml:space="preserve">Абзац утратил силу с 7 января 2021 года - </w:t>
      </w:r>
      <w:r>
        <w:fldChar w:fldCharType="begin"/>
      </w:r>
      <w:r>
        <w:instrText xml:space="preserve"> H</w:instrText>
      </w:r>
      <w:r>
        <w:instrText>YPERLINK "kodeks://link/d?nd=573264180&amp;point=mark=000000000000000000000000000000000000000000000000007DG0K8"\o"’’О внесении изменений в некоторые акты Правительства Российской Федерации по вопросам ...’’</w:instrText>
      </w:r>
    </w:p>
    <w:p w14:paraId="52E83C54" w14:textId="77777777" w:rsidR="00000000" w:rsidRDefault="00E05AEB">
      <w:pPr>
        <w:pStyle w:val="FORMATTEXT"/>
        <w:ind w:firstLine="568"/>
        <w:jc w:val="both"/>
      </w:pPr>
      <w:r>
        <w:instrText>Постановление Правительства РФ от 28.12.2020 N 2319</w:instrText>
      </w:r>
    </w:p>
    <w:p w14:paraId="325F46B2" w14:textId="77777777" w:rsidR="00000000" w:rsidRDefault="00E05AEB">
      <w:pPr>
        <w:pStyle w:val="FORMATTEXT"/>
        <w:ind w:firstLine="568"/>
        <w:jc w:val="both"/>
      </w:pPr>
      <w:r>
        <w:instrText>С</w:instrText>
      </w:r>
      <w:r>
        <w:instrText>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"kodeks://link/d?nd=542682277&amp;point=mark=000000000000000000000000000000000000000000000000008O</w:instrText>
      </w:r>
      <w:r>
        <w:instrText>S0LR"\o"’’О функционировании розничных рынков электрической энергии, полном и (или) ...’’</w:instrText>
      </w:r>
    </w:p>
    <w:p w14:paraId="0C27EEE3" w14:textId="77777777" w:rsidR="00000000" w:rsidRDefault="00E05AEB">
      <w:pPr>
        <w:pStyle w:val="FORMATTEXT"/>
        <w:ind w:firstLine="568"/>
        <w:jc w:val="both"/>
      </w:pPr>
      <w:r>
        <w:instrText>Постановление Правительства РФ от 04.05.2012 N 442</w:instrText>
      </w:r>
    </w:p>
    <w:p w14:paraId="7304343B" w14:textId="77777777" w:rsidR="00000000" w:rsidRDefault="00E05AEB">
      <w:pPr>
        <w:pStyle w:val="FORMATTEXT"/>
        <w:ind w:firstLine="568"/>
        <w:jc w:val="both"/>
      </w:pPr>
      <w:r>
        <w:instrText xml:space="preserve"> Редакция от 29.12.2020 (период ...</w:instrText>
      </w:r>
    </w:p>
    <w:p w14:paraId="0354BD5D"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w:t>
      </w:r>
      <w:r>
        <w:rPr>
          <w:color w:val="BF2F1C"/>
          <w:u w:val="single"/>
        </w:rPr>
        <w:t>редыдущую редакцию</w:t>
      </w:r>
      <w:r>
        <w:rPr>
          <w:color w:val="0000FF"/>
          <w:u w:val="single"/>
        </w:rPr>
        <w:t xml:space="preserve"> </w:t>
      </w:r>
      <w:r>
        <w:lastRenderedPageBreak/>
        <w:fldChar w:fldCharType="end"/>
      </w:r>
      <w:r>
        <w:t>:</w:t>
      </w:r>
    </w:p>
    <w:p w14:paraId="64F14B0F" w14:textId="77777777" w:rsidR="00000000" w:rsidRDefault="00E05AEB">
      <w:pPr>
        <w:pStyle w:val="FORMATTEXT"/>
        <w:ind w:firstLine="568"/>
        <w:jc w:val="both"/>
      </w:pPr>
    </w:p>
    <w:p w14:paraId="17D97A16" w14:textId="77777777" w:rsidR="00000000" w:rsidRDefault="00E05AEB">
      <w:pPr>
        <w:pStyle w:val="FORMATTEXT"/>
        <w:ind w:firstLine="568"/>
        <w:jc w:val="both"/>
      </w:pPr>
      <w:r>
        <w:t xml:space="preserve">абзац утратил силу с 7 января 2021 года - </w:t>
      </w:r>
      <w:r>
        <w:fldChar w:fldCharType="begin"/>
      </w:r>
      <w:r>
        <w:instrText xml:space="preserve"> HYPERLINK "kodeks://link/d?nd=573264180&amp;point=mark=000000000000000000000000000000000000000000000000007DG0K8"\o"’’О внесении изменений в некоторые акты Правительства Российской Федерации по</w:instrText>
      </w:r>
      <w:r>
        <w:instrText xml:space="preserve"> вопросам ...’’</w:instrText>
      </w:r>
    </w:p>
    <w:p w14:paraId="0D2D5D3C" w14:textId="77777777" w:rsidR="00000000" w:rsidRDefault="00E05AEB">
      <w:pPr>
        <w:pStyle w:val="FORMATTEXT"/>
        <w:ind w:firstLine="568"/>
        <w:jc w:val="both"/>
      </w:pPr>
      <w:r>
        <w:instrText>Постановление Правительства РФ от 28.12.2020 N 2319</w:instrText>
      </w:r>
    </w:p>
    <w:p w14:paraId="205E85F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w:instrText>
      </w:r>
      <w:r>
        <w:instrText>2277&amp;point=mark=000000000000000000000000000000000000000000000000008OS0LR"\o"’’О функционировании розничных рынков электрической энергии, полном и (или) ...’’</w:instrText>
      </w:r>
    </w:p>
    <w:p w14:paraId="65460CED" w14:textId="77777777" w:rsidR="00000000" w:rsidRDefault="00E05AEB">
      <w:pPr>
        <w:pStyle w:val="FORMATTEXT"/>
        <w:ind w:firstLine="568"/>
        <w:jc w:val="both"/>
      </w:pPr>
      <w:r>
        <w:instrText>Постановление Правительства РФ от 04.05.2012 N 442</w:instrText>
      </w:r>
    </w:p>
    <w:p w14:paraId="4B6AC2C7" w14:textId="77777777" w:rsidR="00000000" w:rsidRDefault="00E05AEB">
      <w:pPr>
        <w:pStyle w:val="FORMATTEXT"/>
        <w:ind w:firstLine="568"/>
        <w:jc w:val="both"/>
      </w:pPr>
      <w:r>
        <w:instrText xml:space="preserve"> Редакция от 29.12.2020 (период ...</w:instrText>
      </w:r>
    </w:p>
    <w:p w14:paraId="59BF2E99" w14:textId="77777777" w:rsidR="00000000" w:rsidRDefault="00E05AEB">
      <w:pPr>
        <w:pStyle w:val="FORMATTEXT"/>
        <w:ind w:firstLine="568"/>
        <w:jc w:val="both"/>
      </w:pPr>
      <w:r>
        <w:instrText>Статус: Нед</w:instrText>
      </w:r>
      <w:r>
        <w:instrText>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166B896A" w14:textId="77777777" w:rsidR="00000000" w:rsidRDefault="00E05AEB">
      <w:pPr>
        <w:pStyle w:val="FORMATTEXT"/>
        <w:ind w:firstLine="568"/>
        <w:jc w:val="both"/>
      </w:pPr>
    </w:p>
    <w:p w14:paraId="36835537" w14:textId="77777777" w:rsidR="00000000" w:rsidRDefault="00E05AEB">
      <w:pPr>
        <w:pStyle w:val="FORMATTEXT"/>
        <w:ind w:firstLine="568"/>
        <w:jc w:val="both"/>
      </w:pPr>
      <w:r>
        <w:t xml:space="preserve">абзац утратил силу с 7 января 2021 года - </w:t>
      </w:r>
      <w:r>
        <w:fldChar w:fldCharType="begin"/>
      </w:r>
      <w:r>
        <w:instrText xml:space="preserve"> HYPERLINK "kodeks://link/d?nd=573264180&amp;point=mark=000000000000000000000000000000000000000000000000007DG0K8"\o"’’О внесе</w:instrText>
      </w:r>
      <w:r>
        <w:instrText>нии изменений в некоторые акты Правительства Российской Федерации по вопросам ...’’</w:instrText>
      </w:r>
    </w:p>
    <w:p w14:paraId="6768F12D" w14:textId="77777777" w:rsidR="00000000" w:rsidRDefault="00E05AEB">
      <w:pPr>
        <w:pStyle w:val="FORMATTEXT"/>
        <w:ind w:firstLine="568"/>
        <w:jc w:val="both"/>
      </w:pPr>
      <w:r>
        <w:instrText>Постановление Правительства РФ от 28.12.2020 N 2319</w:instrText>
      </w:r>
    </w:p>
    <w:p w14:paraId="3FF92F2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w:t>
      </w:r>
      <w:r>
        <w:rPr>
          <w:color w:val="0000AA"/>
          <w:u w:val="single"/>
        </w:rPr>
        <w:t>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"kodeks://link/d?nd=542682277&amp;point=mark=000000000000000000000000000000000000000000000000008OS0LR"\o"’’О функционировании розничных рынков электрической энергии, полном и (или) ...’’</w:instrText>
      </w:r>
    </w:p>
    <w:p w14:paraId="5592C2E8" w14:textId="77777777" w:rsidR="00000000" w:rsidRDefault="00E05AEB">
      <w:pPr>
        <w:pStyle w:val="FORMATTEXT"/>
        <w:ind w:firstLine="568"/>
        <w:jc w:val="both"/>
      </w:pPr>
      <w:r>
        <w:instrText>Постановление Правительства РФ</w:instrText>
      </w:r>
      <w:r>
        <w:instrText xml:space="preserve"> от 04.05.2012 N 442</w:instrText>
      </w:r>
    </w:p>
    <w:p w14:paraId="7A4C3304" w14:textId="77777777" w:rsidR="00000000" w:rsidRDefault="00E05AEB">
      <w:pPr>
        <w:pStyle w:val="FORMATTEXT"/>
        <w:ind w:firstLine="568"/>
        <w:jc w:val="both"/>
      </w:pPr>
      <w:r>
        <w:instrText xml:space="preserve"> Редакция от 29.12.2020 (период ...</w:instrText>
      </w:r>
    </w:p>
    <w:p w14:paraId="584E2081"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4841DF09" w14:textId="77777777" w:rsidR="00000000" w:rsidRDefault="00E05AEB">
      <w:pPr>
        <w:pStyle w:val="FORMATTEXT"/>
        <w:ind w:firstLine="568"/>
        <w:jc w:val="both"/>
      </w:pPr>
    </w:p>
    <w:p w14:paraId="221644DF" w14:textId="77777777" w:rsidR="00000000" w:rsidRDefault="00E05AEB">
      <w:pPr>
        <w:pStyle w:val="FORMATTEXT"/>
        <w:ind w:firstLine="568"/>
        <w:jc w:val="both"/>
      </w:pPr>
      <w:r>
        <w:t>Гарантирующий поставщик публикует на своем сайте в сети "Интернет" не позднее 15 дней со дня о</w:t>
      </w:r>
      <w:r>
        <w:t xml:space="preserve">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r>
        <w:fldChar w:fldCharType="begin"/>
      </w:r>
      <w:r>
        <w:instrText xml:space="preserve"> HYPERLINK "kod</w:instrText>
      </w:r>
      <w:r>
        <w:instrText>eks://link/d?nd=902323704&amp;point=mark=000000000000000000000000000000000000000000000000007DK0KA"\o"’’Об определении и применении гарантирующими поставщиками нерегулируемых цен на ...’’</w:instrText>
      </w:r>
    </w:p>
    <w:p w14:paraId="4B5CE85E" w14:textId="77777777" w:rsidR="00000000" w:rsidRDefault="00E05AEB">
      <w:pPr>
        <w:pStyle w:val="FORMATTEXT"/>
        <w:ind w:firstLine="568"/>
        <w:jc w:val="both"/>
      </w:pPr>
      <w:r>
        <w:instrText>Постановление Правительства РФ от 29.12.2011 N 1179</w:instrText>
      </w:r>
    </w:p>
    <w:p w14:paraId="464B3152" w14:textId="77777777" w:rsidR="00000000" w:rsidRDefault="00E05AEB">
      <w:pPr>
        <w:pStyle w:val="FORMATTEXT"/>
        <w:ind w:firstLine="568"/>
        <w:jc w:val="both"/>
      </w:pPr>
      <w:r>
        <w:instrText>Статус: Действующая р</w:instrText>
      </w:r>
      <w:r>
        <w:instrText>едакция документа (действ. c 01.01.2025)"</w:instrText>
      </w:r>
      <w:r>
        <w:fldChar w:fldCharType="separate"/>
      </w:r>
      <w:r>
        <w:rPr>
          <w:color w:val="0000AA"/>
          <w:u w:val="single"/>
        </w:rPr>
        <w:t>Правилами определения и применения гарантирующими поставщиками нерегулируемых цен на электрическую энергию (мощность)</w:t>
      </w:r>
      <w:r>
        <w:rPr>
          <w:color w:val="0000FF"/>
          <w:u w:val="single"/>
        </w:rPr>
        <w:t xml:space="preserve"> </w:t>
      </w:r>
      <w:r>
        <w:fldChar w:fldCharType="end"/>
      </w:r>
      <w:r>
        <w:t>.</w:t>
      </w:r>
    </w:p>
    <w:p w14:paraId="4DAFE217" w14:textId="77777777" w:rsidR="00000000" w:rsidRDefault="00E05AEB">
      <w:pPr>
        <w:pStyle w:val="FORMATTEXT"/>
        <w:ind w:firstLine="568"/>
        <w:jc w:val="both"/>
      </w:pPr>
    </w:p>
    <w:p w14:paraId="6F817B3F" w14:textId="77777777" w:rsidR="00000000" w:rsidRDefault="00E05AEB">
      <w:pPr>
        <w:pStyle w:val="FORMATTEXT"/>
        <w:ind w:firstLine="568"/>
        <w:jc w:val="both"/>
      </w:pPr>
      <w:r>
        <w:t>89. Предельный уровень нерегулируемых цен для второй ценовой категории гарантирующий постав</w:t>
      </w:r>
      <w:r>
        <w:t>щик рассчитывает в соответствии со следующей структурой нерегулируемой цены:</w:t>
      </w:r>
    </w:p>
    <w:p w14:paraId="5562197F" w14:textId="77777777" w:rsidR="00000000" w:rsidRDefault="00E05AEB">
      <w:pPr>
        <w:pStyle w:val="FORMATTEXT"/>
        <w:ind w:firstLine="568"/>
        <w:jc w:val="both"/>
      </w:pPr>
    </w:p>
    <w:p w14:paraId="2F78EF7C" w14:textId="77777777" w:rsidR="00000000" w:rsidRDefault="00E05AEB">
      <w:pPr>
        <w:pStyle w:val="FORMATTEXT"/>
        <w:ind w:firstLine="568"/>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14:paraId="4D88336D" w14:textId="77777777" w:rsidR="00000000" w:rsidRDefault="00E05AEB">
      <w:pPr>
        <w:pStyle w:val="FORMATTEXT"/>
        <w:ind w:firstLine="568"/>
        <w:jc w:val="both"/>
      </w:pPr>
    </w:p>
    <w:p w14:paraId="7D29AC18" w14:textId="77777777" w:rsidR="00000000" w:rsidRDefault="00E05AEB">
      <w:pPr>
        <w:pStyle w:val="FORMATTEXT"/>
        <w:ind w:firstLine="568"/>
        <w:jc w:val="both"/>
      </w:pPr>
      <w:r>
        <w:t xml:space="preserve">одноставочный тариф на услуги по </w:t>
      </w:r>
      <w:r>
        <w:t>передаче электрической энергии с учетом стоимости нормативных технологических потерь электрической энергии в электрических сетях;</w:t>
      </w:r>
    </w:p>
    <w:p w14:paraId="42BC0A35" w14:textId="77777777" w:rsidR="00000000" w:rsidRDefault="00E05AEB">
      <w:pPr>
        <w:pStyle w:val="FORMATTEXT"/>
        <w:ind w:firstLine="568"/>
        <w:jc w:val="both"/>
      </w:pPr>
    </w:p>
    <w:p w14:paraId="42E065E6" w14:textId="77777777" w:rsidR="00000000" w:rsidRDefault="00E05AEB">
      <w:pPr>
        <w:pStyle w:val="FORMATTEXT"/>
        <w:ind w:firstLine="568"/>
        <w:jc w:val="both"/>
      </w:pPr>
      <w:r>
        <w:t>сбытовая надбавка гарантирующего поставщика;</w:t>
      </w:r>
    </w:p>
    <w:p w14:paraId="35B20FCF" w14:textId="77777777" w:rsidR="00000000" w:rsidRDefault="00E05AEB">
      <w:pPr>
        <w:pStyle w:val="FORMATTEXT"/>
        <w:ind w:firstLine="568"/>
        <w:jc w:val="both"/>
      </w:pPr>
    </w:p>
    <w:p w14:paraId="0B153738" w14:textId="77777777" w:rsidR="00000000" w:rsidRDefault="00E05AEB">
      <w:pPr>
        <w:pStyle w:val="FORMATTEXT"/>
        <w:ind w:firstLine="568"/>
        <w:jc w:val="both"/>
      </w:pPr>
      <w:r>
        <w:t>плата за услуги по управлению изменением режима потребления электрической энерг</w:t>
      </w:r>
      <w:r>
        <w:t xml:space="preserve">ии; </w:t>
      </w:r>
    </w:p>
    <w:p w14:paraId="47F4099A"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"kodeks://link/d?nd=1305606841&amp;point=mark=000000000000000000000000000000000000000000000000008PG0LT"\o"’’О внесении изменений в некоторые акты Правительства Российской Федерации для определения ...’’</w:instrText>
      </w:r>
    </w:p>
    <w:p w14:paraId="782143DD" w14:textId="77777777" w:rsidR="00000000" w:rsidRDefault="00E05AEB">
      <w:pPr>
        <w:pStyle w:val="FORMATTEXT"/>
        <w:ind w:firstLine="568"/>
        <w:jc w:val="both"/>
      </w:pPr>
      <w:r>
        <w:instrText>П</w:instrText>
      </w:r>
      <w:r>
        <w:instrText>остановление Правительства РФ от 12.04.2024 N 461</w:instrText>
      </w:r>
    </w:p>
    <w:p w14:paraId="2F357D35"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w:instrText>
      </w:r>
      <w:r>
        <w:instrText>0000000000000000000000000000000000000000000000008OU0LS"\o"’’О функционировании розничных рынков электрической энергии, полном и (или) ...’’</w:instrText>
      </w:r>
    </w:p>
    <w:p w14:paraId="321120EA" w14:textId="77777777" w:rsidR="00000000" w:rsidRDefault="00E05AEB">
      <w:pPr>
        <w:pStyle w:val="FORMATTEXT"/>
        <w:ind w:firstLine="568"/>
        <w:jc w:val="both"/>
      </w:pPr>
      <w:r>
        <w:instrText>Постановление Правительства РФ от 04.05.2012 N 442</w:instrText>
      </w:r>
    </w:p>
    <w:p w14:paraId="56286F7F" w14:textId="77777777" w:rsidR="00000000" w:rsidRDefault="00E05AEB">
      <w:pPr>
        <w:pStyle w:val="FORMATTEXT"/>
        <w:ind w:firstLine="568"/>
        <w:jc w:val="both"/>
      </w:pPr>
      <w:r>
        <w:instrText xml:space="preserve"> Редакция от 29.03.2024 (период ...</w:instrText>
      </w:r>
    </w:p>
    <w:p w14:paraId="684A47B5" w14:textId="77777777" w:rsidR="00000000" w:rsidRDefault="00E05AEB">
      <w:pPr>
        <w:pStyle w:val="FORMATTEXT"/>
        <w:ind w:firstLine="568"/>
        <w:jc w:val="both"/>
      </w:pPr>
      <w:r>
        <w:instrText>Статус: Недействующая редакци</w:instrText>
      </w:r>
      <w:r>
        <w:instrText>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04ADCC2A" w14:textId="77777777" w:rsidR="00000000" w:rsidRDefault="00E05AEB">
      <w:pPr>
        <w:pStyle w:val="FORMATTEXT"/>
        <w:ind w:firstLine="568"/>
        <w:jc w:val="both"/>
      </w:pPr>
    </w:p>
    <w:p w14:paraId="1A7E1FD5" w14:textId="77777777" w:rsidR="00000000" w:rsidRDefault="00E05AEB">
      <w:pPr>
        <w:pStyle w:val="FORMATTEXT"/>
        <w:ind w:firstLine="568"/>
        <w:jc w:val="both"/>
      </w:pPr>
      <w:r>
        <w:t xml:space="preserve">плата за иные услуги, оказание которых является неотъемлемой частью процесса поставки электрической энергии потребителям. </w:t>
      </w:r>
    </w:p>
    <w:p w14:paraId="7397E72C"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w:instrText>
      </w:r>
      <w:r>
        <w:instrText>d=1305606841&amp;point=mark=000000000000000000000000000000000000000000000000008PE0LS"\o"’’О внесении изменений в некоторые акты Правительства Российской Федерации для определения ...’’</w:instrText>
      </w:r>
    </w:p>
    <w:p w14:paraId="258C770D" w14:textId="77777777" w:rsidR="00000000" w:rsidRDefault="00E05AEB">
      <w:pPr>
        <w:pStyle w:val="FORMATTEXT"/>
        <w:ind w:firstLine="568"/>
        <w:jc w:val="both"/>
      </w:pPr>
      <w:r>
        <w:instrText>Постановление Правительства РФ от 12.04.2024 N 461</w:instrText>
      </w:r>
    </w:p>
    <w:p w14:paraId="18BFEF23" w14:textId="77777777" w:rsidR="00000000" w:rsidRDefault="00E05AEB">
      <w:pPr>
        <w:pStyle w:val="FORMATTEXT"/>
        <w:ind w:firstLine="568"/>
        <w:jc w:val="both"/>
      </w:pPr>
      <w:r>
        <w:instrText>Статус: Действующая реда</w:instrText>
      </w:r>
      <w:r>
        <w:instrText>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w:t>
      </w:r>
    </w:p>
    <w:p w14:paraId="1645DB26" w14:textId="77777777" w:rsidR="00000000" w:rsidRDefault="00E05AEB">
      <w:pPr>
        <w:pStyle w:val="FORMATTEXT"/>
        <w:ind w:firstLine="568"/>
        <w:jc w:val="both"/>
      </w:pPr>
      <w:r>
        <w:t>Указанные составляющие предельного уровня нерегулируемых цен определяются в рублях за мегаватт-час. Составляющие предельного уровня н</w:t>
      </w:r>
      <w:r>
        <w:t xml:space="preserve">ерегулируемых цен, предусмотренные абзацами пятым и шестым настоящего пункта, определяются гарантирующим поставщиком в соответствии с </w:t>
      </w:r>
      <w:r>
        <w:fldChar w:fldCharType="begin"/>
      </w:r>
      <w:r>
        <w:instrText xml:space="preserve"> HYPERLINK "kodeks://link/d?nd=902349816&amp;point=mark=000000000000000000000000000000000000000000000000008OM0LM"\o"’’О функци</w:instrText>
      </w:r>
      <w:r>
        <w:instrText>онировании розничных рынков электрической энергии, полном и (или) частичном ...’’</w:instrText>
      </w:r>
    </w:p>
    <w:p w14:paraId="10F4F495" w14:textId="77777777" w:rsidR="00000000" w:rsidRDefault="00E05AEB">
      <w:pPr>
        <w:pStyle w:val="FORMATTEXT"/>
        <w:ind w:firstLine="568"/>
        <w:jc w:val="both"/>
      </w:pPr>
      <w:r>
        <w:instrText>Постановление Правительства РФ от 04.05.2012 N 442</w:instrText>
      </w:r>
    </w:p>
    <w:p w14:paraId="2057BF5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101</w:t>
      </w:r>
      <w:r>
        <w:rPr>
          <w:color w:val="0000FF"/>
          <w:u w:val="single"/>
        </w:rPr>
        <w:t xml:space="preserve"> </w:t>
      </w:r>
      <w:r>
        <w:fldChar w:fldCharType="end"/>
      </w:r>
      <w:r>
        <w:t xml:space="preserve"> настоящего документа. </w:t>
      </w:r>
    </w:p>
    <w:p w14:paraId="615328F7" w14:textId="77777777" w:rsidR="00000000" w:rsidRDefault="00E05AEB">
      <w:pPr>
        <w:pStyle w:val="FORMATTEXT"/>
        <w:ind w:firstLine="568"/>
        <w:jc w:val="both"/>
      </w:pPr>
      <w:r>
        <w:t>(Абзац в редакции, вв</w:t>
      </w:r>
      <w:r>
        <w:t xml:space="preserve">еденной в действие </w:t>
      </w:r>
      <w:r>
        <w:fldChar w:fldCharType="begin"/>
      </w:r>
      <w:r>
        <w:instrText xml:space="preserve"> HYPERLINK "kodeks://link/d?nd=1305606841&amp;point=mark=000000000000000000000000000000000000000000000000008PG0LT"\o"’’О внесении изменений в некоторые акты Правительства Российской Федерации для определения ...’’</w:instrText>
      </w:r>
    </w:p>
    <w:p w14:paraId="4E5781D1" w14:textId="77777777" w:rsidR="00000000" w:rsidRDefault="00E05AEB">
      <w:pPr>
        <w:pStyle w:val="FORMATTEXT"/>
        <w:ind w:firstLine="568"/>
        <w:jc w:val="both"/>
      </w:pPr>
      <w:r>
        <w:instrText>Постановление Правительства</w:instrText>
      </w:r>
      <w:r>
        <w:instrText xml:space="preserve"> РФ от 12.04.2024 N 461</w:instrText>
      </w:r>
    </w:p>
    <w:p w14:paraId="0E1C12F5"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w:instrText>
      </w:r>
      <w:r>
        <w:instrText>00000000000000000000008OU0LS"\o"’’О функционировании розничных рынков электрической энергии, полном и (или) ...’’</w:instrText>
      </w:r>
    </w:p>
    <w:p w14:paraId="66100749" w14:textId="77777777" w:rsidR="00000000" w:rsidRDefault="00E05AEB">
      <w:pPr>
        <w:pStyle w:val="FORMATTEXT"/>
        <w:ind w:firstLine="568"/>
        <w:jc w:val="both"/>
      </w:pPr>
      <w:r>
        <w:instrText>Постановление Правительства РФ от 04.05.2012 N 442</w:instrText>
      </w:r>
    </w:p>
    <w:p w14:paraId="0FF463E6" w14:textId="77777777" w:rsidR="00000000" w:rsidRDefault="00E05AEB">
      <w:pPr>
        <w:pStyle w:val="FORMATTEXT"/>
        <w:ind w:firstLine="568"/>
        <w:jc w:val="both"/>
      </w:pPr>
      <w:r>
        <w:instrText xml:space="preserve"> Редакция от 29.03.2024 (период ...</w:instrText>
      </w:r>
    </w:p>
    <w:p w14:paraId="2DA92302" w14:textId="77777777" w:rsidR="00000000" w:rsidRDefault="00E05AEB">
      <w:pPr>
        <w:pStyle w:val="FORMATTEXT"/>
        <w:ind w:firstLine="568"/>
        <w:jc w:val="both"/>
      </w:pPr>
      <w:r>
        <w:instrText>Статус: Недействующая редакция документа (действ. c 07.</w:instrText>
      </w:r>
      <w:r>
        <w:instrText>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4CB0BCE5" w14:textId="77777777" w:rsidR="00000000" w:rsidRDefault="00E05AEB">
      <w:pPr>
        <w:pStyle w:val="FORMATTEXT"/>
        <w:ind w:firstLine="568"/>
        <w:jc w:val="both"/>
      </w:pPr>
    </w:p>
    <w:p w14:paraId="334B8DBC" w14:textId="77777777" w:rsidR="00000000" w:rsidRDefault="00E05AEB">
      <w:pPr>
        <w:pStyle w:val="FORMATTEXT"/>
        <w:ind w:firstLine="568"/>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w:t>
      </w:r>
      <w:r>
        <w:t>вня нерегулируемых цен.</w:t>
      </w:r>
    </w:p>
    <w:p w14:paraId="74893864" w14:textId="77777777" w:rsidR="00000000" w:rsidRDefault="00E05AEB">
      <w:pPr>
        <w:pStyle w:val="FORMATTEXT"/>
        <w:ind w:firstLine="568"/>
        <w:jc w:val="both"/>
      </w:pPr>
    </w:p>
    <w:p w14:paraId="4F453F07" w14:textId="77777777" w:rsidR="00000000" w:rsidRDefault="00E05AEB">
      <w:pPr>
        <w:pStyle w:val="FORMATTEXT"/>
        <w:ind w:firstLine="568"/>
        <w:jc w:val="both"/>
      </w:pPr>
      <w:r>
        <w:t>Отнесение часов расчетного периода к зонам суток производится в соответствии с решением федерального органа исполнительной власти в области регулирования тарифов об интервалах тарифных зон суток.</w:t>
      </w:r>
    </w:p>
    <w:p w14:paraId="2E8FBC32" w14:textId="77777777" w:rsidR="00000000" w:rsidRDefault="00E05AEB">
      <w:pPr>
        <w:pStyle w:val="FORMATTEXT"/>
        <w:ind w:firstLine="568"/>
        <w:jc w:val="both"/>
      </w:pPr>
    </w:p>
    <w:p w14:paraId="5B339D09" w14:textId="77777777" w:rsidR="00000000" w:rsidRDefault="00E05AEB">
      <w:pPr>
        <w:pStyle w:val="FORMATTEXT"/>
        <w:ind w:firstLine="568"/>
        <w:jc w:val="both"/>
      </w:pPr>
      <w:r>
        <w:t>90. Для первой и второй ценовых ка</w:t>
      </w:r>
      <w:r>
        <w:t>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w:t>
      </w:r>
      <w:r>
        <w:t>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w:t>
      </w:r>
      <w:r>
        <w:t xml:space="preserve">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w:t>
      </w:r>
      <w:r>
        <w:t xml:space="preserve">электрической энергии населением и приравненными к нему категориями потребителей </w:t>
      </w:r>
      <w:r>
        <w:lastRenderedPageBreak/>
        <w:t xml:space="preserve">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w:t>
      </w:r>
      <w:r>
        <w:t>потребителем (покупателем) за расчетный период.</w:t>
      </w:r>
    </w:p>
    <w:p w14:paraId="661C380F" w14:textId="77777777" w:rsidR="00000000" w:rsidRDefault="00E05AEB">
      <w:pPr>
        <w:pStyle w:val="FORMATTEXT"/>
        <w:ind w:firstLine="568"/>
        <w:jc w:val="both"/>
      </w:pPr>
    </w:p>
    <w:p w14:paraId="639F96D3" w14:textId="77777777" w:rsidR="00000000" w:rsidRDefault="00E05AEB">
      <w:pPr>
        <w:pStyle w:val="FORMATTEXT"/>
        <w:ind w:firstLine="568"/>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14:paraId="7C6A14C2" w14:textId="77777777" w:rsidR="00000000" w:rsidRDefault="00E05AEB">
      <w:pPr>
        <w:pStyle w:val="FORMATTEXT"/>
        <w:ind w:firstLine="568"/>
        <w:jc w:val="both"/>
      </w:pPr>
    </w:p>
    <w:p w14:paraId="0CAB5D33" w14:textId="77777777" w:rsidR="00000000" w:rsidRDefault="00E05AEB">
      <w:pPr>
        <w:pStyle w:val="FORMATTEXT"/>
        <w:ind w:firstLine="568"/>
        <w:jc w:val="both"/>
      </w:pPr>
      <w:r>
        <w:t>дифференцированная по часам расчетног</w:t>
      </w:r>
      <w:r>
        <w:t>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14:paraId="252337C9" w14:textId="77777777" w:rsidR="00000000" w:rsidRDefault="00E05AEB">
      <w:pPr>
        <w:pStyle w:val="FORMATTEXT"/>
        <w:ind w:firstLine="568"/>
        <w:jc w:val="both"/>
      </w:pPr>
    </w:p>
    <w:p w14:paraId="531FCDB8" w14:textId="77777777" w:rsidR="00000000" w:rsidRDefault="00E05AEB">
      <w:pPr>
        <w:pStyle w:val="FORMATTEXT"/>
        <w:ind w:firstLine="568"/>
        <w:jc w:val="both"/>
      </w:pPr>
      <w:r>
        <w:t>средневзвешенная нерегулируемая цена на мощность на оптовом рынке;</w:t>
      </w:r>
    </w:p>
    <w:p w14:paraId="0623F26D" w14:textId="77777777" w:rsidR="00000000" w:rsidRDefault="00E05AEB">
      <w:pPr>
        <w:pStyle w:val="FORMATTEXT"/>
        <w:ind w:firstLine="568"/>
        <w:jc w:val="both"/>
      </w:pPr>
    </w:p>
    <w:p w14:paraId="2C17E643" w14:textId="77777777" w:rsidR="00000000" w:rsidRDefault="00E05AEB">
      <w:pPr>
        <w:pStyle w:val="FORMATTEXT"/>
        <w:ind w:firstLine="568"/>
        <w:jc w:val="both"/>
      </w:pPr>
      <w:r>
        <w:t>одноставочный тариф</w:t>
      </w:r>
      <w:r>
        <w:t xml:space="preserve">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14:paraId="2BE967B1" w14:textId="77777777" w:rsidR="00000000" w:rsidRDefault="00E05AEB">
      <w:pPr>
        <w:pStyle w:val="FORMATTEXT"/>
        <w:ind w:firstLine="568"/>
        <w:jc w:val="both"/>
      </w:pPr>
    </w:p>
    <w:p w14:paraId="343BB27D" w14:textId="77777777" w:rsidR="00000000" w:rsidRDefault="00E05AEB">
      <w:pPr>
        <w:pStyle w:val="FORMATTEXT"/>
        <w:ind w:firstLine="568"/>
        <w:jc w:val="both"/>
      </w:pPr>
      <w:r>
        <w:t>сбытовая надбавка гарантирующего поставщика;</w:t>
      </w:r>
    </w:p>
    <w:p w14:paraId="713B404C" w14:textId="77777777" w:rsidR="00000000" w:rsidRDefault="00E05AEB">
      <w:pPr>
        <w:pStyle w:val="FORMATTEXT"/>
        <w:ind w:firstLine="568"/>
        <w:jc w:val="both"/>
      </w:pPr>
    </w:p>
    <w:p w14:paraId="091E8A1D" w14:textId="77777777" w:rsidR="00000000" w:rsidRDefault="00E05AEB">
      <w:pPr>
        <w:pStyle w:val="FORMATTEXT"/>
        <w:ind w:firstLine="568"/>
        <w:jc w:val="both"/>
      </w:pPr>
      <w:r>
        <w:t>плата за услуги по управлению изменением режима потребления элект</w:t>
      </w:r>
      <w:r>
        <w:t xml:space="preserve">рической энергии; </w:t>
      </w:r>
    </w:p>
    <w:p w14:paraId="73A54097"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"kodeks://link/d?nd=1305606841&amp;point=mark=000000000000000000000000000000000000000000000000008PI0LU"\o"’’О внесении изменений в некоторые акты Правительства Российской Федерации для опред</w:instrText>
      </w:r>
      <w:r>
        <w:instrText>еления ...’’</w:instrText>
      </w:r>
    </w:p>
    <w:p w14:paraId="25ABDAB1" w14:textId="77777777" w:rsidR="00000000" w:rsidRDefault="00E05AEB">
      <w:pPr>
        <w:pStyle w:val="FORMATTEXT"/>
        <w:ind w:firstLine="568"/>
        <w:jc w:val="both"/>
      </w:pPr>
      <w:r>
        <w:instrText>Постановление Правительства РФ от 12.04.2024 N 461</w:instrText>
      </w:r>
    </w:p>
    <w:p w14:paraId="4CF17943"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w:instrText>
      </w:r>
      <w:r>
        <w:instrText>&amp;point=mark=000000000000000000000000000000000000000000000000008OI0LL"\o"’’О функционировании розничных рынков электрической энергии, полном и (или) ...’’</w:instrText>
      </w:r>
    </w:p>
    <w:p w14:paraId="66C5EBAF" w14:textId="77777777" w:rsidR="00000000" w:rsidRDefault="00E05AEB">
      <w:pPr>
        <w:pStyle w:val="FORMATTEXT"/>
        <w:ind w:firstLine="568"/>
        <w:jc w:val="both"/>
      </w:pPr>
      <w:r>
        <w:instrText>Постановление Правительства РФ от 04.05.2012 N 442</w:instrText>
      </w:r>
    </w:p>
    <w:p w14:paraId="51EF8B70" w14:textId="77777777" w:rsidR="00000000" w:rsidRDefault="00E05AEB">
      <w:pPr>
        <w:pStyle w:val="FORMATTEXT"/>
        <w:ind w:firstLine="568"/>
        <w:jc w:val="both"/>
      </w:pPr>
      <w:r>
        <w:instrText xml:space="preserve"> Редакция от 29.03.2024 (период ...</w:instrText>
      </w:r>
    </w:p>
    <w:p w14:paraId="6DC532FB" w14:textId="77777777" w:rsidR="00000000" w:rsidRDefault="00E05AEB">
      <w:pPr>
        <w:pStyle w:val="FORMATTEXT"/>
        <w:ind w:firstLine="568"/>
        <w:jc w:val="both"/>
      </w:pPr>
      <w:r>
        <w:instrText>Статус: Недейс</w:instrText>
      </w:r>
      <w:r>
        <w:instrText>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4141CB95" w14:textId="77777777" w:rsidR="00000000" w:rsidRDefault="00E05AEB">
      <w:pPr>
        <w:pStyle w:val="FORMATTEXT"/>
        <w:ind w:firstLine="568"/>
        <w:jc w:val="both"/>
      </w:pPr>
    </w:p>
    <w:p w14:paraId="142BEB79" w14:textId="77777777" w:rsidR="00000000" w:rsidRDefault="00E05AEB">
      <w:pPr>
        <w:pStyle w:val="FORMATTEXT"/>
        <w:ind w:firstLine="568"/>
        <w:jc w:val="both"/>
      </w:pPr>
      <w:r>
        <w:t xml:space="preserve">плата за иные услуги, оказание которых является неотъемлемой частью процесса поставки электрической энергии потребителям. </w:t>
      </w:r>
    </w:p>
    <w:p w14:paraId="73F53A59" w14:textId="77777777" w:rsidR="00000000" w:rsidRDefault="00E05AEB">
      <w:pPr>
        <w:pStyle w:val="FORMATTEXT"/>
        <w:ind w:firstLine="568"/>
        <w:jc w:val="both"/>
      </w:pPr>
      <w:r>
        <w:t xml:space="preserve">(Абзац дополнительно включен </w:t>
      </w:r>
      <w:r>
        <w:fldChar w:fldCharType="begin"/>
      </w:r>
      <w:r>
        <w:instrText xml:space="preserve"> HYPERLINK "ko</w:instrText>
      </w:r>
      <w:r>
        <w:instrText>deks://link/d?nd=1305606841&amp;point=mark=000000000000000000000000000000000000000000000000008PI0LU"\o"’’О внесении изменений в некоторые акты Правительства Российской Федерации для определения ...’’</w:instrText>
      </w:r>
    </w:p>
    <w:p w14:paraId="21CC6DC8" w14:textId="77777777" w:rsidR="00000000" w:rsidRDefault="00E05AEB">
      <w:pPr>
        <w:pStyle w:val="FORMATTEXT"/>
        <w:ind w:firstLine="568"/>
        <w:jc w:val="both"/>
      </w:pPr>
      <w:r>
        <w:instrText>Постановление Правительства РФ от 12.04.2024 N 461</w:instrText>
      </w:r>
    </w:p>
    <w:p w14:paraId="3A9C5877" w14:textId="77777777" w:rsidR="00000000" w:rsidRDefault="00E05AEB">
      <w:pPr>
        <w:pStyle w:val="FORMATTEXT"/>
        <w:ind w:firstLine="568"/>
        <w:jc w:val="both"/>
      </w:pPr>
      <w:r>
        <w:instrText>Статус: Д</w:instrText>
      </w:r>
      <w:r>
        <w:instrText>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w:t>
      </w:r>
    </w:p>
    <w:p w14:paraId="1AFA99A9" w14:textId="77777777" w:rsidR="00000000" w:rsidRDefault="00E05AEB">
      <w:pPr>
        <w:pStyle w:val="FORMATTEXT"/>
        <w:ind w:firstLine="568"/>
        <w:jc w:val="both"/>
      </w:pPr>
      <w:r>
        <w:t>Указанные в абзацах втором, четвертом, пятом и седьмом настоящего пункта составляющие предельного уровня нерегулируемы</w:t>
      </w:r>
      <w:r>
        <w:t>х цен определяются в рублях за мегаватт-час. Указанная в абзаце третьем и шестом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абз</w:t>
      </w:r>
      <w:r>
        <w:t xml:space="preserve">ацами шестым и седьмым настоящего пункта, определяются гарантирующим поставщиком в соответствии с </w:t>
      </w:r>
      <w:r>
        <w:fldChar w:fldCharType="begin"/>
      </w:r>
      <w:r>
        <w:instrText xml:space="preserve"> HYPERLINK "kodeks://link/d?nd=902349816&amp;point=mark=000000000000000000000000000000000000000000000000008OM0LM"\o"’’О функционировании розничных рынков электрич</w:instrText>
      </w:r>
      <w:r>
        <w:instrText>еской энергии, полном и (или) частичном ...’’</w:instrText>
      </w:r>
    </w:p>
    <w:p w14:paraId="1AE5A65D" w14:textId="77777777" w:rsidR="00000000" w:rsidRDefault="00E05AEB">
      <w:pPr>
        <w:pStyle w:val="FORMATTEXT"/>
        <w:ind w:firstLine="568"/>
        <w:jc w:val="both"/>
      </w:pPr>
      <w:r>
        <w:instrText>Постановление Правительства РФ от 04.05.2012 N 442</w:instrText>
      </w:r>
    </w:p>
    <w:p w14:paraId="772BF99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101</w:t>
      </w:r>
      <w:r>
        <w:rPr>
          <w:color w:val="0000FF"/>
          <w:u w:val="single"/>
        </w:rPr>
        <w:t xml:space="preserve"> </w:t>
      </w:r>
      <w:r>
        <w:fldChar w:fldCharType="end"/>
      </w:r>
      <w:r>
        <w:t xml:space="preserve"> настоящего документа. </w:t>
      </w:r>
    </w:p>
    <w:p w14:paraId="6D127AA7"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"kodeks://link/d?nd=1305606841&amp;point=mark=000000000000000000000000000000000000000000000000008PI0LU"\o"’’О внесении изменений в некоторые акты Правительства Российской Федерации для определения ...’’</w:instrText>
      </w:r>
    </w:p>
    <w:p w14:paraId="78F85B6A" w14:textId="77777777" w:rsidR="00000000" w:rsidRDefault="00E05AEB">
      <w:pPr>
        <w:pStyle w:val="FORMATTEXT"/>
        <w:ind w:firstLine="568"/>
        <w:jc w:val="both"/>
      </w:pPr>
      <w:r>
        <w:instrText>Постановление Правительства РФ от 12.04.2024 N</w:instrText>
      </w:r>
      <w:r>
        <w:instrText xml:space="preserve"> 461</w:instrText>
      </w:r>
    </w:p>
    <w:p w14:paraId="6AD7F05C"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w:instrText>
      </w:r>
      <w:r>
        <w:instrText>0008OI0LL"\o"’’О функционировании розничных рынков электрической энергии, полном и (или) ...’’</w:instrText>
      </w:r>
    </w:p>
    <w:p w14:paraId="792CE730" w14:textId="77777777" w:rsidR="00000000" w:rsidRDefault="00E05AEB">
      <w:pPr>
        <w:pStyle w:val="FORMATTEXT"/>
        <w:ind w:firstLine="568"/>
        <w:jc w:val="both"/>
      </w:pPr>
      <w:r>
        <w:instrText>Постановление Правительства РФ от 04.05.2012 N 442</w:instrText>
      </w:r>
    </w:p>
    <w:p w14:paraId="4AAE20B0" w14:textId="77777777" w:rsidR="00000000" w:rsidRDefault="00E05AEB">
      <w:pPr>
        <w:pStyle w:val="FORMATTEXT"/>
        <w:ind w:firstLine="568"/>
        <w:jc w:val="both"/>
      </w:pPr>
      <w:r>
        <w:instrText xml:space="preserve"> Редакция от 29.03.2024 (период ...</w:instrText>
      </w:r>
    </w:p>
    <w:p w14:paraId="1528CA58" w14:textId="77777777" w:rsidR="00000000" w:rsidRDefault="00E05AEB">
      <w:pPr>
        <w:pStyle w:val="FORMATTEXT"/>
        <w:ind w:firstLine="568"/>
        <w:jc w:val="both"/>
      </w:pPr>
      <w:r>
        <w:instrText>Статус: Недействующая редакция документа (действ. c 07.04.2024 по 11.04.20</w:instrText>
      </w:r>
      <w:r>
        <w:instrText>24)"</w:instrText>
      </w:r>
      <w:r>
        <w:fldChar w:fldCharType="separate"/>
      </w:r>
      <w:r>
        <w:rPr>
          <w:color w:val="BF2F1C"/>
          <w:u w:val="single"/>
        </w:rPr>
        <w:t>предыдущую редакцию</w:t>
      </w:r>
      <w:r>
        <w:rPr>
          <w:color w:val="0000FF"/>
          <w:u w:val="single"/>
        </w:rPr>
        <w:t xml:space="preserve"> </w:t>
      </w:r>
      <w:r>
        <w:fldChar w:fldCharType="end"/>
      </w:r>
      <w:r>
        <w:t>)</w:t>
      </w:r>
    </w:p>
    <w:p w14:paraId="58E7539B" w14:textId="77777777" w:rsidR="00000000" w:rsidRDefault="00E05AEB">
      <w:pPr>
        <w:pStyle w:val="FORMATTEXT"/>
        <w:ind w:firstLine="568"/>
        <w:jc w:val="both"/>
      </w:pPr>
    </w:p>
    <w:p w14:paraId="3D7F3FA5" w14:textId="77777777" w:rsidR="00000000" w:rsidRDefault="00E05AEB">
      <w:pPr>
        <w:pStyle w:val="FORMATTEXT"/>
        <w:ind w:firstLine="568"/>
        <w:jc w:val="both"/>
      </w:pPr>
      <w:r>
        <w:t>Предельный уровень нерегулируемых цен для третьей ценовой категории включает:</w:t>
      </w:r>
    </w:p>
    <w:p w14:paraId="55B96AB7" w14:textId="77777777" w:rsidR="00000000" w:rsidRDefault="00E05AEB">
      <w:pPr>
        <w:pStyle w:val="FORMATTEXT"/>
        <w:ind w:firstLine="568"/>
        <w:jc w:val="both"/>
      </w:pPr>
    </w:p>
    <w:p w14:paraId="453FDD26" w14:textId="77777777" w:rsidR="00000000" w:rsidRDefault="00E05AEB">
      <w:pPr>
        <w:pStyle w:val="FORMATTEXT"/>
        <w:ind w:firstLine="568"/>
        <w:jc w:val="both"/>
      </w:pPr>
      <w:r>
        <w:t>ставку за электрическую энергию, величина которой определяется равной сумме составляющих, указанных в абзацах втором, четвертом, пятом и седьмом на</w:t>
      </w:r>
      <w:r>
        <w:t xml:space="preserve">стоящего пункта; </w:t>
      </w:r>
    </w:p>
    <w:p w14:paraId="3E13DF82"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"kodeks://link/d?nd=1305606841&amp;point=mark=000000000000000000000000000000000000000000000000008PI0LU"\o"’’О внесении изменений в некоторые акты Правительства Российской Федерации для опреде</w:instrText>
      </w:r>
      <w:r>
        <w:instrText>ления ...’’</w:instrText>
      </w:r>
    </w:p>
    <w:p w14:paraId="1B725CDD" w14:textId="77777777" w:rsidR="00000000" w:rsidRDefault="00E05AEB">
      <w:pPr>
        <w:pStyle w:val="FORMATTEXT"/>
        <w:ind w:firstLine="568"/>
        <w:jc w:val="both"/>
      </w:pPr>
      <w:r>
        <w:instrText>Постановление Правительства РФ от 12.04.2024 N 461</w:instrText>
      </w:r>
    </w:p>
    <w:p w14:paraId="0D614D93"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w:instrText>
      </w:r>
      <w:r>
        <w:instrText>point=mark=000000000000000000000000000000000000000000000000008OI0LL"\o"’’О функционировании розничных рынков электрической энергии, полном и (или) ...’’</w:instrText>
      </w:r>
    </w:p>
    <w:p w14:paraId="68E9B839" w14:textId="77777777" w:rsidR="00000000" w:rsidRDefault="00E05AEB">
      <w:pPr>
        <w:pStyle w:val="FORMATTEXT"/>
        <w:ind w:firstLine="568"/>
        <w:jc w:val="both"/>
      </w:pPr>
      <w:r>
        <w:instrText>Постановление Правительства РФ от 04.05.2012 N 442</w:instrText>
      </w:r>
    </w:p>
    <w:p w14:paraId="694D48E8" w14:textId="77777777" w:rsidR="00000000" w:rsidRDefault="00E05AEB">
      <w:pPr>
        <w:pStyle w:val="FORMATTEXT"/>
        <w:ind w:firstLine="568"/>
        <w:jc w:val="both"/>
      </w:pPr>
      <w:r>
        <w:instrText xml:space="preserve"> Редакция от 29.03.2024 (период ...</w:instrText>
      </w:r>
    </w:p>
    <w:p w14:paraId="54F2E331" w14:textId="77777777" w:rsidR="00000000" w:rsidRDefault="00E05AEB">
      <w:pPr>
        <w:pStyle w:val="FORMATTEXT"/>
        <w:ind w:firstLine="568"/>
        <w:jc w:val="both"/>
      </w:pPr>
      <w:r>
        <w:instrText>Статус: Недейств</w:instrText>
      </w:r>
      <w:r>
        <w:instrText>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0502B2C2" w14:textId="77777777" w:rsidR="00000000" w:rsidRDefault="00E05AEB">
      <w:pPr>
        <w:pStyle w:val="FORMATTEXT"/>
        <w:ind w:firstLine="568"/>
        <w:jc w:val="both"/>
      </w:pPr>
    </w:p>
    <w:p w14:paraId="53907BCA" w14:textId="77777777" w:rsidR="00000000" w:rsidRDefault="00E05AEB">
      <w:pPr>
        <w:pStyle w:val="FORMATTEXT"/>
        <w:ind w:firstLine="568"/>
        <w:jc w:val="both"/>
      </w:pPr>
      <w:r>
        <w:t xml:space="preserve">ставку за мощность, величина которой определяется равной сумме составляющих, указанных в абзацах третьем и шестом настоящего пункта. </w:t>
      </w:r>
    </w:p>
    <w:p w14:paraId="68E9E0E0" w14:textId="77777777" w:rsidR="00000000" w:rsidRDefault="00E05AEB">
      <w:pPr>
        <w:pStyle w:val="FORMATTEXT"/>
        <w:ind w:firstLine="568"/>
        <w:jc w:val="both"/>
      </w:pPr>
      <w:r>
        <w:t>(Абзац в редакции, введенной в де</w:t>
      </w:r>
      <w:r>
        <w:t xml:space="preserve">йствие </w:t>
      </w:r>
      <w:r>
        <w:fldChar w:fldCharType="begin"/>
      </w:r>
      <w:r>
        <w:instrText xml:space="preserve"> HYPERLINK "kodeks://link/d?nd=1305606841&amp;point=mark=000000000000000000000000000000000000000000000000008PI0LU"\o"’’О внесении изменений в некоторые акты Правительства Российской Федерации для определения ...’’</w:instrText>
      </w:r>
    </w:p>
    <w:p w14:paraId="6F64F22D" w14:textId="77777777" w:rsidR="00000000" w:rsidRDefault="00E05AEB">
      <w:pPr>
        <w:pStyle w:val="FORMATTEXT"/>
        <w:ind w:firstLine="568"/>
        <w:jc w:val="both"/>
      </w:pPr>
      <w:r>
        <w:instrText>Постановление Правительства РФ от 12.04</w:instrText>
      </w:r>
      <w:r>
        <w:instrText>.2024 N 461</w:instrText>
      </w:r>
    </w:p>
    <w:p w14:paraId="0EAB8B68"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w:instrText>
      </w:r>
      <w:r>
        <w:instrText>00000000008OI0LL"\o"’’О функционировании розничных рынков электрической энергии, полном и (или) ...’’</w:instrText>
      </w:r>
    </w:p>
    <w:p w14:paraId="660FCD5A" w14:textId="77777777" w:rsidR="00000000" w:rsidRDefault="00E05AEB">
      <w:pPr>
        <w:pStyle w:val="FORMATTEXT"/>
        <w:ind w:firstLine="568"/>
        <w:jc w:val="both"/>
      </w:pPr>
      <w:r>
        <w:instrText>Постановление Правительства РФ от 04.05.2012 N 442</w:instrText>
      </w:r>
    </w:p>
    <w:p w14:paraId="0745D4DC" w14:textId="77777777" w:rsidR="00000000" w:rsidRDefault="00E05AEB">
      <w:pPr>
        <w:pStyle w:val="FORMATTEXT"/>
        <w:ind w:firstLine="568"/>
        <w:jc w:val="both"/>
      </w:pPr>
      <w:r>
        <w:instrText xml:space="preserve"> Редакция от 29.03.2024 (период ...</w:instrText>
      </w:r>
    </w:p>
    <w:p w14:paraId="1D03A343" w14:textId="77777777" w:rsidR="00000000" w:rsidRDefault="00E05AEB">
      <w:pPr>
        <w:pStyle w:val="FORMATTEXT"/>
        <w:ind w:firstLine="568"/>
        <w:jc w:val="both"/>
      </w:pPr>
      <w:r>
        <w:instrText>Статус: Недействующая редакция документа (действ. c 07.04.2024 по 1</w:instrText>
      </w:r>
      <w:r>
        <w:instrText>1.04.2024)"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F9B02AE"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68C28FAC" w14:textId="77777777" w:rsidR="00000000" w:rsidRDefault="00E05AEB">
      <w:pPr>
        <w:pStyle w:val="FORMATTEXT"/>
        <w:jc w:val="both"/>
      </w:pPr>
      <w:r>
        <w:t xml:space="preserve"> </w:t>
      </w:r>
    </w:p>
    <w:p w14:paraId="0B0E97BF" w14:textId="77777777" w:rsidR="00000000" w:rsidRDefault="00E05AEB">
      <w:pPr>
        <w:pStyle w:val="FORMATTEXT"/>
        <w:ind w:firstLine="568"/>
        <w:jc w:val="both"/>
      </w:pPr>
      <w:r>
        <w:t xml:space="preserve">До 1 июля 2018 года текст пункта 91 настоящего документа представлен в редакции, действовавшей по состоянию на дату, предшествующую дате вступления в силу </w:t>
      </w:r>
      <w:r>
        <w:fldChar w:fldCharType="begin"/>
      </w:r>
      <w:r>
        <w:instrText xml:space="preserve"> H</w:instrText>
      </w:r>
      <w:r>
        <w:instrText>YPERLINK "kodeks://link/d?nd=436751680&amp;point=mark=0000000000000000000000000000000000000000000000000064U0IK"\o"’’О внесении изменений в некоторые акты Правительства Российской Федерации по вопросу ...’’</w:instrText>
      </w:r>
    </w:p>
    <w:p w14:paraId="49E04132" w14:textId="77777777" w:rsidR="00000000" w:rsidRDefault="00E05AEB">
      <w:pPr>
        <w:pStyle w:val="FORMATTEXT"/>
        <w:ind w:firstLine="568"/>
        <w:jc w:val="both"/>
      </w:pPr>
      <w:r>
        <w:instrText>Постановление Правительства РФ от 21.07.2017 N 863</w:instrText>
      </w:r>
    </w:p>
    <w:p w14:paraId="3B31E797" w14:textId="77777777" w:rsidR="00000000" w:rsidRDefault="00E05AEB">
      <w:pPr>
        <w:pStyle w:val="FORMATTEXT"/>
        <w:ind w:firstLine="568"/>
        <w:jc w:val="both"/>
      </w:pPr>
      <w:r>
        <w:instrText>Ста</w:instrText>
      </w:r>
      <w:r>
        <w:instrText>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048E7030" w14:textId="77777777" w:rsidR="00000000" w:rsidRDefault="00E05AEB">
      <w:pPr>
        <w:pStyle w:val="FORMATTEXT"/>
        <w:ind w:firstLine="568"/>
        <w:jc w:val="both"/>
      </w:pPr>
      <w:r>
        <w:t xml:space="preserve">С 1 июля 2018 года текст пункта 91 настоящего документа представлен в редакции </w:t>
      </w:r>
      <w:r>
        <w:fldChar w:fldCharType="begin"/>
      </w:r>
      <w:r>
        <w:instrText xml:space="preserve"> HYPERLINK "kodeks://link</w:instrText>
      </w:r>
      <w:r>
        <w:instrText>/d?nd=436751680&amp;point=mark=000000000000000000000000000000000000000000000000007DM0KB"\o"’’О внесении изменений в некоторые акты Правительства Российской Федерации по вопросу ...’’</w:instrText>
      </w:r>
    </w:p>
    <w:p w14:paraId="67729D3A" w14:textId="77777777" w:rsidR="00000000" w:rsidRDefault="00E05AEB">
      <w:pPr>
        <w:pStyle w:val="FORMATTEXT"/>
        <w:ind w:firstLine="568"/>
        <w:jc w:val="both"/>
      </w:pPr>
      <w:r>
        <w:instrText>Постановление Правительства РФ от 21.07.2017 N 863</w:instrText>
      </w:r>
    </w:p>
    <w:p w14:paraId="3306B853" w14:textId="77777777" w:rsidR="00000000" w:rsidRDefault="00E05AEB">
      <w:pPr>
        <w:pStyle w:val="FORMATTEXT"/>
        <w:ind w:firstLine="568"/>
        <w:jc w:val="both"/>
      </w:pPr>
      <w:r>
        <w:instrText>Статус: Действующая редакц</w:instrText>
      </w:r>
      <w:r>
        <w:instrText>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"kodeks://link/d?nd=436761416&amp;point=mark=000000000000000000000000000000000000000000000000006520IM"\o"’’О частичном изменении не</w:instrText>
      </w:r>
      <w:r>
        <w:instrText>которых актов Правительства Российской Федерации по ...’’</w:instrText>
      </w:r>
    </w:p>
    <w:p w14:paraId="23DA2477" w14:textId="77777777" w:rsidR="00000000" w:rsidRDefault="00E05AEB">
      <w:pPr>
        <w:pStyle w:val="FORMATTEXT"/>
        <w:ind w:firstLine="568"/>
        <w:jc w:val="both"/>
      </w:pPr>
      <w:r>
        <w:instrText>Постановление Правительства РФ от 28.08.2017 N 1016</w:instrText>
      </w:r>
    </w:p>
    <w:p w14:paraId="02B5BAAE" w14:textId="77777777" w:rsidR="00000000" w:rsidRDefault="00E05AEB">
      <w:pPr>
        <w:pStyle w:val="FORMATTEXT"/>
        <w:ind w:firstLine="568"/>
        <w:jc w:val="both"/>
      </w:pPr>
      <w:r>
        <w:instrText>Статус: Действующий документ. С ограниченным сроком действия (действ. c 28.08.2017)"</w:instrText>
      </w:r>
      <w:r>
        <w:fldChar w:fldCharType="separate"/>
      </w:r>
      <w:r>
        <w:rPr>
          <w:color w:val="0000AA"/>
          <w:u w:val="single"/>
        </w:rPr>
        <w:t>постановление Правительства Российской Федерации от 28 августа</w:t>
      </w:r>
      <w:r>
        <w:rPr>
          <w:color w:val="0000AA"/>
          <w:u w:val="single"/>
        </w:rPr>
        <w:t xml:space="preserve">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"kodeks://link/d?nd=542628155&amp;point=mark=000000000000000000000000000000000000000000000000008OI0LL"\o"’’О функционировании розничных рынков электрической энергии, полном и (или) ...’’</w:instrText>
      </w:r>
    </w:p>
    <w:p w14:paraId="10C769B3"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4D2EAC41" w14:textId="77777777" w:rsidR="00000000" w:rsidRDefault="00E05AEB">
      <w:pPr>
        <w:pStyle w:val="FORMATTEXT"/>
        <w:ind w:firstLine="568"/>
        <w:jc w:val="both"/>
      </w:pPr>
      <w:r>
        <w:instrText xml:space="preserve"> Редакция от 30.12.2017 (период ...</w:instrText>
      </w:r>
    </w:p>
    <w:p w14:paraId="12931B3F"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0890D5D"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14D27B95" w14:textId="77777777" w:rsidR="00000000" w:rsidRDefault="00E05AEB">
      <w:pPr>
        <w:pStyle w:val="FORMATTEXT"/>
        <w:jc w:val="both"/>
      </w:pPr>
      <w:r>
        <w:t xml:space="preserve"> </w:t>
      </w:r>
    </w:p>
    <w:p w14:paraId="69DBD1F4" w14:textId="77777777" w:rsidR="00000000" w:rsidRDefault="00E05AEB">
      <w:pPr>
        <w:pStyle w:val="FORMATTEXT"/>
        <w:ind w:firstLine="568"/>
        <w:jc w:val="both"/>
      </w:pPr>
      <w:r>
        <w:lastRenderedPageBreak/>
        <w:t>92. Предельный уровень нерегул</w:t>
      </w:r>
      <w:r>
        <w:t>ируемых цен для четвертой ценовой категории гарантирующий поставщик рассчитывает в соответствии со следующей структурой нерегулируемой цены:</w:t>
      </w:r>
    </w:p>
    <w:p w14:paraId="31125AC7" w14:textId="77777777" w:rsidR="00000000" w:rsidRDefault="00E05AEB">
      <w:pPr>
        <w:pStyle w:val="FORMATTEXT"/>
        <w:ind w:firstLine="568"/>
        <w:jc w:val="both"/>
      </w:pPr>
    </w:p>
    <w:p w14:paraId="283155AB" w14:textId="77777777" w:rsidR="00000000" w:rsidRDefault="00E05AEB">
      <w:pPr>
        <w:pStyle w:val="FORMATTEXT"/>
        <w:ind w:firstLine="568"/>
        <w:jc w:val="both"/>
      </w:pPr>
      <w:r>
        <w:t>дифференцированная по часам расчетного периода нерегулируемая цена на электрическую энергию на оптовом рынке, опре</w:t>
      </w:r>
      <w:r>
        <w:t>деляемая по результатам конкурентных отборов на сутки вперед и для балансирования системы;</w:t>
      </w:r>
    </w:p>
    <w:p w14:paraId="07B03EA4" w14:textId="77777777" w:rsidR="00000000" w:rsidRDefault="00E05AEB">
      <w:pPr>
        <w:pStyle w:val="FORMATTEXT"/>
        <w:ind w:firstLine="568"/>
        <w:jc w:val="both"/>
      </w:pPr>
    </w:p>
    <w:p w14:paraId="0F5FD1ED" w14:textId="77777777" w:rsidR="00000000" w:rsidRDefault="00E05AEB">
      <w:pPr>
        <w:pStyle w:val="FORMATTEXT"/>
        <w:ind w:firstLine="568"/>
        <w:jc w:val="both"/>
      </w:pPr>
      <w:r>
        <w:t>средневзвешенная нерегулируемая цена на мощность на оптовом рынке;</w:t>
      </w:r>
    </w:p>
    <w:p w14:paraId="6A053B59" w14:textId="77777777" w:rsidR="00000000" w:rsidRDefault="00E05AEB">
      <w:pPr>
        <w:pStyle w:val="FORMATTEXT"/>
        <w:ind w:firstLine="568"/>
        <w:jc w:val="both"/>
      </w:pPr>
    </w:p>
    <w:p w14:paraId="65C2C5C2" w14:textId="77777777" w:rsidR="00000000" w:rsidRDefault="00E05AEB">
      <w:pPr>
        <w:pStyle w:val="FORMATTEXT"/>
        <w:ind w:firstLine="568"/>
        <w:jc w:val="both"/>
      </w:pPr>
      <w:r>
        <w:t>ставка для целей определения расходов на оплату нормативных технологических потерь электрическо</w:t>
      </w:r>
      <w:r>
        <w:t xml:space="preserve">й энергии в электрических сетях тарифа на услуги по передаче электрической энергии; </w:t>
      </w:r>
    </w:p>
    <w:p w14:paraId="7C298A0D" w14:textId="77777777" w:rsidR="00000000" w:rsidRDefault="00E05AEB">
      <w:pPr>
        <w:pStyle w:val="FORMATTEXT"/>
        <w:ind w:firstLine="568"/>
        <w:jc w:val="both"/>
      </w:pPr>
    </w:p>
    <w:p w14:paraId="60A2081C" w14:textId="77777777" w:rsidR="00000000" w:rsidRDefault="00E05AEB">
      <w:pPr>
        <w:pStyle w:val="FORMATTEXT"/>
        <w:ind w:firstLine="568"/>
        <w:jc w:val="both"/>
      </w:pPr>
      <w:r>
        <w:t>ставка, отражающая удельную величину расходов на содержание электрических сетей, тарифа на услуги по передаче электрической энергии;</w:t>
      </w:r>
    </w:p>
    <w:p w14:paraId="431E0FE2" w14:textId="77777777" w:rsidR="00000000" w:rsidRDefault="00E05AEB">
      <w:pPr>
        <w:pStyle w:val="FORMATTEXT"/>
        <w:ind w:firstLine="568"/>
        <w:jc w:val="both"/>
      </w:pPr>
    </w:p>
    <w:p w14:paraId="735438A6" w14:textId="77777777" w:rsidR="00000000" w:rsidRDefault="00E05AEB">
      <w:pPr>
        <w:pStyle w:val="FORMATTEXT"/>
        <w:ind w:firstLine="568"/>
        <w:jc w:val="both"/>
      </w:pPr>
      <w:r>
        <w:t>сбытовая надбавка гарантирующего пос</w:t>
      </w:r>
      <w:r>
        <w:t>тавщика;</w:t>
      </w:r>
    </w:p>
    <w:p w14:paraId="010E398F" w14:textId="77777777" w:rsidR="00000000" w:rsidRDefault="00E05AEB">
      <w:pPr>
        <w:pStyle w:val="FORMATTEXT"/>
        <w:ind w:firstLine="568"/>
        <w:jc w:val="both"/>
      </w:pPr>
    </w:p>
    <w:p w14:paraId="19C2E32A" w14:textId="77777777" w:rsidR="00000000" w:rsidRDefault="00E05AEB">
      <w:pPr>
        <w:pStyle w:val="FORMATTEXT"/>
        <w:ind w:firstLine="568"/>
        <w:jc w:val="both"/>
      </w:pPr>
      <w:r>
        <w:t xml:space="preserve">плата за услуги по управлению изменением режима потребления электрической энергии; </w:t>
      </w:r>
    </w:p>
    <w:p w14:paraId="64918F49"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"kodeks://link/d?nd=1305606841&amp;point=mark=000000000000000000000000000000000000000000000000008PK0LV"\o"’’О внесе</w:instrText>
      </w:r>
      <w:r>
        <w:instrText>нии изменений в некоторые акты Правительства Российской Федерации для определения ...’’</w:instrText>
      </w:r>
    </w:p>
    <w:p w14:paraId="3F32BE5F" w14:textId="77777777" w:rsidR="00000000" w:rsidRDefault="00E05AEB">
      <w:pPr>
        <w:pStyle w:val="FORMATTEXT"/>
        <w:ind w:firstLine="568"/>
        <w:jc w:val="both"/>
      </w:pPr>
      <w:r>
        <w:instrText>Постановление Правительства РФ от 12.04.2024 N 461</w:instrText>
      </w:r>
    </w:p>
    <w:p w14:paraId="18BE1263"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w:t>
      </w:r>
      <w:r>
        <w:rPr>
          <w:color w:val="0000AA"/>
          <w:u w:val="single"/>
        </w:rPr>
        <w:t xml:space="preserve">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"kodeks://link/d?nd=578356073&amp;point=mark=000000000000000000000000000000000000000000000000008OK0LM"\o"’’О функционировании розничных рынков электрической энергии, полном и (или) ...’’</w:instrText>
      </w:r>
    </w:p>
    <w:p w14:paraId="4ED42B91" w14:textId="77777777" w:rsidR="00000000" w:rsidRDefault="00E05AEB">
      <w:pPr>
        <w:pStyle w:val="FORMATTEXT"/>
        <w:ind w:firstLine="568"/>
        <w:jc w:val="both"/>
      </w:pPr>
      <w:r>
        <w:instrText>Постановление Правительства</w:instrText>
      </w:r>
      <w:r>
        <w:instrText xml:space="preserve"> РФ от 04.05.2012 N 442</w:instrText>
      </w:r>
    </w:p>
    <w:p w14:paraId="3C983E15" w14:textId="77777777" w:rsidR="00000000" w:rsidRDefault="00E05AEB">
      <w:pPr>
        <w:pStyle w:val="FORMATTEXT"/>
        <w:ind w:firstLine="568"/>
        <w:jc w:val="both"/>
      </w:pPr>
      <w:r>
        <w:instrText xml:space="preserve"> Редакция от 29.03.2024 (период ...</w:instrText>
      </w:r>
    </w:p>
    <w:p w14:paraId="37926E64"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07A1C61A" w14:textId="77777777" w:rsidR="00000000" w:rsidRDefault="00E05AEB">
      <w:pPr>
        <w:pStyle w:val="FORMATTEXT"/>
        <w:ind w:firstLine="568"/>
        <w:jc w:val="both"/>
      </w:pPr>
    </w:p>
    <w:p w14:paraId="643989C4" w14:textId="77777777" w:rsidR="00000000" w:rsidRDefault="00E05AEB">
      <w:pPr>
        <w:pStyle w:val="FORMATTEXT"/>
        <w:ind w:firstLine="568"/>
        <w:jc w:val="both"/>
      </w:pPr>
      <w:r>
        <w:t>плата за иные услуги, оказание которых является неотъемлемой частью процесса поставки электр</w:t>
      </w:r>
      <w:r>
        <w:t xml:space="preserve">ической энергии потребителям. </w:t>
      </w:r>
    </w:p>
    <w:p w14:paraId="0E67187F"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"kodeks://link/d?nd=1305606841&amp;point=mark=000000000000000000000000000000000000000000000000008PK0LV"\o"’’О внесении изменений в некоторые акты Правительства Российской Федерации для опре</w:instrText>
      </w:r>
      <w:r>
        <w:instrText>деления ...’’</w:instrText>
      </w:r>
    </w:p>
    <w:p w14:paraId="24237005" w14:textId="77777777" w:rsidR="00000000" w:rsidRDefault="00E05AEB">
      <w:pPr>
        <w:pStyle w:val="FORMATTEXT"/>
        <w:ind w:firstLine="568"/>
        <w:jc w:val="both"/>
      </w:pPr>
      <w:r>
        <w:instrText>Постановление Правительства РФ от 12.04.2024 N 461</w:instrText>
      </w:r>
    </w:p>
    <w:p w14:paraId="7E8D25E9"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w:t>
      </w:r>
    </w:p>
    <w:p w14:paraId="07F46165" w14:textId="77777777" w:rsidR="00000000" w:rsidRDefault="00E05AEB">
      <w:pPr>
        <w:pStyle w:val="FORMATTEXT"/>
        <w:ind w:firstLine="568"/>
        <w:jc w:val="both"/>
      </w:pPr>
      <w:r>
        <w:t>Указанные в абзацах втором, четвертом, шесто</w:t>
      </w:r>
      <w:r>
        <w:t xml:space="preserve">м и восьмом настоящего пункта составляющие предельного уровня нерегулируемых цен определяются в рублях за мегаватт-час. Указанные в абзацах третьем, пятом и седьмом настоящего пункта составляющие предельного уровня нерегулируемых цен определяются в рублях </w:t>
      </w:r>
      <w:r>
        <w:t xml:space="preserve">за мегаватт. Составляющие предельного уровня нерегулируемых цен, предусмотренные абзацами седьмым и восьмым настоящего пункта, определяются гарантирующим поставщиком в соответствии с </w:t>
      </w:r>
      <w:r>
        <w:fldChar w:fldCharType="begin"/>
      </w:r>
      <w:r>
        <w:instrText xml:space="preserve"> HYPERLINK "kodeks://link/d?nd=902349816&amp;point=mark=000000000000000000000</w:instrText>
      </w:r>
      <w:r>
        <w:instrText>000000000000000000000000000008OM0LM"\o"’’О функционировании розничных рынков электрической энергии, полном и (или) частичном ...’’</w:instrText>
      </w:r>
    </w:p>
    <w:p w14:paraId="45491C02" w14:textId="77777777" w:rsidR="00000000" w:rsidRDefault="00E05AEB">
      <w:pPr>
        <w:pStyle w:val="FORMATTEXT"/>
        <w:ind w:firstLine="568"/>
        <w:jc w:val="both"/>
      </w:pPr>
      <w:r>
        <w:instrText>Постановление Правительства РФ от 04.05.2012 N 442</w:instrText>
      </w:r>
    </w:p>
    <w:p w14:paraId="20C45B0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101</w:t>
      </w:r>
      <w:r>
        <w:rPr>
          <w:color w:val="0000FF"/>
          <w:u w:val="single"/>
        </w:rPr>
        <w:t xml:space="preserve"> </w:t>
      </w:r>
      <w:r>
        <w:fldChar w:fldCharType="end"/>
      </w:r>
      <w:r>
        <w:t xml:space="preserve"> настоящего документа. </w:t>
      </w:r>
    </w:p>
    <w:p w14:paraId="27E527BC"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"kodeks://link/d?nd=1305606841&amp;point=mark=000000000000000000000000000000000000000000000000008PK0LV"\o"’’О внесении изменений в некоторые акты Правительства Российской Федерации д</w:instrText>
      </w:r>
      <w:r>
        <w:instrText>ля определения ...’’</w:instrText>
      </w:r>
    </w:p>
    <w:p w14:paraId="1D322B5E" w14:textId="77777777" w:rsidR="00000000" w:rsidRDefault="00E05AEB">
      <w:pPr>
        <w:pStyle w:val="FORMATTEXT"/>
        <w:ind w:firstLine="568"/>
        <w:jc w:val="both"/>
      </w:pPr>
      <w:r>
        <w:instrText>Постановление Правительства РФ от 12.04.2024 N 461</w:instrText>
      </w:r>
    </w:p>
    <w:p w14:paraId="28B68759"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w:instrText>
      </w:r>
      <w:r>
        <w:instrText>78356073&amp;point=mark=000000000000000000000000000000000000000000000000008OK0LM"\o"’’О функционировании розничных рынков электрической энергии, полном и (или) ...’’</w:instrText>
      </w:r>
    </w:p>
    <w:p w14:paraId="7D731EC5" w14:textId="77777777" w:rsidR="00000000" w:rsidRDefault="00E05AEB">
      <w:pPr>
        <w:pStyle w:val="FORMATTEXT"/>
        <w:ind w:firstLine="568"/>
        <w:jc w:val="both"/>
      </w:pPr>
      <w:r>
        <w:instrText>Постановление Правительства РФ от 04.05.2012 N 442</w:instrText>
      </w:r>
    </w:p>
    <w:p w14:paraId="447069AC" w14:textId="77777777" w:rsidR="00000000" w:rsidRDefault="00E05AEB">
      <w:pPr>
        <w:pStyle w:val="FORMATTEXT"/>
        <w:ind w:firstLine="568"/>
        <w:jc w:val="both"/>
      </w:pPr>
      <w:r>
        <w:instrText xml:space="preserve"> Редакция от 29.03.2024 (период ...</w:instrText>
      </w:r>
    </w:p>
    <w:p w14:paraId="2792B9F0" w14:textId="77777777" w:rsidR="00000000" w:rsidRDefault="00E05AEB">
      <w:pPr>
        <w:pStyle w:val="FORMATTEXT"/>
        <w:ind w:firstLine="568"/>
        <w:jc w:val="both"/>
      </w:pPr>
      <w:r>
        <w:instrText>Статус:</w:instrText>
      </w:r>
      <w:r>
        <w:instrText xml:space="preserve">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42F3E67B" w14:textId="77777777" w:rsidR="00000000" w:rsidRDefault="00E05AEB">
      <w:pPr>
        <w:pStyle w:val="FORMATTEXT"/>
        <w:ind w:firstLine="568"/>
        <w:jc w:val="both"/>
      </w:pPr>
    </w:p>
    <w:p w14:paraId="21DDE2AA" w14:textId="77777777" w:rsidR="00000000" w:rsidRDefault="00E05AEB">
      <w:pPr>
        <w:pStyle w:val="FORMATTEXT"/>
        <w:ind w:firstLine="568"/>
        <w:jc w:val="both"/>
      </w:pPr>
      <w:r>
        <w:t>Предельный уровень нерегулируемых цен для четвертой ценовой категории включает:</w:t>
      </w:r>
    </w:p>
    <w:p w14:paraId="584D4F66" w14:textId="77777777" w:rsidR="00000000" w:rsidRDefault="00E05AEB">
      <w:pPr>
        <w:pStyle w:val="FORMATTEXT"/>
        <w:ind w:firstLine="568"/>
        <w:jc w:val="both"/>
      </w:pPr>
    </w:p>
    <w:p w14:paraId="28EBEC60" w14:textId="77777777" w:rsidR="00000000" w:rsidRDefault="00E05AEB">
      <w:pPr>
        <w:pStyle w:val="FORMATTEXT"/>
        <w:ind w:firstLine="568"/>
        <w:jc w:val="both"/>
      </w:pPr>
      <w:r>
        <w:t>ставку за электрическую энергию, величина которой определяется равной сумме с</w:t>
      </w:r>
      <w:r>
        <w:t xml:space="preserve">оставляющих, указанных в абзацах втором, четвертом, шестом и восьмом настоящего пункта; </w:t>
      </w:r>
    </w:p>
    <w:p w14:paraId="7DD7DD10"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"kodeks://link/d?nd=1305606841&amp;point=mark=000000000000000000000000000000000000000000000000008PK0LV"\o"’’О внесении и</w:instrText>
      </w:r>
      <w:r>
        <w:instrText>зменений в некоторые акты Правительства Российской Федерации для определения ...’’</w:instrText>
      </w:r>
    </w:p>
    <w:p w14:paraId="5D48A5DF" w14:textId="77777777" w:rsidR="00000000" w:rsidRDefault="00E05AEB">
      <w:pPr>
        <w:pStyle w:val="FORMATTEXT"/>
        <w:ind w:firstLine="568"/>
        <w:jc w:val="both"/>
      </w:pPr>
      <w:r>
        <w:instrText>Постановление Правительства РФ от 12.04.2024 N 461</w:instrText>
      </w:r>
    </w:p>
    <w:p w14:paraId="47104DFA"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w:t>
      </w:r>
      <w:r>
        <w:rPr>
          <w:color w:val="0000AA"/>
          <w:u w:val="single"/>
        </w:rPr>
        <w:t>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"kodeks://link/d?nd=578356073&amp;point=mark=000000000000000000000000000000000000000000000000008OK0LM"\o"’’О функционировании розничных рынков электрической энергии, полном и (или) ...’’</w:instrText>
      </w:r>
    </w:p>
    <w:p w14:paraId="578C5439" w14:textId="77777777" w:rsidR="00000000" w:rsidRDefault="00E05AEB">
      <w:pPr>
        <w:pStyle w:val="FORMATTEXT"/>
        <w:ind w:firstLine="568"/>
        <w:jc w:val="both"/>
      </w:pPr>
      <w:r>
        <w:instrText>Постановление Правительства РФ о</w:instrText>
      </w:r>
      <w:r>
        <w:instrText>т 04.05.2012 N 442</w:instrText>
      </w:r>
    </w:p>
    <w:p w14:paraId="3D87F7D5" w14:textId="77777777" w:rsidR="00000000" w:rsidRDefault="00E05AEB">
      <w:pPr>
        <w:pStyle w:val="FORMATTEXT"/>
        <w:ind w:firstLine="568"/>
        <w:jc w:val="both"/>
      </w:pPr>
      <w:r>
        <w:instrText xml:space="preserve"> Редакция от 29.03.2024 (период ...</w:instrText>
      </w:r>
    </w:p>
    <w:p w14:paraId="243B7A27"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18C9E07E" w14:textId="77777777" w:rsidR="00000000" w:rsidRDefault="00E05AEB">
      <w:pPr>
        <w:pStyle w:val="FORMATTEXT"/>
        <w:ind w:firstLine="568"/>
        <w:jc w:val="both"/>
      </w:pPr>
    </w:p>
    <w:p w14:paraId="13B60FB4" w14:textId="77777777" w:rsidR="00000000" w:rsidRDefault="00E05AEB">
      <w:pPr>
        <w:pStyle w:val="FORMATTEXT"/>
        <w:ind w:firstLine="568"/>
        <w:jc w:val="both"/>
      </w:pPr>
      <w:r>
        <w:t xml:space="preserve">ставку за мощность, величина которой определяется равной сумме составляющих, указанных в абзацах </w:t>
      </w:r>
      <w:r>
        <w:t xml:space="preserve">третьем и седьмом настоящего пункта; </w:t>
      </w:r>
    </w:p>
    <w:p w14:paraId="4A851C45"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"kodeks://link/d?nd=1305606841&amp;point=mark=000000000000000000000000000000000000000000000000008PK0LV"\o"’’О внесении изменений в некоторые акты Правительства Российской </w:instrText>
      </w:r>
      <w:r>
        <w:instrText>Федерации для определения ...’’</w:instrText>
      </w:r>
    </w:p>
    <w:p w14:paraId="6F9A5F86" w14:textId="77777777" w:rsidR="00000000" w:rsidRDefault="00E05AEB">
      <w:pPr>
        <w:pStyle w:val="FORMATTEXT"/>
        <w:ind w:firstLine="568"/>
        <w:jc w:val="both"/>
      </w:pPr>
      <w:r>
        <w:instrText>Постановление Правительства РФ от 12.04.2024 N 461</w:instrText>
      </w:r>
    </w:p>
    <w:p w14:paraId="104F9D6E"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w:instrText>
      </w:r>
      <w:r>
        <w:instrText>link/d?nd=578356073&amp;point=mark=000000000000000000000000000000000000000000000000008OK0LM"\o"’’О функционировании розничных рынков электрической энергии, полном и (или) ...’’</w:instrText>
      </w:r>
    </w:p>
    <w:p w14:paraId="59574147" w14:textId="77777777" w:rsidR="00000000" w:rsidRDefault="00E05AEB">
      <w:pPr>
        <w:pStyle w:val="FORMATTEXT"/>
        <w:ind w:firstLine="568"/>
        <w:jc w:val="both"/>
      </w:pPr>
      <w:r>
        <w:instrText>Постановление Правительства РФ от 04.05.2012 N 442</w:instrText>
      </w:r>
    </w:p>
    <w:p w14:paraId="0370231A" w14:textId="77777777" w:rsidR="00000000" w:rsidRDefault="00E05AEB">
      <w:pPr>
        <w:pStyle w:val="FORMATTEXT"/>
        <w:ind w:firstLine="568"/>
        <w:jc w:val="both"/>
      </w:pPr>
      <w:r>
        <w:instrText xml:space="preserve"> Редакция от 29.03.2024 (период </w:instrText>
      </w:r>
      <w:r>
        <w:instrText>...</w:instrText>
      </w:r>
    </w:p>
    <w:p w14:paraId="7FFF5BE8"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0275CDB8" w14:textId="77777777" w:rsidR="00000000" w:rsidRDefault="00E05AEB">
      <w:pPr>
        <w:pStyle w:val="FORMATTEXT"/>
        <w:ind w:firstLine="568"/>
        <w:jc w:val="both"/>
      </w:pPr>
    </w:p>
    <w:p w14:paraId="7C61B7D3" w14:textId="77777777" w:rsidR="00000000" w:rsidRDefault="00E05AEB">
      <w:pPr>
        <w:pStyle w:val="FORMATTEXT"/>
        <w:ind w:firstLine="568"/>
        <w:jc w:val="both"/>
      </w:pPr>
      <w:r>
        <w:t>ставку тарифа на услуги по передаче электрической энергии за содержание электрических сетей, величина которой определяется равной составляющей, указ</w:t>
      </w:r>
      <w:r>
        <w:t xml:space="preserve">анной в абзаце пятом настоящего пункта. </w:t>
      </w:r>
    </w:p>
    <w:p w14:paraId="4BD60B65"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6D800844" w14:textId="77777777" w:rsidR="00000000" w:rsidRDefault="00E05AEB">
      <w:pPr>
        <w:pStyle w:val="FORMATTEXT"/>
        <w:jc w:val="both"/>
      </w:pPr>
      <w:r>
        <w:t xml:space="preserve"> </w:t>
      </w:r>
    </w:p>
    <w:p w14:paraId="63CA0C17" w14:textId="77777777" w:rsidR="00000000" w:rsidRDefault="00E05AEB">
      <w:pPr>
        <w:pStyle w:val="FORMATTEXT"/>
        <w:ind w:firstLine="568"/>
        <w:jc w:val="both"/>
      </w:pPr>
      <w:r>
        <w:t>До 1 июля 2018 года текст пункта 92 настоящего документа представлен в редакции, действовавшей по состоянию на дату, предшествующую дате вступления в си</w:t>
      </w:r>
      <w:r>
        <w:t xml:space="preserve">лу </w:t>
      </w:r>
      <w:r>
        <w:fldChar w:fldCharType="begin"/>
      </w:r>
      <w:r>
        <w:instrText xml:space="preserve"> HYPERLINK "kodeks://link/d?nd=436751680&amp;point=mark=0000000000000000000000000000000000000000000000000064U0IK"\o"’’О внесении изменений в некоторые акты Правительства Российской Федерации по вопросу ...’’</w:instrText>
      </w:r>
    </w:p>
    <w:p w14:paraId="593EC411" w14:textId="77777777" w:rsidR="00000000" w:rsidRDefault="00E05AEB">
      <w:pPr>
        <w:pStyle w:val="FORMATTEXT"/>
        <w:ind w:firstLine="568"/>
        <w:jc w:val="both"/>
      </w:pPr>
      <w:r>
        <w:instrText>Постановление Правительства РФ от 21.07.2017 N 86</w:instrText>
      </w:r>
      <w:r>
        <w:instrText>3</w:instrText>
      </w:r>
    </w:p>
    <w:p w14:paraId="57F4A7BA"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5FD36575" w14:textId="77777777" w:rsidR="00000000" w:rsidRDefault="00E05AEB">
      <w:pPr>
        <w:pStyle w:val="FORMATTEXT"/>
        <w:ind w:firstLine="568"/>
        <w:jc w:val="both"/>
      </w:pPr>
      <w:r>
        <w:t xml:space="preserve">С 1 июля 2018 года текст пункта 92 настоящего документа представлен в редакции </w:t>
      </w:r>
      <w:r>
        <w:fldChar w:fldCharType="begin"/>
      </w:r>
      <w:r>
        <w:instrText xml:space="preserve"> HYPERLINK "kodeks:/</w:instrText>
      </w:r>
      <w:r>
        <w:instrText>/link/d?nd=436751680&amp;point=mark=000000000000000000000000000000000000000000000000007DM0KB"\o"’’О внесении изменений в некоторые акты Правительства Российской Федерации по вопросу ...’’</w:instrText>
      </w:r>
    </w:p>
    <w:p w14:paraId="4BE82001" w14:textId="77777777" w:rsidR="00000000" w:rsidRDefault="00E05AEB">
      <w:pPr>
        <w:pStyle w:val="FORMATTEXT"/>
        <w:ind w:firstLine="568"/>
        <w:jc w:val="both"/>
      </w:pPr>
      <w:r>
        <w:instrText>Постановление Правительства РФ от 21.07.2017 N 863</w:instrText>
      </w:r>
    </w:p>
    <w:p w14:paraId="2320B2C9" w14:textId="77777777" w:rsidR="00000000" w:rsidRDefault="00E05AEB">
      <w:pPr>
        <w:pStyle w:val="FORMATTEXT"/>
        <w:ind w:firstLine="568"/>
        <w:jc w:val="both"/>
      </w:pPr>
      <w:r>
        <w:instrText xml:space="preserve">Статус: Действующая </w:instrText>
      </w:r>
      <w:r>
        <w:instrText>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"kodeks://link/d?nd=436761416&amp;point=mark=000000000000000000000000000000000000000000000000006520IM"\o"’’О частичном измене</w:instrText>
      </w:r>
      <w:r>
        <w:instrText>нии некоторых актов Правительства Российской Федерации по ...’’</w:instrText>
      </w:r>
    </w:p>
    <w:p w14:paraId="38779C7E" w14:textId="77777777" w:rsidR="00000000" w:rsidRDefault="00E05AEB">
      <w:pPr>
        <w:pStyle w:val="FORMATTEXT"/>
        <w:ind w:firstLine="568"/>
        <w:jc w:val="both"/>
      </w:pPr>
      <w:r>
        <w:instrText>Постановление Правительства РФ от 28.08.2017 N 1016</w:instrText>
      </w:r>
    </w:p>
    <w:p w14:paraId="5FBB4E96" w14:textId="77777777" w:rsidR="00000000" w:rsidRDefault="00E05AEB">
      <w:pPr>
        <w:pStyle w:val="FORMATTEXT"/>
        <w:ind w:firstLine="568"/>
        <w:jc w:val="both"/>
      </w:pPr>
      <w:r>
        <w:instrText>Статус: Действующий документ. С ограниченным сроком действия (действ. c 28.08.2017)"</w:instrText>
      </w:r>
      <w:r>
        <w:fldChar w:fldCharType="separate"/>
      </w:r>
      <w:r>
        <w:rPr>
          <w:color w:val="0000AA"/>
          <w:u w:val="single"/>
        </w:rPr>
        <w:t>постановление Правительства Российской Федерации от 28 а</w:t>
      </w:r>
      <w:r>
        <w:rPr>
          <w:color w:val="0000AA"/>
          <w:u w:val="single"/>
        </w:rPr>
        <w:t>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"kodeks://link/d?nd=542628155&amp;point=mark=000000000000000000000000000000000000000000000000008OK0LM"\o"’’О функционировании розничных рынков электрической энергии, полном и (или) ...’’</w:instrText>
      </w:r>
    </w:p>
    <w:p w14:paraId="2FC2AEE7" w14:textId="77777777" w:rsidR="00000000" w:rsidRDefault="00E05AEB">
      <w:pPr>
        <w:pStyle w:val="FORMATTEXT"/>
        <w:ind w:firstLine="568"/>
        <w:jc w:val="both"/>
      </w:pPr>
      <w:r>
        <w:instrText>Постановление Правительства</w:instrText>
      </w:r>
      <w:r>
        <w:instrText xml:space="preserve"> РФ от 04.05.2012 N 442</w:instrText>
      </w:r>
    </w:p>
    <w:p w14:paraId="5ABCA8A9" w14:textId="77777777" w:rsidR="00000000" w:rsidRDefault="00E05AEB">
      <w:pPr>
        <w:pStyle w:val="FORMATTEXT"/>
        <w:ind w:firstLine="568"/>
        <w:jc w:val="both"/>
      </w:pPr>
      <w:r>
        <w:instrText xml:space="preserve"> Редакция от 30.12.2017 (период ...</w:instrText>
      </w:r>
    </w:p>
    <w:p w14:paraId="129F45F2"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34B13A2" w14:textId="77777777" w:rsidR="00000000" w:rsidRDefault="00E05AEB">
      <w:pPr>
        <w:pStyle w:val="HORIZLINE"/>
        <w:jc w:val="both"/>
        <w:rPr>
          <w:rFonts w:ascii="Arial" w:hAnsi="Arial" w:cs="Arial"/>
          <w:sz w:val="20"/>
          <w:szCs w:val="20"/>
        </w:rPr>
      </w:pPr>
      <w:r>
        <w:rPr>
          <w:rFonts w:ascii="Arial" w:hAnsi="Arial" w:cs="Arial"/>
          <w:sz w:val="20"/>
          <w:szCs w:val="20"/>
        </w:rPr>
        <w:lastRenderedPageBreak/>
        <w:t>___________________________________________________________</w:t>
      </w:r>
    </w:p>
    <w:p w14:paraId="723CE299" w14:textId="77777777" w:rsidR="00000000" w:rsidRDefault="00E05AEB">
      <w:pPr>
        <w:pStyle w:val="FORMATTEXT"/>
        <w:jc w:val="both"/>
      </w:pPr>
      <w:r>
        <w:t xml:space="preserve"> </w:t>
      </w:r>
    </w:p>
    <w:p w14:paraId="24CE02FE" w14:textId="77777777" w:rsidR="00000000" w:rsidRDefault="00E05AEB">
      <w:pPr>
        <w:pStyle w:val="FORMATTEXT"/>
        <w:ind w:firstLine="568"/>
        <w:jc w:val="both"/>
      </w:pPr>
      <w:r>
        <w:t>93. Предельный уровень нерегул</w:t>
      </w:r>
      <w:r>
        <w:t>ируемых цен для пятой ценовой категории гарантирующий поставщик рассчитывает в соответствии со следующей структурой нерегулируемой цены:</w:t>
      </w:r>
    </w:p>
    <w:p w14:paraId="0E559AF9" w14:textId="77777777" w:rsidR="00000000" w:rsidRDefault="00E05AEB">
      <w:pPr>
        <w:pStyle w:val="FORMATTEXT"/>
        <w:ind w:firstLine="568"/>
        <w:jc w:val="both"/>
      </w:pPr>
    </w:p>
    <w:p w14:paraId="05270DFD" w14:textId="77777777" w:rsidR="00000000" w:rsidRDefault="00E05AEB">
      <w:pPr>
        <w:pStyle w:val="FORMATTEXT"/>
        <w:ind w:firstLine="568"/>
        <w:jc w:val="both"/>
      </w:pPr>
      <w:r>
        <w:t>дифференцированная по часам расчетного периода нерегулируемая цена на электрическую энергию на оптовом рынке, определя</w:t>
      </w:r>
      <w:r>
        <w:t xml:space="preserve">емая коммерческим оператором оптового рынка по результатам конкурентного отбора ценовых заявок на сутки вперед; </w:t>
      </w:r>
    </w:p>
    <w:p w14:paraId="465059FB" w14:textId="77777777" w:rsidR="00000000" w:rsidRDefault="00E05AEB">
      <w:pPr>
        <w:pStyle w:val="FORMATTEXT"/>
        <w:ind w:firstLine="568"/>
        <w:jc w:val="both"/>
      </w:pPr>
    </w:p>
    <w:p w14:paraId="1398DF6F" w14:textId="77777777" w:rsidR="00000000" w:rsidRDefault="00E05AEB">
      <w:pPr>
        <w:pStyle w:val="FORMATTEXT"/>
        <w:ind w:firstLine="568"/>
        <w:jc w:val="both"/>
      </w:pPr>
      <w:r>
        <w:t>средневзвешенная нерегулируемая цена на мощность на оптовом рынке;</w:t>
      </w:r>
    </w:p>
    <w:p w14:paraId="6AC0525B" w14:textId="77777777" w:rsidR="00000000" w:rsidRDefault="00E05AEB">
      <w:pPr>
        <w:pStyle w:val="FORMATTEXT"/>
        <w:ind w:firstLine="568"/>
        <w:jc w:val="both"/>
      </w:pPr>
    </w:p>
    <w:p w14:paraId="6F244D44" w14:textId="77777777" w:rsidR="00000000" w:rsidRDefault="00E05AEB">
      <w:pPr>
        <w:pStyle w:val="FORMATTEXT"/>
        <w:ind w:firstLine="568"/>
        <w:jc w:val="both"/>
      </w:pPr>
      <w:r>
        <w:t>дифференцированная по часам расчетного периода нерегулируемая цена на элек</w:t>
      </w:r>
      <w:r>
        <w:t>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14:paraId="5EB50C3B" w14:textId="77777777" w:rsidR="00000000" w:rsidRDefault="00E05AEB">
      <w:pPr>
        <w:pStyle w:val="FORMATTEXT"/>
        <w:ind w:firstLine="568"/>
        <w:jc w:val="both"/>
      </w:pPr>
    </w:p>
    <w:p w14:paraId="62A32E3D" w14:textId="77777777" w:rsidR="00000000" w:rsidRDefault="00E05AEB">
      <w:pPr>
        <w:pStyle w:val="FORMATTEXT"/>
        <w:ind w:firstLine="568"/>
        <w:jc w:val="both"/>
      </w:pPr>
      <w:r>
        <w:t xml:space="preserve">дифференцированная по часам </w:t>
      </w:r>
      <w:r>
        <w:t xml:space="preserve">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w:t>
      </w:r>
      <w:r>
        <w:t>над фактическим;</w:t>
      </w:r>
    </w:p>
    <w:p w14:paraId="2931CF33" w14:textId="77777777" w:rsidR="00000000" w:rsidRDefault="00E05AEB">
      <w:pPr>
        <w:pStyle w:val="FORMATTEXT"/>
        <w:ind w:firstLine="568"/>
        <w:jc w:val="both"/>
      </w:pPr>
    </w:p>
    <w:p w14:paraId="76E6A6B9" w14:textId="77777777" w:rsidR="00000000" w:rsidRDefault="00E05AEB">
      <w:pPr>
        <w:pStyle w:val="FORMATTEXT"/>
        <w:ind w:firstLine="568"/>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w:t>
      </w:r>
      <w:r>
        <w:t>ом оптового рынка за расчетный период;</w:t>
      </w:r>
    </w:p>
    <w:p w14:paraId="09970730" w14:textId="77777777" w:rsidR="00000000" w:rsidRDefault="00E05AEB">
      <w:pPr>
        <w:pStyle w:val="FORMATTEXT"/>
        <w:ind w:firstLine="568"/>
        <w:jc w:val="both"/>
      </w:pPr>
    </w:p>
    <w:p w14:paraId="01FB7935" w14:textId="77777777" w:rsidR="00000000" w:rsidRDefault="00E05AEB">
      <w:pPr>
        <w:pStyle w:val="FORMATTEXT"/>
        <w:ind w:firstLine="568"/>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w:t>
      </w:r>
      <w:r>
        <w:t>мая коммерческим оператором оптового рынка за расчетный период;</w:t>
      </w:r>
    </w:p>
    <w:p w14:paraId="2765A5A5" w14:textId="77777777" w:rsidR="00000000" w:rsidRDefault="00E05AEB">
      <w:pPr>
        <w:pStyle w:val="FORMATTEXT"/>
        <w:ind w:firstLine="568"/>
        <w:jc w:val="both"/>
      </w:pPr>
    </w:p>
    <w:p w14:paraId="0190780D" w14:textId="77777777" w:rsidR="00000000" w:rsidRDefault="00E05AEB">
      <w:pPr>
        <w:pStyle w:val="FORMATTEXT"/>
        <w:ind w:firstLine="568"/>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14:paraId="1E5A2B52" w14:textId="77777777" w:rsidR="00000000" w:rsidRDefault="00E05AEB">
      <w:pPr>
        <w:pStyle w:val="FORMATTEXT"/>
        <w:ind w:firstLine="568"/>
        <w:jc w:val="both"/>
      </w:pPr>
    </w:p>
    <w:p w14:paraId="043C9CCB" w14:textId="77777777" w:rsidR="00000000" w:rsidRDefault="00E05AEB">
      <w:pPr>
        <w:pStyle w:val="FORMATTEXT"/>
        <w:ind w:firstLine="568"/>
        <w:jc w:val="both"/>
      </w:pPr>
      <w:r>
        <w:t>сбытовая надбавка гарантиру</w:t>
      </w:r>
      <w:r>
        <w:t>ющего поставщика;</w:t>
      </w:r>
    </w:p>
    <w:p w14:paraId="2457D8F9" w14:textId="77777777" w:rsidR="00000000" w:rsidRDefault="00E05AEB">
      <w:pPr>
        <w:pStyle w:val="FORMATTEXT"/>
        <w:ind w:firstLine="568"/>
        <w:jc w:val="both"/>
      </w:pPr>
    </w:p>
    <w:p w14:paraId="592B93A5" w14:textId="77777777" w:rsidR="00000000" w:rsidRDefault="00E05AEB">
      <w:pPr>
        <w:pStyle w:val="FORMATTEXT"/>
        <w:ind w:firstLine="568"/>
        <w:jc w:val="both"/>
      </w:pPr>
      <w:r>
        <w:t xml:space="preserve">плата за услуги по управлению изменением режима потребления электрической энергии; </w:t>
      </w:r>
    </w:p>
    <w:p w14:paraId="77CC1890"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"kodeks://link/d?nd=1305606841&amp;point=mark=000000000000000000000000000000000000000000000000008PM0M0"\o"’’О внесении изменений в некоторые акты Правительства Российской Федерации для определения ...’’</w:instrText>
      </w:r>
    </w:p>
    <w:p w14:paraId="6BD738F5" w14:textId="77777777" w:rsidR="00000000" w:rsidRDefault="00E05AEB">
      <w:pPr>
        <w:pStyle w:val="FORMATTEXT"/>
        <w:ind w:firstLine="568"/>
        <w:jc w:val="both"/>
      </w:pPr>
      <w:r>
        <w:instrText>Постановление Правительства РФ от 12.04.2024 N</w:instrText>
      </w:r>
      <w:r>
        <w:instrText xml:space="preserve"> 461</w:instrText>
      </w:r>
    </w:p>
    <w:p w14:paraId="3AB0F788"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w:instrText>
      </w:r>
      <w:r>
        <w:instrText>0008OM0LN"\o"’’О функционировании розничных рынков электрической энергии, полном и (или) ...’’</w:instrText>
      </w:r>
    </w:p>
    <w:p w14:paraId="3214DEDE" w14:textId="77777777" w:rsidR="00000000" w:rsidRDefault="00E05AEB">
      <w:pPr>
        <w:pStyle w:val="FORMATTEXT"/>
        <w:ind w:firstLine="568"/>
        <w:jc w:val="both"/>
      </w:pPr>
      <w:r>
        <w:instrText>Постановление Правительства РФ от 04.05.2012 N 442</w:instrText>
      </w:r>
    </w:p>
    <w:p w14:paraId="65B6C8E8" w14:textId="77777777" w:rsidR="00000000" w:rsidRDefault="00E05AEB">
      <w:pPr>
        <w:pStyle w:val="FORMATTEXT"/>
        <w:ind w:firstLine="568"/>
        <w:jc w:val="both"/>
      </w:pPr>
      <w:r>
        <w:instrText xml:space="preserve"> Редакция от 29.03.2024 (период ...</w:instrText>
      </w:r>
    </w:p>
    <w:p w14:paraId="30465974" w14:textId="77777777" w:rsidR="00000000" w:rsidRDefault="00E05AEB">
      <w:pPr>
        <w:pStyle w:val="FORMATTEXT"/>
        <w:ind w:firstLine="568"/>
        <w:jc w:val="both"/>
      </w:pPr>
      <w:r>
        <w:instrText>Статус: Недействующая редакция документа (действ. c 07.04.2024 по 11.04.20</w:instrText>
      </w:r>
      <w:r>
        <w:instrText>24)"</w:instrText>
      </w:r>
      <w:r>
        <w:fldChar w:fldCharType="separate"/>
      </w:r>
      <w:r>
        <w:rPr>
          <w:color w:val="BF2F1C"/>
          <w:u w:val="single"/>
        </w:rPr>
        <w:t>предыдущую редакцию</w:t>
      </w:r>
      <w:r>
        <w:rPr>
          <w:color w:val="0000FF"/>
          <w:u w:val="single"/>
        </w:rPr>
        <w:t xml:space="preserve"> </w:t>
      </w:r>
      <w:r>
        <w:fldChar w:fldCharType="end"/>
      </w:r>
      <w:r>
        <w:t>)</w:t>
      </w:r>
    </w:p>
    <w:p w14:paraId="15E28392" w14:textId="77777777" w:rsidR="00000000" w:rsidRDefault="00E05AEB">
      <w:pPr>
        <w:pStyle w:val="FORMATTEXT"/>
        <w:ind w:firstLine="568"/>
        <w:jc w:val="both"/>
      </w:pPr>
    </w:p>
    <w:p w14:paraId="2DDE3602" w14:textId="77777777" w:rsidR="00000000" w:rsidRDefault="00E05AEB">
      <w:pPr>
        <w:pStyle w:val="FORMATTEXT"/>
        <w:ind w:firstLine="568"/>
        <w:jc w:val="both"/>
      </w:pPr>
      <w:r>
        <w:t xml:space="preserve">плата за иные услуги, оказание которых является неотъемлемой частью процесса поставки электрической энергии потребителям. </w:t>
      </w:r>
    </w:p>
    <w:p w14:paraId="40CAA685"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"kodeks://link/d?nd=1305606841&amp;point=mark=000000000000000000000</w:instrText>
      </w:r>
      <w:r>
        <w:instrText>000000000000000000000000000008PM0M0"\o"’’О внесении изменений в некоторые акты Правительства Российской Федерации для определения ...’’</w:instrText>
      </w:r>
    </w:p>
    <w:p w14:paraId="39631435" w14:textId="77777777" w:rsidR="00000000" w:rsidRDefault="00E05AEB">
      <w:pPr>
        <w:pStyle w:val="FORMATTEXT"/>
        <w:ind w:firstLine="568"/>
        <w:jc w:val="both"/>
      </w:pPr>
      <w:r>
        <w:instrText>Постановление Правительства РФ от 12.04.2024 N 461</w:instrText>
      </w:r>
    </w:p>
    <w:p w14:paraId="290B1191"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w:t>
      </w:r>
      <w:r>
        <w:rPr>
          <w:color w:val="0000AA"/>
          <w:u w:val="single"/>
        </w:rPr>
        <w:t>влением Правительства Российской Федерации от 12 апреля 2024 года N 461</w:t>
      </w:r>
      <w:r>
        <w:rPr>
          <w:color w:val="0000FF"/>
          <w:u w:val="single"/>
        </w:rPr>
        <w:t xml:space="preserve"> </w:t>
      </w:r>
      <w:r>
        <w:fldChar w:fldCharType="end"/>
      </w:r>
      <w:r>
        <w:t xml:space="preserve">) </w:t>
      </w:r>
    </w:p>
    <w:p w14:paraId="28ADB920" w14:textId="77777777" w:rsidR="00000000" w:rsidRDefault="00E05AEB">
      <w:pPr>
        <w:pStyle w:val="FORMATTEXT"/>
        <w:ind w:firstLine="568"/>
        <w:jc w:val="both"/>
      </w:pPr>
      <w:r>
        <w:t>Указанные в абзацах втором, четвертом - девятом и одиннадцатом настоящего пункта составляющие предельного уровня нерегулируемых цен определяются в рублях за мегаватт-час. Указанн</w:t>
      </w:r>
      <w:r>
        <w:t>ая в абзацах третьем и десятом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абзацами десятым и одиннадцатым настоящего пункта, оп</w:t>
      </w:r>
      <w:r>
        <w:t xml:space="preserve">ределяются гарантирующим поставщиком в соответствии с </w:t>
      </w:r>
      <w:r>
        <w:fldChar w:fldCharType="begin"/>
      </w:r>
      <w:r>
        <w:instrText xml:space="preserve"> HYPERLINK "kodeks://link/d?nd=902349816&amp;point=mark=000000000000000000000000000000000000000000000000008OM0LM"\o"’’О функционировании розничных рынков электрической энергии, полном и (или) частичном ...’</w:instrText>
      </w:r>
      <w:r>
        <w:instrText>’</w:instrText>
      </w:r>
    </w:p>
    <w:p w14:paraId="2BA3C51C" w14:textId="77777777" w:rsidR="00000000" w:rsidRDefault="00E05AEB">
      <w:pPr>
        <w:pStyle w:val="FORMATTEXT"/>
        <w:ind w:firstLine="568"/>
        <w:jc w:val="both"/>
      </w:pPr>
      <w:r>
        <w:instrText>Постановление Правительства РФ от 04.05.2012 N 442</w:instrText>
      </w:r>
    </w:p>
    <w:p w14:paraId="44CD9DC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101</w:t>
      </w:r>
      <w:r>
        <w:rPr>
          <w:color w:val="0000FF"/>
          <w:u w:val="single"/>
        </w:rPr>
        <w:t xml:space="preserve"> </w:t>
      </w:r>
      <w:r>
        <w:fldChar w:fldCharType="end"/>
      </w:r>
      <w:r>
        <w:t xml:space="preserve"> настоящего документа. </w:t>
      </w:r>
    </w:p>
    <w:p w14:paraId="1F2A0C79"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w:instrText>
      </w:r>
      <w:r>
        <w:instrText>000000000000000000000000000000000000000008PM0M0"\o"’’О внесении изменений в некоторые акты Правительства Российской Федерации для определения ...’’</w:instrText>
      </w:r>
    </w:p>
    <w:p w14:paraId="2B2D2E23" w14:textId="77777777" w:rsidR="00000000" w:rsidRDefault="00E05AEB">
      <w:pPr>
        <w:pStyle w:val="FORMATTEXT"/>
        <w:ind w:firstLine="568"/>
        <w:jc w:val="both"/>
      </w:pPr>
      <w:r>
        <w:instrText>Постановление Правительства РФ от 12.04.2024 N 461</w:instrText>
      </w:r>
    </w:p>
    <w:p w14:paraId="7F4FC6AF" w14:textId="77777777" w:rsidR="00000000" w:rsidRDefault="00E05AEB">
      <w:pPr>
        <w:pStyle w:val="FORMATTEXT"/>
        <w:ind w:firstLine="568"/>
        <w:jc w:val="both"/>
      </w:pPr>
      <w:r>
        <w:instrText>Статус: Действующая редакция документа (действ. c 19.02.2</w:instrText>
      </w:r>
      <w:r>
        <w:instrText>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"kodeks://link/d?nd=578356073&amp;point=mark=000000000000000000000000000000000000000000000000008OM0LN"\o"’’О функционировании розничных рынков электрическ</w:instrText>
      </w:r>
      <w:r>
        <w:instrText>ой энергии, полном и (или) ...’’</w:instrText>
      </w:r>
    </w:p>
    <w:p w14:paraId="32861CD7" w14:textId="77777777" w:rsidR="00000000" w:rsidRDefault="00E05AEB">
      <w:pPr>
        <w:pStyle w:val="FORMATTEXT"/>
        <w:ind w:firstLine="568"/>
        <w:jc w:val="both"/>
      </w:pPr>
      <w:r>
        <w:instrText>Постановление Правительства РФ от 04.05.2012 N 442</w:instrText>
      </w:r>
    </w:p>
    <w:p w14:paraId="5E0D21EB" w14:textId="77777777" w:rsidR="00000000" w:rsidRDefault="00E05AEB">
      <w:pPr>
        <w:pStyle w:val="FORMATTEXT"/>
        <w:ind w:firstLine="568"/>
        <w:jc w:val="both"/>
      </w:pPr>
      <w:r>
        <w:instrText xml:space="preserve"> Редакция от 29.03.2024 (период ...</w:instrText>
      </w:r>
    </w:p>
    <w:p w14:paraId="38DB2EF4"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4BA526C6" w14:textId="77777777" w:rsidR="00000000" w:rsidRDefault="00E05AEB">
      <w:pPr>
        <w:pStyle w:val="FORMATTEXT"/>
        <w:ind w:firstLine="568"/>
        <w:jc w:val="both"/>
      </w:pPr>
    </w:p>
    <w:p w14:paraId="19CD557F" w14:textId="77777777" w:rsidR="00000000" w:rsidRDefault="00E05AEB">
      <w:pPr>
        <w:pStyle w:val="FORMATTEXT"/>
        <w:ind w:firstLine="568"/>
        <w:jc w:val="both"/>
      </w:pPr>
      <w:r>
        <w:t>Предельный уровень нерегулируемы</w:t>
      </w:r>
      <w:r>
        <w:t>х цен для пятой ценовой категории включает:</w:t>
      </w:r>
    </w:p>
    <w:p w14:paraId="75559B43" w14:textId="77777777" w:rsidR="00000000" w:rsidRDefault="00E05AEB">
      <w:pPr>
        <w:pStyle w:val="FORMATTEXT"/>
        <w:ind w:firstLine="568"/>
        <w:jc w:val="both"/>
      </w:pPr>
    </w:p>
    <w:p w14:paraId="70324708" w14:textId="77777777" w:rsidR="00000000" w:rsidRDefault="00E05AEB">
      <w:pPr>
        <w:pStyle w:val="FORMATTEXT"/>
        <w:ind w:firstLine="568"/>
        <w:jc w:val="both"/>
      </w:pPr>
      <w:r>
        <w:t xml:space="preserve">ставку за электрическую энергию, величина которой определяется равной сумме составляющих, указанных в абзацах втором, восьмом, девятом и </w:t>
      </w:r>
      <w:r>
        <w:lastRenderedPageBreak/>
        <w:t>одиннадцатом настоящего пункта, в рамках которой ставка за электрическую э</w:t>
      </w:r>
      <w:r>
        <w:t xml:space="preserve">нергию нерегулируемой цены применяется в порядке, предусмотренном </w:t>
      </w:r>
      <w:r>
        <w:fldChar w:fldCharType="begin"/>
      </w:r>
      <w:r>
        <w:instrText xml:space="preserve"> HYPERLINK "kodeks://link/d?nd=902349816&amp;point=mark=000000000000000000000000000000000000000000000000008OQ0LP"\o"’’О функционировании розничных рынков электрической энергии, полном и (или) ча</w:instrText>
      </w:r>
      <w:r>
        <w:instrText>стичном ...’’</w:instrText>
      </w:r>
    </w:p>
    <w:p w14:paraId="53DBFB1C" w14:textId="77777777" w:rsidR="00000000" w:rsidRDefault="00E05AEB">
      <w:pPr>
        <w:pStyle w:val="FORMATTEXT"/>
        <w:ind w:firstLine="568"/>
        <w:jc w:val="both"/>
      </w:pPr>
      <w:r>
        <w:instrText>Постановление Правительства РФ от 04.05.2012 N 442</w:instrText>
      </w:r>
    </w:p>
    <w:p w14:paraId="393D4F1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95 настоящего документа</w:t>
      </w:r>
      <w:r>
        <w:rPr>
          <w:color w:val="0000FF"/>
          <w:u w:val="single"/>
        </w:rPr>
        <w:t xml:space="preserve"> </w:t>
      </w:r>
      <w:r>
        <w:fldChar w:fldCharType="end"/>
      </w:r>
      <w:r>
        <w:t xml:space="preserve">; </w:t>
      </w:r>
    </w:p>
    <w:p w14:paraId="0010111B"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w:instrText>
      </w:r>
      <w:r>
        <w:instrText>k=000000000000000000000000000000000000000000000000008PM0M0"\o"’’О внесении изменений в некоторые акты Правительства Российской Федерации для определения ...’’</w:instrText>
      </w:r>
    </w:p>
    <w:p w14:paraId="036CF3EE" w14:textId="77777777" w:rsidR="00000000" w:rsidRDefault="00E05AEB">
      <w:pPr>
        <w:pStyle w:val="FORMATTEXT"/>
        <w:ind w:firstLine="568"/>
        <w:jc w:val="both"/>
      </w:pPr>
      <w:r>
        <w:instrText>Постановление Правительства РФ от 12.04.2024 N 461</w:instrText>
      </w:r>
    </w:p>
    <w:p w14:paraId="05D6B101" w14:textId="77777777" w:rsidR="00000000" w:rsidRDefault="00E05AEB">
      <w:pPr>
        <w:pStyle w:val="FORMATTEXT"/>
        <w:ind w:firstLine="568"/>
        <w:jc w:val="both"/>
      </w:pPr>
      <w:r>
        <w:instrText>Статус: Действующая редакция документа (дейст</w:instrText>
      </w:r>
      <w:r>
        <w:instrText>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"kodeks://link/d?nd=578356073&amp;point=mark=000000000000000000000000000000000000000000000000008OM0LN"\o"’’О функционировании розничных рынков</w:instrText>
      </w:r>
      <w:r>
        <w:instrText xml:space="preserve"> электрической энергии, полном и (или) ...’’</w:instrText>
      </w:r>
    </w:p>
    <w:p w14:paraId="185135B2" w14:textId="77777777" w:rsidR="00000000" w:rsidRDefault="00E05AEB">
      <w:pPr>
        <w:pStyle w:val="FORMATTEXT"/>
        <w:ind w:firstLine="568"/>
        <w:jc w:val="both"/>
      </w:pPr>
      <w:r>
        <w:instrText>Постановление Правительства РФ от 04.05.2012 N 442</w:instrText>
      </w:r>
    </w:p>
    <w:p w14:paraId="7E85B623" w14:textId="77777777" w:rsidR="00000000" w:rsidRDefault="00E05AEB">
      <w:pPr>
        <w:pStyle w:val="FORMATTEXT"/>
        <w:ind w:firstLine="568"/>
        <w:jc w:val="both"/>
      </w:pPr>
      <w:r>
        <w:instrText xml:space="preserve"> Редакция от 29.03.2024 (период ...</w:instrText>
      </w:r>
    </w:p>
    <w:p w14:paraId="6AA94781"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B291220" w14:textId="77777777" w:rsidR="00000000" w:rsidRDefault="00E05AEB">
      <w:pPr>
        <w:pStyle w:val="FORMATTEXT"/>
        <w:jc w:val="both"/>
      </w:pPr>
      <w:r>
        <w:t xml:space="preserve">            </w:t>
      </w:r>
    </w:p>
    <w:p w14:paraId="71A955E6" w14:textId="77777777" w:rsidR="00000000" w:rsidRDefault="00E05AEB">
      <w:pPr>
        <w:pStyle w:val="FORMATTEXT"/>
        <w:ind w:firstLine="568"/>
        <w:jc w:val="both"/>
      </w:pPr>
      <w:r>
        <w:t xml:space="preserve">ставку </w:t>
      </w:r>
      <w:r>
        <w:t>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w:t>
      </w:r>
      <w:r>
        <w:t>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абзаце четверто</w:t>
      </w:r>
      <w:r>
        <w:t xml:space="preserve">м настоящего пункта; </w:t>
      </w:r>
    </w:p>
    <w:p w14:paraId="08515790" w14:textId="77777777" w:rsidR="00000000" w:rsidRDefault="00E05AEB">
      <w:pPr>
        <w:pStyle w:val="FORMATTEXT"/>
        <w:ind w:firstLine="568"/>
        <w:jc w:val="both"/>
      </w:pPr>
      <w:r>
        <w:t xml:space="preserve">(Абзац в редакции, введенной в действие со 2 августа 2017 года </w:t>
      </w:r>
      <w:r>
        <w:fldChar w:fldCharType="begin"/>
      </w:r>
      <w:r>
        <w:instrText xml:space="preserve"> HYPERLINK "kodeks://link/d?nd=436751680&amp;point=mark=000000000000000000000000000000000000000000000000007DI0K8"\o"’’О внесении изменений в некоторые акты Правительства Росси</w:instrText>
      </w:r>
      <w:r>
        <w:instrText>йской Федерации по вопросу ...’’</w:instrText>
      </w:r>
    </w:p>
    <w:p w14:paraId="3398DE4B" w14:textId="77777777" w:rsidR="00000000" w:rsidRDefault="00E05AEB">
      <w:pPr>
        <w:pStyle w:val="FORMATTEXT"/>
        <w:ind w:firstLine="568"/>
        <w:jc w:val="both"/>
      </w:pPr>
      <w:r>
        <w:instrText>Постановление Правительства РФ от 21.07.2017 N 863</w:instrText>
      </w:r>
    </w:p>
    <w:p w14:paraId="0A94B8D1"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w:instrText>
      </w:r>
      <w:r>
        <w:instrText>ink/d?nd=542603368&amp;point=mark=000000000000000000000000000000000000000000000000008OM0LN"\o"’’О функционировании розничных рынков электрической энергии, полном и (или) ...’’</w:instrText>
      </w:r>
    </w:p>
    <w:p w14:paraId="0682EE0A" w14:textId="77777777" w:rsidR="00000000" w:rsidRDefault="00E05AEB">
      <w:pPr>
        <w:pStyle w:val="FORMATTEXT"/>
        <w:ind w:firstLine="568"/>
        <w:jc w:val="both"/>
      </w:pPr>
      <w:r>
        <w:instrText>Постановление Правительства РФ от 04.05.2012 N 442</w:instrText>
      </w:r>
    </w:p>
    <w:p w14:paraId="67F2AD61" w14:textId="77777777" w:rsidR="00000000" w:rsidRDefault="00E05AEB">
      <w:pPr>
        <w:pStyle w:val="FORMATTEXT"/>
        <w:ind w:firstLine="568"/>
        <w:jc w:val="both"/>
      </w:pPr>
      <w:r>
        <w:instrText xml:space="preserve"> Редакция от 28.07.2017 (период .</w:instrText>
      </w:r>
      <w:r>
        <w:instrText>..</w:instrText>
      </w:r>
    </w:p>
    <w:p w14:paraId="63F24178"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FC693A0" w14:textId="77777777" w:rsidR="00000000" w:rsidRDefault="00E05AEB">
      <w:pPr>
        <w:pStyle w:val="FORMATTEXT"/>
        <w:ind w:firstLine="568"/>
        <w:jc w:val="both"/>
      </w:pPr>
    </w:p>
    <w:p w14:paraId="601A44B4" w14:textId="77777777" w:rsidR="00000000" w:rsidRDefault="00E05AEB">
      <w:pPr>
        <w:pStyle w:val="FORMATTEXT"/>
        <w:ind w:firstLine="568"/>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w:t>
      </w:r>
      <w:r>
        <w:t xml:space="preserve">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w:t>
      </w:r>
      <w:r>
        <w:t xml:space="preserve">в отношении часа расчетного периода, величина которой определяется равной составляющей, указанной в абзаце пятом настоящего пункта; </w:t>
      </w:r>
    </w:p>
    <w:p w14:paraId="6ACA9696" w14:textId="77777777" w:rsidR="00000000" w:rsidRDefault="00E05AEB">
      <w:pPr>
        <w:pStyle w:val="FORMATTEXT"/>
        <w:ind w:firstLine="568"/>
        <w:jc w:val="both"/>
      </w:pPr>
      <w:r>
        <w:t xml:space="preserve">(Абзац в редакции, введенной в действие со 2 августа 2017 года </w:t>
      </w:r>
      <w:r>
        <w:fldChar w:fldCharType="begin"/>
      </w:r>
      <w:r>
        <w:instrText xml:space="preserve"> HYPERLINK "kodeks://link/d?nd=436751680&amp;point=mark=00000000</w:instrText>
      </w:r>
      <w:r>
        <w:instrText>0000000000000000000000000000000000000000007DI0K8"\o"’’О внесении изменений в некоторые акты Правительства Российской Федерации по вопросу ...’’</w:instrText>
      </w:r>
    </w:p>
    <w:p w14:paraId="78FFF997" w14:textId="77777777" w:rsidR="00000000" w:rsidRDefault="00E05AEB">
      <w:pPr>
        <w:pStyle w:val="FORMATTEXT"/>
        <w:ind w:firstLine="568"/>
        <w:jc w:val="both"/>
      </w:pPr>
      <w:r>
        <w:instrText>Постановление Правительства РФ от 21.07.2017 N 863</w:instrText>
      </w:r>
    </w:p>
    <w:p w14:paraId="0F1714DD" w14:textId="77777777" w:rsidR="00000000" w:rsidRDefault="00E05AEB">
      <w:pPr>
        <w:pStyle w:val="FORMATTEXT"/>
        <w:ind w:firstLine="568"/>
        <w:jc w:val="both"/>
      </w:pPr>
      <w:r>
        <w:instrText>Статус: Действующая редакция документа (действ. c 08.09.2023)</w:instrText>
      </w:r>
      <w:r>
        <w:instrText>"</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"kodeks://link/d?nd=542603368&amp;point=mark=000000000000000000000000000000000000000000000000008OM0LN"\o"’’О функционировании розничных рынков электрической эне</w:instrText>
      </w:r>
      <w:r>
        <w:instrText>ргии, полном и (или) ...’’</w:instrText>
      </w:r>
    </w:p>
    <w:p w14:paraId="03881145" w14:textId="77777777" w:rsidR="00000000" w:rsidRDefault="00E05AEB">
      <w:pPr>
        <w:pStyle w:val="FORMATTEXT"/>
        <w:ind w:firstLine="568"/>
        <w:jc w:val="both"/>
      </w:pPr>
      <w:r>
        <w:instrText>Постановление Правительства РФ от 04.05.2012 N 442</w:instrText>
      </w:r>
    </w:p>
    <w:p w14:paraId="160B3346" w14:textId="77777777" w:rsidR="00000000" w:rsidRDefault="00E05AEB">
      <w:pPr>
        <w:pStyle w:val="FORMATTEXT"/>
        <w:ind w:firstLine="568"/>
        <w:jc w:val="both"/>
      </w:pPr>
      <w:r>
        <w:instrText xml:space="preserve"> Редакция от 28.07.2017 (период ...</w:instrText>
      </w:r>
    </w:p>
    <w:p w14:paraId="46BAC88A"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6AC343F" w14:textId="77777777" w:rsidR="00000000" w:rsidRDefault="00E05AEB">
      <w:pPr>
        <w:pStyle w:val="FORMATTEXT"/>
        <w:ind w:firstLine="568"/>
        <w:jc w:val="both"/>
      </w:pPr>
    </w:p>
    <w:p w14:paraId="175D0DC3" w14:textId="77777777" w:rsidR="00000000" w:rsidRDefault="00E05AEB">
      <w:pPr>
        <w:pStyle w:val="FORMATTEXT"/>
        <w:ind w:firstLine="568"/>
        <w:jc w:val="both"/>
      </w:pPr>
      <w:r>
        <w:t>ставку за электрическую энергию преде</w:t>
      </w:r>
      <w:r>
        <w:t>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w:t>
      </w:r>
      <w:r>
        <w:t xml:space="preserve">емой цене за расчетный период, определяемую гарантирующим поставщиком равной абсолютному значению составляющей, указанной в абзаце шестом настоящего пункта. В случае если составляющая, указанная в абзаце шестом настоящего пункта, имеет положительный знак, </w:t>
      </w:r>
      <w:r>
        <w:t>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 шестом настоящего пункта,</w:t>
      </w:r>
      <w:r>
        <w:t xml:space="preserve">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w:t>
      </w:r>
    </w:p>
    <w:p w14:paraId="67E5A025" w14:textId="77777777" w:rsidR="00000000" w:rsidRDefault="00E05AEB">
      <w:pPr>
        <w:pStyle w:val="FORMATTEXT"/>
        <w:ind w:firstLine="568"/>
        <w:jc w:val="both"/>
      </w:pPr>
      <w:r>
        <w:t>(Абзац в редакции, введенной в действие с</w:t>
      </w:r>
      <w:r>
        <w:t xml:space="preserve">о 2 августа 2017 года </w:t>
      </w:r>
      <w:r>
        <w:fldChar w:fldCharType="begin"/>
      </w:r>
      <w:r>
        <w:instrText xml:space="preserve"> HYPERLINK "kodeks://link/d?nd=436751680&amp;point=mark=000000000000000000000000000000000000000000000000007DI0K8"\o"’’О внесении изменений в некоторые акты Правительства Российской Федерации по вопросу ...’’</w:instrText>
      </w:r>
    </w:p>
    <w:p w14:paraId="6F3D8F05" w14:textId="77777777" w:rsidR="00000000" w:rsidRDefault="00E05AEB">
      <w:pPr>
        <w:pStyle w:val="FORMATTEXT"/>
        <w:ind w:firstLine="568"/>
        <w:jc w:val="both"/>
      </w:pPr>
      <w:r>
        <w:instrText>Постановление Правительства РФ</w:instrText>
      </w:r>
      <w:r>
        <w:instrText xml:space="preserve"> от 21.07.2017 N 863</w:instrText>
      </w:r>
    </w:p>
    <w:p w14:paraId="27A49C04"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w:instrText>
      </w:r>
      <w:r>
        <w:instrText>000000000000000008OM0LN"\o"’’О функционировании розничных рынков электрической энергии, полном и (или) ...’’</w:instrText>
      </w:r>
    </w:p>
    <w:p w14:paraId="71022030" w14:textId="77777777" w:rsidR="00000000" w:rsidRDefault="00E05AEB">
      <w:pPr>
        <w:pStyle w:val="FORMATTEXT"/>
        <w:ind w:firstLine="568"/>
        <w:jc w:val="both"/>
      </w:pPr>
      <w:r>
        <w:instrText>Постановление Правительства РФ от 04.05.2012 N 442</w:instrText>
      </w:r>
    </w:p>
    <w:p w14:paraId="7999D05D" w14:textId="77777777" w:rsidR="00000000" w:rsidRDefault="00E05AEB">
      <w:pPr>
        <w:pStyle w:val="FORMATTEXT"/>
        <w:ind w:firstLine="568"/>
        <w:jc w:val="both"/>
      </w:pPr>
      <w:r>
        <w:instrText xml:space="preserve"> Редакция от 28.07.2017 (период ...</w:instrText>
      </w:r>
    </w:p>
    <w:p w14:paraId="1CDB749A" w14:textId="77777777" w:rsidR="00000000" w:rsidRDefault="00E05AEB">
      <w:pPr>
        <w:pStyle w:val="FORMATTEXT"/>
        <w:ind w:firstLine="568"/>
        <w:jc w:val="both"/>
      </w:pPr>
      <w:r>
        <w:instrText>Статус: Недействующая редакция документа (действ. c 01.08.20</w:instrText>
      </w:r>
      <w:r>
        <w:instrText>17 по 01.08.2017)"</w:instrText>
      </w:r>
      <w:r>
        <w:fldChar w:fldCharType="separate"/>
      </w:r>
      <w:r>
        <w:rPr>
          <w:color w:val="BF2F1C"/>
          <w:u w:val="single"/>
        </w:rPr>
        <w:t>предыдущую редакцию</w:t>
      </w:r>
      <w:r>
        <w:rPr>
          <w:color w:val="0000FF"/>
          <w:u w:val="single"/>
        </w:rPr>
        <w:t xml:space="preserve"> </w:t>
      </w:r>
      <w:r>
        <w:fldChar w:fldCharType="end"/>
      </w:r>
      <w:r>
        <w:t>)      </w:t>
      </w:r>
    </w:p>
    <w:p w14:paraId="2A14F251" w14:textId="77777777" w:rsidR="00000000" w:rsidRDefault="00E05AEB">
      <w:pPr>
        <w:pStyle w:val="FORMATTEXT"/>
        <w:ind w:firstLine="568"/>
        <w:jc w:val="both"/>
      </w:pPr>
    </w:p>
    <w:p w14:paraId="00A0D403" w14:textId="77777777" w:rsidR="00000000" w:rsidRDefault="00E05AEB">
      <w:pPr>
        <w:pStyle w:val="FORMATTEXT"/>
        <w:ind w:firstLine="568"/>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w:t>
      </w:r>
      <w:r>
        <w:t xml:space="preserve">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r>
        <w:t>абзаце седьмом настоящего пункта. В случае если составляющая, указанная в абзаце седьмом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w:t>
      </w:r>
      <w:r>
        <w:t>телем (покупателем) по нерегулируемым ценам за расчетный период. Если же составляющая, указанная в абзаце седьмом настоящего пункта, имеет отрицательный знак, то ставка должна применяться в сторону уменьшения суммарной стоимости электрической энергии (мощн</w:t>
      </w:r>
      <w:r>
        <w:t xml:space="preserve">ости), приобретенной потребителем (покупателем) по нерегулируемым ценам за расчетный период; </w:t>
      </w:r>
    </w:p>
    <w:p w14:paraId="34F22E9D" w14:textId="77777777" w:rsidR="00000000" w:rsidRDefault="00E05AEB">
      <w:pPr>
        <w:pStyle w:val="FORMATTEXT"/>
        <w:ind w:firstLine="568"/>
        <w:jc w:val="both"/>
      </w:pPr>
      <w:r>
        <w:t xml:space="preserve">(Абзац в редакции, введенной в действие со 2 августа 2017 года </w:t>
      </w:r>
      <w:r>
        <w:fldChar w:fldCharType="begin"/>
      </w:r>
      <w:r>
        <w:instrText xml:space="preserve"> HYPERLINK "kodeks://link/d?nd=436751680&amp;point=mark=00000000000000000000000000000000000000000000000</w:instrText>
      </w:r>
      <w:r>
        <w:instrText>0007DI0K8"\o"’’О внесении изменений в некоторые акты Правительства Российской Федерации по вопросу ...’’</w:instrText>
      </w:r>
    </w:p>
    <w:p w14:paraId="49F3075D" w14:textId="77777777" w:rsidR="00000000" w:rsidRDefault="00E05AEB">
      <w:pPr>
        <w:pStyle w:val="FORMATTEXT"/>
        <w:ind w:firstLine="568"/>
        <w:jc w:val="both"/>
      </w:pPr>
      <w:r>
        <w:instrText>Постановление Правительства РФ от 21.07.2017 N 863</w:instrText>
      </w:r>
    </w:p>
    <w:p w14:paraId="0B6E6753"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w:t>
      </w:r>
      <w:r>
        <w:rPr>
          <w:color w:val="0000AA"/>
          <w:u w:val="single"/>
        </w:rPr>
        <w:t>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"kodeks://link/d?nd=542603368&amp;point=mark=000000000000000000000000000000000000000000000000008OM0LN"\o"’’О функционировании розничных рынков электрической энергии, полном и (или) ...’’</w:instrText>
      </w:r>
    </w:p>
    <w:p w14:paraId="257E7F92" w14:textId="77777777" w:rsidR="00000000" w:rsidRDefault="00E05AEB">
      <w:pPr>
        <w:pStyle w:val="FORMATTEXT"/>
        <w:ind w:firstLine="568"/>
        <w:jc w:val="both"/>
      </w:pPr>
      <w:r>
        <w:instrText>Постановлени</w:instrText>
      </w:r>
      <w:r>
        <w:instrText>е Правительства РФ от 04.05.2012 N 442</w:instrText>
      </w:r>
    </w:p>
    <w:p w14:paraId="00F0C229" w14:textId="77777777" w:rsidR="00000000" w:rsidRDefault="00E05AEB">
      <w:pPr>
        <w:pStyle w:val="FORMATTEXT"/>
        <w:ind w:firstLine="568"/>
        <w:jc w:val="both"/>
      </w:pPr>
      <w:r>
        <w:instrText xml:space="preserve"> Редакция от 28.07.2017 (период ...</w:instrText>
      </w:r>
    </w:p>
    <w:p w14:paraId="2F554243"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4DBD3FD" w14:textId="77777777" w:rsidR="00000000" w:rsidRDefault="00E05AEB">
      <w:pPr>
        <w:pStyle w:val="FORMATTEXT"/>
        <w:jc w:val="both"/>
      </w:pPr>
      <w:r>
        <w:t xml:space="preserve">           </w:t>
      </w:r>
    </w:p>
    <w:p w14:paraId="30607979" w14:textId="77777777" w:rsidR="00000000" w:rsidRDefault="00E05AEB">
      <w:pPr>
        <w:pStyle w:val="FORMATTEXT"/>
        <w:ind w:firstLine="568"/>
        <w:jc w:val="both"/>
      </w:pPr>
      <w:r>
        <w:t>ставку за мощность, величина которой определяется равной сум</w:t>
      </w:r>
      <w:r>
        <w:t xml:space="preserve">ме составляющих, указанных в абзацах третьем и десятом настоящего пункта, в рамках которой ставка за мощность нерегулируемой цены применяется в порядке, предусмотренном </w:t>
      </w:r>
      <w:r>
        <w:fldChar w:fldCharType="begin"/>
      </w:r>
      <w:r>
        <w:instrText xml:space="preserve"> HYPERLINK "kodeks://link/d?nd=902349816&amp;point=mark=00000000000000000000000000000000000</w:instrText>
      </w:r>
      <w:r>
        <w:instrText>0000000000000008OQ0LP"\o"’’О функционировании розничных рынков электрической энергии, полном и (или) частичном ...’’</w:instrText>
      </w:r>
    </w:p>
    <w:p w14:paraId="0020F00D" w14:textId="77777777" w:rsidR="00000000" w:rsidRDefault="00E05AEB">
      <w:pPr>
        <w:pStyle w:val="FORMATTEXT"/>
        <w:ind w:firstLine="568"/>
        <w:jc w:val="both"/>
      </w:pPr>
      <w:r>
        <w:instrText>Постановление Правительства РФ от 04.05.2012 N 442</w:instrText>
      </w:r>
    </w:p>
    <w:p w14:paraId="0AA5D51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95</w:t>
      </w:r>
      <w:r>
        <w:rPr>
          <w:color w:val="0000FF"/>
          <w:u w:val="single"/>
        </w:rPr>
        <w:t xml:space="preserve"> </w:t>
      </w:r>
      <w:r>
        <w:fldChar w:fldCharType="end"/>
      </w:r>
      <w:r>
        <w:t xml:space="preserve"> настоящего </w:t>
      </w:r>
      <w:r>
        <w:t xml:space="preserve">документа. </w:t>
      </w:r>
    </w:p>
    <w:p w14:paraId="16EC1625"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"kodeks://link/d?nd=1305606841&amp;point=mark=000000000000000000000000000000000000000000000000008PM0M0"\o"’’О внесении изменений в некоторые акты Правительства Российской Федерации для определения </w:instrText>
      </w:r>
      <w:r>
        <w:instrText>...’’</w:instrText>
      </w:r>
    </w:p>
    <w:p w14:paraId="7A1A3BEE" w14:textId="77777777" w:rsidR="00000000" w:rsidRDefault="00E05AEB">
      <w:pPr>
        <w:pStyle w:val="FORMATTEXT"/>
        <w:ind w:firstLine="568"/>
        <w:jc w:val="both"/>
      </w:pPr>
      <w:r>
        <w:instrText>Постановление Правительства РФ от 12.04.2024 N 461</w:instrText>
      </w:r>
    </w:p>
    <w:p w14:paraId="5B7A1AC0"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w:instrText>
      </w:r>
      <w:r>
        <w:instrText>mark=000000000000000000000000000000000000000000000000008OM0LN"\o"’’О функционировании розничных рынков электрической энергии, полном и (или) ...’’</w:instrText>
      </w:r>
    </w:p>
    <w:p w14:paraId="76610E97" w14:textId="77777777" w:rsidR="00000000" w:rsidRDefault="00E05AEB">
      <w:pPr>
        <w:pStyle w:val="FORMATTEXT"/>
        <w:ind w:firstLine="568"/>
        <w:jc w:val="both"/>
      </w:pPr>
      <w:r>
        <w:instrText>Постановление Правительства РФ от 04.05.2012 N 442</w:instrText>
      </w:r>
    </w:p>
    <w:p w14:paraId="0479A4B4" w14:textId="77777777" w:rsidR="00000000" w:rsidRDefault="00E05AEB">
      <w:pPr>
        <w:pStyle w:val="FORMATTEXT"/>
        <w:ind w:firstLine="568"/>
        <w:jc w:val="both"/>
      </w:pPr>
      <w:r>
        <w:instrText xml:space="preserve"> Редакция от 29.03.2024 (период ...</w:instrText>
      </w:r>
    </w:p>
    <w:p w14:paraId="49B04BF5" w14:textId="77777777" w:rsidR="00000000" w:rsidRDefault="00E05AEB">
      <w:pPr>
        <w:pStyle w:val="FORMATTEXT"/>
        <w:ind w:firstLine="568"/>
        <w:jc w:val="both"/>
      </w:pPr>
      <w:r>
        <w:instrText xml:space="preserve">Статус: Недействующая </w:instrText>
      </w:r>
      <w:r>
        <w:instrText>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B5EC32F"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4D7298FF" w14:textId="77777777" w:rsidR="00000000" w:rsidRDefault="00E05AEB">
      <w:pPr>
        <w:pStyle w:val="FORMATTEXT"/>
        <w:jc w:val="both"/>
      </w:pPr>
      <w:r>
        <w:lastRenderedPageBreak/>
        <w:t xml:space="preserve"> </w:t>
      </w:r>
    </w:p>
    <w:p w14:paraId="40644DF2" w14:textId="77777777" w:rsidR="00000000" w:rsidRDefault="00E05AEB">
      <w:pPr>
        <w:pStyle w:val="FORMATTEXT"/>
        <w:ind w:firstLine="568"/>
        <w:jc w:val="both"/>
      </w:pPr>
      <w:r>
        <w:t>До 1 июля 2018 года текст пункта 93 настоящего документа представлен в редакции, действовавшей по состоянию на д</w:t>
      </w:r>
      <w:r>
        <w:t xml:space="preserve">ату, предшествующую дате вступления в силу </w:t>
      </w:r>
      <w:r>
        <w:fldChar w:fldCharType="begin"/>
      </w:r>
      <w:r>
        <w:instrText xml:space="preserve"> HYPERLINK "kodeks://link/d?nd=436751680&amp;point=mark=0000000000000000000000000000000000000000000000000064U0IK"\o"’’О внесении изменений в некоторые акты Правительства Российской Федерации по вопросу ...’’</w:instrText>
      </w:r>
    </w:p>
    <w:p w14:paraId="630F188D" w14:textId="77777777" w:rsidR="00000000" w:rsidRDefault="00E05AEB">
      <w:pPr>
        <w:pStyle w:val="FORMATTEXT"/>
        <w:ind w:firstLine="568"/>
        <w:jc w:val="both"/>
      </w:pPr>
      <w:r>
        <w:instrText>Постановл</w:instrText>
      </w:r>
      <w:r>
        <w:instrText>ение Правительства РФ от 21.07.2017 N 863</w:instrText>
      </w:r>
    </w:p>
    <w:p w14:paraId="552DB8AE"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5612D4C9" w14:textId="77777777" w:rsidR="00000000" w:rsidRDefault="00E05AEB">
      <w:pPr>
        <w:pStyle w:val="FORMATTEXT"/>
        <w:ind w:firstLine="568"/>
        <w:jc w:val="both"/>
      </w:pPr>
      <w:r>
        <w:t>С 1 июля 2018 года пункта 93 настоящего документа представл</w:t>
      </w:r>
      <w:r>
        <w:t xml:space="preserve">ен в редакции </w:t>
      </w:r>
      <w:r>
        <w:fldChar w:fldCharType="begin"/>
      </w:r>
      <w:r>
        <w:instrText xml:space="preserve"> HYPERLINK "kodeks://link/d?nd=436751680&amp;point=mark=000000000000000000000000000000000000000000000000007DM0KB"\o"’’О внесении изменений в некоторые акты Правительства Российской Федерации по вопросу ...’’</w:instrText>
      </w:r>
    </w:p>
    <w:p w14:paraId="2B79FA3D" w14:textId="77777777" w:rsidR="00000000" w:rsidRDefault="00E05AEB">
      <w:pPr>
        <w:pStyle w:val="FORMATTEXT"/>
        <w:ind w:firstLine="568"/>
        <w:jc w:val="both"/>
      </w:pPr>
      <w:r>
        <w:instrText>Постановление Правительства РФ от 21.0</w:instrText>
      </w:r>
      <w:r>
        <w:instrText>7.2017 N 863</w:instrText>
      </w:r>
    </w:p>
    <w:p w14:paraId="0181BA20"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"kodeks://link/d?nd=436761416&amp;point=mark=00000000000000000000000000000000000000000000000</w:instrText>
      </w:r>
      <w:r>
        <w:instrText>0006520IM"\o"’’О частичном изменении некоторых актов Правительства Российской Федерации по ...’’</w:instrText>
      </w:r>
    </w:p>
    <w:p w14:paraId="68CE076F" w14:textId="77777777" w:rsidR="00000000" w:rsidRDefault="00E05AEB">
      <w:pPr>
        <w:pStyle w:val="FORMATTEXT"/>
        <w:ind w:firstLine="568"/>
        <w:jc w:val="both"/>
      </w:pPr>
      <w:r>
        <w:instrText>Постановление Правительства РФ от 28.08.2017 N 1016</w:instrText>
      </w:r>
    </w:p>
    <w:p w14:paraId="430014CD" w14:textId="77777777" w:rsidR="00000000" w:rsidRDefault="00E05AEB">
      <w:pPr>
        <w:pStyle w:val="FORMATTEXT"/>
        <w:ind w:firstLine="568"/>
        <w:jc w:val="both"/>
      </w:pPr>
      <w:r>
        <w:instrText>Статус: Действующий документ. С ограниченным сроком действия (действ. c 28.08.2017)"</w:instrText>
      </w:r>
      <w:r>
        <w:fldChar w:fldCharType="separate"/>
      </w:r>
      <w:r>
        <w:rPr>
          <w:color w:val="0000AA"/>
          <w:u w:val="single"/>
        </w:rPr>
        <w:t>постановление Правител</w:t>
      </w:r>
      <w:r>
        <w:rPr>
          <w:color w:val="0000AA"/>
          <w:u w:val="single"/>
        </w:rPr>
        <w:t>ьства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"kodeks://link/d?nd=542628155&amp;point=mark=000000000000000000000000000000000000000000000000008OM0LN"\o"’’О функционировании розничных рынков электрической энергии, полном и (или)</w:instrText>
      </w:r>
      <w:r>
        <w:instrText xml:space="preserve"> ...’’</w:instrText>
      </w:r>
    </w:p>
    <w:p w14:paraId="752ADBDA" w14:textId="77777777" w:rsidR="00000000" w:rsidRDefault="00E05AEB">
      <w:pPr>
        <w:pStyle w:val="FORMATTEXT"/>
        <w:ind w:firstLine="568"/>
        <w:jc w:val="both"/>
      </w:pPr>
      <w:r>
        <w:instrText>Постановление Правительства РФ от 04.05.2012 N 442</w:instrText>
      </w:r>
    </w:p>
    <w:p w14:paraId="0841432B" w14:textId="77777777" w:rsidR="00000000" w:rsidRDefault="00E05AEB">
      <w:pPr>
        <w:pStyle w:val="FORMATTEXT"/>
        <w:ind w:firstLine="568"/>
        <w:jc w:val="both"/>
      </w:pPr>
      <w:r>
        <w:instrText xml:space="preserve"> Редакция от 30.12.2017 (период ...</w:instrText>
      </w:r>
    </w:p>
    <w:p w14:paraId="4ABA7D98"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F711A2A"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w:t>
      </w:r>
      <w:r>
        <w:rPr>
          <w:rFonts w:ascii="Arial" w:hAnsi="Arial" w:cs="Arial"/>
          <w:sz w:val="20"/>
          <w:szCs w:val="20"/>
        </w:rPr>
        <w:t>_</w:t>
      </w:r>
    </w:p>
    <w:p w14:paraId="6105B750" w14:textId="77777777" w:rsidR="00000000" w:rsidRDefault="00E05AEB">
      <w:pPr>
        <w:pStyle w:val="FORMATTEXT"/>
        <w:jc w:val="both"/>
      </w:pPr>
      <w:r>
        <w:t xml:space="preserve"> </w:t>
      </w:r>
    </w:p>
    <w:p w14:paraId="33567438" w14:textId="77777777" w:rsidR="00000000" w:rsidRDefault="00E05AEB">
      <w:pPr>
        <w:pStyle w:val="FORMATTEXT"/>
        <w:ind w:firstLine="568"/>
        <w:jc w:val="both"/>
      </w:pPr>
      <w: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14:paraId="16B5615D" w14:textId="77777777" w:rsidR="00000000" w:rsidRDefault="00E05AEB">
      <w:pPr>
        <w:pStyle w:val="FORMATTEXT"/>
        <w:ind w:firstLine="568"/>
        <w:jc w:val="both"/>
      </w:pPr>
    </w:p>
    <w:p w14:paraId="4764D82B" w14:textId="77777777" w:rsidR="00000000" w:rsidRDefault="00E05AEB">
      <w:pPr>
        <w:pStyle w:val="FORMATTEXT"/>
        <w:ind w:firstLine="568"/>
        <w:jc w:val="both"/>
      </w:pPr>
      <w:r>
        <w:t>дифференцированная по часам расчетного периода нерегулируемая цена на электрическую</w:t>
      </w:r>
      <w:r>
        <w:t xml:space="preserve"> энергию на оптовом рынке, определяемая коммерческим оператором оптового рынка по результатам конкурентного отбора ценовых заявок на сутки вперед; </w:t>
      </w:r>
    </w:p>
    <w:p w14:paraId="02C5C9FC" w14:textId="77777777" w:rsidR="00000000" w:rsidRDefault="00E05AEB">
      <w:pPr>
        <w:pStyle w:val="FORMATTEXT"/>
        <w:ind w:firstLine="568"/>
        <w:jc w:val="both"/>
      </w:pPr>
    </w:p>
    <w:p w14:paraId="78E26C49" w14:textId="77777777" w:rsidR="00000000" w:rsidRDefault="00E05AEB">
      <w:pPr>
        <w:pStyle w:val="FORMATTEXT"/>
        <w:ind w:firstLine="568"/>
        <w:jc w:val="both"/>
      </w:pPr>
      <w:r>
        <w:t>средневзвешенная нерегулируемая цена на мощность на оптовом рынке;</w:t>
      </w:r>
    </w:p>
    <w:p w14:paraId="21611F04" w14:textId="77777777" w:rsidR="00000000" w:rsidRDefault="00E05AEB">
      <w:pPr>
        <w:pStyle w:val="FORMATTEXT"/>
        <w:ind w:firstLine="568"/>
        <w:jc w:val="both"/>
      </w:pPr>
    </w:p>
    <w:p w14:paraId="25EF95A0" w14:textId="77777777" w:rsidR="00000000" w:rsidRDefault="00E05AEB">
      <w:pPr>
        <w:pStyle w:val="FORMATTEXT"/>
        <w:ind w:firstLine="568"/>
        <w:jc w:val="both"/>
      </w:pPr>
      <w:r>
        <w:t xml:space="preserve">дифференцированная по часам расчетного </w:t>
      </w:r>
      <w:r>
        <w:t>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w:t>
      </w:r>
      <w:r>
        <w:t>овым;</w:t>
      </w:r>
    </w:p>
    <w:p w14:paraId="734BE54D" w14:textId="77777777" w:rsidR="00000000" w:rsidRDefault="00E05AEB">
      <w:pPr>
        <w:pStyle w:val="FORMATTEXT"/>
        <w:ind w:firstLine="568"/>
        <w:jc w:val="both"/>
      </w:pPr>
    </w:p>
    <w:p w14:paraId="41A8B46F" w14:textId="77777777" w:rsidR="00000000" w:rsidRDefault="00E05AEB">
      <w:pPr>
        <w:pStyle w:val="FORMATTEXT"/>
        <w:ind w:firstLine="568"/>
        <w:jc w:val="both"/>
      </w:pPr>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w:t>
      </w:r>
      <w:r>
        <w:t>а превышения планового потребления над фактическим;</w:t>
      </w:r>
    </w:p>
    <w:p w14:paraId="001ECABD" w14:textId="77777777" w:rsidR="00000000" w:rsidRDefault="00E05AEB">
      <w:pPr>
        <w:pStyle w:val="FORMATTEXT"/>
        <w:ind w:firstLine="568"/>
        <w:jc w:val="both"/>
      </w:pPr>
    </w:p>
    <w:p w14:paraId="385461EB" w14:textId="77777777" w:rsidR="00000000" w:rsidRDefault="00E05AEB">
      <w:pPr>
        <w:pStyle w:val="FORMATTEXT"/>
        <w:ind w:firstLine="568"/>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r>
        <w:t xml:space="preserve"> определяемая коммерческим оператором оптового рынка за расчетный период;</w:t>
      </w:r>
    </w:p>
    <w:p w14:paraId="183D4320" w14:textId="77777777" w:rsidR="00000000" w:rsidRDefault="00E05AEB">
      <w:pPr>
        <w:pStyle w:val="FORMATTEXT"/>
        <w:ind w:firstLine="568"/>
        <w:jc w:val="both"/>
      </w:pPr>
    </w:p>
    <w:p w14:paraId="0144E0D2" w14:textId="77777777" w:rsidR="00000000" w:rsidRDefault="00E05AEB">
      <w:pPr>
        <w:pStyle w:val="FORMATTEXT"/>
        <w:ind w:firstLine="568"/>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w:t>
      </w:r>
      <w:r>
        <w:t>я балансирования системы, определяемая коммерческим оператором оптового рынка за расчетный период;</w:t>
      </w:r>
    </w:p>
    <w:p w14:paraId="4A7182A0" w14:textId="77777777" w:rsidR="00000000" w:rsidRDefault="00E05AEB">
      <w:pPr>
        <w:pStyle w:val="FORMATTEXT"/>
        <w:ind w:firstLine="568"/>
        <w:jc w:val="both"/>
      </w:pPr>
    </w:p>
    <w:p w14:paraId="7FACFFA6" w14:textId="77777777" w:rsidR="00000000" w:rsidRDefault="00E05AEB">
      <w:pPr>
        <w:pStyle w:val="FORMATTEXT"/>
        <w:ind w:firstLine="568"/>
        <w:jc w:val="both"/>
      </w:pPr>
      <w: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w:t>
      </w:r>
      <w:r>
        <w:t>электрической энергии;</w:t>
      </w:r>
    </w:p>
    <w:p w14:paraId="2AD89292" w14:textId="77777777" w:rsidR="00000000" w:rsidRDefault="00E05AEB">
      <w:pPr>
        <w:pStyle w:val="FORMATTEXT"/>
        <w:ind w:firstLine="568"/>
        <w:jc w:val="both"/>
      </w:pPr>
    </w:p>
    <w:p w14:paraId="517BA9E7" w14:textId="77777777" w:rsidR="00000000" w:rsidRDefault="00E05AEB">
      <w:pPr>
        <w:pStyle w:val="FORMATTEXT"/>
        <w:ind w:firstLine="568"/>
        <w:jc w:val="both"/>
      </w:pPr>
      <w:r>
        <w:t>ставка, отражающая удельную величину расходов на содержание электрических сетей, тарифа на услуги по передаче электрической энергии;</w:t>
      </w:r>
    </w:p>
    <w:p w14:paraId="1031EBF8" w14:textId="77777777" w:rsidR="00000000" w:rsidRDefault="00E05AEB">
      <w:pPr>
        <w:pStyle w:val="FORMATTEXT"/>
        <w:ind w:firstLine="568"/>
        <w:jc w:val="both"/>
      </w:pPr>
    </w:p>
    <w:p w14:paraId="663655E5" w14:textId="77777777" w:rsidR="00000000" w:rsidRDefault="00E05AEB">
      <w:pPr>
        <w:pStyle w:val="FORMATTEXT"/>
        <w:ind w:firstLine="568"/>
        <w:jc w:val="both"/>
      </w:pPr>
      <w:r>
        <w:t>сбытовая надбавка гарантирующего поставщика;</w:t>
      </w:r>
    </w:p>
    <w:p w14:paraId="4D8A1300" w14:textId="77777777" w:rsidR="00000000" w:rsidRDefault="00E05AEB">
      <w:pPr>
        <w:pStyle w:val="FORMATTEXT"/>
        <w:ind w:firstLine="568"/>
        <w:jc w:val="both"/>
      </w:pPr>
    </w:p>
    <w:p w14:paraId="4507B48D" w14:textId="77777777" w:rsidR="00000000" w:rsidRDefault="00E05AEB">
      <w:pPr>
        <w:pStyle w:val="FORMATTEXT"/>
        <w:ind w:firstLine="568"/>
        <w:jc w:val="both"/>
      </w:pPr>
      <w:r>
        <w:t>плата за услуги по управлению изменением режима потр</w:t>
      </w:r>
      <w:r>
        <w:t xml:space="preserve">ебления электрической энергии; </w:t>
      </w:r>
    </w:p>
    <w:p w14:paraId="53A65EFC"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"kodeks://link/d?nd=1305606841&amp;point=mark=000000000000000000000000000000000000000000000000008PO0M1"\o"’’О внесении изменений в некоторые акты Правительства Российской Федерации для определения ...’’</w:instrText>
      </w:r>
    </w:p>
    <w:p w14:paraId="3096DA9D" w14:textId="77777777" w:rsidR="00000000" w:rsidRDefault="00E05AEB">
      <w:pPr>
        <w:pStyle w:val="FORMATTEXT"/>
        <w:ind w:firstLine="568"/>
        <w:jc w:val="both"/>
      </w:pPr>
      <w:r>
        <w:instrText>Постановление Правительства РФ от 12.04.2024 N</w:instrText>
      </w:r>
      <w:r>
        <w:instrText xml:space="preserve"> 461</w:instrText>
      </w:r>
    </w:p>
    <w:p w14:paraId="264D968C"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w:instrText>
      </w:r>
      <w:r>
        <w:instrText>0008OO0LO"\o"’’О функционировании розничных рынков электрической энергии, полном и (или) ...’’</w:instrText>
      </w:r>
    </w:p>
    <w:p w14:paraId="099546B7" w14:textId="77777777" w:rsidR="00000000" w:rsidRDefault="00E05AEB">
      <w:pPr>
        <w:pStyle w:val="FORMATTEXT"/>
        <w:ind w:firstLine="568"/>
        <w:jc w:val="both"/>
      </w:pPr>
      <w:r>
        <w:instrText>Постановление Правительства РФ от 04.05.2012 N 442</w:instrText>
      </w:r>
    </w:p>
    <w:p w14:paraId="3EC68364" w14:textId="77777777" w:rsidR="00000000" w:rsidRDefault="00E05AEB">
      <w:pPr>
        <w:pStyle w:val="FORMATTEXT"/>
        <w:ind w:firstLine="568"/>
        <w:jc w:val="both"/>
      </w:pPr>
      <w:r>
        <w:instrText xml:space="preserve"> Редакция от 29.03.2024 (период ...</w:instrText>
      </w:r>
    </w:p>
    <w:p w14:paraId="60AB73E9" w14:textId="77777777" w:rsidR="00000000" w:rsidRDefault="00E05AEB">
      <w:pPr>
        <w:pStyle w:val="FORMATTEXT"/>
        <w:ind w:firstLine="568"/>
        <w:jc w:val="both"/>
      </w:pPr>
      <w:r>
        <w:instrText>Статус: Недействующая редакция документа (действ. c 07.04.2024 по 11.04.20</w:instrText>
      </w:r>
      <w:r>
        <w:instrText>24)"</w:instrText>
      </w:r>
      <w:r>
        <w:fldChar w:fldCharType="separate"/>
      </w:r>
      <w:r>
        <w:rPr>
          <w:color w:val="BF2F1C"/>
          <w:u w:val="single"/>
        </w:rPr>
        <w:t>предыдущую редакцию</w:t>
      </w:r>
      <w:r>
        <w:rPr>
          <w:color w:val="0000FF"/>
          <w:u w:val="single"/>
        </w:rPr>
        <w:t xml:space="preserve"> </w:t>
      </w:r>
      <w:r>
        <w:fldChar w:fldCharType="end"/>
      </w:r>
      <w:r>
        <w:t>)</w:t>
      </w:r>
    </w:p>
    <w:p w14:paraId="2C8A90A8" w14:textId="77777777" w:rsidR="00000000" w:rsidRDefault="00E05AEB">
      <w:pPr>
        <w:pStyle w:val="FORMATTEXT"/>
        <w:ind w:firstLine="568"/>
        <w:jc w:val="both"/>
      </w:pPr>
    </w:p>
    <w:p w14:paraId="5ADC3CCB" w14:textId="77777777" w:rsidR="00000000" w:rsidRDefault="00E05AEB">
      <w:pPr>
        <w:pStyle w:val="FORMATTEXT"/>
        <w:ind w:firstLine="568"/>
        <w:jc w:val="both"/>
      </w:pPr>
      <w:r>
        <w:t xml:space="preserve">плата за иные услуги, оказание которых является неотъемлемой частью процесса поставки электрической энергии потребителям. </w:t>
      </w:r>
    </w:p>
    <w:p w14:paraId="4E1527B0"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"kodeks://link/d?nd=1305606841&amp;point=mark=000000000000000000000</w:instrText>
      </w:r>
      <w:r>
        <w:instrText>000000000000000000000000000008PO0M1"\o"’’О внесении изменений в некоторые акты Правительства Российской Федерации для определения ...’’</w:instrText>
      </w:r>
    </w:p>
    <w:p w14:paraId="1CA07304" w14:textId="77777777" w:rsidR="00000000" w:rsidRDefault="00E05AEB">
      <w:pPr>
        <w:pStyle w:val="FORMATTEXT"/>
        <w:ind w:firstLine="568"/>
        <w:jc w:val="both"/>
      </w:pPr>
      <w:r>
        <w:instrText>Постановление Правительства РФ от 12.04.2024 N 461</w:instrText>
      </w:r>
    </w:p>
    <w:p w14:paraId="52691F64"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w:t>
      </w:r>
      <w:r>
        <w:rPr>
          <w:color w:val="0000AA"/>
          <w:u w:val="single"/>
        </w:rPr>
        <w:t>влением Правительства Российской Федерации от 12 апреля 2024 года N 461</w:t>
      </w:r>
      <w:r>
        <w:rPr>
          <w:color w:val="0000FF"/>
          <w:u w:val="single"/>
        </w:rPr>
        <w:t xml:space="preserve"> </w:t>
      </w:r>
      <w:r>
        <w:fldChar w:fldCharType="end"/>
      </w:r>
      <w:r>
        <w:t xml:space="preserve">) </w:t>
      </w:r>
    </w:p>
    <w:p w14:paraId="25E62F59" w14:textId="77777777" w:rsidR="00000000" w:rsidRDefault="00E05AEB">
      <w:pPr>
        <w:pStyle w:val="FORMATTEXT"/>
        <w:jc w:val="both"/>
      </w:pPr>
      <w:r>
        <w:t xml:space="preserve">            </w:t>
      </w:r>
    </w:p>
    <w:p w14:paraId="0AB33204" w14:textId="77777777" w:rsidR="00000000" w:rsidRDefault="00E05AEB">
      <w:pPr>
        <w:pStyle w:val="FORMATTEXT"/>
        <w:ind w:firstLine="568"/>
        <w:jc w:val="both"/>
      </w:pPr>
      <w:r>
        <w:t xml:space="preserve">Указанные в абзацах втором, четвертом - десятом и двенадцатом настоящего пункта составляющие предельного уровня нерегулируемых цен определяются в </w:t>
      </w:r>
      <w:r>
        <w:lastRenderedPageBreak/>
        <w:t>рублях за мегаватт-</w:t>
      </w:r>
      <w:r>
        <w:t>час. Указанные в абзацах третьем, девятом и одиннадцатом настоящего пункта составляющие предельного уровня нерегулируемых цен определяются в рублях за мегаватт. Составляющие предельного уровня нерегулируемых цен, предусмотренные абзацами одиннадцатым и две</w:t>
      </w:r>
      <w:r>
        <w:t xml:space="preserve">надцатым настоящего пункта, определяются гарантирующим поставщиком в соответствии с </w:t>
      </w:r>
      <w:r>
        <w:fldChar w:fldCharType="begin"/>
      </w:r>
      <w:r>
        <w:instrText xml:space="preserve"> HYPERLINK "kodeks://link/d?nd=902349816&amp;point=mark=000000000000000000000000000000000000000000000000008OM0LM"\o"’’О функционировании розничных рынков электрической энергии,</w:instrText>
      </w:r>
      <w:r>
        <w:instrText xml:space="preserve"> полном и (или) частичном ...’’</w:instrText>
      </w:r>
    </w:p>
    <w:p w14:paraId="17927E46" w14:textId="77777777" w:rsidR="00000000" w:rsidRDefault="00E05AEB">
      <w:pPr>
        <w:pStyle w:val="FORMATTEXT"/>
        <w:ind w:firstLine="568"/>
        <w:jc w:val="both"/>
      </w:pPr>
      <w:r>
        <w:instrText>Постановление Правительства РФ от 04.05.2012 N 442</w:instrText>
      </w:r>
    </w:p>
    <w:p w14:paraId="6A030D7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101</w:t>
      </w:r>
      <w:r>
        <w:rPr>
          <w:color w:val="0000FF"/>
          <w:u w:val="single"/>
        </w:rPr>
        <w:t xml:space="preserve"> </w:t>
      </w:r>
      <w:r>
        <w:fldChar w:fldCharType="end"/>
      </w:r>
      <w:r>
        <w:t xml:space="preserve"> настоящего документа. </w:t>
      </w:r>
    </w:p>
    <w:p w14:paraId="12282D07"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w:instrText>
      </w:r>
      <w:r>
        <w:instrText>305606841&amp;point=mark=000000000000000000000000000000000000000000000000008PO0M1"\o"’’О внесении изменений в некоторые акты Правительства Российской Федерации для определения ...’’</w:instrText>
      </w:r>
    </w:p>
    <w:p w14:paraId="2A54321F" w14:textId="77777777" w:rsidR="00000000" w:rsidRDefault="00E05AEB">
      <w:pPr>
        <w:pStyle w:val="FORMATTEXT"/>
        <w:ind w:firstLine="568"/>
        <w:jc w:val="both"/>
      </w:pPr>
      <w:r>
        <w:instrText>Постановление Правительства РФ от 12.04.2024 N 461</w:instrText>
      </w:r>
    </w:p>
    <w:p w14:paraId="7B139B29" w14:textId="77777777" w:rsidR="00000000" w:rsidRDefault="00E05AEB">
      <w:pPr>
        <w:pStyle w:val="FORMATTEXT"/>
        <w:ind w:firstLine="568"/>
        <w:jc w:val="both"/>
      </w:pPr>
      <w:r>
        <w:instrText>Статус: Действующая редакци</w:instrText>
      </w:r>
      <w:r>
        <w:instrText>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"kodeks://link/d?nd=578356073&amp;point=mark=000000000000000000000000000000000000000000000000008OO0LO"\o"’’О функционировани</w:instrText>
      </w:r>
      <w:r>
        <w:instrText>и розничных рынков электрической энергии, полном и (или) ...’’</w:instrText>
      </w:r>
    </w:p>
    <w:p w14:paraId="3A34742C" w14:textId="77777777" w:rsidR="00000000" w:rsidRDefault="00E05AEB">
      <w:pPr>
        <w:pStyle w:val="FORMATTEXT"/>
        <w:ind w:firstLine="568"/>
        <w:jc w:val="both"/>
      </w:pPr>
      <w:r>
        <w:instrText>Постановление Правительства РФ от 04.05.2012 N 442</w:instrText>
      </w:r>
    </w:p>
    <w:p w14:paraId="095994A1" w14:textId="77777777" w:rsidR="00000000" w:rsidRDefault="00E05AEB">
      <w:pPr>
        <w:pStyle w:val="FORMATTEXT"/>
        <w:ind w:firstLine="568"/>
        <w:jc w:val="both"/>
      </w:pPr>
      <w:r>
        <w:instrText xml:space="preserve"> Редакция от 29.03.2024 (период ...</w:instrText>
      </w:r>
    </w:p>
    <w:p w14:paraId="4CA79365"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53CE584A" w14:textId="77777777" w:rsidR="00000000" w:rsidRDefault="00E05AEB">
      <w:pPr>
        <w:pStyle w:val="FORMATTEXT"/>
        <w:ind w:firstLine="568"/>
        <w:jc w:val="both"/>
      </w:pPr>
    </w:p>
    <w:p w14:paraId="2E1DFD7A" w14:textId="77777777" w:rsidR="00000000" w:rsidRDefault="00E05AEB">
      <w:pPr>
        <w:pStyle w:val="FORMATTEXT"/>
        <w:ind w:firstLine="568"/>
        <w:jc w:val="both"/>
      </w:pPr>
      <w:r>
        <w:t>Пр</w:t>
      </w:r>
      <w:r>
        <w:t>едельный уровень нерегулируемых цен для шестой ценовой категории включает:</w:t>
      </w:r>
    </w:p>
    <w:p w14:paraId="4F920F0E" w14:textId="77777777" w:rsidR="00000000" w:rsidRDefault="00E05AEB">
      <w:pPr>
        <w:pStyle w:val="FORMATTEXT"/>
        <w:ind w:firstLine="568"/>
        <w:jc w:val="both"/>
      </w:pPr>
    </w:p>
    <w:p w14:paraId="31586ED8" w14:textId="77777777" w:rsidR="00000000" w:rsidRDefault="00E05AEB">
      <w:pPr>
        <w:pStyle w:val="FORMATTEXT"/>
        <w:ind w:firstLine="568"/>
        <w:jc w:val="both"/>
      </w:pPr>
      <w:r>
        <w:t>ставку за электрическую энергию, величина которой определяется равной сумме составляющих, указанных в абзаце втором, восьмом, десятом и двенадцатом настоящего пункта, в рамках кото</w:t>
      </w:r>
      <w:r>
        <w:t xml:space="preserve">рой ставка за электрическую энергию нерегулируемой цены применяется в порядке, предусмотренном </w:t>
      </w:r>
      <w:r>
        <w:fldChar w:fldCharType="begin"/>
      </w:r>
      <w:r>
        <w:instrText xml:space="preserve"> HYPERLINK "kodeks://link/d?nd=902349816&amp;point=mark=000000000000000000000000000000000000000000000000008OQ0LP"\o"’’О функционировании розничных рынков электрическ</w:instrText>
      </w:r>
      <w:r>
        <w:instrText>ой энергии, полном и (или) частичном ...’’</w:instrText>
      </w:r>
    </w:p>
    <w:p w14:paraId="28A11762" w14:textId="77777777" w:rsidR="00000000" w:rsidRDefault="00E05AEB">
      <w:pPr>
        <w:pStyle w:val="FORMATTEXT"/>
        <w:ind w:firstLine="568"/>
        <w:jc w:val="both"/>
      </w:pPr>
      <w:r>
        <w:instrText>Постановление Правительства РФ от 04.05.2012 N 442</w:instrText>
      </w:r>
    </w:p>
    <w:p w14:paraId="470AC5F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95 настоящего документа</w:t>
      </w:r>
      <w:r>
        <w:rPr>
          <w:color w:val="0000FF"/>
          <w:u w:val="single"/>
        </w:rPr>
        <w:t xml:space="preserve"> </w:t>
      </w:r>
      <w:r>
        <w:fldChar w:fldCharType="end"/>
      </w:r>
      <w:r>
        <w:t xml:space="preserve">; </w:t>
      </w:r>
    </w:p>
    <w:p w14:paraId="0358A95D"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w:instrText>
      </w:r>
      <w:r>
        <w:instrText>ink/d?nd=1305606841&amp;point=mark=000000000000000000000000000000000000000000000000008PO0M1"\o"’’О внесении изменений в некоторые акты Правительства Российской Федерации для определения ...’’</w:instrText>
      </w:r>
    </w:p>
    <w:p w14:paraId="7B65FD18" w14:textId="77777777" w:rsidR="00000000" w:rsidRDefault="00E05AEB">
      <w:pPr>
        <w:pStyle w:val="FORMATTEXT"/>
        <w:ind w:firstLine="568"/>
        <w:jc w:val="both"/>
      </w:pPr>
      <w:r>
        <w:instrText>Постановление Правительства РФ от 12.04.2024 N 461</w:instrText>
      </w:r>
    </w:p>
    <w:p w14:paraId="12AB7749" w14:textId="77777777" w:rsidR="00000000" w:rsidRDefault="00E05AEB">
      <w:pPr>
        <w:pStyle w:val="FORMATTEXT"/>
        <w:ind w:firstLine="568"/>
        <w:jc w:val="both"/>
      </w:pPr>
      <w:r>
        <w:instrText>Статус: Действую</w:instrText>
      </w:r>
      <w:r>
        <w:instrText>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"kodeks://link/d?nd=578356073&amp;point=mark=000000000000000000000000000000000000000000000000008OO0LO"\o"’’О функ</w:instrText>
      </w:r>
      <w:r>
        <w:instrText>ционировании розничных рынков электрической энергии, полном и (или) ...’’</w:instrText>
      </w:r>
    </w:p>
    <w:p w14:paraId="570BDED8" w14:textId="77777777" w:rsidR="00000000" w:rsidRDefault="00E05AEB">
      <w:pPr>
        <w:pStyle w:val="FORMATTEXT"/>
        <w:ind w:firstLine="568"/>
        <w:jc w:val="both"/>
      </w:pPr>
      <w:r>
        <w:instrText>Постановление Правительства РФ от 04.05.2012 N 442</w:instrText>
      </w:r>
    </w:p>
    <w:p w14:paraId="7D70EE90" w14:textId="77777777" w:rsidR="00000000" w:rsidRDefault="00E05AEB">
      <w:pPr>
        <w:pStyle w:val="FORMATTEXT"/>
        <w:ind w:firstLine="568"/>
        <w:jc w:val="both"/>
      </w:pPr>
      <w:r>
        <w:instrText xml:space="preserve"> Редакция от 29.03.2024 (период ...</w:instrText>
      </w:r>
    </w:p>
    <w:p w14:paraId="707D124E"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w:t>
      </w:r>
    </w:p>
    <w:p w14:paraId="09342E41" w14:textId="77777777" w:rsidR="00000000" w:rsidRDefault="00E05AEB">
      <w:pPr>
        <w:pStyle w:val="FORMATTEXT"/>
        <w:ind w:firstLine="568"/>
        <w:jc w:val="both"/>
      </w:pPr>
    </w:p>
    <w:p w14:paraId="31DF2717" w14:textId="77777777" w:rsidR="00000000" w:rsidRDefault="00E05AEB">
      <w:pPr>
        <w:pStyle w:val="FORMATTEXT"/>
        <w:ind w:firstLine="568"/>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w:t>
      </w:r>
      <w:r>
        <w:t>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w:t>
      </w:r>
      <w:r>
        <w:t xml:space="preserve"> абзаце четвертом настоящего пункта; </w:t>
      </w:r>
    </w:p>
    <w:p w14:paraId="58EB6F07" w14:textId="77777777" w:rsidR="00000000" w:rsidRDefault="00E05AEB">
      <w:pPr>
        <w:pStyle w:val="FORMATTEXT"/>
        <w:ind w:firstLine="568"/>
        <w:jc w:val="both"/>
      </w:pPr>
      <w:r>
        <w:t xml:space="preserve">(Абзац в редакции, введенной в действие со 2 августа 2017 года </w:t>
      </w:r>
      <w:r>
        <w:fldChar w:fldCharType="begin"/>
      </w:r>
      <w:r>
        <w:instrText xml:space="preserve"> HYPERLINK "kodeks://link/d?nd=436751680&amp;point=mark=000000000000000000000000000000000000000000000000007DK0K9"\o"’’О внесении изменений в некоторые акты Пра</w:instrText>
      </w:r>
      <w:r>
        <w:instrText>вительства Российской Федерации по вопросу ...’’</w:instrText>
      </w:r>
    </w:p>
    <w:p w14:paraId="5B0F38EE" w14:textId="77777777" w:rsidR="00000000" w:rsidRDefault="00E05AEB">
      <w:pPr>
        <w:pStyle w:val="FORMATTEXT"/>
        <w:ind w:firstLine="568"/>
        <w:jc w:val="both"/>
      </w:pPr>
      <w:r>
        <w:instrText>Постановление Правительства РФ от 21.07.2017 N 863</w:instrText>
      </w:r>
    </w:p>
    <w:p w14:paraId="7207F70C"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w:instrText>
      </w:r>
      <w:r>
        <w:instrText>LINK "kodeks://link/d?nd=542603368&amp;point=mark=000000000000000000000000000000000000000000000000008OO0LO"\o"’’О функционировании розничных рынков электрической энергии, полном и (или) ...’’</w:instrText>
      </w:r>
    </w:p>
    <w:p w14:paraId="369D797A" w14:textId="77777777" w:rsidR="00000000" w:rsidRDefault="00E05AEB">
      <w:pPr>
        <w:pStyle w:val="FORMATTEXT"/>
        <w:ind w:firstLine="568"/>
        <w:jc w:val="both"/>
      </w:pPr>
      <w:r>
        <w:instrText>Постановление Правительства РФ от 04.05.2012 N 442</w:instrText>
      </w:r>
    </w:p>
    <w:p w14:paraId="524A095F" w14:textId="77777777" w:rsidR="00000000" w:rsidRDefault="00E05AEB">
      <w:pPr>
        <w:pStyle w:val="FORMATTEXT"/>
        <w:ind w:firstLine="568"/>
        <w:jc w:val="both"/>
      </w:pPr>
      <w:r>
        <w:instrText xml:space="preserve"> Редакция от 28.0</w:instrText>
      </w:r>
      <w:r>
        <w:instrText>7.2017 (период ...</w:instrText>
      </w:r>
    </w:p>
    <w:p w14:paraId="7D56695C"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714E52E" w14:textId="77777777" w:rsidR="00000000" w:rsidRDefault="00E05AEB">
      <w:pPr>
        <w:pStyle w:val="FORMATTEXT"/>
        <w:ind w:firstLine="568"/>
        <w:jc w:val="both"/>
      </w:pPr>
    </w:p>
    <w:p w14:paraId="77A9122A" w14:textId="77777777" w:rsidR="00000000" w:rsidRDefault="00E05AEB">
      <w:pPr>
        <w:pStyle w:val="FORMATTEXT"/>
        <w:ind w:firstLine="568"/>
        <w:jc w:val="both"/>
      </w:pPr>
      <w:r>
        <w:t>ставку за электрическую энергию предельного уровня нерегулируемых цен для соответствующей ценовой категории, в рамках которой ставка</w:t>
      </w:r>
      <w:r>
        <w:t xml:space="preserve">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w:t>
      </w:r>
      <w:r>
        <w:t xml:space="preserve">щим поставщиком в отношении часа расчетного периода, величина которой определяется равной составляющей, указанной в абзаце пятом настоящего пункта; </w:t>
      </w:r>
    </w:p>
    <w:p w14:paraId="2C2ACA39" w14:textId="77777777" w:rsidR="00000000" w:rsidRDefault="00E05AEB">
      <w:pPr>
        <w:pStyle w:val="FORMATTEXT"/>
        <w:ind w:firstLine="568"/>
        <w:jc w:val="both"/>
      </w:pPr>
      <w:r>
        <w:t xml:space="preserve">(Абзац в редакции, введенной в действие со 2 августа 2017 года </w:t>
      </w:r>
      <w:r>
        <w:fldChar w:fldCharType="begin"/>
      </w:r>
      <w:r>
        <w:instrText xml:space="preserve"> HYPERLINK "kodeks://link/d?nd=436751680&amp;poi</w:instrText>
      </w:r>
      <w:r>
        <w:instrText>nt=mark=000000000000000000000000000000000000000000000000007DK0K9"\o"’’О внесении изменений в некоторые акты Правительства Российской Федерации по вопросу ...’’</w:instrText>
      </w:r>
    </w:p>
    <w:p w14:paraId="009CB504" w14:textId="77777777" w:rsidR="00000000" w:rsidRDefault="00E05AEB">
      <w:pPr>
        <w:pStyle w:val="FORMATTEXT"/>
        <w:ind w:firstLine="568"/>
        <w:jc w:val="both"/>
      </w:pPr>
      <w:r>
        <w:instrText>Постановление Правительства РФ от 21.07.2017 N 863</w:instrText>
      </w:r>
    </w:p>
    <w:p w14:paraId="16D918CC" w14:textId="77777777" w:rsidR="00000000" w:rsidRDefault="00E05AEB">
      <w:pPr>
        <w:pStyle w:val="FORMATTEXT"/>
        <w:ind w:firstLine="568"/>
        <w:jc w:val="both"/>
      </w:pPr>
      <w:r>
        <w:instrText>Статус: Действующая редакция документа (дейст</w:instrText>
      </w:r>
      <w:r>
        <w:instrText>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"kodeks://link/d?nd=542603368&amp;point=mark=000000000000000000000000000000000000000000000000008OO0LO"\o"’’О функционировании розничных рынков э</w:instrText>
      </w:r>
      <w:r>
        <w:instrText>лектрической энергии, полном и (или) ...’’</w:instrText>
      </w:r>
    </w:p>
    <w:p w14:paraId="21990262" w14:textId="77777777" w:rsidR="00000000" w:rsidRDefault="00E05AEB">
      <w:pPr>
        <w:pStyle w:val="FORMATTEXT"/>
        <w:ind w:firstLine="568"/>
        <w:jc w:val="both"/>
      </w:pPr>
      <w:r>
        <w:instrText>Постановление Правительства РФ от 04.05.2012 N 442</w:instrText>
      </w:r>
    </w:p>
    <w:p w14:paraId="05FD3864" w14:textId="77777777" w:rsidR="00000000" w:rsidRDefault="00E05AEB">
      <w:pPr>
        <w:pStyle w:val="FORMATTEXT"/>
        <w:ind w:firstLine="568"/>
        <w:jc w:val="both"/>
      </w:pPr>
      <w:r>
        <w:instrText xml:space="preserve"> Редакция от 28.07.2017 (период ...</w:instrText>
      </w:r>
    </w:p>
    <w:p w14:paraId="5E691ACC"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w:t>
      </w:r>
    </w:p>
    <w:p w14:paraId="0135EABA" w14:textId="77777777" w:rsidR="00000000" w:rsidRDefault="00E05AEB">
      <w:pPr>
        <w:pStyle w:val="FORMATTEXT"/>
        <w:ind w:firstLine="568"/>
        <w:jc w:val="both"/>
      </w:pPr>
    </w:p>
    <w:p w14:paraId="0C7A9EDD" w14:textId="77777777" w:rsidR="00000000" w:rsidRDefault="00E05AEB">
      <w:pPr>
        <w:pStyle w:val="FORMATTEXT"/>
        <w:ind w:firstLine="568"/>
        <w:jc w:val="both"/>
      </w:pPr>
      <w:r>
        <w:t>ставку за электр</w:t>
      </w:r>
      <w:r>
        <w:t>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w:t>
      </w:r>
      <w:r>
        <w:t>пателя) по нерегулируемой цене за расчетный период, определяемую гарантирующим поставщиком равной абсолютному значению составляющей, указанной в абзаце шестом настоящего пункта. В случае если составляющая, указанная в абзаце шестом настоящего пункта, имеет</w:t>
      </w:r>
      <w:r>
        <w:t xml:space="preserve">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 шест</w:t>
      </w:r>
      <w:r>
        <w:t xml:space="preserve">ом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w:t>
      </w:r>
    </w:p>
    <w:p w14:paraId="572D4E17" w14:textId="77777777" w:rsidR="00000000" w:rsidRDefault="00E05AEB">
      <w:pPr>
        <w:pStyle w:val="FORMATTEXT"/>
        <w:ind w:firstLine="568"/>
        <w:jc w:val="both"/>
      </w:pPr>
      <w:r>
        <w:t>(Абзац в редакции</w:t>
      </w:r>
      <w:r>
        <w:t xml:space="preserve">, введенной в действие со 2 августа 2017 года </w:t>
      </w:r>
      <w:r>
        <w:fldChar w:fldCharType="begin"/>
      </w:r>
      <w:r>
        <w:instrText xml:space="preserve"> HYPERLINK "kodeks://link/d?nd=436751680&amp;point=mark=000000000000000000000000000000000000000000000000007DK0K9"\o"’’О внесении изменений в некоторые акты Правительства Российской Федерации по вопросу ...’’</w:instrText>
      </w:r>
    </w:p>
    <w:p w14:paraId="0019AA7A" w14:textId="77777777" w:rsidR="00000000" w:rsidRDefault="00E05AEB">
      <w:pPr>
        <w:pStyle w:val="FORMATTEXT"/>
        <w:ind w:firstLine="568"/>
        <w:jc w:val="both"/>
      </w:pPr>
      <w:r>
        <w:instrText>Постан</w:instrText>
      </w:r>
      <w:r>
        <w:instrText>овление Правительства РФ от 21.07.2017 N 863</w:instrText>
      </w:r>
    </w:p>
    <w:p w14:paraId="73ADCB81"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"kodeks://link/d?nd=542603368&amp;point=mark=000000000000000000000000000000000000000000000000008OO0LO"\o"’’О функционировании розничных рынков электрической энергии, полном и (или) ...’’</w:instrText>
      </w:r>
    </w:p>
    <w:p w14:paraId="6D65151D" w14:textId="77777777" w:rsidR="00000000" w:rsidRDefault="00E05AEB">
      <w:pPr>
        <w:pStyle w:val="FORMATTEXT"/>
        <w:ind w:firstLine="568"/>
        <w:jc w:val="both"/>
      </w:pPr>
      <w:r>
        <w:instrText>Постановление Правительства РФ от 04.05.2012 N 442</w:instrText>
      </w:r>
    </w:p>
    <w:p w14:paraId="59E7EDBF" w14:textId="77777777" w:rsidR="00000000" w:rsidRDefault="00E05AEB">
      <w:pPr>
        <w:pStyle w:val="FORMATTEXT"/>
        <w:ind w:firstLine="568"/>
        <w:jc w:val="both"/>
      </w:pPr>
      <w:r>
        <w:instrText xml:space="preserve"> Редакция о</w:instrText>
      </w:r>
      <w:r>
        <w:instrText>т 28.07.2017 (период ...</w:instrText>
      </w:r>
    </w:p>
    <w:p w14:paraId="3198AE1A"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w:t>
      </w:r>
    </w:p>
    <w:p w14:paraId="495BDCA2" w14:textId="77777777" w:rsidR="00000000" w:rsidRDefault="00E05AEB">
      <w:pPr>
        <w:pStyle w:val="FORMATTEXT"/>
        <w:ind w:firstLine="568"/>
        <w:jc w:val="both"/>
      </w:pPr>
    </w:p>
    <w:p w14:paraId="642C0DBD" w14:textId="77777777" w:rsidR="00000000" w:rsidRDefault="00E05AEB">
      <w:pPr>
        <w:pStyle w:val="FORMATTEXT"/>
        <w:ind w:firstLine="568"/>
        <w:jc w:val="both"/>
      </w:pPr>
      <w:r>
        <w:t>ставку за электрическую энергию предельного уровня нерегулируемых цен для соответствующей ценовой категории, в рамках кот</w:t>
      </w:r>
      <w:r>
        <w:t>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w:t>
      </w:r>
      <w:r>
        <w:t>мую гарантирующим поставщиком равной абсолютному значению составляющей, указанной в абзаце седьмом настоящего пункта. В случае если составляющая, указанная в абзаце седьмом настоящего пункта, имеет положительный знак, то ставка должна применяться в сторону</w:t>
      </w:r>
      <w:r>
        <w:t xml:space="preserve">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 седьмом настоящего пункта, имеет отрицательный знак, то ставка </w:t>
      </w:r>
      <w:r>
        <w:t xml:space="preserve">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w:t>
      </w:r>
      <w:r>
        <w:lastRenderedPageBreak/>
        <w:t xml:space="preserve">за расчетный период; </w:t>
      </w:r>
    </w:p>
    <w:p w14:paraId="0917F22A" w14:textId="77777777" w:rsidR="00000000" w:rsidRDefault="00E05AEB">
      <w:pPr>
        <w:pStyle w:val="FORMATTEXT"/>
        <w:ind w:firstLine="568"/>
        <w:jc w:val="both"/>
      </w:pPr>
      <w:r>
        <w:t xml:space="preserve">(Абзац в редакции, введенной в действие со 2 августа 2017 года </w:t>
      </w:r>
      <w:r>
        <w:fldChar w:fldCharType="begin"/>
      </w:r>
      <w:r>
        <w:instrText xml:space="preserve"> HYPERLINK "</w:instrText>
      </w:r>
      <w:r>
        <w:instrText>kodeks://link/d?nd=436751680&amp;point=mark=000000000000000000000000000000000000000000000000007DK0K9"\o"’’О внесении изменений в некоторые акты Правительства Российской Федерации по вопросу ...’’</w:instrText>
      </w:r>
    </w:p>
    <w:p w14:paraId="76B1FB50" w14:textId="77777777" w:rsidR="00000000" w:rsidRDefault="00E05AEB">
      <w:pPr>
        <w:pStyle w:val="FORMATTEXT"/>
        <w:ind w:firstLine="568"/>
        <w:jc w:val="both"/>
      </w:pPr>
      <w:r>
        <w:instrText>Постановление Правительства РФ от 21.07.2017 N 863</w:instrText>
      </w:r>
    </w:p>
    <w:p w14:paraId="250325E6" w14:textId="77777777" w:rsidR="00000000" w:rsidRDefault="00E05AEB">
      <w:pPr>
        <w:pStyle w:val="FORMATTEXT"/>
        <w:ind w:firstLine="568"/>
        <w:jc w:val="both"/>
      </w:pPr>
      <w:r>
        <w:instrText>Статус: Дейст</w:instrText>
      </w:r>
      <w:r>
        <w:instrText>вующая редакция документа (действ.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"kodeks://link/d?nd=542603368&amp;point=mark=000000000000000000000000000000000000000000000000008OO0LO"\o"’’О фун</w:instrText>
      </w:r>
      <w:r>
        <w:instrText>кционировании розничных рынков электрической энергии, полном и (или) ...’’</w:instrText>
      </w:r>
    </w:p>
    <w:p w14:paraId="04D1A985" w14:textId="77777777" w:rsidR="00000000" w:rsidRDefault="00E05AEB">
      <w:pPr>
        <w:pStyle w:val="FORMATTEXT"/>
        <w:ind w:firstLine="568"/>
        <w:jc w:val="both"/>
      </w:pPr>
      <w:r>
        <w:instrText>Постановление Правительства РФ от 04.05.2012 N 442</w:instrText>
      </w:r>
    </w:p>
    <w:p w14:paraId="7A61194C" w14:textId="77777777" w:rsidR="00000000" w:rsidRDefault="00E05AEB">
      <w:pPr>
        <w:pStyle w:val="FORMATTEXT"/>
        <w:ind w:firstLine="568"/>
        <w:jc w:val="both"/>
      </w:pPr>
      <w:r>
        <w:instrText xml:space="preserve"> Редакция от 28.07.2017 (период ...</w:instrText>
      </w:r>
    </w:p>
    <w:p w14:paraId="7A146B79"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w:t>
      </w:r>
      <w:r>
        <w:rPr>
          <w:color w:val="BF2F1C"/>
          <w:u w:val="single"/>
        </w:rPr>
        <w:t>цию</w:t>
      </w:r>
      <w:r>
        <w:rPr>
          <w:color w:val="0000FF"/>
          <w:u w:val="single"/>
        </w:rPr>
        <w:t xml:space="preserve"> </w:t>
      </w:r>
      <w:r>
        <w:fldChar w:fldCharType="end"/>
      </w:r>
      <w:r>
        <w:t>)</w:t>
      </w:r>
    </w:p>
    <w:p w14:paraId="7C6BEC53" w14:textId="77777777" w:rsidR="00000000" w:rsidRDefault="00E05AEB">
      <w:pPr>
        <w:pStyle w:val="FORMATTEXT"/>
        <w:ind w:firstLine="568"/>
        <w:jc w:val="both"/>
      </w:pPr>
    </w:p>
    <w:p w14:paraId="53563798" w14:textId="77777777" w:rsidR="00000000" w:rsidRDefault="00E05AEB">
      <w:pPr>
        <w:pStyle w:val="FORMATTEXT"/>
        <w:ind w:firstLine="568"/>
        <w:jc w:val="both"/>
      </w:pPr>
      <w:r>
        <w:t xml:space="preserve">ставку за мощность, величина которой определяется равной сумме составляющих, указанных в абзацах третьем и одиннадцатом настоящего пункта, в рамках которой ставка за мощность нерегулируемой цены применяется в порядке, предусмотренном </w:t>
      </w:r>
      <w:r>
        <w:fldChar w:fldCharType="begin"/>
      </w:r>
      <w:r>
        <w:instrText xml:space="preserve"> HYPERLINK "</w:instrText>
      </w:r>
      <w:r>
        <w:instrText>kodeks://link/d?nd=902349816&amp;point=mark=000000000000000000000000000000000000000000000000008OQ0LP"\o"’’О функционировании розничных рынков электрической энергии, полном и (или) частичном ...’’</w:instrText>
      </w:r>
    </w:p>
    <w:p w14:paraId="2D9F9D68" w14:textId="77777777" w:rsidR="00000000" w:rsidRDefault="00E05AEB">
      <w:pPr>
        <w:pStyle w:val="FORMATTEXT"/>
        <w:ind w:firstLine="568"/>
        <w:jc w:val="both"/>
      </w:pPr>
      <w:r>
        <w:instrText>Постановление Правительства РФ от 04.05.2012 N 442</w:instrText>
      </w:r>
    </w:p>
    <w:p w14:paraId="5F667ACB" w14:textId="77777777" w:rsidR="00000000" w:rsidRDefault="00E05AEB">
      <w:pPr>
        <w:pStyle w:val="FORMATTEXT"/>
        <w:ind w:firstLine="568"/>
        <w:jc w:val="both"/>
      </w:pPr>
      <w:r>
        <w:instrText>Статус: Дейст</w:instrText>
      </w:r>
      <w:r>
        <w:instrText>вующая редакция документа (действ. c 05.01.2025)"</w:instrText>
      </w:r>
      <w:r>
        <w:fldChar w:fldCharType="separate"/>
      </w:r>
      <w:r>
        <w:rPr>
          <w:color w:val="0000AA"/>
          <w:u w:val="single"/>
        </w:rPr>
        <w:t>пунктом 95</w:t>
      </w:r>
      <w:r>
        <w:rPr>
          <w:color w:val="0000FF"/>
          <w:u w:val="single"/>
        </w:rPr>
        <w:t xml:space="preserve"> </w:t>
      </w:r>
      <w:r>
        <w:fldChar w:fldCharType="end"/>
      </w:r>
      <w:r>
        <w:t xml:space="preserve"> настоящего документа; </w:t>
      </w:r>
    </w:p>
    <w:p w14:paraId="798199AE"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"kodeks://link/d?nd=1305606841&amp;point=mark=000000000000000000000000000000000000000000000000008PO0M1"\o"’’О внесении изм</w:instrText>
      </w:r>
      <w:r>
        <w:instrText>енений в некоторые акты Правительства Российской Федерации для определения ...’’</w:instrText>
      </w:r>
    </w:p>
    <w:p w14:paraId="7BF1A38A" w14:textId="77777777" w:rsidR="00000000" w:rsidRDefault="00E05AEB">
      <w:pPr>
        <w:pStyle w:val="FORMATTEXT"/>
        <w:ind w:firstLine="568"/>
        <w:jc w:val="both"/>
      </w:pPr>
      <w:r>
        <w:instrText>Постановление Правительства РФ от 12.04.2024 N 461</w:instrText>
      </w:r>
    </w:p>
    <w:p w14:paraId="001BE4BD"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w:t>
      </w:r>
      <w:r>
        <w:rPr>
          <w:color w:val="0000AA"/>
          <w:u w:val="single"/>
        </w:rPr>
        <w:t xml:space="preserve">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"kodeks://link/d?nd=578356073&amp;point=mark=000000000000000000000000000000000000000000000000008OO0LO"\o"’’О функционировании розничных рынков электрической энергии, полном и (или) ...’’</w:instrText>
      </w:r>
    </w:p>
    <w:p w14:paraId="4922E706" w14:textId="77777777" w:rsidR="00000000" w:rsidRDefault="00E05AEB">
      <w:pPr>
        <w:pStyle w:val="FORMATTEXT"/>
        <w:ind w:firstLine="568"/>
        <w:jc w:val="both"/>
      </w:pPr>
      <w:r>
        <w:instrText xml:space="preserve">Постановление Правительства РФ от </w:instrText>
      </w:r>
      <w:r>
        <w:instrText>04.05.2012 N 442</w:instrText>
      </w:r>
    </w:p>
    <w:p w14:paraId="5B05AC25" w14:textId="77777777" w:rsidR="00000000" w:rsidRDefault="00E05AEB">
      <w:pPr>
        <w:pStyle w:val="FORMATTEXT"/>
        <w:ind w:firstLine="568"/>
        <w:jc w:val="both"/>
      </w:pPr>
      <w:r>
        <w:instrText xml:space="preserve"> Редакция от 29.03.2024 (период ...</w:instrText>
      </w:r>
    </w:p>
    <w:p w14:paraId="03A9DCF0"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268DA055" w14:textId="77777777" w:rsidR="00000000" w:rsidRDefault="00E05AEB">
      <w:pPr>
        <w:pStyle w:val="FORMATTEXT"/>
        <w:ind w:firstLine="568"/>
        <w:jc w:val="both"/>
      </w:pPr>
    </w:p>
    <w:p w14:paraId="224C98C0" w14:textId="77777777" w:rsidR="00000000" w:rsidRDefault="00E05AEB">
      <w:pPr>
        <w:pStyle w:val="FORMATTEXT"/>
        <w:ind w:firstLine="568"/>
        <w:jc w:val="both"/>
      </w:pPr>
      <w:r>
        <w:t>ставку тарифа на услуги по передаче электрической энергии за содержание электрических сетей, величи</w:t>
      </w:r>
      <w:r>
        <w:t xml:space="preserve">на которой определяется равной составляющей, указанной в абзаце девятом настоящего пункта. </w:t>
      </w:r>
    </w:p>
    <w:p w14:paraId="6F8CB63E"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04386715" w14:textId="77777777" w:rsidR="00000000" w:rsidRDefault="00E05AEB">
      <w:pPr>
        <w:pStyle w:val="FORMATTEXT"/>
        <w:jc w:val="both"/>
      </w:pPr>
      <w:r>
        <w:t xml:space="preserve"> </w:t>
      </w:r>
    </w:p>
    <w:p w14:paraId="02D73C2B" w14:textId="77777777" w:rsidR="00000000" w:rsidRDefault="00E05AEB">
      <w:pPr>
        <w:pStyle w:val="FORMATTEXT"/>
        <w:ind w:firstLine="568"/>
        <w:jc w:val="both"/>
      </w:pPr>
      <w:r>
        <w:t>До 1 июля 2018 года текст пункта 94 настоящего документа представлен в редакции, действовавшей по сост</w:t>
      </w:r>
      <w:r>
        <w:t xml:space="preserve">оянию на дату, предшествующую дате вступления в силу </w:t>
      </w:r>
      <w:r>
        <w:fldChar w:fldCharType="begin"/>
      </w:r>
      <w:r>
        <w:instrText xml:space="preserve"> HYPERLINK "kodeks://link/d?nd=436751680&amp;point=mark=0000000000000000000000000000000000000000000000000064U0IK"\o"’’О внесении изменений в некоторые акты Правительства Российской Федерации по вопросу ...’’</w:instrText>
      </w:r>
    </w:p>
    <w:p w14:paraId="162BDF31" w14:textId="77777777" w:rsidR="00000000" w:rsidRDefault="00E05AEB">
      <w:pPr>
        <w:pStyle w:val="FORMATTEXT"/>
        <w:ind w:firstLine="568"/>
        <w:jc w:val="both"/>
      </w:pPr>
      <w:r>
        <w:instrText>Постановление Правительства РФ от 21.07.2017 N 863</w:instrText>
      </w:r>
    </w:p>
    <w:p w14:paraId="2C1E1CAB"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1A3E89A4" w14:textId="77777777" w:rsidR="00000000" w:rsidRDefault="00E05AEB">
      <w:pPr>
        <w:pStyle w:val="FORMATTEXT"/>
        <w:ind w:firstLine="568"/>
        <w:jc w:val="both"/>
      </w:pPr>
      <w:r>
        <w:t>С 1 июля 2018 года текст пункта 94 настояще</w:t>
      </w:r>
      <w:r>
        <w:t xml:space="preserve">го документа представлен в редакции </w:t>
      </w:r>
      <w:r>
        <w:fldChar w:fldCharType="begin"/>
      </w:r>
      <w:r>
        <w:instrText xml:space="preserve"> HYPERLINK "kodeks://link/d?nd=436751680&amp;point=mark=000000000000000000000000000000000000000000000000007DM0KB"\o"’’О внесении изменений в некоторые акты Правительства Российской Федерации по вопросу ...’’</w:instrText>
      </w:r>
    </w:p>
    <w:p w14:paraId="6C3310EC" w14:textId="77777777" w:rsidR="00000000" w:rsidRDefault="00E05AEB">
      <w:pPr>
        <w:pStyle w:val="FORMATTEXT"/>
        <w:ind w:firstLine="568"/>
        <w:jc w:val="both"/>
      </w:pPr>
      <w:r>
        <w:instrText>Постановление П</w:instrText>
      </w:r>
      <w:r>
        <w:instrText>равительства РФ от 21.07.2017 N 863</w:instrText>
      </w:r>
    </w:p>
    <w:p w14:paraId="7E1D1E59"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"kodeks://link/d?nd=436761416&amp;point=mark=000000000000000000000000</w:instrText>
      </w:r>
      <w:r>
        <w:instrText>000000000000000000000000006520IM"\o"’’О частичном изменении некоторых актов Правительства Российской Федерации по ...’’</w:instrText>
      </w:r>
    </w:p>
    <w:p w14:paraId="3E223CD6" w14:textId="77777777" w:rsidR="00000000" w:rsidRDefault="00E05AEB">
      <w:pPr>
        <w:pStyle w:val="FORMATTEXT"/>
        <w:ind w:firstLine="568"/>
        <w:jc w:val="both"/>
      </w:pPr>
      <w:r>
        <w:instrText>Постановление Правительства РФ от 28.08.2017 N 1016</w:instrText>
      </w:r>
    </w:p>
    <w:p w14:paraId="4284A500" w14:textId="77777777" w:rsidR="00000000" w:rsidRDefault="00E05AEB">
      <w:pPr>
        <w:pStyle w:val="FORMATTEXT"/>
        <w:ind w:firstLine="568"/>
        <w:jc w:val="both"/>
      </w:pPr>
      <w:r>
        <w:instrText>Статус: Действующий документ. С ограниченным сроком действия (действ. c 28.08.2017)"</w:instrText>
      </w:r>
      <w:r>
        <w:fldChar w:fldCharType="separate"/>
      </w:r>
      <w:r>
        <w:rPr>
          <w:color w:val="0000AA"/>
          <w:u w:val="single"/>
        </w:rPr>
        <w:t>постановление Правительства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"kodeks://link/d?nd=542628155&amp;point=mark=000000000000000000000000000000000000000000000000008OO0LO"\o"’’О функционировании розничных рынков электрической э</w:instrText>
      </w:r>
      <w:r>
        <w:instrText>нергии, полном и (или) ...’’</w:instrText>
      </w:r>
    </w:p>
    <w:p w14:paraId="75BAC0DF" w14:textId="77777777" w:rsidR="00000000" w:rsidRDefault="00E05AEB">
      <w:pPr>
        <w:pStyle w:val="FORMATTEXT"/>
        <w:ind w:firstLine="568"/>
        <w:jc w:val="both"/>
      </w:pPr>
      <w:r>
        <w:instrText>Постановление Правительства РФ от 04.05.2012 N 442</w:instrText>
      </w:r>
    </w:p>
    <w:p w14:paraId="18861CFB" w14:textId="77777777" w:rsidR="00000000" w:rsidRDefault="00E05AEB">
      <w:pPr>
        <w:pStyle w:val="FORMATTEXT"/>
        <w:ind w:firstLine="568"/>
        <w:jc w:val="both"/>
      </w:pPr>
      <w:r>
        <w:instrText xml:space="preserve"> Редакция от 30.12.2017 (период ...</w:instrText>
      </w:r>
    </w:p>
    <w:p w14:paraId="6C12874C"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DDD5EB4"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w:t>
      </w:r>
      <w:r>
        <w:rPr>
          <w:rFonts w:ascii="Arial" w:hAnsi="Arial" w:cs="Arial"/>
          <w:sz w:val="20"/>
          <w:szCs w:val="20"/>
        </w:rPr>
        <w:t>_______________________</w:t>
      </w:r>
    </w:p>
    <w:p w14:paraId="5086EF0A" w14:textId="77777777" w:rsidR="00000000" w:rsidRDefault="00E05AEB">
      <w:pPr>
        <w:pStyle w:val="FORMATTEXT"/>
        <w:jc w:val="both"/>
      </w:pPr>
      <w:r>
        <w:t xml:space="preserve"> </w:t>
      </w:r>
    </w:p>
    <w:p w14:paraId="638D2FB1" w14:textId="77777777" w:rsidR="00000000" w:rsidRDefault="00E05AEB">
      <w:pPr>
        <w:pStyle w:val="FORMATTEXT"/>
        <w:ind w:firstLine="568"/>
        <w:jc w:val="both"/>
      </w:pPr>
      <w:r>
        <w:t xml:space="preserve">95. Предельные уровни нерегулируемых цен для третьей - шестой ценовых категорий применяются в следующем порядке: </w:t>
      </w:r>
    </w:p>
    <w:p w14:paraId="3A6B8A12" w14:textId="77777777" w:rsidR="00000000" w:rsidRDefault="00E05AEB">
      <w:pPr>
        <w:pStyle w:val="FORMATTEXT"/>
        <w:ind w:firstLine="568"/>
        <w:jc w:val="both"/>
      </w:pPr>
    </w:p>
    <w:p w14:paraId="4A9C962D" w14:textId="77777777" w:rsidR="00000000" w:rsidRDefault="00E05AEB">
      <w:pPr>
        <w:pStyle w:val="FORMATTEXT"/>
        <w:ind w:firstLine="568"/>
        <w:jc w:val="both"/>
      </w:pPr>
      <w:r>
        <w:t>ставка за электрическую энергию нерегулируемой цены в рамках ставки за электрическую энергию предельного уровня нер</w:t>
      </w:r>
      <w:r>
        <w:t>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w:t>
      </w:r>
      <w:r>
        <w:t>ыми к нему категориями потребителей в соответствии с настоящим пунктом;</w:t>
      </w:r>
    </w:p>
    <w:p w14:paraId="743A1AAE" w14:textId="77777777" w:rsidR="00000000" w:rsidRDefault="00E05AEB">
      <w:pPr>
        <w:pStyle w:val="FORMATTEXT"/>
        <w:ind w:firstLine="568"/>
        <w:jc w:val="both"/>
      </w:pPr>
    </w:p>
    <w:p w14:paraId="741E7959" w14:textId="77777777" w:rsidR="00000000" w:rsidRDefault="00E05AEB">
      <w:pPr>
        <w:pStyle w:val="FORMATTEXT"/>
        <w:ind w:firstLine="568"/>
        <w:jc w:val="both"/>
      </w:pPr>
      <w: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w:t>
      </w:r>
      <w:r>
        <w:t xml:space="preserve">счетный период; </w:t>
      </w:r>
    </w:p>
    <w:p w14:paraId="50223A26" w14:textId="77777777" w:rsidR="00000000" w:rsidRDefault="00E05AEB">
      <w:pPr>
        <w:pStyle w:val="FORMATTEXT"/>
        <w:jc w:val="both"/>
      </w:pPr>
      <w:r>
        <w:t xml:space="preserve">          </w:t>
      </w:r>
    </w:p>
    <w:p w14:paraId="4C1DB685" w14:textId="77777777" w:rsidR="00000000" w:rsidRDefault="00E05AEB">
      <w:pPr>
        <w:pStyle w:val="FORMATTEXT"/>
        <w:ind w:firstLine="568"/>
        <w:jc w:val="both"/>
      </w:pPr>
      <w:r>
        <w:t>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w:t>
      </w:r>
      <w:r>
        <w:t xml:space="preserve">аче электрической энергии и определяемой в соответствии с </w:t>
      </w:r>
      <w:r>
        <w:fldChar w:fldCharType="begin"/>
      </w:r>
      <w:r>
        <w:instrText xml:space="preserve"> HYPERLINK "kodeks://link/d?nd=901919551&amp;point=mark=000000000000000000000000000000000000000000000000008QG0M5"\o"’’Об утверждении Правил недискриминационного доступа к услугам по передаче электрическ</w:instrText>
      </w:r>
      <w:r>
        <w:instrText>ой ...’’</w:instrText>
      </w:r>
    </w:p>
    <w:p w14:paraId="2AEFE9AE" w14:textId="77777777" w:rsidR="00000000" w:rsidRDefault="00E05AEB">
      <w:pPr>
        <w:pStyle w:val="FORMATTEXT"/>
        <w:ind w:firstLine="568"/>
        <w:jc w:val="both"/>
      </w:pPr>
      <w:r>
        <w:instrText>Постановление Правительства РФ от 27.12.2004 N 861</w:instrText>
      </w:r>
    </w:p>
    <w:p w14:paraId="50E4782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15_1</w:t>
      </w:r>
      <w:r>
        <w:rPr>
          <w:color w:val="0000FF"/>
          <w:u w:val="single"/>
        </w:rPr>
        <w:t xml:space="preserve"> </w:t>
      </w:r>
      <w:r>
        <w:fldChar w:fldCharType="end"/>
      </w:r>
      <w:r>
        <w:t xml:space="preserve"> и </w:t>
      </w:r>
      <w:r>
        <w:fldChar w:fldCharType="begin"/>
      </w:r>
      <w:r>
        <w:instrText xml:space="preserve"> HYPERLINK "kodeks://link/d?nd=901919551&amp;point=mark=00000000000000000000000000000000000000000000000000AB20O3"\o"’’О</w:instrText>
      </w:r>
      <w:r>
        <w:instrText>б утверждении Правил недискриминационного доступа к услугам по передаче электрической ...’’</w:instrText>
      </w:r>
    </w:p>
    <w:p w14:paraId="67E13B24" w14:textId="77777777" w:rsidR="00000000" w:rsidRDefault="00E05AEB">
      <w:pPr>
        <w:pStyle w:val="FORMATTEXT"/>
        <w:ind w:firstLine="568"/>
        <w:jc w:val="both"/>
      </w:pPr>
      <w:r>
        <w:instrText>Постановление Правительства РФ от 27.12.2004 N 861</w:instrText>
      </w:r>
    </w:p>
    <w:p w14:paraId="46A6B3E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Правил недискриминационного доступа к ус</w:t>
      </w:r>
      <w:r>
        <w:rPr>
          <w:color w:val="0000AA"/>
          <w:u w:val="single"/>
        </w:rPr>
        <w:t>лугам по передаче электрической энергии и оказания этих услуг</w:t>
      </w:r>
      <w:r>
        <w:rPr>
          <w:color w:val="0000FF"/>
          <w:u w:val="single"/>
        </w:rPr>
        <w:t xml:space="preserve"> </w:t>
      </w:r>
      <w:r>
        <w:fldChar w:fldCharType="end"/>
      </w:r>
      <w:r>
        <w:t xml:space="preserve">. </w:t>
      </w:r>
    </w:p>
    <w:p w14:paraId="0450D7B3"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"kodeks://link/d?nd=564818944&amp;point=mark=000000000000000000000000000000000000000000000000007DK0KB"\o"’’О внесении изменений в некоторые а</w:instrText>
      </w:r>
      <w:r>
        <w:instrText>кты Правительства Российской Федерации в связи с ...’’</w:instrText>
      </w:r>
    </w:p>
    <w:p w14:paraId="2C6FB0A4" w14:textId="77777777" w:rsidR="00000000" w:rsidRDefault="00E05AEB">
      <w:pPr>
        <w:pStyle w:val="FORMATTEXT"/>
        <w:ind w:firstLine="568"/>
        <w:jc w:val="both"/>
      </w:pPr>
      <w:r>
        <w:instrText>Постановление Правительства РФ от 30.04.2020 N 628</w:instrText>
      </w:r>
    </w:p>
    <w:p w14:paraId="53D84969"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30 апреля 2020 года N 628</w:t>
      </w:r>
      <w:r>
        <w:rPr>
          <w:color w:val="0000FF"/>
          <w:u w:val="single"/>
        </w:rPr>
        <w:t xml:space="preserve"> </w:t>
      </w:r>
      <w:r>
        <w:fldChar w:fldCharType="end"/>
      </w:r>
      <w:r>
        <w:t>. - См</w:t>
      </w:r>
      <w:r>
        <w:t xml:space="preserve">. </w:t>
      </w:r>
      <w:r>
        <w:fldChar w:fldCharType="begin"/>
      </w:r>
      <w:r>
        <w:instrText xml:space="preserve"> HYPERLINK "kodeks://link/d?nd=542666279&amp;point=mark=000000000000000000000000000000000000000000000000008OQ0LP"\o"’’О функционировании розничных рынков электрической энергии, полном и (или) ...’’</w:instrText>
      </w:r>
    </w:p>
    <w:p w14:paraId="2B852613" w14:textId="77777777" w:rsidR="00000000" w:rsidRDefault="00E05AEB">
      <w:pPr>
        <w:pStyle w:val="FORMATTEXT"/>
        <w:ind w:firstLine="568"/>
        <w:jc w:val="both"/>
      </w:pPr>
      <w:r>
        <w:instrText>Постановление Правительства РФ от 04.05.2012 N 442</w:instrText>
      </w:r>
    </w:p>
    <w:p w14:paraId="2E127414" w14:textId="77777777" w:rsidR="00000000" w:rsidRDefault="00E05AEB">
      <w:pPr>
        <w:pStyle w:val="FORMATTEXT"/>
        <w:ind w:firstLine="568"/>
        <w:jc w:val="both"/>
      </w:pPr>
      <w:r>
        <w:instrText xml:space="preserve"> Редакция</w:instrText>
      </w:r>
      <w:r>
        <w:instrText xml:space="preserve"> от 01.04.2020 (период ...</w:instrText>
      </w:r>
    </w:p>
    <w:p w14:paraId="14FC008E" w14:textId="77777777" w:rsidR="00000000" w:rsidRDefault="00E05AEB">
      <w:pPr>
        <w:pStyle w:val="FORMATTEXT"/>
        <w:ind w:firstLine="568"/>
        <w:jc w:val="both"/>
      </w:pPr>
      <w:r>
        <w:instrText>Статус: Недействующая редакция документа (действ. c 11.04.2020 по 29.04.2020)"</w:instrText>
      </w:r>
      <w:r>
        <w:fldChar w:fldCharType="separate"/>
      </w:r>
      <w:r>
        <w:rPr>
          <w:color w:val="BF2F1C"/>
          <w:u w:val="single"/>
        </w:rPr>
        <w:t>предыдущую редакцию</w:t>
      </w:r>
      <w:r>
        <w:rPr>
          <w:color w:val="0000FF"/>
          <w:u w:val="single"/>
        </w:rPr>
        <w:t xml:space="preserve"> </w:t>
      </w:r>
      <w:r>
        <w:fldChar w:fldCharType="end"/>
      </w:r>
      <w:r>
        <w:t>)</w:t>
      </w:r>
    </w:p>
    <w:p w14:paraId="22AE0089" w14:textId="77777777" w:rsidR="00000000" w:rsidRDefault="00E05AEB">
      <w:pPr>
        <w:pStyle w:val="FORMATTEXT"/>
        <w:ind w:firstLine="568"/>
        <w:jc w:val="both"/>
      </w:pPr>
    </w:p>
    <w:p w14:paraId="08573D0C" w14:textId="77777777" w:rsidR="00000000" w:rsidRDefault="00E05AEB">
      <w:pPr>
        <w:pStyle w:val="FORMATTEXT"/>
        <w:ind w:firstLine="568"/>
        <w:jc w:val="both"/>
      </w:pPr>
      <w:r>
        <w:t>Исключение объемов покупки электрической энергии в целях обеспечения потребления электрической энергии населением и приравне</w:t>
      </w:r>
      <w:r>
        <w:t>нными к нему категориями потребителей производится следующим образом:</w:t>
      </w:r>
    </w:p>
    <w:p w14:paraId="15CDAE75" w14:textId="77777777" w:rsidR="00000000" w:rsidRDefault="00E05AEB">
      <w:pPr>
        <w:pStyle w:val="FORMATTEXT"/>
        <w:ind w:firstLine="568"/>
        <w:jc w:val="both"/>
      </w:pPr>
    </w:p>
    <w:p w14:paraId="0EAA81B8" w14:textId="77777777" w:rsidR="00000000" w:rsidRDefault="00E05AEB">
      <w:pPr>
        <w:pStyle w:val="FORMATTEXT"/>
        <w:ind w:firstLine="568"/>
        <w:jc w:val="both"/>
      </w:pPr>
      <w:r>
        <w:t>при наличии учета по часам расчетного периода в отношении указанных объемов - согласно данным учета;</w:t>
      </w:r>
    </w:p>
    <w:p w14:paraId="3E3F20B3" w14:textId="77777777" w:rsidR="00000000" w:rsidRDefault="00E05AEB">
      <w:pPr>
        <w:pStyle w:val="FORMATTEXT"/>
        <w:ind w:firstLine="568"/>
        <w:jc w:val="both"/>
      </w:pPr>
    </w:p>
    <w:p w14:paraId="16D636FD" w14:textId="77777777" w:rsidR="00000000" w:rsidRDefault="00E05AEB">
      <w:pPr>
        <w:pStyle w:val="FORMATTEXT"/>
        <w:ind w:firstLine="568"/>
        <w:jc w:val="both"/>
      </w:pPr>
      <w:r>
        <w:t>при отсутствии учета по часам расчетного периода в отношении указанных объемов в ка</w:t>
      </w:r>
      <w:r>
        <w:t xml:space="preserve">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w:t>
      </w:r>
      <w:r>
        <w:t>целях за расчетный период в фактическом совокупном объеме покупки электрической энергии потребителем (покупателем) за расчетный период.</w:t>
      </w:r>
    </w:p>
    <w:p w14:paraId="33085816" w14:textId="77777777" w:rsidR="00000000" w:rsidRDefault="00E05AEB">
      <w:pPr>
        <w:pStyle w:val="FORMATTEXT"/>
        <w:ind w:firstLine="568"/>
        <w:jc w:val="both"/>
      </w:pPr>
    </w:p>
    <w:p w14:paraId="6228051A" w14:textId="77777777" w:rsidR="00000000" w:rsidRDefault="00E05AEB">
      <w:pPr>
        <w:pStyle w:val="FORMATTEXT"/>
        <w:ind w:firstLine="568"/>
        <w:jc w:val="both"/>
      </w:pPr>
      <w:r>
        <w:lastRenderedPageBreak/>
        <w:t>Величина мощности, оплачиваемой на розничном рынке потребителем (покупателем) за расчетный период, определяется как сре</w:t>
      </w:r>
      <w:r>
        <w:t xml:space="preserve">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r>
        <w:fldChar w:fldCharType="begin"/>
      </w:r>
      <w:r>
        <w:instrText xml:space="preserve"> HYPERLINK "kodeks://link/d?nd=902270614&amp;point=mark=0000000000000000000000000000000000</w:instrText>
      </w:r>
      <w:r>
        <w:instrText>00000000000000007DC0K7"\o"’’Об утверждении Правил оптового рынка электрической энергии и мощности и о внесении ...’’</w:instrText>
      </w:r>
    </w:p>
    <w:p w14:paraId="3458B0BB" w14:textId="77777777" w:rsidR="00000000" w:rsidRDefault="00E05AEB">
      <w:pPr>
        <w:pStyle w:val="FORMATTEXT"/>
        <w:ind w:firstLine="568"/>
        <w:jc w:val="both"/>
      </w:pPr>
      <w:r>
        <w:instrText>Постановление Правительства РФ от 27.12.2010 N 1172</w:instrText>
      </w:r>
    </w:p>
    <w:p w14:paraId="4980BA31"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xml:space="preserve">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w:t>
      </w:r>
      <w:r>
        <w:t xml:space="preserve">оммерческим оператором в соответствии с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p>
    <w:p w14:paraId="6A73D5D8" w14:textId="77777777" w:rsidR="00000000" w:rsidRDefault="00E05AEB">
      <w:pPr>
        <w:pStyle w:val="FORMATTEXT"/>
        <w:ind w:firstLine="568"/>
        <w:jc w:val="both"/>
      </w:pPr>
      <w:r>
        <w:instrText>Постановление</w:instrText>
      </w:r>
      <w:r>
        <w:instrText xml:space="preserve"> Правительства РФ от 27.12.2010 N 1172</w:instrText>
      </w:r>
    </w:p>
    <w:p w14:paraId="78DFBCD2"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xml:space="preserve">. </w:t>
      </w:r>
    </w:p>
    <w:p w14:paraId="3A5BC012" w14:textId="77777777" w:rsidR="00000000" w:rsidRDefault="00E05AEB">
      <w:pPr>
        <w:pStyle w:val="FORMATTEXT"/>
        <w:ind w:firstLine="568"/>
        <w:jc w:val="both"/>
      </w:pPr>
    </w:p>
    <w:p w14:paraId="6CE44F13" w14:textId="77777777" w:rsidR="00000000" w:rsidRDefault="00E05AEB">
      <w:pPr>
        <w:pStyle w:val="FORMATTEXT"/>
        <w:ind w:firstLine="568"/>
        <w:jc w:val="both"/>
      </w:pPr>
      <w:r>
        <w:t>Почасовые объемы потребления электрической энергии для расчета обязательств потребителей (покупателей), осуществляющих расч</w:t>
      </w:r>
      <w:r>
        <w:t>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w:t>
      </w:r>
      <w:r>
        <w:t xml:space="preserve">еской энергии, отсутствуют у потребителей, в отношение* которых в соответствии с </w:t>
      </w:r>
      <w:r>
        <w:fldChar w:fldCharType="begin"/>
      </w:r>
      <w:r>
        <w:instrText xml:space="preserve"> HYPERLINK "kodeks://link/d?nd=902349816&amp;point=mark=000000000000000000000000000000000000000000000000008OU0LR"\o"’’О функционировании розничных рынков электрической энергии, по</w:instrText>
      </w:r>
      <w:r>
        <w:instrText>лном и (или) частичном ...’’</w:instrText>
      </w:r>
    </w:p>
    <w:p w14:paraId="0DBA7242" w14:textId="77777777" w:rsidR="00000000" w:rsidRDefault="00E05AEB">
      <w:pPr>
        <w:pStyle w:val="FORMATTEXT"/>
        <w:ind w:firstLine="568"/>
        <w:jc w:val="both"/>
      </w:pPr>
      <w:r>
        <w:instrText>Постановление Правительства РФ от 04.05.2012 N 442</w:instrText>
      </w:r>
    </w:p>
    <w:p w14:paraId="44BE063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97 настоящего документа</w:t>
      </w:r>
      <w:r>
        <w:rPr>
          <w:color w:val="0000FF"/>
          <w:u w:val="single"/>
        </w:rPr>
        <w:t xml:space="preserve"> </w:t>
      </w:r>
      <w:r>
        <w:fldChar w:fldCharType="end"/>
      </w:r>
      <w:r>
        <w:t xml:space="preserve"> не осуществляется расчет по первой и второй ценовым категориям, а также в случ</w:t>
      </w:r>
      <w:r>
        <w:t xml:space="preserve">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r>
        <w:fldChar w:fldCharType="begin"/>
      </w:r>
      <w:r>
        <w:instrText xml:space="preserve"> HYPERLINK "kodeks://link/d?nd=902349816&amp;point=mark=000000000000000000000000000000000000000</w:instrText>
      </w:r>
      <w:r>
        <w:instrText>000000000008PK0M2"\o"’’О функционировании розничных рынков электрической энергии, полном и (или) частичном ...’’</w:instrText>
      </w:r>
    </w:p>
    <w:p w14:paraId="49028889" w14:textId="77777777" w:rsidR="00000000" w:rsidRDefault="00E05AEB">
      <w:pPr>
        <w:pStyle w:val="FORMATTEXT"/>
        <w:ind w:firstLine="568"/>
        <w:jc w:val="both"/>
      </w:pPr>
      <w:r>
        <w:instrText>Постановление Правительства РФ от 04.05.2012 N 442</w:instrText>
      </w:r>
    </w:p>
    <w:p w14:paraId="013CCDF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разделе X настоящего документа</w:t>
      </w:r>
      <w:r>
        <w:rPr>
          <w:color w:val="0000FF"/>
          <w:u w:val="single"/>
        </w:rPr>
        <w:t xml:space="preserve"> </w:t>
      </w:r>
      <w:r>
        <w:fldChar w:fldCharType="end"/>
      </w:r>
      <w:r>
        <w:t xml:space="preserve">, определение объемов потребления электрической энергии осуществляется в порядке, предусмотренном </w:t>
      </w:r>
      <w:r>
        <w:fldChar w:fldCharType="begin"/>
      </w:r>
      <w:r>
        <w:instrText xml:space="preserve"> HYPERLINK "kodeks://link/d?nd=902349816&amp;point=mark=000000000000000000000000000000000000000000000000008PK0M2"\o"’’О функционировании розничных рынков элек</w:instrText>
      </w:r>
      <w:r>
        <w:instrText>трической энергии, полном и (или) частичном ...’’</w:instrText>
      </w:r>
    </w:p>
    <w:p w14:paraId="14B5EFD9" w14:textId="77777777" w:rsidR="00000000" w:rsidRDefault="00E05AEB">
      <w:pPr>
        <w:pStyle w:val="FORMATTEXT"/>
        <w:ind w:firstLine="568"/>
        <w:jc w:val="both"/>
      </w:pPr>
      <w:r>
        <w:instrText>Постановление Правительства РФ от 04.05.2012 N 442</w:instrText>
      </w:r>
    </w:p>
    <w:p w14:paraId="22BF020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с применением расчетных способов. </w:t>
      </w:r>
    </w:p>
    <w:p w14:paraId="14BD42E9" w14:textId="77777777" w:rsidR="00000000" w:rsidRDefault="00E05AEB">
      <w:pPr>
        <w:pStyle w:val="FORMATTEXT"/>
        <w:jc w:val="both"/>
      </w:pPr>
      <w:r>
        <w:t xml:space="preserve">________________ </w:t>
      </w:r>
    </w:p>
    <w:p w14:paraId="3BBCB29C" w14:textId="77777777" w:rsidR="00000000" w:rsidRDefault="00E05AEB">
      <w:pPr>
        <w:pStyle w:val="FORMATTEXT"/>
        <w:ind w:firstLine="568"/>
        <w:jc w:val="both"/>
      </w:pPr>
      <w:r>
        <w:t>* Т</w:t>
      </w:r>
      <w:r>
        <w:t xml:space="preserve">екст документа соответствует оригиналу. - Примечание изготовителя базы данных.      </w:t>
      </w:r>
    </w:p>
    <w:p w14:paraId="511CD137" w14:textId="77777777" w:rsidR="00000000" w:rsidRDefault="00E05AEB">
      <w:pPr>
        <w:pStyle w:val="FORMATTEXT"/>
        <w:jc w:val="both"/>
      </w:pPr>
      <w:r>
        <w:t xml:space="preserve">            </w:t>
      </w:r>
    </w:p>
    <w:p w14:paraId="59931886" w14:textId="77777777" w:rsidR="00000000" w:rsidRDefault="00E05AEB">
      <w:pPr>
        <w:pStyle w:val="FORMATTEXT"/>
        <w:ind w:firstLine="568"/>
        <w:jc w:val="both"/>
      </w:pPr>
      <w:r>
        <w:t>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w:t>
      </w:r>
      <w:r>
        <w:t xml:space="preserve">тствии с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p>
    <w:p w14:paraId="7B20BBF2" w14:textId="77777777" w:rsidR="00000000" w:rsidRDefault="00E05AEB">
      <w:pPr>
        <w:pStyle w:val="FORMATTEXT"/>
        <w:ind w:firstLine="568"/>
        <w:jc w:val="both"/>
      </w:pPr>
      <w:r>
        <w:instrText>Постановление Правительства РФ от 27.12.2010</w:instrText>
      </w:r>
      <w:r>
        <w:instrText xml:space="preserve"> N 1172</w:instrText>
      </w:r>
    </w:p>
    <w:p w14:paraId="31D72901"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w:t>
      </w:r>
      <w:r>
        <w:t>иальном печатном издании.</w:t>
      </w:r>
    </w:p>
    <w:p w14:paraId="264CC908" w14:textId="77777777" w:rsidR="00000000" w:rsidRDefault="00E05AEB">
      <w:pPr>
        <w:pStyle w:val="FORMATTEXT"/>
        <w:ind w:firstLine="568"/>
        <w:jc w:val="both"/>
      </w:pPr>
    </w:p>
    <w:p w14:paraId="6AC8FE30" w14:textId="77777777" w:rsidR="00000000" w:rsidRDefault="00E05AEB">
      <w:pPr>
        <w:pStyle w:val="FORMATTEXT"/>
        <w:ind w:firstLine="568"/>
        <w:jc w:val="both"/>
      </w:pPr>
      <w:r>
        <w:t>96. Устанавливаются следующие особенности определения и применения гарантирующим поставщиком предельных уровней нерегулируемых цен:</w:t>
      </w:r>
    </w:p>
    <w:p w14:paraId="3BCC5FD0" w14:textId="77777777" w:rsidR="00000000" w:rsidRDefault="00E05AEB">
      <w:pPr>
        <w:pStyle w:val="FORMATTEXT"/>
        <w:ind w:firstLine="568"/>
        <w:jc w:val="both"/>
      </w:pPr>
    </w:p>
    <w:p w14:paraId="2A848974" w14:textId="77777777" w:rsidR="00000000" w:rsidRDefault="00E05AEB">
      <w:pPr>
        <w:pStyle w:val="FORMATTEXT"/>
        <w:ind w:firstLine="568"/>
        <w:jc w:val="both"/>
      </w:pPr>
      <w:r>
        <w:t>в случае заключения гарантирующим поставщиком свободного договора купли-продажи электрической э</w:t>
      </w:r>
      <w:r>
        <w:t>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w:t>
      </w:r>
      <w:r>
        <w:t>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w:t>
      </w:r>
      <w:r>
        <w:t xml:space="preserve">одится коммерческим оператором в соответствии с </w:t>
      </w:r>
      <w:r>
        <w:fldChar w:fldCharType="begin"/>
      </w:r>
      <w:r>
        <w:instrText xml:space="preserve"> HYPERLINK "kodeks://link/d?nd=902323704&amp;point=mark=000000000000000000000000000000000000000000000000007DK0KA"\o"’’Об определении и применении гарантирующими поставщиками нерегулируемых цен на ...’’</w:instrText>
      </w:r>
    </w:p>
    <w:p w14:paraId="3999E748" w14:textId="77777777" w:rsidR="00000000" w:rsidRDefault="00E05AEB">
      <w:pPr>
        <w:pStyle w:val="FORMATTEXT"/>
        <w:ind w:firstLine="568"/>
        <w:jc w:val="both"/>
      </w:pPr>
      <w:r>
        <w:instrText>Постановле</w:instrText>
      </w:r>
      <w:r>
        <w:instrText>ние Правительства РФ от 29.12.2011 N 1179</w:instrText>
      </w:r>
    </w:p>
    <w:p w14:paraId="604A7B3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Правилами определения и применения гарантирующими поставщиками нерегулируемых цен на электрическую энергию (мощность)</w:t>
      </w:r>
      <w:r>
        <w:rPr>
          <w:color w:val="0000FF"/>
          <w:u w:val="single"/>
        </w:rPr>
        <w:t xml:space="preserve"> </w:t>
      </w:r>
      <w:r>
        <w:fldChar w:fldCharType="end"/>
      </w:r>
      <w:r>
        <w:t xml:space="preserve"> только в случае, если соответс</w:t>
      </w:r>
      <w:r>
        <w:t>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14:paraId="2465C074" w14:textId="77777777" w:rsidR="00000000" w:rsidRDefault="00E05AEB">
      <w:pPr>
        <w:pStyle w:val="FORMATTEXT"/>
        <w:ind w:firstLine="568"/>
        <w:jc w:val="both"/>
      </w:pPr>
    </w:p>
    <w:p w14:paraId="6E94E2F3" w14:textId="77777777" w:rsidR="00000000" w:rsidRDefault="00E05AEB">
      <w:pPr>
        <w:pStyle w:val="FORMATTEXT"/>
        <w:ind w:firstLine="568"/>
        <w:jc w:val="both"/>
      </w:pPr>
      <w:r>
        <w:t>в случае присоединения энергоп</w:t>
      </w:r>
      <w:r>
        <w:t>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w:t>
      </w:r>
      <w:r>
        <w:t>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w:t>
      </w:r>
      <w:r>
        <w:t xml:space="preserve">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w:t>
      </w:r>
      <w:r>
        <w:t>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w:t>
      </w:r>
      <w:r>
        <w:t>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w:t>
      </w:r>
      <w:r>
        <w:t>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14:paraId="60D3890C" w14:textId="77777777" w:rsidR="00000000" w:rsidRDefault="00E05AEB">
      <w:pPr>
        <w:pStyle w:val="FORMATTEXT"/>
        <w:ind w:firstLine="568"/>
        <w:jc w:val="both"/>
      </w:pPr>
    </w:p>
    <w:p w14:paraId="2E3D8C78" w14:textId="77777777" w:rsidR="00000000" w:rsidRDefault="00E05AEB">
      <w:pPr>
        <w:pStyle w:val="FORMATTEXT"/>
        <w:ind w:firstLine="568"/>
        <w:jc w:val="both"/>
      </w:pPr>
      <w:r>
        <w:t>в случае заключения договора энергоснабжения между гарантирующим поставщиком и по</w:t>
      </w:r>
      <w:r>
        <w:t xml:space="preserve">требителем (потребителями, входящими в одну группу лиц и (или) </w:t>
      </w:r>
      <w:r>
        <w:lastRenderedPageBreak/>
        <w:t>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w:t>
      </w:r>
      <w:r>
        <w:t>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w:t>
      </w:r>
      <w:r>
        <w:t>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w:t>
      </w:r>
      <w:r>
        <w:t xml:space="preserve">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 </w:t>
      </w:r>
    </w:p>
    <w:p w14:paraId="0A429BC8" w14:textId="77777777" w:rsidR="00000000" w:rsidRDefault="00E05AEB">
      <w:pPr>
        <w:pStyle w:val="FORMATTEXT"/>
        <w:ind w:firstLine="568"/>
        <w:jc w:val="both"/>
      </w:pPr>
      <w:r>
        <w:t xml:space="preserve">(Абзац дополнительно включен с 18 июля 2015 года </w:t>
      </w:r>
      <w:r>
        <w:fldChar w:fldCharType="begin"/>
      </w:r>
      <w:r>
        <w:instrText xml:space="preserve"> HYPERLINK "ko</w:instrText>
      </w:r>
      <w:r>
        <w:instrText>deks://link/d?nd=420286653&amp;point=mark=000000000000000000000000000000000000000000000000007DG0K9"\o"’’О внесении изменений в некоторые акты Правительства Российской Федерации по вопросам оплаты ...’’</w:instrText>
      </w:r>
    </w:p>
    <w:p w14:paraId="385F065F" w14:textId="77777777" w:rsidR="00000000" w:rsidRDefault="00E05AEB">
      <w:pPr>
        <w:pStyle w:val="FORMATTEXT"/>
        <w:ind w:firstLine="568"/>
        <w:jc w:val="both"/>
      </w:pPr>
      <w:r>
        <w:instrText>Постановление Правительства РФ от 07.07.2015 N 680</w:instrText>
      </w:r>
    </w:p>
    <w:p w14:paraId="308445A0" w14:textId="77777777" w:rsidR="00000000" w:rsidRDefault="00E05AEB">
      <w:pPr>
        <w:pStyle w:val="FORMATTEXT"/>
        <w:ind w:firstLine="568"/>
        <w:jc w:val="both"/>
      </w:pPr>
      <w:r>
        <w:instrText>Статус:</w:instrText>
      </w:r>
      <w:r>
        <w:instrText xml:space="preserve"> Действующий документ (действ. c 18.07.2015)"</w:instrText>
      </w:r>
      <w:r>
        <w:fldChar w:fldCharType="separate"/>
      </w:r>
      <w:r>
        <w:rPr>
          <w:color w:val="0000AA"/>
          <w:u w:val="single"/>
        </w:rPr>
        <w:t>постановлением Правительства Российской Федерации от 7 июля 2015 года N 680</w:t>
      </w:r>
      <w:r>
        <w:rPr>
          <w:color w:val="0000FF"/>
          <w:u w:val="single"/>
        </w:rPr>
        <w:t xml:space="preserve"> </w:t>
      </w:r>
      <w:r>
        <w:fldChar w:fldCharType="end"/>
      </w:r>
      <w:r>
        <w:t>)</w:t>
      </w:r>
    </w:p>
    <w:p w14:paraId="5D6FE02B" w14:textId="77777777" w:rsidR="00000000" w:rsidRDefault="00E05AEB">
      <w:pPr>
        <w:pStyle w:val="FORMATTEXT"/>
        <w:ind w:firstLine="568"/>
        <w:jc w:val="both"/>
      </w:pPr>
    </w:p>
    <w:p w14:paraId="27F7B1AE" w14:textId="77777777" w:rsidR="00000000" w:rsidRDefault="00E05AEB">
      <w:pPr>
        <w:pStyle w:val="FORMATTEXT"/>
        <w:ind w:firstLine="568"/>
        <w:jc w:val="both"/>
      </w:pPr>
      <w:r>
        <w:t xml:space="preserve">в случае заключения между потребителем (покупателем) и гарантирующим поставщиком договора купли-продажи (поставки) электрической </w:t>
      </w:r>
      <w:r>
        <w:t>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w:t>
      </w:r>
      <w:r>
        <w:t>м) по указанному договору;</w:t>
      </w:r>
    </w:p>
    <w:p w14:paraId="646834CE" w14:textId="77777777" w:rsidR="00000000" w:rsidRDefault="00E05AEB">
      <w:pPr>
        <w:pStyle w:val="FORMATTEXT"/>
        <w:ind w:firstLine="568"/>
        <w:jc w:val="both"/>
      </w:pPr>
    </w:p>
    <w:p w14:paraId="0CBE9F73" w14:textId="77777777" w:rsidR="00000000" w:rsidRDefault="00E05AEB">
      <w:pPr>
        <w:pStyle w:val="FORMATTEXT"/>
        <w:ind w:firstLine="568"/>
        <w:jc w:val="both"/>
      </w:pPr>
      <w: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w:t>
      </w:r>
      <w:r>
        <w:t>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w:t>
      </w:r>
      <w:r>
        <w:t>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w:t>
      </w:r>
      <w:r>
        <w:t xml:space="preserve"> национальной (общероссийской) электрической сети;</w:t>
      </w:r>
    </w:p>
    <w:p w14:paraId="07F7C5BD" w14:textId="77777777" w:rsidR="00000000" w:rsidRDefault="00E05AEB">
      <w:pPr>
        <w:pStyle w:val="FORMATTEXT"/>
        <w:ind w:firstLine="568"/>
        <w:jc w:val="both"/>
      </w:pPr>
    </w:p>
    <w:p w14:paraId="476997A9" w14:textId="77777777" w:rsidR="00000000" w:rsidRDefault="00E05AEB">
      <w:pPr>
        <w:pStyle w:val="FORMATTEXT"/>
        <w:ind w:firstLine="568"/>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w:t>
      </w:r>
      <w:r>
        <w:t>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w:t>
      </w:r>
      <w:r>
        <w:t>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w:t>
      </w:r>
      <w:r>
        <w:t xml:space="preserve">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 </w:t>
      </w:r>
    </w:p>
    <w:p w14:paraId="38EC0A7B" w14:textId="77777777" w:rsidR="00000000" w:rsidRDefault="00E05AEB">
      <w:pPr>
        <w:pStyle w:val="FORMATTEXT"/>
        <w:ind w:firstLine="568"/>
        <w:jc w:val="both"/>
      </w:pPr>
      <w:r>
        <w:t xml:space="preserve">(Абзац дополнительно включен с 15 января 2013 года </w:t>
      </w:r>
      <w:r>
        <w:fldChar w:fldCharType="begin"/>
      </w:r>
      <w:r>
        <w:instrText xml:space="preserve"> HYPERLINK "kodeks://link/d?nd=902391633&amp;po</w:instrText>
      </w:r>
      <w:r>
        <w:instrText>int=mark=000000000000000000000000000000000000000000000000007DM0KC"\o"’’О внесении изменений в акты Правительства Российской Федерации по вопросам изменения ...’’</w:instrText>
      </w:r>
    </w:p>
    <w:p w14:paraId="525AF397" w14:textId="77777777" w:rsidR="00000000" w:rsidRDefault="00E05AEB">
      <w:pPr>
        <w:pStyle w:val="FORMATTEXT"/>
        <w:ind w:firstLine="568"/>
        <w:jc w:val="both"/>
      </w:pPr>
      <w:r>
        <w:instrText>Постановление Правительства РФ от 30.12.2012 N 1482</w:instrText>
      </w:r>
    </w:p>
    <w:p w14:paraId="063FB8B5" w14:textId="77777777" w:rsidR="00000000" w:rsidRDefault="00E05AEB">
      <w:pPr>
        <w:pStyle w:val="FORMATTEXT"/>
        <w:ind w:firstLine="568"/>
        <w:jc w:val="both"/>
      </w:pPr>
      <w:r>
        <w:instrText>Статус: Действующая редакция документа (де</w:instrText>
      </w:r>
      <w:r>
        <w:instrText>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w:t>
      </w:r>
    </w:p>
    <w:p w14:paraId="559DAADB" w14:textId="77777777" w:rsidR="00000000" w:rsidRDefault="00E05AEB">
      <w:pPr>
        <w:pStyle w:val="FORMATTEXT"/>
        <w:ind w:firstLine="568"/>
        <w:jc w:val="both"/>
      </w:pPr>
    </w:p>
    <w:p w14:paraId="1CB068C1" w14:textId="77777777" w:rsidR="00000000" w:rsidRDefault="00E05AEB">
      <w:pPr>
        <w:pStyle w:val="FORMATTEXT"/>
        <w:ind w:firstLine="568"/>
        <w:jc w:val="both"/>
      </w:pPr>
      <w:r>
        <w:t>в случае заключения договора купли-продажи (поставки) электрической энергии (мощности) между сетевой организацией и гарантирующим поставщиком в целях</w:t>
      </w:r>
      <w:r>
        <w:t xml:space="preserve">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w:t>
      </w:r>
      <w:r>
        <w:t>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w:t>
      </w:r>
      <w:r>
        <w:t>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w:t>
      </w:r>
      <w:r>
        <w:t xml:space="preserve">ая в отношении потребителей, относящихся к подгруппе группы "прочие потребители" с максимальной мощностью энергопринимающих устройств от 670 кВт до 10 МВт; </w:t>
      </w:r>
    </w:p>
    <w:p w14:paraId="36AF7BBF" w14:textId="77777777" w:rsidR="00000000" w:rsidRDefault="00E05AEB">
      <w:pPr>
        <w:pStyle w:val="FORMATTEXT"/>
        <w:ind w:firstLine="568"/>
        <w:jc w:val="both"/>
      </w:pPr>
      <w:r>
        <w:t xml:space="preserve">(Абзац в редакции, введенной в действие с 15 января 2013 года </w:t>
      </w:r>
      <w:r>
        <w:fldChar w:fldCharType="begin"/>
      </w:r>
      <w:r>
        <w:instrText xml:space="preserve"> HYPERLINK "kodeks://link/d?nd=902391</w:instrText>
      </w:r>
      <w:r>
        <w:instrText>633&amp;point=mark=000000000000000000000000000000000000000000000000007DM0KC"\o"’’О внесении изменений в акты Правительства Российской Федерации по вопросам изменения ...’’</w:instrText>
      </w:r>
    </w:p>
    <w:p w14:paraId="052B1ABE" w14:textId="77777777" w:rsidR="00000000" w:rsidRDefault="00E05AEB">
      <w:pPr>
        <w:pStyle w:val="FORMATTEXT"/>
        <w:ind w:firstLine="568"/>
        <w:jc w:val="both"/>
      </w:pPr>
      <w:r>
        <w:instrText>Постановление Правительства РФ от 30.12.2012 N 1482</w:instrText>
      </w:r>
    </w:p>
    <w:p w14:paraId="61ADA205" w14:textId="77777777" w:rsidR="00000000" w:rsidRDefault="00E05AEB">
      <w:pPr>
        <w:pStyle w:val="FORMATTEXT"/>
        <w:ind w:firstLine="568"/>
        <w:jc w:val="both"/>
      </w:pPr>
      <w:r>
        <w:instrText>Статус: Действующая редакция докумен</w:instrText>
      </w:r>
      <w:r>
        <w:instrText>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"kodeks://link/d?nd=902397863&amp;point=mark=000000000000000000000000000000000000000000000000008OS0LQ"\o"’’О функционировании розни</w:instrText>
      </w:r>
      <w:r>
        <w:instrText>чных рынков электрической энергии, полном и (или) ...’’</w:instrText>
      </w:r>
    </w:p>
    <w:p w14:paraId="5D2D8018" w14:textId="77777777" w:rsidR="00000000" w:rsidRDefault="00E05AEB">
      <w:pPr>
        <w:pStyle w:val="FORMATTEXT"/>
        <w:ind w:firstLine="568"/>
        <w:jc w:val="both"/>
      </w:pPr>
      <w:r>
        <w:instrText>Постановление Правительства РФ от 04.05.2012 N 442</w:instrText>
      </w:r>
    </w:p>
    <w:p w14:paraId="3597F03C" w14:textId="77777777" w:rsidR="00000000" w:rsidRDefault="00E05AEB">
      <w:pPr>
        <w:pStyle w:val="FORMATTEXT"/>
        <w:ind w:firstLine="568"/>
        <w:jc w:val="both"/>
      </w:pPr>
      <w:r>
        <w:instrText xml:space="preserve"> (период действия с 12.06.2012 по ...</w:instrText>
      </w:r>
    </w:p>
    <w:p w14:paraId="20E80DA2"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15FBF8B" w14:textId="77777777" w:rsidR="00000000" w:rsidRDefault="00E05AEB">
      <w:pPr>
        <w:pStyle w:val="FORMATTEXT"/>
        <w:ind w:firstLine="568"/>
        <w:jc w:val="both"/>
      </w:pPr>
      <w:r>
        <w:t>абзац у</w:t>
      </w:r>
      <w:r>
        <w:t xml:space="preserve">тратил силу с 7 января 2021 года - </w:t>
      </w:r>
      <w:r>
        <w:fldChar w:fldCharType="begin"/>
      </w:r>
      <w:r>
        <w:instrText xml:space="preserve"> HYPERLINK "kodeks://link/d?nd=573264180&amp;point=mark=000000000000000000000000000000000000000000000000007DI0K9"\o"’’О внесении изменений в некоторые акты Правительства Российской Федерации по вопросам ...’’</w:instrText>
      </w:r>
    </w:p>
    <w:p w14:paraId="5143FA1B" w14:textId="77777777" w:rsidR="00000000" w:rsidRDefault="00E05AEB">
      <w:pPr>
        <w:pStyle w:val="FORMATTEXT"/>
        <w:ind w:firstLine="568"/>
        <w:jc w:val="both"/>
      </w:pPr>
      <w:r>
        <w:instrText>Постановление П</w:instrText>
      </w:r>
      <w:r>
        <w:instrText>равительства РФ от 28.12.2020 N 2319</w:instrText>
      </w:r>
    </w:p>
    <w:p w14:paraId="37DECA0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w:instrText>
      </w:r>
      <w:r>
        <w:instrText>000000000000000000000000000000000008OS0LQ"\o"’’О функционировании розничных рынков электрической энергии, полном и (или) ...’’</w:instrText>
      </w:r>
    </w:p>
    <w:p w14:paraId="78F878C1" w14:textId="77777777" w:rsidR="00000000" w:rsidRDefault="00E05AEB">
      <w:pPr>
        <w:pStyle w:val="FORMATTEXT"/>
        <w:ind w:firstLine="568"/>
        <w:jc w:val="both"/>
      </w:pPr>
      <w:r>
        <w:instrText>Постановление Правительства РФ от 04.05.2012 N 442</w:instrText>
      </w:r>
    </w:p>
    <w:p w14:paraId="6F3D6FA2" w14:textId="77777777" w:rsidR="00000000" w:rsidRDefault="00E05AEB">
      <w:pPr>
        <w:pStyle w:val="FORMATTEXT"/>
        <w:ind w:firstLine="568"/>
        <w:jc w:val="both"/>
      </w:pPr>
      <w:r>
        <w:instrText xml:space="preserve"> Редакция от 29.12.2020 (период ...</w:instrText>
      </w:r>
    </w:p>
    <w:p w14:paraId="22F08CDE" w14:textId="77777777" w:rsidR="00000000" w:rsidRDefault="00E05AEB">
      <w:pPr>
        <w:pStyle w:val="FORMATTEXT"/>
        <w:ind w:firstLine="568"/>
        <w:jc w:val="both"/>
      </w:pPr>
      <w:r>
        <w:instrText>Статус: Недействующая редакция документа (</w:instrText>
      </w:r>
      <w:r>
        <w:instrText>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0158F399" w14:textId="77777777" w:rsidR="00000000" w:rsidRDefault="00E05AEB">
      <w:pPr>
        <w:pStyle w:val="FORMATTEXT"/>
        <w:ind w:firstLine="568"/>
        <w:jc w:val="both"/>
      </w:pPr>
    </w:p>
    <w:p w14:paraId="4C85EAFB" w14:textId="77777777" w:rsidR="00000000" w:rsidRDefault="00E05AEB">
      <w:pPr>
        <w:pStyle w:val="FORMATTEXT"/>
        <w:ind w:firstLine="568"/>
        <w:jc w:val="both"/>
      </w:pPr>
      <w:r>
        <w:t xml:space="preserve">в случае, предусмотренном абзацем третьим </w:t>
      </w:r>
      <w:r>
        <w:fldChar w:fldCharType="begin"/>
      </w:r>
      <w:r>
        <w:instrText xml:space="preserve"> HYPERLINK "kodeks://link/d?nd=901856089&amp;point=mark=000000000000000000000000000000000000000000000000007EA0KE"\o"’’Об электроэнергетике (с изменениями на</w:instrText>
      </w:r>
      <w:r>
        <w:instrText xml:space="preserve"> 25 октября 2024 года) (редакция, действующая с 1 января 2025 года)’’</w:instrText>
      </w:r>
    </w:p>
    <w:p w14:paraId="48947414" w14:textId="77777777" w:rsidR="00000000" w:rsidRDefault="00E05AEB">
      <w:pPr>
        <w:pStyle w:val="FORMATTEXT"/>
        <w:ind w:firstLine="568"/>
        <w:jc w:val="both"/>
      </w:pPr>
      <w:r>
        <w:instrText>Федеральный закон от 26.03.2003 N 35-ФЗ</w:instrText>
      </w:r>
    </w:p>
    <w:p w14:paraId="023600D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Федерального закона "Об электроэнергетике"</w:t>
      </w:r>
      <w:r>
        <w:rPr>
          <w:color w:val="0000FF"/>
          <w:u w:val="single"/>
        </w:rPr>
        <w:t xml:space="preserve"> </w:t>
      </w:r>
      <w:r>
        <w:fldChar w:fldCharType="end"/>
      </w:r>
      <w:r>
        <w:t>, при определении</w:t>
      </w:r>
      <w:r>
        <w:t xml:space="preserve">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w:t>
      </w:r>
      <w:r>
        <w:t xml:space="preserve">м, принадлежащим на праве собственности или ином </w:t>
      </w:r>
      <w:r>
        <w:lastRenderedPageBreak/>
        <w:t xml:space="preserve">законном основании территориальным сетевым организациям. </w:t>
      </w:r>
    </w:p>
    <w:p w14:paraId="6CCB8003" w14:textId="77777777" w:rsidR="00000000" w:rsidRDefault="00E05AEB">
      <w:pPr>
        <w:pStyle w:val="FORMATTEXT"/>
        <w:ind w:firstLine="568"/>
        <w:jc w:val="both"/>
      </w:pPr>
      <w:r>
        <w:t xml:space="preserve">(Абзац дополнительно включен с 7 января 2021 года </w:t>
      </w:r>
      <w:r>
        <w:fldChar w:fldCharType="begin"/>
      </w:r>
      <w:r>
        <w:instrText xml:space="preserve"> HYPERLINK "kodeks://link/d?nd=573264180&amp;point=mark=00000000000000000000000000000000000000000000000</w:instrText>
      </w:r>
      <w:r>
        <w:instrText>0007DI0K9"\o"’’О внесении изменений в некоторые акты Правительства Российской Федерации по вопросам ...’’</w:instrText>
      </w:r>
    </w:p>
    <w:p w14:paraId="55FAE49C" w14:textId="77777777" w:rsidR="00000000" w:rsidRDefault="00E05AEB">
      <w:pPr>
        <w:pStyle w:val="FORMATTEXT"/>
        <w:ind w:firstLine="568"/>
        <w:jc w:val="both"/>
      </w:pPr>
      <w:r>
        <w:instrText>Постановление Правительства РФ от 28.12.2020 N 2319</w:instrText>
      </w:r>
    </w:p>
    <w:p w14:paraId="1521064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w:t>
      </w:r>
      <w:r>
        <w:rPr>
          <w:color w:val="0000AA"/>
          <w:u w:val="single"/>
        </w:rPr>
        <w:t>кой Федерации от 28 декабря 2020 года N 2319</w:t>
      </w:r>
      <w:r>
        <w:rPr>
          <w:color w:val="0000FF"/>
          <w:u w:val="single"/>
        </w:rPr>
        <w:t xml:space="preserve"> </w:t>
      </w:r>
      <w:r>
        <w:fldChar w:fldCharType="end"/>
      </w:r>
      <w:r>
        <w:t>)</w:t>
      </w:r>
    </w:p>
    <w:p w14:paraId="2EFA577D" w14:textId="77777777" w:rsidR="00000000" w:rsidRDefault="00E05AEB">
      <w:pPr>
        <w:pStyle w:val="FORMATTEXT"/>
        <w:ind w:firstLine="568"/>
        <w:jc w:val="both"/>
      </w:pPr>
    </w:p>
    <w:p w14:paraId="54FB28C1" w14:textId="77777777" w:rsidR="00000000" w:rsidRDefault="00E05AEB">
      <w:pPr>
        <w:pStyle w:val="FORMATTEXT"/>
        <w:ind w:firstLine="568"/>
        <w:jc w:val="both"/>
      </w:pPr>
      <w:r>
        <w:t xml:space="preserve">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w:t>
      </w:r>
      <w:r>
        <w:t>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w:t>
      </w:r>
      <w:r>
        <w:t xml:space="preserve">окупность энергопринимающих устройств) в соответствии с порядком, изложенным в настоящем пункте. </w:t>
      </w:r>
    </w:p>
    <w:p w14:paraId="425765DB" w14:textId="77777777" w:rsidR="00000000" w:rsidRDefault="00E05AEB">
      <w:pPr>
        <w:pStyle w:val="FORMATTEXT"/>
        <w:ind w:firstLine="568"/>
        <w:jc w:val="both"/>
      </w:pPr>
      <w:r>
        <w:t xml:space="preserve">(Абзац в редакции, введенной в действие с 13 августа 2013 года </w:t>
      </w:r>
      <w:r>
        <w:fldChar w:fldCharType="begin"/>
      </w:r>
      <w:r>
        <w:instrText xml:space="preserve"> HYPERLINK "kodeks://link/d?nd=499036577&amp;point=mark=0000000000000000000000000000000000000000000</w:instrText>
      </w:r>
      <w:r>
        <w:instrText>000000065C0IR"\o"’’О внесении изменений в некоторые акты Правительства Российской Федерации в части уточнения ...’’</w:instrText>
      </w:r>
    </w:p>
    <w:p w14:paraId="2DEB520F" w14:textId="77777777" w:rsidR="00000000" w:rsidRDefault="00E05AEB">
      <w:pPr>
        <w:pStyle w:val="FORMATTEXT"/>
        <w:ind w:firstLine="568"/>
        <w:jc w:val="both"/>
      </w:pPr>
      <w:r>
        <w:instrText>Постановление Правительства РФ от 31.07.2013 N 652</w:instrText>
      </w:r>
    </w:p>
    <w:p w14:paraId="37B7D893" w14:textId="77777777" w:rsidR="00000000" w:rsidRDefault="00E05AEB">
      <w:pPr>
        <w:pStyle w:val="FORMATTEXT"/>
        <w:ind w:firstLine="568"/>
        <w:jc w:val="both"/>
      </w:pPr>
      <w:r>
        <w:instrText>Статус: Действующий документ (действ. c 13.08.2013)"</w:instrText>
      </w:r>
      <w:r>
        <w:fldChar w:fldCharType="separate"/>
      </w:r>
      <w:r>
        <w:rPr>
          <w:color w:val="0000AA"/>
          <w:u w:val="single"/>
        </w:rPr>
        <w:t>постановлением Правительства Российск</w:t>
      </w:r>
      <w:r>
        <w:rPr>
          <w:color w:val="0000AA"/>
          <w:u w:val="single"/>
        </w:rPr>
        <w:t>ой Федерации от 31 июля 2013 года N 652</w:t>
      </w:r>
      <w:r>
        <w:rPr>
          <w:color w:val="0000FF"/>
          <w:u w:val="single"/>
        </w:rPr>
        <w:t xml:space="preserve"> </w:t>
      </w:r>
      <w:r>
        <w:fldChar w:fldCharType="end"/>
      </w:r>
      <w:r>
        <w:t xml:space="preserve">; в редакции, введенной в действие с 1 июля 2016 года </w:t>
      </w:r>
      <w:r>
        <w:fldChar w:fldCharType="begin"/>
      </w:r>
      <w:r>
        <w:instrText xml:space="preserve"> HYPERLINK "kodeks://link/d?nd=420356174&amp;point=mark=000000000000000000000000000000000000000000000000007DO0KA"\o"’’О внесении изменений в некоторые акты Правите</w:instrText>
      </w:r>
      <w:r>
        <w:instrText>льства Российской Федерации по вопросам ...’’</w:instrText>
      </w:r>
    </w:p>
    <w:p w14:paraId="22FC520D" w14:textId="77777777" w:rsidR="00000000" w:rsidRDefault="00E05AEB">
      <w:pPr>
        <w:pStyle w:val="FORMATTEXT"/>
        <w:ind w:firstLine="568"/>
        <w:jc w:val="both"/>
      </w:pPr>
      <w:r>
        <w:instrText>Постановление Правительства РФ от 17.05.2016 N 433</w:instrText>
      </w:r>
    </w:p>
    <w:p w14:paraId="44E47D9C"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 См. </w:t>
      </w:r>
      <w:r>
        <w:fldChar w:fldCharType="begin"/>
      </w:r>
      <w:r>
        <w:instrText xml:space="preserve"> HYPERLINK</w:instrText>
      </w:r>
      <w:r>
        <w:instrText xml:space="preserve"> "kodeks://link/d?nd=420362791&amp;point=mark=000000000000000000000000000000000000000000000000008OU0LR"\o"’’О функционировании розничных рынков электрической энергии, полном и (или) ...’’</w:instrText>
      </w:r>
    </w:p>
    <w:p w14:paraId="0CB3AF0E" w14:textId="77777777" w:rsidR="00000000" w:rsidRDefault="00E05AEB">
      <w:pPr>
        <w:pStyle w:val="FORMATTEXT"/>
        <w:ind w:firstLine="568"/>
        <w:jc w:val="both"/>
      </w:pPr>
      <w:r>
        <w:instrText>Постановление Правительства РФ от 04.05.2012 N 442</w:instrText>
      </w:r>
    </w:p>
    <w:p w14:paraId="644F5658" w14:textId="77777777" w:rsidR="00000000" w:rsidRDefault="00E05AEB">
      <w:pPr>
        <w:pStyle w:val="FORMATTEXT"/>
        <w:ind w:firstLine="568"/>
        <w:jc w:val="both"/>
      </w:pPr>
      <w:r>
        <w:instrText xml:space="preserve"> Редакция от 22.02.20</w:instrText>
      </w:r>
      <w:r>
        <w:instrText>16 (период ...</w:instrText>
      </w:r>
    </w:p>
    <w:p w14:paraId="52B058E4" w14:textId="77777777" w:rsidR="00000000" w:rsidRDefault="00E05AEB">
      <w:pPr>
        <w:pStyle w:val="FORMATTEXT"/>
        <w:ind w:firstLine="568"/>
        <w:jc w:val="both"/>
      </w:pPr>
      <w:r>
        <w:instrText>Статус: Недействующая редакция документа (действ. c 04.03.2016 по 30.06.2016)"</w:instrText>
      </w:r>
      <w:r>
        <w:fldChar w:fldCharType="separate"/>
      </w:r>
      <w:r>
        <w:rPr>
          <w:color w:val="BF2F1C"/>
          <w:u w:val="single"/>
        </w:rPr>
        <w:t>предыдущую редакцию</w:t>
      </w:r>
      <w:r>
        <w:rPr>
          <w:color w:val="0000FF"/>
          <w:u w:val="single"/>
        </w:rPr>
        <w:t xml:space="preserve"> </w:t>
      </w:r>
      <w:r>
        <w:fldChar w:fldCharType="end"/>
      </w:r>
      <w:r>
        <w:t>)</w:t>
      </w:r>
    </w:p>
    <w:p w14:paraId="524F0462" w14:textId="77777777" w:rsidR="00000000" w:rsidRDefault="00E05AEB">
      <w:pPr>
        <w:pStyle w:val="FORMATTEXT"/>
        <w:ind w:firstLine="568"/>
        <w:jc w:val="both"/>
      </w:pPr>
    </w:p>
    <w:p w14:paraId="3C681079" w14:textId="77777777" w:rsidR="00000000" w:rsidRDefault="00E05AEB">
      <w:pPr>
        <w:pStyle w:val="FORMATTEXT"/>
        <w:ind w:firstLine="568"/>
        <w:jc w:val="both"/>
      </w:pPr>
      <w:r>
        <w:t>Потребители, максимальная мощность энергопринимающих устройств (совокупности энергопринимающих устройств) которых в границах балансовой п</w:t>
      </w:r>
      <w:r>
        <w:t>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w:t>
      </w:r>
      <w:r>
        <w:t>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w:t>
      </w:r>
      <w:r>
        <w:t xml:space="preserve">ов на услуги по передаче электрической энергии) и имеют право выбрать: </w:t>
      </w:r>
    </w:p>
    <w:p w14:paraId="7F4CC8DF" w14:textId="77777777" w:rsidR="00000000" w:rsidRDefault="00E05AEB">
      <w:pPr>
        <w:pStyle w:val="FORMATTEXT"/>
        <w:ind w:firstLine="568"/>
        <w:jc w:val="both"/>
      </w:pPr>
      <w:r>
        <w:t xml:space="preserve">(Абзац в редакции, введенной в действие с 1 июля 2016 года </w:t>
      </w:r>
      <w:r>
        <w:fldChar w:fldCharType="begin"/>
      </w:r>
      <w:r>
        <w:instrText xml:space="preserve"> HYPERLINK "kodeks://link/d?nd=420356174&amp;point=mark=000000000000000000000000000000000000000000000000007DO0KA"\o"’’О внесении </w:instrText>
      </w:r>
      <w:r>
        <w:instrText>изменений в некоторые акты Правительства Российской Федерации по вопросам ...’’</w:instrText>
      </w:r>
    </w:p>
    <w:p w14:paraId="3FC307D3" w14:textId="77777777" w:rsidR="00000000" w:rsidRDefault="00E05AEB">
      <w:pPr>
        <w:pStyle w:val="FORMATTEXT"/>
        <w:ind w:firstLine="568"/>
        <w:jc w:val="both"/>
      </w:pPr>
      <w:r>
        <w:instrText>Постановление Правительства РФ от 17.05.2016 N 433</w:instrText>
      </w:r>
    </w:p>
    <w:p w14:paraId="38100A63"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w:t>
      </w:r>
      <w:r>
        <w:rPr>
          <w:color w:val="0000AA"/>
          <w:u w:val="single"/>
        </w:rPr>
        <w:t>6 года N 433</w:t>
      </w:r>
      <w:r>
        <w:rPr>
          <w:color w:val="0000FF"/>
          <w:u w:val="single"/>
        </w:rPr>
        <w:t xml:space="preserve"> </w:t>
      </w:r>
      <w:r>
        <w:fldChar w:fldCharType="end"/>
      </w:r>
      <w:r>
        <w:t xml:space="preserve">. - См. </w:t>
      </w:r>
      <w:r>
        <w:fldChar w:fldCharType="begin"/>
      </w:r>
      <w:r>
        <w:instrText xml:space="preserve"> HYPERLINK "kodeks://link/d?nd=420362791&amp;point=mark=000000000000000000000000000000000000000000000000008OU0LR"\o"’’О функционировании розничных рынков электрической энергии, полном и (или) ...’’</w:instrText>
      </w:r>
    </w:p>
    <w:p w14:paraId="5A6B3E8C" w14:textId="77777777" w:rsidR="00000000" w:rsidRDefault="00E05AEB">
      <w:pPr>
        <w:pStyle w:val="FORMATTEXT"/>
        <w:ind w:firstLine="568"/>
        <w:jc w:val="both"/>
      </w:pPr>
      <w:r>
        <w:instrText>Постановление Правительства РФ от 04.0</w:instrText>
      </w:r>
      <w:r>
        <w:instrText>5.2012 N 442</w:instrText>
      </w:r>
    </w:p>
    <w:p w14:paraId="5F4B5EBE" w14:textId="77777777" w:rsidR="00000000" w:rsidRDefault="00E05AEB">
      <w:pPr>
        <w:pStyle w:val="FORMATTEXT"/>
        <w:ind w:firstLine="568"/>
        <w:jc w:val="both"/>
      </w:pPr>
      <w:r>
        <w:instrText xml:space="preserve"> Редакция от 22.02.2016 (период ...</w:instrText>
      </w:r>
    </w:p>
    <w:p w14:paraId="697E8FB7" w14:textId="77777777" w:rsidR="00000000" w:rsidRDefault="00E05AEB">
      <w:pPr>
        <w:pStyle w:val="FORMATTEXT"/>
        <w:ind w:firstLine="568"/>
        <w:jc w:val="both"/>
      </w:pPr>
      <w:r>
        <w:instrText>Статус: Недействующая редакция документа (действ. c 04.03.2016 по 30.06.2016)"</w:instrText>
      </w:r>
      <w:r>
        <w:fldChar w:fldCharType="separate"/>
      </w:r>
      <w:r>
        <w:rPr>
          <w:color w:val="BF2F1C"/>
          <w:u w:val="single"/>
        </w:rPr>
        <w:t>предыдущую редакцию</w:t>
      </w:r>
      <w:r>
        <w:rPr>
          <w:color w:val="0000FF"/>
          <w:u w:val="single"/>
        </w:rPr>
        <w:t xml:space="preserve"> </w:t>
      </w:r>
      <w:r>
        <w:fldChar w:fldCharType="end"/>
      </w:r>
      <w:r>
        <w:t>)</w:t>
      </w:r>
    </w:p>
    <w:p w14:paraId="375C4083" w14:textId="77777777" w:rsidR="00000000" w:rsidRDefault="00E05AEB">
      <w:pPr>
        <w:pStyle w:val="FORMATTEXT"/>
        <w:ind w:firstLine="568"/>
        <w:jc w:val="both"/>
      </w:pPr>
    </w:p>
    <w:p w14:paraId="6923C40B" w14:textId="77777777" w:rsidR="00000000" w:rsidRDefault="00E05AEB">
      <w:pPr>
        <w:pStyle w:val="FORMATTEXT"/>
        <w:ind w:firstLine="568"/>
        <w:jc w:val="both"/>
      </w:pPr>
      <w:r>
        <w:t>первую ценовую категорию - при условии выбора одноставочного варианта тарифа на услуги по передаче эле</w:t>
      </w:r>
      <w:r>
        <w:t>ктрической энергии;</w:t>
      </w:r>
    </w:p>
    <w:p w14:paraId="1C24CDC3" w14:textId="77777777" w:rsidR="00000000" w:rsidRDefault="00E05AEB">
      <w:pPr>
        <w:pStyle w:val="FORMATTEXT"/>
        <w:ind w:firstLine="568"/>
        <w:jc w:val="both"/>
      </w:pPr>
    </w:p>
    <w:p w14:paraId="4AF67DAB" w14:textId="77777777" w:rsidR="00000000" w:rsidRDefault="00E05AEB">
      <w:pPr>
        <w:pStyle w:val="FORMATTEXT"/>
        <w:ind w:firstLine="568"/>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w:t>
      </w:r>
      <w:r>
        <w:t>о зонам суток, при условии выбора одноставочного варианта тарифа на услуги по передаче электрической энергии;</w:t>
      </w:r>
    </w:p>
    <w:p w14:paraId="6D3FDC10" w14:textId="77777777" w:rsidR="00000000" w:rsidRDefault="00E05AEB">
      <w:pPr>
        <w:pStyle w:val="FORMATTEXT"/>
        <w:ind w:firstLine="568"/>
        <w:jc w:val="both"/>
      </w:pPr>
    </w:p>
    <w:p w14:paraId="45EA54F0" w14:textId="77777777" w:rsidR="00000000" w:rsidRDefault="00E05AEB">
      <w:pPr>
        <w:pStyle w:val="FORMATTEXT"/>
        <w:ind w:firstLine="568"/>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w:t>
      </w:r>
      <w:r>
        <w:t>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14:paraId="49C9503B" w14:textId="77777777" w:rsidR="00000000" w:rsidRDefault="00E05AEB">
      <w:pPr>
        <w:pStyle w:val="FORMATTEXT"/>
        <w:ind w:firstLine="568"/>
        <w:jc w:val="both"/>
      </w:pPr>
    </w:p>
    <w:p w14:paraId="4B17C77E" w14:textId="77777777" w:rsidR="00000000" w:rsidRDefault="00E05AEB">
      <w:pPr>
        <w:pStyle w:val="FORMATTEXT"/>
        <w:ind w:firstLine="568"/>
        <w:jc w:val="both"/>
      </w:pPr>
      <w:r>
        <w:t>четвертую ценовую категорию - в случае, если энергопринимающие</w:t>
      </w:r>
      <w:r>
        <w:t xml:space="preserve">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w:t>
      </w:r>
      <w:r>
        <w:t>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14:paraId="6A4D015D" w14:textId="77777777" w:rsidR="00000000" w:rsidRDefault="00E05AEB">
      <w:pPr>
        <w:pStyle w:val="FORMATTEXT"/>
        <w:ind w:firstLine="568"/>
        <w:jc w:val="both"/>
      </w:pPr>
    </w:p>
    <w:p w14:paraId="273A4FC3" w14:textId="77777777" w:rsidR="00000000" w:rsidRDefault="00E05AEB">
      <w:pPr>
        <w:pStyle w:val="FORMATTEXT"/>
        <w:ind w:firstLine="568"/>
        <w:jc w:val="both"/>
      </w:pPr>
      <w:r>
        <w:t>пятую ценовую категорию - в случае, если энергопринимающ</w:t>
      </w:r>
      <w:r>
        <w:t>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w:t>
      </w:r>
      <w:r>
        <w:t xml:space="preserve">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w:t>
      </w:r>
    </w:p>
    <w:p w14:paraId="0312B2CD" w14:textId="77777777" w:rsidR="00000000" w:rsidRDefault="00E05AEB">
      <w:pPr>
        <w:pStyle w:val="FORMATTEXT"/>
        <w:ind w:firstLine="568"/>
        <w:jc w:val="both"/>
      </w:pPr>
    </w:p>
    <w:p w14:paraId="7F621678" w14:textId="77777777" w:rsidR="00000000" w:rsidRDefault="00E05AEB">
      <w:pPr>
        <w:pStyle w:val="FORMATTEXT"/>
        <w:ind w:firstLine="568"/>
        <w:jc w:val="both"/>
      </w:pPr>
      <w:r>
        <w:t>шестую ценовую категорию - в случае, если энергопри</w:t>
      </w:r>
      <w:r>
        <w:t>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w:t>
      </w:r>
      <w:r>
        <w:t>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w:t>
      </w:r>
      <w:r>
        <w:t xml:space="preserve">купли-продажи (поставки) </w:t>
      </w:r>
      <w:r>
        <w:lastRenderedPageBreak/>
        <w:t>электрической энергии (мощности)) условия о планировании объемов потребления электрической энергии по часам суток.</w:t>
      </w:r>
    </w:p>
    <w:p w14:paraId="7104FC0B" w14:textId="77777777" w:rsidR="00000000" w:rsidRDefault="00E05AEB">
      <w:pPr>
        <w:pStyle w:val="FORMATTEXT"/>
        <w:ind w:firstLine="568"/>
        <w:jc w:val="both"/>
      </w:pPr>
    </w:p>
    <w:p w14:paraId="67462BE7" w14:textId="77777777" w:rsidR="00000000" w:rsidRDefault="00E05AEB">
      <w:pPr>
        <w:pStyle w:val="FORMATTEXT"/>
        <w:ind w:firstLine="568"/>
        <w:jc w:val="both"/>
      </w:pPr>
      <w:r>
        <w:t>В отношении потребителей, максимальная мощность энергопринимающих устройств (совокупности энергопринимающих устройс</w:t>
      </w:r>
      <w:r>
        <w:t>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года ценовая категория опред</w:t>
      </w:r>
      <w:r>
        <w:t>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года (с 1 июля 2017 года на территориях отдельных ча</w:t>
      </w:r>
      <w:r>
        <w:t>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w:t>
      </w:r>
      <w:r>
        <w:t xml:space="preserve">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w:t>
      </w:r>
      <w:r>
        <w:t>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w:t>
      </w:r>
      <w:r>
        <w:t xml:space="preserve">ых категорий в соответствии со следующими требованиями. </w:t>
      </w:r>
    </w:p>
    <w:p w14:paraId="0A0F2B24" w14:textId="77777777" w:rsidR="00000000" w:rsidRDefault="00E05AEB">
      <w:pPr>
        <w:pStyle w:val="FORMATTEXT"/>
        <w:ind w:firstLine="568"/>
        <w:jc w:val="both"/>
      </w:pPr>
      <w:r>
        <w:t xml:space="preserve">(Абзац в редакции, введенной в действие с 1 июля 2016 года </w:t>
      </w:r>
      <w:r>
        <w:fldChar w:fldCharType="begin"/>
      </w:r>
      <w:r>
        <w:instrText xml:space="preserve"> HYPERLINK "kodeks://link/d?nd=420356174&amp;point=mark=000000000000000000000000000000000000000000000000007DO0KA"\o"’’О внесении изменений в нек</w:instrText>
      </w:r>
      <w:r>
        <w:instrText>оторые акты Правительства Российской Федерации по вопросам ...’’</w:instrText>
      </w:r>
    </w:p>
    <w:p w14:paraId="02F6BEFA" w14:textId="77777777" w:rsidR="00000000" w:rsidRDefault="00E05AEB">
      <w:pPr>
        <w:pStyle w:val="FORMATTEXT"/>
        <w:ind w:firstLine="568"/>
        <w:jc w:val="both"/>
      </w:pPr>
      <w:r>
        <w:instrText>Постановление Правительства РФ от 17.05.2016 N 433</w:instrText>
      </w:r>
    </w:p>
    <w:p w14:paraId="4F092774"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в редакции, введенной в действие с 26 декабря 2016 года </w:t>
      </w:r>
      <w:r>
        <w:fldChar w:fldCharType="begin"/>
      </w:r>
      <w:r>
        <w:instrText xml:space="preserve"> HYPERLINK "kodeks://link/d?nd=420387193&amp;point=mark=000000000000000000000000000000000000000000000000007DQ0KA"\o"’’Об отнесении территорий Республики Крым и г.Севастополя к территориям, которые объе</w:instrText>
      </w:r>
      <w:r>
        <w:instrText>динены ...’’</w:instrText>
      </w:r>
    </w:p>
    <w:p w14:paraId="2D3B748C" w14:textId="77777777" w:rsidR="00000000" w:rsidRDefault="00E05AEB">
      <w:pPr>
        <w:pStyle w:val="FORMATTEXT"/>
        <w:ind w:firstLine="568"/>
        <w:jc w:val="both"/>
      </w:pPr>
      <w:r>
        <w:instrText>Постановление Правительства РФ от 23.12.2016 N 1446</w:instrText>
      </w:r>
    </w:p>
    <w:p w14:paraId="5CF2DC73"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 xml:space="preserve">; в редакции, введенной в действие с 14 июля </w:t>
      </w:r>
      <w:r>
        <w:t xml:space="preserve">2018 года </w:t>
      </w:r>
      <w:r>
        <w:fldChar w:fldCharType="begin"/>
      </w:r>
      <w:r>
        <w:instrText xml:space="preserve"> HYPERLINK "kodeks://link/d?nd=550549122&amp;point=mark=000000000000000000000000000000000000000000000000007DM0KC"\o"’’О внесении изменений в некоторые акты Правительства Российской Федерации в части торговли ...’’</w:instrText>
      </w:r>
    </w:p>
    <w:p w14:paraId="6C000D74" w14:textId="77777777" w:rsidR="00000000" w:rsidRDefault="00E05AEB">
      <w:pPr>
        <w:pStyle w:val="FORMATTEXT"/>
        <w:ind w:firstLine="568"/>
        <w:jc w:val="both"/>
      </w:pPr>
      <w:r>
        <w:instrText>Постановление Правительства РФ от 30</w:instrText>
      </w:r>
      <w:r>
        <w:instrText>.06.2018 N 761</w:instrText>
      </w:r>
    </w:p>
    <w:p w14:paraId="591107A3"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30 июня 2018 года N 761</w:t>
      </w:r>
      <w:r>
        <w:rPr>
          <w:color w:val="0000FF"/>
          <w:u w:val="single"/>
        </w:rPr>
        <w:t xml:space="preserve"> </w:t>
      </w:r>
      <w:r>
        <w:fldChar w:fldCharType="end"/>
      </w:r>
      <w:r>
        <w:t xml:space="preserve">. - См. </w:t>
      </w:r>
      <w:r>
        <w:fldChar w:fldCharType="begin"/>
      </w:r>
      <w:r>
        <w:instrText xml:space="preserve"> HYPERLINK "kodeks://link/d?nd=542628536&amp;point=mark=000000000000000000000000000000000000000</w:instrText>
      </w:r>
      <w:r>
        <w:instrText>000000000008OU0LR"\o"’’О функционировании розничных рынков электрической энергии, полном и (или) ...’’</w:instrText>
      </w:r>
    </w:p>
    <w:p w14:paraId="7D5ED2A6" w14:textId="77777777" w:rsidR="00000000" w:rsidRDefault="00E05AEB">
      <w:pPr>
        <w:pStyle w:val="FORMATTEXT"/>
        <w:ind w:firstLine="568"/>
        <w:jc w:val="both"/>
      </w:pPr>
      <w:r>
        <w:instrText>Постановление Правительства РФ от 04.05.2012 N 442</w:instrText>
      </w:r>
    </w:p>
    <w:p w14:paraId="39C433B9" w14:textId="77777777" w:rsidR="00000000" w:rsidRDefault="00E05AEB">
      <w:pPr>
        <w:pStyle w:val="FORMATTEXT"/>
        <w:ind w:firstLine="568"/>
        <w:jc w:val="both"/>
      </w:pPr>
      <w:r>
        <w:instrText xml:space="preserve"> Редакция от 29.06.2018 (период ...</w:instrText>
      </w:r>
    </w:p>
    <w:p w14:paraId="37011F24" w14:textId="77777777" w:rsidR="00000000" w:rsidRDefault="00E05AEB">
      <w:pPr>
        <w:pStyle w:val="FORMATTEXT"/>
        <w:ind w:firstLine="568"/>
        <w:jc w:val="both"/>
      </w:pPr>
      <w:r>
        <w:instrText xml:space="preserve">Статус: Недействующая редакция документа (действ. c 01.07.2018 по </w:instrText>
      </w:r>
      <w:r>
        <w:instrText>13.07.2018)"</w:instrText>
      </w:r>
      <w:r>
        <w:fldChar w:fldCharType="separate"/>
      </w:r>
      <w:r>
        <w:rPr>
          <w:color w:val="BF2F1C"/>
          <w:u w:val="single"/>
        </w:rPr>
        <w:t>предыдущую редакцию</w:t>
      </w:r>
      <w:r>
        <w:rPr>
          <w:color w:val="0000FF"/>
          <w:u w:val="single"/>
        </w:rPr>
        <w:t xml:space="preserve"> </w:t>
      </w:r>
      <w:r>
        <w:fldChar w:fldCharType="end"/>
      </w:r>
      <w:r>
        <w:t>)</w:t>
      </w:r>
    </w:p>
    <w:p w14:paraId="4114873D" w14:textId="77777777" w:rsidR="00000000" w:rsidRDefault="00E05AEB">
      <w:pPr>
        <w:pStyle w:val="FORMATTEXT"/>
        <w:ind w:firstLine="568"/>
        <w:jc w:val="both"/>
      </w:pPr>
    </w:p>
    <w:p w14:paraId="4B94FCDC" w14:textId="77777777" w:rsidR="00000000" w:rsidRDefault="00E05AEB">
      <w:pPr>
        <w:pStyle w:val="FORMATTEXT"/>
        <w:ind w:firstLine="568"/>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w:t>
      </w:r>
      <w:r>
        <w:t>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w:t>
      </w:r>
      <w:r>
        <w:t xml:space="preserve">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 </w:t>
      </w:r>
    </w:p>
    <w:p w14:paraId="2DB56BA0" w14:textId="77777777" w:rsidR="00000000" w:rsidRDefault="00E05AEB">
      <w:pPr>
        <w:pStyle w:val="FORMATTEXT"/>
        <w:ind w:firstLine="568"/>
        <w:jc w:val="both"/>
      </w:pPr>
      <w:r>
        <w:t xml:space="preserve">(Абзац в редакции, введенной в действие с 1 июля 2016 года </w:t>
      </w:r>
      <w:r>
        <w:fldChar w:fldCharType="begin"/>
      </w:r>
      <w:r>
        <w:instrText xml:space="preserve"> HYPERLINK "kodeks://link/d?nd=420356174&amp;point=mark=000000000000000000000000000000000000000000000000007DO0KA"\o"’’О внесении изменений в некоторые акты Правительства Российской Федерации по вопросам ...’’</w:instrText>
      </w:r>
    </w:p>
    <w:p w14:paraId="23EE9B97" w14:textId="77777777" w:rsidR="00000000" w:rsidRDefault="00E05AEB">
      <w:pPr>
        <w:pStyle w:val="FORMATTEXT"/>
        <w:ind w:firstLine="568"/>
        <w:jc w:val="both"/>
      </w:pPr>
      <w:r>
        <w:instrText>Постановление Правительства РФ от 17.05.2016 N 433</w:instrText>
      </w:r>
    </w:p>
    <w:p w14:paraId="13D3A7C1"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 См. </w:t>
      </w:r>
      <w:r>
        <w:fldChar w:fldCharType="begin"/>
      </w:r>
      <w:r>
        <w:instrText xml:space="preserve"> HYPERLINK "kodeks://link/d?nd=420362791&amp;point=mark=000000000000000000000000000000000000000000000000008OU0L</w:instrText>
      </w:r>
      <w:r>
        <w:instrText>R"\o"’’О функционировании розничных рынков электрической энергии, полном и (или) ...’’</w:instrText>
      </w:r>
    </w:p>
    <w:p w14:paraId="39D75DEC" w14:textId="77777777" w:rsidR="00000000" w:rsidRDefault="00E05AEB">
      <w:pPr>
        <w:pStyle w:val="FORMATTEXT"/>
        <w:ind w:firstLine="568"/>
        <w:jc w:val="both"/>
      </w:pPr>
      <w:r>
        <w:instrText>Постановление Правительства РФ от 04.05.2012 N 442</w:instrText>
      </w:r>
    </w:p>
    <w:p w14:paraId="163AF32A" w14:textId="77777777" w:rsidR="00000000" w:rsidRDefault="00E05AEB">
      <w:pPr>
        <w:pStyle w:val="FORMATTEXT"/>
        <w:ind w:firstLine="568"/>
        <w:jc w:val="both"/>
      </w:pPr>
      <w:r>
        <w:instrText xml:space="preserve"> Редакция от 22.02.2016 (период ...</w:instrText>
      </w:r>
    </w:p>
    <w:p w14:paraId="6E8F5039" w14:textId="77777777" w:rsidR="00000000" w:rsidRDefault="00E05AEB">
      <w:pPr>
        <w:pStyle w:val="FORMATTEXT"/>
        <w:ind w:firstLine="568"/>
        <w:jc w:val="both"/>
      </w:pPr>
      <w:r>
        <w:instrText>Статус: Недействующая редакция документа (действ. c 04.03.2016 по 30.06.2016)"</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w:t>
      </w:r>
    </w:p>
    <w:p w14:paraId="0B057CDE" w14:textId="77777777" w:rsidR="00000000" w:rsidRDefault="00E05AEB">
      <w:pPr>
        <w:pStyle w:val="FORMATTEXT"/>
        <w:ind w:firstLine="568"/>
        <w:jc w:val="both"/>
      </w:pPr>
    </w:p>
    <w:p w14:paraId="6C940253" w14:textId="77777777" w:rsidR="00000000" w:rsidRDefault="00E05AEB">
      <w:pPr>
        <w:pStyle w:val="FORMATTEXT"/>
        <w:ind w:firstLine="568"/>
        <w:jc w:val="both"/>
      </w:pPr>
      <w: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w:t>
      </w:r>
      <w:r>
        <w:t>энергии, при условии выбора одноставочного варианта тарифа на услуги по передаче электрической энергии;</w:t>
      </w:r>
    </w:p>
    <w:p w14:paraId="052A1468" w14:textId="77777777" w:rsidR="00000000" w:rsidRDefault="00E05AEB">
      <w:pPr>
        <w:pStyle w:val="FORMATTEXT"/>
        <w:ind w:firstLine="568"/>
        <w:jc w:val="both"/>
      </w:pPr>
    </w:p>
    <w:p w14:paraId="3A5D7CC6" w14:textId="77777777" w:rsidR="00000000" w:rsidRDefault="00E05AEB">
      <w:pPr>
        <w:pStyle w:val="FORMATTEXT"/>
        <w:ind w:firstLine="568"/>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w:t>
      </w:r>
      <w:r>
        <w:t>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w:t>
      </w:r>
      <w:r>
        <w:t>уги по передаче электрической энергии без выбора варианта тарифа на услуги по передаче электрической энергии;</w:t>
      </w:r>
    </w:p>
    <w:p w14:paraId="2F888B1A" w14:textId="77777777" w:rsidR="00000000" w:rsidRDefault="00E05AEB">
      <w:pPr>
        <w:pStyle w:val="FORMATTEXT"/>
        <w:ind w:firstLine="568"/>
        <w:jc w:val="both"/>
      </w:pPr>
    </w:p>
    <w:p w14:paraId="244D2FC0" w14:textId="77777777" w:rsidR="00000000" w:rsidRDefault="00E05AEB">
      <w:pPr>
        <w:pStyle w:val="FORMATTEXT"/>
        <w:ind w:firstLine="568"/>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w:t>
      </w:r>
      <w:r>
        <w:t>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w:t>
      </w:r>
      <w:r>
        <w:t>лектрической энергии (мощности)) условия о планировании объемов потребления электрической энергии по часам суток;</w:t>
      </w:r>
    </w:p>
    <w:p w14:paraId="402DA148" w14:textId="77777777" w:rsidR="00000000" w:rsidRDefault="00E05AEB">
      <w:pPr>
        <w:pStyle w:val="FORMATTEXT"/>
        <w:ind w:firstLine="568"/>
        <w:jc w:val="both"/>
      </w:pPr>
    </w:p>
    <w:p w14:paraId="31911A67" w14:textId="77777777" w:rsidR="00000000" w:rsidRDefault="00E05AEB">
      <w:pPr>
        <w:pStyle w:val="FORMATTEXT"/>
        <w:ind w:firstLine="568"/>
        <w:jc w:val="both"/>
      </w:pPr>
      <w:r>
        <w:t>шестую ценовую категорию - в случае, если энергопринимающие устройства, в отношении которых приобретается электрическая энергия (мощность), о</w:t>
      </w:r>
      <w:r>
        <w:t>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w:t>
      </w:r>
      <w:r>
        <w:t xml:space="preserve">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w:t>
      </w:r>
      <w:r>
        <w:t>потребления электрической энергии по часам суток.</w:t>
      </w:r>
    </w:p>
    <w:p w14:paraId="26AEB3B1" w14:textId="77777777" w:rsidR="00000000" w:rsidRDefault="00E05AEB">
      <w:pPr>
        <w:pStyle w:val="FORMATTEXT"/>
        <w:ind w:firstLine="568"/>
        <w:jc w:val="both"/>
      </w:pPr>
    </w:p>
    <w:p w14:paraId="173051B7" w14:textId="77777777" w:rsidR="00000000" w:rsidRDefault="00E05AEB">
      <w:pPr>
        <w:pStyle w:val="FORMATTEXT"/>
        <w:ind w:firstLine="568"/>
        <w:jc w:val="both"/>
      </w:pPr>
      <w:r>
        <w:t>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w:t>
      </w:r>
      <w:r>
        <w:t>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w:t>
      </w:r>
      <w:r>
        <w:t xml:space="preserve">ения двухставочного тарифа на услуги по передаче электрической энергии). </w:t>
      </w:r>
    </w:p>
    <w:p w14:paraId="33BB86BD" w14:textId="77777777" w:rsidR="00000000" w:rsidRDefault="00E05AEB">
      <w:pPr>
        <w:pStyle w:val="FORMATTEXT"/>
        <w:ind w:firstLine="568"/>
        <w:jc w:val="both"/>
      </w:pPr>
      <w:r>
        <w:t xml:space="preserve">(Абзац в редакции, введенной в действие с 1 июля 2016 года </w:t>
      </w:r>
      <w:r>
        <w:fldChar w:fldCharType="begin"/>
      </w:r>
      <w:r>
        <w:instrText xml:space="preserve"> HYPERLINK "kodeks://link/d?nd=420356174&amp;point=mark=000000000000000000000000000000000000000000000000007DO0KA"\o"’’О внесени</w:instrText>
      </w:r>
      <w:r>
        <w:instrText>и изменений в некоторые акты Правительства Российской Федерации по вопросам ...’’</w:instrText>
      </w:r>
    </w:p>
    <w:p w14:paraId="3C2CCF69" w14:textId="77777777" w:rsidR="00000000" w:rsidRDefault="00E05AEB">
      <w:pPr>
        <w:pStyle w:val="FORMATTEXT"/>
        <w:ind w:firstLine="568"/>
        <w:jc w:val="both"/>
      </w:pPr>
      <w:r>
        <w:instrText>Постановление Правительства РФ от 17.05.2016 N 433</w:instrText>
      </w:r>
    </w:p>
    <w:p w14:paraId="1E1DC551" w14:textId="77777777" w:rsidR="00000000" w:rsidRDefault="00E05AEB">
      <w:pPr>
        <w:pStyle w:val="FORMATTEXT"/>
        <w:ind w:firstLine="568"/>
        <w:jc w:val="both"/>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w:t>
      </w:r>
      <w:r>
        <w:rPr>
          <w:color w:val="0000AA"/>
          <w:u w:val="single"/>
        </w:rPr>
        <w:t>016 года N 433</w:t>
      </w:r>
      <w:r>
        <w:rPr>
          <w:color w:val="0000FF"/>
          <w:u w:val="single"/>
        </w:rPr>
        <w:t xml:space="preserve"> </w:t>
      </w:r>
      <w:r>
        <w:fldChar w:fldCharType="end"/>
      </w:r>
      <w:r>
        <w:t xml:space="preserve">; в редакции, введенной в действие с 7 января 2021 года </w:t>
      </w:r>
      <w:r>
        <w:fldChar w:fldCharType="begin"/>
      </w:r>
      <w:r>
        <w:instrText xml:space="preserve"> HYPERLINK "kodeks://link/d?nd=573264180&amp;point=mark=000000000000000000000000000000000000000000000000007DK0KA"\o"’’О внесении изменений в некоторые акты Правительства Российской Федер</w:instrText>
      </w:r>
      <w:r>
        <w:instrText>ации по вопросам ...’’</w:instrText>
      </w:r>
    </w:p>
    <w:p w14:paraId="7727638D" w14:textId="77777777" w:rsidR="00000000" w:rsidRDefault="00E05AEB">
      <w:pPr>
        <w:pStyle w:val="FORMATTEXT"/>
        <w:ind w:firstLine="568"/>
        <w:jc w:val="both"/>
      </w:pPr>
      <w:r>
        <w:instrText>Постановление Правительства РФ от 28.12.2020 N 2319</w:instrText>
      </w:r>
    </w:p>
    <w:p w14:paraId="3D23221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w:instrText>
      </w:r>
      <w:r>
        <w:instrText>?nd=542682277&amp;point=mark=000000000000000000000000000000000000000000000000008OU0LR"\o"’’О функционировании розничных рынков электрической энергии, полном и (или) ...’’</w:instrText>
      </w:r>
    </w:p>
    <w:p w14:paraId="07DFAE97" w14:textId="77777777" w:rsidR="00000000" w:rsidRDefault="00E05AEB">
      <w:pPr>
        <w:pStyle w:val="FORMATTEXT"/>
        <w:ind w:firstLine="568"/>
        <w:jc w:val="both"/>
      </w:pPr>
      <w:r>
        <w:instrText>Постановление Правительства РФ от 04.05.2012 N 442</w:instrText>
      </w:r>
    </w:p>
    <w:p w14:paraId="2B398F5A" w14:textId="77777777" w:rsidR="00000000" w:rsidRDefault="00E05AEB">
      <w:pPr>
        <w:pStyle w:val="FORMATTEXT"/>
        <w:ind w:firstLine="568"/>
        <w:jc w:val="both"/>
      </w:pPr>
      <w:r>
        <w:instrText xml:space="preserve"> Редакция от 29.12.2020 (период ...</w:instrText>
      </w:r>
    </w:p>
    <w:p w14:paraId="5A3D47E2" w14:textId="77777777" w:rsidR="00000000" w:rsidRDefault="00E05AEB">
      <w:pPr>
        <w:pStyle w:val="FORMATTEXT"/>
        <w:ind w:firstLine="568"/>
        <w:jc w:val="both"/>
      </w:pPr>
      <w:r>
        <w:instrText>Ст</w:instrText>
      </w:r>
      <w:r>
        <w:instrText>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7BFBA149" w14:textId="77777777" w:rsidR="00000000" w:rsidRDefault="00E05AEB">
      <w:pPr>
        <w:pStyle w:val="FORMATTEXT"/>
        <w:ind w:firstLine="568"/>
        <w:jc w:val="both"/>
      </w:pPr>
    </w:p>
    <w:p w14:paraId="7F6754D8" w14:textId="77777777" w:rsidR="00000000" w:rsidRDefault="00E05AEB">
      <w:pPr>
        <w:pStyle w:val="FORMATTEXT"/>
        <w:ind w:firstLine="568"/>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w:t>
      </w:r>
      <w:r>
        <w:t>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w:t>
      </w:r>
      <w:r>
        <w:t>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w:t>
      </w:r>
      <w:r>
        <w:t xml:space="preserve">70 кВт. </w:t>
      </w:r>
    </w:p>
    <w:p w14:paraId="3A2ECEE4" w14:textId="77777777" w:rsidR="00000000" w:rsidRDefault="00E05AEB">
      <w:pPr>
        <w:pStyle w:val="FORMATTEXT"/>
        <w:ind w:firstLine="568"/>
        <w:jc w:val="both"/>
      </w:pPr>
      <w:r>
        <w:t xml:space="preserve">(Абзац дополнительно включен с 26 декабря 2016 года </w:t>
      </w:r>
      <w:r>
        <w:fldChar w:fldCharType="begin"/>
      </w:r>
      <w:r>
        <w:instrText xml:space="preserve"> HYPERLINK "kodeks://link/d?nd=420387193&amp;point=mark=000000000000000000000000000000000000000000000000007DQ0KA"\o"’’Об отнесении территорий Республики Крым и г.Севастополя к территориям, которые об</w:instrText>
      </w:r>
      <w:r>
        <w:instrText>ъединены ...’’</w:instrText>
      </w:r>
    </w:p>
    <w:p w14:paraId="30C3D460" w14:textId="77777777" w:rsidR="00000000" w:rsidRDefault="00E05AEB">
      <w:pPr>
        <w:pStyle w:val="FORMATTEXT"/>
        <w:ind w:firstLine="568"/>
        <w:jc w:val="both"/>
      </w:pPr>
      <w:r>
        <w:instrText>Постановление Правительства РФ от 23.12.2016 N 1446</w:instrText>
      </w:r>
    </w:p>
    <w:p w14:paraId="63B72EA8"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 в редакции, введенной в действие с 7 янв</w:t>
      </w:r>
      <w:r>
        <w:t xml:space="preserve">аря 2021 года </w:t>
      </w:r>
      <w:r>
        <w:fldChar w:fldCharType="begin"/>
      </w:r>
      <w:r>
        <w:instrText xml:space="preserve"> HYPERLINK "kodeks://link/d?nd=573264180&amp;point=mark=000000000000000000000000000000000000000000000000007DK0KA"\o"’’О внесении изменений в некоторые акты Правительства Российской Федерации по вопросам ...’’</w:instrText>
      </w:r>
    </w:p>
    <w:p w14:paraId="0585BD53" w14:textId="77777777" w:rsidR="00000000" w:rsidRDefault="00E05AEB">
      <w:pPr>
        <w:pStyle w:val="FORMATTEXT"/>
        <w:ind w:firstLine="568"/>
        <w:jc w:val="both"/>
      </w:pPr>
      <w:r>
        <w:instrText>Постановление Правительства РФ от 28.</w:instrText>
      </w:r>
      <w:r>
        <w:instrText>12.2020 N 2319</w:instrText>
      </w:r>
    </w:p>
    <w:p w14:paraId="76BCC7E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w:instrText>
      </w:r>
      <w:r>
        <w:instrText>0000000000000008OU0LR"\o"’’О функционировании розничных рынков электрической энергии, полном и (или) ...’’</w:instrText>
      </w:r>
    </w:p>
    <w:p w14:paraId="434DF64F" w14:textId="77777777" w:rsidR="00000000" w:rsidRDefault="00E05AEB">
      <w:pPr>
        <w:pStyle w:val="FORMATTEXT"/>
        <w:ind w:firstLine="568"/>
        <w:jc w:val="both"/>
      </w:pPr>
      <w:r>
        <w:instrText>Постановление Правительства РФ от 04.05.2012 N 442</w:instrText>
      </w:r>
    </w:p>
    <w:p w14:paraId="20EF0540" w14:textId="77777777" w:rsidR="00000000" w:rsidRDefault="00E05AEB">
      <w:pPr>
        <w:pStyle w:val="FORMATTEXT"/>
        <w:ind w:firstLine="568"/>
        <w:jc w:val="both"/>
      </w:pPr>
      <w:r>
        <w:instrText xml:space="preserve"> Редакция от 29.12.2020 (период ...</w:instrText>
      </w:r>
    </w:p>
    <w:p w14:paraId="0CA925D8" w14:textId="77777777" w:rsidR="00000000" w:rsidRDefault="00E05AEB">
      <w:pPr>
        <w:pStyle w:val="FORMATTEXT"/>
        <w:ind w:firstLine="568"/>
        <w:jc w:val="both"/>
      </w:pPr>
      <w:r>
        <w:instrText>Статус: Недействующая редакция документа (действ. c 01.01.2021</w:instrText>
      </w:r>
      <w:r>
        <w:instrText xml:space="preserve">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501D8EC8" w14:textId="77777777" w:rsidR="00000000" w:rsidRDefault="00E05AEB">
      <w:pPr>
        <w:pStyle w:val="FORMATTEXT"/>
        <w:ind w:firstLine="568"/>
        <w:jc w:val="both"/>
      </w:pPr>
    </w:p>
    <w:p w14:paraId="18FB7B28" w14:textId="77777777" w:rsidR="00000000" w:rsidRDefault="00E05AEB">
      <w:pPr>
        <w:pStyle w:val="FORMATTEXT"/>
        <w:ind w:firstLine="568"/>
        <w:jc w:val="both"/>
      </w:pPr>
      <w:r>
        <w:t xml:space="preserve">абзац дополнительно включен с 26 декабря 2016 года </w:t>
      </w:r>
      <w:r>
        <w:fldChar w:fldCharType="begin"/>
      </w:r>
      <w:r>
        <w:instrText xml:space="preserve"> HYPERLINK "kodeks://link/d?nd=420387193&amp;point=mark=000000000000000000000000000000000000000000000000007DQ0KA"\o"’’Об отнесении территорий Республики Крым и г.Севас</w:instrText>
      </w:r>
      <w:r>
        <w:instrText>тополя к территориям, которые объединены ...’’</w:instrText>
      </w:r>
    </w:p>
    <w:p w14:paraId="02B0619C" w14:textId="77777777" w:rsidR="00000000" w:rsidRDefault="00E05AEB">
      <w:pPr>
        <w:pStyle w:val="FORMATTEXT"/>
        <w:ind w:firstLine="568"/>
        <w:jc w:val="both"/>
      </w:pPr>
      <w:r>
        <w:instrText>Постановление Правительства РФ от 23.12.2016 N 1446</w:instrText>
      </w:r>
    </w:p>
    <w:p w14:paraId="439D5A5D"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 утратил с</w:t>
      </w:r>
      <w:r>
        <w:t xml:space="preserve">илу с 7 января 2021 года - </w:t>
      </w:r>
      <w:r>
        <w:fldChar w:fldCharType="begin"/>
      </w:r>
      <w:r>
        <w:instrText xml:space="preserve"> HYPERLINK "kodeks://link/d?nd=573264180&amp;point=mark=000000000000000000000000000000000000000000000000007DK0KA"\o"’’О внесении изменений в некоторые акты Правительства Российской Федерации по вопросам ...’’</w:instrText>
      </w:r>
    </w:p>
    <w:p w14:paraId="06A08093" w14:textId="77777777" w:rsidR="00000000" w:rsidRDefault="00E05AEB">
      <w:pPr>
        <w:pStyle w:val="FORMATTEXT"/>
        <w:ind w:firstLine="568"/>
        <w:jc w:val="both"/>
      </w:pPr>
      <w:r>
        <w:instrText>Постановление Правительс</w:instrText>
      </w:r>
      <w:r>
        <w:instrText>тва РФ от 28.12.2020 N 2319</w:instrText>
      </w:r>
    </w:p>
    <w:p w14:paraId="5671494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w:instrText>
      </w:r>
      <w:r>
        <w:instrText>000000000000000000000000008OU0LR"\o"’’О функционировании розничных рынков электрической энергии, полном и (или) ...’’</w:instrText>
      </w:r>
    </w:p>
    <w:p w14:paraId="53148294" w14:textId="77777777" w:rsidR="00000000" w:rsidRDefault="00E05AEB">
      <w:pPr>
        <w:pStyle w:val="FORMATTEXT"/>
        <w:ind w:firstLine="568"/>
        <w:jc w:val="both"/>
      </w:pPr>
      <w:r>
        <w:instrText>Постановление Правительства РФ от 04.05.2012 N 442</w:instrText>
      </w:r>
    </w:p>
    <w:p w14:paraId="54E24F8A" w14:textId="77777777" w:rsidR="00000000" w:rsidRDefault="00E05AEB">
      <w:pPr>
        <w:pStyle w:val="FORMATTEXT"/>
        <w:ind w:firstLine="568"/>
        <w:jc w:val="both"/>
      </w:pPr>
      <w:r>
        <w:instrText xml:space="preserve"> Редакция от 29.12.2020 (период ...</w:instrText>
      </w:r>
    </w:p>
    <w:p w14:paraId="091250EE" w14:textId="77777777" w:rsidR="00000000" w:rsidRDefault="00E05AEB">
      <w:pPr>
        <w:pStyle w:val="FORMATTEXT"/>
        <w:ind w:firstLine="568"/>
        <w:jc w:val="both"/>
      </w:pPr>
      <w:r>
        <w:instrText>Статус: Недействующая редакция документа (действ. c</w:instrText>
      </w:r>
      <w:r>
        <w:instrText xml:space="preserve">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1EB76E3D" w14:textId="77777777" w:rsidR="00000000" w:rsidRDefault="00E05AEB">
      <w:pPr>
        <w:pStyle w:val="FORMATTEXT"/>
        <w:ind w:firstLine="568"/>
        <w:jc w:val="both"/>
      </w:pPr>
    </w:p>
    <w:p w14:paraId="7E0CE157" w14:textId="77777777" w:rsidR="00000000" w:rsidRDefault="00E05AEB">
      <w:pPr>
        <w:pStyle w:val="FORMATTEXT"/>
        <w:ind w:firstLine="568"/>
        <w:jc w:val="both"/>
      </w:pPr>
      <w:r>
        <w:t xml:space="preserve">абзац дополнительно включен с 26 декабря 2016 года </w:t>
      </w:r>
      <w:r>
        <w:fldChar w:fldCharType="begin"/>
      </w:r>
      <w:r>
        <w:instrText xml:space="preserve"> HYPERLINK "kodeks://link/d?nd=420387193&amp;point=mark=000000000000000000000000000000000000000000000000007DQ0KA"\o"’’Об отнесении территорий Республики Кры</w:instrText>
      </w:r>
      <w:r>
        <w:instrText>м и г.Севастополя к территориям, которые объединены ...’’</w:instrText>
      </w:r>
    </w:p>
    <w:p w14:paraId="4F2DB5E0" w14:textId="77777777" w:rsidR="00000000" w:rsidRDefault="00E05AEB">
      <w:pPr>
        <w:pStyle w:val="FORMATTEXT"/>
        <w:ind w:firstLine="568"/>
        <w:jc w:val="both"/>
      </w:pPr>
      <w:r>
        <w:instrText>Постановление Правительства РФ от 23.12.2016 N 1446</w:instrText>
      </w:r>
    </w:p>
    <w:p w14:paraId="27A7222D"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 xml:space="preserve">, утратил силу с 7 января 2021 года - </w:t>
      </w:r>
      <w:r>
        <w:fldChar w:fldCharType="begin"/>
      </w:r>
      <w:r>
        <w:instrText xml:space="preserve"> HYPERLINK "kodeks://link/d?nd=573264180&amp;point=mark=000000000000000000000000000000000000000000000000007DK0KA"\o"’’О внесении изменений в некоторые акты Правительства Российской Федерации по вопросам ...’’</w:instrText>
      </w:r>
    </w:p>
    <w:p w14:paraId="51D6DCFB" w14:textId="77777777" w:rsidR="00000000" w:rsidRDefault="00E05AEB">
      <w:pPr>
        <w:pStyle w:val="FORMATTEXT"/>
        <w:ind w:firstLine="568"/>
        <w:jc w:val="both"/>
      </w:pPr>
      <w:r>
        <w:instrText>Постановление</w:instrText>
      </w:r>
      <w:r>
        <w:instrText xml:space="preserve"> Правительства РФ от 28.12.2020 N 2319</w:instrText>
      </w:r>
    </w:p>
    <w:p w14:paraId="3AE871B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w:instrText>
      </w:r>
      <w:r>
        <w:instrText>00000000000000000000000000000000000008OU0LR"\o"’’О функционировании розничных рынков электрической энергии, полном и (или) ...’’</w:instrText>
      </w:r>
    </w:p>
    <w:p w14:paraId="025F1582" w14:textId="77777777" w:rsidR="00000000" w:rsidRDefault="00E05AEB">
      <w:pPr>
        <w:pStyle w:val="FORMATTEXT"/>
        <w:ind w:firstLine="568"/>
        <w:jc w:val="both"/>
      </w:pPr>
      <w:r>
        <w:instrText>Постановление Правительства РФ от 04.05.2012 N 442</w:instrText>
      </w:r>
    </w:p>
    <w:p w14:paraId="14C8CD28" w14:textId="77777777" w:rsidR="00000000" w:rsidRDefault="00E05AEB">
      <w:pPr>
        <w:pStyle w:val="FORMATTEXT"/>
        <w:ind w:firstLine="568"/>
        <w:jc w:val="both"/>
      </w:pPr>
      <w:r>
        <w:instrText xml:space="preserve"> Редакция от 29.12.2020 (период ...</w:instrText>
      </w:r>
    </w:p>
    <w:p w14:paraId="76734275" w14:textId="77777777" w:rsidR="00000000" w:rsidRDefault="00E05AEB">
      <w:pPr>
        <w:pStyle w:val="FORMATTEXT"/>
        <w:ind w:firstLine="568"/>
        <w:jc w:val="both"/>
      </w:pPr>
      <w:r>
        <w:instrText>Статус: Недействующая редакция документа</w:instrText>
      </w:r>
      <w:r>
        <w:instrText xml:space="preserve">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3EC98BEC" w14:textId="77777777" w:rsidR="00000000" w:rsidRDefault="00E05AEB">
      <w:pPr>
        <w:pStyle w:val="FORMATTEXT"/>
        <w:ind w:firstLine="568"/>
        <w:jc w:val="both"/>
      </w:pPr>
    </w:p>
    <w:p w14:paraId="5509BBAB" w14:textId="77777777" w:rsidR="00000000" w:rsidRDefault="00E05AEB">
      <w:pPr>
        <w:pStyle w:val="FORMATTEXT"/>
        <w:ind w:firstLine="568"/>
        <w:jc w:val="both"/>
      </w:pPr>
      <w:r>
        <w:t>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w:t>
      </w:r>
      <w:r>
        <w:t xml:space="preserve">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 </w:t>
      </w:r>
    </w:p>
    <w:p w14:paraId="71716E47" w14:textId="77777777" w:rsidR="00000000" w:rsidRDefault="00E05AEB">
      <w:pPr>
        <w:pStyle w:val="FORMATTEXT"/>
        <w:ind w:firstLine="568"/>
        <w:jc w:val="both"/>
      </w:pPr>
      <w:r>
        <w:t xml:space="preserve">(Абзац дополнительно включен с 14 июля 2018 года </w:t>
      </w:r>
      <w:r>
        <w:fldChar w:fldCharType="begin"/>
      </w:r>
      <w:r>
        <w:instrText xml:space="preserve"> HYPERLINK "kodeks://</w:instrText>
      </w:r>
      <w:r>
        <w:instrText>link/d?nd=550549122&amp;point=mark=000000000000000000000000000000000000000000000000007DM0KC"\o"’’О внесении изменений в некоторые акты Правительства Российской Федерации в части торговли ...’’</w:instrText>
      </w:r>
    </w:p>
    <w:p w14:paraId="27A08DDC" w14:textId="77777777" w:rsidR="00000000" w:rsidRDefault="00E05AEB">
      <w:pPr>
        <w:pStyle w:val="FORMATTEXT"/>
        <w:ind w:firstLine="568"/>
        <w:jc w:val="both"/>
      </w:pPr>
      <w:r>
        <w:instrText>Постановление Правительства РФ от 30.06.2018 N 761</w:instrText>
      </w:r>
    </w:p>
    <w:p w14:paraId="556EF255" w14:textId="77777777" w:rsidR="00000000" w:rsidRDefault="00E05AEB">
      <w:pPr>
        <w:pStyle w:val="FORMATTEXT"/>
        <w:ind w:firstLine="568"/>
        <w:jc w:val="both"/>
      </w:pPr>
      <w:r>
        <w:instrText>Статус: Действу</w:instrText>
      </w:r>
      <w:r>
        <w:instrText>ющая редакция документа (действ. c 17.02.2024)"</w:instrText>
      </w:r>
      <w:r>
        <w:fldChar w:fldCharType="separate"/>
      </w:r>
      <w:r>
        <w:rPr>
          <w:color w:val="0000AA"/>
          <w:u w:val="single"/>
        </w:rPr>
        <w:t>постановлением Правительства Российской Федерации от 30 июня 2018 года N 761</w:t>
      </w:r>
      <w:r>
        <w:rPr>
          <w:color w:val="0000FF"/>
          <w:u w:val="single"/>
        </w:rPr>
        <w:t xml:space="preserve"> </w:t>
      </w:r>
      <w:r>
        <w:fldChar w:fldCharType="end"/>
      </w:r>
      <w:r>
        <w:t xml:space="preserve">) </w:t>
      </w:r>
    </w:p>
    <w:p w14:paraId="1C5396AD" w14:textId="77777777" w:rsidR="00000000" w:rsidRDefault="00E05AEB">
      <w:pPr>
        <w:pStyle w:val="FORMATTEXT"/>
        <w:jc w:val="both"/>
      </w:pPr>
      <w:r>
        <w:t xml:space="preserve">            </w:t>
      </w:r>
    </w:p>
    <w:p w14:paraId="4DC81E9F" w14:textId="77777777" w:rsidR="00000000" w:rsidRDefault="00E05AEB">
      <w:pPr>
        <w:pStyle w:val="FORMATTEXT"/>
        <w:ind w:firstLine="568"/>
        <w:jc w:val="both"/>
      </w:pPr>
      <w:r>
        <w:t>с даты включения - первая ценовая категория в случае, если по состоянию на дату, предшествующую дате включения, п</w:t>
      </w:r>
      <w:r>
        <w:t>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w:t>
      </w:r>
      <w:r>
        <w:t xml:space="preserve"> если по состоянию на дату, предшествующую дате включения, применялась трехставочная цена (тариф); </w:t>
      </w:r>
    </w:p>
    <w:p w14:paraId="114BA74F" w14:textId="77777777" w:rsidR="00000000" w:rsidRDefault="00E05AEB">
      <w:pPr>
        <w:pStyle w:val="FORMATTEXT"/>
        <w:ind w:firstLine="568"/>
        <w:jc w:val="both"/>
      </w:pPr>
      <w:r>
        <w:t xml:space="preserve">(Абзац дополнительно включен с 14 июля 2018 года </w:t>
      </w:r>
      <w:r>
        <w:fldChar w:fldCharType="begin"/>
      </w:r>
      <w:r>
        <w:instrText xml:space="preserve"> HYPERLINK "kodeks://link/d?nd=550549122&amp;point=mark=000000000000000000000000000000000000000000000000007DM0K</w:instrText>
      </w:r>
      <w:r>
        <w:instrText>C"\o"’’О внесении изменений в некоторые акты Правительства Российской Федерации в части торговли ...’’</w:instrText>
      </w:r>
    </w:p>
    <w:p w14:paraId="1E5E4A9B" w14:textId="77777777" w:rsidR="00000000" w:rsidRDefault="00E05AEB">
      <w:pPr>
        <w:pStyle w:val="FORMATTEXT"/>
        <w:ind w:firstLine="568"/>
        <w:jc w:val="both"/>
      </w:pPr>
      <w:r>
        <w:instrText>Постановление Правительства РФ от 30.06.2018 N 761</w:instrText>
      </w:r>
    </w:p>
    <w:p w14:paraId="2260EC09"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 xml:space="preserve">постановлением Правительства Российской </w:t>
      </w:r>
      <w:r>
        <w:rPr>
          <w:color w:val="0000AA"/>
          <w:u w:val="single"/>
        </w:rPr>
        <w:t>Федерации от 30 июня 2018 года N 761</w:t>
      </w:r>
      <w:r>
        <w:rPr>
          <w:color w:val="0000FF"/>
          <w:u w:val="single"/>
        </w:rPr>
        <w:t xml:space="preserve"> </w:t>
      </w:r>
      <w:r>
        <w:fldChar w:fldCharType="end"/>
      </w:r>
      <w:r>
        <w:t xml:space="preserve">) </w:t>
      </w:r>
    </w:p>
    <w:p w14:paraId="7B4BD2EF" w14:textId="77777777" w:rsidR="00000000" w:rsidRDefault="00E05AEB">
      <w:pPr>
        <w:pStyle w:val="FORMATTEXT"/>
        <w:jc w:val="both"/>
      </w:pPr>
      <w:r>
        <w:t xml:space="preserve">            </w:t>
      </w:r>
    </w:p>
    <w:p w14:paraId="26E80779" w14:textId="77777777" w:rsidR="00000000" w:rsidRDefault="00E05AEB">
      <w:pPr>
        <w:pStyle w:val="FORMATTEXT"/>
        <w:ind w:firstLine="568"/>
        <w:jc w:val="both"/>
      </w:pPr>
      <w: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w:t>
      </w:r>
      <w:r>
        <w:t xml:space="preserve">щих между собой электрические связи через принадлежащие потребителю объекты электросетевого хозяйства) не менее 670 кВт. </w:t>
      </w:r>
    </w:p>
    <w:p w14:paraId="2E736F1F" w14:textId="77777777" w:rsidR="00000000" w:rsidRDefault="00E05AEB">
      <w:pPr>
        <w:pStyle w:val="FORMATTEXT"/>
        <w:ind w:firstLine="568"/>
        <w:jc w:val="both"/>
      </w:pPr>
      <w:r>
        <w:t xml:space="preserve">(Абзац дополнительно включен с 14 июля 2018 года </w:t>
      </w:r>
      <w:r>
        <w:fldChar w:fldCharType="begin"/>
      </w:r>
      <w:r>
        <w:instrText xml:space="preserve"> HYPERLINK "kodeks://link/d?nd=550549122&amp;point=mark=000000000000000000000000000000000</w:instrText>
      </w:r>
      <w:r>
        <w:instrText>000000000000000007DM0KC"\o"’’О внесении изменений в некоторые акты Правительства Российской Федерации в части торговли ...’’</w:instrText>
      </w:r>
    </w:p>
    <w:p w14:paraId="1D7ABAA7" w14:textId="77777777" w:rsidR="00000000" w:rsidRDefault="00E05AEB">
      <w:pPr>
        <w:pStyle w:val="FORMATTEXT"/>
        <w:ind w:firstLine="568"/>
        <w:jc w:val="both"/>
      </w:pPr>
      <w:r>
        <w:instrText>Постановление Правительства РФ от 30.06.2018 N 761</w:instrText>
      </w:r>
    </w:p>
    <w:p w14:paraId="0857499A"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w:t>
      </w:r>
      <w:r>
        <w:rPr>
          <w:color w:val="0000AA"/>
          <w:u w:val="single"/>
        </w:rPr>
        <w:t>вительства Российской Федерации от 30 июня 2018 года N 761</w:t>
      </w:r>
      <w:r>
        <w:rPr>
          <w:color w:val="0000FF"/>
          <w:u w:val="single"/>
        </w:rPr>
        <w:t xml:space="preserve"> </w:t>
      </w:r>
      <w:r>
        <w:fldChar w:fldCharType="end"/>
      </w:r>
      <w:r>
        <w:t>)</w:t>
      </w:r>
    </w:p>
    <w:p w14:paraId="17AF3D83" w14:textId="77777777" w:rsidR="00000000" w:rsidRDefault="00E05AEB">
      <w:pPr>
        <w:pStyle w:val="FORMATTEXT"/>
        <w:ind w:firstLine="568"/>
        <w:jc w:val="both"/>
      </w:pPr>
    </w:p>
    <w:p w14:paraId="38D796A5" w14:textId="77777777" w:rsidR="00000000" w:rsidRDefault="00E05AEB">
      <w:pPr>
        <w:pStyle w:val="FORMATTEXT"/>
        <w:ind w:firstLine="568"/>
        <w:jc w:val="both"/>
      </w:pPr>
      <w:r>
        <w:t>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w:t>
      </w:r>
      <w:r>
        <w:t xml:space="preserve">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r>
        <w:fldChar w:fldCharType="begin"/>
      </w:r>
      <w:r>
        <w:instrText xml:space="preserve"> HYPERLINK "kodeks://link/d</w:instrText>
      </w:r>
      <w:r>
        <w:instrText>?nd=902323702&amp;point=mark=000000000000000000000000000000000000000000000000007DC0K7"\o"’’О ценообразовании в области регулируемых цен (тарифов) в электроэнергетике (с изменениями на 10 февраля 2025 года)’’</w:instrText>
      </w:r>
    </w:p>
    <w:p w14:paraId="41BAF96E" w14:textId="77777777" w:rsidR="00000000" w:rsidRDefault="00E05AEB">
      <w:pPr>
        <w:pStyle w:val="FORMATTEXT"/>
        <w:ind w:firstLine="568"/>
        <w:jc w:val="both"/>
      </w:pPr>
      <w:r>
        <w:instrText>Постановление Правительства РФ от 29.12.2011 N 1178</w:instrText>
      </w:r>
    </w:p>
    <w:p w14:paraId="3CFFC15C"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Основами ценообразования в области регулируемых цен (тарифов) в электроэнергетике</w:t>
      </w:r>
      <w:r>
        <w:rPr>
          <w:color w:val="0000FF"/>
          <w:u w:val="single"/>
        </w:rPr>
        <w:t xml:space="preserve"> </w:t>
      </w:r>
      <w:r>
        <w:fldChar w:fldCharType="end"/>
      </w:r>
      <w:r>
        <w:t>) варианта расчета за услуги по передаче электрической энергии не допускается, если иное не предусмотрено нас</w:t>
      </w:r>
      <w:r>
        <w:t xml:space="preserve">тоящим документом, а также указанными </w:t>
      </w:r>
      <w:r>
        <w:fldChar w:fldCharType="begin"/>
      </w:r>
      <w:r>
        <w:instrText xml:space="preserve"> HYPERLINK "kodeks://link/d?nd=902323702&amp;point=mark=000000000000000000000000000000000000000000000000007DC0K7"\o"’’О ценообразовании в области регулируемых цен (тарифов) в электроэнергетике (с изменениями на 10 февраля </w:instrText>
      </w:r>
      <w:r>
        <w:instrText>2025 года)’’</w:instrText>
      </w:r>
    </w:p>
    <w:p w14:paraId="3AA9BC71" w14:textId="77777777" w:rsidR="00000000" w:rsidRDefault="00E05AEB">
      <w:pPr>
        <w:pStyle w:val="FORMATTEXT"/>
        <w:ind w:firstLine="568"/>
        <w:jc w:val="both"/>
      </w:pPr>
      <w:r>
        <w:instrText>Постановление Правительства РФ от 29.12.2011 N 1178</w:instrText>
      </w:r>
    </w:p>
    <w:p w14:paraId="1CAF029C"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Основами ценообразования</w:t>
      </w:r>
      <w:r>
        <w:rPr>
          <w:color w:val="0000FF"/>
          <w:u w:val="single"/>
        </w:rPr>
        <w:t xml:space="preserve"> </w:t>
      </w:r>
      <w:r>
        <w:fldChar w:fldCharType="end"/>
      </w:r>
      <w:r>
        <w:t xml:space="preserve">. </w:t>
      </w:r>
    </w:p>
    <w:p w14:paraId="0103E00F" w14:textId="77777777" w:rsidR="00000000" w:rsidRDefault="00E05AEB">
      <w:pPr>
        <w:pStyle w:val="FORMATTEXT"/>
        <w:ind w:firstLine="568"/>
        <w:jc w:val="both"/>
      </w:pPr>
    </w:p>
    <w:p w14:paraId="0CB75A92" w14:textId="77777777" w:rsidR="00000000" w:rsidRDefault="00E05AEB">
      <w:pPr>
        <w:pStyle w:val="FORMATTEXT"/>
        <w:ind w:firstLine="568"/>
        <w:jc w:val="both"/>
      </w:pPr>
      <w:r>
        <w:t xml:space="preserve">Гарантирующий поставщик обязан производить расчеты по ценовой категории, указанной в уведомлении </w:t>
      </w:r>
      <w:r>
        <w:t>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14:paraId="711A5294" w14:textId="77777777" w:rsidR="00000000" w:rsidRDefault="00E05AEB">
      <w:pPr>
        <w:pStyle w:val="FORMATTEXT"/>
        <w:ind w:firstLine="568"/>
        <w:jc w:val="both"/>
      </w:pPr>
    </w:p>
    <w:p w14:paraId="19DEDE4F" w14:textId="77777777" w:rsidR="00000000" w:rsidRDefault="00E05AEB">
      <w:pPr>
        <w:pStyle w:val="FORMATTEXT"/>
        <w:ind w:firstLine="568"/>
        <w:jc w:val="both"/>
      </w:pPr>
      <w:r>
        <w:t>даты, когда были допущены в эксплуатацию приборы учета, позволяющие измерять объемы потреблен</w:t>
      </w:r>
      <w:r>
        <w:t>ия электрической энергии по зонам суток (переход ко второй ценовой категории);</w:t>
      </w:r>
    </w:p>
    <w:p w14:paraId="1603332D" w14:textId="77777777" w:rsidR="00000000" w:rsidRDefault="00E05AEB">
      <w:pPr>
        <w:pStyle w:val="FORMATTEXT"/>
        <w:ind w:firstLine="568"/>
        <w:jc w:val="both"/>
      </w:pPr>
    </w:p>
    <w:p w14:paraId="13CEFAD9" w14:textId="77777777" w:rsidR="00000000" w:rsidRDefault="00E05AEB">
      <w:pPr>
        <w:pStyle w:val="FORMATTEXT"/>
        <w:ind w:firstLine="568"/>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r>
        <w:t xml:space="preserve"> </w:t>
      </w:r>
    </w:p>
    <w:p w14:paraId="067A24D6" w14:textId="77777777" w:rsidR="00000000" w:rsidRDefault="00E05AEB">
      <w:pPr>
        <w:pStyle w:val="FORMATTEXT"/>
        <w:ind w:firstLine="568"/>
        <w:jc w:val="both"/>
      </w:pPr>
      <w:r>
        <w:t xml:space="preserve">(Абзац дополнительно включен с 31 декабря 2017 года </w:t>
      </w:r>
      <w:r>
        <w:fldChar w:fldCharType="begin"/>
      </w:r>
      <w:r>
        <w:instrText xml:space="preserve"> HYPERLINK "kodeks://link/d?nd=556185063&amp;point=mark=000000000000000000000000000000000000000000000000007DO0KD"\o"’’О внесении изменений в некоторые акты Правительства Российской Федерации’’</w:instrText>
      </w:r>
    </w:p>
    <w:p w14:paraId="16E3DC98" w14:textId="77777777" w:rsidR="00000000" w:rsidRDefault="00E05AEB">
      <w:pPr>
        <w:pStyle w:val="FORMATTEXT"/>
        <w:ind w:firstLine="568"/>
        <w:jc w:val="both"/>
      </w:pPr>
      <w:r>
        <w:instrText>Постановление</w:instrText>
      </w:r>
      <w:r>
        <w:instrText xml:space="preserve"> Правительства РФ от 30.12.2017 N 1707</w:instrText>
      </w:r>
    </w:p>
    <w:p w14:paraId="3E926532" w14:textId="77777777" w:rsidR="00000000" w:rsidRDefault="00E05AEB">
      <w:pPr>
        <w:pStyle w:val="FORMATTEXT"/>
        <w:ind w:firstLine="568"/>
        <w:jc w:val="both"/>
      </w:pPr>
      <w:r>
        <w:instrText>Статус: Действующий документ (действ. c 31.12.2017)"</w:instrText>
      </w:r>
      <w:r>
        <w:fldChar w:fldCharType="separate"/>
      </w:r>
      <w:r>
        <w:rPr>
          <w:color w:val="0000AA"/>
          <w:u w:val="single"/>
        </w:rPr>
        <w:t>постановлением Правительства Российской Федерации от 30 декабря 2017 года N 1707</w:t>
      </w:r>
      <w:r>
        <w:rPr>
          <w:color w:val="0000FF"/>
          <w:u w:val="single"/>
        </w:rPr>
        <w:t xml:space="preserve"> </w:t>
      </w:r>
      <w:r>
        <w:fldChar w:fldCharType="end"/>
      </w:r>
      <w:r>
        <w:t xml:space="preserve">) </w:t>
      </w:r>
    </w:p>
    <w:p w14:paraId="11410EED" w14:textId="77777777" w:rsidR="00000000" w:rsidRDefault="00E05AEB">
      <w:pPr>
        <w:pStyle w:val="FORMATTEXT"/>
        <w:ind w:firstLine="568"/>
        <w:jc w:val="both"/>
      </w:pPr>
      <w:r>
        <w:t xml:space="preserve">абзац утратил силу с 1 августа 2017 года - </w:t>
      </w:r>
      <w:r>
        <w:fldChar w:fldCharType="begin"/>
      </w:r>
      <w:r>
        <w:instrText xml:space="preserve"> HYPERLINK "kodeks://link/d?nd=4367</w:instrText>
      </w:r>
      <w:r>
        <w:instrText>48785&amp;point=mark=000000000000000000000000000000000000000000000000007DO0KA"\o"’’О внесении изменений в некоторые акты Правительства Российской Федерации по вопросам оплаты ...’’</w:instrText>
      </w:r>
    </w:p>
    <w:p w14:paraId="07E652D2" w14:textId="77777777" w:rsidR="00000000" w:rsidRDefault="00E05AEB">
      <w:pPr>
        <w:pStyle w:val="FORMATTEXT"/>
        <w:ind w:firstLine="568"/>
        <w:jc w:val="both"/>
      </w:pPr>
      <w:r>
        <w:instrText>Постановление Правительства РФ от 07.07.2017 N 810</w:instrText>
      </w:r>
    </w:p>
    <w:p w14:paraId="2A040906" w14:textId="77777777" w:rsidR="00000000" w:rsidRDefault="00E05AEB">
      <w:pPr>
        <w:pStyle w:val="FORMATTEXT"/>
        <w:ind w:firstLine="568"/>
        <w:jc w:val="both"/>
      </w:pPr>
      <w:r>
        <w:instrText>Статус: Действующий докумен</w:instrText>
      </w:r>
      <w:r>
        <w:instrText>т (действ. c 01.08.2017)"</w:instrText>
      </w:r>
      <w:r>
        <w:fldChar w:fldCharType="separate"/>
      </w:r>
      <w:r>
        <w:rPr>
          <w:color w:val="0000AA"/>
          <w:u w:val="single"/>
        </w:rPr>
        <w:t>постановление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"kodeks://link/d?nd=542602523&amp;point=mark=000000000000000000000000000000000000000000000000008OU0LR"\o"’’О функционировании розничных рын</w:instrText>
      </w:r>
      <w:r>
        <w:instrText>ков электрической энергии, полном и (или) ...’’</w:instrText>
      </w:r>
    </w:p>
    <w:p w14:paraId="77DAF0A3" w14:textId="77777777" w:rsidR="00000000" w:rsidRDefault="00E05AEB">
      <w:pPr>
        <w:pStyle w:val="FORMATTEXT"/>
        <w:ind w:firstLine="568"/>
        <w:jc w:val="both"/>
      </w:pPr>
      <w:r>
        <w:instrText>Постановление Правительства РФ от 04.05.2012 N 442</w:instrText>
      </w:r>
    </w:p>
    <w:p w14:paraId="254E85AB" w14:textId="77777777" w:rsidR="00000000" w:rsidRDefault="00E05AEB">
      <w:pPr>
        <w:pStyle w:val="FORMATTEXT"/>
        <w:ind w:firstLine="568"/>
        <w:jc w:val="both"/>
      </w:pPr>
      <w:r>
        <w:instrText xml:space="preserve"> Редакция от 28.07.2017 (период ...</w:instrText>
      </w:r>
    </w:p>
    <w:p w14:paraId="506AACB0"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276FC54A" w14:textId="77777777" w:rsidR="00000000" w:rsidRDefault="00E05AEB">
      <w:pPr>
        <w:pStyle w:val="FORMATTEXT"/>
        <w:ind w:firstLine="568"/>
        <w:jc w:val="both"/>
      </w:pPr>
    </w:p>
    <w:p w14:paraId="05F06A33" w14:textId="77777777" w:rsidR="00000000" w:rsidRDefault="00E05AEB">
      <w:pPr>
        <w:pStyle w:val="FORMATTEXT"/>
        <w:ind w:firstLine="568"/>
        <w:jc w:val="both"/>
      </w:pPr>
      <w:r>
        <w:t>Потребители, энер</w:t>
      </w:r>
      <w:r>
        <w:t>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w:t>
      </w:r>
      <w:r>
        <w:t>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w:t>
      </w:r>
      <w:r>
        <w:t>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w:t>
      </w:r>
      <w:r>
        <w:t xml:space="preserve">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w:t>
      </w:r>
      <w:r>
        <w:t>(мощность),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w:t>
      </w:r>
      <w:r>
        <w:t>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w:t>
      </w:r>
      <w:r>
        <w:t xml:space="preserve"> ценовая категория. </w:t>
      </w:r>
    </w:p>
    <w:p w14:paraId="7326D07C" w14:textId="77777777" w:rsidR="00000000" w:rsidRDefault="00E05AEB">
      <w:pPr>
        <w:pStyle w:val="FORMATTEXT"/>
        <w:ind w:firstLine="568"/>
        <w:jc w:val="both"/>
      </w:pPr>
      <w:r>
        <w:t xml:space="preserve">(Абзац в редакции, введенной в действие с 5 августа 2014 года </w:t>
      </w:r>
      <w:r>
        <w:fldChar w:fldCharType="begin"/>
      </w:r>
      <w:r>
        <w:instrText xml:space="preserve"> HYPERLINK "kodeks://link/d?nd=420211880&amp;point=mark=000000000000000000000000000000000000000000000000007DM0KA"\o"’’О внесении изменений в некоторые акты Правительства Российс</w:instrText>
      </w:r>
      <w:r>
        <w:instrText>кой Федерации по вопросам ...’’</w:instrText>
      </w:r>
    </w:p>
    <w:p w14:paraId="33191A76" w14:textId="77777777" w:rsidR="00000000" w:rsidRDefault="00E05AEB">
      <w:pPr>
        <w:pStyle w:val="FORMATTEXT"/>
        <w:ind w:firstLine="568"/>
        <w:jc w:val="both"/>
      </w:pPr>
      <w:r>
        <w:instrText>Постановление Правительства РФ от 31.07.2014 N 750</w:instrText>
      </w:r>
    </w:p>
    <w:p w14:paraId="6518EC9E"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31 июля 2014 года N 750</w:t>
      </w:r>
      <w:r>
        <w:rPr>
          <w:color w:val="0000FF"/>
          <w:u w:val="single"/>
        </w:rPr>
        <w:t xml:space="preserve"> </w:t>
      </w:r>
      <w:r>
        <w:fldChar w:fldCharType="end"/>
      </w:r>
      <w:r>
        <w:t xml:space="preserve">. - См. </w:t>
      </w:r>
      <w:r>
        <w:fldChar w:fldCharType="begin"/>
      </w:r>
      <w:r>
        <w:instrText xml:space="preserve"> HYPERLINK "kodeks://li</w:instrText>
      </w:r>
      <w:r>
        <w:instrText>nk/d?nd=420213175&amp;point=mark=000000000000000000000000000000000000000000000000008OU0LR"\o"’’О функционировании розничных рынков электрической энергии, полном и (или) ...’’</w:instrText>
      </w:r>
    </w:p>
    <w:p w14:paraId="083A5BBE" w14:textId="77777777" w:rsidR="00000000" w:rsidRDefault="00E05AEB">
      <w:pPr>
        <w:pStyle w:val="FORMATTEXT"/>
        <w:ind w:firstLine="568"/>
        <w:jc w:val="both"/>
      </w:pPr>
      <w:r>
        <w:instrText>Постановление Правительства РФ от 04.05.2012 N 442</w:instrText>
      </w:r>
    </w:p>
    <w:p w14:paraId="41DE428B" w14:textId="77777777" w:rsidR="00000000" w:rsidRDefault="00E05AEB">
      <w:pPr>
        <w:pStyle w:val="FORMATTEXT"/>
        <w:ind w:firstLine="568"/>
        <w:jc w:val="both"/>
      </w:pPr>
      <w:r>
        <w:instrText xml:space="preserve"> Редакция от 10.02.2014 (период ..</w:instrText>
      </w:r>
      <w:r>
        <w:instrText>.</w:instrText>
      </w:r>
    </w:p>
    <w:p w14:paraId="06ABA305" w14:textId="77777777" w:rsidR="00000000" w:rsidRDefault="00E05AEB">
      <w:pPr>
        <w:pStyle w:val="FORMATTEXT"/>
        <w:ind w:firstLine="568"/>
        <w:jc w:val="both"/>
      </w:pPr>
      <w:r>
        <w:instrText>Статус: Недействующая редакция документа (действ. c 20.02.2014 по 04.08.2014)"</w:instrText>
      </w:r>
      <w:r>
        <w:fldChar w:fldCharType="separate"/>
      </w:r>
      <w:r>
        <w:rPr>
          <w:color w:val="BF2F1C"/>
          <w:u w:val="single"/>
        </w:rPr>
        <w:t>предыдущую редакцию</w:t>
      </w:r>
      <w:r>
        <w:rPr>
          <w:color w:val="0000FF"/>
          <w:u w:val="single"/>
        </w:rPr>
        <w:t xml:space="preserve"> </w:t>
      </w:r>
      <w:r>
        <w:fldChar w:fldCharType="end"/>
      </w:r>
      <w:r>
        <w:t>)</w:t>
      </w:r>
    </w:p>
    <w:p w14:paraId="0199A61A" w14:textId="77777777" w:rsidR="00000000" w:rsidRDefault="00E05AEB">
      <w:pPr>
        <w:pStyle w:val="FORMATTEXT"/>
        <w:ind w:firstLine="568"/>
        <w:jc w:val="both"/>
      </w:pPr>
    </w:p>
    <w:p w14:paraId="7E85D828" w14:textId="77777777" w:rsidR="00000000" w:rsidRDefault="00E05AEB">
      <w:pPr>
        <w:pStyle w:val="FORMATTEXT"/>
        <w:ind w:firstLine="568"/>
        <w:jc w:val="both"/>
      </w:pPr>
      <w:r>
        <w:t>Потребители, в отношении энергопринимающих устройств которых ими заключен договор, указанный в абзаце втором пункта 64 настоящего документа (за исключ</w:t>
      </w:r>
      <w:r>
        <w:t>ением владельцев объектов микрогенерации) (покупатели в отношении таких потребителей), имеют право выбрать между третьей - шестой ценовыми категориями в порядке, предусмотренном настоящим пунктом. При этом в случае отсутствия уведомления о выборе ценовой к</w:t>
      </w:r>
      <w:r>
        <w:t xml:space="preserve">атегории для расчетов за электрическую энергию (мощность) с потребителями, в отношении энергопринимающих устройств которых ими заключен договор, указанный в абзаце втором </w:t>
      </w:r>
      <w:r>
        <w:fldChar w:fldCharType="begin"/>
      </w:r>
      <w:r>
        <w:instrText xml:space="preserve"> HYPERLINK "kodeks://link/d?nd=902349816&amp;point=mark=000000000000000000000000000000000</w:instrText>
      </w:r>
      <w:r>
        <w:instrText>000000000000000007E40KC"\o"’’О функционировании розничных рынков электрической энергии, полном и (или) частичном ...’’</w:instrText>
      </w:r>
    </w:p>
    <w:p w14:paraId="6FC276E2" w14:textId="77777777" w:rsidR="00000000" w:rsidRDefault="00E05AEB">
      <w:pPr>
        <w:pStyle w:val="FORMATTEXT"/>
        <w:ind w:firstLine="568"/>
        <w:jc w:val="both"/>
      </w:pPr>
      <w:r>
        <w:instrText>Постановление Правительства РФ от 04.05.2012 N 442</w:instrText>
      </w:r>
    </w:p>
    <w:p w14:paraId="1257A75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w:t>
      </w:r>
      <w:r>
        <w:rPr>
          <w:color w:val="0000AA"/>
          <w:u w:val="single"/>
        </w:rPr>
        <w:t>умента</w:t>
      </w:r>
      <w:r>
        <w:rPr>
          <w:color w:val="0000FF"/>
          <w:u w:val="single"/>
        </w:rPr>
        <w:t xml:space="preserve"> </w:t>
      </w:r>
      <w:r>
        <w:fldChar w:fldCharType="end"/>
      </w:r>
      <w:r>
        <w:t xml:space="preserve"> (за исключением владельцев объектов микрогенерации) (с покупателями в отношении таких потребителей), применяется третья ценовая категория. </w:t>
      </w:r>
    </w:p>
    <w:p w14:paraId="47BAF24B" w14:textId="77777777" w:rsidR="00000000" w:rsidRDefault="00E05AEB">
      <w:pPr>
        <w:pStyle w:val="FORMATTEXT"/>
        <w:ind w:firstLine="568"/>
        <w:jc w:val="both"/>
      </w:pPr>
      <w:r>
        <w:t xml:space="preserve">(Абзац дополнительно включен с 10 сентября 2024 года </w:t>
      </w:r>
      <w:r>
        <w:fldChar w:fldCharType="begin"/>
      </w:r>
      <w:r>
        <w:instrText xml:space="preserve"> HYPERLINK "kodeks://link/d?nd=1307109427&amp;point=mark</w:instrText>
      </w:r>
      <w:r>
        <w:instrText>=000000000000000000000000000000000000000000000000007DI0KA"\o"’’О внесении изменений в некоторые акты Правительства Российской Федерации’’</w:instrText>
      </w:r>
    </w:p>
    <w:p w14:paraId="69EE0A99" w14:textId="77777777" w:rsidR="00000000" w:rsidRDefault="00E05AEB">
      <w:pPr>
        <w:pStyle w:val="FORMATTEXT"/>
        <w:ind w:firstLine="568"/>
        <w:jc w:val="both"/>
      </w:pPr>
      <w:r>
        <w:instrText>Постановление Правительства РФ от 30.08.2024 N 1191</w:instrText>
      </w:r>
    </w:p>
    <w:p w14:paraId="6C198A3D" w14:textId="77777777" w:rsidR="00000000" w:rsidRDefault="00E05AEB">
      <w:pPr>
        <w:pStyle w:val="FORMATTEXT"/>
        <w:ind w:firstLine="568"/>
        <w:jc w:val="both"/>
      </w:pPr>
      <w:r>
        <w:instrText>Статус: Действующий документ (действ. c 10.09.2024)"</w:instrText>
      </w:r>
      <w:r>
        <w:fldChar w:fldCharType="separate"/>
      </w:r>
      <w:r>
        <w:rPr>
          <w:color w:val="0000AA"/>
          <w:u w:val="single"/>
        </w:rPr>
        <w:t>постановлением</w:t>
      </w:r>
      <w:r>
        <w:rPr>
          <w:color w:val="0000AA"/>
          <w:u w:val="single"/>
        </w:rPr>
        <w:t xml:space="preserve"> Правительства Российской Федерации от 30 августа 2024 года N 1191</w:t>
      </w:r>
      <w:r>
        <w:rPr>
          <w:color w:val="0000FF"/>
          <w:u w:val="single"/>
        </w:rPr>
        <w:t xml:space="preserve"> </w:t>
      </w:r>
      <w:r>
        <w:fldChar w:fldCharType="end"/>
      </w:r>
      <w:r>
        <w:t>)</w:t>
      </w:r>
    </w:p>
    <w:p w14:paraId="2AD92D43" w14:textId="77777777" w:rsidR="00000000" w:rsidRDefault="00E05AEB">
      <w:pPr>
        <w:pStyle w:val="FORMATTEXT"/>
        <w:ind w:firstLine="568"/>
        <w:jc w:val="both"/>
      </w:pPr>
    </w:p>
    <w:p w14:paraId="68AA3AC7" w14:textId="77777777" w:rsidR="00000000" w:rsidRDefault="00E05AEB">
      <w:pPr>
        <w:pStyle w:val="FORMATTEXT"/>
        <w:ind w:firstLine="568"/>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w:t>
      </w:r>
      <w:r>
        <w:t>актических объемов потребления за соответствующий расчетный период.</w:t>
      </w:r>
    </w:p>
    <w:p w14:paraId="659DE385" w14:textId="77777777" w:rsidR="00000000" w:rsidRDefault="00E05AEB">
      <w:pPr>
        <w:pStyle w:val="FORMATTEXT"/>
        <w:ind w:firstLine="568"/>
        <w:jc w:val="both"/>
      </w:pPr>
    </w:p>
    <w:p w14:paraId="752E4F7D" w14:textId="77777777" w:rsidR="00000000" w:rsidRDefault="00E05AEB">
      <w:pPr>
        <w:pStyle w:val="FORMATTEXT"/>
        <w:ind w:firstLine="568"/>
        <w:jc w:val="both"/>
      </w:pPr>
      <w:r>
        <w:t xml:space="preserve">Абзац утратил силу с 31 декабря 2017 года - </w:t>
      </w:r>
      <w:r>
        <w:fldChar w:fldCharType="begin"/>
      </w:r>
      <w:r>
        <w:instrText xml:space="preserve"> HYPERLINK "kodeks://link/d?nd=556185063&amp;point=mark=000000000000000000000000000000000000000000000000007DO0KD"\o"’’О внесении изменений в некото</w:instrText>
      </w:r>
      <w:r>
        <w:instrText>рые акты Правительства Российской Федерации’’</w:instrText>
      </w:r>
    </w:p>
    <w:p w14:paraId="0CAC5703" w14:textId="77777777" w:rsidR="00000000" w:rsidRDefault="00E05AEB">
      <w:pPr>
        <w:pStyle w:val="FORMATTEXT"/>
        <w:ind w:firstLine="568"/>
        <w:jc w:val="both"/>
      </w:pPr>
      <w:r>
        <w:instrText>Постановление Правительства РФ от 30.12.2017 N 1707</w:instrText>
      </w:r>
    </w:p>
    <w:p w14:paraId="4A92D772" w14:textId="77777777" w:rsidR="00000000" w:rsidRDefault="00E05AEB">
      <w:pPr>
        <w:pStyle w:val="FORMATTEXT"/>
        <w:ind w:firstLine="568"/>
        <w:jc w:val="both"/>
      </w:pPr>
      <w:r>
        <w:instrText>Статус: Действующий документ (действ. c 31.12.2017)"</w:instrText>
      </w:r>
      <w:r>
        <w:fldChar w:fldCharType="separate"/>
      </w:r>
      <w:r>
        <w:rPr>
          <w:color w:val="0000AA"/>
          <w:u w:val="single"/>
        </w:rPr>
        <w:t>постановление Правительства Российской Федерации от 30 декабря 2017 года N 1707</w:t>
      </w:r>
      <w:r>
        <w:rPr>
          <w:color w:val="0000FF"/>
          <w:u w:val="single"/>
        </w:rPr>
        <w:t xml:space="preserve"> </w:t>
      </w:r>
      <w:r>
        <w:fldChar w:fldCharType="end"/>
      </w:r>
      <w:r>
        <w:t xml:space="preserve">. - См. </w:t>
      </w:r>
      <w:r>
        <w:fldChar w:fldCharType="begin"/>
      </w:r>
      <w:r>
        <w:instrText xml:space="preserve"> HYPERLINK "kod</w:instrText>
      </w:r>
      <w:r>
        <w:instrText>eks://link/d?nd=542615565&amp;point=mark=000000000000000000000000000000000000000000000000008OU0LR"\o"’’О функционировании розничных рынков электрической энергии, полном и (или) ...’’</w:instrText>
      </w:r>
    </w:p>
    <w:p w14:paraId="7E600395" w14:textId="77777777" w:rsidR="00000000" w:rsidRDefault="00E05AEB">
      <w:pPr>
        <w:pStyle w:val="FORMATTEXT"/>
        <w:ind w:firstLine="568"/>
        <w:jc w:val="both"/>
      </w:pPr>
      <w:r>
        <w:instrText>Постановление Правительства РФ от 04.05.2012 N 442</w:instrText>
      </w:r>
    </w:p>
    <w:p w14:paraId="44765CCC" w14:textId="77777777" w:rsidR="00000000" w:rsidRDefault="00E05AEB">
      <w:pPr>
        <w:pStyle w:val="FORMATTEXT"/>
        <w:ind w:firstLine="568"/>
        <w:jc w:val="both"/>
      </w:pPr>
      <w:r>
        <w:instrText xml:space="preserve"> Редакция от 11.11.2017 (п</w:instrText>
      </w:r>
      <w:r>
        <w:instrText>ериод ...</w:instrText>
      </w:r>
    </w:p>
    <w:p w14:paraId="0BD2C6B8" w14:textId="77777777" w:rsidR="00000000" w:rsidRDefault="00E05AEB">
      <w:pPr>
        <w:pStyle w:val="FORMATTEXT"/>
        <w:ind w:firstLine="568"/>
        <w:jc w:val="both"/>
      </w:pPr>
      <w:r>
        <w:instrText>Статус: Недействующая редакция документа (действ. c 16.12.2017 по 30.12.2017)"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01E34B2" w14:textId="77777777" w:rsidR="00000000" w:rsidRDefault="00E05AEB">
      <w:pPr>
        <w:pStyle w:val="FORMATTEXT"/>
        <w:ind w:firstLine="568"/>
        <w:jc w:val="both"/>
      </w:pPr>
      <w:r>
        <w:t xml:space="preserve">98. Предельные уровни нерегулируемых цен для ценовых категорий, предусмотренных </w:t>
      </w:r>
      <w:r>
        <w:fldChar w:fldCharType="begin"/>
      </w:r>
      <w:r>
        <w:instrText xml:space="preserve"> HYPERLINK "kodeks://link/d?nd=902349816&amp;point=mark=000000000000000000000000000000000000000000000000008OO0LP"\o"’’О функционировании розничных рынков электрической энергии, полном и (или) частичном ...’’</w:instrText>
      </w:r>
    </w:p>
    <w:p w14:paraId="11D85ED1" w14:textId="77777777" w:rsidR="00000000" w:rsidRDefault="00E05AEB">
      <w:pPr>
        <w:pStyle w:val="FORMATTEXT"/>
        <w:ind w:firstLine="568"/>
        <w:jc w:val="both"/>
      </w:pPr>
      <w:r>
        <w:instrText>Постановление Правительства РФ от 04.05.2012 N 442</w:instrText>
      </w:r>
    </w:p>
    <w:p w14:paraId="34BA3CB6"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пунктом 86 настоящего документа</w:t>
      </w:r>
      <w:r>
        <w:rPr>
          <w:color w:val="0000FF"/>
          <w:u w:val="single"/>
        </w:rPr>
        <w:t xml:space="preserve"> </w:t>
      </w:r>
      <w:r>
        <w:fldChar w:fldCharType="end"/>
      </w:r>
      <w:r>
        <w:t xml:space="preserve">, публикуются гарантирующим поставщиком на его официальном сайте в сети "Интернет" или в официальном печатном издании по форме согласно </w:t>
      </w:r>
      <w:r>
        <w:fldChar w:fldCharType="begin"/>
      </w:r>
      <w:r>
        <w:instrText xml:space="preserve"> HYPERLINK "kodeks://lin</w:instrText>
      </w:r>
      <w:r>
        <w:instrText>k/d?nd=902323704&amp;point=mark=000000000000000000000000000000000000000000000000007DK0KA"\o"’’Об определении и применении гарантирующими поставщиками нерегулируемых цен на ...’’</w:instrText>
      </w:r>
    </w:p>
    <w:p w14:paraId="67B7E237" w14:textId="77777777" w:rsidR="00000000" w:rsidRDefault="00E05AEB">
      <w:pPr>
        <w:pStyle w:val="FORMATTEXT"/>
        <w:ind w:firstLine="568"/>
        <w:jc w:val="both"/>
      </w:pPr>
      <w:r>
        <w:instrText>Постановление Правительства РФ от 29.12.2011 N 1179</w:instrText>
      </w:r>
    </w:p>
    <w:p w14:paraId="146E387E" w14:textId="77777777" w:rsidR="00000000" w:rsidRDefault="00E05AEB">
      <w:pPr>
        <w:pStyle w:val="FORMATTEXT"/>
        <w:ind w:firstLine="568"/>
        <w:jc w:val="both"/>
      </w:pPr>
      <w:r>
        <w:instrText>Статус: Действующая редакция д</w:instrText>
      </w:r>
      <w:r>
        <w:instrText>окумента (действ. c 01.01.2025)"</w:instrText>
      </w:r>
      <w:r>
        <w:fldChar w:fldCharType="separate"/>
      </w:r>
      <w:r>
        <w:rPr>
          <w:color w:val="0000AA"/>
          <w:u w:val="single"/>
        </w:rPr>
        <w:t>Правилам определения и применения гарантирующими поставщиками нерегулируемых цен на электрическую энергию (мощность)</w:t>
      </w:r>
      <w:r>
        <w:rPr>
          <w:color w:val="0000FF"/>
          <w:u w:val="single"/>
        </w:rPr>
        <w:t xml:space="preserve"> </w:t>
      </w:r>
      <w:r>
        <w:fldChar w:fldCharType="end"/>
      </w:r>
      <w:r>
        <w:t xml:space="preserve"> не позднее чем через 15 дней после окончания расчетного периода.</w:t>
      </w:r>
    </w:p>
    <w:p w14:paraId="6379EB73" w14:textId="77777777" w:rsidR="00000000" w:rsidRDefault="00E05AEB">
      <w:pPr>
        <w:pStyle w:val="FORMATTEXT"/>
        <w:ind w:firstLine="568"/>
        <w:jc w:val="both"/>
      </w:pPr>
    </w:p>
    <w:p w14:paraId="574A8506" w14:textId="77777777" w:rsidR="00000000" w:rsidRDefault="00E05AEB">
      <w:pPr>
        <w:pStyle w:val="FORMATTEXT"/>
        <w:ind w:firstLine="568"/>
        <w:jc w:val="both"/>
      </w:pPr>
      <w:r>
        <w:lastRenderedPageBreak/>
        <w:t>Предельные уровни нерегулируемых цен,</w:t>
      </w:r>
      <w:r>
        <w:t xml:space="preserve">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14:paraId="60DE26BF" w14:textId="77777777" w:rsidR="00000000" w:rsidRDefault="00E05AEB">
      <w:pPr>
        <w:pStyle w:val="FORMATTEXT"/>
        <w:ind w:firstLine="568"/>
        <w:jc w:val="both"/>
      </w:pPr>
    </w:p>
    <w:p w14:paraId="458158FC" w14:textId="77777777" w:rsidR="00000000" w:rsidRDefault="00E05AEB">
      <w:pPr>
        <w:pStyle w:val="FORMATTEXT"/>
        <w:ind w:firstLine="568"/>
        <w:jc w:val="both"/>
      </w:pPr>
      <w:r>
        <w:t>Гарантирующий поставщик направляет в совет рынка в срок, не превышающий 16 дней со дня оконча</w:t>
      </w:r>
      <w:r>
        <w:t xml:space="preserve">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следующую информацию: </w:t>
      </w:r>
    </w:p>
    <w:p w14:paraId="0E3F8F18" w14:textId="77777777" w:rsidR="00000000" w:rsidRDefault="00E05AEB">
      <w:pPr>
        <w:pStyle w:val="FORMATTEXT"/>
        <w:ind w:firstLine="568"/>
        <w:jc w:val="both"/>
      </w:pPr>
      <w:r>
        <w:t>(Абзац в редакции, введенной в действие с 1 ян</w:t>
      </w:r>
      <w:r>
        <w:t xml:space="preserve">варя 2025 года </w:t>
      </w:r>
      <w:r>
        <w:fldChar w:fldCharType="begin"/>
      </w:r>
      <w:r>
        <w:instrText xml:space="preserve"> HYPERLINK "kodeks://link/d?nd=1310657524&amp;point=mark=000000000000000000000000000000000000000000000000008OS0LN"\o"’’О внесении изменений в некоторые акты Правительства Российской Федерации по вопросам ...’’</w:instrText>
      </w:r>
    </w:p>
    <w:p w14:paraId="37615380" w14:textId="77777777" w:rsidR="00000000" w:rsidRDefault="00E05AEB">
      <w:pPr>
        <w:pStyle w:val="FORMATTEXT"/>
        <w:ind w:firstLine="568"/>
        <w:jc w:val="both"/>
      </w:pPr>
      <w:r>
        <w:instrText>Постановление Правительства РФ от 2</w:instrText>
      </w:r>
      <w:r>
        <w:instrText>3.12.2024 N 1868</w:instrText>
      </w:r>
    </w:p>
    <w:p w14:paraId="2BCD2FCA"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w:instrText>
      </w:r>
      <w:r>
        <w:instrText>00000008P00LS"\o"’’О функционировании розничных рынков электрической энергии, полном и (или) ...’’</w:instrText>
      </w:r>
    </w:p>
    <w:p w14:paraId="79AF2D80" w14:textId="77777777" w:rsidR="00000000" w:rsidRDefault="00E05AEB">
      <w:pPr>
        <w:pStyle w:val="FORMATTEXT"/>
        <w:ind w:firstLine="568"/>
        <w:jc w:val="both"/>
      </w:pPr>
      <w:r>
        <w:instrText>Постановление Правительства РФ от 04.05.2012 N 442</w:instrText>
      </w:r>
    </w:p>
    <w:p w14:paraId="50716E87" w14:textId="77777777" w:rsidR="00000000" w:rsidRDefault="00E05AEB">
      <w:pPr>
        <w:pStyle w:val="FORMATTEXT"/>
        <w:ind w:firstLine="568"/>
        <w:jc w:val="both"/>
      </w:pPr>
      <w:r>
        <w:instrText xml:space="preserve"> Редакция от 23.11.2024 (период ...</w:instrText>
      </w:r>
    </w:p>
    <w:p w14:paraId="2AAA0198" w14:textId="77777777" w:rsidR="00000000" w:rsidRDefault="00E05AEB">
      <w:pPr>
        <w:pStyle w:val="FORMATTEXT"/>
        <w:ind w:firstLine="568"/>
        <w:jc w:val="both"/>
      </w:pPr>
      <w:r>
        <w:instrText>Статус: Недействующая редакция документа (действ. c 25.11.2024 по 31.1</w:instrText>
      </w:r>
      <w:r>
        <w:instrText>2.2024)"</w:instrText>
      </w:r>
      <w:r>
        <w:fldChar w:fldCharType="separate"/>
      </w:r>
      <w:r>
        <w:rPr>
          <w:color w:val="BF2F1C"/>
          <w:u w:val="single"/>
        </w:rPr>
        <w:t>предыдущую редакцию</w:t>
      </w:r>
      <w:r>
        <w:rPr>
          <w:color w:val="0000FF"/>
          <w:u w:val="single"/>
        </w:rPr>
        <w:t xml:space="preserve"> </w:t>
      </w:r>
      <w:r>
        <w:fldChar w:fldCharType="end"/>
      </w:r>
      <w:r>
        <w:t>)</w:t>
      </w:r>
    </w:p>
    <w:p w14:paraId="570BE1CF" w14:textId="77777777" w:rsidR="00000000" w:rsidRDefault="00E05AEB">
      <w:pPr>
        <w:pStyle w:val="FORMATTEXT"/>
        <w:ind w:firstLine="568"/>
        <w:jc w:val="both"/>
      </w:pPr>
    </w:p>
    <w:p w14:paraId="7DE2A7E0" w14:textId="77777777" w:rsidR="00000000" w:rsidRDefault="00E05AEB">
      <w:pPr>
        <w:pStyle w:val="FORMATTEXT"/>
        <w:ind w:firstLine="568"/>
        <w:jc w:val="both"/>
      </w:pPr>
      <w: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w:t>
      </w:r>
    </w:p>
    <w:p w14:paraId="7B4F28DE" w14:textId="77777777" w:rsidR="00000000" w:rsidRDefault="00E05AEB">
      <w:pPr>
        <w:pStyle w:val="FORMATTEXT"/>
        <w:ind w:firstLine="568"/>
        <w:jc w:val="both"/>
      </w:pPr>
    </w:p>
    <w:p w14:paraId="26DFCD74" w14:textId="77777777" w:rsidR="00000000" w:rsidRDefault="00E05AEB">
      <w:pPr>
        <w:pStyle w:val="FORMATTEXT"/>
        <w:ind w:firstLine="568"/>
        <w:jc w:val="both"/>
      </w:pPr>
      <w:r>
        <w:t>составляющие расчета средневзвешенной нерегулируемой це</w:t>
      </w:r>
      <w:r>
        <w:t xml:space="preserve">ны электрической энергии (мощности) по первой ценовой категории, указанные в </w:t>
      </w:r>
      <w:r>
        <w:fldChar w:fldCharType="begin"/>
      </w:r>
      <w:r>
        <w:instrText xml:space="preserve"> HYPERLINK "kodeks://link/d?nd=902349816&amp;point=mark=000000000000000000000000000000000000000000000000008OS0LR"\o"’’О функционировании розничных рынков электрической энергии, полном</w:instrText>
      </w:r>
      <w:r>
        <w:instrText xml:space="preserve"> и (или) частичном ...’’</w:instrText>
      </w:r>
    </w:p>
    <w:p w14:paraId="72D997E8" w14:textId="77777777" w:rsidR="00000000" w:rsidRDefault="00E05AEB">
      <w:pPr>
        <w:pStyle w:val="FORMATTEXT"/>
        <w:ind w:firstLine="568"/>
        <w:jc w:val="both"/>
      </w:pPr>
      <w:r>
        <w:instrText>Постановление Правительства РФ от 04.05.2012 N 442</w:instrText>
      </w:r>
    </w:p>
    <w:p w14:paraId="20A5850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88 настоящего документа</w:t>
      </w:r>
      <w:r>
        <w:rPr>
          <w:color w:val="0000FF"/>
          <w:u w:val="single"/>
        </w:rPr>
        <w:t xml:space="preserve"> </w:t>
      </w:r>
      <w:r>
        <w:fldChar w:fldCharType="end"/>
      </w:r>
      <w:r>
        <w:t xml:space="preserve">; </w:t>
      </w:r>
    </w:p>
    <w:p w14:paraId="08ED7786" w14:textId="77777777" w:rsidR="00000000" w:rsidRDefault="00E05AEB">
      <w:pPr>
        <w:pStyle w:val="FORMATTEXT"/>
        <w:ind w:firstLine="568"/>
        <w:jc w:val="both"/>
      </w:pPr>
    </w:p>
    <w:p w14:paraId="190F0D93" w14:textId="77777777" w:rsidR="00000000" w:rsidRDefault="00E05AEB">
      <w:pPr>
        <w:pStyle w:val="FORMATTEXT"/>
        <w:ind w:firstLine="568"/>
        <w:jc w:val="both"/>
      </w:pPr>
      <w:r>
        <w:t>информация о данных, которые относятся к предыдущим расчетным периодам и учитыва</w:t>
      </w:r>
      <w:r>
        <w:t>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w:t>
      </w:r>
      <w:r>
        <w:t>авших необходимость такого учета;</w:t>
      </w:r>
    </w:p>
    <w:p w14:paraId="71887539" w14:textId="77777777" w:rsidR="00000000" w:rsidRDefault="00E05AEB">
      <w:pPr>
        <w:pStyle w:val="FORMATTEXT"/>
        <w:ind w:firstLine="568"/>
        <w:jc w:val="both"/>
      </w:pPr>
    </w:p>
    <w:p w14:paraId="1B060E16" w14:textId="77777777" w:rsidR="00000000" w:rsidRDefault="00E05AEB">
      <w:pPr>
        <w:pStyle w:val="FORMATTEXT"/>
        <w:ind w:firstLine="568"/>
        <w:jc w:val="both"/>
      </w:pPr>
      <w:r>
        <w:t xml:space="preserve">предельные уровни нерегулируемых цен для первой - шестой ценовых категорий; </w:t>
      </w:r>
    </w:p>
    <w:p w14:paraId="52571791" w14:textId="77777777" w:rsidR="00000000" w:rsidRDefault="00E05AEB">
      <w:pPr>
        <w:pStyle w:val="FORMATTEXT"/>
        <w:ind w:firstLine="568"/>
        <w:jc w:val="both"/>
      </w:pPr>
    </w:p>
    <w:p w14:paraId="722FEAA4" w14:textId="77777777" w:rsidR="00000000" w:rsidRDefault="00E05AEB">
      <w:pPr>
        <w:pStyle w:val="FORMATTEXT"/>
        <w:ind w:firstLine="568"/>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w:t>
      </w:r>
      <w:r>
        <w:t xml:space="preserve">льных уровней цен за расчетный период для первой - шестой ценовых категорий; </w:t>
      </w:r>
    </w:p>
    <w:p w14:paraId="33499508" w14:textId="77777777" w:rsidR="00000000" w:rsidRDefault="00E05AEB">
      <w:pPr>
        <w:pStyle w:val="FORMATTEXT"/>
        <w:ind w:firstLine="568"/>
        <w:jc w:val="both"/>
      </w:pPr>
    </w:p>
    <w:p w14:paraId="28E72CB3" w14:textId="77777777" w:rsidR="00000000" w:rsidRDefault="00E05AEB">
      <w:pPr>
        <w:pStyle w:val="FORMATTEXT"/>
        <w:ind w:firstLine="568"/>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w:t>
      </w:r>
      <w:r>
        <w:t xml:space="preserve">едельных уровней). </w:t>
      </w:r>
    </w:p>
    <w:p w14:paraId="47AA8BDE" w14:textId="77777777" w:rsidR="00000000" w:rsidRDefault="00E05AEB">
      <w:pPr>
        <w:pStyle w:val="FORMATTEXT"/>
        <w:ind w:firstLine="568"/>
        <w:jc w:val="both"/>
      </w:pPr>
    </w:p>
    <w:p w14:paraId="74C4B05E" w14:textId="77777777" w:rsidR="00000000" w:rsidRDefault="00E05AEB">
      <w:pPr>
        <w:pStyle w:val="FORMATTEXT"/>
        <w:ind w:firstLine="568"/>
        <w:jc w:val="both"/>
      </w:pPr>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r>
        <w:fldChar w:fldCharType="begin"/>
      </w:r>
      <w:r>
        <w:instrText xml:space="preserve"> HYPERLINK "kodeks://link/d?nd=902349816&amp;point=mark=000000000000000000000</w:instrText>
      </w:r>
      <w:r>
        <w:instrText>000000000000000000000000000007DS0KE"\o"’’О функционировании розничных рынков электрической энергии, полном и (или) частичном ...’’</w:instrText>
      </w:r>
    </w:p>
    <w:p w14:paraId="38AEF57E" w14:textId="77777777" w:rsidR="00000000" w:rsidRDefault="00E05AEB">
      <w:pPr>
        <w:pStyle w:val="FORMATTEXT"/>
        <w:ind w:firstLine="568"/>
        <w:jc w:val="both"/>
      </w:pPr>
      <w:r>
        <w:instrText>Постановление Правительства РФ от 04.05.2012 N 442</w:instrText>
      </w:r>
    </w:p>
    <w:p w14:paraId="2B0CB99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13 н</w:t>
      </w:r>
      <w:r>
        <w:rPr>
          <w:color w:val="0000AA"/>
          <w:u w:val="single"/>
        </w:rPr>
        <w:t>астоящего документа</w:t>
      </w:r>
      <w:r>
        <w:rPr>
          <w:color w:val="0000FF"/>
          <w:u w:val="single"/>
        </w:rPr>
        <w:t xml:space="preserve"> </w:t>
      </w:r>
      <w:r>
        <w:fldChar w:fldCharType="end"/>
      </w:r>
      <w:r>
        <w:t xml:space="preserve">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w:t>
      </w:r>
      <w:r>
        <w:t>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w:t>
      </w:r>
      <w:r>
        <w:t xml:space="preserve">аемой в соответствии с </w:t>
      </w:r>
      <w:r>
        <w:fldChar w:fldCharType="begin"/>
      </w:r>
      <w:r>
        <w:instrText xml:space="preserve"> HYPERLINK "kodeks://link/d?nd=902349816&amp;point=mark=000000000000000000000000000000000000000000000000008OS0LR"\o"’’О функционировании розничных рынков электрической энергии, полном и (или) частичном ...’’</w:instrText>
      </w:r>
    </w:p>
    <w:p w14:paraId="2239A9E2" w14:textId="77777777" w:rsidR="00000000" w:rsidRDefault="00E05AEB">
      <w:pPr>
        <w:pStyle w:val="FORMATTEXT"/>
        <w:ind w:firstLine="568"/>
        <w:jc w:val="both"/>
      </w:pPr>
      <w:r>
        <w:instrText>Постановление Правительства Р</w:instrText>
      </w:r>
      <w:r>
        <w:instrText>Ф от 04.05.2012 N 442</w:instrText>
      </w:r>
    </w:p>
    <w:p w14:paraId="1937018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88 настоящего документа</w:t>
      </w:r>
      <w:r>
        <w:rPr>
          <w:color w:val="0000FF"/>
          <w:u w:val="single"/>
        </w:rPr>
        <w:t xml:space="preserve"> </w:t>
      </w:r>
      <w:r>
        <w:fldChar w:fldCharType="end"/>
      </w:r>
      <w:r>
        <w:t>, средневзвешенной нерегулируемой цены на электрическую энергию (мощность), покупаемую у указанных гарантирующих поставщиков, продающих э</w:t>
      </w:r>
      <w:r>
        <w:t xml:space="preserve">лектрическую энергию (мощность). Эта цена определяется как отношение следующих величин: </w:t>
      </w:r>
    </w:p>
    <w:p w14:paraId="6E420A8E" w14:textId="77777777" w:rsidR="00000000" w:rsidRDefault="00E05AEB">
      <w:pPr>
        <w:pStyle w:val="FORMATTEXT"/>
        <w:ind w:firstLine="568"/>
        <w:jc w:val="both"/>
      </w:pPr>
    </w:p>
    <w:p w14:paraId="769BCF1C" w14:textId="77777777" w:rsidR="00000000" w:rsidRDefault="00E05AEB">
      <w:pPr>
        <w:pStyle w:val="FORMATTEXT"/>
        <w:ind w:firstLine="568"/>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w:t>
      </w:r>
      <w:r>
        <w:t>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w:t>
      </w:r>
      <w:r>
        <w:t>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w:t>
      </w:r>
      <w:r>
        <w:t xml:space="preserve">у категорий потребителей гарантирующего поставщика, покупающего электрическую энергию (мощность); </w:t>
      </w:r>
    </w:p>
    <w:p w14:paraId="52656A2B" w14:textId="77777777" w:rsidR="00000000" w:rsidRDefault="00E05AEB">
      <w:pPr>
        <w:pStyle w:val="FORMATTEXT"/>
        <w:ind w:firstLine="568"/>
        <w:jc w:val="both"/>
      </w:pPr>
    </w:p>
    <w:p w14:paraId="17A6DD59" w14:textId="77777777" w:rsidR="00000000" w:rsidRDefault="00E05AEB">
      <w:pPr>
        <w:pStyle w:val="FORMATTEXT"/>
        <w:ind w:firstLine="568"/>
        <w:jc w:val="both"/>
      </w:pPr>
      <w: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w:t>
      </w:r>
      <w:r>
        <w:lastRenderedPageBreak/>
        <w:t>этим гаран</w:t>
      </w:r>
      <w:r>
        <w:t xml:space="preserve">тирующим поставщиком применяется первая ценовая категория. </w:t>
      </w:r>
    </w:p>
    <w:p w14:paraId="77865E1E" w14:textId="77777777" w:rsidR="00000000" w:rsidRDefault="00E05AEB">
      <w:pPr>
        <w:pStyle w:val="FORMATTEXT"/>
        <w:ind w:firstLine="568"/>
        <w:jc w:val="both"/>
      </w:pPr>
    </w:p>
    <w:p w14:paraId="78D5AD57" w14:textId="77777777" w:rsidR="00000000" w:rsidRDefault="00E05AEB">
      <w:pPr>
        <w:pStyle w:val="FORMATTEXT"/>
        <w:ind w:firstLine="568"/>
        <w:jc w:val="both"/>
      </w:pPr>
      <w: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w:t>
      </w:r>
      <w:r>
        <w:t>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w:t>
      </w:r>
      <w:r>
        <w:t>редельных уровней нерегулируемых цен для соответствующих ценовых категорий с учетом долей покупки у указанных гарантирующих поставщиков.</w:t>
      </w:r>
    </w:p>
    <w:p w14:paraId="3867D9F8" w14:textId="77777777" w:rsidR="00000000" w:rsidRDefault="00E05AEB">
      <w:pPr>
        <w:pStyle w:val="FORMATTEXT"/>
        <w:ind w:firstLine="568"/>
        <w:jc w:val="both"/>
      </w:pPr>
    </w:p>
    <w:p w14:paraId="0321C036" w14:textId="77777777" w:rsidR="00000000" w:rsidRDefault="00E05AEB">
      <w:pPr>
        <w:pStyle w:val="FORMATTEXT"/>
        <w:ind w:firstLine="568"/>
        <w:jc w:val="both"/>
      </w:pPr>
      <w:r>
        <w:t>Рассматриваемый в настоящем пункте гарантирующий поставщик, покупающий электрическую энергию (мощность), публикует пре</w:t>
      </w:r>
      <w:r>
        <w:t xml:space="preserve">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r>
        <w:fldChar w:fldCharType="begin"/>
      </w:r>
      <w:r>
        <w:instrText xml:space="preserve"> HYPERLINK "kodeks://link/d?nd=902323704&amp;point=mark=00000000000000000000000000000000</w:instrText>
      </w:r>
      <w:r>
        <w:instrText>0000000000000000007DK0KA"\o"’’Об определении и применении гарантирующими поставщиками нерегулируемых цен на ...’’</w:instrText>
      </w:r>
    </w:p>
    <w:p w14:paraId="40D7852D" w14:textId="77777777" w:rsidR="00000000" w:rsidRDefault="00E05AEB">
      <w:pPr>
        <w:pStyle w:val="FORMATTEXT"/>
        <w:ind w:firstLine="568"/>
        <w:jc w:val="both"/>
      </w:pPr>
      <w:r>
        <w:instrText>Постановление Правительства РФ от 29.12.2011 N 1179</w:instrText>
      </w:r>
    </w:p>
    <w:p w14:paraId="271CD39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Правилам определения и приме</w:t>
      </w:r>
      <w:r>
        <w:rPr>
          <w:color w:val="0000AA"/>
          <w:u w:val="single"/>
        </w:rPr>
        <w:t>нения гарантирующими поставщиками нерегулируемых цен на электрическую энергию (мощность)</w:t>
      </w:r>
      <w:r>
        <w:rPr>
          <w:color w:val="0000FF"/>
          <w:u w:val="single"/>
        </w:rPr>
        <w:t xml:space="preserve"> </w:t>
      </w:r>
      <w:r>
        <w:fldChar w:fldCharType="end"/>
      </w:r>
      <w:r>
        <w:t xml:space="preserve"> не позднее 18 дней по окончании расчетного периода.</w:t>
      </w:r>
    </w:p>
    <w:p w14:paraId="17EEE45C" w14:textId="77777777" w:rsidR="00000000" w:rsidRDefault="00E05AEB">
      <w:pPr>
        <w:pStyle w:val="FORMATTEXT"/>
        <w:ind w:firstLine="568"/>
        <w:jc w:val="both"/>
      </w:pPr>
    </w:p>
    <w:p w14:paraId="42BB6B59" w14:textId="77777777" w:rsidR="00000000" w:rsidRDefault="00E05AEB">
      <w:pPr>
        <w:pStyle w:val="FORMATTEXT"/>
        <w:ind w:firstLine="568"/>
        <w:jc w:val="both"/>
      </w:pPr>
      <w:r>
        <w:t>100. Для определения и применения гарантирующим поставщиком предельных уровней нерегулируемых цен коммерческий</w:t>
      </w:r>
      <w:r>
        <w:t xml:space="preserve">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w:t>
      </w:r>
      <w:r>
        <w:t xml:space="preserve">енных в ценовые зоны оптового рынка, определяет в соответствии с настоящим документом, </w:t>
      </w:r>
      <w:r>
        <w:fldChar w:fldCharType="begin"/>
      </w:r>
      <w:r>
        <w:instrText xml:space="preserve"> HYPERLINK "kodeks://link/d?nd=902270614&amp;point=mark=000000000000000000000000000000000000000000000000007DC0K7"\o"’’Об утверждении Правил оптового рынка электрической энер</w:instrText>
      </w:r>
      <w:r>
        <w:instrText>гии и мощности и о внесении ...’’</w:instrText>
      </w:r>
    </w:p>
    <w:p w14:paraId="2B120B93" w14:textId="77777777" w:rsidR="00000000" w:rsidRDefault="00E05AEB">
      <w:pPr>
        <w:pStyle w:val="FORMATTEXT"/>
        <w:ind w:firstLine="568"/>
        <w:jc w:val="both"/>
      </w:pPr>
      <w:r>
        <w:instrText>Постановление Правительства РФ от 27.12.2010 N 1172</w:instrText>
      </w:r>
    </w:p>
    <w:p w14:paraId="6E52E2DD"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xml:space="preserve">, </w:t>
      </w:r>
      <w:r>
        <w:fldChar w:fldCharType="begin"/>
      </w:r>
      <w:r>
        <w:instrText xml:space="preserve"> HYPERLINK "kodeks://link/d?nd=902323704&amp;point=mark=00000000000000000000000000</w:instrText>
      </w:r>
      <w:r>
        <w:instrText>0000000000000000000000007DK0KA"\o"’’Об определении и применении гарантирующими поставщиками нерегулируемых цен на ...’’</w:instrText>
      </w:r>
    </w:p>
    <w:p w14:paraId="7CD617AA" w14:textId="77777777" w:rsidR="00000000" w:rsidRDefault="00E05AEB">
      <w:pPr>
        <w:pStyle w:val="FORMATTEXT"/>
        <w:ind w:firstLine="568"/>
        <w:jc w:val="both"/>
      </w:pPr>
      <w:r>
        <w:instrText>Постановление Правительства РФ от 29.12.2011 N 1179</w:instrText>
      </w:r>
    </w:p>
    <w:p w14:paraId="3C56DDC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Правилами определения </w:t>
      </w:r>
      <w:r>
        <w:rPr>
          <w:color w:val="0000AA"/>
          <w:u w:val="single"/>
        </w:rPr>
        <w:t>и применения гарантирующими поставщиками нерегулируемых цен на электрическую энергию (мощность)</w:t>
      </w:r>
      <w:r>
        <w:rPr>
          <w:color w:val="0000FF"/>
          <w:u w:val="single"/>
        </w:rPr>
        <w:t xml:space="preserve"> </w:t>
      </w:r>
      <w:r>
        <w:fldChar w:fldCharType="end"/>
      </w:r>
      <w:r>
        <w:t>,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w:t>
      </w:r>
      <w:r>
        <w:t>ных уровней нерегулируемых цен и параметры, используемые для расчета:</w:t>
      </w:r>
    </w:p>
    <w:p w14:paraId="6B87E3DA" w14:textId="77777777" w:rsidR="00000000" w:rsidRDefault="00E05AEB">
      <w:pPr>
        <w:pStyle w:val="FORMATTEXT"/>
        <w:ind w:firstLine="568"/>
        <w:jc w:val="both"/>
      </w:pPr>
    </w:p>
    <w:p w14:paraId="573D0EFD" w14:textId="77777777" w:rsidR="00000000" w:rsidRDefault="00E05AEB">
      <w:pPr>
        <w:pStyle w:val="FORMATTEXT"/>
        <w:ind w:firstLine="568"/>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14:paraId="5C74F638" w14:textId="77777777" w:rsidR="00000000" w:rsidRDefault="00E05AEB">
      <w:pPr>
        <w:pStyle w:val="FORMATTEXT"/>
        <w:ind w:firstLine="568"/>
        <w:jc w:val="both"/>
      </w:pPr>
    </w:p>
    <w:p w14:paraId="0E16BB48" w14:textId="77777777" w:rsidR="00000000" w:rsidRDefault="00E05AEB">
      <w:pPr>
        <w:pStyle w:val="FORMATTEXT"/>
        <w:ind w:firstLine="568"/>
        <w:jc w:val="both"/>
      </w:pPr>
      <w:r>
        <w:t>объем фактического пикового потребления гарантирующе</w:t>
      </w:r>
      <w:r>
        <w:t>го поставщика на оптовом рынке за соответствующий расчетный период;</w:t>
      </w:r>
    </w:p>
    <w:p w14:paraId="191B7314" w14:textId="77777777" w:rsidR="00000000" w:rsidRDefault="00E05AEB">
      <w:pPr>
        <w:pStyle w:val="FORMATTEXT"/>
        <w:ind w:firstLine="568"/>
        <w:jc w:val="both"/>
      </w:pPr>
    </w:p>
    <w:p w14:paraId="4D1A8967" w14:textId="77777777" w:rsidR="00000000" w:rsidRDefault="00E05AEB">
      <w:pPr>
        <w:pStyle w:val="FORMATTEXT"/>
        <w:ind w:firstLine="568"/>
        <w:jc w:val="both"/>
      </w:pPr>
      <w:r>
        <w:t>коэффициент оплаты мощности для соответствующей зоны суток расчетного периода;</w:t>
      </w:r>
    </w:p>
    <w:p w14:paraId="0E1604AB" w14:textId="77777777" w:rsidR="00000000" w:rsidRDefault="00E05AEB">
      <w:pPr>
        <w:pStyle w:val="FORMATTEXT"/>
        <w:ind w:firstLine="568"/>
        <w:jc w:val="both"/>
      </w:pPr>
    </w:p>
    <w:p w14:paraId="7DBDDC33" w14:textId="77777777" w:rsidR="00000000" w:rsidRDefault="00E05AEB">
      <w:pPr>
        <w:pStyle w:val="FORMATTEXT"/>
        <w:ind w:firstLine="568"/>
        <w:jc w:val="both"/>
      </w:pPr>
      <w:r>
        <w:t>средневзвешенная нерегулируемая цена на электрическую энергию на оптовом рынке, определяемая за соответств</w:t>
      </w:r>
      <w:r>
        <w:t>ующий расчетный период по результатам конкурентных отборов на сутки вперед и для балансирования системы;</w:t>
      </w:r>
    </w:p>
    <w:p w14:paraId="77B586B0" w14:textId="77777777" w:rsidR="00000000" w:rsidRDefault="00E05AEB">
      <w:pPr>
        <w:pStyle w:val="FORMATTEXT"/>
        <w:ind w:firstLine="568"/>
        <w:jc w:val="both"/>
      </w:pPr>
    </w:p>
    <w:p w14:paraId="09FCF903" w14:textId="77777777" w:rsidR="00000000" w:rsidRDefault="00E05AEB">
      <w:pPr>
        <w:pStyle w:val="FORMATTEXT"/>
        <w:ind w:firstLine="568"/>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14:paraId="48E9B14B" w14:textId="77777777" w:rsidR="00000000" w:rsidRDefault="00E05AEB">
      <w:pPr>
        <w:pStyle w:val="FORMATTEXT"/>
        <w:ind w:firstLine="568"/>
        <w:jc w:val="both"/>
      </w:pPr>
    </w:p>
    <w:p w14:paraId="484375D8" w14:textId="77777777" w:rsidR="00000000" w:rsidRDefault="00E05AEB">
      <w:pPr>
        <w:pStyle w:val="FORMATTEXT"/>
        <w:ind w:firstLine="568"/>
        <w:jc w:val="both"/>
      </w:pPr>
      <w:r>
        <w:t>диффе</w:t>
      </w:r>
      <w:r>
        <w:t>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14:paraId="5F0CB303" w14:textId="77777777" w:rsidR="00000000" w:rsidRDefault="00E05AEB">
      <w:pPr>
        <w:pStyle w:val="FORMATTEXT"/>
        <w:ind w:firstLine="568"/>
        <w:jc w:val="both"/>
      </w:pPr>
    </w:p>
    <w:p w14:paraId="053C683D" w14:textId="77777777" w:rsidR="00000000" w:rsidRDefault="00E05AEB">
      <w:pPr>
        <w:pStyle w:val="FORMATTEXT"/>
        <w:ind w:firstLine="568"/>
        <w:jc w:val="both"/>
      </w:pPr>
      <w:r>
        <w:t>дифференцированная по часам расчетного периода нерегулируемая цена на</w:t>
      </w:r>
      <w:r>
        <w:t xml:space="preserve">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14:paraId="7977A015" w14:textId="77777777" w:rsidR="00000000" w:rsidRDefault="00E05AEB">
      <w:pPr>
        <w:pStyle w:val="FORMATTEXT"/>
        <w:ind w:firstLine="568"/>
        <w:jc w:val="both"/>
      </w:pPr>
    </w:p>
    <w:p w14:paraId="7D45411B" w14:textId="77777777" w:rsidR="00000000" w:rsidRDefault="00E05AEB">
      <w:pPr>
        <w:pStyle w:val="FORMATTEXT"/>
        <w:ind w:firstLine="568"/>
        <w:jc w:val="both"/>
      </w:pPr>
      <w:r>
        <w:t>дифференцированная по часам расчетного периода нерегулируемая цена на электрическую энергию на оптовом р</w:t>
      </w:r>
      <w:r>
        <w:t>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14:paraId="64DFB632" w14:textId="77777777" w:rsidR="00000000" w:rsidRDefault="00E05AEB">
      <w:pPr>
        <w:pStyle w:val="FORMATTEXT"/>
        <w:ind w:firstLine="568"/>
        <w:jc w:val="both"/>
      </w:pPr>
    </w:p>
    <w:p w14:paraId="755D9313" w14:textId="77777777" w:rsidR="00000000" w:rsidRDefault="00E05AEB">
      <w:pPr>
        <w:pStyle w:val="FORMATTEXT"/>
        <w:ind w:firstLine="568"/>
        <w:jc w:val="both"/>
      </w:pPr>
      <w:r>
        <w:t>дифференцированная по часам расчетного периода нерегулируемая цена на электрическую энергию на оп</w:t>
      </w:r>
      <w:r>
        <w:t>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14:paraId="21E023DC" w14:textId="77777777" w:rsidR="00000000" w:rsidRDefault="00E05AEB">
      <w:pPr>
        <w:pStyle w:val="FORMATTEXT"/>
        <w:ind w:firstLine="568"/>
        <w:jc w:val="both"/>
      </w:pPr>
    </w:p>
    <w:p w14:paraId="2ECC6E63" w14:textId="77777777" w:rsidR="00000000" w:rsidRDefault="00E05AEB">
      <w:pPr>
        <w:pStyle w:val="FORMATTEXT"/>
        <w:ind w:firstLine="568"/>
        <w:jc w:val="both"/>
      </w:pPr>
      <w:r>
        <w:t xml:space="preserve">приходящаяся на единицу электрической энергии величина разницы предварительных требований </w:t>
      </w:r>
      <w:r>
        <w:t xml:space="preserve">и обязательств, рассчитанных на оптовом рынке по </w:t>
      </w:r>
      <w:r>
        <w:lastRenderedPageBreak/>
        <w:t>результатам конкурентного отбора ценовых заявок на сутки вперед;</w:t>
      </w:r>
    </w:p>
    <w:p w14:paraId="73B3A008" w14:textId="77777777" w:rsidR="00000000" w:rsidRDefault="00E05AEB">
      <w:pPr>
        <w:pStyle w:val="FORMATTEXT"/>
        <w:ind w:firstLine="568"/>
        <w:jc w:val="both"/>
      </w:pPr>
    </w:p>
    <w:p w14:paraId="4D0F4B77" w14:textId="77777777" w:rsidR="00000000" w:rsidRDefault="00E05AEB">
      <w:pPr>
        <w:pStyle w:val="FORMATTEXT"/>
        <w:ind w:firstLine="568"/>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w:t>
      </w:r>
      <w:r>
        <w:t>зультатам конкурентного отбора заявок для балансирования системы;</w:t>
      </w:r>
    </w:p>
    <w:p w14:paraId="5ECEF81C" w14:textId="77777777" w:rsidR="00000000" w:rsidRDefault="00E05AEB">
      <w:pPr>
        <w:pStyle w:val="FORMATTEXT"/>
        <w:ind w:firstLine="568"/>
        <w:jc w:val="both"/>
      </w:pPr>
    </w:p>
    <w:p w14:paraId="451128E2" w14:textId="77777777" w:rsidR="00000000" w:rsidRDefault="00E05AEB">
      <w:pPr>
        <w:pStyle w:val="FORMATTEXT"/>
        <w:ind w:firstLine="568"/>
        <w:jc w:val="both"/>
      </w:pPr>
      <w:r>
        <w:t>средневзвешенная нерегулируемая цена на мощность на оптовом рынке;</w:t>
      </w:r>
    </w:p>
    <w:p w14:paraId="3E5A305B" w14:textId="77777777" w:rsidR="00000000" w:rsidRDefault="00E05AEB">
      <w:pPr>
        <w:pStyle w:val="FORMATTEXT"/>
        <w:ind w:firstLine="568"/>
        <w:jc w:val="both"/>
      </w:pPr>
    </w:p>
    <w:p w14:paraId="24FDED20" w14:textId="77777777" w:rsidR="00000000" w:rsidRDefault="00E05AEB">
      <w:pPr>
        <w:pStyle w:val="FORMATTEXT"/>
        <w:ind w:firstLine="568"/>
        <w:jc w:val="both"/>
      </w:pPr>
      <w:r>
        <w:t xml:space="preserve">средневзвешенная цена оказания услуг по управлению изменением режима потребления электрической энергии. </w:t>
      </w:r>
    </w:p>
    <w:p w14:paraId="3C7EA4D7" w14:textId="77777777" w:rsidR="00000000" w:rsidRDefault="00E05AEB">
      <w:pPr>
        <w:pStyle w:val="FORMATTEXT"/>
        <w:ind w:firstLine="568"/>
        <w:jc w:val="both"/>
      </w:pPr>
      <w:r>
        <w:t>(Абзац дополните</w:t>
      </w:r>
      <w:r>
        <w:t xml:space="preserve">льно включен </w:t>
      </w:r>
      <w:r>
        <w:fldChar w:fldCharType="begin"/>
      </w:r>
      <w:r>
        <w:instrText xml:space="preserve"> HYPERLINK "kodeks://link/d?nd=1305606841&amp;point=mark=000000000000000000000000000000000000000000000000008PQ0M2"\o"’’О внесении изменений в некоторые акты Правительства Российской Федерации для определения ...’’</w:instrText>
      </w:r>
    </w:p>
    <w:p w14:paraId="61869921" w14:textId="77777777" w:rsidR="00000000" w:rsidRDefault="00E05AEB">
      <w:pPr>
        <w:pStyle w:val="FORMATTEXT"/>
        <w:ind w:firstLine="568"/>
        <w:jc w:val="both"/>
      </w:pPr>
      <w:r>
        <w:instrText>Постановление Правительства РФ от</w:instrText>
      </w:r>
      <w:r>
        <w:instrText xml:space="preserve"> 12.04.2024 N 461</w:instrText>
      </w:r>
    </w:p>
    <w:p w14:paraId="03AD7CB4"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w:t>
      </w:r>
    </w:p>
    <w:p w14:paraId="3195C694" w14:textId="77777777" w:rsidR="00000000" w:rsidRDefault="00E05AEB">
      <w:pPr>
        <w:pStyle w:val="FORMATTEXT"/>
        <w:jc w:val="both"/>
      </w:pPr>
      <w:r>
        <w:t xml:space="preserve">                 </w:t>
      </w:r>
    </w:p>
    <w:p w14:paraId="59EFF6A7" w14:textId="77777777" w:rsidR="00000000" w:rsidRDefault="00E05AEB">
      <w:pPr>
        <w:pStyle w:val="FORMATTEXT"/>
        <w:ind w:firstLine="568"/>
        <w:jc w:val="both"/>
      </w:pPr>
      <w:r>
        <w:t xml:space="preserve">101. При определении предельных уровней нерегулируемых цен гарантирующий </w:t>
      </w:r>
      <w:r>
        <w:t xml:space="preserve">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t>
      </w:r>
    </w:p>
    <w:p w14:paraId="65D64B2B" w14:textId="77777777" w:rsidR="00000000" w:rsidRDefault="00E05AEB">
      <w:pPr>
        <w:pStyle w:val="FORMATTEXT"/>
        <w:ind w:firstLine="568"/>
        <w:jc w:val="both"/>
      </w:pPr>
      <w:r>
        <w:t>При определении предельных уровней нерегулируемых цен гарантирующий по</w:t>
      </w:r>
      <w:r>
        <w:t>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расчетной стоимости услуг инфраструктурных организаций оптового рынка, оказыв</w:t>
      </w:r>
      <w:r>
        <w:t>аемых гарантирующему поставщику,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w:t>
      </w:r>
      <w:r>
        <w:t xml:space="preserve">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r>
        <w:fldChar w:fldCharType="begin"/>
      </w:r>
      <w:r>
        <w:instrText xml:space="preserve"> HYPERLINK "kodeks://link/d?nd=902349816&amp;point=mark=0000000000000000000000000000000000</w:instrText>
      </w:r>
      <w:r>
        <w:instrText>00000000000000007E80KF"\o"’’О функционировании розничных рынков электрической энергии, полном и (или) частичном ...’’</w:instrText>
      </w:r>
    </w:p>
    <w:p w14:paraId="690E9D0A" w14:textId="77777777" w:rsidR="00000000" w:rsidRDefault="00E05AEB">
      <w:pPr>
        <w:pStyle w:val="FORMATTEXT"/>
        <w:ind w:firstLine="568"/>
        <w:jc w:val="both"/>
      </w:pPr>
      <w:r>
        <w:instrText>Постановление Правительства РФ от 04.05.2012 N 442</w:instrText>
      </w:r>
    </w:p>
    <w:p w14:paraId="70AB827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58</w:t>
      </w:r>
      <w:r>
        <w:rPr>
          <w:color w:val="0000FF"/>
          <w:u w:val="single"/>
        </w:rPr>
        <w:t xml:space="preserve"> </w:t>
      </w:r>
      <w:r>
        <w:fldChar w:fldCharType="end"/>
      </w:r>
      <w:r>
        <w:t xml:space="preserve"> настоящег</w:t>
      </w:r>
      <w:r>
        <w:t xml:space="preserve">о документа. </w:t>
      </w:r>
    </w:p>
    <w:p w14:paraId="7EB8F667" w14:textId="77777777" w:rsidR="00000000" w:rsidRDefault="00E05AEB">
      <w:pPr>
        <w:pStyle w:val="FORMATTEXT"/>
        <w:ind w:firstLine="568"/>
        <w:jc w:val="both"/>
      </w:pPr>
      <w:r>
        <w:t>Расчетная стоимость услуг инфраструктурных организаций оптового рынка, оказываемых гарантирующему поставщику, определяется и публикуется коммерческим оператором оптового рынка на своем официальном сайте в сети "Интернет" в порядке, предусмотр</w:t>
      </w:r>
      <w:r>
        <w:t xml:space="preserve">енном договором о присоединении к торговой системе оптового рынка. Расчетная стоимость услуг инфраструктурных организаций оптового рынка определяется с применением: </w:t>
      </w:r>
    </w:p>
    <w:p w14:paraId="18D1D245" w14:textId="77777777" w:rsidR="00000000" w:rsidRDefault="00E05AEB">
      <w:pPr>
        <w:pStyle w:val="FORMATTEXT"/>
        <w:ind w:firstLine="568"/>
        <w:jc w:val="both"/>
      </w:pPr>
      <w:r>
        <w:t>предельного уровня цен (тарифов) на услуги по оперативно-диспетчерскому управлению в элект</w:t>
      </w:r>
      <w:r>
        <w:t xml:space="preserve">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мощностей; </w:t>
      </w:r>
    </w:p>
    <w:p w14:paraId="447C567E" w14:textId="77777777" w:rsidR="00000000" w:rsidRDefault="00E05AEB">
      <w:pPr>
        <w:pStyle w:val="FORMATTEXT"/>
        <w:ind w:firstLine="568"/>
        <w:jc w:val="both"/>
      </w:pPr>
      <w:r>
        <w:t xml:space="preserve">цен </w:t>
      </w:r>
      <w:r>
        <w:t>(тарифов)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мощности, иных объектов торговли, обращение которых допускается на оптовом ры</w:t>
      </w:r>
      <w:r>
        <w:t xml:space="preserve">нке; </w:t>
      </w:r>
    </w:p>
    <w:p w14:paraId="710EE6CE" w14:textId="77777777" w:rsidR="00000000" w:rsidRDefault="00E05AEB">
      <w:pPr>
        <w:pStyle w:val="FORMATTEXT"/>
        <w:ind w:firstLine="568"/>
        <w:jc w:val="both"/>
      </w:pPr>
      <w:r>
        <w:t xml:space="preserve">размера платы за комплексную услугу по расчету требований и обязательств участников оптового рынка и исполнителей услуг по управлению изменением режима потребления электрической энергии. </w:t>
      </w:r>
    </w:p>
    <w:p w14:paraId="63B94E2A" w14:textId="77777777" w:rsidR="00000000" w:rsidRDefault="00E05AEB">
      <w:pPr>
        <w:pStyle w:val="FORMATTEXT"/>
        <w:ind w:firstLine="568"/>
        <w:jc w:val="both"/>
      </w:pPr>
      <w:r>
        <w:t>Плата за иные услуги, оказание которых является неотъемлемой ч</w:t>
      </w:r>
      <w:r>
        <w:t xml:space="preserve">астью процесса поставки электрической энергии, определяется в одноставочном выражении. </w:t>
      </w:r>
    </w:p>
    <w:p w14:paraId="56F89FA9" w14:textId="77777777" w:rsidR="00000000" w:rsidRDefault="00E05AEB">
      <w:pPr>
        <w:pStyle w:val="FORMATTEXT"/>
        <w:ind w:firstLine="568"/>
        <w:jc w:val="both"/>
      </w:pPr>
      <w:r>
        <w:t>При определении предельных уровней нерегулируемых цен для первой и второй ценовых категорий гарантирующий поставщик рассчитывает плату за услуги по управлению изменение</w:t>
      </w:r>
      <w:r>
        <w:t>м режима потребления электрической энергии как произведение средневзвешенной цены оказания услуг по управлению изменением режима потребления электрической энергии и коэффициента оплаты услуг по управлению изменением режима потребления электрической энергии</w:t>
      </w:r>
      <w:r>
        <w:t xml:space="preserve"> потребителями, рассчитывающимися по первой и второй ценовым категориям. </w:t>
      </w:r>
    </w:p>
    <w:p w14:paraId="1B1200A5" w14:textId="77777777" w:rsidR="00000000" w:rsidRDefault="00E05AEB">
      <w:pPr>
        <w:pStyle w:val="FORMATTEXT"/>
        <w:ind w:firstLine="568"/>
        <w:jc w:val="both"/>
      </w:pPr>
      <w:r>
        <w:t>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определяется гарант</w:t>
      </w:r>
      <w:r>
        <w:t xml:space="preserve">ирующим поставщиком как отношение следующих величин: </w:t>
      </w:r>
    </w:p>
    <w:p w14:paraId="1CAF8326" w14:textId="77777777" w:rsidR="00000000" w:rsidRDefault="00E05AEB">
      <w:pPr>
        <w:pStyle w:val="FORMATTEXT"/>
        <w:ind w:firstLine="568"/>
        <w:jc w:val="both"/>
      </w:pPr>
      <w:r>
        <w:t xml:space="preserve">положительная разница между объемом фактического пикового потребления гарантирующего поставщика за соответствующий расчетный период на оптовом рынке и суммой величин мощности, оплачиваемой на розничном </w:t>
      </w:r>
      <w:r>
        <w:t xml:space="preserve">рынке за соответствующий расчетный период потребителями (покупателями), осуществляющими расчеты по третьей - шестой ценовым категориям, и объема потребления мощности населением и приравненными к нему категориями потребителей; </w:t>
      </w:r>
    </w:p>
    <w:p w14:paraId="14470E0B" w14:textId="77777777" w:rsidR="00000000" w:rsidRDefault="00E05AEB">
      <w:pPr>
        <w:pStyle w:val="FORMATTEXT"/>
        <w:ind w:firstLine="568"/>
        <w:jc w:val="both"/>
      </w:pPr>
      <w:r>
        <w:t>объем потребления электрическ</w:t>
      </w:r>
      <w:r>
        <w:t>ой энергии потребителями (покупателями), осуществляющими расчеты по первой и второй ценовым категориям. В случае если указанная величина равна нулю, коэффициент оплаты услуг по управлению изменением режима потребления электрической энергии потребителями, р</w:t>
      </w:r>
      <w:r>
        <w:t xml:space="preserve">ассчитывающимися по первой и второй ценовым категориям, принимается равным нулю. </w:t>
      </w:r>
    </w:p>
    <w:p w14:paraId="04F2692F" w14:textId="77777777" w:rsidR="00000000" w:rsidRDefault="00E05AEB">
      <w:pPr>
        <w:pStyle w:val="FORMATTEXT"/>
        <w:ind w:firstLine="568"/>
        <w:jc w:val="both"/>
      </w:pPr>
      <w:r>
        <w:t>Указанная в абзаце десятом настоящего пункта сумма величин мощности, оплачиваемой на розничном рынке за соответствующий расчетный период потребителями (покупателями), осущест</w:t>
      </w:r>
      <w:r>
        <w:t xml:space="preserve">вляющими расчеты по третьей - шестой ценовым категориям, а также указанный в абзаце одиннадцатом настоящего пункта </w:t>
      </w:r>
      <w:r>
        <w:lastRenderedPageBreak/>
        <w:t>объем потребления электрической энергии потребителями (покупателями), осуществляющими расчеты по первой и второй ценовым категориям, не включ</w:t>
      </w:r>
      <w:r>
        <w:t>ают соответственно сумму величин мощности потребителей, осуществляющих расчеты по третьей - шестой ценовым категориям, и объем потребления электрической энергии потребителями, осуществляющими расчеты по первой и второй ценовым категориям, в отношении котор</w:t>
      </w:r>
      <w:r>
        <w:t xml:space="preserve">ых электрическая энергия (мощность) приобретается гарантирующим поставщиком у энергосбытовой (энергоснабжающей) организации в соответствии с </w:t>
      </w:r>
      <w:r>
        <w:fldChar w:fldCharType="begin"/>
      </w:r>
      <w:r>
        <w:instrText xml:space="preserve"> HYPERLINK "kodeks://link/d?nd=902349816&amp;point=mark=000000000000000000000000000000000000000000000000007E80KF"\o"’’О</w:instrText>
      </w:r>
      <w:r>
        <w:instrText xml:space="preserve"> функционировании розничных рынков электрической энергии, полном и (или) частичном ...’’</w:instrText>
      </w:r>
    </w:p>
    <w:p w14:paraId="62B9D17E" w14:textId="77777777" w:rsidR="00000000" w:rsidRDefault="00E05AEB">
      <w:pPr>
        <w:pStyle w:val="FORMATTEXT"/>
        <w:ind w:firstLine="568"/>
        <w:jc w:val="both"/>
      </w:pPr>
      <w:r>
        <w:instrText>Постановление Правительства РФ от 04.05.2012 N 442</w:instrText>
      </w:r>
    </w:p>
    <w:p w14:paraId="0DA6A91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58</w:t>
      </w:r>
      <w:r>
        <w:rPr>
          <w:color w:val="0000FF"/>
          <w:u w:val="single"/>
        </w:rPr>
        <w:t xml:space="preserve"> </w:t>
      </w:r>
      <w:r>
        <w:fldChar w:fldCharType="end"/>
      </w:r>
      <w:r>
        <w:t xml:space="preserve"> настоящего документа. </w:t>
      </w:r>
    </w:p>
    <w:p w14:paraId="4DB09FEE" w14:textId="77777777" w:rsidR="00000000" w:rsidRDefault="00E05AEB">
      <w:pPr>
        <w:pStyle w:val="FORMATTEXT"/>
        <w:ind w:firstLine="568"/>
        <w:jc w:val="both"/>
      </w:pPr>
      <w:r>
        <w:t xml:space="preserve">При определении </w:t>
      </w:r>
      <w:r>
        <w:t>предельных уровней нерегулируемых цен для третьей - шестой ценовых категорий плата за услуги по управлению изменением режима потребления электрической энергии принимается гарантирующим поставщиком равной средневзвешенной цене оказания услуг по управлению и</w:t>
      </w:r>
      <w:r>
        <w:t xml:space="preserve">зменением режима потребления. </w:t>
      </w:r>
    </w:p>
    <w:p w14:paraId="0BF4547E" w14:textId="77777777" w:rsidR="00000000" w:rsidRDefault="00E05AEB">
      <w:pPr>
        <w:pStyle w:val="FORMATTEXT"/>
        <w:ind w:firstLine="568"/>
        <w:jc w:val="both"/>
      </w:pPr>
      <w:r>
        <w:t>Тарифы на услуги по передаче электрической энергии не включаются в плату за услуги по управлению изменением режима потребления электрической энергии и плату за иные услуги, оказание которых является неотъемлемой частью процес</w:t>
      </w:r>
      <w:r>
        <w:t xml:space="preserve">са поставки электрической энергии потребителям. </w:t>
      </w:r>
    </w:p>
    <w:p w14:paraId="375A0FE2" w14:textId="77777777" w:rsidR="00000000" w:rsidRDefault="00E05AEB">
      <w:pPr>
        <w:pStyle w:val="FORMATTEXT"/>
        <w:ind w:firstLine="568"/>
        <w:jc w:val="both"/>
      </w:pPr>
      <w:r>
        <w:t xml:space="preserve">(Пункт в редакции, введенной в действие </w:t>
      </w:r>
      <w:r>
        <w:fldChar w:fldCharType="begin"/>
      </w:r>
      <w:r>
        <w:instrText xml:space="preserve"> HYPERLINK "kodeks://link/d?nd=1305606841&amp;point=mark=000000000000000000000000000000000000000000000000008PS0M3"\o"’’О внесении изменений в некоторые акты Правительства </w:instrText>
      </w:r>
      <w:r>
        <w:instrText>Российской Федерации для определения ...’’</w:instrText>
      </w:r>
    </w:p>
    <w:p w14:paraId="15202E17" w14:textId="77777777" w:rsidR="00000000" w:rsidRDefault="00E05AEB">
      <w:pPr>
        <w:pStyle w:val="FORMATTEXT"/>
        <w:ind w:firstLine="568"/>
        <w:jc w:val="both"/>
      </w:pPr>
      <w:r>
        <w:instrText>Постановление Правительства РФ от 12.04.2024 N 461</w:instrText>
      </w:r>
    </w:p>
    <w:p w14:paraId="0E94EBCB"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w:instrText>
      </w:r>
      <w:r>
        <w:instrText xml:space="preserve"> "kodeks://link/d?nd=578356073&amp;point=mark=000000000000000000000000000000000000000000000000008OM0LM"\o"’’О функционировании розничных рынков электрической энергии, полном и (или) ...’’</w:instrText>
      </w:r>
    </w:p>
    <w:p w14:paraId="02269082" w14:textId="77777777" w:rsidR="00000000" w:rsidRDefault="00E05AEB">
      <w:pPr>
        <w:pStyle w:val="FORMATTEXT"/>
        <w:ind w:firstLine="568"/>
        <w:jc w:val="both"/>
      </w:pPr>
      <w:r>
        <w:instrText>Постановление Правительства РФ от 04.05.2012 N 442</w:instrText>
      </w:r>
    </w:p>
    <w:p w14:paraId="1C8282D3" w14:textId="77777777" w:rsidR="00000000" w:rsidRDefault="00E05AEB">
      <w:pPr>
        <w:pStyle w:val="FORMATTEXT"/>
        <w:ind w:firstLine="568"/>
        <w:jc w:val="both"/>
      </w:pPr>
      <w:r>
        <w:instrText xml:space="preserve"> Редакция от 29.03.20</w:instrText>
      </w:r>
      <w:r>
        <w:instrText>24 (период ...</w:instrText>
      </w:r>
    </w:p>
    <w:p w14:paraId="55E1A9F3"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D41C331" w14:textId="77777777" w:rsidR="00000000" w:rsidRDefault="00E05AEB">
      <w:pPr>
        <w:pStyle w:val="FORMATTEXT"/>
        <w:jc w:val="both"/>
      </w:pPr>
      <w:r>
        <w:t xml:space="preserve">            </w:t>
      </w:r>
    </w:p>
    <w:p w14:paraId="6EEA0890" w14:textId="77777777" w:rsidR="00000000" w:rsidRDefault="00E05AEB">
      <w:pPr>
        <w:pStyle w:val="FORMATTEXT"/>
        <w:ind w:firstLine="568"/>
        <w:jc w:val="both"/>
      </w:pPr>
      <w:r>
        <w:t>102. В случае если в качестве потребителя по договору купли-продажи (поставки) электрической энергии (мощности) выступает се</w:t>
      </w:r>
      <w:r>
        <w:t>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w:t>
      </w:r>
      <w:r>
        <w:t xml:space="preserve">Вт. Определение и применение предельных уровней нерегулируемых цен осуществляется в порядке, изложенном в настоящем разделе, с учетом особенностей </w:t>
      </w:r>
      <w:r>
        <w:fldChar w:fldCharType="begin"/>
      </w:r>
      <w:r>
        <w:instrText xml:space="preserve"> HYPERLINK "kodeks://link/d?nd=902349816&amp;point=mark=000000000000000000000000000000000000000000000000008OS0LQ"</w:instrText>
      </w:r>
      <w:r>
        <w:instrText>\o"’’О функционировании розничных рынков электрической энергии, полном и (или) частичном ...’’</w:instrText>
      </w:r>
    </w:p>
    <w:p w14:paraId="23576D62" w14:textId="77777777" w:rsidR="00000000" w:rsidRDefault="00E05AEB">
      <w:pPr>
        <w:pStyle w:val="FORMATTEXT"/>
        <w:ind w:firstLine="568"/>
        <w:jc w:val="both"/>
      </w:pPr>
      <w:r>
        <w:instrText>Постановление Правительства РФ от 04.05.2012 N 442</w:instrText>
      </w:r>
    </w:p>
    <w:p w14:paraId="6C0BFFD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96 настоящего документа</w:t>
      </w:r>
      <w:r>
        <w:rPr>
          <w:color w:val="0000FF"/>
          <w:u w:val="single"/>
        </w:rPr>
        <w:t xml:space="preserve"> </w:t>
      </w:r>
      <w:r>
        <w:fldChar w:fldCharType="end"/>
      </w:r>
      <w:r>
        <w:t xml:space="preserve">. </w:t>
      </w:r>
    </w:p>
    <w:p w14:paraId="23621679" w14:textId="77777777" w:rsidR="00000000" w:rsidRDefault="00E05AEB">
      <w:pPr>
        <w:pStyle w:val="FORMATTEXT"/>
        <w:ind w:firstLine="568"/>
        <w:jc w:val="both"/>
      </w:pPr>
      <w:r>
        <w:t>(Пункт в ре</w:t>
      </w:r>
      <w:r>
        <w:t xml:space="preserve">дакции, введенной в действие с 5 февраля 2015 года </w:t>
      </w:r>
      <w:r>
        <w:fldChar w:fldCharType="begin"/>
      </w:r>
      <w:r>
        <w:instrText xml:space="preserve"> HYPERLINK "kodeks://link/d?nd=420248840&amp;point=mark=000000000000000000000000000000000000000000000000007E00KF"\o"’’О внесении изменений в некоторые акты Правительства Российской Федерации по вопросам ...’’</w:instrText>
      </w:r>
    </w:p>
    <w:p w14:paraId="0504EB1D" w14:textId="77777777" w:rsidR="00000000" w:rsidRDefault="00E05AEB">
      <w:pPr>
        <w:pStyle w:val="FORMATTEXT"/>
        <w:ind w:firstLine="568"/>
        <w:jc w:val="both"/>
      </w:pPr>
      <w:r>
        <w:instrText>Постановление Правительства РФ от 23.01.2015 N 47</w:instrText>
      </w:r>
    </w:p>
    <w:p w14:paraId="28BC7221"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w:instrText>
      </w:r>
      <w:r>
        <w:instrText>000000000000000000000000000000000000000000000008OO0LN"\o"’’О функционировании розничных рынков электрической энергии, полном и (или) ...’’</w:instrText>
      </w:r>
    </w:p>
    <w:p w14:paraId="60733779" w14:textId="77777777" w:rsidR="00000000" w:rsidRDefault="00E05AEB">
      <w:pPr>
        <w:pStyle w:val="FORMATTEXT"/>
        <w:ind w:firstLine="568"/>
        <w:jc w:val="both"/>
      </w:pPr>
      <w:r>
        <w:instrText>Постановление Правительства РФ от 04.05.2012 N 442</w:instrText>
      </w:r>
    </w:p>
    <w:p w14:paraId="3F2414D8" w14:textId="77777777" w:rsidR="00000000" w:rsidRDefault="00E05AEB">
      <w:pPr>
        <w:pStyle w:val="FORMATTEXT"/>
        <w:ind w:firstLine="568"/>
        <w:jc w:val="both"/>
      </w:pPr>
      <w:r>
        <w:instrText xml:space="preserve"> Редакция от 11.08.2014 (период ...</w:instrText>
      </w:r>
    </w:p>
    <w:p w14:paraId="66406DEB" w14:textId="77777777" w:rsidR="00000000" w:rsidRDefault="00E05AEB">
      <w:pPr>
        <w:pStyle w:val="FORMATTEXT"/>
        <w:ind w:firstLine="568"/>
        <w:jc w:val="both"/>
      </w:pPr>
      <w:r>
        <w:instrText>Статус: Недействующая редакци</w:instrText>
      </w:r>
      <w:r>
        <w:instrText>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50C5CD33" w14:textId="77777777" w:rsidR="00000000" w:rsidRDefault="00E05AEB">
      <w:pPr>
        <w:pStyle w:val="FORMATTEXT"/>
        <w:ind w:firstLine="568"/>
        <w:jc w:val="both"/>
      </w:pPr>
    </w:p>
    <w:p w14:paraId="4F5E0EE5" w14:textId="77777777" w:rsidR="00000000" w:rsidRDefault="00E05AEB">
      <w:pPr>
        <w:pStyle w:val="FORMATTEXT"/>
      </w:pPr>
      <w:r>
        <w:t xml:space="preserve">      </w:t>
      </w:r>
    </w:p>
    <w:p w14:paraId="666E3A36" w14:textId="77777777" w:rsidR="00000000" w:rsidRDefault="00E05AEB">
      <w:pPr>
        <w:pStyle w:val="HEADERTEXT"/>
        <w:rPr>
          <w:b/>
          <w:bCs/>
        </w:rPr>
      </w:pPr>
    </w:p>
    <w:p w14:paraId="2DBC0D59" w14:textId="77777777" w:rsidR="00000000" w:rsidRDefault="00E05AEB">
      <w:pPr>
        <w:pStyle w:val="HEADERTEXT"/>
        <w:jc w:val="center"/>
        <w:rPr>
          <w:b/>
          <w:bCs/>
        </w:rPr>
      </w:pPr>
      <w:r>
        <w:rPr>
          <w:b/>
          <w:bCs/>
        </w:rPr>
        <w:t xml:space="preserve"> VI. Особенности функционирования розничных рынков в отдельных частях ценовых зон оптового рынка </w:t>
      </w:r>
    </w:p>
    <w:p w14:paraId="2258E01B" w14:textId="77777777" w:rsidR="00000000" w:rsidRDefault="00E05AEB">
      <w:pPr>
        <w:pStyle w:val="FORMATTEXT"/>
        <w:ind w:firstLine="568"/>
        <w:jc w:val="both"/>
      </w:pPr>
      <w:r>
        <w:t xml:space="preserve">103. Пункт утратил силу с 7 января 2021 года - </w:t>
      </w:r>
      <w:r>
        <w:fldChar w:fldCharType="begin"/>
      </w:r>
      <w:r>
        <w:instrText xml:space="preserve"> HYPERLINK "kodeks://link/d?</w:instrText>
      </w:r>
      <w:r>
        <w:instrText>nd=573264180&amp;point=mark=000000000000000000000000000000000000000000000000007DM0KB"\o"’’О внесении изменений в некоторые акты Правительства Российской Федерации по вопросам ...’’</w:instrText>
      </w:r>
    </w:p>
    <w:p w14:paraId="469A3E4E" w14:textId="77777777" w:rsidR="00000000" w:rsidRDefault="00E05AEB">
      <w:pPr>
        <w:pStyle w:val="FORMATTEXT"/>
        <w:ind w:firstLine="568"/>
        <w:jc w:val="both"/>
      </w:pPr>
      <w:r>
        <w:instrText>Постановление Правительства РФ от 28.12.2020 N 2319</w:instrText>
      </w:r>
    </w:p>
    <w:p w14:paraId="26550FA7" w14:textId="77777777" w:rsidR="00000000" w:rsidRDefault="00E05AEB">
      <w:pPr>
        <w:pStyle w:val="FORMATTEXT"/>
        <w:ind w:firstLine="568"/>
        <w:jc w:val="both"/>
      </w:pPr>
      <w:r>
        <w:instrText>Статус: Действующая редакци</w:instrText>
      </w:r>
      <w:r>
        <w:instrText>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"kodeks://link/d?nd=542682277&amp;point=mark=000000000000000000000000000000000000000000000000008OS0LP"\o"’’О функционирован</w:instrText>
      </w:r>
      <w:r>
        <w:instrText>ии розничных рынков электрической энергии, полном и (или) ...’’</w:instrText>
      </w:r>
    </w:p>
    <w:p w14:paraId="284640ED" w14:textId="77777777" w:rsidR="00000000" w:rsidRDefault="00E05AEB">
      <w:pPr>
        <w:pStyle w:val="FORMATTEXT"/>
        <w:ind w:firstLine="568"/>
        <w:jc w:val="both"/>
      </w:pPr>
      <w:r>
        <w:instrText>Постановление Правительства РФ от 04.05.2012 N 442</w:instrText>
      </w:r>
    </w:p>
    <w:p w14:paraId="2A3593F9" w14:textId="77777777" w:rsidR="00000000" w:rsidRDefault="00E05AEB">
      <w:pPr>
        <w:pStyle w:val="FORMATTEXT"/>
        <w:ind w:firstLine="568"/>
        <w:jc w:val="both"/>
      </w:pPr>
      <w:r>
        <w:instrText xml:space="preserve"> Редакция от 29.12.2020 (период ...</w:instrText>
      </w:r>
    </w:p>
    <w:p w14:paraId="647A830F"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4B02BADA" w14:textId="77777777" w:rsidR="00000000" w:rsidRDefault="00E05AEB">
      <w:pPr>
        <w:pStyle w:val="FORMATTEXT"/>
        <w:ind w:firstLine="568"/>
        <w:jc w:val="both"/>
      </w:pPr>
    </w:p>
    <w:p w14:paraId="42C72652" w14:textId="77777777" w:rsidR="00000000" w:rsidRDefault="00E05AEB">
      <w:pPr>
        <w:pStyle w:val="FORMATTEXT"/>
        <w:ind w:firstLine="568"/>
        <w:jc w:val="both"/>
      </w:pPr>
      <w:r>
        <w:t>1</w:t>
      </w:r>
      <w:r>
        <w:t>04. Гарантирующие поставщики, являющиеся субъектами оптового рынка, функционирующие на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продаю</w:t>
      </w:r>
      <w:r>
        <w:t>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w:t>
      </w:r>
      <w:r>
        <w:t>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w:t>
      </w:r>
      <w:r>
        <w:t>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w:t>
      </w:r>
      <w:r>
        <w:t xml:space="preserve">ласти регулирования тарифов в соответствующем субъекте Российской Федерации. </w:t>
      </w:r>
    </w:p>
    <w:p w14:paraId="6D15EB8E" w14:textId="77777777" w:rsidR="00000000" w:rsidRDefault="00E05AEB">
      <w:pPr>
        <w:pStyle w:val="FORMATTEXT"/>
        <w:ind w:firstLine="568"/>
        <w:jc w:val="both"/>
      </w:pPr>
      <w:r>
        <w:t xml:space="preserve">(Пункт в редакции, введенной в действие с 10 сентября 2024 года </w:t>
      </w:r>
      <w:r>
        <w:fldChar w:fldCharType="begin"/>
      </w:r>
      <w:r>
        <w:instrText xml:space="preserve"> HYPERLINK "kodeks://link/d?nd=1307109427&amp;point=mark=000000000000000000000000000000000000000000000000007DK0KB"\o"’</w:instrText>
      </w:r>
      <w:r>
        <w:instrText>’О внесении изменений в некоторые акты Правительства Российской Федерации’’</w:instrText>
      </w:r>
    </w:p>
    <w:p w14:paraId="7CFAA9A2" w14:textId="77777777" w:rsidR="00000000" w:rsidRDefault="00E05AEB">
      <w:pPr>
        <w:pStyle w:val="FORMATTEXT"/>
        <w:ind w:firstLine="568"/>
        <w:jc w:val="both"/>
      </w:pPr>
      <w:r>
        <w:instrText>Постановление Правительства РФ от 30.08.2024 N 1191</w:instrText>
      </w:r>
    </w:p>
    <w:p w14:paraId="374AA037" w14:textId="77777777" w:rsidR="00000000" w:rsidRDefault="00E05AEB">
      <w:pPr>
        <w:pStyle w:val="FORMATTEXT"/>
        <w:ind w:firstLine="568"/>
        <w:jc w:val="both"/>
      </w:pPr>
      <w:r>
        <w:instrText>Статус: Действующий документ (действ. c 10.09.2024)"</w:instrText>
      </w:r>
      <w:r>
        <w:fldChar w:fldCharType="separate"/>
      </w:r>
      <w:r>
        <w:rPr>
          <w:color w:val="0000AA"/>
          <w:u w:val="single"/>
        </w:rPr>
        <w:t xml:space="preserve">постановлением Правительства Российской Федерации от 30 августа 2024 года N </w:t>
      </w:r>
      <w:r>
        <w:rPr>
          <w:color w:val="0000AA"/>
          <w:u w:val="single"/>
        </w:rPr>
        <w:t>1191</w:t>
      </w:r>
      <w:r>
        <w:rPr>
          <w:color w:val="0000FF"/>
          <w:u w:val="single"/>
        </w:rPr>
        <w:t xml:space="preserve"> </w:t>
      </w:r>
      <w:r>
        <w:fldChar w:fldCharType="end"/>
      </w:r>
      <w:r>
        <w:t xml:space="preserve">. - См. </w:t>
      </w:r>
      <w:r>
        <w:fldChar w:fldCharType="begin"/>
      </w:r>
      <w:r>
        <w:instrText xml:space="preserve"> HYPERLINK "kodeks://link/d?nd=578364874&amp;point=mark=000000000000000000000000000000000000000000000000008OU0LQ"\o"’’О функционировании розничных рынков электрической энергии, полном и (или) ...’’</w:instrText>
      </w:r>
    </w:p>
    <w:p w14:paraId="44F13B44"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757B7F02" w14:textId="77777777" w:rsidR="00000000" w:rsidRDefault="00E05AEB">
      <w:pPr>
        <w:pStyle w:val="FORMATTEXT"/>
        <w:ind w:firstLine="568"/>
        <w:jc w:val="both"/>
      </w:pPr>
      <w:r>
        <w:instrText xml:space="preserve"> Редакция от 07.09.2024 (период ...</w:instrText>
      </w:r>
    </w:p>
    <w:p w14:paraId="1DC471BB" w14:textId="77777777" w:rsidR="00000000" w:rsidRDefault="00E05AEB">
      <w:pPr>
        <w:pStyle w:val="FORMATTEXT"/>
        <w:ind w:firstLine="568"/>
        <w:jc w:val="both"/>
      </w:pPr>
      <w:r>
        <w:instrText>Статус: Недействующая редакция документа (действ. c 09.09.2024 по 09.09.2024)"</w:instrText>
      </w:r>
      <w:r>
        <w:fldChar w:fldCharType="separate"/>
      </w:r>
      <w:r>
        <w:rPr>
          <w:color w:val="BF2F1C"/>
          <w:u w:val="single"/>
        </w:rPr>
        <w:t>предыдущую редакцию</w:t>
      </w:r>
      <w:r>
        <w:rPr>
          <w:color w:val="0000FF"/>
          <w:u w:val="single"/>
        </w:rPr>
        <w:t xml:space="preserve"> </w:t>
      </w:r>
      <w:r>
        <w:fldChar w:fldCharType="end"/>
      </w:r>
      <w:r>
        <w:t>)</w:t>
      </w:r>
    </w:p>
    <w:p w14:paraId="144BCC1B" w14:textId="77777777" w:rsidR="00000000" w:rsidRDefault="00E05AEB">
      <w:pPr>
        <w:pStyle w:val="FORMATTEXT"/>
        <w:ind w:firstLine="568"/>
        <w:jc w:val="both"/>
      </w:pPr>
    </w:p>
    <w:p w14:paraId="3AE1F1FD" w14:textId="77777777" w:rsidR="00000000" w:rsidRDefault="00E05AEB">
      <w:pPr>
        <w:pStyle w:val="FORMATTEXT"/>
        <w:ind w:firstLine="568"/>
        <w:jc w:val="both"/>
      </w:pPr>
      <w:r>
        <w:t>105. Если договор энергоснабжения (купли-продажи (поставки) электрической энергии (мощности)) закл</w:t>
      </w:r>
      <w:r>
        <w:t xml:space="preserve">ючается гарантирующим поставщиком, указанным в </w:t>
      </w:r>
      <w:r>
        <w:fldChar w:fldCharType="begin"/>
      </w:r>
      <w:r>
        <w:instrText xml:space="preserve"> HYPERLINK "kodeks://link/d?nd=902349816&amp;point=mark=000000000000000000000000000000000000000000000000008OU0LQ"\o"’’О функционировании розничных рынков электрической энергии, полном и (или) частичном ...’’</w:instrText>
      </w:r>
    </w:p>
    <w:p w14:paraId="090D4A02" w14:textId="77777777" w:rsidR="00000000" w:rsidRDefault="00E05AEB">
      <w:pPr>
        <w:pStyle w:val="FORMATTEXT"/>
        <w:ind w:firstLine="568"/>
        <w:jc w:val="both"/>
      </w:pPr>
      <w:r>
        <w:instrText>Поста</w:instrText>
      </w:r>
      <w:r>
        <w:instrText>новление Правительства РФ от 04.05.2012 N 442</w:instrText>
      </w:r>
    </w:p>
    <w:p w14:paraId="5DDCF30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104 настоящего документа</w:t>
      </w:r>
      <w:r>
        <w:rPr>
          <w:color w:val="0000FF"/>
          <w:u w:val="single"/>
        </w:rPr>
        <w:t xml:space="preserve"> </w:t>
      </w:r>
      <w:r>
        <w:fldChar w:fldCharType="end"/>
      </w:r>
      <w:r>
        <w:t>, с энергосбытовой (энергоснабжающей) организацией, то в таком договоре помимо условия о предварительной оплате э</w:t>
      </w:r>
      <w:r>
        <w:t>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w:t>
      </w:r>
      <w:r>
        <w:t xml:space="preserve">ственной или муниципальной гарантии на весь срок действия договора, если иное не установлено соглашением сторон. </w:t>
      </w:r>
    </w:p>
    <w:p w14:paraId="00657978" w14:textId="77777777" w:rsidR="00000000" w:rsidRDefault="00E05AEB">
      <w:pPr>
        <w:pStyle w:val="FORMATTEXT"/>
        <w:ind w:firstLine="568"/>
        <w:jc w:val="both"/>
      </w:pPr>
    </w:p>
    <w:p w14:paraId="4FF19D1A" w14:textId="77777777" w:rsidR="00000000" w:rsidRDefault="00E05AEB">
      <w:pPr>
        <w:pStyle w:val="FORMATTEXT"/>
        <w:ind w:firstLine="568"/>
        <w:jc w:val="both"/>
      </w:pPr>
      <w:r>
        <w:t>106. Для заключения договора энергоснабжения (купли-продажи (поставки) электрической энергии (мощности)) с гарантирующим поставщиком, указанн</w:t>
      </w:r>
      <w:r>
        <w:t xml:space="preserve">ым в </w:t>
      </w:r>
      <w:r>
        <w:fldChar w:fldCharType="begin"/>
      </w:r>
      <w:r>
        <w:instrText xml:space="preserve"> HYPERLINK "kodeks://link/d?nd=902349816&amp;point=mark=000000000000000000000000000000000000000000000000008OU0LQ"\o"’’О функционировании розничных рынков электрической энергии, полном и (или) частичном ...’’</w:instrText>
      </w:r>
    </w:p>
    <w:p w14:paraId="0324C43E"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34893F9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104 настоящего документа</w:t>
      </w:r>
      <w:r>
        <w:rPr>
          <w:color w:val="0000FF"/>
          <w:u w:val="single"/>
        </w:rPr>
        <w:t xml:space="preserve"> </w:t>
      </w:r>
      <w:r>
        <w:fldChar w:fldCharType="end"/>
      </w:r>
      <w:r>
        <w:t xml:space="preserve">, энергосбытовая (энергоснабжающая) организация, помимо документов, предусмотренных </w:t>
      </w:r>
      <w:r>
        <w:fldChar w:fldCharType="begin"/>
      </w:r>
      <w:r>
        <w:instrText xml:space="preserve"> HYPERLINK "kodeks://link/d?nd=902349816&amp;point=mark=00000</w:instrText>
      </w:r>
      <w:r>
        <w:instrText>0000000000000000000000000000000000000000000007DO0K9"\o"’’О функционировании розничных рынков электрической энергии, полном и (или) частичном ...’’</w:instrText>
      </w:r>
    </w:p>
    <w:p w14:paraId="10584445" w14:textId="77777777" w:rsidR="00000000" w:rsidRDefault="00E05AEB">
      <w:pPr>
        <w:pStyle w:val="FORMATTEXT"/>
        <w:ind w:firstLine="568"/>
        <w:jc w:val="both"/>
      </w:pPr>
      <w:r>
        <w:instrText>Постановление Правительства РФ от 04.05.2012 N 442</w:instrText>
      </w:r>
    </w:p>
    <w:p w14:paraId="253FC417" w14:textId="77777777" w:rsidR="00000000" w:rsidRDefault="00E05AEB">
      <w:pPr>
        <w:pStyle w:val="FORMATTEXT"/>
        <w:ind w:firstLine="568"/>
        <w:jc w:val="both"/>
      </w:pPr>
      <w:r>
        <w:instrText>Статус: Действующая редакция документа (действ. c 05.01.20</w:instrText>
      </w:r>
      <w:r>
        <w:instrText>25)"</w:instrText>
      </w:r>
      <w:r>
        <w:fldChar w:fldCharType="separate"/>
      </w:r>
      <w:r>
        <w:rPr>
          <w:color w:val="0000AA"/>
          <w:u w:val="single"/>
        </w:rPr>
        <w:t>пунктом 34 настоящего документа</w:t>
      </w:r>
      <w:r>
        <w:rPr>
          <w:color w:val="0000FF"/>
          <w:u w:val="single"/>
        </w:rPr>
        <w:t xml:space="preserve"> </w:t>
      </w:r>
      <w:r>
        <w:fldChar w:fldCharType="end"/>
      </w:r>
      <w:r>
        <w:t xml:space="preserve">, </w:t>
      </w:r>
      <w:r>
        <w:lastRenderedPageBreak/>
        <w:t>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w:t>
      </w:r>
      <w:r>
        <w:t xml:space="preserve"> виде безотзывной банковской гарантии либо государственной или муниципальной гарантии. </w:t>
      </w:r>
    </w:p>
    <w:p w14:paraId="1A52629A" w14:textId="77777777" w:rsidR="00000000" w:rsidRDefault="00E05AEB">
      <w:pPr>
        <w:pStyle w:val="FORMATTEXT"/>
        <w:ind w:firstLine="568"/>
        <w:jc w:val="both"/>
      </w:pPr>
    </w:p>
    <w:p w14:paraId="659D62EB" w14:textId="77777777" w:rsidR="00000000" w:rsidRDefault="00E05AEB">
      <w:pPr>
        <w:pStyle w:val="FORMATTEXT"/>
        <w:ind w:firstLine="568"/>
        <w:jc w:val="both"/>
      </w:pPr>
      <w:r>
        <w:t>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w:t>
      </w:r>
      <w:r>
        <w:t xml:space="preserve">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w:t>
      </w:r>
      <w:r>
        <w:t xml:space="preserve">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r>
        <w:fldChar w:fldCharType="begin"/>
      </w:r>
      <w:r>
        <w:instrText xml:space="preserve"> HYPERLINK "kodeks://link/d?nd=902349816&amp;point=</w:instrText>
      </w:r>
      <w:r>
        <w:instrText>mark=000000000000000000000000000000000000000000000000007E20KE"\o"’’О функционировании розничных рынков электрической энергии, полном и (или) частичном ...’’</w:instrText>
      </w:r>
    </w:p>
    <w:p w14:paraId="61E8BB51" w14:textId="77777777" w:rsidR="00000000" w:rsidRDefault="00E05AEB">
      <w:pPr>
        <w:pStyle w:val="FORMATTEXT"/>
        <w:ind w:firstLine="568"/>
        <w:jc w:val="both"/>
      </w:pPr>
      <w:r>
        <w:instrText>Постановление Правительства РФ от 04.05.2012 N 442</w:instrText>
      </w:r>
    </w:p>
    <w:p w14:paraId="38670C7C" w14:textId="77777777" w:rsidR="00000000" w:rsidRDefault="00E05AEB">
      <w:pPr>
        <w:pStyle w:val="FORMATTEXT"/>
        <w:ind w:firstLine="568"/>
        <w:jc w:val="both"/>
      </w:pPr>
      <w:r>
        <w:instrText xml:space="preserve">Статус: Действующая редакция документа (действ. </w:instrText>
      </w:r>
      <w:r>
        <w:instrText>c 05.01.2025)"</w:instrText>
      </w:r>
      <w:r>
        <w:fldChar w:fldCharType="separate"/>
      </w:r>
      <w:r>
        <w:rPr>
          <w:color w:val="0000AA"/>
          <w:u w:val="single"/>
        </w:rPr>
        <w:t>пунктом 39 настоящего документа</w:t>
      </w:r>
      <w:r>
        <w:rPr>
          <w:color w:val="0000FF"/>
          <w:u w:val="single"/>
        </w:rPr>
        <w:t xml:space="preserve"> </w:t>
      </w:r>
      <w:r>
        <w:fldChar w:fldCharType="end"/>
      </w:r>
      <w:r>
        <w:t>.</w:t>
      </w:r>
    </w:p>
    <w:p w14:paraId="6456C6C3" w14:textId="77777777" w:rsidR="00000000" w:rsidRDefault="00E05AEB">
      <w:pPr>
        <w:pStyle w:val="FORMATTEXT"/>
        <w:ind w:firstLine="568"/>
        <w:jc w:val="both"/>
      </w:pPr>
    </w:p>
    <w:p w14:paraId="70141F3F" w14:textId="77777777" w:rsidR="00000000" w:rsidRDefault="00E05AEB">
      <w:pPr>
        <w:pStyle w:val="FORMATTEXT"/>
        <w:ind w:firstLine="568"/>
        <w:jc w:val="both"/>
      </w:pPr>
      <w: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w:t>
      </w:r>
      <w:r>
        <w:t xml:space="preserve">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 </w:t>
      </w:r>
    </w:p>
    <w:p w14:paraId="4EFFB01E" w14:textId="77777777" w:rsidR="00000000" w:rsidRDefault="00E05AEB">
      <w:pPr>
        <w:pStyle w:val="FORMATTEXT"/>
        <w:ind w:firstLine="568"/>
        <w:jc w:val="both"/>
      </w:pPr>
    </w:p>
    <w:p w14:paraId="42144F08" w14:textId="77777777" w:rsidR="00000000" w:rsidRDefault="00E05AEB">
      <w:pPr>
        <w:pStyle w:val="FORMATTEXT"/>
        <w:ind w:firstLine="568"/>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w:t>
      </w:r>
      <w:r>
        <w:t>авляться на весь срок действия такого договора.</w:t>
      </w:r>
    </w:p>
    <w:p w14:paraId="2028C179" w14:textId="77777777" w:rsidR="00000000" w:rsidRDefault="00E05AEB">
      <w:pPr>
        <w:pStyle w:val="FORMATTEXT"/>
        <w:ind w:firstLine="568"/>
        <w:jc w:val="both"/>
      </w:pPr>
    </w:p>
    <w:p w14:paraId="5692F115" w14:textId="77777777" w:rsidR="00000000" w:rsidRDefault="00E05AEB">
      <w:pPr>
        <w:pStyle w:val="FORMATTEXT"/>
        <w:ind w:firstLine="568"/>
        <w:jc w:val="both"/>
      </w:pPr>
      <w: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w:t>
      </w:r>
      <w:r>
        <w:t>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w:t>
      </w:r>
      <w:r>
        <w:t>асть следующего года.</w:t>
      </w:r>
    </w:p>
    <w:p w14:paraId="5E37A053" w14:textId="77777777" w:rsidR="00000000" w:rsidRDefault="00E05AEB">
      <w:pPr>
        <w:pStyle w:val="FORMATTEXT"/>
        <w:ind w:firstLine="568"/>
        <w:jc w:val="both"/>
      </w:pPr>
    </w:p>
    <w:p w14:paraId="170E66FF" w14:textId="77777777" w:rsidR="00000000" w:rsidRDefault="00E05AEB">
      <w:pPr>
        <w:pStyle w:val="FORMATTEXT"/>
        <w:ind w:firstLine="568"/>
        <w:jc w:val="both"/>
      </w:pPr>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w:t>
      </w:r>
      <w:r>
        <w:t>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14:paraId="1E920C1F" w14:textId="77777777" w:rsidR="00000000" w:rsidRDefault="00E05AEB">
      <w:pPr>
        <w:pStyle w:val="FORMATTEXT"/>
        <w:ind w:firstLine="568"/>
        <w:jc w:val="both"/>
      </w:pPr>
    </w:p>
    <w:p w14:paraId="63E7BFAD" w14:textId="77777777" w:rsidR="00000000" w:rsidRDefault="00E05AEB">
      <w:pPr>
        <w:pStyle w:val="FORMATTEXT"/>
        <w:ind w:firstLine="568"/>
        <w:jc w:val="both"/>
      </w:pPr>
      <w:r>
        <w:t>В случае неисполнения или ненадлежащего исполн</w:t>
      </w:r>
      <w:r>
        <w:t xml:space="preserve">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w:t>
      </w:r>
      <w:r>
        <w:t>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w:t>
      </w:r>
      <w:r>
        <w:t xml:space="preserve">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r>
        <w:fldChar w:fldCharType="begin"/>
      </w:r>
      <w:r>
        <w:instrText xml:space="preserve"> HYPERLINK "kodeks://link/d?nd=90</w:instrText>
      </w:r>
      <w:r>
        <w:instrText>2349816&amp;point=mark=000000000000000000000000000000000000000000000000007DU0KA"\o"’’О функционировании розничных рынков электрической энергии, полном и (или) частичном ...’’</w:instrText>
      </w:r>
    </w:p>
    <w:p w14:paraId="4CB13573" w14:textId="77777777" w:rsidR="00000000" w:rsidRDefault="00E05AEB">
      <w:pPr>
        <w:pStyle w:val="FORMATTEXT"/>
        <w:ind w:firstLine="568"/>
        <w:jc w:val="both"/>
      </w:pPr>
      <w:r>
        <w:instrText>Постановление Правительства РФ от 04.05.2012 N 442</w:instrText>
      </w:r>
    </w:p>
    <w:p w14:paraId="455C624E" w14:textId="77777777" w:rsidR="00000000" w:rsidRDefault="00E05AEB">
      <w:pPr>
        <w:pStyle w:val="FORMATTEXT"/>
        <w:ind w:firstLine="568"/>
        <w:jc w:val="both"/>
      </w:pPr>
      <w:r>
        <w:instrText>Статус: Действующая редакция докум</w:instrText>
      </w:r>
      <w:r>
        <w:instrText>ента (действ. c 05.01.2025)"</w:instrText>
      </w:r>
      <w:r>
        <w:fldChar w:fldCharType="separate"/>
      </w:r>
      <w:r>
        <w:rPr>
          <w:color w:val="0000AA"/>
          <w:u w:val="single"/>
        </w:rPr>
        <w:t>пунктом 53 настоящего документа</w:t>
      </w:r>
      <w:r>
        <w:rPr>
          <w:color w:val="0000FF"/>
          <w:u w:val="single"/>
        </w:rPr>
        <w:t xml:space="preserve"> </w:t>
      </w:r>
      <w:r>
        <w:fldChar w:fldCharType="end"/>
      </w:r>
      <w:r>
        <w:t xml:space="preserve">, что влечет за собой расторжение такого договора. </w:t>
      </w:r>
    </w:p>
    <w:p w14:paraId="043428E6" w14:textId="77777777" w:rsidR="00000000" w:rsidRDefault="00E05AEB">
      <w:pPr>
        <w:pStyle w:val="FORMATTEXT"/>
        <w:ind w:firstLine="568"/>
        <w:jc w:val="both"/>
      </w:pPr>
    </w:p>
    <w:p w14:paraId="6011BBDF" w14:textId="77777777" w:rsidR="00000000" w:rsidRDefault="00E05AEB">
      <w:pPr>
        <w:pStyle w:val="HEADERTEXT"/>
        <w:rPr>
          <w:b/>
          <w:bCs/>
        </w:rPr>
      </w:pPr>
    </w:p>
    <w:p w14:paraId="23613C52" w14:textId="77777777" w:rsidR="00000000" w:rsidRDefault="00E05AEB">
      <w:pPr>
        <w:pStyle w:val="HEADERTEXT"/>
        <w:jc w:val="center"/>
        <w:rPr>
          <w:b/>
          <w:bCs/>
        </w:rPr>
      </w:pPr>
      <w:r>
        <w:rPr>
          <w:b/>
          <w:bCs/>
        </w:rPr>
        <w:t xml:space="preserve"> VII. Основные положения функционирования розничных рынков на территориях неценовых зон оптового рынка </w:t>
      </w:r>
    </w:p>
    <w:p w14:paraId="6453D540" w14:textId="77777777" w:rsidR="00000000" w:rsidRDefault="00E05AEB">
      <w:pPr>
        <w:pStyle w:val="FORMATTEXT"/>
        <w:jc w:val="center"/>
      </w:pPr>
      <w:r>
        <w:t>(Раздел в редакции, введенной в дей</w:t>
      </w:r>
      <w:r>
        <w:t xml:space="preserve">ствие с 1 июля 2016 года </w:t>
      </w:r>
      <w:r>
        <w:fldChar w:fldCharType="begin"/>
      </w:r>
      <w:r>
        <w:instrText xml:space="preserve"> HYPERLINK "kodeks://link/d?nd=420356174&amp;point=mark=000000000000000000000000000000000000000000000000007DO0KA"\o"’’О внесении изменений в некоторые акты Правительства Российской Федерации по вопросам ...’’</w:instrText>
      </w:r>
    </w:p>
    <w:p w14:paraId="7F28F2AE" w14:textId="77777777" w:rsidR="00000000" w:rsidRDefault="00E05AEB">
      <w:pPr>
        <w:pStyle w:val="FORMATTEXT"/>
        <w:jc w:val="center"/>
      </w:pPr>
      <w:r>
        <w:instrText>Постановление Правительств</w:instrText>
      </w:r>
      <w:r>
        <w:instrText>а РФ от 17.05.2016 N 433</w:instrText>
      </w:r>
    </w:p>
    <w:p w14:paraId="60F2F5C5" w14:textId="77777777" w:rsidR="00000000" w:rsidRDefault="00E05AEB">
      <w:pPr>
        <w:pStyle w:val="FORMATTEXT"/>
        <w:jc w:val="center"/>
      </w:pPr>
      <w:r>
        <w:instrText>Статус: Действующая редакция документа (действ.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 См. </w:t>
      </w:r>
      <w:r>
        <w:fldChar w:fldCharType="begin"/>
      </w:r>
      <w:r>
        <w:instrText xml:space="preserve"> HYPERLINK "kodeks://link/d?nd=420362791&amp;point=mark=000000000000000000000000000000</w:instrText>
      </w:r>
      <w:r>
        <w:instrText>000000000000000000008P40LT"\o"’’О функционировании розничных рынков электрической энергии, полном и (или) ...’’</w:instrText>
      </w:r>
    </w:p>
    <w:p w14:paraId="63CB6A72" w14:textId="77777777" w:rsidR="00000000" w:rsidRDefault="00E05AEB">
      <w:pPr>
        <w:pStyle w:val="FORMATTEXT"/>
        <w:jc w:val="center"/>
      </w:pPr>
      <w:r>
        <w:instrText>Постановление Правительства РФ от 04.05.2012 N 442</w:instrText>
      </w:r>
    </w:p>
    <w:p w14:paraId="0DBF7620" w14:textId="77777777" w:rsidR="00000000" w:rsidRDefault="00E05AEB">
      <w:pPr>
        <w:pStyle w:val="FORMATTEXT"/>
        <w:jc w:val="center"/>
      </w:pPr>
      <w:r>
        <w:instrText xml:space="preserve"> Редакция от 22.02.2016 (период ...</w:instrText>
      </w:r>
    </w:p>
    <w:p w14:paraId="052373E2" w14:textId="77777777" w:rsidR="00000000" w:rsidRDefault="00E05AEB">
      <w:pPr>
        <w:pStyle w:val="FORMATTEXT"/>
        <w:jc w:val="center"/>
      </w:pPr>
      <w:r>
        <w:instrText>Статус: Недействующая редакция документа (действ</w:instrText>
      </w:r>
      <w:r>
        <w:instrText>. c 04.03.2016 по 30.06.2016)"</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C2158CD" w14:textId="77777777" w:rsidR="00000000" w:rsidRDefault="00E05AEB">
      <w:pPr>
        <w:pStyle w:val="FORMATTEXT"/>
      </w:pPr>
      <w:r>
        <w:t xml:space="preserve">      </w:t>
      </w:r>
    </w:p>
    <w:p w14:paraId="6658970C" w14:textId="77777777" w:rsidR="00000000" w:rsidRDefault="00E05AEB">
      <w:pPr>
        <w:pStyle w:val="FORMATTEXT"/>
        <w:ind w:firstLine="568"/>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r>
        <w:fldChar w:fldCharType="begin"/>
      </w:r>
      <w:r>
        <w:instrText xml:space="preserve"> HYPERLINK "kodeks://link/d?nd=902349816&amp;point=mark=00000000</w:instrText>
      </w:r>
      <w:r>
        <w:instrText>0000000000000000000000000000000000000000007DG0K9"\o"’’О функционировании розничных рынков электрической энергии, полном и (или) частичном ...’’</w:instrText>
      </w:r>
    </w:p>
    <w:p w14:paraId="6FA79ABF" w14:textId="77777777" w:rsidR="00000000" w:rsidRDefault="00E05AEB">
      <w:pPr>
        <w:pStyle w:val="FORMATTEXT"/>
        <w:ind w:firstLine="568"/>
        <w:jc w:val="both"/>
      </w:pPr>
      <w:r>
        <w:instrText>Постановление Правительства РФ от 04.05.2012 N 442</w:instrText>
      </w:r>
    </w:p>
    <w:p w14:paraId="0BE8871A" w14:textId="77777777" w:rsidR="00000000" w:rsidRDefault="00E05AEB">
      <w:pPr>
        <w:pStyle w:val="FORMATTEXT"/>
        <w:ind w:firstLine="568"/>
        <w:jc w:val="both"/>
      </w:pPr>
      <w:r>
        <w:instrText>Статус: Действующая редакция документа (действ. c 05.01.2025)</w:instrText>
      </w:r>
      <w:r>
        <w:instrText>"</w:instrText>
      </w:r>
      <w:r>
        <w:fldChar w:fldCharType="separate"/>
      </w:r>
      <w:r>
        <w:rPr>
          <w:color w:val="0000AA"/>
          <w:u w:val="single"/>
        </w:rPr>
        <w:t>разделами I</w:t>
      </w:r>
      <w:r>
        <w:rPr>
          <w:color w:val="0000FF"/>
          <w:u w:val="single"/>
        </w:rPr>
        <w:t xml:space="preserve"> </w:t>
      </w:r>
      <w:r>
        <w:fldChar w:fldCharType="end"/>
      </w:r>
      <w:r>
        <w:t>-</w:t>
      </w:r>
      <w:r>
        <w:fldChar w:fldCharType="begin"/>
      </w:r>
      <w:r>
        <w:instrText xml:space="preserve"> HYPERLINK "kodeks://link/d?nd=902349816&amp;point=mark=000000000000000000000000000000000000000000000000007EG0KH"\o"’’О функционировании розничных рынков электрической энергии, полном и (или) частичном ...’’</w:instrText>
      </w:r>
    </w:p>
    <w:p w14:paraId="7293B1B5" w14:textId="77777777" w:rsidR="00000000" w:rsidRDefault="00E05AEB">
      <w:pPr>
        <w:pStyle w:val="FORMATTEXT"/>
        <w:ind w:firstLine="568"/>
        <w:jc w:val="both"/>
      </w:pPr>
      <w:r>
        <w:instrText>Постановление Правительства РФ от 0</w:instrText>
      </w:r>
      <w:r>
        <w:instrText>4.05.2012 N 442</w:instrText>
      </w:r>
    </w:p>
    <w:p w14:paraId="27154E9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IV</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"kodeks://link/d?nd=902349816&amp;point=mark=000000000000000000000000000000000000000000000000008OU0LO"\o"’’О функционировании розничных рынков электрической энерг</w:instrText>
      </w:r>
      <w:r>
        <w:instrText>ии, полном и (или) частичном ...’’</w:instrText>
      </w:r>
    </w:p>
    <w:p w14:paraId="77759933" w14:textId="77777777" w:rsidR="00000000" w:rsidRDefault="00E05AEB">
      <w:pPr>
        <w:pStyle w:val="FORMATTEXT"/>
        <w:ind w:firstLine="568"/>
        <w:jc w:val="both"/>
      </w:pPr>
      <w:r>
        <w:instrText>Постановление Правительства РФ от 04.05.2012 N 442</w:instrText>
      </w:r>
    </w:p>
    <w:p w14:paraId="7583344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IX</w:t>
      </w:r>
      <w:r>
        <w:rPr>
          <w:color w:val="0000FF"/>
          <w:u w:val="single"/>
        </w:rPr>
        <w:t xml:space="preserve"> </w:t>
      </w:r>
      <w:r>
        <w:fldChar w:fldCharType="end"/>
      </w:r>
      <w:r>
        <w:t>-</w:t>
      </w:r>
      <w:r>
        <w:fldChar w:fldCharType="begin"/>
      </w:r>
      <w:r>
        <w:instrText xml:space="preserve"> HYPERLINK "kodeks://link/d?nd=902349816&amp;point=mark=0000000000000000000000000000000000000000000000000</w:instrText>
      </w:r>
      <w:r>
        <w:instrText>08Q00M2"\o"’’О функционировании розничных рынков электрической энергии, полном и (или) частичном ...’’</w:instrText>
      </w:r>
    </w:p>
    <w:p w14:paraId="4578B632" w14:textId="77777777" w:rsidR="00000000" w:rsidRDefault="00E05AEB">
      <w:pPr>
        <w:pStyle w:val="FORMATTEXT"/>
        <w:ind w:firstLine="568"/>
        <w:jc w:val="both"/>
      </w:pPr>
      <w:r>
        <w:instrText>Постановление Правительства РФ от 04.05.2012 N 442</w:instrText>
      </w:r>
    </w:p>
    <w:p w14:paraId="42F27D7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XI настоящего документа</w:t>
      </w:r>
      <w:r>
        <w:rPr>
          <w:color w:val="0000FF"/>
          <w:u w:val="single"/>
        </w:rPr>
        <w:t xml:space="preserve"> </w:t>
      </w:r>
      <w:r>
        <w:fldChar w:fldCharType="end"/>
      </w:r>
      <w:r>
        <w:t xml:space="preserve"> с учетом ука</w:t>
      </w:r>
      <w:r>
        <w:t>занных в настоящем разделе положений.</w:t>
      </w:r>
    </w:p>
    <w:p w14:paraId="6BC5491A" w14:textId="77777777" w:rsidR="00000000" w:rsidRDefault="00E05AEB">
      <w:pPr>
        <w:pStyle w:val="FORMATTEXT"/>
        <w:ind w:firstLine="568"/>
        <w:jc w:val="both"/>
      </w:pPr>
    </w:p>
    <w:p w14:paraId="0A924DBB" w14:textId="77777777" w:rsidR="00000000" w:rsidRDefault="00E05AEB">
      <w:pPr>
        <w:pStyle w:val="FORMATTEXT"/>
        <w:ind w:firstLine="568"/>
        <w:jc w:val="both"/>
      </w:pPr>
      <w:r>
        <w:t>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w:t>
      </w:r>
      <w:r>
        <w:t xml:space="preserve">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r>
        <w:fldChar w:fldCharType="begin"/>
      </w:r>
      <w:r>
        <w:instrText xml:space="preserve"> HYPERLINK "kodeks://link/d?nd=902349816&amp;point=mark=000000000000000000000</w:instrText>
      </w:r>
      <w:r>
        <w:instrText>00000000000000000000000000000A8I0NM"\o"’’О функционировании розничных рынков электрической энергии, полном и (или) частичном ...’’</w:instrText>
      </w:r>
    </w:p>
    <w:p w14:paraId="29BCA5F9" w14:textId="77777777" w:rsidR="00000000" w:rsidRDefault="00E05AEB">
      <w:pPr>
        <w:pStyle w:val="FORMATTEXT"/>
        <w:ind w:firstLine="568"/>
        <w:jc w:val="both"/>
      </w:pPr>
      <w:r>
        <w:instrText>Постановление Правительства РФ от 04.05.2012 N 442</w:instrText>
      </w:r>
    </w:p>
    <w:p w14:paraId="45380D4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XII</w:t>
      </w:r>
      <w:r>
        <w:rPr>
          <w:color w:val="0000AA"/>
          <w:u w:val="single"/>
        </w:rPr>
        <w:t xml:space="preserve"> настоящего документа</w:t>
      </w:r>
      <w:r>
        <w:rPr>
          <w:color w:val="0000FF"/>
          <w:u w:val="single"/>
        </w:rPr>
        <w:t xml:space="preserve"> </w:t>
      </w:r>
      <w:r>
        <w:fldChar w:fldCharType="end"/>
      </w:r>
      <w:r>
        <w:t xml:space="preserve"> по следующим ценовым категориям:</w:t>
      </w:r>
    </w:p>
    <w:p w14:paraId="12627C78" w14:textId="77777777" w:rsidR="00000000" w:rsidRDefault="00E05AEB">
      <w:pPr>
        <w:pStyle w:val="FORMATTEXT"/>
        <w:ind w:firstLine="568"/>
        <w:jc w:val="both"/>
      </w:pPr>
    </w:p>
    <w:p w14:paraId="674DBDFD" w14:textId="77777777" w:rsidR="00000000" w:rsidRDefault="00E05AEB">
      <w:pPr>
        <w:pStyle w:val="FORMATTEXT"/>
        <w:ind w:firstLine="568"/>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14:paraId="2C7E8E2B" w14:textId="77777777" w:rsidR="00000000" w:rsidRDefault="00E05AEB">
      <w:pPr>
        <w:pStyle w:val="FORMATTEXT"/>
        <w:ind w:firstLine="568"/>
        <w:jc w:val="both"/>
      </w:pPr>
    </w:p>
    <w:p w14:paraId="0E20D9BF" w14:textId="77777777" w:rsidR="00000000" w:rsidRDefault="00E05AEB">
      <w:pPr>
        <w:pStyle w:val="FORMATTEXT"/>
        <w:ind w:firstLine="568"/>
        <w:jc w:val="both"/>
      </w:pPr>
      <w:r>
        <w:t>вторая ценовая категория - для объемов покупки электричес</w:t>
      </w:r>
      <w:r>
        <w:t>кой энергии (мощности), учет которых осуществляется по зонам суток расчетного периода;</w:t>
      </w:r>
    </w:p>
    <w:p w14:paraId="1D4E2ADD" w14:textId="77777777" w:rsidR="00000000" w:rsidRDefault="00E05AEB">
      <w:pPr>
        <w:pStyle w:val="FORMATTEXT"/>
        <w:ind w:firstLine="568"/>
        <w:jc w:val="both"/>
      </w:pPr>
    </w:p>
    <w:p w14:paraId="5ACF15C8" w14:textId="77777777" w:rsidR="00000000" w:rsidRDefault="00E05AEB">
      <w:pPr>
        <w:pStyle w:val="FORMATTEXT"/>
        <w:ind w:firstLine="568"/>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w:t>
      </w:r>
      <w:r>
        <w:t>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14:paraId="55838E05" w14:textId="77777777" w:rsidR="00000000" w:rsidRDefault="00E05AEB">
      <w:pPr>
        <w:pStyle w:val="FORMATTEXT"/>
        <w:ind w:firstLine="568"/>
        <w:jc w:val="both"/>
      </w:pPr>
    </w:p>
    <w:p w14:paraId="32EC3307" w14:textId="77777777" w:rsidR="00000000" w:rsidRDefault="00E05AEB">
      <w:pPr>
        <w:pStyle w:val="FORMATTEXT"/>
        <w:ind w:firstLine="568"/>
        <w:jc w:val="both"/>
      </w:pPr>
      <w:r>
        <w:t>четвертая ценовая категория - для объемов покупки электрической энергии (мощност</w:t>
      </w:r>
      <w:r>
        <w:t>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w:t>
      </w:r>
      <w:r>
        <w:t>ыражении;</w:t>
      </w:r>
    </w:p>
    <w:p w14:paraId="2A6E6BE3" w14:textId="77777777" w:rsidR="00000000" w:rsidRDefault="00E05AEB">
      <w:pPr>
        <w:pStyle w:val="FORMATTEXT"/>
        <w:ind w:firstLine="568"/>
        <w:jc w:val="both"/>
      </w:pPr>
    </w:p>
    <w:p w14:paraId="692D9CDC" w14:textId="77777777" w:rsidR="00000000" w:rsidRDefault="00E05AEB">
      <w:pPr>
        <w:pStyle w:val="FORMATTEXT"/>
        <w:ind w:firstLine="568"/>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w:t>
      </w:r>
      <w:r>
        <w:t>слуги по передаче электрической энергии в одноставочном выражении;</w:t>
      </w:r>
    </w:p>
    <w:p w14:paraId="15E78302" w14:textId="77777777" w:rsidR="00000000" w:rsidRDefault="00E05AEB">
      <w:pPr>
        <w:pStyle w:val="FORMATTEXT"/>
        <w:ind w:firstLine="568"/>
        <w:jc w:val="both"/>
      </w:pPr>
    </w:p>
    <w:p w14:paraId="6D99AA75" w14:textId="77777777" w:rsidR="00000000" w:rsidRDefault="00E05AEB">
      <w:pPr>
        <w:pStyle w:val="FORMATTEXT"/>
        <w:ind w:firstLine="568"/>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w:t>
      </w:r>
      <w:r>
        <w:t xml:space="preserve"> передаче электрической энергии определяется по тарифу на услуги по передаче электрической энергии в двухставочном выражении.</w:t>
      </w:r>
    </w:p>
    <w:p w14:paraId="3B2D3654" w14:textId="77777777" w:rsidR="00000000" w:rsidRDefault="00E05AEB">
      <w:pPr>
        <w:pStyle w:val="FORMATTEXT"/>
        <w:ind w:firstLine="568"/>
        <w:jc w:val="both"/>
      </w:pPr>
    </w:p>
    <w:p w14:paraId="5089F6AD" w14:textId="77777777" w:rsidR="00000000" w:rsidRDefault="00E05AEB">
      <w:pPr>
        <w:pStyle w:val="FORMATTEXT"/>
        <w:ind w:firstLine="568"/>
        <w:jc w:val="both"/>
      </w:pPr>
      <w:r>
        <w:t>Конечные регулируемые цены дифференцируются по уровням напряжения в соответствии с дифференциацией тарифов (ставок тарифов) на ус</w:t>
      </w:r>
      <w:r>
        <w:t>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14:paraId="57C93399" w14:textId="77777777" w:rsidR="00000000" w:rsidRDefault="00E05AEB">
      <w:pPr>
        <w:pStyle w:val="FORMATTEXT"/>
        <w:ind w:firstLine="568"/>
        <w:jc w:val="both"/>
      </w:pPr>
    </w:p>
    <w:p w14:paraId="5CCD4BDF" w14:textId="77777777" w:rsidR="00000000" w:rsidRDefault="00E05AEB">
      <w:pPr>
        <w:pStyle w:val="FORMATTEXT"/>
        <w:ind w:firstLine="568"/>
        <w:jc w:val="both"/>
      </w:pPr>
      <w:r>
        <w:t>108. Гарантирующий поставщик (энергосбытовая, энергоснабжающая организация) определяет ценов</w:t>
      </w:r>
      <w:r>
        <w:t>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w:t>
      </w:r>
      <w:r>
        <w:t>ающих устройств) потребителя электрической энергии (мощности) в порядке, предусмотренном настоящим пунктом.</w:t>
      </w:r>
    </w:p>
    <w:p w14:paraId="4AE49B4E" w14:textId="77777777" w:rsidR="00000000" w:rsidRDefault="00E05AEB">
      <w:pPr>
        <w:pStyle w:val="FORMATTEXT"/>
        <w:ind w:firstLine="568"/>
        <w:jc w:val="both"/>
      </w:pPr>
    </w:p>
    <w:p w14:paraId="3F26CB63" w14:textId="77777777" w:rsidR="00000000" w:rsidRDefault="00E05AEB">
      <w:pPr>
        <w:pStyle w:val="FORMATTEXT"/>
        <w:ind w:firstLine="568"/>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w:t>
      </w:r>
      <w:r>
        <w:t>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w:t>
      </w:r>
      <w:r>
        <w:t>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14:paraId="4E557CD1" w14:textId="77777777" w:rsidR="00000000" w:rsidRDefault="00E05AEB">
      <w:pPr>
        <w:pStyle w:val="FORMATTEXT"/>
        <w:ind w:firstLine="568"/>
        <w:jc w:val="both"/>
      </w:pPr>
    </w:p>
    <w:p w14:paraId="40A22E53" w14:textId="77777777" w:rsidR="00000000" w:rsidRDefault="00E05AEB">
      <w:pPr>
        <w:pStyle w:val="FORMATTEXT"/>
        <w:ind w:firstLine="568"/>
        <w:jc w:val="both"/>
      </w:pPr>
      <w:r>
        <w:t>первую ценовую категорию - при условии выбора потребителем односта</w:t>
      </w:r>
      <w:r>
        <w:t>вочного варианта тарифа на услуги по передаче электрической энергии;</w:t>
      </w:r>
    </w:p>
    <w:p w14:paraId="28D7FC2C" w14:textId="77777777" w:rsidR="00000000" w:rsidRDefault="00E05AEB">
      <w:pPr>
        <w:pStyle w:val="FORMATTEXT"/>
        <w:ind w:firstLine="568"/>
        <w:jc w:val="both"/>
      </w:pPr>
    </w:p>
    <w:p w14:paraId="00F1EB8C" w14:textId="77777777" w:rsidR="00000000" w:rsidRDefault="00E05AEB">
      <w:pPr>
        <w:pStyle w:val="FORMATTEXT"/>
        <w:ind w:firstLine="568"/>
        <w:jc w:val="both"/>
      </w:pPr>
      <w:r>
        <w:lastRenderedPageBreak/>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w:t>
      </w:r>
      <w:r>
        <w:t>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14:paraId="5BE5F8E1" w14:textId="77777777" w:rsidR="00000000" w:rsidRDefault="00E05AEB">
      <w:pPr>
        <w:pStyle w:val="FORMATTEXT"/>
        <w:ind w:firstLine="568"/>
        <w:jc w:val="both"/>
      </w:pPr>
    </w:p>
    <w:p w14:paraId="2089B139" w14:textId="77777777" w:rsidR="00000000" w:rsidRDefault="00E05AEB">
      <w:pPr>
        <w:pStyle w:val="FORMATTEXT"/>
        <w:ind w:firstLine="568"/>
        <w:jc w:val="both"/>
      </w:pPr>
      <w:r>
        <w:t>третью ценовую категорию - в случае, если энергопринимающие устройства, в отношении</w:t>
      </w:r>
      <w:r>
        <w:t xml:space="preserve">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w:t>
      </w:r>
      <w:r>
        <w:t>ой энергии;</w:t>
      </w:r>
    </w:p>
    <w:p w14:paraId="5D60A2B5" w14:textId="77777777" w:rsidR="00000000" w:rsidRDefault="00E05AEB">
      <w:pPr>
        <w:pStyle w:val="FORMATTEXT"/>
        <w:ind w:firstLine="568"/>
        <w:jc w:val="both"/>
      </w:pPr>
    </w:p>
    <w:p w14:paraId="5F4EF323" w14:textId="77777777" w:rsidR="00000000" w:rsidRDefault="00E05AEB">
      <w:pPr>
        <w:pStyle w:val="FORMATTEXT"/>
        <w:ind w:firstLine="568"/>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w:t>
      </w:r>
      <w:r>
        <w:t>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w:t>
      </w:r>
      <w:r>
        <w:t xml:space="preserve"> услуги по передаче электрической энергии в случаях, предусмотренных настоящим пунктом;</w:t>
      </w:r>
    </w:p>
    <w:p w14:paraId="72D26971" w14:textId="77777777" w:rsidR="00000000" w:rsidRDefault="00E05AEB">
      <w:pPr>
        <w:pStyle w:val="FORMATTEXT"/>
        <w:ind w:firstLine="568"/>
        <w:jc w:val="both"/>
      </w:pPr>
    </w:p>
    <w:p w14:paraId="0D240B31" w14:textId="77777777" w:rsidR="00000000" w:rsidRDefault="00E05AEB">
      <w:pPr>
        <w:pStyle w:val="FORMATTEXT"/>
        <w:ind w:firstLine="568"/>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w:t>
      </w:r>
      <w:r>
        <w:t xml:space="preserve">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w:t>
      </w:r>
      <w:r>
        <w:t>кой энергии (мощности)) условия о планировании объемов потребления электрической энергии по часам суток;</w:t>
      </w:r>
    </w:p>
    <w:p w14:paraId="3ACE0316" w14:textId="77777777" w:rsidR="00000000" w:rsidRDefault="00E05AEB">
      <w:pPr>
        <w:pStyle w:val="FORMATTEXT"/>
        <w:ind w:firstLine="568"/>
        <w:jc w:val="both"/>
      </w:pPr>
    </w:p>
    <w:p w14:paraId="0C5923E2" w14:textId="77777777" w:rsidR="00000000" w:rsidRDefault="00E05AEB">
      <w:pPr>
        <w:pStyle w:val="FORMATTEXT"/>
        <w:ind w:firstLine="568"/>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w:t>
      </w:r>
      <w:r>
        <w:t>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w:t>
      </w:r>
      <w:r>
        <w:t>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w:t>
      </w:r>
      <w:r>
        <w:t>трической энергии (мощности)) условия о планировании объемов потребления электрической энергии по часам суток.</w:t>
      </w:r>
    </w:p>
    <w:p w14:paraId="52C2541E" w14:textId="77777777" w:rsidR="00000000" w:rsidRDefault="00E05AEB">
      <w:pPr>
        <w:pStyle w:val="FORMATTEXT"/>
        <w:ind w:firstLine="568"/>
        <w:jc w:val="both"/>
      </w:pPr>
    </w:p>
    <w:p w14:paraId="0421D386" w14:textId="77777777" w:rsidR="00000000" w:rsidRDefault="00E05AEB">
      <w:pPr>
        <w:pStyle w:val="FORMATTEXT"/>
        <w:ind w:firstLine="568"/>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w:t>
      </w:r>
      <w:r>
        <w:t xml:space="preserve"> потребителем тарифов на услуги по передаче электрической энергии.</w:t>
      </w:r>
    </w:p>
    <w:p w14:paraId="20BC803E" w14:textId="77777777" w:rsidR="00000000" w:rsidRDefault="00E05AEB">
      <w:pPr>
        <w:pStyle w:val="FORMATTEXT"/>
        <w:ind w:firstLine="568"/>
        <w:jc w:val="both"/>
      </w:pPr>
    </w:p>
    <w:p w14:paraId="7A9085B7" w14:textId="77777777" w:rsidR="00000000" w:rsidRDefault="00E05AEB">
      <w:pPr>
        <w:pStyle w:val="FORMATTEXT"/>
        <w:ind w:firstLine="568"/>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w:t>
      </w:r>
      <w:r>
        <w:t xml:space="preserve"> года применялась одноставочная цена (тариф), вторая ценовая категория, в случае если по состоянию на 30 июня 2016 года применялась одноставочная цена (тариф), дифференцированная по 2 или 3 зонам суток времени, и четвертая ценовая категория, в случае если </w:t>
      </w:r>
      <w:r>
        <w:t>по состоянию на 30 июня 2016 года применялась трехставочная цена (тариф).</w:t>
      </w:r>
    </w:p>
    <w:p w14:paraId="1566AA5B" w14:textId="77777777" w:rsidR="00000000" w:rsidRDefault="00E05AEB">
      <w:pPr>
        <w:pStyle w:val="FORMATTEXT"/>
        <w:ind w:firstLine="568"/>
        <w:jc w:val="both"/>
      </w:pPr>
    </w:p>
    <w:p w14:paraId="1EA215B0" w14:textId="77777777" w:rsidR="00000000" w:rsidRDefault="00E05AEB">
      <w:pPr>
        <w:pStyle w:val="FORMATTEXT"/>
        <w:ind w:firstLine="568"/>
        <w:jc w:val="both"/>
      </w:pPr>
      <w:r>
        <w:t>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w:t>
      </w:r>
      <w:r>
        <w:t xml:space="preserve">сии и включается в состав территорий, которые объединены в неценовые зоны оптового рынка, со дня указанного включения ценовая категория применяется в следующем порядке: </w:t>
      </w:r>
    </w:p>
    <w:p w14:paraId="4B26D65B" w14:textId="77777777" w:rsidR="00000000" w:rsidRDefault="00E05AEB">
      <w:pPr>
        <w:pStyle w:val="FORMATTEXT"/>
        <w:ind w:firstLine="568"/>
        <w:jc w:val="both"/>
      </w:pPr>
      <w:r>
        <w:t xml:space="preserve">(Абзац дополнительно включен с 10 декабря 2018 года </w:t>
      </w:r>
      <w:r>
        <w:fldChar w:fldCharType="begin"/>
      </w:r>
      <w:r>
        <w:instrText xml:space="preserve"> HYPERLINK "kodeks://link/d?nd=551</w:instrText>
      </w:r>
      <w:r>
        <w:instrText>871069&amp;point=mark=000000000000000000000000000000000000000000000000007DI0K7"\o"’’О вопросах присоединения Западного и Центрального районов электроэнергетической системы ...’’</w:instrText>
      </w:r>
    </w:p>
    <w:p w14:paraId="2BFA3D99" w14:textId="77777777" w:rsidR="00000000" w:rsidRDefault="00E05AEB">
      <w:pPr>
        <w:pStyle w:val="FORMATTEXT"/>
        <w:ind w:firstLine="568"/>
        <w:jc w:val="both"/>
      </w:pPr>
      <w:r>
        <w:instrText>Постановление Правительства РФ от 08.12.2018 N 1496</w:instrText>
      </w:r>
    </w:p>
    <w:p w14:paraId="3A19D692" w14:textId="77777777" w:rsidR="00000000" w:rsidRDefault="00E05AEB">
      <w:pPr>
        <w:pStyle w:val="FORMATTEXT"/>
        <w:ind w:firstLine="568"/>
        <w:jc w:val="both"/>
      </w:pPr>
      <w:r>
        <w:instrText>Статус: Действующая редакция д</w:instrText>
      </w:r>
      <w:r>
        <w:instrText>окумента (действ. c 01.01.2025)"</w:instrText>
      </w:r>
      <w:r>
        <w:fldChar w:fldCharType="separate"/>
      </w:r>
      <w:r>
        <w:rPr>
          <w:color w:val="0000AA"/>
          <w:u w:val="single"/>
        </w:rPr>
        <w:t>постановлением Правительства Российской Федерации от 8 декабря 2018 года N 1496</w:t>
      </w:r>
      <w:r>
        <w:rPr>
          <w:color w:val="0000FF"/>
          <w:u w:val="single"/>
        </w:rPr>
        <w:t xml:space="preserve"> </w:t>
      </w:r>
      <w:r>
        <w:fldChar w:fldCharType="end"/>
      </w:r>
      <w:r>
        <w:t xml:space="preserve">)   </w:t>
      </w:r>
    </w:p>
    <w:p w14:paraId="0C497D87" w14:textId="77777777" w:rsidR="00000000" w:rsidRDefault="00E05AEB">
      <w:pPr>
        <w:pStyle w:val="FORMATTEXT"/>
        <w:jc w:val="both"/>
      </w:pPr>
      <w:r>
        <w:t xml:space="preserve">            </w:t>
      </w:r>
    </w:p>
    <w:p w14:paraId="7A615964" w14:textId="77777777" w:rsidR="00000000" w:rsidRDefault="00E05AEB">
      <w:pPr>
        <w:pStyle w:val="FORMATTEXT"/>
        <w:ind w:firstLine="568"/>
        <w:jc w:val="both"/>
      </w:pPr>
      <w:r>
        <w:t>с 1-го числа месяца, следующего за датой присоединения, - первая ценовая категория в случае, если по состоянию на день, пр</w:t>
      </w:r>
      <w:r>
        <w:t>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w:t>
      </w:r>
      <w:r>
        <w:t xml:space="preserve">ртая ценовая категория в случае, если по состоянию на день, предшествующий дате включения, применялась трехставочная цена (тариф); </w:t>
      </w:r>
    </w:p>
    <w:p w14:paraId="03AF37C2" w14:textId="77777777" w:rsidR="00000000" w:rsidRDefault="00E05AEB">
      <w:pPr>
        <w:pStyle w:val="FORMATTEXT"/>
        <w:ind w:firstLine="568"/>
        <w:jc w:val="both"/>
      </w:pPr>
      <w:r>
        <w:t xml:space="preserve">(Абзац дополнительно включен с 10 декабря 2018 года </w:t>
      </w:r>
      <w:r>
        <w:fldChar w:fldCharType="begin"/>
      </w:r>
      <w:r>
        <w:instrText xml:space="preserve"> HYPERLINK "kodeks://link/d?nd=551871069&amp;point=mark=00000000000000000000</w:instrText>
      </w:r>
      <w:r>
        <w:instrText>0000000000000000000000000000007DI0K7"\o"’’О вопросах присоединения Западного и Центрального районов электроэнергетической системы ...’’</w:instrText>
      </w:r>
    </w:p>
    <w:p w14:paraId="73FACCA3" w14:textId="77777777" w:rsidR="00000000" w:rsidRDefault="00E05AEB">
      <w:pPr>
        <w:pStyle w:val="FORMATTEXT"/>
        <w:ind w:firstLine="568"/>
        <w:jc w:val="both"/>
      </w:pPr>
      <w:r>
        <w:instrText>Постановление Правительства РФ от 08.12.2018 N 1496</w:instrText>
      </w:r>
    </w:p>
    <w:p w14:paraId="77898E2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w:t>
      </w:r>
      <w:r>
        <w:rPr>
          <w:color w:val="0000AA"/>
          <w:u w:val="single"/>
        </w:rPr>
        <w:t>овлением Правительства Российской Федерации от 8 декабря 2018 года N 1496</w:t>
      </w:r>
      <w:r>
        <w:rPr>
          <w:color w:val="0000FF"/>
          <w:u w:val="single"/>
        </w:rPr>
        <w:t xml:space="preserve"> </w:t>
      </w:r>
      <w:r>
        <w:fldChar w:fldCharType="end"/>
      </w:r>
      <w:r>
        <w:t xml:space="preserve">)    </w:t>
      </w:r>
    </w:p>
    <w:p w14:paraId="731EB78B" w14:textId="77777777" w:rsidR="00000000" w:rsidRDefault="00E05AEB">
      <w:pPr>
        <w:pStyle w:val="FORMATTEXT"/>
        <w:jc w:val="both"/>
      </w:pPr>
      <w:r>
        <w:lastRenderedPageBreak/>
        <w:t xml:space="preserve">           </w:t>
      </w:r>
    </w:p>
    <w:p w14:paraId="7C743FCF" w14:textId="77777777" w:rsidR="00000000" w:rsidRDefault="00E05AEB">
      <w:pPr>
        <w:pStyle w:val="FORMATTEXT"/>
        <w:ind w:firstLine="568"/>
        <w:jc w:val="both"/>
      </w:pPr>
      <w: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w:t>
      </w:r>
      <w:r>
        <w:t xml:space="preserve">вокупности энергопринимающих устройств) которых составляет не менее 670 кВт. </w:t>
      </w:r>
    </w:p>
    <w:p w14:paraId="12C0F332" w14:textId="77777777" w:rsidR="00000000" w:rsidRDefault="00E05AEB">
      <w:pPr>
        <w:pStyle w:val="FORMATTEXT"/>
        <w:ind w:firstLine="568"/>
        <w:jc w:val="both"/>
      </w:pPr>
      <w:r>
        <w:t xml:space="preserve">(Абзац дополнительно включен с 10 декабря 2018 года </w:t>
      </w:r>
      <w:r>
        <w:fldChar w:fldCharType="begin"/>
      </w:r>
      <w:r>
        <w:instrText xml:space="preserve"> HYPERLINK "kodeks://link/d?nd=551871069&amp;point=mark=000000000000000000000000000000000000000000000000007DI0K7"\o"’’О вопросах п</w:instrText>
      </w:r>
      <w:r>
        <w:instrText>рисоединения Западного и Центрального районов электроэнергетической системы ...’’</w:instrText>
      </w:r>
    </w:p>
    <w:p w14:paraId="0F3E768C" w14:textId="77777777" w:rsidR="00000000" w:rsidRDefault="00E05AEB">
      <w:pPr>
        <w:pStyle w:val="FORMATTEXT"/>
        <w:ind w:firstLine="568"/>
        <w:jc w:val="both"/>
      </w:pPr>
      <w:r>
        <w:instrText>Постановление Правительства РФ от 08.12.2018 N 1496</w:instrText>
      </w:r>
    </w:p>
    <w:p w14:paraId="6A5680D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8 декаб</w:t>
      </w:r>
      <w:r>
        <w:rPr>
          <w:color w:val="0000AA"/>
          <w:u w:val="single"/>
        </w:rPr>
        <w:t>ря 2018 года N 1496</w:t>
      </w:r>
      <w:r>
        <w:rPr>
          <w:color w:val="0000FF"/>
          <w:u w:val="single"/>
        </w:rPr>
        <w:t xml:space="preserve"> </w:t>
      </w:r>
      <w:r>
        <w:fldChar w:fldCharType="end"/>
      </w:r>
      <w:r>
        <w:t>)  </w:t>
      </w:r>
    </w:p>
    <w:p w14:paraId="139AC4B4" w14:textId="77777777" w:rsidR="00000000" w:rsidRDefault="00E05AEB">
      <w:pPr>
        <w:pStyle w:val="FORMATTEXT"/>
        <w:ind w:firstLine="568"/>
        <w:jc w:val="both"/>
      </w:pPr>
    </w:p>
    <w:p w14:paraId="3378F120" w14:textId="77777777" w:rsidR="00000000" w:rsidRDefault="00E05AEB">
      <w:pPr>
        <w:pStyle w:val="FORMATTEXT"/>
        <w:ind w:firstLine="568"/>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w:t>
      </w:r>
      <w:r>
        <w:t xml:space="preserve">существляет выбор ценовой категории в порядке, установленном настоящим пунктом, без возможности выбора и применения первой и второй ценовых категорий. </w:t>
      </w:r>
    </w:p>
    <w:p w14:paraId="41C73A42"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w:instrText>
      </w:r>
      <w:r>
        <w:instrText>int=mark=000000000000000000000000000000000000000000000000007DO0KC"\o"’’О внесении изменений в некоторые акты Правительства Российской Федерации по вопросам ...’’</w:instrText>
      </w:r>
    </w:p>
    <w:p w14:paraId="1312C375" w14:textId="77777777" w:rsidR="00000000" w:rsidRDefault="00E05AEB">
      <w:pPr>
        <w:pStyle w:val="FORMATTEXT"/>
        <w:ind w:firstLine="568"/>
        <w:jc w:val="both"/>
      </w:pPr>
      <w:r>
        <w:instrText>Постановление Правительства РФ от 28.12.2020 N 2319</w:instrText>
      </w:r>
    </w:p>
    <w:p w14:paraId="51E10BF0" w14:textId="77777777" w:rsidR="00000000" w:rsidRDefault="00E05AEB">
      <w:pPr>
        <w:pStyle w:val="FORMATTEXT"/>
        <w:ind w:firstLine="568"/>
        <w:jc w:val="both"/>
      </w:pPr>
      <w:r>
        <w:instrText>Статус: Действующая редакция документа (де</w:instrText>
      </w:r>
      <w:r>
        <w:instrText>йств.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"kodeks://link/d?nd=542682277&amp;point=mark=00000000000000000000000000000000000000000000000000A860NG"\o"’’О функционировании розничных р</w:instrText>
      </w:r>
      <w:r>
        <w:instrText>ынков электрической энергии, полном и (или) ...’’</w:instrText>
      </w:r>
    </w:p>
    <w:p w14:paraId="4193C503" w14:textId="77777777" w:rsidR="00000000" w:rsidRDefault="00E05AEB">
      <w:pPr>
        <w:pStyle w:val="FORMATTEXT"/>
        <w:ind w:firstLine="568"/>
        <w:jc w:val="both"/>
      </w:pPr>
      <w:r>
        <w:instrText>Постановление Правительства РФ от 04.05.2012 N 442</w:instrText>
      </w:r>
    </w:p>
    <w:p w14:paraId="5CF9E139" w14:textId="77777777" w:rsidR="00000000" w:rsidRDefault="00E05AEB">
      <w:pPr>
        <w:pStyle w:val="FORMATTEXT"/>
        <w:ind w:firstLine="568"/>
        <w:jc w:val="both"/>
      </w:pPr>
      <w:r>
        <w:instrText xml:space="preserve"> Редакция от 29.12.2020 (период ...</w:instrText>
      </w:r>
    </w:p>
    <w:p w14:paraId="79423F70"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7D88B5ED" w14:textId="77777777" w:rsidR="00000000" w:rsidRDefault="00E05AEB">
      <w:pPr>
        <w:pStyle w:val="FORMATTEXT"/>
        <w:ind w:firstLine="568"/>
        <w:jc w:val="both"/>
      </w:pPr>
    </w:p>
    <w:p w14:paraId="00B84A40" w14:textId="77777777" w:rsidR="00000000" w:rsidRDefault="00E05AEB">
      <w:pPr>
        <w:pStyle w:val="FORMATTEXT"/>
        <w:ind w:firstLine="568"/>
        <w:jc w:val="both"/>
      </w:pPr>
      <w:r>
        <w:t>Потребитель, ма</w:t>
      </w:r>
      <w:r>
        <w:t>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w:t>
      </w:r>
      <w:r>
        <w:t>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w:t>
      </w:r>
      <w:r>
        <w:t xml:space="preserve">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w:t>
      </w:r>
      <w:r>
        <w:t>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w:t>
      </w:r>
      <w:r>
        <w:t>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w:t>
      </w:r>
      <w:r>
        <w:t xml:space="preserve">ного тарифа на услуги по передаче электрической энергии). </w:t>
      </w:r>
    </w:p>
    <w:p w14:paraId="3905242F" w14:textId="77777777" w:rsidR="00000000" w:rsidRDefault="00E05AEB">
      <w:pPr>
        <w:pStyle w:val="FORMATTEXT"/>
        <w:ind w:firstLine="568"/>
        <w:jc w:val="both"/>
      </w:pPr>
      <w:r>
        <w:t xml:space="preserve">(Абзац в редакции, введенной в действие с 21 декабря 2021 года </w:t>
      </w:r>
      <w:r>
        <w:fldChar w:fldCharType="begin"/>
      </w:r>
      <w:r>
        <w:instrText xml:space="preserve"> HYPERLINK "kodeks://link/d?nd=727632930&amp;point=mark=000000000000000000000000000000000000000000000000007DC0K6"\o"’’О внесении изменений</w:instrText>
      </w:r>
      <w:r>
        <w:instrText xml:space="preserve"> в некоторые акты Правительства Российской Федерации по вопросу ...’’</w:instrText>
      </w:r>
    </w:p>
    <w:p w14:paraId="1549FBFD" w14:textId="77777777" w:rsidR="00000000" w:rsidRDefault="00E05AEB">
      <w:pPr>
        <w:pStyle w:val="FORMATTEXT"/>
        <w:ind w:firstLine="568"/>
        <w:jc w:val="both"/>
      </w:pPr>
      <w:r>
        <w:instrText>Постановление Правительства РФ от 16.12.2021 N 2306</w:instrText>
      </w:r>
    </w:p>
    <w:p w14:paraId="5254E0D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16 декабря 2021 год</w:t>
      </w:r>
      <w:r>
        <w:rPr>
          <w:color w:val="0000AA"/>
          <w:u w:val="single"/>
        </w:rPr>
        <w:t>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"kodeks://link/d?nd=578305452&amp;point=mark=00000000000000000000000000000000000000000000000000A860NG"\o"’’О функционировании розничных рынков электрической энергии, полном и (или) ...’’</w:instrText>
      </w:r>
    </w:p>
    <w:p w14:paraId="1D428055" w14:textId="77777777" w:rsidR="00000000" w:rsidRDefault="00E05AEB">
      <w:pPr>
        <w:pStyle w:val="FORMATTEXT"/>
        <w:ind w:firstLine="568"/>
        <w:jc w:val="both"/>
      </w:pPr>
      <w:r>
        <w:instrText>Постановление Правительства РФ от 04.05.20</w:instrText>
      </w:r>
      <w:r>
        <w:instrText>12 N 442</w:instrText>
      </w:r>
    </w:p>
    <w:p w14:paraId="1B4209C2" w14:textId="77777777" w:rsidR="00000000" w:rsidRDefault="00E05AEB">
      <w:pPr>
        <w:pStyle w:val="FORMATTEXT"/>
        <w:ind w:firstLine="568"/>
        <w:jc w:val="both"/>
      </w:pPr>
      <w:r>
        <w:instrText xml:space="preserve"> Редакция от 29.10.2021 (период ...</w:instrText>
      </w:r>
    </w:p>
    <w:p w14:paraId="4F7D18E3"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w:t>
      </w:r>
    </w:p>
    <w:p w14:paraId="0D30AC43" w14:textId="77777777" w:rsidR="00000000" w:rsidRDefault="00E05AEB">
      <w:pPr>
        <w:pStyle w:val="FORMATTEXT"/>
        <w:ind w:firstLine="568"/>
        <w:jc w:val="both"/>
      </w:pPr>
    </w:p>
    <w:p w14:paraId="1F4D3A1E" w14:textId="77777777" w:rsidR="00000000" w:rsidRDefault="00E05AEB">
      <w:pPr>
        <w:pStyle w:val="FORMATTEXT"/>
        <w:ind w:firstLine="568"/>
        <w:jc w:val="both"/>
      </w:pPr>
      <w:r>
        <w:t>Изменение ценовой категории в рамках положений, предусмотренных настоящим пунктом, осуществляется путем нап</w:t>
      </w:r>
      <w:r>
        <w:t>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w:t>
      </w:r>
      <w:r>
        <w:t>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w:t>
      </w:r>
      <w:r>
        <w:t>ускается, если иное не предусмотрено Основами ценообразования в области регулируемых цен (тарифов) в электроэнергетике.</w:t>
      </w:r>
    </w:p>
    <w:p w14:paraId="70BB5814" w14:textId="77777777" w:rsidR="00000000" w:rsidRDefault="00E05AEB">
      <w:pPr>
        <w:pStyle w:val="FORMATTEXT"/>
        <w:ind w:firstLine="568"/>
        <w:jc w:val="both"/>
      </w:pPr>
    </w:p>
    <w:p w14:paraId="5E2EE688" w14:textId="77777777" w:rsidR="00000000" w:rsidRDefault="00E05AEB">
      <w:pPr>
        <w:pStyle w:val="FORMATTEXT"/>
        <w:ind w:firstLine="568"/>
        <w:jc w:val="both"/>
      </w:pPr>
      <w:r>
        <w:t>Гарантирующий поставщик (энергосбытовая, энергоснабжающая организация) обязан производить расчеты по ценовой категории, указанной в ув</w:t>
      </w:r>
      <w:r>
        <w:t>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14:paraId="484EE591" w14:textId="77777777" w:rsidR="00000000" w:rsidRDefault="00E05AEB">
      <w:pPr>
        <w:pStyle w:val="FORMATTEXT"/>
        <w:ind w:firstLine="568"/>
        <w:jc w:val="both"/>
      </w:pPr>
    </w:p>
    <w:p w14:paraId="15C9D6AD" w14:textId="77777777" w:rsidR="00000000" w:rsidRDefault="00E05AEB">
      <w:pPr>
        <w:pStyle w:val="FORMATTEXT"/>
        <w:ind w:firstLine="568"/>
        <w:jc w:val="both"/>
      </w:pPr>
      <w:r>
        <w:t>даты, когда были допущены в эксплуатацию приборы учета, позволяющие измерять объемы</w:t>
      </w:r>
      <w:r>
        <w:t xml:space="preserve"> потребления электрической энергии по зонам суток (переход ко второй ценовой категории);</w:t>
      </w:r>
    </w:p>
    <w:p w14:paraId="7B3D6D02" w14:textId="77777777" w:rsidR="00000000" w:rsidRDefault="00E05AEB">
      <w:pPr>
        <w:pStyle w:val="FORMATTEXT"/>
        <w:ind w:firstLine="568"/>
        <w:jc w:val="both"/>
      </w:pPr>
    </w:p>
    <w:p w14:paraId="7E8BCE79" w14:textId="77777777" w:rsidR="00000000" w:rsidRDefault="00E05AEB">
      <w:pPr>
        <w:pStyle w:val="FORMATTEXT"/>
        <w:ind w:firstLine="568"/>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w:t>
      </w:r>
      <w:r>
        <w:t>тегориям).</w:t>
      </w:r>
    </w:p>
    <w:p w14:paraId="547CF5C3" w14:textId="77777777" w:rsidR="00000000" w:rsidRDefault="00E05AEB">
      <w:pPr>
        <w:pStyle w:val="FORMATTEXT"/>
        <w:ind w:firstLine="568"/>
        <w:jc w:val="both"/>
      </w:pPr>
    </w:p>
    <w:p w14:paraId="58ED12C7" w14:textId="77777777" w:rsidR="00000000" w:rsidRDefault="00E05AEB">
      <w:pPr>
        <w:pStyle w:val="FORMATTEXT"/>
        <w:ind w:firstLine="568"/>
        <w:jc w:val="both"/>
      </w:pPr>
      <w: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w:t>
      </w:r>
      <w:r>
        <w:t>существляется в соответствии с положениями настоящего пункта, предусмотренными для потребителей с максимальной мощностью менее 670 кВт.</w:t>
      </w:r>
    </w:p>
    <w:p w14:paraId="19F64D70" w14:textId="77777777" w:rsidR="00000000" w:rsidRDefault="00E05AEB">
      <w:pPr>
        <w:pStyle w:val="FORMATTEXT"/>
        <w:ind w:firstLine="568"/>
        <w:jc w:val="both"/>
      </w:pPr>
    </w:p>
    <w:p w14:paraId="19057FCE" w14:textId="77777777" w:rsidR="00000000" w:rsidRDefault="00E05AEB">
      <w:pPr>
        <w:pStyle w:val="FORMATTEXT"/>
        <w:ind w:firstLine="568"/>
        <w:jc w:val="both"/>
      </w:pPr>
      <w:r>
        <w:t>109. Оплата электрической энергии (мощности) потребителями (покупателями), не выбравшими для расчетов с гарантирующим п</w:t>
      </w:r>
      <w:r>
        <w:t>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14:paraId="0304CB92" w14:textId="77777777" w:rsidR="00000000" w:rsidRDefault="00E05AEB">
      <w:pPr>
        <w:pStyle w:val="FORMATTEXT"/>
        <w:ind w:firstLine="568"/>
        <w:jc w:val="both"/>
      </w:pPr>
    </w:p>
    <w:p w14:paraId="6A024953" w14:textId="77777777" w:rsidR="00000000" w:rsidRDefault="00E05AEB">
      <w:pPr>
        <w:pStyle w:val="FORMATTEXT"/>
        <w:ind w:firstLine="568"/>
        <w:jc w:val="both"/>
      </w:pPr>
      <w:r>
        <w:t>Потребитель (покупатель), приобретающий или имеющий намерение приобрет</w:t>
      </w:r>
      <w:r>
        <w:t xml:space="preserve">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w:t>
      </w:r>
      <w:r>
        <w:t xml:space="preserve">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w:t>
      </w:r>
      <w:r>
        <w:t>условие о планировании им объемов потребления электрической энергии по часам суток, которое должно включать:</w:t>
      </w:r>
    </w:p>
    <w:p w14:paraId="74C3D236" w14:textId="77777777" w:rsidR="00000000" w:rsidRDefault="00E05AEB">
      <w:pPr>
        <w:pStyle w:val="FORMATTEXT"/>
        <w:ind w:firstLine="568"/>
        <w:jc w:val="both"/>
      </w:pPr>
    </w:p>
    <w:p w14:paraId="17646964" w14:textId="77777777" w:rsidR="00000000" w:rsidRDefault="00E05AEB">
      <w:pPr>
        <w:pStyle w:val="FORMATTEXT"/>
        <w:ind w:firstLine="568"/>
        <w:jc w:val="both"/>
      </w:pPr>
      <w:r>
        <w:t>обязанность потребителя (покупателя) сообщать гарантирующему поставщику (энергосбытовой, энергоснабжающей организации) детализацию планового объем</w:t>
      </w:r>
      <w:r>
        <w:t>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Правилами оптового рынка на терр</w:t>
      </w:r>
      <w:r>
        <w:t>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w:t>
      </w:r>
      <w:r>
        <w:t xml:space="preserve"> всем или некоторым часам суток путем их уменьшения за 1 день до суток, на которые осуществляется планирование потребления, до 9 часов этого дня;</w:t>
      </w:r>
    </w:p>
    <w:p w14:paraId="022BD9E7" w14:textId="77777777" w:rsidR="00000000" w:rsidRDefault="00E05AEB">
      <w:pPr>
        <w:pStyle w:val="FORMATTEXT"/>
        <w:ind w:firstLine="568"/>
        <w:jc w:val="both"/>
      </w:pPr>
    </w:p>
    <w:p w14:paraId="67532BB6" w14:textId="77777777" w:rsidR="00000000" w:rsidRDefault="00E05AEB">
      <w:pPr>
        <w:pStyle w:val="FORMATTEXT"/>
        <w:ind w:firstLine="568"/>
        <w:jc w:val="both"/>
      </w:pPr>
      <w:r>
        <w:t>обязанность потребителя (покупателя) оплачивать стоимость электрической энергии в суммарном за расчетный пери</w:t>
      </w:r>
      <w:r>
        <w:t>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w:t>
      </w:r>
      <w:r>
        <w:t>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14:paraId="7CC0D92E" w14:textId="77777777" w:rsidR="00000000" w:rsidRDefault="00E05AEB">
      <w:pPr>
        <w:pStyle w:val="FORMATTEXT"/>
        <w:ind w:firstLine="568"/>
        <w:jc w:val="both"/>
      </w:pPr>
    </w:p>
    <w:p w14:paraId="0D58B86B" w14:textId="77777777" w:rsidR="00000000" w:rsidRDefault="00E05AEB">
      <w:pPr>
        <w:pStyle w:val="FORMATTEXT"/>
        <w:ind w:firstLine="568"/>
        <w:jc w:val="both"/>
      </w:pPr>
      <w:r>
        <w:t>110. Значения конечных регулируемых цен и их составляющих для соответствующих цен</w:t>
      </w:r>
      <w:r>
        <w:t xml:space="preserve">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r>
        <w:fldChar w:fldCharType="begin"/>
      </w:r>
      <w:r>
        <w:instrText xml:space="preserve"> HYPERLINK "kodeks://link/d?nd=902349816&amp;point=mark=000000000000000000000000000000000000000000</w:instrText>
      </w:r>
      <w:r>
        <w:instrText>00000000A8G0NJ"\o"’’О функционировании розничных рынков электрической энергии, полном и (или) частичном ...’’</w:instrText>
      </w:r>
    </w:p>
    <w:p w14:paraId="1FA79A58" w14:textId="77777777" w:rsidR="00000000" w:rsidRDefault="00E05AEB">
      <w:pPr>
        <w:pStyle w:val="FORMATTEXT"/>
        <w:ind w:firstLine="568"/>
        <w:jc w:val="both"/>
      </w:pPr>
      <w:r>
        <w:instrText>Постановление Правительства РФ от 04.05.2012 N 442</w:instrText>
      </w:r>
    </w:p>
    <w:p w14:paraId="7BD8E1A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приложению N 2_1</w:t>
      </w:r>
      <w:r>
        <w:rPr>
          <w:color w:val="0000FF"/>
          <w:u w:val="single"/>
        </w:rPr>
        <w:t xml:space="preserve"> </w:t>
      </w:r>
      <w:r>
        <w:fldChar w:fldCharType="end"/>
      </w:r>
      <w:r>
        <w:t xml:space="preserve"> не позднее ч</w:t>
      </w:r>
      <w:r>
        <w:t>ем через 17 дней после окончания расчетного периода.</w:t>
      </w:r>
    </w:p>
    <w:p w14:paraId="4A55D301" w14:textId="77777777" w:rsidR="00000000" w:rsidRDefault="00E05AEB">
      <w:pPr>
        <w:pStyle w:val="FORMATTEXT"/>
        <w:ind w:firstLine="568"/>
        <w:jc w:val="both"/>
      </w:pPr>
    </w:p>
    <w:p w14:paraId="598CB9A2" w14:textId="77777777" w:rsidR="00000000" w:rsidRDefault="00E05AEB">
      <w:pPr>
        <w:pStyle w:val="FORMATTEXT"/>
        <w:ind w:firstLine="568"/>
        <w:jc w:val="both"/>
      </w:pPr>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14:paraId="06BA67C1" w14:textId="77777777" w:rsidR="00000000" w:rsidRDefault="00E05AEB">
      <w:pPr>
        <w:pStyle w:val="FORMATTEXT"/>
        <w:ind w:firstLine="568"/>
        <w:jc w:val="both"/>
      </w:pPr>
    </w:p>
    <w:p w14:paraId="382AF9CE" w14:textId="77777777" w:rsidR="00000000" w:rsidRDefault="00E05AEB">
      <w:pPr>
        <w:pStyle w:val="FORMATTEXT"/>
        <w:ind w:firstLine="568"/>
        <w:jc w:val="both"/>
      </w:pPr>
      <w:r>
        <w:t>Гарантирующий поставщик (энергосбытовая</w:t>
      </w:r>
      <w:r>
        <w:t>, энергоснабжающая организация) направляет в совет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w:t>
      </w:r>
      <w:r>
        <w:t xml:space="preserve">сбытовой, энергоснабжающей организацией), являющимся участником оптового рынка, следующую информацию: </w:t>
      </w:r>
    </w:p>
    <w:p w14:paraId="63BE317F" w14:textId="77777777" w:rsidR="00000000" w:rsidRDefault="00E05AEB">
      <w:pPr>
        <w:pStyle w:val="FORMATTEXT"/>
        <w:ind w:firstLine="568"/>
        <w:jc w:val="both"/>
      </w:pPr>
      <w:r>
        <w:t xml:space="preserve">(Абзац в редакции, введенной в действие с 1 января 2025 года </w:t>
      </w:r>
      <w:r>
        <w:fldChar w:fldCharType="begin"/>
      </w:r>
      <w:r>
        <w:instrText xml:space="preserve"> HYPERLINK "kodeks://link/d?nd=1310657524&amp;point=mark=000000000000000000000000000000000000000</w:instrText>
      </w:r>
      <w:r>
        <w:instrText>000000000008P00LO"\o"’’О внесении изменений в некоторые акты Правительства Российской Федерации по вопросам ...’’</w:instrText>
      </w:r>
    </w:p>
    <w:p w14:paraId="127DB0ED" w14:textId="77777777" w:rsidR="00000000" w:rsidRDefault="00E05AEB">
      <w:pPr>
        <w:pStyle w:val="FORMATTEXT"/>
        <w:ind w:firstLine="568"/>
        <w:jc w:val="both"/>
      </w:pPr>
      <w:r>
        <w:instrText>Постановление Правительства РФ от 23.12.2024 N 1868</w:instrText>
      </w:r>
    </w:p>
    <w:p w14:paraId="7AF93B20"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Правительства Российско</w:t>
      </w:r>
      <w:r>
        <w:rPr>
          <w:color w:val="0000AA"/>
          <w:u w:val="single"/>
        </w:rPr>
        <w:t>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"kodeks://link/d?nd=578371388&amp;point=mark=00000000000000000000000000000000000000000000000000A8A0NI"\o"’’О функционировании розничных рынков электрической энергии, полном и (или) ...’’</w:instrText>
      </w:r>
    </w:p>
    <w:p w14:paraId="465E4252" w14:textId="77777777" w:rsidR="00000000" w:rsidRDefault="00E05AEB">
      <w:pPr>
        <w:pStyle w:val="FORMATTEXT"/>
        <w:ind w:firstLine="568"/>
        <w:jc w:val="both"/>
      </w:pPr>
      <w:r>
        <w:instrText>Постановление Правительства РФ от 04.05.2012 N 442</w:instrText>
      </w:r>
    </w:p>
    <w:p w14:paraId="29231BD5" w14:textId="77777777" w:rsidR="00000000" w:rsidRDefault="00E05AEB">
      <w:pPr>
        <w:pStyle w:val="FORMATTEXT"/>
        <w:ind w:firstLine="568"/>
        <w:jc w:val="both"/>
      </w:pPr>
      <w:r>
        <w:instrText xml:space="preserve"> Редакция </w:instrText>
      </w:r>
      <w:r>
        <w:instrText>от 23.11.2024 (период ...</w:instrText>
      </w:r>
    </w:p>
    <w:p w14:paraId="42EF7E44"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w:t>
      </w:r>
    </w:p>
    <w:p w14:paraId="78CBBFE8" w14:textId="77777777" w:rsidR="00000000" w:rsidRDefault="00E05AEB">
      <w:pPr>
        <w:pStyle w:val="FORMATTEXT"/>
        <w:ind w:firstLine="568"/>
        <w:jc w:val="both"/>
      </w:pPr>
    </w:p>
    <w:p w14:paraId="3B8E12E1" w14:textId="77777777" w:rsidR="00000000" w:rsidRDefault="00E05AEB">
      <w:pPr>
        <w:pStyle w:val="FORMATTEXT"/>
        <w:ind w:firstLine="568"/>
        <w:jc w:val="both"/>
      </w:pPr>
      <w:r>
        <w:t>значение средневзвешенной регулируемой цены электрической энергии (мощности), используемой для расчета регулируемой цены для п</w:t>
      </w:r>
      <w:r>
        <w:t>ервой ценовой категории;</w:t>
      </w:r>
    </w:p>
    <w:p w14:paraId="54771548" w14:textId="77777777" w:rsidR="00000000" w:rsidRDefault="00E05AEB">
      <w:pPr>
        <w:pStyle w:val="FORMATTEXT"/>
        <w:ind w:firstLine="568"/>
        <w:jc w:val="both"/>
      </w:pPr>
    </w:p>
    <w:p w14:paraId="7778594C" w14:textId="77777777" w:rsidR="00000000" w:rsidRDefault="00E05AEB">
      <w:pPr>
        <w:pStyle w:val="FORMATTEXT"/>
        <w:ind w:firstLine="568"/>
        <w:jc w:val="both"/>
      </w:pPr>
      <w: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r>
        <w:fldChar w:fldCharType="begin"/>
      </w:r>
      <w:r>
        <w:instrText xml:space="preserve"> HYPERLINK "kodeks://link/d?nd=902349816&amp;point=mark=000000000000000000000000000000000000000</w:instrText>
      </w:r>
      <w:r>
        <w:instrText>00000000000A8I0NM"\o"’’О функционировании розничных рынков электрической энергии, полном и (или) частичном ...’’</w:instrText>
      </w:r>
    </w:p>
    <w:p w14:paraId="5F06B942" w14:textId="77777777" w:rsidR="00000000" w:rsidRDefault="00E05AEB">
      <w:pPr>
        <w:pStyle w:val="FORMATTEXT"/>
        <w:ind w:firstLine="568"/>
        <w:jc w:val="both"/>
      </w:pPr>
      <w:r>
        <w:instrText>Постановление Правительства РФ от 04.05.2012 N 442</w:instrText>
      </w:r>
    </w:p>
    <w:p w14:paraId="1FFE148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разделе XII настоящего докумен</w:t>
      </w:r>
      <w:r>
        <w:rPr>
          <w:color w:val="0000AA"/>
          <w:u w:val="single"/>
        </w:rPr>
        <w:t>та</w:t>
      </w:r>
      <w:r>
        <w:rPr>
          <w:color w:val="0000FF"/>
          <w:u w:val="single"/>
        </w:rPr>
        <w:t xml:space="preserve"> </w:t>
      </w:r>
      <w:r>
        <w:fldChar w:fldCharType="end"/>
      </w:r>
      <w:r>
        <w:t>;</w:t>
      </w:r>
    </w:p>
    <w:p w14:paraId="71669366" w14:textId="77777777" w:rsidR="00000000" w:rsidRDefault="00E05AEB">
      <w:pPr>
        <w:pStyle w:val="FORMATTEXT"/>
        <w:ind w:firstLine="568"/>
        <w:jc w:val="both"/>
      </w:pPr>
    </w:p>
    <w:p w14:paraId="0731A2C6" w14:textId="77777777" w:rsidR="00000000" w:rsidRDefault="00E05AEB">
      <w:pPr>
        <w:pStyle w:val="FORMATTEXT"/>
        <w:ind w:firstLine="568"/>
        <w:jc w:val="both"/>
      </w:pPr>
      <w:r>
        <w:t xml:space="preserve">информация о данных, которые относятся к предыдущим расчетным периодам и учитываются в случаях, предусмотренных настоящим документом, при </w:t>
      </w:r>
      <w:r>
        <w:lastRenderedPageBreak/>
        <w:t>определении средневзвешенной регулируемой цены на электрическую энергию (мощность) в отношении потребителей (</w:t>
      </w:r>
      <w:r>
        <w:t>покупателей), выбравших для расчетов первую ценовую категорию, а также о причинах, вызвавших необходимость такого учета;</w:t>
      </w:r>
    </w:p>
    <w:p w14:paraId="163E3D01" w14:textId="77777777" w:rsidR="00000000" w:rsidRDefault="00E05AEB">
      <w:pPr>
        <w:pStyle w:val="FORMATTEXT"/>
        <w:ind w:firstLine="568"/>
        <w:jc w:val="both"/>
      </w:pPr>
    </w:p>
    <w:p w14:paraId="6CB7163E" w14:textId="77777777" w:rsidR="00000000" w:rsidRDefault="00E05AEB">
      <w:pPr>
        <w:pStyle w:val="FORMATTEXT"/>
        <w:ind w:firstLine="568"/>
        <w:jc w:val="both"/>
      </w:pPr>
      <w:r>
        <w:t>значения конечных регулируемых цен для первой - шестой ценовых категорий;</w:t>
      </w:r>
    </w:p>
    <w:p w14:paraId="46DD4248" w14:textId="77777777" w:rsidR="00000000" w:rsidRDefault="00E05AEB">
      <w:pPr>
        <w:pStyle w:val="FORMATTEXT"/>
        <w:ind w:firstLine="568"/>
        <w:jc w:val="both"/>
      </w:pPr>
    </w:p>
    <w:p w14:paraId="3144A471" w14:textId="77777777" w:rsidR="00000000" w:rsidRDefault="00E05AEB">
      <w:pPr>
        <w:pStyle w:val="FORMATTEXT"/>
        <w:ind w:firstLine="568"/>
        <w:jc w:val="both"/>
      </w:pPr>
      <w:r>
        <w:t>значения составляющих конечных регулируемых цен электрическ</w:t>
      </w:r>
      <w:r>
        <w:t xml:space="preserve">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r>
        <w:fldChar w:fldCharType="begin"/>
      </w:r>
      <w:r>
        <w:instrText xml:space="preserve"> HYPERLINK "kodeks://link/d?nd=9023</w:instrText>
      </w:r>
      <w:r>
        <w:instrText>49816&amp;point=mark=00000000000000000000000000000000000000000000000000A8I0NM"\o"’’О функционировании розничных рынков электрической энергии, полном и (или) частичном ...’’</w:instrText>
      </w:r>
    </w:p>
    <w:p w14:paraId="31654630" w14:textId="77777777" w:rsidR="00000000" w:rsidRDefault="00E05AEB">
      <w:pPr>
        <w:pStyle w:val="FORMATTEXT"/>
        <w:ind w:firstLine="568"/>
        <w:jc w:val="both"/>
      </w:pPr>
      <w:r>
        <w:instrText>Постановление Правительства РФ от 04.05.2012 N 442</w:instrText>
      </w:r>
    </w:p>
    <w:p w14:paraId="15426FB0" w14:textId="77777777" w:rsidR="00000000" w:rsidRDefault="00E05AEB">
      <w:pPr>
        <w:pStyle w:val="FORMATTEXT"/>
        <w:ind w:firstLine="568"/>
        <w:jc w:val="both"/>
      </w:pPr>
      <w:r>
        <w:instrText>Статус: Действующая редакция докумен</w:instrText>
      </w:r>
      <w:r>
        <w:instrText>та (действ. c 05.01.2025)"</w:instrText>
      </w:r>
      <w:r>
        <w:fldChar w:fldCharType="separate"/>
      </w:r>
      <w:r>
        <w:rPr>
          <w:color w:val="0000AA"/>
          <w:u w:val="single"/>
        </w:rPr>
        <w:t>разделе XII настоящего документа</w:t>
      </w:r>
      <w:r>
        <w:rPr>
          <w:color w:val="0000FF"/>
          <w:u w:val="single"/>
        </w:rPr>
        <w:t xml:space="preserve"> </w:t>
      </w:r>
      <w:r>
        <w:fldChar w:fldCharType="end"/>
      </w:r>
      <w:r>
        <w:t>.</w:t>
      </w:r>
    </w:p>
    <w:p w14:paraId="30C37B05" w14:textId="77777777" w:rsidR="00000000" w:rsidRDefault="00E05AEB">
      <w:pPr>
        <w:pStyle w:val="FORMATTEXT"/>
        <w:ind w:firstLine="568"/>
        <w:jc w:val="both"/>
      </w:pPr>
    </w:p>
    <w:p w14:paraId="56533E9D" w14:textId="77777777" w:rsidR="00000000" w:rsidRDefault="00E05AEB">
      <w:pPr>
        <w:pStyle w:val="FORMATTEXT"/>
        <w:ind w:firstLine="568"/>
        <w:jc w:val="both"/>
      </w:pPr>
      <w:r>
        <w:t>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w:t>
      </w:r>
      <w:r>
        <w:t xml:space="preserve">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r>
        <w:fldChar w:fldCharType="begin"/>
      </w:r>
      <w:r>
        <w:instrText xml:space="preserve"> HYPERLINK "kodeks://link/d?nd=902349816&amp;poin</w:instrText>
      </w:r>
      <w:r>
        <w:instrText>t=mark=000000000000000000000000000000000000000000000000008PK0M2"\o"’’О функционировании розничных рынков электрической энергии, полном и (или) частичном ...’’</w:instrText>
      </w:r>
    </w:p>
    <w:p w14:paraId="5295F808" w14:textId="77777777" w:rsidR="00000000" w:rsidRDefault="00E05AEB">
      <w:pPr>
        <w:pStyle w:val="FORMATTEXT"/>
        <w:ind w:firstLine="568"/>
        <w:jc w:val="both"/>
      </w:pPr>
      <w:r>
        <w:instrText>Постановление Правительства РФ от 04.05.2012 N 442</w:instrText>
      </w:r>
    </w:p>
    <w:p w14:paraId="5E59336E" w14:textId="77777777" w:rsidR="00000000" w:rsidRDefault="00E05AEB">
      <w:pPr>
        <w:pStyle w:val="FORMATTEXT"/>
        <w:ind w:firstLine="568"/>
        <w:jc w:val="both"/>
      </w:pPr>
      <w:r>
        <w:instrText>Статус: Действующая редакция документа (действ</w:instrText>
      </w:r>
      <w:r>
        <w:instrText>.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с использованием приборов учета и (или) расчетных способов.</w:t>
      </w:r>
    </w:p>
    <w:p w14:paraId="1F16EBB7" w14:textId="77777777" w:rsidR="00000000" w:rsidRDefault="00E05AEB">
      <w:pPr>
        <w:pStyle w:val="FORMATTEXT"/>
        <w:ind w:firstLine="568"/>
        <w:jc w:val="both"/>
      </w:pPr>
    </w:p>
    <w:p w14:paraId="4D5D7C68" w14:textId="77777777" w:rsidR="00000000" w:rsidRDefault="00E05AEB">
      <w:pPr>
        <w:pStyle w:val="FORMATTEXT"/>
        <w:ind w:firstLine="568"/>
        <w:jc w:val="both"/>
      </w:pPr>
      <w:r>
        <w:t xml:space="preserve">Объем мощности, к которому в соответствии с </w:t>
      </w:r>
      <w:r>
        <w:fldChar w:fldCharType="begin"/>
      </w:r>
      <w:r>
        <w:instrText xml:space="preserve"> HYPERLINK "kodeks://link/d?nd=902349816&amp;point=mark=00000000000000000000000000000000000000000000000</w:instrText>
      </w:r>
      <w:r>
        <w:instrText>000A8I0NM"\o"’’О функционировании розничных рынков электрической энергии, полном и (или) частичном ...’’</w:instrText>
      </w:r>
    </w:p>
    <w:p w14:paraId="167A9313" w14:textId="77777777" w:rsidR="00000000" w:rsidRDefault="00E05AEB">
      <w:pPr>
        <w:pStyle w:val="FORMATTEXT"/>
        <w:ind w:firstLine="568"/>
        <w:jc w:val="both"/>
      </w:pPr>
      <w:r>
        <w:instrText>Постановление Правительства РФ от 04.05.2012 N 442</w:instrText>
      </w:r>
    </w:p>
    <w:p w14:paraId="77690BF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XII настоящего документа</w:t>
      </w:r>
      <w:r>
        <w:rPr>
          <w:color w:val="0000FF"/>
          <w:u w:val="single"/>
        </w:rPr>
        <w:t xml:space="preserve"> </w:t>
      </w:r>
      <w:r>
        <w:fldChar w:fldCharType="end"/>
      </w:r>
      <w:r>
        <w:t xml:space="preserve"> </w:t>
      </w:r>
      <w:r>
        <w:t>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w:t>
      </w:r>
      <w:r>
        <w:t>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Правилами оптового рынка из установленных системн</w:t>
      </w:r>
      <w:r>
        <w:t>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w:t>
      </w:r>
      <w:r>
        <w:t>еля).</w:t>
      </w:r>
    </w:p>
    <w:p w14:paraId="13FC777F" w14:textId="77777777" w:rsidR="00000000" w:rsidRDefault="00E05AEB">
      <w:pPr>
        <w:pStyle w:val="FORMATTEXT"/>
        <w:ind w:firstLine="568"/>
        <w:jc w:val="both"/>
      </w:pPr>
    </w:p>
    <w:p w14:paraId="5780ED52" w14:textId="77777777" w:rsidR="00000000" w:rsidRDefault="00E05AEB">
      <w:pPr>
        <w:pStyle w:val="FORMATTEXT"/>
        <w:ind w:firstLine="568"/>
        <w:jc w:val="both"/>
      </w:pPr>
      <w: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r>
        <w:t>Правилами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w:t>
      </w:r>
      <w:r>
        <w:t>телем) на розничном рынке.</w:t>
      </w:r>
    </w:p>
    <w:p w14:paraId="081D46BF" w14:textId="77777777" w:rsidR="00000000" w:rsidRDefault="00E05AEB">
      <w:pPr>
        <w:pStyle w:val="FORMATTEXT"/>
        <w:ind w:firstLine="568"/>
        <w:jc w:val="both"/>
      </w:pPr>
    </w:p>
    <w:p w14:paraId="662FCCB3" w14:textId="77777777" w:rsidR="00000000" w:rsidRDefault="00E05AEB">
      <w:pPr>
        <w:pStyle w:val="FORMATTEXT"/>
        <w:ind w:firstLine="568"/>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w:t>
      </w:r>
      <w:r>
        <w:t>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14:paraId="52CCDB86" w14:textId="77777777" w:rsidR="00000000" w:rsidRDefault="00E05AEB">
      <w:pPr>
        <w:pStyle w:val="FORMATTEXT"/>
        <w:ind w:firstLine="568"/>
        <w:jc w:val="both"/>
      </w:pPr>
    </w:p>
    <w:p w14:paraId="180E7E1F" w14:textId="77777777" w:rsidR="00000000" w:rsidRDefault="00E05AEB">
      <w:pPr>
        <w:pStyle w:val="FORMATTEXT"/>
        <w:ind w:firstLine="568"/>
        <w:jc w:val="both"/>
      </w:pPr>
      <w:r>
        <w:t xml:space="preserve">Объем мощности, к которому в соответствии с </w:t>
      </w:r>
      <w:r>
        <w:fldChar w:fldCharType="begin"/>
      </w:r>
      <w:r>
        <w:instrText xml:space="preserve"> HYPERLINK "kodeks://link/d?nd=902349816&amp;point=mark=00000000000000000000000000000000000000000000000000A8I0NM"\o"’’О функционировании розничных рынков электрической энергии, полном и (или) частичном ...’’</w:instrText>
      </w:r>
    </w:p>
    <w:p w14:paraId="7F0927F3" w14:textId="77777777" w:rsidR="00000000" w:rsidRDefault="00E05AEB">
      <w:pPr>
        <w:pStyle w:val="FORMATTEXT"/>
        <w:ind w:firstLine="568"/>
        <w:jc w:val="both"/>
      </w:pPr>
      <w:r>
        <w:instrText>Постановление Правительства РФ от 04.05.2012 N 442</w:instrText>
      </w:r>
    </w:p>
    <w:p w14:paraId="1D4E9A6D"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разделом XII настоящего документа</w:t>
      </w:r>
      <w:r>
        <w:rPr>
          <w:color w:val="0000FF"/>
          <w:u w:val="single"/>
        </w:rPr>
        <w:t xml:space="preserve"> </w:t>
      </w:r>
      <w:r>
        <w:fldChar w:fldCharType="end"/>
      </w:r>
      <w:r>
        <w:t xml:space="preserve">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w:t>
      </w:r>
      <w:r>
        <w:t xml:space="preserve">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r>
        <w:fldChar w:fldCharType="begin"/>
      </w:r>
      <w:r>
        <w:instrText xml:space="preserve"> HYPERLINK "kodeks://link/d?nd=90</w:instrText>
      </w:r>
      <w:r>
        <w:instrText>1919551&amp;point=mark=000000000000000000000000000000000000000000000000008QG0M5"\o"’’Об утверждении Правил недискриминационного доступа к услугам по передаче электрической ...’’</w:instrText>
      </w:r>
    </w:p>
    <w:p w14:paraId="6B8718E4" w14:textId="77777777" w:rsidR="00000000" w:rsidRDefault="00E05AEB">
      <w:pPr>
        <w:pStyle w:val="FORMATTEXT"/>
        <w:ind w:firstLine="568"/>
        <w:jc w:val="both"/>
      </w:pPr>
      <w:r>
        <w:instrText>Постановление Правительства РФ от 27.12.2004 N 861</w:instrText>
      </w:r>
    </w:p>
    <w:p w14:paraId="38D2E61A" w14:textId="77777777" w:rsidR="00000000" w:rsidRDefault="00E05AEB">
      <w:pPr>
        <w:pStyle w:val="FORMATTEXT"/>
        <w:ind w:firstLine="568"/>
        <w:jc w:val="both"/>
      </w:pPr>
      <w:r>
        <w:instrText>Статус: Действующая редакция до</w:instrText>
      </w:r>
      <w:r>
        <w:instrText>кумента (действ. c 05.01.2025)"</w:instrText>
      </w:r>
      <w:r>
        <w:fldChar w:fldCharType="separate"/>
      </w:r>
      <w:r>
        <w:rPr>
          <w:color w:val="0000AA"/>
          <w:u w:val="single"/>
        </w:rPr>
        <w:t>пунктом 15_1</w:t>
      </w:r>
      <w:r>
        <w:rPr>
          <w:color w:val="0000FF"/>
          <w:u w:val="single"/>
        </w:rPr>
        <w:t xml:space="preserve"> </w:t>
      </w:r>
      <w:r>
        <w:fldChar w:fldCharType="end"/>
      </w:r>
      <w:r>
        <w:t xml:space="preserve"> и </w:t>
      </w:r>
      <w:r>
        <w:fldChar w:fldCharType="begin"/>
      </w:r>
      <w:r>
        <w:instrText xml:space="preserve"> HYPERLINK "kodeks://link/d?nd=901919551&amp;point=mark=00000000000000000000000000000000000000000000000000AB20O3"\o"’’Об утверждении Правил недискриминационного доступа к услугам по передаче электрической ...’’</w:instrText>
      </w:r>
    </w:p>
    <w:p w14:paraId="0DD25647" w14:textId="77777777" w:rsidR="00000000" w:rsidRDefault="00E05AEB">
      <w:pPr>
        <w:pStyle w:val="FORMATTEXT"/>
        <w:ind w:firstLine="568"/>
        <w:jc w:val="both"/>
      </w:pPr>
      <w:r>
        <w:instrText>Постановление Правительства РФ от 27.12.2004 N 861</w:instrText>
      </w:r>
    </w:p>
    <w:p w14:paraId="5944ABA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Правил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xml:space="preserve">. </w:t>
      </w:r>
    </w:p>
    <w:p w14:paraId="3A7AC312" w14:textId="77777777" w:rsidR="00000000" w:rsidRDefault="00E05AEB">
      <w:pPr>
        <w:pStyle w:val="FORMATTEXT"/>
        <w:ind w:firstLine="568"/>
        <w:jc w:val="both"/>
      </w:pPr>
      <w:r>
        <w:t>(Абзац в редакции, введ</w:t>
      </w:r>
      <w:r>
        <w:t xml:space="preserve">енной в действие </w:t>
      </w:r>
      <w:r>
        <w:fldChar w:fldCharType="begin"/>
      </w:r>
      <w:r>
        <w:instrText xml:space="preserve"> HYPERLINK "kodeks://link/d?nd=564818944&amp;point=mark=000000000000000000000000000000000000000000000000007DK0KB"\o"’’О внесении изменений в некоторые акты Правительства Российской Федерации в связи с ...’’</w:instrText>
      </w:r>
    </w:p>
    <w:p w14:paraId="129A5E5C" w14:textId="77777777" w:rsidR="00000000" w:rsidRDefault="00E05AEB">
      <w:pPr>
        <w:pStyle w:val="FORMATTEXT"/>
        <w:ind w:firstLine="568"/>
        <w:jc w:val="both"/>
      </w:pPr>
      <w:r>
        <w:instrText>Постановление Правительства РФ от 30</w:instrText>
      </w:r>
      <w:r>
        <w:instrText>.04.2020 N 628</w:instrText>
      </w:r>
    </w:p>
    <w:p w14:paraId="4722BA93"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30 апреля 2020 года N 628</w:t>
      </w:r>
      <w:r>
        <w:rPr>
          <w:color w:val="0000FF"/>
          <w:u w:val="single"/>
        </w:rPr>
        <w:t xml:space="preserve"> </w:t>
      </w:r>
      <w:r>
        <w:fldChar w:fldCharType="end"/>
      </w:r>
      <w:r>
        <w:t xml:space="preserve">. - См. </w:t>
      </w:r>
      <w:r>
        <w:fldChar w:fldCharType="begin"/>
      </w:r>
      <w:r>
        <w:instrText xml:space="preserve"> HYPERLINK "kodeks://link/d?nd=542666279&amp;point=mark=0000000000000000000000000000000000000</w:instrText>
      </w:r>
      <w:r>
        <w:instrText>0000000000000A8C0NJ"\o"’’О функционировании розничных рынков электрической энергии, полном и (или) ...’’</w:instrText>
      </w:r>
    </w:p>
    <w:p w14:paraId="1A5C7A5D" w14:textId="77777777" w:rsidR="00000000" w:rsidRDefault="00E05AEB">
      <w:pPr>
        <w:pStyle w:val="FORMATTEXT"/>
        <w:ind w:firstLine="568"/>
        <w:jc w:val="both"/>
      </w:pPr>
      <w:r>
        <w:instrText>Постановление Правительства РФ от 04.05.2012 N 442</w:instrText>
      </w:r>
    </w:p>
    <w:p w14:paraId="68CEF6E8" w14:textId="77777777" w:rsidR="00000000" w:rsidRDefault="00E05AEB">
      <w:pPr>
        <w:pStyle w:val="FORMATTEXT"/>
        <w:ind w:firstLine="568"/>
        <w:jc w:val="both"/>
      </w:pPr>
      <w:r>
        <w:instrText xml:space="preserve"> Редакция от 01.04.2020 (период ...</w:instrText>
      </w:r>
    </w:p>
    <w:p w14:paraId="66E31A2A" w14:textId="77777777" w:rsidR="00000000" w:rsidRDefault="00E05AEB">
      <w:pPr>
        <w:pStyle w:val="FORMATTEXT"/>
        <w:ind w:firstLine="568"/>
        <w:jc w:val="both"/>
      </w:pPr>
      <w:r>
        <w:instrText>Статус: Недействующая редакция документа (действ. c 11.04.2020 п</w:instrText>
      </w:r>
      <w:r>
        <w:instrText>о 29.04.2020)"</w:instrText>
      </w:r>
      <w:r>
        <w:fldChar w:fldCharType="separate"/>
      </w:r>
      <w:r>
        <w:rPr>
          <w:color w:val="BF2F1C"/>
          <w:u w:val="single"/>
        </w:rPr>
        <w:t>предыдущую редакцию</w:t>
      </w:r>
      <w:r>
        <w:rPr>
          <w:color w:val="0000FF"/>
          <w:u w:val="single"/>
        </w:rPr>
        <w:t xml:space="preserve"> </w:t>
      </w:r>
      <w:r>
        <w:fldChar w:fldCharType="end"/>
      </w:r>
      <w:r>
        <w:t>)</w:t>
      </w:r>
    </w:p>
    <w:p w14:paraId="316FAF13" w14:textId="77777777" w:rsidR="00000000" w:rsidRDefault="00E05AEB">
      <w:pPr>
        <w:pStyle w:val="FORMATTEXT"/>
        <w:ind w:firstLine="568"/>
        <w:jc w:val="both"/>
      </w:pPr>
    </w:p>
    <w:p w14:paraId="249C425F" w14:textId="77777777" w:rsidR="00000000" w:rsidRDefault="00E05AEB">
      <w:pPr>
        <w:pStyle w:val="FORMATTEXT"/>
        <w:ind w:firstLine="568"/>
        <w:jc w:val="both"/>
      </w:pPr>
      <w:r>
        <w:t>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w:t>
      </w:r>
      <w:r>
        <w:t>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w:t>
      </w:r>
      <w:r>
        <w:t xml:space="preserve">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r>
        <w:fldChar w:fldCharType="begin"/>
      </w:r>
      <w:r>
        <w:instrText xml:space="preserve"> HYPERLINK "kodeks://link/d?nd=902349816&amp;point=mark=000000000000</w:instrText>
      </w:r>
      <w:r>
        <w:instrText>000000000000000000000000000000000000008PK0M2"\o"’’О функционировании розничных рынков электрической энергии, полном и (или) частичном ...’’</w:instrText>
      </w:r>
    </w:p>
    <w:p w14:paraId="19AB0185" w14:textId="77777777" w:rsidR="00000000" w:rsidRDefault="00E05AEB">
      <w:pPr>
        <w:pStyle w:val="FORMATTEXT"/>
        <w:ind w:firstLine="568"/>
        <w:jc w:val="both"/>
      </w:pPr>
      <w:r>
        <w:instrText>Постановление Правительства РФ от 04.05.2012 N 442</w:instrText>
      </w:r>
    </w:p>
    <w:p w14:paraId="5065F7F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w:t>
      </w:r>
      <w:r>
        <w:rPr>
          <w:color w:val="0000AA"/>
          <w:u w:val="single"/>
        </w:rPr>
        <w:t>деле X настоящего документа</w:t>
      </w:r>
      <w:r>
        <w:rPr>
          <w:color w:val="0000FF"/>
          <w:u w:val="single"/>
        </w:rPr>
        <w:t xml:space="preserve"> </w:t>
      </w:r>
      <w:r>
        <w:fldChar w:fldCharType="end"/>
      </w:r>
      <w:r>
        <w:t xml:space="preserve">, определение объемов потребления электрической энергии осуществляется в порядке, предусмотренном </w:t>
      </w:r>
      <w:r>
        <w:fldChar w:fldCharType="begin"/>
      </w:r>
      <w:r>
        <w:instrText xml:space="preserve"> HYPERLINK "kodeks://link/d?nd=902349816&amp;point=mark=000000000000000000000000000000000000000000000000008PK0M2"\o"’’О функциониро</w:instrText>
      </w:r>
      <w:r>
        <w:instrText>вании розничных рынков электрической энергии, полном и (или) частичном ...’’</w:instrText>
      </w:r>
    </w:p>
    <w:p w14:paraId="72E6EF2F" w14:textId="77777777" w:rsidR="00000000" w:rsidRDefault="00E05AEB">
      <w:pPr>
        <w:pStyle w:val="FORMATTEXT"/>
        <w:ind w:firstLine="568"/>
        <w:jc w:val="both"/>
      </w:pPr>
      <w:r>
        <w:instrText>Постановление Правительства РФ от 04.05.2012 N 442</w:instrText>
      </w:r>
    </w:p>
    <w:p w14:paraId="2072D53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с применением расчетных спосо</w:t>
      </w:r>
      <w:r>
        <w:t>бов.</w:t>
      </w:r>
    </w:p>
    <w:p w14:paraId="706A4B43" w14:textId="77777777" w:rsidR="00000000" w:rsidRDefault="00E05AEB">
      <w:pPr>
        <w:pStyle w:val="FORMATTEXT"/>
        <w:ind w:firstLine="568"/>
        <w:jc w:val="both"/>
      </w:pPr>
    </w:p>
    <w:p w14:paraId="38D63098" w14:textId="77777777" w:rsidR="00000000" w:rsidRDefault="00E05AEB">
      <w:pPr>
        <w:pStyle w:val="FORMATTEXT"/>
        <w:ind w:firstLine="568"/>
        <w:jc w:val="both"/>
      </w:pPr>
      <w:r>
        <w:lastRenderedPageBreak/>
        <w:t>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w:t>
      </w:r>
      <w:r>
        <w:t xml:space="preserve">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r>
        <w:fldChar w:fldCharType="begin"/>
      </w:r>
      <w:r>
        <w:instrText xml:space="preserve"> HYPERLINK "kodeks://link/d?nd=902349816&amp;point=mark=000000000000000000</w:instrText>
      </w:r>
      <w:r>
        <w:instrText>00000000000000000000000000000000A8I0NM"\o"’’О функционировании розничных рынков электрической энергии, полном и (или) частичном ...’’</w:instrText>
      </w:r>
    </w:p>
    <w:p w14:paraId="0C12F663" w14:textId="77777777" w:rsidR="00000000" w:rsidRDefault="00E05AEB">
      <w:pPr>
        <w:pStyle w:val="FORMATTEXT"/>
        <w:ind w:firstLine="568"/>
        <w:jc w:val="both"/>
      </w:pPr>
      <w:r>
        <w:instrText>Постановление Правительства РФ от 04.05.2012 N 442</w:instrText>
      </w:r>
    </w:p>
    <w:p w14:paraId="4E82EC2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 xml:space="preserve">разделом </w:t>
      </w:r>
      <w:r>
        <w:rPr>
          <w:color w:val="0000AA"/>
          <w:u w:val="single"/>
        </w:rPr>
        <w:t>XII настоящего документа</w:t>
      </w:r>
      <w:r>
        <w:rPr>
          <w:color w:val="0000FF"/>
          <w:u w:val="single"/>
        </w:rPr>
        <w:t xml:space="preserve"> </w:t>
      </w:r>
      <w:r>
        <w:fldChar w:fldCharType="end"/>
      </w:r>
      <w:r>
        <w:t xml:space="preserve"> при условии применения вместо средневзвешенной регулируемой цены на электрическую энергию (мощность), рассчитываемой в соответствии с </w:t>
      </w:r>
      <w:r>
        <w:fldChar w:fldCharType="begin"/>
      </w:r>
      <w:r>
        <w:instrText xml:space="preserve"> HYPERLINK "kodeks://link/d?nd=902349816&amp;point=mark=00000000000000000000000000000000000000000</w:instrText>
      </w:r>
      <w:r>
        <w:instrText>000000000A8I0NM"\o"’’О функционировании розничных рынков электрической энергии, полном и (или) частичном ...’’</w:instrText>
      </w:r>
    </w:p>
    <w:p w14:paraId="0FAAC394" w14:textId="77777777" w:rsidR="00000000" w:rsidRDefault="00E05AEB">
      <w:pPr>
        <w:pStyle w:val="FORMATTEXT"/>
        <w:ind w:firstLine="568"/>
        <w:jc w:val="both"/>
      </w:pPr>
      <w:r>
        <w:instrText>Постановление Правительства РФ от 04.05.2012 N 442</w:instrText>
      </w:r>
    </w:p>
    <w:p w14:paraId="251DC0B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XII настоящего документ</w:t>
      </w:r>
      <w:r>
        <w:rPr>
          <w:color w:val="0000AA"/>
          <w:u w:val="single"/>
        </w:rPr>
        <w:t>а</w:t>
      </w:r>
      <w:r>
        <w:rPr>
          <w:color w:val="0000FF"/>
          <w:u w:val="single"/>
        </w:rPr>
        <w:t xml:space="preserve"> </w:t>
      </w:r>
      <w:r>
        <w:fldChar w:fldCharType="end"/>
      </w:r>
      <w:r>
        <w:t xml:space="preserve">,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w:t>
      </w:r>
      <w:r>
        <w:t>следующих величин:</w:t>
      </w:r>
    </w:p>
    <w:p w14:paraId="0176C596" w14:textId="77777777" w:rsidR="00000000" w:rsidRDefault="00E05AEB">
      <w:pPr>
        <w:pStyle w:val="FORMATTEXT"/>
        <w:ind w:firstLine="568"/>
        <w:jc w:val="both"/>
      </w:pPr>
    </w:p>
    <w:p w14:paraId="4486B933" w14:textId="77777777" w:rsidR="00000000" w:rsidRDefault="00E05AEB">
      <w:pPr>
        <w:pStyle w:val="FORMATTEXT"/>
        <w:ind w:firstLine="568"/>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w:t>
      </w:r>
      <w:r>
        <w:t xml:space="preserve">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w:t>
      </w:r>
      <w:r>
        <w:t>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w:t>
      </w:r>
      <w:r>
        <w:t>ти) населения и приравненных к нему категорий потребителей гарантирующего поставщика, покупающего электрическую энергию (мощность);</w:t>
      </w:r>
    </w:p>
    <w:p w14:paraId="7F7BABB9" w14:textId="77777777" w:rsidR="00000000" w:rsidRDefault="00E05AEB">
      <w:pPr>
        <w:pStyle w:val="FORMATTEXT"/>
        <w:ind w:firstLine="568"/>
        <w:jc w:val="both"/>
      </w:pPr>
    </w:p>
    <w:p w14:paraId="4677C77A" w14:textId="77777777" w:rsidR="00000000" w:rsidRDefault="00E05AEB">
      <w:pPr>
        <w:pStyle w:val="FORMATTEXT"/>
        <w:ind w:firstLine="568"/>
        <w:jc w:val="both"/>
      </w:pPr>
      <w:r>
        <w:t>объемы электрической энергии (мощности) потребителей гарантирующего поставщика, покупающего электрическую энергию (мощност</w:t>
      </w:r>
      <w:r>
        <w:t>ь), в отношении которых этим гарантирующим поставщиком применяется первая ценовая категория.</w:t>
      </w:r>
    </w:p>
    <w:p w14:paraId="7C2C631E" w14:textId="77777777" w:rsidR="00000000" w:rsidRDefault="00E05AEB">
      <w:pPr>
        <w:pStyle w:val="FORMATTEXT"/>
        <w:ind w:firstLine="568"/>
        <w:jc w:val="both"/>
      </w:pPr>
    </w:p>
    <w:p w14:paraId="4DE360E5" w14:textId="77777777" w:rsidR="00000000" w:rsidRDefault="00E05AEB">
      <w:pPr>
        <w:pStyle w:val="FORMATTEXT"/>
        <w:ind w:firstLine="568"/>
        <w:jc w:val="both"/>
      </w:pPr>
      <w:r>
        <w:t>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w:t>
      </w:r>
      <w:r>
        <w:t xml:space="preserve">етствии с </w:t>
      </w:r>
      <w:r>
        <w:fldChar w:fldCharType="begin"/>
      </w:r>
      <w:r>
        <w:instrText xml:space="preserve"> HYPERLINK "kodeks://link/d?nd=902349816&amp;point=mark=00000000000000000000000000000000000000000000000000A8I0NM"\o"’’О функционировании розничных рынков электрической энергии, полном и (или) частичном ...’’</w:instrText>
      </w:r>
    </w:p>
    <w:p w14:paraId="270919B8" w14:textId="77777777" w:rsidR="00000000" w:rsidRDefault="00E05AEB">
      <w:pPr>
        <w:pStyle w:val="FORMATTEXT"/>
        <w:ind w:firstLine="568"/>
        <w:jc w:val="both"/>
      </w:pPr>
      <w:r>
        <w:instrText>Постановление Правительства РФ от 04.05.20</w:instrText>
      </w:r>
      <w:r>
        <w:instrText>12 N 442</w:instrText>
      </w:r>
    </w:p>
    <w:p w14:paraId="232C6A3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XII настоящего документа</w:t>
      </w:r>
      <w:r>
        <w:rPr>
          <w:color w:val="0000FF"/>
          <w:u w:val="single"/>
        </w:rPr>
        <w:t xml:space="preserve"> </w:t>
      </w:r>
      <w:r>
        <w:fldChar w:fldCharType="end"/>
      </w:r>
      <w:r>
        <w:t xml:space="preserve"> с использованием составляющих конечных регулируемых цен, за исключением сбытовой надбавки, определяемых для своих потребителей (покупателей) гарант</w:t>
      </w:r>
      <w:r>
        <w:t>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14:paraId="79F430B9" w14:textId="77777777" w:rsidR="00000000" w:rsidRDefault="00E05AEB">
      <w:pPr>
        <w:pStyle w:val="FORMATTEXT"/>
        <w:ind w:firstLine="568"/>
        <w:jc w:val="both"/>
      </w:pPr>
    </w:p>
    <w:p w14:paraId="27FE1A80" w14:textId="77777777" w:rsidR="00000000" w:rsidRDefault="00E05AEB">
      <w:pPr>
        <w:pStyle w:val="FORMATTEXT"/>
        <w:ind w:firstLine="568"/>
        <w:jc w:val="both"/>
      </w:pPr>
      <w:r>
        <w:t>В случае если энергосбытовая, энергоснабжающая организация приобретает электрическую энергию (мощн</w:t>
      </w:r>
      <w:r>
        <w:t>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w:t>
      </w:r>
      <w:r>
        <w:t>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w:t>
      </w:r>
      <w:r>
        <w:t>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14:paraId="5A4B6C8D" w14:textId="77777777" w:rsidR="00000000" w:rsidRDefault="00E05AEB">
      <w:pPr>
        <w:pStyle w:val="FORMATTEXT"/>
        <w:ind w:firstLine="568"/>
        <w:jc w:val="both"/>
      </w:pPr>
    </w:p>
    <w:p w14:paraId="1A904513" w14:textId="77777777" w:rsidR="00000000" w:rsidRDefault="00E05AEB">
      <w:pPr>
        <w:pStyle w:val="FORMATTEXT"/>
        <w:ind w:firstLine="568"/>
        <w:jc w:val="both"/>
      </w:pPr>
      <w:r>
        <w:t>Гара</w:t>
      </w:r>
      <w:r>
        <w:t>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w:t>
      </w:r>
      <w:r>
        <w:t xml:space="preserve">дусмотренной </w:t>
      </w:r>
      <w:r>
        <w:fldChar w:fldCharType="begin"/>
      </w:r>
      <w:r>
        <w:instrText xml:space="preserve"> HYPERLINK "kodeks://link/d?nd=902349816&amp;point=mark=00000000000000000000000000000000000000000000000000A8G0NJ"\o"’’О функционировании розничных рынков электрической энергии, полном и (или) частичном ...’’</w:instrText>
      </w:r>
    </w:p>
    <w:p w14:paraId="2BB6BA4D" w14:textId="77777777" w:rsidR="00000000" w:rsidRDefault="00E05AEB">
      <w:pPr>
        <w:pStyle w:val="FORMATTEXT"/>
        <w:ind w:firstLine="568"/>
        <w:jc w:val="both"/>
      </w:pPr>
      <w:r>
        <w:instrText>Постановление Правительства РФ от 04.05</w:instrText>
      </w:r>
      <w:r>
        <w:instrText>.2012 N 442</w:instrText>
      </w:r>
    </w:p>
    <w:p w14:paraId="1C15F1F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приложением N 2_1 к настоящему документу</w:t>
      </w:r>
      <w:r>
        <w:rPr>
          <w:color w:val="0000FF"/>
          <w:u w:val="single"/>
        </w:rPr>
        <w:t xml:space="preserve"> </w:t>
      </w:r>
      <w:r>
        <w:fldChar w:fldCharType="end"/>
      </w:r>
      <w:r>
        <w:t>, не позднее 18 дней по окончании расчетного периода.</w:t>
      </w:r>
    </w:p>
    <w:p w14:paraId="10F164D5" w14:textId="77777777" w:rsidR="00000000" w:rsidRDefault="00E05AEB">
      <w:pPr>
        <w:pStyle w:val="FORMATTEXT"/>
        <w:ind w:firstLine="568"/>
        <w:jc w:val="both"/>
      </w:pPr>
    </w:p>
    <w:p w14:paraId="17B604C4" w14:textId="77777777" w:rsidR="00000000" w:rsidRDefault="00E05AEB">
      <w:pPr>
        <w:pStyle w:val="FORMATTEXT"/>
        <w:ind w:firstLine="568"/>
        <w:jc w:val="both"/>
      </w:pPr>
      <w:r>
        <w:t>113. Производители электрической энергии (мощности), функционирующие на территориях</w:t>
      </w:r>
      <w:r>
        <w:t xml:space="preserve">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w:t>
      </w:r>
      <w:r>
        <w:t>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14:paraId="3CE18E52" w14:textId="77777777" w:rsidR="00000000" w:rsidRDefault="00E05AEB">
      <w:pPr>
        <w:pStyle w:val="FORMATTEXT"/>
        <w:ind w:firstLine="568"/>
        <w:jc w:val="both"/>
      </w:pPr>
    </w:p>
    <w:p w14:paraId="341DC5B1" w14:textId="77777777" w:rsidR="00000000" w:rsidRDefault="00E05AEB">
      <w:pPr>
        <w:pStyle w:val="FORMATTEXT"/>
        <w:ind w:firstLine="568"/>
        <w:jc w:val="both"/>
      </w:pPr>
      <w:r>
        <w:t>Производители электрической энергии (мощности) на розничных ры</w:t>
      </w:r>
      <w:r>
        <w:t xml:space="preserve">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r>
        <w:fldChar w:fldCharType="begin"/>
      </w:r>
      <w:r>
        <w:instrText xml:space="preserve"> HYPERLINK "kodeks://link/d?nd=902349816&amp;point=mark=0000000000000000000000000000000000000000000000000</w:instrText>
      </w:r>
      <w:r>
        <w:instrText>0A7M0NB"\o"’’О функционировании розничных рынков электрической энергии, полном и (или) частичном ...’’</w:instrText>
      </w:r>
    </w:p>
    <w:p w14:paraId="7535F256" w14:textId="77777777" w:rsidR="00000000" w:rsidRDefault="00E05AEB">
      <w:pPr>
        <w:pStyle w:val="FORMATTEXT"/>
        <w:ind w:firstLine="568"/>
        <w:jc w:val="both"/>
      </w:pPr>
      <w:r>
        <w:instrText>Постановление Правительства РФ от 04.05.2012 N 442</w:instrText>
      </w:r>
    </w:p>
    <w:p w14:paraId="319EC1A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65_1 настоящего документа</w:t>
      </w:r>
      <w:r>
        <w:rPr>
          <w:color w:val="0000FF"/>
          <w:u w:val="single"/>
        </w:rPr>
        <w:t xml:space="preserve"> </w:t>
      </w:r>
      <w:r>
        <w:fldChar w:fldCharType="end"/>
      </w:r>
      <w:r>
        <w:t>, о</w:t>
      </w:r>
      <w:r>
        <w:t xml:space="preserve">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w:t>
      </w:r>
      <w:r>
        <w:lastRenderedPageBreak/>
        <w:t>электрической энергии (мощности) по поставке электрической э</w:t>
      </w:r>
      <w:r>
        <w:t>нергии (мощности).</w:t>
      </w:r>
    </w:p>
    <w:p w14:paraId="3279148B" w14:textId="77777777" w:rsidR="00000000" w:rsidRDefault="00E05AEB">
      <w:pPr>
        <w:pStyle w:val="FORMATTEXT"/>
        <w:ind w:firstLine="568"/>
        <w:jc w:val="both"/>
      </w:pPr>
    </w:p>
    <w:p w14:paraId="6A15D449" w14:textId="77777777" w:rsidR="00000000" w:rsidRDefault="00E05AEB">
      <w:pPr>
        <w:pStyle w:val="FORMATTEXT"/>
        <w:ind w:firstLine="568"/>
        <w:jc w:val="both"/>
      </w:pPr>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14:paraId="627DF2C6" w14:textId="77777777" w:rsidR="00000000" w:rsidRDefault="00E05AEB">
      <w:pPr>
        <w:pStyle w:val="FORMATTEXT"/>
        <w:ind w:firstLine="568"/>
        <w:jc w:val="both"/>
      </w:pPr>
    </w:p>
    <w:p w14:paraId="14D7723F" w14:textId="77777777" w:rsidR="00000000" w:rsidRDefault="00E05AEB">
      <w:pPr>
        <w:pStyle w:val="FORMATTEXT"/>
        <w:ind w:firstLine="568"/>
        <w:jc w:val="both"/>
      </w:pPr>
      <w:r>
        <w:t xml:space="preserve">существенные условия соответствующего договора, указанные </w:t>
      </w:r>
      <w:r>
        <w:t xml:space="preserve">в абзацах втором, третьем, пятом, шестом, десятом и пятнадцатом </w:t>
      </w:r>
      <w:r>
        <w:fldChar w:fldCharType="begin"/>
      </w:r>
      <w:r>
        <w:instrText xml:space="preserve"> HYPERLINK "kodeks://link/d?nd=902349816&amp;point=mark=000000000000000000000000000000000000000000000000007E40KF"\o"’’О функционировании розничных рынков электрической энергии, полном и (или) част</w:instrText>
      </w:r>
      <w:r>
        <w:instrText>ичном ...’’</w:instrText>
      </w:r>
    </w:p>
    <w:p w14:paraId="284685F9" w14:textId="77777777" w:rsidR="00000000" w:rsidRDefault="00E05AEB">
      <w:pPr>
        <w:pStyle w:val="FORMATTEXT"/>
        <w:ind w:firstLine="568"/>
        <w:jc w:val="both"/>
      </w:pPr>
      <w:r>
        <w:instrText>Постановление Правительства РФ от 04.05.2012 N 442</w:instrText>
      </w:r>
    </w:p>
    <w:p w14:paraId="348E65F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40 настоящего документа</w:t>
      </w:r>
      <w:r>
        <w:rPr>
          <w:color w:val="0000FF"/>
          <w:u w:val="single"/>
        </w:rPr>
        <w:t xml:space="preserve"> </w:t>
      </w:r>
      <w:r>
        <w:fldChar w:fldCharType="end"/>
      </w:r>
      <w:r>
        <w:t>;</w:t>
      </w:r>
    </w:p>
    <w:p w14:paraId="55E9A923" w14:textId="77777777" w:rsidR="00000000" w:rsidRDefault="00E05AEB">
      <w:pPr>
        <w:pStyle w:val="FORMATTEXT"/>
        <w:ind w:firstLine="568"/>
        <w:jc w:val="both"/>
      </w:pPr>
    </w:p>
    <w:p w14:paraId="000A94B6" w14:textId="77777777" w:rsidR="00000000" w:rsidRDefault="00E05AEB">
      <w:pPr>
        <w:pStyle w:val="FORMATTEXT"/>
        <w:ind w:firstLine="568"/>
        <w:jc w:val="both"/>
      </w:pPr>
      <w:r>
        <w:t>обеспечение производителем электрической энергии (мощности) наличия и надлежащего функциониров</w:t>
      </w:r>
      <w:r>
        <w:t>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w:t>
      </w:r>
      <w:r>
        <w:t xml:space="preserve">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r>
        <w:fldChar w:fldCharType="begin"/>
      </w:r>
      <w:r>
        <w:instrText xml:space="preserve"> HYPERLINK "kodeks://link/d?nd=902349816&amp;point=mark=000000000000000000000000000000000000000000000000008PK0M</w:instrText>
      </w:r>
      <w:r>
        <w:instrText>2"\o"’’О функционировании розничных рынков электрической энергии, полном и (или) частичном ...’’</w:instrText>
      </w:r>
    </w:p>
    <w:p w14:paraId="30F7BA4C" w14:textId="77777777" w:rsidR="00000000" w:rsidRDefault="00E05AEB">
      <w:pPr>
        <w:pStyle w:val="FORMATTEXT"/>
        <w:ind w:firstLine="568"/>
        <w:jc w:val="both"/>
      </w:pPr>
      <w:r>
        <w:instrText>Постановление Правительства РФ от 04.05.2012 N 442</w:instrText>
      </w:r>
    </w:p>
    <w:p w14:paraId="2AB2C79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разделе X настоящего документа</w:t>
      </w:r>
      <w:r>
        <w:rPr>
          <w:color w:val="0000FF"/>
          <w:u w:val="single"/>
        </w:rPr>
        <w:t xml:space="preserve"> </w:t>
      </w:r>
      <w:r>
        <w:fldChar w:fldCharType="end"/>
      </w:r>
      <w:r>
        <w:t xml:space="preserve">; </w:t>
      </w:r>
    </w:p>
    <w:p w14:paraId="279F7BAB" w14:textId="77777777" w:rsidR="00000000" w:rsidRDefault="00E05AEB">
      <w:pPr>
        <w:pStyle w:val="FORMATTEXT"/>
        <w:ind w:firstLine="568"/>
        <w:jc w:val="both"/>
      </w:pPr>
      <w:r>
        <w:t>(Абзац в</w:t>
      </w:r>
      <w:r>
        <w:t xml:space="preserve"> редакции, введенной в действие с 1 июля 2020 года </w:t>
      </w:r>
      <w:r>
        <w:fldChar w:fldCharType="begin"/>
      </w:r>
      <w:r>
        <w:instrText xml:space="preserve"> HYPERLINK "kodeks://link/d?nd=564736789&amp;point=mark=000000000000000000000000000000000000000000000000007DI0K8"\o"’’О внесении изменений в некоторые акты Правительства Российской Федерации по вопросам ...’’</w:instrText>
      </w:r>
    </w:p>
    <w:p w14:paraId="2C580F1D" w14:textId="77777777" w:rsidR="00000000" w:rsidRDefault="00E05AEB">
      <w:pPr>
        <w:pStyle w:val="FORMATTEXT"/>
        <w:ind w:firstLine="568"/>
        <w:jc w:val="both"/>
      </w:pPr>
      <w:r>
        <w:instrText>Постановление Правительства РФ от 18.04.2020 N 554</w:instrText>
      </w:r>
    </w:p>
    <w:p w14:paraId="494883A8"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w:instrText>
      </w:r>
      <w:r>
        <w:instrText>0000000000000000000000000000000000000000000000000A8G0NL"\o"’’О функционировании розничных рынков электрической энергии, полном и (или) ...’’</w:instrText>
      </w:r>
    </w:p>
    <w:p w14:paraId="7DEF9FBD" w14:textId="77777777" w:rsidR="00000000" w:rsidRDefault="00E05AEB">
      <w:pPr>
        <w:pStyle w:val="FORMATTEXT"/>
        <w:ind w:firstLine="568"/>
        <w:jc w:val="both"/>
      </w:pPr>
      <w:r>
        <w:instrText>Постановление Правительства РФ от 04.05.2012 N 442</w:instrText>
      </w:r>
    </w:p>
    <w:p w14:paraId="6CD02273" w14:textId="77777777" w:rsidR="00000000" w:rsidRDefault="00E05AEB">
      <w:pPr>
        <w:pStyle w:val="FORMATTEXT"/>
        <w:ind w:firstLine="568"/>
        <w:jc w:val="both"/>
      </w:pPr>
      <w:r>
        <w:instrText xml:space="preserve"> Редакция от 30.04.2020(не ...</w:instrText>
      </w:r>
    </w:p>
    <w:p w14:paraId="07C67B4F" w14:textId="77777777" w:rsidR="00000000" w:rsidRDefault="00E05AEB">
      <w:pPr>
        <w:pStyle w:val="FORMATTEXT"/>
        <w:ind w:firstLine="568"/>
        <w:jc w:val="both"/>
      </w:pPr>
      <w:r>
        <w:instrText>Статус: Недействующая редакция до</w:instrText>
      </w:r>
      <w:r>
        <w:instrText>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64753DF8" w14:textId="77777777" w:rsidR="00000000" w:rsidRDefault="00E05AEB">
      <w:pPr>
        <w:pStyle w:val="FORMATTEXT"/>
        <w:ind w:firstLine="568"/>
        <w:jc w:val="both"/>
      </w:pPr>
    </w:p>
    <w:p w14:paraId="00D73CBF" w14:textId="77777777" w:rsidR="00000000" w:rsidRDefault="00E05AEB">
      <w:pPr>
        <w:pStyle w:val="FORMATTEXT"/>
        <w:ind w:firstLine="568"/>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14:paraId="5C422335" w14:textId="77777777" w:rsidR="00000000" w:rsidRDefault="00E05AEB">
      <w:pPr>
        <w:pStyle w:val="FORMATTEXT"/>
        <w:ind w:firstLine="568"/>
        <w:jc w:val="both"/>
      </w:pPr>
    </w:p>
    <w:p w14:paraId="704D8E74" w14:textId="77777777" w:rsidR="00000000" w:rsidRDefault="00E05AEB">
      <w:pPr>
        <w:pStyle w:val="FORMATTEXT"/>
        <w:ind w:firstLine="568"/>
        <w:jc w:val="both"/>
      </w:pPr>
      <w:r>
        <w:t>соответствующий настоящему</w:t>
      </w:r>
      <w:r>
        <w:t xml:space="preserve"> документу порядок определения объема производства электрической энергии (мощности) за расчетный период;</w:t>
      </w:r>
    </w:p>
    <w:p w14:paraId="6A5EFA83" w14:textId="77777777" w:rsidR="00000000" w:rsidRDefault="00E05AEB">
      <w:pPr>
        <w:pStyle w:val="FORMATTEXT"/>
        <w:ind w:firstLine="568"/>
        <w:jc w:val="both"/>
      </w:pPr>
    </w:p>
    <w:p w14:paraId="58BD75E4" w14:textId="77777777" w:rsidR="00000000" w:rsidRDefault="00E05AEB">
      <w:pPr>
        <w:pStyle w:val="FORMATTEXT"/>
        <w:ind w:firstLine="568"/>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14:paraId="776080CB" w14:textId="77777777" w:rsidR="00000000" w:rsidRDefault="00E05AEB">
      <w:pPr>
        <w:pStyle w:val="FORMATTEXT"/>
        <w:ind w:firstLine="568"/>
        <w:jc w:val="both"/>
      </w:pPr>
    </w:p>
    <w:p w14:paraId="4C39EB33" w14:textId="77777777" w:rsidR="00000000" w:rsidRDefault="00E05AEB">
      <w:pPr>
        <w:pStyle w:val="FORMATTEXT"/>
        <w:ind w:firstLine="568"/>
        <w:jc w:val="both"/>
      </w:pPr>
      <w:r>
        <w:t>ины</w:t>
      </w:r>
      <w:r>
        <w:t xml:space="preserve">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w:t>
      </w:r>
      <w:r>
        <w:t xml:space="preserve">рынка. </w:t>
      </w:r>
    </w:p>
    <w:p w14:paraId="6500DC51" w14:textId="77777777" w:rsidR="00000000" w:rsidRDefault="00E05AEB">
      <w:pPr>
        <w:pStyle w:val="FORMATTEXT"/>
        <w:jc w:val="both"/>
      </w:pPr>
      <w:r>
        <w:t xml:space="preserve">            </w:t>
      </w:r>
    </w:p>
    <w:p w14:paraId="6D10F2A1" w14:textId="36A827C2" w:rsidR="00000000" w:rsidRDefault="00E05AEB">
      <w:pPr>
        <w:pStyle w:val="FORMATTEXT"/>
        <w:ind w:firstLine="568"/>
        <w:jc w:val="both"/>
      </w:pPr>
      <w:r>
        <w:t>Стоимость поставленной по указанному договору за расчетный период электрической энергии (мощности) (</w:t>
      </w:r>
      <w:r>
        <w:rPr>
          <w:noProof/>
          <w:position w:val="-12"/>
        </w:rPr>
        <w:drawing>
          <wp:inline distT="0" distB="0" distL="0" distR="0" wp14:anchorId="28CE9150" wp14:editId="28FE163F">
            <wp:extent cx="542925" cy="30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t>) определяется по формуле (рублей):</w:t>
      </w:r>
    </w:p>
    <w:p w14:paraId="3E38F736" w14:textId="77777777" w:rsidR="00000000" w:rsidRDefault="00E05AEB">
      <w:pPr>
        <w:pStyle w:val="FORMATTEXT"/>
        <w:ind w:firstLine="568"/>
        <w:jc w:val="both"/>
      </w:pPr>
    </w:p>
    <w:p w14:paraId="2A709BAD" w14:textId="2F4556DC" w:rsidR="00000000" w:rsidRDefault="00E05AEB">
      <w:pPr>
        <w:pStyle w:val="FORMATTEXT"/>
        <w:jc w:val="center"/>
      </w:pPr>
      <w:r>
        <w:rPr>
          <w:noProof/>
          <w:position w:val="-14"/>
        </w:rPr>
        <w:drawing>
          <wp:inline distT="0" distB="0" distL="0" distR="0" wp14:anchorId="17A97764" wp14:editId="59691487">
            <wp:extent cx="3771900" cy="371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1900" cy="371475"/>
                    </a:xfrm>
                    <a:prstGeom prst="rect">
                      <a:avLst/>
                    </a:prstGeom>
                    <a:noFill/>
                    <a:ln>
                      <a:noFill/>
                    </a:ln>
                  </pic:spPr>
                </pic:pic>
              </a:graphicData>
            </a:graphic>
          </wp:inline>
        </w:drawing>
      </w:r>
      <w:r>
        <w:t xml:space="preserve">, </w:t>
      </w:r>
    </w:p>
    <w:p w14:paraId="3D10F325" w14:textId="77777777" w:rsidR="00000000" w:rsidRDefault="00E05AEB">
      <w:pPr>
        <w:pStyle w:val="FORMATTEXT"/>
        <w:ind w:firstLine="568"/>
        <w:jc w:val="both"/>
      </w:pPr>
      <w:r>
        <w:t>где:</w:t>
      </w:r>
    </w:p>
    <w:p w14:paraId="4E4CAE3A" w14:textId="77777777" w:rsidR="00000000" w:rsidRDefault="00E05AEB">
      <w:pPr>
        <w:pStyle w:val="FORMATTEXT"/>
        <w:ind w:firstLine="568"/>
        <w:jc w:val="both"/>
      </w:pPr>
    </w:p>
    <w:p w14:paraId="6EC4D477" w14:textId="793406B2" w:rsidR="00000000" w:rsidRDefault="00E05AEB">
      <w:pPr>
        <w:pStyle w:val="FORMATTEXT"/>
        <w:ind w:firstLine="568"/>
        <w:jc w:val="both"/>
      </w:pPr>
      <w:r>
        <w:rPr>
          <w:noProof/>
          <w:position w:val="-11"/>
        </w:rPr>
        <w:drawing>
          <wp:inline distT="0" distB="0" distL="0" distR="0" wp14:anchorId="5B55FC30" wp14:editId="6F35ACD3">
            <wp:extent cx="447675" cy="2952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w:t>
      </w:r>
      <w:r>
        <w:t xml:space="preserve"> до начала фактической поставки (если договором не установлен иной срок уведомления) (МВт·ч);</w:t>
      </w:r>
    </w:p>
    <w:p w14:paraId="1017BA91" w14:textId="77777777" w:rsidR="00000000" w:rsidRDefault="00E05AEB">
      <w:pPr>
        <w:pStyle w:val="FORMATTEXT"/>
        <w:ind w:firstLine="568"/>
        <w:jc w:val="both"/>
      </w:pPr>
    </w:p>
    <w:p w14:paraId="795CFE5A" w14:textId="04927A7F" w:rsidR="00000000" w:rsidRDefault="00E05AEB">
      <w:pPr>
        <w:pStyle w:val="FORMATTEXT"/>
        <w:ind w:firstLine="568"/>
        <w:jc w:val="both"/>
      </w:pPr>
      <w:r>
        <w:rPr>
          <w:noProof/>
          <w:position w:val="-10"/>
        </w:rPr>
        <w:drawing>
          <wp:inline distT="0" distB="0" distL="0" distR="0" wp14:anchorId="0CB89482" wp14:editId="12CAAE6E">
            <wp:extent cx="228600" cy="257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t>- ставка платы за электрическую энергию двухставочного тарифа, установленного исполнительным органом субъекта Российской Феде</w:t>
      </w:r>
      <w:r>
        <w:t xml:space="preserve">рации в области государственного регулирования тарифов для производителя электрической энергии (мощности) на розничном рынке (r) (рублей/МВт·ч); </w:t>
      </w:r>
    </w:p>
    <w:p w14:paraId="7F96ACF1"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w:instrText>
      </w:r>
      <w:r>
        <w:instrText>mark=000000000000000000000000000000000000000000000000008R40M6"\o"’’Об утверждении Правил разработки и утверждения документов перспективного развития ...’’</w:instrText>
      </w:r>
    </w:p>
    <w:p w14:paraId="52758945" w14:textId="77777777" w:rsidR="00000000" w:rsidRDefault="00E05AEB">
      <w:pPr>
        <w:pStyle w:val="FORMATTEXT"/>
        <w:ind w:firstLine="568"/>
        <w:jc w:val="both"/>
      </w:pPr>
      <w:r>
        <w:instrText>Постановление Правительства РФ от 30.12.2022 N 2556</w:instrText>
      </w:r>
    </w:p>
    <w:p w14:paraId="021FEF51" w14:textId="77777777" w:rsidR="00000000" w:rsidRDefault="00E05AEB">
      <w:pPr>
        <w:pStyle w:val="FORMATTEXT"/>
        <w:ind w:firstLine="568"/>
        <w:jc w:val="both"/>
      </w:pPr>
      <w:r>
        <w:instrText>Статус: Действующая редакция документа (действ. c</w:instrText>
      </w:r>
      <w:r>
        <w:instrText xml:space="preserve">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"kodeks://link/d?nd=578329388&amp;point=mark=00000000000000000000000000000000000000000000000000A8G0NL"\o"’’О функционировании розничных рынков э</w:instrText>
      </w:r>
      <w:r>
        <w:instrText>лектрической энергии, полном и (или) ...’’</w:instrText>
      </w:r>
    </w:p>
    <w:p w14:paraId="1E2CA256" w14:textId="77777777" w:rsidR="00000000" w:rsidRDefault="00E05AEB">
      <w:pPr>
        <w:pStyle w:val="FORMATTEXT"/>
        <w:ind w:firstLine="568"/>
        <w:jc w:val="both"/>
      </w:pPr>
      <w:r>
        <w:instrText>Постановление Правительства РФ от 04.05.2012 N 442</w:instrText>
      </w:r>
    </w:p>
    <w:p w14:paraId="315C81A8" w14:textId="77777777" w:rsidR="00000000" w:rsidRDefault="00E05AEB">
      <w:pPr>
        <w:pStyle w:val="FORMATTEXT"/>
        <w:ind w:firstLine="568"/>
        <w:jc w:val="both"/>
      </w:pPr>
      <w:r>
        <w:instrText xml:space="preserve"> Редакция от 15.07.2022 (период ...</w:instrText>
      </w:r>
    </w:p>
    <w:p w14:paraId="44E6CE4A"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6584D8ED" w14:textId="77777777" w:rsidR="00000000" w:rsidRDefault="00E05AEB">
      <w:pPr>
        <w:pStyle w:val="FORMATTEXT"/>
        <w:ind w:firstLine="568"/>
        <w:jc w:val="both"/>
      </w:pPr>
    </w:p>
    <w:p w14:paraId="3482F974" w14:textId="71B84FA1" w:rsidR="00000000" w:rsidRDefault="00E05AEB">
      <w:pPr>
        <w:pStyle w:val="FORMATTEXT"/>
        <w:ind w:firstLine="568"/>
        <w:jc w:val="both"/>
      </w:pPr>
      <w:r>
        <w:rPr>
          <w:noProof/>
          <w:position w:val="-11"/>
        </w:rPr>
        <w:drawing>
          <wp:inline distT="0" distB="0" distL="0" distR="0" wp14:anchorId="2025F541" wp14:editId="090DCE84">
            <wp:extent cx="457200" cy="2952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t>-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w:t>
      </w:r>
      <w:r>
        <w:t xml:space="preserve"> в час (h) расчетного периода (m) (рублей);</w:t>
      </w:r>
    </w:p>
    <w:p w14:paraId="1FA8AC90" w14:textId="77777777" w:rsidR="00000000" w:rsidRDefault="00E05AEB">
      <w:pPr>
        <w:pStyle w:val="FORMATTEXT"/>
        <w:ind w:firstLine="568"/>
        <w:jc w:val="both"/>
      </w:pPr>
    </w:p>
    <w:p w14:paraId="24F0C67D" w14:textId="4933D1D8" w:rsidR="00000000" w:rsidRDefault="00E05AEB">
      <w:pPr>
        <w:pStyle w:val="FORMATTEXT"/>
        <w:ind w:firstLine="568"/>
        <w:jc w:val="both"/>
      </w:pPr>
      <w:r>
        <w:rPr>
          <w:noProof/>
          <w:position w:val="-10"/>
        </w:rPr>
        <w:drawing>
          <wp:inline distT="0" distB="0" distL="0" distR="0" wp14:anchorId="6B3E70AA" wp14:editId="2691FA15">
            <wp:extent cx="342900" cy="2762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t>-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w:t>
      </w:r>
      <w:r>
        <w:t>орам купли-продажи (поставки) электрической энергии (мощности) с соответствующим гарантирующим поставщиком (МВт);</w:t>
      </w:r>
    </w:p>
    <w:p w14:paraId="43FB6966" w14:textId="77777777" w:rsidR="00000000" w:rsidRDefault="00E05AEB">
      <w:pPr>
        <w:pStyle w:val="FORMATTEXT"/>
        <w:ind w:firstLine="568"/>
        <w:jc w:val="both"/>
      </w:pPr>
    </w:p>
    <w:p w14:paraId="1F074C8B" w14:textId="208E0AE4" w:rsidR="00000000" w:rsidRDefault="00E05AEB">
      <w:pPr>
        <w:pStyle w:val="FORMATTEXT"/>
        <w:ind w:firstLine="568"/>
        <w:jc w:val="both"/>
      </w:pPr>
      <w:r>
        <w:rPr>
          <w:noProof/>
          <w:position w:val="-10"/>
        </w:rPr>
        <w:drawing>
          <wp:inline distT="0" distB="0" distL="0" distR="0" wp14:anchorId="5575107C" wp14:editId="34EDC43C">
            <wp:extent cx="447675" cy="2571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t>- ставка платы за электрическую мощность двухставочного тарифа, установленного исполнительным органом суб</w:t>
      </w:r>
      <w:r>
        <w:t xml:space="preserve">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 </w:t>
      </w:r>
    </w:p>
    <w:p w14:paraId="761025D8"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w:instrText>
      </w:r>
      <w:r>
        <w:instrText>d=1300668311&amp;point=mark=000000000000000000000000000000000000000000000000008R40M6"\o"’’Об утверждении Правил разработки и утверждения документов перспективного развития ...’’</w:instrText>
      </w:r>
    </w:p>
    <w:p w14:paraId="6488B5E5" w14:textId="77777777" w:rsidR="00000000" w:rsidRDefault="00E05AEB">
      <w:pPr>
        <w:pStyle w:val="FORMATTEXT"/>
        <w:ind w:firstLine="568"/>
        <w:jc w:val="both"/>
      </w:pPr>
      <w:r>
        <w:instrText>Постановление Правительства РФ от 30.12.2022 N 2556</w:instrText>
      </w:r>
    </w:p>
    <w:p w14:paraId="6BB6F7B8" w14:textId="77777777" w:rsidR="00000000" w:rsidRDefault="00E05AEB">
      <w:pPr>
        <w:pStyle w:val="FORMATTEXT"/>
        <w:ind w:firstLine="568"/>
        <w:jc w:val="both"/>
      </w:pPr>
      <w:r>
        <w:instrText>Статус: Действующая редакция д</w:instrText>
      </w:r>
      <w:r>
        <w:instrText>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"kodeks://link/d?nd=578329388&amp;point=mark=00000000000000000000000000000000000000000000000000A8G0NL"\o"’’О функционировании</w:instrText>
      </w:r>
      <w:r>
        <w:instrText xml:space="preserve"> розничных рынков электрической энергии, полном и (или) ...’’</w:instrText>
      </w:r>
    </w:p>
    <w:p w14:paraId="654A2C67" w14:textId="77777777" w:rsidR="00000000" w:rsidRDefault="00E05AEB">
      <w:pPr>
        <w:pStyle w:val="FORMATTEXT"/>
        <w:ind w:firstLine="568"/>
        <w:jc w:val="both"/>
      </w:pPr>
      <w:r>
        <w:instrText>Постановление Правительства РФ от 04.05.2012 N 442</w:instrText>
      </w:r>
    </w:p>
    <w:p w14:paraId="69964E3F" w14:textId="77777777" w:rsidR="00000000" w:rsidRDefault="00E05AEB">
      <w:pPr>
        <w:pStyle w:val="FORMATTEXT"/>
        <w:ind w:firstLine="568"/>
        <w:jc w:val="both"/>
      </w:pPr>
      <w:r>
        <w:instrText xml:space="preserve"> Редакция от 15.07.2022 (период ...</w:instrText>
      </w:r>
    </w:p>
    <w:p w14:paraId="4644B721"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55324A93" w14:textId="77777777" w:rsidR="00000000" w:rsidRDefault="00E05AEB">
      <w:pPr>
        <w:pStyle w:val="FORMATTEXT"/>
        <w:ind w:firstLine="568"/>
        <w:jc w:val="both"/>
      </w:pPr>
    </w:p>
    <w:p w14:paraId="0563BE3A" w14:textId="0183EED0" w:rsidR="00000000" w:rsidRDefault="00E05AEB">
      <w:pPr>
        <w:pStyle w:val="FORMATTEXT"/>
        <w:ind w:firstLine="568"/>
        <w:jc w:val="both"/>
      </w:pPr>
      <w:r>
        <w:t>Изм</w:t>
      </w:r>
      <w:r>
        <w:t>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noProof/>
          <w:position w:val="-11"/>
        </w:rPr>
        <w:drawing>
          <wp:inline distT="0" distB="0" distL="0" distR="0" wp14:anchorId="07064017" wp14:editId="0492744A">
            <wp:extent cx="457200" cy="2952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t>) определяется гарантирующим поставщиком по формуле (рублей):</w:t>
      </w:r>
    </w:p>
    <w:p w14:paraId="5E855BDC" w14:textId="77777777" w:rsidR="00000000" w:rsidRDefault="00E05AEB">
      <w:pPr>
        <w:pStyle w:val="FORMATTEXT"/>
        <w:ind w:firstLine="568"/>
        <w:jc w:val="both"/>
      </w:pPr>
    </w:p>
    <w:p w14:paraId="3D21E7E1" w14:textId="546C647F" w:rsidR="00000000" w:rsidRDefault="00E05AEB">
      <w:pPr>
        <w:pStyle w:val="TOPLEVELTEXT"/>
      </w:pPr>
      <w:r>
        <w:rPr>
          <w:noProof/>
          <w:position w:val="-39"/>
        </w:rPr>
        <w:drawing>
          <wp:inline distT="0" distB="0" distL="0" distR="0" wp14:anchorId="15D55A12" wp14:editId="07293F41">
            <wp:extent cx="5343525" cy="990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990600"/>
                    </a:xfrm>
                    <a:prstGeom prst="rect">
                      <a:avLst/>
                    </a:prstGeom>
                    <a:noFill/>
                    <a:ln>
                      <a:noFill/>
                    </a:ln>
                  </pic:spPr>
                </pic:pic>
              </a:graphicData>
            </a:graphic>
          </wp:inline>
        </w:drawing>
      </w:r>
    </w:p>
    <w:p w14:paraId="58C97E39" w14:textId="77777777" w:rsidR="00000000" w:rsidRDefault="00E05AEB">
      <w:pPr>
        <w:pStyle w:val="FORMATTEXT"/>
        <w:ind w:firstLine="568"/>
        <w:jc w:val="both"/>
      </w:pPr>
      <w:r>
        <w:t>где:</w:t>
      </w:r>
    </w:p>
    <w:p w14:paraId="44FC4898" w14:textId="77777777" w:rsidR="00000000" w:rsidRDefault="00E05AEB">
      <w:pPr>
        <w:pStyle w:val="FORMATTEXT"/>
        <w:ind w:firstLine="568"/>
        <w:jc w:val="both"/>
      </w:pPr>
    </w:p>
    <w:p w14:paraId="1D79BAAD" w14:textId="2C760449" w:rsidR="00000000" w:rsidRDefault="00E05AEB">
      <w:pPr>
        <w:pStyle w:val="FORMATTEXT"/>
        <w:ind w:firstLine="568"/>
        <w:jc w:val="both"/>
      </w:pPr>
      <w:r>
        <w:rPr>
          <w:noProof/>
          <w:position w:val="-11"/>
        </w:rPr>
        <w:drawing>
          <wp:inline distT="0" distB="0" distL="0" distR="0" wp14:anchorId="34ED225B" wp14:editId="1A0427C2">
            <wp:extent cx="495300" cy="2952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фактический объем производства электрической энергии производителя электрической эн</w:t>
      </w:r>
      <w:r>
        <w:t>ергии (мощности) на розничном рынке (r) в час (h) расчетного периода (m) (МВт·ч);</w:t>
      </w:r>
    </w:p>
    <w:p w14:paraId="61FB2EF3" w14:textId="77777777" w:rsidR="00000000" w:rsidRDefault="00E05AEB">
      <w:pPr>
        <w:pStyle w:val="FORMATTEXT"/>
        <w:ind w:firstLine="568"/>
        <w:jc w:val="both"/>
      </w:pPr>
    </w:p>
    <w:p w14:paraId="7C4511A4" w14:textId="49E0586E" w:rsidR="00000000" w:rsidRDefault="00E05AEB">
      <w:pPr>
        <w:pStyle w:val="FORMATTEXT"/>
        <w:ind w:firstLine="568"/>
        <w:jc w:val="both"/>
      </w:pPr>
      <w:r>
        <w:rPr>
          <w:noProof/>
          <w:position w:val="-11"/>
        </w:rPr>
        <w:drawing>
          <wp:inline distT="0" distB="0" distL="0" distR="0" wp14:anchorId="084BD148" wp14:editId="54B8A009">
            <wp:extent cx="447675" cy="2952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договорный объем производства электрической энергии в час (h) расчетного периода (m), заявленный производителем электрической энергии (</w:t>
      </w:r>
      <w:r>
        <w:t>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14:paraId="00C2B9F7" w14:textId="77777777" w:rsidR="00000000" w:rsidRDefault="00E05AEB">
      <w:pPr>
        <w:pStyle w:val="FORMATTEXT"/>
        <w:ind w:firstLine="568"/>
        <w:jc w:val="both"/>
      </w:pPr>
    </w:p>
    <w:p w14:paraId="4964F619" w14:textId="60BE343F" w:rsidR="00000000" w:rsidRDefault="00E05AEB">
      <w:pPr>
        <w:pStyle w:val="FORMATTEXT"/>
        <w:ind w:firstLine="568"/>
        <w:jc w:val="both"/>
      </w:pPr>
      <w:r>
        <w:rPr>
          <w:noProof/>
          <w:position w:val="-10"/>
        </w:rPr>
        <w:drawing>
          <wp:inline distT="0" distB="0" distL="0" distR="0" wp14:anchorId="5FA870ED" wp14:editId="6F9C7840">
            <wp:extent cx="228600" cy="2571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t>- ставка платы за электрическую энергию д</w:t>
      </w:r>
      <w:r>
        <w:t xml:space="preserve">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 </w:t>
      </w:r>
    </w:p>
    <w:p w14:paraId="4141EDDB" w14:textId="77777777" w:rsidR="00000000" w:rsidRDefault="00E05AEB">
      <w:pPr>
        <w:pStyle w:val="FORMATTEXT"/>
        <w:ind w:firstLine="568"/>
        <w:jc w:val="both"/>
      </w:pPr>
      <w:r>
        <w:t>(Абзац в редакции, введенн</w:t>
      </w:r>
      <w:r>
        <w:t xml:space="preserve">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194EC885" w14:textId="77777777" w:rsidR="00000000" w:rsidRDefault="00E05AEB">
      <w:pPr>
        <w:pStyle w:val="FORMATTEXT"/>
        <w:ind w:firstLine="568"/>
        <w:jc w:val="both"/>
      </w:pPr>
      <w:r>
        <w:instrText>Постановление Пра</w:instrText>
      </w:r>
      <w:r>
        <w:instrText>вительства РФ от 30.12.2022 N 2556</w:instrText>
      </w:r>
    </w:p>
    <w:p w14:paraId="7E6F679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w:instrText>
      </w:r>
      <w:r>
        <w:instrText>00000000000000000000000000000000000A8G0NL"\o"’’О функционировании розничных рынков электрической энергии, полном и (или) ...’’</w:instrText>
      </w:r>
    </w:p>
    <w:p w14:paraId="12E6CEF3" w14:textId="77777777" w:rsidR="00000000" w:rsidRDefault="00E05AEB">
      <w:pPr>
        <w:pStyle w:val="FORMATTEXT"/>
        <w:ind w:firstLine="568"/>
        <w:jc w:val="both"/>
      </w:pPr>
      <w:r>
        <w:instrText>Постановление Правительства РФ от 04.05.2012 N 442</w:instrText>
      </w:r>
    </w:p>
    <w:p w14:paraId="3B9DFCBF" w14:textId="77777777" w:rsidR="00000000" w:rsidRDefault="00E05AEB">
      <w:pPr>
        <w:pStyle w:val="FORMATTEXT"/>
        <w:ind w:firstLine="568"/>
        <w:jc w:val="both"/>
      </w:pPr>
      <w:r>
        <w:instrText xml:space="preserve"> Редакция от 15.07.2022 (период ...</w:instrText>
      </w:r>
    </w:p>
    <w:p w14:paraId="36F5F544" w14:textId="77777777" w:rsidR="00000000" w:rsidRDefault="00E05AEB">
      <w:pPr>
        <w:pStyle w:val="FORMATTEXT"/>
        <w:ind w:firstLine="568"/>
        <w:jc w:val="both"/>
      </w:pPr>
      <w:r>
        <w:instrText>Статус: Недействующая редакция документа</w:instrText>
      </w:r>
      <w:r>
        <w:instrText xml:space="preserve">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14CF0F4B" w14:textId="77777777" w:rsidR="00000000" w:rsidRDefault="00E05AEB">
      <w:pPr>
        <w:pStyle w:val="FORMATTEXT"/>
        <w:ind w:firstLine="568"/>
        <w:jc w:val="both"/>
      </w:pPr>
    </w:p>
    <w:p w14:paraId="668A5EB3" w14:textId="27FFF41D" w:rsidR="00000000" w:rsidRDefault="00E05AEB">
      <w:pPr>
        <w:pStyle w:val="FORMATTEXT"/>
        <w:ind w:firstLine="568"/>
        <w:jc w:val="both"/>
      </w:pPr>
      <w:r>
        <w:rPr>
          <w:noProof/>
          <w:position w:val="-10"/>
        </w:rPr>
        <w:drawing>
          <wp:inline distT="0" distB="0" distL="0" distR="0" wp14:anchorId="5C010FA9" wp14:editId="00BE84F9">
            <wp:extent cx="685800" cy="266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t>-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w:t>
      </w:r>
      <w:r>
        <w:t xml:space="preserve">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14:paraId="655FEA8B" w14:textId="77777777" w:rsidR="00000000" w:rsidRDefault="00E05AEB">
      <w:pPr>
        <w:pStyle w:val="FORMATTEXT"/>
        <w:ind w:firstLine="568"/>
        <w:jc w:val="both"/>
      </w:pPr>
    </w:p>
    <w:p w14:paraId="2BB5B774" w14:textId="741D36EF" w:rsidR="00000000" w:rsidRDefault="00E05AEB">
      <w:pPr>
        <w:pStyle w:val="FORMATTEXT"/>
        <w:ind w:firstLine="568"/>
        <w:jc w:val="both"/>
      </w:pPr>
      <w:r>
        <w:rPr>
          <w:noProof/>
          <w:position w:val="-10"/>
        </w:rPr>
        <w:drawing>
          <wp:inline distT="0" distB="0" distL="0" distR="0" wp14:anchorId="2FC29EE3" wp14:editId="022582F2">
            <wp:extent cx="638175" cy="266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t>- коэффициент отклонения фактического почасового объе</w:t>
      </w:r>
      <w:r>
        <w:t>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w:t>
      </w:r>
      <w:r>
        <w:t xml:space="preserve">ный 1,5 в иных случаях. </w:t>
      </w:r>
    </w:p>
    <w:p w14:paraId="754BB8A0" w14:textId="77777777" w:rsidR="00000000" w:rsidRDefault="00E05AEB">
      <w:pPr>
        <w:pStyle w:val="FORMATTEXT"/>
        <w:jc w:val="both"/>
      </w:pPr>
      <w:r>
        <w:t>           </w:t>
      </w:r>
    </w:p>
    <w:p w14:paraId="74F6CA02" w14:textId="77777777" w:rsidR="00000000" w:rsidRDefault="00E05AEB">
      <w:pPr>
        <w:pStyle w:val="FORMATTEXT"/>
        <w:jc w:val="both"/>
      </w:pPr>
    </w:p>
    <w:p w14:paraId="3AB0A08B" w14:textId="77777777" w:rsidR="00000000" w:rsidRDefault="00E05AEB">
      <w:pPr>
        <w:pStyle w:val="HEADERTEXT"/>
        <w:rPr>
          <w:b/>
          <w:bCs/>
        </w:rPr>
      </w:pPr>
    </w:p>
    <w:p w14:paraId="250BCB0A" w14:textId="77777777" w:rsidR="00000000" w:rsidRDefault="00E05AEB">
      <w:pPr>
        <w:pStyle w:val="HEADERTEXT"/>
        <w:jc w:val="center"/>
        <w:rPr>
          <w:b/>
          <w:bCs/>
        </w:rPr>
      </w:pPr>
      <w:r>
        <w:rPr>
          <w:b/>
          <w:bCs/>
        </w:rPr>
        <w:t xml:space="preserve"> VIII. Основные положения функционирования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w:t>
      </w:r>
      <w:r>
        <w:rPr>
          <w:b/>
          <w:bCs/>
        </w:rPr>
        <w:t xml:space="preserve">России и технологически изолированными территориальными электроэнергетическими системами </w:t>
      </w:r>
    </w:p>
    <w:p w14:paraId="5079109B" w14:textId="77777777" w:rsidR="00000000" w:rsidRDefault="00E05AEB">
      <w:pPr>
        <w:pStyle w:val="FORMATTEXT"/>
        <w:jc w:val="center"/>
      </w:pPr>
      <w:r>
        <w:t xml:space="preserve">(Наименование в редакции, введенной в действие с 5 февраля 2015 года </w:t>
      </w:r>
      <w:r>
        <w:fldChar w:fldCharType="begin"/>
      </w:r>
      <w:r>
        <w:instrText xml:space="preserve"> HYPERLINK "kodeks://link/d?nd=420248840&amp;point=mark=000000000000000000000000000000000000000000000</w:instrText>
      </w:r>
      <w:r>
        <w:instrText>000007DK0K8"\o"’’О внесении изменений в некоторые акты Правительства Российской Федерации по вопросам ...’’</w:instrText>
      </w:r>
    </w:p>
    <w:p w14:paraId="4F7ED935" w14:textId="77777777" w:rsidR="00000000" w:rsidRDefault="00E05AEB">
      <w:pPr>
        <w:pStyle w:val="FORMATTEXT"/>
        <w:jc w:val="center"/>
      </w:pPr>
      <w:r>
        <w:instrText>Постановление Правительства РФ от 23.01.2015 N 47</w:instrText>
      </w:r>
    </w:p>
    <w:p w14:paraId="505FAA5C" w14:textId="77777777" w:rsidR="00000000" w:rsidRDefault="00E05AEB">
      <w:pPr>
        <w:pStyle w:val="FORMATTEXT"/>
        <w:jc w:val="center"/>
      </w:pPr>
      <w:r>
        <w:instrText>Статус: Действующая редакция документа (действ. c 01.07.2024)"</w:instrText>
      </w:r>
      <w:r>
        <w:fldChar w:fldCharType="separate"/>
      </w:r>
      <w:r>
        <w:rPr>
          <w:color w:val="0000AA"/>
          <w:u w:val="single"/>
        </w:rPr>
        <w:t>постановлением Правительства Россий</w:t>
      </w:r>
      <w:r>
        <w:rPr>
          <w:color w:val="0000AA"/>
          <w:u w:val="single"/>
        </w:rPr>
        <w:t>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"kodeks://link/d?nd=420251109&amp;point=mark=000000000000000000000000000000000000000000000000008P40LS"\o"’’О функционировании розничных рынков электрической энергии, полном и (или) ...’’</w:instrText>
      </w:r>
    </w:p>
    <w:p w14:paraId="011758AD" w14:textId="77777777" w:rsidR="00000000" w:rsidRDefault="00E05AEB">
      <w:pPr>
        <w:pStyle w:val="FORMATTEXT"/>
        <w:jc w:val="center"/>
      </w:pPr>
      <w:r>
        <w:instrText>Постанов</w:instrText>
      </w:r>
      <w:r>
        <w:instrText>ление Правительства РФ от 04.05.2012 N 442</w:instrText>
      </w:r>
    </w:p>
    <w:p w14:paraId="77B1A2BC" w14:textId="77777777" w:rsidR="00000000" w:rsidRDefault="00E05AEB">
      <w:pPr>
        <w:pStyle w:val="FORMATTEXT"/>
        <w:jc w:val="center"/>
      </w:pPr>
      <w:r>
        <w:instrText xml:space="preserve"> Редакция от 11.08.2014 (период ...</w:instrText>
      </w:r>
    </w:p>
    <w:p w14:paraId="74BD07D9" w14:textId="77777777" w:rsidR="00000000" w:rsidRDefault="00E05AEB">
      <w:pPr>
        <w:pStyle w:val="FORMATTEXT"/>
        <w:jc w:val="center"/>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2E2F776" w14:textId="77777777" w:rsidR="00000000" w:rsidRDefault="00E05AEB">
      <w:pPr>
        <w:pStyle w:val="FORMATTEXT"/>
        <w:ind w:firstLine="568"/>
        <w:jc w:val="both"/>
      </w:pPr>
      <w:r>
        <w:t>114. Функционирование розничных рынков в технологически изолированных тер</w:t>
      </w:r>
      <w:r>
        <w:t xml:space="preserve">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r>
        <w:fldChar w:fldCharType="begin"/>
      </w:r>
      <w:r>
        <w:instrText xml:space="preserve"> HYPERLINK </w:instrText>
      </w:r>
      <w:r>
        <w:instrText>"kodeks://link/d?nd=902349816&amp;point=mark=000000000000000000000000000000000000000000000000007DG0K9"\o"’’О функционировании розничных рынков электрической энергии, полном и (или) частичном ...’’</w:instrText>
      </w:r>
    </w:p>
    <w:p w14:paraId="283C2570" w14:textId="77777777" w:rsidR="00000000" w:rsidRDefault="00E05AEB">
      <w:pPr>
        <w:pStyle w:val="FORMATTEXT"/>
        <w:ind w:firstLine="568"/>
        <w:jc w:val="both"/>
      </w:pPr>
      <w:r>
        <w:instrText>Постановление Правительства РФ от 04.05.2012 N 442</w:instrText>
      </w:r>
    </w:p>
    <w:p w14:paraId="2674FCAD" w14:textId="77777777" w:rsidR="00000000" w:rsidRDefault="00E05AEB">
      <w:pPr>
        <w:pStyle w:val="FORMATTEXT"/>
        <w:ind w:firstLine="568"/>
        <w:jc w:val="both"/>
      </w:pPr>
      <w:r>
        <w:instrText>Статус: Дейс</w:instrText>
      </w:r>
      <w:r>
        <w:instrText>твующая редакция документа (действ. c 05.01.2025)"</w:instrText>
      </w:r>
      <w:r>
        <w:fldChar w:fldCharType="separate"/>
      </w:r>
      <w:r>
        <w:rPr>
          <w:color w:val="0000AA"/>
          <w:u w:val="single"/>
        </w:rPr>
        <w:t>разделами I</w:t>
      </w:r>
      <w:r>
        <w:rPr>
          <w:color w:val="0000FF"/>
          <w:u w:val="single"/>
        </w:rPr>
        <w:t xml:space="preserve"> </w:t>
      </w:r>
      <w:r>
        <w:fldChar w:fldCharType="end"/>
      </w:r>
      <w:r>
        <w:t>-</w:t>
      </w:r>
      <w:r>
        <w:fldChar w:fldCharType="begin"/>
      </w:r>
      <w:r>
        <w:instrText xml:space="preserve"> HYPERLINK "kodeks://link/d?nd=902349816&amp;point=mark=000000000000000000000000000000000000000000000000007EG0KH"\o"’’О функционировании розничных рынков электрической энергии, полном и (или) ча</w:instrText>
      </w:r>
      <w:r>
        <w:instrText>стичном ...’’</w:instrText>
      </w:r>
    </w:p>
    <w:p w14:paraId="710E3B28" w14:textId="77777777" w:rsidR="00000000" w:rsidRDefault="00E05AEB">
      <w:pPr>
        <w:pStyle w:val="FORMATTEXT"/>
        <w:ind w:firstLine="568"/>
        <w:jc w:val="both"/>
      </w:pPr>
      <w:r>
        <w:instrText>Постановление Правительства РФ от 04.05.2012 N 442</w:instrText>
      </w:r>
    </w:p>
    <w:p w14:paraId="4A00643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IV</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"kodeks://link/d?nd=902349816&amp;point=mark=000000000000000000000000000000000000000000000000008OU0LO"\o"’’О функц</w:instrText>
      </w:r>
      <w:r>
        <w:instrText>ионировании розничных рынков электрической энергии, полном и (или) частичном ...’’</w:instrText>
      </w:r>
    </w:p>
    <w:p w14:paraId="0C118766" w14:textId="77777777" w:rsidR="00000000" w:rsidRDefault="00E05AEB">
      <w:pPr>
        <w:pStyle w:val="FORMATTEXT"/>
        <w:ind w:firstLine="568"/>
        <w:jc w:val="both"/>
      </w:pPr>
      <w:r>
        <w:instrText>Постановление Правительства РФ от 04.05.2012 N 442</w:instrText>
      </w:r>
    </w:p>
    <w:p w14:paraId="1783F95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IX</w:t>
      </w:r>
      <w:r>
        <w:rPr>
          <w:color w:val="0000FF"/>
          <w:u w:val="single"/>
        </w:rPr>
        <w:t xml:space="preserve"> </w:t>
      </w:r>
      <w:r>
        <w:fldChar w:fldCharType="end"/>
      </w:r>
      <w:r>
        <w:t>-</w:t>
      </w:r>
      <w:r>
        <w:fldChar w:fldCharType="begin"/>
      </w:r>
      <w:r>
        <w:instrText xml:space="preserve"> HYPERLINK "kodeks://link/d?nd=902349816&amp;point=mark=0</w:instrText>
      </w:r>
      <w:r>
        <w:instrText>0000000000000000000000000000000000000000000000000A960NI"\o"’’О функционировании розничных рынков электрической энергии, полном и (или) частичном ...’’</w:instrText>
      </w:r>
    </w:p>
    <w:p w14:paraId="3D027685" w14:textId="77777777" w:rsidR="00000000" w:rsidRDefault="00E05AEB">
      <w:pPr>
        <w:pStyle w:val="FORMATTEXT"/>
        <w:ind w:firstLine="568"/>
        <w:jc w:val="both"/>
      </w:pPr>
      <w:r>
        <w:instrText>Постановление Правительства РФ от 04.05.2012 N 442</w:instrText>
      </w:r>
    </w:p>
    <w:p w14:paraId="2289B152" w14:textId="77777777" w:rsidR="00000000" w:rsidRDefault="00E05AEB">
      <w:pPr>
        <w:pStyle w:val="FORMATTEXT"/>
        <w:ind w:firstLine="568"/>
        <w:jc w:val="both"/>
      </w:pPr>
      <w:r>
        <w:instrText>Статус: Действующая редакция документа (действ. c 05.0</w:instrText>
      </w:r>
      <w:r>
        <w:instrText>1.2025)"</w:instrText>
      </w:r>
      <w:r>
        <w:fldChar w:fldCharType="separate"/>
      </w:r>
      <w:r>
        <w:rPr>
          <w:color w:val="0000AA"/>
          <w:u w:val="single"/>
        </w:rPr>
        <w:t>XV настоящего документа</w:t>
      </w:r>
      <w:r>
        <w:rPr>
          <w:color w:val="0000FF"/>
          <w:u w:val="single"/>
        </w:rPr>
        <w:t xml:space="preserve"> </w:t>
      </w:r>
      <w:r>
        <w:fldChar w:fldCharType="end"/>
      </w:r>
      <w:r>
        <w:t xml:space="preserve"> с учетом указанных в настоящем разделе положений. </w:t>
      </w:r>
    </w:p>
    <w:p w14:paraId="17646AF0" w14:textId="77777777" w:rsidR="00000000" w:rsidRDefault="00E05AEB">
      <w:pPr>
        <w:pStyle w:val="FORMATTEXT"/>
        <w:ind w:firstLine="568"/>
        <w:jc w:val="both"/>
      </w:pPr>
      <w:r>
        <w:t xml:space="preserve">(Пункт в редакции, введенной в действие с 5 февраля 2015 года </w:t>
      </w:r>
      <w:r>
        <w:fldChar w:fldCharType="begin"/>
      </w:r>
      <w:r>
        <w:instrText xml:space="preserve"> HYPERLINK "kodeks://link/d?nd=420248840&amp;point=mark=000000000000000000000000000000000000000000000000007DM0K9"\o"’’О внесении изменений в некоторые акты Правительства Российской Федерации по вопросам ...’’</w:instrText>
      </w:r>
    </w:p>
    <w:p w14:paraId="02672BFE" w14:textId="77777777" w:rsidR="00000000" w:rsidRDefault="00E05AEB">
      <w:pPr>
        <w:pStyle w:val="FORMATTEXT"/>
        <w:ind w:firstLine="568"/>
        <w:jc w:val="both"/>
      </w:pPr>
      <w:r>
        <w:instrText>Постановление Правительства РФ от 23.01.2015 N 47</w:instrText>
      </w:r>
    </w:p>
    <w:p w14:paraId="4B0F6898" w14:textId="77777777" w:rsidR="00000000" w:rsidRDefault="00E05AEB">
      <w:pPr>
        <w:pStyle w:val="FORMATTEXT"/>
        <w:ind w:firstLine="568"/>
        <w:jc w:val="both"/>
      </w:pPr>
      <w:r>
        <w:instrText>С</w:instrText>
      </w:r>
      <w:r>
        <w:instrText>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w:instrText>
      </w:r>
      <w:r>
        <w:instrText>00000000000000000000000000000000000000000000008R40M6"\o"’’Об утверждении Правил разработки и утверждения документов перспективного развития ...’’</w:instrText>
      </w:r>
    </w:p>
    <w:p w14:paraId="292C6757" w14:textId="77777777" w:rsidR="00000000" w:rsidRDefault="00E05AEB">
      <w:pPr>
        <w:pStyle w:val="FORMATTEXT"/>
        <w:ind w:firstLine="568"/>
        <w:jc w:val="both"/>
      </w:pPr>
      <w:r>
        <w:instrText>Постановление Правительства РФ от 30.12.2022 N 2556</w:instrText>
      </w:r>
    </w:p>
    <w:p w14:paraId="2785301A" w14:textId="77777777" w:rsidR="00000000" w:rsidRDefault="00E05AEB">
      <w:pPr>
        <w:pStyle w:val="FORMATTEXT"/>
        <w:ind w:firstLine="568"/>
        <w:jc w:val="both"/>
      </w:pPr>
      <w:r>
        <w:instrText>Статус: Действующая редакция документа (действ. c 01.01.20</w:instrText>
      </w:r>
      <w:r>
        <w:instrText>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"kodeks://link/d?nd=578329388&amp;point=mark=000000000000000000000000000000000000000000000000008P60LT"\o"’’О функционировании розничных рынков электричес</w:instrText>
      </w:r>
      <w:r>
        <w:instrText>кой энергии, полном и (или) ...’’</w:instrText>
      </w:r>
    </w:p>
    <w:p w14:paraId="3B931177" w14:textId="77777777" w:rsidR="00000000" w:rsidRDefault="00E05AEB">
      <w:pPr>
        <w:pStyle w:val="FORMATTEXT"/>
        <w:ind w:firstLine="568"/>
        <w:jc w:val="both"/>
      </w:pPr>
      <w:r>
        <w:instrText>Постановление Правительства РФ от 04.05.2012 N 442</w:instrText>
      </w:r>
    </w:p>
    <w:p w14:paraId="1411C8AB" w14:textId="77777777" w:rsidR="00000000" w:rsidRDefault="00E05AEB">
      <w:pPr>
        <w:pStyle w:val="FORMATTEXT"/>
        <w:ind w:firstLine="568"/>
        <w:jc w:val="both"/>
      </w:pPr>
      <w:r>
        <w:instrText xml:space="preserve"> Редакция от 15.07.2022 (период ...</w:instrText>
      </w:r>
    </w:p>
    <w:p w14:paraId="094BF1B6"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41847F53" w14:textId="77777777" w:rsidR="00000000" w:rsidRDefault="00E05AEB">
      <w:pPr>
        <w:pStyle w:val="FORMATTEXT"/>
        <w:ind w:firstLine="568"/>
        <w:jc w:val="both"/>
      </w:pPr>
    </w:p>
    <w:p w14:paraId="13157370" w14:textId="77777777" w:rsidR="00000000" w:rsidRDefault="00E05AEB">
      <w:pPr>
        <w:pStyle w:val="FORMATTEXT"/>
        <w:ind w:firstLine="568"/>
        <w:jc w:val="both"/>
      </w:pPr>
      <w:r>
        <w:t xml:space="preserve">115. Гарантирующие поставщики, </w:t>
      </w:r>
      <w:r>
        <w:t>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w:t>
      </w:r>
      <w:r>
        <w:t>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w:t>
      </w:r>
      <w:r>
        <w:t xml:space="preserve">одимых для снабжения электрической энергией потребителей (покупателей) в зоне деятельности другого гарантирующего поставщика. </w:t>
      </w:r>
    </w:p>
    <w:p w14:paraId="38FA52D3" w14:textId="77777777" w:rsidR="00000000" w:rsidRDefault="00E05AEB">
      <w:pPr>
        <w:pStyle w:val="FORMATTEXT"/>
        <w:ind w:firstLine="568"/>
        <w:jc w:val="both"/>
      </w:pPr>
      <w:r>
        <w:t xml:space="preserve">(Пункт в редакции, введенной в действие с 5 февраля 2015 года </w:t>
      </w:r>
      <w:r>
        <w:fldChar w:fldCharType="begin"/>
      </w:r>
      <w:r>
        <w:instrText xml:space="preserve"> HYPERLINK "kodeks://link/d?nd=420248840&amp;point=mark=000000000000000</w:instrText>
      </w:r>
      <w:r>
        <w:instrText>000000000000000000000000000000000007DO0KA"\o"’’О внесении изменений в некоторые акты Правительства Российской Федерации по вопросам ...’’</w:instrText>
      </w:r>
    </w:p>
    <w:p w14:paraId="764838E6" w14:textId="77777777" w:rsidR="00000000" w:rsidRDefault="00E05AEB">
      <w:pPr>
        <w:pStyle w:val="FORMATTEXT"/>
        <w:ind w:firstLine="568"/>
        <w:jc w:val="both"/>
      </w:pPr>
      <w:r>
        <w:instrText>Постановление Правительства РФ от 23.01.2015 N 47</w:instrText>
      </w:r>
    </w:p>
    <w:p w14:paraId="4BBBBE00"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w:t>
      </w:r>
      <w:r>
        <w:rPr>
          <w:color w:val="0000AA"/>
          <w:u w:val="single"/>
        </w:rPr>
        <w:t>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"kodeks://link/d?nd=420251109&amp;point=mark=000000000000000000000000000000000000000000000000008P80LU"\o"’’О функционировании розничных рынков электрической энергии, </w:instrText>
      </w:r>
      <w:r>
        <w:instrText>полном и (или) ...’’</w:instrText>
      </w:r>
    </w:p>
    <w:p w14:paraId="7C74D5F2" w14:textId="77777777" w:rsidR="00000000" w:rsidRDefault="00E05AEB">
      <w:pPr>
        <w:pStyle w:val="FORMATTEXT"/>
        <w:ind w:firstLine="568"/>
        <w:jc w:val="both"/>
      </w:pPr>
      <w:r>
        <w:instrText>Постановление Правительства РФ от 04.05.2012 N 442</w:instrText>
      </w:r>
    </w:p>
    <w:p w14:paraId="29409DDA" w14:textId="77777777" w:rsidR="00000000" w:rsidRDefault="00E05AEB">
      <w:pPr>
        <w:pStyle w:val="FORMATTEXT"/>
        <w:ind w:firstLine="568"/>
        <w:jc w:val="both"/>
      </w:pPr>
      <w:r>
        <w:instrText xml:space="preserve"> Редакция от 11.08.2014 (период ...</w:instrText>
      </w:r>
    </w:p>
    <w:p w14:paraId="2EF46E44"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7236F7C6" w14:textId="77777777" w:rsidR="00000000" w:rsidRDefault="00E05AEB">
      <w:pPr>
        <w:pStyle w:val="FORMATTEXT"/>
        <w:ind w:firstLine="568"/>
        <w:jc w:val="both"/>
      </w:pPr>
    </w:p>
    <w:p w14:paraId="41CC554D" w14:textId="77777777" w:rsidR="00000000" w:rsidRDefault="00E05AEB">
      <w:pPr>
        <w:pStyle w:val="FORMATTEXT"/>
        <w:ind w:firstLine="568"/>
        <w:jc w:val="both"/>
      </w:pPr>
      <w:r>
        <w:t>115_1. Гарантирующие поставщики и энергосбыт</w:t>
      </w:r>
      <w:r>
        <w:t>овые организации, функционирующие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w:t>
      </w:r>
      <w:r>
        <w:t>ергетическими системами, обязаны представлять в организацию коммерческой инфраструктуры документы и (или) информацию о состоянии расчетов с субъектами розничных рынков.</w:t>
      </w:r>
    </w:p>
    <w:p w14:paraId="56F133E0" w14:textId="77777777" w:rsidR="00000000" w:rsidRDefault="00E05AEB">
      <w:pPr>
        <w:pStyle w:val="FORMATTEXT"/>
        <w:ind w:firstLine="568"/>
        <w:jc w:val="both"/>
      </w:pPr>
    </w:p>
    <w:p w14:paraId="7E600E75" w14:textId="77777777" w:rsidR="00000000" w:rsidRDefault="00E05AEB">
      <w:pPr>
        <w:pStyle w:val="FORMATTEXT"/>
        <w:ind w:firstLine="568"/>
        <w:jc w:val="both"/>
      </w:pPr>
      <w:r>
        <w:t>Указанные гарантирующие поставщики и энергосбытовые организации представляют документы</w:t>
      </w:r>
      <w:r>
        <w:t xml:space="preserve"> и (или) информацию о состоянии расчетов с субъектами розничных рынков в случае получения от организации коммерческой инфраструктуры запроса об их представлении. В состав указанной информации входит информация о состоянии расчетов с субъектами розничных ры</w:t>
      </w:r>
      <w:r>
        <w:t>нков за поставленную электрическую энергию и информация о состоянии расчетов за оказанные услуги по передаче электрической энергии.</w:t>
      </w:r>
    </w:p>
    <w:p w14:paraId="4617A8E5" w14:textId="77777777" w:rsidR="00000000" w:rsidRDefault="00E05AEB">
      <w:pPr>
        <w:pStyle w:val="FORMATTEXT"/>
        <w:ind w:firstLine="568"/>
        <w:jc w:val="both"/>
      </w:pPr>
    </w:p>
    <w:p w14:paraId="14B745EA" w14:textId="77777777" w:rsidR="00000000" w:rsidRDefault="00E05AEB">
      <w:pPr>
        <w:pStyle w:val="FORMATTEXT"/>
        <w:ind w:firstLine="568"/>
        <w:jc w:val="both"/>
      </w:pPr>
      <w:r>
        <w:lastRenderedPageBreak/>
        <w:t>Информация передается в организацию коммерческой инфраструктуры в электронном виде способом и в сроки, которые указаны в та</w:t>
      </w:r>
      <w:r>
        <w:t>ком запросе, в форме документов, содержащих указанную информацию, формат и правила оформления которых определяются наблюдательным советом совета рынка и размещаются на официальном сайте совета рынка в сети "Интернет". При этом срок представления такой инфо</w:t>
      </w:r>
      <w:r>
        <w:t xml:space="preserve">рмации, указанный в запросе, не должен составлять менее 15 календарных дней со дня получения запроса. </w:t>
      </w:r>
    </w:p>
    <w:p w14:paraId="5601EAFD" w14:textId="77777777" w:rsidR="00000000" w:rsidRDefault="00E05AEB">
      <w:pPr>
        <w:pStyle w:val="FORMATTEXT"/>
        <w:ind w:firstLine="568"/>
        <w:jc w:val="both"/>
      </w:pPr>
      <w:r>
        <w:t xml:space="preserve">(Пункт дополнительно включен с 25 апреля 2024 года </w:t>
      </w:r>
      <w:r>
        <w:fldChar w:fldCharType="begin"/>
      </w:r>
      <w:r>
        <w:instrText xml:space="preserve"> HYPERLINK "kodeks://link/d?nd=1305682845&amp;point=mark=0000000000000000000000000000000000000000000000000</w:instrText>
      </w:r>
      <w:r>
        <w:instrText>07E00KF"\o"’’О внесении изменений в некоторые акты Правительства Российской Федерации по вопросам ...’’</w:instrText>
      </w:r>
    </w:p>
    <w:p w14:paraId="22A0C29B" w14:textId="77777777" w:rsidR="00000000" w:rsidRDefault="00E05AEB">
      <w:pPr>
        <w:pStyle w:val="FORMATTEXT"/>
        <w:ind w:firstLine="568"/>
        <w:jc w:val="both"/>
      </w:pPr>
      <w:r>
        <w:instrText>Постановление Правительства РФ от 17.04.2024 N 486</w:instrText>
      </w:r>
    </w:p>
    <w:p w14:paraId="0C566DDB" w14:textId="77777777" w:rsidR="00000000" w:rsidRDefault="00E05AEB">
      <w:pPr>
        <w:pStyle w:val="FORMATTEXT"/>
        <w:ind w:firstLine="568"/>
        <w:jc w:val="both"/>
      </w:pPr>
      <w:r>
        <w:instrText>Статус: Действующий документ (действ. c 25.04.2024)"</w:instrText>
      </w:r>
      <w:r>
        <w:fldChar w:fldCharType="separate"/>
      </w:r>
      <w:r>
        <w:rPr>
          <w:color w:val="0000AA"/>
          <w:u w:val="single"/>
        </w:rPr>
        <w:t>постановлением Правительства Российской Федерации</w:t>
      </w:r>
      <w:r>
        <w:rPr>
          <w:color w:val="0000AA"/>
          <w:u w:val="single"/>
        </w:rPr>
        <w:t xml:space="preserve"> от 17 апреля 2024 года N 486</w:t>
      </w:r>
      <w:r>
        <w:rPr>
          <w:color w:val="0000FF"/>
          <w:u w:val="single"/>
        </w:rPr>
        <w:t xml:space="preserve"> </w:t>
      </w:r>
      <w:r>
        <w:fldChar w:fldCharType="end"/>
      </w:r>
      <w:r>
        <w:t>)</w:t>
      </w:r>
    </w:p>
    <w:p w14:paraId="6AC13137" w14:textId="77777777" w:rsidR="00000000" w:rsidRDefault="00E05AEB">
      <w:pPr>
        <w:pStyle w:val="FORMATTEXT"/>
        <w:ind w:firstLine="568"/>
        <w:jc w:val="both"/>
      </w:pPr>
    </w:p>
    <w:p w14:paraId="1089EFD6" w14:textId="77777777" w:rsidR="00000000" w:rsidRDefault="00E05AEB">
      <w:pPr>
        <w:pStyle w:val="FORMATTEXT"/>
        <w:ind w:firstLine="568"/>
        <w:jc w:val="both"/>
      </w:pPr>
      <w:r>
        <w:t>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w:t>
      </w:r>
      <w:r>
        <w:t>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w:t>
      </w:r>
      <w:r>
        <w:t>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Основами ценообразования в области регулируемых цен (тарифов</w:t>
      </w:r>
      <w:r>
        <w:t>)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w:t>
      </w:r>
      <w:r>
        <w:t xml:space="preserve">ергии, заключенным между таким производителем и потребителями в отношении объектов потребления, введенных в эксплуатацию после 1 июля 2017 г. </w:t>
      </w:r>
    </w:p>
    <w:p w14:paraId="16C2AAF4" w14:textId="77777777" w:rsidR="00000000" w:rsidRDefault="00E05AEB">
      <w:pPr>
        <w:pStyle w:val="FORMATTEXT"/>
        <w:ind w:firstLine="568"/>
        <w:jc w:val="both"/>
      </w:pPr>
      <w:r>
        <w:t xml:space="preserve">(Абзац в редакции, введенной в действие с 10 сентября 2024 года </w:t>
      </w:r>
      <w:r>
        <w:fldChar w:fldCharType="begin"/>
      </w:r>
      <w:r>
        <w:instrText xml:space="preserve"> HYPERLINK "kodeks://link/d?nd=1307109427&amp;point=m</w:instrText>
      </w:r>
      <w:r>
        <w:instrText>ark=000000000000000000000000000000000000000000000000007DM0KC"\o"’’О внесении изменений в некоторые акты Правительства Российской Федерации’’</w:instrText>
      </w:r>
    </w:p>
    <w:p w14:paraId="45250DAF" w14:textId="77777777" w:rsidR="00000000" w:rsidRDefault="00E05AEB">
      <w:pPr>
        <w:pStyle w:val="FORMATTEXT"/>
        <w:ind w:firstLine="568"/>
        <w:jc w:val="both"/>
      </w:pPr>
      <w:r>
        <w:instrText>Постановление Правительства РФ от 30.08.2024 N 1191</w:instrText>
      </w:r>
    </w:p>
    <w:p w14:paraId="398AD182" w14:textId="77777777" w:rsidR="00000000" w:rsidRDefault="00E05AEB">
      <w:pPr>
        <w:pStyle w:val="FORMATTEXT"/>
        <w:ind w:firstLine="568"/>
        <w:jc w:val="both"/>
      </w:pPr>
      <w:r>
        <w:instrText>Статус: Действующий документ (действ</w:instrText>
      </w:r>
      <w:r>
        <w:instrText>. c 10.09.2024)"</w:instrText>
      </w:r>
      <w:r>
        <w:fldChar w:fldCharType="separate"/>
      </w:r>
      <w:r>
        <w:rPr>
          <w:color w:val="0000AA"/>
          <w:u w:val="single"/>
        </w:rPr>
        <w:t>постановлением Правительства Российской Федерации от 30 августа 2024 года N 1191</w:t>
      </w:r>
      <w:r>
        <w:rPr>
          <w:color w:val="0000FF"/>
          <w:u w:val="single"/>
        </w:rPr>
        <w:t xml:space="preserve"> </w:t>
      </w:r>
      <w:r>
        <w:fldChar w:fldCharType="end"/>
      </w:r>
      <w:r>
        <w:t xml:space="preserve">. - См. </w:t>
      </w:r>
      <w:r>
        <w:fldChar w:fldCharType="begin"/>
      </w:r>
      <w:r>
        <w:instrText xml:space="preserve"> HYPERLINK "kodeks://link/d?nd=578364874&amp;point=mark=000000000000000000000000000000000000000000000000008PA0LV"\o"’’О функционировании розничных рынко</w:instrText>
      </w:r>
      <w:r>
        <w:instrText>в электрической энергии, полном и (или) ...’’</w:instrText>
      </w:r>
    </w:p>
    <w:p w14:paraId="1D944763" w14:textId="77777777" w:rsidR="00000000" w:rsidRDefault="00E05AEB">
      <w:pPr>
        <w:pStyle w:val="FORMATTEXT"/>
        <w:ind w:firstLine="568"/>
        <w:jc w:val="both"/>
      </w:pPr>
      <w:r>
        <w:instrText>Постановление Правительства РФ от 04.05.2012 N 442</w:instrText>
      </w:r>
    </w:p>
    <w:p w14:paraId="5C836EAA" w14:textId="77777777" w:rsidR="00000000" w:rsidRDefault="00E05AEB">
      <w:pPr>
        <w:pStyle w:val="FORMATTEXT"/>
        <w:ind w:firstLine="568"/>
        <w:jc w:val="both"/>
      </w:pPr>
      <w:r>
        <w:instrText xml:space="preserve"> Редакция от 07.09.2024 (период ...</w:instrText>
      </w:r>
    </w:p>
    <w:p w14:paraId="39395776" w14:textId="77777777" w:rsidR="00000000" w:rsidRDefault="00E05AEB">
      <w:pPr>
        <w:pStyle w:val="FORMATTEXT"/>
        <w:ind w:firstLine="568"/>
        <w:jc w:val="both"/>
      </w:pPr>
      <w:r>
        <w:instrText>Статус: Недействующая редакция документа (действ. c 09.09.2024 по 09.09.2024)"</w:instrText>
      </w:r>
      <w:r>
        <w:fldChar w:fldCharType="separate"/>
      </w:r>
      <w:r>
        <w:rPr>
          <w:color w:val="BF2F1C"/>
          <w:u w:val="single"/>
        </w:rPr>
        <w:t>предыдущую редакцию</w:t>
      </w:r>
      <w:r>
        <w:rPr>
          <w:color w:val="0000FF"/>
          <w:u w:val="single"/>
        </w:rPr>
        <w:t xml:space="preserve"> </w:t>
      </w:r>
      <w:r>
        <w:fldChar w:fldCharType="end"/>
      </w:r>
      <w:r>
        <w:t>)</w:t>
      </w:r>
    </w:p>
    <w:p w14:paraId="67DD0C54" w14:textId="77777777" w:rsidR="00000000" w:rsidRDefault="00E05AEB">
      <w:pPr>
        <w:pStyle w:val="FORMATTEXT"/>
        <w:ind w:firstLine="568"/>
        <w:jc w:val="both"/>
      </w:pPr>
    </w:p>
    <w:p w14:paraId="262ED0C7" w14:textId="77777777" w:rsidR="00000000" w:rsidRDefault="00E05AEB">
      <w:pPr>
        <w:pStyle w:val="FORMATTEXT"/>
        <w:ind w:firstLine="568"/>
        <w:jc w:val="both"/>
      </w:pPr>
      <w:r>
        <w:t>Производители элект</w:t>
      </w:r>
      <w:r>
        <w:t>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или на территориях, техно</w:t>
      </w:r>
      <w:r>
        <w:t xml:space="preserve">логически не связанных с Единой энергетической системой России и технологически изолированными территориальными электроэнергетическими системами, вправе заключить договоры, указанные в </w:t>
      </w:r>
      <w:r>
        <w:fldChar w:fldCharType="begin"/>
      </w:r>
      <w:r>
        <w:instrText xml:space="preserve"> HYPERLINK "kodeks://link/d?nd=901856089&amp;point=mark=0000000000000000000</w:instrText>
      </w:r>
      <w:r>
        <w:instrText>00000000000000000000000000000008QS0M4"\o"’’Об электроэнергетике (с изменениями на 25 октября 2024 года) (редакция, действующая с 1 января 2025 года)’’</w:instrText>
      </w:r>
    </w:p>
    <w:p w14:paraId="6D0C2919" w14:textId="77777777" w:rsidR="00000000" w:rsidRDefault="00E05AEB">
      <w:pPr>
        <w:pStyle w:val="FORMATTEXT"/>
        <w:ind w:firstLine="568"/>
        <w:jc w:val="both"/>
      </w:pPr>
      <w:r>
        <w:instrText>Федеральный закон от 26.03.2003 N 35-ФЗ</w:instrText>
      </w:r>
    </w:p>
    <w:p w14:paraId="069196E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w:t>
      </w:r>
      <w:r>
        <w:rPr>
          <w:color w:val="0000AA"/>
          <w:u w:val="single"/>
        </w:rPr>
        <w:t>кте 2_2 статьи 37 Федерального закона "Об электроэнергетике"</w:t>
      </w:r>
      <w:r>
        <w:rPr>
          <w:color w:val="0000FF"/>
          <w:u w:val="single"/>
        </w:rPr>
        <w:t xml:space="preserve"> </w:t>
      </w:r>
      <w:r>
        <w:fldChar w:fldCharType="end"/>
      </w:r>
      <w:r>
        <w:t>, в отношении электрической энергии, потребляемой объектами, введенными в эксплуатацию после 1 июля 2017 г. При этом такие договоры могут быть заключены в том числе в отношении генерирующих об</w:t>
      </w:r>
      <w:r>
        <w:t xml:space="preserve">ъектов и (или) объектов потребления, ввод в эксплуатацию которых предполагается в будущем. </w:t>
      </w:r>
    </w:p>
    <w:p w14:paraId="1A55CD58" w14:textId="77777777" w:rsidR="00000000" w:rsidRDefault="00E05AEB">
      <w:pPr>
        <w:pStyle w:val="FORMATTEXT"/>
        <w:ind w:firstLine="568"/>
        <w:jc w:val="both"/>
      </w:pPr>
      <w:r>
        <w:t xml:space="preserve">(Абзац в редакции, введенной в действие с 10 сентября 2024 года </w:t>
      </w:r>
      <w:r>
        <w:fldChar w:fldCharType="begin"/>
      </w:r>
      <w:r>
        <w:instrText xml:space="preserve"> HYPERLINK "kodeks://link/d?nd=1307109427&amp;point=mark=00000000000000000000000000000000000000000000000</w:instrText>
      </w:r>
      <w:r>
        <w:instrText>0007DM0KC"\o"’’О внесении изменений в некоторые акты Правительства Российской Федерации’’</w:instrText>
      </w:r>
    </w:p>
    <w:p w14:paraId="68B364C2" w14:textId="77777777" w:rsidR="00000000" w:rsidRDefault="00E05AEB">
      <w:pPr>
        <w:pStyle w:val="FORMATTEXT"/>
        <w:ind w:firstLine="568"/>
        <w:jc w:val="both"/>
      </w:pPr>
      <w:r>
        <w:instrText>Постановление Правительства РФ от 30.08.2024 N 1191</w:instrText>
      </w:r>
    </w:p>
    <w:p w14:paraId="452D64BB" w14:textId="77777777" w:rsidR="00000000" w:rsidRDefault="00E05AEB">
      <w:pPr>
        <w:pStyle w:val="FORMATTEXT"/>
        <w:ind w:firstLine="568"/>
        <w:jc w:val="both"/>
      </w:pPr>
      <w:r>
        <w:instrText>Статус: Действующий документ (действ. c 10.09.2024)"</w:instrText>
      </w:r>
      <w:r>
        <w:fldChar w:fldCharType="separate"/>
      </w:r>
      <w:r>
        <w:rPr>
          <w:color w:val="0000AA"/>
          <w:u w:val="single"/>
        </w:rPr>
        <w:t>постановлением Правительства Российской Федерации от 30 август</w:t>
      </w:r>
      <w:r>
        <w:rPr>
          <w:color w:val="0000AA"/>
          <w:u w:val="single"/>
        </w:rPr>
        <w:t>а 2024 года N 1191</w:t>
      </w:r>
      <w:r>
        <w:rPr>
          <w:color w:val="0000FF"/>
          <w:u w:val="single"/>
        </w:rPr>
        <w:t xml:space="preserve"> </w:t>
      </w:r>
      <w:r>
        <w:fldChar w:fldCharType="end"/>
      </w:r>
      <w:r>
        <w:t xml:space="preserve">. - См. </w:t>
      </w:r>
      <w:r>
        <w:fldChar w:fldCharType="begin"/>
      </w:r>
      <w:r>
        <w:instrText xml:space="preserve"> HYPERLINK "kodeks://link/d?nd=578364874&amp;point=mark=000000000000000000000000000000000000000000000000008PA0LV"\o"’’О функционировании розничных рынков электрической энергии, полном и (или) ...’’</w:instrText>
      </w:r>
    </w:p>
    <w:p w14:paraId="797E363E" w14:textId="77777777" w:rsidR="00000000" w:rsidRDefault="00E05AEB">
      <w:pPr>
        <w:pStyle w:val="FORMATTEXT"/>
        <w:ind w:firstLine="568"/>
        <w:jc w:val="both"/>
      </w:pPr>
      <w:r>
        <w:instrText>Постановление Правительства РФ о</w:instrText>
      </w:r>
      <w:r>
        <w:instrText>т 04.05.2012 N 442</w:instrText>
      </w:r>
    </w:p>
    <w:p w14:paraId="79F3E055" w14:textId="77777777" w:rsidR="00000000" w:rsidRDefault="00E05AEB">
      <w:pPr>
        <w:pStyle w:val="FORMATTEXT"/>
        <w:ind w:firstLine="568"/>
        <w:jc w:val="both"/>
      </w:pPr>
      <w:r>
        <w:instrText xml:space="preserve"> Редакция от 07.09.2024 (период ...</w:instrText>
      </w:r>
    </w:p>
    <w:p w14:paraId="1BF207CE" w14:textId="77777777" w:rsidR="00000000" w:rsidRDefault="00E05AEB">
      <w:pPr>
        <w:pStyle w:val="FORMATTEXT"/>
        <w:ind w:firstLine="568"/>
        <w:jc w:val="both"/>
      </w:pPr>
      <w:r>
        <w:instrText>Статус: Недействующая редакция документа (действ. c 09.09.2024 по 09.09.2024)"</w:instrText>
      </w:r>
      <w:r>
        <w:fldChar w:fldCharType="separate"/>
      </w:r>
      <w:r>
        <w:rPr>
          <w:color w:val="BF2F1C"/>
          <w:u w:val="single"/>
        </w:rPr>
        <w:t>предыдущую редакцию</w:t>
      </w:r>
      <w:r>
        <w:rPr>
          <w:color w:val="0000FF"/>
          <w:u w:val="single"/>
        </w:rPr>
        <w:t xml:space="preserve"> </w:t>
      </w:r>
      <w:r>
        <w:fldChar w:fldCharType="end"/>
      </w:r>
      <w:r>
        <w:t>)</w:t>
      </w:r>
    </w:p>
    <w:p w14:paraId="2F22251B" w14:textId="77777777" w:rsidR="00000000" w:rsidRDefault="00E05AEB">
      <w:pPr>
        <w:pStyle w:val="FORMATTEXT"/>
        <w:ind w:firstLine="568"/>
        <w:jc w:val="both"/>
      </w:pPr>
    </w:p>
    <w:p w14:paraId="4BF64A49" w14:textId="77777777" w:rsidR="00000000" w:rsidRDefault="00E05AEB">
      <w:pPr>
        <w:pStyle w:val="FORMATTEXT"/>
        <w:ind w:firstLine="568"/>
        <w:jc w:val="both"/>
      </w:pPr>
      <w:r>
        <w:t>Электрическая энергия (мощность), произведенная на квалифицированных генерирующих объектах, распо</w:t>
      </w:r>
      <w:r>
        <w:t xml:space="preserve">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w:t>
      </w:r>
      <w:r>
        <w:t>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w:t>
      </w:r>
      <w:r>
        <w:t xml:space="preserve">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w:t>
      </w:r>
      <w:r>
        <w:t>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w:t>
      </w:r>
      <w:r>
        <w:t xml:space="preserve">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w:t>
      </w:r>
      <w:r>
        <w:t xml:space="preserve">аемым в соответствии с Основами ценообразования в области регулируемых цен (тарифов) в электроэнергетике. </w:t>
      </w:r>
    </w:p>
    <w:p w14:paraId="428CA551" w14:textId="77777777" w:rsidR="00000000" w:rsidRDefault="00E05AEB">
      <w:pPr>
        <w:pStyle w:val="FORMATTEXT"/>
        <w:ind w:firstLine="568"/>
        <w:jc w:val="both"/>
      </w:pPr>
      <w:r>
        <w:t xml:space="preserve">(Пункт в редакции, введенной в действие с 17 января 2020 года </w:t>
      </w:r>
      <w:r>
        <w:fldChar w:fldCharType="begin"/>
      </w:r>
      <w:r>
        <w:instrText xml:space="preserve"> HYPERLINK "kodeks://link/d?nd=564110756&amp;point=mark=00000000000000000000000000000000000</w:instrText>
      </w:r>
      <w:r>
        <w:instrText>00000000000000065C0IR"\o"’’О внесении изменений в некоторые акты Правительства Российской Федерации (с изменениями на 30 августа 2024 года)’’</w:instrText>
      </w:r>
    </w:p>
    <w:p w14:paraId="28AEE341" w14:textId="77777777" w:rsidR="00000000" w:rsidRDefault="00E05AEB">
      <w:pPr>
        <w:pStyle w:val="FORMATTEXT"/>
        <w:ind w:firstLine="568"/>
        <w:jc w:val="both"/>
      </w:pPr>
      <w:r>
        <w:instrText>Постановление Правительства РФ от 31.12.2019 N 1947</w:instrText>
      </w:r>
    </w:p>
    <w:p w14:paraId="5850EB62" w14:textId="77777777" w:rsidR="00000000" w:rsidRDefault="00E05AEB">
      <w:pPr>
        <w:pStyle w:val="FORMATTEXT"/>
        <w:ind w:firstLine="568"/>
        <w:jc w:val="both"/>
      </w:pPr>
      <w:r>
        <w:instrText>Статус: Действующая редакция документа (действ. c 10.09.2024)"</w:instrText>
      </w:r>
      <w:r>
        <w:fldChar w:fldCharType="separate"/>
      </w:r>
      <w:r>
        <w:rPr>
          <w:color w:val="0000AA"/>
          <w:u w:val="single"/>
        </w:rPr>
        <w:t>постановлением Правительства Российской Федерации от 31 декабря 2019 года N 1947</w:t>
      </w:r>
      <w:r>
        <w:rPr>
          <w:color w:val="0000FF"/>
          <w:u w:val="single"/>
        </w:rPr>
        <w:t xml:space="preserve"> </w:t>
      </w:r>
      <w:r>
        <w:fldChar w:fldCharType="end"/>
      </w:r>
      <w:r>
        <w:t xml:space="preserve">. - См. </w:t>
      </w:r>
      <w:r>
        <w:fldChar w:fldCharType="begin"/>
      </w:r>
      <w:r>
        <w:instrText xml:space="preserve"> HYPERLINK "kodeks://link/d?nd=542659708&amp;point=mark=000000000000000000000000000000000000000000000000008PA0LV"\o"’’О функционировании розничных рынков электрической </w:instrText>
      </w:r>
      <w:r>
        <w:instrText>энергии, полном и (или) ...’’</w:instrText>
      </w:r>
    </w:p>
    <w:p w14:paraId="33630657" w14:textId="77777777" w:rsidR="00000000" w:rsidRDefault="00E05AEB">
      <w:pPr>
        <w:pStyle w:val="FORMATTEXT"/>
        <w:ind w:firstLine="568"/>
        <w:jc w:val="both"/>
      </w:pPr>
      <w:r>
        <w:instrText>Постановление Правительства РФ от 04.05.2012 N 442</w:instrText>
      </w:r>
    </w:p>
    <w:p w14:paraId="78F6F51E" w14:textId="77777777" w:rsidR="00000000" w:rsidRDefault="00E05AEB">
      <w:pPr>
        <w:pStyle w:val="FORMATTEXT"/>
        <w:ind w:firstLine="568"/>
        <w:jc w:val="both"/>
      </w:pPr>
      <w:r>
        <w:instrText xml:space="preserve"> Редакция от 22.06.2019 (период ...</w:instrText>
      </w:r>
    </w:p>
    <w:p w14:paraId="352684F9" w14:textId="77777777" w:rsidR="00000000" w:rsidRDefault="00E05AEB">
      <w:pPr>
        <w:pStyle w:val="FORMATTEXT"/>
        <w:ind w:firstLine="568"/>
        <w:jc w:val="both"/>
      </w:pPr>
      <w:r>
        <w:instrText>Статус: Недействующая редакция документа (действ. c 04.07.2019 по 16.01.2020)"</w:instrText>
      </w:r>
      <w:r>
        <w:fldChar w:fldCharType="separate"/>
      </w:r>
      <w:r>
        <w:rPr>
          <w:color w:val="BF2F1C"/>
          <w:u w:val="single"/>
        </w:rPr>
        <w:t>предыдущую редакцию</w:t>
      </w:r>
      <w:r>
        <w:rPr>
          <w:color w:val="0000FF"/>
          <w:u w:val="single"/>
        </w:rPr>
        <w:t xml:space="preserve"> </w:t>
      </w:r>
      <w:r>
        <w:fldChar w:fldCharType="end"/>
      </w:r>
      <w:r>
        <w:t>)</w:t>
      </w:r>
    </w:p>
    <w:p w14:paraId="21C80EB7" w14:textId="77777777" w:rsidR="00000000" w:rsidRDefault="00E05AEB">
      <w:pPr>
        <w:pStyle w:val="FORMATTEXT"/>
        <w:ind w:firstLine="568"/>
        <w:jc w:val="both"/>
      </w:pPr>
    </w:p>
    <w:p w14:paraId="12E9362F" w14:textId="77777777" w:rsidR="00000000" w:rsidRDefault="00E05AEB">
      <w:pPr>
        <w:pStyle w:val="FORMATTEXT"/>
        <w:ind w:firstLine="568"/>
        <w:jc w:val="both"/>
      </w:pPr>
      <w:r>
        <w:t>116_1. Выбор варианта цены (тарифа)</w:t>
      </w:r>
      <w:r>
        <w:t xml:space="preserve">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Основ</w:t>
      </w:r>
      <w:r>
        <w:t xml:space="preserve">ами ценообразования в области регулируемых цен (тарифов) в электроэнергетике. </w:t>
      </w:r>
    </w:p>
    <w:p w14:paraId="17D0694A" w14:textId="77777777" w:rsidR="00000000" w:rsidRDefault="00E05AEB">
      <w:pPr>
        <w:pStyle w:val="FORMATTEXT"/>
        <w:ind w:firstLine="568"/>
        <w:jc w:val="both"/>
      </w:pPr>
      <w:r>
        <w:lastRenderedPageBreak/>
        <w:t xml:space="preserve">(Абзац в редакции, введенной в действие с 17 января 2020 года </w:t>
      </w:r>
      <w:r>
        <w:fldChar w:fldCharType="begin"/>
      </w:r>
      <w:r>
        <w:instrText xml:space="preserve"> HYPERLINK "kodeks://link/d?nd=564110756&amp;point=mark=0000000000000000000000000000000000000000000000000065E0IS"\o"’’О</w:instrText>
      </w:r>
      <w:r>
        <w:instrText xml:space="preserve"> внесении изменений в некоторые акты Правительства Российской Федерации (с изменениями на 30 августа 2024 года)’’</w:instrText>
      </w:r>
    </w:p>
    <w:p w14:paraId="316408E9" w14:textId="77777777" w:rsidR="00000000" w:rsidRDefault="00E05AEB">
      <w:pPr>
        <w:pStyle w:val="FORMATTEXT"/>
        <w:ind w:firstLine="568"/>
        <w:jc w:val="both"/>
      </w:pPr>
      <w:r>
        <w:instrText>Постановление Правительства РФ от 31.12.2019 N 1947</w:instrText>
      </w:r>
    </w:p>
    <w:p w14:paraId="65B6A1FE" w14:textId="77777777" w:rsidR="00000000" w:rsidRDefault="00E05AEB">
      <w:pPr>
        <w:pStyle w:val="FORMATTEXT"/>
        <w:ind w:firstLine="568"/>
        <w:jc w:val="both"/>
      </w:pPr>
      <w:r>
        <w:instrText>Статус: Действующая редакция документа (действ. c 10.09.2024)"</w:instrText>
      </w:r>
      <w:r>
        <w:fldChar w:fldCharType="separate"/>
      </w:r>
      <w:r>
        <w:rPr>
          <w:color w:val="0000AA"/>
          <w:u w:val="single"/>
        </w:rPr>
        <w:t>постановлением Правительства</w:t>
      </w:r>
      <w:r>
        <w:rPr>
          <w:color w:val="0000AA"/>
          <w:u w:val="single"/>
        </w:rPr>
        <w:t xml:space="preserve"> Российской Федерации от 31 декабря 2019 года N 1947</w:t>
      </w:r>
      <w:r>
        <w:rPr>
          <w:color w:val="0000FF"/>
          <w:u w:val="single"/>
        </w:rPr>
        <w:t xml:space="preserve"> </w:t>
      </w:r>
      <w:r>
        <w:fldChar w:fldCharType="end"/>
      </w:r>
      <w:r>
        <w:t xml:space="preserve">. - См. </w:t>
      </w:r>
      <w:r>
        <w:fldChar w:fldCharType="begin"/>
      </w:r>
      <w:r>
        <w:instrText xml:space="preserve"> HYPERLINK "kodeks://link/d?nd=542659708&amp;point=mark=00000000000000000000000000000000000000000000000000A7I0NA"\o"’’О функционировании розничных рынков электрической энергии, полном и (или) ...’</w:instrText>
      </w:r>
      <w:r>
        <w:instrText>’</w:instrText>
      </w:r>
    </w:p>
    <w:p w14:paraId="2A7174D3" w14:textId="77777777" w:rsidR="00000000" w:rsidRDefault="00E05AEB">
      <w:pPr>
        <w:pStyle w:val="FORMATTEXT"/>
        <w:ind w:firstLine="568"/>
        <w:jc w:val="both"/>
      </w:pPr>
      <w:r>
        <w:instrText>Постановление Правительства РФ от 04.05.2012 N 442</w:instrText>
      </w:r>
    </w:p>
    <w:p w14:paraId="5D9B9D8A" w14:textId="77777777" w:rsidR="00000000" w:rsidRDefault="00E05AEB">
      <w:pPr>
        <w:pStyle w:val="FORMATTEXT"/>
        <w:ind w:firstLine="568"/>
        <w:jc w:val="both"/>
      </w:pPr>
      <w:r>
        <w:instrText xml:space="preserve"> Редакция от 22.06.2019 (период ...</w:instrText>
      </w:r>
    </w:p>
    <w:p w14:paraId="35F79DA3" w14:textId="77777777" w:rsidR="00000000" w:rsidRDefault="00E05AEB">
      <w:pPr>
        <w:pStyle w:val="FORMATTEXT"/>
        <w:ind w:firstLine="568"/>
        <w:jc w:val="both"/>
      </w:pPr>
      <w:r>
        <w:instrText>Статус: Недействующая редакция документа (действ. c 04.07.2019 по 16.01.2020)"</w:instrText>
      </w:r>
      <w:r>
        <w:fldChar w:fldCharType="separate"/>
      </w:r>
      <w:r>
        <w:rPr>
          <w:color w:val="BF2F1C"/>
          <w:u w:val="single"/>
        </w:rPr>
        <w:t>предыдущую редакцию</w:t>
      </w:r>
      <w:r>
        <w:rPr>
          <w:color w:val="0000FF"/>
          <w:u w:val="single"/>
        </w:rPr>
        <w:t xml:space="preserve"> </w:t>
      </w:r>
      <w:r>
        <w:fldChar w:fldCharType="end"/>
      </w:r>
      <w:r>
        <w:t>)</w:t>
      </w:r>
    </w:p>
    <w:p w14:paraId="77673C45" w14:textId="77777777" w:rsidR="00000000" w:rsidRDefault="00E05AEB">
      <w:pPr>
        <w:pStyle w:val="FORMATTEXT"/>
        <w:ind w:firstLine="568"/>
        <w:jc w:val="both"/>
      </w:pPr>
    </w:p>
    <w:p w14:paraId="4E801CE6" w14:textId="77777777" w:rsidR="00000000" w:rsidRDefault="00E05AEB">
      <w:pPr>
        <w:pStyle w:val="FORMATTEXT"/>
        <w:ind w:firstLine="568"/>
        <w:jc w:val="both"/>
      </w:pPr>
      <w:r>
        <w:t>Величина мощности, оплачиваемой потребителем (покупателем) гар</w:t>
      </w:r>
      <w:r>
        <w:t>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w:t>
      </w:r>
      <w:r>
        <w:t xml:space="preserve">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 </w:t>
      </w:r>
    </w:p>
    <w:p w14:paraId="23E18AE2"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w:instrText>
      </w:r>
      <w:r>
        <w:instrText>PERLINK "kodeks://link/d?nd=420248840&amp;point=mark=000000000000000000000000000000000000000000000000007DS0KC"\o"’’О внесении изменений в некоторые акты Правительства Российской Федерации по вопросам ...’’</w:instrText>
      </w:r>
    </w:p>
    <w:p w14:paraId="1E99C616" w14:textId="77777777" w:rsidR="00000000" w:rsidRDefault="00E05AEB">
      <w:pPr>
        <w:pStyle w:val="FORMATTEXT"/>
        <w:ind w:firstLine="568"/>
        <w:jc w:val="both"/>
      </w:pPr>
      <w:r>
        <w:instrText>Постановление Правительства РФ от 23.01.2015 N 47</w:instrText>
      </w:r>
    </w:p>
    <w:p w14:paraId="0C51067F" w14:textId="77777777" w:rsidR="00000000" w:rsidRDefault="00E05AEB">
      <w:pPr>
        <w:pStyle w:val="FORMATTEXT"/>
        <w:ind w:firstLine="568"/>
        <w:jc w:val="both"/>
      </w:pPr>
      <w:r>
        <w:instrText>Стат</w:instrText>
      </w:r>
      <w:r>
        <w:instrText>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"kodeks://link/d?nd=420251109&amp;point=mark=00000000000000000000000000000000000000000000000000A7I0NA"</w:instrText>
      </w:r>
      <w:r>
        <w:instrText>\o"’’О функционировании розничных рынков электрической энергии, полном и (или) ...’’</w:instrText>
      </w:r>
    </w:p>
    <w:p w14:paraId="1B72FB13" w14:textId="77777777" w:rsidR="00000000" w:rsidRDefault="00E05AEB">
      <w:pPr>
        <w:pStyle w:val="FORMATTEXT"/>
        <w:ind w:firstLine="568"/>
        <w:jc w:val="both"/>
      </w:pPr>
      <w:r>
        <w:instrText>Постановление Правительства РФ от 04.05.2012 N 442</w:instrText>
      </w:r>
    </w:p>
    <w:p w14:paraId="2516BF93" w14:textId="77777777" w:rsidR="00000000" w:rsidRDefault="00E05AEB">
      <w:pPr>
        <w:pStyle w:val="FORMATTEXT"/>
        <w:ind w:firstLine="568"/>
        <w:jc w:val="both"/>
      </w:pPr>
      <w:r>
        <w:instrText xml:space="preserve"> Редакция от 11.08.2014 (период ...</w:instrText>
      </w:r>
    </w:p>
    <w:p w14:paraId="74C042AA"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w:t>
      </w:r>
      <w:r>
        <w:rPr>
          <w:color w:val="BF2F1C"/>
          <w:u w:val="single"/>
        </w:rPr>
        <w:t>ущую редакцию</w:t>
      </w:r>
      <w:r>
        <w:rPr>
          <w:color w:val="0000FF"/>
          <w:u w:val="single"/>
        </w:rPr>
        <w:t xml:space="preserve"> </w:t>
      </w:r>
      <w:r>
        <w:fldChar w:fldCharType="end"/>
      </w:r>
      <w:r>
        <w:t>)</w:t>
      </w:r>
    </w:p>
    <w:p w14:paraId="0ECA72EA" w14:textId="77777777" w:rsidR="00000000" w:rsidRDefault="00E05AEB">
      <w:pPr>
        <w:pStyle w:val="FORMATTEXT"/>
        <w:ind w:firstLine="568"/>
        <w:jc w:val="both"/>
      </w:pPr>
    </w:p>
    <w:p w14:paraId="07A737EE" w14:textId="77777777" w:rsidR="00000000" w:rsidRDefault="00E05AEB">
      <w:pPr>
        <w:pStyle w:val="FORMATTEXT"/>
        <w:ind w:firstLine="568"/>
        <w:jc w:val="both"/>
      </w:pPr>
      <w:r>
        <w:t xml:space="preserve">Час максимальной фактической пиковой нагрузки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как час наибольшего </w:t>
      </w:r>
      <w:r>
        <w:t xml:space="preserve">суммарного потребления электрической энергии по данной системе в установленные системным оператором плановые часы пиковой нагрузки. </w:t>
      </w:r>
    </w:p>
    <w:p w14:paraId="35194C6D" w14:textId="77777777" w:rsidR="00000000" w:rsidRDefault="00E05AEB">
      <w:pPr>
        <w:pStyle w:val="FORMATTEXT"/>
        <w:ind w:firstLine="568"/>
        <w:jc w:val="both"/>
      </w:pPr>
      <w:r>
        <w:t xml:space="preserve">(Абзац в редакции, введенной в действие с 1 января 2024 года </w:t>
      </w:r>
      <w:r>
        <w:fldChar w:fldCharType="begin"/>
      </w:r>
      <w:r>
        <w:instrText xml:space="preserve"> HYPERLINK "kodeks://link/d?nd=1301782456&amp;point=mark=000000000</w:instrText>
      </w:r>
      <w:r>
        <w:instrText>000000000000000000000000000000000000000007DQ0KD"\o"’’О внесении изменений в некоторые акты Правительства Российской Федерации по вопросам ...’’</w:instrText>
      </w:r>
    </w:p>
    <w:p w14:paraId="2695B675" w14:textId="77777777" w:rsidR="00000000" w:rsidRDefault="00E05AEB">
      <w:pPr>
        <w:pStyle w:val="FORMATTEXT"/>
        <w:ind w:firstLine="568"/>
        <w:jc w:val="both"/>
      </w:pPr>
      <w:r>
        <w:instrText>Постановление Правительства РФ от 07.06.2023 N 940</w:instrText>
      </w:r>
    </w:p>
    <w:p w14:paraId="58857D92"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w:t>
      </w:r>
      <w:r>
        <w:rPr>
          <w:color w:val="0000AA"/>
          <w:u w:val="single"/>
        </w:rPr>
        <w:t>ением Правительства Российской Федерации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"kodeks://link/d?nd=578348246&amp;point=mark=00000000000000000000000000000000000000000000000000A7I0NA"\o"’’О функционировании розничных рынков электрической энергии, полно</w:instrText>
      </w:r>
      <w:r>
        <w:instrText>м и (или) ...’’</w:instrText>
      </w:r>
    </w:p>
    <w:p w14:paraId="142F266E" w14:textId="77777777" w:rsidR="00000000" w:rsidRDefault="00E05AEB">
      <w:pPr>
        <w:pStyle w:val="FORMATTEXT"/>
        <w:ind w:firstLine="568"/>
        <w:jc w:val="both"/>
      </w:pPr>
      <w:r>
        <w:instrText>Постановление Правительства РФ от 04.05.2012 N 442</w:instrText>
      </w:r>
    </w:p>
    <w:p w14:paraId="6FE1FC03" w14:textId="77777777" w:rsidR="00000000" w:rsidRDefault="00E05AEB">
      <w:pPr>
        <w:pStyle w:val="FORMATTEXT"/>
        <w:ind w:firstLine="568"/>
        <w:jc w:val="both"/>
      </w:pPr>
      <w:r>
        <w:instrText xml:space="preserve"> Редакция от 28.09.2023 (период ...</w:instrText>
      </w:r>
    </w:p>
    <w:p w14:paraId="4B8DE5D1" w14:textId="77777777" w:rsidR="00000000" w:rsidRDefault="00E05AEB">
      <w:pPr>
        <w:pStyle w:val="FORMATTEXT"/>
        <w:ind w:firstLine="568"/>
        <w:jc w:val="both"/>
      </w:pPr>
      <w:r>
        <w:instrText>Статус: Недействующая редакция документа (действ. c 28.09.2023 по 31.12.2023)"</w:instrText>
      </w:r>
      <w:r>
        <w:fldChar w:fldCharType="separate"/>
      </w:r>
      <w:r>
        <w:rPr>
          <w:color w:val="BF2F1C"/>
          <w:u w:val="single"/>
        </w:rPr>
        <w:t>предыдущую редакцию</w:t>
      </w:r>
      <w:r>
        <w:rPr>
          <w:color w:val="0000FF"/>
          <w:u w:val="single"/>
        </w:rPr>
        <w:t xml:space="preserve"> </w:t>
      </w:r>
      <w:r>
        <w:fldChar w:fldCharType="end"/>
      </w:r>
      <w:r>
        <w:t>)</w:t>
      </w:r>
    </w:p>
    <w:p w14:paraId="1DB65DF7" w14:textId="77777777" w:rsidR="00000000" w:rsidRDefault="00E05AEB">
      <w:pPr>
        <w:pStyle w:val="FORMATTEXT"/>
        <w:ind w:firstLine="568"/>
        <w:jc w:val="both"/>
      </w:pPr>
    </w:p>
    <w:p w14:paraId="783F9ACD" w14:textId="77777777" w:rsidR="00000000" w:rsidRDefault="00E05AEB">
      <w:pPr>
        <w:pStyle w:val="FORMATTEXT"/>
        <w:ind w:firstLine="568"/>
        <w:jc w:val="both"/>
      </w:pPr>
      <w:r>
        <w:t>Часы максимальной фактической пиковой нагрузки пу</w:t>
      </w:r>
      <w:r>
        <w:t xml:space="preserve">бликуются субъектом оперативно-диспетчерского управления на своем официальном сайте в сети "Интернет" или в официальном печатном издании не позднее 10 числа месяца, следующего за расчетным. </w:t>
      </w:r>
    </w:p>
    <w:p w14:paraId="3B22B504" w14:textId="77777777" w:rsidR="00000000" w:rsidRDefault="00E05AEB">
      <w:pPr>
        <w:pStyle w:val="FORMATTEXT"/>
        <w:ind w:firstLine="568"/>
        <w:jc w:val="both"/>
      </w:pPr>
      <w:r>
        <w:t xml:space="preserve">(Абзац в редакции, введенной в действие с 1 января 2024 года </w:t>
      </w:r>
      <w:r>
        <w:fldChar w:fldCharType="begin"/>
      </w:r>
      <w:r>
        <w:instrText xml:space="preserve"> HYP</w:instrText>
      </w:r>
      <w:r>
        <w:instrText>ERLINK "kodeks://link/d?nd=1301782456&amp;point=mark=000000000000000000000000000000000000000000000000007DQ0KD"\o"’’О внесении изменений в некоторые акты Правительства Российской Федерации по вопросам ...’’</w:instrText>
      </w:r>
    </w:p>
    <w:p w14:paraId="3D872EBF" w14:textId="77777777" w:rsidR="00000000" w:rsidRDefault="00E05AEB">
      <w:pPr>
        <w:pStyle w:val="FORMATTEXT"/>
        <w:ind w:firstLine="568"/>
        <w:jc w:val="both"/>
      </w:pPr>
      <w:r>
        <w:instrText>Постановление Правительства РФ от 07.06.2023 N 940</w:instrText>
      </w:r>
    </w:p>
    <w:p w14:paraId="06193C7E" w14:textId="77777777" w:rsidR="00000000" w:rsidRDefault="00E05AEB">
      <w:pPr>
        <w:pStyle w:val="FORMATTEXT"/>
        <w:ind w:firstLine="568"/>
        <w:jc w:val="both"/>
      </w:pPr>
      <w:r>
        <w:instrText>Ста</w:instrText>
      </w:r>
      <w:r>
        <w:instrText>тус: Действующий документ (действ.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"kodeks://link/d?nd=578348246&amp;point=mark=00000000000000000000000000000000000000000000000000A7I0NA"\o"’’О функ</w:instrText>
      </w:r>
      <w:r>
        <w:instrText>ционировании розничных рынков электрической энергии, полном и (или) ...’’</w:instrText>
      </w:r>
    </w:p>
    <w:p w14:paraId="11325EDB" w14:textId="77777777" w:rsidR="00000000" w:rsidRDefault="00E05AEB">
      <w:pPr>
        <w:pStyle w:val="FORMATTEXT"/>
        <w:ind w:firstLine="568"/>
        <w:jc w:val="both"/>
      </w:pPr>
      <w:r>
        <w:instrText>Постановление Правительства РФ от 04.05.2012 N 442</w:instrText>
      </w:r>
    </w:p>
    <w:p w14:paraId="546DAA0F" w14:textId="77777777" w:rsidR="00000000" w:rsidRDefault="00E05AEB">
      <w:pPr>
        <w:pStyle w:val="FORMATTEXT"/>
        <w:ind w:firstLine="568"/>
        <w:jc w:val="both"/>
      </w:pPr>
      <w:r>
        <w:instrText xml:space="preserve"> Редакция от 28.09.2023 (период ...</w:instrText>
      </w:r>
    </w:p>
    <w:p w14:paraId="0E21EBA0" w14:textId="77777777" w:rsidR="00000000" w:rsidRDefault="00E05AEB">
      <w:pPr>
        <w:pStyle w:val="FORMATTEXT"/>
        <w:ind w:firstLine="568"/>
        <w:jc w:val="both"/>
      </w:pPr>
      <w:r>
        <w:instrText>Статус: Недействующая редакция документа (действ. c 28.09.2023 по 31.12.2023)"</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w:t>
      </w:r>
    </w:p>
    <w:p w14:paraId="46591B5D" w14:textId="77777777" w:rsidR="00000000" w:rsidRDefault="00E05AEB">
      <w:pPr>
        <w:pStyle w:val="FORMATTEXT"/>
        <w:ind w:firstLine="568"/>
        <w:jc w:val="both"/>
      </w:pPr>
    </w:p>
    <w:p w14:paraId="637B8823" w14:textId="77777777" w:rsidR="00000000" w:rsidRDefault="00E05AEB">
      <w:pPr>
        <w:pStyle w:val="FORMATTEXT"/>
        <w:ind w:firstLine="568"/>
        <w:jc w:val="both"/>
      </w:pPr>
      <w: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w:t>
      </w:r>
      <w:r>
        <w:t xml:space="preserve">на содержание электрических сетей, двухставочной цены (тарифа) на услуги по передаче электрической энергии, определяется в соответствии с </w:t>
      </w:r>
      <w:r>
        <w:fldChar w:fldCharType="begin"/>
      </w:r>
      <w:r>
        <w:instrText xml:space="preserve"> HYPERLINK "kodeks://link/d?nd=901919551&amp;point=mark=000000000000000000000000000000000000000000000000008QG0M5"\o"’’Об у</w:instrText>
      </w:r>
      <w:r>
        <w:instrText>тверждении Правил недискриминационного доступа к услугам по передаче электрической ...’’</w:instrText>
      </w:r>
    </w:p>
    <w:p w14:paraId="1522A040" w14:textId="77777777" w:rsidR="00000000" w:rsidRDefault="00E05AEB">
      <w:pPr>
        <w:pStyle w:val="FORMATTEXT"/>
        <w:ind w:firstLine="568"/>
        <w:jc w:val="both"/>
      </w:pPr>
      <w:r>
        <w:instrText>Постановление Правительства РФ от 27.12.2004 N 861</w:instrText>
      </w:r>
    </w:p>
    <w:p w14:paraId="6C6A828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15_1</w:t>
      </w:r>
      <w:r>
        <w:rPr>
          <w:color w:val="0000FF"/>
          <w:u w:val="single"/>
        </w:rPr>
        <w:t xml:space="preserve"> </w:t>
      </w:r>
      <w:r>
        <w:fldChar w:fldCharType="end"/>
      </w:r>
      <w:r>
        <w:t xml:space="preserve"> и </w:t>
      </w:r>
      <w:r>
        <w:fldChar w:fldCharType="begin"/>
      </w:r>
      <w:r>
        <w:instrText xml:space="preserve"> HYPERLINK "kodeks://link/d?nd=9019</w:instrText>
      </w:r>
      <w:r>
        <w:instrText>19551&amp;point=mark=00000000000000000000000000000000000000000000000000AB20O3"\o"’’Об утверждении Правил недискриминационного доступа к услугам по передаче электрической ...’’</w:instrText>
      </w:r>
    </w:p>
    <w:p w14:paraId="4D1F4A1E" w14:textId="77777777" w:rsidR="00000000" w:rsidRDefault="00E05AEB">
      <w:pPr>
        <w:pStyle w:val="FORMATTEXT"/>
        <w:ind w:firstLine="568"/>
        <w:jc w:val="both"/>
      </w:pPr>
      <w:r>
        <w:instrText>Постановление Правительства РФ от 27.12.2004 N 861</w:instrText>
      </w:r>
    </w:p>
    <w:p w14:paraId="446B3425" w14:textId="77777777" w:rsidR="00000000" w:rsidRDefault="00E05AEB">
      <w:pPr>
        <w:pStyle w:val="FORMATTEXT"/>
        <w:ind w:firstLine="568"/>
        <w:jc w:val="both"/>
      </w:pPr>
      <w:r>
        <w:instrText>Статус: Действующая редакция доку</w:instrText>
      </w:r>
      <w:r>
        <w:instrText>мента (действ. c 05.01.2025)"</w:instrText>
      </w:r>
      <w:r>
        <w:fldChar w:fldCharType="separate"/>
      </w:r>
      <w:r>
        <w:rPr>
          <w:color w:val="0000AA"/>
          <w:u w:val="single"/>
        </w:rPr>
        <w:t>разделом X Правил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xml:space="preserve">. </w:t>
      </w:r>
    </w:p>
    <w:p w14:paraId="5FBC41B6" w14:textId="77777777" w:rsidR="00000000" w:rsidRDefault="00E05AEB">
      <w:pPr>
        <w:pStyle w:val="FORMATTEXT"/>
        <w:ind w:firstLine="568"/>
        <w:jc w:val="both"/>
      </w:pPr>
      <w:r>
        <w:t xml:space="preserve">(Абзац в редакции, введенной в действие с 17 января 2020 года </w:t>
      </w:r>
      <w:r>
        <w:fldChar w:fldCharType="begin"/>
      </w:r>
      <w:r>
        <w:instrText xml:space="preserve"> HYPERLINK "kodeks://link/d?nd=564110756&amp;point</w:instrText>
      </w:r>
      <w:r>
        <w:instrText>=mark=0000000000000000000000000000000000000000000000000065E0IS"\o"’’О внесении изменений в некоторые акты Правительства Российской Федерации (с изменениями на 30 августа 2024 года)’’</w:instrText>
      </w:r>
    </w:p>
    <w:p w14:paraId="5431CDE4" w14:textId="77777777" w:rsidR="00000000" w:rsidRDefault="00E05AEB">
      <w:pPr>
        <w:pStyle w:val="FORMATTEXT"/>
        <w:ind w:firstLine="568"/>
        <w:jc w:val="both"/>
      </w:pPr>
      <w:r>
        <w:instrText>Постановление Правительства РФ от 31.12.2019 N 1947</w:instrText>
      </w:r>
    </w:p>
    <w:p w14:paraId="15B47773" w14:textId="77777777" w:rsidR="00000000" w:rsidRDefault="00E05AEB">
      <w:pPr>
        <w:pStyle w:val="FORMATTEXT"/>
        <w:ind w:firstLine="568"/>
        <w:jc w:val="both"/>
      </w:pPr>
      <w:r>
        <w:instrText>Статус: Действующая р</w:instrText>
      </w:r>
      <w:r>
        <w:instrText>едакция документа (действ. c 10.09.2024)"</w:instrText>
      </w:r>
      <w:r>
        <w:fldChar w:fldCharType="separate"/>
      </w:r>
      <w:r>
        <w:rPr>
          <w:color w:val="0000AA"/>
          <w:u w:val="single"/>
        </w:rPr>
        <w:t>постановлением Правительства Российской Федерации от 31 декабря 2019 года N 1947</w:t>
      </w:r>
      <w:r>
        <w:rPr>
          <w:color w:val="0000FF"/>
          <w:u w:val="single"/>
        </w:rPr>
        <w:t xml:space="preserve"> </w:t>
      </w:r>
      <w:r>
        <w:fldChar w:fldCharType="end"/>
      </w:r>
      <w:r>
        <w:t xml:space="preserve">; в редакции, введенной в действие </w:t>
      </w:r>
      <w:r>
        <w:fldChar w:fldCharType="begin"/>
      </w:r>
      <w:r>
        <w:instrText xml:space="preserve"> HYPERLINK "kodeks://link/d?nd=564818944&amp;point=mark=00000000000000000000000000000000000000000000</w:instrText>
      </w:r>
      <w:r>
        <w:instrText>0000007DK0KB"\o"’’О внесении изменений в некоторые акты Правительства Российской Федерации в связи с ...’’</w:instrText>
      </w:r>
    </w:p>
    <w:p w14:paraId="47574587" w14:textId="77777777" w:rsidR="00000000" w:rsidRDefault="00E05AEB">
      <w:pPr>
        <w:pStyle w:val="FORMATTEXT"/>
        <w:ind w:firstLine="568"/>
        <w:jc w:val="both"/>
      </w:pPr>
      <w:r>
        <w:instrText>Постановление Правительства РФ от 30.04.2020 N 628</w:instrText>
      </w:r>
    </w:p>
    <w:p w14:paraId="7A132235"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w:t>
      </w:r>
      <w:r>
        <w:rPr>
          <w:color w:val="0000AA"/>
          <w:u w:val="single"/>
        </w:rPr>
        <w:t>кой Федерации от 30 апреля 2020 года N 628</w:t>
      </w:r>
      <w:r>
        <w:rPr>
          <w:color w:val="0000FF"/>
          <w:u w:val="single"/>
        </w:rPr>
        <w:t xml:space="preserve"> </w:t>
      </w:r>
      <w:r>
        <w:fldChar w:fldCharType="end"/>
      </w:r>
      <w:r>
        <w:t xml:space="preserve">. - См. </w:t>
      </w:r>
      <w:r>
        <w:fldChar w:fldCharType="begin"/>
      </w:r>
      <w:r>
        <w:instrText xml:space="preserve"> HYPERLINK "kodeks://link/d?nd=542666279&amp;point=mark=00000000000000000000000000000000000000000000000000A7I0NA"\o"’’О функционировании розничных рынков электрической энергии, полном и (или) ...’’</w:instrText>
      </w:r>
    </w:p>
    <w:p w14:paraId="4B14471C" w14:textId="77777777" w:rsidR="00000000" w:rsidRDefault="00E05AEB">
      <w:pPr>
        <w:pStyle w:val="FORMATTEXT"/>
        <w:ind w:firstLine="568"/>
        <w:jc w:val="both"/>
      </w:pPr>
      <w:r>
        <w:instrText>Постанов</w:instrText>
      </w:r>
      <w:r>
        <w:instrText>ление Правительства РФ от 04.05.2012 N 442</w:instrText>
      </w:r>
    </w:p>
    <w:p w14:paraId="63F8E0C0" w14:textId="77777777" w:rsidR="00000000" w:rsidRDefault="00E05AEB">
      <w:pPr>
        <w:pStyle w:val="FORMATTEXT"/>
        <w:ind w:firstLine="568"/>
        <w:jc w:val="both"/>
      </w:pPr>
      <w:r>
        <w:instrText xml:space="preserve"> Редакция от 01.04.2020 (период ...</w:instrText>
      </w:r>
    </w:p>
    <w:p w14:paraId="5DD30EF3" w14:textId="77777777" w:rsidR="00000000" w:rsidRDefault="00E05AEB">
      <w:pPr>
        <w:pStyle w:val="FORMATTEXT"/>
        <w:ind w:firstLine="568"/>
        <w:jc w:val="both"/>
      </w:pPr>
      <w:r>
        <w:instrText>Статус: Недействующая редакция документа (действ. c 11.04.2020 по 29.04.2020)"</w:instrText>
      </w:r>
      <w:r>
        <w:fldChar w:fldCharType="separate"/>
      </w:r>
      <w:r>
        <w:rPr>
          <w:color w:val="BF2F1C"/>
          <w:u w:val="single"/>
        </w:rPr>
        <w:t>предыдущую редакцию</w:t>
      </w:r>
      <w:r>
        <w:rPr>
          <w:color w:val="0000FF"/>
          <w:u w:val="single"/>
        </w:rPr>
        <w:t xml:space="preserve"> </w:t>
      </w:r>
      <w:r>
        <w:fldChar w:fldCharType="end"/>
      </w:r>
      <w:r>
        <w:t>)</w:t>
      </w:r>
    </w:p>
    <w:p w14:paraId="04F15B05" w14:textId="77777777" w:rsidR="00000000" w:rsidRDefault="00E05AEB">
      <w:pPr>
        <w:pStyle w:val="FORMATTEXT"/>
        <w:ind w:firstLine="568"/>
        <w:jc w:val="both"/>
      </w:pPr>
    </w:p>
    <w:p w14:paraId="3A3D8105" w14:textId="77777777" w:rsidR="00000000" w:rsidRDefault="00E05AEB">
      <w:pPr>
        <w:pStyle w:val="FORMATTEXT"/>
        <w:ind w:firstLine="568"/>
        <w:jc w:val="both"/>
      </w:pPr>
      <w:r>
        <w:t>Почасовые объемы потребления электрической энергии для расчета обязательс</w:t>
      </w:r>
      <w:r>
        <w:t>тв потребителей (покупателей), осуществляющих расчеты по трехставочным ценам (тарифам), определяемым и применяемым в соответствии с Основами ценообразования в области регулируемых цен (тарифов) в электроэнергетике, определяются на основании показаний прибо</w:t>
      </w:r>
      <w:r>
        <w:t>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w:t>
      </w:r>
      <w:r>
        <w:t xml:space="preserve">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r>
        <w:fldChar w:fldCharType="begin"/>
      </w:r>
      <w:r>
        <w:instrText xml:space="preserve"> HYPERLINK "kodeks://link/d?nd=902349816&amp;point=mark=00000000</w:instrText>
      </w:r>
      <w:r>
        <w:instrText>0000000000000000000000000000000000000000008PK0M2"\o"’’О функционировании розничных рынков электрической энергии, полном и (или) частичном ...’’</w:instrText>
      </w:r>
    </w:p>
    <w:p w14:paraId="648B6B1D" w14:textId="77777777" w:rsidR="00000000" w:rsidRDefault="00E05AEB">
      <w:pPr>
        <w:pStyle w:val="FORMATTEXT"/>
        <w:ind w:firstLine="568"/>
        <w:jc w:val="both"/>
      </w:pPr>
      <w:r>
        <w:instrText>Постановление Правительства РФ от 04.05.2012 N 442</w:instrText>
      </w:r>
    </w:p>
    <w:p w14:paraId="5399309E" w14:textId="77777777" w:rsidR="00000000" w:rsidRDefault="00E05AEB">
      <w:pPr>
        <w:pStyle w:val="FORMATTEXT"/>
        <w:ind w:firstLine="568"/>
        <w:jc w:val="both"/>
      </w:pPr>
      <w:r>
        <w:instrText>Статус: Действующая редакция документа (действ. c 05.01.2025)</w:instrText>
      </w:r>
      <w:r>
        <w:instrText>"</w:instrText>
      </w:r>
      <w:r>
        <w:fldChar w:fldCharType="separate"/>
      </w:r>
      <w:r>
        <w:rPr>
          <w:color w:val="0000AA"/>
          <w:u w:val="single"/>
        </w:rPr>
        <w:t>разделе X настоящего документа</w:t>
      </w:r>
      <w:r>
        <w:rPr>
          <w:color w:val="0000FF"/>
          <w:u w:val="single"/>
        </w:rPr>
        <w:t xml:space="preserve"> </w:t>
      </w:r>
      <w:r>
        <w:fldChar w:fldCharType="end"/>
      </w:r>
      <w:r>
        <w:t xml:space="preserve">, определение объемов потребления электрической энергии осуществляется в порядке, предусмотренном </w:t>
      </w:r>
      <w:r>
        <w:fldChar w:fldCharType="begin"/>
      </w:r>
      <w:r>
        <w:instrText xml:space="preserve"> HYPERLINK "kodeks://link/d?nd=902349816&amp;point=mark=000000000000000000000000000000000000000000000000008PK0M2"\o"’’О функцио</w:instrText>
      </w:r>
      <w:r>
        <w:instrText>нировании розничных рынков электрической энергии, полном и (или) частичном ...’’</w:instrText>
      </w:r>
    </w:p>
    <w:p w14:paraId="36EB0B9E" w14:textId="77777777" w:rsidR="00000000" w:rsidRDefault="00E05AEB">
      <w:pPr>
        <w:pStyle w:val="FORMATTEXT"/>
        <w:ind w:firstLine="568"/>
        <w:jc w:val="both"/>
      </w:pPr>
      <w:r>
        <w:instrText>Постановление Правительства РФ от 04.05.2012 N 442</w:instrText>
      </w:r>
    </w:p>
    <w:p w14:paraId="72298DA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с применением расчетных с</w:t>
      </w:r>
      <w:r>
        <w:t xml:space="preserve">пособов. </w:t>
      </w:r>
    </w:p>
    <w:p w14:paraId="3F2C3707" w14:textId="77777777" w:rsidR="00000000" w:rsidRDefault="00E05AEB">
      <w:pPr>
        <w:pStyle w:val="FORMATTEXT"/>
        <w:ind w:firstLine="568"/>
        <w:jc w:val="both"/>
      </w:pPr>
      <w:r>
        <w:t xml:space="preserve">(Пункт дополнительно включен с 22 августа 2014 года </w:t>
      </w:r>
      <w:r>
        <w:fldChar w:fldCharType="begin"/>
      </w:r>
      <w:r>
        <w:instrText xml:space="preserve"> HYPERLINK "kodeks://link/d?nd=420214152&amp;point=mark=000000000000000000000000000000000000000000000000007DI0K7"\o"’’Об особенностях применения законодательства Российской Федерации в сфере ...’’</w:instrText>
      </w:r>
    </w:p>
    <w:p w14:paraId="1E47EF05" w14:textId="77777777" w:rsidR="00000000" w:rsidRDefault="00E05AEB">
      <w:pPr>
        <w:pStyle w:val="FORMATTEXT"/>
        <w:ind w:firstLine="568"/>
        <w:jc w:val="both"/>
      </w:pPr>
      <w:r>
        <w:instrText>П</w:instrText>
      </w:r>
      <w:r>
        <w:instrText>остановление Правительства РФ от 11.08.2014 N 792</w:instrText>
      </w:r>
    </w:p>
    <w:p w14:paraId="48A966BC" w14:textId="77777777" w:rsidR="00000000" w:rsidRDefault="00E05AEB">
      <w:pPr>
        <w:pStyle w:val="FORMATTEXT"/>
        <w:ind w:firstLine="568"/>
        <w:jc w:val="both"/>
      </w:pPr>
      <w:r>
        <w:instrText>Статус: Недействующая редакция документа (действ. c 12.01.2016 по 31.12.2016)"</w:instrText>
      </w:r>
      <w:r>
        <w:fldChar w:fldCharType="separate"/>
      </w:r>
      <w:r>
        <w:rPr>
          <w:color w:val="BF2F1C"/>
          <w:u w:val="single"/>
        </w:rPr>
        <w:t>постановлением Правительства Российской Федерации от 11 августа 2014 года N 792</w:t>
      </w:r>
      <w:r>
        <w:rPr>
          <w:color w:val="0000FF"/>
          <w:u w:val="single"/>
        </w:rPr>
        <w:t xml:space="preserve"> </w:t>
      </w:r>
      <w:r>
        <w:fldChar w:fldCharType="end"/>
      </w:r>
      <w:r>
        <w:t>)</w:t>
      </w:r>
    </w:p>
    <w:p w14:paraId="25D724EC" w14:textId="77777777" w:rsidR="00000000" w:rsidRDefault="00E05AEB">
      <w:pPr>
        <w:pStyle w:val="FORMATTEXT"/>
        <w:ind w:firstLine="568"/>
        <w:jc w:val="both"/>
      </w:pPr>
    </w:p>
    <w:p w14:paraId="49B0376B" w14:textId="77777777" w:rsidR="00000000" w:rsidRDefault="00E05AEB">
      <w:pPr>
        <w:pStyle w:val="FORMATTEXT"/>
        <w:ind w:firstLine="568"/>
        <w:jc w:val="both"/>
      </w:pPr>
      <w:r>
        <w:t>116_2. В технологически изолированных терр</w:t>
      </w:r>
      <w:r>
        <w:t xml:space="preserve">иториальных электроэнергетических системах или на территориях, не связанных с Единой энергетической системой России и технологически изолированными территориальными электроэнергетическими системами, точка (точки) поставки по договору, указанному в </w:t>
      </w:r>
      <w:r>
        <w:fldChar w:fldCharType="begin"/>
      </w:r>
      <w:r>
        <w:instrText xml:space="preserve"> HYPERLI</w:instrText>
      </w:r>
      <w:r>
        <w:instrText>NK "kodeks://link/d?nd=901856089&amp;point=mark=000000000000000000000000000000000000000000000000008QS0M4"\o"’’Об электроэнергетике (с изменениями на 25 октября 2024 года) (редакция, действующая с 1 января 2025 года)’’</w:instrText>
      </w:r>
    </w:p>
    <w:p w14:paraId="084ADADE" w14:textId="77777777" w:rsidR="00000000" w:rsidRDefault="00E05AEB">
      <w:pPr>
        <w:pStyle w:val="FORMATTEXT"/>
        <w:ind w:firstLine="568"/>
        <w:jc w:val="both"/>
      </w:pPr>
      <w:r>
        <w:instrText>Федеральный закон от 26.03.2003 N 35-ФЗ</w:instrText>
      </w:r>
    </w:p>
    <w:p w14:paraId="3ABB25B4" w14:textId="77777777" w:rsidR="00000000" w:rsidRDefault="00E05AEB">
      <w:pPr>
        <w:pStyle w:val="FORMATTEXT"/>
        <w:ind w:firstLine="568"/>
        <w:jc w:val="both"/>
      </w:pPr>
      <w:r>
        <w:instrText>Ст</w:instrText>
      </w:r>
      <w:r>
        <w:instrText>атус: Действующая редакция документа (действ. c 01.01.2025)"</w:instrText>
      </w:r>
      <w:r>
        <w:fldChar w:fldCharType="separate"/>
      </w:r>
      <w:r>
        <w:rPr>
          <w:color w:val="0000AA"/>
          <w:u w:val="single"/>
        </w:rPr>
        <w:t>пункте 2_2 статьи 37 Федерального закона "Об электроэнергетике"</w:t>
      </w:r>
      <w:r>
        <w:rPr>
          <w:color w:val="0000FF"/>
          <w:u w:val="single"/>
        </w:rPr>
        <w:t xml:space="preserve"> </w:t>
      </w:r>
      <w:r>
        <w:fldChar w:fldCharType="end"/>
      </w:r>
      <w:r>
        <w:t>, соответствует (соответствуют) точке (точкам) присоединения энергопринимающих устройств объектов, введенных в эксплуатацию после</w:t>
      </w:r>
      <w:r>
        <w:t xml:space="preserve"> 1 июля 2017 г., к электрической сети.</w:t>
      </w:r>
    </w:p>
    <w:p w14:paraId="38A246EE" w14:textId="77777777" w:rsidR="00000000" w:rsidRDefault="00E05AEB">
      <w:pPr>
        <w:pStyle w:val="FORMATTEXT"/>
        <w:ind w:firstLine="568"/>
        <w:jc w:val="both"/>
      </w:pPr>
    </w:p>
    <w:p w14:paraId="4487D873" w14:textId="77777777" w:rsidR="00000000" w:rsidRDefault="00E05AEB">
      <w:pPr>
        <w:pStyle w:val="FORMATTEXT"/>
        <w:ind w:firstLine="568"/>
        <w:jc w:val="both"/>
      </w:pPr>
      <w:r>
        <w:t xml:space="preserve">Сумма почасовых объемов продажи электрической энергии (мощности) по такому договору не может превышать соответствующий объем электрической </w:t>
      </w:r>
      <w:r>
        <w:lastRenderedPageBreak/>
        <w:t>энергии, учтенный в сводном прогнозном балансе производства и поставок электр</w:t>
      </w:r>
      <w:r>
        <w:t xml:space="preserve">ической энергии (мощности) в соответствии с абзацем двенадцатым пункта 60 Основ ценообразования в области регулируемых цен (тарифов) в электроэнергетике. </w:t>
      </w:r>
    </w:p>
    <w:p w14:paraId="2A879243" w14:textId="77777777" w:rsidR="00000000" w:rsidRDefault="00E05AEB">
      <w:pPr>
        <w:pStyle w:val="FORMATTEXT"/>
        <w:ind w:firstLine="568"/>
        <w:jc w:val="both"/>
      </w:pPr>
      <w:r>
        <w:t xml:space="preserve">(Пункт дополнительно включен с 17 января 2020 года </w:t>
      </w:r>
      <w:r>
        <w:fldChar w:fldCharType="begin"/>
      </w:r>
      <w:r>
        <w:instrText xml:space="preserve"> HYPERLINK "kodeks://link/d?nd=564110756&amp;point=mark=000000000000000000000000000000000000000000000000007D60K4"\o"’’О внесении изменений в некоторые акты Правительства Российской Федерации (с изменениями на 30 августа 2024 года)’’</w:instrText>
      </w:r>
    </w:p>
    <w:p w14:paraId="2E02F00E" w14:textId="77777777" w:rsidR="00000000" w:rsidRDefault="00E05AEB">
      <w:pPr>
        <w:pStyle w:val="FORMATTEXT"/>
        <w:ind w:firstLine="568"/>
        <w:jc w:val="both"/>
      </w:pPr>
      <w:r>
        <w:instrText>Постановление Правительства</w:instrText>
      </w:r>
      <w:r>
        <w:instrText xml:space="preserve"> РФ от 31.12.2019 N 1947</w:instrText>
      </w:r>
    </w:p>
    <w:p w14:paraId="41C00926" w14:textId="77777777" w:rsidR="00000000" w:rsidRDefault="00E05AEB">
      <w:pPr>
        <w:pStyle w:val="FORMATTEXT"/>
        <w:ind w:firstLine="568"/>
        <w:jc w:val="both"/>
      </w:pPr>
      <w:r>
        <w:instrText>Статус: Действующая редакция документа (действ. c 10.09.2024)"</w:instrText>
      </w:r>
      <w:r>
        <w:fldChar w:fldCharType="separate"/>
      </w:r>
      <w:r>
        <w:rPr>
          <w:color w:val="0000AA"/>
          <w:u w:val="single"/>
        </w:rPr>
        <w:t>постановлением Правительства Российской Федерации от 31 декабря 2019 года N 1947</w:t>
      </w:r>
      <w:r>
        <w:rPr>
          <w:color w:val="0000FF"/>
          <w:u w:val="single"/>
        </w:rPr>
        <w:t xml:space="preserve"> </w:t>
      </w:r>
      <w:r>
        <w:fldChar w:fldCharType="end"/>
      </w:r>
      <w:r>
        <w:t xml:space="preserve">; в редакции, введенной в действие с 10 сентября 2024 года </w:t>
      </w:r>
      <w:r>
        <w:fldChar w:fldCharType="begin"/>
      </w:r>
      <w:r>
        <w:instrText xml:space="preserve"> HYPERLINK "kodeks://link/</w:instrText>
      </w:r>
      <w:r>
        <w:instrText>d?nd=1307109427&amp;point=mark=000000000000000000000000000000000000000000000000007DO0KD"\o"’’О внесении изменений в некоторые акты Правительства Российской Федерации’’</w:instrText>
      </w:r>
    </w:p>
    <w:p w14:paraId="7F2BDC41" w14:textId="77777777" w:rsidR="00000000" w:rsidRDefault="00E05AEB">
      <w:pPr>
        <w:pStyle w:val="FORMATTEXT"/>
        <w:ind w:firstLine="568"/>
        <w:jc w:val="both"/>
      </w:pPr>
      <w:r>
        <w:instrText>Постановление Правительства РФ от 30.08.2024 N 1191</w:instrText>
      </w:r>
    </w:p>
    <w:p w14:paraId="50ADA791" w14:textId="77777777" w:rsidR="00000000" w:rsidRDefault="00E05AEB">
      <w:pPr>
        <w:pStyle w:val="FORMATTEXT"/>
        <w:ind w:firstLine="568"/>
        <w:jc w:val="both"/>
      </w:pPr>
      <w:r>
        <w:instrText xml:space="preserve">Статус: Действующий документ (действ. c </w:instrText>
      </w:r>
      <w:r>
        <w:instrText>10.09.2024)"</w:instrText>
      </w:r>
      <w:r>
        <w:fldChar w:fldCharType="separate"/>
      </w:r>
      <w:r>
        <w:rPr>
          <w:color w:val="0000AA"/>
          <w:u w:val="single"/>
        </w:rPr>
        <w:t>постановлением Правительства Российской Федерации от 30 августа 2024 года N 1191</w:t>
      </w:r>
      <w:r>
        <w:rPr>
          <w:color w:val="0000FF"/>
          <w:u w:val="single"/>
        </w:rPr>
        <w:t xml:space="preserve"> </w:t>
      </w:r>
      <w:r>
        <w:fldChar w:fldCharType="end"/>
      </w:r>
      <w:r>
        <w:t xml:space="preserve">. - См. </w:t>
      </w:r>
      <w:r>
        <w:fldChar w:fldCharType="begin"/>
      </w:r>
      <w:r>
        <w:instrText xml:space="preserve"> HYPERLINK "kodeks://link/d?nd=578364874&amp;point=mark=00000000000000000000000000000000000000000000000000A9M0NR"\o"’’О функционировании розничных рынков эл</w:instrText>
      </w:r>
      <w:r>
        <w:instrText>ектрической энергии, полном и (или) ...’’</w:instrText>
      </w:r>
    </w:p>
    <w:p w14:paraId="31024C8E" w14:textId="77777777" w:rsidR="00000000" w:rsidRDefault="00E05AEB">
      <w:pPr>
        <w:pStyle w:val="FORMATTEXT"/>
        <w:ind w:firstLine="568"/>
        <w:jc w:val="both"/>
      </w:pPr>
      <w:r>
        <w:instrText>Постановление Правительства РФ от 04.05.2012 N 442</w:instrText>
      </w:r>
    </w:p>
    <w:p w14:paraId="403FA61F" w14:textId="77777777" w:rsidR="00000000" w:rsidRDefault="00E05AEB">
      <w:pPr>
        <w:pStyle w:val="FORMATTEXT"/>
        <w:ind w:firstLine="568"/>
        <w:jc w:val="both"/>
      </w:pPr>
      <w:r>
        <w:instrText xml:space="preserve"> Редакция от 07.09.2024 (период ...</w:instrText>
      </w:r>
    </w:p>
    <w:p w14:paraId="64D4D87D" w14:textId="77777777" w:rsidR="00000000" w:rsidRDefault="00E05AEB">
      <w:pPr>
        <w:pStyle w:val="FORMATTEXT"/>
        <w:ind w:firstLine="568"/>
        <w:jc w:val="both"/>
      </w:pPr>
      <w:r>
        <w:instrText>Статус: Недействующая редакция документа (действ. c 09.09.2024 по 09.09.2024)"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4821C75" w14:textId="77777777" w:rsidR="00000000" w:rsidRDefault="00E05AEB">
      <w:pPr>
        <w:pStyle w:val="FORMATTEXT"/>
        <w:jc w:val="both"/>
      </w:pPr>
      <w:r>
        <w:t xml:space="preserve">            </w:t>
      </w:r>
    </w:p>
    <w:p w14:paraId="1E8AA7AC" w14:textId="77777777" w:rsidR="00000000" w:rsidRDefault="00E05AEB">
      <w:pPr>
        <w:pStyle w:val="FORMATTEXT"/>
        <w:ind w:firstLine="568"/>
        <w:jc w:val="both"/>
      </w:pPr>
      <w:r>
        <w:t>117. Гаран</w:t>
      </w:r>
      <w:r>
        <w:t>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уведомления о плановом почасовом</w:t>
      </w:r>
      <w:r>
        <w:t xml:space="preserve">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w:t>
      </w:r>
      <w:r>
        <w:t>занных суток, а также уточненные данные - не позднее чем за 24 часа до начала таких суток. Производители электрической энергии (мощности), осуществляющие свою деятельность с использованием объектов по производству электрической энергии, функционирующих в с</w:t>
      </w:r>
      <w:r>
        <w:t>оставе технологически изолированной территориальной электроэнергетической системы, представляют субъекту оперативно-диспетчерского управления:</w:t>
      </w:r>
    </w:p>
    <w:p w14:paraId="484F2BEE" w14:textId="77777777" w:rsidR="00000000" w:rsidRDefault="00E05AEB">
      <w:pPr>
        <w:pStyle w:val="FORMATTEXT"/>
        <w:ind w:firstLine="568"/>
        <w:jc w:val="both"/>
      </w:pPr>
    </w:p>
    <w:p w14:paraId="20551704" w14:textId="77777777" w:rsidR="00000000" w:rsidRDefault="00E05AEB">
      <w:pPr>
        <w:pStyle w:val="FORMATTEXT"/>
        <w:ind w:firstLine="568"/>
        <w:jc w:val="both"/>
      </w:pPr>
      <w:r>
        <w:t>а) не позднее чем за 48 часов до начала суток, в течение которых осуществляется производство (поставка) электрич</w:t>
      </w:r>
      <w:r>
        <w:t>еской энергии, для каждого часа указанных суток, а также не позднее чем за 24 часа до начала таких суток уведомления о готовности единиц генерирующего оборудования к выбору в состав включенного генерирующего оборудования и генерирующего оборудования, наход</w:t>
      </w:r>
      <w:r>
        <w:t>ящегося в резерве, и о готовности генерирующего оборудования к работе в определенном технологическом режиме на каждый час соответствующих суток, содержащие следующую информацию:</w:t>
      </w:r>
    </w:p>
    <w:p w14:paraId="7B60A7DA" w14:textId="77777777" w:rsidR="00000000" w:rsidRDefault="00E05AEB">
      <w:pPr>
        <w:pStyle w:val="FORMATTEXT"/>
        <w:ind w:firstLine="568"/>
        <w:jc w:val="both"/>
      </w:pPr>
    </w:p>
    <w:p w14:paraId="46144743" w14:textId="77777777" w:rsidR="00000000" w:rsidRDefault="00E05AEB">
      <w:pPr>
        <w:pStyle w:val="FORMATTEXT"/>
        <w:ind w:firstLine="568"/>
        <w:jc w:val="both"/>
      </w:pPr>
      <w:r>
        <w:t>актуальные технические параметры генерирующего оборудования, включая максимал</w:t>
      </w:r>
      <w:r>
        <w:t>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14:paraId="12FEB2EE" w14:textId="77777777" w:rsidR="00000000" w:rsidRDefault="00E05AEB">
      <w:pPr>
        <w:pStyle w:val="FORMATTEXT"/>
        <w:ind w:firstLine="568"/>
        <w:jc w:val="both"/>
      </w:pPr>
    </w:p>
    <w:p w14:paraId="502302EA" w14:textId="77777777" w:rsidR="00000000" w:rsidRDefault="00E05AEB">
      <w:pPr>
        <w:pStyle w:val="FORMATTEXT"/>
        <w:ind w:firstLine="568"/>
        <w:jc w:val="both"/>
      </w:pPr>
      <w:r>
        <w:t>приоритеты включения генерирующего оборудования в состав включенного генерирующего оборудования и ге</w:t>
      </w:r>
      <w:r>
        <w:t xml:space="preserve">нерирующего оборудования, находящегося в резерве, и приоритеты загрузки (включения объемов производства электрической энергии (мощности) единиц генерирующего оборудования, предусмотренные </w:t>
      </w:r>
      <w:r>
        <w:fldChar w:fldCharType="begin"/>
      </w:r>
      <w:r>
        <w:instrText xml:space="preserve"> HYPERLINK "kodeks://link/d?nd=902349816&amp;point=mark=0000000000000000</w:instrText>
      </w:r>
      <w:r>
        <w:instrText>0000000000000000000000000000000000AAA0NU"\o"’’О функционировании розничных рынков электрической энергии, полном и (или) частичном ...’’</w:instrText>
      </w:r>
    </w:p>
    <w:p w14:paraId="6A33BC86" w14:textId="77777777" w:rsidR="00000000" w:rsidRDefault="00E05AEB">
      <w:pPr>
        <w:pStyle w:val="FORMATTEXT"/>
        <w:ind w:firstLine="568"/>
        <w:jc w:val="both"/>
      </w:pPr>
      <w:r>
        <w:instrText>Постановление Правительства РФ от 04.05.2012 N 442</w:instrText>
      </w:r>
    </w:p>
    <w:p w14:paraId="5DD441A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w:t>
      </w:r>
      <w:r>
        <w:rPr>
          <w:color w:val="0000AA"/>
          <w:u w:val="single"/>
        </w:rPr>
        <w:t>тами "б"</w:t>
      </w:r>
      <w:r>
        <w:rPr>
          <w:color w:val="0000FF"/>
          <w:u w:val="single"/>
        </w:rPr>
        <w:t xml:space="preserve"> </w:t>
      </w:r>
      <w:r>
        <w:fldChar w:fldCharType="end"/>
      </w:r>
      <w:r>
        <w:t xml:space="preserve"> - </w:t>
      </w:r>
      <w:r>
        <w:fldChar w:fldCharType="begin"/>
      </w:r>
      <w:r>
        <w:instrText xml:space="preserve"> HYPERLINK "kodeks://link/d?nd=902349816&amp;point=mark=00000000000000000000000000000000000000000000000000AAE0O0"\o"’’О функционировании розничных рынков электрической энергии, полном и (или) частичном ...’’</w:instrText>
      </w:r>
    </w:p>
    <w:p w14:paraId="32E6E5B4" w14:textId="77777777" w:rsidR="00000000" w:rsidRDefault="00E05AEB">
      <w:pPr>
        <w:pStyle w:val="FORMATTEXT"/>
        <w:ind w:firstLine="568"/>
        <w:jc w:val="both"/>
      </w:pPr>
      <w:r>
        <w:instrText>Постановление Правительства РФ от 04.</w:instrText>
      </w:r>
      <w:r>
        <w:instrText>05.2012 N 442</w:instrText>
      </w:r>
    </w:p>
    <w:p w14:paraId="5F06FBE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"г" пункта 117_1 настоящего документа</w:t>
      </w:r>
      <w:r>
        <w:rPr>
          <w:color w:val="0000FF"/>
          <w:u w:val="single"/>
        </w:rPr>
        <w:t xml:space="preserve"> </w:t>
      </w:r>
      <w:r>
        <w:fldChar w:fldCharType="end"/>
      </w:r>
      <w:r>
        <w:t>, в плановый почасовой график - для тепловых электростанций;</w:t>
      </w:r>
    </w:p>
    <w:p w14:paraId="29FB0B76" w14:textId="77777777" w:rsidR="00000000" w:rsidRDefault="00E05AEB">
      <w:pPr>
        <w:pStyle w:val="FORMATTEXT"/>
        <w:ind w:firstLine="568"/>
        <w:jc w:val="both"/>
      </w:pPr>
    </w:p>
    <w:p w14:paraId="1EF38456" w14:textId="77777777" w:rsidR="00000000" w:rsidRDefault="00E05AEB">
      <w:pPr>
        <w:pStyle w:val="FORMATTEXT"/>
        <w:ind w:firstLine="568"/>
        <w:jc w:val="both"/>
      </w:pPr>
      <w:r>
        <w:t>б) прогнозируемые производителем электрической энергии (мощности) графики наг</w:t>
      </w:r>
      <w:r>
        <w:t xml:space="preserve">рузки генерирующего оборудования с указанием объемов производства электрической энергии, предусмотренных </w:t>
      </w:r>
      <w:r>
        <w:fldChar w:fldCharType="begin"/>
      </w:r>
      <w:r>
        <w:instrText xml:space="preserve"> HYPERLINK "kodeks://link/d?nd=902349816&amp;point=mark=00000000000000000000000000000000000000000000000000AAA0NU"\o"’’О функционировании розничных рынков э</w:instrText>
      </w:r>
      <w:r>
        <w:instrText>лектрической энергии, полном и (или) частичном ...’’</w:instrText>
      </w:r>
    </w:p>
    <w:p w14:paraId="7F28A23E" w14:textId="77777777" w:rsidR="00000000" w:rsidRDefault="00E05AEB">
      <w:pPr>
        <w:pStyle w:val="FORMATTEXT"/>
        <w:ind w:firstLine="568"/>
        <w:jc w:val="both"/>
      </w:pPr>
      <w:r>
        <w:instrText>Постановление Правительства РФ от 04.05.2012 N 442</w:instrText>
      </w:r>
    </w:p>
    <w:p w14:paraId="54E51DE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подпунктами "б"</w:t>
      </w:r>
      <w:r>
        <w:rPr>
          <w:color w:val="0000FF"/>
          <w:u w:val="single"/>
        </w:rPr>
        <w:t xml:space="preserve"> </w:t>
      </w:r>
      <w:r>
        <w:fldChar w:fldCharType="end"/>
      </w:r>
      <w:r>
        <w:t xml:space="preserve"> - </w:t>
      </w:r>
      <w:r>
        <w:fldChar w:fldCharType="begin"/>
      </w:r>
      <w:r>
        <w:instrText xml:space="preserve"> HYPERLINK "kodeks://link/d?nd=902349816&amp;point=mark=0000000000000000</w:instrText>
      </w:r>
      <w:r>
        <w:instrText>0000000000000000000000000000000000AAE0O0"\o"’’О функционировании розничных рынков электрической энергии, полном и (или) частичном ...’’</w:instrText>
      </w:r>
    </w:p>
    <w:p w14:paraId="74B93102" w14:textId="77777777" w:rsidR="00000000" w:rsidRDefault="00E05AEB">
      <w:pPr>
        <w:pStyle w:val="FORMATTEXT"/>
        <w:ind w:firstLine="568"/>
        <w:jc w:val="both"/>
      </w:pPr>
      <w:r>
        <w:instrText>Постановление Правительства РФ от 04.05.2012 N 442</w:instrText>
      </w:r>
    </w:p>
    <w:p w14:paraId="7F9A10D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"г" пун</w:t>
      </w:r>
      <w:r>
        <w:rPr>
          <w:color w:val="0000AA"/>
          <w:u w:val="single"/>
        </w:rPr>
        <w:t>кта 117_1 настоящего документа</w:t>
      </w:r>
      <w:r>
        <w:rPr>
          <w:color w:val="0000FF"/>
          <w:u w:val="single"/>
        </w:rPr>
        <w:t xml:space="preserve"> </w:t>
      </w:r>
      <w:r>
        <w:fldChar w:fldCharType="end"/>
      </w:r>
      <w:r>
        <w:t xml:space="preserve">, - в сроки, указанные в </w:t>
      </w:r>
      <w:r>
        <w:fldChar w:fldCharType="begin"/>
      </w:r>
      <w:r>
        <w:instrText xml:space="preserve"> HYPERLINK "kodeks://link/d?nd=902349816&amp;point=mark=00000000000000000000000000000000000000000000000000AA00NP"\o"’’О функционировании розничных рынков электрической энергии, полном и (или) частичном</w:instrText>
      </w:r>
      <w:r>
        <w:instrText xml:space="preserve"> ...’’</w:instrText>
      </w:r>
    </w:p>
    <w:p w14:paraId="5485C0EE" w14:textId="77777777" w:rsidR="00000000" w:rsidRDefault="00E05AEB">
      <w:pPr>
        <w:pStyle w:val="FORMATTEXT"/>
        <w:ind w:firstLine="568"/>
        <w:jc w:val="both"/>
      </w:pPr>
      <w:r>
        <w:instrText>Постановление Правительства РФ от 04.05.2012 N 442</w:instrText>
      </w:r>
    </w:p>
    <w:p w14:paraId="2A4751C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"а" настоящего пункта</w:t>
      </w:r>
      <w:r>
        <w:rPr>
          <w:color w:val="0000FF"/>
          <w:u w:val="single"/>
        </w:rPr>
        <w:t xml:space="preserve"> </w:t>
      </w:r>
      <w:r>
        <w:fldChar w:fldCharType="end"/>
      </w:r>
      <w:r>
        <w:t>;</w:t>
      </w:r>
    </w:p>
    <w:p w14:paraId="0D19785F" w14:textId="77777777" w:rsidR="00000000" w:rsidRDefault="00E05AEB">
      <w:pPr>
        <w:pStyle w:val="FORMATTEXT"/>
        <w:ind w:firstLine="568"/>
        <w:jc w:val="both"/>
      </w:pPr>
    </w:p>
    <w:p w14:paraId="252B7AA7" w14:textId="77777777" w:rsidR="00000000" w:rsidRDefault="00E05AEB">
      <w:pPr>
        <w:pStyle w:val="FORMATTEXT"/>
        <w:ind w:firstLine="568"/>
        <w:jc w:val="both"/>
      </w:pPr>
      <w:r>
        <w:t>в) информацию о фактической выработке электрической энергии за прошедшие сутки - до 7 часов</w:t>
      </w:r>
      <w:r>
        <w:t xml:space="preserve"> 00 минут следующих суток. </w:t>
      </w:r>
    </w:p>
    <w:p w14:paraId="100D1D9B" w14:textId="77777777" w:rsidR="00000000" w:rsidRDefault="00E05AEB">
      <w:pPr>
        <w:pStyle w:val="FORMATTEXT"/>
        <w:ind w:firstLine="568"/>
        <w:jc w:val="both"/>
      </w:pPr>
      <w:r>
        <w:t xml:space="preserve">(Пункт в редакции, введенной в действие с 1 января 2024 года </w:t>
      </w:r>
      <w:r>
        <w:fldChar w:fldCharType="begin"/>
      </w:r>
      <w:r>
        <w:instrText xml:space="preserve"> HYPERLINK "kodeks://link/d?nd=1301782456&amp;point=mark=000000000000000000000000000000000000000000000000007DS0KE"\o"’’О внесении изменений в некоторые акты Правительства </w:instrText>
      </w:r>
      <w:r>
        <w:instrText>Российской Федерации по вопросам ...’’</w:instrText>
      </w:r>
    </w:p>
    <w:p w14:paraId="62357AFB" w14:textId="77777777" w:rsidR="00000000" w:rsidRDefault="00E05AEB">
      <w:pPr>
        <w:pStyle w:val="FORMATTEXT"/>
        <w:ind w:firstLine="568"/>
        <w:jc w:val="both"/>
      </w:pPr>
      <w:r>
        <w:instrText>Постановление Правительства РФ от 07.06.2023 N 940</w:instrText>
      </w:r>
    </w:p>
    <w:p w14:paraId="38BBC773"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w:instrText>
      </w:r>
      <w:r>
        <w:instrText>?nd=578348246&amp;point=mark=000000000000000000000000000000000000000000000000008PC0M0"\o"’’О функционировании розничных рынков электрической энергии, полном и (или) ...’’</w:instrText>
      </w:r>
    </w:p>
    <w:p w14:paraId="16DF5F92" w14:textId="77777777" w:rsidR="00000000" w:rsidRDefault="00E05AEB">
      <w:pPr>
        <w:pStyle w:val="FORMATTEXT"/>
        <w:ind w:firstLine="568"/>
        <w:jc w:val="both"/>
      </w:pPr>
      <w:r>
        <w:instrText>Постановление Правительства РФ от 04.05.2012 N 442</w:instrText>
      </w:r>
    </w:p>
    <w:p w14:paraId="126220E2" w14:textId="77777777" w:rsidR="00000000" w:rsidRDefault="00E05AEB">
      <w:pPr>
        <w:pStyle w:val="FORMATTEXT"/>
        <w:ind w:firstLine="568"/>
        <w:jc w:val="both"/>
      </w:pPr>
      <w:r>
        <w:instrText xml:space="preserve"> Редакция от 28.09.2023 (период ...</w:instrText>
      </w:r>
    </w:p>
    <w:p w14:paraId="59944475" w14:textId="77777777" w:rsidR="00000000" w:rsidRDefault="00E05AEB">
      <w:pPr>
        <w:pStyle w:val="FORMATTEXT"/>
        <w:ind w:firstLine="568"/>
        <w:jc w:val="both"/>
      </w:pPr>
      <w:r>
        <w:instrText>Ст</w:instrText>
      </w:r>
      <w:r>
        <w:instrText>атус: Недействующая редакция документа (действ. c 28.09.2023 по 31.12.2023)"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8132BD9" w14:textId="77777777" w:rsidR="00000000" w:rsidRDefault="00E05AEB">
      <w:pPr>
        <w:pStyle w:val="FORMATTEXT"/>
        <w:ind w:firstLine="568"/>
        <w:jc w:val="both"/>
      </w:pPr>
    </w:p>
    <w:p w14:paraId="0285FA87" w14:textId="77777777" w:rsidR="00000000" w:rsidRDefault="00E05AEB">
      <w:pPr>
        <w:pStyle w:val="FORMATTEXT"/>
        <w:ind w:firstLine="568"/>
        <w:jc w:val="both"/>
      </w:pPr>
      <w:r>
        <w:t xml:space="preserve">117_1. Субъект оперативно-диспетчерского управления определяет состав включенного генерирующего оборудования и генерирующего оборудования, находящегося </w:t>
      </w:r>
      <w:r>
        <w:t>в резерве, и формирует на его основе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на предстоящие сутки, включающий объемы производства</w:t>
      </w:r>
      <w:r>
        <w:t xml:space="preserve"> электрической энергии (мощности), в отношении которых производителями электрической энергии (мощности) представлены указанные в </w:t>
      </w:r>
      <w:r>
        <w:fldChar w:fldCharType="begin"/>
      </w:r>
      <w:r>
        <w:instrText xml:space="preserve"> HYPERLINK "kodeks://link/d?nd=902349816&amp;point=mark=000000000000000000000000000000000000000000000000008PC0M0"\o"’’О функциониро</w:instrText>
      </w:r>
      <w:r>
        <w:instrText>вании розничных рынков электрической энергии, полном и (или) частичном ...’’</w:instrText>
      </w:r>
    </w:p>
    <w:p w14:paraId="68E8C696" w14:textId="77777777" w:rsidR="00000000" w:rsidRDefault="00E05AEB">
      <w:pPr>
        <w:pStyle w:val="FORMATTEXT"/>
        <w:ind w:firstLine="568"/>
        <w:jc w:val="both"/>
      </w:pPr>
      <w:r>
        <w:instrText>Постановление Правительства РФ от 04.05.2012 N 442</w:instrText>
      </w:r>
    </w:p>
    <w:p w14:paraId="4517558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117 настоящего документа</w:t>
      </w:r>
      <w:r>
        <w:rPr>
          <w:color w:val="0000FF"/>
          <w:u w:val="single"/>
        </w:rPr>
        <w:t xml:space="preserve"> </w:t>
      </w:r>
      <w:r>
        <w:fldChar w:fldCharType="end"/>
      </w:r>
      <w:r>
        <w:t xml:space="preserve"> уведомления, с учетом следующе</w:t>
      </w:r>
      <w:r>
        <w:t xml:space="preserve">й очередности включения объемов производства электрической энергии в такой плановый почасовой график: </w:t>
      </w:r>
    </w:p>
    <w:p w14:paraId="2B387E73" w14:textId="77777777" w:rsidR="00000000" w:rsidRDefault="00E05AEB">
      <w:pPr>
        <w:pStyle w:val="FORMATTEXT"/>
        <w:ind w:firstLine="568"/>
        <w:jc w:val="both"/>
      </w:pPr>
    </w:p>
    <w:p w14:paraId="3157BEEC" w14:textId="77777777" w:rsidR="00000000" w:rsidRDefault="00E05AEB">
      <w:pPr>
        <w:pStyle w:val="FORMATTEXT"/>
        <w:ind w:firstLine="568"/>
        <w:jc w:val="both"/>
      </w:pPr>
      <w:r>
        <w:t xml:space="preserve">а) в первую очередь включаются объемы электрической энергии: </w:t>
      </w:r>
    </w:p>
    <w:p w14:paraId="0E441F9B" w14:textId="77777777" w:rsidR="00000000" w:rsidRDefault="00E05AEB">
      <w:pPr>
        <w:pStyle w:val="FORMATTEXT"/>
        <w:ind w:firstLine="568"/>
        <w:jc w:val="both"/>
      </w:pPr>
    </w:p>
    <w:p w14:paraId="667D35CD" w14:textId="77777777" w:rsidR="00000000" w:rsidRDefault="00E05AEB">
      <w:pPr>
        <w:pStyle w:val="FORMATTEXT"/>
        <w:ind w:firstLine="568"/>
        <w:jc w:val="both"/>
      </w:pPr>
      <w:r>
        <w:t>обеспечивающие системную надежность путем поддержания заданных параметров функционировани</w:t>
      </w:r>
      <w:r>
        <w:t>я технологически изолированной территориальной электроэнергетической системы;</w:t>
      </w:r>
    </w:p>
    <w:p w14:paraId="6C85F806" w14:textId="77777777" w:rsidR="00000000" w:rsidRDefault="00E05AEB">
      <w:pPr>
        <w:pStyle w:val="FORMATTEXT"/>
        <w:ind w:firstLine="568"/>
        <w:jc w:val="both"/>
      </w:pPr>
    </w:p>
    <w:p w14:paraId="6A88F65D" w14:textId="77777777" w:rsidR="00000000" w:rsidRDefault="00E05AEB">
      <w:pPr>
        <w:pStyle w:val="FORMATTEXT"/>
        <w:ind w:firstLine="568"/>
        <w:jc w:val="both"/>
      </w:pPr>
      <w:r>
        <w:lastRenderedPageBreak/>
        <w:t xml:space="preserve">производимые на атомных электростанциях в части объемов, соответствующих требованиям технологического регламента эксплуатации атомных электростанций и иных нормативных правовых </w:t>
      </w:r>
      <w:r>
        <w:t>актов Российской Федерации об использовании атомной энергии;</w:t>
      </w:r>
    </w:p>
    <w:p w14:paraId="2360351D" w14:textId="77777777" w:rsidR="00000000" w:rsidRDefault="00E05AEB">
      <w:pPr>
        <w:pStyle w:val="FORMATTEXT"/>
        <w:ind w:firstLine="568"/>
        <w:jc w:val="both"/>
      </w:pPr>
    </w:p>
    <w:p w14:paraId="3CE25F85" w14:textId="77777777" w:rsidR="00000000" w:rsidRDefault="00E05AEB">
      <w:pPr>
        <w:pStyle w:val="FORMATTEXT"/>
        <w:ind w:firstLine="568"/>
        <w:jc w:val="both"/>
      </w:pPr>
      <w:r>
        <w:t>б) во вторую очередь включаются объемы электрической энергии, производимые:</w:t>
      </w:r>
    </w:p>
    <w:p w14:paraId="53773DD1" w14:textId="77777777" w:rsidR="00000000" w:rsidRDefault="00E05AEB">
      <w:pPr>
        <w:pStyle w:val="FORMATTEXT"/>
        <w:ind w:firstLine="568"/>
        <w:jc w:val="both"/>
      </w:pPr>
    </w:p>
    <w:p w14:paraId="208B663A" w14:textId="77777777" w:rsidR="00000000" w:rsidRDefault="00E05AEB">
      <w:pPr>
        <w:pStyle w:val="FORMATTEXT"/>
        <w:ind w:firstLine="568"/>
        <w:jc w:val="both"/>
      </w:pPr>
      <w:r>
        <w:t>тепловыми электростанциями в части объемов, соответствующих производству электрической энергии в теплофикационном реж</w:t>
      </w:r>
      <w:r>
        <w:t>име;</w:t>
      </w:r>
    </w:p>
    <w:p w14:paraId="1EDD76BF" w14:textId="77777777" w:rsidR="00000000" w:rsidRDefault="00E05AEB">
      <w:pPr>
        <w:pStyle w:val="FORMATTEXT"/>
        <w:ind w:firstLine="568"/>
        <w:jc w:val="both"/>
      </w:pPr>
    </w:p>
    <w:p w14:paraId="31212F4A" w14:textId="77777777" w:rsidR="00000000" w:rsidRDefault="00E05AEB">
      <w:pPr>
        <w:pStyle w:val="FORMATTEXT"/>
        <w:ind w:firstLine="568"/>
        <w:jc w:val="both"/>
      </w:pPr>
      <w:r>
        <w:t>гидроэлектростанциями в объеме производства электрической энергии, который необходимо произвести по технологическим причинам и в целях обеспечения экологической безопасности;</w:t>
      </w:r>
    </w:p>
    <w:p w14:paraId="612002AC" w14:textId="77777777" w:rsidR="00000000" w:rsidRDefault="00E05AEB">
      <w:pPr>
        <w:pStyle w:val="FORMATTEXT"/>
        <w:ind w:firstLine="568"/>
        <w:jc w:val="both"/>
      </w:pPr>
    </w:p>
    <w:p w14:paraId="241363B1" w14:textId="77777777" w:rsidR="00000000" w:rsidRDefault="00E05AEB">
      <w:pPr>
        <w:pStyle w:val="FORMATTEXT"/>
        <w:ind w:firstLine="568"/>
        <w:jc w:val="both"/>
      </w:pPr>
      <w:r>
        <w:t>в) в третью очередь включаются объемы электрической энергии, производимые:</w:t>
      </w:r>
    </w:p>
    <w:p w14:paraId="16E443A9" w14:textId="77777777" w:rsidR="00000000" w:rsidRDefault="00E05AEB">
      <w:pPr>
        <w:pStyle w:val="FORMATTEXT"/>
        <w:ind w:firstLine="568"/>
        <w:jc w:val="both"/>
      </w:pPr>
    </w:p>
    <w:p w14:paraId="4E047360" w14:textId="77777777" w:rsidR="00000000" w:rsidRDefault="00E05AEB">
      <w:pPr>
        <w:pStyle w:val="FORMATTEXT"/>
        <w:ind w:firstLine="568"/>
        <w:jc w:val="both"/>
      </w:pPr>
      <w:r>
        <w:t>тепловыми электростанциями в части объемов, производимых с использованием в качестве основного топлива нефтяного (попутного) газа или продуктов его переработки;</w:t>
      </w:r>
    </w:p>
    <w:p w14:paraId="1BCB0092" w14:textId="77777777" w:rsidR="00000000" w:rsidRDefault="00E05AEB">
      <w:pPr>
        <w:pStyle w:val="FORMATTEXT"/>
        <w:ind w:firstLine="568"/>
        <w:jc w:val="both"/>
      </w:pPr>
    </w:p>
    <w:p w14:paraId="55E19A95" w14:textId="77777777" w:rsidR="00000000" w:rsidRDefault="00E05AEB">
      <w:pPr>
        <w:pStyle w:val="FORMATTEXT"/>
        <w:ind w:firstLine="568"/>
        <w:jc w:val="both"/>
      </w:pPr>
      <w:r>
        <w:t>квалифицированными генерирующими объектами;</w:t>
      </w:r>
    </w:p>
    <w:p w14:paraId="4AF43326" w14:textId="77777777" w:rsidR="00000000" w:rsidRDefault="00E05AEB">
      <w:pPr>
        <w:pStyle w:val="FORMATTEXT"/>
        <w:ind w:firstLine="568"/>
        <w:jc w:val="both"/>
      </w:pPr>
    </w:p>
    <w:p w14:paraId="155B1DA9" w14:textId="77777777" w:rsidR="00000000" w:rsidRDefault="00E05AEB">
      <w:pPr>
        <w:pStyle w:val="FORMATTEXT"/>
        <w:ind w:firstLine="568"/>
        <w:jc w:val="both"/>
      </w:pPr>
      <w:r>
        <w:t>г) в четвертую очередь включаются объемы произ</w:t>
      </w:r>
      <w:r>
        <w:t>водства электрической энергии в соответствии с заявленными производителем электрической энергии (мощности) приоритетами включения генерирующего оборудования в состав включенного генерирующего оборудования и генерирующего оборудования, находящегося в резерв</w:t>
      </w:r>
      <w:r>
        <w:t xml:space="preserve">е, и приоритетами загрузки генерирующего оборудования, обеспечивающими возможность исполнения обязательств по договорам купли-продажи (поставки) электрической энергии (мощности), предусмотренным абзацем вторым </w:t>
      </w:r>
      <w:r>
        <w:fldChar w:fldCharType="begin"/>
      </w:r>
      <w:r>
        <w:instrText xml:space="preserve"> HYPERLINK "kodeks://link/d?nd=902349816&amp;point</w:instrText>
      </w:r>
      <w:r>
        <w:instrText>=mark=000000000000000000000000000000000000000000000000008PA0LV"\o"’’О функционировании розничных рынков электрической энергии, полном и (или) частичном ...’’</w:instrText>
      </w:r>
    </w:p>
    <w:p w14:paraId="638DA29A" w14:textId="77777777" w:rsidR="00000000" w:rsidRDefault="00E05AEB">
      <w:pPr>
        <w:pStyle w:val="FORMATTEXT"/>
        <w:ind w:firstLine="568"/>
        <w:jc w:val="both"/>
      </w:pPr>
      <w:r>
        <w:instrText>Постановление Правительства РФ от 04.05.2012 N 442</w:instrText>
      </w:r>
    </w:p>
    <w:p w14:paraId="4BA3CF5A" w14:textId="77777777" w:rsidR="00000000" w:rsidRDefault="00E05AEB">
      <w:pPr>
        <w:pStyle w:val="FORMATTEXT"/>
        <w:ind w:firstLine="568"/>
        <w:jc w:val="both"/>
      </w:pPr>
      <w:r>
        <w:instrText>Статус: Действующая редакция документа (действ.</w:instrText>
      </w:r>
      <w:r>
        <w:instrText xml:space="preserve"> c 05.01.2025)"</w:instrText>
      </w:r>
      <w:r>
        <w:fldChar w:fldCharType="separate"/>
      </w:r>
      <w:r>
        <w:rPr>
          <w:color w:val="0000AA"/>
          <w:u w:val="single"/>
        </w:rPr>
        <w:t>пункта 116 настоящего документа</w:t>
      </w:r>
      <w:r>
        <w:rPr>
          <w:color w:val="0000FF"/>
          <w:u w:val="single"/>
        </w:rPr>
        <w:t xml:space="preserve"> </w:t>
      </w:r>
      <w:r>
        <w:fldChar w:fldCharType="end"/>
      </w:r>
      <w:r>
        <w:t xml:space="preserve">, и (или) производства электрической энергии в объемах, учтенных в сводном прогнозном балансе производства и поставок электрической энергии (мощности). </w:t>
      </w:r>
    </w:p>
    <w:p w14:paraId="66568EA1" w14:textId="77777777" w:rsidR="00000000" w:rsidRDefault="00E05AEB">
      <w:pPr>
        <w:pStyle w:val="FORMATTEXT"/>
        <w:ind w:firstLine="568"/>
        <w:jc w:val="both"/>
      </w:pPr>
      <w:r>
        <w:t xml:space="preserve">(Пункт дополнительно включен с 1 января 2024 года </w:t>
      </w:r>
      <w:r>
        <w:fldChar w:fldCharType="begin"/>
      </w:r>
      <w:r>
        <w:instrText xml:space="preserve"> HY</w:instrText>
      </w:r>
      <w:r>
        <w:instrText>PERLINK "kodeks://link/d?nd=1301782456&amp;point=mark=000000000000000000000000000000000000000000000000007DK0K9"\o"’’О внесении изменений в некоторые акты Правительства Российской Федерации по вопросам ...’’</w:instrText>
      </w:r>
    </w:p>
    <w:p w14:paraId="21AA95A6" w14:textId="77777777" w:rsidR="00000000" w:rsidRDefault="00E05AEB">
      <w:pPr>
        <w:pStyle w:val="FORMATTEXT"/>
        <w:ind w:firstLine="568"/>
        <w:jc w:val="both"/>
      </w:pPr>
      <w:r>
        <w:instrText>Постановление Правительства РФ от 07.06.2023 N 940</w:instrText>
      </w:r>
    </w:p>
    <w:p w14:paraId="283BCF02" w14:textId="77777777" w:rsidR="00000000" w:rsidRDefault="00E05AEB">
      <w:pPr>
        <w:pStyle w:val="FORMATTEXT"/>
        <w:ind w:firstLine="568"/>
        <w:jc w:val="both"/>
      </w:pPr>
      <w:r>
        <w:instrText>Ст</w:instrText>
      </w:r>
      <w:r>
        <w:instrText>атус: Действующий документ (действ.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w:t>
      </w:r>
    </w:p>
    <w:p w14:paraId="19814111" w14:textId="77777777" w:rsidR="00000000" w:rsidRDefault="00E05AEB">
      <w:pPr>
        <w:pStyle w:val="FORMATTEXT"/>
        <w:ind w:firstLine="568"/>
        <w:jc w:val="both"/>
      </w:pPr>
    </w:p>
    <w:p w14:paraId="0EA9EBA4" w14:textId="77777777" w:rsidR="00000000" w:rsidRDefault="00E05AEB">
      <w:pPr>
        <w:pStyle w:val="FORMATTEXT"/>
        <w:ind w:firstLine="568"/>
        <w:jc w:val="both"/>
      </w:pPr>
      <w:r>
        <w:t xml:space="preserve">117_2. Положения </w:t>
      </w:r>
      <w:r>
        <w:fldChar w:fldCharType="begin"/>
      </w:r>
      <w:r>
        <w:instrText xml:space="preserve"> HYPERLINK "kodeks://link/d?nd=902349816&amp;point=mark=00000000000000000000000000000000000000000000000000AA60N</w:instrText>
      </w:r>
      <w:r>
        <w:instrText>S"\o"’’О функционировании розничных рынков электрической энергии, полном и (или) частичном ...’’</w:instrText>
      </w:r>
    </w:p>
    <w:p w14:paraId="27C1AA7A" w14:textId="77777777" w:rsidR="00000000" w:rsidRDefault="00E05AEB">
      <w:pPr>
        <w:pStyle w:val="FORMATTEXT"/>
        <w:ind w:firstLine="568"/>
        <w:jc w:val="both"/>
      </w:pPr>
      <w:r>
        <w:instrText>Постановление Правительства РФ от 04.05.2012 N 442</w:instrText>
      </w:r>
    </w:p>
    <w:p w14:paraId="4BB5D12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117_1 настоящего документа</w:t>
      </w:r>
      <w:r>
        <w:rPr>
          <w:color w:val="0000FF"/>
          <w:u w:val="single"/>
        </w:rPr>
        <w:t xml:space="preserve"> </w:t>
      </w:r>
      <w:r>
        <w:fldChar w:fldCharType="end"/>
      </w:r>
      <w:r>
        <w:t xml:space="preserve"> не распр</w:t>
      </w:r>
      <w:r>
        <w:t xml:space="preserve">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 </w:t>
      </w:r>
    </w:p>
    <w:p w14:paraId="1924AB6B" w14:textId="77777777" w:rsidR="00000000" w:rsidRDefault="00E05AEB">
      <w:pPr>
        <w:pStyle w:val="FORMATTEXT"/>
        <w:ind w:firstLine="568"/>
        <w:jc w:val="both"/>
      </w:pPr>
      <w:r>
        <w:t xml:space="preserve">(Пункт дополнительно включен с 1 января 2024 года </w:t>
      </w:r>
      <w:r>
        <w:fldChar w:fldCharType="begin"/>
      </w:r>
      <w:r>
        <w:instrText xml:space="preserve"> HYPERLINK "kodeks://link</w:instrText>
      </w:r>
      <w:r>
        <w:instrText>/d?nd=1301782456&amp;point=mark=000000000000000000000000000000000000000000000000007DK0K9"\o"’’О внесении изменений в некоторые акты Правительства Российской Федерации по вопросам ...’’</w:instrText>
      </w:r>
    </w:p>
    <w:p w14:paraId="2ED0E5D7" w14:textId="77777777" w:rsidR="00000000" w:rsidRDefault="00E05AEB">
      <w:pPr>
        <w:pStyle w:val="FORMATTEXT"/>
        <w:ind w:firstLine="568"/>
        <w:jc w:val="both"/>
      </w:pPr>
      <w:r>
        <w:instrText>Постановление Правительства РФ от 07.06.2023 N 940</w:instrText>
      </w:r>
    </w:p>
    <w:p w14:paraId="1F0E24E7" w14:textId="77777777" w:rsidR="00000000" w:rsidRDefault="00E05AEB">
      <w:pPr>
        <w:pStyle w:val="FORMATTEXT"/>
        <w:ind w:firstLine="568"/>
        <w:jc w:val="both"/>
      </w:pPr>
      <w:r>
        <w:instrText>Статус: Действующий доку</w:instrText>
      </w:r>
      <w:r>
        <w:instrText>мент (действ.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w:t>
      </w:r>
    </w:p>
    <w:p w14:paraId="7CAA6371" w14:textId="77777777" w:rsidR="00000000" w:rsidRDefault="00E05AEB">
      <w:pPr>
        <w:pStyle w:val="FORMATTEXT"/>
        <w:ind w:firstLine="568"/>
        <w:jc w:val="both"/>
      </w:pPr>
    </w:p>
    <w:p w14:paraId="2FB5E8BA" w14:textId="77777777" w:rsidR="00000000" w:rsidRDefault="00E05AEB">
      <w:pPr>
        <w:pStyle w:val="FORMATTEXT"/>
        <w:ind w:firstLine="568"/>
        <w:jc w:val="both"/>
      </w:pPr>
      <w:r>
        <w:t>117_3. Субъект оперативно-диспетчерского управления с учетом прогнозируемых им почасовых объемов потребления электрической энергии планирует элект</w:t>
      </w:r>
      <w:r>
        <w:t xml:space="preserve">роэнергетический режим работы технологически изолированной территориальной электроэнергетической системы и формирует плановые почасовые графики нагрузки объектов по производству электрической энергии, функционирующих в составе технологически изолированной </w:t>
      </w:r>
      <w:r>
        <w:t>территориальной электроэнергетической системы, на каждый час суток, в течение которых осуществляется поставка электрической энергии, с учетом очередности включения объемов производства электрической энергии в плановый почасовой график производства электрич</w:t>
      </w:r>
      <w:r>
        <w:t xml:space="preserve">еской энергии участниками розничного рынка в технологически изолированной территориальной электроэнергетической системе, указанной в </w:t>
      </w:r>
      <w:r>
        <w:fldChar w:fldCharType="begin"/>
      </w:r>
      <w:r>
        <w:instrText xml:space="preserve"> HYPERLINK "kodeks://link/d?nd=902349816&amp;point=mark=00000000000000000000000000000000000000000000000000AA60NS"\o"’’О функцио</w:instrText>
      </w:r>
      <w:r>
        <w:instrText>нировании розничных рынков электрической энергии, полном и (или) частичном ...’’</w:instrText>
      </w:r>
    </w:p>
    <w:p w14:paraId="70ADF904" w14:textId="77777777" w:rsidR="00000000" w:rsidRDefault="00E05AEB">
      <w:pPr>
        <w:pStyle w:val="FORMATTEXT"/>
        <w:ind w:firstLine="568"/>
        <w:jc w:val="both"/>
      </w:pPr>
      <w:r>
        <w:instrText>Постановление Правительства РФ от 04.05.2012 N 442</w:instrText>
      </w:r>
    </w:p>
    <w:p w14:paraId="5D36F94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117_1 настоящего документа</w:t>
      </w:r>
      <w:r>
        <w:rPr>
          <w:color w:val="0000FF"/>
          <w:u w:val="single"/>
        </w:rPr>
        <w:t xml:space="preserve"> </w:t>
      </w:r>
      <w:r>
        <w:fldChar w:fldCharType="end"/>
      </w:r>
      <w:r>
        <w:t xml:space="preserve">. </w:t>
      </w:r>
    </w:p>
    <w:p w14:paraId="2106D9B7" w14:textId="77777777" w:rsidR="00000000" w:rsidRDefault="00E05AEB">
      <w:pPr>
        <w:pStyle w:val="FORMATTEXT"/>
        <w:ind w:firstLine="568"/>
        <w:jc w:val="both"/>
      </w:pPr>
      <w:r>
        <w:t>(Пункт дополнительно в</w:t>
      </w:r>
      <w:r>
        <w:t xml:space="preserve">ключен с 1 января 2024 года </w:t>
      </w:r>
      <w:r>
        <w:fldChar w:fldCharType="begin"/>
      </w:r>
      <w:r>
        <w:instrText xml:space="preserve"> HYPERLINK "kodeks://link/d?nd=1301782456&amp;point=mark=000000000000000000000000000000000000000000000000007DK0K9"\o"’’О внесении изменений в некоторые акты Правительства Российской Федерации по вопросам ...’’</w:instrText>
      </w:r>
    </w:p>
    <w:p w14:paraId="1EDAF3AF" w14:textId="77777777" w:rsidR="00000000" w:rsidRDefault="00E05AEB">
      <w:pPr>
        <w:pStyle w:val="FORMATTEXT"/>
        <w:ind w:firstLine="568"/>
        <w:jc w:val="both"/>
      </w:pPr>
      <w:r>
        <w:instrText>Постановление Правител</w:instrText>
      </w:r>
      <w:r>
        <w:instrText>ьства РФ от 07.06.2023 N 940</w:instrText>
      </w:r>
    </w:p>
    <w:p w14:paraId="50C34EE0"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w:t>
      </w:r>
    </w:p>
    <w:p w14:paraId="6FB5BA18" w14:textId="77777777" w:rsidR="00000000" w:rsidRDefault="00E05AEB">
      <w:pPr>
        <w:pStyle w:val="FORMATTEXT"/>
        <w:ind w:firstLine="568"/>
        <w:jc w:val="both"/>
      </w:pPr>
    </w:p>
    <w:p w14:paraId="29B118F1" w14:textId="77777777" w:rsidR="00000000" w:rsidRDefault="00E05AEB">
      <w:pPr>
        <w:pStyle w:val="FORMATTEXT"/>
        <w:ind w:firstLine="568"/>
        <w:jc w:val="both"/>
      </w:pPr>
      <w:r>
        <w:t>117_4. Сформированные субъектом оперативно-диспетчерского управления плановые почасовые графи</w:t>
      </w:r>
      <w:r>
        <w:t>ки нагрузки объектов по производству электрической энергии и диспетчерские команды (распоряжения) на их изменение являются обязательными для производителей электрической энергии (мощности).</w:t>
      </w:r>
    </w:p>
    <w:p w14:paraId="0A169086" w14:textId="77777777" w:rsidR="00000000" w:rsidRDefault="00E05AEB">
      <w:pPr>
        <w:pStyle w:val="FORMATTEXT"/>
        <w:ind w:firstLine="568"/>
        <w:jc w:val="both"/>
      </w:pPr>
    </w:p>
    <w:p w14:paraId="1EB31649" w14:textId="77777777" w:rsidR="00000000" w:rsidRDefault="00E05AEB">
      <w:pPr>
        <w:pStyle w:val="FORMATTEXT"/>
        <w:ind w:firstLine="568"/>
        <w:jc w:val="both"/>
      </w:pPr>
      <w:r>
        <w:t>В случае возникновения или угрозы возникновения аварийного электр</w:t>
      </w:r>
      <w:r>
        <w:t>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w:t>
      </w:r>
      <w:r>
        <w:t xml:space="preserve">фики нагрузки объектов по производству электрической энергии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w:t>
      </w:r>
    </w:p>
    <w:p w14:paraId="576AAB6F" w14:textId="77777777" w:rsidR="00000000" w:rsidRDefault="00E05AEB">
      <w:pPr>
        <w:pStyle w:val="FORMATTEXT"/>
        <w:ind w:firstLine="568"/>
        <w:jc w:val="both"/>
      </w:pPr>
      <w:r>
        <w:lastRenderedPageBreak/>
        <w:t>(Пункт дополнительно вклю</w:t>
      </w:r>
      <w:r>
        <w:t xml:space="preserve">чен с 1 января 2024 года </w:t>
      </w:r>
      <w:r>
        <w:fldChar w:fldCharType="begin"/>
      </w:r>
      <w:r>
        <w:instrText xml:space="preserve"> HYPERLINK "kodeks://link/d?nd=1301782456&amp;point=mark=000000000000000000000000000000000000000000000000007DK0K9"\o"’’О внесении изменений в некоторые акты Правительства Российской Федерации по вопросам ...’’</w:instrText>
      </w:r>
    </w:p>
    <w:p w14:paraId="323FB504" w14:textId="77777777" w:rsidR="00000000" w:rsidRDefault="00E05AEB">
      <w:pPr>
        <w:pStyle w:val="FORMATTEXT"/>
        <w:ind w:firstLine="568"/>
        <w:jc w:val="both"/>
      </w:pPr>
      <w:r>
        <w:instrText>Постановление Правительс</w:instrText>
      </w:r>
      <w:r>
        <w:instrText>тва РФ от 07.06.2023 N 940</w:instrText>
      </w:r>
    </w:p>
    <w:p w14:paraId="51101F50"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 xml:space="preserve">) </w:t>
      </w:r>
    </w:p>
    <w:p w14:paraId="728E1720" w14:textId="77777777" w:rsidR="00000000" w:rsidRDefault="00E05AEB">
      <w:pPr>
        <w:pStyle w:val="FORMATTEXT"/>
        <w:jc w:val="both"/>
      </w:pPr>
      <w:r>
        <w:t>           </w:t>
      </w:r>
    </w:p>
    <w:p w14:paraId="501A2960" w14:textId="77777777" w:rsidR="00000000" w:rsidRDefault="00E05AEB">
      <w:pPr>
        <w:pStyle w:val="FORMATTEXT"/>
        <w:jc w:val="both"/>
      </w:pPr>
    </w:p>
    <w:p w14:paraId="16B2205E" w14:textId="77777777" w:rsidR="00000000" w:rsidRDefault="00E05AEB">
      <w:pPr>
        <w:pStyle w:val="HEADERTEXT"/>
        <w:rPr>
          <w:b/>
          <w:bCs/>
        </w:rPr>
      </w:pPr>
    </w:p>
    <w:p w14:paraId="4A907D7B" w14:textId="77777777" w:rsidR="00000000" w:rsidRDefault="00E05AEB">
      <w:pPr>
        <w:pStyle w:val="HEADERTEXT"/>
        <w:jc w:val="center"/>
        <w:rPr>
          <w:b/>
          <w:bCs/>
        </w:rPr>
      </w:pPr>
      <w:r>
        <w:rPr>
          <w:b/>
          <w:bCs/>
        </w:rPr>
        <w:t xml:space="preserve"> IX. Порядок взаимодействия субъектов розничных рынков, участвующих в обороте эле</w:t>
      </w:r>
      <w:r>
        <w:rPr>
          <w:b/>
          <w:bCs/>
        </w:rPr>
        <w:t xml:space="preserve">ктрической энергии, с организациями технологической инфраструктуры на розничных рынках </w:t>
      </w:r>
    </w:p>
    <w:p w14:paraId="242AAE87" w14:textId="77777777" w:rsidR="00000000" w:rsidRDefault="00E05AEB">
      <w:pPr>
        <w:pStyle w:val="FORMATTEXT"/>
        <w:ind w:firstLine="568"/>
        <w:jc w:val="both"/>
      </w:pPr>
      <w:r>
        <w:t xml:space="preserve">118. Технологическую инфраструктуру розничных рынков составляют сетевые организации, осуществляющие передачу электрической энергии, и субъект оперативно-диспетчерского </w:t>
      </w:r>
      <w:r>
        <w:t xml:space="preserve">управления, осуществляющий оперативно-диспетчерское управление в электроэнергетике на розничных рынках. </w:t>
      </w:r>
    </w:p>
    <w:p w14:paraId="14763887" w14:textId="77777777" w:rsidR="00000000" w:rsidRDefault="00E05AEB">
      <w:pPr>
        <w:pStyle w:val="FORMATTEXT"/>
        <w:ind w:firstLine="568"/>
        <w:jc w:val="both"/>
      </w:pPr>
      <w:r>
        <w:t xml:space="preserve">(Пункт в редакции, введенной в действие с 1 января 2024 года </w:t>
      </w:r>
      <w:r>
        <w:fldChar w:fldCharType="begin"/>
      </w:r>
      <w:r>
        <w:instrText xml:space="preserve"> HYPERLINK "kodeks://link/d?nd=1301782456&amp;point=mark=0000000000000000000000000000000000000</w:instrText>
      </w:r>
      <w:r>
        <w:instrText>00000000000007DK0K8"\o"’’О внесении изменений в некоторые акты Правительства Российской Федерации по вопросам ...’’</w:instrText>
      </w:r>
    </w:p>
    <w:p w14:paraId="16635176" w14:textId="77777777" w:rsidR="00000000" w:rsidRDefault="00E05AEB">
      <w:pPr>
        <w:pStyle w:val="FORMATTEXT"/>
        <w:ind w:firstLine="568"/>
        <w:jc w:val="both"/>
      </w:pPr>
      <w:r>
        <w:instrText>Постановление Правительства РФ от 07.06.2023 N 940</w:instrText>
      </w:r>
    </w:p>
    <w:p w14:paraId="7B38DB1A"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постановлением Правительства Российск</w:t>
      </w:r>
      <w:r>
        <w:rPr>
          <w:color w:val="0000AA"/>
          <w:u w:val="single"/>
        </w:rPr>
        <w:t>ой Федерации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"kodeks://link/d?nd=578348246&amp;point=mark=000000000000000000000000000000000000000000000000008P00LP"\o"’’О функционировании розничных рынков электрической энергии, полном и (или) ...’’</w:instrText>
      </w:r>
    </w:p>
    <w:p w14:paraId="4F3A8056" w14:textId="77777777" w:rsidR="00000000" w:rsidRDefault="00E05AEB">
      <w:pPr>
        <w:pStyle w:val="FORMATTEXT"/>
        <w:ind w:firstLine="568"/>
        <w:jc w:val="both"/>
      </w:pPr>
      <w:r>
        <w:instrText>Постановлени</w:instrText>
      </w:r>
      <w:r>
        <w:instrText>е Правительства РФ от 04.05.2012 N 442</w:instrText>
      </w:r>
    </w:p>
    <w:p w14:paraId="125A41E1" w14:textId="77777777" w:rsidR="00000000" w:rsidRDefault="00E05AEB">
      <w:pPr>
        <w:pStyle w:val="FORMATTEXT"/>
        <w:ind w:firstLine="568"/>
        <w:jc w:val="both"/>
      </w:pPr>
      <w:r>
        <w:instrText xml:space="preserve"> Редакция от 28.09.2023 (период ...</w:instrText>
      </w:r>
    </w:p>
    <w:p w14:paraId="2B9E1807" w14:textId="77777777" w:rsidR="00000000" w:rsidRDefault="00E05AEB">
      <w:pPr>
        <w:pStyle w:val="FORMATTEXT"/>
        <w:ind w:firstLine="568"/>
        <w:jc w:val="both"/>
      </w:pPr>
      <w:r>
        <w:instrText>Статус: Недействующая редакция документа (действ. c 28.09.2023 по 31.12.2023)"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B0C7C5D" w14:textId="77777777" w:rsidR="00000000" w:rsidRDefault="00E05AEB">
      <w:pPr>
        <w:pStyle w:val="FORMATTEXT"/>
        <w:ind w:firstLine="568"/>
        <w:jc w:val="both"/>
      </w:pPr>
    </w:p>
    <w:p w14:paraId="590BE1FC" w14:textId="77777777" w:rsidR="00000000" w:rsidRDefault="00E05AEB">
      <w:pPr>
        <w:pStyle w:val="FORMATTEXT"/>
        <w:ind w:firstLine="568"/>
        <w:jc w:val="both"/>
      </w:pPr>
      <w:r>
        <w:t>119. Порядок взаимодействия субъектов розничных рынков, участвующих в оборот</w:t>
      </w:r>
      <w:r>
        <w:t xml:space="preserve">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w:t>
      </w:r>
      <w:r>
        <w:t xml:space="preserve">электросетевого хозяйства, принадлежащих сетевым организациям и иным лицам, определяется в соответствии с </w:t>
      </w:r>
      <w:r>
        <w:fldChar w:fldCharType="begin"/>
      </w:r>
      <w:r>
        <w:instrText xml:space="preserve"> HYPERLINK "kodeks://link/d?nd=901919551&amp;point=mark=000000000000000000000000000000000000000000000000008OM0LM"\o"’’Об утверждении Правил недискриминаци</w:instrText>
      </w:r>
      <w:r>
        <w:instrText>онного доступа к услугам по передаче электрической ...’’</w:instrText>
      </w:r>
    </w:p>
    <w:p w14:paraId="37E97775" w14:textId="77777777" w:rsidR="00000000" w:rsidRDefault="00E05AEB">
      <w:pPr>
        <w:pStyle w:val="FORMATTEXT"/>
        <w:ind w:firstLine="568"/>
        <w:jc w:val="both"/>
      </w:pPr>
      <w:r>
        <w:instrText>Постановление Правительства РФ от 27.12.2004 N 861</w:instrText>
      </w:r>
    </w:p>
    <w:p w14:paraId="1298A77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технологического присоединения</w:t>
      </w:r>
      <w:r>
        <w:rPr>
          <w:color w:val="0000FF"/>
          <w:u w:val="single"/>
        </w:rPr>
        <w:t xml:space="preserve"> </w:t>
      </w:r>
      <w:r>
        <w:fldChar w:fldCharType="end"/>
      </w:r>
      <w:r>
        <w:t xml:space="preserve">. </w:t>
      </w:r>
    </w:p>
    <w:p w14:paraId="055D192F" w14:textId="77777777" w:rsidR="00000000" w:rsidRDefault="00E05AEB">
      <w:pPr>
        <w:pStyle w:val="FORMATTEXT"/>
        <w:ind w:firstLine="568"/>
        <w:jc w:val="both"/>
      </w:pPr>
      <w:r>
        <w:t>(Пункт в редакции, введенной в действие</w:t>
      </w:r>
      <w:r>
        <w:t xml:space="preserve"> с 1 июля 2020 года </w:t>
      </w:r>
      <w:r>
        <w:fldChar w:fldCharType="begin"/>
      </w:r>
      <w:r>
        <w:instrText xml:space="preserve"> HYPERLINK "kodeks://link/d?nd=564736789&amp;point=mark=000000000000000000000000000000000000000000000000007DK0K9"\o"’’О внесении изменений в некоторые акты Правительства Российской Федерации по вопросам ...’’</w:instrText>
      </w:r>
    </w:p>
    <w:p w14:paraId="5F9BE635" w14:textId="77777777" w:rsidR="00000000" w:rsidRDefault="00E05AEB">
      <w:pPr>
        <w:pStyle w:val="FORMATTEXT"/>
        <w:ind w:firstLine="568"/>
        <w:jc w:val="both"/>
      </w:pPr>
      <w:r>
        <w:instrText xml:space="preserve">Постановление Правительства РФ </w:instrText>
      </w:r>
      <w:r>
        <w:instrText>от 18.04.2020 N 554</w:instrText>
      </w:r>
    </w:p>
    <w:p w14:paraId="7ADB59B0"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w:instrText>
      </w:r>
      <w:r>
        <w:instrText>0000000000000000008P20LQ"\o"’’О функционировании розничных рынков электрической энергии, полном и (или) ...’’</w:instrText>
      </w:r>
    </w:p>
    <w:p w14:paraId="4C0CBE5B" w14:textId="77777777" w:rsidR="00000000" w:rsidRDefault="00E05AEB">
      <w:pPr>
        <w:pStyle w:val="FORMATTEXT"/>
        <w:ind w:firstLine="568"/>
        <w:jc w:val="both"/>
      </w:pPr>
      <w:r>
        <w:instrText>Постановление Правительства РФ от 04.05.2012 N 442</w:instrText>
      </w:r>
    </w:p>
    <w:p w14:paraId="1FEF87FF" w14:textId="77777777" w:rsidR="00000000" w:rsidRDefault="00E05AEB">
      <w:pPr>
        <w:pStyle w:val="FORMATTEXT"/>
        <w:ind w:firstLine="568"/>
        <w:jc w:val="both"/>
      </w:pPr>
      <w:r>
        <w:instrText xml:space="preserve"> Редакция от 30.04.2020(не ...</w:instrText>
      </w:r>
    </w:p>
    <w:p w14:paraId="4340FA6F" w14:textId="77777777" w:rsidR="00000000" w:rsidRDefault="00E05AEB">
      <w:pPr>
        <w:pStyle w:val="FORMATTEXT"/>
        <w:ind w:firstLine="568"/>
        <w:jc w:val="both"/>
      </w:pPr>
      <w:r>
        <w:instrText>Статус: Недействующая редакция документа (действ. c 01.07.2020 п</w:instrText>
      </w:r>
      <w:r>
        <w:instrText>о 30.06.2020)"</w:instrText>
      </w:r>
      <w:r>
        <w:fldChar w:fldCharType="separate"/>
      </w:r>
      <w:r>
        <w:rPr>
          <w:color w:val="BF2F1C"/>
          <w:u w:val="single"/>
        </w:rPr>
        <w:t>предыдущую редакцию</w:t>
      </w:r>
      <w:r>
        <w:rPr>
          <w:color w:val="0000FF"/>
          <w:u w:val="single"/>
        </w:rPr>
        <w:t xml:space="preserve"> </w:t>
      </w:r>
      <w:r>
        <w:fldChar w:fldCharType="end"/>
      </w:r>
      <w:r>
        <w:t>)</w:t>
      </w:r>
    </w:p>
    <w:p w14:paraId="2ED44207" w14:textId="77777777" w:rsidR="00000000" w:rsidRDefault="00E05AEB">
      <w:pPr>
        <w:pStyle w:val="FORMATTEXT"/>
        <w:ind w:firstLine="568"/>
        <w:jc w:val="both"/>
      </w:pPr>
    </w:p>
    <w:p w14:paraId="1FF5C7E2" w14:textId="77777777" w:rsidR="00000000" w:rsidRDefault="00E05AEB">
      <w:pPr>
        <w:pStyle w:val="FORMATTEXT"/>
        <w:ind w:firstLine="568"/>
        <w:jc w:val="both"/>
      </w:pPr>
      <w: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r>
        <w:fldChar w:fldCharType="begin"/>
      </w:r>
      <w:r>
        <w:instrText xml:space="preserve"> HYPE</w:instrText>
      </w:r>
      <w:r>
        <w:instrText>RLINK "kodeks://link/d?nd=901919551&amp;point=mark=000000000000000000000000000000000000000000000000006580IP"\o"’’Об утверждении Правил недискриминационного доступа к услугам по передаче электрической ...’’</w:instrText>
      </w:r>
    </w:p>
    <w:p w14:paraId="3301EB90" w14:textId="77777777" w:rsidR="00000000" w:rsidRDefault="00E05AEB">
      <w:pPr>
        <w:pStyle w:val="FORMATTEXT"/>
        <w:ind w:firstLine="568"/>
        <w:jc w:val="both"/>
      </w:pPr>
      <w:r>
        <w:instrText>Постановление Правительства РФ от 27.12.2004 N 861</w:instrText>
      </w:r>
    </w:p>
    <w:p w14:paraId="6BB6D192" w14:textId="77777777" w:rsidR="00000000" w:rsidRDefault="00E05AEB">
      <w:pPr>
        <w:pStyle w:val="FORMATTEXT"/>
        <w:ind w:firstLine="568"/>
        <w:jc w:val="both"/>
      </w:pPr>
      <w:r>
        <w:instrText>Ста</w:instrText>
      </w:r>
      <w:r>
        <w:instrText>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w:t>
      </w:r>
    </w:p>
    <w:p w14:paraId="5F92BB35" w14:textId="77777777" w:rsidR="00000000" w:rsidRDefault="00E05AEB">
      <w:pPr>
        <w:pStyle w:val="FORMATTEXT"/>
        <w:ind w:firstLine="568"/>
        <w:jc w:val="both"/>
      </w:pPr>
    </w:p>
    <w:p w14:paraId="1B24D31F" w14:textId="77777777" w:rsidR="00000000" w:rsidRDefault="00E05AEB">
      <w:pPr>
        <w:pStyle w:val="FORMATTEXT"/>
        <w:ind w:firstLine="568"/>
        <w:jc w:val="both"/>
      </w:pPr>
      <w:r>
        <w:t xml:space="preserve">Абзац утратил силу с 1 сентября 2024 года -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6EC41131" w14:textId="77777777" w:rsidR="00000000" w:rsidRDefault="00E05AEB">
      <w:pPr>
        <w:pStyle w:val="FORMATTEXT"/>
        <w:ind w:firstLine="568"/>
        <w:jc w:val="both"/>
      </w:pPr>
      <w:r>
        <w:instrText>Постановление Правительства РФ от 31.08.2024 N 1195</w:instrText>
      </w:r>
    </w:p>
    <w:p w14:paraId="72D48932" w14:textId="77777777" w:rsidR="00000000" w:rsidRDefault="00E05AEB">
      <w:pPr>
        <w:pStyle w:val="FORMATTEXT"/>
        <w:ind w:firstLine="568"/>
        <w:jc w:val="both"/>
      </w:pPr>
      <w:r>
        <w:instrText>Статус: Действ</w:instrText>
      </w:r>
      <w:r>
        <w:instrText>ующий документ (действ. c 01.09.2024)"</w:instrText>
      </w:r>
      <w:r>
        <w:fldChar w:fldCharType="separate"/>
      </w:r>
      <w:r>
        <w:rPr>
          <w:color w:val="0000AA"/>
          <w:u w:val="single"/>
        </w:rPr>
        <w:t>постановление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"kodeks://link/d?nd=578364770&amp;point=mark=000000000000000000000000000000000000000000000000008P40LR"\o"’’О функциониро</w:instrText>
      </w:r>
      <w:r>
        <w:instrText>вании розничных рынков электрической энергии, полном и (или) ...’’</w:instrText>
      </w:r>
    </w:p>
    <w:p w14:paraId="5EA041DE" w14:textId="77777777" w:rsidR="00000000" w:rsidRDefault="00E05AEB">
      <w:pPr>
        <w:pStyle w:val="FORMATTEXT"/>
        <w:ind w:firstLine="568"/>
        <w:jc w:val="both"/>
      </w:pPr>
      <w:r>
        <w:instrText>Постановление Правительства РФ от 04.05.2012 N 442</w:instrText>
      </w:r>
    </w:p>
    <w:p w14:paraId="450BC17B" w14:textId="77777777" w:rsidR="00000000" w:rsidRDefault="00E05AEB">
      <w:pPr>
        <w:pStyle w:val="FORMATTEXT"/>
        <w:ind w:firstLine="568"/>
        <w:jc w:val="both"/>
      </w:pPr>
      <w:r>
        <w:instrText xml:space="preserve"> Редакция от 06.08.2024 (период ...</w:instrText>
      </w:r>
    </w:p>
    <w:p w14:paraId="6F0A71BC"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7EBA2245" w14:textId="77777777" w:rsidR="00000000" w:rsidRDefault="00E05AEB">
      <w:pPr>
        <w:pStyle w:val="FORMATTEXT"/>
        <w:ind w:firstLine="568"/>
        <w:jc w:val="both"/>
      </w:pPr>
    </w:p>
    <w:p w14:paraId="45C19D56" w14:textId="77777777" w:rsidR="00000000" w:rsidRDefault="00E05AEB">
      <w:pPr>
        <w:pStyle w:val="FORMATTEXT"/>
        <w:ind w:firstLine="568"/>
        <w:jc w:val="both"/>
      </w:pPr>
      <w: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w:t>
      </w:r>
      <w:r>
        <w:t xml:space="preserve">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r>
        <w:fldChar w:fldCharType="begin"/>
      </w:r>
      <w:r>
        <w:instrText xml:space="preserve"> HYPERLINK "</w:instrText>
      </w:r>
      <w:r>
        <w:instrText>kodeks://link/d?nd=902349816&amp;point=mark=000000000000000000000000000000000000000000000000008Q60M1"\o"’’О функционировании розничных рынков электрической энергии, полном и (или) частичном ...’’</w:instrText>
      </w:r>
    </w:p>
    <w:p w14:paraId="2FBDD837" w14:textId="77777777" w:rsidR="00000000" w:rsidRDefault="00E05AEB">
      <w:pPr>
        <w:pStyle w:val="FORMATTEXT"/>
        <w:ind w:firstLine="568"/>
        <w:jc w:val="both"/>
      </w:pPr>
      <w:r>
        <w:instrText>Постановление Правительства РФ от 04.05.2012 N 442</w:instrText>
      </w:r>
    </w:p>
    <w:p w14:paraId="211C8602" w14:textId="77777777" w:rsidR="00000000" w:rsidRDefault="00E05AEB">
      <w:pPr>
        <w:pStyle w:val="FORMATTEXT"/>
        <w:ind w:firstLine="568"/>
        <w:jc w:val="both"/>
      </w:pPr>
      <w:r>
        <w:instrText>Статус: Дейст</w:instrText>
      </w:r>
      <w:r>
        <w:instrText>вующая редакция документа (действ. c 05.01.2025)"</w:instrText>
      </w:r>
      <w:r>
        <w:fldChar w:fldCharType="separate"/>
      </w:r>
      <w:r>
        <w:rPr>
          <w:color w:val="0000AA"/>
          <w:u w:val="single"/>
        </w:rPr>
        <w:t>Правилами полного и (или) частичного ограничения режима потребления электрической энергии</w:t>
      </w:r>
      <w:r>
        <w:rPr>
          <w:color w:val="0000FF"/>
          <w:u w:val="single"/>
        </w:rPr>
        <w:t xml:space="preserve"> </w:t>
      </w:r>
      <w:r>
        <w:fldChar w:fldCharType="end"/>
      </w:r>
      <w:r>
        <w:t>.</w:t>
      </w:r>
    </w:p>
    <w:p w14:paraId="5E4DADE7" w14:textId="77777777" w:rsidR="00000000" w:rsidRDefault="00E05AEB">
      <w:pPr>
        <w:pStyle w:val="FORMATTEXT"/>
        <w:ind w:firstLine="568"/>
        <w:jc w:val="both"/>
      </w:pPr>
    </w:p>
    <w:p w14:paraId="65155314" w14:textId="77777777" w:rsidR="00000000" w:rsidRDefault="00E05AEB">
      <w:pPr>
        <w:pStyle w:val="FORMATTEXT"/>
        <w:ind w:firstLine="568"/>
        <w:jc w:val="both"/>
      </w:pPr>
      <w:r>
        <w:t>В связи с выявлением факта бездоговорного потребления электрической энергии сетевая организация (лицо, не оказы</w:t>
      </w:r>
      <w:r>
        <w:t xml:space="preserve">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w:t>
      </w:r>
      <w:r>
        <w:t xml:space="preserve">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 </w:t>
      </w:r>
    </w:p>
    <w:p w14:paraId="7E211023" w14:textId="77777777" w:rsidR="00000000" w:rsidRDefault="00E05AEB">
      <w:pPr>
        <w:pStyle w:val="FORMATTEXT"/>
        <w:ind w:firstLine="568"/>
        <w:jc w:val="both"/>
      </w:pPr>
      <w:r>
        <w:t>(Абзац в редакции, введенной в действие с 29 се</w:t>
      </w:r>
      <w:r>
        <w:t xml:space="preserve">нтября 2017 года </w:t>
      </w:r>
      <w:r>
        <w:fldChar w:fldCharType="begin"/>
      </w:r>
      <w:r>
        <w:instrText xml:space="preserve"> HYPERLINK "kodeks://link/d?nd=436737250&amp;point=mark=000000000000000000000000000000000000000000000000007DI0K9"\o"’’О внесении изменений в некоторые акты Правительства Российской Федерации по вопросам ...’’</w:instrText>
      </w:r>
    </w:p>
    <w:p w14:paraId="557501CE" w14:textId="77777777" w:rsidR="00000000" w:rsidRDefault="00E05AEB">
      <w:pPr>
        <w:pStyle w:val="FORMATTEXT"/>
        <w:ind w:firstLine="568"/>
        <w:jc w:val="both"/>
      </w:pPr>
      <w:r>
        <w:instrText xml:space="preserve">Постановление Правительства РФ от </w:instrText>
      </w:r>
      <w:r>
        <w:instrText>24.05.2017 N 624</w:instrText>
      </w:r>
    </w:p>
    <w:p w14:paraId="04D315AE"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w:instrText>
      </w:r>
      <w:r>
        <w:instrText>0000000000008P60LS"\o"’’О функционировании розничных рынков электрической энергии, полном и (или) ...’’</w:instrText>
      </w:r>
    </w:p>
    <w:p w14:paraId="30F35F85" w14:textId="77777777" w:rsidR="00000000" w:rsidRDefault="00E05AEB">
      <w:pPr>
        <w:pStyle w:val="FORMATTEXT"/>
        <w:ind w:firstLine="568"/>
        <w:jc w:val="both"/>
      </w:pPr>
      <w:r>
        <w:instrText>Постановление Правительства РФ от 04.05.2012 N 442</w:instrText>
      </w:r>
    </w:p>
    <w:p w14:paraId="03A44AB6" w14:textId="77777777" w:rsidR="00000000" w:rsidRDefault="00E05AEB">
      <w:pPr>
        <w:pStyle w:val="FORMATTEXT"/>
        <w:ind w:firstLine="568"/>
        <w:jc w:val="both"/>
      </w:pPr>
      <w:r>
        <w:instrText xml:space="preserve"> Редакция от 28.08.2017 (период ...</w:instrText>
      </w:r>
    </w:p>
    <w:p w14:paraId="50D2CFFA" w14:textId="77777777" w:rsidR="00000000" w:rsidRDefault="00E05AEB">
      <w:pPr>
        <w:pStyle w:val="FORMATTEXT"/>
        <w:ind w:firstLine="568"/>
        <w:jc w:val="both"/>
      </w:pPr>
      <w:r>
        <w:instrText>Статус: Недействующая редакция документа (действ. c 28.08.2017 по</w:instrText>
      </w:r>
      <w:r>
        <w:instrText xml:space="preserve"> 28.09.2017)"</w:instrText>
      </w:r>
      <w:r>
        <w:fldChar w:fldCharType="separate"/>
      </w:r>
      <w:r>
        <w:rPr>
          <w:color w:val="BF2F1C"/>
          <w:u w:val="single"/>
        </w:rPr>
        <w:t>предыдущую редакцию</w:t>
      </w:r>
      <w:r>
        <w:rPr>
          <w:color w:val="0000FF"/>
          <w:u w:val="single"/>
        </w:rPr>
        <w:t xml:space="preserve"> </w:t>
      </w:r>
      <w:r>
        <w:fldChar w:fldCharType="end"/>
      </w:r>
      <w:r>
        <w:t>)</w:t>
      </w:r>
    </w:p>
    <w:p w14:paraId="42819BF0" w14:textId="77777777" w:rsidR="00000000" w:rsidRDefault="00E05AEB">
      <w:pPr>
        <w:pStyle w:val="FORMATTEXT"/>
        <w:ind w:firstLine="568"/>
        <w:jc w:val="both"/>
      </w:pPr>
    </w:p>
    <w:p w14:paraId="0148122B" w14:textId="77777777" w:rsidR="00000000" w:rsidRDefault="00E05AEB">
      <w:pPr>
        <w:pStyle w:val="FORMATTEXT"/>
        <w:ind w:firstLine="568"/>
        <w:jc w:val="both"/>
      </w:pPr>
      <w:r>
        <w:t>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w:t>
      </w:r>
      <w:r>
        <w:t xml:space="preserve">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r>
        <w:fldChar w:fldCharType="begin"/>
      </w:r>
      <w:r>
        <w:instrText xml:space="preserve"> HYPERLINK</w:instrText>
      </w:r>
      <w:r>
        <w:instrText xml:space="preserve"> "kodeks://link/d?nd=902349816&amp;point=mark=000000000000000000000000000000000000000000000000008PK0M2"\o"’’О функционировании розничных рынков электрической энергии, полном и (или) частичном ...’’</w:instrText>
      </w:r>
    </w:p>
    <w:p w14:paraId="44EDB624" w14:textId="77777777" w:rsidR="00000000" w:rsidRDefault="00E05AEB">
      <w:pPr>
        <w:pStyle w:val="FORMATTEXT"/>
        <w:ind w:firstLine="568"/>
        <w:jc w:val="both"/>
      </w:pPr>
      <w:r>
        <w:instrText>Постановление Правительства РФ от 04.05.2012 N 442</w:instrText>
      </w:r>
    </w:p>
    <w:p w14:paraId="6E715799" w14:textId="77777777" w:rsidR="00000000" w:rsidRDefault="00E05AEB">
      <w:pPr>
        <w:pStyle w:val="FORMATTEXT"/>
        <w:ind w:firstLine="568"/>
        <w:jc w:val="both"/>
      </w:pPr>
      <w:r>
        <w:instrText>Статус: Дей</w:instrText>
      </w:r>
      <w:r>
        <w:instrText>ствующая редакция документа (действ. c 05.01.2025)"</w:instrText>
      </w:r>
      <w:r>
        <w:fldChar w:fldCharType="separate"/>
      </w:r>
      <w:r>
        <w:rPr>
          <w:color w:val="0000AA"/>
          <w:u w:val="single"/>
        </w:rPr>
        <w:t>разделом Х настоящего документа</w:t>
      </w:r>
      <w:r>
        <w:rPr>
          <w:color w:val="0000FF"/>
          <w:u w:val="single"/>
        </w:rPr>
        <w:t xml:space="preserve"> </w:t>
      </w:r>
      <w:r>
        <w:fldChar w:fldCharType="end"/>
      </w:r>
      <w:r>
        <w:t xml:space="preserve"> акт о неучтенном потреблении электрической энергии, в котором указывает определяемые в соответствии с </w:t>
      </w:r>
      <w:r>
        <w:fldChar w:fldCharType="begin"/>
      </w:r>
      <w:r>
        <w:instrText xml:space="preserve"> HYPERLINK "kodeks://link/d?nd=902349816&amp;point=mark=000000000000000</w:instrText>
      </w:r>
      <w:r>
        <w:instrText>00000000000000000000000000000000000A9S0NR"\o"’’О функционировании розничных рынков электрической энергии, полном и (или) частичном ...’’</w:instrText>
      </w:r>
    </w:p>
    <w:p w14:paraId="0D3A69B1" w14:textId="77777777" w:rsidR="00000000" w:rsidRDefault="00E05AEB">
      <w:pPr>
        <w:pStyle w:val="FORMATTEXT"/>
        <w:ind w:firstLine="568"/>
        <w:jc w:val="both"/>
      </w:pPr>
      <w:r>
        <w:instrText>Постановление Правительства РФ от 04.05.2012 N 442</w:instrText>
      </w:r>
    </w:p>
    <w:p w14:paraId="14F56E5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w:t>
      </w:r>
      <w:r>
        <w:rPr>
          <w:color w:val="0000AA"/>
          <w:u w:val="single"/>
        </w:rPr>
        <w:t>ами полного и (или) частичного ограничения режима потребления электрической энергии</w:t>
      </w:r>
      <w:r>
        <w:rPr>
          <w:color w:val="0000FF"/>
          <w:u w:val="single"/>
        </w:rPr>
        <w:t xml:space="preserve"> </w:t>
      </w:r>
      <w:r>
        <w:fldChar w:fldCharType="end"/>
      </w:r>
      <w:r>
        <w:t xml:space="preserve">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w:t>
      </w:r>
      <w:r>
        <w:t xml:space="preserve">раничение режима </w:t>
      </w:r>
      <w:r>
        <w:lastRenderedPageBreak/>
        <w:t xml:space="preserve">потребления. </w:t>
      </w:r>
    </w:p>
    <w:p w14:paraId="2697AF11"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"kodeks://link/d?nd=436737250&amp;point=mark=000000000000000000000000000000000000000000000000007DI0K9"\o"’’О внесении изменений в некоторые акты Правитель</w:instrText>
      </w:r>
      <w:r>
        <w:instrText>ства Российской Федерации по вопросам ...’’</w:instrText>
      </w:r>
    </w:p>
    <w:p w14:paraId="2423EB61" w14:textId="77777777" w:rsidR="00000000" w:rsidRDefault="00E05AEB">
      <w:pPr>
        <w:pStyle w:val="FORMATTEXT"/>
        <w:ind w:firstLine="568"/>
        <w:jc w:val="both"/>
      </w:pPr>
      <w:r>
        <w:instrText>Постановление Правительства РФ от 24.05.2017 N 624</w:instrText>
      </w:r>
    </w:p>
    <w:p w14:paraId="1109B7AA"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в редакции, введе</w:t>
      </w:r>
      <w:r>
        <w:t xml:space="preserve">нной в действие с 19 марта 2019 года </w:t>
      </w:r>
      <w:r>
        <w:fldChar w:fldCharType="begin"/>
      </w:r>
      <w:r>
        <w:instrText xml:space="preserve"> HYPERLINK "kodeks://link/d?nd=551158621&amp;point=mark=000000000000000000000000000000000000000000000000007DE0K8"\o"’’О внесении изменений в некоторые акты Правительства Российской Федерации в части ...’’</w:instrText>
      </w:r>
    </w:p>
    <w:p w14:paraId="3CD7BCEA" w14:textId="77777777" w:rsidR="00000000" w:rsidRDefault="00E05AEB">
      <w:pPr>
        <w:pStyle w:val="FORMATTEXT"/>
        <w:ind w:firstLine="568"/>
        <w:jc w:val="both"/>
      </w:pPr>
      <w:r>
        <w:instrText>Постановление Пра</w:instrText>
      </w:r>
      <w:r>
        <w:instrText>вительства РФ от 17.09.2018 N 1096</w:instrText>
      </w:r>
    </w:p>
    <w:p w14:paraId="3B7733C6" w14:textId="77777777" w:rsidR="00000000" w:rsidRDefault="00E05AEB">
      <w:pPr>
        <w:pStyle w:val="FORMATTEXT"/>
        <w:ind w:firstLine="568"/>
        <w:jc w:val="both"/>
      </w:pPr>
      <w:r>
        <w:instrText>Статус: Действующая редакция документа (действ. c 23.01.2023)"</w:instrText>
      </w:r>
      <w:r>
        <w:fldChar w:fldCharType="separate"/>
      </w:r>
      <w:r>
        <w:rPr>
          <w:color w:val="0000AA"/>
          <w:u w:val="single"/>
        </w:rPr>
        <w:t>постановлением Правительства Российской Федерации от 17 сентября 2018 года N 1096</w:t>
      </w:r>
      <w:r>
        <w:rPr>
          <w:color w:val="0000FF"/>
          <w:u w:val="single"/>
        </w:rPr>
        <w:t xml:space="preserve"> </w:t>
      </w:r>
      <w:r>
        <w:fldChar w:fldCharType="end"/>
      </w:r>
      <w:r>
        <w:t xml:space="preserve">. - См. </w:t>
      </w:r>
      <w:r>
        <w:fldChar w:fldCharType="begin"/>
      </w:r>
      <w:r>
        <w:instrText xml:space="preserve"> HYPERLINK "kodeks://link/d?nd=542642733&amp;point=mark=00000000000000</w:instrText>
      </w:r>
      <w:r>
        <w:instrText>0000000000000000000000000000000000008P60LS"\o"’’О функционировании розничных рынков электрической энергии, полном и (или) ...’’</w:instrText>
      </w:r>
    </w:p>
    <w:p w14:paraId="670A19CE" w14:textId="77777777" w:rsidR="00000000" w:rsidRDefault="00E05AEB">
      <w:pPr>
        <w:pStyle w:val="FORMATTEXT"/>
        <w:ind w:firstLine="568"/>
        <w:jc w:val="both"/>
      </w:pPr>
      <w:r>
        <w:instrText>Постановление Правительства РФ от 04.05.2012 N 442</w:instrText>
      </w:r>
    </w:p>
    <w:p w14:paraId="098CDCBD" w14:textId="77777777" w:rsidR="00000000" w:rsidRDefault="00E05AEB">
      <w:pPr>
        <w:pStyle w:val="FORMATTEXT"/>
        <w:ind w:firstLine="568"/>
        <w:jc w:val="both"/>
      </w:pPr>
      <w:r>
        <w:instrText xml:space="preserve"> Редакция от 02.03.2019 (период ...</w:instrText>
      </w:r>
    </w:p>
    <w:p w14:paraId="7BFCFD86" w14:textId="77777777" w:rsidR="00000000" w:rsidRDefault="00E05AEB">
      <w:pPr>
        <w:pStyle w:val="FORMATTEXT"/>
        <w:ind w:firstLine="568"/>
        <w:jc w:val="both"/>
      </w:pPr>
      <w:r>
        <w:instrText xml:space="preserve">Статус: Недействующая редакция документа </w:instrText>
      </w:r>
      <w:r>
        <w:instrText>(действ. c 13.03.2019 по 18.03.2019)"</w:instrText>
      </w:r>
      <w:r>
        <w:fldChar w:fldCharType="separate"/>
      </w:r>
      <w:r>
        <w:rPr>
          <w:color w:val="BF2F1C"/>
          <w:u w:val="single"/>
        </w:rPr>
        <w:t>предыдущую редакцию</w:t>
      </w:r>
      <w:r>
        <w:rPr>
          <w:color w:val="0000FF"/>
          <w:u w:val="single"/>
        </w:rPr>
        <w:t xml:space="preserve"> </w:t>
      </w:r>
      <w:r>
        <w:fldChar w:fldCharType="end"/>
      </w:r>
      <w:r>
        <w:t>)</w:t>
      </w:r>
    </w:p>
    <w:p w14:paraId="3396E6BB" w14:textId="77777777" w:rsidR="00000000" w:rsidRDefault="00E05AEB">
      <w:pPr>
        <w:pStyle w:val="FORMATTEXT"/>
        <w:ind w:firstLine="568"/>
        <w:jc w:val="both"/>
      </w:pPr>
    </w:p>
    <w:p w14:paraId="3F1E60E3" w14:textId="77777777" w:rsidR="00000000" w:rsidRDefault="00E05AEB">
      <w:pPr>
        <w:pStyle w:val="FORMATTEXT"/>
        <w:ind w:firstLine="568"/>
        <w:jc w:val="both"/>
      </w:pPr>
      <w:r>
        <w:t xml:space="preserve">Абзац утратил силу с 29 сентября 2017 года - </w:t>
      </w:r>
      <w:r>
        <w:fldChar w:fldCharType="begin"/>
      </w:r>
      <w:r>
        <w:instrText xml:space="preserve"> HYPERLINK "kodeks://link/d?nd=436737250&amp;point=mark=000000000000000000000000000000000000000000000000007DI0K9"\o"’’О внесении изменений в некоторые а</w:instrText>
      </w:r>
      <w:r>
        <w:instrText>кты Правительства Российской Федерации по вопросам ...’’</w:instrText>
      </w:r>
    </w:p>
    <w:p w14:paraId="0B77ACD9" w14:textId="77777777" w:rsidR="00000000" w:rsidRDefault="00E05AEB">
      <w:pPr>
        <w:pStyle w:val="FORMATTEXT"/>
        <w:ind w:firstLine="568"/>
        <w:jc w:val="both"/>
      </w:pPr>
      <w:r>
        <w:instrText>Постановление Правительства РФ от 24.05.2017 N 624</w:instrText>
      </w:r>
    </w:p>
    <w:p w14:paraId="092EC625"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"kodeks://link/d?nd=542600859&amp;point=mark=000000000000000000000000000000000000000000000000008P60LS"\o"’’О функционировании розничных рынков электрической энергии, полном и (или) ...’’</w:instrText>
      </w:r>
    </w:p>
    <w:p w14:paraId="62742D97" w14:textId="77777777" w:rsidR="00000000" w:rsidRDefault="00E05AEB">
      <w:pPr>
        <w:pStyle w:val="FORMATTEXT"/>
        <w:ind w:firstLine="568"/>
        <w:jc w:val="both"/>
      </w:pPr>
      <w:r>
        <w:instrText>Постановление Правительства РФ от 04.05.2012 N 442</w:instrText>
      </w:r>
    </w:p>
    <w:p w14:paraId="1E05E3E2" w14:textId="77777777" w:rsidR="00000000" w:rsidRDefault="00E05AEB">
      <w:pPr>
        <w:pStyle w:val="FORMATTEXT"/>
        <w:ind w:firstLine="568"/>
        <w:jc w:val="both"/>
      </w:pPr>
      <w:r>
        <w:instrText xml:space="preserve"> Редакция о</w:instrText>
      </w:r>
      <w:r>
        <w:instrText>т 28.08.2017 (период ...</w:instrText>
      </w:r>
    </w:p>
    <w:p w14:paraId="63040966"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2CE98604" w14:textId="77777777" w:rsidR="00000000" w:rsidRDefault="00E05AEB">
      <w:pPr>
        <w:pStyle w:val="FORMATTEXT"/>
        <w:ind w:firstLine="568"/>
        <w:jc w:val="both"/>
      </w:pPr>
    </w:p>
    <w:p w14:paraId="15C719E1" w14:textId="77777777" w:rsidR="00000000" w:rsidRDefault="00E05AEB">
      <w:pPr>
        <w:pStyle w:val="FORMATTEXT"/>
        <w:ind w:firstLine="568"/>
        <w:jc w:val="both"/>
      </w:pPr>
      <w:r>
        <w:t xml:space="preserve">Абзац утратил силу с 29 сентября 2017 года - </w:t>
      </w:r>
      <w:r>
        <w:fldChar w:fldCharType="begin"/>
      </w:r>
      <w:r>
        <w:instrText xml:space="preserve"> HYPERLINK "kodeks://link/d?nd=436737250&amp;point=mark=000000000000000000000000000000</w:instrText>
      </w:r>
      <w:r>
        <w:instrText>000000000000000000007DI0K9"\o"’’О внесении изменений в некоторые акты Правительства Российской Федерации по вопросам ...’’</w:instrText>
      </w:r>
    </w:p>
    <w:p w14:paraId="123878B9" w14:textId="77777777" w:rsidR="00000000" w:rsidRDefault="00E05AEB">
      <w:pPr>
        <w:pStyle w:val="FORMATTEXT"/>
        <w:ind w:firstLine="568"/>
        <w:jc w:val="both"/>
      </w:pPr>
      <w:r>
        <w:instrText>Постановление Правительства РФ от 24.05.2017 N 624</w:instrText>
      </w:r>
    </w:p>
    <w:p w14:paraId="1B7C1C96"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 Правит</w:t>
      </w:r>
      <w:r>
        <w:rPr>
          <w:color w:val="0000AA"/>
          <w:u w:val="single"/>
        </w:rPr>
        <w:t>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"kodeks://link/d?nd=542600859&amp;point=mark=000000000000000000000000000000000000000000000000008P60LS"\o"’’О функционировании розничных рынков электрической энергии, полном и (или) ..</w:instrText>
      </w:r>
      <w:r>
        <w:instrText>.’’</w:instrText>
      </w:r>
    </w:p>
    <w:p w14:paraId="036175FF" w14:textId="77777777" w:rsidR="00000000" w:rsidRDefault="00E05AEB">
      <w:pPr>
        <w:pStyle w:val="FORMATTEXT"/>
        <w:ind w:firstLine="568"/>
        <w:jc w:val="both"/>
      </w:pPr>
      <w:r>
        <w:instrText>Постановление Правительства РФ от 04.05.2012 N 442</w:instrText>
      </w:r>
    </w:p>
    <w:p w14:paraId="4CF86066" w14:textId="77777777" w:rsidR="00000000" w:rsidRDefault="00E05AEB">
      <w:pPr>
        <w:pStyle w:val="FORMATTEXT"/>
        <w:ind w:firstLine="568"/>
        <w:jc w:val="both"/>
      </w:pPr>
      <w:r>
        <w:instrText xml:space="preserve"> Редакция от 28.08.2017 (период ...</w:instrText>
      </w:r>
    </w:p>
    <w:p w14:paraId="6F96FBB3"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0E42E948" w14:textId="77777777" w:rsidR="00000000" w:rsidRDefault="00E05AEB">
      <w:pPr>
        <w:pStyle w:val="FORMATTEXT"/>
        <w:ind w:firstLine="568"/>
        <w:jc w:val="both"/>
      </w:pPr>
    </w:p>
    <w:p w14:paraId="37FC2E52" w14:textId="77777777" w:rsidR="00000000" w:rsidRDefault="00E05AEB">
      <w:pPr>
        <w:pStyle w:val="FORMATTEXT"/>
        <w:ind w:firstLine="568"/>
        <w:jc w:val="both"/>
      </w:pPr>
      <w:r>
        <w:t xml:space="preserve">Абзац утратил силу с 29 сентября 2017 года - </w:t>
      </w:r>
      <w:r>
        <w:fldChar w:fldCharType="begin"/>
      </w:r>
      <w:r>
        <w:instrText xml:space="preserve"> HYPERLINK "kode</w:instrText>
      </w:r>
      <w:r>
        <w:instrText>ks://link/d?nd=436737250&amp;point=mark=000000000000000000000000000000000000000000000000007DI0K9"\o"’’О внесении изменений в некоторые акты Правительства Российской Федерации по вопросам ...’’</w:instrText>
      </w:r>
    </w:p>
    <w:p w14:paraId="6089DE59" w14:textId="77777777" w:rsidR="00000000" w:rsidRDefault="00E05AEB">
      <w:pPr>
        <w:pStyle w:val="FORMATTEXT"/>
        <w:ind w:firstLine="568"/>
        <w:jc w:val="both"/>
      </w:pPr>
      <w:r>
        <w:instrText>Постановление Правительства РФ от 24.05.2017 N 624</w:instrText>
      </w:r>
    </w:p>
    <w:p w14:paraId="2423DF04" w14:textId="77777777" w:rsidR="00000000" w:rsidRDefault="00E05AEB">
      <w:pPr>
        <w:pStyle w:val="FORMATTEXT"/>
        <w:ind w:firstLine="568"/>
        <w:jc w:val="both"/>
      </w:pPr>
      <w:r>
        <w:instrText>Статус: Действую</w:instrText>
      </w:r>
      <w:r>
        <w:instrText>щая редакция документа (действ. c 01.03.2023)"</w:instrText>
      </w:r>
      <w:r>
        <w:fldChar w:fldCharType="separate"/>
      </w:r>
      <w:r>
        <w:rPr>
          <w:color w:val="0000AA"/>
          <w:u w:val="single"/>
        </w:rPr>
        <w:t>постановление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"kodeks://link/d?nd=542600859&amp;point=mark=000000000000000000000000000000000000000000000000008P60LS"\o"’’О функцион</w:instrText>
      </w:r>
      <w:r>
        <w:instrText>ировании розничных рынков электрической энергии, полном и (или) ...’’</w:instrText>
      </w:r>
    </w:p>
    <w:p w14:paraId="0F2F5866" w14:textId="77777777" w:rsidR="00000000" w:rsidRDefault="00E05AEB">
      <w:pPr>
        <w:pStyle w:val="FORMATTEXT"/>
        <w:ind w:firstLine="568"/>
        <w:jc w:val="both"/>
      </w:pPr>
      <w:r>
        <w:instrText>Постановление Правительства РФ от 04.05.2012 N 442</w:instrText>
      </w:r>
    </w:p>
    <w:p w14:paraId="265F0085" w14:textId="77777777" w:rsidR="00000000" w:rsidRDefault="00E05AEB">
      <w:pPr>
        <w:pStyle w:val="FORMATTEXT"/>
        <w:ind w:firstLine="568"/>
        <w:jc w:val="both"/>
      </w:pPr>
      <w:r>
        <w:instrText xml:space="preserve"> Редакция от 28.08.2017 (период ...</w:instrText>
      </w:r>
    </w:p>
    <w:p w14:paraId="25A3C263"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1665222A" w14:textId="77777777" w:rsidR="00000000" w:rsidRDefault="00E05AEB">
      <w:pPr>
        <w:pStyle w:val="FORMATTEXT"/>
        <w:ind w:firstLine="568"/>
        <w:jc w:val="both"/>
      </w:pPr>
    </w:p>
    <w:p w14:paraId="40DC62B3" w14:textId="77777777" w:rsidR="00000000" w:rsidRDefault="00E05AEB">
      <w:pPr>
        <w:pStyle w:val="FORMATTEXT"/>
        <w:ind w:firstLine="568"/>
        <w:jc w:val="both"/>
      </w:pPr>
      <w: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14:paraId="61C344C4" w14:textId="77777777" w:rsidR="00000000" w:rsidRDefault="00E05AEB">
      <w:pPr>
        <w:pStyle w:val="FORMATTEXT"/>
        <w:ind w:firstLine="568"/>
        <w:jc w:val="both"/>
      </w:pPr>
    </w:p>
    <w:p w14:paraId="1B3207F2" w14:textId="77777777" w:rsidR="00000000" w:rsidRDefault="00E05AEB">
      <w:pPr>
        <w:pStyle w:val="FORMATTEXT"/>
        <w:ind w:firstLine="568"/>
        <w:jc w:val="both"/>
      </w:pPr>
      <w:r>
        <w:t>приобретением электрической энергии (мощности) сетевой организ</w:t>
      </w:r>
      <w:r>
        <w:t xml:space="preserve">ацией в целях компенсации фактических потерь электрической энергии в принадлежащих ей объектах электросетевого хозяйства; </w:t>
      </w:r>
    </w:p>
    <w:p w14:paraId="6967823D" w14:textId="77777777" w:rsidR="00000000" w:rsidRDefault="00E05AEB">
      <w:pPr>
        <w:pStyle w:val="FORMATTEXT"/>
        <w:ind w:firstLine="568"/>
        <w:jc w:val="both"/>
      </w:pPr>
      <w:r>
        <w:t xml:space="preserve">(Абзац в редакции, введенной в действие с 1 августа 2017 года </w:t>
      </w:r>
      <w:r>
        <w:fldChar w:fldCharType="begin"/>
      </w:r>
      <w:r>
        <w:instrText xml:space="preserve"> HYPERLINK "kodeks://link/d?nd=436748785&amp;point=mark=0000000000000000000</w:instrText>
      </w:r>
      <w:r>
        <w:instrText>00000000000000000000000000000007DO0KA"\o"’’О внесении изменений в некоторые акты Правительства Российской Федерации по вопросам оплаты ...’’</w:instrText>
      </w:r>
    </w:p>
    <w:p w14:paraId="42FC4842" w14:textId="77777777" w:rsidR="00000000" w:rsidRDefault="00E05AEB">
      <w:pPr>
        <w:pStyle w:val="FORMATTEXT"/>
        <w:ind w:firstLine="568"/>
        <w:jc w:val="both"/>
      </w:pPr>
      <w:r>
        <w:instrText>Постановление Правительства РФ от 07.07.2017 N 810</w:instrText>
      </w:r>
    </w:p>
    <w:p w14:paraId="636CED9B"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w:t>
      </w:r>
      <w:r>
        <w:rPr>
          <w:color w:val="0000AA"/>
          <w:u w:val="single"/>
        </w:rPr>
        <w:t>ем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"kodeks://link/d?nd=542602523&amp;point=mark=000000000000000000000000000000000000000000000000008P80LT"\o"’’О функционировании розничных рынков электрической энергии, полном и</w:instrText>
      </w:r>
      <w:r>
        <w:instrText xml:space="preserve"> (или) ...’’</w:instrText>
      </w:r>
    </w:p>
    <w:p w14:paraId="64E44725" w14:textId="77777777" w:rsidR="00000000" w:rsidRDefault="00E05AEB">
      <w:pPr>
        <w:pStyle w:val="FORMATTEXT"/>
        <w:ind w:firstLine="568"/>
        <w:jc w:val="both"/>
      </w:pPr>
      <w:r>
        <w:instrText>Постановление Правительства РФ от 04.05.2012 N 442</w:instrText>
      </w:r>
    </w:p>
    <w:p w14:paraId="248A4F9A" w14:textId="77777777" w:rsidR="00000000" w:rsidRDefault="00E05AEB">
      <w:pPr>
        <w:pStyle w:val="FORMATTEXT"/>
        <w:ind w:firstLine="568"/>
        <w:jc w:val="both"/>
      </w:pPr>
      <w:r>
        <w:instrText xml:space="preserve"> Редакция от 28.07.2017 (период ...</w:instrText>
      </w:r>
    </w:p>
    <w:p w14:paraId="691C95C5"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08AA83B5" w14:textId="77777777" w:rsidR="00000000" w:rsidRDefault="00E05AEB">
      <w:pPr>
        <w:pStyle w:val="FORMATTEXT"/>
        <w:ind w:firstLine="568"/>
        <w:jc w:val="both"/>
      </w:pPr>
    </w:p>
    <w:p w14:paraId="108B61C4" w14:textId="77777777" w:rsidR="00000000" w:rsidRDefault="00E05AEB">
      <w:pPr>
        <w:pStyle w:val="FORMATTEXT"/>
        <w:ind w:firstLine="568"/>
        <w:jc w:val="both"/>
      </w:pPr>
      <w:r>
        <w:t>осуществлением гарантирующим поставщиком действий по</w:t>
      </w:r>
      <w:r>
        <w:t xml:space="preserve">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r>
        <w:fldChar w:fldCharType="begin"/>
      </w:r>
      <w:r>
        <w:instrText xml:space="preserve"> HYPERLINK "kodeks://link/d?nd=902349816&amp;point=mark=00000000000000000000</w:instrText>
      </w:r>
      <w:r>
        <w:instrText>0000000000000000000000000000007DI0K9"\o"’’О функционировании розничных рынков электрической энергии, полном и (или) частичном ...’’</w:instrText>
      </w:r>
    </w:p>
    <w:p w14:paraId="4E3259B8" w14:textId="77777777" w:rsidR="00000000" w:rsidRDefault="00E05AEB">
      <w:pPr>
        <w:pStyle w:val="FORMATTEXT"/>
        <w:ind w:firstLine="568"/>
        <w:jc w:val="both"/>
      </w:pPr>
      <w:r>
        <w:instrText>Постановление Правительства РФ от 04.05.2012 N 442</w:instrText>
      </w:r>
    </w:p>
    <w:p w14:paraId="7CA8C68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 xml:space="preserve">разделе II </w:t>
      </w:r>
      <w:r>
        <w:rPr>
          <w:color w:val="0000AA"/>
          <w:u w:val="single"/>
        </w:rPr>
        <w:t>настоящего документа</w:t>
      </w:r>
      <w:r>
        <w:rPr>
          <w:color w:val="0000FF"/>
          <w:u w:val="single"/>
        </w:rPr>
        <w:t xml:space="preserve"> </w:t>
      </w:r>
      <w:r>
        <w:fldChar w:fldCharType="end"/>
      </w:r>
      <w:r>
        <w:t>;</w:t>
      </w:r>
    </w:p>
    <w:p w14:paraId="71D5FFD6" w14:textId="77777777" w:rsidR="00000000" w:rsidRDefault="00E05AEB">
      <w:pPr>
        <w:pStyle w:val="FORMATTEXT"/>
        <w:ind w:firstLine="568"/>
        <w:jc w:val="both"/>
      </w:pPr>
    </w:p>
    <w:p w14:paraId="39C4B53F" w14:textId="77777777" w:rsidR="00000000" w:rsidRDefault="00E05AEB">
      <w:pPr>
        <w:pStyle w:val="FORMATTEXT"/>
        <w:ind w:firstLine="568"/>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14:paraId="4A69F925" w14:textId="77777777" w:rsidR="00000000" w:rsidRDefault="00E05AEB">
      <w:pPr>
        <w:pStyle w:val="FORMATTEXT"/>
        <w:ind w:firstLine="568"/>
        <w:jc w:val="both"/>
      </w:pPr>
    </w:p>
    <w:p w14:paraId="5E87D050" w14:textId="77777777" w:rsidR="00000000" w:rsidRDefault="00E05AEB">
      <w:pPr>
        <w:pStyle w:val="FORMATTEXT"/>
        <w:ind w:firstLine="568"/>
        <w:jc w:val="both"/>
      </w:pPr>
      <w:r>
        <w:t>организацией учета электрической энергии на розничном рынке в случаях и в порядке, уста</w:t>
      </w:r>
      <w:r>
        <w:t xml:space="preserve">новленных в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полном и (или) частичном ...’’</w:instrText>
      </w:r>
    </w:p>
    <w:p w14:paraId="1B4F7F08" w14:textId="77777777" w:rsidR="00000000" w:rsidRDefault="00E05AEB">
      <w:pPr>
        <w:pStyle w:val="FORMATTEXT"/>
        <w:ind w:firstLine="568"/>
        <w:jc w:val="both"/>
      </w:pPr>
      <w:r>
        <w:instrText>Постановление Правительства РФ от 04.05.</w:instrText>
      </w:r>
      <w:r>
        <w:instrText>2012 N 442</w:instrText>
      </w:r>
    </w:p>
    <w:p w14:paraId="53C913F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разделе X настоящего документа</w:t>
      </w:r>
      <w:r>
        <w:rPr>
          <w:color w:val="0000FF"/>
          <w:u w:val="single"/>
        </w:rPr>
        <w:t xml:space="preserve"> </w:t>
      </w:r>
      <w:r>
        <w:fldChar w:fldCharType="end"/>
      </w:r>
      <w:r>
        <w:t>;</w:t>
      </w:r>
    </w:p>
    <w:p w14:paraId="640F1409" w14:textId="77777777" w:rsidR="00000000" w:rsidRDefault="00E05AEB">
      <w:pPr>
        <w:pStyle w:val="FORMATTEXT"/>
        <w:ind w:firstLine="568"/>
        <w:jc w:val="both"/>
      </w:pPr>
    </w:p>
    <w:p w14:paraId="31809767" w14:textId="77777777" w:rsidR="00000000" w:rsidRDefault="00E05AEB">
      <w:pPr>
        <w:pStyle w:val="FORMATTEXT"/>
        <w:ind w:firstLine="568"/>
        <w:jc w:val="both"/>
      </w:pPr>
      <w:r>
        <w:t xml:space="preserve">осуществлением информационного взаимодействия в соответствии с </w:t>
      </w:r>
      <w:r>
        <w:fldChar w:fldCharType="begin"/>
      </w:r>
      <w:r>
        <w:instrText xml:space="preserve"> HYPERLINK "kodeks://link/d?nd=902349816&amp;point=mark=0000000000000000000000000000000</w:instrText>
      </w:r>
      <w:r>
        <w:instrText>00000000000000000008PC0LV"\o"’’О функционировании розничных рынков электрической энергии, полном и (или) частичном ...’’</w:instrText>
      </w:r>
    </w:p>
    <w:p w14:paraId="2D3D271B" w14:textId="77777777" w:rsidR="00000000" w:rsidRDefault="00E05AEB">
      <w:pPr>
        <w:pStyle w:val="FORMATTEXT"/>
        <w:ind w:firstLine="568"/>
        <w:jc w:val="both"/>
      </w:pPr>
      <w:r>
        <w:instrText>Постановление Правительства РФ от 04.05.2012 N 442</w:instrText>
      </w:r>
    </w:p>
    <w:p w14:paraId="1E1204B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124</w:t>
      </w:r>
      <w:r>
        <w:rPr>
          <w:color w:val="0000FF"/>
          <w:u w:val="single"/>
        </w:rPr>
        <w:t xml:space="preserve"> </w:t>
      </w:r>
      <w:r>
        <w:fldChar w:fldCharType="end"/>
      </w:r>
      <w:r>
        <w:t>-</w:t>
      </w:r>
      <w:r>
        <w:fldChar w:fldCharType="begin"/>
      </w:r>
      <w:r>
        <w:instrText xml:space="preserve"> HYPE</w:instrText>
      </w:r>
      <w:r>
        <w:instrText>RLINK "kodeks://link/d?nd=902349816&amp;point=mark=000000000000000000000000000000000000000000000000008P20LP"\o"’’О функционировании розничных рынков электрической энергии, полном и (или) частичном ...’’</w:instrText>
      </w:r>
    </w:p>
    <w:p w14:paraId="344C768A" w14:textId="77777777" w:rsidR="00000000" w:rsidRDefault="00E05AEB">
      <w:pPr>
        <w:pStyle w:val="FORMATTEXT"/>
        <w:ind w:firstLine="568"/>
        <w:jc w:val="both"/>
      </w:pPr>
      <w:r>
        <w:instrText>Постановление Правительства РФ от 04.05.2012 N 442</w:instrText>
      </w:r>
    </w:p>
    <w:p w14:paraId="746C6897" w14:textId="77777777" w:rsidR="00000000" w:rsidRDefault="00E05AEB">
      <w:pPr>
        <w:pStyle w:val="FORMATTEXT"/>
        <w:ind w:firstLine="568"/>
        <w:jc w:val="both"/>
      </w:pPr>
      <w:r>
        <w:instrText>Статус</w:instrText>
      </w:r>
      <w:r>
        <w:instrText>: Действующая редакция документа (действ. c 05.01.2025)"</w:instrText>
      </w:r>
      <w:r>
        <w:fldChar w:fldCharType="separate"/>
      </w:r>
      <w:r>
        <w:rPr>
          <w:color w:val="0000AA"/>
          <w:u w:val="single"/>
        </w:rPr>
        <w:t>127 настоящего документа</w:t>
      </w:r>
      <w:r>
        <w:rPr>
          <w:color w:val="0000FF"/>
          <w:u w:val="single"/>
        </w:rPr>
        <w:t xml:space="preserve"> </w:t>
      </w:r>
      <w:r>
        <w:fldChar w:fldCharType="end"/>
      </w:r>
      <w:r>
        <w:t>;</w:t>
      </w:r>
    </w:p>
    <w:p w14:paraId="7DF56E99" w14:textId="77777777" w:rsidR="00000000" w:rsidRDefault="00E05AEB">
      <w:pPr>
        <w:pStyle w:val="FORMATTEXT"/>
        <w:ind w:firstLine="568"/>
        <w:jc w:val="both"/>
      </w:pPr>
    </w:p>
    <w:p w14:paraId="4BA0ECA0" w14:textId="77777777" w:rsidR="00000000" w:rsidRDefault="00E05AEB">
      <w:pPr>
        <w:pStyle w:val="FORMATTEXT"/>
        <w:ind w:firstLine="568"/>
        <w:jc w:val="both"/>
      </w:pPr>
      <w:r>
        <w:t>в иных случаях, определенных в настоящем документе.</w:t>
      </w:r>
    </w:p>
    <w:p w14:paraId="77A29881" w14:textId="77777777" w:rsidR="00000000" w:rsidRDefault="00E05AEB">
      <w:pPr>
        <w:pStyle w:val="FORMATTEXT"/>
        <w:ind w:firstLine="568"/>
        <w:jc w:val="both"/>
      </w:pPr>
    </w:p>
    <w:p w14:paraId="33C179A9" w14:textId="77777777" w:rsidR="00000000" w:rsidRDefault="00E05AEB">
      <w:pPr>
        <w:pStyle w:val="FORMATTEXT"/>
        <w:ind w:firstLine="568"/>
        <w:jc w:val="both"/>
      </w:pPr>
      <w:r>
        <w:t xml:space="preserve">123. Гарантирующий поставщик (энергосбытовая, энергоснабжающая организация) в установленном в </w:t>
      </w:r>
      <w:r>
        <w:fldChar w:fldCharType="begin"/>
      </w:r>
      <w:r>
        <w:instrText xml:space="preserve"> HYPERLINK "kodeks://l</w:instrText>
      </w:r>
      <w:r>
        <w:instrText>ink/d?nd=902349816&amp;point=mark=000000000000000000000000000000000000000000000000008PC0LV"\o"’’О функционировании розничных рынков электрической энергии, полном и (или) частичном ...’’</w:instrText>
      </w:r>
    </w:p>
    <w:p w14:paraId="20651858" w14:textId="77777777" w:rsidR="00000000" w:rsidRDefault="00E05AEB">
      <w:pPr>
        <w:pStyle w:val="FORMATTEXT"/>
        <w:ind w:firstLine="568"/>
        <w:jc w:val="both"/>
      </w:pPr>
      <w:r>
        <w:instrText>Постановление Правительства РФ от 04.05.2012 N 442</w:instrText>
      </w:r>
    </w:p>
    <w:p w14:paraId="6163BA8A" w14:textId="77777777" w:rsidR="00000000" w:rsidRDefault="00E05AEB">
      <w:pPr>
        <w:pStyle w:val="FORMATTEXT"/>
        <w:ind w:firstLine="568"/>
        <w:jc w:val="both"/>
      </w:pPr>
      <w:r>
        <w:instrText>Статус: Действующая ре</w:instrText>
      </w:r>
      <w:r>
        <w:instrText>дакция документа (действ. c 05.01.2025)"</w:instrText>
      </w:r>
      <w:r>
        <w:fldChar w:fldCharType="separate"/>
      </w:r>
      <w:r>
        <w:rPr>
          <w:color w:val="0000AA"/>
          <w:u w:val="single"/>
        </w:rPr>
        <w:t>пунктах 124</w:t>
      </w:r>
      <w:r>
        <w:rPr>
          <w:color w:val="0000FF"/>
          <w:u w:val="single"/>
        </w:rPr>
        <w:t xml:space="preserve"> </w:t>
      </w:r>
      <w:r>
        <w:fldChar w:fldCharType="end"/>
      </w:r>
      <w:r>
        <w:t>-</w:t>
      </w:r>
      <w:r>
        <w:fldChar w:fldCharType="begin"/>
      </w:r>
      <w:r>
        <w:instrText xml:space="preserve"> HYPERLINK "kodeks://link/d?nd=902349816&amp;point=mark=000000000000000000000000000000000000000000000000008P20LP"\o"’’О функционировании розничных рынков электрической энергии, полном и (или) частичном ..</w:instrText>
      </w:r>
      <w:r>
        <w:instrText>.’’</w:instrText>
      </w:r>
    </w:p>
    <w:p w14:paraId="49F8206A" w14:textId="77777777" w:rsidR="00000000" w:rsidRDefault="00E05AEB">
      <w:pPr>
        <w:pStyle w:val="FORMATTEXT"/>
        <w:ind w:firstLine="568"/>
        <w:jc w:val="both"/>
      </w:pPr>
      <w:r>
        <w:instrText>Постановление Правительства РФ от 04.05.2012 N 442</w:instrText>
      </w:r>
    </w:p>
    <w:p w14:paraId="4F006C0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127 настоящего документа</w:t>
      </w:r>
      <w:r>
        <w:rPr>
          <w:color w:val="0000FF"/>
          <w:u w:val="single"/>
        </w:rPr>
        <w:t xml:space="preserve"> </w:t>
      </w:r>
      <w:r>
        <w:fldChar w:fldCharType="end"/>
      </w:r>
      <w:r>
        <w:t xml:space="preserve"> порядке взаимодействует с сетевой организацией, оказывающей услуги по передаче электрической энергии потребите</w:t>
      </w:r>
      <w:r>
        <w:t xml:space="preserve">лям электрической энергии (лицам, действующим в их интересах),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w:t>
      </w:r>
      <w:r>
        <w:t xml:space="preserve">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 </w:t>
      </w:r>
    </w:p>
    <w:p w14:paraId="5E3C58F9" w14:textId="77777777" w:rsidR="00000000" w:rsidRDefault="00E05AEB">
      <w:pPr>
        <w:pStyle w:val="FORMATTEXT"/>
        <w:ind w:firstLine="568"/>
        <w:jc w:val="both"/>
      </w:pPr>
      <w:r>
        <w:t>(Пункт в редакции, введенной в дей</w:t>
      </w:r>
      <w:r>
        <w:t xml:space="preserve">ствие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4C2E36E7" w14:textId="77777777" w:rsidR="00000000" w:rsidRDefault="00E05AEB">
      <w:pPr>
        <w:pStyle w:val="FORMATTEXT"/>
        <w:ind w:firstLine="568"/>
        <w:jc w:val="both"/>
      </w:pPr>
      <w:r>
        <w:instrText>Постановление Правительства РФ от 31.</w:instrText>
      </w:r>
      <w:r>
        <w:instrText>08.2024 N 1195</w:instrText>
      </w:r>
    </w:p>
    <w:p w14:paraId="23FD0BB8"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w:instrText>
      </w:r>
      <w:r>
        <w:instrText>000008PA0LU"\o"’’О функционировании розничных рынков электрической энергии, полном и (или) ...’’</w:instrText>
      </w:r>
    </w:p>
    <w:p w14:paraId="3DB7567B" w14:textId="77777777" w:rsidR="00000000" w:rsidRDefault="00E05AEB">
      <w:pPr>
        <w:pStyle w:val="FORMATTEXT"/>
        <w:ind w:firstLine="568"/>
        <w:jc w:val="both"/>
      </w:pPr>
      <w:r>
        <w:instrText>Постановление Правительства РФ от 04.05.2012 N 442</w:instrText>
      </w:r>
    </w:p>
    <w:p w14:paraId="3D7D6ED9" w14:textId="77777777" w:rsidR="00000000" w:rsidRDefault="00E05AEB">
      <w:pPr>
        <w:pStyle w:val="FORMATTEXT"/>
        <w:ind w:firstLine="568"/>
        <w:jc w:val="both"/>
      </w:pPr>
      <w:r>
        <w:instrText xml:space="preserve"> Редакция от 06.08.2024 (период ...</w:instrText>
      </w:r>
    </w:p>
    <w:p w14:paraId="10123D39" w14:textId="77777777" w:rsidR="00000000" w:rsidRDefault="00E05AEB">
      <w:pPr>
        <w:pStyle w:val="FORMATTEXT"/>
        <w:ind w:firstLine="568"/>
        <w:jc w:val="both"/>
      </w:pPr>
      <w:r>
        <w:instrText>Статус: Недействующая редакция документа (действ. c 20.08.2024 по 31.08.</w:instrText>
      </w:r>
      <w:r>
        <w:instrText>2024)"</w:instrText>
      </w:r>
      <w:r>
        <w:fldChar w:fldCharType="separate"/>
      </w:r>
      <w:r>
        <w:rPr>
          <w:color w:val="BF2F1C"/>
          <w:u w:val="single"/>
        </w:rPr>
        <w:t>предыдущую редакцию</w:t>
      </w:r>
      <w:r>
        <w:rPr>
          <w:color w:val="0000FF"/>
          <w:u w:val="single"/>
        </w:rPr>
        <w:t xml:space="preserve"> </w:t>
      </w:r>
      <w:r>
        <w:fldChar w:fldCharType="end"/>
      </w:r>
      <w:r>
        <w:t>)</w:t>
      </w:r>
    </w:p>
    <w:p w14:paraId="26C364A3" w14:textId="77777777" w:rsidR="00000000" w:rsidRDefault="00E05AEB">
      <w:pPr>
        <w:pStyle w:val="FORMATTEXT"/>
        <w:ind w:firstLine="568"/>
        <w:jc w:val="both"/>
      </w:pPr>
    </w:p>
    <w:p w14:paraId="30F88C25" w14:textId="77777777" w:rsidR="00000000" w:rsidRDefault="00E05AEB">
      <w:pPr>
        <w:pStyle w:val="FORMATTEXT"/>
        <w:ind w:firstLine="568"/>
        <w:jc w:val="both"/>
      </w:pPr>
      <w: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оказывающей услуги по передаче электрическ</w:t>
      </w:r>
      <w:r>
        <w:t>ой энергии потребителям электрической энергии (лицам, действующим в их интересах),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w:t>
      </w:r>
      <w:r>
        <w:t xml:space="preserve">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 </w:t>
      </w:r>
    </w:p>
    <w:p w14:paraId="4A25337E" w14:textId="77777777" w:rsidR="00000000" w:rsidRDefault="00E05AEB">
      <w:pPr>
        <w:pStyle w:val="FORMATTEXT"/>
        <w:ind w:firstLine="568"/>
        <w:jc w:val="both"/>
      </w:pPr>
      <w:r>
        <w:lastRenderedPageBreak/>
        <w:t xml:space="preserve">(Абзац в редакции, введенной </w:t>
      </w:r>
      <w:r>
        <w:t xml:space="preserve">в действие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103550A1" w14:textId="77777777" w:rsidR="00000000" w:rsidRDefault="00E05AEB">
      <w:pPr>
        <w:pStyle w:val="FORMATTEXT"/>
        <w:ind w:firstLine="568"/>
        <w:jc w:val="both"/>
      </w:pPr>
      <w:r>
        <w:instrText>Постановление Правительства РФ о</w:instrText>
      </w:r>
      <w:r>
        <w:instrText>т 31.08.2024 N 1195</w:instrText>
      </w:r>
    </w:p>
    <w:p w14:paraId="6862DA85"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w:instrText>
      </w:r>
      <w:r>
        <w:instrText>00000000008PC0LV"\o"’’О функционировании розничных рынков электрической энергии, полном и (или) ...’’</w:instrText>
      </w:r>
    </w:p>
    <w:p w14:paraId="33661CB3" w14:textId="77777777" w:rsidR="00000000" w:rsidRDefault="00E05AEB">
      <w:pPr>
        <w:pStyle w:val="FORMATTEXT"/>
        <w:ind w:firstLine="568"/>
        <w:jc w:val="both"/>
      </w:pPr>
      <w:r>
        <w:instrText>Постановление Правительства РФ от 04.05.2012 N 442</w:instrText>
      </w:r>
    </w:p>
    <w:p w14:paraId="6F67C695" w14:textId="77777777" w:rsidR="00000000" w:rsidRDefault="00E05AEB">
      <w:pPr>
        <w:pStyle w:val="FORMATTEXT"/>
        <w:ind w:firstLine="568"/>
        <w:jc w:val="both"/>
      </w:pPr>
      <w:r>
        <w:instrText xml:space="preserve"> Редакция от 06.08.2024 (период ...</w:instrText>
      </w:r>
    </w:p>
    <w:p w14:paraId="7B3A2DDF" w14:textId="77777777" w:rsidR="00000000" w:rsidRDefault="00E05AEB">
      <w:pPr>
        <w:pStyle w:val="FORMATTEXT"/>
        <w:ind w:firstLine="568"/>
        <w:jc w:val="both"/>
      </w:pPr>
      <w:r>
        <w:instrText>Статус: Недействующая редакция документа (действ. c 20.08.2024 по 3</w:instrText>
      </w:r>
      <w:r>
        <w:instrText>1.08.2024)"</w:instrText>
      </w:r>
      <w:r>
        <w:fldChar w:fldCharType="separate"/>
      </w:r>
      <w:r>
        <w:rPr>
          <w:color w:val="BF2F1C"/>
          <w:u w:val="single"/>
        </w:rPr>
        <w:t>предыдущую редакцию</w:t>
      </w:r>
      <w:r>
        <w:rPr>
          <w:color w:val="0000FF"/>
          <w:u w:val="single"/>
        </w:rPr>
        <w:t xml:space="preserve"> </w:t>
      </w:r>
      <w:r>
        <w:fldChar w:fldCharType="end"/>
      </w:r>
      <w:r>
        <w:t>)</w:t>
      </w:r>
    </w:p>
    <w:p w14:paraId="01FECC03" w14:textId="77777777" w:rsidR="00000000" w:rsidRDefault="00E05AEB">
      <w:pPr>
        <w:pStyle w:val="FORMATTEXT"/>
        <w:ind w:firstLine="568"/>
        <w:jc w:val="both"/>
      </w:pPr>
    </w:p>
    <w:p w14:paraId="26E53647" w14:textId="77777777" w:rsidR="00000000" w:rsidRDefault="00E05AEB">
      <w:pPr>
        <w:pStyle w:val="FORMATTEXT"/>
        <w:ind w:firstLine="568"/>
        <w:jc w:val="both"/>
      </w:pPr>
      <w:r>
        <w:t xml:space="preserve">В случае заключения потребителем договора энергоснабжения сведения о заключенном договоре и иные сведения, указанные в </w:t>
      </w:r>
      <w:r>
        <w:fldChar w:fldCharType="begin"/>
      </w:r>
      <w:r>
        <w:instrText xml:space="preserve"> HYPERLINK "kodeks://link/d?nd=901919551&amp;point=mark=000000000000000000000000000000000000000000000000</w:instrText>
      </w:r>
      <w:r>
        <w:instrText>006580IP"\o"’’Об утверждении Правил недискриминационного доступа к услугам по передаче электрической ...’’</w:instrText>
      </w:r>
    </w:p>
    <w:p w14:paraId="42601B8F" w14:textId="77777777" w:rsidR="00000000" w:rsidRDefault="00E05AEB">
      <w:pPr>
        <w:pStyle w:val="FORMATTEXT"/>
        <w:ind w:firstLine="568"/>
        <w:jc w:val="both"/>
      </w:pPr>
      <w:r>
        <w:instrText>Постановление Правительства РФ от 27.12.2004 N 861</w:instrText>
      </w:r>
    </w:p>
    <w:p w14:paraId="7C0E1EA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Правилах недискриминационного доступ</w:t>
      </w:r>
      <w:r>
        <w:rPr>
          <w:color w:val="0000AA"/>
          <w:u w:val="single"/>
        </w:rPr>
        <w:t>а к услугам по передаче электрической энергии и оказания этих услуг</w:t>
      </w:r>
      <w:r>
        <w:rPr>
          <w:color w:val="0000FF"/>
          <w:u w:val="single"/>
        </w:rPr>
        <w:t xml:space="preserve"> </w:t>
      </w:r>
      <w:r>
        <w:fldChar w:fldCharType="end"/>
      </w:r>
      <w:r>
        <w:t>,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w:t>
      </w:r>
      <w:r>
        <w:t>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w:t>
      </w:r>
      <w:r>
        <w:t>ающей организацией) и сетевой организацией.</w:t>
      </w:r>
    </w:p>
    <w:p w14:paraId="44BAE77A" w14:textId="77777777" w:rsidR="00000000" w:rsidRDefault="00E05AEB">
      <w:pPr>
        <w:pStyle w:val="FORMATTEXT"/>
        <w:ind w:firstLine="568"/>
        <w:jc w:val="both"/>
      </w:pPr>
    </w:p>
    <w:p w14:paraId="514F0212" w14:textId="77777777" w:rsidR="00000000" w:rsidRDefault="00E05AEB">
      <w:pPr>
        <w:pStyle w:val="FORMATTEXT"/>
        <w:ind w:firstLine="568"/>
        <w:jc w:val="both"/>
      </w:pPr>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оказывающую услуги по переда</w:t>
      </w:r>
      <w:r>
        <w:t>че электрической энергии потребителям электрической энергии (лицам, действующим в их интересах),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w:t>
      </w:r>
      <w:r>
        <w:t>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w:t>
      </w:r>
      <w:r>
        <w:t>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w:t>
      </w:r>
      <w:r>
        <w:t>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w:t>
      </w:r>
      <w:r>
        <w:t xml:space="preserve">ческой энергии. </w:t>
      </w:r>
    </w:p>
    <w:p w14:paraId="5F0F42B4" w14:textId="77777777" w:rsidR="00000000" w:rsidRDefault="00E05AEB">
      <w:pPr>
        <w:pStyle w:val="FORMATTEXT"/>
        <w:ind w:firstLine="568"/>
        <w:jc w:val="both"/>
      </w:pPr>
      <w:r>
        <w:t xml:space="preserve">(Абзац в редакции, введенной в действие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w:instrText>
      </w:r>
      <w:r>
        <w:instrText>й Федерации’’</w:instrText>
      </w:r>
    </w:p>
    <w:p w14:paraId="677EEF3F" w14:textId="77777777" w:rsidR="00000000" w:rsidRDefault="00E05AEB">
      <w:pPr>
        <w:pStyle w:val="FORMATTEXT"/>
        <w:ind w:firstLine="568"/>
        <w:jc w:val="both"/>
      </w:pPr>
      <w:r>
        <w:instrText>Постановление Правительства РФ от 31.08.2024 N 1195</w:instrText>
      </w:r>
    </w:p>
    <w:p w14:paraId="0BAD2765"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"kodeks://link/d?nd=578364770&amp;point=mark=000000000000000000000000000000000000000000000000008PC0LV"\o"’’О функционировании розничных рынков электрической энергии, полном и (или) ...’’</w:instrText>
      </w:r>
    </w:p>
    <w:p w14:paraId="0CCD0990" w14:textId="77777777" w:rsidR="00000000" w:rsidRDefault="00E05AEB">
      <w:pPr>
        <w:pStyle w:val="FORMATTEXT"/>
        <w:ind w:firstLine="568"/>
        <w:jc w:val="both"/>
      </w:pPr>
      <w:r>
        <w:instrText>Постановление Правительства РФ от 04.05.2012 N 442</w:instrText>
      </w:r>
    </w:p>
    <w:p w14:paraId="30F491CF" w14:textId="77777777" w:rsidR="00000000" w:rsidRDefault="00E05AEB">
      <w:pPr>
        <w:pStyle w:val="FORMATTEXT"/>
        <w:ind w:firstLine="568"/>
        <w:jc w:val="both"/>
      </w:pPr>
      <w:r>
        <w:instrText xml:space="preserve"> Редакция </w:instrText>
      </w:r>
      <w:r>
        <w:instrText>от 06.08.2024 (период ...</w:instrText>
      </w:r>
    </w:p>
    <w:p w14:paraId="318A8A64"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2AEBF027" w14:textId="77777777" w:rsidR="00000000" w:rsidRDefault="00E05AEB">
      <w:pPr>
        <w:pStyle w:val="FORMATTEXT"/>
        <w:ind w:firstLine="568"/>
        <w:jc w:val="both"/>
      </w:pPr>
    </w:p>
    <w:p w14:paraId="3868C922" w14:textId="77777777" w:rsidR="00000000" w:rsidRDefault="00E05AEB">
      <w:pPr>
        <w:pStyle w:val="FORMATTEXT"/>
        <w:ind w:firstLine="568"/>
        <w:jc w:val="both"/>
      </w:pPr>
      <w:r>
        <w:t>Соглашением об информационном обмене между гарантирующим поставщиком и сетевой организацией, оказывающей услуги по передаче эл</w:t>
      </w:r>
      <w:r>
        <w:t>ектрической энергии потребителям электрической энергии (лицам, действующим в их интересах), может быть предусмотрен иной порядок информирования сетевой организации о факте заключения гарантирующим поставщиком договоров энергоснабжения (купли-продажи (поста</w:t>
      </w:r>
      <w:r>
        <w:t xml:space="preserve">вки) электрической энергии (мощности) с потребителями. </w:t>
      </w:r>
    </w:p>
    <w:p w14:paraId="26F8E356" w14:textId="77777777" w:rsidR="00000000" w:rsidRDefault="00E05AEB">
      <w:pPr>
        <w:pStyle w:val="FORMATTEXT"/>
        <w:ind w:firstLine="568"/>
        <w:jc w:val="both"/>
      </w:pPr>
      <w:r>
        <w:t xml:space="preserve">(Абзац дополнительно включен с 1 июля 2022 года </w:t>
      </w:r>
      <w:r>
        <w:fldChar w:fldCharType="begin"/>
      </w:r>
      <w:r>
        <w:instrText xml:space="preserve"> HYPERLINK "kodeks://link/d?nd=350986387"\o"’’О внесении изменений в некоторые акты Правительства Российской Федерации по вопросам ...’’</w:instrText>
      </w:r>
    </w:p>
    <w:p w14:paraId="353626BF" w14:textId="77777777" w:rsidR="00000000" w:rsidRDefault="00E05AEB">
      <w:pPr>
        <w:pStyle w:val="FORMATTEXT"/>
        <w:ind w:firstLine="568"/>
        <w:jc w:val="both"/>
      </w:pPr>
      <w:r>
        <w:instrText>Постановление П</w:instrText>
      </w:r>
      <w:r>
        <w:instrText>равительства РФ от 30.06.2022 N 1178</w:instrText>
      </w:r>
    </w:p>
    <w:p w14:paraId="79793251"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30 июня 2022 года N 1178</w:t>
      </w:r>
      <w:r>
        <w:rPr>
          <w:color w:val="0000FF"/>
          <w:u w:val="single"/>
        </w:rPr>
        <w:t xml:space="preserve"> </w:t>
      </w:r>
      <w:r>
        <w:fldChar w:fldCharType="end"/>
      </w:r>
      <w:r>
        <w:t xml:space="preserve">; в редакции, введенной в действие с 1 сентября 2024 года </w:t>
      </w:r>
      <w:r>
        <w:fldChar w:fldCharType="begin"/>
      </w:r>
      <w:r>
        <w:instrText xml:space="preserve"> HYPERLINK "kodeks</w:instrText>
      </w:r>
      <w:r>
        <w:instrText>://link/d?nd=1307105631&amp;point=mark=000000000000000000000000000000000000000000000000007EO0KL"\o"’’О внесении изменений в некоторые акты Правительства Российской Федерации’’</w:instrText>
      </w:r>
    </w:p>
    <w:p w14:paraId="398C51D3" w14:textId="77777777" w:rsidR="00000000" w:rsidRDefault="00E05AEB">
      <w:pPr>
        <w:pStyle w:val="FORMATTEXT"/>
        <w:ind w:firstLine="568"/>
        <w:jc w:val="both"/>
      </w:pPr>
      <w:r>
        <w:instrText>Постановление Правительства РФ от 31.08.2024 N 1195</w:instrText>
      </w:r>
    </w:p>
    <w:p w14:paraId="572BE3FE" w14:textId="77777777" w:rsidR="00000000" w:rsidRDefault="00E05AEB">
      <w:pPr>
        <w:pStyle w:val="FORMATTEXT"/>
        <w:ind w:firstLine="568"/>
        <w:jc w:val="both"/>
      </w:pPr>
      <w:r>
        <w:instrText>Статус: Действующий документ (де</w:instrText>
      </w:r>
      <w:r>
        <w:instrText>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"kodeks://link/d?nd=578364770&amp;point=mark=000000000000000000000000000000000000000000000000008PC0LV"\o"’’О функционировании розничных р</w:instrText>
      </w:r>
      <w:r>
        <w:instrText>ынков электрической энергии, полном и (или) ...’’</w:instrText>
      </w:r>
    </w:p>
    <w:p w14:paraId="49D66708" w14:textId="77777777" w:rsidR="00000000" w:rsidRDefault="00E05AEB">
      <w:pPr>
        <w:pStyle w:val="FORMATTEXT"/>
        <w:ind w:firstLine="568"/>
        <w:jc w:val="both"/>
      </w:pPr>
      <w:r>
        <w:instrText>Постановление Правительства РФ от 04.05.2012 N 442</w:instrText>
      </w:r>
    </w:p>
    <w:p w14:paraId="413B7CFE" w14:textId="77777777" w:rsidR="00000000" w:rsidRDefault="00E05AEB">
      <w:pPr>
        <w:pStyle w:val="FORMATTEXT"/>
        <w:ind w:firstLine="568"/>
        <w:jc w:val="both"/>
      </w:pPr>
      <w:r>
        <w:instrText xml:space="preserve"> Редакция от 06.08.2024 (период ...</w:instrText>
      </w:r>
    </w:p>
    <w:p w14:paraId="2236E302"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2EAF8930" w14:textId="77777777" w:rsidR="00000000" w:rsidRDefault="00E05AEB">
      <w:pPr>
        <w:pStyle w:val="FORMATTEXT"/>
        <w:ind w:firstLine="568"/>
        <w:jc w:val="both"/>
      </w:pPr>
    </w:p>
    <w:p w14:paraId="1F2EB887" w14:textId="77777777" w:rsidR="00000000" w:rsidRDefault="00E05AEB">
      <w:pPr>
        <w:pStyle w:val="FORMATTEXT"/>
        <w:ind w:firstLine="568"/>
        <w:jc w:val="both"/>
      </w:pPr>
      <w:r>
        <w:t>Системообразующ</w:t>
      </w:r>
      <w:r>
        <w:t>ая территориальная сетевая организация не позднее 5 рабочих дней со дня получения в соответствии с положениями абзаца первого настоящего пункта сведений о фактах заключения договора потребителем, энергопринимающие устройства которого технологически присоед</w:t>
      </w:r>
      <w:r>
        <w:t xml:space="preserve">инены к объектам электросетевого хозяйства иной территориальной сетевой организации, уведомляет об этих фактах такую организацию способом, позволяющим подтвердить факт и дату получения уведомления. </w:t>
      </w:r>
    </w:p>
    <w:p w14:paraId="5E69CE76" w14:textId="77777777" w:rsidR="00000000" w:rsidRDefault="00E05AEB">
      <w:pPr>
        <w:pStyle w:val="FORMATTEXT"/>
        <w:ind w:firstLine="568"/>
        <w:jc w:val="both"/>
      </w:pPr>
      <w:r>
        <w:t xml:space="preserve">(Абзац дополнительно включен с 1 сентября 2024 года </w:t>
      </w:r>
      <w:r>
        <w:fldChar w:fldCharType="begin"/>
      </w:r>
      <w:r>
        <w:instrText xml:space="preserve"> HYPE</w:instrText>
      </w:r>
      <w:r>
        <w:instrText>RLINK "kodeks://link/d?nd=1307105631&amp;point=mark=000000000000000000000000000000000000000000000000007EO0KL"\o"’’О внесении изменений в некоторые акты Правительства Российской Федерации’’</w:instrText>
      </w:r>
    </w:p>
    <w:p w14:paraId="1C226048" w14:textId="77777777" w:rsidR="00000000" w:rsidRDefault="00E05AEB">
      <w:pPr>
        <w:pStyle w:val="FORMATTEXT"/>
        <w:ind w:firstLine="568"/>
        <w:jc w:val="both"/>
      </w:pPr>
      <w:r>
        <w:instrText>Постановление Правительства РФ от 31.08.2024 N 1195</w:instrText>
      </w:r>
    </w:p>
    <w:p w14:paraId="6DD474B5" w14:textId="77777777" w:rsidR="00000000" w:rsidRDefault="00E05AEB">
      <w:pPr>
        <w:pStyle w:val="FORMATTEXT"/>
        <w:ind w:firstLine="568"/>
        <w:jc w:val="both"/>
      </w:pPr>
      <w:r>
        <w:instrText>Статус: Действующий</w:instrText>
      </w:r>
      <w:r>
        <w:instrText xml:space="preserve">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w:t>
      </w:r>
    </w:p>
    <w:p w14:paraId="0A8E39B2" w14:textId="77777777" w:rsidR="00000000" w:rsidRDefault="00E05AEB">
      <w:pPr>
        <w:pStyle w:val="FORMATTEXT"/>
        <w:jc w:val="both"/>
      </w:pPr>
      <w:r>
        <w:t xml:space="preserve">            </w:t>
      </w:r>
    </w:p>
    <w:p w14:paraId="0D48118C" w14:textId="77777777" w:rsidR="00000000" w:rsidRDefault="00E05AEB">
      <w:pPr>
        <w:pStyle w:val="FORMATTEXT"/>
        <w:ind w:firstLine="568"/>
        <w:jc w:val="both"/>
      </w:pPr>
      <w:r>
        <w:t xml:space="preserve">125. Гарантирующий поставщик (энергосбытовая, энергоснабжающая организация) предоставляет сетевой организации, оказывающей </w:t>
      </w:r>
      <w:r>
        <w:t>услуги по передаче электрической энергии потребителям электрической энергии (лицам, действующим в их интересах), а также территориальной сетевой организации, к объектам электросетевого хозяйства которой технологически присоединены энергопринимающие устройс</w:t>
      </w:r>
      <w:r>
        <w:t>тва соответствующих потребителей (если услуги в отношении таких устройств оказываются системообразующей территориальной сетевой организацией), информацию о потребителях, с которыми за период, истекший с даты последней передачи информации, заключены или рас</w:t>
      </w:r>
      <w:r>
        <w:t xml:space="preserve">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 </w:t>
      </w:r>
    </w:p>
    <w:p w14:paraId="20D5DDF6" w14:textId="77777777" w:rsidR="00000000" w:rsidRDefault="00E05AEB">
      <w:pPr>
        <w:pStyle w:val="FORMATTEXT"/>
        <w:ind w:firstLine="568"/>
        <w:jc w:val="both"/>
      </w:pPr>
      <w:r>
        <w:t>(Абзац в редакции, введенной в действ</w:t>
      </w:r>
      <w:r>
        <w:t xml:space="preserve">ие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47B0DF63" w14:textId="77777777" w:rsidR="00000000" w:rsidRDefault="00E05AEB">
      <w:pPr>
        <w:pStyle w:val="FORMATTEXT"/>
        <w:ind w:firstLine="568"/>
        <w:jc w:val="both"/>
      </w:pPr>
      <w:r>
        <w:instrText>Постановление Правительства РФ от 31.08.</w:instrText>
      </w:r>
      <w:r>
        <w:instrText>2024 N 1195</w:instrText>
      </w:r>
    </w:p>
    <w:p w14:paraId="6776BB92"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w:instrText>
      </w:r>
      <w:r>
        <w:instrText>008PE0M0"\o"’’О функционировании розничных рынков электрической энергии, полном и (или) ...’’</w:instrText>
      </w:r>
    </w:p>
    <w:p w14:paraId="5106AB60" w14:textId="77777777" w:rsidR="00000000" w:rsidRDefault="00E05AEB">
      <w:pPr>
        <w:pStyle w:val="FORMATTEXT"/>
        <w:ind w:firstLine="568"/>
        <w:jc w:val="both"/>
      </w:pPr>
      <w:r>
        <w:instrText>Постановление Правительства РФ от 04.05.2012 N 442</w:instrText>
      </w:r>
    </w:p>
    <w:p w14:paraId="07E96BD4" w14:textId="77777777" w:rsidR="00000000" w:rsidRDefault="00E05AEB">
      <w:pPr>
        <w:pStyle w:val="FORMATTEXT"/>
        <w:ind w:firstLine="568"/>
        <w:jc w:val="both"/>
      </w:pPr>
      <w:r>
        <w:instrText xml:space="preserve"> Редакция от 06.08.2024 (период ...</w:instrText>
      </w:r>
    </w:p>
    <w:p w14:paraId="20DA5159" w14:textId="77777777" w:rsidR="00000000" w:rsidRDefault="00E05AEB">
      <w:pPr>
        <w:pStyle w:val="FORMATTEXT"/>
        <w:ind w:firstLine="568"/>
        <w:jc w:val="both"/>
      </w:pPr>
      <w:r>
        <w:instrText>Статус: Недействующая редакция документа (действ. c 20.08.2024 по 31.08.202</w:instrText>
      </w:r>
      <w:r>
        <w:instrText>4)"</w:instrText>
      </w:r>
      <w:r>
        <w:fldChar w:fldCharType="separate"/>
      </w:r>
      <w:r>
        <w:rPr>
          <w:color w:val="BF2F1C"/>
          <w:u w:val="single"/>
        </w:rPr>
        <w:t>предыдущую редакцию</w:t>
      </w:r>
      <w:r>
        <w:rPr>
          <w:color w:val="0000FF"/>
          <w:u w:val="single"/>
        </w:rPr>
        <w:t xml:space="preserve"> </w:t>
      </w:r>
      <w:r>
        <w:fldChar w:fldCharType="end"/>
      </w:r>
      <w:r>
        <w:t>)</w:t>
      </w:r>
    </w:p>
    <w:p w14:paraId="726F990C" w14:textId="77777777" w:rsidR="00000000" w:rsidRDefault="00E05AEB">
      <w:pPr>
        <w:pStyle w:val="FORMATTEXT"/>
        <w:ind w:firstLine="568"/>
        <w:jc w:val="both"/>
      </w:pPr>
    </w:p>
    <w:p w14:paraId="3E4F59C5" w14:textId="77777777" w:rsidR="00000000" w:rsidRDefault="00E05AEB">
      <w:pPr>
        <w:pStyle w:val="FORMATTEXT"/>
        <w:ind w:firstLine="568"/>
        <w:jc w:val="both"/>
      </w:pPr>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w:t>
      </w:r>
      <w:r>
        <w:lastRenderedPageBreak/>
        <w:t xml:space="preserve">которой с ними заключен или расторгнут договор, а также дату, с которой начинается или </w:t>
      </w:r>
      <w:r>
        <w:t xml:space="preserve">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r>
        <w:fldChar w:fldCharType="begin"/>
      </w:r>
      <w:r>
        <w:instrText xml:space="preserve"> HYPERLINK "kodeks://link/d?nd=902349816&amp;point=mark=00000000000000000000000000000000000000000000000</w:instrText>
      </w:r>
      <w:r>
        <w:instrText>0007E40KD"\o"’’О функционировании розничных рынков электрической энергии, полном и (или) частичном ...’’</w:instrText>
      </w:r>
    </w:p>
    <w:p w14:paraId="0533B083" w14:textId="77777777" w:rsidR="00000000" w:rsidRDefault="00E05AEB">
      <w:pPr>
        <w:pStyle w:val="FORMATTEXT"/>
        <w:ind w:firstLine="568"/>
        <w:jc w:val="both"/>
      </w:pPr>
      <w:r>
        <w:instrText>Постановление Правительства РФ от 04.05.2012 N 442</w:instrText>
      </w:r>
    </w:p>
    <w:p w14:paraId="2B07522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56 настоящего документа</w:t>
      </w:r>
      <w:r>
        <w:rPr>
          <w:color w:val="0000FF"/>
          <w:u w:val="single"/>
        </w:rPr>
        <w:t xml:space="preserve"> </w:t>
      </w:r>
      <w:r>
        <w:fldChar w:fldCharType="end"/>
      </w:r>
      <w:r>
        <w:t xml:space="preserve"> ин</w:t>
      </w:r>
      <w:r>
        <w:t>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w:t>
      </w:r>
      <w:r>
        <w:t xml:space="preserve">ности), подлежащего в соответствии с </w:t>
      </w:r>
      <w:r>
        <w:fldChar w:fldCharType="begin"/>
      </w:r>
      <w:r>
        <w:instrText xml:space="preserve"> HYPERLINK "kodeks://link/d?nd=902349816&amp;point=mark=000000000000000000000000000000000000000000000000007E20KC"\o"’’О функционировании розничных рынков электрической энергии, полном и (или) частичном ...’’</w:instrText>
      </w:r>
    </w:p>
    <w:p w14:paraId="52E87837" w14:textId="77777777" w:rsidR="00000000" w:rsidRDefault="00E05AEB">
      <w:pPr>
        <w:pStyle w:val="FORMATTEXT"/>
        <w:ind w:firstLine="568"/>
        <w:jc w:val="both"/>
      </w:pPr>
      <w:r>
        <w:instrText>Постановление П</w:instrText>
      </w:r>
      <w:r>
        <w:instrText>равительства РФ от 04.05.2012 N 442</w:instrText>
      </w:r>
    </w:p>
    <w:p w14:paraId="3B58B71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55 настоящего документа</w:t>
      </w:r>
      <w:r>
        <w:rPr>
          <w:color w:val="0000FF"/>
          <w:u w:val="single"/>
        </w:rPr>
        <w:t xml:space="preserve"> </w:t>
      </w:r>
      <w:r>
        <w:fldChar w:fldCharType="end"/>
      </w:r>
      <w:r>
        <w:t xml:space="preserve"> продаже потребителю (покупателю) по такому договору.</w:t>
      </w:r>
    </w:p>
    <w:p w14:paraId="5574B06A" w14:textId="77777777" w:rsidR="00000000" w:rsidRDefault="00E05AEB">
      <w:pPr>
        <w:pStyle w:val="FORMATTEXT"/>
        <w:ind w:firstLine="568"/>
        <w:jc w:val="both"/>
      </w:pPr>
    </w:p>
    <w:p w14:paraId="78A0C226" w14:textId="77777777" w:rsidR="00000000" w:rsidRDefault="00E05AEB">
      <w:pPr>
        <w:pStyle w:val="FORMATTEXT"/>
        <w:ind w:firstLine="568"/>
        <w:jc w:val="both"/>
      </w:pPr>
      <w:r>
        <w:t>Указанная информация предоставляется в электронном виде ежеквартальн</w:t>
      </w:r>
      <w:r>
        <w:t>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w:t>
      </w:r>
      <w:r>
        <w:t xml:space="preserve">ой, энергоснабжающей организации) при наличии печати. </w:t>
      </w:r>
    </w:p>
    <w:p w14:paraId="4A451E5F"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"kodeks://link/d?nd=436737250&amp;point=mark=000000000000000000000000000000000000000000000000007DI0K9"\o"’’О внесении изменений в </w:instrText>
      </w:r>
      <w:r>
        <w:instrText>некоторые акты Правительства Российской Федерации по вопросам ...’’</w:instrText>
      </w:r>
    </w:p>
    <w:p w14:paraId="58AAF202" w14:textId="77777777" w:rsidR="00000000" w:rsidRDefault="00E05AEB">
      <w:pPr>
        <w:pStyle w:val="FORMATTEXT"/>
        <w:ind w:firstLine="568"/>
        <w:jc w:val="both"/>
      </w:pPr>
      <w:r>
        <w:instrText>Постановление Правительства РФ от 24.05.2017 N 624</w:instrText>
      </w:r>
    </w:p>
    <w:p w14:paraId="31132C37"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"kodeks://link/d?nd=542600859&amp;point=mark=000000000000000000000000000000000000000000000000008PE0M0"\o"’’О функционировании розничных рынков электрической энергии, полном и (или) ...’’</w:instrText>
      </w:r>
    </w:p>
    <w:p w14:paraId="47940CA0" w14:textId="77777777" w:rsidR="00000000" w:rsidRDefault="00E05AEB">
      <w:pPr>
        <w:pStyle w:val="FORMATTEXT"/>
        <w:ind w:firstLine="568"/>
        <w:jc w:val="both"/>
      </w:pPr>
      <w:r>
        <w:instrText>Постановление Правительства РФ от 04.05.2012 N 442</w:instrText>
      </w:r>
    </w:p>
    <w:p w14:paraId="15B53D61" w14:textId="77777777" w:rsidR="00000000" w:rsidRDefault="00E05AEB">
      <w:pPr>
        <w:pStyle w:val="FORMATTEXT"/>
        <w:ind w:firstLine="568"/>
        <w:jc w:val="both"/>
      </w:pPr>
      <w:r>
        <w:instrText xml:space="preserve"> Редакция от 28.08.2017 (период ...</w:instrText>
      </w:r>
    </w:p>
    <w:p w14:paraId="65007140"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5D059B3C" w14:textId="77777777" w:rsidR="00000000" w:rsidRDefault="00E05AEB">
      <w:pPr>
        <w:pStyle w:val="FORMATTEXT"/>
        <w:ind w:firstLine="568"/>
        <w:jc w:val="both"/>
      </w:pPr>
    </w:p>
    <w:p w14:paraId="3B2137B8" w14:textId="77777777" w:rsidR="00000000" w:rsidRDefault="00E05AEB">
      <w:pPr>
        <w:pStyle w:val="FORMATTEXT"/>
        <w:ind w:firstLine="568"/>
        <w:jc w:val="both"/>
      </w:pPr>
      <w:r>
        <w:t>126. Гарантирующий поставщик (энергосбытовая, энергоснабжающая организация) обязан не позднее 3 рабочих дней до дат</w:t>
      </w:r>
      <w:r>
        <w:t>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w:t>
      </w:r>
      <w:r>
        <w:t>ющих устройств по такому договору.</w:t>
      </w:r>
    </w:p>
    <w:p w14:paraId="04636F68" w14:textId="77777777" w:rsidR="00000000" w:rsidRDefault="00E05AEB">
      <w:pPr>
        <w:pStyle w:val="FORMATTEXT"/>
        <w:ind w:firstLine="568"/>
        <w:jc w:val="both"/>
      </w:pPr>
    </w:p>
    <w:p w14:paraId="75B588EC" w14:textId="77777777" w:rsidR="00000000" w:rsidRDefault="00E05AEB">
      <w:pPr>
        <w:pStyle w:val="FORMATTEXT"/>
        <w:ind w:firstLine="568"/>
        <w:jc w:val="both"/>
      </w:pPr>
      <w:r>
        <w:t>В случае невыполнения гарантирующим поставщиком (энергосбытовой, энергоснабжающей организацией) указанной обязанности:</w:t>
      </w:r>
    </w:p>
    <w:p w14:paraId="5052C304" w14:textId="77777777" w:rsidR="00000000" w:rsidRDefault="00E05AEB">
      <w:pPr>
        <w:pStyle w:val="FORMATTEXT"/>
        <w:ind w:firstLine="568"/>
        <w:jc w:val="both"/>
      </w:pPr>
    </w:p>
    <w:p w14:paraId="12103EE8" w14:textId="77777777" w:rsidR="00000000" w:rsidRDefault="00E05AEB">
      <w:pPr>
        <w:pStyle w:val="FORMATTEXT"/>
        <w:ind w:firstLine="568"/>
        <w:jc w:val="both"/>
      </w:pPr>
      <w:r>
        <w:t>сетевая организация продолжает оказывать услуги по передаче электрической энергии до получения от га</w:t>
      </w:r>
      <w:r>
        <w:t>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w:t>
      </w:r>
      <w:r>
        <w:t xml:space="preserve"> с даты и времени получения сетевой организацией такого уведомления; </w:t>
      </w:r>
    </w:p>
    <w:p w14:paraId="144A0494" w14:textId="77777777" w:rsidR="00000000" w:rsidRDefault="00E05AEB">
      <w:pPr>
        <w:pStyle w:val="FORMATTEXT"/>
        <w:ind w:firstLine="568"/>
        <w:jc w:val="both"/>
      </w:pPr>
    </w:p>
    <w:p w14:paraId="769E6160" w14:textId="77777777" w:rsidR="00000000" w:rsidRDefault="00E05AEB">
      <w:pPr>
        <w:pStyle w:val="FORMATTEXT"/>
        <w:ind w:firstLine="568"/>
        <w:jc w:val="both"/>
      </w:pPr>
      <w:r>
        <w:t xml:space="preserve">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 </w:t>
      </w:r>
    </w:p>
    <w:p w14:paraId="350AA83F" w14:textId="77777777" w:rsidR="00000000" w:rsidRDefault="00E05AEB">
      <w:pPr>
        <w:pStyle w:val="FORMATTEXT"/>
        <w:ind w:firstLine="568"/>
        <w:jc w:val="both"/>
      </w:pPr>
    </w:p>
    <w:p w14:paraId="74E542D7" w14:textId="77777777" w:rsidR="00000000" w:rsidRDefault="00E05AEB">
      <w:pPr>
        <w:pStyle w:val="FORMATTEXT"/>
        <w:ind w:firstLine="568"/>
        <w:jc w:val="both"/>
      </w:pPr>
      <w:r>
        <w:t>Систем</w:t>
      </w:r>
      <w:r>
        <w:t>ообразующая территориальная сетевая организация не позднее 3 рабочих дней с даты и времени возникновения предусмотренных настоящим пунктом оснований для прекращения оказания услуг по передаче электрической энергии уведомляет об этом территориальную сетевую</w:t>
      </w:r>
      <w:r>
        <w:t xml:space="preserve"> организацию, к объектам электросетевого хозяйства которой технологически присоединены энергопринимающие устройства потребителей, с которыми расторгнут договор энергоснабжения (если услуги гарантирующему поставщику (энергосбытовой, энергоснабжающей организ</w:t>
      </w:r>
      <w:r>
        <w:t xml:space="preserve">ации) в отношении указанных устройств оказываются системообразующей территориальной сетевой организацией). </w:t>
      </w:r>
    </w:p>
    <w:p w14:paraId="1A4216A9" w14:textId="77777777" w:rsidR="00000000" w:rsidRDefault="00E05AEB">
      <w:pPr>
        <w:pStyle w:val="FORMATTEXT"/>
        <w:ind w:firstLine="568"/>
        <w:jc w:val="both"/>
      </w:pPr>
      <w:r>
        <w:t xml:space="preserve">(Абзац дополнительно включен с 1 сентября 2024 года </w:t>
      </w:r>
      <w:r>
        <w:fldChar w:fldCharType="begin"/>
      </w:r>
      <w:r>
        <w:instrText xml:space="preserve"> HYPERLINK "kodeks://link/d?nd=1307105631&amp;point=mark=0000000000000000000000000000000000000000000</w:instrText>
      </w:r>
      <w:r>
        <w:instrText>00000007EO0KL"\o"’’О внесении изменений в некоторые акты Правительства Российской Федерации’’</w:instrText>
      </w:r>
    </w:p>
    <w:p w14:paraId="746C223D" w14:textId="77777777" w:rsidR="00000000" w:rsidRDefault="00E05AEB">
      <w:pPr>
        <w:pStyle w:val="FORMATTEXT"/>
        <w:ind w:firstLine="568"/>
        <w:jc w:val="both"/>
      </w:pPr>
      <w:r>
        <w:instrText>Постановление Правительства РФ от 31.08.2024 N 1195</w:instrText>
      </w:r>
    </w:p>
    <w:p w14:paraId="736A7DFC"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w:t>
      </w:r>
      <w:r>
        <w:rPr>
          <w:color w:val="0000AA"/>
          <w:u w:val="single"/>
        </w:rPr>
        <w:t>густа 2024 года N 1195</w:t>
      </w:r>
      <w:r>
        <w:rPr>
          <w:color w:val="0000FF"/>
          <w:u w:val="single"/>
        </w:rPr>
        <w:t xml:space="preserve"> </w:t>
      </w:r>
      <w:r>
        <w:fldChar w:fldCharType="end"/>
      </w:r>
      <w:r>
        <w:t>)</w:t>
      </w:r>
    </w:p>
    <w:p w14:paraId="57702841" w14:textId="77777777" w:rsidR="00000000" w:rsidRDefault="00E05AEB">
      <w:pPr>
        <w:pStyle w:val="FORMATTEXT"/>
        <w:ind w:firstLine="568"/>
        <w:jc w:val="both"/>
      </w:pPr>
    </w:p>
    <w:p w14:paraId="04C51B43" w14:textId="77777777" w:rsidR="00000000" w:rsidRDefault="00E05AEB">
      <w:pPr>
        <w:pStyle w:val="FORMATTEXT"/>
        <w:ind w:firstLine="568"/>
        <w:jc w:val="both"/>
      </w:pPr>
      <w: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w:t>
      </w:r>
      <w:r>
        <w:t>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w:t>
      </w:r>
      <w:r>
        <w:t>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w:t>
      </w:r>
      <w:r>
        <w:t>трической энергии.</w:t>
      </w:r>
    </w:p>
    <w:p w14:paraId="18B37E0F" w14:textId="77777777" w:rsidR="00000000" w:rsidRDefault="00E05AEB">
      <w:pPr>
        <w:pStyle w:val="FORMATTEXT"/>
        <w:ind w:firstLine="568"/>
        <w:jc w:val="both"/>
      </w:pPr>
    </w:p>
    <w:p w14:paraId="38F7B913" w14:textId="77777777" w:rsidR="00000000" w:rsidRDefault="00E05AEB">
      <w:pPr>
        <w:pStyle w:val="FORMATTEXT"/>
        <w:ind w:firstLine="568"/>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оказыва</w:t>
      </w:r>
      <w:r>
        <w:t xml:space="preserve">ющую ему услуги по передаче электрической энергии, о намерении расторгнуть такой договор, а также о дате и времени прекращения снабжения электрической энергией по нему: </w:t>
      </w:r>
    </w:p>
    <w:p w14:paraId="1283ED84" w14:textId="77777777" w:rsidR="00000000" w:rsidRDefault="00E05AEB">
      <w:pPr>
        <w:pStyle w:val="FORMATTEXT"/>
        <w:ind w:firstLine="568"/>
        <w:jc w:val="both"/>
      </w:pPr>
      <w:r>
        <w:t xml:space="preserve">(Абзац в редакции, введенной в действие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6A3B8BBC" w14:textId="77777777" w:rsidR="00000000" w:rsidRDefault="00E05AEB">
      <w:pPr>
        <w:pStyle w:val="FORMATTEXT"/>
        <w:ind w:firstLine="568"/>
        <w:jc w:val="both"/>
      </w:pPr>
      <w:r>
        <w:instrText>Постановление Правительства РФ от 31.08.2024 N 1195</w:instrText>
      </w:r>
    </w:p>
    <w:p w14:paraId="096CA0A3" w14:textId="77777777" w:rsidR="00000000" w:rsidRDefault="00E05AEB">
      <w:pPr>
        <w:pStyle w:val="FORMATTEXT"/>
        <w:ind w:firstLine="568"/>
        <w:jc w:val="both"/>
      </w:pPr>
      <w:r>
        <w:instrText>Статус: Действ</w:instrText>
      </w:r>
      <w:r>
        <w:instrText>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"kodeks://link/d?nd=578364770&amp;point=mark=000000000000000000000000000000000000000000000000008P20LP"\o"’’О функционир</w:instrText>
      </w:r>
      <w:r>
        <w:instrText>овании розничных рынков электрической энергии, полном и (или) ...’’</w:instrText>
      </w:r>
    </w:p>
    <w:p w14:paraId="275B51ED" w14:textId="77777777" w:rsidR="00000000" w:rsidRDefault="00E05AEB">
      <w:pPr>
        <w:pStyle w:val="FORMATTEXT"/>
        <w:ind w:firstLine="568"/>
        <w:jc w:val="both"/>
      </w:pPr>
      <w:r>
        <w:instrText>Постановление Правительства РФ от 04.05.2012 N 442</w:instrText>
      </w:r>
    </w:p>
    <w:p w14:paraId="7562BA3A" w14:textId="77777777" w:rsidR="00000000" w:rsidRDefault="00E05AEB">
      <w:pPr>
        <w:pStyle w:val="FORMATTEXT"/>
        <w:ind w:firstLine="568"/>
        <w:jc w:val="both"/>
      </w:pPr>
      <w:r>
        <w:instrText xml:space="preserve"> Редакция от 06.08.2024 (период ...</w:instrText>
      </w:r>
    </w:p>
    <w:p w14:paraId="678F27B2"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79F2D5C4" w14:textId="77777777" w:rsidR="00000000" w:rsidRDefault="00E05AEB">
      <w:pPr>
        <w:pStyle w:val="FORMATTEXT"/>
        <w:ind w:firstLine="568"/>
        <w:jc w:val="both"/>
      </w:pPr>
    </w:p>
    <w:p w14:paraId="73FFB4F0" w14:textId="77777777" w:rsidR="00000000" w:rsidRDefault="00E05AEB">
      <w:pPr>
        <w:pStyle w:val="FORMATTEXT"/>
        <w:ind w:firstLine="568"/>
        <w:jc w:val="both"/>
      </w:pPr>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w:t>
      </w:r>
      <w:r>
        <w:t xml:space="preserve">й энергией, - то до истечения 3 рабочих дней с даты и времени получения сетевой организацией такого уведомления; </w:t>
      </w:r>
    </w:p>
    <w:p w14:paraId="33CD5B64" w14:textId="77777777" w:rsidR="00000000" w:rsidRDefault="00E05AEB">
      <w:pPr>
        <w:pStyle w:val="FORMATTEXT"/>
        <w:ind w:firstLine="568"/>
        <w:jc w:val="both"/>
      </w:pPr>
    </w:p>
    <w:p w14:paraId="6837DD13" w14:textId="77777777" w:rsidR="00000000" w:rsidRDefault="00E05AEB">
      <w:pPr>
        <w:pStyle w:val="FORMATTEXT"/>
        <w:ind w:firstLine="568"/>
        <w:jc w:val="both"/>
      </w:pPr>
      <w:r>
        <w:t>потребитель обязан компенсировать стоимость оказанных сетевой организацией услуг по передаче электрической энергии.</w:t>
      </w:r>
    </w:p>
    <w:p w14:paraId="42290243" w14:textId="77777777" w:rsidR="00000000" w:rsidRDefault="00E05AEB">
      <w:pPr>
        <w:pStyle w:val="FORMATTEXT"/>
        <w:ind w:firstLine="568"/>
        <w:jc w:val="both"/>
      </w:pPr>
    </w:p>
    <w:p w14:paraId="3A488E72" w14:textId="77777777" w:rsidR="00000000" w:rsidRDefault="00E05AEB">
      <w:pPr>
        <w:pStyle w:val="FORMATTEXT"/>
        <w:ind w:firstLine="568"/>
        <w:jc w:val="both"/>
      </w:pPr>
      <w:r>
        <w:t xml:space="preserve">128. Фактические потери </w:t>
      </w:r>
      <w:r>
        <w:t>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w:t>
      </w:r>
      <w:r>
        <w:t xml:space="preserve">ика по договору купли-продажи (поставки) электрической энергии (мощности), заключенному в порядке и на условиях, указанных в </w:t>
      </w:r>
      <w:r>
        <w:fldChar w:fldCharType="begin"/>
      </w:r>
      <w:r>
        <w:instrText xml:space="preserve"> HYPERLINK "kodeks://link/d?nd=902349816&amp;point=mark=000000000000000000000000000000000000000000000000007DO0KA"\o"’’О функционировани</w:instrText>
      </w:r>
      <w:r>
        <w:instrText>и розничных рынков электрической энергии, полном и (или) частичном ...’’</w:instrText>
      </w:r>
    </w:p>
    <w:p w14:paraId="0C8D778B" w14:textId="77777777" w:rsidR="00000000" w:rsidRDefault="00E05AEB">
      <w:pPr>
        <w:pStyle w:val="FORMATTEXT"/>
        <w:ind w:firstLine="568"/>
        <w:jc w:val="both"/>
      </w:pPr>
      <w:r>
        <w:instrText>Постановление Правительства РФ от 04.05.2012 N 442</w:instrText>
      </w:r>
    </w:p>
    <w:p w14:paraId="2A2FD7F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разделе III настоящего документа</w:t>
      </w:r>
      <w:r>
        <w:rPr>
          <w:color w:val="0000FF"/>
          <w:u w:val="single"/>
        </w:rPr>
        <w:t xml:space="preserve"> </w:t>
      </w:r>
      <w:r>
        <w:fldChar w:fldCharType="end"/>
      </w:r>
      <w:r>
        <w:t>. Требования абзацев первого - чет</w:t>
      </w:r>
      <w:r>
        <w:t>вертого настоящего пункта не применяются при приобретении (покупке) электрической энергии (мощности) в целях компенсации потерь в объектах электросетевого хозяйства организацией по управлению единой национальной (общероссийской) электрической сетью. Приобр</w:t>
      </w:r>
      <w:r>
        <w:t xml:space="preserve">етение (покупка) электрической энергии (мощности) в целях компенсации потерь такой организацией осуществляется в соответствии с Правилами оптового рынка. </w:t>
      </w:r>
    </w:p>
    <w:p w14:paraId="087C77EC" w14:textId="77777777" w:rsidR="00000000" w:rsidRDefault="00E05AEB">
      <w:pPr>
        <w:pStyle w:val="FORMATTEXT"/>
        <w:ind w:firstLine="568"/>
        <w:jc w:val="both"/>
      </w:pPr>
      <w:r>
        <w:t xml:space="preserve">(Абзац в редакции, введенной в действие с 1 августа 2017 года </w:t>
      </w:r>
      <w:r>
        <w:fldChar w:fldCharType="begin"/>
      </w:r>
      <w:r>
        <w:instrText xml:space="preserve"> HYPERLINK "kodeks://link/d?nd=43674878</w:instrText>
      </w:r>
      <w:r>
        <w:instrText>5&amp;point=mark=000000000000000000000000000000000000000000000000007DO0KA"\o"’’О внесении изменений в некоторые акты Правительства Российской Федерации по вопросам оплаты ...’’</w:instrText>
      </w:r>
    </w:p>
    <w:p w14:paraId="2A1148C4" w14:textId="77777777" w:rsidR="00000000" w:rsidRDefault="00E05AEB">
      <w:pPr>
        <w:pStyle w:val="FORMATTEXT"/>
        <w:ind w:firstLine="568"/>
        <w:jc w:val="both"/>
      </w:pPr>
      <w:r>
        <w:instrText>Постановление Правительства РФ от 07.07.2017 N 810</w:instrText>
      </w:r>
    </w:p>
    <w:p w14:paraId="74214B3C" w14:textId="77777777" w:rsidR="00000000" w:rsidRDefault="00E05AEB">
      <w:pPr>
        <w:pStyle w:val="FORMATTEXT"/>
        <w:ind w:firstLine="568"/>
        <w:jc w:val="both"/>
      </w:pPr>
      <w:r>
        <w:instrText>Статус: Действующий документ (де</w:instrText>
      </w:r>
      <w:r>
        <w:instrText>йств. c 01.08.2017)"</w:instrText>
      </w:r>
      <w:r>
        <w:fldChar w:fldCharType="separate"/>
      </w:r>
      <w:r>
        <w:rPr>
          <w:color w:val="0000AA"/>
          <w:u w:val="single"/>
        </w:rPr>
        <w:t>постановлением Правительства Российской Федерации от 7 июля 2017 года N 810</w:t>
      </w:r>
      <w:r>
        <w:rPr>
          <w:color w:val="0000FF"/>
          <w:u w:val="single"/>
        </w:rPr>
        <w:t xml:space="preserve"> </w:t>
      </w:r>
      <w:r>
        <w:fldChar w:fldCharType="end"/>
      </w:r>
      <w:r>
        <w:t xml:space="preserve">; в редакции, введенной в действие с 22 июня 2023 года </w:t>
      </w:r>
      <w:r>
        <w:fldChar w:fldCharType="begin"/>
      </w:r>
      <w:r>
        <w:instrText xml:space="preserve"> HYPERLINK "kodeks://link/d?nd=1301833811&amp;point=mark=0000000000000000000000000000000000000000000000000</w:instrText>
      </w:r>
      <w:r>
        <w:instrText>07DI0K9"\o"’’О внесении изменений в некоторые акты Правительства Российской Федерации по вопросам ...’’</w:instrText>
      </w:r>
    </w:p>
    <w:p w14:paraId="3C503A4D" w14:textId="77777777" w:rsidR="00000000" w:rsidRDefault="00E05AEB">
      <w:pPr>
        <w:pStyle w:val="FORMATTEXT"/>
        <w:ind w:firstLine="568"/>
        <w:jc w:val="both"/>
      </w:pPr>
      <w:r>
        <w:instrText>Постановление Правительства РФ от 08.06.2023 N 948</w:instrText>
      </w:r>
    </w:p>
    <w:p w14:paraId="6CD97F66" w14:textId="77777777" w:rsidR="00000000" w:rsidRDefault="00E05AEB">
      <w:pPr>
        <w:pStyle w:val="FORMATTEXT"/>
        <w:ind w:firstLine="568"/>
        <w:jc w:val="both"/>
      </w:pPr>
      <w:r>
        <w:instrText>Статус: Действующий документ (действ. c 22.06.2023)"</w:instrText>
      </w:r>
      <w:r>
        <w:fldChar w:fldCharType="separate"/>
      </w:r>
      <w:r>
        <w:rPr>
          <w:color w:val="0000AA"/>
          <w:u w:val="single"/>
        </w:rPr>
        <w:t>постановлением Правительства Российской Федерации</w:t>
      </w:r>
      <w:r>
        <w:rPr>
          <w:color w:val="0000AA"/>
          <w:u w:val="single"/>
        </w:rPr>
        <w:t xml:space="preserve"> от 8 июня 2023 года N 948</w:t>
      </w:r>
      <w:r>
        <w:rPr>
          <w:color w:val="0000FF"/>
          <w:u w:val="single"/>
        </w:rPr>
        <w:t xml:space="preserve"> </w:t>
      </w:r>
      <w:r>
        <w:fldChar w:fldCharType="end"/>
      </w:r>
      <w:r>
        <w:t xml:space="preserve">. - См. </w:t>
      </w:r>
      <w:r>
        <w:fldChar w:fldCharType="begin"/>
      </w:r>
      <w:r>
        <w:instrText xml:space="preserve"> HYPERLINK "kodeks://link/d?nd=578338033&amp;point=mark=000000000000000000000000000000000000000000000000008P40LQ"\o"’’О функционировании розничных рынков электрической энергии, полном и (или) ...’’</w:instrText>
      </w:r>
    </w:p>
    <w:p w14:paraId="6EF96DAE" w14:textId="77777777" w:rsidR="00000000" w:rsidRDefault="00E05AEB">
      <w:pPr>
        <w:pStyle w:val="FORMATTEXT"/>
        <w:ind w:firstLine="568"/>
        <w:jc w:val="both"/>
      </w:pPr>
      <w:r>
        <w:instrText>Постановление Правительс</w:instrText>
      </w:r>
      <w:r>
        <w:instrText>тва РФ от 04.05.2012 N 442</w:instrText>
      </w:r>
    </w:p>
    <w:p w14:paraId="71F18F57" w14:textId="77777777" w:rsidR="00000000" w:rsidRDefault="00E05AEB">
      <w:pPr>
        <w:pStyle w:val="FORMATTEXT"/>
        <w:ind w:firstLine="568"/>
        <w:jc w:val="both"/>
      </w:pPr>
      <w:r>
        <w:instrText xml:space="preserve"> Редакция от 27.05.2023 (период ...</w:instrText>
      </w:r>
    </w:p>
    <w:p w14:paraId="5B14E26F" w14:textId="77777777" w:rsidR="00000000" w:rsidRDefault="00E05AEB">
      <w:pPr>
        <w:pStyle w:val="FORMATTEXT"/>
        <w:ind w:firstLine="568"/>
        <w:jc w:val="both"/>
      </w:pPr>
      <w:r>
        <w:instrText>Статус: Недействующая редакция документа (действ. c 10.06.2023 по 21.06.2023)"</w:instrText>
      </w:r>
      <w:r>
        <w:fldChar w:fldCharType="separate"/>
      </w:r>
      <w:r>
        <w:rPr>
          <w:color w:val="BF2F1C"/>
          <w:u w:val="single"/>
        </w:rPr>
        <w:t>предыдущую редакцию</w:t>
      </w:r>
      <w:r>
        <w:rPr>
          <w:color w:val="0000FF"/>
          <w:u w:val="single"/>
        </w:rPr>
        <w:t xml:space="preserve"> </w:t>
      </w:r>
      <w:r>
        <w:fldChar w:fldCharType="end"/>
      </w:r>
      <w:r>
        <w:t>)</w:t>
      </w:r>
    </w:p>
    <w:p w14:paraId="4B3F9078" w14:textId="77777777" w:rsidR="00000000" w:rsidRDefault="00E05AEB">
      <w:pPr>
        <w:pStyle w:val="FORMATTEXT"/>
        <w:ind w:firstLine="568"/>
        <w:jc w:val="both"/>
      </w:pPr>
    </w:p>
    <w:p w14:paraId="609624C2" w14:textId="77777777" w:rsidR="00000000" w:rsidRDefault="00E05AEB">
      <w:pPr>
        <w:pStyle w:val="FORMATTEXT"/>
        <w:ind w:firstLine="568"/>
        <w:jc w:val="both"/>
      </w:pPr>
      <w:r>
        <w:t>При этом на территориях субъектов Российской Федерации, объединенных в ценовые или нецено</w:t>
      </w:r>
      <w:r>
        <w:t>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w:t>
      </w:r>
      <w:r>
        <w:t>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w:t>
      </w:r>
      <w:r>
        <w:t>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w:t>
      </w:r>
      <w:r>
        <w:t xml:space="preserve">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w:t>
      </w:r>
      <w:r>
        <w:t xml:space="preserve">(поставки) электрической энергии (мощности), заключенных с такими производителями в случаях, в порядке и на условиях, указанных в </w:t>
      </w:r>
      <w:r>
        <w:fldChar w:fldCharType="begin"/>
      </w:r>
      <w:r>
        <w:instrText xml:space="preserve"> HYPERLINK "kodeks://link/d?nd=902349816&amp;point=mark=00000000000000000000000000000000000000000000000000A7M0NB"\o"’’О функционир</w:instrText>
      </w:r>
      <w:r>
        <w:instrText>овании розничных рынков электрической энергии, полном и (или) частичном ...’’</w:instrText>
      </w:r>
    </w:p>
    <w:p w14:paraId="7B0D0628" w14:textId="77777777" w:rsidR="00000000" w:rsidRDefault="00E05AEB">
      <w:pPr>
        <w:pStyle w:val="FORMATTEXT"/>
        <w:ind w:firstLine="568"/>
        <w:jc w:val="both"/>
      </w:pPr>
      <w:r>
        <w:instrText>Постановление Правительства РФ от 04.05.2012 N 442</w:instrText>
      </w:r>
    </w:p>
    <w:p w14:paraId="3DB22B0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65_1</w:t>
      </w:r>
      <w:r>
        <w:rPr>
          <w:color w:val="0000FF"/>
          <w:u w:val="single"/>
        </w:rPr>
        <w:t xml:space="preserve"> </w:t>
      </w:r>
      <w:r>
        <w:fldChar w:fldCharType="end"/>
      </w:r>
      <w:r>
        <w:t xml:space="preserve">, </w:t>
      </w:r>
      <w:r>
        <w:fldChar w:fldCharType="begin"/>
      </w:r>
      <w:r>
        <w:instrText xml:space="preserve"> HYPERLINK "kodeks://link/d?nd=902349816&amp;point=</w:instrText>
      </w:r>
      <w:r>
        <w:instrText>mark=00000000000000000000000000000000000000000000000000A9U0NS"\o"’’О функционировании розничных рынков электрической энергии, полном и (или) частичном ...’’</w:instrText>
      </w:r>
    </w:p>
    <w:p w14:paraId="7728DCF1" w14:textId="77777777" w:rsidR="00000000" w:rsidRDefault="00E05AEB">
      <w:pPr>
        <w:pStyle w:val="FORMATTEXT"/>
        <w:ind w:firstLine="568"/>
        <w:jc w:val="both"/>
      </w:pPr>
      <w:r>
        <w:instrText>Постановление Правительства РФ от 04.05.2012 N 442</w:instrText>
      </w:r>
    </w:p>
    <w:p w14:paraId="75B0F4FF" w14:textId="77777777" w:rsidR="00000000" w:rsidRDefault="00E05AEB">
      <w:pPr>
        <w:pStyle w:val="FORMATTEXT"/>
        <w:ind w:firstLine="568"/>
        <w:jc w:val="both"/>
      </w:pPr>
      <w:r>
        <w:instrText xml:space="preserve">Статус: Действующая редакция документа (действ. </w:instrText>
      </w:r>
      <w:r>
        <w:instrText>c 05.01.2025)"</w:instrText>
      </w:r>
      <w:r>
        <w:fldChar w:fldCharType="separate"/>
      </w:r>
      <w:r>
        <w:rPr>
          <w:color w:val="0000AA"/>
          <w:u w:val="single"/>
        </w:rPr>
        <w:t>65_1.1</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"kodeks://link/d?nd=902349816&amp;point=mark=00000000000000000000000000000000000000000000000000AA00NT"\o"’’О функционировании розничных рынков электрической энергии, полном и (или) частичном ...’’</w:instrText>
      </w:r>
    </w:p>
    <w:p w14:paraId="20B3C6C3" w14:textId="77777777" w:rsidR="00000000" w:rsidRDefault="00E05AEB">
      <w:pPr>
        <w:pStyle w:val="FORMATTEXT"/>
        <w:ind w:firstLine="568"/>
        <w:jc w:val="both"/>
      </w:pPr>
      <w:r>
        <w:instrText>Постановление Правительст</w:instrText>
      </w:r>
      <w:r>
        <w:instrText>ва РФ от 04.05.2012 N 442</w:instrText>
      </w:r>
    </w:p>
    <w:p w14:paraId="2BDCDE8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65_1.2</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"kodeks://link/d?nd=902349816&amp;point=mark=00000000000000000000000000000000000000000000000000AA40NV"\o"’’О функционировании розничных рынков электр</w:instrText>
      </w:r>
      <w:r>
        <w:instrText>ической энергии, полном и (или) частичном ...’’</w:instrText>
      </w:r>
    </w:p>
    <w:p w14:paraId="53511FDB" w14:textId="77777777" w:rsidR="00000000" w:rsidRDefault="00E05AEB">
      <w:pPr>
        <w:pStyle w:val="FORMATTEXT"/>
        <w:ind w:firstLine="568"/>
        <w:jc w:val="both"/>
      </w:pPr>
      <w:r>
        <w:instrText>Постановление Правительства РФ от 04.05.2012 N 442</w:instrText>
      </w:r>
    </w:p>
    <w:p w14:paraId="6A3FED5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65_1.3 настоящего документа</w:t>
      </w:r>
      <w:r>
        <w:rPr>
          <w:color w:val="0000FF"/>
          <w:u w:val="single"/>
        </w:rPr>
        <w:t xml:space="preserve"> </w:t>
      </w:r>
      <w:r>
        <w:fldChar w:fldCharType="end"/>
      </w:r>
      <w:r>
        <w:t xml:space="preserve">. </w:t>
      </w:r>
    </w:p>
    <w:p w14:paraId="3181528A" w14:textId="77777777" w:rsidR="00000000" w:rsidRDefault="00E05AEB">
      <w:pPr>
        <w:pStyle w:val="FORMATTEXT"/>
        <w:ind w:firstLine="568"/>
        <w:jc w:val="both"/>
      </w:pPr>
      <w:r>
        <w:t>(Абзац в редакции, введенной в действие с 1 декабря 2020 года</w:t>
      </w:r>
      <w:r>
        <w:t xml:space="preserve"> </w:t>
      </w:r>
      <w:r>
        <w:fldChar w:fldCharType="begin"/>
      </w:r>
      <w:r>
        <w:instrText xml:space="preserve"> HYPERLINK "kodeks://link/d?nd=565624525&amp;point=mark=000000000000000000000000000000000000000000000000008OO0LO"\o"’’О вопросах стимулирования использования возобновляемых источников энергии, внесении ...’’</w:instrText>
      </w:r>
    </w:p>
    <w:p w14:paraId="49483E7E" w14:textId="77777777" w:rsidR="00000000" w:rsidRDefault="00E05AEB">
      <w:pPr>
        <w:pStyle w:val="FORMATTEXT"/>
        <w:ind w:firstLine="568"/>
        <w:jc w:val="both"/>
      </w:pPr>
      <w:r>
        <w:instrText>Постановление Правительства РФ от 29.08.2020 N 1298</w:instrText>
      </w:r>
    </w:p>
    <w:p w14:paraId="739230C0"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"kodeks://link/d?nd=542678786&amp;point=mark=000000000000000000000000000000000000000000000000008P40LQ"\o"’’О функционировании розничных рынков электрической энергии, полном и (или) ...’’</w:instrText>
      </w:r>
    </w:p>
    <w:p w14:paraId="4A6532CE" w14:textId="77777777" w:rsidR="00000000" w:rsidRDefault="00E05AEB">
      <w:pPr>
        <w:pStyle w:val="FORMATTEXT"/>
        <w:ind w:firstLine="568"/>
        <w:jc w:val="both"/>
      </w:pPr>
      <w:r>
        <w:instrText>Постановление Правительства РФ от 04.05.2012 N 442</w:instrText>
      </w:r>
    </w:p>
    <w:p w14:paraId="275AE8D2" w14:textId="77777777" w:rsidR="00000000" w:rsidRDefault="00E05AEB">
      <w:pPr>
        <w:pStyle w:val="FORMATTEXT"/>
        <w:ind w:firstLine="568"/>
        <w:jc w:val="both"/>
      </w:pPr>
      <w:r>
        <w:instrText xml:space="preserve"> Редакция о</w:instrText>
      </w:r>
      <w:r>
        <w:instrText>т 30.04.2020 (период ...</w:instrText>
      </w:r>
    </w:p>
    <w:p w14:paraId="65A28DEA"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282B2ABE" w14:textId="77777777" w:rsidR="00000000" w:rsidRDefault="00E05AEB">
      <w:pPr>
        <w:pStyle w:val="FORMATTEXT"/>
        <w:ind w:firstLine="568"/>
        <w:jc w:val="both"/>
      </w:pPr>
    </w:p>
    <w:p w14:paraId="1B13819C" w14:textId="77777777" w:rsidR="00000000" w:rsidRDefault="00E05AEB">
      <w:pPr>
        <w:pStyle w:val="FORMATTEXT"/>
        <w:ind w:firstLine="568"/>
        <w:jc w:val="both"/>
      </w:pPr>
      <w:r>
        <w:t>В случае оборудования сетевой организацией всех своих объектов электросетевого хозяйства, указанных в настоящем абзаце, прибора</w:t>
      </w:r>
      <w:r>
        <w:t>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w:t>
      </w:r>
      <w:r>
        <w:t xml:space="preserve">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w:t>
      </w:r>
      <w:r>
        <w:t xml:space="preserve">иобретать электрическую энергию (мощность) по договору, предусмотренному абзацем четвертым </w:t>
      </w:r>
      <w:r>
        <w:fldChar w:fldCharType="begin"/>
      </w:r>
      <w:r>
        <w:instrText xml:space="preserve"> HYPERLINK "kodeks://link/d?nd=902349816&amp;point=mark=000000000000000000000000000000000000000000000000007E40KC"\o"’’О функционировании розничных рынков электрической э</w:instrText>
      </w:r>
      <w:r>
        <w:instrText>нергии, полном и (или) частичном ...’’</w:instrText>
      </w:r>
    </w:p>
    <w:p w14:paraId="565FF531" w14:textId="77777777" w:rsidR="00000000" w:rsidRDefault="00E05AEB">
      <w:pPr>
        <w:pStyle w:val="FORMATTEXT"/>
        <w:ind w:firstLine="568"/>
        <w:jc w:val="both"/>
      </w:pPr>
      <w:r>
        <w:instrText>Постановление Правительства РФ от 04.05.2012 N 442</w:instrText>
      </w:r>
    </w:p>
    <w:p w14:paraId="3A4E497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в соответствии с требованиями </w:t>
      </w:r>
      <w:r>
        <w:fldChar w:fldCharType="begin"/>
      </w:r>
      <w:r>
        <w:instrText xml:space="preserve"> HYPERLINK "kodeks://link/d?nd=9023498</w:instrText>
      </w:r>
      <w:r>
        <w:instrText>16&amp;point=mark=000000000000000000000000000000000000000000000000007E60KD"\o"’’О функционировании розничных рынков электрической энергии, полном и (или) частичном ...’’</w:instrText>
      </w:r>
    </w:p>
    <w:p w14:paraId="686647CE" w14:textId="77777777" w:rsidR="00000000" w:rsidRDefault="00E05AEB">
      <w:pPr>
        <w:pStyle w:val="FORMATTEXT"/>
        <w:ind w:firstLine="568"/>
        <w:jc w:val="both"/>
      </w:pPr>
      <w:r>
        <w:instrText>Постановление Правительства РФ от 04.05.2012 N 442</w:instrText>
      </w:r>
    </w:p>
    <w:p w14:paraId="36DD8C4B" w14:textId="77777777" w:rsidR="00000000" w:rsidRDefault="00E05AEB">
      <w:pPr>
        <w:pStyle w:val="FORMATTEXT"/>
        <w:ind w:firstLine="568"/>
        <w:jc w:val="both"/>
      </w:pPr>
      <w:r>
        <w:instrText xml:space="preserve">Статус: Действующая редакция документа </w:instrText>
      </w:r>
      <w:r>
        <w:instrText>(действ. c 05.01.2025)"</w:instrText>
      </w:r>
      <w:r>
        <w:fldChar w:fldCharType="separate"/>
      </w:r>
      <w:r>
        <w:rPr>
          <w:color w:val="0000AA"/>
          <w:u w:val="single"/>
        </w:rPr>
        <w:t>пункта 65 настоящего документа</w:t>
      </w:r>
      <w:r>
        <w:rPr>
          <w:color w:val="0000FF"/>
          <w:u w:val="single"/>
        </w:rPr>
        <w:t xml:space="preserve"> </w:t>
      </w:r>
      <w:r>
        <w:fldChar w:fldCharType="end"/>
      </w:r>
      <w:r>
        <w:t xml:space="preserve">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w:t>
      </w:r>
      <w:r>
        <w:t>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w:t>
      </w:r>
      <w:r>
        <w:t>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14:paraId="6C5BE6A5" w14:textId="77777777" w:rsidR="00000000" w:rsidRDefault="00E05AEB">
      <w:pPr>
        <w:pStyle w:val="FORMATTEXT"/>
        <w:ind w:firstLine="568"/>
        <w:jc w:val="both"/>
      </w:pPr>
    </w:p>
    <w:p w14:paraId="1CAC3A22" w14:textId="77777777" w:rsidR="00000000" w:rsidRDefault="00E05AEB">
      <w:pPr>
        <w:pStyle w:val="FORMATTEXT"/>
        <w:ind w:firstLine="568"/>
        <w:jc w:val="both"/>
      </w:pPr>
      <w:r>
        <w:t xml:space="preserve">Фактические потери электрической энергии в объектах электросетевого </w:t>
      </w:r>
      <w:r>
        <w:t>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w:t>
      </w:r>
      <w:r>
        <w:t xml:space="preserve">и у производителей электрической энергии (мощности) на розничных рынках. </w:t>
      </w:r>
    </w:p>
    <w:p w14:paraId="163EFD4D" w14:textId="77777777" w:rsidR="00000000" w:rsidRDefault="00E05AEB">
      <w:pPr>
        <w:pStyle w:val="FORMATTEXT"/>
        <w:ind w:firstLine="568"/>
        <w:jc w:val="both"/>
      </w:pPr>
      <w:r>
        <w:t xml:space="preserve">(Абзац в редакции, введенной в действие с 1 августа 2017 года </w:t>
      </w:r>
      <w:r>
        <w:fldChar w:fldCharType="begin"/>
      </w:r>
      <w:r>
        <w:instrText xml:space="preserve"> HYPERLINK "kodeks://link/d?nd=436748785&amp;point=mark=000000000000000000000000000000000000000000000000007DO0KA"\o"’’О внес</w:instrText>
      </w:r>
      <w:r>
        <w:instrText>ении изменений в некоторые акты Правительства Российской Федерации по вопросам оплаты ...’’</w:instrText>
      </w:r>
    </w:p>
    <w:p w14:paraId="09882960" w14:textId="77777777" w:rsidR="00000000" w:rsidRDefault="00E05AEB">
      <w:pPr>
        <w:pStyle w:val="FORMATTEXT"/>
        <w:ind w:firstLine="568"/>
        <w:jc w:val="both"/>
      </w:pPr>
      <w:r>
        <w:instrText>Постановление Правительства РФ от 07.07.2017 N 810</w:instrText>
      </w:r>
    </w:p>
    <w:p w14:paraId="47A7F668"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постановлением Правительства Российской Федерации от 7 июля 2</w:t>
      </w:r>
      <w:r>
        <w:rPr>
          <w:color w:val="0000AA"/>
          <w:u w:val="single"/>
        </w:rPr>
        <w:t>017 года N 810</w:t>
      </w:r>
      <w:r>
        <w:rPr>
          <w:color w:val="0000FF"/>
          <w:u w:val="single"/>
        </w:rPr>
        <w:t xml:space="preserve"> </w:t>
      </w:r>
      <w:r>
        <w:fldChar w:fldCharType="end"/>
      </w:r>
      <w:r>
        <w:t xml:space="preserve">. - См. </w:t>
      </w:r>
      <w:r>
        <w:lastRenderedPageBreak/>
        <w:fldChar w:fldCharType="begin"/>
      </w:r>
      <w:r>
        <w:instrText xml:space="preserve"> HYPERLINK "kodeks://link/d?nd=542602523&amp;point=mark=000000000000000000000000000000000000000000000000008P40LQ"\o"’’О функционировании розничных рынков электрической энергии, полном и (или) ...’’</w:instrText>
      </w:r>
    </w:p>
    <w:p w14:paraId="11A4C5E8" w14:textId="77777777" w:rsidR="00000000" w:rsidRDefault="00E05AEB">
      <w:pPr>
        <w:pStyle w:val="FORMATTEXT"/>
        <w:ind w:firstLine="568"/>
        <w:jc w:val="both"/>
      </w:pPr>
      <w:r>
        <w:instrText>Постановление Правительства РФ от 04</w:instrText>
      </w:r>
      <w:r>
        <w:instrText>.05.2012 N 442</w:instrText>
      </w:r>
    </w:p>
    <w:p w14:paraId="79490BC0" w14:textId="77777777" w:rsidR="00000000" w:rsidRDefault="00E05AEB">
      <w:pPr>
        <w:pStyle w:val="FORMATTEXT"/>
        <w:ind w:firstLine="568"/>
        <w:jc w:val="both"/>
      </w:pPr>
      <w:r>
        <w:instrText xml:space="preserve"> Редакция от 28.07.2017 (период ...</w:instrText>
      </w:r>
    </w:p>
    <w:p w14:paraId="0254C6FB"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96232F9" w14:textId="77777777" w:rsidR="00000000" w:rsidRDefault="00E05AEB">
      <w:pPr>
        <w:pStyle w:val="FORMATTEXT"/>
        <w:ind w:firstLine="568"/>
        <w:jc w:val="both"/>
      </w:pPr>
      <w:r>
        <w:t xml:space="preserve">(Пункт в редакции, введенной в действие с 5 февраля 2015 года </w:t>
      </w:r>
      <w:r>
        <w:fldChar w:fldCharType="begin"/>
      </w:r>
      <w:r>
        <w:instrText xml:space="preserve"> HYPERLINK "kodeks://link/d?nd=42024884</w:instrText>
      </w:r>
      <w:r>
        <w:instrText>0&amp;point=mark=000000000000000000000000000000000000000000000000007E00KE"\o"’’О внесении изменений в некоторые акты Правительства Российской Федерации по вопросам ...’’</w:instrText>
      </w:r>
    </w:p>
    <w:p w14:paraId="174A3F3F" w14:textId="77777777" w:rsidR="00000000" w:rsidRDefault="00E05AEB">
      <w:pPr>
        <w:pStyle w:val="FORMATTEXT"/>
        <w:ind w:firstLine="568"/>
        <w:jc w:val="both"/>
      </w:pPr>
      <w:r>
        <w:instrText>Постановление Правительства РФ от 23.01.2015 N 47</w:instrText>
      </w:r>
    </w:p>
    <w:p w14:paraId="1669149E" w14:textId="77777777" w:rsidR="00000000" w:rsidRDefault="00E05AEB">
      <w:pPr>
        <w:pStyle w:val="FORMATTEXT"/>
        <w:ind w:firstLine="568"/>
        <w:jc w:val="both"/>
      </w:pPr>
      <w:r>
        <w:instrText>Статус: Действующая редакция документа (</w:instrText>
      </w:r>
      <w:r>
        <w:instrText>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"kodeks://link/d?nd=420251109&amp;point=mark=000000000000000000000000000000000000000000000000008P40LQ"\o"’’О функционировании розничных ры</w:instrText>
      </w:r>
      <w:r>
        <w:instrText>нков электрической энергии, полном и (или) ...’’</w:instrText>
      </w:r>
    </w:p>
    <w:p w14:paraId="5848B997" w14:textId="77777777" w:rsidR="00000000" w:rsidRDefault="00E05AEB">
      <w:pPr>
        <w:pStyle w:val="FORMATTEXT"/>
        <w:ind w:firstLine="568"/>
        <w:jc w:val="both"/>
      </w:pPr>
      <w:r>
        <w:instrText>Постановление Правительства РФ от 04.05.2012 N 442</w:instrText>
      </w:r>
    </w:p>
    <w:p w14:paraId="7904C349" w14:textId="77777777" w:rsidR="00000000" w:rsidRDefault="00E05AEB">
      <w:pPr>
        <w:pStyle w:val="FORMATTEXT"/>
        <w:ind w:firstLine="568"/>
        <w:jc w:val="both"/>
      </w:pPr>
      <w:r>
        <w:instrText xml:space="preserve"> Редакция от 11.08.2014 (период ...</w:instrText>
      </w:r>
    </w:p>
    <w:p w14:paraId="46C4BF8E"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04F58421" w14:textId="77777777" w:rsidR="00000000" w:rsidRDefault="00E05AEB">
      <w:pPr>
        <w:pStyle w:val="FORMATTEXT"/>
        <w:ind w:firstLine="568"/>
        <w:jc w:val="both"/>
      </w:pPr>
    </w:p>
    <w:p w14:paraId="59DA9BC9" w14:textId="77777777" w:rsidR="00000000" w:rsidRDefault="00E05AEB">
      <w:pPr>
        <w:pStyle w:val="FORMATTEXT"/>
        <w:ind w:firstLine="568"/>
        <w:jc w:val="both"/>
      </w:pPr>
      <w:r>
        <w:t>129. Потери эле</w:t>
      </w:r>
      <w:r>
        <w:t>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w:t>
      </w:r>
      <w:r>
        <w:t>беспечивающих продажу электрической энергии (мощности) на розничных рынках, с учетом оплаты стоимости услуг по передаче электрической энергии.</w:t>
      </w:r>
    </w:p>
    <w:p w14:paraId="329757E5" w14:textId="77777777" w:rsidR="00000000" w:rsidRDefault="00E05AEB">
      <w:pPr>
        <w:pStyle w:val="FORMATTEXT"/>
        <w:ind w:firstLine="568"/>
        <w:jc w:val="both"/>
      </w:pPr>
    </w:p>
    <w:p w14:paraId="7313B8EA" w14:textId="77777777" w:rsidR="00000000" w:rsidRDefault="00E05AEB">
      <w:pPr>
        <w:pStyle w:val="FORMATTEXT"/>
        <w:ind w:firstLine="568"/>
        <w:jc w:val="both"/>
      </w:pPr>
      <w:r>
        <w:t>При этом определение объема потребления электрической энергии объектами электросетевого хозяйства иных владельце</w:t>
      </w:r>
      <w:r>
        <w:t xml:space="preserve">в осуществляется в порядке, установленном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полном и (или) частичном ...’’</w:instrText>
      </w:r>
    </w:p>
    <w:p w14:paraId="56A9E936" w14:textId="77777777" w:rsidR="00000000" w:rsidRDefault="00E05AEB">
      <w:pPr>
        <w:pStyle w:val="FORMATTEXT"/>
        <w:ind w:firstLine="568"/>
        <w:jc w:val="both"/>
      </w:pPr>
      <w:r>
        <w:instrText>Постановле</w:instrText>
      </w:r>
      <w:r>
        <w:instrText>ние Правительства РФ от 04.05.2012 N 442</w:instrText>
      </w:r>
    </w:p>
    <w:p w14:paraId="4F648E5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а в случае непредставления показаний, двукратного недопуска для целей проведения проверки или отсутствия приборов уч</w:t>
      </w:r>
      <w:r>
        <w:t xml:space="preserve">ета на границе таких объектов электросетевого хозяйства определение объемов потребления электрической энергии осуществляется в соответствии с </w:t>
      </w:r>
      <w:r>
        <w:fldChar w:fldCharType="begin"/>
      </w:r>
      <w:r>
        <w:instrText xml:space="preserve"> HYPERLINK "kodeks://link/d?nd=902349816&amp;point=mark=000000000000000000000000000000000000000000000000008PK0M2"\o"’’</w:instrText>
      </w:r>
      <w:r>
        <w:instrText>О функционировании розничных рынков электрической энергии, полном и (или) частичном ...’’</w:instrText>
      </w:r>
    </w:p>
    <w:p w14:paraId="5FB66624" w14:textId="77777777" w:rsidR="00000000" w:rsidRDefault="00E05AEB">
      <w:pPr>
        <w:pStyle w:val="FORMATTEXT"/>
        <w:ind w:firstLine="568"/>
        <w:jc w:val="both"/>
      </w:pPr>
      <w:r>
        <w:instrText>Постановление Правительства РФ от 04.05.2012 N 442</w:instrText>
      </w:r>
    </w:p>
    <w:p w14:paraId="7379638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 xml:space="preserve">. </w:t>
      </w:r>
    </w:p>
    <w:p w14:paraId="12ECBDFD" w14:textId="77777777" w:rsidR="00000000" w:rsidRDefault="00E05AEB">
      <w:pPr>
        <w:pStyle w:val="FORMATTEXT"/>
        <w:ind w:firstLine="568"/>
        <w:jc w:val="both"/>
      </w:pPr>
      <w:r>
        <w:t>(Абзац в редакц</w:t>
      </w:r>
      <w:r>
        <w:t xml:space="preserve">ии, введенной в действие с 1 июля 2020 года </w:t>
      </w:r>
      <w:r>
        <w:fldChar w:fldCharType="begin"/>
      </w:r>
      <w:r>
        <w:instrText xml:space="preserve"> HYPERLINK "kodeks://link/d?nd=564736789&amp;point=mark=000000000000000000000000000000000000000000000000007DM0KA"\o"’’О внесении изменений в некоторые акты Правительства Российской Федерации по вопросам ...’’</w:instrText>
      </w:r>
    </w:p>
    <w:p w14:paraId="1F415B5E" w14:textId="77777777" w:rsidR="00000000" w:rsidRDefault="00E05AEB">
      <w:pPr>
        <w:pStyle w:val="FORMATTEXT"/>
        <w:ind w:firstLine="568"/>
        <w:jc w:val="both"/>
      </w:pPr>
      <w:r>
        <w:instrText>Постано</w:instrText>
      </w:r>
      <w:r>
        <w:instrText>вление Правительства РФ от 18.04.2020 N 554</w:instrText>
      </w:r>
    </w:p>
    <w:p w14:paraId="295AF16D"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w:instrText>
      </w:r>
      <w:r>
        <w:instrText>0000000000000000000000000000000000000000008P60LR"\o"’’О функционировании розничных рынков электрической энергии, полном и (или) ...’’</w:instrText>
      </w:r>
    </w:p>
    <w:p w14:paraId="20ECB8FE" w14:textId="77777777" w:rsidR="00000000" w:rsidRDefault="00E05AEB">
      <w:pPr>
        <w:pStyle w:val="FORMATTEXT"/>
        <w:ind w:firstLine="568"/>
        <w:jc w:val="both"/>
      </w:pPr>
      <w:r>
        <w:instrText>Постановление Правительства РФ от 04.05.2012 N 442</w:instrText>
      </w:r>
    </w:p>
    <w:p w14:paraId="3481AC4F" w14:textId="77777777" w:rsidR="00000000" w:rsidRDefault="00E05AEB">
      <w:pPr>
        <w:pStyle w:val="FORMATTEXT"/>
        <w:ind w:firstLine="568"/>
        <w:jc w:val="both"/>
      </w:pPr>
      <w:r>
        <w:instrText xml:space="preserve"> Редакция от 30.04.2020(не ...</w:instrText>
      </w:r>
    </w:p>
    <w:p w14:paraId="6DBC29D7" w14:textId="77777777" w:rsidR="00000000" w:rsidRDefault="00E05AEB">
      <w:pPr>
        <w:pStyle w:val="FORMATTEXT"/>
        <w:ind w:firstLine="568"/>
        <w:jc w:val="both"/>
      </w:pPr>
      <w:r>
        <w:instrText>Статус: Недействующая редакция документа</w:instrText>
      </w:r>
      <w:r>
        <w:instrText xml:space="preserve">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69E0075" w14:textId="77777777" w:rsidR="00000000" w:rsidRDefault="00E05AEB">
      <w:pPr>
        <w:pStyle w:val="FORMATTEXT"/>
        <w:ind w:firstLine="568"/>
        <w:jc w:val="both"/>
      </w:pPr>
      <w:r>
        <w:t xml:space="preserve">(Пункт в редакции, введенной в действие с 1 августа 2017 года </w:t>
      </w:r>
      <w:r>
        <w:fldChar w:fldCharType="begin"/>
      </w:r>
      <w:r>
        <w:instrText xml:space="preserve"> HYPERLINK "kodeks://link/d?nd=436748785&amp;point=mark=000000000000000000000000000000000000000000000000007DO0KA"\o"’’О внесении измен</w:instrText>
      </w:r>
      <w:r>
        <w:instrText>ений в некоторые акты Правительства Российской Федерации по вопросам оплаты ...’’</w:instrText>
      </w:r>
    </w:p>
    <w:p w14:paraId="5684834F" w14:textId="77777777" w:rsidR="00000000" w:rsidRDefault="00E05AEB">
      <w:pPr>
        <w:pStyle w:val="FORMATTEXT"/>
        <w:ind w:firstLine="568"/>
        <w:jc w:val="both"/>
      </w:pPr>
      <w:r>
        <w:instrText>Постановление Правительства РФ от 07.07.2017 N 810</w:instrText>
      </w:r>
    </w:p>
    <w:p w14:paraId="34AE62BD"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постановлением Правительства Российской Федерации от 7 июля 2017 года N</w:t>
      </w:r>
      <w:r>
        <w:rPr>
          <w:color w:val="0000AA"/>
          <w:u w:val="single"/>
        </w:rPr>
        <w:t xml:space="preserve"> 810</w:t>
      </w:r>
      <w:r>
        <w:rPr>
          <w:color w:val="0000FF"/>
          <w:u w:val="single"/>
        </w:rPr>
        <w:t xml:space="preserve"> </w:t>
      </w:r>
      <w:r>
        <w:fldChar w:fldCharType="end"/>
      </w:r>
      <w:r>
        <w:t xml:space="preserve">. - См. </w:t>
      </w:r>
      <w:r>
        <w:fldChar w:fldCharType="begin"/>
      </w:r>
      <w:r>
        <w:instrText xml:space="preserve"> HYPERLINK "kodeks://link/d?nd=542602523&amp;point=mark=000000000000000000000000000000000000000000000000008P60LR"\o"’’О функционировании розничных рынков электрической энергии, полном и (или) ...’’</w:instrText>
      </w:r>
    </w:p>
    <w:p w14:paraId="210EBBDD" w14:textId="77777777" w:rsidR="00000000" w:rsidRDefault="00E05AEB">
      <w:pPr>
        <w:pStyle w:val="FORMATTEXT"/>
        <w:ind w:firstLine="568"/>
        <w:jc w:val="both"/>
      </w:pPr>
      <w:r>
        <w:instrText>Постановление Правительства РФ от 04.05.2012 N</w:instrText>
      </w:r>
      <w:r>
        <w:instrText xml:space="preserve"> 442</w:instrText>
      </w:r>
    </w:p>
    <w:p w14:paraId="4D49C089" w14:textId="77777777" w:rsidR="00000000" w:rsidRDefault="00E05AEB">
      <w:pPr>
        <w:pStyle w:val="FORMATTEXT"/>
        <w:ind w:firstLine="568"/>
        <w:jc w:val="both"/>
      </w:pPr>
      <w:r>
        <w:instrText xml:space="preserve"> Редакция от 28.07.2017 (период ...</w:instrText>
      </w:r>
    </w:p>
    <w:p w14:paraId="216C2AE7" w14:textId="77777777" w:rsidR="00000000" w:rsidRDefault="00E05AEB">
      <w:pPr>
        <w:pStyle w:val="FORMATTEXT"/>
        <w:ind w:firstLine="568"/>
        <w:jc w:val="both"/>
      </w:pPr>
      <w:r>
        <w:instrText>Статус: Недействующая редакция документа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4DB69F4F" w14:textId="77777777" w:rsidR="00000000" w:rsidRDefault="00E05AEB">
      <w:pPr>
        <w:pStyle w:val="FORMATTEXT"/>
        <w:ind w:firstLine="568"/>
        <w:jc w:val="both"/>
      </w:pPr>
    </w:p>
    <w:p w14:paraId="720A66CC" w14:textId="77777777" w:rsidR="00000000" w:rsidRDefault="00E05AEB">
      <w:pPr>
        <w:pStyle w:val="FORMATTEXT"/>
        <w:ind w:firstLine="568"/>
        <w:jc w:val="both"/>
      </w:pPr>
      <w:r>
        <w:t>130. При отсутствии заключенного в письменной форме договора о приобретении электрической энергии (мощности) дл</w:t>
      </w:r>
      <w:r>
        <w:t xml:space="preserve">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w:t>
      </w:r>
      <w:r>
        <w:t xml:space="preserve">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 </w:t>
      </w:r>
    </w:p>
    <w:p w14:paraId="14169CCB" w14:textId="77777777" w:rsidR="00000000" w:rsidRDefault="00E05AEB">
      <w:pPr>
        <w:pStyle w:val="FORMATTEXT"/>
        <w:ind w:firstLine="568"/>
        <w:jc w:val="both"/>
      </w:pPr>
      <w:r>
        <w:t>(Пункт в редакции, в</w:t>
      </w:r>
      <w:r>
        <w:t xml:space="preserve">веденной в действие с 1 августа 2017 года </w:t>
      </w:r>
      <w:r>
        <w:fldChar w:fldCharType="begin"/>
      </w:r>
      <w:r>
        <w:instrText xml:space="preserve"> HYPERLINK "kodeks://link/d?nd=436748785&amp;point=mark=000000000000000000000000000000000000000000000000007DO0KA"\o"’’О внесении изменений в некоторые акты Правительства Российской Федерации по вопросам оплаты ...’’</w:instrText>
      </w:r>
    </w:p>
    <w:p w14:paraId="4289D4D0" w14:textId="77777777" w:rsidR="00000000" w:rsidRDefault="00E05AEB">
      <w:pPr>
        <w:pStyle w:val="FORMATTEXT"/>
        <w:ind w:firstLine="568"/>
        <w:jc w:val="both"/>
      </w:pPr>
      <w:r>
        <w:instrText>По</w:instrText>
      </w:r>
      <w:r>
        <w:instrText>становление Правительства РФ от 07.07.2017 N 810</w:instrText>
      </w:r>
    </w:p>
    <w:p w14:paraId="3CB60AD3" w14:textId="77777777" w:rsidR="00000000" w:rsidRDefault="00E05AEB">
      <w:pPr>
        <w:pStyle w:val="FORMATTEXT"/>
        <w:ind w:firstLine="568"/>
        <w:jc w:val="both"/>
      </w:pPr>
      <w:r>
        <w:instrText>Статус: Действующий документ (действ. c 01.08.2017)"</w:instrText>
      </w:r>
      <w:r>
        <w:fldChar w:fldCharType="separate"/>
      </w:r>
      <w:r>
        <w:rPr>
          <w:color w:val="0000AA"/>
          <w:u w:val="single"/>
        </w:rPr>
        <w:t>постановлением Правительства Российской Федерации от 7 июля 2017 года N 810</w:t>
      </w:r>
      <w:r>
        <w:rPr>
          <w:color w:val="0000FF"/>
          <w:u w:val="single"/>
        </w:rPr>
        <w:t xml:space="preserve"> </w:t>
      </w:r>
      <w:r>
        <w:fldChar w:fldCharType="end"/>
      </w:r>
      <w:r>
        <w:t xml:space="preserve">. - См. </w:t>
      </w:r>
      <w:r>
        <w:fldChar w:fldCharType="begin"/>
      </w:r>
      <w:r>
        <w:instrText xml:space="preserve"> HYPERLINK "kodeks://link/d?nd=542602523&amp;point=mark=0000000000000000</w:instrText>
      </w:r>
      <w:r>
        <w:instrText>00000000000000000000000000000000008P80LS"\o"’’О функционировании розничных рынков электрической энергии, полном и (или) ...’’</w:instrText>
      </w:r>
    </w:p>
    <w:p w14:paraId="2ECA23A2" w14:textId="77777777" w:rsidR="00000000" w:rsidRDefault="00E05AEB">
      <w:pPr>
        <w:pStyle w:val="FORMATTEXT"/>
        <w:ind w:firstLine="568"/>
        <w:jc w:val="both"/>
      </w:pPr>
      <w:r>
        <w:instrText>Постановление Правительства РФ от 04.05.2012 N 442</w:instrText>
      </w:r>
    </w:p>
    <w:p w14:paraId="1BC5D5AC" w14:textId="77777777" w:rsidR="00000000" w:rsidRDefault="00E05AEB">
      <w:pPr>
        <w:pStyle w:val="FORMATTEXT"/>
        <w:ind w:firstLine="568"/>
        <w:jc w:val="both"/>
      </w:pPr>
      <w:r>
        <w:instrText xml:space="preserve"> Редакция от 28.07.2017 (период ...</w:instrText>
      </w:r>
    </w:p>
    <w:p w14:paraId="0FA2D678" w14:textId="77777777" w:rsidR="00000000" w:rsidRDefault="00E05AEB">
      <w:pPr>
        <w:pStyle w:val="FORMATTEXT"/>
        <w:ind w:firstLine="568"/>
        <w:jc w:val="both"/>
      </w:pPr>
      <w:r>
        <w:instrText>Статус: Недействующая редакция документа</w:instrText>
      </w:r>
      <w:r>
        <w:instrText xml:space="preserve"> (действ. c 31.07.2017 по 31.07.2017)"</w:instrText>
      </w:r>
      <w:r>
        <w:fldChar w:fldCharType="separate"/>
      </w:r>
      <w:r>
        <w:rPr>
          <w:color w:val="BF2F1C"/>
          <w:u w:val="single"/>
        </w:rPr>
        <w:t>предыдущую редакцию</w:t>
      </w:r>
      <w:r>
        <w:rPr>
          <w:color w:val="0000FF"/>
          <w:u w:val="single"/>
        </w:rPr>
        <w:t xml:space="preserve"> </w:t>
      </w:r>
      <w:r>
        <w:fldChar w:fldCharType="end"/>
      </w:r>
      <w:r>
        <w:t>)</w:t>
      </w:r>
    </w:p>
    <w:p w14:paraId="750A68CC" w14:textId="77777777" w:rsidR="00000000" w:rsidRDefault="00E05AEB">
      <w:pPr>
        <w:pStyle w:val="FORMATTEXT"/>
        <w:ind w:firstLine="568"/>
        <w:jc w:val="both"/>
      </w:pPr>
    </w:p>
    <w:p w14:paraId="2B634496" w14:textId="77777777" w:rsidR="00000000" w:rsidRDefault="00E05AEB">
      <w:pPr>
        <w:pStyle w:val="FORMATTEXT"/>
        <w:ind w:firstLine="568"/>
        <w:jc w:val="both"/>
      </w:pPr>
      <w:r>
        <w:t xml:space="preserve">131. Взаимодействие субъектов розничных рынков с субъектом оперативно-диспетчерского управления осуществляется в соответствии с </w:t>
      </w:r>
      <w:r>
        <w:fldChar w:fldCharType="begin"/>
      </w:r>
      <w:r>
        <w:instrText xml:space="preserve"> HYPERLINK "kodeks://link/d?nd=901919551&amp;point=mark=000000000000</w:instrText>
      </w:r>
      <w:r>
        <w:instrText>000000000000000000000000000000000000006580IP"\o"’’Об утверждении Правил недискриминационного доступа к услугам по передаче электрической ...’’</w:instrText>
      </w:r>
    </w:p>
    <w:p w14:paraId="1A4AE651" w14:textId="77777777" w:rsidR="00000000" w:rsidRDefault="00E05AEB">
      <w:pPr>
        <w:pStyle w:val="FORMATTEXT"/>
        <w:ind w:firstLine="568"/>
        <w:jc w:val="both"/>
      </w:pPr>
      <w:r>
        <w:instrText>Постановление Правительства РФ от 27.12.2004 N 861</w:instrText>
      </w:r>
    </w:p>
    <w:p w14:paraId="4672714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оперативно-диспетчерскому управлению в электроэнергетике и оказания этих услуг</w:t>
      </w:r>
      <w:r>
        <w:rPr>
          <w:color w:val="0000FF"/>
          <w:u w:val="single"/>
        </w:rPr>
        <w:t xml:space="preserve"> </w:t>
      </w:r>
      <w:r>
        <w:fldChar w:fldCharType="end"/>
      </w:r>
      <w:r>
        <w:t xml:space="preserve">, а также </w:t>
      </w:r>
      <w:r>
        <w:fldChar w:fldCharType="begin"/>
      </w:r>
      <w:r>
        <w:instrText xml:space="preserve"> HYPERLINK "kodeks://link/d?nd=901919548&amp;point=mark=0000000000000000000000000000000000000000000000000065C0IR"\o"</w:instrText>
      </w:r>
      <w:r>
        <w:instrText>’’Об утверждении Правил оперативно-диспетчерского управления в электроэнергетике (с изменениями на 27 декабря 2024 года)’’</w:instrText>
      </w:r>
    </w:p>
    <w:p w14:paraId="2F700E41" w14:textId="77777777" w:rsidR="00000000" w:rsidRDefault="00E05AEB">
      <w:pPr>
        <w:pStyle w:val="FORMATTEXT"/>
        <w:ind w:firstLine="568"/>
        <w:jc w:val="both"/>
      </w:pPr>
      <w:r>
        <w:instrText>Постановление Правительства РФ от 27.12.2004 N 854</w:instrText>
      </w:r>
    </w:p>
    <w:p w14:paraId="78DF913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оперативно</w:t>
      </w:r>
      <w:r>
        <w:rPr>
          <w:color w:val="0000AA"/>
          <w:u w:val="single"/>
        </w:rPr>
        <w:t>-диспетчерского управления в электроэнергетике</w:t>
      </w:r>
      <w:r>
        <w:rPr>
          <w:color w:val="0000FF"/>
          <w:u w:val="single"/>
        </w:rPr>
        <w:t xml:space="preserve"> </w:t>
      </w:r>
      <w:r>
        <w:fldChar w:fldCharType="end"/>
      </w:r>
      <w:r>
        <w:t xml:space="preserve">, иными нормативными правовыми актами и настоящим документом. </w:t>
      </w:r>
    </w:p>
    <w:p w14:paraId="33D25D92" w14:textId="77777777" w:rsidR="00000000" w:rsidRDefault="00E05AEB">
      <w:pPr>
        <w:pStyle w:val="FORMATTEXT"/>
        <w:ind w:firstLine="568"/>
        <w:jc w:val="both"/>
      </w:pPr>
      <w:r>
        <w:t xml:space="preserve">(Пункт в редакции, введенной в действие с 1 января 2024 года </w:t>
      </w:r>
      <w:r>
        <w:fldChar w:fldCharType="begin"/>
      </w:r>
      <w:r>
        <w:instrText xml:space="preserve"> HYPERLINK "kodeks://link/d?nd=1301782456&amp;point=mark=00000000000000000000000000000</w:instrText>
      </w:r>
      <w:r>
        <w:instrText>0000000000000000000007DM0K9"\o"’’О внесении изменений в некоторые акты Правительства Российской Федерации по вопросам ...’’</w:instrText>
      </w:r>
    </w:p>
    <w:p w14:paraId="285C7040" w14:textId="77777777" w:rsidR="00000000" w:rsidRDefault="00E05AEB">
      <w:pPr>
        <w:pStyle w:val="FORMATTEXT"/>
        <w:ind w:firstLine="568"/>
        <w:jc w:val="both"/>
      </w:pPr>
      <w:r>
        <w:instrText>Постановление Правительства РФ от 07.06.2023 N 940</w:instrText>
      </w:r>
    </w:p>
    <w:p w14:paraId="7D4B024A"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 xml:space="preserve">постановлением Правительства </w:t>
      </w:r>
      <w:r>
        <w:rPr>
          <w:color w:val="0000AA"/>
          <w:u w:val="single"/>
        </w:rPr>
        <w:t>Российской Федерации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"kodeks://link/d?nd=578348246&amp;point=mark=000000000000000000000000000000000000000000000000008PA0LT"\o"’’О функционировании розничных рынков электрической энергии, полном и (или) ...’’</w:instrText>
      </w:r>
    </w:p>
    <w:p w14:paraId="41A3D62E" w14:textId="77777777" w:rsidR="00000000" w:rsidRDefault="00E05AEB">
      <w:pPr>
        <w:pStyle w:val="FORMATTEXT"/>
        <w:ind w:firstLine="568"/>
        <w:jc w:val="both"/>
      </w:pPr>
      <w:r>
        <w:instrText>Пост</w:instrText>
      </w:r>
      <w:r>
        <w:instrText>ановление Правительства РФ от 04.05.2012 N 442</w:instrText>
      </w:r>
    </w:p>
    <w:p w14:paraId="455C81F2" w14:textId="77777777" w:rsidR="00000000" w:rsidRDefault="00E05AEB">
      <w:pPr>
        <w:pStyle w:val="FORMATTEXT"/>
        <w:ind w:firstLine="568"/>
        <w:jc w:val="both"/>
      </w:pPr>
      <w:r>
        <w:instrText xml:space="preserve"> Редакция от 28.09.2023 (период ...</w:instrText>
      </w:r>
    </w:p>
    <w:p w14:paraId="08F1F596" w14:textId="77777777" w:rsidR="00000000" w:rsidRDefault="00E05AEB">
      <w:pPr>
        <w:pStyle w:val="FORMATTEXT"/>
        <w:ind w:firstLine="568"/>
        <w:jc w:val="both"/>
      </w:pPr>
      <w:r>
        <w:instrText>Статус: Недействующая редакция документа (действ. c 28.09.2023 по 31.12.2023)"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56738B5" w14:textId="77777777" w:rsidR="00000000" w:rsidRDefault="00E05AEB">
      <w:pPr>
        <w:pStyle w:val="FORMATTEXT"/>
        <w:ind w:firstLine="568"/>
        <w:jc w:val="both"/>
      </w:pPr>
    </w:p>
    <w:p w14:paraId="23F760F5" w14:textId="77777777" w:rsidR="00000000" w:rsidRDefault="00E05AEB">
      <w:pPr>
        <w:pStyle w:val="FORMATTEXT"/>
        <w:ind w:firstLine="568"/>
        <w:jc w:val="both"/>
      </w:pPr>
      <w:r>
        <w:t>132. В установленном настоящим документом порядке осуществляется вза</w:t>
      </w:r>
      <w:r>
        <w:t xml:space="preserve">имодействие субъектов розничных рынков, участвующих в обороте электрической энергии, с субъектом оперативно-диспетчерского управления: </w:t>
      </w:r>
    </w:p>
    <w:p w14:paraId="644F4B60" w14:textId="77777777" w:rsidR="00000000" w:rsidRDefault="00E05AEB">
      <w:pPr>
        <w:pStyle w:val="FORMATTEXT"/>
        <w:ind w:firstLine="568"/>
        <w:jc w:val="both"/>
      </w:pPr>
      <w:r>
        <w:t xml:space="preserve">(Абзац в редакции, введенной в действие с 1 января 2024 года </w:t>
      </w:r>
      <w:r>
        <w:fldChar w:fldCharType="begin"/>
      </w:r>
      <w:r>
        <w:instrText xml:space="preserve"> HYPERLINK "kodeks://link/d?nd=1301782456&amp;point=mark=000000</w:instrText>
      </w:r>
      <w:r>
        <w:instrText>000000000000000000000000000000000000000000007DM0K9"\o"’’О внесении изменений в некоторые акты Правительства Российской Федерации по вопросам ...’’</w:instrText>
      </w:r>
    </w:p>
    <w:p w14:paraId="510BA0CE" w14:textId="77777777" w:rsidR="00000000" w:rsidRDefault="00E05AEB">
      <w:pPr>
        <w:pStyle w:val="FORMATTEXT"/>
        <w:ind w:firstLine="568"/>
        <w:jc w:val="both"/>
      </w:pPr>
      <w:r>
        <w:instrText>Постановление Правительства РФ от 07.06.2023 N 940</w:instrText>
      </w:r>
    </w:p>
    <w:p w14:paraId="4624CD23"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w:t>
      </w:r>
      <w:r>
        <w:rPr>
          <w:color w:val="0000AA"/>
          <w:u w:val="single"/>
        </w:rPr>
        <w:t>овлением Правительства Российской Федерации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"kodeks://link/d?nd=578348246&amp;point=mark=000000000000000000000000000000000000000000000000008PC0LU"\o"’’О функционировании розничных рынков электрической энергии, по</w:instrText>
      </w:r>
      <w:r>
        <w:instrText>лном и (или) ...’’</w:instrText>
      </w:r>
    </w:p>
    <w:p w14:paraId="0CDE8A70" w14:textId="77777777" w:rsidR="00000000" w:rsidRDefault="00E05AEB">
      <w:pPr>
        <w:pStyle w:val="FORMATTEXT"/>
        <w:ind w:firstLine="568"/>
        <w:jc w:val="both"/>
      </w:pPr>
      <w:r>
        <w:instrText>Постановление Правительства РФ от 04.05.2012 N 442</w:instrText>
      </w:r>
    </w:p>
    <w:p w14:paraId="5071B28B" w14:textId="77777777" w:rsidR="00000000" w:rsidRDefault="00E05AEB">
      <w:pPr>
        <w:pStyle w:val="FORMATTEXT"/>
        <w:ind w:firstLine="568"/>
        <w:jc w:val="both"/>
      </w:pPr>
      <w:r>
        <w:instrText xml:space="preserve"> Редакция от 28.09.2023 (период ...</w:instrText>
      </w:r>
    </w:p>
    <w:p w14:paraId="34DB5FC1" w14:textId="77777777" w:rsidR="00000000" w:rsidRDefault="00E05AEB">
      <w:pPr>
        <w:pStyle w:val="FORMATTEXT"/>
        <w:ind w:firstLine="568"/>
        <w:jc w:val="both"/>
      </w:pPr>
      <w:r>
        <w:instrText>Статус: Недействующая редакция документа (действ. c 28.09.2023 по 31.12.2023)"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EF5401C" w14:textId="77777777" w:rsidR="00000000" w:rsidRDefault="00E05AEB">
      <w:pPr>
        <w:pStyle w:val="FORMATTEXT"/>
        <w:ind w:firstLine="568"/>
        <w:jc w:val="both"/>
      </w:pPr>
    </w:p>
    <w:p w14:paraId="01A95994" w14:textId="77777777" w:rsidR="00000000" w:rsidRDefault="00E05AEB">
      <w:pPr>
        <w:pStyle w:val="FORMATTEXT"/>
        <w:ind w:firstLine="568"/>
        <w:jc w:val="both"/>
      </w:pPr>
      <w:r>
        <w:t>в связи с осуществлением информационного взаи</w:t>
      </w:r>
      <w:r>
        <w:t xml:space="preserve">модействия в соответствии с </w:t>
      </w:r>
      <w:r>
        <w:fldChar w:fldCharType="begin"/>
      </w:r>
      <w:r>
        <w:instrText xml:space="preserve"> HYPERLINK "kodeks://link/d?nd=902349816&amp;point=mark=000000000000000000000000000000000000000000000000008PE0LV"\o"’’О функционировании розничных рынков электрической энергии, полном и (или) частичном ...’’</w:instrText>
      </w:r>
    </w:p>
    <w:p w14:paraId="58DE295A" w14:textId="77777777" w:rsidR="00000000" w:rsidRDefault="00E05AEB">
      <w:pPr>
        <w:pStyle w:val="FORMATTEXT"/>
        <w:ind w:firstLine="568"/>
        <w:jc w:val="both"/>
      </w:pPr>
      <w:r>
        <w:instrText>Постановление Правительс</w:instrText>
      </w:r>
      <w:r>
        <w:instrText>тва РФ от 04.05.2012 N 442</w:instrText>
      </w:r>
    </w:p>
    <w:p w14:paraId="5DE5507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133</w:t>
      </w:r>
      <w:r>
        <w:rPr>
          <w:color w:val="0000FF"/>
          <w:u w:val="single"/>
        </w:rPr>
        <w:t xml:space="preserve"> </w:t>
      </w:r>
      <w:r>
        <w:fldChar w:fldCharType="end"/>
      </w:r>
      <w:r>
        <w:t>-</w:t>
      </w:r>
      <w:r>
        <w:fldChar w:fldCharType="begin"/>
      </w:r>
      <w:r>
        <w:instrText xml:space="preserve"> HYPERLINK "kodeks://link/d?nd=902349816&amp;point=mark=000000000000000000000000000000000000000000000000008PG0M0"\o"’’О функционировании розничных рынков </w:instrText>
      </w:r>
      <w:r>
        <w:instrText>электрической энергии, полном и (или) частичном ...’’</w:instrText>
      </w:r>
    </w:p>
    <w:p w14:paraId="414BCFD3" w14:textId="77777777" w:rsidR="00000000" w:rsidRDefault="00E05AEB">
      <w:pPr>
        <w:pStyle w:val="FORMATTEXT"/>
        <w:ind w:firstLine="568"/>
        <w:jc w:val="both"/>
      </w:pPr>
      <w:r>
        <w:instrText>Постановление Правительства РФ от 04.05.2012 N 442</w:instrText>
      </w:r>
    </w:p>
    <w:p w14:paraId="1470A42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134 настоящего документа</w:t>
      </w:r>
      <w:r>
        <w:rPr>
          <w:color w:val="0000FF"/>
          <w:u w:val="single"/>
        </w:rPr>
        <w:t xml:space="preserve"> </w:t>
      </w:r>
      <w:r>
        <w:fldChar w:fldCharType="end"/>
      </w:r>
      <w:r>
        <w:t>;</w:t>
      </w:r>
    </w:p>
    <w:p w14:paraId="40561F1F" w14:textId="77777777" w:rsidR="00000000" w:rsidRDefault="00E05AEB">
      <w:pPr>
        <w:pStyle w:val="FORMATTEXT"/>
        <w:ind w:firstLine="568"/>
        <w:jc w:val="both"/>
      </w:pPr>
    </w:p>
    <w:p w14:paraId="42F4AF85" w14:textId="77777777" w:rsidR="00000000" w:rsidRDefault="00E05AEB">
      <w:pPr>
        <w:pStyle w:val="FORMATTEXT"/>
        <w:ind w:firstLine="568"/>
        <w:jc w:val="both"/>
      </w:pPr>
      <w:r>
        <w:t xml:space="preserve">в связи с необходимостью проведения в соответствии с </w:t>
      </w:r>
      <w:r>
        <w:fldChar w:fldCharType="begin"/>
      </w:r>
      <w:r>
        <w:instrText xml:space="preserve"> HYPERLINK "kodeks://link/d?nd=902349816&amp;point=mark=000000000000000000000000000000000000000000000000008PI0M1"\o"’’О функционировании розничных рынков электрической энергии, полном и (или) частичном ...’’</w:instrText>
      </w:r>
    </w:p>
    <w:p w14:paraId="3FFE5131" w14:textId="77777777" w:rsidR="00000000" w:rsidRDefault="00E05AEB">
      <w:pPr>
        <w:pStyle w:val="FORMATTEXT"/>
        <w:ind w:firstLine="568"/>
        <w:jc w:val="both"/>
      </w:pPr>
      <w:r>
        <w:instrText>Постановление Правительства РФ от 04.05.2012 N 442</w:instrText>
      </w:r>
    </w:p>
    <w:p w14:paraId="1A7D9068"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пунктом 135 настоящего документа</w:t>
      </w:r>
      <w:r>
        <w:rPr>
          <w:color w:val="0000FF"/>
          <w:u w:val="single"/>
        </w:rPr>
        <w:t xml:space="preserve"> </w:t>
      </w:r>
      <w:r>
        <w:fldChar w:fldCharType="end"/>
      </w:r>
      <w:r>
        <w:t xml:space="preserve">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w:t>
      </w:r>
      <w:r>
        <w:t xml:space="preserve">ры системного оператора; </w:t>
      </w:r>
    </w:p>
    <w:p w14:paraId="5E19A3D2" w14:textId="77777777" w:rsidR="00000000" w:rsidRDefault="00E05AEB">
      <w:pPr>
        <w:pStyle w:val="FORMATTEXT"/>
        <w:ind w:firstLine="568"/>
        <w:jc w:val="both"/>
      </w:pPr>
    </w:p>
    <w:p w14:paraId="18AE986B" w14:textId="77777777" w:rsidR="00000000" w:rsidRDefault="00E05AEB">
      <w:pPr>
        <w:pStyle w:val="FORMATTEXT"/>
        <w:ind w:firstLine="568"/>
        <w:jc w:val="both"/>
      </w:pPr>
      <w:r>
        <w:t>в иных случаях, определенных в настоящем документе.</w:t>
      </w:r>
    </w:p>
    <w:p w14:paraId="7D19EE46" w14:textId="77777777" w:rsidR="00000000" w:rsidRDefault="00E05AEB">
      <w:pPr>
        <w:pStyle w:val="FORMATTEXT"/>
        <w:ind w:firstLine="568"/>
        <w:jc w:val="both"/>
      </w:pPr>
    </w:p>
    <w:p w14:paraId="66D6F67A" w14:textId="77777777" w:rsidR="00000000" w:rsidRDefault="00E05AEB">
      <w:pPr>
        <w:pStyle w:val="FORMATTEXT"/>
        <w:ind w:firstLine="568"/>
        <w:jc w:val="both"/>
      </w:pPr>
      <w:r>
        <w:lastRenderedPageBreak/>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w:t>
      </w:r>
      <w:r>
        <w:t>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w:t>
      </w:r>
      <w:r>
        <w:t xml:space="preserve">й генерирующей мощности электростанций предоставляют в диспетчерские центры субъекта оперативно-диспетчерского управления в отношении каждой электростанции: </w:t>
      </w:r>
    </w:p>
    <w:p w14:paraId="5FBA9AAF"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"kodeks://link/d?nd=42024</w:instrText>
      </w:r>
      <w:r>
        <w:instrText>8840&amp;point=mark=000000000000000000000000000000000000000000000000007E20KF"\o"’’О внесении изменений в некоторые акты Правительства Российской Федерации по вопросам ...’’</w:instrText>
      </w:r>
    </w:p>
    <w:p w14:paraId="14CD08CA" w14:textId="77777777" w:rsidR="00000000" w:rsidRDefault="00E05AEB">
      <w:pPr>
        <w:pStyle w:val="FORMATTEXT"/>
        <w:ind w:firstLine="568"/>
        <w:jc w:val="both"/>
      </w:pPr>
      <w:r>
        <w:instrText>Постановление Правительства РФ от 23.01.2015 N 47</w:instrText>
      </w:r>
    </w:p>
    <w:p w14:paraId="18D6DF5D" w14:textId="77777777" w:rsidR="00000000" w:rsidRDefault="00E05AEB">
      <w:pPr>
        <w:pStyle w:val="FORMATTEXT"/>
        <w:ind w:firstLine="568"/>
        <w:jc w:val="both"/>
      </w:pPr>
      <w:r>
        <w:instrText>Статус: Действующая редакция документ</w:instrText>
      </w:r>
      <w:r>
        <w:instrText>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в редакции, введенной в действие с 1 января 2024 года </w:t>
      </w:r>
      <w:r>
        <w:fldChar w:fldCharType="begin"/>
      </w:r>
      <w:r>
        <w:instrText xml:space="preserve"> HYPERLINK "kodeks://link/d?nd=1301782456&amp;point=mark=00000000000000000000000000000000000000000</w:instrText>
      </w:r>
      <w:r>
        <w:instrText>0000000007DO0KA"\o"’’О внесении изменений в некоторые акты Правительства Российской Федерации по вопросам ...’’</w:instrText>
      </w:r>
    </w:p>
    <w:p w14:paraId="0643AC2F" w14:textId="77777777" w:rsidR="00000000" w:rsidRDefault="00E05AEB">
      <w:pPr>
        <w:pStyle w:val="FORMATTEXT"/>
        <w:ind w:firstLine="568"/>
        <w:jc w:val="both"/>
      </w:pPr>
      <w:r>
        <w:instrText>Постановление Правительства РФ от 07.06.2023 N 940</w:instrText>
      </w:r>
    </w:p>
    <w:p w14:paraId="6D313FCB"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постановлением Правительства Российской Ф</w:t>
      </w:r>
      <w:r>
        <w:rPr>
          <w:color w:val="0000AA"/>
          <w:u w:val="single"/>
        </w:rPr>
        <w:t>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"kodeks://link/d?nd=578348246&amp;point=mark=000000000000000000000000000000000000000000000000008PE0LV"\o"’’О функционировании розничных рынков электрической энергии, полном и (или) ...’’</w:instrText>
      </w:r>
    </w:p>
    <w:p w14:paraId="15693BD8" w14:textId="77777777" w:rsidR="00000000" w:rsidRDefault="00E05AEB">
      <w:pPr>
        <w:pStyle w:val="FORMATTEXT"/>
        <w:ind w:firstLine="568"/>
        <w:jc w:val="both"/>
      </w:pPr>
      <w:r>
        <w:instrText>Постановление Пр</w:instrText>
      </w:r>
      <w:r>
        <w:instrText>авительства РФ от 04.05.2012 N 442</w:instrText>
      </w:r>
    </w:p>
    <w:p w14:paraId="012992EE" w14:textId="77777777" w:rsidR="00000000" w:rsidRDefault="00E05AEB">
      <w:pPr>
        <w:pStyle w:val="FORMATTEXT"/>
        <w:ind w:firstLine="568"/>
        <w:jc w:val="both"/>
      </w:pPr>
      <w:r>
        <w:instrText xml:space="preserve"> Редакция от 28.09.2023 (период ...</w:instrText>
      </w:r>
    </w:p>
    <w:p w14:paraId="32F6768C" w14:textId="77777777" w:rsidR="00000000" w:rsidRDefault="00E05AEB">
      <w:pPr>
        <w:pStyle w:val="FORMATTEXT"/>
        <w:ind w:firstLine="568"/>
        <w:jc w:val="both"/>
      </w:pPr>
      <w:r>
        <w:instrText>Статус: Недействующая редакция документа (действ. c 28.09.2023 по 31.12.2023)"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42EBAA5" w14:textId="77777777" w:rsidR="00000000" w:rsidRDefault="00E05AEB">
      <w:pPr>
        <w:pStyle w:val="FORMATTEXT"/>
        <w:ind w:firstLine="568"/>
        <w:jc w:val="both"/>
      </w:pPr>
    </w:p>
    <w:p w14:paraId="7FBB0C7D" w14:textId="77777777" w:rsidR="00000000" w:rsidRDefault="00E05AEB">
      <w:pPr>
        <w:pStyle w:val="FORMATTEXT"/>
        <w:ind w:firstLine="568"/>
        <w:jc w:val="both"/>
      </w:pPr>
      <w:r>
        <w:t>информацию о величине установленной генерирующей мощности электростанции и распо</w:t>
      </w:r>
      <w:r>
        <w:t>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14:paraId="45DB16FA" w14:textId="77777777" w:rsidR="00000000" w:rsidRDefault="00E05AEB">
      <w:pPr>
        <w:pStyle w:val="FORMATTEXT"/>
        <w:ind w:firstLine="568"/>
        <w:jc w:val="both"/>
      </w:pPr>
    </w:p>
    <w:p w14:paraId="010D44EC" w14:textId="77777777" w:rsidR="00000000" w:rsidRDefault="00E05AEB">
      <w:pPr>
        <w:pStyle w:val="FORMATTEXT"/>
        <w:ind w:firstLine="568"/>
        <w:jc w:val="both"/>
      </w:pPr>
      <w:r>
        <w:t>сведения об измен</w:t>
      </w:r>
      <w:r>
        <w:t>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w:t>
      </w:r>
      <w:r>
        <w:t>дающих такие изменения документов - в течение 10 дней со дня такого изменения (наступления обстоятельств, повлекших такое изменение);</w:t>
      </w:r>
    </w:p>
    <w:p w14:paraId="7519CBE0" w14:textId="77777777" w:rsidR="00000000" w:rsidRDefault="00E05AEB">
      <w:pPr>
        <w:pStyle w:val="FORMATTEXT"/>
        <w:ind w:firstLine="568"/>
        <w:jc w:val="both"/>
      </w:pPr>
    </w:p>
    <w:p w14:paraId="79AF4EC7" w14:textId="77777777" w:rsidR="00000000" w:rsidRDefault="00E05AEB">
      <w:pPr>
        <w:pStyle w:val="FORMATTEXT"/>
        <w:ind w:firstLine="568"/>
        <w:jc w:val="both"/>
      </w:pPr>
      <w:r>
        <w:t>информацию о фактической выработке электрической энергии за прошедший месяц - до 7-го числа следующего месяца. Производит</w:t>
      </w:r>
      <w:r>
        <w:t>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субъекта опер</w:t>
      </w:r>
      <w:r>
        <w:t xml:space="preserve">ативно-диспетчерского управления в отношении каждой электростанции: </w:t>
      </w:r>
    </w:p>
    <w:p w14:paraId="556E1E27"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"kodeks://link/d?nd=420248840&amp;point=mark=000000000000000000000000000000000000000000000000007E20KF"\o"’’О внесении </w:instrText>
      </w:r>
      <w:r>
        <w:instrText>изменений в некоторые акты Правительства Российской Федерации по вопросам ...’’</w:instrText>
      </w:r>
    </w:p>
    <w:p w14:paraId="7C87B3BA" w14:textId="77777777" w:rsidR="00000000" w:rsidRDefault="00E05AEB">
      <w:pPr>
        <w:pStyle w:val="FORMATTEXT"/>
        <w:ind w:firstLine="568"/>
        <w:jc w:val="both"/>
      </w:pPr>
      <w:r>
        <w:instrText>Постановление Правительства РФ от 23.01.2015 N 47</w:instrText>
      </w:r>
    </w:p>
    <w:p w14:paraId="7D06E68B"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w:t>
      </w:r>
      <w:r>
        <w:rPr>
          <w:color w:val="0000AA"/>
          <w:u w:val="single"/>
        </w:rPr>
        <w:t>015 года N 47</w:t>
      </w:r>
      <w:r>
        <w:rPr>
          <w:color w:val="0000FF"/>
          <w:u w:val="single"/>
        </w:rPr>
        <w:t xml:space="preserve"> </w:t>
      </w:r>
      <w:r>
        <w:fldChar w:fldCharType="end"/>
      </w:r>
      <w:r>
        <w:t xml:space="preserve">; в редакции, введенной в действие с 1 января 2024 года </w:t>
      </w:r>
      <w:r>
        <w:fldChar w:fldCharType="begin"/>
      </w:r>
      <w:r>
        <w:instrText xml:space="preserve"> HYPERLINK "kodeks://link/d?nd=1301782456&amp;point=mark=000000000000000000000000000000000000000000000000007DO0KA"\o"’’О внесении изменений в некоторые акты Правительства Российской Федер</w:instrText>
      </w:r>
      <w:r>
        <w:instrText>ации по вопросам ...’’</w:instrText>
      </w:r>
    </w:p>
    <w:p w14:paraId="0CC76BFE" w14:textId="77777777" w:rsidR="00000000" w:rsidRDefault="00E05AEB">
      <w:pPr>
        <w:pStyle w:val="FORMATTEXT"/>
        <w:ind w:firstLine="568"/>
        <w:jc w:val="both"/>
      </w:pPr>
      <w:r>
        <w:instrText>Постановление Правительства РФ от 07.06.2023 N 940</w:instrText>
      </w:r>
    </w:p>
    <w:p w14:paraId="5986AEBD"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w:instrText>
      </w:r>
      <w:r>
        <w:instrText>int=mark=000000000000000000000000000000000000000000000000008PE0LV"\o"’’О функционировании розничных рынков электрической энергии, полном и (или) ...’’</w:instrText>
      </w:r>
    </w:p>
    <w:p w14:paraId="1EEA5CBB" w14:textId="77777777" w:rsidR="00000000" w:rsidRDefault="00E05AEB">
      <w:pPr>
        <w:pStyle w:val="FORMATTEXT"/>
        <w:ind w:firstLine="568"/>
        <w:jc w:val="both"/>
      </w:pPr>
      <w:r>
        <w:instrText>Постановление Правительства РФ от 04.05.2012 N 442</w:instrText>
      </w:r>
    </w:p>
    <w:p w14:paraId="1FF44422" w14:textId="77777777" w:rsidR="00000000" w:rsidRDefault="00E05AEB">
      <w:pPr>
        <w:pStyle w:val="FORMATTEXT"/>
        <w:ind w:firstLine="568"/>
        <w:jc w:val="both"/>
      </w:pPr>
      <w:r>
        <w:instrText xml:space="preserve"> Редакция от 28.09.2023 (период ...</w:instrText>
      </w:r>
    </w:p>
    <w:p w14:paraId="78E689CA" w14:textId="77777777" w:rsidR="00000000" w:rsidRDefault="00E05AEB">
      <w:pPr>
        <w:pStyle w:val="FORMATTEXT"/>
        <w:ind w:firstLine="568"/>
        <w:jc w:val="both"/>
      </w:pPr>
      <w:r>
        <w:instrText>Статус: Недейству</w:instrText>
      </w:r>
      <w:r>
        <w:instrText>ющая редакция документа (действ. c 28.09.2023 по 31.12.2023)"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F41087D" w14:textId="77777777" w:rsidR="00000000" w:rsidRDefault="00E05AEB">
      <w:pPr>
        <w:pStyle w:val="FORMATTEXT"/>
        <w:ind w:firstLine="568"/>
        <w:jc w:val="both"/>
      </w:pPr>
    </w:p>
    <w:p w14:paraId="3CEF71DC" w14:textId="77777777" w:rsidR="00000000" w:rsidRDefault="00E05AEB">
      <w:pPr>
        <w:pStyle w:val="FORMATTEXT"/>
        <w:ind w:firstLine="568"/>
        <w:jc w:val="both"/>
      </w:pPr>
      <w:r>
        <w:t>данные коммерческого учета электрической энергии за прошедший месяц - до 7-го числа следующего месяца в согласованном с субъектом оперативно-диспетчерского управления ф</w:t>
      </w:r>
      <w:r>
        <w:t xml:space="preserve">ормате; </w:t>
      </w:r>
    </w:p>
    <w:p w14:paraId="48EFE594" w14:textId="77777777" w:rsidR="00000000" w:rsidRDefault="00E05AEB">
      <w:pPr>
        <w:pStyle w:val="FORMATTEXT"/>
        <w:ind w:firstLine="568"/>
        <w:jc w:val="both"/>
      </w:pPr>
      <w:r>
        <w:t xml:space="preserve">(Абзац в редакции, введенной в действие с 1 января 2024 года </w:t>
      </w:r>
      <w:r>
        <w:fldChar w:fldCharType="begin"/>
      </w:r>
      <w:r>
        <w:instrText xml:space="preserve"> HYPERLINK "kodeks://link/d?nd=1301782456&amp;point=mark=000000000000000000000000000000000000000000000000007DO0KA"\o"’’О внесении изменений в некоторые акты Правительства Российской Федераци</w:instrText>
      </w:r>
      <w:r>
        <w:instrText>и по вопросам ...’’</w:instrText>
      </w:r>
    </w:p>
    <w:p w14:paraId="364744BE" w14:textId="77777777" w:rsidR="00000000" w:rsidRDefault="00E05AEB">
      <w:pPr>
        <w:pStyle w:val="FORMATTEXT"/>
        <w:ind w:firstLine="568"/>
        <w:jc w:val="both"/>
      </w:pPr>
      <w:r>
        <w:instrText>Постановление Правительства РФ от 07.06.2023 N 940</w:instrText>
      </w:r>
    </w:p>
    <w:p w14:paraId="67250F07" w14:textId="77777777" w:rsidR="00000000" w:rsidRDefault="00E05AEB">
      <w:pPr>
        <w:pStyle w:val="FORMATTEXT"/>
        <w:ind w:firstLine="568"/>
        <w:jc w:val="both"/>
      </w:pPr>
      <w:r>
        <w:instrText>Статус: Действующий документ (действ. c 01.01.2024)"</w:instrText>
      </w:r>
      <w:r>
        <w:fldChar w:fldCharType="separate"/>
      </w:r>
      <w:r>
        <w:rPr>
          <w:color w:val="0000AA"/>
          <w:u w:val="single"/>
        </w:rPr>
        <w:t>постановлением Правительства Российской Федерации от 7 июня 2023 года N 940</w:t>
      </w:r>
      <w:r>
        <w:rPr>
          <w:color w:val="0000FF"/>
          <w:u w:val="single"/>
        </w:rPr>
        <w:t xml:space="preserve"> </w:t>
      </w:r>
      <w:r>
        <w:fldChar w:fldCharType="end"/>
      </w:r>
      <w:r>
        <w:t xml:space="preserve">. - См. </w:t>
      </w:r>
      <w:r>
        <w:fldChar w:fldCharType="begin"/>
      </w:r>
      <w:r>
        <w:instrText xml:space="preserve"> HYPERLINK "kodeks://link/d?nd=578348246&amp;point</w:instrText>
      </w:r>
      <w:r>
        <w:instrText>=mark=000000000000000000000000000000000000000000000000008PE0LV"\o"’’О функционировании розничных рынков электрической энергии, полном и (или) ...’’</w:instrText>
      </w:r>
    </w:p>
    <w:p w14:paraId="13BE6FDD" w14:textId="77777777" w:rsidR="00000000" w:rsidRDefault="00E05AEB">
      <w:pPr>
        <w:pStyle w:val="FORMATTEXT"/>
        <w:ind w:firstLine="568"/>
        <w:jc w:val="both"/>
      </w:pPr>
      <w:r>
        <w:instrText>Постановление Правительства РФ от 04.05.2012 N 442</w:instrText>
      </w:r>
    </w:p>
    <w:p w14:paraId="0BD62F7B" w14:textId="77777777" w:rsidR="00000000" w:rsidRDefault="00E05AEB">
      <w:pPr>
        <w:pStyle w:val="FORMATTEXT"/>
        <w:ind w:firstLine="568"/>
        <w:jc w:val="both"/>
      </w:pPr>
      <w:r>
        <w:instrText xml:space="preserve"> Редакция от 28.09.2023 (период ...</w:instrText>
      </w:r>
    </w:p>
    <w:p w14:paraId="32E82C05" w14:textId="77777777" w:rsidR="00000000" w:rsidRDefault="00E05AEB">
      <w:pPr>
        <w:pStyle w:val="FORMATTEXT"/>
        <w:ind w:firstLine="568"/>
        <w:jc w:val="both"/>
      </w:pPr>
      <w:r>
        <w:instrText>Статус: Недействующая</w:instrText>
      </w:r>
      <w:r>
        <w:instrText xml:space="preserve"> редакция документа (действ. c 28.09.2023 по 31.12.2023)"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FED8759" w14:textId="77777777" w:rsidR="00000000" w:rsidRDefault="00E05AEB">
      <w:pPr>
        <w:pStyle w:val="FORMATTEXT"/>
        <w:ind w:firstLine="568"/>
        <w:jc w:val="both"/>
      </w:pPr>
    </w:p>
    <w:p w14:paraId="266E1868" w14:textId="77777777" w:rsidR="00000000" w:rsidRDefault="00E05AEB">
      <w:pPr>
        <w:pStyle w:val="FORMATTEXT"/>
        <w:ind w:firstLine="568"/>
        <w:jc w:val="both"/>
      </w:pPr>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w:t>
      </w:r>
      <w:r>
        <w:t xml:space="preserve">ние 10 дней со дня такого изменения (наступления обстоятельств, повлекших изменение); </w:t>
      </w:r>
    </w:p>
    <w:p w14:paraId="68AB14A9" w14:textId="77777777" w:rsidR="00000000" w:rsidRDefault="00E05AEB">
      <w:pPr>
        <w:pStyle w:val="FORMATTEXT"/>
        <w:ind w:firstLine="568"/>
        <w:jc w:val="both"/>
      </w:pPr>
    </w:p>
    <w:p w14:paraId="06449128" w14:textId="77777777" w:rsidR="00000000" w:rsidRDefault="00E05AEB">
      <w:pPr>
        <w:pStyle w:val="FORMATTEXT"/>
        <w:ind w:firstLine="568"/>
        <w:jc w:val="both"/>
      </w:pPr>
      <w:r>
        <w:t xml:space="preserve">абзац утратил силу с 23 января 2023 года - </w:t>
      </w:r>
      <w:r>
        <w:fldChar w:fldCharType="begin"/>
      </w:r>
      <w:r>
        <w:instrText xml:space="preserve"> HYPERLINK "kodeks://link/d?nd=1300668311&amp;point=mark=000000000000000000000000000000000000000000000000008R40M6"\o"’’Об утвержд</w:instrText>
      </w:r>
      <w:r>
        <w:instrText>ении Правил разработки и утверждения документов перспективного развития ...’’</w:instrText>
      </w:r>
    </w:p>
    <w:p w14:paraId="0F816561" w14:textId="77777777" w:rsidR="00000000" w:rsidRDefault="00E05AEB">
      <w:pPr>
        <w:pStyle w:val="FORMATTEXT"/>
        <w:ind w:firstLine="568"/>
        <w:jc w:val="both"/>
      </w:pPr>
      <w:r>
        <w:instrText>Постановление Правительства РФ от 30.12.2022 N 2556</w:instrText>
      </w:r>
    </w:p>
    <w:p w14:paraId="721AF66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30 декабря 2</w:t>
      </w:r>
      <w:r>
        <w:rPr>
          <w:color w:val="0000AA"/>
          <w:u w:val="single"/>
        </w:rPr>
        <w:t>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"kodeks://link/d?nd=578329388&amp;point=mark=000000000000000000000000000000000000000000000000008PE0LV"\o"’’О функционировании розничных рынков электрической энергии, полном и (или) ...’’</w:instrText>
      </w:r>
    </w:p>
    <w:p w14:paraId="0F6BC827" w14:textId="77777777" w:rsidR="00000000" w:rsidRDefault="00E05AEB">
      <w:pPr>
        <w:pStyle w:val="FORMATTEXT"/>
        <w:ind w:firstLine="568"/>
        <w:jc w:val="both"/>
      </w:pPr>
      <w:r>
        <w:instrText>Постановление Правительства РФ от 04</w:instrText>
      </w:r>
      <w:r>
        <w:instrText>.05.2012 N 442</w:instrText>
      </w:r>
    </w:p>
    <w:p w14:paraId="34EA4806" w14:textId="77777777" w:rsidR="00000000" w:rsidRDefault="00E05AEB">
      <w:pPr>
        <w:pStyle w:val="FORMATTEXT"/>
        <w:ind w:firstLine="568"/>
        <w:jc w:val="both"/>
      </w:pPr>
      <w:r>
        <w:instrText xml:space="preserve"> Редакция от 15.07.2022 (период ...</w:instrText>
      </w:r>
    </w:p>
    <w:p w14:paraId="1AD9EF70"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35C36CB0" w14:textId="77777777" w:rsidR="00000000" w:rsidRDefault="00E05AEB">
      <w:pPr>
        <w:pStyle w:val="FORMATTEXT"/>
        <w:ind w:firstLine="568"/>
        <w:jc w:val="both"/>
      </w:pPr>
    </w:p>
    <w:p w14:paraId="252D5CFA" w14:textId="77777777" w:rsidR="00000000" w:rsidRDefault="00E05AEB">
      <w:pPr>
        <w:pStyle w:val="FORMATTEXT"/>
        <w:ind w:firstLine="568"/>
        <w:jc w:val="both"/>
      </w:pPr>
      <w:r>
        <w:t>Информация о фактической выработке электрической энергии за прошедший месяц предоставляется такими пр</w:t>
      </w:r>
      <w:r>
        <w:t>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w:t>
      </w:r>
      <w:r>
        <w:t xml:space="preserve">ргии для удовлетворения собственных производственных нужд. </w:t>
      </w:r>
    </w:p>
    <w:p w14:paraId="5854AFC5"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"kodeks://link/d?nd=420248840&amp;point=mark=000000000000000000000000000000000000000000000000007E20KF"\o"’’О внесении изменений</w:instrText>
      </w:r>
      <w:r>
        <w:instrText xml:space="preserve"> в некоторые акты Правительства Российской Федерации по вопросам ...’’</w:instrText>
      </w:r>
    </w:p>
    <w:p w14:paraId="43E8074F" w14:textId="77777777" w:rsidR="00000000" w:rsidRDefault="00E05AEB">
      <w:pPr>
        <w:pStyle w:val="FORMATTEXT"/>
        <w:ind w:firstLine="568"/>
        <w:jc w:val="both"/>
      </w:pPr>
      <w:r>
        <w:instrText>Постановление Правительства РФ от 23.01.2015 N 47</w:instrText>
      </w:r>
    </w:p>
    <w:p w14:paraId="376D4D5F"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 xml:space="preserve">постановлением Правительства Российской Федерации от 23 января 2015 года </w:t>
      </w:r>
      <w:r>
        <w:rPr>
          <w:color w:val="0000AA"/>
          <w:u w:val="single"/>
        </w:rPr>
        <w:t>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"kodeks://link/d?nd=420251109&amp;point=mark=000000000000000000000000000000000000000000000000008PE0LV"\o"’’О функционировании розничных рынков электрической энергии, полном и (или) ...’’</w:instrText>
      </w:r>
    </w:p>
    <w:p w14:paraId="773E1006" w14:textId="77777777" w:rsidR="00000000" w:rsidRDefault="00E05AEB">
      <w:pPr>
        <w:pStyle w:val="FORMATTEXT"/>
        <w:ind w:firstLine="568"/>
        <w:jc w:val="both"/>
      </w:pPr>
      <w:r>
        <w:instrText>Постановление Правительства РФ от 04.05.2012 N</w:instrText>
      </w:r>
      <w:r>
        <w:instrText xml:space="preserve"> 442</w:instrText>
      </w:r>
    </w:p>
    <w:p w14:paraId="22F9A035" w14:textId="77777777" w:rsidR="00000000" w:rsidRDefault="00E05AEB">
      <w:pPr>
        <w:pStyle w:val="FORMATTEXT"/>
        <w:ind w:firstLine="568"/>
        <w:jc w:val="both"/>
      </w:pPr>
      <w:r>
        <w:instrText xml:space="preserve"> Редакция от 11.08.2014 (период ...</w:instrText>
      </w:r>
    </w:p>
    <w:p w14:paraId="5D83C5A1"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23418A0E" w14:textId="77777777" w:rsidR="00000000" w:rsidRDefault="00E05AEB">
      <w:pPr>
        <w:pStyle w:val="FORMATTEXT"/>
        <w:ind w:firstLine="568"/>
        <w:jc w:val="both"/>
      </w:pPr>
    </w:p>
    <w:p w14:paraId="245A0963" w14:textId="77777777" w:rsidR="00000000" w:rsidRDefault="00E05AEB">
      <w:pPr>
        <w:pStyle w:val="FORMATTEXT"/>
        <w:ind w:firstLine="568"/>
        <w:jc w:val="both"/>
      </w:pPr>
      <w:r>
        <w:t>Производители электрической энергии (мощности) на розничных рынках, осуществляющие свою деятельность с использ</w:t>
      </w:r>
      <w:r>
        <w:t xml:space="preserve">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w:t>
      </w:r>
      <w:r>
        <w:lastRenderedPageBreak/>
        <w:t xml:space="preserve">системного оператора в отношении каждой электростанции: </w:t>
      </w:r>
    </w:p>
    <w:p w14:paraId="2D26EDB0" w14:textId="77777777" w:rsidR="00000000" w:rsidRDefault="00E05AEB">
      <w:pPr>
        <w:pStyle w:val="FORMATTEXT"/>
        <w:ind w:firstLine="568"/>
        <w:jc w:val="both"/>
      </w:pPr>
      <w:r>
        <w:t>(Абзац в редакции,</w:t>
      </w:r>
      <w:r>
        <w:t xml:space="preserve"> введенной в действие с 5 февраля 2015 года </w:t>
      </w:r>
      <w:r>
        <w:fldChar w:fldCharType="begin"/>
      </w:r>
      <w:r>
        <w:instrText xml:space="preserve"> HYPERLINK "kodeks://link/d?nd=420248840&amp;point=mark=000000000000000000000000000000000000000000000000007E20KF"\o"’’О внесении изменений в некоторые акты Правительства Российской Федерации по вопросам ...’’</w:instrText>
      </w:r>
    </w:p>
    <w:p w14:paraId="497940CB" w14:textId="77777777" w:rsidR="00000000" w:rsidRDefault="00E05AEB">
      <w:pPr>
        <w:pStyle w:val="FORMATTEXT"/>
        <w:ind w:firstLine="568"/>
        <w:jc w:val="both"/>
      </w:pPr>
      <w:r>
        <w:instrText>Постано</w:instrText>
      </w:r>
      <w:r>
        <w:instrText>вление Правительства РФ от 23.01.2015 N 47</w:instrText>
      </w:r>
    </w:p>
    <w:p w14:paraId="4BB78D01"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w:instrText>
      </w:r>
      <w:r>
        <w:instrText>00000000000000000000000000000000000000008PE0LV"\o"’’О функционировании розничных рынков электрической энергии, полном и (или) ...’’</w:instrText>
      </w:r>
    </w:p>
    <w:p w14:paraId="5BA9305C" w14:textId="77777777" w:rsidR="00000000" w:rsidRDefault="00E05AEB">
      <w:pPr>
        <w:pStyle w:val="FORMATTEXT"/>
        <w:ind w:firstLine="568"/>
        <w:jc w:val="both"/>
      </w:pPr>
      <w:r>
        <w:instrText>Постановление Правительства РФ от 04.05.2012 N 442</w:instrText>
      </w:r>
    </w:p>
    <w:p w14:paraId="04B120D4" w14:textId="77777777" w:rsidR="00000000" w:rsidRDefault="00E05AEB">
      <w:pPr>
        <w:pStyle w:val="FORMATTEXT"/>
        <w:ind w:firstLine="568"/>
        <w:jc w:val="both"/>
      </w:pPr>
      <w:r>
        <w:instrText xml:space="preserve"> Редакция от 11.08.2014 (период ...</w:instrText>
      </w:r>
    </w:p>
    <w:p w14:paraId="1A450B9B" w14:textId="77777777" w:rsidR="00000000" w:rsidRDefault="00E05AEB">
      <w:pPr>
        <w:pStyle w:val="FORMATTEXT"/>
        <w:ind w:firstLine="568"/>
        <w:jc w:val="both"/>
      </w:pPr>
      <w:r>
        <w:instrText>Статус: Недействующая редакция докуме</w:instrText>
      </w:r>
      <w:r>
        <w:instrText>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65DB01B0" w14:textId="77777777" w:rsidR="00000000" w:rsidRDefault="00E05AEB">
      <w:pPr>
        <w:pStyle w:val="FORMATTEXT"/>
        <w:ind w:firstLine="568"/>
        <w:jc w:val="both"/>
      </w:pPr>
    </w:p>
    <w:p w14:paraId="1DDCA89D" w14:textId="77777777" w:rsidR="00000000" w:rsidRDefault="00E05AEB">
      <w:pPr>
        <w:pStyle w:val="FORMATTEXT"/>
        <w:ind w:firstLine="568"/>
        <w:jc w:val="both"/>
      </w:pPr>
      <w:r>
        <w:t xml:space="preserve">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w:t>
      </w:r>
      <w:r>
        <w:t>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w:t>
      </w:r>
      <w:r>
        <w:t>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14:paraId="353D4330" w14:textId="77777777" w:rsidR="00000000" w:rsidRDefault="00E05AEB">
      <w:pPr>
        <w:pStyle w:val="FORMATTEXT"/>
        <w:ind w:firstLine="568"/>
        <w:jc w:val="both"/>
      </w:pPr>
    </w:p>
    <w:p w14:paraId="0A474C1A" w14:textId="77777777" w:rsidR="00000000" w:rsidRDefault="00E05AEB">
      <w:pPr>
        <w:pStyle w:val="FORMATTEXT"/>
        <w:ind w:firstLine="568"/>
        <w:jc w:val="both"/>
      </w:pPr>
      <w:r>
        <w:t>информацию о фактической выработке электрической энергии</w:t>
      </w:r>
      <w:r>
        <w:t xml:space="preserve"> за прошедшие сутки - до 7-00 часов следующих суток.</w:t>
      </w:r>
    </w:p>
    <w:p w14:paraId="6C3F35BE" w14:textId="77777777" w:rsidR="00000000" w:rsidRDefault="00E05AEB">
      <w:pPr>
        <w:pStyle w:val="FORMATTEXT"/>
        <w:ind w:firstLine="568"/>
        <w:jc w:val="both"/>
      </w:pPr>
    </w:p>
    <w:p w14:paraId="4FFDB1FC" w14:textId="77777777" w:rsidR="00000000" w:rsidRDefault="00E05AEB">
      <w:pPr>
        <w:pStyle w:val="FORMATTEXT"/>
        <w:ind w:firstLine="568"/>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w:t>
      </w:r>
      <w:r>
        <w:t>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w:t>
      </w:r>
      <w:r>
        <w:t>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w:t>
      </w:r>
      <w:r>
        <w:t xml:space="preserve">ляемого в соответствии с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p>
    <w:p w14:paraId="52A1E30B" w14:textId="77777777" w:rsidR="00000000" w:rsidRDefault="00E05AEB">
      <w:pPr>
        <w:pStyle w:val="FORMATTEXT"/>
        <w:ind w:firstLine="568"/>
        <w:jc w:val="both"/>
      </w:pPr>
      <w:r>
        <w:instrText xml:space="preserve">Постановление Правительства </w:instrText>
      </w:r>
      <w:r>
        <w:instrText>РФ от 27.12.2010 N 1172</w:instrText>
      </w:r>
    </w:p>
    <w:p w14:paraId="278FF650"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xml:space="preserve">, утвержденными </w:t>
      </w:r>
      <w:r>
        <w:fldChar w:fldCharType="begin"/>
      </w:r>
      <w:r>
        <w:instrText xml:space="preserve"> HYPERLINK "kodeks://link/d?nd=902270614&amp;point=mark=00000000000000000000000000000000000000000</w:instrText>
      </w:r>
      <w:r>
        <w:instrText>00000000064U0IK"\o"’’Об утверждении Правил оптового рынка электрической энергии и мощности и о внесении ...’’</w:instrText>
      </w:r>
    </w:p>
    <w:p w14:paraId="58E92251" w14:textId="77777777" w:rsidR="00000000" w:rsidRDefault="00E05AEB">
      <w:pPr>
        <w:pStyle w:val="FORMATTEXT"/>
        <w:ind w:firstLine="568"/>
        <w:jc w:val="both"/>
      </w:pPr>
      <w:r>
        <w:instrText>Постановление Правительства РФ от 27.12.2010 N 1172</w:instrText>
      </w:r>
    </w:p>
    <w:p w14:paraId="02D673AB"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постановлением Правительства Рос</w:t>
      </w:r>
      <w:r>
        <w:rPr>
          <w:color w:val="0000AA"/>
          <w:u w:val="single"/>
        </w:rPr>
        <w:t>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w:t>
      </w:r>
      <w:r>
        <w:rPr>
          <w:color w:val="0000AA"/>
          <w:u w:val="single"/>
        </w:rPr>
        <w:t>ческой энергии и мощности"</w:t>
      </w:r>
      <w:r>
        <w:rPr>
          <w:color w:val="0000FF"/>
          <w:u w:val="single"/>
        </w:rPr>
        <w:t xml:space="preserve"> </w:t>
      </w:r>
      <w:r>
        <w:fldChar w:fldCharType="end"/>
      </w:r>
      <w:r>
        <w:t xml:space="preserve">, периода, в отношении которого системным оператором осуществляется выбор состава включенного генерирующего оборудования на указанный период. </w:t>
      </w:r>
    </w:p>
    <w:p w14:paraId="78200C5B" w14:textId="77777777" w:rsidR="00000000" w:rsidRDefault="00E05AEB">
      <w:pPr>
        <w:pStyle w:val="FORMATTEXT"/>
        <w:ind w:firstLine="568"/>
        <w:jc w:val="both"/>
      </w:pPr>
      <w:r>
        <w:t xml:space="preserve">(Абзац дополнительно включен с 16 августа 2018 года </w:t>
      </w:r>
      <w:r>
        <w:fldChar w:fldCharType="begin"/>
      </w:r>
      <w:r>
        <w:instrText xml:space="preserve"> HYPERLINK "kodeks://link/d?nd=</w:instrText>
      </w:r>
      <w:r>
        <w:instrText>550919677&amp;point=mark=00000000000000000000000000000000000000000000000000A740N9"\o"’’Об утверждении Правил технологического функционирования электроэнергетических систем и о ...’’</w:instrText>
      </w:r>
    </w:p>
    <w:p w14:paraId="008709D5" w14:textId="77777777" w:rsidR="00000000" w:rsidRDefault="00E05AEB">
      <w:pPr>
        <w:pStyle w:val="FORMATTEXT"/>
        <w:ind w:firstLine="568"/>
        <w:jc w:val="both"/>
      </w:pPr>
      <w:r>
        <w:instrText>Постановление Правительства РФ от 13.08.2018 N 937</w:instrText>
      </w:r>
    </w:p>
    <w:p w14:paraId="5790E3DB" w14:textId="77777777" w:rsidR="00000000" w:rsidRDefault="00E05AEB">
      <w:pPr>
        <w:pStyle w:val="FORMATTEXT"/>
        <w:ind w:firstLine="568"/>
        <w:jc w:val="both"/>
      </w:pPr>
      <w:r>
        <w:instrText>Статус: Действующая редакци</w:instrText>
      </w:r>
      <w:r>
        <w:instrText>я документа (действ. 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w:t>
      </w:r>
    </w:p>
    <w:p w14:paraId="6C821A3B" w14:textId="77777777" w:rsidR="00000000" w:rsidRDefault="00E05AEB">
      <w:pPr>
        <w:pStyle w:val="FORMATTEXT"/>
        <w:ind w:firstLine="568"/>
        <w:jc w:val="both"/>
      </w:pPr>
    </w:p>
    <w:p w14:paraId="56352E49" w14:textId="77777777" w:rsidR="00000000" w:rsidRDefault="00E05AEB">
      <w:pPr>
        <w:pStyle w:val="FORMATTEXT"/>
        <w:ind w:firstLine="568"/>
        <w:jc w:val="both"/>
      </w:pPr>
      <w:r>
        <w:t>134. При планировании и управлении электроэнергетическим режимом работы энергосистемы системный оператор учитывает плановые почасовые г</w:t>
      </w:r>
      <w:r>
        <w:t xml:space="preserve">рафики нагрузки электростанций производителей электрической энергии (мощности) на розничных рынках, полученные от них в соответствии с </w:t>
      </w:r>
      <w:r>
        <w:fldChar w:fldCharType="begin"/>
      </w:r>
      <w:r>
        <w:instrText xml:space="preserve"> HYPERLINK "kodeks://link/d?nd=902349816&amp;point=mark=000000000000000000000000000000000000000000000000008PE0LV"\o"’’О функц</w:instrText>
      </w:r>
      <w:r>
        <w:instrText>ионировании розничных рынков электрической энергии, полном и (или) частичном ...’’</w:instrText>
      </w:r>
    </w:p>
    <w:p w14:paraId="513D933D" w14:textId="77777777" w:rsidR="00000000" w:rsidRDefault="00E05AEB">
      <w:pPr>
        <w:pStyle w:val="FORMATTEXT"/>
        <w:ind w:firstLine="568"/>
        <w:jc w:val="both"/>
      </w:pPr>
      <w:r>
        <w:instrText>Постановление Правительства РФ от 04.05.2012 N 442</w:instrText>
      </w:r>
    </w:p>
    <w:p w14:paraId="42467A8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133 настоящего документа</w:t>
      </w:r>
      <w:r>
        <w:rPr>
          <w:color w:val="0000FF"/>
          <w:u w:val="single"/>
        </w:rPr>
        <w:t xml:space="preserve"> </w:t>
      </w:r>
      <w:r>
        <w:fldChar w:fldCharType="end"/>
      </w:r>
      <w:r>
        <w:t xml:space="preserve">. </w:t>
      </w:r>
    </w:p>
    <w:p w14:paraId="24D67D8F" w14:textId="77777777" w:rsidR="00000000" w:rsidRDefault="00E05AEB">
      <w:pPr>
        <w:pStyle w:val="FORMATTEXT"/>
        <w:ind w:firstLine="568"/>
        <w:jc w:val="both"/>
      </w:pPr>
      <w:r>
        <w:t>(Абзац в редакции, вв</w:t>
      </w:r>
      <w:r>
        <w:t xml:space="preserve">еденной в действие с 5 февраля 2015 года </w:t>
      </w:r>
      <w:r>
        <w:fldChar w:fldCharType="begin"/>
      </w:r>
      <w:r>
        <w:instrText xml:space="preserve"> HYPERLINK "kodeks://link/d?nd=420248840&amp;point=mark=000000000000000000000000000000000000000000000000007E40KG"\o"’’О внесении изменений в некоторые акты Правительства Российской Федерации по вопросам ...’’</w:instrText>
      </w:r>
    </w:p>
    <w:p w14:paraId="539B907E" w14:textId="77777777" w:rsidR="00000000" w:rsidRDefault="00E05AEB">
      <w:pPr>
        <w:pStyle w:val="FORMATTEXT"/>
        <w:ind w:firstLine="568"/>
        <w:jc w:val="both"/>
      </w:pPr>
      <w:r>
        <w:instrText>Постановле</w:instrText>
      </w:r>
      <w:r>
        <w:instrText>ние Правительства РФ от 23.01.2015 N 47</w:instrText>
      </w:r>
    </w:p>
    <w:p w14:paraId="12031ECC"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w:instrText>
      </w:r>
      <w:r>
        <w:instrText>00000000000000000000000000000000000008PG0M0"\o"’’О функционировании розничных рынков электрической энергии, полном и (или) ...’’</w:instrText>
      </w:r>
    </w:p>
    <w:p w14:paraId="1CC1369A" w14:textId="77777777" w:rsidR="00000000" w:rsidRDefault="00E05AEB">
      <w:pPr>
        <w:pStyle w:val="FORMATTEXT"/>
        <w:ind w:firstLine="568"/>
        <w:jc w:val="both"/>
      </w:pPr>
      <w:r>
        <w:instrText>Постановление Правительства РФ от 04.05.2012 N 442</w:instrText>
      </w:r>
    </w:p>
    <w:p w14:paraId="3B587827" w14:textId="77777777" w:rsidR="00000000" w:rsidRDefault="00E05AEB">
      <w:pPr>
        <w:pStyle w:val="FORMATTEXT"/>
        <w:ind w:firstLine="568"/>
        <w:jc w:val="both"/>
      </w:pPr>
      <w:r>
        <w:instrText xml:space="preserve"> Редакция от 11.08.2014 (период ...</w:instrText>
      </w:r>
    </w:p>
    <w:p w14:paraId="4C065193" w14:textId="77777777" w:rsidR="00000000" w:rsidRDefault="00E05AEB">
      <w:pPr>
        <w:pStyle w:val="FORMATTEXT"/>
        <w:ind w:firstLine="568"/>
        <w:jc w:val="both"/>
      </w:pPr>
      <w:r>
        <w:instrText>Статус: Недействующая редакция документ</w:instrText>
      </w:r>
      <w:r>
        <w:instrText>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29745357" w14:textId="77777777" w:rsidR="00000000" w:rsidRDefault="00E05AEB">
      <w:pPr>
        <w:pStyle w:val="FORMATTEXT"/>
        <w:ind w:firstLine="568"/>
        <w:jc w:val="both"/>
      </w:pPr>
    </w:p>
    <w:p w14:paraId="6EADE966" w14:textId="77777777" w:rsidR="00000000" w:rsidRDefault="00E05AEB">
      <w:pPr>
        <w:pStyle w:val="FORMATTEXT"/>
        <w:ind w:firstLine="568"/>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w:t>
      </w:r>
      <w:r>
        <w:t xml:space="preserve">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 </w:t>
      </w:r>
    </w:p>
    <w:p w14:paraId="20DFE21F"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w:instrText>
      </w:r>
      <w:r>
        <w:instrText>nk/d?nd=420248840&amp;point=mark=000000000000000000000000000000000000000000000000007E40KG"\o"’’О внесении изменений в некоторые акты Правительства Российской Федерации по вопросам ...’’</w:instrText>
      </w:r>
    </w:p>
    <w:p w14:paraId="47F280AD" w14:textId="77777777" w:rsidR="00000000" w:rsidRDefault="00E05AEB">
      <w:pPr>
        <w:pStyle w:val="FORMATTEXT"/>
        <w:ind w:firstLine="568"/>
        <w:jc w:val="both"/>
      </w:pPr>
      <w:r>
        <w:instrText>Постановление Правительства РФ от 23.01.2015 N 47</w:instrText>
      </w:r>
    </w:p>
    <w:p w14:paraId="3D3F3647" w14:textId="77777777" w:rsidR="00000000" w:rsidRDefault="00E05AEB">
      <w:pPr>
        <w:pStyle w:val="FORMATTEXT"/>
        <w:ind w:firstLine="568"/>
        <w:jc w:val="both"/>
      </w:pPr>
      <w:r>
        <w:instrText>Статус: Действующая реда</w:instrText>
      </w:r>
      <w:r>
        <w:instrText>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"kodeks://link/d?nd=420251109&amp;point=mark=000000000000000000000000000000000000000000000000008PG0M0"\o"’’О функционировании розничных рынков электрической энергии, полном и (или) ...’’</w:instrText>
      </w:r>
    </w:p>
    <w:p w14:paraId="3D121BEF" w14:textId="77777777" w:rsidR="00000000" w:rsidRDefault="00E05AEB">
      <w:pPr>
        <w:pStyle w:val="FORMATTEXT"/>
        <w:ind w:firstLine="568"/>
        <w:jc w:val="both"/>
      </w:pPr>
      <w:r>
        <w:instrText>Постановление Правительства РФ от 04.05.2012 N 442</w:instrText>
      </w:r>
    </w:p>
    <w:p w14:paraId="7AC66701" w14:textId="77777777" w:rsidR="00000000" w:rsidRDefault="00E05AEB">
      <w:pPr>
        <w:pStyle w:val="FORMATTEXT"/>
        <w:ind w:firstLine="568"/>
        <w:jc w:val="both"/>
      </w:pPr>
      <w:r>
        <w:instrText xml:space="preserve"> Редакция о</w:instrText>
      </w:r>
      <w:r>
        <w:instrText>т 11.08.2014 (период ...</w:instrText>
      </w:r>
    </w:p>
    <w:p w14:paraId="286A80A2"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18D596A7" w14:textId="77777777" w:rsidR="00000000" w:rsidRDefault="00E05AEB">
      <w:pPr>
        <w:pStyle w:val="FORMATTEXT"/>
        <w:ind w:firstLine="568"/>
        <w:jc w:val="both"/>
      </w:pPr>
    </w:p>
    <w:p w14:paraId="5501494D" w14:textId="77777777" w:rsidR="00000000" w:rsidRDefault="00E05AEB">
      <w:pPr>
        <w:pStyle w:val="FORMATTEXT"/>
        <w:ind w:firstLine="568"/>
        <w:jc w:val="both"/>
      </w:pPr>
      <w:r>
        <w:t xml:space="preserve">Планирование и управление электроэнергетическим режимом энергосистемы осуществляется системным оператором в соответствии с </w:t>
      </w:r>
      <w:r>
        <w:fldChar w:fldCharType="begin"/>
      </w:r>
      <w:r>
        <w:instrText xml:space="preserve"> HYP</w:instrText>
      </w:r>
      <w:r>
        <w:instrText>ERLINK "kodeks://link/d?nd=550919677&amp;point=mark=0000000000000000000000000000000000000000000000000065E0IS"\o"’’Об утверждении Правил технологического функционирования электроэнергетических систем и о ...’’</w:instrText>
      </w:r>
    </w:p>
    <w:p w14:paraId="2D65F780" w14:textId="77777777" w:rsidR="00000000" w:rsidRDefault="00E05AEB">
      <w:pPr>
        <w:pStyle w:val="FORMATTEXT"/>
        <w:ind w:firstLine="568"/>
        <w:jc w:val="both"/>
      </w:pPr>
      <w:r>
        <w:instrText>Постановление Правительства РФ от 13.08.2018 N 937</w:instrText>
      </w:r>
    </w:p>
    <w:p w14:paraId="3BD4ABE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технологического функционирования электроэнергетических систем</w:t>
      </w:r>
      <w:r>
        <w:rPr>
          <w:color w:val="0000FF"/>
          <w:u w:val="single"/>
        </w:rPr>
        <w:t xml:space="preserve"> </w:t>
      </w:r>
      <w:r>
        <w:fldChar w:fldCharType="end"/>
      </w:r>
      <w:r>
        <w:t xml:space="preserve">, утвержденными </w:t>
      </w:r>
      <w:r>
        <w:fldChar w:fldCharType="begin"/>
      </w:r>
      <w:r>
        <w:instrText xml:space="preserve"> HYPERLINK "kodeks://link/d?nd=550919677&amp;point=mark=00000000000000000000000000000000000000000000000000</w:instrText>
      </w:r>
      <w:r>
        <w:instrText>7D20K3"\o"’’Об утверждении Правил технологического функционирования электроэнергетических систем и о ...’’</w:instrText>
      </w:r>
    </w:p>
    <w:p w14:paraId="68D2FAC1" w14:textId="77777777" w:rsidR="00000000" w:rsidRDefault="00E05AEB">
      <w:pPr>
        <w:pStyle w:val="FORMATTEXT"/>
        <w:ind w:firstLine="568"/>
        <w:jc w:val="both"/>
      </w:pPr>
      <w:r>
        <w:instrText>Постановление Правительства РФ от 13.08.2018 N 937</w:instrText>
      </w:r>
    </w:p>
    <w:p w14:paraId="00EAAF6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w:t>
      </w:r>
      <w:r>
        <w:rPr>
          <w:color w:val="0000AA"/>
          <w:u w:val="single"/>
        </w:rPr>
        <w:t>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w:t>
      </w:r>
      <w:r>
        <w:rPr>
          <w:color w:val="0000FF"/>
          <w:u w:val="single"/>
        </w:rPr>
        <w:t xml:space="preserve"> </w:t>
      </w:r>
      <w:r>
        <w:fldChar w:fldCharType="end"/>
      </w:r>
      <w:r>
        <w:t xml:space="preserve">, и </w:t>
      </w:r>
      <w:r>
        <w:fldChar w:fldCharType="begin"/>
      </w:r>
      <w:r>
        <w:instrText xml:space="preserve"> HYPERLINK "kodeks://link/d?nd=901919548&amp;poin</w:instrText>
      </w:r>
      <w:r>
        <w:instrText>t=mark=0000000000000000000000000000000000000000000000000065C0IR"\o"’’Об утверждении Правил оперативно-диспетчерского управления в электроэнергетике (с изменениями на 27 декабря 2024 года)’’</w:instrText>
      </w:r>
    </w:p>
    <w:p w14:paraId="4657F4D5" w14:textId="77777777" w:rsidR="00000000" w:rsidRDefault="00E05AEB">
      <w:pPr>
        <w:pStyle w:val="FORMATTEXT"/>
        <w:ind w:firstLine="568"/>
        <w:jc w:val="both"/>
      </w:pPr>
      <w:r>
        <w:instrText>Постановление Правительства РФ от 27.12.2004 N 854</w:instrText>
      </w:r>
    </w:p>
    <w:p w14:paraId="3758773B" w14:textId="77777777" w:rsidR="00000000" w:rsidRDefault="00E05AEB">
      <w:pPr>
        <w:pStyle w:val="FORMATTEXT"/>
        <w:ind w:firstLine="568"/>
        <w:jc w:val="both"/>
      </w:pPr>
      <w:r>
        <w:instrText>Статус: Действу</w:instrText>
      </w:r>
      <w:r>
        <w:instrText>ющая редакция документа (действ. c 05.01.2025)"</w:instrText>
      </w:r>
      <w:r>
        <w:fldChar w:fldCharType="separate"/>
      </w:r>
      <w:r>
        <w:rPr>
          <w:color w:val="0000AA"/>
          <w:u w:val="single"/>
        </w:rPr>
        <w:t>Правилами оперативно-диспетчерского управления в электроэнергетике</w:t>
      </w:r>
      <w:r>
        <w:rPr>
          <w:color w:val="0000FF"/>
          <w:u w:val="single"/>
        </w:rPr>
        <w:t xml:space="preserve"> </w:t>
      </w:r>
      <w:r>
        <w:fldChar w:fldCharType="end"/>
      </w:r>
      <w:r>
        <w:t xml:space="preserve">, утвержденными </w:t>
      </w:r>
      <w:r>
        <w:fldChar w:fldCharType="begin"/>
      </w:r>
      <w:r>
        <w:instrText xml:space="preserve"> HYPERLINK "kodeks://link/d?nd=901919548&amp;point=mark=000000000000000000000000000000000000000000000000007D20K3"\o"’’Об утверж</w:instrText>
      </w:r>
      <w:r>
        <w:instrText>дении Правил оперативно-диспетчерского управления в электроэнергетике (с изменениями на 27 декабря 2024 года)’’</w:instrText>
      </w:r>
    </w:p>
    <w:p w14:paraId="57E2EE4B" w14:textId="77777777" w:rsidR="00000000" w:rsidRDefault="00E05AEB">
      <w:pPr>
        <w:pStyle w:val="FORMATTEXT"/>
        <w:ind w:firstLine="568"/>
        <w:jc w:val="both"/>
      </w:pPr>
      <w:r>
        <w:instrText>Постановление Правительства РФ от 27.12.2004 N 854</w:instrText>
      </w:r>
    </w:p>
    <w:p w14:paraId="37DCA79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w:t>
      </w:r>
      <w:r>
        <w:rPr>
          <w:color w:val="0000AA"/>
          <w:u w:val="single"/>
        </w:rPr>
        <w:t>ссийской Федерации от 27 декабря 2004 г. N 854 "Об утверждении Правил оперативно-диспетчерского управления в электроэнергетике"</w:t>
      </w:r>
      <w:r>
        <w:rPr>
          <w:color w:val="0000FF"/>
          <w:u w:val="single"/>
        </w:rPr>
        <w:t xml:space="preserve"> </w:t>
      </w:r>
      <w:r>
        <w:fldChar w:fldCharType="end"/>
      </w:r>
      <w:r>
        <w:t xml:space="preserve">. </w:t>
      </w:r>
    </w:p>
    <w:p w14:paraId="2716E8E2" w14:textId="77777777" w:rsidR="00000000" w:rsidRDefault="00E05AEB">
      <w:pPr>
        <w:pStyle w:val="FORMATTEXT"/>
        <w:ind w:firstLine="568"/>
        <w:jc w:val="both"/>
      </w:pPr>
      <w:r>
        <w:t xml:space="preserve">(Абзац дополнительно включен с 16 августа 2018 года </w:t>
      </w:r>
      <w:r>
        <w:fldChar w:fldCharType="begin"/>
      </w:r>
      <w:r>
        <w:instrText xml:space="preserve"> HYPERLINK "kodeks://link/d?nd=550919677&amp;point=mark=000000000000000000</w:instrText>
      </w:r>
      <w:r>
        <w:instrText>00000000000000000000000000000000A740N9"\o"’’Об утверждении Правил технологического функционирования электроэнергетических систем и о ...’’</w:instrText>
      </w:r>
    </w:p>
    <w:p w14:paraId="34F0FE71" w14:textId="77777777" w:rsidR="00000000" w:rsidRDefault="00E05AEB">
      <w:pPr>
        <w:pStyle w:val="FORMATTEXT"/>
        <w:ind w:firstLine="568"/>
        <w:jc w:val="both"/>
      </w:pPr>
      <w:r>
        <w:instrText>Постановление Правительства РФ от 13.08.2018 N 937</w:instrText>
      </w:r>
    </w:p>
    <w:p w14:paraId="1C5E14D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w:t>
      </w:r>
      <w:r>
        <w:rPr>
          <w:color w:val="0000AA"/>
          <w:u w:val="single"/>
        </w:rPr>
        <w:t>ановлением Правительства Российской Федерации от 13 августа 2018 года N 937</w:t>
      </w:r>
      <w:r>
        <w:rPr>
          <w:color w:val="0000FF"/>
          <w:u w:val="single"/>
        </w:rPr>
        <w:t xml:space="preserve"> </w:t>
      </w:r>
      <w:r>
        <w:fldChar w:fldCharType="end"/>
      </w:r>
      <w:r>
        <w:t>)</w:t>
      </w:r>
    </w:p>
    <w:p w14:paraId="60512848" w14:textId="77777777" w:rsidR="00000000" w:rsidRDefault="00E05AEB">
      <w:pPr>
        <w:pStyle w:val="FORMATTEXT"/>
        <w:ind w:firstLine="568"/>
        <w:jc w:val="both"/>
      </w:pPr>
    </w:p>
    <w:p w14:paraId="24833F41" w14:textId="77777777" w:rsidR="00000000" w:rsidRDefault="00E05AEB">
      <w:pPr>
        <w:pStyle w:val="FORMATTEXT"/>
        <w:ind w:firstLine="568"/>
        <w:jc w:val="both"/>
      </w:pPr>
      <w:r>
        <w:t xml:space="preserve">135. Субъекты электроэнергетики, собственники или иные законные владельцы объектов электроэнергетики и энергопринимающих устройств, кроме </w:t>
      </w:r>
      <w:r>
        <w:lastRenderedPageBreak/>
        <w:t>населения, обязаны регулярно проводи</w:t>
      </w:r>
      <w:r>
        <w:t>ть на объектах электроэнергетики замеры потокораспределения, нагрузок и уровней напряжения.</w:t>
      </w:r>
    </w:p>
    <w:p w14:paraId="5A1E6612" w14:textId="77777777" w:rsidR="00000000" w:rsidRDefault="00E05AEB">
      <w:pPr>
        <w:pStyle w:val="FORMATTEXT"/>
        <w:ind w:firstLine="568"/>
        <w:jc w:val="both"/>
      </w:pPr>
    </w:p>
    <w:p w14:paraId="5B3EA8FD" w14:textId="77777777" w:rsidR="00000000" w:rsidRDefault="00E05AEB">
      <w:pPr>
        <w:pStyle w:val="FORMATTEXT"/>
        <w:ind w:firstLine="568"/>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w:t>
      </w:r>
      <w:r>
        <w:t>ределения, нагрузок и уровней напряжения:</w:t>
      </w:r>
    </w:p>
    <w:p w14:paraId="0DE5D3B2" w14:textId="77777777" w:rsidR="00000000" w:rsidRDefault="00E05AEB">
      <w:pPr>
        <w:pStyle w:val="FORMATTEXT"/>
        <w:ind w:firstLine="568"/>
        <w:jc w:val="both"/>
      </w:pPr>
    </w:p>
    <w:p w14:paraId="44F708B7" w14:textId="77777777" w:rsidR="00000000" w:rsidRDefault="00E05AEB">
      <w:pPr>
        <w:pStyle w:val="FORMATTEXT"/>
        <w:ind w:firstLine="568"/>
        <w:jc w:val="both"/>
      </w:pPr>
      <w:r>
        <w:t>контрольные замеры - 2 раза в год в третью среду июня и третью среду декабря;</w:t>
      </w:r>
    </w:p>
    <w:p w14:paraId="54161F09" w14:textId="77777777" w:rsidR="00000000" w:rsidRDefault="00E05AEB">
      <w:pPr>
        <w:pStyle w:val="FORMATTEXT"/>
        <w:ind w:firstLine="568"/>
        <w:jc w:val="both"/>
      </w:pPr>
    </w:p>
    <w:p w14:paraId="6FB16BD7" w14:textId="77777777" w:rsidR="00000000" w:rsidRDefault="00E05AEB">
      <w:pPr>
        <w:pStyle w:val="FORMATTEXT"/>
        <w:ind w:firstLine="568"/>
        <w:jc w:val="both"/>
      </w:pPr>
      <w:r>
        <w:t>внеочередные замеры нагрузок по присоединениям и энергопринимающим устройствам, подключенным под действие противоаварийной автоматики</w:t>
      </w:r>
      <w:r>
        <w:t xml:space="preserve"> и (или) включенным в графики аварийного ограничения режима потребления электрической энергии (мощности) - не чаще чем 1 раз в месяц;</w:t>
      </w:r>
    </w:p>
    <w:p w14:paraId="04831391" w14:textId="77777777" w:rsidR="00000000" w:rsidRDefault="00E05AEB">
      <w:pPr>
        <w:pStyle w:val="FORMATTEXT"/>
        <w:ind w:firstLine="568"/>
        <w:jc w:val="both"/>
      </w:pPr>
    </w:p>
    <w:p w14:paraId="339249EA" w14:textId="77777777" w:rsidR="00000000" w:rsidRDefault="00E05AEB">
      <w:pPr>
        <w:pStyle w:val="FORMATTEXT"/>
        <w:ind w:firstLine="568"/>
        <w:jc w:val="both"/>
      </w:pPr>
      <w:r>
        <w:t>иные замеры - не чаще чем 1 раз в квартал.</w:t>
      </w:r>
    </w:p>
    <w:p w14:paraId="0E2A5E3E" w14:textId="77777777" w:rsidR="00000000" w:rsidRDefault="00E05AEB">
      <w:pPr>
        <w:pStyle w:val="FORMATTEXT"/>
        <w:ind w:firstLine="568"/>
        <w:jc w:val="both"/>
      </w:pPr>
    </w:p>
    <w:p w14:paraId="0A6E27E6" w14:textId="77777777" w:rsidR="00000000" w:rsidRDefault="00E05AEB">
      <w:pPr>
        <w:pStyle w:val="FORMATTEXT"/>
        <w:ind w:firstLine="568"/>
        <w:jc w:val="both"/>
      </w:pPr>
      <w:r>
        <w:t>Сетевые организации также организуют проведение собственниками или иными зако</w:t>
      </w:r>
      <w:r>
        <w:t>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w:t>
      </w:r>
      <w:r>
        <w:t>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w:t>
      </w:r>
      <w:r>
        <w:t>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w:t>
      </w:r>
      <w:r>
        <w:t xml:space="preserve">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w:t>
      </w:r>
      <w:r>
        <w:t>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w:t>
      </w:r>
      <w:r>
        <w:t>го оператора в установленном им формате в течение 10 рабочих дней со дня проведения соответствующего замера.</w:t>
      </w:r>
    </w:p>
    <w:p w14:paraId="3EFD5EF3" w14:textId="77777777" w:rsidR="00000000" w:rsidRDefault="00E05AEB">
      <w:pPr>
        <w:pStyle w:val="FORMATTEXT"/>
        <w:ind w:firstLine="568"/>
        <w:jc w:val="both"/>
      </w:pPr>
    </w:p>
    <w:p w14:paraId="19305331" w14:textId="77777777" w:rsidR="00000000" w:rsidRDefault="00E05AEB">
      <w:pPr>
        <w:pStyle w:val="FORMATTEXT"/>
        <w:ind w:firstLine="568"/>
        <w:jc w:val="both"/>
      </w:pPr>
      <w:r>
        <w:t>Системообразующие территориальные сетевые организации также предоставляют в диспетчерские центры системного оператора результаты контрольного и вн</w:t>
      </w:r>
      <w:r>
        <w:t xml:space="preserve">еочередного замеров, организованных и проведенных в декабре территориальными сетевыми организациями, права владения и пользования объектами электросетевого хозяйства которых передаются системообразующим территориальным сетевым организациям. </w:t>
      </w:r>
    </w:p>
    <w:p w14:paraId="6DF43A24" w14:textId="77777777" w:rsidR="00000000" w:rsidRDefault="00E05AEB">
      <w:pPr>
        <w:pStyle w:val="FORMATTEXT"/>
        <w:ind w:firstLine="568"/>
        <w:jc w:val="both"/>
      </w:pPr>
      <w:r>
        <w:t>(Абзац дополни</w:t>
      </w:r>
      <w:r>
        <w:t xml:space="preserve">тельно включен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4D6771E3" w14:textId="77777777" w:rsidR="00000000" w:rsidRDefault="00E05AEB">
      <w:pPr>
        <w:pStyle w:val="FORMATTEXT"/>
        <w:ind w:firstLine="568"/>
        <w:jc w:val="both"/>
      </w:pPr>
      <w:r>
        <w:instrText xml:space="preserve">Постановление Правительства </w:instrText>
      </w:r>
      <w:r>
        <w:instrText>РФ от 31.08.2024 N 1195</w:instrText>
      </w:r>
    </w:p>
    <w:p w14:paraId="1488E038"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w:t>
      </w:r>
    </w:p>
    <w:p w14:paraId="620E7425" w14:textId="77777777" w:rsidR="00000000" w:rsidRDefault="00E05AEB">
      <w:pPr>
        <w:pStyle w:val="FORMATTEXT"/>
        <w:ind w:firstLine="568"/>
        <w:jc w:val="both"/>
      </w:pPr>
    </w:p>
    <w:p w14:paraId="5F8AAB4C" w14:textId="77777777" w:rsidR="00000000" w:rsidRDefault="00E05AEB">
      <w:pPr>
        <w:pStyle w:val="FORMATTEXT"/>
      </w:pPr>
      <w:r>
        <w:t xml:space="preserve">      </w:t>
      </w:r>
    </w:p>
    <w:p w14:paraId="65DA661D" w14:textId="77777777" w:rsidR="00000000" w:rsidRDefault="00E05AEB">
      <w:pPr>
        <w:pStyle w:val="HEADERTEXT"/>
        <w:rPr>
          <w:b/>
          <w:bCs/>
        </w:rPr>
      </w:pPr>
    </w:p>
    <w:p w14:paraId="068C48C5" w14:textId="77777777" w:rsidR="00000000" w:rsidRDefault="00E05AEB">
      <w:pPr>
        <w:pStyle w:val="HEADERTEXT"/>
        <w:jc w:val="center"/>
        <w:rPr>
          <w:b/>
          <w:bCs/>
        </w:rPr>
      </w:pPr>
      <w:r>
        <w:rPr>
          <w:b/>
          <w:bCs/>
        </w:rPr>
        <w:t xml:space="preserve"> X. Правила организации учета электрической энергии на розничных рынках </w:t>
      </w:r>
    </w:p>
    <w:p w14:paraId="4ED06610" w14:textId="77777777" w:rsidR="00000000" w:rsidRDefault="00E05AEB">
      <w:pPr>
        <w:pStyle w:val="FORMATTEXT"/>
        <w:jc w:val="center"/>
      </w:pPr>
      <w:r>
        <w:t>(Раздел в ре</w:t>
      </w:r>
      <w:r>
        <w:t xml:space="preserve">дакции, введенной в действие с 1 июля 2020 года </w:t>
      </w:r>
      <w:r>
        <w:fldChar w:fldCharType="begin"/>
      </w:r>
      <w:r>
        <w:instrText xml:space="preserve"> HYPERLINK "kodeks://link/d?nd=564736789&amp;point=mark=000000000000000000000000000000000000000000000000007DO0KB"\o"’’О внесении изменений в некоторые акты Правительства Российской Федерации по вопросам ...’’</w:instrText>
      </w:r>
    </w:p>
    <w:p w14:paraId="2BE84C01" w14:textId="77777777" w:rsidR="00000000" w:rsidRDefault="00E05AEB">
      <w:pPr>
        <w:pStyle w:val="FORMATTEXT"/>
        <w:jc w:val="center"/>
      </w:pPr>
      <w:r>
        <w:instrText>Пос</w:instrText>
      </w:r>
      <w:r>
        <w:instrText>тановление Правительства РФ от 18.04.2020 N 554</w:instrText>
      </w:r>
    </w:p>
    <w:p w14:paraId="09B89430" w14:textId="77777777" w:rsidR="00000000" w:rsidRDefault="00E05AEB">
      <w:pPr>
        <w:pStyle w:val="FORMATTEXT"/>
        <w:jc w:val="center"/>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w:instrText>
      </w:r>
      <w:r>
        <w:instrText>00000000000000000000000000000000000000000000008PK0M2"\o"’’О функционировании розничных рынков электрической энергии, полном и (или) ...’’</w:instrText>
      </w:r>
    </w:p>
    <w:p w14:paraId="0919B667" w14:textId="77777777" w:rsidR="00000000" w:rsidRDefault="00E05AEB">
      <w:pPr>
        <w:pStyle w:val="FORMATTEXT"/>
        <w:jc w:val="center"/>
      </w:pPr>
      <w:r>
        <w:instrText>Постановление Правительства РФ от 04.05.2012 N 442</w:instrText>
      </w:r>
    </w:p>
    <w:p w14:paraId="3A775367" w14:textId="77777777" w:rsidR="00000000" w:rsidRDefault="00E05AEB">
      <w:pPr>
        <w:pStyle w:val="FORMATTEXT"/>
        <w:jc w:val="center"/>
      </w:pPr>
      <w:r>
        <w:instrText xml:space="preserve"> Редакция от 30.04.2020(не ...</w:instrText>
      </w:r>
    </w:p>
    <w:p w14:paraId="0EC762EC" w14:textId="77777777" w:rsidR="00000000" w:rsidRDefault="00E05AEB">
      <w:pPr>
        <w:pStyle w:val="FORMATTEXT"/>
        <w:jc w:val="center"/>
      </w:pPr>
      <w:r>
        <w:instrText>Статус: Недействующая редакция докум</w:instrText>
      </w:r>
      <w:r>
        <w:instrText>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122ABCAC" w14:textId="77777777" w:rsidR="00000000" w:rsidRDefault="00E05AEB">
      <w:pPr>
        <w:pStyle w:val="FORMATTEXT"/>
        <w:ind w:firstLine="568"/>
        <w:jc w:val="both"/>
      </w:pPr>
      <w:r>
        <w:t>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w:t>
      </w:r>
      <w:r>
        <w:t>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w:t>
      </w:r>
      <w:r>
        <w:t xml:space="preserve">дством интеллектуальных систем учета электрической энергии (мощности): </w:t>
      </w:r>
    </w:p>
    <w:p w14:paraId="0C94CA29" w14:textId="77777777" w:rsidR="00000000" w:rsidRDefault="00E05AEB">
      <w:pPr>
        <w:pStyle w:val="FORMATTEXT"/>
        <w:ind w:firstLine="568"/>
        <w:jc w:val="both"/>
      </w:pPr>
      <w:r>
        <w:t xml:space="preserve">(Абзац в редакции, введенной в действие с 7 апреля 2024 года </w:t>
      </w:r>
      <w:r>
        <w:fldChar w:fldCharType="begin"/>
      </w:r>
      <w:r>
        <w:instrText xml:space="preserve"> HYPERLINK "kodeks://link/d?nd=1305365257&amp;point=mark=000000000000000000000000000000000000000000000000007DO0KD"\o"’’О внесен</w:instrText>
      </w:r>
      <w:r>
        <w:instrText>ии изменений в некоторые акты Правительства Российской Федерации’’</w:instrText>
      </w:r>
    </w:p>
    <w:p w14:paraId="431C38CC" w14:textId="77777777" w:rsidR="00000000" w:rsidRDefault="00E05AEB">
      <w:pPr>
        <w:pStyle w:val="FORMATTEXT"/>
        <w:ind w:firstLine="568"/>
        <w:jc w:val="both"/>
      </w:pPr>
      <w:r>
        <w:instrText>Постановление Правительства РФ от 29.03.2024 N 395</w:instrText>
      </w:r>
    </w:p>
    <w:p w14:paraId="2CBBC2E7"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 С</w:t>
      </w:r>
      <w:r>
        <w:t xml:space="preserve">м. </w:t>
      </w:r>
      <w:r>
        <w:fldChar w:fldCharType="begin"/>
      </w:r>
      <w:r>
        <w:instrText xml:space="preserve"> HYPERLINK "kodeks://link/d?nd=578355063&amp;point=mark=000000000000000000000000000000000000000000000000008P60LQ"\o"’’О функционировании розничных рынков электрической энергии, полном и (или) ...’’</w:instrText>
      </w:r>
    </w:p>
    <w:p w14:paraId="3A30D4C3" w14:textId="77777777" w:rsidR="00000000" w:rsidRDefault="00E05AEB">
      <w:pPr>
        <w:pStyle w:val="FORMATTEXT"/>
        <w:ind w:firstLine="568"/>
        <w:jc w:val="both"/>
      </w:pPr>
      <w:r>
        <w:instrText>Постановление Правительства РФ от 04.05.2012 N 442</w:instrText>
      </w:r>
    </w:p>
    <w:p w14:paraId="7E5F0332" w14:textId="77777777" w:rsidR="00000000" w:rsidRDefault="00E05AEB">
      <w:pPr>
        <w:pStyle w:val="FORMATTEXT"/>
        <w:ind w:firstLine="568"/>
        <w:jc w:val="both"/>
      </w:pPr>
      <w:r>
        <w:instrText xml:space="preserve"> Редакц</w:instrText>
      </w:r>
      <w:r>
        <w:instrText>ия от 19.03.2024 (период ...</w:instrText>
      </w:r>
    </w:p>
    <w:p w14:paraId="1E0A8483"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148A4612" w14:textId="77777777" w:rsidR="00000000" w:rsidRDefault="00E05AEB">
      <w:pPr>
        <w:pStyle w:val="FORMATTEXT"/>
        <w:ind w:firstLine="568"/>
        <w:jc w:val="both"/>
      </w:pPr>
    </w:p>
    <w:p w14:paraId="17AEE806" w14:textId="77777777" w:rsidR="00000000" w:rsidRDefault="00E05AEB">
      <w:pPr>
        <w:pStyle w:val="FORMATTEXT"/>
        <w:ind w:firstLine="568"/>
        <w:jc w:val="both"/>
      </w:pPr>
      <w:r>
        <w:t>при отсутствии, за исключением случаев отсутствия приборов учета у операторов связи, максимальная мощность энергопринимающи</w:t>
      </w:r>
      <w:r>
        <w:t>х устройств которых составляет не более 5 кВт включительно, расположенных на объектах общего имущества в многоквартирном доме, выходе из строя, утрате, истечении срока эксплуатации или истечении интервала между поверками приборов учета электрической энерги</w:t>
      </w:r>
      <w:r>
        <w:t xml:space="preserve">и и (или) иного оборудования, которые используются для </w:t>
      </w:r>
      <w:r>
        <w:lastRenderedPageBreak/>
        <w:t xml:space="preserve">коммерческого учета электрической энергии (мощности), в том числе не принадлежащих сетевой организации (гарантирующему поставщику); </w:t>
      </w:r>
    </w:p>
    <w:p w14:paraId="2C07EC99" w14:textId="77777777" w:rsidR="00000000" w:rsidRDefault="00E05AEB">
      <w:pPr>
        <w:pStyle w:val="FORMATTEXT"/>
        <w:ind w:firstLine="568"/>
        <w:jc w:val="both"/>
      </w:pPr>
      <w:r>
        <w:t xml:space="preserve">(Абзац в редакции, введенной в действие с 20 августа 2024 года </w:t>
      </w:r>
      <w:r>
        <w:fldChar w:fldCharType="begin"/>
      </w:r>
      <w:r>
        <w:instrText xml:space="preserve"> HYPE</w:instrText>
      </w:r>
      <w:r>
        <w:instrText>RLINK "kodeks://link/d?nd=1306909973&amp;point=mark=000000000000000000000000000000000000000000000000008PC0LT"\o"’’Об утверждении Правил взаимодействия оператора связи и лица, осуществляющего управление ...’’</w:instrText>
      </w:r>
    </w:p>
    <w:p w14:paraId="470C68D2" w14:textId="77777777" w:rsidR="00000000" w:rsidRDefault="00E05AEB">
      <w:pPr>
        <w:pStyle w:val="FORMATTEXT"/>
        <w:ind w:firstLine="568"/>
        <w:jc w:val="both"/>
      </w:pPr>
      <w:r>
        <w:instrText>Постановление Правительства РФ от 06.08.2024 N 1055</w:instrText>
      </w:r>
    </w:p>
    <w:p w14:paraId="421E25D1" w14:textId="77777777" w:rsidR="00000000" w:rsidRDefault="00E05AEB">
      <w:pPr>
        <w:pStyle w:val="FORMATTEXT"/>
        <w:ind w:firstLine="568"/>
        <w:jc w:val="both"/>
      </w:pPr>
      <w:r>
        <w:instrText>Статус: Действующий документ (действ. c 20.08.2024)"</w:instrText>
      </w:r>
      <w:r>
        <w:fldChar w:fldCharType="separate"/>
      </w:r>
      <w:r>
        <w:rPr>
          <w:color w:val="0000AA"/>
          <w:u w:val="single"/>
        </w:rPr>
        <w:t>постановлением Правительства Российской Федерации от 6 августа 2024 года N 1055</w:t>
      </w:r>
      <w:r>
        <w:rPr>
          <w:color w:val="0000FF"/>
          <w:u w:val="single"/>
        </w:rPr>
        <w:t xml:space="preserve"> </w:t>
      </w:r>
      <w:r>
        <w:fldChar w:fldCharType="end"/>
      </w:r>
      <w:r>
        <w:t xml:space="preserve">. - См. </w:t>
      </w:r>
      <w:r>
        <w:fldChar w:fldCharType="begin"/>
      </w:r>
      <w:r>
        <w:instrText xml:space="preserve"> HYPERLINK "kodeks://link/d?nd=578362574&amp;point=mark=000000000000000000000000000000000000000000000000008P60LQ"\o"’</w:instrText>
      </w:r>
      <w:r>
        <w:instrText>’О функционировании розничных рынков электрической энергии, полном и (или) ...’’</w:instrText>
      </w:r>
    </w:p>
    <w:p w14:paraId="199DA17D" w14:textId="77777777" w:rsidR="00000000" w:rsidRDefault="00E05AEB">
      <w:pPr>
        <w:pStyle w:val="FORMATTEXT"/>
        <w:ind w:firstLine="568"/>
        <w:jc w:val="both"/>
      </w:pPr>
      <w:r>
        <w:instrText>Постановление Правительства РФ от 04.05.2012 N 442</w:instrText>
      </w:r>
    </w:p>
    <w:p w14:paraId="4F48F4BA" w14:textId="77777777" w:rsidR="00000000" w:rsidRDefault="00E05AEB">
      <w:pPr>
        <w:pStyle w:val="FORMATTEXT"/>
        <w:ind w:firstLine="568"/>
        <w:jc w:val="both"/>
      </w:pPr>
      <w:r>
        <w:instrText xml:space="preserve"> Редакция от 03.05.2024 (период ...</w:instrText>
      </w:r>
    </w:p>
    <w:p w14:paraId="3CE165E0" w14:textId="77777777" w:rsidR="00000000" w:rsidRDefault="00E05AEB">
      <w:pPr>
        <w:pStyle w:val="FORMATTEXT"/>
        <w:ind w:firstLine="568"/>
        <w:jc w:val="both"/>
      </w:pPr>
      <w:r>
        <w:instrText>Статус: Недействующая редакция документа (действ. c 08.05.2024 по 19.08.2024)"</w:instrText>
      </w:r>
      <w:r>
        <w:fldChar w:fldCharType="separate"/>
      </w:r>
      <w:r>
        <w:rPr>
          <w:color w:val="BF2F1C"/>
          <w:u w:val="single"/>
        </w:rPr>
        <w:t>предыдущую</w:t>
      </w:r>
      <w:r>
        <w:rPr>
          <w:color w:val="BF2F1C"/>
          <w:u w:val="single"/>
        </w:rPr>
        <w:t xml:space="preserve"> редакцию</w:t>
      </w:r>
      <w:r>
        <w:rPr>
          <w:color w:val="0000FF"/>
          <w:u w:val="single"/>
        </w:rPr>
        <w:t xml:space="preserve"> </w:t>
      </w:r>
      <w:r>
        <w:fldChar w:fldCharType="end"/>
      </w:r>
      <w:r>
        <w:t>)</w:t>
      </w:r>
    </w:p>
    <w:p w14:paraId="2E0E2834" w14:textId="77777777" w:rsidR="00000000" w:rsidRDefault="00E05AEB">
      <w:pPr>
        <w:pStyle w:val="FORMATTEXT"/>
        <w:ind w:firstLine="568"/>
        <w:jc w:val="both"/>
      </w:pPr>
    </w:p>
    <w:p w14:paraId="702926F5" w14:textId="77777777" w:rsidR="00000000" w:rsidRDefault="00E05AEB">
      <w:pPr>
        <w:pStyle w:val="FORMATTEXT"/>
        <w:ind w:firstLine="568"/>
        <w:jc w:val="both"/>
      </w:pPr>
      <w: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w:t>
      </w:r>
      <w:r>
        <w:fldChar w:fldCharType="begin"/>
      </w:r>
      <w:r>
        <w:instrText xml:space="preserve"> HYPERLINK "kodeks://link/d?nd=901856089&amp;poin</w:instrText>
      </w:r>
      <w:r>
        <w:instrText>t=mark=000000000000000000000000000000000000000000000000007D20K3"\o"’’Об электроэнергетике (с изменениями на 25 октября 2024 года) (редакция, действующая с 1 января 2025 года)’’</w:instrText>
      </w:r>
    </w:p>
    <w:p w14:paraId="75C87D90" w14:textId="77777777" w:rsidR="00000000" w:rsidRDefault="00E05AEB">
      <w:pPr>
        <w:pStyle w:val="FORMATTEXT"/>
        <w:ind w:firstLine="568"/>
        <w:jc w:val="both"/>
      </w:pPr>
      <w:r>
        <w:instrText>Федеральный закон от 26.03.2003 N 35-ФЗ</w:instrText>
      </w:r>
    </w:p>
    <w:p w14:paraId="2785E132" w14:textId="77777777" w:rsidR="00000000" w:rsidRDefault="00E05AEB">
      <w:pPr>
        <w:pStyle w:val="FORMATTEXT"/>
        <w:ind w:firstLine="568"/>
        <w:jc w:val="both"/>
      </w:pPr>
      <w:r>
        <w:instrText xml:space="preserve">Статус: Действующая редакция документа </w:instrText>
      </w:r>
      <w:r>
        <w:instrText>(действ. c 01.01.2025)"</w:instrText>
      </w:r>
      <w:r>
        <w:fldChar w:fldCharType="separate"/>
      </w:r>
      <w:r>
        <w:rPr>
          <w:color w:val="0000AA"/>
          <w:u w:val="single"/>
        </w:rPr>
        <w:t>Федеральным законом "Об электроэнергетике"</w:t>
      </w:r>
      <w:r>
        <w:rPr>
          <w:color w:val="0000FF"/>
          <w:u w:val="single"/>
        </w:rPr>
        <w:t xml:space="preserve"> </w:t>
      </w:r>
      <w:r>
        <w:fldChar w:fldCharType="end"/>
      </w:r>
      <w:r>
        <w:t xml:space="preserve">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w:t>
      </w:r>
      <w:r>
        <w:t>ргии, которые обеспечивают возможность их присоединения к интеллектуальным системам учета электрической энергии (мощности).</w:t>
      </w:r>
    </w:p>
    <w:p w14:paraId="561CF396" w14:textId="77777777" w:rsidR="00000000" w:rsidRDefault="00E05AEB">
      <w:pPr>
        <w:pStyle w:val="FORMATTEXT"/>
        <w:ind w:firstLine="568"/>
        <w:jc w:val="both"/>
      </w:pPr>
    </w:p>
    <w:p w14:paraId="2FB992B7" w14:textId="77777777" w:rsidR="00000000" w:rsidRDefault="00E05AEB">
      <w:pPr>
        <w:pStyle w:val="FORMATTEXT"/>
        <w:ind w:firstLine="568"/>
        <w:jc w:val="both"/>
      </w:pPr>
      <w:r>
        <w:t>Коммерческий учет электрической энергии (мощности) операторов связи, максимальная мощность энергопринимающих устройств которых сост</w:t>
      </w:r>
      <w:r>
        <w:t xml:space="preserve">авляет не более 5 кВт включительно, расположенных на объектах общего имущества в многоквартирном доме, может обеспечиваться в порядке, предусмотренном абзацем семнадцатым настоящего пункта. </w:t>
      </w:r>
    </w:p>
    <w:p w14:paraId="7D3E4C6B" w14:textId="77777777" w:rsidR="00000000" w:rsidRDefault="00E05AEB">
      <w:pPr>
        <w:pStyle w:val="FORMATTEXT"/>
        <w:ind w:firstLine="568"/>
        <w:jc w:val="both"/>
      </w:pPr>
      <w:r>
        <w:t xml:space="preserve">(Абзац дополнительно включен с 20 августа 2024 года </w:t>
      </w:r>
      <w:r>
        <w:fldChar w:fldCharType="begin"/>
      </w:r>
      <w:r>
        <w:instrText xml:space="preserve"> HYPERLINK "k</w:instrText>
      </w:r>
      <w:r>
        <w:instrText>odeks://link/d?nd=1306909973&amp;point=mark=000000000000000000000000000000000000000000000000008PC0LT"\o"’’Об утверждении Правил взаимодействия оператора связи и лица, осуществляющего управление ...’’</w:instrText>
      </w:r>
    </w:p>
    <w:p w14:paraId="5A06B22F" w14:textId="77777777" w:rsidR="00000000" w:rsidRDefault="00E05AEB">
      <w:pPr>
        <w:pStyle w:val="FORMATTEXT"/>
        <w:ind w:firstLine="568"/>
        <w:jc w:val="both"/>
      </w:pPr>
      <w:r>
        <w:instrText>Постановление Правительства РФ от 06.08.2024 N 1055</w:instrText>
      </w:r>
    </w:p>
    <w:p w14:paraId="4DEEA517" w14:textId="77777777" w:rsidR="00000000" w:rsidRDefault="00E05AEB">
      <w:pPr>
        <w:pStyle w:val="FORMATTEXT"/>
        <w:ind w:firstLine="568"/>
        <w:jc w:val="both"/>
      </w:pPr>
      <w:r>
        <w:instrText xml:space="preserve">Статус: </w:instrText>
      </w:r>
      <w:r>
        <w:instrText>Действующий документ (действ. c 20.08.2024)"</w:instrText>
      </w:r>
      <w:r>
        <w:fldChar w:fldCharType="separate"/>
      </w:r>
      <w:r>
        <w:rPr>
          <w:color w:val="0000AA"/>
          <w:u w:val="single"/>
        </w:rPr>
        <w:t>постановлением Правительства Российской Федерации от 6 августа 2024 года N 1055</w:t>
      </w:r>
      <w:r>
        <w:rPr>
          <w:color w:val="0000FF"/>
          <w:u w:val="single"/>
        </w:rPr>
        <w:t xml:space="preserve"> </w:t>
      </w:r>
      <w:r>
        <w:fldChar w:fldCharType="end"/>
      </w:r>
      <w:r>
        <w:t>)</w:t>
      </w:r>
    </w:p>
    <w:p w14:paraId="57405266" w14:textId="77777777" w:rsidR="00000000" w:rsidRDefault="00E05AEB">
      <w:pPr>
        <w:pStyle w:val="FORMATTEXT"/>
        <w:ind w:firstLine="568"/>
        <w:jc w:val="both"/>
      </w:pPr>
    </w:p>
    <w:p w14:paraId="59A5F43C" w14:textId="77777777" w:rsidR="00000000" w:rsidRDefault="00E05AEB">
      <w:pPr>
        <w:pStyle w:val="FORMATTEXT"/>
        <w:ind w:firstLine="568"/>
        <w:jc w:val="both"/>
      </w:pPr>
      <w:r>
        <w:t>Сетевые организации обеспечивают коммерческий учет электрической энергии (мощности) в отношении непосредственно или опосредова</w:t>
      </w:r>
      <w:r>
        <w:t>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w:t>
      </w:r>
      <w:r>
        <w:t>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14:paraId="4E979230" w14:textId="77777777" w:rsidR="00000000" w:rsidRDefault="00E05AEB">
      <w:pPr>
        <w:pStyle w:val="FORMATTEXT"/>
        <w:ind w:firstLine="568"/>
        <w:jc w:val="both"/>
      </w:pPr>
    </w:p>
    <w:p w14:paraId="27D026F6" w14:textId="77777777" w:rsidR="00000000" w:rsidRDefault="00E05AEB">
      <w:pPr>
        <w:pStyle w:val="FORMATTEXT"/>
        <w:ind w:firstLine="568"/>
        <w:jc w:val="both"/>
      </w:pPr>
      <w:r>
        <w:t>При этом соответствующие обязанности в</w:t>
      </w:r>
      <w:r>
        <w:t xml:space="preserve">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w:t>
      </w:r>
      <w:r>
        <w:t>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w:t>
      </w:r>
      <w:r>
        <w:t>ожность установки прибора учета, находится ближе к точке присоединения.</w:t>
      </w:r>
    </w:p>
    <w:p w14:paraId="777377F1" w14:textId="77777777" w:rsidR="00000000" w:rsidRDefault="00E05AEB">
      <w:pPr>
        <w:pStyle w:val="FORMATTEXT"/>
        <w:ind w:firstLine="568"/>
        <w:jc w:val="both"/>
      </w:pPr>
    </w:p>
    <w:p w14:paraId="23CD4AD2" w14:textId="77777777" w:rsidR="00000000" w:rsidRDefault="00E05AEB">
      <w:pPr>
        <w:pStyle w:val="FORMATTEXT"/>
        <w:ind w:firstLine="568"/>
        <w:jc w:val="both"/>
      </w:pPr>
      <w:r>
        <w:t>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w:t>
      </w:r>
      <w:r>
        <w:t xml:space="preserve">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14:paraId="15BC0DEB" w14:textId="77777777" w:rsidR="00000000" w:rsidRDefault="00E05AEB">
      <w:pPr>
        <w:pStyle w:val="FORMATTEXT"/>
        <w:ind w:firstLine="568"/>
        <w:jc w:val="both"/>
      </w:pPr>
    </w:p>
    <w:p w14:paraId="6A6EA99D" w14:textId="77777777" w:rsidR="00000000" w:rsidRDefault="00E05AEB">
      <w:pPr>
        <w:pStyle w:val="FORMATTEXT"/>
        <w:ind w:firstLine="568"/>
        <w:jc w:val="both"/>
      </w:pPr>
      <w:r>
        <w:t>Требования настоящего пункта в части установки ин</w:t>
      </w:r>
      <w:r>
        <w:t xml:space="preserve">дивидуальных, общих (квартирных), комнатных и коллективных (общедомовых) приборов учета электрической энергии в многоквартирном доме не распространяются на объекты, указанные в предложении пятом </w:t>
      </w:r>
      <w:r>
        <w:fldChar w:fldCharType="begin"/>
      </w:r>
      <w:r>
        <w:instrText xml:space="preserve"> HYPERLINK "kodeks://link/d?nd=902186281&amp;point=mark=000000000</w:instrText>
      </w:r>
      <w:r>
        <w:instrText>000000000000000000000000000000000000000008OO0LO"\o"’’Об энергосбережении и о повышении энергетической эффективности и о внесении изменений в ...’’</w:instrText>
      </w:r>
    </w:p>
    <w:p w14:paraId="326DE38C" w14:textId="77777777" w:rsidR="00000000" w:rsidRDefault="00E05AEB">
      <w:pPr>
        <w:pStyle w:val="FORMATTEXT"/>
        <w:ind w:firstLine="568"/>
        <w:jc w:val="both"/>
      </w:pPr>
      <w:r>
        <w:instrText>Федеральный закон от 23.11.2009 N 261-ФЗ</w:instrText>
      </w:r>
    </w:p>
    <w:p w14:paraId="3CBF40D6" w14:textId="77777777" w:rsidR="00000000" w:rsidRDefault="00E05AEB">
      <w:pPr>
        <w:pStyle w:val="FORMATTEXT"/>
        <w:ind w:firstLine="568"/>
        <w:jc w:val="both"/>
      </w:pPr>
      <w:r>
        <w:instrText>Статус: Действующая редакция документа (действ</w:instrText>
      </w:r>
      <w:r>
        <w:instrText>. c 24.06.2023)"</w:instrText>
      </w:r>
      <w:r>
        <w:fldChar w:fldCharType="separate"/>
      </w:r>
      <w:r>
        <w:rPr>
          <w:color w:val="0000AA"/>
          <w:u w:val="single"/>
        </w:rPr>
        <w:t>части 1 статьи 13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r>
        <w:rPr>
          <w:color w:val="0000FF"/>
          <w:u w:val="single"/>
        </w:rPr>
        <w:t xml:space="preserve"> </w:t>
      </w:r>
      <w:r>
        <w:fldChar w:fldCharType="end"/>
      </w:r>
      <w:r>
        <w:t xml:space="preserve">. </w:t>
      </w:r>
    </w:p>
    <w:p w14:paraId="10271674"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w:instrText>
      </w:r>
      <w:r>
        <w:instrText>ERLINK "kodeks://link/d?nd=1305365257&amp;point=mark=000000000000000000000000000000000000000000000000007DO0KD"\o"’’О внесении изменений в некоторые акты Правительства Российской Федерации’’</w:instrText>
      </w:r>
    </w:p>
    <w:p w14:paraId="46952945" w14:textId="77777777" w:rsidR="00000000" w:rsidRDefault="00E05AEB">
      <w:pPr>
        <w:pStyle w:val="FORMATTEXT"/>
        <w:ind w:firstLine="568"/>
        <w:jc w:val="both"/>
      </w:pPr>
      <w:r>
        <w:instrText>Постановление Правительства РФ от 29.03.2024 N 395</w:instrText>
      </w:r>
    </w:p>
    <w:p w14:paraId="635D20B1" w14:textId="77777777" w:rsidR="00000000" w:rsidRDefault="00E05AEB">
      <w:pPr>
        <w:pStyle w:val="FORMATTEXT"/>
        <w:ind w:firstLine="568"/>
        <w:jc w:val="both"/>
      </w:pPr>
      <w:r>
        <w:instrText>Статус: Действующий</w:instrText>
      </w:r>
      <w:r>
        <w:instrText xml:space="preserve">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06BC2456" w14:textId="77777777" w:rsidR="00000000" w:rsidRDefault="00E05AEB">
      <w:pPr>
        <w:pStyle w:val="FORMATTEXT"/>
        <w:ind w:firstLine="568"/>
        <w:jc w:val="both"/>
      </w:pPr>
    </w:p>
    <w:p w14:paraId="7ACA9848" w14:textId="77777777" w:rsidR="00000000" w:rsidRDefault="00E05AEB">
      <w:pPr>
        <w:pStyle w:val="FORMATTEXT"/>
        <w:ind w:firstLine="568"/>
        <w:jc w:val="both"/>
      </w:pPr>
      <w:r>
        <w:t>В случае установки приборов учета электрической энергии на объектах, указанных в абзаце седьмом настоящего пункта, гарантирующие поставщики</w:t>
      </w:r>
      <w:r>
        <w:t xml:space="preserve"> вправе демонтировать ранее установленные ими приборы учета на таких объектах не ранее чем за 6 месяцев до окончания срока отселения физических и юридических лиц. Объем потребления электрической энергии в указанных случаях определяется на основании замещаю</w:t>
      </w:r>
      <w:r>
        <w:t xml:space="preserve">щей информации в соответствии с абзацем третьим </w:t>
      </w:r>
      <w:r>
        <w:fldChar w:fldCharType="begin"/>
      </w:r>
      <w:r>
        <w:instrText xml:space="preserve"> HYPERLINK "kodeks://link/d?nd=902349816&amp;point=mark=000000000000000000000000000000000000000000000000008PA0LS"\o"’’О функционировании розничных рынков электрической энергии, полном и (или) частичном ...’’</w:instrText>
      </w:r>
    </w:p>
    <w:p w14:paraId="49410654" w14:textId="77777777" w:rsidR="00000000" w:rsidRDefault="00E05AEB">
      <w:pPr>
        <w:pStyle w:val="FORMATTEXT"/>
        <w:ind w:firstLine="568"/>
        <w:jc w:val="both"/>
      </w:pPr>
      <w:r>
        <w:instrText>Пост</w:instrText>
      </w:r>
      <w:r>
        <w:instrText>ановление Правительства РФ от 04.05.2012 N 442</w:instrText>
      </w:r>
    </w:p>
    <w:p w14:paraId="5E9CAE3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138 настоящего документа</w:t>
      </w:r>
      <w:r>
        <w:rPr>
          <w:color w:val="0000FF"/>
          <w:u w:val="single"/>
        </w:rPr>
        <w:t xml:space="preserve"> </w:t>
      </w:r>
      <w:r>
        <w:fldChar w:fldCharType="end"/>
      </w:r>
      <w:r>
        <w:t xml:space="preserve">. </w:t>
      </w:r>
    </w:p>
    <w:p w14:paraId="3BD53F50"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w:instrText>
      </w:r>
      <w:r>
        <w:instrText>000000000000000000000000000000000000000000007DO0KD"\o"’’О внесении изменений в некоторые акты Правительства Российской Федерации’’</w:instrText>
      </w:r>
    </w:p>
    <w:p w14:paraId="7EEAC224" w14:textId="77777777" w:rsidR="00000000" w:rsidRDefault="00E05AEB">
      <w:pPr>
        <w:pStyle w:val="FORMATTEXT"/>
        <w:ind w:firstLine="568"/>
        <w:jc w:val="both"/>
      </w:pPr>
      <w:r>
        <w:instrText>Постановление Правительства РФ от 29.03.2024 N 395</w:instrText>
      </w:r>
    </w:p>
    <w:p w14:paraId="0F26D65E"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w:t>
      </w:r>
      <w:r>
        <w:rPr>
          <w:color w:val="0000AA"/>
          <w:u w:val="single"/>
        </w:rPr>
        <w:t>льства Российской Федерации от 29 марта 2024 года N 395</w:t>
      </w:r>
      <w:r>
        <w:rPr>
          <w:color w:val="0000FF"/>
          <w:u w:val="single"/>
        </w:rPr>
        <w:t xml:space="preserve"> </w:t>
      </w:r>
      <w:r>
        <w:fldChar w:fldCharType="end"/>
      </w:r>
      <w:r>
        <w:t>)</w:t>
      </w:r>
    </w:p>
    <w:p w14:paraId="5FFA8E37" w14:textId="77777777" w:rsidR="00000000" w:rsidRDefault="00E05AEB">
      <w:pPr>
        <w:pStyle w:val="FORMATTEXT"/>
        <w:ind w:firstLine="568"/>
        <w:jc w:val="both"/>
      </w:pPr>
    </w:p>
    <w:p w14:paraId="2A2ECB6B" w14:textId="77777777" w:rsidR="00000000" w:rsidRDefault="00E05AEB">
      <w:pPr>
        <w:pStyle w:val="FORMATTEXT"/>
        <w:ind w:firstLine="568"/>
        <w:jc w:val="both"/>
      </w:pPr>
      <w:r>
        <w:t>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w:t>
      </w:r>
      <w:r>
        <w:t xml:space="preserve">ния коммерческого учета электрической энергии (мощности), в соответствии с его назначением на всех </w:t>
      </w:r>
      <w:r>
        <w:lastRenderedPageBreak/>
        <w:t>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w:t>
      </w:r>
      <w:r>
        <w:t>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14:paraId="603E8FE0" w14:textId="77777777" w:rsidR="00000000" w:rsidRDefault="00E05AEB">
      <w:pPr>
        <w:pStyle w:val="FORMATTEXT"/>
        <w:ind w:firstLine="568"/>
        <w:jc w:val="both"/>
      </w:pPr>
    </w:p>
    <w:p w14:paraId="5B227391" w14:textId="77777777" w:rsidR="00000000" w:rsidRDefault="00E05AEB">
      <w:pPr>
        <w:pStyle w:val="FORMATTEXT"/>
        <w:ind w:firstLine="568"/>
        <w:jc w:val="both"/>
      </w:pPr>
      <w:r>
        <w:t>Под допуском прибора учета в эксплуатацию в ц</w:t>
      </w:r>
      <w:r>
        <w:t>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w:t>
      </w:r>
      <w:r>
        <w:t>м результатов допуска.</w:t>
      </w:r>
    </w:p>
    <w:p w14:paraId="53B870CB" w14:textId="77777777" w:rsidR="00000000" w:rsidRDefault="00E05AEB">
      <w:pPr>
        <w:pStyle w:val="FORMATTEXT"/>
        <w:ind w:firstLine="568"/>
        <w:jc w:val="both"/>
      </w:pPr>
    </w:p>
    <w:p w14:paraId="65CC03E5" w14:textId="77777777" w:rsidR="00000000" w:rsidRDefault="00E05AEB">
      <w:pPr>
        <w:pStyle w:val="FORMATTEXT"/>
        <w:ind w:firstLine="568"/>
        <w:jc w:val="both"/>
      </w:pPr>
      <w:r>
        <w:t>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w:t>
      </w:r>
      <w:r>
        <w:t>е поставки.</w:t>
      </w:r>
    </w:p>
    <w:p w14:paraId="5EBE5476" w14:textId="77777777" w:rsidR="00000000" w:rsidRDefault="00E05AEB">
      <w:pPr>
        <w:pStyle w:val="FORMATTEXT"/>
        <w:ind w:firstLine="568"/>
        <w:jc w:val="both"/>
      </w:pPr>
    </w:p>
    <w:p w14:paraId="46BB1EC4" w14:textId="77777777" w:rsidR="00000000" w:rsidRDefault="00E05AEB">
      <w:pPr>
        <w:pStyle w:val="FORMATTEXT"/>
        <w:ind w:firstLine="568"/>
        <w:jc w:val="both"/>
      </w:pPr>
      <w:r>
        <w:t xml:space="preserve">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w:t>
      </w:r>
      <w:r>
        <w:t>работы по установке прибора учета.</w:t>
      </w:r>
    </w:p>
    <w:p w14:paraId="13980E43" w14:textId="77777777" w:rsidR="00000000" w:rsidRDefault="00E05AEB">
      <w:pPr>
        <w:pStyle w:val="FORMATTEXT"/>
        <w:ind w:firstLine="568"/>
        <w:jc w:val="both"/>
      </w:pPr>
    </w:p>
    <w:p w14:paraId="4B67D7A3" w14:textId="77777777" w:rsidR="00000000" w:rsidRDefault="00E05AEB">
      <w:pPr>
        <w:pStyle w:val="FORMATTEXT"/>
        <w:ind w:firstLine="568"/>
        <w:jc w:val="both"/>
      </w:pPr>
      <w:r>
        <w:t>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w:t>
      </w:r>
      <w:r>
        <w:t>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w:t>
      </w:r>
      <w:r>
        <w:t>тей.</w:t>
      </w:r>
    </w:p>
    <w:p w14:paraId="69C86400" w14:textId="77777777" w:rsidR="00000000" w:rsidRDefault="00E05AEB">
      <w:pPr>
        <w:pStyle w:val="FORMATTEXT"/>
        <w:ind w:firstLine="568"/>
        <w:jc w:val="both"/>
      </w:pPr>
    </w:p>
    <w:p w14:paraId="47B14165" w14:textId="77777777" w:rsidR="00000000" w:rsidRDefault="00E05AEB">
      <w:pPr>
        <w:pStyle w:val="FORMATTEXT"/>
        <w:ind w:firstLine="568"/>
        <w:jc w:val="both"/>
      </w:pPr>
      <w:r>
        <w:t>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w:t>
      </w:r>
      <w:r>
        <w:t xml:space="preserve">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w:t>
      </w:r>
      <w:r>
        <w:t>тствующих обязанностей.</w:t>
      </w:r>
    </w:p>
    <w:p w14:paraId="7626A105" w14:textId="77777777" w:rsidR="00000000" w:rsidRDefault="00E05AEB">
      <w:pPr>
        <w:pStyle w:val="FORMATTEXT"/>
        <w:ind w:firstLine="568"/>
        <w:jc w:val="both"/>
      </w:pPr>
    </w:p>
    <w:p w14:paraId="42FC3B25" w14:textId="77777777" w:rsidR="00000000" w:rsidRDefault="00E05AEB">
      <w:pPr>
        <w:pStyle w:val="FORMATTEXT"/>
        <w:ind w:firstLine="568"/>
        <w:jc w:val="both"/>
      </w:pPr>
      <w:r>
        <w:t>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w:t>
      </w:r>
      <w:r>
        <w:t>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w:t>
      </w:r>
      <w:r>
        <w:t>ользованием приборов учета и результатов измерений таких приборов учета.</w:t>
      </w:r>
    </w:p>
    <w:p w14:paraId="6175DDDF" w14:textId="77777777" w:rsidR="00000000" w:rsidRDefault="00E05AEB">
      <w:pPr>
        <w:pStyle w:val="FORMATTEXT"/>
        <w:ind w:firstLine="568"/>
        <w:jc w:val="both"/>
      </w:pPr>
    </w:p>
    <w:p w14:paraId="01CD8F47" w14:textId="77777777" w:rsidR="00000000" w:rsidRDefault="00E05AEB">
      <w:pPr>
        <w:pStyle w:val="FORMATTEXT"/>
        <w:ind w:firstLine="568"/>
        <w:jc w:val="both"/>
      </w:pPr>
      <w:r>
        <w:t xml:space="preserve">С 1 июля 2024 г. при получении обращения потребителя, производителя электрической энергии (мощности) на розничных рынках гарантирующие поставщики в отношении расположенных в их зоне </w:t>
      </w:r>
      <w:r>
        <w:t>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и сетевые организации в отношении непосредственно или опосредованно присоединенных к принадлежащ</w:t>
      </w:r>
      <w:r>
        <w:t>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приобретающих электрическую энергию на розничных рынках, объектов по производству электри</w:t>
      </w:r>
      <w:r>
        <w:t>ческой энергии (мощности) на розничных рынках обязаны осуществлять приобретение, замену, допуск в эксплуатацию приборов учета электрической энергии и (или) иного оборудования, используемого для обеспечения коммерческого учета электрической энергии (мощност</w:t>
      </w:r>
      <w:r>
        <w:t>и), которые необходимы для обеспечения коммерческого учета электрической энергии (мощности), до истечения срока их поверки или эксплуатации в случаях, не связанных с утратой, выходом из строя или неисправностью прибора учета, в течение 30 рабочих дней с да</w:t>
      </w:r>
      <w:r>
        <w:t>ты оплаты потребителем (производителем электрической энергии (мощности) на розничных рынках) расходов на приобретение и установку прибора учета электрической энергии и (или) иного оборудования, используемого для обеспечения коммерческого учета электрическо</w:t>
      </w:r>
      <w:r>
        <w:t>й энергии (мощности), на основании счета гарантирующего поставщика (сетевой организации), который должен быть выставлен не позднее 5 рабочих дней со дня получения указанного обращения, при получении которого замена приборов учета и (или) иного оборудования</w:t>
      </w:r>
      <w:r>
        <w:t>,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осуществляется за отдельную плату, размер которой не должен превышать стоимость т</w:t>
      </w:r>
      <w:r>
        <w:t xml:space="preserve">аких мероприятий, рассчитанную с применением стандартизированных тарифных ставок на покрытие расходов сетевой организации </w:t>
      </w:r>
      <w:r>
        <w:lastRenderedPageBreak/>
        <w:t>на обеспечение средствами коммерческого учета электрической энергии (мощности), применяемых для расчета платы за технологическое присо</w:t>
      </w:r>
      <w:r>
        <w:t xml:space="preserve">единение к электрическим сетям. Устанавливаемый прибор учета должен быть присоединен к интеллектуальной системе учета электрической энергии (мощности) в порядке и сроки, которые предусмотрены </w:t>
      </w:r>
      <w:r>
        <w:fldChar w:fldCharType="begin"/>
      </w:r>
      <w:r>
        <w:instrText xml:space="preserve"> HYPERLINK "kodeks://link/d?nd=565140960&amp;point=mark=000000000000</w:instrText>
      </w:r>
      <w:r>
        <w:instrText>000000000000000000000000000000000000006560IO"\o"’’О порядке предоставления доступа к минимальному набору функций интеллектуальных систем ...’’</w:instrText>
      </w:r>
    </w:p>
    <w:p w14:paraId="45FE5369" w14:textId="77777777" w:rsidR="00000000" w:rsidRDefault="00E05AEB">
      <w:pPr>
        <w:pStyle w:val="FORMATTEXT"/>
        <w:ind w:firstLine="568"/>
        <w:jc w:val="both"/>
      </w:pPr>
      <w:r>
        <w:instrText>Постановление Правительства РФ от 19.06.2020 N 890</w:instrText>
      </w:r>
    </w:p>
    <w:p w14:paraId="48D2BAF6" w14:textId="77777777" w:rsidR="00000000" w:rsidRDefault="00E05AEB">
      <w:pPr>
        <w:pStyle w:val="FORMATTEXT"/>
        <w:ind w:firstLine="568"/>
        <w:jc w:val="both"/>
      </w:pPr>
      <w:r>
        <w:instrText>Статус: Действующая редакция документа (действ</w:instrText>
      </w:r>
      <w:r>
        <w:instrText>. c 07.04.2024)"</w:instrText>
      </w:r>
      <w:r>
        <w:fldChar w:fldCharType="separate"/>
      </w:r>
      <w:r>
        <w:rPr>
          <w:color w:val="0000AA"/>
          <w:u w:val="single"/>
        </w:rPr>
        <w:t>Правилами предоставления доступа к минимальному набору функций интеллектуальных систем учета электрической энергии (мощности)</w:t>
      </w:r>
      <w:r>
        <w:rPr>
          <w:color w:val="0000FF"/>
          <w:u w:val="single"/>
        </w:rPr>
        <w:t xml:space="preserve"> </w:t>
      </w:r>
      <w:r>
        <w:fldChar w:fldCharType="end"/>
      </w:r>
      <w:r>
        <w:t xml:space="preserve">, утвержденными </w:t>
      </w:r>
      <w:r>
        <w:fldChar w:fldCharType="begin"/>
      </w:r>
      <w:r>
        <w:instrText xml:space="preserve"> HYPERLINK "kodeks://link/d?nd=565140960&amp;point=mark=0000000000000000000000000000000000000000000</w:instrText>
      </w:r>
      <w:r>
        <w:instrText>000000064U0IK"\o"’’О порядке предоставления доступа к минимальному набору функций интеллектуальных систем ...’’</w:instrText>
      </w:r>
    </w:p>
    <w:p w14:paraId="575B5BB6" w14:textId="77777777" w:rsidR="00000000" w:rsidRDefault="00E05AEB">
      <w:pPr>
        <w:pStyle w:val="FORMATTEXT"/>
        <w:ind w:firstLine="568"/>
        <w:jc w:val="both"/>
      </w:pPr>
      <w:r>
        <w:instrText>Постановление Правительства РФ от 19.06.2020 N 890</w:instrText>
      </w:r>
    </w:p>
    <w:p w14:paraId="66DA47FB"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w:t>
      </w:r>
      <w:r>
        <w:rPr>
          <w:color w:val="0000AA"/>
          <w:u w:val="single"/>
        </w:rPr>
        <w:t>ссийской Федерации от 19 июня 2020 г. № 890 "О порядке предоставления доступа к минимальному набору функций интеллектуальных систем учета электрической энергии (мощности)"</w:t>
      </w:r>
      <w:r>
        <w:rPr>
          <w:color w:val="0000FF"/>
          <w:u w:val="single"/>
        </w:rPr>
        <w:t xml:space="preserve"> </w:t>
      </w:r>
      <w:r>
        <w:fldChar w:fldCharType="end"/>
      </w:r>
      <w:r>
        <w:t xml:space="preserve"> (далее - Правила предоставления доступа к минимальному набору функций интеллекту</w:t>
      </w:r>
      <w:r>
        <w:t xml:space="preserve">альных систем учета электрической энергии (мощности), и соответствовать их требованиям. Обязанность по эксплуатации указанного прибора учета возлагается на гарантирующего поставщика (сетевую организацию). </w:t>
      </w:r>
    </w:p>
    <w:p w14:paraId="5F08537B"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"kodeks://link/d?nd=1305365257&amp;point=mark=000000000000000000000000000000000000000000000000007DO0KD"\o"’’О внесении изменений в некоторые акты Правительства Российской Федерации’’</w:instrText>
      </w:r>
    </w:p>
    <w:p w14:paraId="5D7773B8" w14:textId="77777777" w:rsidR="00000000" w:rsidRDefault="00E05AEB">
      <w:pPr>
        <w:pStyle w:val="FORMATTEXT"/>
        <w:ind w:firstLine="568"/>
        <w:jc w:val="both"/>
      </w:pPr>
      <w:r>
        <w:instrText>Постановление Правительства РФ от 29.03.2024 N 395</w:instrText>
      </w:r>
    </w:p>
    <w:p w14:paraId="4A9F321C" w14:textId="77777777" w:rsidR="00000000" w:rsidRDefault="00E05AEB">
      <w:pPr>
        <w:pStyle w:val="FORMATTEXT"/>
        <w:ind w:firstLine="568"/>
        <w:jc w:val="both"/>
      </w:pPr>
      <w:r>
        <w:instrText>Статус: Действу</w:instrText>
      </w:r>
      <w:r>
        <w:instrText>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585234F6" w14:textId="77777777" w:rsidR="00000000" w:rsidRDefault="00E05AEB">
      <w:pPr>
        <w:pStyle w:val="FORMATTEXT"/>
        <w:ind w:firstLine="568"/>
        <w:jc w:val="both"/>
      </w:pPr>
    </w:p>
    <w:p w14:paraId="64C6A492" w14:textId="77777777" w:rsidR="00000000" w:rsidRDefault="00E05AEB">
      <w:pPr>
        <w:pStyle w:val="FORMATTEXT"/>
        <w:ind w:firstLine="568"/>
        <w:jc w:val="both"/>
      </w:pPr>
      <w:r>
        <w:t>В целях обеспечения коммерческого учета электрической энергии (мощности) на розничных рынках гарантирующие поставщики в отношении колл</w:t>
      </w:r>
      <w:r>
        <w:t xml:space="preserve">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w:t>
      </w:r>
      <w:r>
        <w:t>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w:t>
      </w:r>
      <w:r>
        <w:t>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или замены соответствующего прибора учета его показания используются для</w:t>
      </w:r>
      <w:r>
        <w:t xml:space="preserve">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w:t>
      </w:r>
      <w:r>
        <w:t>результате поверки прибора учета электрической энергии в порядке,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w:t>
      </w:r>
      <w:r>
        <w:t>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w:t>
      </w:r>
      <w:r>
        <w:t xml:space="preserve"> </w:t>
      </w:r>
      <w:r>
        <w:fldChar w:fldCharType="begin"/>
      </w:r>
      <w:r>
        <w:instrText xml:space="preserve"> HYPERLINK "kodeks://link/d?nd=902349816&amp;point=mark=000000000000000000000000000000000000000000000000008PE0LU"\o"’’О функционировании розничных рынков электрической энергии, полном и (или) частичном ...’’</w:instrText>
      </w:r>
    </w:p>
    <w:p w14:paraId="33A461C3" w14:textId="77777777" w:rsidR="00000000" w:rsidRDefault="00E05AEB">
      <w:pPr>
        <w:pStyle w:val="FORMATTEXT"/>
        <w:ind w:firstLine="568"/>
        <w:jc w:val="both"/>
      </w:pPr>
      <w:r>
        <w:instrText>Постановление Правительства РФ от 04.05.2012 N 442</w:instrText>
      </w:r>
    </w:p>
    <w:p w14:paraId="44473ED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140 настоящего документа</w:t>
      </w:r>
      <w:r>
        <w:rPr>
          <w:color w:val="0000FF"/>
          <w:u w:val="single"/>
        </w:rPr>
        <w:t xml:space="preserve"> </w:t>
      </w:r>
      <w:r>
        <w:fldChar w:fldCharType="end"/>
      </w:r>
      <w:r>
        <w:t xml:space="preserve">, исходя из замещающей информации, а в отношении коллективных (общедомовых) приборов учета электрической энергии - </w:t>
      </w:r>
      <w:r>
        <w:fldChar w:fldCharType="begin"/>
      </w:r>
      <w:r>
        <w:instrText xml:space="preserve"> HYPERLINK "kodeks://link/d?nd=902349816&amp;po</w:instrText>
      </w:r>
      <w:r>
        <w:instrText>int=mark=000000000000000000000000000000000000000000000000008PA0LS"\o"’’О функционировании розничных рынков электрической энергии, полном и (или) частичном ...’’</w:instrText>
      </w:r>
    </w:p>
    <w:p w14:paraId="7C41D4FA" w14:textId="77777777" w:rsidR="00000000" w:rsidRDefault="00E05AEB">
      <w:pPr>
        <w:pStyle w:val="FORMATTEXT"/>
        <w:ind w:firstLine="568"/>
        <w:jc w:val="both"/>
      </w:pPr>
      <w:r>
        <w:instrText>Постановление Правительства РФ от 04.05.2012 N 442</w:instrText>
      </w:r>
    </w:p>
    <w:p w14:paraId="04948119" w14:textId="77777777" w:rsidR="00000000" w:rsidRDefault="00E05AEB">
      <w:pPr>
        <w:pStyle w:val="FORMATTEXT"/>
        <w:ind w:firstLine="568"/>
        <w:jc w:val="both"/>
      </w:pPr>
      <w:r>
        <w:instrText>Статус: Действующая редакция документа (дейс</w:instrText>
      </w:r>
      <w:r>
        <w:instrText>тв. c 05.01.2025)"</w:instrText>
      </w:r>
      <w:r>
        <w:fldChar w:fldCharType="separate"/>
      </w:r>
      <w:r>
        <w:rPr>
          <w:color w:val="0000AA"/>
          <w:u w:val="single"/>
        </w:rPr>
        <w:t>пунктом 138 настоящего документа</w:t>
      </w:r>
      <w:r>
        <w:rPr>
          <w:color w:val="0000FF"/>
          <w:u w:val="single"/>
        </w:rPr>
        <w:t xml:space="preserve"> </w:t>
      </w:r>
      <w:r>
        <w:fldChar w:fldCharType="end"/>
      </w:r>
      <w:r>
        <w:t xml:space="preserve">. </w:t>
      </w:r>
    </w:p>
    <w:p w14:paraId="50293C60"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"kodeks://link/d?nd=573171540&amp;point=mark=000000000000000000000000000000000000000000000000007DM0K8"\o"’’О внесении изменений в некоторые </w:instrText>
      </w:r>
      <w:r>
        <w:instrText>акты Правительства Российской Федерации в части ...’’</w:instrText>
      </w:r>
    </w:p>
    <w:p w14:paraId="58FE13BA" w14:textId="77777777" w:rsidR="00000000" w:rsidRDefault="00E05AEB">
      <w:pPr>
        <w:pStyle w:val="FORMATTEXT"/>
        <w:ind w:firstLine="568"/>
        <w:jc w:val="both"/>
      </w:pPr>
      <w:r>
        <w:instrText>Постановление Правительства РФ от 21.12.2020 N 2184</w:instrText>
      </w:r>
    </w:p>
    <w:p w14:paraId="2647B325"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w:t>
      </w:r>
      <w:r>
        <w:t xml:space="preserve">редакции, введенной в действие с 1 января 2022 года </w:t>
      </w:r>
      <w:r>
        <w:fldChar w:fldCharType="begin"/>
      </w:r>
      <w:r>
        <w:instrText xml:space="preserve"> HYPERLINK "kodeks://link/d?nd=727709320&amp;point=mark=0000000000000000000000000000000000000000000000000065A0IQ"\o"’’О внесении изменений в некоторые акты Правительства Российской Федерации’’</w:instrText>
      </w:r>
    </w:p>
    <w:p w14:paraId="27B04D7D" w14:textId="77777777" w:rsidR="00000000" w:rsidRDefault="00E05AEB">
      <w:pPr>
        <w:pStyle w:val="FORMATTEXT"/>
        <w:ind w:firstLine="568"/>
        <w:jc w:val="both"/>
      </w:pPr>
      <w:r>
        <w:instrText>Постановление П</w:instrText>
      </w:r>
      <w:r>
        <w:instrText>равительства РФ от 28.12.2021 N 2516</w:instrText>
      </w:r>
    </w:p>
    <w:p w14:paraId="31996CFB" w14:textId="77777777" w:rsidR="00000000" w:rsidRDefault="00E05AEB">
      <w:pPr>
        <w:pStyle w:val="FORMATTEXT"/>
        <w:ind w:firstLine="568"/>
        <w:jc w:val="both"/>
      </w:pPr>
      <w:r>
        <w:instrText>Статус: Действующий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"kodeks://link/d</w:instrText>
      </w:r>
      <w:r>
        <w:instrText>?nd=1305365257&amp;point=mark=000000000000000000000000000000000000000000000000007DO0KD"\o"’’О внесении изменений в некоторые акты Правительства Российской Федерации’’</w:instrText>
      </w:r>
    </w:p>
    <w:p w14:paraId="65F6B857" w14:textId="77777777" w:rsidR="00000000" w:rsidRDefault="00E05AEB">
      <w:pPr>
        <w:pStyle w:val="FORMATTEXT"/>
        <w:ind w:firstLine="568"/>
        <w:jc w:val="both"/>
      </w:pPr>
      <w:r>
        <w:instrText>Постановление Правительства РФ от 29.03.2024 N 395</w:instrText>
      </w:r>
    </w:p>
    <w:p w14:paraId="450AD5AB" w14:textId="77777777" w:rsidR="00000000" w:rsidRDefault="00E05AEB">
      <w:pPr>
        <w:pStyle w:val="FORMATTEXT"/>
        <w:ind w:firstLine="568"/>
        <w:jc w:val="both"/>
      </w:pPr>
      <w:r>
        <w:instrText>Статус: Действующий документ (действ. c 07</w:instrText>
      </w:r>
      <w:r>
        <w:instrText>.04.2024)"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"kodeks://link/d?nd=578355063&amp;point=mark=000000000000000000000000000000000000000000000000008P60LQ"\o"’’О функционировании розничных рынков электри</w:instrText>
      </w:r>
      <w:r>
        <w:instrText>ческой энергии, полном и (или) ...’’</w:instrText>
      </w:r>
    </w:p>
    <w:p w14:paraId="4BB3E8D2" w14:textId="77777777" w:rsidR="00000000" w:rsidRDefault="00E05AEB">
      <w:pPr>
        <w:pStyle w:val="FORMATTEXT"/>
        <w:ind w:firstLine="568"/>
        <w:jc w:val="both"/>
      </w:pPr>
      <w:r>
        <w:instrText>Постановление Правительства РФ от 04.05.2012 N 442</w:instrText>
      </w:r>
    </w:p>
    <w:p w14:paraId="4FF7A91D" w14:textId="77777777" w:rsidR="00000000" w:rsidRDefault="00E05AEB">
      <w:pPr>
        <w:pStyle w:val="FORMATTEXT"/>
        <w:ind w:firstLine="568"/>
        <w:jc w:val="both"/>
      </w:pPr>
      <w:r>
        <w:instrText xml:space="preserve"> Редакция от 19.03.2024 (период ...</w:instrText>
      </w:r>
    </w:p>
    <w:p w14:paraId="6B1F9BCB"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6A8A7EB" w14:textId="77777777" w:rsidR="00000000" w:rsidRDefault="00E05AEB">
      <w:pPr>
        <w:pStyle w:val="FORMATTEXT"/>
        <w:jc w:val="both"/>
      </w:pPr>
      <w:r>
        <w:t xml:space="preserve">            </w:t>
      </w:r>
    </w:p>
    <w:p w14:paraId="7F3EAEDF" w14:textId="77777777" w:rsidR="00000000" w:rsidRDefault="00E05AEB">
      <w:pPr>
        <w:pStyle w:val="FORMATTEXT"/>
        <w:ind w:firstLine="568"/>
        <w:jc w:val="both"/>
      </w:pPr>
      <w:r>
        <w:t>137. В состав и</w:t>
      </w:r>
      <w:r>
        <w:t>ного оборудования, которое используется для коммерческого учета электрической энергии (мощности), входят:</w:t>
      </w:r>
    </w:p>
    <w:p w14:paraId="22C78C50" w14:textId="77777777" w:rsidR="00000000" w:rsidRDefault="00E05AEB">
      <w:pPr>
        <w:pStyle w:val="FORMATTEXT"/>
        <w:ind w:firstLine="568"/>
        <w:jc w:val="both"/>
      </w:pPr>
    </w:p>
    <w:p w14:paraId="5C5E90BC" w14:textId="77777777" w:rsidR="00000000" w:rsidRDefault="00E05AEB">
      <w:pPr>
        <w:pStyle w:val="FORMATTEXT"/>
        <w:ind w:firstLine="568"/>
        <w:jc w:val="both"/>
      </w:pPr>
      <w:r>
        <w:t>измерительные трансформаторы;</w:t>
      </w:r>
    </w:p>
    <w:p w14:paraId="32E35490" w14:textId="77777777" w:rsidR="00000000" w:rsidRDefault="00E05AEB">
      <w:pPr>
        <w:pStyle w:val="FORMATTEXT"/>
        <w:ind w:firstLine="568"/>
        <w:jc w:val="both"/>
      </w:pPr>
    </w:p>
    <w:p w14:paraId="562FF11A" w14:textId="77777777" w:rsidR="00000000" w:rsidRDefault="00E05AEB">
      <w:pPr>
        <w:pStyle w:val="FORMATTEXT"/>
        <w:ind w:firstLine="568"/>
        <w:jc w:val="both"/>
      </w:pPr>
      <w:r>
        <w:t>коммутационное оборудование и оборудование защиты прибора учета от токов короткого замыкания;</w:t>
      </w:r>
    </w:p>
    <w:p w14:paraId="084155A7" w14:textId="77777777" w:rsidR="00000000" w:rsidRDefault="00E05AEB">
      <w:pPr>
        <w:pStyle w:val="FORMATTEXT"/>
        <w:ind w:firstLine="568"/>
        <w:jc w:val="both"/>
      </w:pPr>
    </w:p>
    <w:p w14:paraId="4D7FAE06" w14:textId="77777777" w:rsidR="00000000" w:rsidRDefault="00E05AEB">
      <w:pPr>
        <w:pStyle w:val="FORMATTEXT"/>
        <w:ind w:firstLine="568"/>
        <w:jc w:val="both"/>
      </w:pPr>
      <w:r>
        <w:t>материалы и оборудован</w:t>
      </w:r>
      <w:r>
        <w:t>ие для монтажа прибора учета (измерительного комплекса) в месте его установки;</w:t>
      </w:r>
    </w:p>
    <w:p w14:paraId="36440B86" w14:textId="77777777" w:rsidR="00000000" w:rsidRDefault="00E05AEB">
      <w:pPr>
        <w:pStyle w:val="FORMATTEXT"/>
        <w:ind w:firstLine="568"/>
        <w:jc w:val="both"/>
      </w:pPr>
    </w:p>
    <w:p w14:paraId="6B7AEA5F" w14:textId="77777777" w:rsidR="00000000" w:rsidRDefault="00E05AEB">
      <w:pPr>
        <w:pStyle w:val="FORMATTEXT"/>
        <w:ind w:firstLine="568"/>
        <w:jc w:val="both"/>
      </w:pPr>
      <w:r>
        <w:t>материалы и оборудование для организации вторичных цепей измерительного комплекса;</w:t>
      </w:r>
    </w:p>
    <w:p w14:paraId="657E1E6B" w14:textId="77777777" w:rsidR="00000000" w:rsidRDefault="00E05AEB">
      <w:pPr>
        <w:pStyle w:val="FORMATTEXT"/>
        <w:ind w:firstLine="568"/>
        <w:jc w:val="both"/>
      </w:pPr>
    </w:p>
    <w:p w14:paraId="3261DBE5" w14:textId="77777777" w:rsidR="00000000" w:rsidRDefault="00E05AEB">
      <w:pPr>
        <w:pStyle w:val="FORMATTEXT"/>
        <w:ind w:firstLine="568"/>
        <w:jc w:val="both"/>
      </w:pPr>
      <w:r>
        <w:t>устройства, предназначенные для удаленного сбора, обработки, передачи показаний приборов уче</w:t>
      </w:r>
      <w:r>
        <w:t>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14:paraId="6F3D9EAE" w14:textId="77777777" w:rsidR="00000000" w:rsidRDefault="00E05AEB">
      <w:pPr>
        <w:pStyle w:val="FORMATTEXT"/>
        <w:ind w:firstLine="568"/>
        <w:jc w:val="both"/>
      </w:pPr>
    </w:p>
    <w:p w14:paraId="29FD65C9" w14:textId="77777777" w:rsidR="00000000" w:rsidRDefault="00E05AEB">
      <w:pPr>
        <w:pStyle w:val="FORMATTEXT"/>
        <w:ind w:firstLine="568"/>
        <w:jc w:val="both"/>
      </w:pPr>
      <w:r>
        <w:t>В состав иного оборудования, которое исполь</w:t>
      </w:r>
      <w:r>
        <w:t>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w:t>
      </w:r>
      <w:r>
        <w:t xml:space="preserve">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w:t>
      </w:r>
      <w:r>
        <w:lastRenderedPageBreak/>
        <w:t>на подстанциях с уровнем высшего напряжения выше 20 кВ.</w:t>
      </w:r>
    </w:p>
    <w:p w14:paraId="79368B23" w14:textId="77777777" w:rsidR="00000000" w:rsidRDefault="00E05AEB">
      <w:pPr>
        <w:pStyle w:val="FORMATTEXT"/>
        <w:ind w:firstLine="568"/>
        <w:jc w:val="both"/>
      </w:pPr>
    </w:p>
    <w:p w14:paraId="3C84A39E" w14:textId="77777777" w:rsidR="00000000" w:rsidRDefault="00E05AEB">
      <w:pPr>
        <w:pStyle w:val="FORMATTEXT"/>
        <w:ind w:firstLine="568"/>
        <w:jc w:val="both"/>
      </w:pPr>
      <w:r>
        <w:t>Приобретение, установка, замена, эксплуата</w:t>
      </w:r>
      <w:r>
        <w:t>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w:t>
      </w:r>
      <w:r>
        <w:t>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14:paraId="4785BF70" w14:textId="77777777" w:rsidR="00000000" w:rsidRDefault="00E05AEB">
      <w:pPr>
        <w:pStyle w:val="FORMATTEXT"/>
        <w:ind w:firstLine="568"/>
        <w:jc w:val="both"/>
      </w:pPr>
    </w:p>
    <w:p w14:paraId="710DF9C3" w14:textId="77777777" w:rsidR="00000000" w:rsidRDefault="00E05AEB">
      <w:pPr>
        <w:pStyle w:val="FORMATTEXT"/>
        <w:ind w:firstLine="568"/>
        <w:jc w:val="both"/>
      </w:pPr>
      <w:r>
        <w:t>Замена измерительны</w:t>
      </w:r>
      <w:r>
        <w:t>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w:t>
      </w:r>
      <w:r>
        <w:t>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w:t>
      </w:r>
      <w:r>
        <w:t>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14:paraId="40339205" w14:textId="77777777" w:rsidR="00000000" w:rsidRDefault="00E05AEB">
      <w:pPr>
        <w:pStyle w:val="FORMATTEXT"/>
        <w:ind w:firstLine="568"/>
        <w:jc w:val="both"/>
      </w:pPr>
    </w:p>
    <w:p w14:paraId="15759E1D" w14:textId="77777777" w:rsidR="00000000" w:rsidRDefault="00E05AEB">
      <w:pPr>
        <w:pStyle w:val="FORMATTEXT"/>
        <w:ind w:firstLine="568"/>
        <w:jc w:val="both"/>
      </w:pPr>
      <w:r>
        <w:t xml:space="preserve">При истечении интервалов между поверками измерительных трансформаторов тока напряжением </w:t>
      </w:r>
      <w:r>
        <w:t xml:space="preserve">менее 1 кВ сетевые организации и гарантирующие поставщики вправе осуществлять замену измерительных трансформаторов без проведения процедуры поверки. </w:t>
      </w:r>
    </w:p>
    <w:p w14:paraId="5C3F7F46"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w:instrText>
      </w:r>
      <w:r>
        <w:instrText>0000000000000000000000000000000000000000000000007DO0K9"\o"’’О внесении изменений в некоторые акты Правительства Российской Федерации в части ...’’</w:instrText>
      </w:r>
    </w:p>
    <w:p w14:paraId="0B0277E0" w14:textId="77777777" w:rsidR="00000000" w:rsidRDefault="00E05AEB">
      <w:pPr>
        <w:pStyle w:val="FORMATTEXT"/>
        <w:ind w:firstLine="568"/>
        <w:jc w:val="both"/>
      </w:pPr>
      <w:r>
        <w:instrText>Постановление Правительства РФ от 21.12.2020 N 2184</w:instrText>
      </w:r>
    </w:p>
    <w:p w14:paraId="78BD7EE0" w14:textId="77777777" w:rsidR="00000000" w:rsidRDefault="00E05AEB">
      <w:pPr>
        <w:pStyle w:val="FORMATTEXT"/>
        <w:ind w:firstLine="568"/>
        <w:jc w:val="both"/>
      </w:pPr>
      <w:r>
        <w:instrText>Статус: Действующая редакция документа (действ. c 01.09.2</w:instrText>
      </w:r>
      <w:r>
        <w:instrText>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"kodeks://link/d?nd=1305365257&amp;point=mark=000000000000000000000000000000000000000000000000007DA0K5"\</w:instrText>
      </w:r>
      <w:r>
        <w:instrText>o"’’О внесении изменений в некоторые акты Правительства Российской Федерации’’</w:instrText>
      </w:r>
    </w:p>
    <w:p w14:paraId="18B9418D" w14:textId="77777777" w:rsidR="00000000" w:rsidRDefault="00E05AEB">
      <w:pPr>
        <w:pStyle w:val="FORMATTEXT"/>
        <w:ind w:firstLine="568"/>
        <w:jc w:val="both"/>
      </w:pPr>
      <w:r>
        <w:instrText>Постановление Правительства РФ от 29.03.2024 N 395</w:instrText>
      </w:r>
    </w:p>
    <w:p w14:paraId="16148089"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 xml:space="preserve">постановлением Правительства Российской Федерации от 29 марта 2024 года N </w:t>
      </w:r>
      <w:r>
        <w:rPr>
          <w:color w:val="0000AA"/>
          <w:u w:val="single"/>
        </w:rPr>
        <w:t>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"kodeks://link/d?nd=578355063&amp;point=mark=000000000000000000000000000000000000000000000000008P80LR"\o"’’О функционировании розничных рынков электрической энергии, полном и (или) ...’’</w:instrText>
      </w:r>
    </w:p>
    <w:p w14:paraId="2B93D818" w14:textId="77777777" w:rsidR="00000000" w:rsidRDefault="00E05AEB">
      <w:pPr>
        <w:pStyle w:val="FORMATTEXT"/>
        <w:ind w:firstLine="568"/>
        <w:jc w:val="both"/>
      </w:pPr>
      <w:r>
        <w:instrText xml:space="preserve">Постановление Правительства РФ от 04.05.2012 N </w:instrText>
      </w:r>
      <w:r>
        <w:instrText>442</w:instrText>
      </w:r>
    </w:p>
    <w:p w14:paraId="61D5DFC4" w14:textId="77777777" w:rsidR="00000000" w:rsidRDefault="00E05AEB">
      <w:pPr>
        <w:pStyle w:val="FORMATTEXT"/>
        <w:ind w:firstLine="568"/>
        <w:jc w:val="both"/>
      </w:pPr>
      <w:r>
        <w:instrText xml:space="preserve"> Редакция от 19.03.2024 (период ...</w:instrText>
      </w:r>
    </w:p>
    <w:p w14:paraId="64F6543E"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590AB9E5" w14:textId="77777777" w:rsidR="00000000" w:rsidRDefault="00E05AEB">
      <w:pPr>
        <w:pStyle w:val="FORMATTEXT"/>
        <w:ind w:firstLine="568"/>
        <w:jc w:val="both"/>
      </w:pPr>
    </w:p>
    <w:p w14:paraId="0B8A6B33" w14:textId="77777777" w:rsidR="00000000" w:rsidRDefault="00E05AEB">
      <w:pPr>
        <w:pStyle w:val="FORMATTEXT"/>
        <w:ind w:firstLine="568"/>
        <w:jc w:val="both"/>
      </w:pPr>
      <w:r>
        <w:t>Если по результатам поверки измерительных трансформаторов в точке поставки не будет подтверждено соответствие ме</w:t>
      </w:r>
      <w:r>
        <w:t xml:space="preserve">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 </w:t>
      </w:r>
    </w:p>
    <w:p w14:paraId="583F314F" w14:textId="77777777" w:rsidR="00000000" w:rsidRDefault="00E05AEB">
      <w:pPr>
        <w:pStyle w:val="FORMATTEXT"/>
        <w:ind w:firstLine="568"/>
        <w:jc w:val="both"/>
      </w:pPr>
      <w:r>
        <w:t>(Абзац дополнительно вклю</w:t>
      </w:r>
      <w:r>
        <w:t xml:space="preserve">чен с 31 декабря 2020 года </w:t>
      </w:r>
      <w:r>
        <w:fldChar w:fldCharType="begin"/>
      </w:r>
      <w:r>
        <w:instrText xml:space="preserve"> HYPERLINK "kodeks://link/d?nd=573171540&amp;point=mark=000000000000000000000000000000000000000000000000007DO0K9"\o"’’О внесении изменений в некоторые акты Правительства Российской Федерации в части ...’’</w:instrText>
      </w:r>
    </w:p>
    <w:p w14:paraId="0B537CDE" w14:textId="77777777" w:rsidR="00000000" w:rsidRDefault="00E05AEB">
      <w:pPr>
        <w:pStyle w:val="FORMATTEXT"/>
        <w:ind w:firstLine="568"/>
        <w:jc w:val="both"/>
      </w:pPr>
      <w:r>
        <w:instrText xml:space="preserve">Постановление Правительства </w:instrText>
      </w:r>
      <w:r>
        <w:instrText>РФ от 21.12.2020 N 2184</w:instrText>
      </w:r>
    </w:p>
    <w:p w14:paraId="1CEA09F9"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w:t>
      </w:r>
    </w:p>
    <w:p w14:paraId="598D4735" w14:textId="77777777" w:rsidR="00000000" w:rsidRDefault="00E05AEB">
      <w:pPr>
        <w:pStyle w:val="FORMATTEXT"/>
        <w:ind w:firstLine="568"/>
        <w:jc w:val="both"/>
      </w:pPr>
    </w:p>
    <w:p w14:paraId="1BF1AD79" w14:textId="77777777" w:rsidR="00000000" w:rsidRDefault="00E05AEB">
      <w:pPr>
        <w:pStyle w:val="FORMATTEXT"/>
        <w:ind w:firstLine="568"/>
        <w:jc w:val="both"/>
      </w:pPr>
      <w:r>
        <w:t>При установке (замене) прибора учета сетевые организации и гарантирующие поставщик</w:t>
      </w:r>
      <w:r>
        <w:t xml:space="preserve">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 </w:t>
      </w:r>
    </w:p>
    <w:p w14:paraId="2198C00B"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w:instrText>
      </w:r>
      <w:r>
        <w:instrText>ks://link/d?nd=573171540&amp;point=mark=000000000000000000000000000000000000000000000000007DO0K9"\o"’’О внесении изменений в некоторые акты Правительства Российской Федерации в части ...’’</w:instrText>
      </w:r>
    </w:p>
    <w:p w14:paraId="7C0C2B9A" w14:textId="77777777" w:rsidR="00000000" w:rsidRDefault="00E05AEB">
      <w:pPr>
        <w:pStyle w:val="FORMATTEXT"/>
        <w:ind w:firstLine="568"/>
        <w:jc w:val="both"/>
      </w:pPr>
      <w:r>
        <w:instrText>Постановление Правительства РФ от 21.12.2020 N 2184</w:instrText>
      </w:r>
    </w:p>
    <w:p w14:paraId="79F1A954" w14:textId="77777777" w:rsidR="00000000" w:rsidRDefault="00E05AEB">
      <w:pPr>
        <w:pStyle w:val="FORMATTEXT"/>
        <w:ind w:firstLine="568"/>
        <w:jc w:val="both"/>
      </w:pPr>
      <w:r>
        <w:instrText>Статус: Действующая</w:instrText>
      </w:r>
      <w:r>
        <w:instrText xml:space="preserve">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w:t>
      </w:r>
    </w:p>
    <w:p w14:paraId="46F9FB6B" w14:textId="77777777" w:rsidR="00000000" w:rsidRDefault="00E05AEB">
      <w:pPr>
        <w:pStyle w:val="FORMATTEXT"/>
        <w:ind w:firstLine="568"/>
        <w:jc w:val="both"/>
      </w:pPr>
    </w:p>
    <w:p w14:paraId="7F2F141B" w14:textId="77777777" w:rsidR="00000000" w:rsidRDefault="00E05AEB">
      <w:pPr>
        <w:pStyle w:val="FORMATTEXT"/>
        <w:ind w:firstLine="568"/>
        <w:jc w:val="both"/>
      </w:pPr>
      <w:r>
        <w:t>138. В случаях, не относящихся к предоставлению коммунальных услуг, коммерческий учет электрической энергии, используемой граж</w:t>
      </w:r>
      <w:r>
        <w:t>данами, осуществляется в соответствии с настоящим документом.</w:t>
      </w:r>
    </w:p>
    <w:p w14:paraId="4C2340A6" w14:textId="77777777" w:rsidR="00000000" w:rsidRDefault="00E05AEB">
      <w:pPr>
        <w:pStyle w:val="FORMATTEXT"/>
        <w:ind w:firstLine="568"/>
        <w:jc w:val="both"/>
      </w:pPr>
    </w:p>
    <w:p w14:paraId="7F740F6B" w14:textId="77777777" w:rsidR="00000000" w:rsidRDefault="00E05AEB">
      <w:pPr>
        <w:pStyle w:val="FORMATTEXT"/>
        <w:ind w:firstLine="568"/>
        <w:jc w:val="both"/>
      </w:pPr>
      <w: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r>
        <w:fldChar w:fldCharType="begin"/>
      </w:r>
      <w:r>
        <w:instrText xml:space="preserve"> HYPERLINK "kodeks://link/d?nd=9022</w:instrText>
      </w:r>
      <w:r>
        <w:instrText>80037&amp;point=mark=0000000000000000000000000000000000000000000000000065C0IR"\o"’’О предоставлении коммунальных услуг собственникам и пользователям ...’’</w:instrText>
      </w:r>
    </w:p>
    <w:p w14:paraId="22808A63" w14:textId="77777777" w:rsidR="00000000" w:rsidRDefault="00E05AEB">
      <w:pPr>
        <w:pStyle w:val="FORMATTEXT"/>
        <w:ind w:firstLine="568"/>
        <w:jc w:val="both"/>
      </w:pPr>
      <w:r>
        <w:instrText>Постановление Правительства РФ от 06.05.2011 N 354</w:instrText>
      </w:r>
    </w:p>
    <w:p w14:paraId="3849BE06" w14:textId="77777777" w:rsidR="00000000" w:rsidRDefault="00E05AEB">
      <w:pPr>
        <w:pStyle w:val="FORMATTEXT"/>
        <w:ind w:firstLine="568"/>
        <w:jc w:val="both"/>
      </w:pPr>
      <w:r>
        <w:instrText>Статус: Действующий документ. С ограниченным сроком де</w:instrText>
      </w:r>
      <w:r>
        <w:instrText>йствия (действ. c 09.06.2011 по 28.02.2025)"</w:instrText>
      </w:r>
      <w:r>
        <w:fldChar w:fldCharType="separate"/>
      </w:r>
      <w:r>
        <w:rPr>
          <w:color w:val="0000AA"/>
          <w:u w:val="single"/>
        </w:rPr>
        <w:t>Правилами предоставления коммунальных услуг собственникам и пользователям помещений в многоквартирных домах и жилых домов</w:t>
      </w:r>
      <w:r>
        <w:rPr>
          <w:color w:val="0000FF"/>
          <w:u w:val="single"/>
        </w:rPr>
        <w:t xml:space="preserve"> </w:t>
      </w:r>
      <w:r>
        <w:fldChar w:fldCharType="end"/>
      </w:r>
      <w:r>
        <w:t xml:space="preserve">, утвержденными </w:t>
      </w:r>
      <w:r>
        <w:fldChar w:fldCharType="begin"/>
      </w:r>
      <w:r>
        <w:instrText xml:space="preserve"> HYPERLINK "kodeks://link/d?nd=902280037&amp;point=mark=0000000000000000000</w:instrText>
      </w:r>
      <w:r>
        <w:instrText>00000000000000000000000000000007D20K3"\o"’’О предоставлении коммунальных услуг собственникам и пользователям ...’’</w:instrText>
      </w:r>
    </w:p>
    <w:p w14:paraId="000BBFA7" w14:textId="77777777" w:rsidR="00000000" w:rsidRDefault="00E05AEB">
      <w:pPr>
        <w:pStyle w:val="FORMATTEXT"/>
        <w:ind w:firstLine="568"/>
        <w:jc w:val="both"/>
      </w:pPr>
      <w:r>
        <w:instrText>Постановление Правительства РФ от 06.05.2011 N 354</w:instrText>
      </w:r>
    </w:p>
    <w:p w14:paraId="5DC42A7B" w14:textId="77777777" w:rsidR="00000000" w:rsidRDefault="00E05AEB">
      <w:pPr>
        <w:pStyle w:val="FORMATTEXT"/>
        <w:ind w:firstLine="568"/>
        <w:jc w:val="both"/>
      </w:pPr>
      <w:r>
        <w:instrText>Статус: Действующий документ. С ограниченным сроком действия (действ. c 09.06.2011 по 28.0</w:instrText>
      </w:r>
      <w:r>
        <w:instrText>2.2025)"</w:instrText>
      </w:r>
      <w:r>
        <w:fldChar w:fldCharType="separate"/>
      </w:r>
      <w:r>
        <w:rPr>
          <w:color w:val="0000AA"/>
          <w:u w:val="single"/>
        </w:rPr>
        <w:t>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r>
        <w:rPr>
          <w:color w:val="0000FF"/>
          <w:u w:val="single"/>
        </w:rPr>
        <w:t xml:space="preserve"> </w:t>
      </w:r>
      <w:r>
        <w:fldChar w:fldCharType="end"/>
      </w:r>
      <w:r>
        <w:t>, за исключением установленного настоящим документом пор</w:t>
      </w:r>
      <w:r>
        <w:t>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w:t>
      </w:r>
      <w:r>
        <w:t xml:space="preserve"> (общедомовых) приборов учета.</w:t>
      </w:r>
    </w:p>
    <w:p w14:paraId="499E8F18" w14:textId="77777777" w:rsidR="00000000" w:rsidRDefault="00E05AEB">
      <w:pPr>
        <w:pStyle w:val="FORMATTEXT"/>
        <w:ind w:firstLine="568"/>
        <w:jc w:val="both"/>
      </w:pPr>
    </w:p>
    <w:p w14:paraId="62E46E19" w14:textId="77777777" w:rsidR="00000000" w:rsidRDefault="00E05AEB">
      <w:pPr>
        <w:pStyle w:val="FORMATTEXT"/>
        <w:ind w:firstLine="568"/>
        <w:jc w:val="both"/>
      </w:pPr>
      <w: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r>
        <w:fldChar w:fldCharType="begin"/>
      </w:r>
      <w:r>
        <w:instrText xml:space="preserve"> HYPERLINK "kodeks://link/d?nd=902329743&amp;point=mark=00000000000000000000000000000</w:instrText>
      </w:r>
      <w:r>
        <w:instrText>0000000000000000000006580IP"\o"’’О правилах, обязательных при заключении договоров снабжения ...’’</w:instrText>
      </w:r>
    </w:p>
    <w:p w14:paraId="7060A1E0" w14:textId="77777777" w:rsidR="00000000" w:rsidRDefault="00E05AEB">
      <w:pPr>
        <w:pStyle w:val="FORMATTEXT"/>
        <w:ind w:firstLine="568"/>
        <w:jc w:val="both"/>
      </w:pPr>
      <w:r>
        <w:instrText>Постановление Правительства РФ от 14.02.2012 N 124</w:instrText>
      </w:r>
    </w:p>
    <w:p w14:paraId="462F04B0" w14:textId="77777777" w:rsidR="00000000" w:rsidRDefault="00E05AEB">
      <w:pPr>
        <w:pStyle w:val="FORMATTEXT"/>
        <w:ind w:firstLine="568"/>
        <w:jc w:val="both"/>
      </w:pPr>
      <w:r>
        <w:instrText>Статус: Действующий документ. С ограниченным сроком действия (действ. c 07.03.2012 по 28.02.2025)"</w:instrText>
      </w:r>
      <w:r>
        <w:fldChar w:fldCharType="separate"/>
      </w:r>
      <w:r>
        <w:rPr>
          <w:color w:val="0000AA"/>
          <w:u w:val="single"/>
        </w:rPr>
        <w:t>Правилам</w:t>
      </w:r>
      <w:r>
        <w:rPr>
          <w:color w:val="0000AA"/>
          <w:u w:val="single"/>
        </w:rPr>
        <w:t>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r>
        <w:rPr>
          <w:color w:val="0000FF"/>
          <w:u w:val="single"/>
        </w:rPr>
        <w:t xml:space="preserve"> </w:t>
      </w:r>
      <w:r>
        <w:fldChar w:fldCharType="end"/>
      </w:r>
      <w:r>
        <w:t xml:space="preserve">, утвержденными </w:t>
      </w:r>
      <w:r>
        <w:fldChar w:fldCharType="begin"/>
      </w:r>
      <w:r>
        <w:instrText xml:space="preserve"> HYPERLINK "k</w:instrText>
      </w:r>
      <w:r>
        <w:instrText>odeks://link/d?nd=902329743&amp;point=mark=000000000000000000000000000000000000000000000000006560IO"\o"’’О правилах, обязательных при заключении договоров снабжения ...’’</w:instrText>
      </w:r>
    </w:p>
    <w:p w14:paraId="14D3A696" w14:textId="77777777" w:rsidR="00000000" w:rsidRDefault="00E05AEB">
      <w:pPr>
        <w:pStyle w:val="FORMATTEXT"/>
        <w:ind w:firstLine="568"/>
        <w:jc w:val="both"/>
      </w:pPr>
      <w:r>
        <w:instrText>Постановление Правительства РФ от 14.02.2012 N 124</w:instrText>
      </w:r>
    </w:p>
    <w:p w14:paraId="16AA8962" w14:textId="77777777" w:rsidR="00000000" w:rsidRDefault="00E05AEB">
      <w:pPr>
        <w:pStyle w:val="FORMATTEXT"/>
        <w:ind w:firstLine="568"/>
        <w:jc w:val="both"/>
      </w:pPr>
      <w:r>
        <w:instrText>Статус: Действующий документ. С ограни</w:instrText>
      </w:r>
      <w:r>
        <w:instrText>ченным сроком действия (действ. c 07.03.2012 по 28.02.2025)"</w:instrText>
      </w:r>
      <w:r>
        <w:fldChar w:fldCharType="separate"/>
      </w:r>
      <w:r>
        <w:rPr>
          <w:color w:val="0000AA"/>
          <w:u w:val="single"/>
        </w:rPr>
        <w:t>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r>
        <w:rPr>
          <w:color w:val="0000FF"/>
          <w:u w:val="single"/>
        </w:rPr>
        <w:t xml:space="preserve"> </w:t>
      </w:r>
      <w:r>
        <w:fldChar w:fldCharType="end"/>
      </w:r>
      <w:r>
        <w:t>, в том числе в предусмотренн</w:t>
      </w:r>
      <w:r>
        <w:t>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w:t>
      </w:r>
      <w:r>
        <w:t xml:space="preserve">едомового) прибора учета, а </w:t>
      </w:r>
      <w:r>
        <w:lastRenderedPageBreak/>
        <w:t xml:space="preserve">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 </w:t>
      </w:r>
    </w:p>
    <w:p w14:paraId="2765339E" w14:textId="77777777" w:rsidR="00000000" w:rsidRDefault="00E05AEB">
      <w:pPr>
        <w:pStyle w:val="FORMATTEXT"/>
        <w:ind w:firstLine="568"/>
        <w:jc w:val="both"/>
      </w:pPr>
      <w:r>
        <w:t>(Абзац в редакции, вв</w:t>
      </w:r>
      <w:r>
        <w:t xml:space="preserve">еденной в действие с 31 декабря 2020 года </w:t>
      </w:r>
      <w:r>
        <w:fldChar w:fldCharType="begin"/>
      </w:r>
      <w:r>
        <w:instrText xml:space="preserve"> HYPERLINK "kodeks://link/d?nd=573171540&amp;point=mark=000000000000000000000000000000000000000000000000007DQ0KA"\o"’’О внесении изменений в некоторые акты Правительства Российской Федерации в части ...’’</w:instrText>
      </w:r>
    </w:p>
    <w:p w14:paraId="707A0505" w14:textId="77777777" w:rsidR="00000000" w:rsidRDefault="00E05AEB">
      <w:pPr>
        <w:pStyle w:val="FORMATTEXT"/>
        <w:ind w:firstLine="568"/>
        <w:jc w:val="both"/>
      </w:pPr>
      <w:r>
        <w:instrText>Постановление</w:instrText>
      </w:r>
      <w:r>
        <w:instrText xml:space="preserve"> Правительства РФ от 21.12.2020 N 2184</w:instrText>
      </w:r>
    </w:p>
    <w:p w14:paraId="141F7BBE"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w:instrText>
      </w:r>
      <w:r>
        <w:instrText>0000000000000000000000000000000000000008PA0LS"\o"’’О функционировании розничных рынков электрической энергии, полном и (или) ...’’</w:instrText>
      </w:r>
    </w:p>
    <w:p w14:paraId="16DAE34B" w14:textId="77777777" w:rsidR="00000000" w:rsidRDefault="00E05AEB">
      <w:pPr>
        <w:pStyle w:val="FORMATTEXT"/>
        <w:ind w:firstLine="568"/>
        <w:jc w:val="both"/>
      </w:pPr>
      <w:r>
        <w:instrText>Постановление Правительства РФ от 04.05.2012 N 442</w:instrText>
      </w:r>
    </w:p>
    <w:p w14:paraId="664E81B8" w14:textId="77777777" w:rsidR="00000000" w:rsidRDefault="00E05AEB">
      <w:pPr>
        <w:pStyle w:val="FORMATTEXT"/>
        <w:ind w:firstLine="568"/>
        <w:jc w:val="both"/>
      </w:pPr>
      <w:r>
        <w:instrText xml:space="preserve"> Редакция от 29.08.2020 (период ...</w:instrText>
      </w:r>
    </w:p>
    <w:p w14:paraId="6CD36900" w14:textId="77777777" w:rsidR="00000000" w:rsidRDefault="00E05AEB">
      <w:pPr>
        <w:pStyle w:val="FORMATTEXT"/>
        <w:ind w:firstLine="568"/>
        <w:jc w:val="both"/>
      </w:pPr>
      <w:r>
        <w:instrText>Статус: Недействующая редакция докумен</w:instrText>
      </w:r>
      <w:r>
        <w:instrText>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5701A31" w14:textId="77777777" w:rsidR="00000000" w:rsidRDefault="00E05AEB">
      <w:pPr>
        <w:pStyle w:val="FORMATTEXT"/>
        <w:ind w:firstLine="568"/>
        <w:jc w:val="both"/>
      </w:pPr>
      <w:r>
        <w:t>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w:t>
      </w:r>
      <w:r>
        <w:t>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14:paraId="38A98093" w14:textId="77777777" w:rsidR="00000000" w:rsidRDefault="00E05AEB">
      <w:pPr>
        <w:pStyle w:val="FORMATTEXT"/>
        <w:ind w:firstLine="568"/>
        <w:jc w:val="both"/>
      </w:pPr>
    </w:p>
    <w:p w14:paraId="59B658C6" w14:textId="77777777" w:rsidR="00000000" w:rsidRDefault="00E05AEB">
      <w:pPr>
        <w:pStyle w:val="FORMATTEXT"/>
        <w:ind w:firstLine="568"/>
        <w:jc w:val="both"/>
      </w:pPr>
      <w:r>
        <w:t>С</w:t>
      </w:r>
      <w:r>
        <w:t>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w:t>
      </w:r>
      <w:r>
        <w:t>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w:t>
      </w:r>
      <w:r>
        <w:t>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w:t>
      </w:r>
      <w:r>
        <w:t xml:space="preserve"> для этих целей данных, получаемых с принадлежащих им приборов учета электрической энергии.</w:t>
      </w:r>
    </w:p>
    <w:p w14:paraId="437887CF" w14:textId="77777777" w:rsidR="00000000" w:rsidRDefault="00E05AEB">
      <w:pPr>
        <w:pStyle w:val="FORMATTEXT"/>
        <w:ind w:firstLine="568"/>
        <w:jc w:val="both"/>
      </w:pPr>
    </w:p>
    <w:p w14:paraId="01FEEEEA" w14:textId="77777777" w:rsidR="00000000" w:rsidRDefault="00E05AEB">
      <w:pPr>
        <w:pStyle w:val="FORMATTEXT"/>
        <w:ind w:firstLine="568"/>
        <w:jc w:val="both"/>
      </w:pPr>
      <w:r>
        <w:t>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w:t>
      </w:r>
      <w:r>
        <w:t>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w:t>
      </w:r>
      <w:r>
        <w:t>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w:t>
      </w:r>
      <w:r>
        <w:t>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14:paraId="2C202AE6" w14:textId="77777777" w:rsidR="00000000" w:rsidRDefault="00E05AEB">
      <w:pPr>
        <w:pStyle w:val="FORMATTEXT"/>
        <w:ind w:firstLine="568"/>
        <w:jc w:val="both"/>
      </w:pPr>
    </w:p>
    <w:p w14:paraId="691A939E" w14:textId="77777777" w:rsidR="00000000" w:rsidRDefault="00E05AEB">
      <w:pPr>
        <w:pStyle w:val="FORMATTEXT"/>
        <w:ind w:firstLine="568"/>
        <w:jc w:val="both"/>
      </w:pPr>
      <w:r>
        <w:t>Обязан</w:t>
      </w:r>
      <w:r>
        <w:t>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w:t>
      </w:r>
      <w:r>
        <w:t>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w:t>
      </w:r>
      <w:r>
        <w:t>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w:t>
      </w:r>
      <w:r>
        <w:t>ечения коммерческого учета электрической энергии (мощности).</w:t>
      </w:r>
    </w:p>
    <w:p w14:paraId="3B9E11FB" w14:textId="77777777" w:rsidR="00000000" w:rsidRDefault="00E05AEB">
      <w:pPr>
        <w:pStyle w:val="FORMATTEXT"/>
        <w:ind w:firstLine="568"/>
        <w:jc w:val="both"/>
      </w:pPr>
    </w:p>
    <w:p w14:paraId="3A248E25" w14:textId="77777777" w:rsidR="00000000" w:rsidRDefault="00E05AEB">
      <w:pPr>
        <w:pStyle w:val="FORMATTEXT"/>
        <w:ind w:firstLine="568"/>
        <w:jc w:val="both"/>
      </w:pPr>
      <w:r>
        <w:t>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w:t>
      </w:r>
      <w:r>
        <w:t>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r>
        <w:t>.</w:t>
      </w:r>
    </w:p>
    <w:p w14:paraId="276DF19E" w14:textId="77777777" w:rsidR="00000000" w:rsidRDefault="00E05AEB">
      <w:pPr>
        <w:pStyle w:val="FORMATTEXT"/>
        <w:ind w:firstLine="568"/>
        <w:jc w:val="both"/>
      </w:pPr>
    </w:p>
    <w:p w14:paraId="3FDAFB83" w14:textId="77777777" w:rsidR="00000000" w:rsidRDefault="00E05AEB">
      <w:pPr>
        <w:pStyle w:val="FORMATTEXT"/>
        <w:ind w:firstLine="568"/>
        <w:jc w:val="both"/>
      </w:pPr>
      <w:r>
        <w:t>Гарантирующий поставщик и сетевая организация для обеспечения защиты от несанкционированного вмешательства на прибор учета, измерительный комплекс, измерительные трансформаторы, систему учета, компоненты интеллектуальной системы электрической энергии (м</w:t>
      </w:r>
      <w:r>
        <w:t>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в дополнение к мерам, предусматриваемым в технических требованиях к средствам измерений, опред</w:t>
      </w:r>
      <w:r>
        <w:t xml:space="preserve">еляемым в соответствии с законодательством Российской Федерации об обеспечении единства измерений, вправе установить контрольные пломбы и (или) знаки визуального контроля и (или) индикаторы антимагнитных пломб, при этом плата за их установку с потребителя </w:t>
      </w:r>
      <w:r>
        <w:t xml:space="preserve">не взимается. </w:t>
      </w:r>
    </w:p>
    <w:p w14:paraId="4EEFA482"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"kodeks://link/d?nd=573171540&amp;point=mark=000000000000000000000000000000000000000000000000007DS0KB"\o"’’О внесении изменений в некоторые акты Правительства Российской Федерации в </w:instrText>
      </w:r>
      <w:r>
        <w:instrText>части ...’’</w:instrText>
      </w:r>
    </w:p>
    <w:p w14:paraId="5A86F9D9" w14:textId="77777777" w:rsidR="00000000" w:rsidRDefault="00E05AEB">
      <w:pPr>
        <w:pStyle w:val="FORMATTEXT"/>
        <w:ind w:firstLine="568"/>
        <w:jc w:val="both"/>
      </w:pPr>
      <w:r>
        <w:instrText>Постановление Правительства РФ от 21.12.2020 N 2184</w:instrText>
      </w:r>
    </w:p>
    <w:p w14:paraId="072BE5E2"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7 апреля </w:t>
      </w:r>
      <w:r>
        <w:t xml:space="preserve">2024 года </w:t>
      </w:r>
      <w:r>
        <w:fldChar w:fldCharType="begin"/>
      </w:r>
      <w:r>
        <w:instrText xml:space="preserve"> HYPERLINK "kodeks://link/d?nd=1305365257&amp;point=mark=000000000000000000000000000000000000000000000000007DC0K6"\o"’’О внесении изменений в некоторые акты Правительства Российской Федерации’’</w:instrText>
      </w:r>
    </w:p>
    <w:p w14:paraId="3A1EBFBB" w14:textId="77777777" w:rsidR="00000000" w:rsidRDefault="00E05AEB">
      <w:pPr>
        <w:pStyle w:val="FORMATTEXT"/>
        <w:ind w:firstLine="568"/>
        <w:jc w:val="both"/>
      </w:pPr>
      <w:r>
        <w:instrText>Постановление Правительства РФ от 29.03.2024 N 395</w:instrText>
      </w:r>
    </w:p>
    <w:p w14:paraId="48AE3E5A" w14:textId="77777777" w:rsidR="00000000" w:rsidRDefault="00E05AEB">
      <w:pPr>
        <w:pStyle w:val="FORMATTEXT"/>
        <w:ind w:firstLine="568"/>
        <w:jc w:val="both"/>
      </w:pPr>
      <w:r>
        <w:instrText>Стату</w:instrText>
      </w:r>
      <w:r>
        <w:instrText>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"kodeks://link/d?nd=578355063&amp;point=mark=000000000000000000000000000000000000000000000000008PC0LT"\o"’’О функ</w:instrText>
      </w:r>
      <w:r>
        <w:instrText>ционировании розничных рынков электрической энергии, полном и (или) ...’’</w:instrText>
      </w:r>
    </w:p>
    <w:p w14:paraId="5F9ADF3B" w14:textId="77777777" w:rsidR="00000000" w:rsidRDefault="00E05AEB">
      <w:pPr>
        <w:pStyle w:val="FORMATTEXT"/>
        <w:ind w:firstLine="568"/>
        <w:jc w:val="both"/>
      </w:pPr>
      <w:r>
        <w:instrText>Постановление Правительства РФ от 04.05.2012 N 442</w:instrText>
      </w:r>
    </w:p>
    <w:p w14:paraId="5372C0C9" w14:textId="77777777" w:rsidR="00000000" w:rsidRDefault="00E05AEB">
      <w:pPr>
        <w:pStyle w:val="FORMATTEXT"/>
        <w:ind w:firstLine="568"/>
        <w:jc w:val="both"/>
      </w:pPr>
      <w:r>
        <w:instrText xml:space="preserve"> Редакция от 19.03.2024 (период ...</w:instrText>
      </w:r>
    </w:p>
    <w:p w14:paraId="745ABD80"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w:t>
      </w:r>
    </w:p>
    <w:p w14:paraId="5824D993" w14:textId="77777777" w:rsidR="00000000" w:rsidRDefault="00E05AEB">
      <w:pPr>
        <w:pStyle w:val="FORMATTEXT"/>
        <w:ind w:firstLine="568"/>
        <w:jc w:val="both"/>
      </w:pPr>
    </w:p>
    <w:p w14:paraId="18BBC2D5" w14:textId="77777777" w:rsidR="00000000" w:rsidRDefault="00E05AEB">
      <w:pPr>
        <w:pStyle w:val="FORMATTEXT"/>
        <w:ind w:firstLine="568"/>
        <w:jc w:val="both"/>
      </w:pPr>
      <w:r>
        <w:t>Выбор места и способа установки контрольной пломбы, и (или) знаков визуального контроля, и (или) индикаторов антимагнитных пломб должен обеспечить исключение возможности искажения результатов измерений, выполняемых прибором учета, без нарушения ко</w:t>
      </w:r>
      <w:r>
        <w:t xml:space="preserve">нтрольной пломбы, и (или) знаков визуального контроля, и (или) индикаторов антимагнитных пломб. </w:t>
      </w:r>
    </w:p>
    <w:p w14:paraId="762E2477"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"kodeks://link/d?nd=1305365257&amp;point=mark=000000000000000000000000000000000000000000000000007DC0K6</w:instrText>
      </w:r>
      <w:r>
        <w:instrText>"\o"’’О внесении изменений в некоторые акты Правительства Российской Федерации’’</w:instrText>
      </w:r>
    </w:p>
    <w:p w14:paraId="6339E72F" w14:textId="77777777" w:rsidR="00000000" w:rsidRDefault="00E05AEB">
      <w:pPr>
        <w:pStyle w:val="FORMATTEXT"/>
        <w:ind w:firstLine="568"/>
        <w:jc w:val="both"/>
      </w:pPr>
      <w:r>
        <w:instrText>Постановление Правительства РФ от 29.03.2024 N 395</w:instrText>
      </w:r>
    </w:p>
    <w:p w14:paraId="3F66DCF3"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 xml:space="preserve">постановлением Правительства Российской Федерации от 29 марта 2024 года </w:t>
      </w:r>
      <w:r>
        <w:rPr>
          <w:color w:val="0000AA"/>
          <w:u w:val="single"/>
        </w:rPr>
        <w:t>N 395</w:t>
      </w:r>
      <w:r>
        <w:rPr>
          <w:color w:val="0000FF"/>
          <w:u w:val="single"/>
        </w:rPr>
        <w:t xml:space="preserve"> </w:t>
      </w:r>
      <w:r>
        <w:fldChar w:fldCharType="end"/>
      </w:r>
      <w:r>
        <w:t>)</w:t>
      </w:r>
    </w:p>
    <w:p w14:paraId="68373F2D" w14:textId="77777777" w:rsidR="00000000" w:rsidRDefault="00E05AEB">
      <w:pPr>
        <w:pStyle w:val="FORMATTEXT"/>
        <w:ind w:firstLine="568"/>
        <w:jc w:val="both"/>
      </w:pPr>
    </w:p>
    <w:p w14:paraId="2A7F8694" w14:textId="77777777" w:rsidR="00000000" w:rsidRDefault="00E05AEB">
      <w:pPr>
        <w:pStyle w:val="FORMATTEXT"/>
        <w:ind w:firstLine="568"/>
        <w:jc w:val="both"/>
      </w:pPr>
      <w:r>
        <w:t>На приборы учета, имеющие встроенные датчики воздействия внешним магнитным полем с индикацией их срабатывания на дисплее (наличие функции должно подтверждаться в руководстве по эксплуатации прибора учета), индикаторы антимагнитных пломб не уста</w:t>
      </w:r>
      <w:r>
        <w:t xml:space="preserve">навливаются. </w:t>
      </w:r>
    </w:p>
    <w:p w14:paraId="795A9E73"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"kodeks://link/d?nd=1305365257&amp;point=mark=000000000000000000000000000000000000000000000000007DC0K6"\o"’’О внесении изменений в некоторые акты Правительства Российской Федерации’’</w:instrText>
      </w:r>
    </w:p>
    <w:p w14:paraId="247D94F2" w14:textId="77777777" w:rsidR="00000000" w:rsidRDefault="00E05AEB">
      <w:pPr>
        <w:pStyle w:val="FORMATTEXT"/>
        <w:ind w:firstLine="568"/>
        <w:jc w:val="both"/>
      </w:pPr>
      <w:r>
        <w:instrText>По</w:instrText>
      </w:r>
      <w:r>
        <w:instrText>становление Правительства РФ от 29.03.2024 N 395</w:instrText>
      </w:r>
    </w:p>
    <w:p w14:paraId="00C7C270"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0A7AF0D9" w14:textId="77777777" w:rsidR="00000000" w:rsidRDefault="00E05AEB">
      <w:pPr>
        <w:pStyle w:val="FORMATTEXT"/>
        <w:ind w:firstLine="568"/>
        <w:jc w:val="both"/>
      </w:pPr>
    </w:p>
    <w:p w14:paraId="2976641D" w14:textId="77777777" w:rsidR="00000000" w:rsidRDefault="00E05AEB">
      <w:pPr>
        <w:pStyle w:val="FORMATTEXT"/>
        <w:ind w:firstLine="568"/>
        <w:jc w:val="both"/>
      </w:pPr>
      <w:r>
        <w:t xml:space="preserve">Пломбировке подлежат: </w:t>
      </w:r>
    </w:p>
    <w:p w14:paraId="3DEB831E" w14:textId="77777777" w:rsidR="00000000" w:rsidRDefault="00E05AEB">
      <w:pPr>
        <w:pStyle w:val="FORMATTEXT"/>
        <w:ind w:firstLine="568"/>
        <w:jc w:val="both"/>
      </w:pPr>
      <w:r>
        <w:t>(Абзац дополнительно включен с 7 апреля 2024 год</w:t>
      </w:r>
      <w:r>
        <w:t xml:space="preserve">а </w:t>
      </w:r>
      <w:r>
        <w:fldChar w:fldCharType="begin"/>
      </w:r>
      <w:r>
        <w:instrText xml:space="preserve"> HYPERLINK "kodeks://link/d?nd=1305365257&amp;point=mark=000000000000000000000000000000000000000000000000007DC0K6"\o"’’О внесении изменений в некоторые акты Правительства Российской Федерации’’</w:instrText>
      </w:r>
    </w:p>
    <w:p w14:paraId="0F11D82D" w14:textId="77777777" w:rsidR="00000000" w:rsidRDefault="00E05AEB">
      <w:pPr>
        <w:pStyle w:val="FORMATTEXT"/>
        <w:ind w:firstLine="568"/>
        <w:jc w:val="both"/>
      </w:pPr>
      <w:r>
        <w:instrText>Постановление Правительства РФ от</w:instrText>
      </w:r>
      <w:r>
        <w:instrText xml:space="preserve"> 29.03.2024 N 395</w:instrText>
      </w:r>
    </w:p>
    <w:p w14:paraId="3A9EF00B"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7E6BAA96" w14:textId="77777777" w:rsidR="00000000" w:rsidRDefault="00E05AEB">
      <w:pPr>
        <w:pStyle w:val="FORMATTEXT"/>
        <w:ind w:firstLine="568"/>
        <w:jc w:val="both"/>
      </w:pPr>
    </w:p>
    <w:p w14:paraId="037C3F79" w14:textId="77777777" w:rsidR="00000000" w:rsidRDefault="00E05AEB">
      <w:pPr>
        <w:pStyle w:val="FORMATTEXT"/>
        <w:ind w:firstLine="568"/>
        <w:jc w:val="both"/>
      </w:pPr>
      <w:r>
        <w:t xml:space="preserve">клеммные крышки приборов учета; </w:t>
      </w:r>
    </w:p>
    <w:p w14:paraId="509BA58D"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"kodeks://link/d?nd=1305365257&amp;point=mark=000000000000000000000000000000000000000000000000007DC0K6"\o"’’О внесении изменений в некоторые акты Правительства Российской Федерации’’</w:instrText>
      </w:r>
    </w:p>
    <w:p w14:paraId="7E2AEC95" w14:textId="77777777" w:rsidR="00000000" w:rsidRDefault="00E05AEB">
      <w:pPr>
        <w:pStyle w:val="FORMATTEXT"/>
        <w:ind w:firstLine="568"/>
        <w:jc w:val="both"/>
      </w:pPr>
      <w:r>
        <w:instrText>Постановление Правительства РФ от 29.03.2024 N 395</w:instrText>
      </w:r>
    </w:p>
    <w:p w14:paraId="4FC31294" w14:textId="77777777" w:rsidR="00000000" w:rsidRDefault="00E05AEB">
      <w:pPr>
        <w:pStyle w:val="FORMATTEXT"/>
        <w:ind w:firstLine="568"/>
        <w:jc w:val="both"/>
      </w:pPr>
      <w:r>
        <w:instrText>Статус: Действу</w:instrText>
      </w:r>
      <w:r>
        <w:instrText>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09AC9AC0" w14:textId="77777777" w:rsidR="00000000" w:rsidRDefault="00E05AEB">
      <w:pPr>
        <w:pStyle w:val="FORMATTEXT"/>
        <w:ind w:firstLine="568"/>
        <w:jc w:val="both"/>
      </w:pPr>
    </w:p>
    <w:p w14:paraId="3DB96934" w14:textId="77777777" w:rsidR="00000000" w:rsidRDefault="00E05AEB">
      <w:pPr>
        <w:pStyle w:val="FORMATTEXT"/>
        <w:ind w:firstLine="568"/>
        <w:jc w:val="both"/>
      </w:pPr>
      <w:r>
        <w:t xml:space="preserve">клеммники трансформаторов тока; </w:t>
      </w:r>
    </w:p>
    <w:p w14:paraId="0D05C53D"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w:instrText>
      </w:r>
      <w:r>
        <w:instrText>=000000000000000000000000000000000000000000000000007DC0K6"\o"’’О внесении изменений в некоторые акты Правительства Российской Федерации’’</w:instrText>
      </w:r>
    </w:p>
    <w:p w14:paraId="316C645E" w14:textId="77777777" w:rsidR="00000000" w:rsidRDefault="00E05AEB">
      <w:pPr>
        <w:pStyle w:val="FORMATTEXT"/>
        <w:ind w:firstLine="568"/>
        <w:jc w:val="both"/>
      </w:pPr>
      <w:r>
        <w:instrText>Постановление Правительства РФ от 29.03.2024 N 395</w:instrText>
      </w:r>
    </w:p>
    <w:p w14:paraId="26532E43"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 xml:space="preserve">постановлением </w:t>
      </w:r>
      <w:r>
        <w:rPr>
          <w:color w:val="0000AA"/>
          <w:u w:val="single"/>
        </w:rPr>
        <w:t>Правительства Российской Федерации от 29 марта 2024 года N 395</w:t>
      </w:r>
      <w:r>
        <w:rPr>
          <w:color w:val="0000FF"/>
          <w:u w:val="single"/>
        </w:rPr>
        <w:t xml:space="preserve"> </w:t>
      </w:r>
      <w:r>
        <w:fldChar w:fldCharType="end"/>
      </w:r>
      <w:r>
        <w:t>)</w:t>
      </w:r>
    </w:p>
    <w:p w14:paraId="60227816" w14:textId="77777777" w:rsidR="00000000" w:rsidRDefault="00E05AEB">
      <w:pPr>
        <w:pStyle w:val="FORMATTEXT"/>
        <w:ind w:firstLine="568"/>
        <w:jc w:val="both"/>
      </w:pPr>
    </w:p>
    <w:p w14:paraId="2565C33A" w14:textId="77777777" w:rsidR="00000000" w:rsidRDefault="00E05AEB">
      <w:pPr>
        <w:pStyle w:val="FORMATTEXT"/>
        <w:ind w:firstLine="568"/>
        <w:jc w:val="both"/>
      </w:pPr>
      <w:r>
        <w:t xml:space="preserve">крышки переходных коробок, где имеются цепи к приборам учета; </w:t>
      </w:r>
    </w:p>
    <w:p w14:paraId="4BFF5CBD"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"kodeks://link/d?nd=1305365257&amp;point=mark=000000000000000000000</w:instrText>
      </w:r>
      <w:r>
        <w:instrText>000000000000000000000000000007DC0K6"\o"’’О внесении изменений в некоторые акты Правительства Российской Федерации’’</w:instrText>
      </w:r>
    </w:p>
    <w:p w14:paraId="1E95A23E" w14:textId="77777777" w:rsidR="00000000" w:rsidRDefault="00E05AEB">
      <w:pPr>
        <w:pStyle w:val="FORMATTEXT"/>
        <w:ind w:firstLine="568"/>
        <w:jc w:val="both"/>
      </w:pPr>
      <w:r>
        <w:instrText>Постановление Правительства РФ от 29.03.2024 N 395</w:instrText>
      </w:r>
    </w:p>
    <w:p w14:paraId="6D7DE75B"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w:t>
      </w:r>
      <w:r>
        <w:rPr>
          <w:color w:val="0000AA"/>
          <w:u w:val="single"/>
        </w:rPr>
        <w:t>ой Федерации от 29 марта 2024 года N 395</w:t>
      </w:r>
      <w:r>
        <w:rPr>
          <w:color w:val="0000FF"/>
          <w:u w:val="single"/>
        </w:rPr>
        <w:t xml:space="preserve"> </w:t>
      </w:r>
      <w:r>
        <w:fldChar w:fldCharType="end"/>
      </w:r>
      <w:r>
        <w:t>)</w:t>
      </w:r>
    </w:p>
    <w:p w14:paraId="12218F2A" w14:textId="77777777" w:rsidR="00000000" w:rsidRDefault="00E05AEB">
      <w:pPr>
        <w:pStyle w:val="FORMATTEXT"/>
        <w:ind w:firstLine="568"/>
        <w:jc w:val="both"/>
      </w:pPr>
    </w:p>
    <w:p w14:paraId="2C7DF089" w14:textId="77777777" w:rsidR="00000000" w:rsidRDefault="00E05AEB">
      <w:pPr>
        <w:pStyle w:val="FORMATTEXT"/>
        <w:ind w:firstLine="568"/>
        <w:jc w:val="both"/>
      </w:pPr>
      <w:r>
        <w:t xml:space="preserve">зажимные крышки приборов учета; </w:t>
      </w:r>
    </w:p>
    <w:p w14:paraId="76818D09"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"kodeks://link/d?nd=1305365257&amp;point=mark=000000000000000000000000000000000000000000000000007DC0K6"\o"’’О внесении </w:instrText>
      </w:r>
      <w:r>
        <w:instrText>изменений в некоторые акты Правительства Российской Федерации’’</w:instrText>
      </w:r>
    </w:p>
    <w:p w14:paraId="630C873B" w14:textId="77777777" w:rsidR="00000000" w:rsidRDefault="00E05AEB">
      <w:pPr>
        <w:pStyle w:val="FORMATTEXT"/>
        <w:ind w:firstLine="568"/>
        <w:jc w:val="both"/>
      </w:pPr>
      <w:r>
        <w:instrText>Постановление Правительства РФ от 29.03.2024 N 395</w:instrText>
      </w:r>
    </w:p>
    <w:p w14:paraId="72ACD11A"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6ADEB726" w14:textId="77777777" w:rsidR="00000000" w:rsidRDefault="00E05AEB">
      <w:pPr>
        <w:pStyle w:val="FORMATTEXT"/>
        <w:ind w:firstLine="568"/>
        <w:jc w:val="both"/>
      </w:pPr>
    </w:p>
    <w:p w14:paraId="7D250B70" w14:textId="77777777" w:rsidR="00000000" w:rsidRDefault="00E05AEB">
      <w:pPr>
        <w:pStyle w:val="FORMATTEXT"/>
        <w:ind w:firstLine="568"/>
        <w:jc w:val="both"/>
      </w:pPr>
      <w:r>
        <w:t>крышк</w:t>
      </w:r>
      <w:r>
        <w:t xml:space="preserve">и колодок зажимов приборов учета; </w:t>
      </w:r>
    </w:p>
    <w:p w14:paraId="1134B16A"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"kodeks://link/d?nd=1305365257&amp;point=mark=000000000000000000000000000000000000000000000000007DC0K6"\o"’’О внесении изменений в некоторые акты Правительства Росс</w:instrText>
      </w:r>
      <w:r>
        <w:instrText>ийской Федерации’’</w:instrText>
      </w:r>
    </w:p>
    <w:p w14:paraId="2D86EE60" w14:textId="77777777" w:rsidR="00000000" w:rsidRDefault="00E05AEB">
      <w:pPr>
        <w:pStyle w:val="FORMATTEXT"/>
        <w:ind w:firstLine="568"/>
        <w:jc w:val="both"/>
      </w:pPr>
      <w:r>
        <w:instrText>Постановление Правительства РФ от 29.03.2024 N 395</w:instrText>
      </w:r>
    </w:p>
    <w:p w14:paraId="2C739B90"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6A23B01D" w14:textId="77777777" w:rsidR="00000000" w:rsidRDefault="00E05AEB">
      <w:pPr>
        <w:pStyle w:val="FORMATTEXT"/>
        <w:ind w:firstLine="568"/>
        <w:jc w:val="both"/>
      </w:pPr>
    </w:p>
    <w:p w14:paraId="76282957" w14:textId="77777777" w:rsidR="00000000" w:rsidRDefault="00E05AEB">
      <w:pPr>
        <w:pStyle w:val="FORMATTEXT"/>
        <w:ind w:firstLine="568"/>
        <w:jc w:val="both"/>
      </w:pPr>
      <w:r>
        <w:t>решетки и дверцы камер, где установлены трансформ</w:t>
      </w:r>
      <w:r>
        <w:t xml:space="preserve">аторы тока; </w:t>
      </w:r>
    </w:p>
    <w:p w14:paraId="7DC6E284"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"kodeks://link/d?nd=1305365257&amp;point=mark=000000000000000000000000000000000000000000000000007DC0K6"\o"’’О внесении изменений в некоторые акты Правительства Российской Федерации’’</w:instrText>
      </w:r>
    </w:p>
    <w:p w14:paraId="51ECE228" w14:textId="77777777" w:rsidR="00000000" w:rsidRDefault="00E05AEB">
      <w:pPr>
        <w:pStyle w:val="FORMATTEXT"/>
        <w:ind w:firstLine="568"/>
        <w:jc w:val="both"/>
      </w:pPr>
      <w:r>
        <w:instrText>Пос</w:instrText>
      </w:r>
      <w:r>
        <w:instrText>тановление Правительства РФ от 29.03.2024 N 395</w:instrText>
      </w:r>
    </w:p>
    <w:p w14:paraId="07ACEA48"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0FA48627" w14:textId="77777777" w:rsidR="00000000" w:rsidRDefault="00E05AEB">
      <w:pPr>
        <w:pStyle w:val="FORMATTEXT"/>
        <w:ind w:firstLine="568"/>
        <w:jc w:val="both"/>
      </w:pPr>
    </w:p>
    <w:p w14:paraId="35BB5046" w14:textId="77777777" w:rsidR="00000000" w:rsidRDefault="00E05AEB">
      <w:pPr>
        <w:pStyle w:val="FORMATTEXT"/>
        <w:ind w:firstLine="568"/>
        <w:jc w:val="both"/>
      </w:pPr>
      <w:r>
        <w:t>решетки или дверцы камер, где установлены предохранители на стороне высо</w:t>
      </w:r>
      <w:r>
        <w:t xml:space="preserve">кого и низкого напряжения трансформаторов напряжения, к которым присоединены расчетные приборы учета; </w:t>
      </w:r>
    </w:p>
    <w:p w14:paraId="6E03598E"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"kodeks://link/d?nd=1305365257&amp;point=mark=00000000000000000000000000000000000000000000000000</w:instrText>
      </w:r>
      <w:r>
        <w:instrText>7DC0K6"\o"’’О внесении изменений в некоторые акты Правительства Российской Федерации’’</w:instrText>
      </w:r>
    </w:p>
    <w:p w14:paraId="118F8B68" w14:textId="77777777" w:rsidR="00000000" w:rsidRDefault="00E05AEB">
      <w:pPr>
        <w:pStyle w:val="FORMATTEXT"/>
        <w:ind w:firstLine="568"/>
        <w:jc w:val="both"/>
      </w:pPr>
      <w:r>
        <w:instrText>Постановление Правительства РФ от 29.03.2024 N 395</w:instrText>
      </w:r>
    </w:p>
    <w:p w14:paraId="4AE3E122"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w:t>
      </w:r>
      <w:r>
        <w:rPr>
          <w:color w:val="0000AA"/>
          <w:u w:val="single"/>
        </w:rPr>
        <w:t xml:space="preserve"> года N 395</w:t>
      </w:r>
      <w:r>
        <w:rPr>
          <w:color w:val="0000FF"/>
          <w:u w:val="single"/>
        </w:rPr>
        <w:t xml:space="preserve"> </w:t>
      </w:r>
      <w:r>
        <w:fldChar w:fldCharType="end"/>
      </w:r>
      <w:r>
        <w:t>)</w:t>
      </w:r>
    </w:p>
    <w:p w14:paraId="2340B2B7" w14:textId="77777777" w:rsidR="00000000" w:rsidRDefault="00E05AEB">
      <w:pPr>
        <w:pStyle w:val="FORMATTEXT"/>
        <w:ind w:firstLine="568"/>
        <w:jc w:val="both"/>
      </w:pPr>
    </w:p>
    <w:p w14:paraId="0414D666" w14:textId="77777777" w:rsidR="00000000" w:rsidRDefault="00E05AEB">
      <w:pPr>
        <w:pStyle w:val="FORMATTEXT"/>
        <w:ind w:firstLine="568"/>
        <w:jc w:val="both"/>
      </w:pPr>
      <w:r>
        <w:t xml:space="preserve">токовые цепи приборов учета в случаях, когда к трансформаторам тока совместно с приборами учета присоединены электроизмерительные приборы и устройства защиты; </w:t>
      </w:r>
    </w:p>
    <w:p w14:paraId="2E71B836"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w:instrText>
      </w:r>
      <w:r>
        <w:instrText>nd=1305365257&amp;point=mark=000000000000000000000000000000000000000000000000007DC0K6"\o"’’О внесении изменений в некоторые акты Правительства Российской Федерации’’</w:instrText>
      </w:r>
    </w:p>
    <w:p w14:paraId="5BB4A916" w14:textId="77777777" w:rsidR="00000000" w:rsidRDefault="00E05AEB">
      <w:pPr>
        <w:pStyle w:val="FORMATTEXT"/>
        <w:ind w:firstLine="568"/>
        <w:jc w:val="both"/>
      </w:pPr>
      <w:r>
        <w:instrText>Постановление Правительства РФ от 29.03.2024 N 395</w:instrText>
      </w:r>
    </w:p>
    <w:p w14:paraId="3CC7970C" w14:textId="77777777" w:rsidR="00000000" w:rsidRDefault="00E05AEB">
      <w:pPr>
        <w:pStyle w:val="FORMATTEXT"/>
        <w:ind w:firstLine="568"/>
        <w:jc w:val="both"/>
      </w:pPr>
      <w:r>
        <w:instrText>Статус: Действующий документ (действ. c 07.</w:instrText>
      </w:r>
      <w:r>
        <w:instrText>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4FFA69F8" w14:textId="77777777" w:rsidR="00000000" w:rsidRDefault="00E05AEB">
      <w:pPr>
        <w:pStyle w:val="FORMATTEXT"/>
        <w:ind w:firstLine="568"/>
        <w:jc w:val="both"/>
      </w:pPr>
    </w:p>
    <w:p w14:paraId="54C03B4A" w14:textId="77777777" w:rsidR="00000000" w:rsidRDefault="00E05AEB">
      <w:pPr>
        <w:pStyle w:val="FORMATTEXT"/>
        <w:ind w:firstLine="568"/>
        <w:jc w:val="both"/>
      </w:pPr>
      <w:r>
        <w:t>испытательные коробки с зажимами для шунтирования вторичных обмоток трансформаторов тока и места соединения цепей напряжения при отключении приборов учета для их з</w:t>
      </w:r>
      <w:r>
        <w:t xml:space="preserve">амены или поверки; </w:t>
      </w:r>
    </w:p>
    <w:p w14:paraId="6DAF6ACF"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"kodeks://link/d?nd=1305365257&amp;point=mark=000000000000000000000000000000000000000000000000007DC0K6"\o"’’О внесении изменений в некоторые акты Правительства Российской Федераци</w:instrText>
      </w:r>
      <w:r>
        <w:instrText>и’’</w:instrText>
      </w:r>
    </w:p>
    <w:p w14:paraId="7DA17ABC" w14:textId="77777777" w:rsidR="00000000" w:rsidRDefault="00E05AEB">
      <w:pPr>
        <w:pStyle w:val="FORMATTEXT"/>
        <w:ind w:firstLine="568"/>
        <w:jc w:val="both"/>
      </w:pPr>
      <w:r>
        <w:instrText>Постановление Правительства РФ от 29.03.2024 N 395</w:instrText>
      </w:r>
    </w:p>
    <w:p w14:paraId="36EE8219"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7701C009" w14:textId="77777777" w:rsidR="00000000" w:rsidRDefault="00E05AEB">
      <w:pPr>
        <w:pStyle w:val="FORMATTEXT"/>
        <w:ind w:firstLine="568"/>
        <w:jc w:val="both"/>
      </w:pPr>
    </w:p>
    <w:p w14:paraId="19311A00" w14:textId="77777777" w:rsidR="00000000" w:rsidRDefault="00E05AEB">
      <w:pPr>
        <w:pStyle w:val="FORMATTEXT"/>
        <w:ind w:firstLine="568"/>
        <w:jc w:val="both"/>
      </w:pPr>
      <w:r>
        <w:lastRenderedPageBreak/>
        <w:t>клеммные и контактные соединения коммутационного оборудования нап</w:t>
      </w:r>
      <w:r>
        <w:t xml:space="preserve">ряжением менее 1000 В, расположенные до места установки прибора учета. </w:t>
      </w:r>
    </w:p>
    <w:p w14:paraId="0BBF27E1" w14:textId="77777777" w:rsidR="00000000" w:rsidRDefault="00E05AEB">
      <w:pPr>
        <w:pStyle w:val="FORMATTEXT"/>
        <w:ind w:firstLine="568"/>
        <w:jc w:val="both"/>
      </w:pPr>
      <w:r>
        <w:t xml:space="preserve">(Абзац дополнительно включен с 7 апреля 2024 года </w:t>
      </w:r>
      <w:r>
        <w:fldChar w:fldCharType="begin"/>
      </w:r>
      <w:r>
        <w:instrText xml:space="preserve"> HYPERLINK "kodeks://link/d?nd=1305365257&amp;point=mark=000000000000000000000000000000000000000000000000007DC0K6"\o"’’О внесении изменени</w:instrText>
      </w:r>
      <w:r>
        <w:instrText>й в некоторые акты Правительства Российской Федерации’’</w:instrText>
      </w:r>
    </w:p>
    <w:p w14:paraId="3F6986DB" w14:textId="77777777" w:rsidR="00000000" w:rsidRDefault="00E05AEB">
      <w:pPr>
        <w:pStyle w:val="FORMATTEXT"/>
        <w:ind w:firstLine="568"/>
        <w:jc w:val="both"/>
      </w:pPr>
      <w:r>
        <w:instrText>Постановление Правительства РФ от 29.03.2024 N 395</w:instrText>
      </w:r>
    </w:p>
    <w:p w14:paraId="4E67482A"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w:t>
      </w:r>
    </w:p>
    <w:p w14:paraId="6B484D78" w14:textId="77777777" w:rsidR="00000000" w:rsidRDefault="00E05AEB">
      <w:pPr>
        <w:pStyle w:val="FORMATTEXT"/>
        <w:ind w:firstLine="568"/>
        <w:jc w:val="both"/>
      </w:pPr>
    </w:p>
    <w:p w14:paraId="4FD0E91B" w14:textId="77777777" w:rsidR="00000000" w:rsidRDefault="00E05AEB">
      <w:pPr>
        <w:pStyle w:val="FORMATTEXT"/>
        <w:ind w:firstLine="568"/>
        <w:jc w:val="both"/>
      </w:pPr>
      <w:r>
        <w:t>140. Определе</w:t>
      </w:r>
      <w:r>
        <w:t>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r>
        <w:t>:</w:t>
      </w:r>
    </w:p>
    <w:p w14:paraId="1C8B9C09" w14:textId="77777777" w:rsidR="00000000" w:rsidRDefault="00E05AEB">
      <w:pPr>
        <w:pStyle w:val="FORMATTEXT"/>
        <w:ind w:firstLine="568"/>
        <w:jc w:val="both"/>
      </w:pPr>
    </w:p>
    <w:p w14:paraId="32EDB5F9" w14:textId="77777777" w:rsidR="00000000" w:rsidRDefault="00E05AEB">
      <w:pPr>
        <w:pStyle w:val="FORMATTEXT"/>
        <w:ind w:firstLine="568"/>
        <w:jc w:val="both"/>
      </w:pPr>
      <w:r>
        <w:t>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w:t>
      </w:r>
      <w:r>
        <w:t>лектрической энергии (мощности);</w:t>
      </w:r>
    </w:p>
    <w:p w14:paraId="646AEDD7" w14:textId="77777777" w:rsidR="00000000" w:rsidRDefault="00E05AEB">
      <w:pPr>
        <w:pStyle w:val="FORMATTEXT"/>
        <w:ind w:firstLine="568"/>
        <w:jc w:val="both"/>
      </w:pPr>
    </w:p>
    <w:p w14:paraId="75334FE2" w14:textId="77777777" w:rsidR="00000000" w:rsidRDefault="00E05AEB">
      <w:pPr>
        <w:pStyle w:val="FORMATTEXT"/>
        <w:ind w:firstLine="568"/>
        <w:jc w:val="both"/>
      </w:pPr>
      <w:r>
        <w:t>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w:t>
      </w:r>
      <w:r>
        <w:t xml:space="preserve">тренных настоящим документом и </w:t>
      </w:r>
      <w:r>
        <w:fldChar w:fldCharType="begin"/>
      </w:r>
      <w:r>
        <w:instrText xml:space="preserve"> HYPERLINK "kodeks://link/d?nd=902349816&amp;point=mark=000000000000000000000000000000000000000000000000008Q80M3"\o"’’О функционировании розничных рынков электрической энергии, полном и (или) частичном ...’’</w:instrText>
      </w:r>
    </w:p>
    <w:p w14:paraId="4C8C77D4" w14:textId="77777777" w:rsidR="00000000" w:rsidRDefault="00E05AEB">
      <w:pPr>
        <w:pStyle w:val="FORMATTEXT"/>
        <w:ind w:firstLine="568"/>
        <w:jc w:val="both"/>
      </w:pPr>
      <w:r>
        <w:instrText>Постановление Правите</w:instrText>
      </w:r>
      <w:r>
        <w:instrText>льства РФ от 04.05.2012 N 442</w:instrText>
      </w:r>
    </w:p>
    <w:p w14:paraId="43DDDB0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приложением N 3</w:t>
      </w:r>
      <w:r>
        <w:rPr>
          <w:color w:val="0000FF"/>
          <w:u w:val="single"/>
        </w:rPr>
        <w:t xml:space="preserve"> </w:t>
      </w:r>
      <w:r>
        <w:fldChar w:fldCharType="end"/>
      </w:r>
      <w:r>
        <w:t>. Замещающей информацией являются показания расчетного прибора учета за аналогичный расчетный период предыдущего года, а при отсутствии данных за</w:t>
      </w:r>
      <w:r>
        <w:t xml:space="preserve"> аналогичный расчетный период предыдущего года - показания расчетного прибора учета за ближайший расчетный период, когда такие показания имелись.</w:t>
      </w:r>
    </w:p>
    <w:p w14:paraId="3129762A" w14:textId="77777777" w:rsidR="00000000" w:rsidRDefault="00E05AEB">
      <w:pPr>
        <w:pStyle w:val="FORMATTEXT"/>
        <w:ind w:firstLine="568"/>
        <w:jc w:val="both"/>
      </w:pPr>
    </w:p>
    <w:p w14:paraId="1EA6E713" w14:textId="77777777" w:rsidR="00000000" w:rsidRDefault="00E05AEB">
      <w:pPr>
        <w:pStyle w:val="FORMATTEXT"/>
        <w:ind w:firstLine="568"/>
        <w:jc w:val="both"/>
      </w:pPr>
      <w:r>
        <w:t>Определение объема потребления электрической энергии на розничных рынках для целей подтверждения выполнения о</w:t>
      </w:r>
      <w:r>
        <w:t>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осуществляется на основании показаний приборов учета, в том числе включенных в состав измерител</w:t>
      </w:r>
      <w:r>
        <w:t>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 При этом показания приборов учета, пр</w:t>
      </w:r>
      <w:r>
        <w:t>едоставляемые в указанных целях, подлежат подтверждению посредством составления акта снятия показаний расчетных приборов учета или акта учета электрической энергии с указанием почасовых показаний приборов учета по итогам расчетного месяца либо иного способ</w:t>
      </w:r>
      <w:r>
        <w:t>а, предусмотренного договорами оказания услуг по изменению режима потребления электрической энергии. В случае непредставления показаний в установленные настоящим документом и договорами оказания услуг по изменению режима потребления электрической энергии с</w:t>
      </w:r>
      <w:r>
        <w:t>роки, отсутствия, неисправности, утраты или истечения интервала между поверками, истечения срока эксплуатации приборов учета, в том числе включенных в состав измерительных комплексов, систем учета и приборов учета электрической энергии, присоединенных к ин</w:t>
      </w:r>
      <w:r>
        <w:t>теллектуальным системам учета электрической энергии (мощности), и интеллектуальных систем учета электрической энергии (мощности), а также в случае признания указанных приборов учета сетевой организацией (гарантирующим поставщиком) непригодными для осуществ</w:t>
      </w:r>
      <w:r>
        <w:t>ления расчетов за потребленную на розничных рынках электрическую энергию (мощность) и (или) оказанные услуги по передаче электрической энергии, о несоответствии таких приборов учета требованиям, предъявляемым настоящим документом, определение объема оказан</w:t>
      </w:r>
      <w:r>
        <w:t xml:space="preserve">ных услуг по изменению режима потребления электрической энергии не осуществляется, и услуги считаются неоказанными. </w:t>
      </w:r>
    </w:p>
    <w:p w14:paraId="03FB9820"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"kodeks://link/d?nd=1305606841&amp;point=mark=000000000000000000000000000000000000000000000000008PU0M4"</w:instrText>
      </w:r>
      <w:r>
        <w:instrText>\o"’’О внесении изменений в некоторые акты Правительства Российской Федерации для определения ...’’</w:instrText>
      </w:r>
    </w:p>
    <w:p w14:paraId="6607BD65" w14:textId="77777777" w:rsidR="00000000" w:rsidRDefault="00E05AEB">
      <w:pPr>
        <w:pStyle w:val="FORMATTEXT"/>
        <w:ind w:firstLine="568"/>
        <w:jc w:val="both"/>
      </w:pPr>
      <w:r>
        <w:instrText>Постановление Правительства РФ от 12.04.2024 N 461</w:instrText>
      </w:r>
    </w:p>
    <w:p w14:paraId="51F9A741"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w:t>
      </w:r>
      <w:r>
        <w:rPr>
          <w:color w:val="0000AA"/>
          <w:u w:val="single"/>
        </w:rPr>
        <w:t>ерации от 12 апреля 2024 года N 461</w:t>
      </w:r>
      <w:r>
        <w:rPr>
          <w:color w:val="0000FF"/>
          <w:u w:val="single"/>
        </w:rPr>
        <w:t xml:space="preserve"> </w:t>
      </w:r>
      <w:r>
        <w:fldChar w:fldCharType="end"/>
      </w:r>
      <w:r>
        <w:t xml:space="preserve">) </w:t>
      </w:r>
    </w:p>
    <w:p w14:paraId="7192411A" w14:textId="77777777" w:rsidR="00000000" w:rsidRDefault="00E05AEB">
      <w:pPr>
        <w:pStyle w:val="FORMATTEXT"/>
        <w:jc w:val="both"/>
      </w:pPr>
      <w:r>
        <w:t xml:space="preserve">                 </w:t>
      </w:r>
    </w:p>
    <w:p w14:paraId="12D87025" w14:textId="77777777" w:rsidR="00000000" w:rsidRDefault="00E05AEB">
      <w:pPr>
        <w:pStyle w:val="FORMATTEXT"/>
        <w:ind w:firstLine="568"/>
        <w:jc w:val="both"/>
      </w:pPr>
      <w:r>
        <w:t>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w:t>
      </w:r>
      <w:r>
        <w:t>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14:paraId="1452EBEC" w14:textId="77777777" w:rsidR="00000000" w:rsidRDefault="00E05AEB">
      <w:pPr>
        <w:pStyle w:val="FORMATTEXT"/>
        <w:ind w:firstLine="568"/>
        <w:jc w:val="both"/>
      </w:pPr>
    </w:p>
    <w:p w14:paraId="4C318437" w14:textId="77777777" w:rsidR="00000000" w:rsidRDefault="00E05AEB">
      <w:pPr>
        <w:pStyle w:val="FORMATTEXT"/>
        <w:ind w:firstLine="568"/>
        <w:jc w:val="both"/>
      </w:pPr>
      <w:r>
        <w:t>Под системой учета для целей настоящего документа понимается совокупн</w:t>
      </w:r>
      <w:r>
        <w:t>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w:t>
      </w:r>
      <w:r>
        <w:t>ьким точкам поставки.</w:t>
      </w:r>
    </w:p>
    <w:p w14:paraId="22AA16C3" w14:textId="77777777" w:rsidR="00000000" w:rsidRDefault="00E05AEB">
      <w:pPr>
        <w:pStyle w:val="FORMATTEXT"/>
        <w:ind w:firstLine="568"/>
        <w:jc w:val="both"/>
      </w:pPr>
    </w:p>
    <w:p w14:paraId="7237F614" w14:textId="77777777" w:rsidR="00000000" w:rsidRDefault="00E05AEB">
      <w:pPr>
        <w:pStyle w:val="FORMATTEXT"/>
        <w:ind w:firstLine="568"/>
        <w:jc w:val="both"/>
      </w:pPr>
      <w: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14:paraId="67E842CB" w14:textId="77777777" w:rsidR="00000000" w:rsidRDefault="00E05AEB">
      <w:pPr>
        <w:pStyle w:val="FORMATTEXT"/>
        <w:ind w:firstLine="568"/>
        <w:jc w:val="both"/>
      </w:pPr>
    </w:p>
    <w:p w14:paraId="54574461" w14:textId="77777777" w:rsidR="00000000" w:rsidRDefault="00E05AEB">
      <w:pPr>
        <w:pStyle w:val="FORMATTEXT"/>
        <w:ind w:firstLine="568"/>
        <w:jc w:val="both"/>
      </w:pPr>
      <w:r>
        <w:t>Под прибором учета, присоединенным к интеллектуа</w:t>
      </w:r>
      <w:r>
        <w:t xml:space="preserve">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w:t>
      </w:r>
      <w:r>
        <w:lastRenderedPageBreak/>
        <w:t>предоставления ком</w:t>
      </w:r>
      <w:r>
        <w:t xml:space="preserve">мунальных услуг и присоединенный к интеллектуальной системе учета в соответствии с правилами предоставления доступа к минимальному набору функций интеллектуальных систем учета электрической энергии (мощности). </w:t>
      </w:r>
    </w:p>
    <w:p w14:paraId="32E726E3" w14:textId="77777777" w:rsidR="00000000" w:rsidRDefault="00E05AEB">
      <w:pPr>
        <w:pStyle w:val="FORMATTEXT"/>
        <w:ind w:firstLine="568"/>
        <w:jc w:val="both"/>
      </w:pPr>
      <w:r>
        <w:t>(Абзац в редакции, введенной в действие с 7 а</w:t>
      </w:r>
      <w:r>
        <w:t xml:space="preserve">преля 2024 года </w:t>
      </w:r>
      <w:r>
        <w:fldChar w:fldCharType="begin"/>
      </w:r>
      <w:r>
        <w:instrText xml:space="preserve"> HYPERLINK "kodeks://link/d?nd=1305365257&amp;point=mark=000000000000000000000000000000000000000000000000007DE0K7"\o"’’О внесении изменений в некоторые акты Правительства Российской Федерации’’</w:instrText>
      </w:r>
    </w:p>
    <w:p w14:paraId="68CBB0A6" w14:textId="77777777" w:rsidR="00000000" w:rsidRDefault="00E05AEB">
      <w:pPr>
        <w:pStyle w:val="FORMATTEXT"/>
        <w:ind w:firstLine="568"/>
        <w:jc w:val="both"/>
      </w:pPr>
      <w:r>
        <w:instrText>Постановление Правительства РФ от 29.03.2024 N 395</w:instrText>
      </w:r>
    </w:p>
    <w:p w14:paraId="6944B681"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"kodeks://link/d?nd=578355063&amp;point=mark=000000000000000000000000000000000000000000000000008PE0LU"\o"’’</w:instrText>
      </w:r>
      <w:r>
        <w:instrText>О функционировании розничных рынков электрической энергии, полном и (или) ...’’</w:instrText>
      </w:r>
    </w:p>
    <w:p w14:paraId="0C1A69C7" w14:textId="77777777" w:rsidR="00000000" w:rsidRDefault="00E05AEB">
      <w:pPr>
        <w:pStyle w:val="FORMATTEXT"/>
        <w:ind w:firstLine="568"/>
        <w:jc w:val="both"/>
      </w:pPr>
      <w:r>
        <w:instrText>Постановление Правительства РФ от 04.05.2012 N 442</w:instrText>
      </w:r>
    </w:p>
    <w:p w14:paraId="6C58B4E2" w14:textId="77777777" w:rsidR="00000000" w:rsidRDefault="00E05AEB">
      <w:pPr>
        <w:pStyle w:val="FORMATTEXT"/>
        <w:ind w:firstLine="568"/>
        <w:jc w:val="both"/>
      </w:pPr>
      <w:r>
        <w:instrText xml:space="preserve"> Редакция от 19.03.2024 (период ...</w:instrText>
      </w:r>
    </w:p>
    <w:p w14:paraId="222027C8"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 xml:space="preserve">предыдущую </w:t>
      </w:r>
      <w:r>
        <w:rPr>
          <w:color w:val="BF2F1C"/>
          <w:u w:val="single"/>
        </w:rPr>
        <w:t>редакцию</w:t>
      </w:r>
      <w:r>
        <w:rPr>
          <w:color w:val="0000FF"/>
          <w:u w:val="single"/>
        </w:rPr>
        <w:t xml:space="preserve"> </w:t>
      </w:r>
      <w:r>
        <w:fldChar w:fldCharType="end"/>
      </w:r>
      <w:r>
        <w:t>)</w:t>
      </w:r>
    </w:p>
    <w:p w14:paraId="46A2E9DD" w14:textId="77777777" w:rsidR="00000000" w:rsidRDefault="00E05AEB">
      <w:pPr>
        <w:pStyle w:val="FORMATTEXT"/>
        <w:ind w:firstLine="568"/>
        <w:jc w:val="both"/>
      </w:pPr>
    </w:p>
    <w:p w14:paraId="72F2A4B0" w14:textId="77777777" w:rsidR="00000000" w:rsidRDefault="00E05AEB">
      <w:pPr>
        <w:pStyle w:val="FORMATTEXT"/>
        <w:ind w:firstLine="568"/>
        <w:jc w:val="both"/>
      </w:pPr>
      <w:r>
        <w:t>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w:t>
      </w:r>
      <w:r>
        <w:t>нные электрическую энергию и мощность, а также за связанные с указанными поставками услуги.</w:t>
      </w:r>
    </w:p>
    <w:p w14:paraId="61A4F93C" w14:textId="77777777" w:rsidR="00000000" w:rsidRDefault="00E05AEB">
      <w:pPr>
        <w:pStyle w:val="FORMATTEXT"/>
        <w:ind w:firstLine="568"/>
        <w:jc w:val="both"/>
      </w:pPr>
    </w:p>
    <w:p w14:paraId="10FA5209" w14:textId="77777777" w:rsidR="00000000" w:rsidRDefault="00E05AEB">
      <w:pPr>
        <w:pStyle w:val="FORMATTEXT"/>
        <w:ind w:firstLine="568"/>
        <w:jc w:val="both"/>
      </w:pPr>
      <w:r>
        <w:t>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w:t>
      </w:r>
      <w:r>
        <w:t xml:space="preserve">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r>
        <w:fldChar w:fldCharType="begin"/>
      </w:r>
      <w:r>
        <w:instrText xml:space="preserve"> HYPERLINK "kodeks://link/d?nd=420</w:instrText>
      </w:r>
      <w:r>
        <w:instrText>289297&amp;point=mark=000000000000000000000000000000000000000000000000007D20K3"\o"’’О подтверждении производства промышленной продукции на территории Российской Федерации (с изменениями на 23 декабря 2024 года)’’</w:instrText>
      </w:r>
    </w:p>
    <w:p w14:paraId="6E29D193" w14:textId="77777777" w:rsidR="00000000" w:rsidRDefault="00E05AEB">
      <w:pPr>
        <w:pStyle w:val="FORMATTEXT"/>
        <w:ind w:firstLine="568"/>
        <w:jc w:val="both"/>
      </w:pPr>
      <w:r>
        <w:instrText xml:space="preserve">Постановление Правительства РФ от 17.07.2015 N </w:instrText>
      </w:r>
      <w:r>
        <w:instrText>719</w:instrText>
      </w:r>
    </w:p>
    <w:p w14:paraId="5559D7F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постановления Правительства Российской Федерации от 17 июля 2015 г. N 719 "О подтверждении производства промышленной продукции на территории Российской Федерации"</w:t>
      </w:r>
      <w:r>
        <w:rPr>
          <w:color w:val="0000FF"/>
          <w:u w:val="single"/>
        </w:rPr>
        <w:t xml:space="preserve"> </w:t>
      </w:r>
      <w:r>
        <w:fldChar w:fldCharType="end"/>
      </w:r>
      <w:r>
        <w:t xml:space="preserve"> (при условии наличия т</w:t>
      </w:r>
      <w:r>
        <w:t>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w:t>
      </w:r>
      <w:r>
        <w:t>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w:t>
      </w:r>
      <w:r>
        <w:t xml:space="preserve">спользоваться вплоть до истечения срока эксплуатации либо выхода таких приборов учета из строя или их утраты. </w:t>
      </w:r>
    </w:p>
    <w:p w14:paraId="72BFA174"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"kodeks://link/d?nd=573171540&amp;point=mark=000000000000000000000000000000</w:instrText>
      </w:r>
      <w:r>
        <w:instrText>000000000000000000007DU0KC"\o"’’О внесении изменений в некоторые акты Правительства Российской Федерации в части ...’’</w:instrText>
      </w:r>
    </w:p>
    <w:p w14:paraId="3CA1E736" w14:textId="77777777" w:rsidR="00000000" w:rsidRDefault="00E05AEB">
      <w:pPr>
        <w:pStyle w:val="FORMATTEXT"/>
        <w:ind w:firstLine="568"/>
        <w:jc w:val="both"/>
      </w:pPr>
      <w:r>
        <w:instrText>Постановление Правительства РФ от 21.12.2020 N 2184</w:instrText>
      </w:r>
    </w:p>
    <w:p w14:paraId="2A2FD710"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w:t>
      </w:r>
      <w:r>
        <w:rPr>
          <w:color w:val="0000AA"/>
          <w:u w:val="single"/>
        </w:rPr>
        <w:t>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1 января 2021 года </w:t>
      </w:r>
      <w:r>
        <w:fldChar w:fldCharType="begin"/>
      </w:r>
      <w:r>
        <w:instrText xml:space="preserve"> HYPERLINK "kodeks://link/d?nd=573275779&amp;point=mark=000000000000000000000000000000000000000000000000007DM0KB"\o"’’О внесении изменений в не</w:instrText>
      </w:r>
      <w:r>
        <w:instrText>которые акты Правительства Российской Федерации и об определении ...’’</w:instrText>
      </w:r>
    </w:p>
    <w:p w14:paraId="085A4F7E" w14:textId="77777777" w:rsidR="00000000" w:rsidRDefault="00E05AEB">
      <w:pPr>
        <w:pStyle w:val="FORMATTEXT"/>
        <w:ind w:firstLine="568"/>
        <w:jc w:val="both"/>
      </w:pPr>
      <w:r>
        <w:instrText>Постановление Правительства РФ от 29.12.2020 N 2339</w:instrText>
      </w:r>
    </w:p>
    <w:p w14:paraId="0BA83D9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29 декабря 2020 го</w:t>
      </w:r>
      <w:r>
        <w:rPr>
          <w:color w:val="0000AA"/>
          <w:u w:val="single"/>
        </w:rPr>
        <w:t>да N 2339</w:t>
      </w:r>
      <w:r>
        <w:rPr>
          <w:color w:val="0000FF"/>
          <w:u w:val="single"/>
        </w:rPr>
        <w:t xml:space="preserve"> </w:t>
      </w:r>
      <w:r>
        <w:fldChar w:fldCharType="end"/>
      </w:r>
      <w:r>
        <w:t xml:space="preserve">. - См. </w:t>
      </w:r>
      <w:r>
        <w:fldChar w:fldCharType="begin"/>
      </w:r>
      <w:r>
        <w:instrText xml:space="preserve"> HYPERLINK "kodeks://link/d?nd=542682275&amp;point=mark=000000000000000000000000000000000000000000000000008PG0LV"\o"’’О функционировании розничных рынков электрической энергии, полном и (или) ...’’</w:instrText>
      </w:r>
    </w:p>
    <w:p w14:paraId="50506349" w14:textId="77777777" w:rsidR="00000000" w:rsidRDefault="00E05AEB">
      <w:pPr>
        <w:pStyle w:val="FORMATTEXT"/>
        <w:ind w:firstLine="568"/>
        <w:jc w:val="both"/>
      </w:pPr>
      <w:r>
        <w:instrText>Постановление Правительства РФ от 04.05.2</w:instrText>
      </w:r>
      <w:r>
        <w:instrText>012 N 442</w:instrText>
      </w:r>
    </w:p>
    <w:p w14:paraId="36FDCAA7" w14:textId="77777777" w:rsidR="00000000" w:rsidRDefault="00E05AEB">
      <w:pPr>
        <w:pStyle w:val="FORMATTEXT"/>
        <w:ind w:firstLine="568"/>
        <w:jc w:val="both"/>
      </w:pPr>
      <w:r>
        <w:instrText xml:space="preserve"> Редакция от 21.12.2020 (период ...</w:instrText>
      </w:r>
    </w:p>
    <w:p w14:paraId="4154280F" w14:textId="77777777" w:rsidR="00000000" w:rsidRDefault="00E05AEB">
      <w:pPr>
        <w:pStyle w:val="FORMATTEXT"/>
        <w:ind w:firstLine="568"/>
        <w:jc w:val="both"/>
      </w:pPr>
      <w:r>
        <w:instrText>Статус: Недействующая редакция документа (действ. c 31.12.2020 по 31.12.2020)"</w:instrText>
      </w:r>
      <w:r>
        <w:fldChar w:fldCharType="separate"/>
      </w:r>
      <w:r>
        <w:rPr>
          <w:color w:val="BF2F1C"/>
          <w:u w:val="single"/>
        </w:rPr>
        <w:t>предыдущую редакцию</w:t>
      </w:r>
      <w:r>
        <w:rPr>
          <w:color w:val="0000FF"/>
          <w:u w:val="single"/>
        </w:rPr>
        <w:t xml:space="preserve"> </w:t>
      </w:r>
      <w:r>
        <w:fldChar w:fldCharType="end"/>
      </w:r>
      <w:r>
        <w:t>)</w:t>
      </w:r>
    </w:p>
    <w:p w14:paraId="5491948D" w14:textId="77777777" w:rsidR="00000000" w:rsidRDefault="00E05AEB">
      <w:pPr>
        <w:pStyle w:val="FORMATTEXT"/>
        <w:ind w:firstLine="568"/>
        <w:jc w:val="both"/>
      </w:pPr>
    </w:p>
    <w:p w14:paraId="6FFCBB8A" w14:textId="77777777" w:rsidR="00000000" w:rsidRDefault="00E05AEB">
      <w:pPr>
        <w:pStyle w:val="FORMATTEXT"/>
        <w:ind w:firstLine="568"/>
        <w:jc w:val="both"/>
      </w:pPr>
      <w:r>
        <w:t>С 1 января 2022 г. для учета электрической энергии (мощности) подлежат установке приборы учета, соответств</w:t>
      </w:r>
      <w:r>
        <w:t>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правилами предоставления доступа к минимальному набору функций интеллектуальных си</w:t>
      </w:r>
      <w:r>
        <w:t xml:space="preserve">стем учета электрической энергии (мощности), если иное не установлено </w:t>
      </w:r>
      <w:r>
        <w:fldChar w:fldCharType="begin"/>
      </w:r>
      <w:r>
        <w:instrText xml:space="preserve"> HYPERLINK "kodeks://link/d?nd=902349816&amp;point=mark=000000000000000000000000000000000000000000000000008PO0M3"\o"’’О функционировании розничных рынков электрической энергии, полном и (или</w:instrText>
      </w:r>
      <w:r>
        <w:instrText>) частичном ...’’</w:instrText>
      </w:r>
    </w:p>
    <w:p w14:paraId="4DB38090" w14:textId="77777777" w:rsidR="00000000" w:rsidRDefault="00E05AEB">
      <w:pPr>
        <w:pStyle w:val="FORMATTEXT"/>
        <w:ind w:firstLine="568"/>
        <w:jc w:val="both"/>
      </w:pPr>
      <w:r>
        <w:instrText>Постановление Правительства РФ от 04.05.2012 N 442</w:instrText>
      </w:r>
    </w:p>
    <w:p w14:paraId="7A57EFA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145 настоящего документа</w:t>
      </w:r>
      <w:r>
        <w:rPr>
          <w:color w:val="0000FF"/>
          <w:u w:val="single"/>
        </w:rPr>
        <w:t xml:space="preserve"> </w:t>
      </w:r>
      <w:r>
        <w:fldChar w:fldCharType="end"/>
      </w:r>
      <w:r>
        <w:t xml:space="preserve">, с учетом установленных </w:t>
      </w:r>
      <w:r>
        <w:fldChar w:fldCharType="begin"/>
      </w:r>
      <w:r>
        <w:instrText xml:space="preserve"> HYPERLINK "kodeks://link/d?nd=902349816&amp;point=mark=000000000000</w:instrText>
      </w:r>
      <w:r>
        <w:instrText>000000000000000000000000000000000000008PI0LV"\o"’’О функционировании розничных рынков электрической энергии, полном и (или) частичном ...’’</w:instrText>
      </w:r>
    </w:p>
    <w:p w14:paraId="1A919D42" w14:textId="77777777" w:rsidR="00000000" w:rsidRDefault="00E05AEB">
      <w:pPr>
        <w:pStyle w:val="FORMATTEXT"/>
        <w:ind w:firstLine="568"/>
        <w:jc w:val="both"/>
      </w:pPr>
      <w:r>
        <w:instrText>Постановление Правительства РФ от 04.05.2012 N 442</w:instrText>
      </w:r>
    </w:p>
    <w:p w14:paraId="5F4A9A7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w:t>
      </w:r>
      <w:r>
        <w:rPr>
          <w:color w:val="0000AA"/>
          <w:u w:val="single"/>
        </w:rPr>
        <w:t>ктом 150 настоящего документа</w:t>
      </w:r>
      <w:r>
        <w:rPr>
          <w:color w:val="0000FF"/>
          <w:u w:val="single"/>
        </w:rPr>
        <w:t xml:space="preserve"> </w:t>
      </w:r>
      <w:r>
        <w:fldChar w:fldCharType="end"/>
      </w:r>
      <w:r>
        <w:t xml:space="preserve">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w:t>
      </w:r>
      <w:r>
        <w:t xml:space="preserve">вку приборов учета, соответствующих требованиям, предусмотренным указанными правилами. </w:t>
      </w:r>
    </w:p>
    <w:p w14:paraId="4C145E28"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"kodeks://link/d?nd=573171540&amp;point=mark=000000000000000000000000000000000000000000000000007DU</w:instrText>
      </w:r>
      <w:r>
        <w:instrText>0KC"\o"’’О внесении изменений в некоторые акты Правительства Российской Федерации в части ...’’</w:instrText>
      </w:r>
    </w:p>
    <w:p w14:paraId="446D14B3" w14:textId="77777777" w:rsidR="00000000" w:rsidRDefault="00E05AEB">
      <w:pPr>
        <w:pStyle w:val="FORMATTEXT"/>
        <w:ind w:firstLine="568"/>
        <w:jc w:val="both"/>
      </w:pPr>
      <w:r>
        <w:instrText>Постановление Правительства РФ от 21.12.2020 N 2184</w:instrText>
      </w:r>
    </w:p>
    <w:p w14:paraId="27BFEDA5"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w:t>
      </w:r>
      <w:r>
        <w:rPr>
          <w:color w:val="0000AA"/>
          <w:u w:val="single"/>
        </w:rPr>
        <w:t>ции от 21 декабря 2020 года N 2184</w:t>
      </w:r>
      <w:r>
        <w:rPr>
          <w:color w:val="0000FF"/>
          <w:u w:val="single"/>
        </w:rPr>
        <w:t xml:space="preserve"> </w:t>
      </w:r>
      <w:r>
        <w:fldChar w:fldCharType="end"/>
      </w:r>
      <w:r>
        <w:t xml:space="preserve">; в редакции, введенной в действие с 30 октября 2021 года </w:t>
      </w:r>
      <w:r>
        <w:fldChar w:fldCharType="begin"/>
      </w:r>
      <w:r>
        <w:instrText xml:space="preserve"> HYPERLINK "kodeks://link/d?nd=726619726&amp;point=mark=000000000000000000000000000000000000000000000000007DM0KC"\o"’’О внесении изменений в некоторые акты Правител</w:instrText>
      </w:r>
      <w:r>
        <w:instrText>ьства Российской Федерации’’</w:instrText>
      </w:r>
    </w:p>
    <w:p w14:paraId="090CABE3" w14:textId="77777777" w:rsidR="00000000" w:rsidRDefault="00E05AEB">
      <w:pPr>
        <w:pStyle w:val="FORMATTEXT"/>
        <w:ind w:firstLine="568"/>
        <w:jc w:val="both"/>
      </w:pPr>
      <w:r>
        <w:instrText>Постановление Правительства РФ от 29.10.2021 N 1852</w:instrText>
      </w:r>
    </w:p>
    <w:p w14:paraId="462AC7E1" w14:textId="77777777" w:rsidR="00000000" w:rsidRDefault="00E05AEB">
      <w:pPr>
        <w:pStyle w:val="FORMATTEXT"/>
        <w:ind w:firstLine="568"/>
        <w:jc w:val="both"/>
      </w:pPr>
      <w:r>
        <w:instrText>Статус: Действующий документ (действ. c 30.10.2021)"</w:instrText>
      </w:r>
      <w:r>
        <w:fldChar w:fldCharType="separate"/>
      </w:r>
      <w:r>
        <w:rPr>
          <w:color w:val="0000AA"/>
          <w:u w:val="single"/>
        </w:rPr>
        <w:t>постановлением Правительства Российской Федерации от 29 октября 2021 года N 1852</w:t>
      </w:r>
      <w:r>
        <w:rPr>
          <w:color w:val="0000FF"/>
          <w:u w:val="single"/>
        </w:rPr>
        <w:t xml:space="preserve"> </w:t>
      </w:r>
      <w:r>
        <w:fldChar w:fldCharType="end"/>
      </w:r>
      <w:r>
        <w:t xml:space="preserve">. - См. </w:t>
      </w:r>
      <w:r>
        <w:fldChar w:fldCharType="begin"/>
      </w:r>
      <w:r>
        <w:instrText xml:space="preserve"> HYPERLINK "kodeks://link/d?nd=</w:instrText>
      </w:r>
      <w:r>
        <w:instrText>578300941&amp;point=mark=000000000000000000000000000000000000000000000000008PG0LV"\o"’’О функционировании розничных рынков электрической энергии, полном и (или) ...’’</w:instrText>
      </w:r>
    </w:p>
    <w:p w14:paraId="7242E737" w14:textId="77777777" w:rsidR="00000000" w:rsidRDefault="00E05AEB">
      <w:pPr>
        <w:pStyle w:val="FORMATTEXT"/>
        <w:ind w:firstLine="568"/>
        <w:jc w:val="both"/>
      </w:pPr>
      <w:r>
        <w:instrText>Постановление Правительства РФ от 04.05.2012 N 442</w:instrText>
      </w:r>
    </w:p>
    <w:p w14:paraId="0BAD1914" w14:textId="77777777" w:rsidR="00000000" w:rsidRDefault="00E05AEB">
      <w:pPr>
        <w:pStyle w:val="FORMATTEXT"/>
        <w:ind w:firstLine="568"/>
        <w:jc w:val="both"/>
      </w:pPr>
      <w:r>
        <w:instrText xml:space="preserve"> Редакция от 12.07.2021 (период ...</w:instrText>
      </w:r>
    </w:p>
    <w:p w14:paraId="0AA7BD8E" w14:textId="77777777" w:rsidR="00000000" w:rsidRDefault="00E05AEB">
      <w:pPr>
        <w:pStyle w:val="FORMATTEXT"/>
        <w:ind w:firstLine="568"/>
        <w:jc w:val="both"/>
      </w:pPr>
      <w:r>
        <w:instrText>Статус</w:instrText>
      </w:r>
      <w:r>
        <w:instrText>: Недействующая редакция документа (действ. c 13.07.2021 по 29.10.2021)"</w:instrText>
      </w:r>
      <w:r>
        <w:fldChar w:fldCharType="separate"/>
      </w:r>
      <w:r>
        <w:rPr>
          <w:color w:val="BF2F1C"/>
          <w:u w:val="single"/>
        </w:rPr>
        <w:t>предыдущую редакцию</w:t>
      </w:r>
      <w:r>
        <w:rPr>
          <w:color w:val="0000FF"/>
          <w:u w:val="single"/>
        </w:rPr>
        <w:t xml:space="preserve"> </w:t>
      </w:r>
      <w:r>
        <w:fldChar w:fldCharType="end"/>
      </w:r>
      <w:r>
        <w:t>)</w:t>
      </w:r>
    </w:p>
    <w:p w14:paraId="601FA748" w14:textId="77777777" w:rsidR="00000000" w:rsidRDefault="00E05AEB">
      <w:pPr>
        <w:pStyle w:val="FORMATTEXT"/>
        <w:ind w:firstLine="568"/>
        <w:jc w:val="both"/>
      </w:pPr>
    </w:p>
    <w:p w14:paraId="396165ED" w14:textId="77777777" w:rsidR="00000000" w:rsidRDefault="00E05AEB">
      <w:pPr>
        <w:pStyle w:val="FORMATTEXT"/>
        <w:ind w:firstLine="568"/>
        <w:jc w:val="both"/>
      </w:pPr>
      <w:r>
        <w:t>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w:t>
      </w:r>
      <w:r>
        <w:t>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w:t>
      </w:r>
      <w:r>
        <w:t>б их нарушении.</w:t>
      </w:r>
    </w:p>
    <w:p w14:paraId="688FF6BC" w14:textId="77777777" w:rsidR="00000000" w:rsidRDefault="00E05AEB">
      <w:pPr>
        <w:pStyle w:val="FORMATTEXT"/>
        <w:ind w:firstLine="568"/>
        <w:jc w:val="both"/>
      </w:pPr>
    </w:p>
    <w:p w14:paraId="75F968A1" w14:textId="77777777" w:rsidR="00000000" w:rsidRDefault="00E05AEB">
      <w:pPr>
        <w:pStyle w:val="FORMATTEXT"/>
        <w:ind w:firstLine="568"/>
        <w:jc w:val="both"/>
      </w:pPr>
      <w: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w:t>
      </w:r>
      <w:r>
        <w:t>тановленном порядке в области обеспечения единства измерений юридических лиц (индивидуальных предпринимателей).</w:t>
      </w:r>
    </w:p>
    <w:p w14:paraId="7C2FDCA0" w14:textId="77777777" w:rsidR="00000000" w:rsidRDefault="00E05AEB">
      <w:pPr>
        <w:pStyle w:val="FORMATTEXT"/>
        <w:ind w:firstLine="568"/>
        <w:jc w:val="both"/>
      </w:pPr>
    </w:p>
    <w:p w14:paraId="532FD4F1" w14:textId="77777777" w:rsidR="00000000" w:rsidRDefault="00E05AEB">
      <w:pPr>
        <w:pStyle w:val="FORMATTEXT"/>
        <w:ind w:firstLine="568"/>
        <w:jc w:val="both"/>
      </w:pPr>
      <w:r>
        <w:t>Для учета потребляемой (производимой) электрической энергии подлежат использованию приборы учета класса точности, соответствующего требованиям</w:t>
      </w:r>
      <w:r>
        <w:t xml:space="preserve"> правил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w:t>
      </w:r>
      <w:r>
        <w:t>ых объемах потребления электрической энергии за последние 90 дней и более.</w:t>
      </w:r>
    </w:p>
    <w:p w14:paraId="6D091443" w14:textId="77777777" w:rsidR="00000000" w:rsidRDefault="00E05AEB">
      <w:pPr>
        <w:pStyle w:val="FORMATTEXT"/>
        <w:ind w:firstLine="568"/>
        <w:jc w:val="both"/>
      </w:pPr>
    </w:p>
    <w:p w14:paraId="105B5211" w14:textId="77777777" w:rsidR="00000000" w:rsidRDefault="00E05AEB">
      <w:pPr>
        <w:pStyle w:val="FORMATTEXT"/>
        <w:ind w:firstLine="568"/>
        <w:jc w:val="both"/>
      </w:pPr>
      <w:r>
        <w:t xml:space="preserve">Класс точности измерительных трансформаторов, используемых в измерительных комплексах для установки (подключения) приборов учета, должен быть не ниже 0,5. </w:t>
      </w:r>
    </w:p>
    <w:p w14:paraId="1A68163E" w14:textId="77777777" w:rsidR="00000000" w:rsidRDefault="00E05AEB">
      <w:pPr>
        <w:pStyle w:val="FORMATTEXT"/>
        <w:jc w:val="both"/>
      </w:pPr>
      <w:r>
        <w:t xml:space="preserve">            </w:t>
      </w:r>
    </w:p>
    <w:p w14:paraId="262A079D" w14:textId="77777777" w:rsidR="00000000" w:rsidRDefault="00E05AEB">
      <w:pPr>
        <w:pStyle w:val="FORMATTEXT"/>
        <w:ind w:firstLine="568"/>
        <w:jc w:val="both"/>
      </w:pPr>
      <w:r>
        <w:t>142. Если п</w:t>
      </w:r>
      <w:r>
        <w:t>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w:t>
      </w:r>
      <w:r>
        <w:t>анизаций, то выбор расчетного прибора учета осуществляется исходя из одного из следующих критериев (в порядке убывания приоритета):</w:t>
      </w:r>
    </w:p>
    <w:p w14:paraId="3572E9A1" w14:textId="77777777" w:rsidR="00000000" w:rsidRDefault="00E05AEB">
      <w:pPr>
        <w:pStyle w:val="FORMATTEXT"/>
        <w:ind w:firstLine="568"/>
        <w:jc w:val="both"/>
      </w:pPr>
    </w:p>
    <w:p w14:paraId="147985EE" w14:textId="77777777" w:rsidR="00000000" w:rsidRDefault="00E05AEB">
      <w:pPr>
        <w:pStyle w:val="FORMATTEXT"/>
        <w:ind w:firstLine="568"/>
        <w:jc w:val="both"/>
      </w:pPr>
      <w:r>
        <w:t>в качестве расчетного прибора учета принимается прибор учета, установленный и допущенный в эксплуатацию сетевой организацие</w:t>
      </w:r>
      <w:r>
        <w:t xml:space="preserve">й (гарантирующим поставщиком) в рамках исполнения обязанностей, указанных в </w:t>
      </w:r>
      <w:r>
        <w:fldChar w:fldCharType="begin"/>
      </w:r>
      <w:r>
        <w:instrText xml:space="preserve"> HYPERLINK "kodeks://link/d?nd=902349816&amp;point=mark=000000000000000000000000000000000000000000000000008P60LQ"\o"’’О функционировании розничных рынков электрической энергии, полном </w:instrText>
      </w:r>
      <w:r>
        <w:instrText>и (или) частичном ...’’</w:instrText>
      </w:r>
    </w:p>
    <w:p w14:paraId="1513B708" w14:textId="77777777" w:rsidR="00000000" w:rsidRDefault="00E05AEB">
      <w:pPr>
        <w:pStyle w:val="FORMATTEXT"/>
        <w:ind w:firstLine="568"/>
        <w:jc w:val="both"/>
      </w:pPr>
      <w:r>
        <w:instrText>Постановление Правительства РФ от 04.05.2012 N 442</w:instrText>
      </w:r>
    </w:p>
    <w:p w14:paraId="306170E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136 настоящего документа</w:t>
      </w:r>
      <w:r>
        <w:rPr>
          <w:color w:val="0000FF"/>
          <w:u w:val="single"/>
        </w:rPr>
        <w:t xml:space="preserve"> </w:t>
      </w:r>
      <w:r>
        <w:fldChar w:fldCharType="end"/>
      </w:r>
      <w:r>
        <w:t>. Такой прибор учета становится расчетным прибором учета с даты допуска его в эксплу</w:t>
      </w:r>
      <w:r>
        <w:t>атацию;</w:t>
      </w:r>
    </w:p>
    <w:p w14:paraId="2534C381" w14:textId="77777777" w:rsidR="00000000" w:rsidRDefault="00E05AEB">
      <w:pPr>
        <w:pStyle w:val="FORMATTEXT"/>
        <w:ind w:firstLine="568"/>
        <w:jc w:val="both"/>
      </w:pPr>
    </w:p>
    <w:p w14:paraId="743CFC2F" w14:textId="77777777" w:rsidR="00000000" w:rsidRDefault="00E05AEB">
      <w:pPr>
        <w:pStyle w:val="FORMATTEXT"/>
        <w:ind w:firstLine="568"/>
        <w:jc w:val="both"/>
      </w:pPr>
      <w:r>
        <w:t xml:space="preserve">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w:t>
      </w:r>
      <w:r>
        <w:t>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14:paraId="62A38C7C" w14:textId="77777777" w:rsidR="00000000" w:rsidRDefault="00E05AEB">
      <w:pPr>
        <w:pStyle w:val="FORMATTEXT"/>
        <w:ind w:firstLine="568"/>
        <w:jc w:val="both"/>
      </w:pPr>
    </w:p>
    <w:p w14:paraId="3751632A" w14:textId="77777777" w:rsidR="00000000" w:rsidRDefault="00E05AEB">
      <w:pPr>
        <w:pStyle w:val="FORMATTEXT"/>
        <w:ind w:firstLine="568"/>
        <w:jc w:val="both"/>
      </w:pPr>
      <w:r>
        <w:t>при равных величинах потерь электрической энергии от м</w:t>
      </w:r>
      <w:r>
        <w:t>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w:t>
      </w:r>
      <w:r>
        <w:t>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14:paraId="48560E3C" w14:textId="77777777" w:rsidR="00000000" w:rsidRDefault="00E05AEB">
      <w:pPr>
        <w:pStyle w:val="FORMATTEXT"/>
        <w:ind w:firstLine="568"/>
        <w:jc w:val="both"/>
      </w:pPr>
    </w:p>
    <w:p w14:paraId="286CF4AE" w14:textId="77777777" w:rsidR="00000000" w:rsidRDefault="00E05AEB">
      <w:pPr>
        <w:pStyle w:val="FORMATTEXT"/>
        <w:ind w:firstLine="568"/>
        <w:jc w:val="both"/>
      </w:pPr>
      <w:r>
        <w:t>при равенстве условий, указанных в абзацах втором и третьем настоящего пункта, в качестве расчетног</w:t>
      </w:r>
      <w:r>
        <w:t>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14:paraId="76F38BBA" w14:textId="77777777" w:rsidR="00000000" w:rsidRDefault="00E05AEB">
      <w:pPr>
        <w:pStyle w:val="FORMATTEXT"/>
        <w:ind w:firstLine="568"/>
        <w:jc w:val="both"/>
      </w:pPr>
    </w:p>
    <w:p w14:paraId="78445A93" w14:textId="77777777" w:rsidR="00000000" w:rsidRDefault="00E05AEB">
      <w:pPr>
        <w:pStyle w:val="FORMATTEXT"/>
        <w:ind w:firstLine="568"/>
        <w:jc w:val="both"/>
      </w:pPr>
      <w:r>
        <w:t>при равенстве условий, указанных в абзацах втором - четвертом настоящего пункт</w:t>
      </w:r>
      <w:r>
        <w:t>а, в качестве расчетного прибора учета принимается прибор учета, входящий в состав автоматизированной информационно-измерительной системы учета.</w:t>
      </w:r>
    </w:p>
    <w:p w14:paraId="7153AAEB" w14:textId="77777777" w:rsidR="00000000" w:rsidRDefault="00E05AEB">
      <w:pPr>
        <w:pStyle w:val="FORMATTEXT"/>
        <w:ind w:firstLine="568"/>
        <w:jc w:val="both"/>
      </w:pPr>
    </w:p>
    <w:p w14:paraId="31D0DA68" w14:textId="77777777" w:rsidR="00000000" w:rsidRDefault="00E05AEB">
      <w:pPr>
        <w:pStyle w:val="FORMATTEXT"/>
        <w:ind w:firstLine="568"/>
        <w:jc w:val="both"/>
      </w:pPr>
      <w:r>
        <w:t xml:space="preserve">При этом приборы учета, расположенные по иную сторону границы балансовой принадлежности от расчетных приборов </w:t>
      </w:r>
      <w:r>
        <w:t>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w:t>
      </w:r>
      <w:r>
        <w:t>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w:t>
      </w:r>
      <w:r>
        <w:t>орые осуществляются расчеты на розничном рынке.</w:t>
      </w:r>
    </w:p>
    <w:p w14:paraId="345783F3" w14:textId="77777777" w:rsidR="00000000" w:rsidRDefault="00E05AEB">
      <w:pPr>
        <w:pStyle w:val="FORMATTEXT"/>
        <w:ind w:firstLine="568"/>
        <w:jc w:val="both"/>
      </w:pPr>
    </w:p>
    <w:p w14:paraId="1C6DD5A6" w14:textId="77777777" w:rsidR="00000000" w:rsidRDefault="00E05AEB">
      <w:pPr>
        <w:pStyle w:val="FORMATTEXT"/>
        <w:ind w:firstLine="568"/>
        <w:jc w:val="both"/>
      </w:pPr>
      <w:r>
        <w:t>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14:paraId="3CAA0903" w14:textId="77777777" w:rsidR="00000000" w:rsidRDefault="00E05AEB">
      <w:pPr>
        <w:pStyle w:val="FORMATTEXT"/>
        <w:ind w:firstLine="568"/>
        <w:jc w:val="both"/>
      </w:pPr>
    </w:p>
    <w:p w14:paraId="62288B69" w14:textId="77777777" w:rsidR="00000000" w:rsidRDefault="00E05AEB">
      <w:pPr>
        <w:pStyle w:val="FORMATTEXT"/>
        <w:ind w:firstLine="568"/>
        <w:jc w:val="both"/>
      </w:pPr>
      <w:r>
        <w:t>143. Если определе</w:t>
      </w:r>
      <w:r>
        <w:t>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w:t>
      </w:r>
      <w:r>
        <w:t xml:space="preserve">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w:t>
      </w:r>
      <w:r>
        <w:t>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w:t>
      </w:r>
      <w:r>
        <w:t xml:space="preserve">ящим документом, исходя из направлений перетоков электрической энергии по каждой точке поставки в границах балансовой </w:t>
      </w:r>
      <w:r>
        <w:lastRenderedPageBreak/>
        <w:t>принадлежности энергопринимающих устройств потребителя (объектов по производству электрической энергии (мощности) производителя электричес</w:t>
      </w:r>
      <w:r>
        <w:t>кой энергии (мощности) и мест расположения приборов учета по отношению к соответствующим точкам поставки.</w:t>
      </w:r>
    </w:p>
    <w:p w14:paraId="48791462" w14:textId="77777777" w:rsidR="00000000" w:rsidRDefault="00E05AEB">
      <w:pPr>
        <w:pStyle w:val="FORMATTEXT"/>
        <w:ind w:firstLine="568"/>
        <w:jc w:val="both"/>
      </w:pPr>
    </w:p>
    <w:p w14:paraId="680FDA40" w14:textId="77777777" w:rsidR="00000000" w:rsidRDefault="00E05AEB">
      <w:pPr>
        <w:pStyle w:val="FORMATTEXT"/>
        <w:ind w:firstLine="568"/>
        <w:jc w:val="both"/>
      </w:pPr>
      <w:r>
        <w:t>144. Энергопринимающие устройства потребителя, объекты по производству электрической энергии (мощности) производителя электрической энергии (мощности</w:t>
      </w:r>
      <w:r>
        <w:t>)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w:t>
      </w:r>
      <w:r>
        <w:t xml:space="preserve">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  </w:t>
      </w:r>
    </w:p>
    <w:p w14:paraId="4334C39C" w14:textId="77777777" w:rsidR="00000000" w:rsidRDefault="00E05AEB">
      <w:pPr>
        <w:pStyle w:val="FORMATTEXT"/>
        <w:ind w:firstLine="568"/>
        <w:jc w:val="both"/>
      </w:pPr>
    </w:p>
    <w:p w14:paraId="5A4102E6" w14:textId="77777777" w:rsidR="00000000" w:rsidRDefault="00E05AEB">
      <w:pPr>
        <w:pStyle w:val="FORMATTEXT"/>
        <w:ind w:firstLine="568"/>
        <w:jc w:val="both"/>
      </w:pPr>
      <w:r>
        <w:t>Использование интегральных приборов учета доп</w:t>
      </w:r>
      <w:r>
        <w:t>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w:t>
      </w:r>
      <w:r>
        <w:t>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w:t>
      </w:r>
      <w:r>
        <w:t>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w:t>
      </w:r>
      <w:r>
        <w:t xml:space="preserve">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w:t>
      </w:r>
      <w:r>
        <w:t>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w:t>
      </w:r>
      <w:r>
        <w:t xml:space="preserve">, должны быть оборудованы средствами измерений в соответствии с требованиями, установленными </w:t>
      </w:r>
      <w:r>
        <w:fldChar w:fldCharType="begin"/>
      </w:r>
      <w:r>
        <w:instrText xml:space="preserve"> HYPERLINK "kodeks://link/d?nd=902270614&amp;point=mark=000000000000000000000000000000000000000000000000007DC0K7"\o"’’Об утверждении Правил оптового рынка электрическо</w:instrText>
      </w:r>
      <w:r>
        <w:instrText>й энергии и мощности и о внесении ...’’</w:instrText>
      </w:r>
    </w:p>
    <w:p w14:paraId="0B19197C" w14:textId="77777777" w:rsidR="00000000" w:rsidRDefault="00E05AEB">
      <w:pPr>
        <w:pStyle w:val="FORMATTEXT"/>
        <w:ind w:firstLine="568"/>
        <w:jc w:val="both"/>
      </w:pPr>
      <w:r>
        <w:instrText>Постановление Правительства РФ от 27.12.2010 N 1172</w:instrText>
      </w:r>
    </w:p>
    <w:p w14:paraId="5CF35B0C"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Использование показаний интегральных приборов учета для целей подтвержд</w:t>
      </w:r>
      <w:r>
        <w:t xml:space="preserve">ения выполнения обязательств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не допускается. </w:t>
      </w:r>
    </w:p>
    <w:p w14:paraId="7EF8D39E" w14:textId="77777777" w:rsidR="00000000" w:rsidRDefault="00E05AEB">
      <w:pPr>
        <w:pStyle w:val="FORMATTEXT"/>
        <w:ind w:firstLine="568"/>
        <w:jc w:val="both"/>
      </w:pPr>
      <w:r>
        <w:t>(Абзац в редакции, введенной в действие с 30 октября 2021 год</w:t>
      </w:r>
      <w:r>
        <w:t xml:space="preserve">а </w:t>
      </w:r>
      <w:r>
        <w:fldChar w:fldCharType="begin"/>
      </w:r>
      <w:r>
        <w:instrText xml:space="preserve"> HYPERLINK "kodeks://link/d?nd=726619726&amp;point=mark=000000000000000000000000000000000000000000000000007DO0KD"\o"’’О внесении изменений в некоторые акты Правительства Российской Федерации’’</w:instrText>
      </w:r>
    </w:p>
    <w:p w14:paraId="2ADB42B2" w14:textId="77777777" w:rsidR="00000000" w:rsidRDefault="00E05AEB">
      <w:pPr>
        <w:pStyle w:val="FORMATTEXT"/>
        <w:ind w:firstLine="568"/>
        <w:jc w:val="both"/>
      </w:pPr>
      <w:r>
        <w:instrText>Постановление Правительства РФ от 29.10.2021 N 1852</w:instrText>
      </w:r>
    </w:p>
    <w:p w14:paraId="389A6887" w14:textId="77777777" w:rsidR="00000000" w:rsidRDefault="00E05AEB">
      <w:pPr>
        <w:pStyle w:val="FORMATTEXT"/>
        <w:ind w:firstLine="568"/>
        <w:jc w:val="both"/>
      </w:pPr>
      <w:r>
        <w:instrText>Статус: Дейст</w:instrText>
      </w:r>
      <w:r>
        <w:instrText>вующий документ (действ. c 30.10.2021)"</w:instrText>
      </w:r>
      <w:r>
        <w:fldChar w:fldCharType="separate"/>
      </w:r>
      <w:r>
        <w:rPr>
          <w:color w:val="0000AA"/>
          <w:u w:val="single"/>
        </w:rPr>
        <w:t>постановлением Правительства Российской Федерации от 29 октября 2021 года N 1852</w:t>
      </w:r>
      <w:r>
        <w:rPr>
          <w:color w:val="0000FF"/>
          <w:u w:val="single"/>
        </w:rPr>
        <w:t xml:space="preserve"> </w:t>
      </w:r>
      <w:r>
        <w:fldChar w:fldCharType="end"/>
      </w:r>
      <w:r>
        <w:t xml:space="preserve">; в редакции, введенной в действие </w:t>
      </w:r>
      <w:r>
        <w:fldChar w:fldCharType="begin"/>
      </w:r>
      <w:r>
        <w:instrText xml:space="preserve"> HYPERLINK "kodeks://link/d?nd=1305606841&amp;point=mark=000000000000000000000000000000000000000000000</w:instrText>
      </w:r>
      <w:r>
        <w:instrText>000008Q00M5"\o"’’О внесении изменений в некоторые акты Правительства Российской Федерации для определения ...’’</w:instrText>
      </w:r>
    </w:p>
    <w:p w14:paraId="16A8CFEC" w14:textId="77777777" w:rsidR="00000000" w:rsidRDefault="00E05AEB">
      <w:pPr>
        <w:pStyle w:val="FORMATTEXT"/>
        <w:ind w:firstLine="568"/>
        <w:jc w:val="both"/>
      </w:pPr>
      <w:r>
        <w:instrText>Постановление Правительства РФ от 12.04.2024 N 461</w:instrText>
      </w:r>
    </w:p>
    <w:p w14:paraId="653D5225"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w:t>
      </w:r>
      <w:r>
        <w:rPr>
          <w:color w:val="0000AA"/>
          <w:u w:val="single"/>
        </w:rPr>
        <w:t>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"kodeks://link/d?nd=578356073&amp;point=mark=000000000000000000000000000000000000000000000000008PM0M2"\o"’’О функционировании розничных рынков электрической энергии, полном и (или) ...’’</w:instrText>
      </w:r>
    </w:p>
    <w:p w14:paraId="7C85453B" w14:textId="77777777" w:rsidR="00000000" w:rsidRDefault="00E05AEB">
      <w:pPr>
        <w:pStyle w:val="FORMATTEXT"/>
        <w:ind w:firstLine="568"/>
        <w:jc w:val="both"/>
      </w:pPr>
      <w:r>
        <w:instrText>Пос</w:instrText>
      </w:r>
      <w:r>
        <w:instrText>тановление Правительства РФ от 04.05.2012 N 442</w:instrText>
      </w:r>
    </w:p>
    <w:p w14:paraId="1FBDE8F0" w14:textId="77777777" w:rsidR="00000000" w:rsidRDefault="00E05AEB">
      <w:pPr>
        <w:pStyle w:val="FORMATTEXT"/>
        <w:ind w:firstLine="568"/>
        <w:jc w:val="both"/>
      </w:pPr>
      <w:r>
        <w:instrText xml:space="preserve"> Редакция от 29.03.2024 (период ...</w:instrText>
      </w:r>
    </w:p>
    <w:p w14:paraId="539E0672"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предыдущую редакцию</w:t>
      </w:r>
      <w:r>
        <w:rPr>
          <w:color w:val="0000FF"/>
          <w:u w:val="single"/>
        </w:rPr>
        <w:t xml:space="preserve"> </w:t>
      </w:r>
      <w:r>
        <w:fldChar w:fldCharType="end"/>
      </w:r>
      <w:r>
        <w:t>)</w:t>
      </w:r>
    </w:p>
    <w:p w14:paraId="706A1349" w14:textId="77777777" w:rsidR="00000000" w:rsidRDefault="00E05AEB">
      <w:pPr>
        <w:pStyle w:val="FORMATTEXT"/>
        <w:ind w:firstLine="568"/>
        <w:jc w:val="both"/>
      </w:pPr>
    </w:p>
    <w:p w14:paraId="3072C97D" w14:textId="77777777" w:rsidR="00000000" w:rsidRDefault="00E05AEB">
      <w:pPr>
        <w:pStyle w:val="FORMATTEXT"/>
        <w:ind w:firstLine="568"/>
        <w:jc w:val="both"/>
      </w:pPr>
      <w:r>
        <w:t>В случае если в отношении потребителя, при осуществлении расчетов за</w:t>
      </w:r>
      <w:r>
        <w:t xml:space="preserve">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w:t>
      </w:r>
      <w:r>
        <w:t xml:space="preserve">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w:t>
      </w:r>
      <w:r>
        <w:t>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w:t>
      </w:r>
      <w:r>
        <w:t>,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w:t>
      </w:r>
      <w:r>
        <w:t>еляются исходя из равномерного распределения по этим часам объема электрической энергии, не распределенного на плановые часы пиковой нагрузки.</w:t>
      </w:r>
    </w:p>
    <w:p w14:paraId="3EA87E87" w14:textId="77777777" w:rsidR="00000000" w:rsidRDefault="00E05AEB">
      <w:pPr>
        <w:pStyle w:val="FORMATTEXT"/>
        <w:ind w:firstLine="568"/>
        <w:jc w:val="both"/>
      </w:pPr>
    </w:p>
    <w:p w14:paraId="610ACAC5" w14:textId="77777777" w:rsidR="00000000" w:rsidRDefault="00E05AEB">
      <w:pPr>
        <w:pStyle w:val="FORMATTEXT"/>
        <w:ind w:firstLine="568"/>
        <w:jc w:val="both"/>
      </w:pPr>
      <w:r>
        <w:t>При этом в случае если к энергопринимающим устройствам указанного потребителя технологически присоединены энерго</w:t>
      </w:r>
      <w:r>
        <w:t>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w:t>
      </w:r>
      <w:r>
        <w:t>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w:t>
      </w:r>
      <w:r>
        <w:t xml:space="preserve">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w:t>
      </w:r>
      <w:r>
        <w:t>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14:paraId="7611DD93" w14:textId="77777777" w:rsidR="00000000" w:rsidRDefault="00E05AEB">
      <w:pPr>
        <w:pStyle w:val="FORMATTEXT"/>
        <w:ind w:firstLine="568"/>
        <w:jc w:val="both"/>
      </w:pPr>
    </w:p>
    <w:p w14:paraId="266E53D4" w14:textId="77777777" w:rsidR="00000000" w:rsidRDefault="00E05AEB">
      <w:pPr>
        <w:pStyle w:val="FORMATTEXT"/>
        <w:ind w:firstLine="568"/>
        <w:jc w:val="both"/>
      </w:pPr>
      <w:r>
        <w:lastRenderedPageBreak/>
        <w:t>В случае отсутствия показаний расчетного прибора учета для определения объе</w:t>
      </w:r>
      <w:r>
        <w:t>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w:t>
      </w:r>
      <w:r>
        <w:t>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w:t>
      </w:r>
      <w:r>
        <w:t>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w:t>
      </w:r>
      <w:r>
        <w:t xml:space="preserve">ции. </w:t>
      </w:r>
    </w:p>
    <w:p w14:paraId="7192B691"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"kodeks://link/d?nd=573171540&amp;point=mark=000000000000000000000000000000000000000000000000007E00KD"\o"’’О внесении изменений в некоторые акты Правительства Российской Федерации </w:instrText>
      </w:r>
      <w:r>
        <w:instrText>в части ...’’</w:instrText>
      </w:r>
    </w:p>
    <w:p w14:paraId="2472CE9D" w14:textId="77777777" w:rsidR="00000000" w:rsidRDefault="00E05AEB">
      <w:pPr>
        <w:pStyle w:val="FORMATTEXT"/>
        <w:ind w:firstLine="568"/>
        <w:jc w:val="both"/>
      </w:pPr>
      <w:r>
        <w:instrText>Постановление Правительства РФ от 21.12.2020 N 2184</w:instrText>
      </w:r>
    </w:p>
    <w:p w14:paraId="636D3347"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w:instrText>
      </w:r>
      <w:r>
        <w:instrText>1905&amp;point=mark=000000000000000000000000000000000000000000000000008PM0M2"\o"’’О функционировании розничных рынков электрической энергии, полном и (или) ...’’</w:instrText>
      </w:r>
    </w:p>
    <w:p w14:paraId="6F550740" w14:textId="77777777" w:rsidR="00000000" w:rsidRDefault="00E05AEB">
      <w:pPr>
        <w:pStyle w:val="FORMATTEXT"/>
        <w:ind w:firstLine="568"/>
        <w:jc w:val="both"/>
      </w:pPr>
      <w:r>
        <w:instrText>Постановление Правительства РФ от 04.05.2012 N 442</w:instrText>
      </w:r>
    </w:p>
    <w:p w14:paraId="2C042800" w14:textId="77777777" w:rsidR="00000000" w:rsidRDefault="00E05AEB">
      <w:pPr>
        <w:pStyle w:val="FORMATTEXT"/>
        <w:ind w:firstLine="568"/>
        <w:jc w:val="both"/>
      </w:pPr>
      <w:r>
        <w:instrText xml:space="preserve"> Редакция от 29.08.2020 (период ...</w:instrText>
      </w:r>
    </w:p>
    <w:p w14:paraId="367F4451" w14:textId="77777777" w:rsidR="00000000" w:rsidRDefault="00E05AEB">
      <w:pPr>
        <w:pStyle w:val="FORMATTEXT"/>
        <w:ind w:firstLine="568"/>
        <w:jc w:val="both"/>
      </w:pPr>
      <w:r>
        <w:instrText>Статус: Нед</w:instrText>
      </w:r>
      <w:r>
        <w:instrText>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4B6CB9BB" w14:textId="77777777" w:rsidR="00000000" w:rsidRDefault="00E05AEB">
      <w:pPr>
        <w:pStyle w:val="FORMATTEXT"/>
        <w:ind w:firstLine="568"/>
        <w:jc w:val="both"/>
      </w:pPr>
    </w:p>
    <w:p w14:paraId="251E20C3" w14:textId="77777777" w:rsidR="00000000" w:rsidRDefault="00E05AEB">
      <w:pPr>
        <w:pStyle w:val="FORMATTEXT"/>
        <w:ind w:firstLine="568"/>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w:t>
      </w:r>
      <w:r>
        <w:t xml:space="preserve">70 кВт. </w:t>
      </w:r>
    </w:p>
    <w:p w14:paraId="0FDBACEA" w14:textId="77777777" w:rsidR="00000000" w:rsidRDefault="00E05AEB">
      <w:pPr>
        <w:pStyle w:val="FORMATTEXT"/>
        <w:jc w:val="both"/>
      </w:pPr>
      <w:r>
        <w:t xml:space="preserve">            </w:t>
      </w:r>
    </w:p>
    <w:p w14:paraId="798538D6" w14:textId="77777777" w:rsidR="00000000" w:rsidRDefault="00E05AEB">
      <w:pPr>
        <w:pStyle w:val="FORMATTEXT"/>
        <w:ind w:firstLine="568"/>
        <w:jc w:val="both"/>
      </w:pPr>
      <w:r>
        <w:t>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w:t>
      </w:r>
      <w:r>
        <w:t xml:space="preserve">ета, соответствующие требованиям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p>
    <w:p w14:paraId="06E273EA" w14:textId="77777777" w:rsidR="00000000" w:rsidRDefault="00E05AEB">
      <w:pPr>
        <w:pStyle w:val="FORMATTEXT"/>
        <w:ind w:firstLine="568"/>
        <w:jc w:val="both"/>
      </w:pPr>
      <w:r>
        <w:instrText>Постановление Правит</w:instrText>
      </w:r>
      <w:r>
        <w:instrText>ельства РФ от 27.12.2010 N 1172</w:instrText>
      </w:r>
    </w:p>
    <w:p w14:paraId="38858963"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 оптового рынка</w:t>
      </w:r>
      <w:r>
        <w:rPr>
          <w:color w:val="0000FF"/>
          <w:u w:val="single"/>
        </w:rPr>
        <w:t xml:space="preserve"> </w:t>
      </w:r>
      <w:r>
        <w:fldChar w:fldCharType="end"/>
      </w:r>
      <w:r>
        <w:t xml:space="preserve"> для субъектов оптового рынка.</w:t>
      </w:r>
    </w:p>
    <w:p w14:paraId="75F46956" w14:textId="77777777" w:rsidR="00000000" w:rsidRDefault="00E05AEB">
      <w:pPr>
        <w:pStyle w:val="FORMATTEXT"/>
        <w:ind w:firstLine="568"/>
        <w:jc w:val="both"/>
      </w:pPr>
    </w:p>
    <w:p w14:paraId="3C7A084C" w14:textId="77777777" w:rsidR="00000000" w:rsidRDefault="00E05AEB">
      <w:pPr>
        <w:pStyle w:val="FORMATTEXT"/>
        <w:ind w:firstLine="568"/>
        <w:jc w:val="both"/>
      </w:pPr>
      <w:r>
        <w:t>Собственник (владелец) энергопринимающего оборудования (объекта по производству электрической энергии (м</w:t>
      </w:r>
      <w:r>
        <w:t xml:space="preserve">ощности) и (или) энергосбытовая (энергоснабжающая) организация, осуществляющая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r>
        <w:fldChar w:fldCharType="begin"/>
      </w:r>
      <w:r>
        <w:instrText xml:space="preserve"> HYPERLINK "kodeks://link/d?nd=902349816&amp;point=mark=000000000000000000000000000000000000000000000000008PA0LR"\o"’’О функционировании розничных рынков электрической энергии, полном и (или) частичном ...’’</w:instrText>
      </w:r>
    </w:p>
    <w:p w14:paraId="309D0F6C" w14:textId="77777777" w:rsidR="00000000" w:rsidRDefault="00E05AEB">
      <w:pPr>
        <w:pStyle w:val="FORMATTEXT"/>
        <w:ind w:firstLine="568"/>
        <w:jc w:val="both"/>
      </w:pPr>
      <w:r>
        <w:instrText>Постановление Правительства РФ от 04.05.2012 N 442</w:instrText>
      </w:r>
    </w:p>
    <w:p w14:paraId="14656479"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пункте 146 настоящего документа</w:t>
      </w:r>
      <w:r>
        <w:rPr>
          <w:color w:val="0000FF"/>
          <w:u w:val="single"/>
        </w:rPr>
        <w:t xml:space="preserve"> </w:t>
      </w:r>
      <w:r>
        <w:fldChar w:fldCharType="end"/>
      </w:r>
      <w:r>
        <w:t>,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w:t>
      </w:r>
      <w:r>
        <w:t>еской энергии (мощности), обеспечивают установку (замену) приборов учета в таких точках самостоятельно. В таком случае указанные лица самостоятельно организовывают их допуск в эксплуатацию с приглашением представителей сетевой организации, в границах балан</w:t>
      </w:r>
      <w:r>
        <w:t>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w:t>
      </w:r>
      <w:r>
        <w:t>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w:t>
      </w:r>
      <w:r>
        <w:t>роизводству электрической энергии (мощности), а также осуществляют их дальнейшую эксплуатацию.</w:t>
      </w:r>
    </w:p>
    <w:p w14:paraId="10CC3F51" w14:textId="77777777" w:rsidR="00000000" w:rsidRDefault="00E05AEB">
      <w:pPr>
        <w:pStyle w:val="FORMATTEXT"/>
        <w:ind w:firstLine="568"/>
        <w:jc w:val="both"/>
      </w:pPr>
    </w:p>
    <w:p w14:paraId="06A5B33D" w14:textId="77777777" w:rsidR="00000000" w:rsidRDefault="00E05AEB">
      <w:pPr>
        <w:pStyle w:val="FORMATTEXT"/>
        <w:ind w:firstLine="568"/>
        <w:jc w:val="both"/>
      </w:pPr>
      <w:r>
        <w:t>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w:t>
      </w:r>
      <w:r>
        <w:t>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w:t>
      </w:r>
      <w:r>
        <w:t>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w:t>
      </w:r>
      <w:r>
        <w:t>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обязан уведомить сетевую организацию, в границах балансовой принадлежности которой расположены таки</w:t>
      </w:r>
      <w:r>
        <w:t>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w:t>
      </w:r>
      <w:r>
        <w:t>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w:t>
      </w:r>
      <w:r>
        <w:t xml:space="preserve">новения иных оснований для установки (замены) прибора учета, предусмотренных </w:t>
      </w:r>
      <w:r>
        <w:fldChar w:fldCharType="begin"/>
      </w:r>
      <w:r>
        <w:instrText xml:space="preserve"> HYPERLINK "kodeks://link/d?nd=902349816&amp;point=mark=000000000000000000000000000000000000000000000000008P60LQ"\o"’’О функционировании розничных рынков электрической энергии, полном</w:instrText>
      </w:r>
      <w:r>
        <w:instrText xml:space="preserve"> и (или) частичном ...’’</w:instrText>
      </w:r>
    </w:p>
    <w:p w14:paraId="1DD9D01A" w14:textId="77777777" w:rsidR="00000000" w:rsidRDefault="00E05AEB">
      <w:pPr>
        <w:pStyle w:val="FORMATTEXT"/>
        <w:ind w:firstLine="568"/>
        <w:jc w:val="both"/>
      </w:pPr>
      <w:r>
        <w:instrText>Постановление Правительства РФ от 04.05.2012 N 442</w:instrText>
      </w:r>
    </w:p>
    <w:p w14:paraId="48113DF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136 настоящего документа</w:t>
      </w:r>
      <w:r>
        <w:rPr>
          <w:color w:val="0000FF"/>
          <w:u w:val="single"/>
        </w:rPr>
        <w:t xml:space="preserve"> </w:t>
      </w:r>
      <w:r>
        <w:fldChar w:fldCharType="end"/>
      </w:r>
      <w:r>
        <w:t>.</w:t>
      </w:r>
    </w:p>
    <w:p w14:paraId="58837311" w14:textId="77777777" w:rsidR="00000000" w:rsidRDefault="00E05AEB">
      <w:pPr>
        <w:pStyle w:val="FORMATTEXT"/>
        <w:ind w:firstLine="568"/>
        <w:jc w:val="both"/>
      </w:pPr>
    </w:p>
    <w:p w14:paraId="45E22572" w14:textId="77777777" w:rsidR="00000000" w:rsidRDefault="00E05AEB">
      <w:pPr>
        <w:pStyle w:val="FORMATTEXT"/>
        <w:ind w:firstLine="568"/>
        <w:jc w:val="both"/>
      </w:pPr>
      <w:r>
        <w:t>После получения соответствующего уведомления сетевая организация, в границах ба</w:t>
      </w:r>
      <w:r>
        <w:t xml:space="preserve">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w:t>
      </w:r>
      <w:r>
        <w:t xml:space="preserve">учета в случаях, предусмотренных </w:t>
      </w:r>
      <w:r>
        <w:fldChar w:fldCharType="begin"/>
      </w:r>
      <w:r>
        <w:instrText xml:space="preserve"> HYPERLINK "kodeks://link/d?nd=902349816&amp;point=mark=000000000000000000000000000000000000000000000000008P60LQ"\o"’’О функционировании розничных рынков электрической энергии, полном и (или) частичном ...’’</w:instrText>
      </w:r>
    </w:p>
    <w:p w14:paraId="0FC37131" w14:textId="77777777" w:rsidR="00000000" w:rsidRDefault="00E05AEB">
      <w:pPr>
        <w:pStyle w:val="FORMATTEXT"/>
        <w:ind w:firstLine="568"/>
        <w:jc w:val="both"/>
      </w:pPr>
      <w:r>
        <w:instrText>Постановление Прави</w:instrText>
      </w:r>
      <w:r>
        <w:instrText>тельства РФ от 04.05.2012 N 442</w:instrText>
      </w:r>
    </w:p>
    <w:p w14:paraId="57DA120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136 настоящего документа</w:t>
      </w:r>
      <w:r>
        <w:rPr>
          <w:color w:val="0000FF"/>
          <w:u w:val="single"/>
        </w:rPr>
        <w:t xml:space="preserve"> </w:t>
      </w:r>
      <w:r>
        <w:fldChar w:fldCharType="end"/>
      </w:r>
      <w:r>
        <w:t xml:space="preserve">, и сроки, указанные в настоящем пункте, а также присоединить установленный прибор учета электрической энергии (измерительный </w:t>
      </w:r>
      <w:r>
        <w:t xml:space="preserve">комплекс) к интеллектуальной системе учета электрической энергии (мощности) в </w:t>
      </w:r>
      <w:r>
        <w:lastRenderedPageBreak/>
        <w:t>сроки, указанные в правилах предоставления доступа к минимальному набору функций интеллектуальных систем учета электрической энергии (мощности).</w:t>
      </w:r>
    </w:p>
    <w:p w14:paraId="63F39832" w14:textId="77777777" w:rsidR="00000000" w:rsidRDefault="00E05AEB">
      <w:pPr>
        <w:pStyle w:val="FORMATTEXT"/>
        <w:ind w:firstLine="568"/>
        <w:jc w:val="both"/>
      </w:pPr>
    </w:p>
    <w:p w14:paraId="1322B2B3" w14:textId="77777777" w:rsidR="00000000" w:rsidRDefault="00E05AEB">
      <w:pPr>
        <w:pStyle w:val="FORMATTEXT"/>
        <w:ind w:firstLine="568"/>
        <w:jc w:val="both"/>
      </w:pPr>
      <w:r>
        <w:t>Реализация обязанности сетевой о</w:t>
      </w:r>
      <w:r>
        <w:t xml:space="preserve">рганизации, предусмотренная абзацем четвертым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r>
        <w:fldChar w:fldCharType="begin"/>
      </w:r>
      <w:r>
        <w:instrText xml:space="preserve"> HYPERLINK "kodeks://link/d?nd=90</w:instrText>
      </w:r>
      <w:r>
        <w:instrText>2349816&amp;point=mark=000000000000000000000000000000000000000000000000008P60LQ"\o"’’О функционировании розничных рынков электрической энергии, полном и (или) частичном ...’’</w:instrText>
      </w:r>
    </w:p>
    <w:p w14:paraId="352E2C29" w14:textId="77777777" w:rsidR="00000000" w:rsidRDefault="00E05AEB">
      <w:pPr>
        <w:pStyle w:val="FORMATTEXT"/>
        <w:ind w:firstLine="568"/>
        <w:jc w:val="both"/>
      </w:pPr>
      <w:r>
        <w:instrText>Постановление Правительства РФ от 04.05.2012 N 442</w:instrText>
      </w:r>
    </w:p>
    <w:p w14:paraId="4760DE09" w14:textId="77777777" w:rsidR="00000000" w:rsidRDefault="00E05AEB">
      <w:pPr>
        <w:pStyle w:val="FORMATTEXT"/>
        <w:ind w:firstLine="568"/>
        <w:jc w:val="both"/>
      </w:pPr>
      <w:r>
        <w:instrText>Статус: Действующая редакция докум</w:instrText>
      </w:r>
      <w:r>
        <w:instrText>ента (действ. c 05.01.2025)"</w:instrText>
      </w:r>
      <w:r>
        <w:fldChar w:fldCharType="separate"/>
      </w:r>
      <w:r>
        <w:rPr>
          <w:color w:val="0000AA"/>
          <w:u w:val="single"/>
        </w:rPr>
        <w:t>пунктом 136 настоящего документа</w:t>
      </w:r>
      <w:r>
        <w:rPr>
          <w:color w:val="0000FF"/>
          <w:u w:val="single"/>
        </w:rPr>
        <w:t xml:space="preserve"> </w:t>
      </w:r>
      <w:r>
        <w:fldChar w:fldCharType="end"/>
      </w:r>
      <w:r>
        <w:t xml:space="preserve">, с учетом особенностей, </w:t>
      </w:r>
      <w:r>
        <w:fldChar w:fldCharType="begin"/>
      </w:r>
      <w:r>
        <w:instrText xml:space="preserve"> HYPERLINK "kodeks://link/d?nd=902349816&amp;point=mark=000000000000000000000000000000000000000000000000008PM0LV"\o"’’О функционировании розничных рынков электрической эне</w:instrText>
      </w:r>
      <w:r>
        <w:instrText>ргии, полном и (или) частичном ...’’</w:instrText>
      </w:r>
    </w:p>
    <w:p w14:paraId="6A32E180" w14:textId="77777777" w:rsidR="00000000" w:rsidRDefault="00E05AEB">
      <w:pPr>
        <w:pStyle w:val="FORMATTEXT"/>
        <w:ind w:firstLine="568"/>
        <w:jc w:val="both"/>
      </w:pPr>
      <w:r>
        <w:instrText>Постановление Правительства РФ от 04.05.2012 N 442</w:instrText>
      </w:r>
    </w:p>
    <w:p w14:paraId="3D01CA5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предусмотренных пунктом 168 настоящих Правил</w:t>
      </w:r>
      <w:r>
        <w:rPr>
          <w:color w:val="0000FF"/>
          <w:u w:val="single"/>
        </w:rPr>
        <w:t xml:space="preserve"> </w:t>
      </w:r>
      <w:r>
        <w:fldChar w:fldCharType="end"/>
      </w:r>
      <w:r>
        <w:t>, в случае двукратного недопуска к месту установки прибора</w:t>
      </w:r>
      <w:r>
        <w:t xml:space="preserve"> учета.</w:t>
      </w:r>
    </w:p>
    <w:p w14:paraId="08BD039E" w14:textId="77777777" w:rsidR="00000000" w:rsidRDefault="00E05AEB">
      <w:pPr>
        <w:pStyle w:val="FORMATTEXT"/>
        <w:ind w:firstLine="568"/>
        <w:jc w:val="both"/>
      </w:pPr>
    </w:p>
    <w:p w14:paraId="56406FDB" w14:textId="77777777" w:rsidR="00000000" w:rsidRDefault="00E05AEB">
      <w:pPr>
        <w:pStyle w:val="FORMATTEXT"/>
        <w:ind w:firstLine="568"/>
        <w:jc w:val="both"/>
      </w:pPr>
      <w:r>
        <w:t>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w:t>
      </w:r>
      <w:r>
        <w:t xml:space="preserve">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r>
        <w:fldChar w:fldCharType="begin"/>
      </w:r>
      <w:r>
        <w:instrText xml:space="preserve"> HYPERLINK "kodeks://link/d?nd=902349816&amp;point=mark=0000000000000000000000000000000000000000000</w:instrText>
      </w:r>
      <w:r>
        <w:instrText>00000008P60LQ"\o"’’О функционировании розничных рынков электрической энергии, полном и (или) частичном ...’’</w:instrText>
      </w:r>
    </w:p>
    <w:p w14:paraId="01100BE4" w14:textId="77777777" w:rsidR="00000000" w:rsidRDefault="00E05AEB">
      <w:pPr>
        <w:pStyle w:val="FORMATTEXT"/>
        <w:ind w:firstLine="568"/>
        <w:jc w:val="both"/>
      </w:pPr>
      <w:r>
        <w:instrText>Постановление Правительства РФ от 04.05.2012 N 442</w:instrText>
      </w:r>
    </w:p>
    <w:p w14:paraId="5FA4C97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136 настоящего документа</w:t>
      </w:r>
      <w:r>
        <w:rPr>
          <w:color w:val="0000FF"/>
          <w:u w:val="single"/>
        </w:rPr>
        <w:t xml:space="preserve"> </w:t>
      </w:r>
      <w:r>
        <w:fldChar w:fldCharType="end"/>
      </w:r>
      <w:r>
        <w:t>.</w:t>
      </w:r>
    </w:p>
    <w:p w14:paraId="4FD10D48" w14:textId="77777777" w:rsidR="00000000" w:rsidRDefault="00E05AEB">
      <w:pPr>
        <w:pStyle w:val="FORMATTEXT"/>
        <w:ind w:firstLine="568"/>
        <w:jc w:val="both"/>
      </w:pPr>
    </w:p>
    <w:p w14:paraId="21F7538E" w14:textId="77777777" w:rsidR="00000000" w:rsidRDefault="00E05AEB">
      <w:pPr>
        <w:pStyle w:val="FORMATTEXT"/>
        <w:ind w:firstLine="568"/>
        <w:jc w:val="both"/>
      </w:pPr>
      <w:r>
        <w:t>Сетевая организация за неисполнение обязательств, предусмотренных абзацем четвертым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w:t>
      </w:r>
      <w:r>
        <w:t>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w:t>
      </w:r>
      <w:r>
        <w:t>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w:t>
      </w:r>
      <w:r>
        <w:t xml:space="preserve"> связи с невыполнением ею указанной обязанности. </w:t>
      </w:r>
    </w:p>
    <w:p w14:paraId="284D449B" w14:textId="77777777" w:rsidR="00000000" w:rsidRDefault="00E05AEB">
      <w:pPr>
        <w:pStyle w:val="FORMATTEXT"/>
        <w:ind w:firstLine="568"/>
        <w:jc w:val="both"/>
      </w:pPr>
      <w:r>
        <w:t xml:space="preserve">(Пункт в редакции, введенной в действие с 30 октября 2021 года </w:t>
      </w:r>
      <w:r>
        <w:fldChar w:fldCharType="begin"/>
      </w:r>
      <w:r>
        <w:instrText xml:space="preserve"> HYPERLINK "kodeks://link/d?nd=726619726&amp;point=mark=000000000000000000000000000000000000000000000000007DA0K5"\o"’’О внесении изменений в некото</w:instrText>
      </w:r>
      <w:r>
        <w:instrText>рые акты Правительства Российской Федерации’’</w:instrText>
      </w:r>
    </w:p>
    <w:p w14:paraId="374DB5DE" w14:textId="77777777" w:rsidR="00000000" w:rsidRDefault="00E05AEB">
      <w:pPr>
        <w:pStyle w:val="FORMATTEXT"/>
        <w:ind w:firstLine="568"/>
        <w:jc w:val="both"/>
      </w:pPr>
      <w:r>
        <w:instrText>Постановление Правительства РФ от 29.10.2021 N 1852</w:instrText>
      </w:r>
    </w:p>
    <w:p w14:paraId="3B46CB08" w14:textId="77777777" w:rsidR="00000000" w:rsidRDefault="00E05AEB">
      <w:pPr>
        <w:pStyle w:val="FORMATTEXT"/>
        <w:ind w:firstLine="568"/>
        <w:jc w:val="both"/>
      </w:pPr>
      <w:r>
        <w:instrText>Статус: Действующий документ (действ. c 30.10.2021)"</w:instrText>
      </w:r>
      <w:r>
        <w:fldChar w:fldCharType="separate"/>
      </w:r>
      <w:r>
        <w:rPr>
          <w:color w:val="0000AA"/>
          <w:u w:val="single"/>
        </w:rPr>
        <w:t>постановлением Правительства Российской Федерации от 29 октября 2021 года N 1852</w:t>
      </w:r>
      <w:r>
        <w:rPr>
          <w:color w:val="0000FF"/>
          <w:u w:val="single"/>
        </w:rPr>
        <w:t xml:space="preserve"> </w:t>
      </w:r>
      <w:r>
        <w:fldChar w:fldCharType="end"/>
      </w:r>
      <w:r>
        <w:t xml:space="preserve">. - См. </w:t>
      </w:r>
      <w:r>
        <w:fldChar w:fldCharType="begin"/>
      </w:r>
      <w:r>
        <w:instrText xml:space="preserve"> HYPERLINK "ko</w:instrText>
      </w:r>
      <w:r>
        <w:instrText>deks://link/d?nd=578300941&amp;point=mark=000000000000000000000000000000000000000000000000008PO0M3"\o"’’О функционировании розничных рынков электрической энергии, полном и (или) ...’’</w:instrText>
      </w:r>
    </w:p>
    <w:p w14:paraId="25E7D364" w14:textId="77777777" w:rsidR="00000000" w:rsidRDefault="00E05AEB">
      <w:pPr>
        <w:pStyle w:val="FORMATTEXT"/>
        <w:ind w:firstLine="568"/>
        <w:jc w:val="both"/>
      </w:pPr>
      <w:r>
        <w:instrText>Постановление Правительства РФ от 04.05.2012 N 442</w:instrText>
      </w:r>
    </w:p>
    <w:p w14:paraId="49A562DE" w14:textId="77777777" w:rsidR="00000000" w:rsidRDefault="00E05AEB">
      <w:pPr>
        <w:pStyle w:val="FORMATTEXT"/>
        <w:ind w:firstLine="568"/>
        <w:jc w:val="both"/>
      </w:pPr>
      <w:r>
        <w:instrText xml:space="preserve"> Редакция от 12.07.2021 (</w:instrText>
      </w:r>
      <w:r>
        <w:instrText>период ...</w:instrText>
      </w:r>
    </w:p>
    <w:p w14:paraId="68CEB9AF" w14:textId="77777777" w:rsidR="00000000" w:rsidRDefault="00E05AEB">
      <w:pPr>
        <w:pStyle w:val="FORMATTEXT"/>
        <w:ind w:firstLine="568"/>
        <w:jc w:val="both"/>
      </w:pPr>
      <w:r>
        <w:instrText>Статус: Недействующая редакция документа (действ. c 13.07.2021 по 29.10.2021)"</w:instrText>
      </w:r>
      <w:r>
        <w:fldChar w:fldCharType="separate"/>
      </w:r>
      <w:r>
        <w:rPr>
          <w:color w:val="BF2F1C"/>
          <w:u w:val="single"/>
        </w:rPr>
        <w:t>предыдущую редакцию</w:t>
      </w:r>
      <w:r>
        <w:rPr>
          <w:color w:val="0000FF"/>
          <w:u w:val="single"/>
        </w:rPr>
        <w:t xml:space="preserve"> </w:t>
      </w:r>
      <w:r>
        <w:fldChar w:fldCharType="end"/>
      </w:r>
      <w:r>
        <w:t>)</w:t>
      </w:r>
    </w:p>
    <w:p w14:paraId="5DB66303" w14:textId="77777777" w:rsidR="00000000" w:rsidRDefault="00E05AEB">
      <w:pPr>
        <w:pStyle w:val="FORMATTEXT"/>
        <w:ind w:firstLine="568"/>
        <w:jc w:val="both"/>
      </w:pPr>
    </w:p>
    <w:p w14:paraId="39014E45" w14:textId="77777777" w:rsidR="00000000" w:rsidRDefault="00E05AEB">
      <w:pPr>
        <w:pStyle w:val="FORMATTEXT"/>
        <w:ind w:firstLine="568"/>
        <w:jc w:val="both"/>
      </w:pPr>
      <w:r>
        <w:t>146. Если иное не установлено в настоящем пункте, сетевая организация, в границах балансовой принадлежности которой расположены точки (групп</w:t>
      </w:r>
      <w:r>
        <w:t>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w:t>
      </w:r>
      <w:r>
        <w:t>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w:t>
      </w:r>
      <w:r>
        <w:t xml:space="preserve">тствии с требованиями, установленными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p>
    <w:p w14:paraId="0224814A" w14:textId="77777777" w:rsidR="00000000" w:rsidRDefault="00E05AEB">
      <w:pPr>
        <w:pStyle w:val="FORMATTEXT"/>
        <w:ind w:firstLine="568"/>
        <w:jc w:val="both"/>
      </w:pPr>
      <w:r>
        <w:instrText>Постановление П</w:instrText>
      </w:r>
      <w:r>
        <w:instrText>равительства РФ от 27.12.2010 N 1172</w:instrText>
      </w:r>
    </w:p>
    <w:p w14:paraId="4D80ADA7"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xml:space="preserve"> для субъектов оптового рынка и касающимися организации коммерческого учета электрической энергии в указанных точках (группах точ</w:t>
      </w:r>
      <w:r>
        <w:t>ек) поставки. Гарантирующий поставщик обязан обеспечить разработку (формирование) документов, предусмотренных договором о присоединении к торговой системе оптового рынка, необходимых для подтверждения выполнения мероприятий технического характера в части о</w:t>
      </w:r>
      <w:r>
        <w:t xml:space="preserve">снащения каждой точки (группы точек) поставки, с использованием которой гарантирующий поставщик планирует участвовать (участвует) в торговле электрической энергией и мощностью на оптовом рынке, средствами измерений в соответствии с </w:t>
      </w:r>
      <w:r>
        <w:fldChar w:fldCharType="begin"/>
      </w:r>
      <w:r>
        <w:instrText xml:space="preserve"> HYPERLINK "kodeks://lin</w:instrText>
      </w:r>
      <w:r>
        <w:instrText>k/d?nd=902270614&amp;point=mark=000000000000000000000000000000000000000000000000007DU0KE"\o"’’Об утверждении Правил оптового рынка электрической энергии и мощности и о внесении ...’’</w:instrText>
      </w:r>
    </w:p>
    <w:p w14:paraId="5C92BB3B" w14:textId="77777777" w:rsidR="00000000" w:rsidRDefault="00E05AEB">
      <w:pPr>
        <w:pStyle w:val="FORMATTEXT"/>
        <w:ind w:firstLine="568"/>
        <w:jc w:val="both"/>
      </w:pPr>
      <w:r>
        <w:instrText>Постановление Правительства РФ от 27.12.2010 N 1172</w:instrText>
      </w:r>
    </w:p>
    <w:p w14:paraId="0425B5EE" w14:textId="77777777" w:rsidR="00000000" w:rsidRDefault="00E05AEB">
      <w:pPr>
        <w:pStyle w:val="FORMATTEXT"/>
        <w:ind w:firstLine="568"/>
        <w:jc w:val="both"/>
      </w:pPr>
      <w:r>
        <w:instrText>Статус: Действующая редак</w:instrText>
      </w:r>
      <w:r>
        <w:instrText>ция документа (действ. c 04.02.2025)"</w:instrText>
      </w:r>
      <w:r>
        <w:fldChar w:fldCharType="separate"/>
      </w:r>
      <w:r>
        <w:rPr>
          <w:color w:val="0000AA"/>
          <w:u w:val="single"/>
        </w:rPr>
        <w:t>пунктом 23 Правил оптового рынка</w:t>
      </w:r>
      <w:r>
        <w:rPr>
          <w:color w:val="0000FF"/>
          <w:u w:val="single"/>
        </w:rPr>
        <w:t xml:space="preserve"> </w:t>
      </w:r>
      <w:r>
        <w:fldChar w:fldCharType="end"/>
      </w:r>
      <w:r>
        <w:t xml:space="preserve">, а также в случаях, предусмотренных </w:t>
      </w:r>
      <w:r>
        <w:fldChar w:fldCharType="begin"/>
      </w:r>
      <w:r>
        <w:instrText xml:space="preserve"> HYPERLINK "kodeks://link/d?nd=902270614&amp;point=mark=000000000000000000000000000000000000000000000000007DU0KE"\o"’’Об утверждении Правил оптового р</w:instrText>
      </w:r>
      <w:r>
        <w:instrText>ынка электрической энергии и мощности и о внесении ...’’</w:instrText>
      </w:r>
    </w:p>
    <w:p w14:paraId="35C129BA" w14:textId="77777777" w:rsidR="00000000" w:rsidRDefault="00E05AEB">
      <w:pPr>
        <w:pStyle w:val="FORMATTEXT"/>
        <w:ind w:firstLine="568"/>
        <w:jc w:val="both"/>
      </w:pPr>
      <w:r>
        <w:instrText>Постановление Правительства РФ от 27.12.2010 N 1172</w:instrText>
      </w:r>
    </w:p>
    <w:p w14:paraId="4E6A9C3C"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указанным пунктом Правил оптового рынка</w:t>
      </w:r>
      <w:r>
        <w:rPr>
          <w:color w:val="0000FF"/>
          <w:u w:val="single"/>
        </w:rPr>
        <w:t xml:space="preserve"> </w:t>
      </w:r>
      <w:r>
        <w:fldChar w:fldCharType="end"/>
      </w:r>
      <w:r>
        <w:t>, техническими устройствами, обеспечивающи</w:t>
      </w:r>
      <w:r>
        <w:t>ми сбор, обработку, хранение и передачу организации коммерческой инфраструктуры результатов измерений, полученных с использованием указанных средств измерений. Порядок выполнения сетевой организацией и гарантирующим поставщиком указанных обязанностей подле</w:t>
      </w:r>
      <w:r>
        <w:t>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w:t>
      </w:r>
      <w:r>
        <w:t xml:space="preserve">ии, заключенном между сетевой организацией и гарантирующим поставщиком. </w:t>
      </w:r>
    </w:p>
    <w:p w14:paraId="6AF89791" w14:textId="77777777" w:rsidR="00000000" w:rsidRDefault="00E05AEB">
      <w:pPr>
        <w:pStyle w:val="FORMATTEXT"/>
        <w:ind w:firstLine="568"/>
        <w:jc w:val="both"/>
      </w:pPr>
      <w:r>
        <w:t xml:space="preserve">(Абзац в редакции, введенной в действие с 22 июня 2023 года </w:t>
      </w:r>
      <w:r>
        <w:fldChar w:fldCharType="begin"/>
      </w:r>
      <w:r>
        <w:instrText xml:space="preserve"> HYPERLINK "kodeks://link/d?nd=1301833811&amp;point=mark=000000000000000000000000000000000000000000000000007DK0KA"\o"’’О внесен</w:instrText>
      </w:r>
      <w:r>
        <w:instrText>ии изменений в некоторые акты Правительства Российской Федерации по вопросам ...’’</w:instrText>
      </w:r>
    </w:p>
    <w:p w14:paraId="5DDB737C" w14:textId="77777777" w:rsidR="00000000" w:rsidRDefault="00E05AEB">
      <w:pPr>
        <w:pStyle w:val="FORMATTEXT"/>
        <w:ind w:firstLine="568"/>
        <w:jc w:val="both"/>
      </w:pPr>
      <w:r>
        <w:instrText>Постановление Правительства РФ от 08.06.2023 N 948</w:instrText>
      </w:r>
    </w:p>
    <w:p w14:paraId="46EA45C5" w14:textId="77777777" w:rsidR="00000000" w:rsidRDefault="00E05AEB">
      <w:pPr>
        <w:pStyle w:val="FORMATTEXT"/>
        <w:ind w:firstLine="568"/>
        <w:jc w:val="both"/>
      </w:pPr>
      <w:r>
        <w:instrText>Статус: Действующий документ (действ. c 22.06.2023)"</w:instrText>
      </w:r>
      <w:r>
        <w:fldChar w:fldCharType="separate"/>
      </w:r>
      <w:r>
        <w:rPr>
          <w:color w:val="0000AA"/>
          <w:u w:val="single"/>
        </w:rPr>
        <w:t xml:space="preserve">постановлением Правительства Российской Федерации от 8 июня 2023 года </w:t>
      </w:r>
      <w:r>
        <w:rPr>
          <w:color w:val="0000AA"/>
          <w:u w:val="single"/>
        </w:rPr>
        <w:t>N 948</w:t>
      </w:r>
      <w:r>
        <w:rPr>
          <w:color w:val="0000FF"/>
          <w:u w:val="single"/>
        </w:rPr>
        <w:t xml:space="preserve"> </w:t>
      </w:r>
      <w:r>
        <w:fldChar w:fldCharType="end"/>
      </w:r>
      <w:r>
        <w:t xml:space="preserve">. - См. </w:t>
      </w:r>
      <w:r>
        <w:fldChar w:fldCharType="begin"/>
      </w:r>
      <w:r>
        <w:instrText xml:space="preserve"> HYPERLINK "kodeks://link/d?nd=578338033&amp;point=mark=000000000000000000000000000000000000000000000000008PA0LR"\o"’’О функционировании розничных рынков электрической энергии, полном и (или) ...’’</w:instrText>
      </w:r>
    </w:p>
    <w:p w14:paraId="24837BB9" w14:textId="77777777" w:rsidR="00000000" w:rsidRDefault="00E05AEB">
      <w:pPr>
        <w:pStyle w:val="FORMATTEXT"/>
        <w:ind w:firstLine="568"/>
        <w:jc w:val="both"/>
      </w:pPr>
      <w:r>
        <w:instrText xml:space="preserve">Постановление Правительства РФ от 04.05.2012 </w:instrText>
      </w:r>
      <w:r>
        <w:instrText>N 442</w:instrText>
      </w:r>
    </w:p>
    <w:p w14:paraId="632E23EC" w14:textId="77777777" w:rsidR="00000000" w:rsidRDefault="00E05AEB">
      <w:pPr>
        <w:pStyle w:val="FORMATTEXT"/>
        <w:ind w:firstLine="568"/>
        <w:jc w:val="both"/>
      </w:pPr>
      <w:r>
        <w:instrText xml:space="preserve"> Редакция от 27.05.2023 (период ...</w:instrText>
      </w:r>
    </w:p>
    <w:p w14:paraId="7C250C04" w14:textId="77777777" w:rsidR="00000000" w:rsidRDefault="00E05AEB">
      <w:pPr>
        <w:pStyle w:val="FORMATTEXT"/>
        <w:ind w:firstLine="568"/>
        <w:jc w:val="both"/>
      </w:pPr>
      <w:r>
        <w:instrText>Статус: Недействующая редакция документа (действ. c 10.06.2023 по 21.06.2023)"</w:instrText>
      </w:r>
      <w:r>
        <w:fldChar w:fldCharType="separate"/>
      </w:r>
      <w:r>
        <w:rPr>
          <w:color w:val="BF2F1C"/>
          <w:u w:val="single"/>
        </w:rPr>
        <w:t>предыдущую редакцию</w:t>
      </w:r>
      <w:r>
        <w:rPr>
          <w:color w:val="0000FF"/>
          <w:u w:val="single"/>
        </w:rPr>
        <w:t xml:space="preserve"> </w:t>
      </w:r>
      <w:r>
        <w:fldChar w:fldCharType="end"/>
      </w:r>
      <w:r>
        <w:t>)</w:t>
      </w:r>
    </w:p>
    <w:p w14:paraId="344AFC40" w14:textId="77777777" w:rsidR="00000000" w:rsidRDefault="00E05AEB">
      <w:pPr>
        <w:pStyle w:val="FORMATTEXT"/>
        <w:ind w:firstLine="568"/>
        <w:jc w:val="both"/>
      </w:pPr>
    </w:p>
    <w:p w14:paraId="3BBBF466" w14:textId="77777777" w:rsidR="00000000" w:rsidRDefault="00E05AEB">
      <w:pPr>
        <w:pStyle w:val="FORMATTEXT"/>
        <w:ind w:firstLine="568"/>
        <w:jc w:val="both"/>
      </w:pPr>
      <w:r>
        <w:t>Такая сетевая организация несет перед гарантирующим поставщиком ответственность за невыполнение указанной обяз</w:t>
      </w:r>
      <w:r>
        <w:t xml:space="preserve">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w:t>
      </w:r>
      <w:r>
        <w:t xml:space="preserve">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w:t>
      </w:r>
      <w:r>
        <w:t>субъектам оптового рынка, несет сам гарантирующий поставщик.</w:t>
      </w:r>
    </w:p>
    <w:p w14:paraId="349BBC08" w14:textId="77777777" w:rsidR="00000000" w:rsidRDefault="00E05AEB">
      <w:pPr>
        <w:pStyle w:val="FORMATTEXT"/>
        <w:ind w:firstLine="568"/>
        <w:jc w:val="both"/>
      </w:pPr>
    </w:p>
    <w:p w14:paraId="5589439D" w14:textId="77777777" w:rsidR="00000000" w:rsidRDefault="00E05AEB">
      <w:pPr>
        <w:pStyle w:val="FORMATTEXT"/>
        <w:ind w:firstLine="568"/>
        <w:jc w:val="both"/>
      </w:pPr>
      <w:r>
        <w:lastRenderedPageBreak/>
        <w:t>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w:t>
      </w:r>
      <w:r>
        <w:t xml:space="preserve">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r>
        <w:fldChar w:fldCharType="begin"/>
      </w:r>
      <w:r>
        <w:instrText xml:space="preserve"> HYPERL</w:instrText>
      </w:r>
      <w:r>
        <w:instrText>INK "kodeks://link/d?nd=902270614&amp;point=mark=000000000000000000000000000000000000000000000000007DC0K7"\o"’’Об утверждении Правил оптового рынка электрической энергии и мощности и о внесении ...’’</w:instrText>
      </w:r>
    </w:p>
    <w:p w14:paraId="0DF3CD88" w14:textId="77777777" w:rsidR="00000000" w:rsidRDefault="00E05AEB">
      <w:pPr>
        <w:pStyle w:val="FORMATTEXT"/>
        <w:ind w:firstLine="568"/>
        <w:jc w:val="both"/>
      </w:pPr>
      <w:r>
        <w:instrText>Постановление Правительства РФ от 27.12.2010 N 1172</w:instrText>
      </w:r>
    </w:p>
    <w:p w14:paraId="5D2098AC" w14:textId="77777777" w:rsidR="00000000" w:rsidRDefault="00E05AEB">
      <w:pPr>
        <w:pStyle w:val="FORMATTEXT"/>
        <w:ind w:firstLine="568"/>
        <w:jc w:val="both"/>
      </w:pPr>
      <w:r>
        <w:instrText xml:space="preserve">Статус: </w:instrText>
      </w:r>
      <w:r>
        <w:instrText>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xml:space="preserve">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w:t>
      </w:r>
      <w:r>
        <w:t>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w:t>
      </w:r>
      <w:r>
        <w:t>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w:t>
      </w:r>
      <w:r>
        <w:t>, связанных со сбором и обработкой показаний приборов учета.</w:t>
      </w:r>
    </w:p>
    <w:p w14:paraId="468DD627" w14:textId="77777777" w:rsidR="00000000" w:rsidRDefault="00E05AEB">
      <w:pPr>
        <w:pStyle w:val="FORMATTEXT"/>
        <w:ind w:firstLine="568"/>
        <w:jc w:val="both"/>
      </w:pPr>
    </w:p>
    <w:p w14:paraId="4A5D5D93" w14:textId="77777777" w:rsidR="00000000" w:rsidRDefault="00E05AEB">
      <w:pPr>
        <w:pStyle w:val="FORMATTEXT"/>
        <w:ind w:firstLine="568"/>
        <w:jc w:val="both"/>
      </w:pPr>
      <w:r>
        <w:t>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w:t>
      </w:r>
      <w:r>
        <w:t xml:space="preserve">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w:t>
      </w:r>
      <w:r>
        <w:t xml:space="preserve">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r>
        <w:fldChar w:fldCharType="begin"/>
      </w:r>
      <w:r>
        <w:instrText xml:space="preserve"> HYPERLINK "kodeks://link/d?nd=901919551&amp;point=mark=000000000000000000000000000000000000000000000000008OM0L</w:instrText>
      </w:r>
      <w:r>
        <w:instrText>M"\o"’’Об утверждении Правил недискриминационного доступа к услугам по передаче электрической ...’’</w:instrText>
      </w:r>
    </w:p>
    <w:p w14:paraId="7ADBAE36" w14:textId="77777777" w:rsidR="00000000" w:rsidRDefault="00E05AEB">
      <w:pPr>
        <w:pStyle w:val="FORMATTEXT"/>
        <w:ind w:firstLine="568"/>
        <w:jc w:val="both"/>
      </w:pPr>
      <w:r>
        <w:instrText>Постановление Правительства РФ от 27.12.2004 N 861</w:instrText>
      </w:r>
    </w:p>
    <w:p w14:paraId="58B7375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технологического присоединения</w:t>
      </w:r>
      <w:r>
        <w:rPr>
          <w:color w:val="0000FF"/>
          <w:u w:val="single"/>
        </w:rPr>
        <w:t xml:space="preserve"> </w:t>
      </w:r>
      <w:r>
        <w:fldChar w:fldCharType="end"/>
      </w:r>
      <w:r>
        <w:t>.</w:t>
      </w:r>
    </w:p>
    <w:p w14:paraId="07D2E9D6" w14:textId="77777777" w:rsidR="00000000" w:rsidRDefault="00E05AEB">
      <w:pPr>
        <w:pStyle w:val="FORMATTEXT"/>
        <w:ind w:firstLine="568"/>
        <w:jc w:val="both"/>
      </w:pPr>
    </w:p>
    <w:p w14:paraId="4161796E" w14:textId="77777777" w:rsidR="00000000" w:rsidRDefault="00E05AEB">
      <w:pPr>
        <w:pStyle w:val="FORMATTEXT"/>
        <w:ind w:firstLine="568"/>
        <w:jc w:val="both"/>
      </w:pPr>
      <w:r>
        <w:t>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w:t>
      </w:r>
      <w:r>
        <w:t>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w:t>
      </w:r>
      <w:r>
        <w:t>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w:t>
      </w:r>
      <w:r>
        <w:t>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w:t>
      </w:r>
      <w:r>
        <w:t xml:space="preserve">ного соединения оборудования, преобразующего частоту вырабатываемой таким генерирующим оборудованием электрической энергии, с электрической сетью. </w:t>
      </w:r>
    </w:p>
    <w:p w14:paraId="537C3DC3" w14:textId="77777777" w:rsidR="00000000" w:rsidRDefault="00E05AEB">
      <w:pPr>
        <w:pStyle w:val="FORMATTEXT"/>
        <w:ind w:firstLine="568"/>
        <w:jc w:val="both"/>
      </w:pPr>
      <w:r>
        <w:t xml:space="preserve">(Абзац в редакции, введенной в действие с 1 декабря 2020 года </w:t>
      </w:r>
      <w:r>
        <w:fldChar w:fldCharType="begin"/>
      </w:r>
      <w:r>
        <w:instrText xml:space="preserve"> HYPERLINK "kodeks://link/d?nd=565624525&amp;point</w:instrText>
      </w:r>
      <w:r>
        <w:instrText>=mark=000000000000000000000000000000000000000000000000008OQ0LP"\o"’’О вопросах стимулирования использования возобновляемых источников энергии, внесении ...’’</w:instrText>
      </w:r>
    </w:p>
    <w:p w14:paraId="605A42A5" w14:textId="77777777" w:rsidR="00000000" w:rsidRDefault="00E05AEB">
      <w:pPr>
        <w:pStyle w:val="FORMATTEXT"/>
        <w:ind w:firstLine="568"/>
        <w:jc w:val="both"/>
      </w:pPr>
      <w:r>
        <w:instrText>Постановление Правительства РФ от 29.08.2020 N 1298</w:instrText>
      </w:r>
    </w:p>
    <w:p w14:paraId="01BBA7DC" w14:textId="77777777" w:rsidR="00000000" w:rsidRDefault="00E05AEB">
      <w:pPr>
        <w:pStyle w:val="FORMATTEXT"/>
        <w:ind w:firstLine="568"/>
        <w:jc w:val="both"/>
      </w:pPr>
      <w:r>
        <w:instrText>Статус: Действующая редакция документа (дейст</w:instrText>
      </w:r>
      <w:r>
        <w:instrText>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в редакции, введенной в действие с 14 марта 2021 года </w:t>
      </w:r>
      <w:r>
        <w:fldChar w:fldCharType="begin"/>
      </w:r>
      <w:r>
        <w:instrText xml:space="preserve"> HYPERLINK "kodeks://link/d?nd=573799181&amp;point=mark=00000000000000000000000000000000000000000000000</w:instrText>
      </w:r>
      <w:r>
        <w:instrText>0008OU0LR"\o"’’О внесении изменений в некоторые акты Правительства Российской Федерации в части определения ...’’</w:instrText>
      </w:r>
    </w:p>
    <w:p w14:paraId="17235653" w14:textId="77777777" w:rsidR="00000000" w:rsidRDefault="00E05AEB">
      <w:pPr>
        <w:pStyle w:val="FORMATTEXT"/>
        <w:ind w:firstLine="568"/>
        <w:jc w:val="both"/>
      </w:pPr>
      <w:r>
        <w:instrText>Постановление Правительства РФ от 02.03.2021 N 299</w:instrText>
      </w:r>
    </w:p>
    <w:p w14:paraId="41B378DC"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w:t>
      </w:r>
      <w:r>
        <w:rPr>
          <w:color w:val="0000AA"/>
          <w:u w:val="single"/>
        </w:rPr>
        <w:t xml:space="preserve">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"kodeks://link/d?nd=542686602&amp;point=mark=000000000000000000000000000000000000000000000000008PC0LS"\o"’’О функционировании розничных рынков электрической энергии, полном и (или) ...’’</w:instrText>
      </w:r>
    </w:p>
    <w:p w14:paraId="1D305E13" w14:textId="77777777" w:rsidR="00000000" w:rsidRDefault="00E05AEB">
      <w:pPr>
        <w:pStyle w:val="FORMATTEXT"/>
        <w:ind w:firstLine="568"/>
        <w:jc w:val="both"/>
      </w:pPr>
      <w:r>
        <w:instrText>Постановление</w:instrText>
      </w:r>
      <w:r>
        <w:instrText xml:space="preserve"> Правительства РФ от 04.05.2012 N 442</w:instrText>
      </w:r>
    </w:p>
    <w:p w14:paraId="6395C3AF" w14:textId="77777777" w:rsidR="00000000" w:rsidRDefault="00E05AEB">
      <w:pPr>
        <w:pStyle w:val="FORMATTEXT"/>
        <w:ind w:firstLine="568"/>
        <w:jc w:val="both"/>
      </w:pPr>
      <w:r>
        <w:instrText xml:space="preserve"> Редакция от 29.12.2020 (период ...</w:instrText>
      </w:r>
    </w:p>
    <w:p w14:paraId="0381070A" w14:textId="77777777" w:rsidR="00000000" w:rsidRDefault="00E05AEB">
      <w:pPr>
        <w:pStyle w:val="FORMATTEXT"/>
        <w:ind w:firstLine="568"/>
        <w:jc w:val="both"/>
      </w:pPr>
      <w:r>
        <w:instrText>Статус: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w:t>
      </w:r>
    </w:p>
    <w:p w14:paraId="07F7C4C8" w14:textId="77777777" w:rsidR="00000000" w:rsidRDefault="00E05AEB">
      <w:pPr>
        <w:pStyle w:val="FORMATTEXT"/>
        <w:ind w:firstLine="568"/>
        <w:jc w:val="both"/>
      </w:pPr>
    </w:p>
    <w:p w14:paraId="4744DE55" w14:textId="77777777" w:rsidR="00000000" w:rsidRDefault="00E05AEB">
      <w:pPr>
        <w:pStyle w:val="FORMATTEXT"/>
        <w:ind w:firstLine="568"/>
        <w:jc w:val="both"/>
      </w:pPr>
      <w:r>
        <w:t>При установке приборов учета в случаях, не связанных с технологическим присоед</w:t>
      </w:r>
      <w:r>
        <w:t>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w:t>
      </w:r>
      <w:r>
        <w:t>млен и подписан позднее.</w:t>
      </w:r>
    </w:p>
    <w:p w14:paraId="38124D21" w14:textId="77777777" w:rsidR="00000000" w:rsidRDefault="00E05AEB">
      <w:pPr>
        <w:pStyle w:val="FORMATTEXT"/>
        <w:ind w:firstLine="568"/>
        <w:jc w:val="both"/>
      </w:pPr>
    </w:p>
    <w:p w14:paraId="3125B432" w14:textId="77777777" w:rsidR="00000000" w:rsidRDefault="00E05AEB">
      <w:pPr>
        <w:pStyle w:val="FORMATTEXT"/>
        <w:ind w:firstLine="568"/>
        <w:jc w:val="both"/>
      </w:pPr>
      <w:r>
        <w:t>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w:t>
      </w:r>
      <w:r>
        <w:t>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w:t>
      </w:r>
      <w:r>
        <w:t>становлен в границах объектов электроэнергетики (энергопринимающих устройств) смежного субъекта.</w:t>
      </w:r>
    </w:p>
    <w:p w14:paraId="0E7EA767" w14:textId="77777777" w:rsidR="00000000" w:rsidRDefault="00E05AEB">
      <w:pPr>
        <w:pStyle w:val="FORMATTEXT"/>
        <w:ind w:firstLine="568"/>
        <w:jc w:val="both"/>
      </w:pPr>
    </w:p>
    <w:p w14:paraId="2BE8C79A" w14:textId="77777777" w:rsidR="00000000" w:rsidRDefault="00E05AEB">
      <w:pPr>
        <w:pStyle w:val="FORMATTEXT"/>
        <w:ind w:firstLine="568"/>
        <w:jc w:val="both"/>
      </w:pPr>
      <w:r>
        <w:t>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w:t>
      </w:r>
      <w:r>
        <w:t xml:space="preserve">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w:t>
      </w:r>
      <w:r>
        <w:t>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14:paraId="1C3E26BB" w14:textId="77777777" w:rsidR="00000000" w:rsidRDefault="00E05AEB">
      <w:pPr>
        <w:pStyle w:val="FORMATTEXT"/>
        <w:ind w:firstLine="568"/>
        <w:jc w:val="both"/>
      </w:pPr>
    </w:p>
    <w:p w14:paraId="176087DD" w14:textId="77777777" w:rsidR="00000000" w:rsidRDefault="00E05AEB">
      <w:pPr>
        <w:pStyle w:val="FORMATTEXT"/>
        <w:ind w:firstLine="568"/>
        <w:jc w:val="both"/>
      </w:pPr>
      <w:r>
        <w:lastRenderedPageBreak/>
        <w:t xml:space="preserve">Местом, максимально приближенным к </w:t>
      </w:r>
      <w:r>
        <w:t>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w:t>
      </w:r>
      <w:r>
        <w:t>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w:t>
      </w:r>
      <w:r>
        <w:t>ргопринимающих устройств) до места установки прибора учета.</w:t>
      </w:r>
    </w:p>
    <w:p w14:paraId="6D48D80A" w14:textId="77777777" w:rsidR="00000000" w:rsidRDefault="00E05AEB">
      <w:pPr>
        <w:pStyle w:val="FORMATTEXT"/>
        <w:ind w:firstLine="568"/>
        <w:jc w:val="both"/>
      </w:pPr>
    </w:p>
    <w:p w14:paraId="1E94DEA9" w14:textId="77777777" w:rsidR="00000000" w:rsidRDefault="00E05AEB">
      <w:pPr>
        <w:pStyle w:val="FORMATTEXT"/>
        <w:ind w:firstLine="568"/>
        <w:jc w:val="both"/>
      </w:pPr>
      <w:r>
        <w:t>Техническая возможность установки прибора учета отсутствует, если выполняется хотя бы одно из следующих условий:</w:t>
      </w:r>
    </w:p>
    <w:p w14:paraId="502EC9F1" w14:textId="77777777" w:rsidR="00000000" w:rsidRDefault="00E05AEB">
      <w:pPr>
        <w:pStyle w:val="FORMATTEXT"/>
        <w:ind w:firstLine="568"/>
        <w:jc w:val="both"/>
      </w:pPr>
    </w:p>
    <w:p w14:paraId="2E060682" w14:textId="77777777" w:rsidR="00000000" w:rsidRDefault="00E05AEB">
      <w:pPr>
        <w:pStyle w:val="FORMATTEXT"/>
        <w:ind w:firstLine="568"/>
        <w:jc w:val="both"/>
      </w:pPr>
      <w:r>
        <w:t>установка прибора учета по проектным характеристикам мест установки невозможна бе</w:t>
      </w:r>
      <w:r>
        <w:t>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14:paraId="3834688B" w14:textId="77777777" w:rsidR="00000000" w:rsidRDefault="00E05AEB">
      <w:pPr>
        <w:pStyle w:val="FORMATTEXT"/>
        <w:ind w:firstLine="568"/>
        <w:jc w:val="both"/>
      </w:pPr>
    </w:p>
    <w:p w14:paraId="4D9B62A1" w14:textId="77777777" w:rsidR="00000000" w:rsidRDefault="00E05AEB">
      <w:pPr>
        <w:pStyle w:val="FORMATTEXT"/>
        <w:ind w:firstLine="568"/>
        <w:jc w:val="both"/>
      </w:pPr>
      <w:r>
        <w:t xml:space="preserve">при установке </w:t>
      </w:r>
      <w:r>
        <w:t xml:space="preserve">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w:t>
      </w:r>
      <w:r>
        <w:t>единства измерений и о техническом регулировании.</w:t>
      </w:r>
    </w:p>
    <w:p w14:paraId="5D2394ED" w14:textId="77777777" w:rsidR="00000000" w:rsidRDefault="00E05AEB">
      <w:pPr>
        <w:pStyle w:val="FORMATTEXT"/>
        <w:ind w:firstLine="568"/>
        <w:jc w:val="both"/>
      </w:pPr>
    </w:p>
    <w:p w14:paraId="39152B27" w14:textId="77777777" w:rsidR="00000000" w:rsidRDefault="00E05AEB">
      <w:pPr>
        <w:pStyle w:val="FORMATTEXT"/>
        <w:ind w:firstLine="568"/>
        <w:jc w:val="both"/>
      </w:pPr>
      <w:r>
        <w:t xml:space="preserve">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w:t>
      </w:r>
      <w:r>
        <w:t>электрической энергии, а также объектов электросетевого хозяйства, принадлежащих сетевым организациям и иным лицам, к электрическим сетям.</w:t>
      </w:r>
    </w:p>
    <w:p w14:paraId="7C2555F3" w14:textId="77777777" w:rsidR="00000000" w:rsidRDefault="00E05AEB">
      <w:pPr>
        <w:pStyle w:val="FORMATTEXT"/>
        <w:ind w:firstLine="568"/>
        <w:jc w:val="both"/>
      </w:pPr>
    </w:p>
    <w:p w14:paraId="3F5F42DD" w14:textId="77777777" w:rsidR="00000000" w:rsidRDefault="00E05AEB">
      <w:pPr>
        <w:pStyle w:val="FORMATTEXT"/>
        <w:ind w:firstLine="568"/>
        <w:jc w:val="both"/>
      </w:pPr>
      <w:r>
        <w:t xml:space="preserve">Абзац утратил силу с 7 апреля 2024 года - </w:t>
      </w:r>
      <w:r>
        <w:fldChar w:fldCharType="begin"/>
      </w:r>
      <w:r>
        <w:instrText xml:space="preserve"> HYPERLINK "kodeks://link/d?nd=1305365257&amp;point=mark=000000000000000000000</w:instrText>
      </w:r>
      <w:r>
        <w:instrText>000000000000000000000000000007DG0K8"\o"’’О внесении изменений в некоторые акты Правительства Российской Федерации’’</w:instrText>
      </w:r>
    </w:p>
    <w:p w14:paraId="4494EE3A" w14:textId="77777777" w:rsidR="00000000" w:rsidRDefault="00E05AEB">
      <w:pPr>
        <w:pStyle w:val="FORMATTEXT"/>
        <w:ind w:firstLine="568"/>
        <w:jc w:val="both"/>
      </w:pPr>
      <w:r>
        <w:instrText>Постановление Правительства РФ от 29.03.2024 N 395</w:instrText>
      </w:r>
    </w:p>
    <w:p w14:paraId="20840E06"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 Правительства Российско</w:t>
      </w:r>
      <w:r>
        <w:rPr>
          <w:color w:val="0000AA"/>
          <w:u w:val="single"/>
        </w:rPr>
        <w:t>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"kodeks://link/d?nd=578355063&amp;point=mark=000000000000000000000000000000000000000000000000008PC0LS"\o"’’О функционировании розничных рынков электрической энергии, полном и (или) ...’’</w:instrText>
      </w:r>
    </w:p>
    <w:p w14:paraId="051AC5B0" w14:textId="77777777" w:rsidR="00000000" w:rsidRDefault="00E05AEB">
      <w:pPr>
        <w:pStyle w:val="FORMATTEXT"/>
        <w:ind w:firstLine="568"/>
        <w:jc w:val="both"/>
      </w:pPr>
      <w:r>
        <w:instrText>Постановлен</w:instrText>
      </w:r>
      <w:r>
        <w:instrText>ие Правительства РФ от 04.05.2012 N 442</w:instrText>
      </w:r>
    </w:p>
    <w:p w14:paraId="6F1EABAE" w14:textId="77777777" w:rsidR="00000000" w:rsidRDefault="00E05AEB">
      <w:pPr>
        <w:pStyle w:val="FORMATTEXT"/>
        <w:ind w:firstLine="568"/>
        <w:jc w:val="both"/>
      </w:pPr>
      <w:r>
        <w:instrText xml:space="preserve"> Редакция от 19.03.2024 (период ...</w:instrText>
      </w:r>
    </w:p>
    <w:p w14:paraId="06AD1BA4"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3A0A0592" w14:textId="77777777" w:rsidR="00000000" w:rsidRDefault="00E05AEB">
      <w:pPr>
        <w:pStyle w:val="FORMATTEXT"/>
        <w:ind w:firstLine="568"/>
        <w:jc w:val="both"/>
      </w:pPr>
    </w:p>
    <w:p w14:paraId="2D848536" w14:textId="77777777" w:rsidR="00000000" w:rsidRDefault="00E05AEB">
      <w:pPr>
        <w:pStyle w:val="FORMATTEXT"/>
        <w:ind w:firstLine="568"/>
        <w:jc w:val="both"/>
      </w:pPr>
      <w:r>
        <w:t>В случае если у субъекта розничного рынка в единых границах балансовой прин</w:t>
      </w:r>
      <w:r>
        <w:t>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w:t>
      </w:r>
      <w:r>
        <w:t xml:space="preserve"> переменного тока в двух направлениях. </w:t>
      </w:r>
    </w:p>
    <w:p w14:paraId="4FF733EB" w14:textId="77777777" w:rsidR="00000000" w:rsidRDefault="00E05AEB">
      <w:pPr>
        <w:pStyle w:val="FORMATTEXT"/>
        <w:ind w:firstLine="568"/>
        <w:jc w:val="both"/>
      </w:pPr>
      <w:r>
        <w:t xml:space="preserve">(Абзац дополнительно включен с 14 марта 2021 года </w:t>
      </w:r>
      <w:r>
        <w:fldChar w:fldCharType="begin"/>
      </w:r>
      <w:r>
        <w:instrText xml:space="preserve"> HYPERLINK "kodeks://link/d?nd=573799181&amp;point=mark=000000000000000000000000000000000000000000000000008OU0LR"\o"’’О внесении изменений в некоторые акты Правительства </w:instrText>
      </w:r>
      <w:r>
        <w:instrText>Российской Федерации в части определения ...’’</w:instrText>
      </w:r>
    </w:p>
    <w:p w14:paraId="598FAD44" w14:textId="77777777" w:rsidR="00000000" w:rsidRDefault="00E05AEB">
      <w:pPr>
        <w:pStyle w:val="FORMATTEXT"/>
        <w:ind w:firstLine="568"/>
        <w:jc w:val="both"/>
      </w:pPr>
      <w:r>
        <w:instrText>Постановление Правительства РФ от 02.03.2021 N 299</w:instrText>
      </w:r>
    </w:p>
    <w:p w14:paraId="77F6DCF2"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w:t>
      </w:r>
    </w:p>
    <w:p w14:paraId="5487288C" w14:textId="77777777" w:rsidR="00000000" w:rsidRDefault="00E05AEB">
      <w:pPr>
        <w:pStyle w:val="FORMATTEXT"/>
        <w:ind w:firstLine="568"/>
        <w:jc w:val="both"/>
      </w:pPr>
    </w:p>
    <w:p w14:paraId="602B6DC8" w14:textId="77777777" w:rsidR="00000000" w:rsidRDefault="00E05AEB">
      <w:pPr>
        <w:pStyle w:val="FORMATTEXT"/>
        <w:ind w:firstLine="568"/>
        <w:jc w:val="both"/>
      </w:pPr>
      <w:r>
        <w:t>148. В случае если приб</w:t>
      </w:r>
      <w:r>
        <w:t xml:space="preserve">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w:t>
      </w:r>
      <w:r>
        <w:t>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w:t>
      </w:r>
      <w:r>
        <w:t>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w:t>
      </w:r>
      <w:r>
        <w:t>в технологических потерь электрической энергии при ее передаче по электрическим сетям.</w:t>
      </w:r>
    </w:p>
    <w:p w14:paraId="7D1F7336" w14:textId="77777777" w:rsidR="00000000" w:rsidRDefault="00E05AEB">
      <w:pPr>
        <w:pStyle w:val="FORMATTEXT"/>
        <w:ind w:firstLine="568"/>
        <w:jc w:val="both"/>
      </w:pPr>
    </w:p>
    <w:p w14:paraId="3A93CB7D" w14:textId="77777777" w:rsidR="00000000" w:rsidRDefault="00E05AEB">
      <w:pPr>
        <w:pStyle w:val="FORMATTEXT"/>
        <w:ind w:firstLine="568"/>
        <w:jc w:val="both"/>
      </w:pPr>
      <w:r>
        <w:t>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w:t>
      </w:r>
      <w:r>
        <w:t>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w:t>
      </w:r>
      <w:r>
        <w:t>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14:paraId="52F25167" w14:textId="77777777" w:rsidR="00000000" w:rsidRDefault="00E05AEB">
      <w:pPr>
        <w:pStyle w:val="FORMATTEXT"/>
        <w:ind w:firstLine="568"/>
        <w:jc w:val="both"/>
      </w:pPr>
    </w:p>
    <w:p w14:paraId="3529B1D6" w14:textId="77777777" w:rsidR="00000000" w:rsidRDefault="00E05AEB">
      <w:pPr>
        <w:pStyle w:val="FORMATTEXT"/>
        <w:ind w:firstLine="568"/>
        <w:jc w:val="both"/>
      </w:pPr>
      <w:r>
        <w:t>149. В сл</w:t>
      </w:r>
      <w:r>
        <w:t>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w:t>
      </w:r>
      <w:r>
        <w:t xml:space="preserve">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w:t>
      </w:r>
      <w:r>
        <w:lastRenderedPageBreak/>
        <w:t>инфраструктуры и другого имущества общего пользования садоводческих или огороднически</w:t>
      </w:r>
      <w:r>
        <w:t>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w:t>
      </w:r>
      <w:r>
        <w:t>кого или огороднического некоммерческого товарищества.</w:t>
      </w:r>
    </w:p>
    <w:p w14:paraId="1B983B48" w14:textId="77777777" w:rsidR="00000000" w:rsidRDefault="00E05AEB">
      <w:pPr>
        <w:pStyle w:val="FORMATTEXT"/>
        <w:ind w:firstLine="568"/>
        <w:jc w:val="both"/>
      </w:pPr>
    </w:p>
    <w:p w14:paraId="3A26F925" w14:textId="77777777" w:rsidR="00000000" w:rsidRDefault="00E05AEB">
      <w:pPr>
        <w:pStyle w:val="FORMATTEXT"/>
        <w:ind w:firstLine="568"/>
        <w:jc w:val="both"/>
      </w:pPr>
      <w:r>
        <w:t>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w:t>
      </w:r>
      <w:r>
        <w:t xml:space="preserve">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w:t>
      </w:r>
      <w:r>
        <w:t>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w:t>
      </w:r>
      <w:r>
        <w:t>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w:t>
      </w:r>
      <w:r>
        <w:t>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w:t>
      </w:r>
      <w:r>
        <w:t>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w:t>
      </w:r>
      <w:r>
        <w:t>бытовой (энергоснабжающей) организацией.</w:t>
      </w:r>
    </w:p>
    <w:p w14:paraId="0430DEEE" w14:textId="77777777" w:rsidR="00000000" w:rsidRDefault="00E05AEB">
      <w:pPr>
        <w:pStyle w:val="FORMATTEXT"/>
        <w:ind w:firstLine="568"/>
        <w:jc w:val="both"/>
      </w:pPr>
    </w:p>
    <w:p w14:paraId="61E505CF" w14:textId="77777777" w:rsidR="00000000" w:rsidRDefault="00E05AEB">
      <w:pPr>
        <w:pStyle w:val="FORMATTEXT"/>
        <w:ind w:firstLine="568"/>
        <w:jc w:val="both"/>
      </w:pPr>
      <w:r>
        <w:t>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w:t>
      </w:r>
      <w:r>
        <w:t>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w:t>
      </w:r>
      <w:r>
        <w:t xml:space="preserve"> </w:t>
      </w:r>
      <w:r>
        <w:fldChar w:fldCharType="begin"/>
      </w:r>
      <w:r>
        <w:instrText xml:space="preserve"> HYPERLINK "kodeks://link/d?nd=902349816&amp;point=mark=000000000000000000000000000000000000000000000000008P80LR"\o"’’О функционировании розничных рынков электрической энергии, полном и (или) частичном ...’’</w:instrText>
      </w:r>
    </w:p>
    <w:p w14:paraId="2A1CBCA1" w14:textId="77777777" w:rsidR="00000000" w:rsidRDefault="00E05AEB">
      <w:pPr>
        <w:pStyle w:val="FORMATTEXT"/>
        <w:ind w:firstLine="568"/>
        <w:jc w:val="both"/>
      </w:pPr>
      <w:r>
        <w:instrText>Постановление Правительства РФ от 04.05.2012 N 442</w:instrText>
      </w:r>
    </w:p>
    <w:p w14:paraId="2B7D2B9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137 настоящего документа</w:t>
      </w:r>
      <w:r>
        <w:rPr>
          <w:color w:val="0000FF"/>
          <w:u w:val="single"/>
        </w:rPr>
        <w:t xml:space="preserve"> </w:t>
      </w:r>
      <w:r>
        <w:fldChar w:fldCharType="end"/>
      </w:r>
      <w:r>
        <w:t>,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w:t>
      </w:r>
      <w:r>
        <w:t>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14:paraId="7BFDA45A" w14:textId="77777777" w:rsidR="00000000" w:rsidRDefault="00E05AEB">
      <w:pPr>
        <w:pStyle w:val="FORMATTEXT"/>
        <w:ind w:firstLine="568"/>
        <w:jc w:val="both"/>
      </w:pPr>
    </w:p>
    <w:p w14:paraId="4C971DDC" w14:textId="77777777" w:rsidR="00000000" w:rsidRDefault="00E05AEB">
      <w:pPr>
        <w:pStyle w:val="FORMATTEXT"/>
        <w:ind w:firstLine="568"/>
        <w:jc w:val="both"/>
      </w:pPr>
      <w:r>
        <w:t>С 1 января 2021 г. индивидуальн</w:t>
      </w:r>
      <w:r>
        <w:t>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w:t>
      </w:r>
      <w:r>
        <w:t xml:space="preserve">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 </w:t>
      </w:r>
    </w:p>
    <w:p w14:paraId="5C6162DA" w14:textId="77777777" w:rsidR="00000000" w:rsidRDefault="00E05AEB">
      <w:pPr>
        <w:pStyle w:val="FORMATTEXT"/>
        <w:ind w:firstLine="568"/>
        <w:jc w:val="both"/>
      </w:pPr>
      <w:r>
        <w:t>(Пункт в редакции, введенной в действие с 31 декабря 2020 год</w:t>
      </w:r>
      <w:r>
        <w:t xml:space="preserve">а </w:t>
      </w:r>
      <w:r>
        <w:fldChar w:fldCharType="begin"/>
      </w:r>
      <w:r>
        <w:instrText xml:space="preserve"> HYPERLINK "kodeks://link/d?nd=573171540&amp;point=mark=000000000000000000000000000000000000000000000000007E20KE"\o"’’О внесении изменений в некоторые акты Правительства Российской Федерации в части ...’’</w:instrText>
      </w:r>
    </w:p>
    <w:p w14:paraId="1F1A2E8C" w14:textId="77777777" w:rsidR="00000000" w:rsidRDefault="00E05AEB">
      <w:pPr>
        <w:pStyle w:val="FORMATTEXT"/>
        <w:ind w:firstLine="568"/>
        <w:jc w:val="both"/>
      </w:pPr>
      <w:r>
        <w:instrText>Постановление Правительства РФ от 21.12.2020 N 2184</w:instrText>
      </w:r>
    </w:p>
    <w:p w14:paraId="4A78732C" w14:textId="77777777" w:rsidR="00000000" w:rsidRDefault="00E05AEB">
      <w:pPr>
        <w:pStyle w:val="FORMATTEXT"/>
        <w:ind w:firstLine="568"/>
        <w:jc w:val="both"/>
      </w:pPr>
      <w:r>
        <w:instrText>С</w:instrText>
      </w:r>
      <w:r>
        <w:instrText>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"kodeks://link/d?nd=542681905&amp;point=mark=000000000000000000000000000000000000000000000000008</w:instrText>
      </w:r>
      <w:r>
        <w:instrText>PI0LV"\o"’’О функционировании розничных рынков электрической энергии, полном и (или) ...’’</w:instrText>
      </w:r>
    </w:p>
    <w:p w14:paraId="09E72F50" w14:textId="77777777" w:rsidR="00000000" w:rsidRDefault="00E05AEB">
      <w:pPr>
        <w:pStyle w:val="FORMATTEXT"/>
        <w:ind w:firstLine="568"/>
        <w:jc w:val="both"/>
      </w:pPr>
      <w:r>
        <w:instrText>Постановление Правительства РФ от 04.05.2012 N 442</w:instrText>
      </w:r>
    </w:p>
    <w:p w14:paraId="050EB8C1" w14:textId="77777777" w:rsidR="00000000" w:rsidRDefault="00E05AEB">
      <w:pPr>
        <w:pStyle w:val="FORMATTEXT"/>
        <w:ind w:firstLine="568"/>
        <w:jc w:val="both"/>
      </w:pPr>
      <w:r>
        <w:instrText xml:space="preserve"> Редакция от 29.08.2020 (период ...</w:instrText>
      </w:r>
    </w:p>
    <w:p w14:paraId="20D2696E"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32365F8" w14:textId="77777777" w:rsidR="00000000" w:rsidRDefault="00E05AEB">
      <w:pPr>
        <w:pStyle w:val="FORMATTEXT"/>
        <w:jc w:val="both"/>
      </w:pPr>
      <w:r>
        <w:t xml:space="preserve">            </w:t>
      </w:r>
    </w:p>
    <w:p w14:paraId="400BC019" w14:textId="77777777" w:rsidR="00000000" w:rsidRDefault="00E05AEB">
      <w:pPr>
        <w:pStyle w:val="FORMATTEXT"/>
        <w:ind w:firstLine="568"/>
        <w:jc w:val="both"/>
      </w:pPr>
      <w:r>
        <w:t>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w:t>
      </w:r>
      <w:r>
        <w:t xml:space="preserve">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t>
      </w:r>
    </w:p>
    <w:p w14:paraId="1DD5533B" w14:textId="77777777" w:rsidR="00000000" w:rsidRDefault="00E05AEB">
      <w:pPr>
        <w:pStyle w:val="FORMATTEXT"/>
        <w:ind w:firstLine="568"/>
        <w:jc w:val="both"/>
      </w:pPr>
    </w:p>
    <w:p w14:paraId="1BE6B13D" w14:textId="77777777" w:rsidR="00000000" w:rsidRDefault="00E05AEB">
      <w:pPr>
        <w:pStyle w:val="FORMATTEXT"/>
        <w:ind w:firstLine="568"/>
        <w:jc w:val="both"/>
      </w:pPr>
      <w:r>
        <w:t>Установка прибора учета и допуск его к эксплуатаци</w:t>
      </w:r>
      <w:r>
        <w:t xml:space="preserve">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r>
        <w:fldChar w:fldCharType="begin"/>
      </w:r>
      <w:r>
        <w:instrText xml:space="preserve"> HYPERLINK "</w:instrText>
      </w:r>
      <w:r>
        <w:instrText>kodeks://link/d?nd=902349816&amp;point=mark=000000000000000000000000000000000000000000000000008P60LQ"\o"’’О функционировании розничных рынков электрической энергии, полном и (или) частичном ...’’</w:instrText>
      </w:r>
    </w:p>
    <w:p w14:paraId="7C2A2A7A" w14:textId="77777777" w:rsidR="00000000" w:rsidRDefault="00E05AEB">
      <w:pPr>
        <w:pStyle w:val="FORMATTEXT"/>
        <w:ind w:firstLine="568"/>
        <w:jc w:val="both"/>
      </w:pPr>
      <w:r>
        <w:instrText>Постановление Правительства РФ от 04.05.2012 N 442</w:instrText>
      </w:r>
    </w:p>
    <w:p w14:paraId="78AC88CC" w14:textId="77777777" w:rsidR="00000000" w:rsidRDefault="00E05AEB">
      <w:pPr>
        <w:pStyle w:val="FORMATTEXT"/>
        <w:ind w:firstLine="568"/>
        <w:jc w:val="both"/>
      </w:pPr>
      <w:r>
        <w:instrText>Статус: Дейст</w:instrText>
      </w:r>
      <w:r>
        <w:instrText>вующая редакция документа (действ. c 05.01.2025)"</w:instrText>
      </w:r>
      <w:r>
        <w:fldChar w:fldCharType="separate"/>
      </w:r>
      <w:r>
        <w:rPr>
          <w:color w:val="0000AA"/>
          <w:u w:val="single"/>
        </w:rPr>
        <w:t>пункта 136 настоящего документа</w:t>
      </w:r>
      <w:r>
        <w:rPr>
          <w:color w:val="0000FF"/>
          <w:u w:val="single"/>
        </w:rPr>
        <w:t xml:space="preserve"> </w:t>
      </w:r>
      <w:r>
        <w:fldChar w:fldCharType="end"/>
      </w:r>
      <w:r>
        <w:t xml:space="preserve">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t>
      </w:r>
    </w:p>
    <w:p w14:paraId="0E08EB54" w14:textId="77777777" w:rsidR="00000000" w:rsidRDefault="00E05AEB">
      <w:pPr>
        <w:pStyle w:val="FORMATTEXT"/>
        <w:ind w:firstLine="568"/>
        <w:jc w:val="both"/>
      </w:pPr>
      <w:r>
        <w:t xml:space="preserve">(Абзац в редакции, </w:t>
      </w:r>
      <w:r>
        <w:t xml:space="preserve">введенной в действие с 31 декабря 2020 года </w:t>
      </w:r>
      <w:r>
        <w:fldChar w:fldCharType="begin"/>
      </w:r>
      <w:r>
        <w:instrText xml:space="preserve"> HYPERLINK "kodeks://link/d?nd=573171540&amp;point=mark=000000000000000000000000000000000000000000000000007E40KF"\o"’’О внесении изменений в некоторые акты Правительства Российской Федерации в части ...’’</w:instrText>
      </w:r>
    </w:p>
    <w:p w14:paraId="0738BAAE" w14:textId="77777777" w:rsidR="00000000" w:rsidRDefault="00E05AEB">
      <w:pPr>
        <w:pStyle w:val="FORMATTEXT"/>
        <w:ind w:firstLine="568"/>
        <w:jc w:val="both"/>
      </w:pPr>
      <w:r>
        <w:instrText>Постановлен</w:instrText>
      </w:r>
      <w:r>
        <w:instrText>ие Правительства РФ от 21.12.2020 N 2184</w:instrText>
      </w:r>
    </w:p>
    <w:p w14:paraId="265E4B6D"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w:instrText>
      </w:r>
      <w:r>
        <w:instrText>000000000000000000000000000000000000000008PK0M0"\o"’’О функционировании розничных рынков электрической энергии, полном и (или) ...’’</w:instrText>
      </w:r>
    </w:p>
    <w:p w14:paraId="0A806081" w14:textId="77777777" w:rsidR="00000000" w:rsidRDefault="00E05AEB">
      <w:pPr>
        <w:pStyle w:val="FORMATTEXT"/>
        <w:ind w:firstLine="568"/>
        <w:jc w:val="both"/>
      </w:pPr>
      <w:r>
        <w:instrText>Постановление Правительства РФ от 04.05.2012 N 442</w:instrText>
      </w:r>
    </w:p>
    <w:p w14:paraId="7A02E869" w14:textId="77777777" w:rsidR="00000000" w:rsidRDefault="00E05AEB">
      <w:pPr>
        <w:pStyle w:val="FORMATTEXT"/>
        <w:ind w:firstLine="568"/>
        <w:jc w:val="both"/>
      </w:pPr>
      <w:r>
        <w:instrText xml:space="preserve"> Редакция от 29.08.2020 (период ...</w:instrText>
      </w:r>
    </w:p>
    <w:p w14:paraId="5C9B0326" w14:textId="77777777" w:rsidR="00000000" w:rsidRDefault="00E05AEB">
      <w:pPr>
        <w:pStyle w:val="FORMATTEXT"/>
        <w:ind w:firstLine="568"/>
        <w:jc w:val="both"/>
      </w:pPr>
      <w:r>
        <w:instrText>Статус: Недействующая редакция докум</w:instrText>
      </w:r>
      <w:r>
        <w:instrText>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41D49E26" w14:textId="77777777" w:rsidR="00000000" w:rsidRDefault="00E05AEB">
      <w:pPr>
        <w:pStyle w:val="FORMATTEXT"/>
        <w:ind w:firstLine="568"/>
        <w:jc w:val="both"/>
      </w:pPr>
    </w:p>
    <w:p w14:paraId="14C3ED60" w14:textId="77777777" w:rsidR="00000000" w:rsidRDefault="00E05AEB">
      <w:pPr>
        <w:pStyle w:val="FORMATTEXT"/>
        <w:ind w:firstLine="568"/>
        <w:jc w:val="both"/>
      </w:pPr>
      <w: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w:t>
      </w:r>
      <w:r>
        <w:t xml:space="preserve">ческой энергии); </w:t>
      </w:r>
    </w:p>
    <w:p w14:paraId="3B763FFC" w14:textId="77777777" w:rsidR="00000000" w:rsidRDefault="00E05AEB">
      <w:pPr>
        <w:pStyle w:val="FORMATTEXT"/>
        <w:ind w:firstLine="568"/>
        <w:jc w:val="both"/>
      </w:pPr>
      <w:r>
        <w:lastRenderedPageBreak/>
        <w:t xml:space="preserve">(Абзац в редакции, введенной в действие с 31 декабря 2020 года </w:t>
      </w:r>
      <w:r>
        <w:fldChar w:fldCharType="begin"/>
      </w:r>
      <w:r>
        <w:instrText xml:space="preserve"> HYPERLINK "kodeks://link/d?nd=573171540&amp;point=mark=000000000000000000000000000000000000000000000000007E40KF"\o"’’О внесении изменений в некоторые акты Правительства Российско</w:instrText>
      </w:r>
      <w:r>
        <w:instrText>й Федерации в части ...’’</w:instrText>
      </w:r>
    </w:p>
    <w:p w14:paraId="428184A8" w14:textId="77777777" w:rsidR="00000000" w:rsidRDefault="00E05AEB">
      <w:pPr>
        <w:pStyle w:val="FORMATTEXT"/>
        <w:ind w:firstLine="568"/>
        <w:jc w:val="both"/>
      </w:pPr>
      <w:r>
        <w:instrText>Постановление Правительства РФ от 21.12.2020 N 2184</w:instrText>
      </w:r>
    </w:p>
    <w:p w14:paraId="7DCB0043"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w:instrText>
      </w:r>
      <w:r>
        <w:instrText>k/d?nd=542681905&amp;point=mark=000000000000000000000000000000000000000000000000008PK0M0"\o"’’О функционировании розничных рынков электрической энергии, полном и (или) ...’’</w:instrText>
      </w:r>
    </w:p>
    <w:p w14:paraId="6FD6055F" w14:textId="77777777" w:rsidR="00000000" w:rsidRDefault="00E05AEB">
      <w:pPr>
        <w:pStyle w:val="FORMATTEXT"/>
        <w:ind w:firstLine="568"/>
        <w:jc w:val="both"/>
      </w:pPr>
      <w:r>
        <w:instrText>Постановление Правительства РФ от 04.05.2012 N 442</w:instrText>
      </w:r>
    </w:p>
    <w:p w14:paraId="0098F13F" w14:textId="77777777" w:rsidR="00000000" w:rsidRDefault="00E05AEB">
      <w:pPr>
        <w:pStyle w:val="FORMATTEXT"/>
        <w:ind w:firstLine="568"/>
        <w:jc w:val="both"/>
      </w:pPr>
      <w:r>
        <w:instrText xml:space="preserve"> Редакция от 29.08.2020 (период ...</w:instrText>
      </w:r>
    </w:p>
    <w:p w14:paraId="066BA860"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6B271DFA" w14:textId="77777777" w:rsidR="00000000" w:rsidRDefault="00E05AEB">
      <w:pPr>
        <w:pStyle w:val="FORMATTEXT"/>
        <w:ind w:firstLine="568"/>
        <w:jc w:val="both"/>
      </w:pPr>
    </w:p>
    <w:p w14:paraId="56B5E082" w14:textId="77777777" w:rsidR="00000000" w:rsidRDefault="00E05AEB">
      <w:pPr>
        <w:pStyle w:val="FORMATTEXT"/>
        <w:ind w:firstLine="568"/>
        <w:jc w:val="both"/>
      </w:pPr>
      <w:r>
        <w:t>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w:t>
      </w:r>
      <w:r>
        <w:t>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w:t>
      </w:r>
      <w:r>
        <w:t>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w:t>
      </w:r>
      <w:r>
        <w:t>ии собственниками помещений в многоквартирном доме - лицом, уполномоченным общим собранием собственников помещений;</w:t>
      </w:r>
    </w:p>
    <w:p w14:paraId="1A72D058" w14:textId="77777777" w:rsidR="00000000" w:rsidRDefault="00E05AEB">
      <w:pPr>
        <w:pStyle w:val="FORMATTEXT"/>
        <w:ind w:firstLine="568"/>
        <w:jc w:val="both"/>
      </w:pPr>
    </w:p>
    <w:p w14:paraId="41AF6FC6" w14:textId="77777777" w:rsidR="00000000" w:rsidRDefault="00E05AEB">
      <w:pPr>
        <w:pStyle w:val="FORMATTEXT"/>
        <w:ind w:firstLine="568"/>
        <w:jc w:val="both"/>
      </w:pPr>
      <w:r>
        <w:t>с даты выявления истечения срока поверки, срока эксплуатации, неисправности прибора учета в ходе проведения его проверки в установленном на</w:t>
      </w:r>
      <w:r>
        <w:t>стоящим документом порядке;</w:t>
      </w:r>
    </w:p>
    <w:p w14:paraId="025FD46D" w14:textId="77777777" w:rsidR="00000000" w:rsidRDefault="00E05AEB">
      <w:pPr>
        <w:pStyle w:val="FORMATTEXT"/>
        <w:ind w:firstLine="568"/>
        <w:jc w:val="both"/>
      </w:pPr>
    </w:p>
    <w:p w14:paraId="316516BE" w14:textId="77777777" w:rsidR="00000000" w:rsidRDefault="00E05AEB">
      <w:pPr>
        <w:pStyle w:val="FORMATTEXT"/>
        <w:ind w:firstLine="568"/>
        <w:jc w:val="both"/>
      </w:pPr>
      <w:r>
        <w:t>с даты признания прибора учета утраченным.</w:t>
      </w:r>
    </w:p>
    <w:p w14:paraId="0E2632E6" w14:textId="77777777" w:rsidR="00000000" w:rsidRDefault="00E05AEB">
      <w:pPr>
        <w:pStyle w:val="FORMATTEXT"/>
        <w:ind w:firstLine="568"/>
        <w:jc w:val="both"/>
      </w:pPr>
    </w:p>
    <w:p w14:paraId="6A7B4AB0" w14:textId="77777777" w:rsidR="00000000" w:rsidRDefault="00E05AEB">
      <w:pPr>
        <w:pStyle w:val="FORMATTEXT"/>
        <w:ind w:firstLine="568"/>
        <w:jc w:val="both"/>
      </w:pPr>
      <w:r>
        <w:t>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w:t>
      </w:r>
      <w:r>
        <w:t>кой энергии по точкам поставки потребителя, в отношении которых нарушены соответствующие обязанности, за каждый месяц с даты истечения указанного в абзаце втором настоящего пункта срока, в течение которого должен быть установлен и допущен к эксплуатации пр</w:t>
      </w:r>
      <w:r>
        <w:t xml:space="preserve">ибор учета, до даты допуска прибора учета к эксплуатации уменьшается: </w:t>
      </w:r>
    </w:p>
    <w:p w14:paraId="16ED376E"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"kodeks://link/d?nd=573171540&amp;point=mark=000000000000000000000000000000000000000000000000007E40KF"\o"’’О внесен</w:instrText>
      </w:r>
      <w:r>
        <w:instrText>ии изменений в некоторые акты Правительства Российской Федерации в части ...’’</w:instrText>
      </w:r>
    </w:p>
    <w:p w14:paraId="2574233F" w14:textId="77777777" w:rsidR="00000000" w:rsidRDefault="00E05AEB">
      <w:pPr>
        <w:pStyle w:val="FORMATTEXT"/>
        <w:ind w:firstLine="568"/>
        <w:jc w:val="both"/>
      </w:pPr>
      <w:r>
        <w:instrText>Постановление Правительства РФ от 21.12.2020 N 2184</w:instrText>
      </w:r>
    </w:p>
    <w:p w14:paraId="7378E8C6"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w:t>
      </w:r>
      <w:r>
        <w:rPr>
          <w:color w:val="0000AA"/>
          <w:u w:val="single"/>
        </w:rPr>
        <w:t>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"kodeks://link/d?nd=542681905&amp;point=mark=000000000000000000000000000000000000000000000000008PK0M0"\o"’’О функционировании розничных рынков электрической энергии, полном и (или) ...’’</w:instrText>
      </w:r>
    </w:p>
    <w:p w14:paraId="0086D950" w14:textId="77777777" w:rsidR="00000000" w:rsidRDefault="00E05AEB">
      <w:pPr>
        <w:pStyle w:val="FORMATTEXT"/>
        <w:ind w:firstLine="568"/>
        <w:jc w:val="both"/>
      </w:pPr>
      <w:r>
        <w:instrText>Постановление Правительства РФ о</w:instrText>
      </w:r>
      <w:r>
        <w:instrText>т 04.05.2012 N 442</w:instrText>
      </w:r>
    </w:p>
    <w:p w14:paraId="504B7C65" w14:textId="77777777" w:rsidR="00000000" w:rsidRDefault="00E05AEB">
      <w:pPr>
        <w:pStyle w:val="FORMATTEXT"/>
        <w:ind w:firstLine="568"/>
        <w:jc w:val="both"/>
      </w:pPr>
      <w:r>
        <w:instrText xml:space="preserve"> Редакция от 29.08.2020 (период ...</w:instrText>
      </w:r>
    </w:p>
    <w:p w14:paraId="7AF02095"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691EDD07" w14:textId="77777777" w:rsidR="00000000" w:rsidRDefault="00E05AEB">
      <w:pPr>
        <w:pStyle w:val="FORMATTEXT"/>
        <w:ind w:firstLine="568"/>
        <w:jc w:val="both"/>
      </w:pPr>
    </w:p>
    <w:p w14:paraId="60123AC5" w14:textId="77777777" w:rsidR="00000000" w:rsidRDefault="00E05AEB">
      <w:pPr>
        <w:pStyle w:val="FORMATTEXT"/>
        <w:ind w:firstLine="568"/>
        <w:jc w:val="both"/>
      </w:pPr>
      <w:r>
        <w:t>на 15 процентов стоимости услуг по передаче электрической энергии (с учетом налога на добавленную</w:t>
      </w:r>
      <w:r>
        <w:t xml:space="preserve"> стоимость) начиная с 1 января 2025 г.; </w:t>
      </w:r>
    </w:p>
    <w:p w14:paraId="3665809E"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"kodeks://link/d?nd=573171540&amp;point=mark=000000000000000000000000000000000000000000000000007E40KF"\o"’’О внесении изменений в некоторые акты Правительст</w:instrText>
      </w:r>
      <w:r>
        <w:instrText>ва Российской Федерации в части ...’’</w:instrText>
      </w:r>
    </w:p>
    <w:p w14:paraId="6F03FA33" w14:textId="77777777" w:rsidR="00000000" w:rsidRDefault="00E05AEB">
      <w:pPr>
        <w:pStyle w:val="FORMATTEXT"/>
        <w:ind w:firstLine="568"/>
        <w:jc w:val="both"/>
      </w:pPr>
      <w:r>
        <w:instrText>Постановление Правительства РФ от 21.12.2020 N 2184</w:instrText>
      </w:r>
    </w:p>
    <w:p w14:paraId="06A25757"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в редакции, введен</w:t>
      </w:r>
      <w:r>
        <w:t xml:space="preserve">ной в действие с 1 января 2022 года </w:t>
      </w:r>
      <w:r>
        <w:fldChar w:fldCharType="begin"/>
      </w:r>
      <w:r>
        <w:instrText xml:space="preserve"> HYPERLINK "kodeks://link/d?nd=727709320&amp;point=mark=0000000000000000000000000000000000000000000000000065C0IR"\o"’’О внесении изменений в некоторые акты Правительства Российской Федерации’’</w:instrText>
      </w:r>
    </w:p>
    <w:p w14:paraId="1CFD4BCC" w14:textId="77777777" w:rsidR="00000000" w:rsidRDefault="00E05AEB">
      <w:pPr>
        <w:pStyle w:val="FORMATTEXT"/>
        <w:ind w:firstLine="568"/>
        <w:jc w:val="both"/>
      </w:pPr>
      <w:r>
        <w:instrText xml:space="preserve">Постановление Правительства РФ </w:instrText>
      </w:r>
      <w:r>
        <w:instrText>от 28.12.2021 N 2516</w:instrText>
      </w:r>
    </w:p>
    <w:p w14:paraId="3C518483" w14:textId="77777777" w:rsidR="00000000" w:rsidRDefault="00E05AEB">
      <w:pPr>
        <w:pStyle w:val="FORMATTEXT"/>
        <w:ind w:firstLine="568"/>
        <w:jc w:val="both"/>
      </w:pPr>
      <w:r>
        <w:instrText>Статус: Действующий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"kodeks://link/d?nd=1305365257&amp;p</w:instrText>
      </w:r>
      <w:r>
        <w:instrText>oint=mark=000000000000000000000000000000000000000000000000007DI0K9"\o"’’О внесении изменений в некоторые акты Правительства Российской Федерации’’</w:instrText>
      </w:r>
    </w:p>
    <w:p w14:paraId="1E55604C" w14:textId="77777777" w:rsidR="00000000" w:rsidRDefault="00E05AEB">
      <w:pPr>
        <w:pStyle w:val="FORMATTEXT"/>
        <w:ind w:firstLine="568"/>
        <w:jc w:val="both"/>
      </w:pPr>
      <w:r>
        <w:instrText>Постановление Правительства РФ от 29.03.2024 N 395</w:instrText>
      </w:r>
    </w:p>
    <w:p w14:paraId="4C5BFAC2"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w:t>
      </w:r>
      <w:r>
        <w:rPr>
          <w:color w:val="0000AA"/>
          <w:u w:val="single"/>
        </w:rPr>
        <w:t>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"kodeks://link/d?nd=578355063&amp;point=mark=000000000000000000000000000000000000000000000000008PK0M0"\o"’’О функционировании розничных рынков электрической энергии, </w:instrText>
      </w:r>
      <w:r>
        <w:instrText>полном и (или) ...’’</w:instrText>
      </w:r>
    </w:p>
    <w:p w14:paraId="7FAFB253" w14:textId="77777777" w:rsidR="00000000" w:rsidRDefault="00E05AEB">
      <w:pPr>
        <w:pStyle w:val="FORMATTEXT"/>
        <w:ind w:firstLine="568"/>
        <w:jc w:val="both"/>
      </w:pPr>
      <w:r>
        <w:instrText>Постановление Правительства РФ от 04.05.2012 N 442</w:instrText>
      </w:r>
    </w:p>
    <w:p w14:paraId="12590FCB" w14:textId="77777777" w:rsidR="00000000" w:rsidRDefault="00E05AEB">
      <w:pPr>
        <w:pStyle w:val="FORMATTEXT"/>
        <w:ind w:firstLine="568"/>
        <w:jc w:val="both"/>
      </w:pPr>
      <w:r>
        <w:instrText xml:space="preserve"> Редакция от 19.03.2024 (период ...</w:instrText>
      </w:r>
    </w:p>
    <w:p w14:paraId="7DBF991D"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3A61DA7B" w14:textId="77777777" w:rsidR="00000000" w:rsidRDefault="00E05AEB">
      <w:pPr>
        <w:pStyle w:val="FORMATTEXT"/>
        <w:ind w:firstLine="568"/>
        <w:jc w:val="both"/>
      </w:pPr>
    </w:p>
    <w:p w14:paraId="57077EB8" w14:textId="77777777" w:rsidR="00000000" w:rsidRDefault="00E05AEB">
      <w:pPr>
        <w:pStyle w:val="FORMATTEXT"/>
        <w:ind w:firstLine="568"/>
        <w:jc w:val="both"/>
      </w:pPr>
      <w:r>
        <w:t xml:space="preserve">на 30 процентов стоимости услуг по передаче </w:t>
      </w:r>
      <w:r>
        <w:t xml:space="preserve">электрической энергии (с учетом налога на добавленную стоимость) начиная начиная с 1 января 2026 г.; </w:t>
      </w:r>
    </w:p>
    <w:p w14:paraId="5595311C"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"kodeks://link/d?nd=573171540&amp;point=mark=00000000000000000000000000000000000000000000000000</w:instrText>
      </w:r>
      <w:r>
        <w:instrText>7E40KF"\o"’’О внесении изменений в некоторые акты Правительства Российской Федерации в части ...’’</w:instrText>
      </w:r>
    </w:p>
    <w:p w14:paraId="5789D7F6" w14:textId="77777777" w:rsidR="00000000" w:rsidRDefault="00E05AEB">
      <w:pPr>
        <w:pStyle w:val="FORMATTEXT"/>
        <w:ind w:firstLine="568"/>
        <w:jc w:val="both"/>
      </w:pPr>
      <w:r>
        <w:instrText>Постановление Правительства РФ от 21.12.2020 N 2184</w:instrText>
      </w:r>
    </w:p>
    <w:p w14:paraId="5E2EDB92"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w:t>
      </w:r>
      <w:r>
        <w:rPr>
          <w:color w:val="0000AA"/>
          <w:u w:val="single"/>
        </w:rPr>
        <w:t>ерации от 21 декабря 2020 года N 2184</w:t>
      </w:r>
      <w:r>
        <w:rPr>
          <w:color w:val="0000FF"/>
          <w:u w:val="single"/>
        </w:rPr>
        <w:t xml:space="preserve"> </w:t>
      </w:r>
      <w:r>
        <w:fldChar w:fldCharType="end"/>
      </w:r>
      <w:r>
        <w:t xml:space="preserve">; в редакции, введенной в действие с 1 января 2022 года </w:t>
      </w:r>
      <w:r>
        <w:fldChar w:fldCharType="begin"/>
      </w:r>
      <w:r>
        <w:instrText xml:space="preserve"> HYPERLINK "kodeks://link/d?nd=727709320&amp;point=mark=0000000000000000000000000000000000000000000000000065C0IR"\o"’’О внесении изменений в некоторые акты Правите</w:instrText>
      </w:r>
      <w:r>
        <w:instrText>льства Российской Федерации’’</w:instrText>
      </w:r>
    </w:p>
    <w:p w14:paraId="46AA5CC3" w14:textId="77777777" w:rsidR="00000000" w:rsidRDefault="00E05AEB">
      <w:pPr>
        <w:pStyle w:val="FORMATTEXT"/>
        <w:ind w:firstLine="568"/>
        <w:jc w:val="both"/>
      </w:pPr>
      <w:r>
        <w:instrText>Постановление Правительства РФ от 28.12.2021 N 2516</w:instrText>
      </w:r>
    </w:p>
    <w:p w14:paraId="10B56DD3" w14:textId="77777777" w:rsidR="00000000" w:rsidRDefault="00E05AEB">
      <w:pPr>
        <w:pStyle w:val="FORMATTEXT"/>
        <w:ind w:firstLine="568"/>
        <w:jc w:val="both"/>
      </w:pPr>
      <w:r>
        <w:instrText>Статус: Действующий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в редакции, введенной в действие с</w:t>
      </w:r>
      <w:r>
        <w:t xml:space="preserve"> 7 апреля 2024 года </w:t>
      </w:r>
      <w:r>
        <w:fldChar w:fldCharType="begin"/>
      </w:r>
      <w:r>
        <w:instrText xml:space="preserve"> HYPERLINK "kodeks://link/d?nd=1305365257&amp;point=mark=000000000000000000000000000000000000000000000000007DI0K9"\o"’’О внесении изменений в некоторые акты Правительства Российской Федерации’’</w:instrText>
      </w:r>
    </w:p>
    <w:p w14:paraId="1B42E7FC" w14:textId="77777777" w:rsidR="00000000" w:rsidRDefault="00E05AEB">
      <w:pPr>
        <w:pStyle w:val="FORMATTEXT"/>
        <w:ind w:firstLine="568"/>
        <w:jc w:val="both"/>
      </w:pPr>
      <w:r>
        <w:instrText>Постановление Правительства РФ от 29.03.2024 N</w:instrText>
      </w:r>
      <w:r>
        <w:instrText xml:space="preserve"> 395</w:instrText>
      </w:r>
    </w:p>
    <w:p w14:paraId="70CA6817"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"kodeks://link/d?nd=578355063&amp;point=mark=000000000000000000000000000000000000000000000000008PK0M0"\</w:instrText>
      </w:r>
      <w:r>
        <w:instrText>o"’’О функционировании розничных рынков электрической энергии, полном и (или) ...’’</w:instrText>
      </w:r>
    </w:p>
    <w:p w14:paraId="20082761" w14:textId="77777777" w:rsidR="00000000" w:rsidRDefault="00E05AEB">
      <w:pPr>
        <w:pStyle w:val="FORMATTEXT"/>
        <w:ind w:firstLine="568"/>
        <w:jc w:val="both"/>
      </w:pPr>
      <w:r>
        <w:instrText>Постановление Правительства РФ от 04.05.2012 N 442</w:instrText>
      </w:r>
    </w:p>
    <w:p w14:paraId="73DB72CD" w14:textId="77777777" w:rsidR="00000000" w:rsidRDefault="00E05AEB">
      <w:pPr>
        <w:pStyle w:val="FORMATTEXT"/>
        <w:ind w:firstLine="568"/>
        <w:jc w:val="both"/>
      </w:pPr>
      <w:r>
        <w:instrText xml:space="preserve"> Редакция от 19.03.2024 (период ...</w:instrText>
      </w:r>
    </w:p>
    <w:p w14:paraId="44D01603" w14:textId="77777777" w:rsidR="00000000" w:rsidRDefault="00E05AEB">
      <w:pPr>
        <w:pStyle w:val="FORMATTEXT"/>
        <w:ind w:firstLine="568"/>
        <w:jc w:val="both"/>
      </w:pPr>
      <w:r>
        <w:instrText>Статус: Недействующая редакция документа (действ. c 28.03.2024 по</w:instrText>
      </w:r>
      <w:r>
        <w:instrText xml:space="preserve"> 06.04.2024)"</w:instrText>
      </w:r>
      <w:r>
        <w:fldChar w:fldCharType="separate"/>
      </w:r>
      <w:r>
        <w:rPr>
          <w:color w:val="BF2F1C"/>
          <w:u w:val="single"/>
        </w:rPr>
        <w:t>предыдущую редакцию</w:t>
      </w:r>
      <w:r>
        <w:rPr>
          <w:color w:val="0000FF"/>
          <w:u w:val="single"/>
        </w:rPr>
        <w:t xml:space="preserve"> </w:t>
      </w:r>
      <w:r>
        <w:fldChar w:fldCharType="end"/>
      </w:r>
      <w:r>
        <w:t>)</w:t>
      </w:r>
    </w:p>
    <w:p w14:paraId="7DE94E86" w14:textId="77777777" w:rsidR="00000000" w:rsidRDefault="00E05AEB">
      <w:pPr>
        <w:pStyle w:val="FORMATTEXT"/>
        <w:ind w:firstLine="568"/>
        <w:jc w:val="both"/>
      </w:pPr>
    </w:p>
    <w:p w14:paraId="7A7657EC" w14:textId="77777777" w:rsidR="00000000" w:rsidRDefault="00E05AEB">
      <w:pPr>
        <w:pStyle w:val="FORMATTEXT"/>
        <w:ind w:firstLine="568"/>
        <w:jc w:val="both"/>
      </w:pPr>
      <w:r>
        <w:t xml:space="preserve">на 50 процентов стоимости услуг по передаче электрической энергии (с учетом налога на добавленную стоимость) начиная с 1 января 2027 г. </w:t>
      </w:r>
    </w:p>
    <w:p w14:paraId="2917F2A5"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w:instrText>
      </w:r>
      <w:r>
        <w:instrText>nd=573171540&amp;point=mark=000000000000000000000000000000000000000000000000007E40KF"\o"’’О внесении изменений в некоторые акты Правительства Российской Федерации в части ...’’</w:instrText>
      </w:r>
    </w:p>
    <w:p w14:paraId="16C46BCD" w14:textId="77777777" w:rsidR="00000000" w:rsidRDefault="00E05AEB">
      <w:pPr>
        <w:pStyle w:val="FORMATTEXT"/>
        <w:ind w:firstLine="568"/>
        <w:jc w:val="both"/>
      </w:pPr>
      <w:r>
        <w:instrText>Постановление Правительства РФ от 21.12.2020 N 2184</w:instrText>
      </w:r>
    </w:p>
    <w:p w14:paraId="0868525F" w14:textId="77777777" w:rsidR="00000000" w:rsidRDefault="00E05AEB">
      <w:pPr>
        <w:pStyle w:val="FORMATTEXT"/>
        <w:ind w:firstLine="568"/>
        <w:jc w:val="both"/>
      </w:pPr>
      <w:r>
        <w:instrText>Статус: Действующая редакция до</w:instrText>
      </w:r>
      <w:r>
        <w:instrText>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1 января 2022 года </w:t>
      </w:r>
      <w:r>
        <w:fldChar w:fldCharType="begin"/>
      </w:r>
      <w:r>
        <w:instrText xml:space="preserve"> HYPERLINK "kodeks://link/d?nd=727709320&amp;point=mark=000000000000000000000000000000000</w:instrText>
      </w:r>
      <w:r>
        <w:instrText>0000000000000000065C0IR"\o"’’О внесении изменений в некоторые акты Правительства Российской Федерации’’</w:instrText>
      </w:r>
    </w:p>
    <w:p w14:paraId="252CB126" w14:textId="77777777" w:rsidR="00000000" w:rsidRDefault="00E05AEB">
      <w:pPr>
        <w:pStyle w:val="FORMATTEXT"/>
        <w:ind w:firstLine="568"/>
        <w:jc w:val="both"/>
      </w:pPr>
      <w:r>
        <w:instrText>Постановление Правительства РФ от 28.12.2021 N 2516</w:instrText>
      </w:r>
    </w:p>
    <w:p w14:paraId="3E94BFD8" w14:textId="77777777" w:rsidR="00000000" w:rsidRDefault="00E05AEB">
      <w:pPr>
        <w:pStyle w:val="FORMATTEXT"/>
        <w:ind w:firstLine="568"/>
        <w:jc w:val="both"/>
      </w:pPr>
      <w:r>
        <w:instrText>Статус: Действующий документ (действ. c 01.01.2022)"</w:instrText>
      </w:r>
      <w:r>
        <w:fldChar w:fldCharType="separate"/>
      </w:r>
      <w:r>
        <w:rPr>
          <w:color w:val="0000AA"/>
          <w:u w:val="single"/>
        </w:rPr>
        <w:t>постановлением Правительства Российской Федераци</w:t>
      </w:r>
      <w:r>
        <w:rPr>
          <w:color w:val="0000AA"/>
          <w:u w:val="single"/>
        </w:rPr>
        <w:t>и от 28 декабря 2021 года N 2516</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"kodeks://link/d?nd=1305365257&amp;point=mark=000000000000000000000000000000000000000000000000007DI0K9"\o"’’О внесении изменений в некоторые акты Правительст</w:instrText>
      </w:r>
      <w:r>
        <w:instrText>ва Российской Федерации’’</w:instrText>
      </w:r>
    </w:p>
    <w:p w14:paraId="6B908E6B" w14:textId="77777777" w:rsidR="00000000" w:rsidRDefault="00E05AEB">
      <w:pPr>
        <w:pStyle w:val="FORMATTEXT"/>
        <w:ind w:firstLine="568"/>
        <w:jc w:val="both"/>
      </w:pPr>
      <w:r>
        <w:instrText>Постановление Правительства РФ от 29.03.2024 N 395</w:instrText>
      </w:r>
    </w:p>
    <w:p w14:paraId="23B48D9E"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w:instrText>
      </w:r>
      <w:r>
        <w:instrText>63&amp;point=mark=000000000000000000000000000000000000000000000000008PK0M0"\o"’’О функционировании розничных рынков электрической энергии, полном и (или) ...’’</w:instrText>
      </w:r>
    </w:p>
    <w:p w14:paraId="60A9ABDB" w14:textId="77777777" w:rsidR="00000000" w:rsidRDefault="00E05AEB">
      <w:pPr>
        <w:pStyle w:val="FORMATTEXT"/>
        <w:ind w:firstLine="568"/>
        <w:jc w:val="both"/>
      </w:pPr>
      <w:r>
        <w:instrText>Постановление Правительства РФ от 04.05.2012 N 442</w:instrText>
      </w:r>
    </w:p>
    <w:p w14:paraId="6832D902" w14:textId="77777777" w:rsidR="00000000" w:rsidRDefault="00E05AEB">
      <w:pPr>
        <w:pStyle w:val="FORMATTEXT"/>
        <w:ind w:firstLine="568"/>
        <w:jc w:val="both"/>
      </w:pPr>
      <w:r>
        <w:instrText xml:space="preserve"> Редакция от 19.03.2024 (период ...</w:instrText>
      </w:r>
    </w:p>
    <w:p w14:paraId="01BC0383" w14:textId="77777777" w:rsidR="00000000" w:rsidRDefault="00E05AEB">
      <w:pPr>
        <w:pStyle w:val="FORMATTEXT"/>
        <w:ind w:firstLine="568"/>
        <w:jc w:val="both"/>
      </w:pPr>
      <w:r>
        <w:instrText>Статус: Недей</w:instrText>
      </w:r>
      <w:r>
        <w:instrText>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4DF6DA4" w14:textId="77777777" w:rsidR="00000000" w:rsidRDefault="00E05AEB">
      <w:pPr>
        <w:pStyle w:val="FORMATTEXT"/>
        <w:jc w:val="both"/>
      </w:pPr>
      <w:r>
        <w:t xml:space="preserve">            </w:t>
      </w:r>
    </w:p>
    <w:p w14:paraId="2A7DF723" w14:textId="77777777" w:rsidR="00000000" w:rsidRDefault="00E05AEB">
      <w:pPr>
        <w:pStyle w:val="FORMATTEXT"/>
        <w:ind w:firstLine="568"/>
        <w:jc w:val="both"/>
      </w:pPr>
      <w:r>
        <w:t>В случае если прибор учета не будет установлен сетевой организацией в течение 3 месяцев с даты истечения указанного в абзаце втором настоящего пункта ср</w:t>
      </w:r>
      <w:r>
        <w:t xml:space="preserve">ока, величина, на которую изменяется стоимость услуг по передаче электрической энергии, увеличивается в 2 раза. </w:t>
      </w:r>
    </w:p>
    <w:p w14:paraId="3D7EB9EE"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"kodeks://link/d?nd=573171540&amp;point=mark=0000000000000000000000000000</w:instrText>
      </w:r>
      <w:r>
        <w:instrText>00000000000000000000007E40KF"\o"’’О внесении изменений в некоторые акты Правительства Российской Федерации в части ...’’</w:instrText>
      </w:r>
    </w:p>
    <w:p w14:paraId="41AFAC7D" w14:textId="77777777" w:rsidR="00000000" w:rsidRDefault="00E05AEB">
      <w:pPr>
        <w:pStyle w:val="FORMATTEXT"/>
        <w:ind w:firstLine="568"/>
        <w:jc w:val="both"/>
      </w:pPr>
      <w:r>
        <w:instrText>Постановление Правительства РФ от 21.12.2020 N 2184</w:instrText>
      </w:r>
    </w:p>
    <w:p w14:paraId="0B7906C3"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w:t>
      </w:r>
      <w:r>
        <w:rPr>
          <w:color w:val="0000AA"/>
          <w:u w:val="single"/>
        </w:rPr>
        <w:t>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"kodeks://link/d?nd=542681905&amp;point=mark=000000000000000000000000000000000000000000000000008PK0M0"\o"’’О функционировании розничных рынков электрической энергии, полном и (ил</w:instrText>
      </w:r>
      <w:r>
        <w:instrText>и) ...’’</w:instrText>
      </w:r>
    </w:p>
    <w:p w14:paraId="3D052807" w14:textId="77777777" w:rsidR="00000000" w:rsidRDefault="00E05AEB">
      <w:pPr>
        <w:pStyle w:val="FORMATTEXT"/>
        <w:ind w:firstLine="568"/>
        <w:jc w:val="both"/>
      </w:pPr>
      <w:r>
        <w:instrText>Постановление Правительства РФ от 04.05.2012 N 442</w:instrText>
      </w:r>
    </w:p>
    <w:p w14:paraId="09DD6F6F" w14:textId="77777777" w:rsidR="00000000" w:rsidRDefault="00E05AEB">
      <w:pPr>
        <w:pStyle w:val="FORMATTEXT"/>
        <w:ind w:firstLine="568"/>
        <w:jc w:val="both"/>
      </w:pPr>
      <w:r>
        <w:instrText xml:space="preserve"> Редакция от 29.08.2020 (период ...</w:instrText>
      </w:r>
    </w:p>
    <w:p w14:paraId="0F08B577"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5C265C49" w14:textId="77777777" w:rsidR="00000000" w:rsidRDefault="00E05AEB">
      <w:pPr>
        <w:pStyle w:val="FORMATTEXT"/>
        <w:ind w:firstLine="568"/>
        <w:jc w:val="both"/>
      </w:pPr>
    </w:p>
    <w:p w14:paraId="46AF565A" w14:textId="77777777" w:rsidR="00000000" w:rsidRDefault="00E05AEB">
      <w:pPr>
        <w:pStyle w:val="FORMATTEXT"/>
        <w:ind w:firstLine="568"/>
        <w:jc w:val="both"/>
      </w:pPr>
      <w:r>
        <w:t>Указанное уменьшение стоимости услуг по передаче электри</w:t>
      </w:r>
      <w:r>
        <w:t xml:space="preserve">ческой энергии учитывается при определении стоимости услуг по передаче электрической энергии </w:t>
      </w:r>
      <w:r>
        <w:lastRenderedPageBreak/>
        <w:t>(мощности) по договору о передаче электрической энергии (по договорам, заключенным системообразующей территориальной сетевой организацией с потребителем электричес</w:t>
      </w:r>
      <w:r>
        <w:t>кой энергии (лицом, действующим в его интересах) и территориальной сетевой организацией, к электрическим сетям которой присоединены энергопринимающие устройства этого потребителя и которой не исполнены соответствующие обязанности в отношении таких устройст</w:t>
      </w:r>
      <w:r>
        <w:t xml:space="preserve">в)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w:t>
      </w:r>
      <w:r>
        <w:t>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w:t>
      </w:r>
      <w:r>
        <w:t xml:space="preserve">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 </w:t>
      </w:r>
    </w:p>
    <w:p w14:paraId="4F90A1DF"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w:instrText>
      </w:r>
      <w:r>
        <w:instrText>LINK "kodeks://link/d?nd=573171540&amp;point=mark=000000000000000000000000000000000000000000000000007E40KF"\o"’’О внесении изменений в некоторые акты Правительства Российской Федерации в части ...’’</w:instrText>
      </w:r>
    </w:p>
    <w:p w14:paraId="7A9EC66B" w14:textId="77777777" w:rsidR="00000000" w:rsidRDefault="00E05AEB">
      <w:pPr>
        <w:pStyle w:val="FORMATTEXT"/>
        <w:ind w:firstLine="568"/>
        <w:jc w:val="both"/>
      </w:pPr>
      <w:r>
        <w:instrText>Постановление Правительства РФ от 21.12.2020 N 2184</w:instrText>
      </w:r>
    </w:p>
    <w:p w14:paraId="382EF1FB" w14:textId="77777777" w:rsidR="00000000" w:rsidRDefault="00E05AEB">
      <w:pPr>
        <w:pStyle w:val="FORMATTEXT"/>
        <w:ind w:firstLine="568"/>
        <w:jc w:val="both"/>
      </w:pPr>
      <w:r>
        <w:instrText>Статус: Д</w:instrText>
      </w:r>
      <w:r>
        <w:instrText>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1 сентября 2024 года </w:t>
      </w:r>
      <w:r>
        <w:fldChar w:fldCharType="begin"/>
      </w:r>
      <w:r>
        <w:instrText xml:space="preserve"> HYPERLINK "kodeks://link/d?nd=1307105631&amp;point=mark=00000000</w:instrText>
      </w:r>
      <w:r>
        <w:instrText>0000000000000000000000000000000000000000007EO0KL"\o"’’О внесении изменений в некоторые акты Правительства Российской Федерации’’</w:instrText>
      </w:r>
    </w:p>
    <w:p w14:paraId="7C05EE71" w14:textId="77777777" w:rsidR="00000000" w:rsidRDefault="00E05AEB">
      <w:pPr>
        <w:pStyle w:val="FORMATTEXT"/>
        <w:ind w:firstLine="568"/>
        <w:jc w:val="both"/>
      </w:pPr>
      <w:r>
        <w:instrText>Постановление Правительства РФ от 31.08.2024 N 1195</w:instrText>
      </w:r>
    </w:p>
    <w:p w14:paraId="0A99511A"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w:t>
      </w:r>
      <w:r>
        <w:rPr>
          <w:color w:val="0000AA"/>
          <w:u w:val="single"/>
        </w:rPr>
        <w:t>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"kodeks://link/d?nd=578364770&amp;point=mark=000000000000000000000000000000000000000000000000008PK0M0"\o"’’О функционировании розничных рынков электрической энергии, полном и (или)</w:instrText>
      </w:r>
      <w:r>
        <w:instrText xml:space="preserve"> ...’’</w:instrText>
      </w:r>
    </w:p>
    <w:p w14:paraId="36C90339" w14:textId="77777777" w:rsidR="00000000" w:rsidRDefault="00E05AEB">
      <w:pPr>
        <w:pStyle w:val="FORMATTEXT"/>
        <w:ind w:firstLine="568"/>
        <w:jc w:val="both"/>
      </w:pPr>
      <w:r>
        <w:instrText>Постановление Правительства РФ от 04.05.2012 N 442</w:instrText>
      </w:r>
    </w:p>
    <w:p w14:paraId="588D8510" w14:textId="77777777" w:rsidR="00000000" w:rsidRDefault="00E05AEB">
      <w:pPr>
        <w:pStyle w:val="FORMATTEXT"/>
        <w:ind w:firstLine="568"/>
        <w:jc w:val="both"/>
      </w:pPr>
      <w:r>
        <w:instrText xml:space="preserve"> Редакция от 06.08.2024 (период ...</w:instrText>
      </w:r>
    </w:p>
    <w:p w14:paraId="48368B1B"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6F8371E8" w14:textId="77777777" w:rsidR="00000000" w:rsidRDefault="00E05AEB">
      <w:pPr>
        <w:pStyle w:val="FORMATTEXT"/>
        <w:ind w:firstLine="568"/>
        <w:jc w:val="both"/>
      </w:pPr>
    </w:p>
    <w:p w14:paraId="20B5CF17" w14:textId="77777777" w:rsidR="00000000" w:rsidRDefault="00E05AEB">
      <w:pPr>
        <w:pStyle w:val="FORMATTEXT"/>
        <w:ind w:firstLine="568"/>
        <w:jc w:val="both"/>
      </w:pPr>
      <w:r>
        <w:t>В случае неисполнения или ненадлежащего исполнения гарант</w:t>
      </w:r>
      <w:r>
        <w:t>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w:t>
      </w:r>
      <w:r>
        <w:t xml:space="preserve">твующего многоквартирного дома за каждый месяц с даты истечения указанного в абзаце втором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w:t>
      </w:r>
      <w:r>
        <w:t xml:space="preserve">эксплуатации увеличивается (в том числе по всем договорам, заключенным системообразующей территориальной сетевой организацией в отношении соответствующего многоквартирного дома): </w:t>
      </w:r>
    </w:p>
    <w:p w14:paraId="79D657EE"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w:instrText>
      </w:r>
      <w:r>
        <w:instrText>k/d?nd=573171540&amp;point=mark=000000000000000000000000000000000000000000000000007E40KF"\o"’’О внесении изменений в некоторые акты Правительства Российской Федерации в части ...’’</w:instrText>
      </w:r>
    </w:p>
    <w:p w14:paraId="2EF8369B" w14:textId="77777777" w:rsidR="00000000" w:rsidRDefault="00E05AEB">
      <w:pPr>
        <w:pStyle w:val="FORMATTEXT"/>
        <w:ind w:firstLine="568"/>
        <w:jc w:val="both"/>
      </w:pPr>
      <w:r>
        <w:instrText>Постановление Правительства РФ от 21.12.2020 N 2184</w:instrText>
      </w:r>
    </w:p>
    <w:p w14:paraId="03539694" w14:textId="77777777" w:rsidR="00000000" w:rsidRDefault="00E05AEB">
      <w:pPr>
        <w:pStyle w:val="FORMATTEXT"/>
        <w:ind w:firstLine="568"/>
        <w:jc w:val="both"/>
      </w:pPr>
      <w:r>
        <w:instrText>Статус: Действующая редакци</w:instrText>
      </w:r>
      <w:r>
        <w:instrText>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1 сентября 2024 года </w:t>
      </w:r>
      <w:r>
        <w:fldChar w:fldCharType="begin"/>
      </w:r>
      <w:r>
        <w:instrText xml:space="preserve"> HYPERLINK "kodeks://link/d?nd=1307105631&amp;point=mark=00000000000000000000000000</w:instrText>
      </w:r>
      <w:r>
        <w:instrText>0000000000000000000000007EO0KL"\o"’’О внесении изменений в некоторые акты Правительства Российской Федерации’’</w:instrText>
      </w:r>
    </w:p>
    <w:p w14:paraId="38C45D12" w14:textId="77777777" w:rsidR="00000000" w:rsidRDefault="00E05AEB">
      <w:pPr>
        <w:pStyle w:val="FORMATTEXT"/>
        <w:ind w:firstLine="568"/>
        <w:jc w:val="both"/>
      </w:pPr>
      <w:r>
        <w:instrText>Постановление Правительства РФ от 31.08.2024 N 1195</w:instrText>
      </w:r>
    </w:p>
    <w:p w14:paraId="603342F2"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w:t>
      </w:r>
      <w:r>
        <w:rPr>
          <w:color w:val="0000AA"/>
          <w:u w:val="single"/>
        </w:rPr>
        <w:t>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"kodeks://link/d?nd=578364770&amp;point=mark=000000000000000000000000000000000000000000000000008PK0M0"\o"’’О функционировании розничных рынков электрической энергии, полном и (или) ...’’</w:instrText>
      </w:r>
    </w:p>
    <w:p w14:paraId="299C32BB" w14:textId="77777777" w:rsidR="00000000" w:rsidRDefault="00E05AEB">
      <w:pPr>
        <w:pStyle w:val="FORMATTEXT"/>
        <w:ind w:firstLine="568"/>
        <w:jc w:val="both"/>
      </w:pPr>
      <w:r>
        <w:instrText>Постановлен</w:instrText>
      </w:r>
      <w:r>
        <w:instrText>ие Правительства РФ от 04.05.2012 N 442</w:instrText>
      </w:r>
    </w:p>
    <w:p w14:paraId="6852EA3A" w14:textId="77777777" w:rsidR="00000000" w:rsidRDefault="00E05AEB">
      <w:pPr>
        <w:pStyle w:val="FORMATTEXT"/>
        <w:ind w:firstLine="568"/>
        <w:jc w:val="both"/>
      </w:pPr>
      <w:r>
        <w:instrText xml:space="preserve"> Редакция от 06.08.2024 (период ...</w:instrText>
      </w:r>
    </w:p>
    <w:p w14:paraId="4FF0990C"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5C2C435D" w14:textId="77777777" w:rsidR="00000000" w:rsidRDefault="00E05AEB">
      <w:pPr>
        <w:pStyle w:val="FORMATTEXT"/>
        <w:ind w:firstLine="568"/>
        <w:jc w:val="both"/>
      </w:pPr>
    </w:p>
    <w:p w14:paraId="2921371B" w14:textId="77777777" w:rsidR="00000000" w:rsidRDefault="00E05AEB">
      <w:pPr>
        <w:pStyle w:val="FORMATTEXT"/>
        <w:ind w:firstLine="568"/>
        <w:jc w:val="both"/>
      </w:pPr>
      <w:r>
        <w:t xml:space="preserve">на 15 процентов стоимости услуг по передаче электрической энергии (с учетом </w:t>
      </w:r>
      <w:r>
        <w:t xml:space="preserve">налога на добавленную стоимость) начиная с 1 января 2025 г.; </w:t>
      </w:r>
    </w:p>
    <w:p w14:paraId="7A4BC4FF"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"kodeks://link/d?nd=573171540&amp;point=mark=000000000000000000000000000000000000000000000000007E40KF"\o"’’О внесении изменений в некот</w:instrText>
      </w:r>
      <w:r>
        <w:instrText>орые акты Правительства Российской Федерации в части ...’’</w:instrText>
      </w:r>
    </w:p>
    <w:p w14:paraId="47D161B3" w14:textId="77777777" w:rsidR="00000000" w:rsidRDefault="00E05AEB">
      <w:pPr>
        <w:pStyle w:val="FORMATTEXT"/>
        <w:ind w:firstLine="568"/>
        <w:jc w:val="both"/>
      </w:pPr>
      <w:r>
        <w:instrText>Постановление Правительства РФ от 21.12.2020 N 2184</w:instrText>
      </w:r>
    </w:p>
    <w:p w14:paraId="469DDBA1"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1 января 2022 года </w:t>
      </w:r>
      <w:r>
        <w:fldChar w:fldCharType="begin"/>
      </w:r>
      <w:r>
        <w:instrText xml:space="preserve"> HYPERLINK "kodeks://link/d?nd=727709320&amp;point=mark=0000000000000000000000000000000000000000000000000065C0IR"\o"’’О внесении изменений в некоторые акты Правительства Российской Федерации’’</w:instrText>
      </w:r>
    </w:p>
    <w:p w14:paraId="30FF93E5" w14:textId="77777777" w:rsidR="00000000" w:rsidRDefault="00E05AEB">
      <w:pPr>
        <w:pStyle w:val="FORMATTEXT"/>
        <w:ind w:firstLine="568"/>
        <w:jc w:val="both"/>
      </w:pPr>
      <w:r>
        <w:instrText>Постановле</w:instrText>
      </w:r>
      <w:r>
        <w:instrText>ние Правительства РФ от 28.12.2021 N 2516</w:instrText>
      </w:r>
    </w:p>
    <w:p w14:paraId="57D97AF4" w14:textId="77777777" w:rsidR="00000000" w:rsidRDefault="00E05AEB">
      <w:pPr>
        <w:pStyle w:val="FORMATTEXT"/>
        <w:ind w:firstLine="568"/>
        <w:jc w:val="both"/>
      </w:pPr>
      <w:r>
        <w:instrText>Статус: Действующий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"kodeks://l</w:instrText>
      </w:r>
      <w:r>
        <w:instrText>ink/d?nd=1305365257&amp;point=mark=000000000000000000000000000000000000000000000000007DI0K9"\o"’’О внесении изменений в некоторые акты Правительства Российской Федерации’’</w:instrText>
      </w:r>
    </w:p>
    <w:p w14:paraId="4D4EB669" w14:textId="77777777" w:rsidR="00000000" w:rsidRDefault="00E05AEB">
      <w:pPr>
        <w:pStyle w:val="FORMATTEXT"/>
        <w:ind w:firstLine="568"/>
        <w:jc w:val="both"/>
      </w:pPr>
      <w:r>
        <w:instrText>Постановление Правительства РФ от 29.03.2024 N 395</w:instrText>
      </w:r>
    </w:p>
    <w:p w14:paraId="5FB8B6D4" w14:textId="77777777" w:rsidR="00000000" w:rsidRDefault="00E05AEB">
      <w:pPr>
        <w:pStyle w:val="FORMATTEXT"/>
        <w:ind w:firstLine="568"/>
        <w:jc w:val="both"/>
      </w:pPr>
      <w:r>
        <w:instrText>Статус: Действующий документ (действ.</w:instrText>
      </w:r>
      <w:r>
        <w:instrText xml:space="preserve">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"kodeks://link/d?nd=578355063&amp;point=mark=000000000000000000000000000000000000000000000000008PK0M0"\o"’’О функционировании розничных рынков эл</w:instrText>
      </w:r>
      <w:r>
        <w:instrText>ектрической энергии, полном и (или) ...’’</w:instrText>
      </w:r>
    </w:p>
    <w:p w14:paraId="4C4AD74E" w14:textId="77777777" w:rsidR="00000000" w:rsidRDefault="00E05AEB">
      <w:pPr>
        <w:pStyle w:val="FORMATTEXT"/>
        <w:ind w:firstLine="568"/>
        <w:jc w:val="both"/>
      </w:pPr>
      <w:r>
        <w:instrText>Постановление Правительства РФ от 04.05.2012 N 442</w:instrText>
      </w:r>
    </w:p>
    <w:p w14:paraId="6E32A193" w14:textId="77777777" w:rsidR="00000000" w:rsidRDefault="00E05AEB">
      <w:pPr>
        <w:pStyle w:val="FORMATTEXT"/>
        <w:ind w:firstLine="568"/>
        <w:jc w:val="both"/>
      </w:pPr>
      <w:r>
        <w:instrText xml:space="preserve"> Редакция от 19.03.2024 (период ...</w:instrText>
      </w:r>
    </w:p>
    <w:p w14:paraId="276D873B"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2FE99B9B" w14:textId="77777777" w:rsidR="00000000" w:rsidRDefault="00E05AEB">
      <w:pPr>
        <w:pStyle w:val="FORMATTEXT"/>
        <w:ind w:firstLine="568"/>
        <w:jc w:val="both"/>
      </w:pPr>
    </w:p>
    <w:p w14:paraId="3003537D" w14:textId="77777777" w:rsidR="00000000" w:rsidRDefault="00E05AEB">
      <w:pPr>
        <w:pStyle w:val="FORMATTEXT"/>
        <w:ind w:firstLine="568"/>
        <w:jc w:val="both"/>
      </w:pPr>
      <w:r>
        <w:t>на 30 процентов стоимос</w:t>
      </w:r>
      <w:r>
        <w:t xml:space="preserve">ти услуг по передаче электрической энергии (с учетом налога на добавленную стоимость) начиная с 1 января 2026 г.; </w:t>
      </w:r>
    </w:p>
    <w:p w14:paraId="0AA6B582"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w:instrText>
      </w:r>
      <w:r>
        <w:instrText>00000000000007E40KF"\o"’’О внесении изменений в некоторые акты Правительства Российской Федерации в части ...’’</w:instrText>
      </w:r>
    </w:p>
    <w:p w14:paraId="388E0090" w14:textId="77777777" w:rsidR="00000000" w:rsidRDefault="00E05AEB">
      <w:pPr>
        <w:pStyle w:val="FORMATTEXT"/>
        <w:ind w:firstLine="568"/>
        <w:jc w:val="both"/>
      </w:pPr>
      <w:r>
        <w:instrText>Постановление Правительства РФ от 21.12.2020 N 2184</w:instrText>
      </w:r>
    </w:p>
    <w:p w14:paraId="3AB860F7"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 xml:space="preserve">постановлением Правительства </w:t>
      </w:r>
      <w:r>
        <w:rPr>
          <w:color w:val="0000AA"/>
          <w:u w:val="single"/>
        </w:rPr>
        <w:t>Российской Федерации от 21 декабря 2020 года N 2184</w:t>
      </w:r>
      <w:r>
        <w:rPr>
          <w:color w:val="0000FF"/>
          <w:u w:val="single"/>
        </w:rPr>
        <w:t xml:space="preserve"> </w:t>
      </w:r>
      <w:r>
        <w:fldChar w:fldCharType="end"/>
      </w:r>
      <w:r>
        <w:t xml:space="preserve">; в редакции, введенной в действие с 1 января 2022 года </w:t>
      </w:r>
      <w:r>
        <w:fldChar w:fldCharType="begin"/>
      </w:r>
      <w:r>
        <w:instrText xml:space="preserve"> HYPERLINK "kodeks://link/d?nd=727709320&amp;point=mark=0000000000000000000000000000000000000000000000000065C0IR"\o"’’О внесении изменений в некоторы</w:instrText>
      </w:r>
      <w:r>
        <w:instrText>е акты Правительства Российской Федерации’’</w:instrText>
      </w:r>
    </w:p>
    <w:p w14:paraId="4E6CB69A" w14:textId="77777777" w:rsidR="00000000" w:rsidRDefault="00E05AEB">
      <w:pPr>
        <w:pStyle w:val="FORMATTEXT"/>
        <w:ind w:firstLine="568"/>
        <w:jc w:val="both"/>
      </w:pPr>
      <w:r>
        <w:instrText>Постановление Правительства РФ от 28.12.2021 N 2516</w:instrText>
      </w:r>
    </w:p>
    <w:p w14:paraId="3BA607BD" w14:textId="77777777" w:rsidR="00000000" w:rsidRDefault="00E05AEB">
      <w:pPr>
        <w:pStyle w:val="FORMATTEXT"/>
        <w:ind w:firstLine="568"/>
        <w:jc w:val="both"/>
      </w:pPr>
      <w:r>
        <w:instrText>Статус: Действующий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xml:space="preserve">; в редакции, введенной </w:t>
      </w:r>
      <w:r>
        <w:t xml:space="preserve">в действие с 7 апреля 2024 года </w:t>
      </w:r>
      <w:r>
        <w:fldChar w:fldCharType="begin"/>
      </w:r>
      <w:r>
        <w:instrText xml:space="preserve"> HYPERLINK "kodeks://link/d?nd=1305365257&amp;point=mark=000000000000000000000000000000000000000000000000007DI0K9"\o"’’О внесении изменений в некоторые акты Правительства Российской Федерации’’</w:instrText>
      </w:r>
    </w:p>
    <w:p w14:paraId="6B83B6AC" w14:textId="77777777" w:rsidR="00000000" w:rsidRDefault="00E05AEB">
      <w:pPr>
        <w:pStyle w:val="FORMATTEXT"/>
        <w:ind w:firstLine="568"/>
        <w:jc w:val="both"/>
      </w:pPr>
      <w:r>
        <w:instrText xml:space="preserve">Постановление Правительства РФ от </w:instrText>
      </w:r>
      <w:r>
        <w:instrText>29.03.2024 N 395</w:instrText>
      </w:r>
    </w:p>
    <w:p w14:paraId="3703DC98"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w:instrText>
      </w:r>
      <w:r>
        <w:instrText>00008PK0M0"\o"’’О функционировании розничных рынков электрической энергии, полном и (или) ...’’</w:instrText>
      </w:r>
    </w:p>
    <w:p w14:paraId="2A3293A7" w14:textId="77777777" w:rsidR="00000000" w:rsidRDefault="00E05AEB">
      <w:pPr>
        <w:pStyle w:val="FORMATTEXT"/>
        <w:ind w:firstLine="568"/>
        <w:jc w:val="both"/>
      </w:pPr>
      <w:r>
        <w:instrText>Постановление Правительства РФ от 04.05.2012 N 442</w:instrText>
      </w:r>
    </w:p>
    <w:p w14:paraId="71573EBD" w14:textId="77777777" w:rsidR="00000000" w:rsidRDefault="00E05AEB">
      <w:pPr>
        <w:pStyle w:val="FORMATTEXT"/>
        <w:ind w:firstLine="568"/>
        <w:jc w:val="both"/>
      </w:pPr>
      <w:r>
        <w:instrText xml:space="preserve"> Редакция от 19.03.2024 (период ...</w:instrText>
      </w:r>
    </w:p>
    <w:p w14:paraId="3B0EC708" w14:textId="77777777" w:rsidR="00000000" w:rsidRDefault="00E05AEB">
      <w:pPr>
        <w:pStyle w:val="FORMATTEXT"/>
        <w:ind w:firstLine="568"/>
        <w:jc w:val="both"/>
      </w:pPr>
      <w:r>
        <w:instrText>Статус: Недействующая редакция документа (действ. c 28.03.2024 по 06.04.2</w:instrText>
      </w:r>
      <w:r>
        <w:instrText>024)"</w:instrText>
      </w:r>
      <w:r>
        <w:fldChar w:fldCharType="separate"/>
      </w:r>
      <w:r>
        <w:rPr>
          <w:color w:val="BF2F1C"/>
          <w:u w:val="single"/>
        </w:rPr>
        <w:t>предыдущую редакцию</w:t>
      </w:r>
      <w:r>
        <w:rPr>
          <w:color w:val="0000FF"/>
          <w:u w:val="single"/>
        </w:rPr>
        <w:t xml:space="preserve"> </w:t>
      </w:r>
      <w:r>
        <w:fldChar w:fldCharType="end"/>
      </w:r>
      <w:r>
        <w:t>)</w:t>
      </w:r>
    </w:p>
    <w:p w14:paraId="40F646D0" w14:textId="77777777" w:rsidR="00000000" w:rsidRDefault="00E05AEB">
      <w:pPr>
        <w:pStyle w:val="FORMATTEXT"/>
        <w:ind w:firstLine="568"/>
        <w:jc w:val="both"/>
      </w:pPr>
    </w:p>
    <w:p w14:paraId="43076949" w14:textId="77777777" w:rsidR="00000000" w:rsidRDefault="00E05AEB">
      <w:pPr>
        <w:pStyle w:val="FORMATTEXT"/>
        <w:ind w:firstLine="568"/>
        <w:jc w:val="both"/>
      </w:pPr>
      <w:r>
        <w:t xml:space="preserve">на 50 процентов стоимости услуг по передаче электрической энергии (с учетом налога на добавленную стоимость) начиная с 1 января 2027 г. по соответствующей точке поставки. </w:t>
      </w:r>
    </w:p>
    <w:p w14:paraId="0E5EF98D"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w:instrText>
      </w:r>
      <w:r>
        <w:instrText>HYPERLINK "kodeks://link/d?nd=573171540&amp;point=mark=000000000000000000000000000000000000000000000000007E40KF"\o"’’О внесении изменений в некоторые акты Правительства Российской Федерации в части ...’’</w:instrText>
      </w:r>
    </w:p>
    <w:p w14:paraId="6C985C81" w14:textId="77777777" w:rsidR="00000000" w:rsidRDefault="00E05AEB">
      <w:pPr>
        <w:pStyle w:val="FORMATTEXT"/>
        <w:ind w:firstLine="568"/>
        <w:jc w:val="both"/>
      </w:pPr>
      <w:r>
        <w:instrText>Постановление Правительства РФ от 21.12.2020 N 2184</w:instrText>
      </w:r>
    </w:p>
    <w:p w14:paraId="2C21A93D" w14:textId="77777777" w:rsidR="00000000" w:rsidRDefault="00E05AEB">
      <w:pPr>
        <w:pStyle w:val="FORMATTEXT"/>
        <w:ind w:firstLine="568"/>
        <w:jc w:val="both"/>
      </w:pPr>
      <w:r>
        <w:instrText>Стат</w:instrText>
      </w:r>
      <w:r>
        <w:instrText>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1 января 2022 года </w:t>
      </w:r>
      <w:r>
        <w:fldChar w:fldCharType="begin"/>
      </w:r>
      <w:r>
        <w:instrText xml:space="preserve"> HYPERLINK "kodeks://link/d?nd=727709320&amp;point=mark=0000000000000000000000000000000000000000000000000065C0IR"\o"’’О внесении изменений в некоторые акты Правительства Российской Федерации’’</w:instrText>
      </w:r>
    </w:p>
    <w:p w14:paraId="2266640D" w14:textId="77777777" w:rsidR="00000000" w:rsidRDefault="00E05AEB">
      <w:pPr>
        <w:pStyle w:val="FORMATTEXT"/>
        <w:ind w:firstLine="568"/>
        <w:jc w:val="both"/>
      </w:pPr>
      <w:r>
        <w:instrText>Постановление Правительства РФ от 28.12.2021 N 2516</w:instrText>
      </w:r>
    </w:p>
    <w:p w14:paraId="4D1906DC" w14:textId="77777777" w:rsidR="00000000" w:rsidRDefault="00E05AEB">
      <w:pPr>
        <w:pStyle w:val="FORMATTEXT"/>
        <w:ind w:firstLine="568"/>
        <w:jc w:val="both"/>
      </w:pPr>
      <w:r>
        <w:instrText>Статус: Действу</w:instrText>
      </w:r>
      <w:r>
        <w:instrText>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"kodeks://link/d?nd=1305365257&amp;point=mark=00000000000000000000000000</w:instrText>
      </w:r>
      <w:r>
        <w:instrText>0000000000000000000000007DI0K9"\o"’’О внесении изменений в некоторые акты Правительства Российской Федерации’’</w:instrText>
      </w:r>
    </w:p>
    <w:p w14:paraId="54291258" w14:textId="77777777" w:rsidR="00000000" w:rsidRDefault="00E05AEB">
      <w:pPr>
        <w:pStyle w:val="FORMATTEXT"/>
        <w:ind w:firstLine="568"/>
        <w:jc w:val="both"/>
      </w:pPr>
      <w:r>
        <w:instrText>Постановление Правительства РФ от 29.03.2024 N 395</w:instrText>
      </w:r>
    </w:p>
    <w:p w14:paraId="46B18D70"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w:t>
      </w:r>
      <w:r>
        <w:rPr>
          <w:color w:val="0000AA"/>
          <w:u w:val="single"/>
        </w:rPr>
        <w:t>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"kodeks://link/d?nd=578355063&amp;point=mark=000000000000000000000000000000000000000000000000008PK0M0"\o"’’О функционировании розничных рынков электрической энергии, полном и (или) ...’’</w:instrText>
      </w:r>
    </w:p>
    <w:p w14:paraId="248BE8DE" w14:textId="77777777" w:rsidR="00000000" w:rsidRDefault="00E05AEB">
      <w:pPr>
        <w:pStyle w:val="FORMATTEXT"/>
        <w:ind w:firstLine="568"/>
        <w:jc w:val="both"/>
      </w:pPr>
      <w:r>
        <w:instrText>Постановление П</w:instrText>
      </w:r>
      <w:r>
        <w:instrText>равительства РФ от 04.05.2012 N 442</w:instrText>
      </w:r>
    </w:p>
    <w:p w14:paraId="267144B2" w14:textId="77777777" w:rsidR="00000000" w:rsidRDefault="00E05AEB">
      <w:pPr>
        <w:pStyle w:val="FORMATTEXT"/>
        <w:ind w:firstLine="568"/>
        <w:jc w:val="both"/>
      </w:pPr>
      <w:r>
        <w:instrText xml:space="preserve"> Редакция от 19.03.2024 (период ...</w:instrText>
      </w:r>
    </w:p>
    <w:p w14:paraId="62653568"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5FBEC154" w14:textId="77777777" w:rsidR="00000000" w:rsidRDefault="00E05AEB">
      <w:pPr>
        <w:pStyle w:val="FORMATTEXT"/>
        <w:ind w:firstLine="568"/>
        <w:jc w:val="both"/>
      </w:pPr>
    </w:p>
    <w:p w14:paraId="340B9898" w14:textId="77777777" w:rsidR="00000000" w:rsidRDefault="00E05AEB">
      <w:pPr>
        <w:pStyle w:val="FORMATTEXT"/>
        <w:ind w:firstLine="568"/>
        <w:jc w:val="both"/>
      </w:pPr>
      <w:r>
        <w:t>Объем потребления электрической энергии на общедомовые нужды определяется как ма</w:t>
      </w:r>
      <w:r>
        <w:t>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w:t>
      </w:r>
      <w:r>
        <w:t xml:space="preserve">ния электрической энергии на указанные цели исходя из имеющихся показаний коллективного (общедомового) прибора учета за последние 12 месяцев. </w:t>
      </w:r>
    </w:p>
    <w:p w14:paraId="3BE9DA55"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w:instrText>
      </w:r>
      <w:r>
        <w:instrText>000000000000000000000000000000000000000007E40KF"\o"’’О внесении изменений в некоторые акты Правительства Российской Федерации в части ...’’</w:instrText>
      </w:r>
    </w:p>
    <w:p w14:paraId="1569C3ED" w14:textId="77777777" w:rsidR="00000000" w:rsidRDefault="00E05AEB">
      <w:pPr>
        <w:pStyle w:val="FORMATTEXT"/>
        <w:ind w:firstLine="568"/>
        <w:jc w:val="both"/>
      </w:pPr>
      <w:r>
        <w:instrText>Постановление Правительства РФ от 21.12.2020 N 2184</w:instrText>
      </w:r>
    </w:p>
    <w:p w14:paraId="158E14CC"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w:t>
      </w:r>
      <w:r>
        <w:rPr>
          <w:color w:val="0000AA"/>
          <w:u w:val="single"/>
        </w:rPr>
        <w:t>становлением Правительства Российской Федерации от 21 декабря 2020 года N 2184</w:t>
      </w:r>
      <w:r>
        <w:rPr>
          <w:color w:val="0000FF"/>
          <w:u w:val="single"/>
        </w:rPr>
        <w:t xml:space="preserve"> </w:t>
      </w:r>
      <w:r>
        <w:fldChar w:fldCharType="end"/>
      </w:r>
      <w:r>
        <w:t xml:space="preserve">) </w:t>
      </w:r>
    </w:p>
    <w:p w14:paraId="06C08458" w14:textId="77777777" w:rsidR="00000000" w:rsidRDefault="00E05AEB">
      <w:pPr>
        <w:pStyle w:val="FORMATTEXT"/>
        <w:ind w:firstLine="568"/>
        <w:jc w:val="both"/>
      </w:pPr>
      <w: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w:t>
      </w:r>
      <w:r>
        <w:lastRenderedPageBreak/>
        <w:t>в абзаце втором настоящ</w:t>
      </w:r>
      <w:r>
        <w:t xml:space="preserve">его пункта срока, величина, на которую изменяется стоимость услуг по передаче электрической энергии, увеличивается в 2 раза. </w:t>
      </w:r>
    </w:p>
    <w:p w14:paraId="22A1DA38"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"kodeks://link/d?nd=573171540&amp;point=mark=000000000000000</w:instrText>
      </w:r>
      <w:r>
        <w:instrText>000000000000000000000000000000000007E40KF"\o"’’О внесении изменений в некоторые акты Правительства Российской Федерации в части ...’’</w:instrText>
      </w:r>
    </w:p>
    <w:p w14:paraId="363D5D4D" w14:textId="77777777" w:rsidR="00000000" w:rsidRDefault="00E05AEB">
      <w:pPr>
        <w:pStyle w:val="FORMATTEXT"/>
        <w:ind w:firstLine="568"/>
        <w:jc w:val="both"/>
      </w:pPr>
      <w:r>
        <w:instrText>Постановление Правительства РФ от 21.12.2020 N 2184</w:instrText>
      </w:r>
    </w:p>
    <w:p w14:paraId="6B312D55" w14:textId="77777777" w:rsidR="00000000" w:rsidRDefault="00E05AEB">
      <w:pPr>
        <w:pStyle w:val="FORMATTEXT"/>
        <w:ind w:firstLine="568"/>
        <w:jc w:val="both"/>
      </w:pPr>
      <w:r>
        <w:instrText>Статус: Действующая редакция документа (действ</w:instrText>
      </w:r>
      <w:r>
        <w:instrText>.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"kodeks://link/d?nd=542681905&amp;point=mark=000000000000000000000000000000000000000000000000008PK0M0"\o"’’О функционировании розничных рынко</w:instrText>
      </w:r>
      <w:r>
        <w:instrText>в электрической энергии, полном и (или) ...’’</w:instrText>
      </w:r>
    </w:p>
    <w:p w14:paraId="58A51854" w14:textId="77777777" w:rsidR="00000000" w:rsidRDefault="00E05AEB">
      <w:pPr>
        <w:pStyle w:val="FORMATTEXT"/>
        <w:ind w:firstLine="568"/>
        <w:jc w:val="both"/>
      </w:pPr>
      <w:r>
        <w:instrText>Постановление Правительства РФ от 04.05.2012 N 442</w:instrText>
      </w:r>
    </w:p>
    <w:p w14:paraId="50A3317F" w14:textId="77777777" w:rsidR="00000000" w:rsidRDefault="00E05AEB">
      <w:pPr>
        <w:pStyle w:val="FORMATTEXT"/>
        <w:ind w:firstLine="568"/>
        <w:jc w:val="both"/>
      </w:pPr>
      <w:r>
        <w:instrText xml:space="preserve"> Редакция от 29.08.2020 (период ...</w:instrText>
      </w:r>
    </w:p>
    <w:p w14:paraId="1FAEACF4"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0B2DE1FD" w14:textId="77777777" w:rsidR="00000000" w:rsidRDefault="00E05AEB">
      <w:pPr>
        <w:pStyle w:val="FORMATTEXT"/>
        <w:ind w:firstLine="568"/>
        <w:jc w:val="both"/>
      </w:pPr>
    </w:p>
    <w:p w14:paraId="7A43561D" w14:textId="77777777" w:rsidR="00000000" w:rsidRDefault="00E05AEB">
      <w:pPr>
        <w:pStyle w:val="FORMATTEXT"/>
        <w:ind w:firstLine="568"/>
        <w:jc w:val="both"/>
      </w:pPr>
      <w:r>
        <w:t>Сетевая организация</w:t>
      </w:r>
      <w:r>
        <w:t>,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14:paraId="044B8103" w14:textId="77777777" w:rsidR="00000000" w:rsidRDefault="00E05AEB">
      <w:pPr>
        <w:pStyle w:val="FORMATTEXT"/>
        <w:ind w:firstLine="568"/>
        <w:jc w:val="both"/>
      </w:pPr>
    </w:p>
    <w:p w14:paraId="5FA107E9" w14:textId="77777777" w:rsidR="00000000" w:rsidRDefault="00E05AEB">
      <w:pPr>
        <w:pStyle w:val="FORMATTEXT"/>
        <w:ind w:firstLine="568"/>
        <w:jc w:val="both"/>
      </w:pPr>
      <w:r>
        <w:t>гарантирующий поставщик (энер</w:t>
      </w:r>
      <w:r>
        <w:t>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14:paraId="3FB95BD9" w14:textId="77777777" w:rsidR="00000000" w:rsidRDefault="00E05AEB">
      <w:pPr>
        <w:pStyle w:val="FORMATTEXT"/>
        <w:ind w:firstLine="568"/>
        <w:jc w:val="both"/>
      </w:pPr>
    </w:p>
    <w:p w14:paraId="45056461" w14:textId="77777777" w:rsidR="00000000" w:rsidRDefault="00E05AEB">
      <w:pPr>
        <w:pStyle w:val="FORMATTEXT"/>
        <w:ind w:firstLine="568"/>
        <w:jc w:val="both"/>
      </w:pPr>
      <w:r>
        <w:t>собственник (владелец) эн</w:t>
      </w:r>
      <w:r>
        <w:t>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14:paraId="7AE8C130" w14:textId="77777777" w:rsidR="00000000" w:rsidRDefault="00E05AEB">
      <w:pPr>
        <w:pStyle w:val="FORMATTEXT"/>
        <w:ind w:firstLine="568"/>
        <w:jc w:val="both"/>
      </w:pPr>
    </w:p>
    <w:p w14:paraId="4E485A7A" w14:textId="77777777" w:rsidR="00000000" w:rsidRDefault="00E05AEB">
      <w:pPr>
        <w:pStyle w:val="FORMATTEXT"/>
        <w:ind w:firstLine="568"/>
        <w:jc w:val="both"/>
      </w:pPr>
      <w:r>
        <w:t>Гарантирующий поставщик, имеющий намерение установить либо заме</w:t>
      </w:r>
      <w:r>
        <w:t>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14:paraId="48C3E6E4" w14:textId="77777777" w:rsidR="00000000" w:rsidRDefault="00E05AEB">
      <w:pPr>
        <w:pStyle w:val="FORMATTEXT"/>
        <w:ind w:firstLine="568"/>
        <w:jc w:val="both"/>
      </w:pPr>
    </w:p>
    <w:p w14:paraId="1E7D9A3D" w14:textId="77777777" w:rsidR="00000000" w:rsidRDefault="00E05AEB">
      <w:pPr>
        <w:pStyle w:val="FORMATTEXT"/>
        <w:ind w:firstLine="568"/>
        <w:jc w:val="both"/>
      </w:pPr>
      <w:r>
        <w:t>лицо, осуществляющее управление многоквартирным домом</w:t>
      </w:r>
      <w:r>
        <w:t>,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14:paraId="5392CEBB" w14:textId="77777777" w:rsidR="00000000" w:rsidRDefault="00E05AEB">
      <w:pPr>
        <w:pStyle w:val="FORMATTEXT"/>
        <w:ind w:firstLine="568"/>
        <w:jc w:val="both"/>
      </w:pPr>
    </w:p>
    <w:p w14:paraId="4211BB18" w14:textId="77777777" w:rsidR="00000000" w:rsidRDefault="00E05AEB">
      <w:pPr>
        <w:pStyle w:val="FORMATTEXT"/>
        <w:ind w:firstLine="568"/>
        <w:jc w:val="both"/>
      </w:pPr>
      <w:r>
        <w:t>сетевая организация, к объектам электросетевого хозяйства которой присоединен многоквартирный жилой дом.</w:t>
      </w:r>
    </w:p>
    <w:p w14:paraId="3D43556B" w14:textId="77777777" w:rsidR="00000000" w:rsidRDefault="00E05AEB">
      <w:pPr>
        <w:pStyle w:val="FORMATTEXT"/>
        <w:ind w:firstLine="568"/>
        <w:jc w:val="both"/>
      </w:pPr>
    </w:p>
    <w:p w14:paraId="5B30D192" w14:textId="77777777" w:rsidR="00000000" w:rsidRDefault="00E05AEB">
      <w:pPr>
        <w:pStyle w:val="FORMATTEXT"/>
        <w:ind w:firstLine="568"/>
        <w:jc w:val="both"/>
      </w:pPr>
      <w:r>
        <w:t>В</w:t>
      </w:r>
      <w:r>
        <w:t xml:space="preserve"> таком запросе на установку (замену) прибора учета должны быть указаны:</w:t>
      </w:r>
    </w:p>
    <w:p w14:paraId="7AE4B6DC" w14:textId="77777777" w:rsidR="00000000" w:rsidRDefault="00E05AEB">
      <w:pPr>
        <w:pStyle w:val="FORMATTEXT"/>
        <w:ind w:firstLine="568"/>
        <w:jc w:val="both"/>
      </w:pPr>
    </w:p>
    <w:p w14:paraId="33481A8C" w14:textId="77777777" w:rsidR="00000000" w:rsidRDefault="00E05AEB">
      <w:pPr>
        <w:pStyle w:val="FORMATTEXT"/>
        <w:ind w:firstLine="568"/>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14:paraId="702F33D0" w14:textId="77777777" w:rsidR="00000000" w:rsidRDefault="00E05AEB">
      <w:pPr>
        <w:pStyle w:val="FORMATTEXT"/>
        <w:ind w:firstLine="568"/>
        <w:jc w:val="both"/>
      </w:pPr>
    </w:p>
    <w:p w14:paraId="5DE3B34A" w14:textId="77777777" w:rsidR="00000000" w:rsidRDefault="00E05AEB">
      <w:pPr>
        <w:pStyle w:val="FORMATTEXT"/>
        <w:ind w:firstLine="568"/>
        <w:jc w:val="both"/>
      </w:pPr>
      <w:r>
        <w:t>место нахождения энергоприн</w:t>
      </w:r>
      <w:r>
        <w:t>имающих устройств (объектов электроэнергетики), в отношении которых лицо, направившее запрос, имеет намерение установить или заменить прибор учета;</w:t>
      </w:r>
    </w:p>
    <w:p w14:paraId="0361FA20" w14:textId="77777777" w:rsidR="00000000" w:rsidRDefault="00E05AEB">
      <w:pPr>
        <w:pStyle w:val="FORMATTEXT"/>
        <w:ind w:firstLine="568"/>
        <w:jc w:val="both"/>
      </w:pPr>
    </w:p>
    <w:p w14:paraId="60C541BD" w14:textId="77777777" w:rsidR="00000000" w:rsidRDefault="00E05AEB">
      <w:pPr>
        <w:pStyle w:val="FORMATTEXT"/>
        <w:ind w:firstLine="568"/>
        <w:jc w:val="both"/>
      </w:pPr>
      <w:r>
        <w:t>предлагаемые места установки прибора учета в случае, если они отличаются от ранее согласованных мест устано</w:t>
      </w:r>
      <w:r>
        <w:t>вки, с обоснованием причины изменения места установки;</w:t>
      </w:r>
    </w:p>
    <w:p w14:paraId="0A77DEA2" w14:textId="77777777" w:rsidR="00000000" w:rsidRDefault="00E05AEB">
      <w:pPr>
        <w:pStyle w:val="FORMATTEXT"/>
        <w:ind w:firstLine="568"/>
        <w:jc w:val="both"/>
      </w:pPr>
    </w:p>
    <w:p w14:paraId="33A4A0B4" w14:textId="77777777" w:rsidR="00000000" w:rsidRDefault="00E05AEB">
      <w:pPr>
        <w:pStyle w:val="FORMATTEXT"/>
        <w:ind w:firstLine="568"/>
        <w:jc w:val="both"/>
      </w:pPr>
      <w:r>
        <w:t>информация о приборе учета и (или) об ином оборудовании, которые предполагается установить и заменить;</w:t>
      </w:r>
    </w:p>
    <w:p w14:paraId="4DB5E78A" w14:textId="77777777" w:rsidR="00000000" w:rsidRDefault="00E05AEB">
      <w:pPr>
        <w:pStyle w:val="FORMATTEXT"/>
        <w:ind w:firstLine="568"/>
        <w:jc w:val="both"/>
      </w:pPr>
    </w:p>
    <w:p w14:paraId="56808447" w14:textId="77777777" w:rsidR="00000000" w:rsidRDefault="00E05AEB">
      <w:pPr>
        <w:pStyle w:val="FORMATTEXT"/>
        <w:ind w:firstLine="568"/>
        <w:jc w:val="both"/>
      </w:pPr>
      <w:r>
        <w:t xml:space="preserve">предполагаемые дата и время совершения действий по установке и допуску в эксплуатацию приборов </w:t>
      </w:r>
      <w:r>
        <w:t>учета (при необходимости допуска в эксплуатацию);</w:t>
      </w:r>
    </w:p>
    <w:p w14:paraId="1B5F8E42" w14:textId="77777777" w:rsidR="00000000" w:rsidRDefault="00E05AEB">
      <w:pPr>
        <w:pStyle w:val="FORMATTEXT"/>
        <w:ind w:firstLine="568"/>
        <w:jc w:val="both"/>
      </w:pPr>
    </w:p>
    <w:p w14:paraId="3BE1341F" w14:textId="77777777" w:rsidR="00000000" w:rsidRDefault="00E05AEB">
      <w:pPr>
        <w:pStyle w:val="FORMATTEXT"/>
        <w:ind w:firstLine="568"/>
        <w:jc w:val="both"/>
      </w:pPr>
      <w:r>
        <w:t>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w:t>
      </w:r>
      <w:r>
        <w:t>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14:paraId="4999614D" w14:textId="77777777" w:rsidR="00000000" w:rsidRDefault="00E05AEB">
      <w:pPr>
        <w:pStyle w:val="FORMATTEXT"/>
        <w:ind w:firstLine="568"/>
        <w:jc w:val="both"/>
      </w:pPr>
    </w:p>
    <w:p w14:paraId="1C36B139" w14:textId="77777777" w:rsidR="00000000" w:rsidRDefault="00E05AEB">
      <w:pPr>
        <w:pStyle w:val="FORMATTEXT"/>
        <w:ind w:firstLine="568"/>
        <w:jc w:val="both"/>
      </w:pPr>
      <w:r>
        <w:t>обязанность лица, осуществляющего управление многоквартирным домом, а при непосредст</w:t>
      </w:r>
      <w:r>
        <w:t>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w:t>
      </w:r>
      <w:r>
        <w:t xml:space="preserve">ствия недопуска, предусмотренные настоящим разделом и жилищным законодательством </w:t>
      </w:r>
      <w:r>
        <w:lastRenderedPageBreak/>
        <w:t>Российской Федерации;</w:t>
      </w:r>
    </w:p>
    <w:p w14:paraId="7939A0E9" w14:textId="77777777" w:rsidR="00000000" w:rsidRDefault="00E05AEB">
      <w:pPr>
        <w:pStyle w:val="FORMATTEXT"/>
        <w:ind w:firstLine="568"/>
        <w:jc w:val="both"/>
      </w:pPr>
    </w:p>
    <w:p w14:paraId="32DEF63E" w14:textId="77777777" w:rsidR="00000000" w:rsidRDefault="00E05AEB">
      <w:pPr>
        <w:pStyle w:val="FORMATTEXT"/>
        <w:ind w:firstLine="568"/>
        <w:jc w:val="both"/>
      </w:pPr>
      <w: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w:t>
      </w:r>
      <w:r>
        <w:t>ли им будет отказано в доступе к месту установки приборов учета (если запрос направляется соответствующими организациями).</w:t>
      </w:r>
    </w:p>
    <w:p w14:paraId="2E997C12" w14:textId="77777777" w:rsidR="00000000" w:rsidRDefault="00E05AEB">
      <w:pPr>
        <w:pStyle w:val="FORMATTEXT"/>
        <w:ind w:firstLine="568"/>
        <w:jc w:val="both"/>
      </w:pPr>
    </w:p>
    <w:p w14:paraId="51398652" w14:textId="77777777" w:rsidR="00000000" w:rsidRDefault="00E05AEB">
      <w:pPr>
        <w:pStyle w:val="FORMATTEXT"/>
        <w:ind w:firstLine="568"/>
        <w:jc w:val="both"/>
      </w:pPr>
      <w:r>
        <w:t>Собственник (владелец) энергопринимающих устройств (объектов по производству электрической энергии (мощности), объектов электросетев</w:t>
      </w:r>
      <w:r>
        <w:t>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w:t>
      </w:r>
      <w:r>
        <w:t xml:space="preserve">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w:t>
      </w:r>
      <w:r>
        <w:t>согласовать иные дату и (или) время.</w:t>
      </w:r>
    </w:p>
    <w:p w14:paraId="26E2D214" w14:textId="77777777" w:rsidR="00000000" w:rsidRDefault="00E05AEB">
      <w:pPr>
        <w:pStyle w:val="FORMATTEXT"/>
        <w:ind w:firstLine="568"/>
        <w:jc w:val="both"/>
      </w:pPr>
    </w:p>
    <w:p w14:paraId="66A21E62" w14:textId="77777777" w:rsidR="00000000" w:rsidRDefault="00E05AEB">
      <w:pPr>
        <w:pStyle w:val="FORMATTEXT"/>
        <w:ind w:firstLine="568"/>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w:t>
      </w:r>
      <w:r>
        <w:t>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w:t>
      </w:r>
      <w:r>
        <w:t xml:space="preserve">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w:t>
      </w:r>
      <w:r>
        <w:t xml:space="preserve"> сетевая организация, она обязана указать в своем отказе возможные места установки прибора учета.</w:t>
      </w:r>
    </w:p>
    <w:p w14:paraId="74747CA0" w14:textId="77777777" w:rsidR="00000000" w:rsidRDefault="00E05AEB">
      <w:pPr>
        <w:pStyle w:val="FORMATTEXT"/>
        <w:ind w:firstLine="568"/>
        <w:jc w:val="both"/>
      </w:pPr>
    </w:p>
    <w:p w14:paraId="33DDFCF6" w14:textId="77777777" w:rsidR="00000000" w:rsidRDefault="00E05AEB">
      <w:pPr>
        <w:pStyle w:val="FORMATTEXT"/>
        <w:ind w:firstLine="568"/>
        <w:jc w:val="both"/>
      </w:pPr>
      <w:r>
        <w:t>В подтвержденные дату и время сетевая организация, гарантирующий поставщик осуществляют действия по установке (замене) прибора учета. При этом сетевая органи</w:t>
      </w:r>
      <w:r>
        <w:t xml:space="preserve">зация не вправе взимать плату за действия по введению полного ограничения режима потребления электрической энергии в отношении многоквартирного жилого дома в целях установки (замены) коллективного (общедомового) прибора учета гарантирующим поставщиком. </w:t>
      </w:r>
    </w:p>
    <w:p w14:paraId="663E4680" w14:textId="77777777" w:rsidR="00000000" w:rsidRDefault="00E05AEB">
      <w:pPr>
        <w:pStyle w:val="FORMATTEXT"/>
        <w:ind w:firstLine="568"/>
        <w:jc w:val="both"/>
      </w:pPr>
      <w:r>
        <w:t>(А</w:t>
      </w:r>
      <w:r>
        <w:t xml:space="preserve">бзац в редакции, введенной в действие с 7 апреля 2024 года </w:t>
      </w:r>
      <w:r>
        <w:fldChar w:fldCharType="begin"/>
      </w:r>
      <w:r>
        <w:instrText xml:space="preserve"> HYPERLINK "kodeks://link/d?nd=1305365257&amp;point=mark=000000000000000000000000000000000000000000000000007DI0K9"\o"’’О внесении изменений в некоторые акты Правительства Российской Федерации’’</w:instrText>
      </w:r>
    </w:p>
    <w:p w14:paraId="7E23943B" w14:textId="77777777" w:rsidR="00000000" w:rsidRDefault="00E05AEB">
      <w:pPr>
        <w:pStyle w:val="FORMATTEXT"/>
        <w:ind w:firstLine="568"/>
        <w:jc w:val="both"/>
      </w:pPr>
      <w:r>
        <w:instrText>Постано</w:instrText>
      </w:r>
      <w:r>
        <w:instrText>вление Правительства РФ от 29.03.2024 N 395</w:instrText>
      </w:r>
    </w:p>
    <w:p w14:paraId="35FAA5AD"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w:instrText>
      </w:r>
      <w:r>
        <w:instrText>00000000000000000000000000000008PK0M0"\o"’’О функционировании розничных рынков электрической энергии, полном и (или) ...’’</w:instrText>
      </w:r>
    </w:p>
    <w:p w14:paraId="6BB2BCA1" w14:textId="77777777" w:rsidR="00000000" w:rsidRDefault="00E05AEB">
      <w:pPr>
        <w:pStyle w:val="FORMATTEXT"/>
        <w:ind w:firstLine="568"/>
        <w:jc w:val="both"/>
      </w:pPr>
      <w:r>
        <w:instrText>Постановление Правительства РФ от 04.05.2012 N 442</w:instrText>
      </w:r>
    </w:p>
    <w:p w14:paraId="42FB6413" w14:textId="77777777" w:rsidR="00000000" w:rsidRDefault="00E05AEB">
      <w:pPr>
        <w:pStyle w:val="FORMATTEXT"/>
        <w:ind w:firstLine="568"/>
        <w:jc w:val="both"/>
      </w:pPr>
      <w:r>
        <w:instrText xml:space="preserve"> Редакция от 19.03.2024 (период ...</w:instrText>
      </w:r>
    </w:p>
    <w:p w14:paraId="413B02D8" w14:textId="77777777" w:rsidR="00000000" w:rsidRDefault="00E05AEB">
      <w:pPr>
        <w:pStyle w:val="FORMATTEXT"/>
        <w:ind w:firstLine="568"/>
        <w:jc w:val="both"/>
      </w:pPr>
      <w:r>
        <w:instrText>Статус: Недействующая редакция документа (дейс</w:instrText>
      </w:r>
      <w:r>
        <w:instrText>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0FE8FF6C" w14:textId="77777777" w:rsidR="00000000" w:rsidRDefault="00E05AEB">
      <w:pPr>
        <w:pStyle w:val="FORMATTEXT"/>
        <w:ind w:firstLine="568"/>
        <w:jc w:val="both"/>
      </w:pPr>
    </w:p>
    <w:p w14:paraId="789B9BBC" w14:textId="77777777" w:rsidR="00000000" w:rsidRDefault="00E05AEB">
      <w:pPr>
        <w:pStyle w:val="FORMATTEXT"/>
        <w:ind w:firstLine="568"/>
        <w:jc w:val="both"/>
      </w:pPr>
      <w:r>
        <w:t>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w:t>
      </w:r>
      <w:r>
        <w:t>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w:t>
      </w:r>
      <w:r>
        <w:t>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w:t>
      </w:r>
      <w:r>
        <w:t>ра учета в эксплуатацию.</w:t>
      </w:r>
    </w:p>
    <w:p w14:paraId="04B282C5" w14:textId="77777777" w:rsidR="00000000" w:rsidRDefault="00E05AEB">
      <w:pPr>
        <w:pStyle w:val="FORMATTEXT"/>
        <w:ind w:firstLine="568"/>
        <w:jc w:val="both"/>
      </w:pPr>
    </w:p>
    <w:p w14:paraId="4F4F82A0" w14:textId="77777777" w:rsidR="00000000" w:rsidRDefault="00E05AEB">
      <w:pPr>
        <w:pStyle w:val="FORMATTEXT"/>
        <w:ind w:firstLine="568"/>
        <w:jc w:val="both"/>
      </w:pPr>
      <w:r>
        <w:t>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w:t>
      </w:r>
      <w:r>
        <w:t xml:space="preserve">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r>
        <w:fldChar w:fldCharType="begin"/>
      </w:r>
      <w:r>
        <w:instrText xml:space="preserve"> HYPERLINK</w:instrText>
      </w:r>
      <w:r>
        <w:instrText xml:space="preserve"> "kodeks://link/d?nd=902349816&amp;point=mark=000000000000000000000000000000000000000000000000008PC0LR"\o"’’О функционировании розничных рынков электрической энергии, полном и (или) частичном ...’’</w:instrText>
      </w:r>
    </w:p>
    <w:p w14:paraId="385323C5" w14:textId="77777777" w:rsidR="00000000" w:rsidRDefault="00E05AEB">
      <w:pPr>
        <w:pStyle w:val="FORMATTEXT"/>
        <w:ind w:firstLine="568"/>
        <w:jc w:val="both"/>
      </w:pPr>
      <w:r>
        <w:instrText>Постановление Правительства РФ от 04.05.2012 N 442</w:instrText>
      </w:r>
    </w:p>
    <w:p w14:paraId="689008C4" w14:textId="77777777" w:rsidR="00000000" w:rsidRDefault="00E05AEB">
      <w:pPr>
        <w:pStyle w:val="FORMATTEXT"/>
        <w:ind w:firstLine="568"/>
        <w:jc w:val="both"/>
      </w:pPr>
      <w:r>
        <w:instrText>Статус: Дей</w:instrText>
      </w:r>
      <w:r>
        <w:instrText>ствующая редакция документа (действ. c 05.01.2025)"</w:instrText>
      </w:r>
      <w:r>
        <w:fldChar w:fldCharType="separate"/>
      </w:r>
      <w:r>
        <w:rPr>
          <w:color w:val="0000AA"/>
          <w:u w:val="single"/>
        </w:rPr>
        <w:t>пунктом 182 настоящего документа</w:t>
      </w:r>
      <w:r>
        <w:rPr>
          <w:color w:val="0000FF"/>
          <w:u w:val="single"/>
        </w:rPr>
        <w:t xml:space="preserve"> </w:t>
      </w:r>
      <w:r>
        <w:fldChar w:fldCharType="end"/>
      </w:r>
      <w:r>
        <w:t>,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w:t>
      </w:r>
      <w:r>
        <w:t xml:space="preserve">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r>
        <w:fldChar w:fldCharType="begin"/>
      </w:r>
      <w:r>
        <w:instrText xml:space="preserve"> HYPERLINK "kodeks://link/d?nd=902329743&amp;point=mark=0000000000000000000000000000000000000000000000000065</w:instrText>
      </w:r>
      <w:r>
        <w:instrText>80IP"\o"’’О правилах, обязательных при заключении договоров снабжения ...’’</w:instrText>
      </w:r>
    </w:p>
    <w:p w14:paraId="78AD3CFD" w14:textId="77777777" w:rsidR="00000000" w:rsidRDefault="00E05AEB">
      <w:pPr>
        <w:pStyle w:val="FORMATTEXT"/>
        <w:ind w:firstLine="568"/>
        <w:jc w:val="both"/>
      </w:pPr>
      <w:r>
        <w:instrText>Постановление Правительства РФ от 14.02.2012 N 124</w:instrText>
      </w:r>
    </w:p>
    <w:p w14:paraId="2909A46E" w14:textId="77777777" w:rsidR="00000000" w:rsidRDefault="00E05AEB">
      <w:pPr>
        <w:pStyle w:val="FORMATTEXT"/>
        <w:ind w:firstLine="568"/>
        <w:jc w:val="both"/>
      </w:pPr>
      <w:r>
        <w:instrText>Статус: Действующий документ. С ограниченным сроком действия (действ. c 07.03.2012 по 28.02.2025)"</w:instrText>
      </w:r>
      <w:r>
        <w:fldChar w:fldCharType="separate"/>
      </w:r>
      <w:r>
        <w:rPr>
          <w:color w:val="0000AA"/>
          <w:u w:val="single"/>
        </w:rPr>
        <w:t>Правилами, обязательными при за</w:t>
      </w:r>
      <w:r>
        <w:rPr>
          <w:color w:val="0000AA"/>
          <w:u w:val="single"/>
        </w:rPr>
        <w:t>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r>
        <w:rPr>
          <w:color w:val="0000FF"/>
          <w:u w:val="single"/>
        </w:rPr>
        <w:t xml:space="preserve"> </w:t>
      </w:r>
      <w:r>
        <w:fldChar w:fldCharType="end"/>
      </w:r>
      <w:r>
        <w:t xml:space="preserve">, утвержденными </w:t>
      </w:r>
      <w:r>
        <w:fldChar w:fldCharType="begin"/>
      </w:r>
      <w:r>
        <w:instrText xml:space="preserve"> HYPERLINK "kodeks://link/d?nd=90232</w:instrText>
      </w:r>
      <w:r>
        <w:instrText>9743&amp;point=mark=000000000000000000000000000000000000000000000000006560IO"\o"’’О правилах, обязательных при заключении договоров снабжения ...’’</w:instrText>
      </w:r>
    </w:p>
    <w:p w14:paraId="71F5E6CD" w14:textId="77777777" w:rsidR="00000000" w:rsidRDefault="00E05AEB">
      <w:pPr>
        <w:pStyle w:val="FORMATTEXT"/>
        <w:ind w:firstLine="568"/>
        <w:jc w:val="both"/>
      </w:pPr>
      <w:r>
        <w:instrText>Постановление Правительства РФ от 14.02.2012 N 124</w:instrText>
      </w:r>
    </w:p>
    <w:p w14:paraId="01A43452" w14:textId="77777777" w:rsidR="00000000" w:rsidRDefault="00E05AEB">
      <w:pPr>
        <w:pStyle w:val="FORMATTEXT"/>
        <w:ind w:firstLine="568"/>
        <w:jc w:val="both"/>
      </w:pPr>
      <w:r>
        <w:instrText>Статус: Действующий документ. С ограниченным сроком действия</w:instrText>
      </w:r>
      <w:r>
        <w:instrText xml:space="preserve"> (действ. c 07.03.2012 по 28.02.2025)"</w:instrText>
      </w:r>
      <w:r>
        <w:fldChar w:fldCharType="separate"/>
      </w:r>
      <w:r>
        <w:rPr>
          <w:color w:val="0000AA"/>
          <w:u w:val="single"/>
        </w:rPr>
        <w:t>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r>
        <w:rPr>
          <w:color w:val="0000FF"/>
          <w:u w:val="single"/>
        </w:rPr>
        <w:t xml:space="preserve"> </w:t>
      </w:r>
      <w:r>
        <w:fldChar w:fldCharType="end"/>
      </w:r>
      <w:r>
        <w:t xml:space="preserve">". </w:t>
      </w:r>
    </w:p>
    <w:p w14:paraId="1377EC5B" w14:textId="77777777" w:rsidR="00000000" w:rsidRDefault="00E05AEB">
      <w:pPr>
        <w:pStyle w:val="FORMATTEXT"/>
        <w:ind w:firstLine="568"/>
        <w:jc w:val="both"/>
      </w:pPr>
      <w:r>
        <w:t>(Абзац в редакции, введенной в действие с 31 дек</w:t>
      </w:r>
      <w:r>
        <w:t xml:space="preserve">абря 2020 года </w:t>
      </w:r>
      <w:r>
        <w:fldChar w:fldCharType="begin"/>
      </w:r>
      <w:r>
        <w:instrText xml:space="preserve"> HYPERLINK "kodeks://link/d?nd=573171540&amp;point=mark=000000000000000000000000000000000000000000000000007E40KF"\o"’’О внесении изменений в некоторые акты Правительства Российской Федерации в части ...’’</w:instrText>
      </w:r>
    </w:p>
    <w:p w14:paraId="7AB32C3C" w14:textId="77777777" w:rsidR="00000000" w:rsidRDefault="00E05AEB">
      <w:pPr>
        <w:pStyle w:val="FORMATTEXT"/>
        <w:ind w:firstLine="568"/>
        <w:jc w:val="both"/>
      </w:pPr>
      <w:r>
        <w:instrText>Постановление Правительства РФ от 21.12.</w:instrText>
      </w:r>
      <w:r>
        <w:instrText>2020 N 2184</w:instrText>
      </w:r>
    </w:p>
    <w:p w14:paraId="46B4E296"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w:instrText>
      </w:r>
      <w:r>
        <w:instrText>0000000000008PK0M0"\o"’’О функционировании розничных рынков электрической энергии, полном и (или) ...’’</w:instrText>
      </w:r>
    </w:p>
    <w:p w14:paraId="24655C33" w14:textId="77777777" w:rsidR="00000000" w:rsidRDefault="00E05AEB">
      <w:pPr>
        <w:pStyle w:val="FORMATTEXT"/>
        <w:ind w:firstLine="568"/>
        <w:jc w:val="both"/>
      </w:pPr>
      <w:r>
        <w:instrText>Постановление Правительства РФ от 04.05.2012 N 442</w:instrText>
      </w:r>
    </w:p>
    <w:p w14:paraId="5F8EE3D9" w14:textId="77777777" w:rsidR="00000000" w:rsidRDefault="00E05AEB">
      <w:pPr>
        <w:pStyle w:val="FORMATTEXT"/>
        <w:ind w:firstLine="568"/>
        <w:jc w:val="both"/>
      </w:pPr>
      <w:r>
        <w:instrText xml:space="preserve"> Редакция от 29.08.2020 (период ...</w:instrText>
      </w:r>
    </w:p>
    <w:p w14:paraId="07C7D513" w14:textId="77777777" w:rsidR="00000000" w:rsidRDefault="00E05AEB">
      <w:pPr>
        <w:pStyle w:val="FORMATTEXT"/>
        <w:ind w:firstLine="568"/>
        <w:jc w:val="both"/>
      </w:pPr>
      <w:r>
        <w:instrText>Статус: Недействующая редакция документа (действ. c 01.12.2020 по</w:instrText>
      </w:r>
      <w:r>
        <w:instrText xml:space="preserve"> 30.12.2020)"</w:instrText>
      </w:r>
      <w:r>
        <w:fldChar w:fldCharType="separate"/>
      </w:r>
      <w:r>
        <w:rPr>
          <w:color w:val="BF2F1C"/>
          <w:u w:val="single"/>
        </w:rPr>
        <w:t>предыдущую редакцию</w:t>
      </w:r>
      <w:r>
        <w:rPr>
          <w:color w:val="0000FF"/>
          <w:u w:val="single"/>
        </w:rPr>
        <w:t xml:space="preserve"> </w:t>
      </w:r>
      <w:r>
        <w:fldChar w:fldCharType="end"/>
      </w:r>
      <w:r>
        <w:t>)</w:t>
      </w:r>
    </w:p>
    <w:p w14:paraId="1845FA32" w14:textId="77777777" w:rsidR="00000000" w:rsidRDefault="00E05AEB">
      <w:pPr>
        <w:pStyle w:val="FORMATTEXT"/>
        <w:ind w:firstLine="568"/>
        <w:jc w:val="both"/>
      </w:pPr>
    </w:p>
    <w:p w14:paraId="4F9BFDCB" w14:textId="77777777" w:rsidR="00000000" w:rsidRDefault="00E05AEB">
      <w:pPr>
        <w:pStyle w:val="FORMATTEXT"/>
        <w:ind w:firstLine="568"/>
        <w:jc w:val="both"/>
      </w:pPr>
      <w:r>
        <w:t xml:space="preserve">Ответственность сетевой организации (гарантирующего поставщика - в отношении коллективного (общедомового) прибора учета), предусмотренная настоящим </w:t>
      </w:r>
      <w:r>
        <w:lastRenderedPageBreak/>
        <w:t xml:space="preserve">пунктом, за неисполнение или ненадлежащее исполнение обязанностей по </w:t>
      </w:r>
      <w:r>
        <w:t>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w:t>
      </w:r>
      <w:r>
        <w:t>есте, максимально приближенном к границе балансовой принадлежности, отсутствует.</w:t>
      </w:r>
    </w:p>
    <w:p w14:paraId="2E644657" w14:textId="77777777" w:rsidR="00000000" w:rsidRDefault="00E05AEB">
      <w:pPr>
        <w:pStyle w:val="FORMATTEXT"/>
        <w:ind w:firstLine="568"/>
        <w:jc w:val="both"/>
      </w:pPr>
    </w:p>
    <w:p w14:paraId="57EB392B" w14:textId="77777777" w:rsidR="00000000" w:rsidRDefault="00E05AEB">
      <w:pPr>
        <w:pStyle w:val="FORMATTEXT"/>
        <w:ind w:firstLine="568"/>
        <w:jc w:val="both"/>
      </w:pPr>
      <w:r>
        <w:t xml:space="preserve">152. В случаях, предусмотренных </w:t>
      </w:r>
      <w:r>
        <w:fldChar w:fldCharType="begin"/>
      </w:r>
      <w:r>
        <w:instrText xml:space="preserve"> HYPERLINK "kodeks://link/d?nd=902349816&amp;point=mark=000000000000000000000000000000000000000000000000008PO0M3"\o"’’О функционировании розничных</w:instrText>
      </w:r>
      <w:r>
        <w:instrText xml:space="preserve"> рынков электрической энергии, полном и (или) частичном ...’’</w:instrText>
      </w:r>
    </w:p>
    <w:p w14:paraId="75FCFDFC" w14:textId="77777777" w:rsidR="00000000" w:rsidRDefault="00E05AEB">
      <w:pPr>
        <w:pStyle w:val="FORMATTEXT"/>
        <w:ind w:firstLine="568"/>
        <w:jc w:val="both"/>
      </w:pPr>
      <w:r>
        <w:instrText>Постановление Правительства РФ от 04.05.2012 N 442</w:instrText>
      </w:r>
    </w:p>
    <w:p w14:paraId="05A8A4D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145 настоящего документа</w:t>
      </w:r>
      <w:r>
        <w:rPr>
          <w:color w:val="0000FF"/>
          <w:u w:val="single"/>
        </w:rPr>
        <w:t xml:space="preserve"> </w:t>
      </w:r>
      <w:r>
        <w:fldChar w:fldCharType="end"/>
      </w:r>
      <w:r>
        <w:t>, собственник (владелец) энергопринимающих ус</w:t>
      </w:r>
      <w:r>
        <w:t>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w:t>
      </w:r>
      <w:r>
        <w:t>щим подтвердить факт получения такого запроса, в адрес следующих лиц:</w:t>
      </w:r>
    </w:p>
    <w:p w14:paraId="31C76135" w14:textId="77777777" w:rsidR="00000000" w:rsidRDefault="00E05AEB">
      <w:pPr>
        <w:pStyle w:val="FORMATTEXT"/>
        <w:ind w:firstLine="568"/>
        <w:jc w:val="both"/>
      </w:pPr>
    </w:p>
    <w:p w14:paraId="48E8F716" w14:textId="77777777" w:rsidR="00000000" w:rsidRDefault="00E05AEB">
      <w:pPr>
        <w:pStyle w:val="FORMATTEXT"/>
        <w:ind w:firstLine="568"/>
        <w:jc w:val="both"/>
      </w:pPr>
      <w:r>
        <w:t>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14:paraId="2C5BCFC0" w14:textId="77777777" w:rsidR="00000000" w:rsidRDefault="00E05AEB">
      <w:pPr>
        <w:pStyle w:val="FORMATTEXT"/>
        <w:ind w:firstLine="568"/>
        <w:jc w:val="both"/>
      </w:pPr>
    </w:p>
    <w:p w14:paraId="593DBA89" w14:textId="77777777" w:rsidR="00000000" w:rsidRDefault="00E05AEB">
      <w:pPr>
        <w:pStyle w:val="FORMATTEXT"/>
        <w:ind w:firstLine="568"/>
        <w:jc w:val="both"/>
      </w:pPr>
      <w:r>
        <w:t>гарантирующий пос</w:t>
      </w:r>
      <w:r>
        <w:t>тавщик;</w:t>
      </w:r>
    </w:p>
    <w:p w14:paraId="302A060B" w14:textId="77777777" w:rsidR="00000000" w:rsidRDefault="00E05AEB">
      <w:pPr>
        <w:pStyle w:val="FORMATTEXT"/>
        <w:ind w:firstLine="568"/>
        <w:jc w:val="both"/>
      </w:pPr>
    </w:p>
    <w:p w14:paraId="57369987" w14:textId="77777777" w:rsidR="00000000" w:rsidRDefault="00E05AEB">
      <w:pPr>
        <w:pStyle w:val="FORMATTEXT"/>
        <w:ind w:firstLine="568"/>
        <w:jc w:val="both"/>
      </w:pPr>
      <w:r>
        <w:t>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14:paraId="64ACBF76" w14:textId="77777777" w:rsidR="00000000" w:rsidRDefault="00E05AEB">
      <w:pPr>
        <w:pStyle w:val="FORMATTEXT"/>
        <w:ind w:firstLine="568"/>
        <w:jc w:val="both"/>
      </w:pPr>
    </w:p>
    <w:p w14:paraId="5239EF87" w14:textId="77777777" w:rsidR="00000000" w:rsidRDefault="00E05AEB">
      <w:pPr>
        <w:pStyle w:val="FORMATTEXT"/>
        <w:ind w:firstLine="568"/>
        <w:jc w:val="both"/>
      </w:pPr>
      <w:r>
        <w:t>В таком запр</w:t>
      </w:r>
      <w:r>
        <w:t>осе на установку (замену) прибора учета должны быть указаны:</w:t>
      </w:r>
    </w:p>
    <w:p w14:paraId="13A6E9D5" w14:textId="77777777" w:rsidR="00000000" w:rsidRDefault="00E05AEB">
      <w:pPr>
        <w:pStyle w:val="FORMATTEXT"/>
        <w:ind w:firstLine="568"/>
        <w:jc w:val="both"/>
      </w:pPr>
    </w:p>
    <w:p w14:paraId="0565576A" w14:textId="77777777" w:rsidR="00000000" w:rsidRDefault="00E05AEB">
      <w:pPr>
        <w:pStyle w:val="FORMATTEXT"/>
        <w:ind w:firstLine="568"/>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w:t>
      </w:r>
      <w:r>
        <w:t>льного комплекса;</w:t>
      </w:r>
    </w:p>
    <w:p w14:paraId="1BD7387B" w14:textId="77777777" w:rsidR="00000000" w:rsidRDefault="00E05AEB">
      <w:pPr>
        <w:pStyle w:val="FORMATTEXT"/>
        <w:ind w:firstLine="568"/>
        <w:jc w:val="both"/>
      </w:pPr>
    </w:p>
    <w:p w14:paraId="2A9E784A" w14:textId="77777777" w:rsidR="00000000" w:rsidRDefault="00E05AEB">
      <w:pPr>
        <w:pStyle w:val="FORMATTEXT"/>
        <w:ind w:firstLine="568"/>
        <w:jc w:val="both"/>
      </w:pPr>
      <w:r>
        <w:t>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14:paraId="1C796BCD" w14:textId="77777777" w:rsidR="00000000" w:rsidRDefault="00E05AEB">
      <w:pPr>
        <w:pStyle w:val="FORMATTEXT"/>
        <w:ind w:firstLine="568"/>
        <w:jc w:val="both"/>
      </w:pPr>
    </w:p>
    <w:p w14:paraId="792964CC" w14:textId="77777777" w:rsidR="00000000" w:rsidRDefault="00E05AEB">
      <w:pPr>
        <w:pStyle w:val="FORMATTEXT"/>
        <w:ind w:firstLine="568"/>
        <w:jc w:val="both"/>
      </w:pPr>
      <w:r>
        <w:t>номер договора энергоснабжения (купли-продажи (поставки) электрическ</w:t>
      </w:r>
      <w:r>
        <w:t>ой энергии (мощности), оказания услуг по передаче электрической энергии;</w:t>
      </w:r>
    </w:p>
    <w:p w14:paraId="440CD155" w14:textId="77777777" w:rsidR="00000000" w:rsidRDefault="00E05AEB">
      <w:pPr>
        <w:pStyle w:val="FORMATTEXT"/>
        <w:ind w:firstLine="568"/>
        <w:jc w:val="both"/>
      </w:pPr>
    </w:p>
    <w:p w14:paraId="3AC78105" w14:textId="77777777" w:rsidR="00000000" w:rsidRDefault="00E05AEB">
      <w:pPr>
        <w:pStyle w:val="FORMATTEXT"/>
        <w:ind w:firstLine="568"/>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14:paraId="12AD802D" w14:textId="77777777" w:rsidR="00000000" w:rsidRDefault="00E05AEB">
      <w:pPr>
        <w:pStyle w:val="FORMATTEXT"/>
        <w:ind w:firstLine="568"/>
        <w:jc w:val="both"/>
      </w:pPr>
    </w:p>
    <w:p w14:paraId="251AEC48" w14:textId="77777777" w:rsidR="00000000" w:rsidRDefault="00E05AEB">
      <w:pPr>
        <w:pStyle w:val="FORMATTEXT"/>
        <w:ind w:firstLine="568"/>
        <w:jc w:val="both"/>
      </w:pPr>
      <w:r>
        <w:t>информация о прибо</w:t>
      </w:r>
      <w:r>
        <w:t>ре учета и (или) об ином оборудовании, которые предполагается установить и заменить;</w:t>
      </w:r>
    </w:p>
    <w:p w14:paraId="14E746E6" w14:textId="77777777" w:rsidR="00000000" w:rsidRDefault="00E05AEB">
      <w:pPr>
        <w:pStyle w:val="FORMATTEXT"/>
        <w:ind w:firstLine="568"/>
        <w:jc w:val="both"/>
      </w:pPr>
    </w:p>
    <w:p w14:paraId="079796A3" w14:textId="77777777" w:rsidR="00000000" w:rsidRDefault="00E05AEB">
      <w:pPr>
        <w:pStyle w:val="FORMATTEXT"/>
        <w:ind w:firstLine="568"/>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14:paraId="5D7A9DB7" w14:textId="77777777" w:rsidR="00000000" w:rsidRDefault="00E05AEB">
      <w:pPr>
        <w:pStyle w:val="FORMATTEXT"/>
        <w:ind w:firstLine="568"/>
        <w:jc w:val="both"/>
      </w:pPr>
    </w:p>
    <w:p w14:paraId="44015FA7" w14:textId="77777777" w:rsidR="00000000" w:rsidRDefault="00E05AEB">
      <w:pPr>
        <w:pStyle w:val="FORMATTEXT"/>
        <w:ind w:firstLine="568"/>
        <w:jc w:val="both"/>
      </w:pPr>
      <w:r>
        <w:t>Сетевая организация, пол</w:t>
      </w:r>
      <w:r>
        <w:t>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w:t>
      </w:r>
      <w:r>
        <w:t>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w:t>
      </w:r>
      <w:r>
        <w:t>енты, полезные модели, промышленные образцы, наименования мест происхождения приборов учета или наименования производителей приборов учета.</w:t>
      </w:r>
    </w:p>
    <w:p w14:paraId="03BF7246" w14:textId="77777777" w:rsidR="00000000" w:rsidRDefault="00E05AEB">
      <w:pPr>
        <w:pStyle w:val="FORMATTEXT"/>
        <w:ind w:firstLine="568"/>
        <w:jc w:val="both"/>
      </w:pPr>
    </w:p>
    <w:p w14:paraId="628F8A6B" w14:textId="77777777" w:rsidR="00000000" w:rsidRDefault="00E05AEB">
      <w:pPr>
        <w:pStyle w:val="FORMATTEXT"/>
        <w:ind w:firstLine="568"/>
        <w:jc w:val="both"/>
      </w:pPr>
      <w:r>
        <w:t>Сетевая организация вправе отказать в согласовании мест установки, схемы в следующих случаях:</w:t>
      </w:r>
    </w:p>
    <w:p w14:paraId="37BE2468" w14:textId="77777777" w:rsidR="00000000" w:rsidRDefault="00E05AEB">
      <w:pPr>
        <w:pStyle w:val="FORMATTEXT"/>
        <w:ind w:firstLine="568"/>
        <w:jc w:val="both"/>
      </w:pPr>
    </w:p>
    <w:p w14:paraId="14877516" w14:textId="77777777" w:rsidR="00000000" w:rsidRDefault="00E05AEB">
      <w:pPr>
        <w:pStyle w:val="FORMATTEXT"/>
        <w:ind w:firstLine="568"/>
        <w:jc w:val="both"/>
      </w:pPr>
      <w:r>
        <w:t>отсутствие техническ</w:t>
      </w:r>
      <w:r>
        <w:t>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w:t>
      </w:r>
      <w:r>
        <w:t>ой организации;</w:t>
      </w:r>
    </w:p>
    <w:p w14:paraId="2BA39586" w14:textId="77777777" w:rsidR="00000000" w:rsidRDefault="00E05AEB">
      <w:pPr>
        <w:pStyle w:val="FORMATTEXT"/>
        <w:ind w:firstLine="568"/>
        <w:jc w:val="both"/>
      </w:pPr>
    </w:p>
    <w:p w14:paraId="3DAC08ED" w14:textId="77777777" w:rsidR="00000000" w:rsidRDefault="00E05AEB">
      <w:pPr>
        <w:pStyle w:val="FORMATTEXT"/>
        <w:ind w:firstLine="568"/>
        <w:jc w:val="both"/>
      </w:pPr>
      <w: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14:paraId="0BDF3E5F" w14:textId="77777777" w:rsidR="00000000" w:rsidRDefault="00E05AEB">
      <w:pPr>
        <w:pStyle w:val="FORMATTEXT"/>
        <w:ind w:firstLine="568"/>
        <w:jc w:val="both"/>
      </w:pPr>
    </w:p>
    <w:p w14:paraId="0E6886ED" w14:textId="77777777" w:rsidR="00000000" w:rsidRDefault="00E05AEB">
      <w:pPr>
        <w:pStyle w:val="FORMATTEXT"/>
        <w:ind w:firstLine="568"/>
        <w:jc w:val="both"/>
      </w:pPr>
      <w:r>
        <w:t>При этом сетевая организация обязана указать в своем отказе предложения о местах установк</w:t>
      </w:r>
      <w:r>
        <w:t>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14:paraId="5B0CDF5A" w14:textId="77777777" w:rsidR="00000000" w:rsidRDefault="00E05AEB">
      <w:pPr>
        <w:pStyle w:val="FORMATTEXT"/>
        <w:ind w:firstLine="568"/>
        <w:jc w:val="both"/>
      </w:pPr>
    </w:p>
    <w:p w14:paraId="17E174D0" w14:textId="77777777" w:rsidR="00000000" w:rsidRDefault="00E05AEB">
      <w:pPr>
        <w:pStyle w:val="FORMATTEXT"/>
        <w:ind w:firstLine="568"/>
        <w:jc w:val="both"/>
      </w:pPr>
      <w:r>
        <w:t>При нарушении сетевой организацией установленных в настоящем пункте сроков направления собственн</w:t>
      </w:r>
      <w:r>
        <w:t>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w:t>
      </w:r>
      <w:r>
        <w:t xml:space="preserve">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 </w:t>
      </w:r>
    </w:p>
    <w:p w14:paraId="3F4AFF5E" w14:textId="77777777" w:rsidR="00000000" w:rsidRDefault="00E05AEB">
      <w:pPr>
        <w:pStyle w:val="FORMATTEXT"/>
        <w:jc w:val="both"/>
      </w:pPr>
      <w:r>
        <w:t xml:space="preserve">            </w:t>
      </w:r>
    </w:p>
    <w:p w14:paraId="3B338EA4" w14:textId="77777777" w:rsidR="00000000" w:rsidRDefault="00E05AEB">
      <w:pPr>
        <w:pStyle w:val="FORMATTEXT"/>
        <w:ind w:firstLine="568"/>
        <w:jc w:val="both"/>
      </w:pPr>
      <w:r>
        <w:t>153. Допуск к эксплуатации прибора учета осуществляется в порядке, предусмотрен</w:t>
      </w:r>
      <w:r>
        <w:t xml:space="preserve">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w:t>
      </w:r>
      <w:r>
        <w:t xml:space="preserve">визуального контроля, установленные ранее при допуске к эксплуатации соответствующего прибора учета. </w:t>
      </w:r>
    </w:p>
    <w:p w14:paraId="43F40D15"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"kodeks://link/d?nd=573171540&amp;point=mark=000000000000000000000000000000000000000</w:instrText>
      </w:r>
      <w:r>
        <w:instrText>000000000007E60KG"\o"’’О внесении изменений в некоторые акты Правительства Российской Федерации в части ...’’</w:instrText>
      </w:r>
    </w:p>
    <w:p w14:paraId="04A6C0DD" w14:textId="77777777" w:rsidR="00000000" w:rsidRDefault="00E05AEB">
      <w:pPr>
        <w:pStyle w:val="FORMATTEXT"/>
        <w:ind w:firstLine="568"/>
        <w:jc w:val="both"/>
      </w:pPr>
      <w:r>
        <w:instrText>Постановление Правительства РФ от 21.12.2020 N 2184</w:instrText>
      </w:r>
    </w:p>
    <w:p w14:paraId="0C4196C9"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w:t>
      </w:r>
      <w:r>
        <w:rPr>
          <w:color w:val="0000AA"/>
          <w:u w:val="single"/>
        </w:rPr>
        <w:t>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"kodeks://link/d?nd=542681905&amp;point=mark=000000000000000000000000000000000000000000000000008PO0M2"\o"’’О функционировании розничных рынков электрической энергии, полном и (или) ...’’</w:instrText>
      </w:r>
    </w:p>
    <w:p w14:paraId="4B424ED9" w14:textId="77777777" w:rsidR="00000000" w:rsidRDefault="00E05AEB">
      <w:pPr>
        <w:pStyle w:val="FORMATTEXT"/>
        <w:ind w:firstLine="568"/>
        <w:jc w:val="both"/>
      </w:pPr>
      <w:r>
        <w:instrText>По</w:instrText>
      </w:r>
      <w:r>
        <w:instrText>становление Правительства РФ от 04.05.2012 N 442</w:instrText>
      </w:r>
    </w:p>
    <w:p w14:paraId="49D7ACA7" w14:textId="77777777" w:rsidR="00000000" w:rsidRDefault="00E05AEB">
      <w:pPr>
        <w:pStyle w:val="FORMATTEXT"/>
        <w:ind w:firstLine="568"/>
        <w:jc w:val="both"/>
      </w:pPr>
      <w:r>
        <w:instrText xml:space="preserve"> Редакция от 29.08.2020 (период ...</w:instrText>
      </w:r>
    </w:p>
    <w:p w14:paraId="720769FE"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217A219F" w14:textId="77777777" w:rsidR="00000000" w:rsidRDefault="00E05AEB">
      <w:pPr>
        <w:pStyle w:val="FORMATTEXT"/>
        <w:ind w:firstLine="568"/>
        <w:jc w:val="both"/>
      </w:pPr>
    </w:p>
    <w:p w14:paraId="65689D69" w14:textId="77777777" w:rsidR="00000000" w:rsidRDefault="00E05AEB">
      <w:pPr>
        <w:pStyle w:val="FORMATTEXT"/>
        <w:ind w:firstLine="568"/>
        <w:jc w:val="both"/>
      </w:pPr>
      <w:r>
        <w:t>Сетевые организации осуществляют допуск в эксплуатацию приборов уче</w:t>
      </w:r>
      <w:r>
        <w:t>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w:t>
      </w:r>
      <w:r>
        <w:t>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w:t>
      </w:r>
      <w:r>
        <w:t xml:space="preserve">м коллективных (общедомовых) приборов учета электрической энергии, с приглашением иных лиц, указанных в </w:t>
      </w:r>
      <w:r>
        <w:fldChar w:fldCharType="begin"/>
      </w:r>
      <w:r>
        <w:instrText xml:space="preserve"> HYPERLINK "kodeks://link/d?nd=902349816&amp;point=mark=000000000000000000000000000000000000000000000000008PK0M0"\o"’’О функционировании розничных рынков эл</w:instrText>
      </w:r>
      <w:r>
        <w:instrText>ектрической энергии, полном и (или) частичном ...’’</w:instrText>
      </w:r>
    </w:p>
    <w:p w14:paraId="796BBE60" w14:textId="77777777" w:rsidR="00000000" w:rsidRDefault="00E05AEB">
      <w:pPr>
        <w:pStyle w:val="FORMATTEXT"/>
        <w:ind w:firstLine="568"/>
        <w:jc w:val="both"/>
      </w:pPr>
      <w:r>
        <w:instrText>Постановление Правительства РФ от 04.05.2012 N 442</w:instrText>
      </w:r>
    </w:p>
    <w:p w14:paraId="3573650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151 настоящего документа</w:t>
      </w:r>
      <w:r>
        <w:rPr>
          <w:color w:val="0000FF"/>
          <w:u w:val="single"/>
        </w:rPr>
        <w:t xml:space="preserve"> </w:t>
      </w:r>
      <w:r>
        <w:fldChar w:fldCharType="end"/>
      </w:r>
      <w:r>
        <w:t>.</w:t>
      </w:r>
    </w:p>
    <w:p w14:paraId="26F7BCFF" w14:textId="77777777" w:rsidR="00000000" w:rsidRDefault="00E05AEB">
      <w:pPr>
        <w:pStyle w:val="FORMATTEXT"/>
        <w:ind w:firstLine="568"/>
        <w:jc w:val="both"/>
      </w:pPr>
    </w:p>
    <w:p w14:paraId="091A5B5B" w14:textId="77777777" w:rsidR="00000000" w:rsidRDefault="00E05AEB">
      <w:pPr>
        <w:pStyle w:val="FORMATTEXT"/>
        <w:ind w:firstLine="568"/>
        <w:jc w:val="both"/>
      </w:pPr>
      <w:r>
        <w:t>Гарантирующие поставщики осуществляют допуск в экспл</w:t>
      </w:r>
      <w:r>
        <w:t>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w:t>
      </w:r>
      <w:r>
        <w:t xml:space="preserve">иц, указанных в </w:t>
      </w:r>
      <w:r>
        <w:fldChar w:fldCharType="begin"/>
      </w:r>
      <w:r>
        <w:instrText xml:space="preserve"> HYPERLINK "kodeks://link/d?nd=902349816&amp;point=mark=000000000000000000000000000000000000000000000000008PK0M0"\o"’’О функционировании розничных рынков электрической энергии, полном и (или) частичном ...’’</w:instrText>
      </w:r>
    </w:p>
    <w:p w14:paraId="532F67EE" w14:textId="77777777" w:rsidR="00000000" w:rsidRDefault="00E05AEB">
      <w:pPr>
        <w:pStyle w:val="FORMATTEXT"/>
        <w:ind w:firstLine="568"/>
        <w:jc w:val="both"/>
      </w:pPr>
      <w:r>
        <w:instrText>Постановление Правительства РФ от 04</w:instrText>
      </w:r>
      <w:r>
        <w:instrText>.05.2012 N 442</w:instrText>
      </w:r>
    </w:p>
    <w:p w14:paraId="5CB3064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151 настоящего документа</w:t>
      </w:r>
      <w:r>
        <w:rPr>
          <w:color w:val="0000FF"/>
          <w:u w:val="single"/>
        </w:rPr>
        <w:t xml:space="preserve"> </w:t>
      </w:r>
      <w:r>
        <w:fldChar w:fldCharType="end"/>
      </w:r>
      <w:r>
        <w:t>.</w:t>
      </w:r>
    </w:p>
    <w:p w14:paraId="5B05A6F1" w14:textId="77777777" w:rsidR="00000000" w:rsidRDefault="00E05AEB">
      <w:pPr>
        <w:pStyle w:val="FORMATTEXT"/>
        <w:ind w:firstLine="568"/>
        <w:jc w:val="both"/>
      </w:pPr>
    </w:p>
    <w:p w14:paraId="02E245C5" w14:textId="77777777" w:rsidR="00000000" w:rsidRDefault="00E05AEB">
      <w:pPr>
        <w:pStyle w:val="FORMATTEXT"/>
        <w:ind w:firstLine="568"/>
        <w:jc w:val="both"/>
      </w:pPr>
      <w: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w:t>
      </w:r>
      <w:r>
        <w:t>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w:t>
      </w:r>
      <w:r>
        <w:t xml:space="preserve">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Правилами технологического присоединения. </w:t>
      </w:r>
    </w:p>
    <w:p w14:paraId="3D9B3E5B" w14:textId="77777777" w:rsidR="00000000" w:rsidRDefault="00E05AEB">
      <w:pPr>
        <w:pStyle w:val="FORMATTEXT"/>
        <w:ind w:firstLine="568"/>
        <w:jc w:val="both"/>
      </w:pPr>
      <w:r>
        <w:t>(Абзац в редакции, введенной в действие с</w:t>
      </w:r>
      <w:r>
        <w:t xml:space="preserve"> 31 декабря 2020 года </w:t>
      </w:r>
      <w:r>
        <w:fldChar w:fldCharType="begin"/>
      </w:r>
      <w:r>
        <w:instrText xml:space="preserve"> HYPERLINK "kodeks://link/d?nd=573171540&amp;point=mark=000000000000000000000000000000000000000000000000007E60KG"\o"’’О внесении изменений в некоторые акты Правительства Российской Федерации в части ...’’</w:instrText>
      </w:r>
    </w:p>
    <w:p w14:paraId="07B3EDD9" w14:textId="77777777" w:rsidR="00000000" w:rsidRDefault="00E05AEB">
      <w:pPr>
        <w:pStyle w:val="FORMATTEXT"/>
        <w:ind w:firstLine="568"/>
        <w:jc w:val="both"/>
      </w:pPr>
      <w:r>
        <w:instrText>Постановление Правительства РФ от</w:instrText>
      </w:r>
      <w:r>
        <w:instrText xml:space="preserve"> 21.12.2020 N 2184</w:instrText>
      </w:r>
    </w:p>
    <w:p w14:paraId="1CB85E93"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w:instrText>
      </w:r>
      <w:r>
        <w:instrText>00000000000000000008PO0M2"\o"’’О функционировании розничных рынков электрической энергии, полном и (или) ...’’</w:instrText>
      </w:r>
    </w:p>
    <w:p w14:paraId="6810DE7A" w14:textId="77777777" w:rsidR="00000000" w:rsidRDefault="00E05AEB">
      <w:pPr>
        <w:pStyle w:val="FORMATTEXT"/>
        <w:ind w:firstLine="568"/>
        <w:jc w:val="both"/>
      </w:pPr>
      <w:r>
        <w:instrText>Постановление Правительства РФ от 04.05.2012 N 442</w:instrText>
      </w:r>
    </w:p>
    <w:p w14:paraId="6A33ED8C" w14:textId="77777777" w:rsidR="00000000" w:rsidRDefault="00E05AEB">
      <w:pPr>
        <w:pStyle w:val="FORMATTEXT"/>
        <w:ind w:firstLine="568"/>
        <w:jc w:val="both"/>
      </w:pPr>
      <w:r>
        <w:instrText xml:space="preserve"> Редакция от 29.08.2020 (период ...</w:instrText>
      </w:r>
    </w:p>
    <w:p w14:paraId="652CFE08" w14:textId="77777777" w:rsidR="00000000" w:rsidRDefault="00E05AEB">
      <w:pPr>
        <w:pStyle w:val="FORMATTEXT"/>
        <w:ind w:firstLine="568"/>
        <w:jc w:val="both"/>
      </w:pPr>
      <w:r>
        <w:instrText>Статус: Недействующая редакция документа (действ. c 01.12.</w:instrText>
      </w:r>
      <w:r>
        <w:instrText>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0A1A6182" w14:textId="77777777" w:rsidR="00000000" w:rsidRDefault="00E05AEB">
      <w:pPr>
        <w:pStyle w:val="FORMATTEXT"/>
        <w:ind w:firstLine="568"/>
        <w:jc w:val="both"/>
      </w:pPr>
    </w:p>
    <w:p w14:paraId="311B8195" w14:textId="77777777" w:rsidR="00000000" w:rsidRDefault="00E05AEB">
      <w:pPr>
        <w:pStyle w:val="FORMATTEXT"/>
        <w:ind w:firstLine="568"/>
        <w:jc w:val="both"/>
      </w:pPr>
      <w: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r>
        <w:fldChar w:fldCharType="begin"/>
      </w:r>
      <w:r>
        <w:instrText xml:space="preserve"> HYPERLINK "kodeks://link/d?nd=901919551&amp;point=mark=00000000000000</w:instrText>
      </w:r>
      <w:r>
        <w:instrText>0000000000000000000000000000000000008OM0LM"\o"’’Об утверждении Правил недискриминационного доступа к услугам по передаче электрической ...’’</w:instrText>
      </w:r>
    </w:p>
    <w:p w14:paraId="0747044E" w14:textId="77777777" w:rsidR="00000000" w:rsidRDefault="00E05AEB">
      <w:pPr>
        <w:pStyle w:val="FORMATTEXT"/>
        <w:ind w:firstLine="568"/>
        <w:jc w:val="both"/>
      </w:pPr>
      <w:r>
        <w:instrText>Постановление Правительства РФ от 27.12.2004 N 861</w:instrText>
      </w:r>
    </w:p>
    <w:p w14:paraId="4A7CC94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w:t>
      </w:r>
      <w:r>
        <w:rPr>
          <w:color w:val="0000AA"/>
          <w:u w:val="single"/>
        </w:rPr>
        <w:t>авилами технологического присоединения</w:t>
      </w:r>
      <w:r>
        <w:rPr>
          <w:color w:val="0000FF"/>
          <w:u w:val="single"/>
        </w:rPr>
        <w:t xml:space="preserve"> </w:t>
      </w:r>
      <w:r>
        <w:fldChar w:fldCharType="end"/>
      </w:r>
      <w:r>
        <w:t>,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w:t>
      </w:r>
      <w:r>
        <w:t>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w:t>
      </w:r>
      <w:r>
        <w:t xml:space="preserve">а, с которым заявителем заключен указанный договор. </w:t>
      </w:r>
    </w:p>
    <w:p w14:paraId="30427153"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"kodeks://link/d?nd=573171540&amp;point=mark=000000000000000000000000000000000000000000000000007E60KG"\o"’’О внесении изменений в нек</w:instrText>
      </w:r>
      <w:r>
        <w:instrText>оторые акты Правительства Российской Федерации в части ...’’</w:instrText>
      </w:r>
    </w:p>
    <w:p w14:paraId="00025067" w14:textId="77777777" w:rsidR="00000000" w:rsidRDefault="00E05AEB">
      <w:pPr>
        <w:pStyle w:val="FORMATTEXT"/>
        <w:ind w:firstLine="568"/>
        <w:jc w:val="both"/>
      </w:pPr>
      <w:r>
        <w:instrText>Постановление Правительства РФ от 21.12.2020 N 2184</w:instrText>
      </w:r>
    </w:p>
    <w:p w14:paraId="73D32B53"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"kodeks://link/d?nd=542681905&amp;point=mark=000000000000000000000000000000000000000000000000008PO0M2"\o"’’О функционировании розничных рынков электрической энергии, полном и (или) ...’’</w:instrText>
      </w:r>
    </w:p>
    <w:p w14:paraId="0731F9EE"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234DDA95" w14:textId="77777777" w:rsidR="00000000" w:rsidRDefault="00E05AEB">
      <w:pPr>
        <w:pStyle w:val="FORMATTEXT"/>
        <w:ind w:firstLine="568"/>
        <w:jc w:val="both"/>
      </w:pPr>
      <w:r>
        <w:instrText xml:space="preserve"> Редакция от 29.08.2020 (период ...</w:instrText>
      </w:r>
    </w:p>
    <w:p w14:paraId="7CC745AA"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03C88C2A" w14:textId="77777777" w:rsidR="00000000" w:rsidRDefault="00E05AEB">
      <w:pPr>
        <w:pStyle w:val="FORMATTEXT"/>
        <w:ind w:firstLine="568"/>
        <w:jc w:val="both"/>
      </w:pPr>
    </w:p>
    <w:p w14:paraId="3FB5CF0C" w14:textId="77777777" w:rsidR="00000000" w:rsidRDefault="00E05AEB">
      <w:pPr>
        <w:pStyle w:val="FORMATTEXT"/>
        <w:ind w:firstLine="568"/>
        <w:jc w:val="both"/>
      </w:pPr>
      <w:r>
        <w:t>Если гарантирующий поставщик не явился для допуска к эксплуатации коллективного (общедомового) при</w:t>
      </w:r>
      <w:r>
        <w:t xml:space="preserve">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 </w:t>
      </w:r>
    </w:p>
    <w:p w14:paraId="3CD4C425"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w:instrText>
      </w:r>
      <w:r>
        <w:instrText>=mark=000000000000000000000000000000000000000000000000007E60KG"\o"’’О внесении изменений в некоторые акты Правительства Российской Федерации в части ...’’</w:instrText>
      </w:r>
    </w:p>
    <w:p w14:paraId="49758F8A" w14:textId="77777777" w:rsidR="00000000" w:rsidRDefault="00E05AEB">
      <w:pPr>
        <w:pStyle w:val="FORMATTEXT"/>
        <w:ind w:firstLine="568"/>
        <w:jc w:val="both"/>
      </w:pPr>
      <w:r>
        <w:instrText>Постановление Правительства РФ от 21.12.2020 N 2184</w:instrText>
      </w:r>
    </w:p>
    <w:p w14:paraId="3E1081A4" w14:textId="77777777" w:rsidR="00000000" w:rsidRDefault="00E05AEB">
      <w:pPr>
        <w:pStyle w:val="FORMATTEXT"/>
        <w:ind w:firstLine="568"/>
        <w:jc w:val="both"/>
      </w:pPr>
      <w:r>
        <w:instrText>Статус: Действующая редакция документа (действ. c</w:instrText>
      </w:r>
      <w:r>
        <w:instrText xml:space="preserve">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w:t>
      </w:r>
    </w:p>
    <w:p w14:paraId="1A4A489F" w14:textId="77777777" w:rsidR="00000000" w:rsidRDefault="00E05AEB">
      <w:pPr>
        <w:pStyle w:val="FORMATTEXT"/>
        <w:ind w:firstLine="568"/>
        <w:jc w:val="both"/>
      </w:pPr>
      <w:r>
        <w:t xml:space="preserve">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w:t>
      </w:r>
      <w:r>
        <w:t>учета или приглашение для участия в процедуре допуска.</w:t>
      </w:r>
    </w:p>
    <w:p w14:paraId="2ED0BFA6" w14:textId="77777777" w:rsidR="00000000" w:rsidRDefault="00E05AEB">
      <w:pPr>
        <w:pStyle w:val="FORMATTEXT"/>
        <w:ind w:firstLine="568"/>
        <w:jc w:val="both"/>
      </w:pPr>
    </w:p>
    <w:p w14:paraId="19550C83" w14:textId="77777777" w:rsidR="00000000" w:rsidRDefault="00E05AEB">
      <w:pPr>
        <w:pStyle w:val="FORMATTEXT"/>
        <w:ind w:firstLine="568"/>
        <w:jc w:val="both"/>
      </w:pPr>
      <w:r>
        <w:t xml:space="preserve">По окончании допуска в эксплуатацию прибора учета подлежат установке контрольная пломба, и (или) знаки визуального контроля, и (или) индикаторы антимагнитных пломб в соответствии с </w:t>
      </w:r>
      <w:r>
        <w:fldChar w:fldCharType="begin"/>
      </w:r>
      <w:r>
        <w:instrText xml:space="preserve"> HYPERLINK "kodeks:</w:instrText>
      </w:r>
      <w:r>
        <w:instrText>//link/d?nd=902349816&amp;point=mark=000000000000000000000000000000000000000000000000008PC0LT"\o"’’О функционировании розничных рынков электрической энергии, полном и (или) частичном ...’’</w:instrText>
      </w:r>
    </w:p>
    <w:p w14:paraId="6ECDC2D2" w14:textId="77777777" w:rsidR="00000000" w:rsidRDefault="00E05AEB">
      <w:pPr>
        <w:pStyle w:val="FORMATTEXT"/>
        <w:ind w:firstLine="568"/>
        <w:jc w:val="both"/>
      </w:pPr>
      <w:r>
        <w:instrText>Постановление Правительства РФ от 04.05.2012 N 442</w:instrText>
      </w:r>
    </w:p>
    <w:p w14:paraId="66B7EC32" w14:textId="77777777" w:rsidR="00000000" w:rsidRDefault="00E05AEB">
      <w:pPr>
        <w:pStyle w:val="FORMATTEXT"/>
        <w:ind w:firstLine="568"/>
        <w:jc w:val="both"/>
      </w:pPr>
      <w:r>
        <w:instrText xml:space="preserve">Статус: Действующая </w:instrText>
      </w:r>
      <w:r>
        <w:instrText>редакция документа (действ. c 05.01.2025)"</w:instrText>
      </w:r>
      <w:r>
        <w:fldChar w:fldCharType="separate"/>
      </w:r>
      <w:r>
        <w:rPr>
          <w:color w:val="0000AA"/>
          <w:u w:val="single"/>
        </w:rPr>
        <w:t>пунктом 139</w:t>
      </w:r>
      <w:r>
        <w:rPr>
          <w:color w:val="0000FF"/>
          <w:u w:val="single"/>
        </w:rPr>
        <w:t xml:space="preserve"> </w:t>
      </w:r>
      <w:r>
        <w:fldChar w:fldCharType="end"/>
      </w:r>
      <w:r>
        <w:t xml:space="preserve"> настоящего документа. </w:t>
      </w:r>
    </w:p>
    <w:p w14:paraId="38ED2862" w14:textId="77777777" w:rsidR="00000000" w:rsidRDefault="00E05AEB">
      <w:pPr>
        <w:pStyle w:val="FORMATTEXT"/>
        <w:ind w:firstLine="568"/>
        <w:jc w:val="both"/>
      </w:pPr>
      <w:r>
        <w:t xml:space="preserve">(Абзац в редакции, введенной в действие с 7 апреля 2024 года </w:t>
      </w:r>
      <w:r>
        <w:fldChar w:fldCharType="begin"/>
      </w:r>
      <w:r>
        <w:instrText xml:space="preserve"> HYPERLINK "kodeks://link/d?nd=1305365257&amp;point=mark=000000000000000000000000000000000000000000000000007DK0KA"\o"’</w:instrText>
      </w:r>
      <w:r>
        <w:instrText>’О внесении изменений в некоторые акты Правительства Российской Федерации’’</w:instrText>
      </w:r>
    </w:p>
    <w:p w14:paraId="7D3318DB" w14:textId="77777777" w:rsidR="00000000" w:rsidRDefault="00E05AEB">
      <w:pPr>
        <w:pStyle w:val="FORMATTEXT"/>
        <w:ind w:firstLine="568"/>
        <w:jc w:val="both"/>
      </w:pPr>
      <w:r>
        <w:instrText>Постановление Правительства РФ от 29.03.2024 N 395</w:instrText>
      </w:r>
    </w:p>
    <w:p w14:paraId="2C4D80EC"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"kodeks://link/d?nd=578355063&amp;point=mark=000000000000000000000000000000000000000000000000008PO0M2"\o"’’О функционировании розничных рынков электрической энергии, полном и (или) ...’’</w:instrText>
      </w:r>
    </w:p>
    <w:p w14:paraId="34579ED9" w14:textId="77777777" w:rsidR="00000000" w:rsidRDefault="00E05AEB">
      <w:pPr>
        <w:pStyle w:val="FORMATTEXT"/>
        <w:ind w:firstLine="568"/>
        <w:jc w:val="both"/>
      </w:pPr>
      <w:r>
        <w:instrText>Постановление Правительства РФ от 04.05.2012 N 442</w:instrText>
      </w:r>
    </w:p>
    <w:p w14:paraId="2075BEC1" w14:textId="77777777" w:rsidR="00000000" w:rsidRDefault="00E05AEB">
      <w:pPr>
        <w:pStyle w:val="FORMATTEXT"/>
        <w:ind w:firstLine="568"/>
        <w:jc w:val="both"/>
      </w:pPr>
      <w:r>
        <w:instrText xml:space="preserve"> Редакция от 19.03.2024 (период ...</w:instrText>
      </w:r>
    </w:p>
    <w:p w14:paraId="6023B65F"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5518468F" w14:textId="77777777" w:rsidR="00000000" w:rsidRDefault="00E05AEB">
      <w:pPr>
        <w:pStyle w:val="FORMATTEXT"/>
        <w:ind w:firstLine="568"/>
        <w:jc w:val="both"/>
      </w:pPr>
    </w:p>
    <w:p w14:paraId="1F57B2F1" w14:textId="77777777" w:rsidR="00000000" w:rsidRDefault="00E05AEB">
      <w:pPr>
        <w:pStyle w:val="FORMATTEXT"/>
        <w:ind w:firstLine="568"/>
        <w:jc w:val="both"/>
      </w:pPr>
      <w:r>
        <w:t>Контрольная пломба и (или) знаки визуального контроля устанавливаются организацией, осуществляющей допуск в эксплуа</w:t>
      </w:r>
      <w:r>
        <w:t>тацию прибора учета.</w:t>
      </w:r>
    </w:p>
    <w:p w14:paraId="02789CF9" w14:textId="77777777" w:rsidR="00000000" w:rsidRDefault="00E05AEB">
      <w:pPr>
        <w:pStyle w:val="FORMATTEXT"/>
        <w:ind w:firstLine="568"/>
        <w:jc w:val="both"/>
      </w:pPr>
    </w:p>
    <w:p w14:paraId="682AB2A1" w14:textId="77777777" w:rsidR="00000000" w:rsidRDefault="00E05AEB">
      <w:pPr>
        <w:pStyle w:val="FORMATTEXT"/>
        <w:ind w:firstLine="568"/>
        <w:jc w:val="both"/>
      </w:pPr>
      <w: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r>
        <w:fldChar w:fldCharType="begin"/>
      </w:r>
      <w:r>
        <w:instrText xml:space="preserve"> HYPERLINK "kodeks://link/d?nd=901919551&amp;point=mark=000000</w:instrText>
      </w:r>
      <w:r>
        <w:instrText>00000000000000000000000000000000000000000000A9G0NJ"\o"’’Об утверждении Правил недискриминационного доступа к услугам по передаче электрической ...’’</w:instrText>
      </w:r>
    </w:p>
    <w:p w14:paraId="4913B0D8" w14:textId="77777777" w:rsidR="00000000" w:rsidRDefault="00E05AEB">
      <w:pPr>
        <w:pStyle w:val="FORMATTEXT"/>
        <w:ind w:firstLine="568"/>
        <w:jc w:val="both"/>
      </w:pPr>
      <w:r>
        <w:instrText>Постановление Правительства РФ от 27.12.2004 N 861</w:instrText>
      </w:r>
    </w:p>
    <w:p w14:paraId="13741D99"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приложением N 16 к Правилам технологического присоединения</w:t>
      </w:r>
      <w:r>
        <w:rPr>
          <w:color w:val="0000FF"/>
          <w:u w:val="single"/>
        </w:rPr>
        <w:t xml:space="preserve"> </w:t>
      </w:r>
      <w:r>
        <w:fldChar w:fldCharType="end"/>
      </w:r>
      <w:r>
        <w:t>.</w:t>
      </w:r>
    </w:p>
    <w:p w14:paraId="68A022DD" w14:textId="77777777" w:rsidR="00000000" w:rsidRDefault="00E05AEB">
      <w:pPr>
        <w:pStyle w:val="FORMATTEXT"/>
        <w:ind w:firstLine="568"/>
        <w:jc w:val="both"/>
      </w:pPr>
    </w:p>
    <w:p w14:paraId="62665F89" w14:textId="77777777" w:rsidR="00000000" w:rsidRDefault="00E05AEB">
      <w:pPr>
        <w:pStyle w:val="FORMATTEXT"/>
        <w:ind w:firstLine="568"/>
        <w:jc w:val="both"/>
      </w:pPr>
      <w:r>
        <w:t>С 1 января 2022 г. при составлении акта допуска прибора учета к эксплуатации в разделе "прочее" акта указывается выбранный потребителем способ направления уведомления о присоединении пр</w:t>
      </w:r>
      <w:r>
        <w:t xml:space="preserve">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 </w:t>
      </w:r>
    </w:p>
    <w:p w14:paraId="0C6BF027"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w:instrText>
      </w:r>
      <w:r>
        <w:instrText>nk/d?nd=573171540&amp;point=mark=000000000000000000000000000000000000000000000000007E60KG"\o"’’О внесении изменений в некоторые акты Правительства Российской Федерации в части ...’’</w:instrText>
      </w:r>
    </w:p>
    <w:p w14:paraId="23E8B26E" w14:textId="77777777" w:rsidR="00000000" w:rsidRDefault="00E05AEB">
      <w:pPr>
        <w:pStyle w:val="FORMATTEXT"/>
        <w:ind w:firstLine="568"/>
        <w:jc w:val="both"/>
      </w:pPr>
      <w:r>
        <w:instrText>Постановление Правительства РФ от 21.12.2020 N 2184</w:instrText>
      </w:r>
    </w:p>
    <w:p w14:paraId="3111EA86" w14:textId="77777777" w:rsidR="00000000" w:rsidRDefault="00E05AEB">
      <w:pPr>
        <w:pStyle w:val="FORMATTEXT"/>
        <w:ind w:firstLine="568"/>
        <w:jc w:val="both"/>
      </w:pPr>
      <w:r>
        <w:instrText>Статус: Действующая редакц</w:instrText>
      </w:r>
      <w:r>
        <w:instrText>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"kodeks://link/d?nd=542681905&amp;point=mark=000000000000000000000000000000000000000000000000008PO0M2"\o"’’О функциониров</w:instrText>
      </w:r>
      <w:r>
        <w:instrText>ании розничных рынков электрической энергии, полном и (или) ...’’</w:instrText>
      </w:r>
    </w:p>
    <w:p w14:paraId="175ED1E0" w14:textId="77777777" w:rsidR="00000000" w:rsidRDefault="00E05AEB">
      <w:pPr>
        <w:pStyle w:val="FORMATTEXT"/>
        <w:ind w:firstLine="568"/>
        <w:jc w:val="both"/>
      </w:pPr>
      <w:r>
        <w:instrText>Постановление Правительства РФ от 04.05.2012 N 442</w:instrText>
      </w:r>
    </w:p>
    <w:p w14:paraId="2BA644E2" w14:textId="77777777" w:rsidR="00000000" w:rsidRDefault="00E05AEB">
      <w:pPr>
        <w:pStyle w:val="FORMATTEXT"/>
        <w:ind w:firstLine="568"/>
        <w:jc w:val="both"/>
      </w:pPr>
      <w:r>
        <w:instrText xml:space="preserve"> Редакция от 29.08.2020 (период ...</w:instrText>
      </w:r>
    </w:p>
    <w:p w14:paraId="24AD6905"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 xml:space="preserve">) </w:t>
      </w:r>
      <w:r>
        <w:t xml:space="preserve">     </w:t>
      </w:r>
    </w:p>
    <w:p w14:paraId="2BA2B345" w14:textId="77777777" w:rsidR="00000000" w:rsidRDefault="00E05AEB">
      <w:pPr>
        <w:pStyle w:val="FORMATTEXT"/>
        <w:ind w:firstLine="568"/>
        <w:jc w:val="both"/>
      </w:pPr>
      <w:r>
        <w:t>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w:t>
      </w:r>
      <w:r>
        <w:t xml:space="preserve">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w:t>
      </w:r>
      <w:r>
        <w:t>основанием для недопуска прибора учета в эксплуатацию.</w:t>
      </w:r>
    </w:p>
    <w:p w14:paraId="1BC4185D" w14:textId="77777777" w:rsidR="00000000" w:rsidRDefault="00E05AEB">
      <w:pPr>
        <w:pStyle w:val="FORMATTEXT"/>
        <w:ind w:firstLine="568"/>
        <w:jc w:val="both"/>
      </w:pPr>
    </w:p>
    <w:p w14:paraId="4CE76766" w14:textId="77777777" w:rsidR="00000000" w:rsidRDefault="00E05AEB">
      <w:pPr>
        <w:pStyle w:val="FORMATTEXT"/>
        <w:ind w:firstLine="568"/>
        <w:jc w:val="both"/>
      </w:pPr>
      <w:r>
        <w:t>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w:t>
      </w:r>
      <w:r>
        <w:t xml:space="preserve">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w:t>
      </w:r>
      <w:r>
        <w:t xml:space="preserve"> лицам, не явившимся для участия в процедуре допуска прибора учета в эксплуатацию.</w:t>
      </w:r>
    </w:p>
    <w:p w14:paraId="6476960F" w14:textId="77777777" w:rsidR="00000000" w:rsidRDefault="00E05AEB">
      <w:pPr>
        <w:pStyle w:val="FORMATTEXT"/>
        <w:ind w:firstLine="568"/>
        <w:jc w:val="both"/>
      </w:pPr>
    </w:p>
    <w:p w14:paraId="3467ADC5" w14:textId="77777777" w:rsidR="00000000" w:rsidRDefault="00E05AEB">
      <w:pPr>
        <w:pStyle w:val="FORMATTEXT"/>
        <w:ind w:firstLine="568"/>
        <w:jc w:val="both"/>
      </w:pPr>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w:t>
      </w:r>
      <w:r>
        <w:t>)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w:t>
      </w:r>
      <w:r>
        <w:t>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w:t>
      </w:r>
      <w:r>
        <w:t>я у собственника прибора учета, входящего в состав измерительного комплекса, и актуализироваться по мере проведения инструментальных проверок.</w:t>
      </w:r>
    </w:p>
    <w:p w14:paraId="08821CC3" w14:textId="77777777" w:rsidR="00000000" w:rsidRDefault="00E05AEB">
      <w:pPr>
        <w:pStyle w:val="FORMATTEXT"/>
        <w:ind w:firstLine="568"/>
        <w:jc w:val="both"/>
      </w:pPr>
    </w:p>
    <w:p w14:paraId="02960F2E" w14:textId="77777777" w:rsidR="00000000" w:rsidRDefault="00E05AEB">
      <w:pPr>
        <w:pStyle w:val="FORMATTEXT"/>
        <w:ind w:firstLine="568"/>
        <w:jc w:val="both"/>
      </w:pPr>
      <w:r>
        <w:t>Допуск к эксплуатации индивидуальных, общих (квартирных) приборов учета электрической энергии, установленных зас</w:t>
      </w:r>
      <w:r>
        <w:t xml:space="preserve">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r>
        <w:fldChar w:fldCharType="begin"/>
      </w:r>
      <w:r>
        <w:instrText xml:space="preserve"> HYPERLINK "kodeks://link/d?nd=902349816&amp;point=mark=000000000000000</w:instrText>
      </w:r>
      <w:r>
        <w:instrText>00000000000000000000000000000000000A940NI"\o"’’О функционировании розничных рынков электрической энергии, полном и (или) частичном ...’’</w:instrText>
      </w:r>
    </w:p>
    <w:p w14:paraId="51D0FCE0" w14:textId="77777777" w:rsidR="00000000" w:rsidRDefault="00E05AEB">
      <w:pPr>
        <w:pStyle w:val="FORMATTEXT"/>
        <w:ind w:firstLine="568"/>
        <w:jc w:val="both"/>
      </w:pPr>
      <w:r>
        <w:instrText>Постановление Правительства РФ от 04.05.2012 N 442</w:instrText>
      </w:r>
    </w:p>
    <w:p w14:paraId="5981FAD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w:t>
      </w:r>
      <w:r>
        <w:rPr>
          <w:color w:val="0000AA"/>
          <w:u w:val="single"/>
        </w:rPr>
        <w:t>ми 197_4</w:t>
      </w:r>
      <w:r>
        <w:rPr>
          <w:color w:val="0000FF"/>
          <w:u w:val="single"/>
        </w:rPr>
        <w:t xml:space="preserve"> </w:t>
      </w:r>
      <w:r>
        <w:fldChar w:fldCharType="end"/>
      </w:r>
      <w:r>
        <w:t>-</w:t>
      </w:r>
      <w:r>
        <w:fldChar w:fldCharType="begin"/>
      </w:r>
      <w:r>
        <w:instrText xml:space="preserve"> HYPERLINK "kodeks://link/d?nd=902349816&amp;point=mark=00000000000000000000000000000000000000000000000000A9U0NR"\o"’’О функционировании розничных рынков электрической энергии, полном и (или) частичном ...’’</w:instrText>
      </w:r>
    </w:p>
    <w:p w14:paraId="6A7FDB72" w14:textId="77777777" w:rsidR="00000000" w:rsidRDefault="00E05AEB">
      <w:pPr>
        <w:pStyle w:val="FORMATTEXT"/>
        <w:ind w:firstLine="568"/>
        <w:jc w:val="both"/>
      </w:pPr>
      <w:r>
        <w:instrText>Постановление Правительства РФ от 04.05</w:instrText>
      </w:r>
      <w:r>
        <w:instrText>.2012 N 442</w:instrText>
      </w:r>
    </w:p>
    <w:p w14:paraId="4612951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197_7 настоящего документа</w:t>
      </w:r>
      <w:r>
        <w:rPr>
          <w:color w:val="0000FF"/>
          <w:u w:val="single"/>
        </w:rPr>
        <w:t xml:space="preserve"> </w:t>
      </w:r>
      <w:r>
        <w:fldChar w:fldCharType="end"/>
      </w:r>
      <w:r>
        <w:t xml:space="preserve">. </w:t>
      </w:r>
    </w:p>
    <w:p w14:paraId="51EF0DD7"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"kodeks://link/d?nd=573171540&amp;point=mark=000000000000000000000000000000000000000000000</w:instrText>
      </w:r>
      <w:r>
        <w:instrText>000007E60KG"\o"’’О внесении изменений в некоторые акты Правительства Российской Федерации в части ...’’</w:instrText>
      </w:r>
    </w:p>
    <w:p w14:paraId="5AF2D38F" w14:textId="77777777" w:rsidR="00000000" w:rsidRDefault="00E05AEB">
      <w:pPr>
        <w:pStyle w:val="FORMATTEXT"/>
        <w:ind w:firstLine="568"/>
        <w:jc w:val="both"/>
      </w:pPr>
      <w:r>
        <w:instrText>Постановление Правительства РФ от 21.12.2020 N 2184</w:instrText>
      </w:r>
    </w:p>
    <w:p w14:paraId="30AB08B7"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w:t>
      </w:r>
      <w:r>
        <w:rPr>
          <w:color w:val="0000AA"/>
          <w:u w:val="single"/>
        </w:rPr>
        <w:t>й Федерации от 21 декабря 2020 года N 2184</w:t>
      </w:r>
      <w:r>
        <w:rPr>
          <w:color w:val="0000FF"/>
          <w:u w:val="single"/>
        </w:rPr>
        <w:t xml:space="preserve"> </w:t>
      </w:r>
      <w:r>
        <w:fldChar w:fldCharType="end"/>
      </w:r>
      <w:r>
        <w:t xml:space="preserve">) </w:t>
      </w:r>
    </w:p>
    <w:p w14:paraId="2C7A204F" w14:textId="77777777" w:rsidR="00000000" w:rsidRDefault="00E05AEB">
      <w:pPr>
        <w:pStyle w:val="FORMATTEXT"/>
        <w:jc w:val="both"/>
      </w:pPr>
      <w:r>
        <w:lastRenderedPageBreak/>
        <w:t xml:space="preserve">         </w:t>
      </w:r>
    </w:p>
    <w:p w14:paraId="643649A5" w14:textId="77777777" w:rsidR="00000000" w:rsidRDefault="00E05AEB">
      <w:pPr>
        <w:pStyle w:val="FORMATTEXT"/>
        <w:ind w:firstLine="568"/>
        <w:jc w:val="both"/>
      </w:pPr>
      <w:r>
        <w:t>153_1.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w:t>
      </w:r>
      <w:r>
        <w:t xml:space="preserve">оснабжающей) организацией прибора учета, показания которого используются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r>
        <w:fldChar w:fldCharType="begin"/>
      </w:r>
      <w:r>
        <w:instrText xml:space="preserve"> HYPERLINK "kodeks://link/d?</w:instrText>
      </w:r>
      <w:r>
        <w:instrText>nd=902349816&amp;point=mark=000000000000000000000000000000000000000000000000008PO0M3"\o"’’О функционировании розничных рынков электрической энергии, полном и (или) частичном ...’’</w:instrText>
      </w:r>
    </w:p>
    <w:p w14:paraId="11B41BB5" w14:textId="77777777" w:rsidR="00000000" w:rsidRDefault="00E05AEB">
      <w:pPr>
        <w:pStyle w:val="FORMATTEXT"/>
        <w:ind w:firstLine="568"/>
        <w:jc w:val="both"/>
      </w:pPr>
      <w:r>
        <w:instrText>Постановление Правительства РФ от 04.05.2012 N 442</w:instrText>
      </w:r>
    </w:p>
    <w:p w14:paraId="45979D49" w14:textId="77777777" w:rsidR="00000000" w:rsidRDefault="00E05AEB">
      <w:pPr>
        <w:pStyle w:val="FORMATTEXT"/>
        <w:ind w:firstLine="568"/>
        <w:jc w:val="both"/>
      </w:pPr>
      <w:r>
        <w:instrText xml:space="preserve">Статус: Действующая редакция </w:instrText>
      </w:r>
      <w:r>
        <w:instrText>документа (действ. c 05.01.2025)"</w:instrText>
      </w:r>
      <w:r>
        <w:fldChar w:fldCharType="separate"/>
      </w:r>
      <w:r>
        <w:rPr>
          <w:color w:val="0000AA"/>
          <w:u w:val="single"/>
        </w:rPr>
        <w:t>пунктом 145 настоящего документа</w:t>
      </w:r>
      <w:r>
        <w:rPr>
          <w:color w:val="0000FF"/>
          <w:u w:val="single"/>
        </w:rPr>
        <w:t xml:space="preserve"> </w:t>
      </w:r>
      <w:r>
        <w:fldChar w:fldCharType="end"/>
      </w:r>
      <w:r>
        <w:t>,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w:t>
      </w:r>
      <w:r>
        <w:t>его оборудования (объекта по производству электрической энергии (мощности) и (или) энергосбытовой (энергоснабжающей) организации.</w:t>
      </w:r>
    </w:p>
    <w:p w14:paraId="6479CBA4" w14:textId="77777777" w:rsidR="00000000" w:rsidRDefault="00E05AEB">
      <w:pPr>
        <w:pStyle w:val="FORMATTEXT"/>
        <w:ind w:firstLine="568"/>
        <w:jc w:val="both"/>
      </w:pPr>
    </w:p>
    <w:p w14:paraId="2F862F6A" w14:textId="77777777" w:rsidR="00000000" w:rsidRDefault="00E05AEB">
      <w:pPr>
        <w:pStyle w:val="FORMATTEXT"/>
        <w:ind w:firstLine="568"/>
        <w:jc w:val="both"/>
      </w:pPr>
      <w:r>
        <w:t xml:space="preserve">Указанный запрос о допуске прибора учета в эксплуатацию направляется способом, позволяющим подтвердить факт получения такого </w:t>
      </w:r>
      <w:r>
        <w:t>запроса, в адрес:</w:t>
      </w:r>
    </w:p>
    <w:p w14:paraId="49D5D15F" w14:textId="77777777" w:rsidR="00000000" w:rsidRDefault="00E05AEB">
      <w:pPr>
        <w:pStyle w:val="FORMATTEXT"/>
        <w:ind w:firstLine="568"/>
        <w:jc w:val="both"/>
      </w:pPr>
    </w:p>
    <w:p w14:paraId="2ACDF784" w14:textId="77777777" w:rsidR="00000000" w:rsidRDefault="00E05AEB">
      <w:pPr>
        <w:pStyle w:val="FORMATTEXT"/>
        <w:ind w:firstLine="568"/>
        <w:jc w:val="both"/>
      </w:pPr>
      <w:r>
        <w:t>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14:paraId="3A9D39CD" w14:textId="77777777" w:rsidR="00000000" w:rsidRDefault="00E05AEB">
      <w:pPr>
        <w:pStyle w:val="FORMATTEXT"/>
        <w:ind w:firstLine="568"/>
        <w:jc w:val="both"/>
      </w:pPr>
    </w:p>
    <w:p w14:paraId="3CBF45D0" w14:textId="77777777" w:rsidR="00000000" w:rsidRDefault="00E05AEB">
      <w:pPr>
        <w:pStyle w:val="FORMATTEXT"/>
        <w:ind w:firstLine="568"/>
        <w:jc w:val="both"/>
      </w:pPr>
      <w:r>
        <w:t>гарантирующего поставщика;</w:t>
      </w:r>
    </w:p>
    <w:p w14:paraId="10E61C53" w14:textId="77777777" w:rsidR="00000000" w:rsidRDefault="00E05AEB">
      <w:pPr>
        <w:pStyle w:val="FORMATTEXT"/>
        <w:ind w:firstLine="568"/>
        <w:jc w:val="both"/>
      </w:pPr>
    </w:p>
    <w:p w14:paraId="66D954DF" w14:textId="77777777" w:rsidR="00000000" w:rsidRDefault="00E05AEB">
      <w:pPr>
        <w:pStyle w:val="FORMATTEXT"/>
        <w:ind w:firstLine="568"/>
        <w:jc w:val="both"/>
      </w:pPr>
      <w:r>
        <w:t>энергосбытовой (энергоснабжающей организа</w:t>
      </w:r>
      <w:r>
        <w:t>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14:paraId="3A99DC1C" w14:textId="77777777" w:rsidR="00000000" w:rsidRDefault="00E05AEB">
      <w:pPr>
        <w:pStyle w:val="FORMATTEXT"/>
        <w:ind w:firstLine="568"/>
        <w:jc w:val="both"/>
      </w:pPr>
    </w:p>
    <w:p w14:paraId="3B9DE3A2" w14:textId="77777777" w:rsidR="00000000" w:rsidRDefault="00E05AEB">
      <w:pPr>
        <w:pStyle w:val="FORMATTEXT"/>
        <w:ind w:firstLine="568"/>
        <w:jc w:val="both"/>
      </w:pPr>
      <w:r>
        <w:t xml:space="preserve">В таком запросе о допуске в эксплуатацию </w:t>
      </w:r>
      <w:r>
        <w:t>прибора учета должны быть указаны:</w:t>
      </w:r>
    </w:p>
    <w:p w14:paraId="33327FF0" w14:textId="77777777" w:rsidR="00000000" w:rsidRDefault="00E05AEB">
      <w:pPr>
        <w:pStyle w:val="FORMATTEXT"/>
        <w:ind w:firstLine="568"/>
        <w:jc w:val="both"/>
      </w:pPr>
    </w:p>
    <w:p w14:paraId="3362FBF8" w14:textId="77777777" w:rsidR="00000000" w:rsidRDefault="00E05AEB">
      <w:pPr>
        <w:pStyle w:val="FORMATTEXT"/>
        <w:ind w:firstLine="568"/>
        <w:jc w:val="both"/>
      </w:pPr>
      <w:r>
        <w:t>реквизиты и контактные данные лица, направившего запрос, включая номер телефона;</w:t>
      </w:r>
    </w:p>
    <w:p w14:paraId="77693481" w14:textId="77777777" w:rsidR="00000000" w:rsidRDefault="00E05AEB">
      <w:pPr>
        <w:pStyle w:val="FORMATTEXT"/>
        <w:ind w:firstLine="568"/>
        <w:jc w:val="both"/>
      </w:pPr>
    </w:p>
    <w:p w14:paraId="1A1029C8" w14:textId="77777777" w:rsidR="00000000" w:rsidRDefault="00E05AEB">
      <w:pPr>
        <w:pStyle w:val="FORMATTEXT"/>
        <w:ind w:firstLine="568"/>
        <w:jc w:val="both"/>
      </w:pPr>
      <w:r>
        <w:t xml:space="preserve">места нахождения энергопринимающих устройств (объектов электроэнергетики), в отношении которых лицо, направившее запрос, имеет намерение </w:t>
      </w:r>
      <w:r>
        <w:t>обеспечить допуск прибора учета в эксплуатацию;</w:t>
      </w:r>
    </w:p>
    <w:p w14:paraId="791FAD4D" w14:textId="77777777" w:rsidR="00000000" w:rsidRDefault="00E05AEB">
      <w:pPr>
        <w:pStyle w:val="FORMATTEXT"/>
        <w:ind w:firstLine="568"/>
        <w:jc w:val="both"/>
      </w:pPr>
    </w:p>
    <w:p w14:paraId="4F486665" w14:textId="77777777" w:rsidR="00000000" w:rsidRDefault="00E05AEB">
      <w:pPr>
        <w:pStyle w:val="FORMATTEXT"/>
        <w:ind w:firstLine="568"/>
        <w:jc w:val="both"/>
      </w:pPr>
      <w:r>
        <w:t>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14:paraId="278D219C" w14:textId="77777777" w:rsidR="00000000" w:rsidRDefault="00E05AEB">
      <w:pPr>
        <w:pStyle w:val="FORMATTEXT"/>
        <w:ind w:firstLine="568"/>
        <w:jc w:val="both"/>
      </w:pPr>
    </w:p>
    <w:p w14:paraId="6C4F2D3E" w14:textId="77777777" w:rsidR="00000000" w:rsidRDefault="00E05AEB">
      <w:pPr>
        <w:pStyle w:val="FORMATTEXT"/>
        <w:ind w:firstLine="568"/>
        <w:jc w:val="both"/>
      </w:pPr>
      <w:r>
        <w:t>информация о приборе учета и (или) об ином</w:t>
      </w:r>
      <w:r>
        <w:t xml:space="preserve"> оборудовании, в отношении которых лицо, направившее запрос, имеет намерение обеспечить допуск в эксплуатацию;</w:t>
      </w:r>
    </w:p>
    <w:p w14:paraId="34879FFB" w14:textId="77777777" w:rsidR="00000000" w:rsidRDefault="00E05AEB">
      <w:pPr>
        <w:pStyle w:val="FORMATTEXT"/>
        <w:ind w:firstLine="568"/>
        <w:jc w:val="both"/>
      </w:pPr>
    </w:p>
    <w:p w14:paraId="52112EC8" w14:textId="77777777" w:rsidR="00000000" w:rsidRDefault="00E05AEB">
      <w:pPr>
        <w:pStyle w:val="FORMATTEXT"/>
        <w:ind w:firstLine="568"/>
        <w:jc w:val="both"/>
      </w:pPr>
      <w:r>
        <w:t>предполагаемые дата и время совершения действий по допуску в эксплуатацию прибора учета.</w:t>
      </w:r>
    </w:p>
    <w:p w14:paraId="783C9D3F" w14:textId="77777777" w:rsidR="00000000" w:rsidRDefault="00E05AEB">
      <w:pPr>
        <w:pStyle w:val="FORMATTEXT"/>
        <w:ind w:firstLine="568"/>
        <w:jc w:val="both"/>
      </w:pPr>
    </w:p>
    <w:p w14:paraId="48697DFC" w14:textId="77777777" w:rsidR="00000000" w:rsidRDefault="00E05AEB">
      <w:pPr>
        <w:pStyle w:val="FORMATTEXT"/>
        <w:ind w:firstLine="568"/>
        <w:jc w:val="both"/>
      </w:pPr>
      <w:r>
        <w:t>Сетевая организация осуществляет допуск в эксплуатацию</w:t>
      </w:r>
      <w:r>
        <w:t xml:space="preserve">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w:t>
      </w:r>
      <w:r>
        <w:t xml:space="preserve">вания (объекта по производству электрической энергии (мощности) и (или) энергосбытовой (энергоснабжающей) организацией в порядке, предусмотренном </w:t>
      </w:r>
      <w:r>
        <w:fldChar w:fldCharType="begin"/>
      </w:r>
      <w:r>
        <w:instrText xml:space="preserve"> HYPERLINK "kodeks://link/d?nd=902349816&amp;point=mark=000000000000000000000000000000000000000000000000008PO0M3"\</w:instrText>
      </w:r>
      <w:r>
        <w:instrText>o"’’О функционировании розничных рынков электрической энергии, полном и (или) частичном ...’’</w:instrText>
      </w:r>
    </w:p>
    <w:p w14:paraId="12130F61" w14:textId="77777777" w:rsidR="00000000" w:rsidRDefault="00E05AEB">
      <w:pPr>
        <w:pStyle w:val="FORMATTEXT"/>
        <w:ind w:firstLine="568"/>
        <w:jc w:val="both"/>
      </w:pPr>
      <w:r>
        <w:instrText>Постановление Правительства РФ от 04.05.2012 N 442</w:instrText>
      </w:r>
    </w:p>
    <w:p w14:paraId="0041C61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145 настоящего документа</w:t>
      </w:r>
      <w:r>
        <w:rPr>
          <w:color w:val="0000FF"/>
          <w:u w:val="single"/>
        </w:rPr>
        <w:t xml:space="preserve"> </w:t>
      </w:r>
      <w:r>
        <w:fldChar w:fldCharType="end"/>
      </w:r>
      <w:r>
        <w:t>, в течение 3</w:t>
      </w:r>
      <w:r>
        <w:t>0 дней с даты получения указанного в настоящем пункте запроса на допуск в эксплуатацию.</w:t>
      </w:r>
    </w:p>
    <w:p w14:paraId="765A4A7B" w14:textId="77777777" w:rsidR="00000000" w:rsidRDefault="00E05AEB">
      <w:pPr>
        <w:pStyle w:val="FORMATTEXT"/>
        <w:ind w:firstLine="568"/>
        <w:jc w:val="both"/>
      </w:pPr>
    </w:p>
    <w:p w14:paraId="00E84BDF" w14:textId="77777777" w:rsidR="00000000" w:rsidRDefault="00E05AEB">
      <w:pPr>
        <w:pStyle w:val="FORMATTEXT"/>
        <w:ind w:firstLine="568"/>
        <w:jc w:val="both"/>
      </w:pPr>
      <w:r>
        <w:t>С 1 января 2025 г. в отношении допущенного в эксплуатацию прибора учета электрической энергии собственник (владелец) энергопринимающего оборудования (объекта по произв</w:t>
      </w:r>
      <w:r>
        <w:t>одству электрической энергии (мощности), гарантирующий поставщик и (или) энергосбытовая (энергоснабжающая) организация, планирующая использовать показания указанного прибора учета электрической энергии для определения объемов потребления (производства) эле</w:t>
      </w:r>
      <w:r>
        <w:t xml:space="preserve">ктрической энергии на оптовом рынке, формируют отчет в виде электронного документа в формате XML-файла в соответствии со спецификацией защищенных протоколов </w:t>
      </w:r>
      <w:r>
        <w:lastRenderedPageBreak/>
        <w:t>передачи данных, которые могут быть использованы для организации информационного обмена между владе</w:t>
      </w:r>
      <w:r>
        <w:t>льцами и пользователями интеллектуальных систем учета электрической энергии (мощности), и требованиями договора о присоединении к торговой системе оптового рынка и направляют его сетевой организации, осуществившей допуск в эксплуатацию указанного прибора у</w:t>
      </w:r>
      <w:r>
        <w:t>чета электрической энергии (проверку прибора учета электрической энергии). При соответствии сведений, содержащихся в таком отчете, сведениям, содержащимся в акте допуска (акте проверки) прибора учета электрической энергии в эксплуатацию, сетевая организаци</w:t>
      </w:r>
      <w:r>
        <w:t>я не позднее 3 рабочих дней со дня получения указанного отчета подписывает его усиленной квалифицированной электронной подписью и направляет его собственнику (владельцу) энергопринимающего оборудования (объекта по производству электрической энергии (мощнос</w:t>
      </w:r>
      <w:r>
        <w:t>ти), гарантирующему поставщику и (или) энергосбытовой (энергоснабжающей) организации, от которых получен указанный отчет, либо направляет мотивированный отказ от его подписания. Указанный отчет направляется по адресу электронной почты, указанному в договор</w:t>
      </w:r>
      <w:r>
        <w:t>е оказания услуг по передаче электрической энергии, заключенном между сетевой организацией и лицом, направившим указанный отчет, или иным способом, согласованным между такой сетевой организацией и лицом, направившим указанный отчет. Формирование отчета в в</w:t>
      </w:r>
      <w:r>
        <w:t xml:space="preserve">иде электронного документа в формате XML-файла в отношении приборов учета электрической энергии, присоединенных к интеллектуальной системе учета электрической энергии (мощности), и его представление собственнику (владельцу) энергопринимающего оборудования </w:t>
      </w:r>
      <w:r>
        <w:t>(объекта по производству электрической энергии (мощности), гарантирующему поставщику и (или) энергосбытовой (энергоснабжающей) организации, планирующим использовать показания указанного прибора учета электрической энергии для определения объемов потреблени</w:t>
      </w:r>
      <w:r>
        <w:t xml:space="preserve">я (производства) электрической энергии на оптовом рынке, осуществляются в порядке, установленном правилами предоставления доступа к минимальному набору функций интеллектуальных систем учета электрической энергии (мощности). </w:t>
      </w:r>
    </w:p>
    <w:p w14:paraId="6AB35D2F" w14:textId="77777777" w:rsidR="00000000" w:rsidRDefault="00E05AEB">
      <w:pPr>
        <w:pStyle w:val="FORMATTEXT"/>
        <w:ind w:firstLine="568"/>
        <w:jc w:val="both"/>
      </w:pPr>
      <w:r>
        <w:t xml:space="preserve">(Абзац дополнительно включен с </w:t>
      </w:r>
      <w:r>
        <w:t xml:space="preserve">22 июня 2023 года </w:t>
      </w:r>
      <w:r>
        <w:fldChar w:fldCharType="begin"/>
      </w:r>
      <w:r>
        <w:instrText xml:space="preserve"> HYPERLINK "kodeks://link/d?nd=1301833811&amp;point=mark=000000000000000000000000000000000000000000000000007DM0KB"\o"’’О внесении изменений в некоторые акты Правительства Российской Федерации по вопросам ...’’</w:instrText>
      </w:r>
    </w:p>
    <w:p w14:paraId="7E0AD699" w14:textId="77777777" w:rsidR="00000000" w:rsidRDefault="00E05AEB">
      <w:pPr>
        <w:pStyle w:val="FORMATTEXT"/>
        <w:ind w:firstLine="568"/>
        <w:jc w:val="both"/>
      </w:pPr>
      <w:r>
        <w:instrText>Постановление Правительства РФ о</w:instrText>
      </w:r>
      <w:r>
        <w:instrText>т 08.06.2023 N 948</w:instrText>
      </w:r>
    </w:p>
    <w:p w14:paraId="00D7A0ED" w14:textId="77777777" w:rsidR="00000000" w:rsidRDefault="00E05AEB">
      <w:pPr>
        <w:pStyle w:val="FORMATTEXT"/>
        <w:ind w:firstLine="568"/>
        <w:jc w:val="both"/>
      </w:pPr>
      <w:r>
        <w:instrText>Статус: Действующий документ (действ. c 22.06.2023)"</w:instrText>
      </w:r>
      <w:r>
        <w:fldChar w:fldCharType="separate"/>
      </w:r>
      <w:r>
        <w:rPr>
          <w:color w:val="0000AA"/>
          <w:u w:val="single"/>
        </w:rPr>
        <w:t>постановлением Правительства Российской Федерации от 8 июня 2023 года N 948</w:t>
      </w:r>
      <w:r>
        <w:rPr>
          <w:color w:val="0000FF"/>
          <w:u w:val="single"/>
        </w:rPr>
        <w:t xml:space="preserve"> </w:t>
      </w:r>
      <w:r>
        <w:fldChar w:fldCharType="end"/>
      </w:r>
      <w:r>
        <w:t xml:space="preserve">; в редакции, введенной в действие с 31 июля 2023 года </w:t>
      </w:r>
      <w:r>
        <w:fldChar w:fldCharType="begin"/>
      </w:r>
      <w:r>
        <w:instrText xml:space="preserve"> HYPERLINK "kodeks://link/d?nd=1302318823&amp;point=mar</w:instrText>
      </w:r>
      <w:r>
        <w:instrText>k=000000000000000000000000000000000000000000000000008PK0M0"\o"’’Об особенностях применения законодательства Российской Федерации в сфере ...’’</w:instrText>
      </w:r>
    </w:p>
    <w:p w14:paraId="6B454297" w14:textId="77777777" w:rsidR="00000000" w:rsidRDefault="00E05AEB">
      <w:pPr>
        <w:pStyle w:val="FORMATTEXT"/>
        <w:ind w:firstLine="568"/>
        <w:jc w:val="both"/>
      </w:pPr>
      <w:r>
        <w:instrText>Постановление Правительства РФ от 29.07.2023 N 1230</w:instrText>
      </w:r>
    </w:p>
    <w:p w14:paraId="5B189849" w14:textId="77777777" w:rsidR="00000000" w:rsidRDefault="00E05AEB">
      <w:pPr>
        <w:pStyle w:val="FORMATTEXT"/>
        <w:ind w:firstLine="568"/>
        <w:jc w:val="both"/>
      </w:pPr>
      <w:r>
        <w:instrText>Статус: Действующая редакция документа (действ. c 27.10.2024)</w:instrText>
      </w:r>
      <w:r>
        <w:instrText>"</w:instrText>
      </w:r>
      <w:r>
        <w:fldChar w:fldCharType="separate"/>
      </w:r>
      <w:r>
        <w:rPr>
          <w:color w:val="0000AA"/>
          <w:u w:val="single"/>
        </w:rPr>
        <w:t>постановлением Правительства Российской Федерации от 29 июля 2023 года N 1230</w:t>
      </w:r>
      <w:r>
        <w:rPr>
          <w:color w:val="0000FF"/>
          <w:u w:val="single"/>
        </w:rPr>
        <w:t xml:space="preserve"> </w:t>
      </w:r>
      <w:r>
        <w:fldChar w:fldCharType="end"/>
      </w:r>
      <w:r>
        <w:t xml:space="preserve">. - См. </w:t>
      </w:r>
      <w:r>
        <w:fldChar w:fldCharType="begin"/>
      </w:r>
      <w:r>
        <w:instrText xml:space="preserve"> HYPERLINK "kodeks://link/d?nd=578341196&amp;point=mark=00000000000000000000000000000000000000000000000000AA00NR"\o"’’О функционировании розничных рынков электрической эн</w:instrText>
      </w:r>
      <w:r>
        <w:instrText>ергии, полном и (или) ...’’</w:instrText>
      </w:r>
    </w:p>
    <w:p w14:paraId="59971072" w14:textId="77777777" w:rsidR="00000000" w:rsidRDefault="00E05AEB">
      <w:pPr>
        <w:pStyle w:val="FORMATTEXT"/>
        <w:ind w:firstLine="568"/>
        <w:jc w:val="both"/>
      </w:pPr>
      <w:r>
        <w:instrText>Постановление Правительства РФ от 04.05.2012 N 442</w:instrText>
      </w:r>
    </w:p>
    <w:p w14:paraId="135EBCC9" w14:textId="77777777" w:rsidR="00000000" w:rsidRDefault="00E05AEB">
      <w:pPr>
        <w:pStyle w:val="FORMATTEXT"/>
        <w:ind w:firstLine="568"/>
        <w:jc w:val="both"/>
      </w:pPr>
      <w:r>
        <w:instrText xml:space="preserve"> Редакция от 08.06.2023 (период ...</w:instrText>
      </w:r>
    </w:p>
    <w:p w14:paraId="347D168E" w14:textId="77777777" w:rsidR="00000000" w:rsidRDefault="00E05AEB">
      <w:pPr>
        <w:pStyle w:val="FORMATTEXT"/>
        <w:ind w:firstLine="568"/>
        <w:jc w:val="both"/>
      </w:pPr>
      <w:r>
        <w:instrText>Статус: Недействующая редакция документа (действ. c 22.06.2023 по 30.07.2023)"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DD70D84" w14:textId="77777777" w:rsidR="00000000" w:rsidRDefault="00E05AEB">
      <w:pPr>
        <w:pStyle w:val="FORMATTEXT"/>
        <w:ind w:firstLine="568"/>
        <w:jc w:val="both"/>
      </w:pPr>
      <w:r>
        <w:t>(Пункт дополнительно включен с 30 окт</w:t>
      </w:r>
      <w:r>
        <w:t xml:space="preserve">ября 2021 года </w:t>
      </w:r>
      <w:r>
        <w:fldChar w:fldCharType="begin"/>
      </w:r>
      <w:r>
        <w:instrText xml:space="preserve"> HYPERLINK "kodeks://link/d?nd=726619726&amp;point=mark=000000000000000000000000000000000000000000000000007DC0K6"\o"’’О внесении изменений в некоторые акты Правительства Российской Федерации’’</w:instrText>
      </w:r>
    </w:p>
    <w:p w14:paraId="7E2E692D" w14:textId="77777777" w:rsidR="00000000" w:rsidRDefault="00E05AEB">
      <w:pPr>
        <w:pStyle w:val="FORMATTEXT"/>
        <w:ind w:firstLine="568"/>
        <w:jc w:val="both"/>
      </w:pPr>
      <w:r>
        <w:instrText>Постановление Правительства РФ от 29.10.2021 N 1852</w:instrText>
      </w:r>
    </w:p>
    <w:p w14:paraId="5585D696" w14:textId="77777777" w:rsidR="00000000" w:rsidRDefault="00E05AEB">
      <w:pPr>
        <w:pStyle w:val="FORMATTEXT"/>
        <w:ind w:firstLine="568"/>
        <w:jc w:val="both"/>
      </w:pPr>
      <w:r>
        <w:instrText>Статус: Действующий документ (действ. c 30.10.2021)"</w:instrText>
      </w:r>
      <w:r>
        <w:fldChar w:fldCharType="separate"/>
      </w:r>
      <w:r>
        <w:rPr>
          <w:color w:val="0000AA"/>
          <w:u w:val="single"/>
        </w:rPr>
        <w:t>постановлением Правительства Российской Федерации от 29 октября 2021 года N 1852</w:t>
      </w:r>
      <w:r>
        <w:rPr>
          <w:color w:val="0000FF"/>
          <w:u w:val="single"/>
        </w:rPr>
        <w:t xml:space="preserve"> </w:t>
      </w:r>
      <w:r>
        <w:fldChar w:fldCharType="end"/>
      </w:r>
      <w:r>
        <w:t xml:space="preserve">) </w:t>
      </w:r>
    </w:p>
    <w:p w14:paraId="0A86206C" w14:textId="77777777" w:rsidR="00000000" w:rsidRDefault="00E05AEB">
      <w:pPr>
        <w:pStyle w:val="FORMATTEXT"/>
        <w:jc w:val="both"/>
      </w:pPr>
      <w:r>
        <w:t xml:space="preserve">                      </w:t>
      </w:r>
    </w:p>
    <w:p w14:paraId="5696803D" w14:textId="77777777" w:rsidR="00000000" w:rsidRDefault="00E05AEB">
      <w:pPr>
        <w:pStyle w:val="FORMATTEXT"/>
        <w:ind w:firstLine="568"/>
        <w:jc w:val="both"/>
      </w:pPr>
      <w:r>
        <w:t xml:space="preserve">154. Демонтаж приборов учета и (или) иного оборудования, которые используются для обеспечения </w:t>
      </w:r>
      <w:r>
        <w:t>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14:paraId="66C2760E" w14:textId="77777777" w:rsidR="00000000" w:rsidRDefault="00E05AEB">
      <w:pPr>
        <w:pStyle w:val="FORMATTEXT"/>
        <w:ind w:firstLine="568"/>
        <w:jc w:val="both"/>
      </w:pPr>
    </w:p>
    <w:p w14:paraId="4D37E561" w14:textId="77777777" w:rsidR="00000000" w:rsidRDefault="00E05AEB">
      <w:pPr>
        <w:pStyle w:val="FORMATTEXT"/>
        <w:ind w:firstLine="568"/>
        <w:jc w:val="both"/>
      </w:pPr>
      <w:r>
        <w:t>Собственники</w:t>
      </w:r>
      <w:r>
        <w:t xml:space="preserve">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w:t>
      </w:r>
      <w:r>
        <w:t>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w:t>
      </w:r>
      <w:r>
        <w:t xml:space="preserve">вии с </w:t>
      </w:r>
      <w:r>
        <w:fldChar w:fldCharType="begin"/>
      </w:r>
      <w:r>
        <w:instrText xml:space="preserve"> HYPERLINK "kodeks://link/d?nd=902349816&amp;point=mark=000000000000000000000000000000000000000000000000008PO0M2"\o"’’О функционировании розничных рынков электрической энергии, полном и (или) частичном ...’’</w:instrText>
      </w:r>
    </w:p>
    <w:p w14:paraId="7467A276"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46D07C1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153 настоящего документа</w:t>
      </w:r>
      <w:r>
        <w:rPr>
          <w:color w:val="0000FF"/>
          <w:u w:val="single"/>
        </w:rPr>
        <w:t xml:space="preserve"> </w:t>
      </w:r>
      <w:r>
        <w:fldChar w:fldCharType="end"/>
      </w:r>
      <w:r>
        <w:t xml:space="preserve"> могут принимать участие в процедуре допуска соответствующего прибора учета в эксплуатацию. Указанное уведомление должно содержать предлагае</w:t>
      </w:r>
      <w:r>
        <w:t>мые дату и время демонтажа прибора учета и причины такого демонтажа, но не ранее 7 рабочих дней со дня его направления.</w:t>
      </w:r>
    </w:p>
    <w:p w14:paraId="4735FFBC" w14:textId="77777777" w:rsidR="00000000" w:rsidRDefault="00E05AEB">
      <w:pPr>
        <w:pStyle w:val="FORMATTEXT"/>
        <w:ind w:firstLine="568"/>
        <w:jc w:val="both"/>
      </w:pPr>
    </w:p>
    <w:p w14:paraId="7DA0A6A9" w14:textId="77777777" w:rsidR="00000000" w:rsidRDefault="00E05AEB">
      <w:pPr>
        <w:pStyle w:val="FORMATTEXT"/>
        <w:ind w:firstLine="568"/>
        <w:jc w:val="both"/>
      </w:pPr>
      <w:r>
        <w:t xml:space="preserve">Лица, которые в соответствии с </w:t>
      </w:r>
      <w:r>
        <w:fldChar w:fldCharType="begin"/>
      </w:r>
      <w:r>
        <w:instrText xml:space="preserve"> HYPERLINK "kodeks://link/d?nd=902349816&amp;point=mark=000000000000000000000000000000000000000000000000008P</w:instrText>
      </w:r>
      <w:r>
        <w:instrText>O0M2"\o"’’О функционировании розничных рынков электрической энергии, полном и (или) частичном ...’’</w:instrText>
      </w:r>
    </w:p>
    <w:p w14:paraId="172699A8" w14:textId="77777777" w:rsidR="00000000" w:rsidRDefault="00E05AEB">
      <w:pPr>
        <w:pStyle w:val="FORMATTEXT"/>
        <w:ind w:firstLine="568"/>
        <w:jc w:val="both"/>
      </w:pPr>
      <w:r>
        <w:instrText>Постановление Правительства РФ от 04.05.2012 N 442</w:instrText>
      </w:r>
    </w:p>
    <w:p w14:paraId="3EE18A0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153 настоящего документа</w:t>
      </w:r>
      <w:r>
        <w:rPr>
          <w:color w:val="0000FF"/>
          <w:u w:val="single"/>
        </w:rPr>
        <w:t xml:space="preserve"> </w:t>
      </w:r>
      <w:r>
        <w:fldChar w:fldCharType="end"/>
      </w:r>
      <w:r>
        <w:t xml:space="preserve"> могут </w:t>
      </w:r>
      <w:r>
        <w:t>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w:t>
      </w:r>
      <w:r>
        <w:t>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w:t>
      </w:r>
      <w:r>
        <w:t xml:space="preserve"> времени, которые предложены в заявке.</w:t>
      </w:r>
    </w:p>
    <w:p w14:paraId="6D796A76" w14:textId="77777777" w:rsidR="00000000" w:rsidRDefault="00E05AEB">
      <w:pPr>
        <w:pStyle w:val="FORMATTEXT"/>
        <w:ind w:firstLine="568"/>
        <w:jc w:val="both"/>
      </w:pPr>
    </w:p>
    <w:p w14:paraId="65F61FFC" w14:textId="77777777" w:rsidR="00000000" w:rsidRDefault="00E05AEB">
      <w:pPr>
        <w:pStyle w:val="FORMATTEXT"/>
        <w:ind w:firstLine="568"/>
        <w:jc w:val="both"/>
      </w:pPr>
      <w:r>
        <w:t>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w:t>
      </w:r>
      <w:r>
        <w:t>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w:t>
      </w:r>
      <w:r>
        <w:t xml:space="preserve">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w:t>
      </w:r>
      <w:r>
        <w:t>яли участие в процедуре демонтажа прибора учета.</w:t>
      </w:r>
    </w:p>
    <w:p w14:paraId="2E35EEC6" w14:textId="77777777" w:rsidR="00000000" w:rsidRDefault="00E05AEB">
      <w:pPr>
        <w:pStyle w:val="FORMATTEXT"/>
        <w:ind w:firstLine="568"/>
        <w:jc w:val="both"/>
      </w:pPr>
    </w:p>
    <w:p w14:paraId="6615EECE" w14:textId="77777777" w:rsidR="00000000" w:rsidRDefault="00E05AEB">
      <w:pPr>
        <w:pStyle w:val="FORMATTEXT"/>
        <w:ind w:firstLine="568"/>
        <w:jc w:val="both"/>
      </w:pPr>
      <w:r>
        <w:lastRenderedPageBreak/>
        <w:t>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w:t>
      </w:r>
      <w:r>
        <w:t>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14:paraId="72773C9C" w14:textId="77777777" w:rsidR="00000000" w:rsidRDefault="00E05AEB">
      <w:pPr>
        <w:pStyle w:val="FORMATTEXT"/>
        <w:ind w:firstLine="568"/>
        <w:jc w:val="both"/>
      </w:pPr>
    </w:p>
    <w:p w14:paraId="635D1C77" w14:textId="77777777" w:rsidR="00000000" w:rsidRDefault="00E05AEB">
      <w:pPr>
        <w:pStyle w:val="FORMATTEXT"/>
        <w:ind w:firstLine="568"/>
        <w:jc w:val="both"/>
      </w:pPr>
      <w:r>
        <w:t>В случае если сетевая организация имеет намерение демонтировать прибор учета, установленный на гран</w:t>
      </w:r>
      <w:r>
        <w:t>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w:t>
      </w:r>
      <w:r>
        <w:t>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w:t>
      </w:r>
      <w:r>
        <w:t>тие показаний прибора учета и его осмотр перед демонтажем в соответствии с требованиями настоящего пункта.</w:t>
      </w:r>
    </w:p>
    <w:p w14:paraId="0619DB60" w14:textId="77777777" w:rsidR="00000000" w:rsidRDefault="00E05AEB">
      <w:pPr>
        <w:pStyle w:val="FORMATTEXT"/>
        <w:ind w:firstLine="568"/>
        <w:jc w:val="both"/>
      </w:pPr>
    </w:p>
    <w:p w14:paraId="290192B2" w14:textId="77777777" w:rsidR="00000000" w:rsidRDefault="00E05AEB">
      <w:pPr>
        <w:pStyle w:val="FORMATTEXT"/>
        <w:ind w:firstLine="568"/>
        <w:jc w:val="both"/>
      </w:pPr>
      <w:r>
        <w:t>Прибор учета должен быть установлен не позднее 6 месяцев с момента составления акта демонтажа. С момента демонтажа и до установки прибора учета объе</w:t>
      </w:r>
      <w:r>
        <w:t xml:space="preserve">м потребляемой электрической энергии определяется в соответствии с </w:t>
      </w:r>
      <w:r>
        <w:fldChar w:fldCharType="begin"/>
      </w:r>
      <w:r>
        <w:instrText xml:space="preserve"> HYPERLINK "kodeks://link/d?nd=902349816&amp;point=mark=000000000000000000000000000000000000000000000000008P00LO"\o"’’О функционировании розничных рынков электрической энергии, полном и (или) ч</w:instrText>
      </w:r>
      <w:r>
        <w:instrText>астичном ...’’</w:instrText>
      </w:r>
    </w:p>
    <w:p w14:paraId="3C657F92" w14:textId="77777777" w:rsidR="00000000" w:rsidRDefault="00E05AEB">
      <w:pPr>
        <w:pStyle w:val="FORMATTEXT"/>
        <w:ind w:firstLine="568"/>
        <w:jc w:val="both"/>
      </w:pPr>
      <w:r>
        <w:instrText>Постановление Правительства РФ от 04.05.2012 N 442</w:instrText>
      </w:r>
    </w:p>
    <w:p w14:paraId="1CDBD3C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179 настоящего документа</w:t>
      </w:r>
      <w:r>
        <w:rPr>
          <w:color w:val="0000FF"/>
          <w:u w:val="single"/>
        </w:rPr>
        <w:t xml:space="preserve"> </w:t>
      </w:r>
      <w:r>
        <w:fldChar w:fldCharType="end"/>
      </w:r>
      <w:r>
        <w:t>.</w:t>
      </w:r>
    </w:p>
    <w:p w14:paraId="3857C3DF" w14:textId="77777777" w:rsidR="00000000" w:rsidRDefault="00E05AEB">
      <w:pPr>
        <w:pStyle w:val="FORMATTEXT"/>
        <w:ind w:firstLine="568"/>
        <w:jc w:val="both"/>
      </w:pPr>
    </w:p>
    <w:p w14:paraId="1A02084C" w14:textId="77777777" w:rsidR="00000000" w:rsidRDefault="00E05AEB">
      <w:pPr>
        <w:pStyle w:val="FORMATTEXT"/>
        <w:ind w:firstLine="568"/>
        <w:jc w:val="both"/>
      </w:pPr>
      <w:r>
        <w:t>155. Лицами, ответственными за снятие показаний расчетного прибора учета, являются:</w:t>
      </w:r>
    </w:p>
    <w:p w14:paraId="5B050D9F" w14:textId="77777777" w:rsidR="00000000" w:rsidRDefault="00E05AEB">
      <w:pPr>
        <w:pStyle w:val="FORMATTEXT"/>
        <w:ind w:firstLine="568"/>
        <w:jc w:val="both"/>
      </w:pPr>
    </w:p>
    <w:p w14:paraId="6BE86793" w14:textId="77777777" w:rsidR="00000000" w:rsidRDefault="00E05AEB">
      <w:pPr>
        <w:pStyle w:val="FORMATTEXT"/>
        <w:ind w:firstLine="568"/>
        <w:jc w:val="both"/>
      </w:pPr>
      <w:r>
        <w:t>сете</w:t>
      </w:r>
      <w:r>
        <w:t>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w:t>
      </w:r>
      <w:r>
        <w:t>йства сетевых организаций или в границах бесхозяйных объектов электросетевого хозяйства;</w:t>
      </w:r>
    </w:p>
    <w:p w14:paraId="4DDA51EF" w14:textId="77777777" w:rsidR="00000000" w:rsidRDefault="00E05AEB">
      <w:pPr>
        <w:pStyle w:val="FORMATTEXT"/>
        <w:ind w:firstLine="568"/>
        <w:jc w:val="both"/>
      </w:pPr>
    </w:p>
    <w:p w14:paraId="4B862E71" w14:textId="77777777" w:rsidR="00000000" w:rsidRDefault="00E05AEB">
      <w:pPr>
        <w:pStyle w:val="FORMATTEXT"/>
        <w:ind w:firstLine="568"/>
        <w:jc w:val="both"/>
      </w:pPr>
      <w:r>
        <w:t>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w:t>
      </w:r>
      <w:r>
        <w:t>ветствующего гарантирующего поставщика;</w:t>
      </w:r>
    </w:p>
    <w:p w14:paraId="75B07F1D" w14:textId="77777777" w:rsidR="00000000" w:rsidRDefault="00E05AEB">
      <w:pPr>
        <w:pStyle w:val="FORMATTEXT"/>
        <w:ind w:firstLine="568"/>
        <w:jc w:val="both"/>
      </w:pPr>
    </w:p>
    <w:p w14:paraId="0F09621E" w14:textId="77777777" w:rsidR="00000000" w:rsidRDefault="00E05AEB">
      <w:pPr>
        <w:pStyle w:val="FORMATTEXT"/>
        <w:ind w:firstLine="568"/>
        <w:jc w:val="both"/>
      </w:pPr>
      <w:r>
        <w:t>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w:t>
      </w:r>
      <w:r>
        <w:t>х объектов таких лиц и не присоединенных к интеллектуальным системам учета электрической энергии (мощности).</w:t>
      </w:r>
    </w:p>
    <w:p w14:paraId="7605BFA2" w14:textId="77777777" w:rsidR="00000000" w:rsidRDefault="00E05AEB">
      <w:pPr>
        <w:pStyle w:val="FORMATTEXT"/>
        <w:ind w:firstLine="568"/>
        <w:jc w:val="both"/>
      </w:pPr>
    </w:p>
    <w:p w14:paraId="5595A688" w14:textId="77777777" w:rsidR="00000000" w:rsidRDefault="00E05AEB">
      <w:pPr>
        <w:pStyle w:val="FORMATTEXT"/>
        <w:ind w:firstLine="568"/>
        <w:jc w:val="both"/>
      </w:pPr>
      <w:r>
        <w:t>156. Субъект розничного рынка, использующий систему учета, допущенную в эксплуатацию в установленном настоящим разделом порядке, за исключением ин</w:t>
      </w:r>
      <w:r>
        <w:t>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w:t>
      </w:r>
      <w:r>
        <w:t xml:space="preserve">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w:t>
      </w:r>
      <w:r>
        <w:t xml:space="preserve">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w:t>
      </w:r>
      <w:r>
        <w:t>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14:paraId="692292D5" w14:textId="77777777" w:rsidR="00000000" w:rsidRDefault="00E05AEB">
      <w:pPr>
        <w:pStyle w:val="FORMATTEXT"/>
        <w:ind w:firstLine="568"/>
        <w:jc w:val="both"/>
      </w:pPr>
    </w:p>
    <w:p w14:paraId="6E67F701" w14:textId="77777777" w:rsidR="00000000" w:rsidRDefault="00E05AEB">
      <w:pPr>
        <w:pStyle w:val="FORMATTEXT"/>
        <w:ind w:firstLine="568"/>
        <w:jc w:val="both"/>
      </w:pPr>
      <w:r>
        <w:t>В соглашении о порядке информа</w:t>
      </w:r>
      <w:r>
        <w:t>ционного обмена показаниями содержатся:</w:t>
      </w:r>
    </w:p>
    <w:p w14:paraId="257BC458" w14:textId="77777777" w:rsidR="00000000" w:rsidRDefault="00E05AEB">
      <w:pPr>
        <w:pStyle w:val="FORMATTEXT"/>
        <w:ind w:firstLine="568"/>
        <w:jc w:val="both"/>
      </w:pPr>
    </w:p>
    <w:p w14:paraId="18283BDD" w14:textId="77777777" w:rsidR="00000000" w:rsidRDefault="00E05AEB">
      <w:pPr>
        <w:pStyle w:val="FORMATTEXT"/>
        <w:ind w:firstLine="568"/>
        <w:jc w:val="both"/>
      </w:pPr>
      <w:r>
        <w:t>описание схемы сбора и передачи информации;</w:t>
      </w:r>
    </w:p>
    <w:p w14:paraId="5A8D433B" w14:textId="77777777" w:rsidR="00000000" w:rsidRDefault="00E05AEB">
      <w:pPr>
        <w:pStyle w:val="FORMATTEXT"/>
        <w:ind w:firstLine="568"/>
        <w:jc w:val="both"/>
      </w:pPr>
    </w:p>
    <w:p w14:paraId="7859263E" w14:textId="77777777" w:rsidR="00000000" w:rsidRDefault="00E05AEB">
      <w:pPr>
        <w:pStyle w:val="FORMATTEXT"/>
        <w:ind w:firstLine="568"/>
        <w:jc w:val="both"/>
      </w:pPr>
      <w:r>
        <w:t>перечни точек, в отношении которых осуществляется обмен информацией;</w:t>
      </w:r>
    </w:p>
    <w:p w14:paraId="0F1D0360" w14:textId="77777777" w:rsidR="00000000" w:rsidRDefault="00E05AEB">
      <w:pPr>
        <w:pStyle w:val="FORMATTEXT"/>
        <w:ind w:firstLine="568"/>
        <w:jc w:val="both"/>
      </w:pPr>
    </w:p>
    <w:p w14:paraId="67172E3F" w14:textId="77777777" w:rsidR="00000000" w:rsidRDefault="00E05AEB">
      <w:pPr>
        <w:pStyle w:val="FORMATTEXT"/>
        <w:ind w:firstLine="568"/>
        <w:jc w:val="both"/>
      </w:pPr>
      <w:r>
        <w:t>формат и условия обмена информацией, в том числе порядок обмена информацией в случае выявления неис</w:t>
      </w:r>
      <w:r>
        <w:t>правностей в каналах связи;</w:t>
      </w:r>
    </w:p>
    <w:p w14:paraId="7F5625D0" w14:textId="77777777" w:rsidR="00000000" w:rsidRDefault="00E05AEB">
      <w:pPr>
        <w:pStyle w:val="FORMATTEXT"/>
        <w:ind w:firstLine="568"/>
        <w:jc w:val="both"/>
      </w:pPr>
    </w:p>
    <w:p w14:paraId="26F5913A" w14:textId="77777777" w:rsidR="00000000" w:rsidRDefault="00E05AEB">
      <w:pPr>
        <w:pStyle w:val="FORMATTEXT"/>
        <w:ind w:firstLine="568"/>
        <w:jc w:val="both"/>
      </w:pPr>
      <w:r>
        <w:lastRenderedPageBreak/>
        <w:t>сведения о лице, ответственном за обслуживание приборов учета.</w:t>
      </w:r>
    </w:p>
    <w:p w14:paraId="35D130DE" w14:textId="77777777" w:rsidR="00000000" w:rsidRDefault="00E05AEB">
      <w:pPr>
        <w:pStyle w:val="FORMATTEXT"/>
        <w:ind w:firstLine="568"/>
        <w:jc w:val="both"/>
      </w:pPr>
    </w:p>
    <w:p w14:paraId="354C8379" w14:textId="77777777" w:rsidR="00000000" w:rsidRDefault="00E05AEB">
      <w:pPr>
        <w:pStyle w:val="FORMATTEXT"/>
        <w:ind w:firstLine="568"/>
        <w:jc w:val="both"/>
      </w:pPr>
      <w:r>
        <w:t>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w:t>
      </w:r>
      <w:r>
        <w:t>навливаются правилами предоставления доступа к минимальному набору функций интеллектуальных систем учета электрической энергии (мощности).</w:t>
      </w:r>
    </w:p>
    <w:p w14:paraId="535C9618" w14:textId="77777777" w:rsidR="00000000" w:rsidRDefault="00E05AEB">
      <w:pPr>
        <w:pStyle w:val="FORMATTEXT"/>
        <w:ind w:firstLine="568"/>
        <w:jc w:val="both"/>
      </w:pPr>
    </w:p>
    <w:p w14:paraId="21F6E818" w14:textId="77777777" w:rsidR="00000000" w:rsidRDefault="00E05AEB">
      <w:pPr>
        <w:pStyle w:val="FORMATTEXT"/>
        <w:ind w:firstLine="568"/>
        <w:jc w:val="both"/>
      </w:pPr>
      <w:r>
        <w:t>157. Если иные время и дата снятия показаний расчетных приборов учета, в том числе используемых в соответствии с нас</w:t>
      </w:r>
      <w:r>
        <w:t>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w:t>
      </w:r>
      <w:r>
        <w:t xml:space="preserve"> учета должно осуществляться:</w:t>
      </w:r>
    </w:p>
    <w:p w14:paraId="18329E3D" w14:textId="77777777" w:rsidR="00000000" w:rsidRDefault="00E05AEB">
      <w:pPr>
        <w:pStyle w:val="FORMATTEXT"/>
        <w:ind w:firstLine="568"/>
        <w:jc w:val="both"/>
      </w:pPr>
    </w:p>
    <w:p w14:paraId="68ED4281" w14:textId="77777777" w:rsidR="00000000" w:rsidRDefault="00E05AEB">
      <w:pPr>
        <w:pStyle w:val="FORMATTEXT"/>
        <w:ind w:firstLine="568"/>
        <w:jc w:val="both"/>
      </w:pPr>
      <w:r>
        <w:t>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w:t>
      </w:r>
      <w:r>
        <w:t>г по передаче электрической энергии;</w:t>
      </w:r>
    </w:p>
    <w:p w14:paraId="711D3F7A" w14:textId="77777777" w:rsidR="00000000" w:rsidRDefault="00E05AEB">
      <w:pPr>
        <w:pStyle w:val="FORMATTEXT"/>
        <w:ind w:firstLine="568"/>
        <w:jc w:val="both"/>
      </w:pPr>
    </w:p>
    <w:p w14:paraId="0A192BC0" w14:textId="77777777" w:rsidR="00000000" w:rsidRDefault="00E05AEB">
      <w:pPr>
        <w:pStyle w:val="FORMATTEXT"/>
        <w:ind w:firstLine="568"/>
        <w:jc w:val="both"/>
      </w:pPr>
      <w:r>
        <w:t>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w:t>
      </w:r>
      <w:r>
        <w:t>луг по передаче электрической энергии;</w:t>
      </w:r>
    </w:p>
    <w:p w14:paraId="02B0251E" w14:textId="77777777" w:rsidR="00000000" w:rsidRDefault="00E05AEB">
      <w:pPr>
        <w:pStyle w:val="FORMATTEXT"/>
        <w:ind w:firstLine="568"/>
        <w:jc w:val="both"/>
      </w:pPr>
    </w:p>
    <w:p w14:paraId="3A8CA480" w14:textId="77777777" w:rsidR="00000000" w:rsidRDefault="00E05AEB">
      <w:pPr>
        <w:pStyle w:val="FORMATTEXT"/>
        <w:ind w:firstLine="568"/>
        <w:jc w:val="both"/>
      </w:pPr>
      <w:r>
        <w:t xml:space="preserve">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w:t>
      </w:r>
      <w:r>
        <w:t xml:space="preserve">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 </w:t>
      </w:r>
    </w:p>
    <w:p w14:paraId="408F899C"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w:instrText>
      </w:r>
      <w:r>
        <w:instrText>oint=mark=000000000000000000000000000000000000000000000000007E80KH"\o"’’О внесении изменений в некоторые акты Правительства Российской Федерации в части ...’’</w:instrText>
      </w:r>
    </w:p>
    <w:p w14:paraId="5D9EFE9C" w14:textId="77777777" w:rsidR="00000000" w:rsidRDefault="00E05AEB">
      <w:pPr>
        <w:pStyle w:val="FORMATTEXT"/>
        <w:ind w:firstLine="568"/>
        <w:jc w:val="both"/>
      </w:pPr>
      <w:r>
        <w:instrText>Постановление Правительства РФ от 21.12.2020 N 2184</w:instrText>
      </w:r>
    </w:p>
    <w:p w14:paraId="379A97D0" w14:textId="77777777" w:rsidR="00000000" w:rsidRDefault="00E05AEB">
      <w:pPr>
        <w:pStyle w:val="FORMATTEXT"/>
        <w:ind w:firstLine="568"/>
        <w:jc w:val="both"/>
      </w:pPr>
      <w:r>
        <w:instrText>Статус: Действующая редакция документа (дейст</w:instrText>
      </w:r>
      <w:r>
        <w:instrText>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w:t>
      </w:r>
    </w:p>
    <w:p w14:paraId="40BEEB0B" w14:textId="77777777" w:rsidR="00000000" w:rsidRDefault="00E05AEB">
      <w:pPr>
        <w:pStyle w:val="FORMATTEXT"/>
        <w:jc w:val="both"/>
      </w:pPr>
      <w:r>
        <w:t xml:space="preserve">            </w:t>
      </w:r>
    </w:p>
    <w:p w14:paraId="774BCEB9" w14:textId="77777777" w:rsidR="00000000" w:rsidRDefault="00E05AEB">
      <w:pPr>
        <w:pStyle w:val="FORMATTEXT"/>
        <w:ind w:firstLine="568"/>
        <w:jc w:val="both"/>
      </w:pPr>
      <w:r>
        <w:t>в отношении иных приборов учета - по состоянию на 00 часов 00 минут первого дня месяца, следующего за расчетным периодом, а также дня расто</w:t>
      </w:r>
      <w:r>
        <w:t>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14:paraId="32468538" w14:textId="77777777" w:rsidR="00000000" w:rsidRDefault="00E05AEB">
      <w:pPr>
        <w:pStyle w:val="FORMATTEXT"/>
        <w:ind w:firstLine="568"/>
        <w:jc w:val="both"/>
      </w:pPr>
    </w:p>
    <w:p w14:paraId="5671927B" w14:textId="77777777" w:rsidR="00000000" w:rsidRDefault="00E05AEB">
      <w:pPr>
        <w:pStyle w:val="FORMATTEXT"/>
        <w:ind w:firstLine="568"/>
        <w:jc w:val="both"/>
      </w:pPr>
      <w:r>
        <w:t>158. Снятие показаний расчетного прибора учета, не присоединенного к интеллектуальной систе</w:t>
      </w:r>
      <w:r>
        <w:t>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w:t>
      </w:r>
      <w:r>
        <w:t>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     </w:t>
      </w:r>
    </w:p>
    <w:p w14:paraId="5E0D4A0E" w14:textId="77777777" w:rsidR="00000000" w:rsidRDefault="00E05AEB">
      <w:pPr>
        <w:pStyle w:val="FORMATTEXT"/>
        <w:ind w:firstLine="568"/>
        <w:jc w:val="both"/>
      </w:pPr>
    </w:p>
    <w:p w14:paraId="3EDEDEF7" w14:textId="77777777" w:rsidR="00000000" w:rsidRDefault="00E05AEB">
      <w:pPr>
        <w:pStyle w:val="FORMATTEXT"/>
        <w:ind w:firstLine="568"/>
        <w:jc w:val="both"/>
      </w:pPr>
      <w:r>
        <w:t>159. Лицо, ответственное за снятие показаний прибора учета, обеспечивает представл</w:t>
      </w:r>
      <w:r>
        <w:t>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w:t>
      </w:r>
      <w:r>
        <w:t>м договором.</w:t>
      </w:r>
    </w:p>
    <w:p w14:paraId="071C8872" w14:textId="77777777" w:rsidR="00000000" w:rsidRDefault="00E05AEB">
      <w:pPr>
        <w:pStyle w:val="FORMATTEXT"/>
        <w:ind w:firstLine="568"/>
        <w:jc w:val="both"/>
      </w:pPr>
    </w:p>
    <w:p w14:paraId="6CAB214D" w14:textId="77777777" w:rsidR="00000000" w:rsidRDefault="00E05AEB">
      <w:pPr>
        <w:pStyle w:val="FORMATTEXT"/>
        <w:ind w:firstLine="568"/>
        <w:jc w:val="both"/>
      </w:pPr>
      <w:r>
        <w:t>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w:t>
      </w:r>
      <w:r>
        <w:t>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w:t>
      </w:r>
      <w:r>
        <w:t>ть) представляются другой стороне договора в следующем порядке:</w:t>
      </w:r>
    </w:p>
    <w:p w14:paraId="7C298765" w14:textId="77777777" w:rsidR="00000000" w:rsidRDefault="00E05AEB">
      <w:pPr>
        <w:pStyle w:val="FORMATTEXT"/>
        <w:ind w:firstLine="568"/>
        <w:jc w:val="both"/>
      </w:pPr>
    </w:p>
    <w:p w14:paraId="603C3AC8" w14:textId="77777777" w:rsidR="00000000" w:rsidRDefault="00E05AEB">
      <w:pPr>
        <w:pStyle w:val="FORMATTEXT"/>
        <w:ind w:firstLine="568"/>
        <w:jc w:val="both"/>
      </w:pPr>
      <w:r>
        <w:t>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w:t>
      </w:r>
      <w:r>
        <w:t xml:space="preserve">ием общего имущества многоквартирного дома, и приборов учета, установленных в отношении жилых домов, - до окончания 26-го дня расчетного месяца; </w:t>
      </w:r>
    </w:p>
    <w:p w14:paraId="01A7E5B3"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w:instrText>
      </w:r>
      <w:r>
        <w:instrText>mark=000000000000000000000000000000000000000000000000007DQ0K9"\o"’’О внесении изменений в некоторые акты Правительства Российской Федерации в части ...’’</w:instrText>
      </w:r>
    </w:p>
    <w:p w14:paraId="2123ABBE" w14:textId="77777777" w:rsidR="00000000" w:rsidRDefault="00E05AEB">
      <w:pPr>
        <w:pStyle w:val="FORMATTEXT"/>
        <w:ind w:firstLine="568"/>
        <w:jc w:val="both"/>
      </w:pPr>
      <w:r>
        <w:instrText>Постановление Правительства РФ от 21.12.2020 N 2184</w:instrText>
      </w:r>
    </w:p>
    <w:p w14:paraId="708055D6" w14:textId="77777777" w:rsidR="00000000" w:rsidRDefault="00E05AEB">
      <w:pPr>
        <w:pStyle w:val="FORMATTEXT"/>
        <w:ind w:firstLine="568"/>
        <w:jc w:val="both"/>
      </w:pPr>
      <w:r>
        <w:instrText xml:space="preserve">Статус: Действующая редакция документа (действ. c </w:instrText>
      </w:r>
      <w:r>
        <w:instrText>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"kodeks://link/d?nd=542681905&amp;point=mark=000000000000000000000000000000000000000000000000008PK0LV"\o"’’О функционировании розничных рынков эл</w:instrText>
      </w:r>
      <w:r>
        <w:instrText>ектрической энергии, полном и (или) ...’’</w:instrText>
      </w:r>
    </w:p>
    <w:p w14:paraId="0669F8D5" w14:textId="77777777" w:rsidR="00000000" w:rsidRDefault="00E05AEB">
      <w:pPr>
        <w:pStyle w:val="FORMATTEXT"/>
        <w:ind w:firstLine="568"/>
        <w:jc w:val="both"/>
      </w:pPr>
      <w:r>
        <w:instrText>Постановление Правительства РФ от 04.05.2012 N 442</w:instrText>
      </w:r>
    </w:p>
    <w:p w14:paraId="2A7BA579" w14:textId="77777777" w:rsidR="00000000" w:rsidRDefault="00E05AEB">
      <w:pPr>
        <w:pStyle w:val="FORMATTEXT"/>
        <w:ind w:firstLine="568"/>
        <w:jc w:val="both"/>
      </w:pPr>
      <w:r>
        <w:instrText xml:space="preserve"> Редакция от 29.08.2020 (период ...</w:instrText>
      </w:r>
    </w:p>
    <w:p w14:paraId="6487DF3B"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4B8BD730" w14:textId="77777777" w:rsidR="00000000" w:rsidRDefault="00E05AEB">
      <w:pPr>
        <w:pStyle w:val="FORMATTEXT"/>
        <w:ind w:firstLine="568"/>
        <w:jc w:val="both"/>
      </w:pPr>
    </w:p>
    <w:p w14:paraId="4ECB36D6" w14:textId="77777777" w:rsidR="00000000" w:rsidRDefault="00E05AEB">
      <w:pPr>
        <w:pStyle w:val="FORMATTEXT"/>
        <w:ind w:firstLine="568"/>
        <w:jc w:val="both"/>
      </w:pPr>
      <w:r>
        <w:t>в отношении иных прибо</w:t>
      </w:r>
      <w:r>
        <w:t>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w:t>
      </w:r>
      <w:r>
        <w:t xml:space="preserve"> по передаче электрической энергии.</w:t>
      </w:r>
    </w:p>
    <w:p w14:paraId="650386E2" w14:textId="77777777" w:rsidR="00000000" w:rsidRDefault="00E05AEB">
      <w:pPr>
        <w:pStyle w:val="FORMATTEXT"/>
        <w:ind w:firstLine="568"/>
        <w:jc w:val="both"/>
      </w:pPr>
    </w:p>
    <w:p w14:paraId="535A6F75" w14:textId="77777777" w:rsidR="00000000" w:rsidRDefault="00E05AEB">
      <w:pPr>
        <w:pStyle w:val="FORMATTEXT"/>
        <w:ind w:firstLine="568"/>
        <w:jc w:val="both"/>
      </w:pPr>
      <w:r>
        <w:t>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w:t>
      </w:r>
      <w:r>
        <w:t>,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w:t>
      </w:r>
      <w:r>
        <w:t xml:space="preserve"> 3 последующих рабочих дней. </w:t>
      </w:r>
    </w:p>
    <w:p w14:paraId="4F72AFCC"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"kodeks://link/d?nd=573171540&amp;point=mark=000000000000000000000000000000000000000000000000007DQ0K9"\o"’’О внесении изменений в некоторые акты Правительст</w:instrText>
      </w:r>
      <w:r>
        <w:instrText>ва Российской Федерации в части ...’’</w:instrText>
      </w:r>
    </w:p>
    <w:p w14:paraId="7DCF0C35" w14:textId="77777777" w:rsidR="00000000" w:rsidRDefault="00E05AEB">
      <w:pPr>
        <w:pStyle w:val="FORMATTEXT"/>
        <w:ind w:firstLine="568"/>
        <w:jc w:val="both"/>
      </w:pPr>
      <w:r>
        <w:instrText>Постановление Правительства РФ от 21.12.2020 N 2184</w:instrText>
      </w:r>
    </w:p>
    <w:p w14:paraId="0B144B10"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w:instrText>
      </w:r>
      <w:r>
        <w:instrText>kodeks://link/d?nd=542681905&amp;point=mark=000000000000000000000000000000000000000000000000008PK0LV"\o"’’О функционировании розничных рынков электрической энергии, полном и (или) ...’’</w:instrText>
      </w:r>
    </w:p>
    <w:p w14:paraId="24905764" w14:textId="77777777" w:rsidR="00000000" w:rsidRDefault="00E05AEB">
      <w:pPr>
        <w:pStyle w:val="FORMATTEXT"/>
        <w:ind w:firstLine="568"/>
        <w:jc w:val="both"/>
      </w:pPr>
      <w:r>
        <w:instrText>Постановление Правительства РФ от 04.05.2012 N 442</w:instrText>
      </w:r>
    </w:p>
    <w:p w14:paraId="5075621B" w14:textId="77777777" w:rsidR="00000000" w:rsidRDefault="00E05AEB">
      <w:pPr>
        <w:pStyle w:val="FORMATTEXT"/>
        <w:ind w:firstLine="568"/>
        <w:jc w:val="both"/>
      </w:pPr>
      <w:r>
        <w:instrText xml:space="preserve"> Редакция от 29.08.2020</w:instrText>
      </w:r>
      <w:r>
        <w:instrText xml:space="preserve"> (период ...</w:instrText>
      </w:r>
    </w:p>
    <w:p w14:paraId="42418A4A"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6763029C" w14:textId="77777777" w:rsidR="00000000" w:rsidRDefault="00E05AEB">
      <w:pPr>
        <w:pStyle w:val="FORMATTEXT"/>
        <w:ind w:firstLine="568"/>
        <w:jc w:val="both"/>
      </w:pPr>
    </w:p>
    <w:p w14:paraId="5C6810AF" w14:textId="77777777" w:rsidR="00000000" w:rsidRDefault="00E05AEB">
      <w:pPr>
        <w:pStyle w:val="FORMATTEXT"/>
        <w:ind w:firstLine="568"/>
        <w:jc w:val="both"/>
      </w:pPr>
      <w:r>
        <w:t>В отношении расчетных приборов учета, присоединенных к интеллектуальным системам учета электрической энергии (мощности), показания представ</w:t>
      </w:r>
      <w:r>
        <w:t>ляются с использованием интеллектуальной системы учета электрической энергии (мощности) в соответствии с требованиями правил предоставления доступа к минимальному набору функций интеллектуальных систем учета электрической энергии (мощности).</w:t>
      </w:r>
    </w:p>
    <w:p w14:paraId="1F54E6A3" w14:textId="77777777" w:rsidR="00000000" w:rsidRDefault="00E05AEB">
      <w:pPr>
        <w:pStyle w:val="FORMATTEXT"/>
        <w:ind w:firstLine="568"/>
        <w:jc w:val="both"/>
      </w:pPr>
    </w:p>
    <w:p w14:paraId="1720C59F" w14:textId="77777777" w:rsidR="00000000" w:rsidRDefault="00E05AEB">
      <w:pPr>
        <w:pStyle w:val="FORMATTEXT"/>
        <w:ind w:firstLine="568"/>
        <w:jc w:val="both"/>
      </w:pPr>
      <w:r>
        <w:t>Показания кон</w:t>
      </w:r>
      <w:r>
        <w:t>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w:t>
      </w:r>
      <w:r>
        <w:t>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w:t>
      </w:r>
      <w:r>
        <w:t xml:space="preserve">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w:t>
      </w:r>
      <w:r>
        <w:t>ующим договором.</w:t>
      </w:r>
    </w:p>
    <w:p w14:paraId="5F4A2666" w14:textId="77777777" w:rsidR="00000000" w:rsidRDefault="00E05AEB">
      <w:pPr>
        <w:pStyle w:val="FORMATTEXT"/>
        <w:ind w:firstLine="568"/>
        <w:jc w:val="both"/>
      </w:pPr>
    </w:p>
    <w:p w14:paraId="3AAFF564" w14:textId="77777777" w:rsidR="00000000" w:rsidRDefault="00E05AEB">
      <w:pPr>
        <w:pStyle w:val="FORMATTEXT"/>
        <w:ind w:firstLine="568"/>
        <w:jc w:val="both"/>
      </w:pPr>
      <w:r>
        <w:t>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w:t>
      </w:r>
      <w:r>
        <w:t xml:space="preserve">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w:t>
      </w:r>
      <w:r>
        <w:t xml:space="preserve">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r>
        <w:fldChar w:fldCharType="begin"/>
      </w:r>
      <w:r>
        <w:instrText xml:space="preserve"> HYPERLINK "kodeks://link/d?nd=902349816&amp;point=</w:instrText>
      </w:r>
      <w:r>
        <w:instrText>mark=000000000000000000000000000000000000000000000000008PK0LV"\o"’’О функционировании розничных рынков электрической энергии, полном и (или) частичном ...’’</w:instrText>
      </w:r>
    </w:p>
    <w:p w14:paraId="0B65CB1B" w14:textId="77777777" w:rsidR="00000000" w:rsidRDefault="00E05AEB">
      <w:pPr>
        <w:pStyle w:val="FORMATTEXT"/>
        <w:ind w:firstLine="568"/>
        <w:jc w:val="both"/>
      </w:pPr>
      <w:r>
        <w:instrText>Постановление Правительства РФ от 04.05.2012 N 442</w:instrText>
      </w:r>
    </w:p>
    <w:p w14:paraId="5B2D931D" w14:textId="77777777" w:rsidR="00000000" w:rsidRDefault="00E05AEB">
      <w:pPr>
        <w:pStyle w:val="FORMATTEXT"/>
        <w:ind w:firstLine="568"/>
        <w:jc w:val="both"/>
      </w:pPr>
      <w:r>
        <w:instrText xml:space="preserve">Статус: Действующая редакция документа (действ. </w:instrText>
      </w:r>
      <w:r>
        <w:instrText>c 05.01.2025)"</w:instrText>
      </w:r>
      <w:r>
        <w:fldChar w:fldCharType="separate"/>
      </w:r>
      <w:r>
        <w:rPr>
          <w:color w:val="0000AA"/>
          <w:u w:val="single"/>
        </w:rPr>
        <w:t>пункте 159 настоящего документа</w:t>
      </w:r>
      <w:r>
        <w:rPr>
          <w:color w:val="0000FF"/>
          <w:u w:val="single"/>
        </w:rPr>
        <w:t xml:space="preserve"> </w:t>
      </w:r>
      <w:r>
        <w:fldChar w:fldCharType="end"/>
      </w:r>
      <w:r>
        <w:t>.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w:t>
      </w:r>
      <w:r>
        <w:t>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w:t>
      </w:r>
      <w:r>
        <w:t>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14:paraId="7E71A43C" w14:textId="77777777" w:rsidR="00000000" w:rsidRDefault="00E05AEB">
      <w:pPr>
        <w:pStyle w:val="FORMATTEXT"/>
        <w:ind w:firstLine="568"/>
        <w:jc w:val="both"/>
      </w:pPr>
    </w:p>
    <w:p w14:paraId="68B696CB" w14:textId="77777777" w:rsidR="00000000" w:rsidRDefault="00E05AEB">
      <w:pPr>
        <w:pStyle w:val="FORMATTEXT"/>
        <w:ind w:firstLine="568"/>
        <w:jc w:val="both"/>
      </w:pPr>
      <w:r>
        <w:t>В случае если сетевая организация снимает показания расчетного прибор</w:t>
      </w:r>
      <w:r>
        <w:t>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w:t>
      </w:r>
      <w:r>
        <w:t>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w:t>
      </w:r>
      <w:r>
        <w:t xml:space="preserve"> в порядке, которые указаны в </w:t>
      </w:r>
      <w:r>
        <w:fldChar w:fldCharType="begin"/>
      </w:r>
      <w:r>
        <w:instrText xml:space="preserve"> HYPERLINK "kodeks://link/d?nd=902349816&amp;point=mark=000000000000000000000000000000000000000000000000008PK0LV"\o"’’О функционировании розничных рынков электрической энергии, полном и (или) частичном ...’’</w:instrText>
      </w:r>
    </w:p>
    <w:p w14:paraId="3FC3D378" w14:textId="77777777" w:rsidR="00000000" w:rsidRDefault="00E05AEB">
      <w:pPr>
        <w:pStyle w:val="FORMATTEXT"/>
        <w:ind w:firstLine="568"/>
        <w:jc w:val="both"/>
      </w:pPr>
      <w:r>
        <w:instrText>Постановление Правител</w:instrText>
      </w:r>
      <w:r>
        <w:instrText>ьства РФ от 04.05.2012 N 442</w:instrText>
      </w:r>
    </w:p>
    <w:p w14:paraId="569487B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159 настоящего документа</w:t>
      </w:r>
      <w:r>
        <w:rPr>
          <w:color w:val="0000FF"/>
          <w:u w:val="single"/>
        </w:rPr>
        <w:t xml:space="preserve"> </w:t>
      </w:r>
      <w:r>
        <w:fldChar w:fldCharType="end"/>
      </w:r>
      <w:r>
        <w:t>, информацию о показаниях такого прибора учета как указанному потребителю, так и обслуживающему его гарантирующему поставщику (эне</w:t>
      </w:r>
      <w:r>
        <w:t>ргосбытовой, энергоснабжающей организации).</w:t>
      </w:r>
    </w:p>
    <w:p w14:paraId="1B288C78" w14:textId="77777777" w:rsidR="00000000" w:rsidRDefault="00E05AEB">
      <w:pPr>
        <w:pStyle w:val="FORMATTEXT"/>
        <w:ind w:firstLine="568"/>
        <w:jc w:val="both"/>
      </w:pPr>
    </w:p>
    <w:p w14:paraId="7DA1A883" w14:textId="77777777" w:rsidR="00000000" w:rsidRDefault="00E05AEB">
      <w:pPr>
        <w:pStyle w:val="FORMATTEXT"/>
        <w:ind w:firstLine="568"/>
        <w:jc w:val="both"/>
      </w:pPr>
      <w:r>
        <w:t>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w:t>
      </w:r>
      <w:r>
        <w:t xml:space="preserve"> интеллектуальным системам учета электрической энергии (мощности), сетевой организации, к </w:t>
      </w:r>
      <w:r>
        <w:lastRenderedPageBreak/>
        <w:t xml:space="preserve">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w:t>
      </w:r>
      <w:r>
        <w:t>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w:t>
      </w:r>
      <w:r>
        <w:t>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14:paraId="3DCAB063" w14:textId="77777777" w:rsidR="00000000" w:rsidRDefault="00E05AEB">
      <w:pPr>
        <w:pStyle w:val="FORMATTEXT"/>
        <w:ind w:firstLine="568"/>
        <w:jc w:val="both"/>
      </w:pPr>
    </w:p>
    <w:p w14:paraId="23DD971D" w14:textId="77777777" w:rsidR="00000000" w:rsidRDefault="00E05AEB">
      <w:pPr>
        <w:pStyle w:val="FORMATTEXT"/>
        <w:ind w:firstLine="568"/>
        <w:jc w:val="both"/>
      </w:pPr>
      <w:r>
        <w:t>Передаваемые данные должны содержать следу</w:t>
      </w:r>
      <w:r>
        <w:t>ющую информацию:</w:t>
      </w:r>
    </w:p>
    <w:p w14:paraId="06FB0283" w14:textId="77777777" w:rsidR="00000000" w:rsidRDefault="00E05AEB">
      <w:pPr>
        <w:pStyle w:val="FORMATTEXT"/>
        <w:ind w:firstLine="568"/>
        <w:jc w:val="both"/>
      </w:pPr>
    </w:p>
    <w:p w14:paraId="669C204C" w14:textId="77777777" w:rsidR="00000000" w:rsidRDefault="00E05AEB">
      <w:pPr>
        <w:pStyle w:val="FORMATTEXT"/>
        <w:ind w:firstLine="568"/>
        <w:jc w:val="both"/>
      </w:pPr>
      <w:r>
        <w:t>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w:t>
      </w:r>
      <w:r>
        <w:t xml:space="preserve">ованиями абзаца второго </w:t>
      </w:r>
      <w:r>
        <w:fldChar w:fldCharType="begin"/>
      </w:r>
      <w:r>
        <w:instrText xml:space="preserve"> HYPERLINK "kodeks://link/d?nd=902349816&amp;point=mark=000000000000000000000000000000000000000000000000008PC0LS"\o"’’О функционировании розничных рынков электрической энергии, полном и (или) частичном ...’’</w:instrText>
      </w:r>
    </w:p>
    <w:p w14:paraId="0E8FF31B" w14:textId="77777777" w:rsidR="00000000" w:rsidRDefault="00E05AEB">
      <w:pPr>
        <w:pStyle w:val="FORMATTEXT"/>
        <w:ind w:firstLine="568"/>
        <w:jc w:val="both"/>
      </w:pPr>
      <w:r>
        <w:instrText xml:space="preserve">Постановление Правительства </w:instrText>
      </w:r>
      <w:r>
        <w:instrText>РФ от 04.05.2012 N 442</w:instrText>
      </w:r>
    </w:p>
    <w:p w14:paraId="436E111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147 настоящего документа</w:t>
      </w:r>
      <w:r>
        <w:rPr>
          <w:color w:val="0000FF"/>
          <w:u w:val="single"/>
        </w:rPr>
        <w:t xml:space="preserve"> </w:t>
      </w:r>
      <w:r>
        <w:fldChar w:fldCharType="end"/>
      </w:r>
      <w:r>
        <w:t xml:space="preserve">; </w:t>
      </w:r>
    </w:p>
    <w:p w14:paraId="7091DD91" w14:textId="77777777" w:rsidR="00000000" w:rsidRDefault="00E05AEB">
      <w:pPr>
        <w:pStyle w:val="FORMATTEXT"/>
        <w:ind w:firstLine="568"/>
        <w:jc w:val="both"/>
      </w:pPr>
      <w:r>
        <w:t xml:space="preserve">(Абзац в редакции, введенной в действие с 1 декабря 2020 года </w:t>
      </w:r>
      <w:r>
        <w:fldChar w:fldCharType="begin"/>
      </w:r>
      <w:r>
        <w:instrText xml:space="preserve"> HYPERLINK "kodeks://link/d?nd=565624525&amp;point=mark=0000000000000000000</w:instrText>
      </w:r>
      <w:r>
        <w:instrText>00000000000000000000000000000008OS0LQ"\o"’’О вопросах стимулирования использования возобновляемых источников энергии, внесении ...’’</w:instrText>
      </w:r>
    </w:p>
    <w:p w14:paraId="26EDF173" w14:textId="77777777" w:rsidR="00000000" w:rsidRDefault="00E05AEB">
      <w:pPr>
        <w:pStyle w:val="FORMATTEXT"/>
        <w:ind w:firstLine="568"/>
        <w:jc w:val="both"/>
      </w:pPr>
      <w:r>
        <w:instrText>Постановление Правительства РФ от 29.08.2020 N 1298</w:instrText>
      </w:r>
    </w:p>
    <w:p w14:paraId="1154804D"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w:t>
      </w:r>
      <w:r>
        <w:rPr>
          <w:color w:val="0000AA"/>
          <w:u w:val="single"/>
        </w:rPr>
        <w:t>ением Правительства Российской Федерации от 29 августа 2020 года N 1298</w:t>
      </w:r>
      <w:r>
        <w:rPr>
          <w:color w:val="0000FF"/>
          <w:u w:val="single"/>
        </w:rPr>
        <w:t xml:space="preserve"> </w:t>
      </w:r>
      <w:r>
        <w:fldChar w:fldCharType="end"/>
      </w:r>
      <w:r>
        <w:t xml:space="preserve">. - См. </w:t>
      </w:r>
      <w:r>
        <w:fldChar w:fldCharType="begin"/>
      </w:r>
      <w:r>
        <w:instrText xml:space="preserve"> HYPERLINK "kodeks://link/d?nd=542678786&amp;point=mark=000000000000000000000000000000000000000000000000008PO0M1"\o"’’О функционировании розничных рынков электрической энергии, </w:instrText>
      </w:r>
      <w:r>
        <w:instrText>полном и (или) ...’’</w:instrText>
      </w:r>
    </w:p>
    <w:p w14:paraId="71CAD44C" w14:textId="77777777" w:rsidR="00000000" w:rsidRDefault="00E05AEB">
      <w:pPr>
        <w:pStyle w:val="FORMATTEXT"/>
        <w:ind w:firstLine="568"/>
        <w:jc w:val="both"/>
      </w:pPr>
      <w:r>
        <w:instrText>Постановление Правительства РФ от 04.05.2012 N 442</w:instrText>
      </w:r>
    </w:p>
    <w:p w14:paraId="0D3F6F02" w14:textId="77777777" w:rsidR="00000000" w:rsidRDefault="00E05AEB">
      <w:pPr>
        <w:pStyle w:val="FORMATTEXT"/>
        <w:ind w:firstLine="568"/>
        <w:jc w:val="both"/>
      </w:pPr>
      <w:r>
        <w:instrText xml:space="preserve"> Редакция от 30.04.2020 (период ...</w:instrText>
      </w:r>
    </w:p>
    <w:p w14:paraId="55925BE5" w14:textId="77777777" w:rsidR="00000000" w:rsidRDefault="00E05AEB">
      <w:pPr>
        <w:pStyle w:val="FORMATTEXT"/>
        <w:ind w:firstLine="568"/>
        <w:jc w:val="both"/>
      </w:pPr>
      <w:r>
        <w:instrText>Статус: Недействующая редакция документа (действ. c 24.09.2020 по 30.11.2020)"</w:instrText>
      </w:r>
      <w:r>
        <w:fldChar w:fldCharType="separate"/>
      </w:r>
      <w:r>
        <w:rPr>
          <w:color w:val="BF2F1C"/>
          <w:u w:val="single"/>
        </w:rPr>
        <w:t>предыдущую редакцию</w:t>
      </w:r>
      <w:r>
        <w:rPr>
          <w:color w:val="0000FF"/>
          <w:u w:val="single"/>
        </w:rPr>
        <w:t xml:space="preserve"> </w:t>
      </w:r>
      <w:r>
        <w:fldChar w:fldCharType="end"/>
      </w:r>
      <w:r>
        <w:t>)</w:t>
      </w:r>
    </w:p>
    <w:p w14:paraId="6ADC348F" w14:textId="77777777" w:rsidR="00000000" w:rsidRDefault="00E05AEB">
      <w:pPr>
        <w:pStyle w:val="FORMATTEXT"/>
        <w:ind w:firstLine="568"/>
        <w:jc w:val="both"/>
      </w:pPr>
    </w:p>
    <w:p w14:paraId="1CD94005" w14:textId="77777777" w:rsidR="00000000" w:rsidRDefault="00E05AEB">
      <w:pPr>
        <w:pStyle w:val="FORMATTEXT"/>
        <w:ind w:firstLine="568"/>
        <w:jc w:val="both"/>
      </w:pPr>
      <w:r>
        <w:t>почасовые объемы принятой электрической энер</w:t>
      </w:r>
      <w:r>
        <w:t xml:space="preserve">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абзаца второго </w:t>
      </w:r>
      <w:r>
        <w:fldChar w:fldCharType="begin"/>
      </w:r>
      <w:r>
        <w:instrText xml:space="preserve"> HYPERLINK "kodeks://link/d?nd=902349816&amp;point=mark=00</w:instrText>
      </w:r>
      <w:r>
        <w:instrText>0000000000000000000000000000000000000000000000008PC0LS"\o"’’О функционировании розничных рынков электрической энергии, полном и (или) частичном ...’’</w:instrText>
      </w:r>
    </w:p>
    <w:p w14:paraId="5579D336" w14:textId="77777777" w:rsidR="00000000" w:rsidRDefault="00E05AEB">
      <w:pPr>
        <w:pStyle w:val="FORMATTEXT"/>
        <w:ind w:firstLine="568"/>
        <w:jc w:val="both"/>
      </w:pPr>
      <w:r>
        <w:instrText>Постановление Правительства РФ от 04.05.2012 N 442</w:instrText>
      </w:r>
    </w:p>
    <w:p w14:paraId="3DA89ED3"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пункта 147 настоящего документа</w:t>
      </w:r>
      <w:r>
        <w:rPr>
          <w:color w:val="0000FF"/>
          <w:u w:val="single"/>
        </w:rPr>
        <w:t xml:space="preserve"> </w:t>
      </w:r>
      <w:r>
        <w:fldChar w:fldCharType="end"/>
      </w:r>
      <w:r>
        <w:t xml:space="preserve">; </w:t>
      </w:r>
    </w:p>
    <w:p w14:paraId="08E1E730" w14:textId="77777777" w:rsidR="00000000" w:rsidRDefault="00E05AEB">
      <w:pPr>
        <w:pStyle w:val="FORMATTEXT"/>
        <w:ind w:firstLine="568"/>
        <w:jc w:val="both"/>
      </w:pPr>
      <w:r>
        <w:t xml:space="preserve">(Абзац дополнительно включен с 1 декабря 2020 года </w:t>
      </w:r>
      <w:r>
        <w:fldChar w:fldCharType="begin"/>
      </w:r>
      <w:r>
        <w:instrText xml:space="preserve"> HYPERLINK "kodeks://link/d?nd=565624525&amp;point=mark=000000000000000000000000000000000000000000000000008OS0LQ"\o"’’О вопросах стимулирования использования возобн</w:instrText>
      </w:r>
      <w:r>
        <w:instrText>овляемых источников энергии, внесении ...’’</w:instrText>
      </w:r>
    </w:p>
    <w:p w14:paraId="5D6ECA71" w14:textId="77777777" w:rsidR="00000000" w:rsidRDefault="00E05AEB">
      <w:pPr>
        <w:pStyle w:val="FORMATTEXT"/>
        <w:ind w:firstLine="568"/>
        <w:jc w:val="both"/>
      </w:pPr>
      <w:r>
        <w:instrText>Постановление Правительства РФ от 29.08.2020 N 1298</w:instrText>
      </w:r>
    </w:p>
    <w:p w14:paraId="7E593F1E"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29 августа 2020 года N 1298</w:t>
      </w:r>
      <w:r>
        <w:rPr>
          <w:color w:val="0000FF"/>
          <w:u w:val="single"/>
        </w:rPr>
        <w:t xml:space="preserve"> </w:t>
      </w:r>
      <w:r>
        <w:fldChar w:fldCharType="end"/>
      </w:r>
      <w:r>
        <w:t xml:space="preserve">) </w:t>
      </w:r>
    </w:p>
    <w:p w14:paraId="40D75B95" w14:textId="77777777" w:rsidR="00000000" w:rsidRDefault="00E05AEB">
      <w:pPr>
        <w:pStyle w:val="FORMATTEXT"/>
        <w:ind w:firstLine="568"/>
        <w:jc w:val="both"/>
      </w:pPr>
      <w:r>
        <w:t>почасовые о</w:t>
      </w:r>
      <w:r>
        <w:t>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w:t>
      </w:r>
      <w:r>
        <w:t>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w:t>
      </w:r>
      <w:r>
        <w:t xml:space="preserve">й энергии (мощности) на розничном рынке и смежных субъектов (потребителей, сетевых организаций) с учетом особенностей, предусмотренных </w:t>
      </w:r>
      <w:r>
        <w:fldChar w:fldCharType="begin"/>
      </w:r>
      <w:r>
        <w:instrText xml:space="preserve"> HYPERLINK "kodeks://link/d?nd=902349816&amp;point=mark=000000000000000000000000000000000000000000000000008PC0LS"\o"’’О функц</w:instrText>
      </w:r>
      <w:r>
        <w:instrText>ионировании розничных рынков электрической энергии, полном и (или) частичном ...’’</w:instrText>
      </w:r>
    </w:p>
    <w:p w14:paraId="20E13C5F" w14:textId="77777777" w:rsidR="00000000" w:rsidRDefault="00E05AEB">
      <w:pPr>
        <w:pStyle w:val="FORMATTEXT"/>
        <w:ind w:firstLine="568"/>
        <w:jc w:val="both"/>
      </w:pPr>
      <w:r>
        <w:instrText>Постановление Правительства РФ от 04.05.2012 N 442</w:instrText>
      </w:r>
    </w:p>
    <w:p w14:paraId="7BD5C8C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147 настоящего документа</w:t>
      </w:r>
      <w:r>
        <w:rPr>
          <w:color w:val="0000FF"/>
          <w:u w:val="single"/>
        </w:rPr>
        <w:t xml:space="preserve"> </w:t>
      </w:r>
      <w:r>
        <w:fldChar w:fldCharType="end"/>
      </w:r>
      <w:r>
        <w:t>.</w:t>
      </w:r>
    </w:p>
    <w:p w14:paraId="53853477" w14:textId="77777777" w:rsidR="00000000" w:rsidRDefault="00E05AEB">
      <w:pPr>
        <w:pStyle w:val="FORMATTEXT"/>
        <w:ind w:firstLine="568"/>
        <w:jc w:val="both"/>
      </w:pPr>
    </w:p>
    <w:p w14:paraId="383AAAE6" w14:textId="77777777" w:rsidR="00000000" w:rsidRDefault="00E05AEB">
      <w:pPr>
        <w:pStyle w:val="FORMATTEXT"/>
        <w:ind w:firstLine="568"/>
        <w:jc w:val="both"/>
      </w:pPr>
      <w:r>
        <w:t>162. Гарантирующий п</w:t>
      </w:r>
      <w:r>
        <w:t>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w:t>
      </w:r>
      <w:r>
        <w:t>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w:t>
      </w:r>
      <w:r>
        <w:t>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14:paraId="3DBB0216" w14:textId="77777777" w:rsidR="00000000" w:rsidRDefault="00E05AEB">
      <w:pPr>
        <w:pStyle w:val="FORMATTEXT"/>
        <w:ind w:firstLine="568"/>
        <w:jc w:val="both"/>
      </w:pPr>
    </w:p>
    <w:p w14:paraId="4A4BD93D" w14:textId="77777777" w:rsidR="00000000" w:rsidRDefault="00E05AEB">
      <w:pPr>
        <w:pStyle w:val="FORMATTEXT"/>
        <w:ind w:firstLine="568"/>
        <w:jc w:val="both"/>
      </w:pPr>
      <w:r>
        <w:t>Объемы потребления</w:t>
      </w:r>
      <w:r>
        <w:t xml:space="preserve">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r>
        <w:fldChar w:fldCharType="begin"/>
      </w:r>
      <w:r>
        <w:instrText xml:space="preserve"> HYPERLINK "kodeks://link/d?nd=902280037&amp;point=mark=0000000000000000000000000000000000000000</w:instrText>
      </w:r>
      <w:r>
        <w:instrText>000000000065C0IR"\o"’’О предоставлении коммунальных услуг собственникам и пользователям ...’’</w:instrText>
      </w:r>
    </w:p>
    <w:p w14:paraId="5AD9CB6E" w14:textId="77777777" w:rsidR="00000000" w:rsidRDefault="00E05AEB">
      <w:pPr>
        <w:pStyle w:val="FORMATTEXT"/>
        <w:ind w:firstLine="568"/>
        <w:jc w:val="both"/>
      </w:pPr>
      <w:r>
        <w:instrText>Постановление Правительства РФ от 06.05.2011 N 354</w:instrText>
      </w:r>
    </w:p>
    <w:p w14:paraId="705E25BB"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Правилами пре</w:t>
      </w:r>
      <w:r>
        <w:rPr>
          <w:color w:val="0000AA"/>
          <w:u w:val="single"/>
        </w:rPr>
        <w:t>доставления коммунальных услуг собственникам и пользователям помещений в многоквартирных домах и жилых домов</w:t>
      </w:r>
      <w:r>
        <w:rPr>
          <w:color w:val="0000FF"/>
          <w:u w:val="single"/>
        </w:rPr>
        <w:t xml:space="preserve"> </w:t>
      </w:r>
      <w:r>
        <w:fldChar w:fldCharType="end"/>
      </w:r>
      <w:r>
        <w:t xml:space="preserve">, утвержденными </w:t>
      </w:r>
      <w:r>
        <w:fldChar w:fldCharType="begin"/>
      </w:r>
      <w:r>
        <w:instrText xml:space="preserve"> HYPERLINK "kodeks://link/d?nd=902280037&amp;point=mark=000000000000000000000000000000000000000000000000007D20K3"\o"’’О предоставлен</w:instrText>
      </w:r>
      <w:r>
        <w:instrText>ии коммунальных услуг собственникам и пользователям ...’’</w:instrText>
      </w:r>
    </w:p>
    <w:p w14:paraId="66DA70EA" w14:textId="77777777" w:rsidR="00000000" w:rsidRDefault="00E05AEB">
      <w:pPr>
        <w:pStyle w:val="FORMATTEXT"/>
        <w:ind w:firstLine="568"/>
        <w:jc w:val="both"/>
      </w:pPr>
      <w:r>
        <w:instrText>Постановление Правительства РФ от 06.05.2011 N 354</w:instrText>
      </w:r>
    </w:p>
    <w:p w14:paraId="652AB61E"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постановлением Правительства Российской Федерации</w:t>
      </w:r>
      <w:r>
        <w:rPr>
          <w:color w:val="0000AA"/>
          <w:u w:val="single"/>
        </w:rPr>
        <w:t xml:space="preserve"> от 6 мая 2011 г. N 354 "О предоставлении коммунальных услуг собственникам и пользователям помещений в многоквартирных домах и жилых домов"</w:t>
      </w:r>
      <w:r>
        <w:rPr>
          <w:color w:val="0000FF"/>
          <w:u w:val="single"/>
        </w:rPr>
        <w:t xml:space="preserve"> </w:t>
      </w:r>
      <w:r>
        <w:fldChar w:fldCharType="end"/>
      </w:r>
      <w:r>
        <w:t>, или на основании данных, полученных от исполнителя коммунальных услуг в лице управляющей организации, товарищес</w:t>
      </w:r>
      <w:r>
        <w:t>тва собственников жилья, жилищного кооператива и иного специализированного потребительского кооператива или сетевой организации.</w:t>
      </w:r>
    </w:p>
    <w:p w14:paraId="3299996E" w14:textId="77777777" w:rsidR="00000000" w:rsidRDefault="00E05AEB">
      <w:pPr>
        <w:pStyle w:val="FORMATTEXT"/>
        <w:ind w:firstLine="568"/>
        <w:jc w:val="both"/>
      </w:pPr>
    </w:p>
    <w:p w14:paraId="499FE674" w14:textId="77777777" w:rsidR="00000000" w:rsidRDefault="00E05AEB">
      <w:pPr>
        <w:pStyle w:val="FORMATTEXT"/>
        <w:ind w:firstLine="568"/>
        <w:jc w:val="both"/>
      </w:pPr>
      <w:r>
        <w:t xml:space="preserve">Реестр должен содержать информацию об адресе каждого многоквартирного дома, жилого дома и номерах помещений в многоквартирном </w:t>
      </w:r>
      <w:r>
        <w:t>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w:t>
      </w:r>
      <w:r>
        <w:t>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w:t>
      </w:r>
      <w:r>
        <w:t xml:space="preserve">м определения объема потребления коммунальной услуги по электроснабжению, предусмотренным </w:t>
      </w:r>
      <w:r>
        <w:fldChar w:fldCharType="begin"/>
      </w:r>
      <w:r>
        <w:instrText xml:space="preserve"> HYPERLINK "kodeks://link/d?nd=902280037&amp;point=mark=0000000000000000000000000000000000000000000000000065C0IR"\o"’’О предоставлении коммунальных услуг собственникам и </w:instrText>
      </w:r>
      <w:r>
        <w:instrText>пользователям ...’’</w:instrText>
      </w:r>
    </w:p>
    <w:p w14:paraId="1658D3A6" w14:textId="77777777" w:rsidR="00000000" w:rsidRDefault="00E05AEB">
      <w:pPr>
        <w:pStyle w:val="FORMATTEXT"/>
        <w:ind w:firstLine="568"/>
        <w:jc w:val="both"/>
      </w:pPr>
      <w:r>
        <w:instrText>Постановление Правительства РФ от 06.05.2011 N 354</w:instrText>
      </w:r>
    </w:p>
    <w:p w14:paraId="68BC432C"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Правилами предоставления коммунальных услуг собственникам и пользователям помещений в м</w:t>
      </w:r>
      <w:r>
        <w:rPr>
          <w:color w:val="0000AA"/>
          <w:u w:val="single"/>
        </w:rPr>
        <w:t>ногоквартирных домах и жилых домов</w:t>
      </w:r>
      <w:r>
        <w:rPr>
          <w:color w:val="0000FF"/>
          <w:u w:val="single"/>
        </w:rPr>
        <w:t xml:space="preserve"> </w:t>
      </w:r>
      <w:r>
        <w:fldChar w:fldCharType="end"/>
      </w:r>
      <w:r>
        <w:t xml:space="preserve">, утвержденными </w:t>
      </w:r>
      <w:r>
        <w:fldChar w:fldCharType="begin"/>
      </w:r>
      <w:r>
        <w:instrText xml:space="preserve"> HYPERLINK "kodeks://link/d?nd=902280037&amp;point=mark=000000000000000000000000000000000000000000000000007D20K3"\o"’’О предоставлении коммунальных услуг собственникам и пользователям ...’’</w:instrText>
      </w:r>
    </w:p>
    <w:p w14:paraId="1969CDD9" w14:textId="77777777" w:rsidR="00000000" w:rsidRDefault="00E05AEB">
      <w:pPr>
        <w:pStyle w:val="FORMATTEXT"/>
        <w:ind w:firstLine="568"/>
        <w:jc w:val="both"/>
      </w:pPr>
      <w:r>
        <w:instrText>Постановление Пр</w:instrText>
      </w:r>
      <w:r>
        <w:instrText>авительства РФ от 06.05.2011 N 354</w:instrText>
      </w:r>
    </w:p>
    <w:p w14:paraId="0B0AAFAA"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постановлением Правительства Российской Федерации от 6 мая 2011 г. N 354 "О предоставлении коммунальных услуг собственникам</w:t>
      </w:r>
      <w:r>
        <w:rPr>
          <w:color w:val="0000AA"/>
          <w:u w:val="single"/>
        </w:rPr>
        <w:t xml:space="preserve"> и пользователям помещений в многоквартирных </w:t>
      </w:r>
      <w:r>
        <w:rPr>
          <w:color w:val="0000AA"/>
          <w:u w:val="single"/>
        </w:rPr>
        <w:lastRenderedPageBreak/>
        <w:t>домах и жилых домов"</w:t>
      </w:r>
      <w:r>
        <w:rPr>
          <w:color w:val="0000FF"/>
          <w:u w:val="single"/>
        </w:rPr>
        <w:t xml:space="preserve"> </w:t>
      </w:r>
      <w:r>
        <w:fldChar w:fldCharType="end"/>
      </w:r>
      <w:r>
        <w:t>,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w:t>
      </w:r>
      <w:r>
        <w:t>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w:t>
      </w:r>
      <w:r>
        <w:t>щим поставщиком (энергосбытовой, энергоснабжающей организацией) в реестре, но не более чем по 20 процентам точек поставки, содержащихся в реестре.</w:t>
      </w:r>
    </w:p>
    <w:p w14:paraId="3401B838" w14:textId="77777777" w:rsidR="00000000" w:rsidRDefault="00E05AEB">
      <w:pPr>
        <w:pStyle w:val="FORMATTEXT"/>
        <w:ind w:firstLine="568"/>
        <w:jc w:val="both"/>
      </w:pPr>
    </w:p>
    <w:p w14:paraId="4104FD4F" w14:textId="77777777" w:rsidR="00000000" w:rsidRDefault="00E05AEB">
      <w:pPr>
        <w:pStyle w:val="FORMATTEXT"/>
        <w:ind w:firstLine="568"/>
        <w:jc w:val="both"/>
      </w:pPr>
      <w:r>
        <w:t xml:space="preserve">Сетевая организация, получившая от гарантирующего поставщика (энергосбытовой, энергоснабжающей организации) </w:t>
      </w:r>
      <w:r>
        <w:t xml:space="preserve">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w:t>
      </w:r>
      <w:r>
        <w:t>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14:paraId="777685AE" w14:textId="77777777" w:rsidR="00000000" w:rsidRDefault="00E05AEB">
      <w:pPr>
        <w:pStyle w:val="FORMATTEXT"/>
        <w:ind w:firstLine="568"/>
        <w:jc w:val="both"/>
      </w:pPr>
    </w:p>
    <w:p w14:paraId="18F35714" w14:textId="77777777" w:rsidR="00000000" w:rsidRDefault="00E05AEB">
      <w:pPr>
        <w:pStyle w:val="FORMATTEXT"/>
        <w:ind w:firstLine="568"/>
        <w:jc w:val="both"/>
      </w:pPr>
      <w:r>
        <w:t>163. В случае снятия показаний потребителями (</w:t>
      </w:r>
      <w:r>
        <w:t>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w:t>
      </w:r>
      <w:r>
        <w:t>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w:t>
      </w:r>
      <w:r>
        <w:t>ний расчетных приборов учета не установлены договором оказания услуг по передаче электрической энергии:</w:t>
      </w:r>
    </w:p>
    <w:p w14:paraId="4A605F46" w14:textId="77777777" w:rsidR="00000000" w:rsidRDefault="00E05AEB">
      <w:pPr>
        <w:pStyle w:val="FORMATTEXT"/>
        <w:ind w:firstLine="568"/>
        <w:jc w:val="both"/>
      </w:pPr>
    </w:p>
    <w:p w14:paraId="6E33E56E" w14:textId="77777777" w:rsidR="00000000" w:rsidRDefault="00E05AEB">
      <w:pPr>
        <w:pStyle w:val="FORMATTEXT"/>
        <w:ind w:firstLine="568"/>
        <w:jc w:val="both"/>
      </w:pPr>
      <w:r>
        <w:t>сведения о показаниях расчетных приборов учета, в том числе используемых в соответствии с настоящим документом в качестве контрольных приборов учета, д</w:t>
      </w:r>
      <w:r>
        <w:t>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14:paraId="57F5A778" w14:textId="77777777" w:rsidR="00000000" w:rsidRDefault="00E05AEB">
      <w:pPr>
        <w:pStyle w:val="FORMATTEXT"/>
        <w:ind w:firstLine="568"/>
        <w:jc w:val="both"/>
      </w:pPr>
    </w:p>
    <w:p w14:paraId="06267FD6" w14:textId="77777777" w:rsidR="00000000" w:rsidRDefault="00E05AEB">
      <w:pPr>
        <w:pStyle w:val="FORMATTEXT"/>
        <w:ind w:firstLine="568"/>
        <w:jc w:val="both"/>
      </w:pPr>
      <w:r>
        <w:t>копии актов снятия показаний расчетных приборов учета, в том числе используемых в соответствии с настоя</w:t>
      </w:r>
      <w:r>
        <w:t>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14:paraId="0E02F509" w14:textId="77777777" w:rsidR="00000000" w:rsidRDefault="00E05AEB">
      <w:pPr>
        <w:pStyle w:val="FORMATTEXT"/>
        <w:ind w:firstLine="568"/>
        <w:jc w:val="both"/>
      </w:pPr>
    </w:p>
    <w:p w14:paraId="227F07E7" w14:textId="77777777" w:rsidR="00000000" w:rsidRDefault="00E05AEB">
      <w:pPr>
        <w:pStyle w:val="FORMATTEXT"/>
        <w:ind w:firstLine="568"/>
        <w:jc w:val="both"/>
      </w:pPr>
      <w:r>
        <w:t>При непредставлении в установленные сроки гарантирую</w:t>
      </w:r>
      <w:r>
        <w:t>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w:t>
      </w:r>
      <w:r>
        <w:t xml:space="preserve">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r>
        <w:fldChar w:fldCharType="begin"/>
      </w:r>
      <w:r>
        <w:instrText xml:space="preserve"> HYPERLINK</w:instrText>
      </w:r>
      <w:r>
        <w:instrText xml:space="preserve"> "kodeks://link/d?nd=902349816&amp;point=mark=000000000000000000000000000000000000000000000000008PU0M4"\o"’’О функционировании розничных рынков электрической энергии, полном и (или) частичном ...’’</w:instrText>
      </w:r>
    </w:p>
    <w:p w14:paraId="7E5EF424" w14:textId="77777777" w:rsidR="00000000" w:rsidRDefault="00E05AEB">
      <w:pPr>
        <w:pStyle w:val="FORMATTEXT"/>
        <w:ind w:firstLine="568"/>
        <w:jc w:val="both"/>
      </w:pPr>
      <w:r>
        <w:instrText>Постановление Правительства РФ от 04.05.2012 N 442</w:instrText>
      </w:r>
    </w:p>
    <w:p w14:paraId="1BC9175F" w14:textId="77777777" w:rsidR="00000000" w:rsidRDefault="00E05AEB">
      <w:pPr>
        <w:pStyle w:val="FORMATTEXT"/>
        <w:ind w:firstLine="568"/>
        <w:jc w:val="both"/>
      </w:pPr>
      <w:r>
        <w:instrText>Статус: Дей</w:instrText>
      </w:r>
      <w:r>
        <w:instrText>ствующая редакция документа (действ. c 05.01.2025)"</w:instrText>
      </w:r>
      <w:r>
        <w:fldChar w:fldCharType="separate"/>
      </w:r>
      <w:r>
        <w:rPr>
          <w:color w:val="0000AA"/>
          <w:u w:val="single"/>
        </w:rPr>
        <w:t>пунктами 164</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"kodeks://link/d?nd=902349816&amp;point=mark=000000000000000000000000000000000000000000000000008P00LO"\o"’’О функционировании розничных рынков электрической энергии, полном и (или</w:instrText>
      </w:r>
      <w:r>
        <w:instrText>) частичном ...’’</w:instrText>
      </w:r>
    </w:p>
    <w:p w14:paraId="0C924898" w14:textId="77777777" w:rsidR="00000000" w:rsidRDefault="00E05AEB">
      <w:pPr>
        <w:pStyle w:val="FORMATTEXT"/>
        <w:ind w:firstLine="568"/>
        <w:jc w:val="both"/>
      </w:pPr>
      <w:r>
        <w:instrText>Постановление Правительства РФ от 04.05.2012 N 442</w:instrText>
      </w:r>
    </w:p>
    <w:p w14:paraId="62F7A1B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179</w:t>
      </w:r>
      <w:r>
        <w:rPr>
          <w:color w:val="0000FF"/>
          <w:u w:val="single"/>
        </w:rPr>
        <w:t xml:space="preserve"> </w:t>
      </w:r>
      <w:r>
        <w:fldChar w:fldCharType="end"/>
      </w:r>
      <w:r>
        <w:t>-</w:t>
      </w:r>
      <w:r>
        <w:fldChar w:fldCharType="begin"/>
      </w:r>
      <w:r>
        <w:instrText xml:space="preserve"> HYPERLINK "kodeks://link/d?nd=902349816&amp;point=mark=000000000000000000000000000000000000000000000000008P80LQ"\o"’’О ф</w:instrText>
      </w:r>
      <w:r>
        <w:instrText>ункционировании розничных рынков электрической энергии, полном и (или) частичном ...’’</w:instrText>
      </w:r>
    </w:p>
    <w:p w14:paraId="5103FA04" w14:textId="77777777" w:rsidR="00000000" w:rsidRDefault="00E05AEB">
      <w:pPr>
        <w:pStyle w:val="FORMATTEXT"/>
        <w:ind w:firstLine="568"/>
        <w:jc w:val="both"/>
      </w:pPr>
      <w:r>
        <w:instrText>Постановление Правительства РФ от 04.05.2012 N 442</w:instrText>
      </w:r>
    </w:p>
    <w:p w14:paraId="209B540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181 настоящего документа</w:t>
      </w:r>
      <w:r>
        <w:rPr>
          <w:color w:val="0000FF"/>
          <w:u w:val="single"/>
        </w:rPr>
        <w:t xml:space="preserve"> </w:t>
      </w:r>
      <w:r>
        <w:fldChar w:fldCharType="end"/>
      </w:r>
      <w:r>
        <w:t>.</w:t>
      </w:r>
    </w:p>
    <w:p w14:paraId="01F46672" w14:textId="77777777" w:rsidR="00000000" w:rsidRDefault="00E05AEB">
      <w:pPr>
        <w:pStyle w:val="FORMATTEXT"/>
        <w:ind w:firstLine="568"/>
        <w:jc w:val="both"/>
      </w:pPr>
    </w:p>
    <w:p w14:paraId="180AD039" w14:textId="77777777" w:rsidR="00000000" w:rsidRDefault="00E05AEB">
      <w:pPr>
        <w:pStyle w:val="FORMATTEXT"/>
        <w:ind w:firstLine="568"/>
        <w:jc w:val="both"/>
      </w:pPr>
      <w:r>
        <w:t>164. В случае непредстав</w:t>
      </w:r>
      <w:r>
        <w:t>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w:t>
      </w:r>
      <w:r>
        <w:t>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14:paraId="71E2E602" w14:textId="77777777" w:rsidR="00000000" w:rsidRDefault="00E05AEB">
      <w:pPr>
        <w:pStyle w:val="FORMATTEXT"/>
        <w:ind w:firstLine="568"/>
        <w:jc w:val="both"/>
      </w:pPr>
    </w:p>
    <w:p w14:paraId="289EE0A0" w14:textId="77777777" w:rsidR="00000000" w:rsidRDefault="00E05AEB">
      <w:pPr>
        <w:pStyle w:val="FORMATTEXT"/>
        <w:ind w:firstLine="568"/>
        <w:jc w:val="both"/>
      </w:pPr>
      <w:r>
        <w:t>Показания контро</w:t>
      </w:r>
      <w:r>
        <w:t>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w:t>
      </w:r>
      <w:r>
        <w:t>о зонам суток, в том случае, если контрольный прибор учета позволяет измерять объемы потребления электрической энергии по зонам суток.</w:t>
      </w:r>
    </w:p>
    <w:p w14:paraId="721C2460" w14:textId="77777777" w:rsidR="00000000" w:rsidRDefault="00E05AEB">
      <w:pPr>
        <w:pStyle w:val="FORMATTEXT"/>
        <w:ind w:firstLine="568"/>
        <w:jc w:val="both"/>
      </w:pPr>
    </w:p>
    <w:p w14:paraId="3CAC774D" w14:textId="77777777" w:rsidR="00000000" w:rsidRDefault="00E05AEB">
      <w:pPr>
        <w:pStyle w:val="FORMATTEXT"/>
        <w:ind w:firstLine="568"/>
        <w:jc w:val="both"/>
      </w:pPr>
      <w:r>
        <w:t>Показания контрольного прибора учета используются при определении объема потребления электрической энергии (мощности) за</w:t>
      </w:r>
      <w:r>
        <w:t xml:space="preserve">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w:t>
      </w:r>
      <w:r>
        <w:t>ческой энергии по часам суток.</w:t>
      </w:r>
    </w:p>
    <w:p w14:paraId="3F69ABB3" w14:textId="77777777" w:rsidR="00000000" w:rsidRDefault="00E05AEB">
      <w:pPr>
        <w:pStyle w:val="FORMATTEXT"/>
        <w:ind w:firstLine="568"/>
        <w:jc w:val="both"/>
      </w:pPr>
    </w:p>
    <w:p w14:paraId="53ECCCFD" w14:textId="77777777" w:rsidR="00000000" w:rsidRDefault="00E05AEB">
      <w:pPr>
        <w:pStyle w:val="FORMATTEXT"/>
        <w:ind w:firstLine="568"/>
        <w:jc w:val="both"/>
      </w:pPr>
      <w:r>
        <w:t xml:space="preserve">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w:t>
      </w:r>
      <w:r>
        <w:t xml:space="preserve">предусмотренные настоящим документом, в течение 6 расчетных периодов </w:t>
      </w:r>
      <w:r>
        <w:lastRenderedPageBreak/>
        <w:t>подряд стоимость услуг по передаче электрической энергии по точкам поставки потребителя (в том числе стоимость услуг по договорам, заключенным системообразующей территориальной сетевой ор</w:t>
      </w:r>
      <w:r>
        <w:t>ганизацией с территориальной сетевой организацией, к электрическим сетям которой присоединены энергопринимающие устройства этого потребителя и которой не исполнены соответствующие обязанности перед системообразующей территориальной сетевой организацией в о</w:t>
      </w:r>
      <w:r>
        <w:t xml:space="preserve">тношении таких точек), в отношении которых нарушены соответствующие обязанности, начиная с седьмого расчетного периода, за который не представлены показания, уменьшается: </w:t>
      </w:r>
    </w:p>
    <w:p w14:paraId="3E80F361"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w:instrText>
      </w:r>
      <w:r>
        <w:instrText>link/d?nd=573171540&amp;point=mark=000000000000000000000000000000000000000000000000007DQ0K9"\o"’’О внесении изменений в некоторые акты Правительства Российской Федерации в части ...’’</w:instrText>
      </w:r>
    </w:p>
    <w:p w14:paraId="7405B889" w14:textId="77777777" w:rsidR="00000000" w:rsidRDefault="00E05AEB">
      <w:pPr>
        <w:pStyle w:val="FORMATTEXT"/>
        <w:ind w:firstLine="568"/>
        <w:jc w:val="both"/>
      </w:pPr>
      <w:r>
        <w:instrText>Постановление Правительства РФ от 21.12.2020 N 2184</w:instrText>
      </w:r>
    </w:p>
    <w:p w14:paraId="1A8559FB" w14:textId="77777777" w:rsidR="00000000" w:rsidRDefault="00E05AEB">
      <w:pPr>
        <w:pStyle w:val="FORMATTEXT"/>
        <w:ind w:firstLine="568"/>
        <w:jc w:val="both"/>
      </w:pPr>
      <w:r>
        <w:instrText>Статус: Действующая реда</w:instrText>
      </w:r>
      <w:r>
        <w:instrText>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1 сентября 2024 года </w:t>
      </w:r>
      <w:r>
        <w:fldChar w:fldCharType="begin"/>
      </w:r>
      <w:r>
        <w:instrText xml:space="preserve"> HYPERLINK "kodeks://link/d?nd=1307105631&amp;point=mark=00000000000000000000000</w:instrText>
      </w:r>
      <w:r>
        <w:instrText>0000000000000000000000000007EO0KL"\o"’’О внесении изменений в некоторые акты Правительства Российской Федерации’’</w:instrText>
      </w:r>
    </w:p>
    <w:p w14:paraId="08D9AF8E" w14:textId="77777777" w:rsidR="00000000" w:rsidRDefault="00E05AEB">
      <w:pPr>
        <w:pStyle w:val="FORMATTEXT"/>
        <w:ind w:firstLine="568"/>
        <w:jc w:val="both"/>
      </w:pPr>
      <w:r>
        <w:instrText>Постановление Правительства РФ от 31.08.2024 N 1195</w:instrText>
      </w:r>
    </w:p>
    <w:p w14:paraId="223084FF"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w:t>
      </w:r>
      <w:r>
        <w:rPr>
          <w:color w:val="0000AA"/>
          <w:u w:val="single"/>
        </w:rPr>
        <w:t>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"kodeks://link/d?nd=578364770&amp;point=mark=000000000000000000000000000000000000000000000000008Q00M5"\o"’’О функционировании розничных рынков электрической энергии, полном и (или) ...’’</w:instrText>
      </w:r>
    </w:p>
    <w:p w14:paraId="3A6AFD22" w14:textId="77777777" w:rsidR="00000000" w:rsidRDefault="00E05AEB">
      <w:pPr>
        <w:pStyle w:val="FORMATTEXT"/>
        <w:ind w:firstLine="568"/>
        <w:jc w:val="both"/>
      </w:pPr>
      <w:r>
        <w:instrText>Постанов</w:instrText>
      </w:r>
      <w:r>
        <w:instrText>ление Правительства РФ от 04.05.2012 N 442</w:instrText>
      </w:r>
    </w:p>
    <w:p w14:paraId="357DDAAB" w14:textId="77777777" w:rsidR="00000000" w:rsidRDefault="00E05AEB">
      <w:pPr>
        <w:pStyle w:val="FORMATTEXT"/>
        <w:ind w:firstLine="568"/>
        <w:jc w:val="both"/>
      </w:pPr>
      <w:r>
        <w:instrText xml:space="preserve"> Редакция от 06.08.2024 (период ...</w:instrText>
      </w:r>
    </w:p>
    <w:p w14:paraId="383A9961"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3B1AEE1D" w14:textId="77777777" w:rsidR="00000000" w:rsidRDefault="00E05AEB">
      <w:pPr>
        <w:pStyle w:val="FORMATTEXT"/>
        <w:ind w:firstLine="568"/>
        <w:jc w:val="both"/>
      </w:pPr>
    </w:p>
    <w:p w14:paraId="132D9A24" w14:textId="77777777" w:rsidR="00000000" w:rsidRDefault="00E05AEB">
      <w:pPr>
        <w:pStyle w:val="FORMATTEXT"/>
        <w:ind w:firstLine="568"/>
        <w:jc w:val="both"/>
      </w:pPr>
      <w:r>
        <w:t>на 15 процентов стоимости услуг по передаче электрической энергии (с учет</w:t>
      </w:r>
      <w:r>
        <w:t xml:space="preserve">ом налога на добавленную стоимость) начиная с 1 января 2025 г.; </w:t>
      </w:r>
    </w:p>
    <w:p w14:paraId="577F151E"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"kodeks://link/d?nd=573171540&amp;point=mark=000000000000000000000000000000000000000000000000007DS0KA"\o"’’О внесении изменений в не</w:instrText>
      </w:r>
      <w:r>
        <w:instrText>которые акты Правительства Российской Федерации в части ...’’</w:instrText>
      </w:r>
    </w:p>
    <w:p w14:paraId="415A0906" w14:textId="77777777" w:rsidR="00000000" w:rsidRDefault="00E05AEB">
      <w:pPr>
        <w:pStyle w:val="FORMATTEXT"/>
        <w:ind w:firstLine="568"/>
        <w:jc w:val="both"/>
      </w:pPr>
      <w:r>
        <w:instrText>Постановление Правительства РФ от 21.12.2020 N 2184</w:instrText>
      </w:r>
    </w:p>
    <w:p w14:paraId="3618FEF3"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1 января 2022 года </w:t>
      </w:r>
      <w:r>
        <w:fldChar w:fldCharType="begin"/>
      </w:r>
      <w:r>
        <w:instrText xml:space="preserve"> HYPERLINK "kodeks://link/d?nd=727709320&amp;point=mark=0000000000000000000000000000000000000000000000000065E0IS"\o"’’О внесении изменений в некоторые акты Правительства Российской Федерации’’</w:instrText>
      </w:r>
    </w:p>
    <w:p w14:paraId="77F98CF6" w14:textId="77777777" w:rsidR="00000000" w:rsidRDefault="00E05AEB">
      <w:pPr>
        <w:pStyle w:val="FORMATTEXT"/>
        <w:ind w:firstLine="568"/>
        <w:jc w:val="both"/>
      </w:pPr>
      <w:r>
        <w:instrText>Постано</w:instrText>
      </w:r>
      <w:r>
        <w:instrText>вление Правительства РФ от 28.12.2021 N 2516</w:instrText>
      </w:r>
    </w:p>
    <w:p w14:paraId="3BA1ADA8" w14:textId="77777777" w:rsidR="00000000" w:rsidRDefault="00E05AEB">
      <w:pPr>
        <w:pStyle w:val="FORMATTEXT"/>
        <w:ind w:firstLine="568"/>
        <w:jc w:val="both"/>
      </w:pPr>
      <w:r>
        <w:instrText>Статус: Действующий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w:instrText>
      </w:r>
      <w:r>
        <w:instrText>//link/d?nd=1305365257&amp;point=mark=000000000000000000000000000000000000000000000000007DM0KB"\o"’’О внесении изменений в некоторые акты Правительства Российской Федерации’’</w:instrText>
      </w:r>
    </w:p>
    <w:p w14:paraId="448FDC46" w14:textId="77777777" w:rsidR="00000000" w:rsidRDefault="00E05AEB">
      <w:pPr>
        <w:pStyle w:val="FORMATTEXT"/>
        <w:ind w:firstLine="568"/>
        <w:jc w:val="both"/>
      </w:pPr>
      <w:r>
        <w:instrText>Постановление Правительства РФ от 29.03.2024 N 395</w:instrText>
      </w:r>
    </w:p>
    <w:p w14:paraId="5E0245E4" w14:textId="77777777" w:rsidR="00000000" w:rsidRDefault="00E05AEB">
      <w:pPr>
        <w:pStyle w:val="FORMATTEXT"/>
        <w:ind w:firstLine="568"/>
        <w:jc w:val="both"/>
      </w:pPr>
      <w:r>
        <w:instrText>Статус: Действующий документ (дейс</w:instrText>
      </w:r>
      <w:r>
        <w:instrText>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"kodeks://link/d?nd=578355063&amp;point=mark=000000000000000000000000000000000000000000000000008Q00M5"\o"’’О функционировании розничных рынков электрической энергии, полном и (или) ...’’</w:instrText>
      </w:r>
    </w:p>
    <w:p w14:paraId="18401B37" w14:textId="77777777" w:rsidR="00000000" w:rsidRDefault="00E05AEB">
      <w:pPr>
        <w:pStyle w:val="FORMATTEXT"/>
        <w:ind w:firstLine="568"/>
        <w:jc w:val="both"/>
      </w:pPr>
      <w:r>
        <w:instrText>Постановление Правительства РФ от 04.05.2012 N 442</w:instrText>
      </w:r>
    </w:p>
    <w:p w14:paraId="6E60C938" w14:textId="77777777" w:rsidR="00000000" w:rsidRDefault="00E05AEB">
      <w:pPr>
        <w:pStyle w:val="FORMATTEXT"/>
        <w:ind w:firstLine="568"/>
        <w:jc w:val="both"/>
      </w:pPr>
      <w:r>
        <w:instrText xml:space="preserve"> Редакция о</w:instrText>
      </w:r>
      <w:r>
        <w:instrText>т 19.03.2024 (период ...</w:instrText>
      </w:r>
    </w:p>
    <w:p w14:paraId="12146B0C"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45B6F05" w14:textId="77777777" w:rsidR="00000000" w:rsidRDefault="00E05AEB">
      <w:pPr>
        <w:pStyle w:val="FORMATTEXT"/>
        <w:jc w:val="both"/>
      </w:pPr>
      <w:r>
        <w:t xml:space="preserve">            </w:t>
      </w:r>
    </w:p>
    <w:p w14:paraId="32BEED7B" w14:textId="77777777" w:rsidR="00000000" w:rsidRDefault="00E05AEB">
      <w:pPr>
        <w:pStyle w:val="FORMATTEXT"/>
        <w:ind w:firstLine="568"/>
        <w:jc w:val="both"/>
      </w:pPr>
      <w:r>
        <w:t>на 30 процентов стоимости услуг по передаче электрической энергии (с учетом налога на добавленную стоимость) начи</w:t>
      </w:r>
      <w:r>
        <w:t xml:space="preserve">ная с 1 января 2026 г.; </w:t>
      </w:r>
    </w:p>
    <w:p w14:paraId="61A95947"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"kodeks://link/d?nd=573171540&amp;point=mark=000000000000000000000000000000000000000000000000007DS0KA"\o"’’О внесении изменений в некоторые акты Правительства Российской Фе</w:instrText>
      </w:r>
      <w:r>
        <w:instrText>дерации в части ...’’</w:instrText>
      </w:r>
    </w:p>
    <w:p w14:paraId="38D2F194" w14:textId="77777777" w:rsidR="00000000" w:rsidRDefault="00E05AEB">
      <w:pPr>
        <w:pStyle w:val="FORMATTEXT"/>
        <w:ind w:firstLine="568"/>
        <w:jc w:val="both"/>
      </w:pPr>
      <w:r>
        <w:instrText>Постановление Правительства РФ от 21.12.2020 N 2184</w:instrText>
      </w:r>
    </w:p>
    <w:p w14:paraId="0F8A8D1D"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в редакции, введенной в действие с</w:t>
      </w:r>
      <w:r>
        <w:t xml:space="preserve"> 1 января 2022 года </w:t>
      </w:r>
      <w:r>
        <w:fldChar w:fldCharType="begin"/>
      </w:r>
      <w:r>
        <w:instrText xml:space="preserve"> HYPERLINK "kodeks://link/d?nd=727709320&amp;point=mark=0000000000000000000000000000000000000000000000000065E0IS"\o"’’О внесении изменений в некоторые акты Правительства Российской Федерации’’</w:instrText>
      </w:r>
    </w:p>
    <w:p w14:paraId="51545CEA" w14:textId="77777777" w:rsidR="00000000" w:rsidRDefault="00E05AEB">
      <w:pPr>
        <w:pStyle w:val="FORMATTEXT"/>
        <w:ind w:firstLine="568"/>
        <w:jc w:val="both"/>
      </w:pPr>
      <w:r>
        <w:instrText xml:space="preserve">Постановление Правительства РФ от 28.12.2021 N </w:instrText>
      </w:r>
      <w:r>
        <w:instrText>2516</w:instrText>
      </w:r>
    </w:p>
    <w:p w14:paraId="2C7D4C82" w14:textId="77777777" w:rsidR="00000000" w:rsidRDefault="00E05AEB">
      <w:pPr>
        <w:pStyle w:val="FORMATTEXT"/>
        <w:ind w:firstLine="568"/>
        <w:jc w:val="both"/>
      </w:pPr>
      <w:r>
        <w:instrText>Статус: Действующий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"kodeks://link/d?nd=1305365257&amp;point=mark=000000</w:instrText>
      </w:r>
      <w:r>
        <w:instrText>000000000000000000000000000000000000000000007DM0KB"\o"’’О внесении изменений в некоторые акты Правительства Российской Федерации’’</w:instrText>
      </w:r>
    </w:p>
    <w:p w14:paraId="5DECE659" w14:textId="77777777" w:rsidR="00000000" w:rsidRDefault="00E05AEB">
      <w:pPr>
        <w:pStyle w:val="FORMATTEXT"/>
        <w:ind w:firstLine="568"/>
        <w:jc w:val="both"/>
      </w:pPr>
      <w:r>
        <w:instrText>Постановление Правительства РФ от 29.03.2024 N 395</w:instrText>
      </w:r>
    </w:p>
    <w:p w14:paraId="644DDD57"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w:t>
      </w:r>
      <w:r>
        <w:rPr>
          <w:color w:val="0000AA"/>
          <w:u w:val="single"/>
        </w:rPr>
        <w:t>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"kodeks://link/d?nd=578355063&amp;point=mark=000000000000000000000000000000000000000000000000008Q00M5"\o"’’О функционировании розничных рынков электрической энергии, полном и (или) .</w:instrText>
      </w:r>
      <w:r>
        <w:instrText>..’’</w:instrText>
      </w:r>
    </w:p>
    <w:p w14:paraId="1A3139DC" w14:textId="77777777" w:rsidR="00000000" w:rsidRDefault="00E05AEB">
      <w:pPr>
        <w:pStyle w:val="FORMATTEXT"/>
        <w:ind w:firstLine="568"/>
        <w:jc w:val="both"/>
      </w:pPr>
      <w:r>
        <w:instrText>Постановление Правительства РФ от 04.05.2012 N 442</w:instrText>
      </w:r>
    </w:p>
    <w:p w14:paraId="6D856BEF" w14:textId="77777777" w:rsidR="00000000" w:rsidRDefault="00E05AEB">
      <w:pPr>
        <w:pStyle w:val="FORMATTEXT"/>
        <w:ind w:firstLine="568"/>
        <w:jc w:val="both"/>
      </w:pPr>
      <w:r>
        <w:instrText xml:space="preserve"> Редакция от 19.03.2024 (период ...</w:instrText>
      </w:r>
    </w:p>
    <w:p w14:paraId="328AA6D0"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0C2E3E20" w14:textId="77777777" w:rsidR="00000000" w:rsidRDefault="00E05AEB">
      <w:pPr>
        <w:pStyle w:val="FORMATTEXT"/>
        <w:ind w:firstLine="568"/>
        <w:jc w:val="both"/>
      </w:pPr>
    </w:p>
    <w:p w14:paraId="65120CD1" w14:textId="77777777" w:rsidR="00000000" w:rsidRDefault="00E05AEB">
      <w:pPr>
        <w:pStyle w:val="FORMATTEXT"/>
        <w:ind w:firstLine="568"/>
        <w:jc w:val="both"/>
      </w:pPr>
      <w:r>
        <w:t>на 50 процентов стоимости услуг по передаче электрической эн</w:t>
      </w:r>
      <w:r>
        <w:t>ергии (с учетом налога на добавленную стоимость) начиная с 1 января 2027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w:t>
      </w:r>
      <w:r>
        <w:t xml:space="preserve"> энергии в сроки, предусмотренные настоящим документом. </w:t>
      </w:r>
    </w:p>
    <w:p w14:paraId="00829ACD"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"kodeks://link/d?nd=573171540&amp;point=mark=000000000000000000000000000000000000000000000000007DS0KA"\o"’’О внесении изменений в некоторые </w:instrText>
      </w:r>
      <w:r>
        <w:instrText>акты Правительства Российской Федерации в части ...’’</w:instrText>
      </w:r>
    </w:p>
    <w:p w14:paraId="2D795B07" w14:textId="77777777" w:rsidR="00000000" w:rsidRDefault="00E05AEB">
      <w:pPr>
        <w:pStyle w:val="FORMATTEXT"/>
        <w:ind w:firstLine="568"/>
        <w:jc w:val="both"/>
      </w:pPr>
      <w:r>
        <w:instrText>Постановление Правительства РФ от 21.12.2020 N 2184</w:instrText>
      </w:r>
    </w:p>
    <w:p w14:paraId="23A5E9FF"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w:t>
      </w:r>
      <w:r>
        <w:t xml:space="preserve">редакции, введенной в действие с 1 января 2022 года </w:t>
      </w:r>
      <w:r>
        <w:fldChar w:fldCharType="begin"/>
      </w:r>
      <w:r>
        <w:instrText xml:space="preserve"> HYPERLINK "kodeks://link/d?nd=727709320&amp;point=mark=0000000000000000000000000000000000000000000000000065E0IS"\o"’’О внесении изменений в некоторые акты Правительства Российской Федерации’’</w:instrText>
      </w:r>
    </w:p>
    <w:p w14:paraId="2F0EA16F" w14:textId="77777777" w:rsidR="00000000" w:rsidRDefault="00E05AEB">
      <w:pPr>
        <w:pStyle w:val="FORMATTEXT"/>
        <w:ind w:firstLine="568"/>
        <w:jc w:val="both"/>
      </w:pPr>
      <w:r>
        <w:instrText>Постановление П</w:instrText>
      </w:r>
      <w:r>
        <w:instrText>равительства РФ от 28.12.2021 N 2516</w:instrText>
      </w:r>
    </w:p>
    <w:p w14:paraId="5F53ED96" w14:textId="77777777" w:rsidR="00000000" w:rsidRDefault="00E05AEB">
      <w:pPr>
        <w:pStyle w:val="FORMATTEXT"/>
        <w:ind w:firstLine="568"/>
        <w:jc w:val="both"/>
      </w:pPr>
      <w:r>
        <w:instrText>Статус: Действующий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"kodeks://link/d</w:instrText>
      </w:r>
      <w:r>
        <w:instrText>?nd=1305365257&amp;point=mark=000000000000000000000000000000000000000000000000007DM0KB"\o"’’О внесении изменений в некоторые акты Правительства Российской Федерации’’</w:instrText>
      </w:r>
    </w:p>
    <w:p w14:paraId="31CE75E9" w14:textId="77777777" w:rsidR="00000000" w:rsidRDefault="00E05AEB">
      <w:pPr>
        <w:pStyle w:val="FORMATTEXT"/>
        <w:ind w:firstLine="568"/>
        <w:jc w:val="both"/>
      </w:pPr>
      <w:r>
        <w:instrText>Постановление Правительства РФ от 29.03.2024 N 395</w:instrText>
      </w:r>
    </w:p>
    <w:p w14:paraId="588E48B4" w14:textId="77777777" w:rsidR="00000000" w:rsidRDefault="00E05AEB">
      <w:pPr>
        <w:pStyle w:val="FORMATTEXT"/>
        <w:ind w:firstLine="568"/>
        <w:jc w:val="both"/>
      </w:pPr>
      <w:r>
        <w:instrText>Статус: Действующий документ (действ. c 07</w:instrText>
      </w:r>
      <w:r>
        <w:instrText>.04.2024)"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"kodeks://link/d?nd=578355063&amp;point=mark=000000000000000000000000000000000000000000000000008Q00M5"\o"’’О функционировании розничных рынков электри</w:instrText>
      </w:r>
      <w:r>
        <w:instrText>ческой энергии, полном и (или) ...’’</w:instrText>
      </w:r>
    </w:p>
    <w:p w14:paraId="65881228" w14:textId="77777777" w:rsidR="00000000" w:rsidRDefault="00E05AEB">
      <w:pPr>
        <w:pStyle w:val="FORMATTEXT"/>
        <w:ind w:firstLine="568"/>
        <w:jc w:val="both"/>
      </w:pPr>
      <w:r>
        <w:instrText>Постановление Правительства РФ от 04.05.2012 N 442</w:instrText>
      </w:r>
    </w:p>
    <w:p w14:paraId="302D7088" w14:textId="77777777" w:rsidR="00000000" w:rsidRDefault="00E05AEB">
      <w:pPr>
        <w:pStyle w:val="FORMATTEXT"/>
        <w:ind w:firstLine="568"/>
        <w:jc w:val="both"/>
      </w:pPr>
      <w:r>
        <w:instrText xml:space="preserve"> Редакция от 19.03.2024 (период ...</w:instrText>
      </w:r>
    </w:p>
    <w:p w14:paraId="5A42EFBD"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54F419CC" w14:textId="77777777" w:rsidR="00000000" w:rsidRDefault="00E05AEB">
      <w:pPr>
        <w:pStyle w:val="FORMATTEXT"/>
        <w:ind w:firstLine="568"/>
        <w:jc w:val="both"/>
      </w:pPr>
    </w:p>
    <w:p w14:paraId="338E95C8" w14:textId="77777777" w:rsidR="00000000" w:rsidRDefault="00E05AEB">
      <w:pPr>
        <w:pStyle w:val="FORMATTEXT"/>
        <w:ind w:firstLine="568"/>
        <w:jc w:val="both"/>
      </w:pPr>
      <w:r>
        <w:t>В случае заключения потребит</w:t>
      </w:r>
      <w:r>
        <w:t>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w:t>
      </w:r>
      <w:r>
        <w:t xml:space="preserve">м периоде и в том размере, в котором сетевой организацией произведено соответствующее уменьшение стоимости услуг по передаче электрической энергии. </w:t>
      </w:r>
    </w:p>
    <w:p w14:paraId="0014D800"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w:instrText>
      </w:r>
      <w:r>
        <w:instrText>000000000000000000000000000000000000000000000007DS0KA"\o"’’О внесении изменений в некоторые акты Правительства Российской Федерации в части ...’’</w:instrText>
      </w:r>
    </w:p>
    <w:p w14:paraId="3AAF3046" w14:textId="77777777" w:rsidR="00000000" w:rsidRDefault="00E05AEB">
      <w:pPr>
        <w:pStyle w:val="FORMATTEXT"/>
        <w:ind w:firstLine="568"/>
        <w:jc w:val="both"/>
      </w:pPr>
      <w:r>
        <w:instrText>Постановление Правительства РФ от 21.12.2020 N 2184</w:instrText>
      </w:r>
    </w:p>
    <w:p w14:paraId="6DDBB0B7" w14:textId="77777777" w:rsidR="00000000" w:rsidRDefault="00E05AEB">
      <w:pPr>
        <w:pStyle w:val="FORMATTEXT"/>
        <w:ind w:firstLine="568"/>
        <w:jc w:val="both"/>
      </w:pPr>
      <w:r>
        <w:instrText>Статус: Действующая редакция документа (действ</w:instrText>
      </w:r>
      <w:r>
        <w:instrText>.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w:t>
      </w:r>
    </w:p>
    <w:p w14:paraId="2017484E" w14:textId="77777777" w:rsidR="00000000" w:rsidRDefault="00E05AEB">
      <w:pPr>
        <w:pStyle w:val="FORMATTEXT"/>
        <w:ind w:firstLine="568"/>
        <w:jc w:val="both"/>
      </w:pPr>
    </w:p>
    <w:p w14:paraId="383D9A80" w14:textId="77777777" w:rsidR="00000000" w:rsidRDefault="00E05AEB">
      <w:pPr>
        <w:pStyle w:val="FORMATTEXT"/>
        <w:ind w:firstLine="568"/>
        <w:jc w:val="both"/>
      </w:pPr>
      <w:r>
        <w:t>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w:t>
      </w:r>
      <w:r>
        <w:t>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w:t>
      </w:r>
      <w:r>
        <w:t>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 (в том числе по всем договорам, заключенным системообразующей территориальной сетево</w:t>
      </w:r>
      <w:r>
        <w:t xml:space="preserve">й организацией в отношении соответствующего многоквартирного дома): </w:t>
      </w:r>
    </w:p>
    <w:p w14:paraId="2E5CE2E3"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"kodeks://link/d?nd=573171540&amp;point=mark=000000000000000000000000000000000000000000000000007DQ0K9"\o"’’О внесении</w:instrText>
      </w:r>
      <w:r>
        <w:instrText xml:space="preserve"> изменений в некоторые акты Правительства Российской Федерации в части ...’’</w:instrText>
      </w:r>
    </w:p>
    <w:p w14:paraId="3C78F5C2" w14:textId="77777777" w:rsidR="00000000" w:rsidRDefault="00E05AEB">
      <w:pPr>
        <w:pStyle w:val="FORMATTEXT"/>
        <w:ind w:firstLine="568"/>
        <w:jc w:val="both"/>
      </w:pPr>
      <w:r>
        <w:instrText>Постановление Правительства РФ от 21.12.2020 N 2184</w:instrText>
      </w:r>
    </w:p>
    <w:p w14:paraId="0778DE69"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w:t>
      </w:r>
      <w:r>
        <w:rPr>
          <w:color w:val="0000AA"/>
          <w:u w:val="single"/>
        </w:rPr>
        <w:t>020 года N 2184</w:t>
      </w:r>
      <w:r>
        <w:rPr>
          <w:color w:val="0000FF"/>
          <w:u w:val="single"/>
        </w:rPr>
        <w:t xml:space="preserve"> </w:t>
      </w:r>
      <w:r>
        <w:fldChar w:fldCharType="end"/>
      </w:r>
      <w:r>
        <w:t xml:space="preserve">; в редакции, введенной в действие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w:instrText>
      </w:r>
      <w:r>
        <w:instrText>едерации’’</w:instrText>
      </w:r>
    </w:p>
    <w:p w14:paraId="42F907D5" w14:textId="77777777" w:rsidR="00000000" w:rsidRDefault="00E05AEB">
      <w:pPr>
        <w:pStyle w:val="FORMATTEXT"/>
        <w:ind w:firstLine="568"/>
        <w:jc w:val="both"/>
      </w:pPr>
      <w:r>
        <w:instrText>Постановление Правительства РФ от 31.08.2024 N 1195</w:instrText>
      </w:r>
    </w:p>
    <w:p w14:paraId="66AE5E3A"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w:instrText>
      </w:r>
      <w:r>
        <w:instrText>rk=000000000000000000000000000000000000000000000000008Q00M5"\o"’’О функционировании розничных рынков электрической энергии, полном и (или) ...’’</w:instrText>
      </w:r>
    </w:p>
    <w:p w14:paraId="4A61CDD5" w14:textId="77777777" w:rsidR="00000000" w:rsidRDefault="00E05AEB">
      <w:pPr>
        <w:pStyle w:val="FORMATTEXT"/>
        <w:ind w:firstLine="568"/>
        <w:jc w:val="both"/>
      </w:pPr>
      <w:r>
        <w:instrText>Постановление Правительства РФ от 04.05.2012 N 442</w:instrText>
      </w:r>
    </w:p>
    <w:p w14:paraId="25223A66" w14:textId="77777777" w:rsidR="00000000" w:rsidRDefault="00E05AEB">
      <w:pPr>
        <w:pStyle w:val="FORMATTEXT"/>
        <w:ind w:firstLine="568"/>
        <w:jc w:val="both"/>
      </w:pPr>
      <w:r>
        <w:instrText xml:space="preserve"> Редакция от 06.08.2024 (период ...</w:instrText>
      </w:r>
    </w:p>
    <w:p w14:paraId="2D27229D" w14:textId="77777777" w:rsidR="00000000" w:rsidRDefault="00E05AEB">
      <w:pPr>
        <w:pStyle w:val="FORMATTEXT"/>
        <w:ind w:firstLine="568"/>
        <w:jc w:val="both"/>
      </w:pPr>
      <w:r>
        <w:instrText>Статус: Недействующая ре</w:instrText>
      </w:r>
      <w:r>
        <w:instrText>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5167A66B" w14:textId="77777777" w:rsidR="00000000" w:rsidRDefault="00E05AEB">
      <w:pPr>
        <w:pStyle w:val="FORMATTEXT"/>
        <w:ind w:firstLine="568"/>
        <w:jc w:val="both"/>
      </w:pPr>
    </w:p>
    <w:p w14:paraId="1068385B" w14:textId="77777777" w:rsidR="00000000" w:rsidRDefault="00E05AEB">
      <w:pPr>
        <w:pStyle w:val="FORMATTEXT"/>
        <w:ind w:firstLine="568"/>
        <w:jc w:val="both"/>
      </w:pPr>
      <w:r>
        <w:t xml:space="preserve">на 15 процентов стоимости услуг по передаче электрической энергии (с учетом налога на добавленную стоимость) начиная с 1 января 2025 г.; </w:t>
      </w:r>
    </w:p>
    <w:p w14:paraId="0946BA9A" w14:textId="77777777" w:rsidR="00000000" w:rsidRDefault="00E05AEB">
      <w:pPr>
        <w:pStyle w:val="FORMATTEXT"/>
        <w:ind w:firstLine="568"/>
        <w:jc w:val="both"/>
      </w:pPr>
      <w:r>
        <w:t>(Абзац дополнительно включен с 31 дека</w:t>
      </w:r>
      <w:r>
        <w:t xml:space="preserve">бря 2020 года </w:t>
      </w:r>
      <w:r>
        <w:fldChar w:fldCharType="begin"/>
      </w:r>
      <w:r>
        <w:instrText xml:space="preserve"> HYPERLINK "kodeks://link/d?nd=573171540&amp;point=mark=000000000000000000000000000000000000000000000000007DS0KA"\o"’’О внесении изменений в некоторые акты Правительства Российской Федерации в части ...’’</w:instrText>
      </w:r>
    </w:p>
    <w:p w14:paraId="79715A9E" w14:textId="77777777" w:rsidR="00000000" w:rsidRDefault="00E05AEB">
      <w:pPr>
        <w:pStyle w:val="FORMATTEXT"/>
        <w:ind w:firstLine="568"/>
        <w:jc w:val="both"/>
      </w:pPr>
      <w:r>
        <w:instrText>Постановление Правительства РФ от 21.12.2</w:instrText>
      </w:r>
      <w:r>
        <w:instrText>020 N 2184</w:instrText>
      </w:r>
    </w:p>
    <w:p w14:paraId="0CAE53D7"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1 января 2022 года </w:t>
      </w:r>
      <w:r>
        <w:fldChar w:fldCharType="begin"/>
      </w:r>
      <w:r>
        <w:instrText xml:space="preserve"> HYPERLINK "kodeks://link/d?nd=727709320&amp;po</w:instrText>
      </w:r>
      <w:r>
        <w:instrText>int=mark=0000000000000000000000000000000000000000000000000065E0IS"\o"’’О внесении изменений в некоторые акты Правительства Российской Федерации’’</w:instrText>
      </w:r>
    </w:p>
    <w:p w14:paraId="16D31D13" w14:textId="77777777" w:rsidR="00000000" w:rsidRDefault="00E05AEB">
      <w:pPr>
        <w:pStyle w:val="FORMATTEXT"/>
        <w:ind w:firstLine="568"/>
        <w:jc w:val="both"/>
      </w:pPr>
      <w:r>
        <w:instrText>Постановление Правительства РФ от 28.12.2021 N 2516</w:instrText>
      </w:r>
    </w:p>
    <w:p w14:paraId="3C0F1DB2" w14:textId="77777777" w:rsidR="00000000" w:rsidRDefault="00E05AEB">
      <w:pPr>
        <w:pStyle w:val="FORMATTEXT"/>
        <w:ind w:firstLine="568"/>
        <w:jc w:val="both"/>
      </w:pPr>
      <w:r>
        <w:instrText>Статус: Действующий документ (действ. c 01.01.2022)"</w:instrText>
      </w:r>
      <w:r>
        <w:fldChar w:fldCharType="separate"/>
      </w:r>
      <w:r>
        <w:rPr>
          <w:color w:val="0000AA"/>
          <w:u w:val="single"/>
        </w:rPr>
        <w:t>постан</w:t>
      </w:r>
      <w:r>
        <w:rPr>
          <w:color w:val="0000AA"/>
          <w:u w:val="single"/>
        </w:rPr>
        <w:t>овлением Правительства Российской Федерации от 28 декабря 2021 года N 2516</w:t>
      </w:r>
      <w:r>
        <w:rPr>
          <w:color w:val="0000FF"/>
          <w:u w:val="single"/>
        </w:rPr>
        <w:t xml:space="preserve"> </w:t>
      </w:r>
      <w:r>
        <w:fldChar w:fldCharType="end"/>
      </w:r>
      <w:r>
        <w:t xml:space="preserve">; в редакции, введенной в </w:t>
      </w:r>
      <w:r>
        <w:lastRenderedPageBreak/>
        <w:t xml:space="preserve">действие с 7 апреля 2024 года </w:t>
      </w:r>
      <w:r>
        <w:fldChar w:fldCharType="begin"/>
      </w:r>
      <w:r>
        <w:instrText xml:space="preserve"> HYPERLINK "kodeks://link/d?nd=1305365257&amp;point=mark=000000000000000000000000000000000000000000000000007DM0KB"\o"’’О внесе</w:instrText>
      </w:r>
      <w:r>
        <w:instrText>нии изменений в некоторые акты Правительства Российской Федерации’’</w:instrText>
      </w:r>
    </w:p>
    <w:p w14:paraId="2AF30D8E" w14:textId="77777777" w:rsidR="00000000" w:rsidRDefault="00E05AEB">
      <w:pPr>
        <w:pStyle w:val="FORMATTEXT"/>
        <w:ind w:firstLine="568"/>
        <w:jc w:val="both"/>
      </w:pPr>
      <w:r>
        <w:instrText>Постановление Правительства РФ от 29.03.2024 N 395</w:instrText>
      </w:r>
    </w:p>
    <w:p w14:paraId="495BDCE6"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w:t>
      </w:r>
      <w:r>
        <w:t xml:space="preserve">См. </w:t>
      </w:r>
      <w:r>
        <w:fldChar w:fldCharType="begin"/>
      </w:r>
      <w:r>
        <w:instrText xml:space="preserve"> HYPERLINK "kodeks://link/d?nd=578355063&amp;point=mark=000000000000000000000000000000000000000000000000008Q00M5"\o"’’О функционировании розничных рынков электрической энергии, полном и (или) ...’’</w:instrText>
      </w:r>
    </w:p>
    <w:p w14:paraId="64363500" w14:textId="77777777" w:rsidR="00000000" w:rsidRDefault="00E05AEB">
      <w:pPr>
        <w:pStyle w:val="FORMATTEXT"/>
        <w:ind w:firstLine="568"/>
        <w:jc w:val="both"/>
      </w:pPr>
      <w:r>
        <w:instrText>Постановление Правительства РФ от 04.05.2012 N 442</w:instrText>
      </w:r>
    </w:p>
    <w:p w14:paraId="0E9C2BDA" w14:textId="77777777" w:rsidR="00000000" w:rsidRDefault="00E05AEB">
      <w:pPr>
        <w:pStyle w:val="FORMATTEXT"/>
        <w:ind w:firstLine="568"/>
        <w:jc w:val="both"/>
      </w:pPr>
      <w:r>
        <w:instrText xml:space="preserve"> Редакц</w:instrText>
      </w:r>
      <w:r>
        <w:instrText>ия от 19.03.2024 (период ...</w:instrText>
      </w:r>
    </w:p>
    <w:p w14:paraId="184AFE6C"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100F3FDE" w14:textId="77777777" w:rsidR="00000000" w:rsidRDefault="00E05AEB">
      <w:pPr>
        <w:pStyle w:val="FORMATTEXT"/>
        <w:ind w:firstLine="568"/>
        <w:jc w:val="both"/>
      </w:pPr>
    </w:p>
    <w:p w14:paraId="3411D7D4" w14:textId="77777777" w:rsidR="00000000" w:rsidRDefault="00E05AEB">
      <w:pPr>
        <w:pStyle w:val="FORMATTEXT"/>
        <w:ind w:firstLine="568"/>
        <w:jc w:val="both"/>
      </w:pPr>
      <w:r>
        <w:t>на 30 процентов стоимости услуг по передаче электрической энергии (с учетом налога на добавленную стоимость) начиная с 1 ян</w:t>
      </w:r>
      <w:r>
        <w:t xml:space="preserve">варя 2026 г.; </w:t>
      </w:r>
    </w:p>
    <w:p w14:paraId="2B91B1FD"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"kodeks://link/d?nd=573171540&amp;point=mark=000000000000000000000000000000000000000000000000007DS0KA"\o"’’О внесении изменений в некоторые акты Правительства Российской Федерации в </w:instrText>
      </w:r>
      <w:r>
        <w:instrText>части ...’’</w:instrText>
      </w:r>
    </w:p>
    <w:p w14:paraId="0F6605D0" w14:textId="77777777" w:rsidR="00000000" w:rsidRDefault="00E05AEB">
      <w:pPr>
        <w:pStyle w:val="FORMATTEXT"/>
        <w:ind w:firstLine="568"/>
        <w:jc w:val="both"/>
      </w:pPr>
      <w:r>
        <w:instrText>Постановление Правительства РФ от 21.12.2020 N 2184</w:instrText>
      </w:r>
    </w:p>
    <w:p w14:paraId="57F9BA4D"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в редакции, введенной в действие с 1 января</w:t>
      </w:r>
      <w:r>
        <w:t xml:space="preserve"> 2022 года </w:t>
      </w:r>
      <w:r>
        <w:fldChar w:fldCharType="begin"/>
      </w:r>
      <w:r>
        <w:instrText xml:space="preserve"> HYPERLINK "kodeks://link/d?nd=727709320&amp;point=mark=0000000000000000000000000000000000000000000000000065E0IS"\o"’’О внесении изменений в некоторые акты Правительства Российской Федерации’’</w:instrText>
      </w:r>
    </w:p>
    <w:p w14:paraId="226D0F97" w14:textId="77777777" w:rsidR="00000000" w:rsidRDefault="00E05AEB">
      <w:pPr>
        <w:pStyle w:val="FORMATTEXT"/>
        <w:ind w:firstLine="568"/>
        <w:jc w:val="both"/>
      </w:pPr>
      <w:r>
        <w:instrText>Постановление Правительства РФ от 28.12.2021 N 2516</w:instrText>
      </w:r>
    </w:p>
    <w:p w14:paraId="4CFBD1BF" w14:textId="77777777" w:rsidR="00000000" w:rsidRDefault="00E05AEB">
      <w:pPr>
        <w:pStyle w:val="FORMATTEXT"/>
        <w:ind w:firstLine="568"/>
        <w:jc w:val="both"/>
      </w:pPr>
      <w:r>
        <w:instrText>Стат</w:instrText>
      </w:r>
      <w:r>
        <w:instrText>ус: Действующий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"kodeks://link/d?nd=1305365257&amp;point=mark=000000000000000</w:instrText>
      </w:r>
      <w:r>
        <w:instrText>000000000000000000000000000000000007DM0KB"\o"’’О внесении изменений в некоторые акты Правительства Российской Федерации’’</w:instrText>
      </w:r>
    </w:p>
    <w:p w14:paraId="73AA6792" w14:textId="77777777" w:rsidR="00000000" w:rsidRDefault="00E05AEB">
      <w:pPr>
        <w:pStyle w:val="FORMATTEXT"/>
        <w:ind w:firstLine="568"/>
        <w:jc w:val="both"/>
      </w:pPr>
      <w:r>
        <w:instrText>Постановление Правительства РФ от 29.03.2024 N 395</w:instrText>
      </w:r>
    </w:p>
    <w:p w14:paraId="6B544E69"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w:t>
      </w:r>
      <w:r>
        <w:rPr>
          <w:color w:val="0000AA"/>
          <w:u w:val="single"/>
        </w:rPr>
        <w:t>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"kodeks://link/d?nd=578355063&amp;point=mark=000000000000000000000000000000000000000000000000008Q00M5"\o"’’О функционировании розничных рынков электрической энергии, полном и (или) ...’’</w:instrText>
      </w:r>
    </w:p>
    <w:p w14:paraId="1C511473" w14:textId="77777777" w:rsidR="00000000" w:rsidRDefault="00E05AEB">
      <w:pPr>
        <w:pStyle w:val="FORMATTEXT"/>
        <w:ind w:firstLine="568"/>
        <w:jc w:val="both"/>
      </w:pPr>
      <w:r>
        <w:instrText>Пост</w:instrText>
      </w:r>
      <w:r>
        <w:instrText>ановление Правительства РФ от 04.05.2012 N 442</w:instrText>
      </w:r>
    </w:p>
    <w:p w14:paraId="6D8A2E75" w14:textId="77777777" w:rsidR="00000000" w:rsidRDefault="00E05AEB">
      <w:pPr>
        <w:pStyle w:val="FORMATTEXT"/>
        <w:ind w:firstLine="568"/>
        <w:jc w:val="both"/>
      </w:pPr>
      <w:r>
        <w:instrText xml:space="preserve"> Редакция от 19.03.2024 (период ...</w:instrText>
      </w:r>
    </w:p>
    <w:p w14:paraId="69251E8F"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50124F0E" w14:textId="77777777" w:rsidR="00000000" w:rsidRDefault="00E05AEB">
      <w:pPr>
        <w:pStyle w:val="FORMATTEXT"/>
        <w:ind w:firstLine="568"/>
        <w:jc w:val="both"/>
      </w:pPr>
    </w:p>
    <w:p w14:paraId="696FB6A2" w14:textId="77777777" w:rsidR="00000000" w:rsidRDefault="00E05AEB">
      <w:pPr>
        <w:pStyle w:val="FORMATTEXT"/>
        <w:ind w:firstLine="568"/>
        <w:jc w:val="both"/>
      </w:pPr>
      <w:r>
        <w:t xml:space="preserve">на 50 процентов стоимости услуг по передаче электрической энергии (с </w:t>
      </w:r>
      <w:r>
        <w:t>учетом налога на добавленную стоимость) начиная с 1 января 2027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w:t>
      </w:r>
      <w:r>
        <w:t xml:space="preserve"> документом. </w:t>
      </w:r>
    </w:p>
    <w:p w14:paraId="7DBE49ED"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"kodeks://link/d?nd=573171540&amp;point=mark=000000000000000000000000000000000000000000000000007DS0KA"\o"’’О внесении изменений в некоторые акты Правительства Российской Федерации в ч</w:instrText>
      </w:r>
      <w:r>
        <w:instrText>асти ...’’</w:instrText>
      </w:r>
    </w:p>
    <w:p w14:paraId="08270A94" w14:textId="77777777" w:rsidR="00000000" w:rsidRDefault="00E05AEB">
      <w:pPr>
        <w:pStyle w:val="FORMATTEXT"/>
        <w:ind w:firstLine="568"/>
        <w:jc w:val="both"/>
      </w:pPr>
      <w:r>
        <w:instrText>Постановление Правительства РФ от 21.12.2020 N 2184</w:instrText>
      </w:r>
    </w:p>
    <w:p w14:paraId="5CCD7E72"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в редакции, введенной в действие с 1 января</w:t>
      </w:r>
      <w:r>
        <w:t xml:space="preserve"> 2022 года </w:t>
      </w:r>
      <w:r>
        <w:fldChar w:fldCharType="begin"/>
      </w:r>
      <w:r>
        <w:instrText xml:space="preserve"> HYPERLINK "kodeks://link/d?nd=727709320&amp;point=mark=0000000000000000000000000000000000000000000000000065E0IS"\o"’’О внесении изменений в некоторые акты Правительства Российской Федерации’’</w:instrText>
      </w:r>
    </w:p>
    <w:p w14:paraId="5278BB79" w14:textId="77777777" w:rsidR="00000000" w:rsidRDefault="00E05AEB">
      <w:pPr>
        <w:pStyle w:val="FORMATTEXT"/>
        <w:ind w:firstLine="568"/>
        <w:jc w:val="both"/>
      </w:pPr>
      <w:r>
        <w:instrText>Постановление Правительства РФ от 28.12.2021 N 2516</w:instrText>
      </w:r>
    </w:p>
    <w:p w14:paraId="7CBCE58C" w14:textId="77777777" w:rsidR="00000000" w:rsidRDefault="00E05AEB">
      <w:pPr>
        <w:pStyle w:val="FORMATTEXT"/>
        <w:ind w:firstLine="568"/>
        <w:jc w:val="both"/>
      </w:pPr>
      <w:r>
        <w:instrText>Стат</w:instrText>
      </w:r>
      <w:r>
        <w:instrText>ус: Действующий документ (действ. c 01.01.2022)"</w:instrText>
      </w:r>
      <w:r>
        <w:fldChar w:fldCharType="separate"/>
      </w:r>
      <w:r>
        <w:rPr>
          <w:color w:val="0000AA"/>
          <w:u w:val="single"/>
        </w:rPr>
        <w:t>постановлением Правительства Российской Федерации от 28 декабря 2021 года N 2516</w:t>
      </w:r>
      <w:r>
        <w:rPr>
          <w:color w:val="0000FF"/>
          <w:u w:val="single"/>
        </w:rPr>
        <w:t xml:space="preserve"> </w:t>
      </w:r>
      <w:r>
        <w:fldChar w:fldCharType="end"/>
      </w:r>
      <w:r>
        <w:t xml:space="preserve">; в редакции, введенной в действие с 7 апреля 2024 года </w:t>
      </w:r>
      <w:r>
        <w:fldChar w:fldCharType="begin"/>
      </w:r>
      <w:r>
        <w:instrText xml:space="preserve"> HYPERLINK "kodeks://link/d?nd=1305365257&amp;point=mark=000000000000000</w:instrText>
      </w:r>
      <w:r>
        <w:instrText>000000000000000000000000000000000007DM0KB"\o"’’О внесении изменений в некоторые акты Правительства Российской Федерации’’</w:instrText>
      </w:r>
    </w:p>
    <w:p w14:paraId="75BF2ED5" w14:textId="77777777" w:rsidR="00000000" w:rsidRDefault="00E05AEB">
      <w:pPr>
        <w:pStyle w:val="FORMATTEXT"/>
        <w:ind w:firstLine="568"/>
        <w:jc w:val="both"/>
      </w:pPr>
      <w:r>
        <w:instrText>Постановление Правительства РФ от 29.03.2024 N 395</w:instrText>
      </w:r>
    </w:p>
    <w:p w14:paraId="42748EB3"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w:t>
      </w:r>
      <w:r>
        <w:rPr>
          <w:color w:val="0000AA"/>
          <w:u w:val="single"/>
        </w:rPr>
        <w:t>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"kodeks://link/d?nd=578355063&amp;point=mark=000000000000000000000000000000000000000000000000008Q00M5"\o"’’О функционировании розничных рынков электрической энергии, полном и (или) ...’’</w:instrText>
      </w:r>
    </w:p>
    <w:p w14:paraId="0C934378" w14:textId="77777777" w:rsidR="00000000" w:rsidRDefault="00E05AEB">
      <w:pPr>
        <w:pStyle w:val="FORMATTEXT"/>
        <w:ind w:firstLine="568"/>
        <w:jc w:val="both"/>
      </w:pPr>
      <w:r>
        <w:instrText>Пост</w:instrText>
      </w:r>
      <w:r>
        <w:instrText>ановление Правительства РФ от 04.05.2012 N 442</w:instrText>
      </w:r>
    </w:p>
    <w:p w14:paraId="08900F4A" w14:textId="77777777" w:rsidR="00000000" w:rsidRDefault="00E05AEB">
      <w:pPr>
        <w:pStyle w:val="FORMATTEXT"/>
        <w:ind w:firstLine="568"/>
        <w:jc w:val="both"/>
      </w:pPr>
      <w:r>
        <w:instrText xml:space="preserve"> Редакция от 19.03.2024 (период ...</w:instrText>
      </w:r>
    </w:p>
    <w:p w14:paraId="19A7424E"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40A77B8F" w14:textId="77777777" w:rsidR="00000000" w:rsidRDefault="00E05AEB">
      <w:pPr>
        <w:pStyle w:val="FORMATTEXT"/>
        <w:ind w:firstLine="568"/>
        <w:jc w:val="both"/>
      </w:pPr>
    </w:p>
    <w:p w14:paraId="743BF2E4" w14:textId="77777777" w:rsidR="00000000" w:rsidRDefault="00E05AEB">
      <w:pPr>
        <w:pStyle w:val="FORMATTEXT"/>
        <w:ind w:firstLine="568"/>
        <w:jc w:val="both"/>
      </w:pPr>
      <w:r>
        <w:t>Объем потребления электрической энергии на общедомовые нужды определя</w:t>
      </w:r>
      <w:r>
        <w:t>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w:t>
      </w:r>
      <w:r>
        <w:t xml:space="preserve">го потребления электрической энергии на указанные цели исходя из имеющихся показаний коллективного (общедомового) прибора учета за последние 12 месяцев. </w:t>
      </w:r>
    </w:p>
    <w:p w14:paraId="3AE1FBC8" w14:textId="77777777" w:rsidR="00000000" w:rsidRDefault="00E05AEB">
      <w:pPr>
        <w:pStyle w:val="FORMATTEXT"/>
        <w:ind w:firstLine="568"/>
        <w:jc w:val="both"/>
      </w:pPr>
      <w:r>
        <w:t xml:space="preserve">(Абзац дополнительно включен с 31 декабря 2020 года </w:t>
      </w:r>
      <w:r>
        <w:fldChar w:fldCharType="begin"/>
      </w:r>
      <w:r>
        <w:instrText xml:space="preserve"> HYPERLINK "kodeks://link/d?nd=573171540&amp;point=mar</w:instrText>
      </w:r>
      <w:r>
        <w:instrText>k=000000000000000000000000000000000000000000000000007DS0KA"\o"’’О внесении изменений в некоторые акты Правительства Российской Федерации в части ...’’</w:instrText>
      </w:r>
    </w:p>
    <w:p w14:paraId="0A84F150" w14:textId="77777777" w:rsidR="00000000" w:rsidRDefault="00E05AEB">
      <w:pPr>
        <w:pStyle w:val="FORMATTEXT"/>
        <w:ind w:firstLine="568"/>
        <w:jc w:val="both"/>
      </w:pPr>
      <w:r>
        <w:instrText>Постановление Правительства РФ от 21.12.2020 N 2184</w:instrText>
      </w:r>
    </w:p>
    <w:p w14:paraId="292A52BF" w14:textId="77777777" w:rsidR="00000000" w:rsidRDefault="00E05AEB">
      <w:pPr>
        <w:pStyle w:val="FORMATTEXT"/>
        <w:ind w:firstLine="568"/>
        <w:jc w:val="both"/>
      </w:pPr>
      <w:r>
        <w:instrText>Статус: Действующая редакция документа (действ. c 01.</w:instrText>
      </w:r>
      <w:r>
        <w:instrText>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w:t>
      </w:r>
    </w:p>
    <w:p w14:paraId="57B52434" w14:textId="77777777" w:rsidR="00000000" w:rsidRDefault="00E05AEB">
      <w:pPr>
        <w:pStyle w:val="FORMATTEXT"/>
        <w:jc w:val="both"/>
      </w:pPr>
      <w:r>
        <w:t xml:space="preserve">            </w:t>
      </w:r>
    </w:p>
    <w:p w14:paraId="5B3ACF48" w14:textId="77777777" w:rsidR="00000000" w:rsidRDefault="00E05AEB">
      <w:pPr>
        <w:pStyle w:val="FORMATTEXT"/>
        <w:ind w:firstLine="568"/>
        <w:jc w:val="both"/>
      </w:pPr>
      <w:r>
        <w:t>Проверка правильности снятия показаний расчетных приборов учета (далее - контрольное снятие показаний), не включенных в интеллектуальную систему уч</w:t>
      </w:r>
      <w:r>
        <w:t>ета гарантирующего поставщика или сетевой организации осуществляется не чаще одного раза в месяц.</w:t>
      </w:r>
    </w:p>
    <w:p w14:paraId="7A2EE8AD" w14:textId="77777777" w:rsidR="00000000" w:rsidRDefault="00E05AEB">
      <w:pPr>
        <w:pStyle w:val="FORMATTEXT"/>
        <w:ind w:firstLine="568"/>
        <w:jc w:val="both"/>
      </w:pPr>
    </w:p>
    <w:p w14:paraId="74A127C9" w14:textId="77777777" w:rsidR="00000000" w:rsidRDefault="00E05AEB">
      <w:pPr>
        <w:pStyle w:val="FORMATTEXT"/>
        <w:ind w:firstLine="568"/>
        <w:jc w:val="both"/>
      </w:pPr>
      <w:r>
        <w:t>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w:t>
      </w:r>
      <w:r>
        <w:t>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w:t>
      </w:r>
      <w:r>
        <w:t>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w:t>
      </w:r>
      <w:r>
        <w:t>ацией.</w:t>
      </w:r>
    </w:p>
    <w:p w14:paraId="65803C6F" w14:textId="77777777" w:rsidR="00000000" w:rsidRDefault="00E05AEB">
      <w:pPr>
        <w:pStyle w:val="FORMATTEXT"/>
        <w:ind w:firstLine="568"/>
        <w:jc w:val="both"/>
      </w:pPr>
    </w:p>
    <w:p w14:paraId="039B5641" w14:textId="77777777" w:rsidR="00000000" w:rsidRDefault="00E05AEB">
      <w:pPr>
        <w:pStyle w:val="FORMATTEXT"/>
        <w:ind w:firstLine="568"/>
        <w:jc w:val="both"/>
      </w:pPr>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w:t>
      </w:r>
      <w:r>
        <w:t>, несет сетевая организация.</w:t>
      </w:r>
    </w:p>
    <w:p w14:paraId="7948AC9D" w14:textId="77777777" w:rsidR="00000000" w:rsidRDefault="00E05AEB">
      <w:pPr>
        <w:pStyle w:val="FORMATTEXT"/>
        <w:ind w:firstLine="568"/>
        <w:jc w:val="both"/>
      </w:pPr>
    </w:p>
    <w:p w14:paraId="7412FB4B" w14:textId="77777777" w:rsidR="00000000" w:rsidRDefault="00E05AEB">
      <w:pPr>
        <w:pStyle w:val="FORMATTEXT"/>
        <w:ind w:firstLine="568"/>
        <w:jc w:val="both"/>
      </w:pPr>
      <w:r>
        <w:t>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w:t>
      </w:r>
      <w:r>
        <w:t>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w:t>
      </w:r>
      <w:r>
        <w:t>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w:t>
      </w:r>
      <w:r>
        <w:t xml:space="preserve">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 Указанный план-график доводится до сведения гарантирующего </w:t>
      </w:r>
      <w:r>
        <w:t xml:space="preserve">поставщика (энергосбытовой, энергоснабжающей организации) через системообразующую территориальную сетевую организацию, если услуги по передаче электрической энергии оказываются такой организацией. </w:t>
      </w:r>
    </w:p>
    <w:p w14:paraId="173F5A9E" w14:textId="77777777" w:rsidR="00000000" w:rsidRDefault="00E05AEB">
      <w:pPr>
        <w:pStyle w:val="FORMATTEXT"/>
        <w:ind w:firstLine="568"/>
        <w:jc w:val="both"/>
      </w:pPr>
      <w:r>
        <w:t xml:space="preserve">(Абзац в редакции, введенной в действие с 1 сентября 2024 </w:t>
      </w:r>
      <w:r>
        <w:t xml:space="preserve">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7484284D" w14:textId="77777777" w:rsidR="00000000" w:rsidRDefault="00E05AEB">
      <w:pPr>
        <w:pStyle w:val="FORMATTEXT"/>
        <w:ind w:firstLine="568"/>
        <w:jc w:val="both"/>
      </w:pPr>
      <w:r>
        <w:instrText>Постановление Правительства РФ от 31.08.2024 N 1195</w:instrText>
      </w:r>
    </w:p>
    <w:p w14:paraId="0D0B0810" w14:textId="77777777" w:rsidR="00000000" w:rsidRDefault="00E05AEB">
      <w:pPr>
        <w:pStyle w:val="FORMATTEXT"/>
        <w:ind w:firstLine="568"/>
        <w:jc w:val="both"/>
      </w:pPr>
      <w:r>
        <w:instrText>Статус: Д</w:instrText>
      </w:r>
      <w:r>
        <w:instrText>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"kodeks://link/d?nd=578364770&amp;point=mark=000000000000000000000000000000000000000000000000008Q00M5"\o"’’О функц</w:instrText>
      </w:r>
      <w:r>
        <w:instrText>ионировании розничных рынков электрической энергии, полном и (или) ...’’</w:instrText>
      </w:r>
    </w:p>
    <w:p w14:paraId="7B410B7A" w14:textId="77777777" w:rsidR="00000000" w:rsidRDefault="00E05AEB">
      <w:pPr>
        <w:pStyle w:val="FORMATTEXT"/>
        <w:ind w:firstLine="568"/>
        <w:jc w:val="both"/>
      </w:pPr>
      <w:r>
        <w:instrText>Постановление Правительства РФ от 04.05.2012 N 442</w:instrText>
      </w:r>
    </w:p>
    <w:p w14:paraId="096233F8" w14:textId="77777777" w:rsidR="00000000" w:rsidRDefault="00E05AEB">
      <w:pPr>
        <w:pStyle w:val="FORMATTEXT"/>
        <w:ind w:firstLine="568"/>
        <w:jc w:val="both"/>
      </w:pPr>
      <w:r>
        <w:instrText xml:space="preserve"> Редакция от 06.08.2024 (период ...</w:instrText>
      </w:r>
    </w:p>
    <w:p w14:paraId="17707342"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w:t>
      </w:r>
      <w:r>
        <w:rPr>
          <w:color w:val="BF2F1C"/>
          <w:u w:val="single"/>
        </w:rPr>
        <w:t>ю</w:t>
      </w:r>
      <w:r>
        <w:rPr>
          <w:color w:val="0000FF"/>
          <w:u w:val="single"/>
        </w:rPr>
        <w:t xml:space="preserve"> </w:t>
      </w:r>
      <w:r>
        <w:fldChar w:fldCharType="end"/>
      </w:r>
      <w:r>
        <w:t>)</w:t>
      </w:r>
    </w:p>
    <w:p w14:paraId="50026D5D" w14:textId="77777777" w:rsidR="00000000" w:rsidRDefault="00E05AEB">
      <w:pPr>
        <w:pStyle w:val="FORMATTEXT"/>
        <w:ind w:firstLine="568"/>
        <w:jc w:val="both"/>
      </w:pPr>
    </w:p>
    <w:p w14:paraId="082A6015" w14:textId="77777777" w:rsidR="00000000" w:rsidRDefault="00E05AEB">
      <w:pPr>
        <w:pStyle w:val="FORMATTEXT"/>
        <w:ind w:firstLine="568"/>
        <w:jc w:val="both"/>
      </w:pPr>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w:t>
      </w:r>
      <w:r>
        <w:t>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14:paraId="5CB4AA31" w14:textId="77777777" w:rsidR="00000000" w:rsidRDefault="00E05AEB">
      <w:pPr>
        <w:pStyle w:val="FORMATTEXT"/>
        <w:ind w:firstLine="568"/>
        <w:jc w:val="both"/>
      </w:pPr>
    </w:p>
    <w:p w14:paraId="19F20C38" w14:textId="77777777" w:rsidR="00000000" w:rsidRDefault="00E05AEB">
      <w:pPr>
        <w:pStyle w:val="FORMATTEXT"/>
        <w:ind w:firstLine="568"/>
        <w:jc w:val="both"/>
      </w:pPr>
      <w:r>
        <w:t>Соглашением между сетевой организацией и гарантирующим поста</w:t>
      </w:r>
      <w:r>
        <w:t>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14:paraId="75CB81D4" w14:textId="77777777" w:rsidR="00000000" w:rsidRDefault="00E05AEB">
      <w:pPr>
        <w:pStyle w:val="FORMATTEXT"/>
        <w:ind w:firstLine="568"/>
        <w:jc w:val="both"/>
      </w:pPr>
    </w:p>
    <w:p w14:paraId="1B4098C8" w14:textId="77777777" w:rsidR="00000000" w:rsidRDefault="00E05AEB">
      <w:pPr>
        <w:pStyle w:val="FORMATTEXT"/>
        <w:ind w:firstLine="568"/>
        <w:jc w:val="both"/>
      </w:pPr>
      <w:r>
        <w:t>В указанных случа</w:t>
      </w:r>
      <w:r>
        <w:t>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14:paraId="1831E063" w14:textId="77777777" w:rsidR="00000000" w:rsidRDefault="00E05AEB">
      <w:pPr>
        <w:pStyle w:val="FORMATTEXT"/>
        <w:ind w:firstLine="568"/>
        <w:jc w:val="both"/>
      </w:pPr>
    </w:p>
    <w:p w14:paraId="4C7A047D" w14:textId="77777777" w:rsidR="00000000" w:rsidRDefault="00E05AEB">
      <w:pPr>
        <w:pStyle w:val="FORMATTEXT"/>
        <w:ind w:firstLine="568"/>
        <w:jc w:val="both"/>
      </w:pPr>
      <w:r>
        <w:t>166. В случае если для проведени</w:t>
      </w:r>
      <w:r>
        <w:t>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w:t>
      </w:r>
      <w:r>
        <w:t>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w:t>
      </w:r>
      <w:r>
        <w:t>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w:t>
      </w:r>
      <w:r>
        <w:t>ольного снятия показаний, указанные в плане-графике проведения контрольного снятия показаний, а также информацию о последствиях недопуска.</w:t>
      </w:r>
    </w:p>
    <w:p w14:paraId="000B170A" w14:textId="77777777" w:rsidR="00000000" w:rsidRDefault="00E05AEB">
      <w:pPr>
        <w:pStyle w:val="FORMATTEXT"/>
        <w:ind w:firstLine="568"/>
        <w:jc w:val="both"/>
      </w:pPr>
    </w:p>
    <w:p w14:paraId="447F9620" w14:textId="77777777" w:rsidR="00000000" w:rsidRDefault="00E05AEB">
      <w:pPr>
        <w:pStyle w:val="FORMATTEXT"/>
        <w:ind w:firstLine="568"/>
        <w:jc w:val="both"/>
      </w:pPr>
      <w:r>
        <w:t xml:space="preserve">В случае недопуска сетевой организации (гарантирующего поставщика - в отношении коллективных (общедомовых) приборов </w:t>
      </w:r>
      <w:r>
        <w:t>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w:t>
      </w:r>
      <w:r>
        <w:t>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w:t>
      </w:r>
      <w:r>
        <w:t>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14:paraId="6DAF2C01" w14:textId="77777777" w:rsidR="00000000" w:rsidRDefault="00E05AEB">
      <w:pPr>
        <w:pStyle w:val="FORMATTEXT"/>
        <w:ind w:firstLine="568"/>
        <w:jc w:val="both"/>
      </w:pPr>
    </w:p>
    <w:p w14:paraId="74381CCB" w14:textId="77777777" w:rsidR="00000000" w:rsidRDefault="00E05AEB">
      <w:pPr>
        <w:pStyle w:val="FORMATTEXT"/>
        <w:ind w:firstLine="568"/>
        <w:jc w:val="both"/>
      </w:pPr>
      <w:r>
        <w:t>После этого сетевая организация (гарантирующий поставщик - в отношении</w:t>
      </w:r>
      <w:r>
        <w:t xml:space="preserve">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w:t>
      </w:r>
      <w:r>
        <w:t xml:space="preserve">рольного снятия показаний применяется порядок определения объемов потребления электрической энергии (мощности), предусмотренный </w:t>
      </w:r>
      <w:r>
        <w:fldChar w:fldCharType="begin"/>
      </w:r>
      <w:r>
        <w:instrText xml:space="preserve"> HYPERLINK "kodeks://link/d?nd=902349816&amp;point=mark=000000000000000000000000000000000000000000000000008PC0LR"\o"’’О функциониров</w:instrText>
      </w:r>
      <w:r>
        <w:instrText>ании розничных рынков электрической энергии, полном и (или) частичном ...’’</w:instrText>
      </w:r>
    </w:p>
    <w:p w14:paraId="27B59075" w14:textId="77777777" w:rsidR="00000000" w:rsidRDefault="00E05AEB">
      <w:pPr>
        <w:pStyle w:val="FORMATTEXT"/>
        <w:ind w:firstLine="568"/>
        <w:jc w:val="both"/>
      </w:pPr>
      <w:r>
        <w:instrText>Постановление Правительства РФ от 04.05.2012 N 442</w:instrText>
      </w:r>
    </w:p>
    <w:p w14:paraId="7B73A3F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182 настоящего документа</w:t>
      </w:r>
      <w:r>
        <w:rPr>
          <w:color w:val="0000FF"/>
          <w:u w:val="single"/>
        </w:rPr>
        <w:t xml:space="preserve"> </w:t>
      </w:r>
      <w:r>
        <w:fldChar w:fldCharType="end"/>
      </w:r>
      <w:r>
        <w:t>, а объем электрической энергии</w:t>
      </w:r>
      <w:r>
        <w:t xml:space="preserve">, поставленной в многоквартирный жилой дом, определяется в порядке, предусмотренном </w:t>
      </w:r>
      <w:r>
        <w:fldChar w:fldCharType="begin"/>
      </w:r>
      <w:r>
        <w:instrText xml:space="preserve"> HYPERLINK "kodeks://link/d?nd=902329743&amp;point=mark=000000000000000000000000000000000000000000000000006580IP"\o"’’О правилах, обязательных при заключении договоров снабжени</w:instrText>
      </w:r>
      <w:r>
        <w:instrText>я ...’’</w:instrText>
      </w:r>
    </w:p>
    <w:p w14:paraId="1E65C479" w14:textId="77777777" w:rsidR="00000000" w:rsidRDefault="00E05AEB">
      <w:pPr>
        <w:pStyle w:val="FORMATTEXT"/>
        <w:ind w:firstLine="568"/>
        <w:jc w:val="both"/>
      </w:pPr>
      <w:r>
        <w:instrText>Постановление Правительства РФ от 14.02.2012 N 124</w:instrText>
      </w:r>
    </w:p>
    <w:p w14:paraId="412F211C" w14:textId="77777777" w:rsidR="00000000" w:rsidRDefault="00E05AEB">
      <w:pPr>
        <w:pStyle w:val="FORMATTEXT"/>
        <w:ind w:firstLine="568"/>
        <w:jc w:val="both"/>
      </w:pPr>
      <w:r>
        <w:instrText>Статус: Действующий документ. С ограниченным сроком действия (действ. c 07.03.2012 по 28.02.2025)"</w:instrText>
      </w:r>
      <w:r>
        <w:fldChar w:fldCharType="separate"/>
      </w:r>
      <w:r>
        <w:rPr>
          <w:color w:val="0000AA"/>
          <w:u w:val="single"/>
        </w:rPr>
        <w:t>Правилами, обязательными при заключении управляющей организацией или товариществом собственников жи</w:t>
      </w:r>
      <w:r>
        <w:rPr>
          <w:color w:val="0000AA"/>
          <w:u w:val="single"/>
        </w:rPr>
        <w:t>лья либо жилищным кооперативом или иным специализированным потребительским кооперативом договоров с ресурсоснабжающими организациями</w:t>
      </w:r>
      <w:r>
        <w:rPr>
          <w:color w:val="0000FF"/>
          <w:u w:val="single"/>
        </w:rPr>
        <w:t xml:space="preserve"> </w:t>
      </w:r>
      <w:r>
        <w:fldChar w:fldCharType="end"/>
      </w:r>
      <w:r>
        <w:t xml:space="preserve">, утвержденными </w:t>
      </w:r>
      <w:r>
        <w:fldChar w:fldCharType="begin"/>
      </w:r>
      <w:r>
        <w:instrText xml:space="preserve"> HYPERLINK "kodeks://link/d?nd=902329743&amp;point=mark=0000000000000000000000000000000000000000000000000065</w:instrText>
      </w:r>
      <w:r>
        <w:instrText>60IO"\o"’’О правилах, обязательных при заключении договоров снабжения ...’’</w:instrText>
      </w:r>
    </w:p>
    <w:p w14:paraId="48161021" w14:textId="77777777" w:rsidR="00000000" w:rsidRDefault="00E05AEB">
      <w:pPr>
        <w:pStyle w:val="FORMATTEXT"/>
        <w:ind w:firstLine="568"/>
        <w:jc w:val="both"/>
      </w:pPr>
      <w:r>
        <w:instrText>Постановление Правительства РФ от 14.02.2012 N 124</w:instrText>
      </w:r>
    </w:p>
    <w:p w14:paraId="11759D7B" w14:textId="77777777" w:rsidR="00000000" w:rsidRDefault="00E05AEB">
      <w:pPr>
        <w:pStyle w:val="FORMATTEXT"/>
        <w:ind w:firstLine="568"/>
        <w:jc w:val="both"/>
      </w:pPr>
      <w:r>
        <w:instrText>Статус: Действующий документ. С ограниченным сроком действия (действ. c 07.03.2012 по 28.02.2025)"</w:instrText>
      </w:r>
      <w:r>
        <w:fldChar w:fldCharType="separate"/>
      </w:r>
      <w:r>
        <w:rPr>
          <w:color w:val="0000AA"/>
          <w:u w:val="single"/>
        </w:rPr>
        <w:t>постановлением Правительства Р</w:t>
      </w:r>
      <w:r>
        <w:rPr>
          <w:color w:val="0000AA"/>
          <w:u w:val="single"/>
        </w:rPr>
        <w:t>оссийской Федерации от 14 февраля 2012 г. N 124 "О правилах, обязательных при заключении договоров снабжения коммунальными ресурсами"</w:t>
      </w:r>
      <w:r>
        <w:rPr>
          <w:color w:val="0000FF"/>
          <w:u w:val="single"/>
        </w:rPr>
        <w:t xml:space="preserve"> </w:t>
      </w:r>
      <w:r>
        <w:fldChar w:fldCharType="end"/>
      </w:r>
      <w:r>
        <w:t xml:space="preserve">. </w:t>
      </w:r>
    </w:p>
    <w:p w14:paraId="682722D7"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w:instrText>
      </w:r>
      <w:r>
        <w:instrText>00000000000000000000000000000000000000000000000007DU0KB"\o"’’О внесении изменений в некоторые акты Правительства Российской Федерации в части ...’’</w:instrText>
      </w:r>
    </w:p>
    <w:p w14:paraId="407083EC" w14:textId="77777777" w:rsidR="00000000" w:rsidRDefault="00E05AEB">
      <w:pPr>
        <w:pStyle w:val="FORMATTEXT"/>
        <w:ind w:firstLine="568"/>
        <w:jc w:val="both"/>
      </w:pPr>
      <w:r>
        <w:instrText>Постановление Правительства РФ от 21.12.2020 N 2184</w:instrText>
      </w:r>
    </w:p>
    <w:p w14:paraId="3781CB34" w14:textId="77777777" w:rsidR="00000000" w:rsidRDefault="00E05AEB">
      <w:pPr>
        <w:pStyle w:val="FORMATTEXT"/>
        <w:ind w:firstLine="568"/>
        <w:jc w:val="both"/>
      </w:pPr>
      <w:r>
        <w:instrText>Статус: Действующая редакция документа (действ. c 01.09.</w:instrText>
      </w:r>
      <w:r>
        <w:instrText>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"kodeks://link/d?nd=542681905&amp;point=mark=000000000000000000000000000000000000000000000000008PI0LT"\o"’’О функционировании розничных рынков электрич</w:instrText>
      </w:r>
      <w:r>
        <w:instrText>еской энергии, полном и (или) ...’’</w:instrText>
      </w:r>
    </w:p>
    <w:p w14:paraId="095D54E6" w14:textId="77777777" w:rsidR="00000000" w:rsidRDefault="00E05AEB">
      <w:pPr>
        <w:pStyle w:val="FORMATTEXT"/>
        <w:ind w:firstLine="568"/>
        <w:jc w:val="both"/>
      </w:pPr>
      <w:r>
        <w:instrText>Постановление Правительства РФ от 04.05.2012 N 442</w:instrText>
      </w:r>
    </w:p>
    <w:p w14:paraId="5C8EA836" w14:textId="77777777" w:rsidR="00000000" w:rsidRDefault="00E05AEB">
      <w:pPr>
        <w:pStyle w:val="FORMATTEXT"/>
        <w:ind w:firstLine="568"/>
        <w:jc w:val="both"/>
      </w:pPr>
      <w:r>
        <w:instrText xml:space="preserve"> Редакция от 29.08.2020 (период ...</w:instrText>
      </w:r>
    </w:p>
    <w:p w14:paraId="67D80358"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65053E1A" w14:textId="77777777" w:rsidR="00000000" w:rsidRDefault="00E05AEB">
      <w:pPr>
        <w:pStyle w:val="FORMATTEXT"/>
        <w:ind w:firstLine="568"/>
        <w:jc w:val="both"/>
      </w:pPr>
    </w:p>
    <w:p w14:paraId="152C644F" w14:textId="77777777" w:rsidR="00000000" w:rsidRDefault="00E05AEB">
      <w:pPr>
        <w:pStyle w:val="FORMATTEXT"/>
        <w:ind w:firstLine="568"/>
        <w:jc w:val="both"/>
      </w:pPr>
      <w:r>
        <w:t>Для участия в проведении конт</w:t>
      </w:r>
      <w:r>
        <w:t>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w:t>
      </w:r>
      <w:r>
        <w:t xml:space="preserve">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 </w:t>
      </w:r>
    </w:p>
    <w:p w14:paraId="6310DDA6" w14:textId="77777777" w:rsidR="00000000" w:rsidRDefault="00E05AEB">
      <w:pPr>
        <w:pStyle w:val="FORMATTEXT"/>
        <w:jc w:val="both"/>
      </w:pPr>
      <w:r>
        <w:t xml:space="preserve">            </w:t>
      </w:r>
    </w:p>
    <w:p w14:paraId="191416ED" w14:textId="77777777" w:rsidR="00000000" w:rsidRDefault="00E05AEB">
      <w:pPr>
        <w:pStyle w:val="FORMATTEXT"/>
        <w:ind w:firstLine="568"/>
        <w:jc w:val="both"/>
      </w:pPr>
      <w:r>
        <w:lastRenderedPageBreak/>
        <w:t>167. Результ</w:t>
      </w:r>
      <w:r>
        <w:t>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w:t>
      </w:r>
      <w:r>
        <w:t xml:space="preserve">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w:t>
      </w:r>
      <w:r>
        <w:t>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14:paraId="32C051F9" w14:textId="77777777" w:rsidR="00000000" w:rsidRDefault="00E05AEB">
      <w:pPr>
        <w:pStyle w:val="FORMATTEXT"/>
        <w:ind w:firstLine="568"/>
        <w:jc w:val="both"/>
      </w:pPr>
    </w:p>
    <w:p w14:paraId="17158910" w14:textId="77777777" w:rsidR="00000000" w:rsidRDefault="00E05AEB">
      <w:pPr>
        <w:pStyle w:val="FORMATTEXT"/>
        <w:ind w:firstLine="568"/>
        <w:jc w:val="both"/>
      </w:pPr>
      <w:r>
        <w:t>Если для проведения контрольного снятия показ</w:t>
      </w:r>
      <w:r>
        <w:t>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w:t>
      </w:r>
      <w:r>
        <w:t>),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w:t>
      </w:r>
      <w:r>
        <w:t>делом порядке, в случае присутствия таких лиц.</w:t>
      </w:r>
    </w:p>
    <w:p w14:paraId="3037E8DB" w14:textId="77777777" w:rsidR="00000000" w:rsidRDefault="00E05AEB">
      <w:pPr>
        <w:pStyle w:val="FORMATTEXT"/>
        <w:ind w:firstLine="568"/>
        <w:jc w:val="both"/>
      </w:pPr>
    </w:p>
    <w:p w14:paraId="6BECDC51" w14:textId="77777777" w:rsidR="00000000" w:rsidRDefault="00E05AEB">
      <w:pPr>
        <w:pStyle w:val="FORMATTEXT"/>
        <w:ind w:firstLine="568"/>
        <w:jc w:val="both"/>
      </w:pPr>
      <w:r>
        <w:t>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w:t>
      </w:r>
      <w:r>
        <w:t>ного снятия показаний, копии актов контрольного снятия показаний в течение 3 рабочих дней после их составления.</w:t>
      </w:r>
    </w:p>
    <w:p w14:paraId="78CD098E" w14:textId="77777777" w:rsidR="00000000" w:rsidRDefault="00E05AEB">
      <w:pPr>
        <w:pStyle w:val="FORMATTEXT"/>
        <w:ind w:firstLine="568"/>
        <w:jc w:val="both"/>
      </w:pPr>
    </w:p>
    <w:p w14:paraId="6CF48FC8" w14:textId="77777777" w:rsidR="00000000" w:rsidRDefault="00E05AEB">
      <w:pPr>
        <w:pStyle w:val="FORMATTEXT"/>
        <w:ind w:firstLine="568"/>
        <w:jc w:val="both"/>
      </w:pPr>
      <w:r>
        <w:t>Показания расчетных приборов учета, полученные в ходе контрольного снятия показаний, могут быть использованы для определения объема потребления</w:t>
      </w:r>
      <w:r>
        <w:t xml:space="preserve">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w:t>
      </w:r>
      <w:r>
        <w:t>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w:t>
      </w:r>
      <w:r>
        <w:t>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w:t>
      </w:r>
      <w:r>
        <w:t xml:space="preserve"> присутствии гарантирующего поставщика (энергосбытовой, энергоснабжающей организации).</w:t>
      </w:r>
    </w:p>
    <w:p w14:paraId="7D3CEDF4" w14:textId="77777777" w:rsidR="00000000" w:rsidRDefault="00E05AEB">
      <w:pPr>
        <w:pStyle w:val="FORMATTEXT"/>
        <w:ind w:firstLine="568"/>
        <w:jc w:val="both"/>
      </w:pPr>
    </w:p>
    <w:p w14:paraId="2581A50D" w14:textId="77777777" w:rsidR="00000000" w:rsidRDefault="00E05AEB">
      <w:pPr>
        <w:pStyle w:val="FORMATTEXT"/>
        <w:ind w:firstLine="568"/>
        <w:jc w:val="both"/>
      </w:pPr>
      <w:r>
        <w:t>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w:t>
      </w:r>
      <w:r>
        <w:t>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правилами предоставления дост</w:t>
      </w:r>
      <w:r>
        <w:t>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w:t>
      </w:r>
      <w:r>
        <w:t xml:space="preserve">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w:t>
      </w:r>
      <w:r>
        <w:t>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w:t>
      </w:r>
      <w:r>
        <w:t>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14:paraId="79A59D7D" w14:textId="77777777" w:rsidR="00000000" w:rsidRDefault="00E05AEB">
      <w:pPr>
        <w:pStyle w:val="FORMATTEXT"/>
        <w:ind w:firstLine="568"/>
        <w:jc w:val="both"/>
      </w:pPr>
    </w:p>
    <w:p w14:paraId="6197C656" w14:textId="77777777" w:rsidR="00000000" w:rsidRDefault="00E05AEB">
      <w:pPr>
        <w:pStyle w:val="FORMATTEXT"/>
        <w:ind w:firstLine="568"/>
        <w:jc w:val="both"/>
      </w:pPr>
      <w:r>
        <w:t>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w:t>
      </w:r>
      <w:r>
        <w:t>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14:paraId="16A0A9E3" w14:textId="77777777" w:rsidR="00000000" w:rsidRDefault="00E05AEB">
      <w:pPr>
        <w:pStyle w:val="FORMATTEXT"/>
        <w:ind w:firstLine="568"/>
        <w:jc w:val="both"/>
      </w:pPr>
    </w:p>
    <w:p w14:paraId="2CA2185F" w14:textId="77777777" w:rsidR="00000000" w:rsidRDefault="00E05AEB">
      <w:pPr>
        <w:pStyle w:val="FORMATTEXT"/>
        <w:ind w:firstLine="568"/>
        <w:jc w:val="both"/>
      </w:pPr>
      <w:r>
        <w:t>169. Сетевые</w:t>
      </w:r>
      <w:r>
        <w:t xml:space="preserve">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w:t>
      </w:r>
      <w:r>
        <w:t xml:space="preserve">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w:t>
      </w:r>
      <w:r>
        <w:lastRenderedPageBreak/>
        <w:t>проверки на предмет выявления фактов безучетного потребления и бездоговорного потр</w:t>
      </w:r>
      <w:r>
        <w:t>ебления электрической энергии.</w:t>
      </w:r>
    </w:p>
    <w:p w14:paraId="618DC31C" w14:textId="77777777" w:rsidR="00000000" w:rsidRDefault="00E05AEB">
      <w:pPr>
        <w:pStyle w:val="FORMATTEXT"/>
        <w:ind w:firstLine="568"/>
        <w:jc w:val="both"/>
      </w:pPr>
    </w:p>
    <w:p w14:paraId="1682F7C5" w14:textId="77777777" w:rsidR="00000000" w:rsidRDefault="00E05AEB">
      <w:pPr>
        <w:pStyle w:val="FORMATTEXT"/>
        <w:ind w:firstLine="568"/>
        <w:jc w:val="both"/>
      </w:pPr>
      <w: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w:t>
      </w:r>
      <w:r>
        <w:t>аваемой электрической энергии, в отношении точек поставки соответствующего потребителя (производителя).</w:t>
      </w:r>
    </w:p>
    <w:p w14:paraId="3967F7F0" w14:textId="77777777" w:rsidR="00000000" w:rsidRDefault="00E05AEB">
      <w:pPr>
        <w:pStyle w:val="FORMATTEXT"/>
        <w:ind w:firstLine="568"/>
        <w:jc w:val="both"/>
      </w:pPr>
    </w:p>
    <w:p w14:paraId="649F94F1" w14:textId="77777777" w:rsidR="00000000" w:rsidRDefault="00E05AEB">
      <w:pPr>
        <w:pStyle w:val="FORMATTEXT"/>
        <w:ind w:firstLine="568"/>
        <w:jc w:val="both"/>
      </w:pPr>
      <w:r>
        <w:t>Гарантирующие поставщики, осуществляющие поставку электрической энергии (мощности) в многоквартирный дом, и (или) сетевые организации вправе провести п</w:t>
      </w:r>
      <w:r>
        <w:t>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w:t>
      </w:r>
      <w:r>
        <w:t>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14:paraId="5921CAD3" w14:textId="77777777" w:rsidR="00000000" w:rsidRDefault="00E05AEB">
      <w:pPr>
        <w:pStyle w:val="FORMATTEXT"/>
        <w:ind w:firstLine="568"/>
        <w:jc w:val="both"/>
      </w:pPr>
    </w:p>
    <w:p w14:paraId="006EE25D" w14:textId="77777777" w:rsidR="00000000" w:rsidRDefault="00E05AEB">
      <w:pPr>
        <w:pStyle w:val="FORMATTEXT"/>
        <w:ind w:firstLine="568"/>
        <w:jc w:val="both"/>
      </w:pPr>
      <w:r>
        <w:t>170. Проверки расчетных приборов учета осуществляются в плановом и внеплановом по</w:t>
      </w:r>
      <w:r>
        <w:t>рядке.</w:t>
      </w:r>
    </w:p>
    <w:p w14:paraId="38EEB7DE" w14:textId="77777777" w:rsidR="00000000" w:rsidRDefault="00E05AEB">
      <w:pPr>
        <w:pStyle w:val="FORMATTEXT"/>
        <w:ind w:firstLine="568"/>
        <w:jc w:val="both"/>
      </w:pPr>
    </w:p>
    <w:p w14:paraId="39108E53" w14:textId="77777777" w:rsidR="00000000" w:rsidRDefault="00E05AEB">
      <w:pPr>
        <w:pStyle w:val="FORMATTEXT"/>
        <w:ind w:firstLine="568"/>
        <w:jc w:val="both"/>
      </w:pPr>
      <w:r>
        <w:t>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14:paraId="4B30E0D1" w14:textId="77777777" w:rsidR="00000000" w:rsidRDefault="00E05AEB">
      <w:pPr>
        <w:pStyle w:val="FORMATTEXT"/>
        <w:ind w:firstLine="568"/>
        <w:jc w:val="both"/>
      </w:pPr>
    </w:p>
    <w:p w14:paraId="2D2D8386" w14:textId="77777777" w:rsidR="00000000" w:rsidRDefault="00E05AEB">
      <w:pPr>
        <w:pStyle w:val="FORMATTEXT"/>
        <w:ind w:firstLine="568"/>
        <w:jc w:val="both"/>
      </w:pPr>
      <w:r>
        <w:t>Проверки расчетных приборов учета включают визуальный осмотр схемы подключения энергоприн</w:t>
      </w:r>
      <w:r>
        <w:t xml:space="preserve">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w:t>
      </w:r>
      <w:r>
        <w:t xml:space="preserve">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w:t>
      </w:r>
      <w:r>
        <w:t>в год и может осуществляться в виде инструментальной проверки.</w:t>
      </w:r>
    </w:p>
    <w:p w14:paraId="461B7E1A" w14:textId="77777777" w:rsidR="00000000" w:rsidRDefault="00E05AEB">
      <w:pPr>
        <w:pStyle w:val="FORMATTEXT"/>
        <w:ind w:firstLine="568"/>
        <w:jc w:val="both"/>
      </w:pPr>
    </w:p>
    <w:p w14:paraId="27C17DCB" w14:textId="77777777" w:rsidR="00000000" w:rsidRDefault="00E05AEB">
      <w:pPr>
        <w:pStyle w:val="FORMATTEXT"/>
        <w:ind w:firstLine="568"/>
        <w:jc w:val="both"/>
      </w:pPr>
      <w:r>
        <w:t>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w:t>
      </w:r>
      <w:r>
        <w:t>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14:paraId="4503A020" w14:textId="77777777" w:rsidR="00000000" w:rsidRDefault="00E05AEB">
      <w:pPr>
        <w:pStyle w:val="FORMATTEXT"/>
        <w:ind w:firstLine="568"/>
        <w:jc w:val="both"/>
      </w:pPr>
    </w:p>
    <w:p w14:paraId="3722BB20" w14:textId="77777777" w:rsidR="00000000" w:rsidRDefault="00E05AEB">
      <w:pPr>
        <w:pStyle w:val="FORMATTEXT"/>
        <w:ind w:firstLine="568"/>
        <w:jc w:val="both"/>
      </w:pPr>
      <w:r>
        <w:t>Плановые проверки приборов учета осуществляются сетевой о</w:t>
      </w:r>
      <w:r>
        <w:t>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w:t>
      </w:r>
      <w:r>
        <w:t>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14:paraId="4A7189C0" w14:textId="77777777" w:rsidR="00000000" w:rsidRDefault="00E05AEB">
      <w:pPr>
        <w:pStyle w:val="FORMATTEXT"/>
        <w:ind w:firstLine="568"/>
        <w:jc w:val="both"/>
      </w:pPr>
    </w:p>
    <w:p w14:paraId="00BE5D66" w14:textId="77777777" w:rsidR="00000000" w:rsidRDefault="00E05AEB">
      <w:pPr>
        <w:pStyle w:val="FORMATTEXT"/>
        <w:ind w:firstLine="568"/>
        <w:jc w:val="both"/>
      </w:pPr>
      <w:r>
        <w:t>Соглашением между сетевой организацией и гарантирующим поставщиком (энергосбытовой, энергоснабжаю</w:t>
      </w:r>
      <w:r>
        <w:t>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14:paraId="2211D2F2" w14:textId="77777777" w:rsidR="00000000" w:rsidRDefault="00E05AEB">
      <w:pPr>
        <w:pStyle w:val="FORMATTEXT"/>
        <w:ind w:firstLine="568"/>
        <w:jc w:val="both"/>
      </w:pPr>
    </w:p>
    <w:p w14:paraId="20D64CEF" w14:textId="77777777" w:rsidR="00000000" w:rsidRDefault="00E05AEB">
      <w:pPr>
        <w:pStyle w:val="FORMATTEXT"/>
        <w:ind w:firstLine="568"/>
        <w:jc w:val="both"/>
      </w:pPr>
      <w:r>
        <w:t>В случае если в отношении каких-</w:t>
      </w:r>
      <w:r>
        <w:t xml:space="preserve">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w:t>
      </w:r>
      <w:r>
        <w:t>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w:t>
      </w:r>
      <w:r>
        <w:t>родажу электрической энергии.</w:t>
      </w:r>
    </w:p>
    <w:p w14:paraId="58522296" w14:textId="77777777" w:rsidR="00000000" w:rsidRDefault="00E05AEB">
      <w:pPr>
        <w:pStyle w:val="FORMATTEXT"/>
        <w:ind w:firstLine="568"/>
        <w:jc w:val="both"/>
      </w:pPr>
    </w:p>
    <w:p w14:paraId="6205A7B3" w14:textId="77777777" w:rsidR="00000000" w:rsidRDefault="00E05AEB">
      <w:pPr>
        <w:pStyle w:val="FORMATTEXT"/>
        <w:ind w:firstLine="568"/>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w:t>
      </w:r>
      <w:r>
        <w:t>изацией.</w:t>
      </w:r>
    </w:p>
    <w:p w14:paraId="0DFF6009" w14:textId="77777777" w:rsidR="00000000" w:rsidRDefault="00E05AEB">
      <w:pPr>
        <w:pStyle w:val="FORMATTEXT"/>
        <w:ind w:firstLine="568"/>
        <w:jc w:val="both"/>
      </w:pPr>
    </w:p>
    <w:p w14:paraId="1914033A" w14:textId="77777777" w:rsidR="00000000" w:rsidRDefault="00E05AEB">
      <w:pPr>
        <w:pStyle w:val="FORMATTEXT"/>
        <w:ind w:firstLine="568"/>
        <w:jc w:val="both"/>
      </w:pPr>
      <w:r>
        <w:lastRenderedPageBreak/>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r>
        <w:fldChar w:fldCharType="begin"/>
      </w:r>
      <w:r>
        <w:instrText xml:space="preserve"> HYPERLINK "kodeks://link/d?nd=902349816&amp;point=mark=000000000000000000000000000000000000000</w:instrText>
      </w:r>
      <w:r>
        <w:instrText>000000000008PS0M2"\o"’’О функционировании розничных рынков электрической энергии, полном и (или) частичном ...’’</w:instrText>
      </w:r>
    </w:p>
    <w:p w14:paraId="2FCC8643" w14:textId="77777777" w:rsidR="00000000" w:rsidRDefault="00E05AEB">
      <w:pPr>
        <w:pStyle w:val="FORMATTEXT"/>
        <w:ind w:firstLine="568"/>
        <w:jc w:val="both"/>
      </w:pPr>
      <w:r>
        <w:instrText>Постановление Правительства РФ от 04.05.2012 N 442</w:instrText>
      </w:r>
    </w:p>
    <w:p w14:paraId="5447890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171</w:t>
      </w:r>
      <w:r>
        <w:rPr>
          <w:color w:val="0000FF"/>
          <w:u w:val="single"/>
        </w:rPr>
        <w:t xml:space="preserve"> </w:t>
      </w:r>
      <w:r>
        <w:fldChar w:fldCharType="end"/>
      </w:r>
      <w:r>
        <w:t>-</w:t>
      </w:r>
      <w:r>
        <w:fldChar w:fldCharType="begin"/>
      </w:r>
      <w:r>
        <w:instrText xml:space="preserve"> HYPERLINK "k</w:instrText>
      </w:r>
      <w:r>
        <w:instrText>odeks://link/d?nd=902349816&amp;point=mark=000000000000000000000000000000000000000000000000008OK0LL"\o"’’О функционировании розничных рынков электрической энергии, полном и (или) частичном ...’’</w:instrText>
      </w:r>
    </w:p>
    <w:p w14:paraId="57611029" w14:textId="77777777" w:rsidR="00000000" w:rsidRDefault="00E05AEB">
      <w:pPr>
        <w:pStyle w:val="FORMATTEXT"/>
        <w:ind w:firstLine="568"/>
        <w:jc w:val="both"/>
      </w:pPr>
      <w:r>
        <w:instrText>Постановление Правительства РФ от 04.05.2012 N 442</w:instrText>
      </w:r>
    </w:p>
    <w:p w14:paraId="41B5D255" w14:textId="77777777" w:rsidR="00000000" w:rsidRDefault="00E05AEB">
      <w:pPr>
        <w:pStyle w:val="FORMATTEXT"/>
        <w:ind w:firstLine="568"/>
        <w:jc w:val="both"/>
      </w:pPr>
      <w:r>
        <w:instrText>Статус: Действ</w:instrText>
      </w:r>
      <w:r>
        <w:instrText>ующая редакция документа (действ. c 05.01.2025)"</w:instrText>
      </w:r>
      <w:r>
        <w:fldChar w:fldCharType="separate"/>
      </w:r>
      <w:r>
        <w:rPr>
          <w:color w:val="0000AA"/>
          <w:u w:val="single"/>
        </w:rPr>
        <w:t>176 настоящего документа</w:t>
      </w:r>
      <w:r>
        <w:rPr>
          <w:color w:val="0000FF"/>
          <w:u w:val="single"/>
        </w:rPr>
        <w:t xml:space="preserve"> </w:t>
      </w:r>
      <w:r>
        <w:fldChar w:fldCharType="end"/>
      </w:r>
      <w:r>
        <w:t>.</w:t>
      </w:r>
    </w:p>
    <w:p w14:paraId="7752CDC2" w14:textId="77777777" w:rsidR="00000000" w:rsidRDefault="00E05AEB">
      <w:pPr>
        <w:pStyle w:val="FORMATTEXT"/>
        <w:ind w:firstLine="568"/>
        <w:jc w:val="both"/>
      </w:pPr>
    </w:p>
    <w:p w14:paraId="3EAC853C" w14:textId="77777777" w:rsidR="00000000" w:rsidRDefault="00E05AEB">
      <w:pPr>
        <w:pStyle w:val="FORMATTEXT"/>
        <w:ind w:firstLine="568"/>
        <w:jc w:val="both"/>
      </w:pPr>
      <w:r>
        <w:t>Основаниями для проведения внеплановой проверки приборов учета являются:</w:t>
      </w:r>
    </w:p>
    <w:p w14:paraId="7B802F14" w14:textId="77777777" w:rsidR="00000000" w:rsidRDefault="00E05AEB">
      <w:pPr>
        <w:pStyle w:val="FORMATTEXT"/>
        <w:ind w:firstLine="568"/>
        <w:jc w:val="both"/>
      </w:pPr>
    </w:p>
    <w:p w14:paraId="7F9AFBC3" w14:textId="77777777" w:rsidR="00000000" w:rsidRDefault="00E05AEB">
      <w:pPr>
        <w:pStyle w:val="FORMATTEXT"/>
        <w:ind w:firstLine="568"/>
        <w:jc w:val="both"/>
      </w:pPr>
      <w:r>
        <w:t>полученное от гарантирующего поставщика (энергосбытовой, энергоснабжающей организации) заявление о необ</w:t>
      </w:r>
      <w:r>
        <w:t>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w:t>
      </w:r>
      <w:r>
        <w:t>фиком в этом же расчетном периоде;</w:t>
      </w:r>
    </w:p>
    <w:p w14:paraId="77B95E73" w14:textId="77777777" w:rsidR="00000000" w:rsidRDefault="00E05AEB">
      <w:pPr>
        <w:pStyle w:val="FORMATTEXT"/>
        <w:ind w:firstLine="568"/>
        <w:jc w:val="both"/>
      </w:pPr>
    </w:p>
    <w:p w14:paraId="1D69504D" w14:textId="77777777" w:rsidR="00000000" w:rsidRDefault="00E05AEB">
      <w:pPr>
        <w:pStyle w:val="FORMATTEXT"/>
        <w:ind w:firstLine="568"/>
        <w:jc w:val="both"/>
      </w:pPr>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w:t>
      </w:r>
      <w:r>
        <w:t>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14:paraId="6C3A4A73" w14:textId="77777777" w:rsidR="00000000" w:rsidRDefault="00E05AEB">
      <w:pPr>
        <w:pStyle w:val="FORMATTEXT"/>
        <w:ind w:firstLine="568"/>
        <w:jc w:val="both"/>
      </w:pPr>
    </w:p>
    <w:p w14:paraId="13470BA0" w14:textId="77777777" w:rsidR="00000000" w:rsidRDefault="00E05AEB">
      <w:pPr>
        <w:pStyle w:val="FORMATTEXT"/>
        <w:ind w:firstLine="568"/>
        <w:jc w:val="both"/>
      </w:pPr>
      <w:r>
        <w:t>выявление факта нарушения сохранности контрольных пломб и (или) знаков визуального контр</w:t>
      </w:r>
      <w:r>
        <w:t>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14:paraId="2795B7B1" w14:textId="77777777" w:rsidR="00000000" w:rsidRDefault="00E05AEB">
      <w:pPr>
        <w:pStyle w:val="FORMATTEXT"/>
        <w:ind w:firstLine="568"/>
        <w:jc w:val="both"/>
      </w:pPr>
    </w:p>
    <w:p w14:paraId="35B4CE7A" w14:textId="77777777" w:rsidR="00000000" w:rsidRDefault="00E05AEB">
      <w:pPr>
        <w:pStyle w:val="FORMATTEXT"/>
        <w:ind w:firstLine="568"/>
        <w:jc w:val="both"/>
      </w:pPr>
      <w:r>
        <w:t xml:space="preserve">срабатывание индикаторов вскрытия электронных пломб на корпусе и клемной крышки прибора </w:t>
      </w:r>
      <w:r>
        <w:t>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w:t>
      </w:r>
      <w:r>
        <w:t xml:space="preserve">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w:t>
      </w:r>
      <w:r>
        <w:t>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14:paraId="7461FB9A" w14:textId="77777777" w:rsidR="00000000" w:rsidRDefault="00E05AEB">
      <w:pPr>
        <w:pStyle w:val="FORMATTEXT"/>
        <w:ind w:firstLine="568"/>
        <w:jc w:val="both"/>
      </w:pPr>
    </w:p>
    <w:p w14:paraId="6DFE489D" w14:textId="77777777" w:rsidR="00000000" w:rsidRDefault="00E05AEB">
      <w:pPr>
        <w:pStyle w:val="FORMATTEXT"/>
        <w:ind w:firstLine="568"/>
        <w:jc w:val="both"/>
      </w:pPr>
      <w:r>
        <w:t>отсутствие показаний расчетного прибора учета 2 и более расчетных периодов п</w:t>
      </w:r>
      <w:r>
        <w:t>одряд.</w:t>
      </w:r>
    </w:p>
    <w:p w14:paraId="4F34B109" w14:textId="77777777" w:rsidR="00000000" w:rsidRDefault="00E05AEB">
      <w:pPr>
        <w:pStyle w:val="FORMATTEXT"/>
        <w:ind w:firstLine="568"/>
        <w:jc w:val="both"/>
      </w:pPr>
    </w:p>
    <w:p w14:paraId="337885CE" w14:textId="77777777" w:rsidR="00000000" w:rsidRDefault="00E05AEB">
      <w:pPr>
        <w:pStyle w:val="FORMATTEXT"/>
        <w:ind w:firstLine="568"/>
        <w:jc w:val="both"/>
      </w:pPr>
      <w:r>
        <w:t>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14:paraId="31B1FA04" w14:textId="77777777" w:rsidR="00000000" w:rsidRDefault="00E05AEB">
      <w:pPr>
        <w:pStyle w:val="FORMATTEXT"/>
        <w:ind w:firstLine="568"/>
        <w:jc w:val="both"/>
      </w:pPr>
    </w:p>
    <w:p w14:paraId="13D13E8D" w14:textId="77777777" w:rsidR="00000000" w:rsidRDefault="00E05AEB">
      <w:pPr>
        <w:pStyle w:val="FORMATTEXT"/>
        <w:ind w:firstLine="568"/>
        <w:jc w:val="both"/>
      </w:pPr>
      <w:r>
        <w:t>Проверки приборов учета осуществляются с использованием средств фотосъемки и (или) видеозаписи и подл</w:t>
      </w:r>
      <w:r>
        <w:t>ежат хранению, а также передаются вместе с актом о неучтенном потреблении электрической энергии.</w:t>
      </w:r>
    </w:p>
    <w:p w14:paraId="5D596B8E" w14:textId="77777777" w:rsidR="00000000" w:rsidRDefault="00E05AEB">
      <w:pPr>
        <w:pStyle w:val="FORMATTEXT"/>
        <w:ind w:firstLine="568"/>
        <w:jc w:val="both"/>
      </w:pPr>
    </w:p>
    <w:p w14:paraId="4A80199A" w14:textId="77777777" w:rsidR="00000000" w:rsidRDefault="00E05AEB">
      <w:pPr>
        <w:pStyle w:val="FORMATTEXT"/>
        <w:ind w:firstLine="568"/>
        <w:jc w:val="both"/>
      </w:pPr>
      <w:r>
        <w:t>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w:t>
      </w:r>
      <w:r>
        <w:t>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w:t>
      </w:r>
      <w:r>
        <w:t xml:space="preserve">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14:paraId="2F62FBD1" w14:textId="77777777" w:rsidR="00000000" w:rsidRDefault="00E05AEB">
      <w:pPr>
        <w:pStyle w:val="FORMATTEXT"/>
        <w:ind w:firstLine="568"/>
        <w:jc w:val="both"/>
      </w:pPr>
    </w:p>
    <w:p w14:paraId="036356B9" w14:textId="77777777" w:rsidR="00000000" w:rsidRDefault="00E05AEB">
      <w:pPr>
        <w:pStyle w:val="FORMATTEXT"/>
        <w:ind w:firstLine="568"/>
        <w:jc w:val="both"/>
      </w:pPr>
      <w:r>
        <w:t>Гарантирующий поставщик уведомляет ежемесячно,</w:t>
      </w:r>
      <w:r>
        <w:t xml:space="preserve">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w:t>
      </w:r>
      <w:r>
        <w:t>редованно) присоединены к объектам электросетевого хозяйства сетевой организации.</w:t>
      </w:r>
    </w:p>
    <w:p w14:paraId="1502A9DD" w14:textId="77777777" w:rsidR="00000000" w:rsidRDefault="00E05AEB">
      <w:pPr>
        <w:pStyle w:val="FORMATTEXT"/>
        <w:ind w:firstLine="568"/>
        <w:jc w:val="both"/>
      </w:pPr>
    </w:p>
    <w:p w14:paraId="223B2EAC" w14:textId="77777777" w:rsidR="00000000" w:rsidRDefault="00E05AEB">
      <w:pPr>
        <w:pStyle w:val="FORMATTEXT"/>
        <w:ind w:firstLine="568"/>
        <w:jc w:val="both"/>
      </w:pPr>
      <w:r>
        <w:t xml:space="preserve">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w:t>
      </w:r>
      <w:r>
        <w:t>проведения проверки с учетом режима работы объекта и форма проверки.</w:t>
      </w:r>
    </w:p>
    <w:p w14:paraId="537A367A" w14:textId="77777777" w:rsidR="00000000" w:rsidRDefault="00E05AEB">
      <w:pPr>
        <w:pStyle w:val="FORMATTEXT"/>
        <w:ind w:firstLine="568"/>
        <w:jc w:val="both"/>
      </w:pPr>
    </w:p>
    <w:p w14:paraId="1288D6CA" w14:textId="77777777" w:rsidR="00000000" w:rsidRDefault="00E05AEB">
      <w:pPr>
        <w:pStyle w:val="FORMATTEXT"/>
        <w:ind w:firstLine="568"/>
        <w:jc w:val="both"/>
      </w:pPr>
      <w:r>
        <w:t>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w:t>
      </w:r>
      <w:r>
        <w:t>госбытовой, энергоснабжающей организации) ответ, содержащий:</w:t>
      </w:r>
    </w:p>
    <w:p w14:paraId="26A4CF83" w14:textId="77777777" w:rsidR="00000000" w:rsidRDefault="00E05AEB">
      <w:pPr>
        <w:pStyle w:val="FORMATTEXT"/>
        <w:ind w:firstLine="568"/>
        <w:jc w:val="both"/>
      </w:pPr>
    </w:p>
    <w:p w14:paraId="1BB99D0C" w14:textId="77777777" w:rsidR="00000000" w:rsidRDefault="00E05AEB">
      <w:pPr>
        <w:pStyle w:val="FORMATTEXT"/>
        <w:ind w:firstLine="568"/>
        <w:jc w:val="both"/>
      </w:pPr>
      <w:r>
        <w:t>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w:t>
      </w:r>
      <w:r>
        <w:t>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14:paraId="3ACAA1A3" w14:textId="77777777" w:rsidR="00000000" w:rsidRDefault="00E05AEB">
      <w:pPr>
        <w:pStyle w:val="FORMATTEXT"/>
        <w:ind w:firstLine="568"/>
        <w:jc w:val="both"/>
      </w:pPr>
    </w:p>
    <w:p w14:paraId="0AA7C09C" w14:textId="77777777" w:rsidR="00000000" w:rsidRDefault="00E05AEB">
      <w:pPr>
        <w:pStyle w:val="FORMATTEXT"/>
        <w:ind w:firstLine="568"/>
        <w:jc w:val="both"/>
      </w:pPr>
      <w:r>
        <w:t>перечень точек поставки, при проведении</w:t>
      </w:r>
      <w:r>
        <w:t xml:space="preserve">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14:paraId="6094E4B5" w14:textId="77777777" w:rsidR="00000000" w:rsidRDefault="00E05AEB">
      <w:pPr>
        <w:pStyle w:val="FORMATTEXT"/>
        <w:ind w:firstLine="568"/>
        <w:jc w:val="both"/>
      </w:pPr>
    </w:p>
    <w:p w14:paraId="4B16CAE5" w14:textId="77777777" w:rsidR="00000000" w:rsidRDefault="00E05AEB">
      <w:pPr>
        <w:pStyle w:val="FORMATTEXT"/>
        <w:ind w:firstLine="568"/>
        <w:jc w:val="both"/>
      </w:pPr>
      <w:r>
        <w:t xml:space="preserve">172. Сетевая организация (гарантирующий поставщик) в случаях, предусмотренных </w:t>
      </w:r>
      <w:r>
        <w:fldChar w:fldCharType="begin"/>
      </w:r>
      <w:r>
        <w:instrText xml:space="preserve"> HYPERLINK "kodek</w:instrText>
      </w:r>
      <w:r>
        <w:instrText>s://link/d?nd=902349816&amp;point=mark=000000000000000000000000000000000000000000000000008PU0M3"\o"’’О функционировании розничных рынков электрической энергии, полном и (или) частичном ...’’</w:instrText>
      </w:r>
    </w:p>
    <w:p w14:paraId="4472968C" w14:textId="77777777" w:rsidR="00000000" w:rsidRDefault="00E05AEB">
      <w:pPr>
        <w:pStyle w:val="FORMATTEXT"/>
        <w:ind w:firstLine="568"/>
        <w:jc w:val="both"/>
      </w:pPr>
      <w:r>
        <w:instrText>Постановление Правительства РФ от 04.05.2012 N 442</w:instrText>
      </w:r>
    </w:p>
    <w:p w14:paraId="7B064D27" w14:textId="77777777" w:rsidR="00000000" w:rsidRDefault="00E05AEB">
      <w:pPr>
        <w:pStyle w:val="FORMATTEXT"/>
        <w:ind w:firstLine="568"/>
        <w:jc w:val="both"/>
      </w:pPr>
      <w:r>
        <w:instrText>Статус: Действующа</w:instrText>
      </w:r>
      <w:r>
        <w:instrText>я редакция документа (действ. c 05.01.2025)"</w:instrText>
      </w:r>
      <w:r>
        <w:fldChar w:fldCharType="separate"/>
      </w:r>
      <w:r>
        <w:rPr>
          <w:color w:val="0000AA"/>
          <w:u w:val="single"/>
        </w:rPr>
        <w:t>пунктом 170 настоящего документа</w:t>
      </w:r>
      <w:r>
        <w:rPr>
          <w:color w:val="0000FF"/>
          <w:u w:val="single"/>
        </w:rPr>
        <w:t xml:space="preserve"> </w:t>
      </w:r>
      <w:r>
        <w:fldChar w:fldCharType="end"/>
      </w:r>
      <w:r>
        <w:t>,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w:t>
      </w:r>
      <w:r>
        <w:t xml:space="preserve">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w:t>
      </w:r>
      <w:r>
        <w:t>ть проведена не позднее 10 рабочих дней со дня получения заявления о необходимости проведения внеплановой проверки.</w:t>
      </w:r>
    </w:p>
    <w:p w14:paraId="3BCAB845" w14:textId="77777777" w:rsidR="00000000" w:rsidRDefault="00E05AEB">
      <w:pPr>
        <w:pStyle w:val="FORMATTEXT"/>
        <w:ind w:firstLine="568"/>
        <w:jc w:val="both"/>
      </w:pPr>
    </w:p>
    <w:p w14:paraId="6B0C0681" w14:textId="77777777" w:rsidR="00000000" w:rsidRDefault="00E05AEB">
      <w:pPr>
        <w:pStyle w:val="FORMATTEXT"/>
        <w:ind w:firstLine="568"/>
        <w:jc w:val="both"/>
      </w:pPr>
      <w:r>
        <w:t>Форма внеплановой проверки приборов учета может быть указана в заявлении о необходимости проведения внеплановой проверки, в противном случа</w:t>
      </w:r>
      <w:r>
        <w:t>е форму проверки выбирает сетевая организация (гарантирующий поставщик).</w:t>
      </w:r>
    </w:p>
    <w:p w14:paraId="47628217" w14:textId="77777777" w:rsidR="00000000" w:rsidRDefault="00E05AEB">
      <w:pPr>
        <w:pStyle w:val="FORMATTEXT"/>
        <w:ind w:firstLine="568"/>
        <w:jc w:val="both"/>
      </w:pPr>
    </w:p>
    <w:p w14:paraId="292596AE" w14:textId="77777777" w:rsidR="00000000" w:rsidRDefault="00E05AEB">
      <w:pPr>
        <w:pStyle w:val="FORMATTEXT"/>
        <w:ind w:firstLine="568"/>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w:t>
      </w:r>
      <w:r>
        <w:t>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w:t>
      </w:r>
      <w:r>
        <w:t>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14:paraId="22126163" w14:textId="77777777" w:rsidR="00000000" w:rsidRDefault="00E05AEB">
      <w:pPr>
        <w:pStyle w:val="FORMATTEXT"/>
        <w:ind w:firstLine="568"/>
        <w:jc w:val="both"/>
      </w:pPr>
    </w:p>
    <w:p w14:paraId="362ED414" w14:textId="77777777" w:rsidR="00000000" w:rsidRDefault="00E05AEB">
      <w:pPr>
        <w:pStyle w:val="FORMATTEXT"/>
        <w:ind w:firstLine="568"/>
        <w:jc w:val="both"/>
      </w:pPr>
      <w:r>
        <w:t>173. Результаты прове</w:t>
      </w:r>
      <w:r>
        <w:t>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w:t>
      </w:r>
      <w:r>
        <w:t>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14:paraId="3D8AD730" w14:textId="77777777" w:rsidR="00000000" w:rsidRDefault="00E05AEB">
      <w:pPr>
        <w:pStyle w:val="FORMATTEXT"/>
        <w:ind w:firstLine="568"/>
        <w:jc w:val="both"/>
      </w:pPr>
    </w:p>
    <w:p w14:paraId="126E10B3" w14:textId="77777777" w:rsidR="00000000" w:rsidRDefault="00E05AEB">
      <w:pPr>
        <w:pStyle w:val="FORMATTEXT"/>
        <w:ind w:firstLine="568"/>
        <w:jc w:val="both"/>
      </w:pPr>
      <w:r>
        <w:t>Сетевая организация (гарантирующий поставщик) передает гарант</w:t>
      </w:r>
      <w:r>
        <w:t>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14:paraId="238368B6" w14:textId="77777777" w:rsidR="00000000" w:rsidRDefault="00E05AEB">
      <w:pPr>
        <w:pStyle w:val="FORMATTEXT"/>
        <w:ind w:firstLine="568"/>
        <w:jc w:val="both"/>
      </w:pPr>
    </w:p>
    <w:p w14:paraId="0354E51D" w14:textId="77777777" w:rsidR="00000000" w:rsidRDefault="00E05AEB">
      <w:pPr>
        <w:pStyle w:val="FORMATTEXT"/>
        <w:ind w:firstLine="568"/>
        <w:jc w:val="both"/>
      </w:pPr>
      <w:r>
        <w:t>Результатом проверк</w:t>
      </w:r>
      <w:r>
        <w:t xml:space="preserve">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w:t>
      </w:r>
      <w:r>
        <w:t>(несоответствии)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14:paraId="6AE63896" w14:textId="77777777" w:rsidR="00000000" w:rsidRDefault="00E05AEB">
      <w:pPr>
        <w:pStyle w:val="FORMATTEXT"/>
        <w:ind w:firstLine="568"/>
        <w:jc w:val="both"/>
      </w:pPr>
    </w:p>
    <w:p w14:paraId="1D15D566" w14:textId="77777777" w:rsidR="00000000" w:rsidRDefault="00E05AEB">
      <w:pPr>
        <w:pStyle w:val="FORMATTEXT"/>
        <w:ind w:firstLine="568"/>
        <w:jc w:val="both"/>
      </w:pPr>
      <w:r>
        <w:t>В акте проверки расчетного прибора учета должны быт</w:t>
      </w:r>
      <w:r>
        <w:t>ь указаны:</w:t>
      </w:r>
    </w:p>
    <w:p w14:paraId="69A85AAE" w14:textId="77777777" w:rsidR="00000000" w:rsidRDefault="00E05AEB">
      <w:pPr>
        <w:pStyle w:val="FORMATTEXT"/>
        <w:ind w:firstLine="568"/>
        <w:jc w:val="both"/>
      </w:pPr>
    </w:p>
    <w:p w14:paraId="7AABC0FD" w14:textId="77777777" w:rsidR="00000000" w:rsidRDefault="00E05AEB">
      <w:pPr>
        <w:pStyle w:val="FORMATTEXT"/>
        <w:ind w:firstLine="568"/>
        <w:jc w:val="both"/>
      </w:pPr>
      <w:r>
        <w:t>дата, время и адрес проведения проверки, форма проверки и основание для проведения проверки;</w:t>
      </w:r>
    </w:p>
    <w:p w14:paraId="2A17ACD0" w14:textId="77777777" w:rsidR="00000000" w:rsidRDefault="00E05AEB">
      <w:pPr>
        <w:pStyle w:val="FORMATTEXT"/>
        <w:ind w:firstLine="568"/>
        <w:jc w:val="both"/>
      </w:pPr>
    </w:p>
    <w:p w14:paraId="694D67A0" w14:textId="77777777" w:rsidR="00000000" w:rsidRDefault="00E05AEB">
      <w:pPr>
        <w:pStyle w:val="FORMATTEXT"/>
        <w:ind w:firstLine="568"/>
        <w:jc w:val="both"/>
      </w:pPr>
      <w:r>
        <w:t>лица, принявшие участие в проверке;</w:t>
      </w:r>
    </w:p>
    <w:p w14:paraId="598D4A94" w14:textId="77777777" w:rsidR="00000000" w:rsidRDefault="00E05AEB">
      <w:pPr>
        <w:pStyle w:val="FORMATTEXT"/>
        <w:ind w:firstLine="568"/>
        <w:jc w:val="both"/>
      </w:pPr>
    </w:p>
    <w:p w14:paraId="1C72E75C" w14:textId="77777777" w:rsidR="00000000" w:rsidRDefault="00E05AEB">
      <w:pPr>
        <w:pStyle w:val="FORMATTEXT"/>
        <w:ind w:firstLine="568"/>
        <w:jc w:val="both"/>
      </w:pPr>
      <w:r>
        <w:t>лица, приглашенные в соответствии с требованиями настоящего документа для участия в проверке, но не принявшие в н</w:t>
      </w:r>
      <w:r>
        <w:t>ей участие;</w:t>
      </w:r>
    </w:p>
    <w:p w14:paraId="7F2274DB" w14:textId="77777777" w:rsidR="00000000" w:rsidRDefault="00E05AEB">
      <w:pPr>
        <w:pStyle w:val="FORMATTEXT"/>
        <w:ind w:firstLine="568"/>
        <w:jc w:val="both"/>
      </w:pPr>
    </w:p>
    <w:p w14:paraId="67E9FDDA" w14:textId="77777777" w:rsidR="00000000" w:rsidRDefault="00E05AEB">
      <w:pPr>
        <w:pStyle w:val="FORMATTEXT"/>
        <w:ind w:firstLine="568"/>
        <w:jc w:val="both"/>
      </w:pPr>
      <w:r>
        <w:t>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w:t>
      </w:r>
      <w:r>
        <w:t>рматоров);</w:t>
      </w:r>
    </w:p>
    <w:p w14:paraId="16BC7D9F" w14:textId="77777777" w:rsidR="00000000" w:rsidRDefault="00E05AEB">
      <w:pPr>
        <w:pStyle w:val="FORMATTEXT"/>
        <w:ind w:firstLine="568"/>
        <w:jc w:val="both"/>
      </w:pPr>
    </w:p>
    <w:p w14:paraId="582C060A" w14:textId="77777777" w:rsidR="00000000" w:rsidRDefault="00E05AEB">
      <w:pPr>
        <w:pStyle w:val="FORMATTEXT"/>
        <w:ind w:firstLine="568"/>
        <w:jc w:val="both"/>
      </w:pPr>
      <w:r>
        <w:t>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w:t>
      </w:r>
      <w:r>
        <w:t>ленных (если они менялись в ходе проверки);</w:t>
      </w:r>
    </w:p>
    <w:p w14:paraId="2BF0A033" w14:textId="77777777" w:rsidR="00000000" w:rsidRDefault="00E05AEB">
      <w:pPr>
        <w:pStyle w:val="FORMATTEXT"/>
        <w:ind w:firstLine="568"/>
        <w:jc w:val="both"/>
      </w:pPr>
    </w:p>
    <w:p w14:paraId="493E93F3" w14:textId="77777777" w:rsidR="00000000" w:rsidRDefault="00E05AEB">
      <w:pPr>
        <w:pStyle w:val="FORMATTEXT"/>
        <w:ind w:firstLine="568"/>
        <w:jc w:val="both"/>
      </w:pPr>
      <w:r>
        <w:t>результат проверки;</w:t>
      </w:r>
    </w:p>
    <w:p w14:paraId="00BEBFCD" w14:textId="77777777" w:rsidR="00000000" w:rsidRDefault="00E05AEB">
      <w:pPr>
        <w:pStyle w:val="FORMATTEXT"/>
        <w:ind w:firstLine="568"/>
        <w:jc w:val="both"/>
      </w:pPr>
    </w:p>
    <w:p w14:paraId="30D0CBE1" w14:textId="77777777" w:rsidR="00000000" w:rsidRDefault="00E05AEB">
      <w:pPr>
        <w:pStyle w:val="FORMATTEXT"/>
        <w:ind w:firstLine="568"/>
        <w:jc w:val="both"/>
      </w:pPr>
      <w:r>
        <w:t>характеристики используемого при проведении проверки оборудования, в случае если проводится инструментальная проверка;</w:t>
      </w:r>
    </w:p>
    <w:p w14:paraId="552A3740" w14:textId="77777777" w:rsidR="00000000" w:rsidRDefault="00E05AEB">
      <w:pPr>
        <w:pStyle w:val="FORMATTEXT"/>
        <w:ind w:firstLine="568"/>
        <w:jc w:val="both"/>
      </w:pPr>
    </w:p>
    <w:p w14:paraId="4F9686A7" w14:textId="77777777" w:rsidR="00000000" w:rsidRDefault="00E05AEB">
      <w:pPr>
        <w:pStyle w:val="FORMATTEXT"/>
        <w:ind w:firstLine="568"/>
        <w:jc w:val="both"/>
      </w:pPr>
      <w:r>
        <w:t>лица, отказавшиеся от подписания акта проверки либо несогласные с указ</w:t>
      </w:r>
      <w:r>
        <w:t>анными в акте результатами проверки, и причины такого отказа либо несогласия.</w:t>
      </w:r>
    </w:p>
    <w:p w14:paraId="5CB88224" w14:textId="77777777" w:rsidR="00000000" w:rsidRDefault="00E05AEB">
      <w:pPr>
        <w:pStyle w:val="FORMATTEXT"/>
        <w:ind w:firstLine="568"/>
        <w:jc w:val="both"/>
      </w:pPr>
    </w:p>
    <w:p w14:paraId="2D65983D" w14:textId="77777777" w:rsidR="00000000" w:rsidRDefault="00E05AEB">
      <w:pPr>
        <w:pStyle w:val="FORMATTEXT"/>
        <w:ind w:firstLine="568"/>
        <w:jc w:val="both"/>
      </w:pPr>
      <w: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w:t>
      </w:r>
      <w:r>
        <w:t>та с кратким описанием причин такого несогласия.</w:t>
      </w:r>
    </w:p>
    <w:p w14:paraId="2D8E2AFC" w14:textId="77777777" w:rsidR="00000000" w:rsidRDefault="00E05AEB">
      <w:pPr>
        <w:pStyle w:val="FORMATTEXT"/>
        <w:ind w:firstLine="568"/>
        <w:jc w:val="both"/>
      </w:pPr>
    </w:p>
    <w:p w14:paraId="4213E2AF" w14:textId="77777777" w:rsidR="00000000" w:rsidRDefault="00E05AEB">
      <w:pPr>
        <w:pStyle w:val="FORMATTEXT"/>
        <w:ind w:firstLine="568"/>
        <w:jc w:val="both"/>
      </w:pPr>
      <w:r>
        <w:t>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w:t>
      </w:r>
      <w:r>
        <w:t>),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w:t>
      </w:r>
      <w:r>
        <w:t>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w:t>
      </w:r>
      <w:r>
        <w:t>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14:paraId="0FEC24F3" w14:textId="77777777" w:rsidR="00000000" w:rsidRDefault="00E05AEB">
      <w:pPr>
        <w:pStyle w:val="FORMATTEXT"/>
        <w:ind w:firstLine="568"/>
        <w:jc w:val="both"/>
      </w:pPr>
    </w:p>
    <w:p w14:paraId="71523BCA" w14:textId="77777777" w:rsidR="00000000" w:rsidRDefault="00E05AEB">
      <w:pPr>
        <w:pStyle w:val="FORMATTEXT"/>
        <w:ind w:firstLine="568"/>
        <w:jc w:val="both"/>
      </w:pPr>
      <w:r>
        <w:t>В случае недопуска потреби</w:t>
      </w:r>
      <w:r>
        <w:t>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w:t>
      </w:r>
      <w:r>
        <w:t xml:space="preserve">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r>
        <w:fldChar w:fldCharType="begin"/>
      </w:r>
      <w:r>
        <w:instrText xml:space="preserve"> HYPERLINK "kodeks://link/d?nd=9</w:instrText>
      </w:r>
      <w:r>
        <w:instrText>02349816&amp;point=mark=000000000000000000000000000000000000000000000000008PC0LR"\o"’’О функционировании розничных рынков электрической энергии, полном и (или) частичном ...’’</w:instrText>
      </w:r>
    </w:p>
    <w:p w14:paraId="7ACCB974" w14:textId="77777777" w:rsidR="00000000" w:rsidRDefault="00E05AEB">
      <w:pPr>
        <w:pStyle w:val="FORMATTEXT"/>
        <w:ind w:firstLine="568"/>
        <w:jc w:val="both"/>
      </w:pPr>
      <w:r>
        <w:instrText>Постановление Правительства РФ от 04.05.2012 N 442</w:instrText>
      </w:r>
    </w:p>
    <w:p w14:paraId="1AF387C3" w14:textId="77777777" w:rsidR="00000000" w:rsidRDefault="00E05AEB">
      <w:pPr>
        <w:pStyle w:val="FORMATTEXT"/>
        <w:ind w:firstLine="568"/>
        <w:jc w:val="both"/>
      </w:pPr>
      <w:r>
        <w:instrText>Статус: Действующая редакция доку</w:instrText>
      </w:r>
      <w:r>
        <w:instrText>мента (действ. c 05.01.2025)"</w:instrText>
      </w:r>
      <w:r>
        <w:fldChar w:fldCharType="separate"/>
      </w:r>
      <w:r>
        <w:rPr>
          <w:color w:val="0000AA"/>
          <w:u w:val="single"/>
        </w:rPr>
        <w:t>пунктом 182 настоящего документа</w:t>
      </w:r>
      <w:r>
        <w:rPr>
          <w:color w:val="0000FF"/>
          <w:u w:val="single"/>
        </w:rPr>
        <w:t xml:space="preserve"> </w:t>
      </w:r>
      <w:r>
        <w:fldChar w:fldCharType="end"/>
      </w:r>
      <w:r>
        <w:t>.</w:t>
      </w:r>
    </w:p>
    <w:p w14:paraId="0BABF79E" w14:textId="77777777" w:rsidR="00000000" w:rsidRDefault="00E05AEB">
      <w:pPr>
        <w:pStyle w:val="FORMATTEXT"/>
        <w:ind w:firstLine="568"/>
        <w:jc w:val="both"/>
      </w:pPr>
    </w:p>
    <w:p w14:paraId="5F472F94" w14:textId="77777777" w:rsidR="00000000" w:rsidRDefault="00E05AEB">
      <w:pPr>
        <w:pStyle w:val="FORMATTEXT"/>
        <w:ind w:firstLine="568"/>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w:t>
      </w:r>
      <w:r>
        <w:t xml:space="preserve">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w:t>
      </w:r>
      <w:r>
        <w:t>электрической энергии (мощности).</w:t>
      </w:r>
    </w:p>
    <w:p w14:paraId="48F93009" w14:textId="77777777" w:rsidR="00000000" w:rsidRDefault="00E05AEB">
      <w:pPr>
        <w:pStyle w:val="FORMATTEXT"/>
        <w:ind w:firstLine="568"/>
        <w:jc w:val="both"/>
      </w:pPr>
    </w:p>
    <w:p w14:paraId="1AB498FF" w14:textId="77777777" w:rsidR="00000000" w:rsidRDefault="00E05AEB">
      <w:pPr>
        <w:pStyle w:val="FORMATTEXT"/>
        <w:ind w:firstLine="568"/>
        <w:jc w:val="both"/>
      </w:pPr>
      <w:r>
        <w:t xml:space="preserve">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w:t>
      </w:r>
      <w:r>
        <w:t>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w:t>
      </w:r>
      <w:r>
        <w:t>едаче электрической энергии).</w:t>
      </w:r>
    </w:p>
    <w:p w14:paraId="1D5E2C4E" w14:textId="77777777" w:rsidR="00000000" w:rsidRDefault="00E05AEB">
      <w:pPr>
        <w:pStyle w:val="FORMATTEXT"/>
        <w:ind w:firstLine="568"/>
        <w:jc w:val="both"/>
      </w:pPr>
    </w:p>
    <w:p w14:paraId="40D6729E" w14:textId="77777777" w:rsidR="00000000" w:rsidRDefault="00E05AEB">
      <w:pPr>
        <w:pStyle w:val="FORMATTEXT"/>
        <w:ind w:firstLine="568"/>
        <w:jc w:val="both"/>
      </w:pPr>
      <w:r>
        <w:lastRenderedPageBreak/>
        <w:t>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w:t>
      </w:r>
      <w:r>
        <w:t>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14:paraId="7DF7FFC5" w14:textId="77777777" w:rsidR="00000000" w:rsidRDefault="00E05AEB">
      <w:pPr>
        <w:pStyle w:val="FORMATTEXT"/>
        <w:ind w:firstLine="568"/>
        <w:jc w:val="both"/>
      </w:pPr>
    </w:p>
    <w:p w14:paraId="2E1C29BF" w14:textId="77777777" w:rsidR="00000000" w:rsidRDefault="00E05AEB">
      <w:pPr>
        <w:pStyle w:val="FORMATTEXT"/>
        <w:ind w:firstLine="568"/>
        <w:jc w:val="both"/>
      </w:pPr>
      <w:r>
        <w:t>В случае если таким потребителем заключены договор купли-продажи (поставки) электрической энергии (мощности</w:t>
      </w:r>
      <w:r>
        <w:t>)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14:paraId="097A3D90" w14:textId="77777777" w:rsidR="00000000" w:rsidRDefault="00E05AEB">
      <w:pPr>
        <w:pStyle w:val="FORMATTEXT"/>
        <w:ind w:firstLine="568"/>
        <w:jc w:val="both"/>
      </w:pPr>
    </w:p>
    <w:p w14:paraId="31986121" w14:textId="77777777" w:rsidR="00000000" w:rsidRDefault="00E05AEB">
      <w:pPr>
        <w:pStyle w:val="FORMATTEXT"/>
        <w:ind w:firstLine="568"/>
        <w:jc w:val="both"/>
      </w:pPr>
      <w:r>
        <w:t>Системообразующая территориальная сет</w:t>
      </w:r>
      <w:r>
        <w:t xml:space="preserve">евая организация в течение суток после получения в соответствии с требованиями настоящего пункта информации о фактах неисправности или утраты прибора учета сообщает об этих фактах в территориальную сетевую организацию, к объектам электросетевого хозяйства </w:t>
      </w:r>
      <w:r>
        <w:t>которой технологически присоединены энергопринимающие устройства потребителей и которой принадлежит такой прибор учета (если услуги по передаче электрической энергии в отношении таких устройств оказываются системообразующей территориальной сетевой организа</w:t>
      </w:r>
      <w:r>
        <w:t xml:space="preserve">цией). </w:t>
      </w:r>
    </w:p>
    <w:p w14:paraId="3DD30216" w14:textId="77777777" w:rsidR="00000000" w:rsidRDefault="00E05AEB">
      <w:pPr>
        <w:pStyle w:val="FORMATTEXT"/>
        <w:ind w:firstLine="568"/>
        <w:jc w:val="both"/>
      </w:pPr>
      <w:r>
        <w:t xml:space="preserve">(Абзац дополнительно включен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6303CA53" w14:textId="77777777" w:rsidR="00000000" w:rsidRDefault="00E05AEB">
      <w:pPr>
        <w:pStyle w:val="FORMATTEXT"/>
        <w:ind w:firstLine="568"/>
        <w:jc w:val="both"/>
      </w:pPr>
      <w:r>
        <w:instrText>Постан</w:instrText>
      </w:r>
      <w:r>
        <w:instrText>овление Правительства РФ от 31.08.2024 N 1195</w:instrText>
      </w:r>
    </w:p>
    <w:p w14:paraId="2375C52B"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w:t>
      </w:r>
    </w:p>
    <w:p w14:paraId="7819D57D" w14:textId="77777777" w:rsidR="00000000" w:rsidRDefault="00E05AEB">
      <w:pPr>
        <w:pStyle w:val="FORMATTEXT"/>
        <w:ind w:firstLine="568"/>
        <w:jc w:val="both"/>
      </w:pPr>
    </w:p>
    <w:p w14:paraId="12201892" w14:textId="77777777" w:rsidR="00000000" w:rsidRDefault="00E05AEB">
      <w:pPr>
        <w:pStyle w:val="FORMATTEXT"/>
        <w:ind w:firstLine="568"/>
        <w:jc w:val="both"/>
      </w:pPr>
      <w:r>
        <w:t>Лицо, к которому обращается потребитель, обязано уведомить его о требов</w:t>
      </w:r>
      <w:r>
        <w:t>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14:paraId="745B4BC3" w14:textId="77777777" w:rsidR="00000000" w:rsidRDefault="00E05AEB">
      <w:pPr>
        <w:pStyle w:val="FORMATTEXT"/>
        <w:ind w:firstLine="568"/>
        <w:jc w:val="both"/>
      </w:pPr>
    </w:p>
    <w:p w14:paraId="6D7676EA" w14:textId="77777777" w:rsidR="00000000" w:rsidRDefault="00E05AEB">
      <w:pPr>
        <w:pStyle w:val="FORMATTEXT"/>
        <w:ind w:firstLine="568"/>
        <w:jc w:val="both"/>
      </w:pPr>
      <w:r>
        <w:t>176. В случае если системообразующей территориальной сетевой организацией в ходе пр</w:t>
      </w:r>
      <w:r>
        <w:t>оверки приборов учета сетевой организации, оказывающей услуги по передаче электрической энергии системообразующей территориальной сетевой организации, либо в случае если сетевой организацией в ходе проверки приборов учета смежной сетевой организации было у</w:t>
      </w:r>
      <w:r>
        <w:t>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w:t>
      </w:r>
      <w:r>
        <w:t>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оказывающей услуги по передаче электрической энергии, и (или) исходя из по</w:t>
      </w:r>
      <w:r>
        <w:t xml:space="preserve">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w:t>
      </w:r>
      <w:r>
        <w:t xml:space="preserve">приборов учета сетевой организации. Требования к содержанию указанного акта проверки приборов учета устанавливаются в соответствии с </w:t>
      </w:r>
      <w:r>
        <w:fldChar w:fldCharType="begin"/>
      </w:r>
      <w:r>
        <w:instrText xml:space="preserve"> HYPERLINK "kodeks://link/d?nd=902349816&amp;point=mark=000000000000000000000000000000000000000000000000008Q00M4"\o"’’О функцио</w:instrText>
      </w:r>
      <w:r>
        <w:instrText>нировании розничных рынков электрической энергии, полном и (или) частичном ...’’</w:instrText>
      </w:r>
    </w:p>
    <w:p w14:paraId="74BCF19B" w14:textId="77777777" w:rsidR="00000000" w:rsidRDefault="00E05AEB">
      <w:pPr>
        <w:pStyle w:val="FORMATTEXT"/>
        <w:ind w:firstLine="568"/>
        <w:jc w:val="both"/>
      </w:pPr>
      <w:r>
        <w:instrText>Постановление Правительства РФ от 04.05.2012 N 442</w:instrText>
      </w:r>
    </w:p>
    <w:p w14:paraId="0F8DB83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173 настоящего документа</w:t>
      </w:r>
      <w:r>
        <w:rPr>
          <w:color w:val="0000FF"/>
          <w:u w:val="single"/>
        </w:rPr>
        <w:t xml:space="preserve"> </w:t>
      </w:r>
      <w:r>
        <w:fldChar w:fldCharType="end"/>
      </w:r>
      <w:r>
        <w:t xml:space="preserve">. </w:t>
      </w:r>
    </w:p>
    <w:p w14:paraId="4AE158B8" w14:textId="77777777" w:rsidR="00000000" w:rsidRDefault="00E05AEB">
      <w:pPr>
        <w:pStyle w:val="FORMATTEXT"/>
        <w:ind w:firstLine="568"/>
        <w:jc w:val="both"/>
      </w:pPr>
      <w:r>
        <w:t>(Абзац в редакции, введ</w:t>
      </w:r>
      <w:r>
        <w:t xml:space="preserve">енной в действие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421567E8" w14:textId="77777777" w:rsidR="00000000" w:rsidRDefault="00E05AEB">
      <w:pPr>
        <w:pStyle w:val="FORMATTEXT"/>
        <w:ind w:firstLine="568"/>
        <w:jc w:val="both"/>
      </w:pPr>
      <w:r>
        <w:instrText>Постановление Правительств</w:instrText>
      </w:r>
      <w:r>
        <w:instrText>а РФ от 31.08.2024 N 1195</w:instrText>
      </w:r>
    </w:p>
    <w:p w14:paraId="4A3FF9AF"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w:instrText>
      </w:r>
      <w:r>
        <w:instrText>00000000000000008OK0LL"\o"’’О функционировании розничных рынков электрической энергии, полном и (или) ...’’</w:instrText>
      </w:r>
    </w:p>
    <w:p w14:paraId="135A9694" w14:textId="77777777" w:rsidR="00000000" w:rsidRDefault="00E05AEB">
      <w:pPr>
        <w:pStyle w:val="FORMATTEXT"/>
        <w:ind w:firstLine="568"/>
        <w:jc w:val="both"/>
      </w:pPr>
      <w:r>
        <w:instrText>Постановление Правительства РФ от 04.05.2012 N 442</w:instrText>
      </w:r>
    </w:p>
    <w:p w14:paraId="154F63BD" w14:textId="77777777" w:rsidR="00000000" w:rsidRDefault="00E05AEB">
      <w:pPr>
        <w:pStyle w:val="FORMATTEXT"/>
        <w:ind w:firstLine="568"/>
        <w:jc w:val="both"/>
      </w:pPr>
      <w:r>
        <w:instrText xml:space="preserve"> Редакция от 06.08.2024 (период ...</w:instrText>
      </w:r>
    </w:p>
    <w:p w14:paraId="21B21770" w14:textId="77777777" w:rsidR="00000000" w:rsidRDefault="00E05AEB">
      <w:pPr>
        <w:pStyle w:val="FORMATTEXT"/>
        <w:ind w:firstLine="568"/>
        <w:jc w:val="both"/>
      </w:pPr>
      <w:r>
        <w:instrText>Статус: Недействующая редакция документа (действ</w:instrText>
      </w:r>
      <w:r>
        <w:instrText>.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4839EBFE" w14:textId="77777777" w:rsidR="00000000" w:rsidRDefault="00E05AEB">
      <w:pPr>
        <w:pStyle w:val="FORMATTEXT"/>
        <w:ind w:firstLine="568"/>
        <w:jc w:val="both"/>
      </w:pPr>
    </w:p>
    <w:p w14:paraId="711F53F9" w14:textId="77777777" w:rsidR="00000000" w:rsidRDefault="00E05AEB">
      <w:pPr>
        <w:pStyle w:val="FORMATTEXT"/>
        <w:ind w:firstLine="568"/>
        <w:jc w:val="both"/>
      </w:pPr>
      <w:r>
        <w:t xml:space="preserve">Порядок уведомления сетевой организации о планируемой проверке определяется аналогично порядку, предусмотренному </w:t>
      </w:r>
      <w:r>
        <w:fldChar w:fldCharType="begin"/>
      </w:r>
      <w:r>
        <w:instrText xml:space="preserve"> HYPERLINK "kodeks://link/d?nd=902349816&amp;point=mark=00000000000000000000000000000000000</w:instrText>
      </w:r>
      <w:r>
        <w:instrText>0000000000000008Q20M5"\o"’’О функционировании розничных рынков электрической энергии, полном и (или) частичном ...’’</w:instrText>
      </w:r>
    </w:p>
    <w:p w14:paraId="59E57C74" w14:textId="77777777" w:rsidR="00000000" w:rsidRDefault="00E05AEB">
      <w:pPr>
        <w:pStyle w:val="FORMATTEXT"/>
        <w:ind w:firstLine="568"/>
        <w:jc w:val="both"/>
      </w:pPr>
      <w:r>
        <w:instrText>Постановление Правительства РФ от 04.05.2012 N 442</w:instrText>
      </w:r>
    </w:p>
    <w:p w14:paraId="53E457D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174 настоящего док</w:t>
      </w:r>
      <w:r>
        <w:rPr>
          <w:color w:val="0000AA"/>
          <w:u w:val="single"/>
        </w:rPr>
        <w:t>умента</w:t>
      </w:r>
      <w:r>
        <w:rPr>
          <w:color w:val="0000FF"/>
          <w:u w:val="single"/>
        </w:rPr>
        <w:t xml:space="preserve"> </w:t>
      </w:r>
      <w:r>
        <w:fldChar w:fldCharType="end"/>
      </w:r>
      <w:r>
        <w:t xml:space="preserve"> в отношении потребителя (производителя электрической энергии (мощности) на розничном рынке). </w:t>
      </w:r>
    </w:p>
    <w:p w14:paraId="7A0B9E6F" w14:textId="77777777" w:rsidR="00000000" w:rsidRDefault="00E05AEB">
      <w:pPr>
        <w:pStyle w:val="FORMATTEXT"/>
        <w:ind w:firstLine="568"/>
        <w:jc w:val="both"/>
      </w:pPr>
      <w:r>
        <w:t xml:space="preserve">(Абзац в редакции, введенной в действие с 1 сентября 2024 года </w:t>
      </w:r>
      <w:r>
        <w:fldChar w:fldCharType="begin"/>
      </w:r>
      <w:r>
        <w:instrText xml:space="preserve"> HYPERLINK "kodeks://link/d?nd=1307105631&amp;point=mark=00000000000000000000000000000000000</w:instrText>
      </w:r>
      <w:r>
        <w:instrText>0000000000000007EO0KL"\o"’’О внесении изменений в некоторые акты Правительства Российской Федерации’’</w:instrText>
      </w:r>
    </w:p>
    <w:p w14:paraId="2ACA10C5" w14:textId="77777777" w:rsidR="00000000" w:rsidRDefault="00E05AEB">
      <w:pPr>
        <w:pStyle w:val="FORMATTEXT"/>
        <w:ind w:firstLine="568"/>
        <w:jc w:val="both"/>
      </w:pPr>
      <w:r>
        <w:instrText>Постановление Правительства РФ от 31.08.2024 N 1195</w:instrText>
      </w:r>
    </w:p>
    <w:p w14:paraId="24F22691"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 xml:space="preserve">постановлением Правительства Российской Федерации </w:t>
      </w:r>
      <w:r>
        <w:rPr>
          <w:color w:val="0000AA"/>
          <w:u w:val="single"/>
        </w:rPr>
        <w:t>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"kodeks://link/d?nd=578364770&amp;point=mark=000000000000000000000000000000000000000000000000008OK0LL"\o"’’О функционировании розничных рынков электрической энергии, полном и (или) ...’’</w:instrText>
      </w:r>
    </w:p>
    <w:p w14:paraId="78BE49B6" w14:textId="77777777" w:rsidR="00000000" w:rsidRDefault="00E05AEB">
      <w:pPr>
        <w:pStyle w:val="FORMATTEXT"/>
        <w:ind w:firstLine="568"/>
        <w:jc w:val="both"/>
      </w:pPr>
      <w:r>
        <w:instrText>Постановление Правит</w:instrText>
      </w:r>
      <w:r>
        <w:instrText>ельства РФ от 04.05.2012 N 442</w:instrText>
      </w:r>
    </w:p>
    <w:p w14:paraId="371EBE6F" w14:textId="77777777" w:rsidR="00000000" w:rsidRDefault="00E05AEB">
      <w:pPr>
        <w:pStyle w:val="FORMATTEXT"/>
        <w:ind w:firstLine="568"/>
        <w:jc w:val="both"/>
      </w:pPr>
      <w:r>
        <w:instrText xml:space="preserve"> Редакция от 06.08.2024 (период ...</w:instrText>
      </w:r>
    </w:p>
    <w:p w14:paraId="317C70C8"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0DFF74F0" w14:textId="77777777" w:rsidR="00000000" w:rsidRDefault="00E05AEB">
      <w:pPr>
        <w:pStyle w:val="FORMATTEXT"/>
        <w:ind w:firstLine="568"/>
        <w:jc w:val="both"/>
      </w:pPr>
    </w:p>
    <w:p w14:paraId="1C35CB38" w14:textId="77777777" w:rsidR="00000000" w:rsidRDefault="00E05AEB">
      <w:pPr>
        <w:pStyle w:val="FORMATTEXT"/>
        <w:ind w:firstLine="568"/>
        <w:jc w:val="both"/>
      </w:pPr>
      <w:r>
        <w:t>Акт проверки приборов учета сетевой организации является основанием для применения за</w:t>
      </w:r>
      <w:r>
        <w:t xml:space="preserve">мещающей информации и расчетных способов, предусмотренных </w:t>
      </w:r>
      <w:r>
        <w:fldChar w:fldCharType="begin"/>
      </w:r>
      <w:r>
        <w:instrText xml:space="preserve"> HYPERLINK "kodeks://link/d?nd=902349816&amp;point=mark=000000000000000000000000000000000000000000000000008P00LO"\o"’’О функционировании розничных рынков электрической энергии, полном и (или) частичном </w:instrText>
      </w:r>
      <w:r>
        <w:instrText>...’’</w:instrText>
      </w:r>
    </w:p>
    <w:p w14:paraId="56C1E761" w14:textId="77777777" w:rsidR="00000000" w:rsidRDefault="00E05AEB">
      <w:pPr>
        <w:pStyle w:val="FORMATTEXT"/>
        <w:ind w:firstLine="568"/>
        <w:jc w:val="both"/>
      </w:pPr>
      <w:r>
        <w:instrText>Постановление Правительства РФ от 04.05.2012 N 442</w:instrText>
      </w:r>
    </w:p>
    <w:p w14:paraId="67D64B6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179</w:t>
      </w:r>
      <w:r>
        <w:rPr>
          <w:color w:val="0000FF"/>
          <w:u w:val="single"/>
        </w:rPr>
        <w:t xml:space="preserve"> </w:t>
      </w:r>
      <w:r>
        <w:fldChar w:fldCharType="end"/>
      </w:r>
      <w:r>
        <w:t>-</w:t>
      </w:r>
      <w:r>
        <w:fldChar w:fldCharType="begin"/>
      </w:r>
      <w:r>
        <w:instrText xml:space="preserve"> HYPE</w:instrText>
      </w:r>
      <w:r>
        <w:instrText>RLINK "kodeks://link/d?nd=902349816&amp;point=mark=000000000000000000000000000000000000000000000000008P80LQ"\o"’’О функционировании розничных рынков электрической энергии, полном и (или) частичном ...’’</w:instrText>
      </w:r>
    </w:p>
    <w:p w14:paraId="2316AB98" w14:textId="77777777" w:rsidR="00000000" w:rsidRDefault="00E05AEB">
      <w:pPr>
        <w:pStyle w:val="FORMATTEXT"/>
        <w:ind w:firstLine="568"/>
        <w:jc w:val="both"/>
      </w:pPr>
      <w:r>
        <w:instrText>Постановление Правительства РФ от 04.05.2012 N 442</w:instrText>
      </w:r>
    </w:p>
    <w:p w14:paraId="37C1BA84" w14:textId="77777777" w:rsidR="00000000" w:rsidRDefault="00E05AEB">
      <w:pPr>
        <w:pStyle w:val="FORMATTEXT"/>
        <w:ind w:firstLine="568"/>
        <w:jc w:val="both"/>
      </w:pPr>
      <w:r>
        <w:instrText>Статус</w:instrText>
      </w:r>
      <w:r>
        <w:instrText>: Действующая редакция документа (действ. c 05.01.2025)"</w:instrText>
      </w:r>
      <w:r>
        <w:fldChar w:fldCharType="separate"/>
      </w:r>
      <w:r>
        <w:rPr>
          <w:color w:val="0000AA"/>
          <w:u w:val="single"/>
        </w:rPr>
        <w:t>181</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"kodeks://link/d?nd=902349816&amp;point=mark=000000000000000000000000000000000000000000000000008PK0LT"\o"’’О функционировании розничных рынков электрической энергии, полном и (или) ча</w:instrText>
      </w:r>
      <w:r>
        <w:instrText>стичном ...’’</w:instrText>
      </w:r>
    </w:p>
    <w:p w14:paraId="1E1D1AB2" w14:textId="77777777" w:rsidR="00000000" w:rsidRDefault="00E05AEB">
      <w:pPr>
        <w:pStyle w:val="FORMATTEXT"/>
        <w:ind w:firstLine="568"/>
        <w:jc w:val="both"/>
      </w:pPr>
      <w:r>
        <w:instrText>Постановление Правительства РФ от 04.05.2012 N 442</w:instrText>
      </w:r>
    </w:p>
    <w:p w14:paraId="5D95CFB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184 настоящего документа</w:t>
      </w:r>
      <w:r>
        <w:rPr>
          <w:color w:val="0000FF"/>
          <w:u w:val="single"/>
        </w:rPr>
        <w:t xml:space="preserve"> </w:t>
      </w:r>
      <w:r>
        <w:fldChar w:fldCharType="end"/>
      </w:r>
      <w:r>
        <w:t xml:space="preserve">, в зависимости от целей использования показаний соответствующего прибора учета (определение объемов </w:t>
      </w:r>
      <w:r>
        <w:t xml:space="preserve">потребления электрической энергии, ее производства, отпуска электрической энергии в объекты электросетевого хозяйства сетевой организации или из таких объектов). </w:t>
      </w:r>
    </w:p>
    <w:p w14:paraId="574F84E3" w14:textId="77777777" w:rsidR="00000000" w:rsidRDefault="00E05AEB">
      <w:pPr>
        <w:pStyle w:val="FORMATTEXT"/>
        <w:ind w:firstLine="568"/>
        <w:jc w:val="both"/>
      </w:pPr>
      <w:r>
        <w:t xml:space="preserve">(Абзац в редакции, введенной в действие с 1 сентября 2024 года </w:t>
      </w:r>
      <w:r>
        <w:fldChar w:fldCharType="begin"/>
      </w:r>
      <w:r>
        <w:instrText xml:space="preserve"> HYPERLINK "kodeks://link/d?nd</w:instrText>
      </w:r>
      <w:r>
        <w:instrText>=1307105631&amp;point=mark=000000000000000000000000000000000000000000000000007EO0KL"\o"’’О внесении изменений в некоторые акты Правительства Российской Федерации’’</w:instrText>
      </w:r>
    </w:p>
    <w:p w14:paraId="20A9E2A4" w14:textId="77777777" w:rsidR="00000000" w:rsidRDefault="00E05AEB">
      <w:pPr>
        <w:pStyle w:val="FORMATTEXT"/>
        <w:ind w:firstLine="568"/>
        <w:jc w:val="both"/>
      </w:pPr>
      <w:r>
        <w:instrText>Постановление Правительства РФ от 31.08.2024 N 1195</w:instrText>
      </w:r>
    </w:p>
    <w:p w14:paraId="30686FD1" w14:textId="77777777" w:rsidR="00000000" w:rsidRDefault="00E05AEB">
      <w:pPr>
        <w:pStyle w:val="FORMATTEXT"/>
        <w:ind w:firstLine="568"/>
        <w:jc w:val="both"/>
      </w:pPr>
      <w:r>
        <w:instrText>Статус: Действующий документ (действ. c 01.0</w:instrText>
      </w:r>
      <w:r>
        <w:instrText>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"kodeks://link/d?nd=578364770&amp;point=mark=000000000000000000000000000000000000000000000000008OK0LL"\o"’’О функционировании розничных рынков электр</w:instrText>
      </w:r>
      <w:r>
        <w:instrText>ической энергии, полном и (или) ...’’</w:instrText>
      </w:r>
    </w:p>
    <w:p w14:paraId="31966E48" w14:textId="77777777" w:rsidR="00000000" w:rsidRDefault="00E05AEB">
      <w:pPr>
        <w:pStyle w:val="FORMATTEXT"/>
        <w:ind w:firstLine="568"/>
        <w:jc w:val="both"/>
      </w:pPr>
      <w:r>
        <w:instrText>Постановление Правительства РФ от 04.05.2012 N 442</w:instrText>
      </w:r>
    </w:p>
    <w:p w14:paraId="73119353" w14:textId="77777777" w:rsidR="00000000" w:rsidRDefault="00E05AEB">
      <w:pPr>
        <w:pStyle w:val="FORMATTEXT"/>
        <w:ind w:firstLine="568"/>
        <w:jc w:val="both"/>
      </w:pPr>
      <w:r>
        <w:instrText xml:space="preserve"> Редакция от 06.08.2024 (период ...</w:instrText>
      </w:r>
    </w:p>
    <w:p w14:paraId="044DC8D3"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371DE8E5" w14:textId="77777777" w:rsidR="00000000" w:rsidRDefault="00E05AEB">
      <w:pPr>
        <w:pStyle w:val="FORMATTEXT"/>
        <w:ind w:firstLine="568"/>
        <w:jc w:val="both"/>
      </w:pPr>
    </w:p>
    <w:p w14:paraId="117C7369" w14:textId="77777777" w:rsidR="00000000" w:rsidRDefault="00E05AEB">
      <w:pPr>
        <w:pStyle w:val="FORMATTEXT"/>
        <w:ind w:firstLine="568"/>
        <w:jc w:val="both"/>
      </w:pPr>
      <w:r>
        <w:t>177. По факту выявленного в</w:t>
      </w:r>
      <w:r>
        <w:t xml:space="preserve">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14:paraId="6E642AEE" w14:textId="77777777" w:rsidR="00000000" w:rsidRDefault="00E05AEB">
      <w:pPr>
        <w:pStyle w:val="FORMATTEXT"/>
        <w:ind w:firstLine="568"/>
        <w:jc w:val="both"/>
      </w:pPr>
    </w:p>
    <w:p w14:paraId="13CFD79D" w14:textId="77777777" w:rsidR="00000000" w:rsidRDefault="00E05AEB">
      <w:pPr>
        <w:pStyle w:val="FORMATTEXT"/>
        <w:ind w:firstLine="568"/>
        <w:jc w:val="both"/>
      </w:pPr>
      <w:r>
        <w:t>гарант</w:t>
      </w:r>
      <w:r>
        <w:t>ирующего поставщика (энергосбытовой, энергоснабжающей организации), обслуживающего потребителя, осуществившего безучетное потребление;</w:t>
      </w:r>
    </w:p>
    <w:p w14:paraId="278F4BEC" w14:textId="77777777" w:rsidR="00000000" w:rsidRDefault="00E05AEB">
      <w:pPr>
        <w:pStyle w:val="FORMATTEXT"/>
        <w:ind w:firstLine="568"/>
        <w:jc w:val="both"/>
      </w:pPr>
    </w:p>
    <w:p w14:paraId="3F6064D1" w14:textId="77777777" w:rsidR="00000000" w:rsidRDefault="00E05AEB">
      <w:pPr>
        <w:pStyle w:val="FORMATTEXT"/>
        <w:ind w:firstLine="568"/>
        <w:jc w:val="both"/>
      </w:pPr>
      <w:r>
        <w:t>лица, осуществившего бездоговорное потребление;</w:t>
      </w:r>
    </w:p>
    <w:p w14:paraId="700875B9" w14:textId="77777777" w:rsidR="00000000" w:rsidRDefault="00E05AEB">
      <w:pPr>
        <w:pStyle w:val="FORMATTEXT"/>
        <w:ind w:firstLine="568"/>
        <w:jc w:val="both"/>
      </w:pPr>
    </w:p>
    <w:p w14:paraId="0F992535" w14:textId="77777777" w:rsidR="00000000" w:rsidRDefault="00E05AEB">
      <w:pPr>
        <w:pStyle w:val="FORMATTEXT"/>
        <w:ind w:firstLine="568"/>
        <w:jc w:val="both"/>
      </w:pPr>
      <w:r>
        <w:t>системообразующей территориальной сетевой организации, если она оказыва</w:t>
      </w:r>
      <w:r>
        <w:t xml:space="preserve">ет или должна оказывать услуги по передаче электрической энергии потребителю (лицу, действующему в его интересах), осуществившему безучетное потребление (при составлении акта о неучтенном потреблении иной территориальной сетевой организацией). </w:t>
      </w:r>
    </w:p>
    <w:p w14:paraId="0135246B" w14:textId="77777777" w:rsidR="00000000" w:rsidRDefault="00E05AEB">
      <w:pPr>
        <w:pStyle w:val="FORMATTEXT"/>
        <w:ind w:firstLine="568"/>
        <w:jc w:val="both"/>
      </w:pPr>
      <w:r>
        <w:t>(Абзац допо</w:t>
      </w:r>
      <w:r>
        <w:t xml:space="preserve">лнительно включен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6EC2DF41" w14:textId="77777777" w:rsidR="00000000" w:rsidRDefault="00E05AEB">
      <w:pPr>
        <w:pStyle w:val="FORMATTEXT"/>
        <w:ind w:firstLine="568"/>
        <w:jc w:val="both"/>
      </w:pPr>
      <w:r>
        <w:instrText>Постановление Правительст</w:instrText>
      </w:r>
      <w:r>
        <w:instrText>ва РФ от 31.08.2024 N 1195</w:instrText>
      </w:r>
    </w:p>
    <w:p w14:paraId="44FBBE45"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w:t>
      </w:r>
    </w:p>
    <w:p w14:paraId="08BF339D" w14:textId="77777777" w:rsidR="00000000" w:rsidRDefault="00E05AEB">
      <w:pPr>
        <w:pStyle w:val="FORMATTEXT"/>
        <w:ind w:firstLine="568"/>
        <w:jc w:val="both"/>
      </w:pPr>
    </w:p>
    <w:p w14:paraId="2A2BB9A5" w14:textId="77777777" w:rsidR="00000000" w:rsidRDefault="00E05AEB">
      <w:pPr>
        <w:pStyle w:val="FORMATTEXT"/>
        <w:ind w:firstLine="568"/>
        <w:jc w:val="both"/>
      </w:pPr>
      <w:r>
        <w:t>Факт безучетного потребления может быть выявлен в том числе при проведении проверки состоя</w:t>
      </w:r>
      <w:r>
        <w:t>ния приборов учета, а также в ходе проведения осмотра прибора учета перед его демонтажем.</w:t>
      </w:r>
    </w:p>
    <w:p w14:paraId="6A7DBDD7" w14:textId="77777777" w:rsidR="00000000" w:rsidRDefault="00E05AEB">
      <w:pPr>
        <w:pStyle w:val="FORMATTEXT"/>
        <w:ind w:firstLine="568"/>
        <w:jc w:val="both"/>
      </w:pPr>
    </w:p>
    <w:p w14:paraId="74E8C535" w14:textId="77777777" w:rsidR="00000000" w:rsidRDefault="00E05AEB">
      <w:pPr>
        <w:pStyle w:val="FORMATTEXT"/>
        <w:ind w:firstLine="568"/>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w:t>
      </w:r>
      <w:r>
        <w:t>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w:t>
      </w:r>
      <w:r>
        <w:t xml:space="preserve">ставления передается в сетевую организацию. </w:t>
      </w:r>
    </w:p>
    <w:p w14:paraId="20E275DF" w14:textId="77777777" w:rsidR="00000000" w:rsidRDefault="00E05AEB">
      <w:pPr>
        <w:pStyle w:val="FORMATTEXT"/>
        <w:jc w:val="both"/>
      </w:pPr>
      <w:r>
        <w:t xml:space="preserve">                 </w:t>
      </w:r>
    </w:p>
    <w:p w14:paraId="2AD0A9FB" w14:textId="77777777" w:rsidR="00000000" w:rsidRDefault="00E05AEB">
      <w:pPr>
        <w:pStyle w:val="FORMATTEXT"/>
        <w:ind w:firstLine="568"/>
        <w:jc w:val="both"/>
      </w:pPr>
      <w:r>
        <w:t>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w:t>
      </w:r>
      <w:r>
        <w:t>й энергии по договору в связи с введением полного ограничения режима потребления электрической энергии, должны содержаться:</w:t>
      </w:r>
    </w:p>
    <w:p w14:paraId="2215BDFB" w14:textId="77777777" w:rsidR="00000000" w:rsidRDefault="00E05AEB">
      <w:pPr>
        <w:pStyle w:val="FORMATTEXT"/>
        <w:ind w:firstLine="568"/>
        <w:jc w:val="both"/>
      </w:pPr>
    </w:p>
    <w:p w14:paraId="3725F7B6" w14:textId="77777777" w:rsidR="00000000" w:rsidRDefault="00E05AEB">
      <w:pPr>
        <w:pStyle w:val="FORMATTEXT"/>
        <w:ind w:firstLine="568"/>
        <w:jc w:val="both"/>
      </w:pPr>
      <w:r>
        <w:t>данные о лице, осуществляющем безучетное потребление или бездоговорное потребление электрической энергии;</w:t>
      </w:r>
    </w:p>
    <w:p w14:paraId="469CDD6E" w14:textId="77777777" w:rsidR="00000000" w:rsidRDefault="00E05AEB">
      <w:pPr>
        <w:pStyle w:val="FORMATTEXT"/>
        <w:ind w:firstLine="568"/>
        <w:jc w:val="both"/>
      </w:pPr>
    </w:p>
    <w:p w14:paraId="0AE79669" w14:textId="77777777" w:rsidR="00000000" w:rsidRDefault="00E05AEB">
      <w:pPr>
        <w:pStyle w:val="FORMATTEXT"/>
        <w:ind w:firstLine="568"/>
        <w:jc w:val="both"/>
      </w:pPr>
      <w:r>
        <w:t>данные о способе и месте</w:t>
      </w:r>
      <w:r>
        <w:t xml:space="preserve"> осуществления безучетного потребления или бездоговорного потребления электрической энергии;</w:t>
      </w:r>
    </w:p>
    <w:p w14:paraId="7181FEA0" w14:textId="77777777" w:rsidR="00000000" w:rsidRDefault="00E05AEB">
      <w:pPr>
        <w:pStyle w:val="FORMATTEXT"/>
        <w:ind w:firstLine="568"/>
        <w:jc w:val="both"/>
      </w:pPr>
    </w:p>
    <w:p w14:paraId="23124114" w14:textId="77777777" w:rsidR="00000000" w:rsidRDefault="00E05AEB">
      <w:pPr>
        <w:pStyle w:val="FORMATTEXT"/>
        <w:ind w:firstLine="568"/>
        <w:jc w:val="both"/>
      </w:pPr>
      <w:r>
        <w:t>данные о приборах учета на момент составления акта;</w:t>
      </w:r>
    </w:p>
    <w:p w14:paraId="0E5766F9" w14:textId="77777777" w:rsidR="00000000" w:rsidRDefault="00E05AEB">
      <w:pPr>
        <w:pStyle w:val="FORMATTEXT"/>
        <w:ind w:firstLine="568"/>
        <w:jc w:val="both"/>
      </w:pPr>
    </w:p>
    <w:p w14:paraId="4A16159B" w14:textId="77777777" w:rsidR="00000000" w:rsidRDefault="00E05AEB">
      <w:pPr>
        <w:pStyle w:val="FORMATTEXT"/>
        <w:ind w:firstLine="568"/>
        <w:jc w:val="both"/>
      </w:pPr>
      <w:r>
        <w:t>данные о дате предыдущей проверки приборов учета - в случае выявления безучетного потребления, дате предыдуще</w:t>
      </w:r>
      <w:r>
        <w:t>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14:paraId="4C47A929" w14:textId="77777777" w:rsidR="00000000" w:rsidRDefault="00E05AEB">
      <w:pPr>
        <w:pStyle w:val="FORMATTEXT"/>
        <w:ind w:firstLine="568"/>
        <w:jc w:val="both"/>
      </w:pPr>
    </w:p>
    <w:p w14:paraId="7431592A" w14:textId="77777777" w:rsidR="00000000" w:rsidRDefault="00E05AEB">
      <w:pPr>
        <w:pStyle w:val="FORMATTEXT"/>
        <w:ind w:firstLine="568"/>
        <w:jc w:val="both"/>
      </w:pPr>
      <w:r>
        <w:t>данные о ранее установленных контрольных пло</w:t>
      </w:r>
      <w:r>
        <w:t>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14:paraId="2436A735" w14:textId="77777777" w:rsidR="00000000" w:rsidRDefault="00E05AEB">
      <w:pPr>
        <w:pStyle w:val="FORMATTEXT"/>
        <w:ind w:firstLine="568"/>
        <w:jc w:val="both"/>
      </w:pPr>
    </w:p>
    <w:p w14:paraId="5FB954F9" w14:textId="77777777" w:rsidR="00000000" w:rsidRDefault="00E05AEB">
      <w:pPr>
        <w:pStyle w:val="FORMATTEXT"/>
        <w:ind w:firstLine="568"/>
        <w:jc w:val="both"/>
      </w:pPr>
      <w:r>
        <w:t>объяснение лица, осуще</w:t>
      </w:r>
      <w:r>
        <w:t>ствляющего безучетное или бездоговорное потребление электрической энергии, относительно выявленного факта;</w:t>
      </w:r>
    </w:p>
    <w:p w14:paraId="63FDC18D" w14:textId="77777777" w:rsidR="00000000" w:rsidRDefault="00E05AEB">
      <w:pPr>
        <w:pStyle w:val="FORMATTEXT"/>
        <w:ind w:firstLine="568"/>
        <w:jc w:val="both"/>
      </w:pPr>
    </w:p>
    <w:p w14:paraId="18F72A0C" w14:textId="77777777" w:rsidR="00000000" w:rsidRDefault="00E05AEB">
      <w:pPr>
        <w:pStyle w:val="FORMATTEXT"/>
        <w:ind w:firstLine="568"/>
        <w:jc w:val="both"/>
      </w:pPr>
      <w:r>
        <w:t>замечания к составленному акту (при их наличии).</w:t>
      </w:r>
    </w:p>
    <w:p w14:paraId="5D14D072" w14:textId="77777777" w:rsidR="00000000" w:rsidRDefault="00E05AEB">
      <w:pPr>
        <w:pStyle w:val="FORMATTEXT"/>
        <w:ind w:firstLine="568"/>
        <w:jc w:val="both"/>
      </w:pPr>
    </w:p>
    <w:p w14:paraId="028D8733" w14:textId="77777777" w:rsidR="00000000" w:rsidRDefault="00E05AEB">
      <w:pPr>
        <w:pStyle w:val="FORMATTEXT"/>
        <w:ind w:firstLine="568"/>
        <w:jc w:val="both"/>
      </w:pPr>
      <w:r>
        <w:t>В случае если при безучетном потреблении было выявлено использование потребителем мощности, велич</w:t>
      </w:r>
      <w:r>
        <w:t>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14:paraId="0A886495" w14:textId="77777777" w:rsidR="00000000" w:rsidRDefault="00E05AEB">
      <w:pPr>
        <w:pStyle w:val="FORMATTEXT"/>
        <w:ind w:firstLine="568"/>
        <w:jc w:val="both"/>
      </w:pPr>
    </w:p>
    <w:p w14:paraId="2D874C53" w14:textId="77777777" w:rsidR="00000000" w:rsidRDefault="00E05AEB">
      <w:pPr>
        <w:pStyle w:val="FORMATTEXT"/>
        <w:ind w:firstLine="568"/>
        <w:jc w:val="both"/>
      </w:pPr>
      <w:r>
        <w:lastRenderedPageBreak/>
        <w:t>величина</w:t>
      </w:r>
      <w:r>
        <w:t xml:space="preserve"> максимальной мощности энергопринимающих устройств потребителя, указанная в документах о технологическом присоединении;</w:t>
      </w:r>
    </w:p>
    <w:p w14:paraId="3A87CC5B" w14:textId="77777777" w:rsidR="00000000" w:rsidRDefault="00E05AEB">
      <w:pPr>
        <w:pStyle w:val="FORMATTEXT"/>
        <w:ind w:firstLine="568"/>
        <w:jc w:val="both"/>
      </w:pPr>
    </w:p>
    <w:p w14:paraId="06B7A334" w14:textId="77777777" w:rsidR="00000000" w:rsidRDefault="00E05AEB">
      <w:pPr>
        <w:pStyle w:val="FORMATTEXT"/>
        <w:ind w:firstLine="568"/>
        <w:jc w:val="both"/>
      </w:pPr>
      <w:r>
        <w:t>фактическая мощность энергопринимающих устройств, используемая потребителем;</w:t>
      </w:r>
    </w:p>
    <w:p w14:paraId="4DFCBF7B" w14:textId="77777777" w:rsidR="00000000" w:rsidRDefault="00E05AEB">
      <w:pPr>
        <w:pStyle w:val="FORMATTEXT"/>
        <w:ind w:firstLine="568"/>
        <w:jc w:val="both"/>
      </w:pPr>
    </w:p>
    <w:p w14:paraId="744AB75C" w14:textId="77777777" w:rsidR="00000000" w:rsidRDefault="00E05AEB">
      <w:pPr>
        <w:pStyle w:val="FORMATTEXT"/>
        <w:ind w:firstLine="568"/>
        <w:jc w:val="both"/>
      </w:pPr>
      <w:r>
        <w:t>способ, с применением которого было выявлено превышение в</w:t>
      </w:r>
      <w:r>
        <w:t>еличины максимальной мощности энергопринимающих устройств потребителя, указанной в документах о технологическом присоединении;</w:t>
      </w:r>
    </w:p>
    <w:p w14:paraId="716930EA" w14:textId="77777777" w:rsidR="00000000" w:rsidRDefault="00E05AEB">
      <w:pPr>
        <w:pStyle w:val="FORMATTEXT"/>
        <w:ind w:firstLine="568"/>
        <w:jc w:val="both"/>
      </w:pPr>
    </w:p>
    <w:p w14:paraId="6B8681CF" w14:textId="77777777" w:rsidR="00000000" w:rsidRDefault="00E05AEB">
      <w:pPr>
        <w:pStyle w:val="FORMATTEXT"/>
        <w:ind w:firstLine="568"/>
        <w:jc w:val="both"/>
      </w:pPr>
      <w:r>
        <w:t>действия потребителя, которые повлекли превышение величины максимальной мощности, указанной в договоре, обеспечивающем продажу э</w:t>
      </w:r>
      <w:r>
        <w:t>лектрической энергии (мощности) на розничном рынке (при наличии таких данных).</w:t>
      </w:r>
    </w:p>
    <w:p w14:paraId="222EC555" w14:textId="77777777" w:rsidR="00000000" w:rsidRDefault="00E05AEB">
      <w:pPr>
        <w:pStyle w:val="FORMATTEXT"/>
        <w:ind w:firstLine="568"/>
        <w:jc w:val="both"/>
      </w:pPr>
    </w:p>
    <w:p w14:paraId="77550D57" w14:textId="77777777" w:rsidR="00000000" w:rsidRDefault="00E05AEB">
      <w:pPr>
        <w:pStyle w:val="FORMATTEXT"/>
        <w:ind w:firstLine="568"/>
        <w:jc w:val="both"/>
      </w:pPr>
      <w:r>
        <w:t>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w:t>
      </w:r>
      <w:r>
        <w:t>ической энергии по договору в связи с введением полного ограничения режима потребления электрической энергии, должны содержаться:</w:t>
      </w:r>
    </w:p>
    <w:p w14:paraId="14EDBD0B" w14:textId="77777777" w:rsidR="00000000" w:rsidRDefault="00E05AEB">
      <w:pPr>
        <w:pStyle w:val="FORMATTEXT"/>
        <w:ind w:firstLine="568"/>
        <w:jc w:val="both"/>
      </w:pPr>
    </w:p>
    <w:p w14:paraId="7F79FAFA" w14:textId="77777777" w:rsidR="00000000" w:rsidRDefault="00E05AEB">
      <w:pPr>
        <w:pStyle w:val="FORMATTEXT"/>
        <w:ind w:firstLine="568"/>
        <w:jc w:val="both"/>
      </w:pPr>
      <w:r>
        <w:t>данные о лице, осуществляющем бездоговорное потребление электрической энергии;</w:t>
      </w:r>
    </w:p>
    <w:p w14:paraId="059E3A91" w14:textId="77777777" w:rsidR="00000000" w:rsidRDefault="00E05AEB">
      <w:pPr>
        <w:pStyle w:val="FORMATTEXT"/>
        <w:ind w:firstLine="568"/>
        <w:jc w:val="both"/>
      </w:pPr>
    </w:p>
    <w:p w14:paraId="223975F7" w14:textId="77777777" w:rsidR="00000000" w:rsidRDefault="00E05AEB">
      <w:pPr>
        <w:pStyle w:val="FORMATTEXT"/>
        <w:ind w:firstLine="568"/>
        <w:jc w:val="both"/>
      </w:pPr>
      <w:r>
        <w:t>дата введения полного ограничения режима потр</w:t>
      </w:r>
      <w:r>
        <w:t>ебления;</w:t>
      </w:r>
    </w:p>
    <w:p w14:paraId="116F3B6E" w14:textId="77777777" w:rsidR="00000000" w:rsidRDefault="00E05AEB">
      <w:pPr>
        <w:pStyle w:val="FORMATTEXT"/>
        <w:ind w:firstLine="568"/>
        <w:jc w:val="both"/>
      </w:pPr>
    </w:p>
    <w:p w14:paraId="7347B55D" w14:textId="77777777" w:rsidR="00000000" w:rsidRDefault="00E05AEB">
      <w:pPr>
        <w:pStyle w:val="FORMATTEXT"/>
        <w:ind w:firstLine="568"/>
        <w:jc w:val="both"/>
      </w:pPr>
      <w: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w:t>
      </w:r>
      <w:r>
        <w:t>существлялось);</w:t>
      </w:r>
    </w:p>
    <w:p w14:paraId="210598CA" w14:textId="77777777" w:rsidR="00000000" w:rsidRDefault="00E05AEB">
      <w:pPr>
        <w:pStyle w:val="FORMATTEXT"/>
        <w:ind w:firstLine="568"/>
        <w:jc w:val="both"/>
      </w:pPr>
    </w:p>
    <w:p w14:paraId="6EC3355A" w14:textId="77777777" w:rsidR="00000000" w:rsidRDefault="00E05AEB">
      <w:pPr>
        <w:pStyle w:val="FORMATTEXT"/>
        <w:ind w:firstLine="568"/>
        <w:jc w:val="both"/>
      </w:pPr>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14:paraId="51E2B1D5" w14:textId="77777777" w:rsidR="00000000" w:rsidRDefault="00E05AEB">
      <w:pPr>
        <w:pStyle w:val="FORMATTEXT"/>
        <w:ind w:firstLine="568"/>
        <w:jc w:val="both"/>
      </w:pPr>
    </w:p>
    <w:p w14:paraId="00CD2734" w14:textId="77777777" w:rsidR="00000000" w:rsidRDefault="00E05AEB">
      <w:pPr>
        <w:pStyle w:val="FORMATTEXT"/>
        <w:ind w:firstLine="568"/>
        <w:jc w:val="both"/>
      </w:pPr>
      <w:r>
        <w:t>дата предыдущей проверки введенного ограничения режима потреб</w:t>
      </w:r>
      <w:r>
        <w:t>ления электрической энергии;</w:t>
      </w:r>
    </w:p>
    <w:p w14:paraId="59659BCE" w14:textId="77777777" w:rsidR="00000000" w:rsidRDefault="00E05AEB">
      <w:pPr>
        <w:pStyle w:val="FORMATTEXT"/>
        <w:ind w:firstLine="568"/>
        <w:jc w:val="both"/>
      </w:pPr>
    </w:p>
    <w:p w14:paraId="2A17043B" w14:textId="77777777" w:rsidR="00000000" w:rsidRDefault="00E05AEB">
      <w:pPr>
        <w:pStyle w:val="FORMATTEXT"/>
        <w:ind w:firstLine="568"/>
        <w:jc w:val="both"/>
      </w:pPr>
      <w:r>
        <w:t>данные о способе и месте осуществления бездоговорного потребления электрической энергии;</w:t>
      </w:r>
    </w:p>
    <w:p w14:paraId="500A1AEF" w14:textId="77777777" w:rsidR="00000000" w:rsidRDefault="00E05AEB">
      <w:pPr>
        <w:pStyle w:val="FORMATTEXT"/>
        <w:ind w:firstLine="568"/>
        <w:jc w:val="both"/>
      </w:pPr>
    </w:p>
    <w:p w14:paraId="2EB811F3" w14:textId="77777777" w:rsidR="00000000" w:rsidRDefault="00E05AEB">
      <w:pPr>
        <w:pStyle w:val="FORMATTEXT"/>
        <w:ind w:firstLine="568"/>
        <w:jc w:val="both"/>
      </w:pPr>
      <w:r>
        <w:t>замечания к составленному акту (при их наличии).</w:t>
      </w:r>
    </w:p>
    <w:p w14:paraId="669569EC" w14:textId="77777777" w:rsidR="00000000" w:rsidRDefault="00E05AEB">
      <w:pPr>
        <w:pStyle w:val="FORMATTEXT"/>
        <w:ind w:firstLine="568"/>
        <w:jc w:val="both"/>
      </w:pPr>
    </w:p>
    <w:p w14:paraId="0D0D69FD" w14:textId="77777777" w:rsidR="00000000" w:rsidRDefault="00E05AEB">
      <w:pPr>
        <w:pStyle w:val="FORMATTEXT"/>
        <w:ind w:firstLine="568"/>
        <w:jc w:val="both"/>
      </w:pPr>
      <w:r>
        <w:t>При составлении акта о неучтенном потреблении электрической энергии должен присутство</w:t>
      </w:r>
      <w:r>
        <w:t>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14:paraId="56A7CDEC" w14:textId="77777777" w:rsidR="00000000" w:rsidRDefault="00E05AEB">
      <w:pPr>
        <w:pStyle w:val="FORMATTEXT"/>
        <w:ind w:firstLine="568"/>
        <w:jc w:val="both"/>
      </w:pPr>
    </w:p>
    <w:p w14:paraId="7E93CDB8" w14:textId="77777777" w:rsidR="00000000" w:rsidRDefault="00E05AEB">
      <w:pPr>
        <w:pStyle w:val="FORMATTEXT"/>
        <w:ind w:firstLine="568"/>
        <w:jc w:val="both"/>
      </w:pPr>
      <w:r>
        <w:t>Акт о неучтенном потреблении элект</w:t>
      </w:r>
      <w:r>
        <w:t>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14:paraId="0747F6C5" w14:textId="77777777" w:rsidR="00000000" w:rsidRDefault="00E05AEB">
      <w:pPr>
        <w:pStyle w:val="FORMATTEXT"/>
        <w:ind w:firstLine="568"/>
        <w:jc w:val="both"/>
      </w:pPr>
    </w:p>
    <w:p w14:paraId="6ED29ED5" w14:textId="77777777" w:rsidR="00000000" w:rsidRDefault="00E05AEB">
      <w:pPr>
        <w:pStyle w:val="FORMATTEXT"/>
        <w:ind w:firstLine="568"/>
        <w:jc w:val="both"/>
      </w:pPr>
      <w:r>
        <w:t xml:space="preserve">При этом </w:t>
      </w:r>
      <w:r>
        <w:t>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w:t>
      </w:r>
      <w:r>
        <w:t>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w:t>
      </w:r>
      <w:r>
        <w:t>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w:t>
      </w:r>
      <w:r>
        <w:t xml:space="preserve">ие или бездоговорное потребление электрической энергии, акт составляется с использованием средств фотосъемки и (или) видеозаписи, при </w:t>
      </w:r>
      <w:r>
        <w:lastRenderedPageBreak/>
        <w:t>этом материалы фотосъемки и (или) видеозаписи подлежат хранению и передаются вместе с актом о неучтенном потреблении элект</w:t>
      </w:r>
      <w:r>
        <w:t>рической энергии.</w:t>
      </w:r>
    </w:p>
    <w:p w14:paraId="21244538" w14:textId="77777777" w:rsidR="00000000" w:rsidRDefault="00E05AEB">
      <w:pPr>
        <w:pStyle w:val="FORMATTEXT"/>
        <w:ind w:firstLine="568"/>
        <w:jc w:val="both"/>
      </w:pPr>
    </w:p>
    <w:p w14:paraId="0780484B" w14:textId="77777777" w:rsidR="00000000" w:rsidRDefault="00E05AEB">
      <w:pPr>
        <w:pStyle w:val="FORMATTEXT"/>
        <w:ind w:firstLine="568"/>
        <w:jc w:val="both"/>
      </w:pPr>
      <w: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w:t>
      </w:r>
      <w:r>
        <w:t>а фиксируется с указанием причин такого отказа в акте о неучтенном потреблении электрической энергии.</w:t>
      </w:r>
    </w:p>
    <w:p w14:paraId="5F621BA4" w14:textId="77777777" w:rsidR="00000000" w:rsidRDefault="00E05AEB">
      <w:pPr>
        <w:pStyle w:val="FORMATTEXT"/>
        <w:ind w:firstLine="568"/>
        <w:jc w:val="both"/>
      </w:pPr>
    </w:p>
    <w:p w14:paraId="51CB5DD6" w14:textId="77777777" w:rsidR="00000000" w:rsidRDefault="00E05AEB">
      <w:pPr>
        <w:pStyle w:val="FORMATTEXT"/>
        <w:ind w:firstLine="568"/>
        <w:jc w:val="both"/>
      </w:pPr>
      <w:r>
        <w:t>По факту выявленного безучетного потребления расчетный прибор учета признается вышедшим из строя.</w:t>
      </w:r>
    </w:p>
    <w:p w14:paraId="01DBACDE" w14:textId="77777777" w:rsidR="00000000" w:rsidRDefault="00E05AEB">
      <w:pPr>
        <w:pStyle w:val="FORMATTEXT"/>
        <w:ind w:firstLine="568"/>
        <w:jc w:val="both"/>
      </w:pPr>
    </w:p>
    <w:p w14:paraId="6383771F" w14:textId="77777777" w:rsidR="00000000" w:rsidRDefault="00E05AEB">
      <w:pPr>
        <w:pStyle w:val="FORMATTEXT"/>
        <w:ind w:firstLine="568"/>
        <w:jc w:val="both"/>
      </w:pPr>
      <w:r>
        <w:t>179. В случаях отсутствия, неисправности, утраты или и</w:t>
      </w:r>
      <w:r>
        <w:t xml:space="preserve">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w:t>
      </w:r>
      <w:r>
        <w:t xml:space="preserve">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r>
        <w:fldChar w:fldCharType="begin"/>
      </w:r>
      <w:r>
        <w:instrText xml:space="preserve"> HYPERLINK "kodeks://link/d?nd=902349816&amp;point=mark</w:instrText>
      </w:r>
      <w:r>
        <w:instrText>=000000000000000000000000000000000000000000000000008P60LQ"\o"’’О функционировании розничных рынков электрической энергии, полном и (или) частичном ...’’</w:instrText>
      </w:r>
    </w:p>
    <w:p w14:paraId="457DBC20" w14:textId="77777777" w:rsidR="00000000" w:rsidRDefault="00E05AEB">
      <w:pPr>
        <w:pStyle w:val="FORMATTEXT"/>
        <w:ind w:firstLine="568"/>
        <w:jc w:val="both"/>
      </w:pPr>
      <w:r>
        <w:instrText>Постановление Правительства РФ от 04.05.2012 N 442</w:instrText>
      </w:r>
    </w:p>
    <w:p w14:paraId="03A6FCA2" w14:textId="77777777" w:rsidR="00000000" w:rsidRDefault="00E05AEB">
      <w:pPr>
        <w:pStyle w:val="FORMATTEXT"/>
        <w:ind w:firstLine="568"/>
        <w:jc w:val="both"/>
      </w:pPr>
      <w:r>
        <w:instrText>Статус: Действующая редакция документа (действ. c 05</w:instrText>
      </w:r>
      <w:r>
        <w:instrText>.01.2025)"</w:instrText>
      </w:r>
      <w:r>
        <w:fldChar w:fldCharType="separate"/>
      </w:r>
      <w:r>
        <w:rPr>
          <w:color w:val="0000AA"/>
          <w:u w:val="single"/>
        </w:rPr>
        <w:t>пункте 136 настоящего документа</w:t>
      </w:r>
      <w:r>
        <w:rPr>
          <w:color w:val="0000FF"/>
          <w:u w:val="single"/>
        </w:rPr>
        <w:t xml:space="preserve"> </w:t>
      </w:r>
      <w:r>
        <w:fldChar w:fldCharType="end"/>
      </w:r>
      <w:r>
        <w:t xml:space="preserve">. </w:t>
      </w:r>
    </w:p>
    <w:p w14:paraId="383680A2" w14:textId="77777777" w:rsidR="00000000" w:rsidRDefault="00E05AEB">
      <w:pPr>
        <w:pStyle w:val="FORMATTEXT"/>
        <w:ind w:firstLine="568"/>
        <w:jc w:val="both"/>
      </w:pPr>
      <w:r>
        <w:t xml:space="preserve">(Пункт в редакции, введенной в действие с 31 декабря 2020 года </w:t>
      </w:r>
      <w:r>
        <w:fldChar w:fldCharType="begin"/>
      </w:r>
      <w:r>
        <w:instrText xml:space="preserve"> HYPERLINK "kodeks://link/d?nd=573171540&amp;point=mark=000000000000000000000000000000000000000000000000007E00KC"\o"’’О внесении изменений в некоторы</w:instrText>
      </w:r>
      <w:r>
        <w:instrText>е акты Правительства Российской Федерации в части ...’’</w:instrText>
      </w:r>
    </w:p>
    <w:p w14:paraId="1DF1A005" w14:textId="77777777" w:rsidR="00000000" w:rsidRDefault="00E05AEB">
      <w:pPr>
        <w:pStyle w:val="FORMATTEXT"/>
        <w:ind w:firstLine="568"/>
        <w:jc w:val="both"/>
      </w:pPr>
      <w:r>
        <w:instrText>Постановление Правительства РФ от 21.12.2020 N 2184</w:instrText>
      </w:r>
    </w:p>
    <w:p w14:paraId="59949923"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w:t>
      </w:r>
      <w:r>
        <w:t xml:space="preserve">- См. </w:t>
      </w:r>
      <w:r>
        <w:fldChar w:fldCharType="begin"/>
      </w:r>
      <w:r>
        <w:instrText xml:space="preserve"> HYPERLINK "kodeks://link/d?nd=542681905&amp;point=mark=000000000000000000000000000000000000000000000000008P00LO"\o"’’О функционировании розничных рынков электрической энергии, полном и (или) ...’’</w:instrText>
      </w:r>
    </w:p>
    <w:p w14:paraId="34C3ABD5" w14:textId="77777777" w:rsidR="00000000" w:rsidRDefault="00E05AEB">
      <w:pPr>
        <w:pStyle w:val="FORMATTEXT"/>
        <w:ind w:firstLine="568"/>
        <w:jc w:val="both"/>
      </w:pPr>
      <w:r>
        <w:instrText>Постановление Правительства РФ от 04.05.2012 N 442</w:instrText>
      </w:r>
    </w:p>
    <w:p w14:paraId="51A3D53B" w14:textId="77777777" w:rsidR="00000000" w:rsidRDefault="00E05AEB">
      <w:pPr>
        <w:pStyle w:val="FORMATTEXT"/>
        <w:ind w:firstLine="568"/>
        <w:jc w:val="both"/>
      </w:pPr>
      <w:r>
        <w:instrText xml:space="preserve"> Реда</w:instrText>
      </w:r>
      <w:r>
        <w:instrText>кция от 29.08.2020 (период ...</w:instrText>
      </w:r>
    </w:p>
    <w:p w14:paraId="153823E2"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25C55AB6" w14:textId="77777777" w:rsidR="00000000" w:rsidRDefault="00E05AEB">
      <w:pPr>
        <w:pStyle w:val="FORMATTEXT"/>
        <w:ind w:firstLine="568"/>
        <w:jc w:val="both"/>
      </w:pPr>
    </w:p>
    <w:p w14:paraId="1F35C825" w14:textId="77777777" w:rsidR="00000000" w:rsidRDefault="00E05AEB">
      <w:pPr>
        <w:pStyle w:val="FORMATTEXT"/>
        <w:ind w:firstLine="568"/>
        <w:jc w:val="both"/>
      </w:pPr>
      <w:r>
        <w:t>180. В случаях отсутствия, неисправности, утраты или истечения интервала между поверками, истечения срока эксплуатации ра</w:t>
      </w:r>
      <w:r>
        <w:t>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w:t>
      </w:r>
      <w:r>
        <w:t xml:space="preserve">нные события, определяется в следующем порядке с учетом особенностей, указанных в </w:t>
      </w:r>
      <w:r>
        <w:fldChar w:fldCharType="begin"/>
      </w:r>
      <w:r>
        <w:instrText xml:space="preserve"> HYPERLINK "kodeks://link/d?nd=902349816&amp;point=mark=000000000000000000000000000000000000000000000000008P60LQ"\o"’’О функционировании розничных рынков электрической энергии, п</w:instrText>
      </w:r>
      <w:r>
        <w:instrText>олном и (или) частичном ...’’</w:instrText>
      </w:r>
    </w:p>
    <w:p w14:paraId="6D4BE69D" w14:textId="77777777" w:rsidR="00000000" w:rsidRDefault="00E05AEB">
      <w:pPr>
        <w:pStyle w:val="FORMATTEXT"/>
        <w:ind w:firstLine="568"/>
        <w:jc w:val="both"/>
      </w:pPr>
      <w:r>
        <w:instrText>Постановление Правительства РФ от 04.05.2012 N 442</w:instrText>
      </w:r>
    </w:p>
    <w:p w14:paraId="13DB179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136 настоящего документа</w:t>
      </w:r>
      <w:r>
        <w:rPr>
          <w:color w:val="0000FF"/>
          <w:u w:val="single"/>
        </w:rPr>
        <w:t xml:space="preserve"> </w:t>
      </w:r>
      <w:r>
        <w:fldChar w:fldCharType="end"/>
      </w:r>
      <w:r>
        <w:t xml:space="preserve">: </w:t>
      </w:r>
    </w:p>
    <w:p w14:paraId="5723B2F9"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w:instrText>
      </w:r>
      <w:r>
        <w:instrText>kodeks://link/d?nd=573171540&amp;point=mark=000000000000000000000000000000000000000000000000007E20KD"\o"’’О внесении изменений в некоторые акты Правительства Российской Федерации в части ...’’</w:instrText>
      </w:r>
    </w:p>
    <w:p w14:paraId="0F95D520" w14:textId="77777777" w:rsidR="00000000" w:rsidRDefault="00E05AEB">
      <w:pPr>
        <w:pStyle w:val="FORMATTEXT"/>
        <w:ind w:firstLine="568"/>
        <w:jc w:val="both"/>
      </w:pPr>
      <w:r>
        <w:instrText>Постановление Правительства РФ от 21.12.2020 N 2184</w:instrText>
      </w:r>
    </w:p>
    <w:p w14:paraId="021DD7DD" w14:textId="77777777" w:rsidR="00000000" w:rsidRDefault="00E05AEB">
      <w:pPr>
        <w:pStyle w:val="FORMATTEXT"/>
        <w:ind w:firstLine="568"/>
        <w:jc w:val="both"/>
      </w:pPr>
      <w:r>
        <w:instrText>Статус: Действу</w:instrText>
      </w:r>
      <w:r>
        <w:instrText>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"kodeks://link/d?nd=542681905&amp;point=mark=000000000000000000000000000000000000000000000000008P40LP"\o"’’О ф</w:instrText>
      </w:r>
      <w:r>
        <w:instrText>ункционировании розничных рынков электрической энергии, полном и (или) ...’’</w:instrText>
      </w:r>
    </w:p>
    <w:p w14:paraId="4DEEE558" w14:textId="77777777" w:rsidR="00000000" w:rsidRDefault="00E05AEB">
      <w:pPr>
        <w:pStyle w:val="FORMATTEXT"/>
        <w:ind w:firstLine="568"/>
        <w:jc w:val="both"/>
      </w:pPr>
      <w:r>
        <w:instrText>Постановление Правительства РФ от 04.05.2012 N 442</w:instrText>
      </w:r>
    </w:p>
    <w:p w14:paraId="60E13351" w14:textId="77777777" w:rsidR="00000000" w:rsidRDefault="00E05AEB">
      <w:pPr>
        <w:pStyle w:val="FORMATTEXT"/>
        <w:ind w:firstLine="568"/>
        <w:jc w:val="both"/>
      </w:pPr>
      <w:r>
        <w:instrText xml:space="preserve"> Редакция от 29.08.2020 (период ...</w:instrText>
      </w:r>
    </w:p>
    <w:p w14:paraId="3A7A8CCF"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w:t>
      </w:r>
      <w:r>
        <w:rPr>
          <w:color w:val="BF2F1C"/>
          <w:u w:val="single"/>
        </w:rPr>
        <w:t>дакцию</w:t>
      </w:r>
      <w:r>
        <w:rPr>
          <w:color w:val="0000FF"/>
          <w:u w:val="single"/>
        </w:rPr>
        <w:t xml:space="preserve"> </w:t>
      </w:r>
      <w:r>
        <w:fldChar w:fldCharType="end"/>
      </w:r>
      <w:r>
        <w:t>)</w:t>
      </w:r>
    </w:p>
    <w:p w14:paraId="0A78A7A3" w14:textId="77777777" w:rsidR="00000000" w:rsidRDefault="00E05AEB">
      <w:pPr>
        <w:pStyle w:val="FORMATTEXT"/>
        <w:ind w:firstLine="568"/>
        <w:jc w:val="both"/>
      </w:pPr>
    </w:p>
    <w:p w14:paraId="51C3C1CD" w14:textId="77777777" w:rsidR="00000000" w:rsidRDefault="00E05AEB">
      <w:pPr>
        <w:pStyle w:val="FORMATTEXT"/>
        <w:ind w:firstLine="568"/>
        <w:jc w:val="both"/>
      </w:pPr>
      <w:r>
        <w:t>для 1-го и последующих часов первого расчетного периода определяется с использованием замещающей информации;</w:t>
      </w:r>
    </w:p>
    <w:p w14:paraId="5DEEA80B" w14:textId="77777777" w:rsidR="00000000" w:rsidRDefault="00E05AEB">
      <w:pPr>
        <w:pStyle w:val="FORMATTEXT"/>
        <w:ind w:firstLine="568"/>
        <w:jc w:val="both"/>
      </w:pPr>
    </w:p>
    <w:p w14:paraId="27B18E48" w14:textId="77777777" w:rsidR="00000000" w:rsidRDefault="00E05AEB">
      <w:pPr>
        <w:pStyle w:val="FORMATTEXT"/>
        <w:ind w:firstLine="568"/>
        <w:jc w:val="both"/>
      </w:pPr>
      <w:r>
        <w:t>начиная с 1-го дня второго расчетного периода объем производства электрической энергии (мощности) за соответствующий час определяется</w:t>
      </w:r>
      <w:r>
        <w:t xml:space="preserve">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w:t>
      </w:r>
      <w:r>
        <w:t>ных приборов учета.</w:t>
      </w:r>
    </w:p>
    <w:p w14:paraId="61AC234A" w14:textId="77777777" w:rsidR="00000000" w:rsidRDefault="00E05AEB">
      <w:pPr>
        <w:pStyle w:val="FORMATTEXT"/>
        <w:ind w:firstLine="568"/>
        <w:jc w:val="both"/>
      </w:pPr>
    </w:p>
    <w:p w14:paraId="23D2C47F" w14:textId="77777777" w:rsidR="00000000" w:rsidRDefault="00E05AEB">
      <w:pPr>
        <w:pStyle w:val="FORMATTEXT"/>
        <w:ind w:firstLine="568"/>
        <w:jc w:val="both"/>
      </w:pPr>
      <w:r>
        <w:t>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w:t>
      </w:r>
      <w:r>
        <w:t xml:space="preserve"> объем производства электрической энергии (мощности) начиная с даты, когда наступили указанные события, определяется в следующем порядке:</w:t>
      </w:r>
    </w:p>
    <w:p w14:paraId="67C90437" w14:textId="77777777" w:rsidR="00000000" w:rsidRDefault="00E05AEB">
      <w:pPr>
        <w:pStyle w:val="FORMATTEXT"/>
        <w:ind w:firstLine="568"/>
        <w:jc w:val="both"/>
      </w:pPr>
    </w:p>
    <w:p w14:paraId="25B3A825" w14:textId="77777777" w:rsidR="00000000" w:rsidRDefault="00E05AEB">
      <w:pPr>
        <w:pStyle w:val="FORMATTEXT"/>
        <w:ind w:firstLine="568"/>
        <w:jc w:val="both"/>
      </w:pPr>
      <w:r>
        <w:t>если расчетный прибор учета установлен в границах объекта по производству электрической энергии (мощности) на розничн</w:t>
      </w:r>
      <w:r>
        <w:t>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14:paraId="78465813" w14:textId="77777777" w:rsidR="00000000" w:rsidRDefault="00E05AEB">
      <w:pPr>
        <w:pStyle w:val="FORMATTEXT"/>
        <w:ind w:firstLine="568"/>
        <w:jc w:val="both"/>
      </w:pPr>
    </w:p>
    <w:p w14:paraId="3DADB96E" w14:textId="77777777" w:rsidR="00000000" w:rsidRDefault="00E05AEB">
      <w:pPr>
        <w:pStyle w:val="FORMATTEXT"/>
        <w:ind w:firstLine="568"/>
        <w:jc w:val="both"/>
      </w:pPr>
      <w:r>
        <w:t>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w:t>
      </w:r>
      <w:r>
        <w:t>трической энергии в какой-либо час за истекший год, определенных на основании имеющихся показаний расчетных приборов учета.</w:t>
      </w:r>
    </w:p>
    <w:p w14:paraId="4CAF736C" w14:textId="77777777" w:rsidR="00000000" w:rsidRDefault="00E05AEB">
      <w:pPr>
        <w:pStyle w:val="FORMATTEXT"/>
        <w:ind w:firstLine="568"/>
        <w:jc w:val="both"/>
      </w:pPr>
    </w:p>
    <w:p w14:paraId="01EBD480" w14:textId="77777777" w:rsidR="00000000" w:rsidRDefault="00E05AEB">
      <w:pPr>
        <w:pStyle w:val="FORMATTEXT"/>
        <w:ind w:firstLine="568"/>
        <w:jc w:val="both"/>
      </w:pPr>
      <w:r>
        <w:t>181. При непредставлении показаний расчетного прибора учета, установленного в границах объектов электросетевого хозяйства сетевой о</w:t>
      </w:r>
      <w:r>
        <w:t xml:space="preserve">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w:t>
      </w:r>
      <w:r>
        <w:t xml:space="preserve">электросетевого хозяйства в объекты электросетевого хозяйства </w:t>
      </w:r>
      <w:r>
        <w:lastRenderedPageBreak/>
        <w:t>смежных сетевых организаций), начиная с даты, когда наступили указанные события, определяется следующим образом:</w:t>
      </w:r>
    </w:p>
    <w:p w14:paraId="4F43D2F1" w14:textId="77777777" w:rsidR="00000000" w:rsidRDefault="00E05AEB">
      <w:pPr>
        <w:pStyle w:val="FORMATTEXT"/>
        <w:ind w:firstLine="568"/>
        <w:jc w:val="both"/>
      </w:pPr>
    </w:p>
    <w:p w14:paraId="78005A57" w14:textId="77777777" w:rsidR="00000000" w:rsidRDefault="00E05AEB">
      <w:pPr>
        <w:pStyle w:val="FORMATTEXT"/>
        <w:ind w:firstLine="568"/>
        <w:jc w:val="both"/>
      </w:pPr>
      <w:r>
        <w:t>объем электрической энергии, принятой в объекты электросетевого хозяйства сетево</w:t>
      </w:r>
      <w:r>
        <w:t>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14:paraId="4096B6F0" w14:textId="77777777" w:rsidR="00000000" w:rsidRDefault="00E05AEB">
      <w:pPr>
        <w:pStyle w:val="FORMATTEXT"/>
        <w:ind w:firstLine="568"/>
        <w:jc w:val="both"/>
      </w:pPr>
    </w:p>
    <w:p w14:paraId="70F4EE6D" w14:textId="77777777" w:rsidR="00000000" w:rsidRDefault="00E05AEB">
      <w:pPr>
        <w:pStyle w:val="FORMATTEXT"/>
        <w:ind w:firstLine="568"/>
        <w:jc w:val="both"/>
      </w:pPr>
      <w:r>
        <w:t>объем электрической энергии, о</w:t>
      </w:r>
      <w:r>
        <w:t>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w:t>
      </w:r>
      <w:r>
        <w:t>нергии из сети по соответствующей точке поставки за прошедший год.</w:t>
      </w:r>
    </w:p>
    <w:p w14:paraId="7F6BB23F" w14:textId="77777777" w:rsidR="00000000" w:rsidRDefault="00E05AEB">
      <w:pPr>
        <w:pStyle w:val="FORMATTEXT"/>
        <w:ind w:firstLine="568"/>
        <w:jc w:val="both"/>
      </w:pPr>
    </w:p>
    <w:p w14:paraId="61A21565" w14:textId="77777777" w:rsidR="00000000" w:rsidRDefault="00E05AEB">
      <w:pPr>
        <w:pStyle w:val="FORMATTEXT"/>
        <w:ind w:firstLine="568"/>
        <w:jc w:val="both"/>
      </w:pPr>
      <w:r>
        <w:t>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w:t>
      </w:r>
      <w:r>
        <w:t>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w:t>
      </w:r>
      <w:r>
        <w:t>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w:t>
      </w:r>
      <w:r>
        <w:t>анные события, определяется следующим образом:</w:t>
      </w:r>
    </w:p>
    <w:p w14:paraId="221B9CEF" w14:textId="77777777" w:rsidR="00000000" w:rsidRDefault="00E05AEB">
      <w:pPr>
        <w:pStyle w:val="FORMATTEXT"/>
        <w:ind w:firstLine="568"/>
        <w:jc w:val="both"/>
      </w:pPr>
    </w:p>
    <w:p w14:paraId="18603D1E" w14:textId="77777777" w:rsidR="00000000" w:rsidRDefault="00E05AEB">
      <w:pPr>
        <w:pStyle w:val="FORMATTEXT"/>
        <w:ind w:firstLine="568"/>
        <w:jc w:val="both"/>
      </w:pPr>
      <w:r>
        <w:t xml:space="preserve">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w:t>
      </w:r>
      <w:r>
        <w:t>- исходя из показаний расчетного прибора учета за предыдущий расчетный период;</w:t>
      </w:r>
    </w:p>
    <w:p w14:paraId="3F155588" w14:textId="77777777" w:rsidR="00000000" w:rsidRDefault="00E05AEB">
      <w:pPr>
        <w:pStyle w:val="FORMATTEXT"/>
        <w:ind w:firstLine="568"/>
        <w:jc w:val="both"/>
      </w:pPr>
    </w:p>
    <w:p w14:paraId="307F0DA3" w14:textId="77777777" w:rsidR="00000000" w:rsidRDefault="00E05AEB">
      <w:pPr>
        <w:pStyle w:val="FORMATTEXT"/>
        <w:ind w:firstLine="568"/>
        <w:jc w:val="both"/>
      </w:pPr>
      <w:r>
        <w:t xml:space="preserve">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w:t>
      </w:r>
      <w:r>
        <w:t>непредставления показаний расчетного прибора учета в установленные сроки при отсутствии контрольного прибора учета.</w:t>
      </w:r>
    </w:p>
    <w:p w14:paraId="153AE7C8" w14:textId="77777777" w:rsidR="00000000" w:rsidRDefault="00E05AEB">
      <w:pPr>
        <w:pStyle w:val="FORMATTEXT"/>
        <w:ind w:firstLine="568"/>
        <w:jc w:val="both"/>
      </w:pPr>
    </w:p>
    <w:p w14:paraId="0FDA94AA" w14:textId="77777777" w:rsidR="00000000" w:rsidRDefault="00E05AEB">
      <w:pPr>
        <w:pStyle w:val="FORMATTEXT"/>
        <w:ind w:firstLine="568"/>
        <w:jc w:val="both"/>
      </w:pPr>
      <w:r>
        <w:t>При отсутствии прибора учета в случаях, когда в соответствии с настоящим документом он должен быть установлен в границах объектов электросе</w:t>
      </w:r>
      <w:r>
        <w:t>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w:t>
      </w:r>
      <w:r>
        <w:t xml:space="preserve">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 </w:t>
      </w:r>
    </w:p>
    <w:p w14:paraId="4F85E94A" w14:textId="77777777" w:rsidR="00000000" w:rsidRDefault="00E05AEB">
      <w:pPr>
        <w:pStyle w:val="FORMATTEXT"/>
        <w:jc w:val="both"/>
      </w:pPr>
      <w:r>
        <w:t>    </w:t>
      </w:r>
      <w:r>
        <w:t xml:space="preserve">        </w:t>
      </w:r>
    </w:p>
    <w:p w14:paraId="5F53AA2D" w14:textId="77777777" w:rsidR="00000000" w:rsidRDefault="00E05AEB">
      <w:pPr>
        <w:pStyle w:val="FORMATTEXT"/>
        <w:ind w:firstLine="568"/>
        <w:jc w:val="both"/>
      </w:pPr>
      <w:r>
        <w:t>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w:t>
      </w:r>
      <w:r>
        <w:t>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w:t>
      </w:r>
      <w:r>
        <w:t xml:space="preserve">еляется исходя из увеличенных в 1,5 раза значений, определенных на основании контрольного прибора учета, в соответствии с </w:t>
      </w:r>
      <w:r>
        <w:fldChar w:fldCharType="begin"/>
      </w:r>
      <w:r>
        <w:instrText xml:space="preserve"> HYPERLINK "kodeks://link/d?nd=902349816&amp;point=mark=000000000000000000000000000000000000000000000000008PU0M4"\o"’’О функционировании р</w:instrText>
      </w:r>
      <w:r>
        <w:instrText>озничных рынков электрической энергии, полном и (или) частичном ...’’</w:instrText>
      </w:r>
    </w:p>
    <w:p w14:paraId="27B46893" w14:textId="77777777" w:rsidR="00000000" w:rsidRDefault="00E05AEB">
      <w:pPr>
        <w:pStyle w:val="FORMATTEXT"/>
        <w:ind w:firstLine="568"/>
        <w:jc w:val="both"/>
      </w:pPr>
      <w:r>
        <w:instrText>Постановление Правительства РФ от 04.05.2012 N 442</w:instrText>
      </w:r>
    </w:p>
    <w:p w14:paraId="4F1C9C4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164 настоящего документа</w:t>
      </w:r>
      <w:r>
        <w:rPr>
          <w:color w:val="0000FF"/>
          <w:u w:val="single"/>
        </w:rPr>
        <w:t xml:space="preserve"> </w:t>
      </w:r>
      <w:r>
        <w:fldChar w:fldCharType="end"/>
      </w:r>
      <w:r>
        <w:t>, а при его отсутствии - исходя из у</w:t>
      </w:r>
      <w:r>
        <w:t>величенных в 1,5 раза значений, определенных на основании замещающей информации.</w:t>
      </w:r>
    </w:p>
    <w:p w14:paraId="17A43792" w14:textId="77777777" w:rsidR="00000000" w:rsidRDefault="00E05AEB">
      <w:pPr>
        <w:pStyle w:val="FORMATTEXT"/>
        <w:ind w:firstLine="568"/>
        <w:jc w:val="both"/>
      </w:pPr>
    </w:p>
    <w:p w14:paraId="11F4A579" w14:textId="77777777" w:rsidR="00000000" w:rsidRDefault="00E05AEB">
      <w:pPr>
        <w:pStyle w:val="FORMATTEXT"/>
        <w:ind w:firstLine="568"/>
        <w:jc w:val="both"/>
      </w:pPr>
      <w:r>
        <w:t>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w:t>
      </w:r>
      <w:r>
        <w:t>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w:t>
      </w:r>
      <w:r>
        <w:t>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w:t>
      </w:r>
      <w:r>
        <w:t>итаются равными нулю.</w:t>
      </w:r>
    </w:p>
    <w:p w14:paraId="717CC6BB" w14:textId="77777777" w:rsidR="00000000" w:rsidRDefault="00E05AEB">
      <w:pPr>
        <w:pStyle w:val="FORMATTEXT"/>
        <w:ind w:firstLine="568"/>
        <w:jc w:val="both"/>
      </w:pPr>
    </w:p>
    <w:p w14:paraId="5AE0E17A" w14:textId="77777777" w:rsidR="00000000" w:rsidRDefault="00E05AEB">
      <w:pPr>
        <w:pStyle w:val="FORMATTEXT"/>
        <w:ind w:firstLine="568"/>
        <w:jc w:val="both"/>
      </w:pPr>
      <w:r>
        <w:t>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w:t>
      </w:r>
      <w:r>
        <w:t xml:space="preserve">ектросетевого хозяйства (отпущенной из объектов электросетевого </w:t>
      </w:r>
      <w:r>
        <w:lastRenderedPageBreak/>
        <w:t>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14:paraId="0036F4BE" w14:textId="77777777" w:rsidR="00000000" w:rsidRDefault="00E05AEB">
      <w:pPr>
        <w:pStyle w:val="FORMATTEXT"/>
        <w:ind w:firstLine="568"/>
        <w:jc w:val="both"/>
      </w:pPr>
    </w:p>
    <w:p w14:paraId="5757D452" w14:textId="77777777" w:rsidR="00000000" w:rsidRDefault="00E05AEB">
      <w:pPr>
        <w:pStyle w:val="FORMATTEXT"/>
        <w:ind w:firstLine="568"/>
        <w:jc w:val="both"/>
      </w:pPr>
      <w:r>
        <w:t>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w:t>
      </w:r>
      <w:r>
        <w:t xml:space="preserve"> по соответствующей точке поставки за прошедший год;</w:t>
      </w:r>
    </w:p>
    <w:p w14:paraId="5F792993" w14:textId="77777777" w:rsidR="00000000" w:rsidRDefault="00E05AEB">
      <w:pPr>
        <w:pStyle w:val="FORMATTEXT"/>
        <w:ind w:firstLine="568"/>
        <w:jc w:val="both"/>
      </w:pPr>
    </w:p>
    <w:p w14:paraId="463CE82F" w14:textId="77777777" w:rsidR="00000000" w:rsidRDefault="00E05AEB">
      <w:pPr>
        <w:pStyle w:val="FORMATTEXT"/>
        <w:ind w:firstLine="568"/>
        <w:jc w:val="both"/>
      </w:pPr>
      <w:r>
        <w:t>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w:t>
      </w:r>
      <w:r>
        <w:t>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14:paraId="29A42F9D" w14:textId="77777777" w:rsidR="00000000" w:rsidRDefault="00E05AEB">
      <w:pPr>
        <w:pStyle w:val="FORMATTEXT"/>
        <w:ind w:firstLine="568"/>
        <w:jc w:val="both"/>
      </w:pPr>
    </w:p>
    <w:p w14:paraId="1AC35A07" w14:textId="77777777" w:rsidR="00000000" w:rsidRDefault="00E05AEB">
      <w:pPr>
        <w:pStyle w:val="FORMATTEXT"/>
        <w:ind w:firstLine="568"/>
        <w:jc w:val="both"/>
      </w:pPr>
      <w:r>
        <w:t>183. В случае снятия показаний приборов учета за период времени (его часть), в течение которог</w:t>
      </w:r>
      <w:r>
        <w:t xml:space="preserve">о объем электрической энергии был определен в порядке, предусмотренном </w:t>
      </w:r>
      <w:r>
        <w:fldChar w:fldCharType="begin"/>
      </w:r>
      <w:r>
        <w:instrText xml:space="preserve"> HYPERLINK "kodeks://link/d?nd=902349816&amp;point=mark=000000000000000000000000000000000000000000000000008P00LO"\o"’’О функционировании розничных рынков электрической энергии, полном и (ил</w:instrText>
      </w:r>
      <w:r>
        <w:instrText>и) частичном ...’’</w:instrText>
      </w:r>
    </w:p>
    <w:p w14:paraId="536176AA" w14:textId="77777777" w:rsidR="00000000" w:rsidRDefault="00E05AEB">
      <w:pPr>
        <w:pStyle w:val="FORMATTEXT"/>
        <w:ind w:firstLine="568"/>
        <w:jc w:val="both"/>
      </w:pPr>
      <w:r>
        <w:instrText>Постановление Правительства РФ от 04.05.2012 N 442</w:instrText>
      </w:r>
    </w:p>
    <w:p w14:paraId="5D12337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179</w:t>
      </w:r>
      <w:r>
        <w:rPr>
          <w:color w:val="0000FF"/>
          <w:u w:val="single"/>
        </w:rPr>
        <w:t xml:space="preserve"> </w:t>
      </w:r>
      <w:r>
        <w:fldChar w:fldCharType="end"/>
      </w:r>
      <w:r>
        <w:t>-</w:t>
      </w:r>
      <w:r>
        <w:fldChar w:fldCharType="begin"/>
      </w:r>
      <w:r>
        <w:instrText xml:space="preserve"> HYPERLINK "kodeks://link/d?nd=902349816&amp;point=mark=000000000000000000000000000000000000000000000000008P80L</w:instrText>
      </w:r>
      <w:r>
        <w:instrText>Q"\o"’’О функционировании розничных рынков электрической энергии, полном и (или) частичном ...’’</w:instrText>
      </w:r>
    </w:p>
    <w:p w14:paraId="1E4D6906" w14:textId="77777777" w:rsidR="00000000" w:rsidRDefault="00E05AEB">
      <w:pPr>
        <w:pStyle w:val="FORMATTEXT"/>
        <w:ind w:firstLine="568"/>
        <w:jc w:val="both"/>
      </w:pPr>
      <w:r>
        <w:instrText>Постановление Правительства РФ от 04.05.2012 N 442</w:instrText>
      </w:r>
    </w:p>
    <w:p w14:paraId="1AC2CA4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181 настоящего документа</w:t>
      </w:r>
      <w:r>
        <w:rPr>
          <w:color w:val="0000FF"/>
          <w:u w:val="single"/>
        </w:rPr>
        <w:t xml:space="preserve"> </w:t>
      </w:r>
      <w:r>
        <w:fldChar w:fldCharType="end"/>
      </w:r>
      <w:r>
        <w:t>, разница между об</w:t>
      </w:r>
      <w:r>
        <w:t>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w:t>
      </w:r>
      <w:r>
        <w:t>щие показания.</w:t>
      </w:r>
    </w:p>
    <w:p w14:paraId="3DD690A8" w14:textId="77777777" w:rsidR="00000000" w:rsidRDefault="00E05AEB">
      <w:pPr>
        <w:pStyle w:val="FORMATTEXT"/>
        <w:ind w:firstLine="568"/>
        <w:jc w:val="both"/>
      </w:pPr>
    </w:p>
    <w:p w14:paraId="6B7863D5" w14:textId="77777777" w:rsidR="00000000" w:rsidRDefault="00E05AEB">
      <w:pPr>
        <w:pStyle w:val="FORMATTEXT"/>
        <w:ind w:firstLine="568"/>
        <w:jc w:val="both"/>
      </w:pPr>
      <w:r>
        <w:t>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w:t>
      </w:r>
      <w:r>
        <w:t>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w:t>
      </w:r>
      <w:r>
        <w:t>, входящего в соответствующий измерительный комплекс.</w:t>
      </w:r>
    </w:p>
    <w:p w14:paraId="049AC450" w14:textId="77777777" w:rsidR="00000000" w:rsidRDefault="00E05AEB">
      <w:pPr>
        <w:pStyle w:val="FORMATTEXT"/>
        <w:ind w:firstLine="568"/>
        <w:jc w:val="both"/>
      </w:pPr>
    </w:p>
    <w:p w14:paraId="4069F420" w14:textId="77777777" w:rsidR="00000000" w:rsidRDefault="00E05AEB">
      <w:pPr>
        <w:pStyle w:val="FORMATTEXT"/>
        <w:ind w:firstLine="568"/>
        <w:jc w:val="both"/>
      </w:pPr>
      <w:r>
        <w:t>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w:t>
      </w:r>
      <w:r>
        <w:t xml:space="preserve">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w:t>
      </w:r>
      <w:r>
        <w:t xml:space="preserve"> передаче электрической энергии определяется в следующем порядке:</w:t>
      </w:r>
    </w:p>
    <w:p w14:paraId="3BC738E8" w14:textId="77777777" w:rsidR="00000000" w:rsidRDefault="00E05AEB">
      <w:pPr>
        <w:pStyle w:val="FORMATTEXT"/>
        <w:ind w:firstLine="568"/>
        <w:jc w:val="both"/>
      </w:pPr>
    </w:p>
    <w:p w14:paraId="64DEE87B" w14:textId="77777777" w:rsidR="00000000" w:rsidRDefault="00E05AEB">
      <w:pPr>
        <w:pStyle w:val="FORMATTEXT"/>
        <w:ind w:firstLine="568"/>
        <w:jc w:val="both"/>
      </w:pPr>
      <w:r>
        <w:t>для 1-го и последующих часов первого расчетного периода определяется с использованием замещающей информации;</w:t>
      </w:r>
    </w:p>
    <w:p w14:paraId="5689AC78" w14:textId="77777777" w:rsidR="00000000" w:rsidRDefault="00E05AEB">
      <w:pPr>
        <w:pStyle w:val="FORMATTEXT"/>
        <w:ind w:firstLine="568"/>
        <w:jc w:val="both"/>
      </w:pPr>
    </w:p>
    <w:p w14:paraId="7AAA661C" w14:textId="77777777" w:rsidR="00000000" w:rsidRDefault="00E05AEB">
      <w:pPr>
        <w:pStyle w:val="FORMATTEXT"/>
        <w:ind w:firstLine="568"/>
        <w:jc w:val="both"/>
      </w:pPr>
      <w:r>
        <w:t>начиная с 1-го дня второго расчетного периода объем потребления электрической э</w:t>
      </w:r>
      <w:r>
        <w:t>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w:t>
      </w:r>
      <w:r>
        <w:t>ствующий измерительный комплекс, и умножается на коэффициент 0,5.</w:t>
      </w:r>
    </w:p>
    <w:p w14:paraId="761C3D4D" w14:textId="77777777" w:rsidR="00000000" w:rsidRDefault="00E05AEB">
      <w:pPr>
        <w:pStyle w:val="FORMATTEXT"/>
        <w:ind w:firstLine="568"/>
        <w:jc w:val="both"/>
      </w:pPr>
    </w:p>
    <w:p w14:paraId="34689A00" w14:textId="77777777" w:rsidR="00000000" w:rsidRDefault="00E05AEB">
      <w:pPr>
        <w:pStyle w:val="FORMATTEXT"/>
        <w:ind w:firstLine="568"/>
        <w:jc w:val="both"/>
      </w:pPr>
      <w:r>
        <w:t>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w:t>
      </w:r>
      <w:r>
        <w:t>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w:t>
      </w:r>
      <w:r>
        <w:t>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w:t>
      </w:r>
      <w:r>
        <w:t>ебления на основе величины максимальной мощности энергопринимающих устройств потребителя и стандартного количества часов их использования.</w:t>
      </w:r>
    </w:p>
    <w:p w14:paraId="2BE8C28D" w14:textId="77777777" w:rsidR="00000000" w:rsidRDefault="00E05AEB">
      <w:pPr>
        <w:pStyle w:val="FORMATTEXT"/>
        <w:ind w:firstLine="568"/>
        <w:jc w:val="both"/>
      </w:pPr>
    </w:p>
    <w:p w14:paraId="1B7C58D1" w14:textId="77777777" w:rsidR="00000000" w:rsidRDefault="00E05AEB">
      <w:pPr>
        <w:pStyle w:val="FORMATTEXT"/>
        <w:ind w:firstLine="568"/>
        <w:jc w:val="both"/>
      </w:pPr>
      <w:r>
        <w:t>186. Расчет объема безучетного потребления или бездоговорного потребления электрической энергии осуществляется сетев</w:t>
      </w:r>
      <w:r>
        <w:t xml:space="preserve">ой организацией в соответствии с </w:t>
      </w:r>
      <w:r>
        <w:fldChar w:fldCharType="begin"/>
      </w:r>
      <w:r>
        <w:instrText xml:space="preserve"> HYPERLINK "kodeks://link/d?nd=902349816&amp;point=mark=000000000000000000000000000000000000000000000000008PQ0M0"\o"’’О функционировании розничных рынков электрической энергии, полном и (или) частичном ...’’</w:instrText>
      </w:r>
    </w:p>
    <w:p w14:paraId="0C68093E" w14:textId="77777777" w:rsidR="00000000" w:rsidRDefault="00E05AEB">
      <w:pPr>
        <w:pStyle w:val="FORMATTEXT"/>
        <w:ind w:firstLine="568"/>
        <w:jc w:val="both"/>
      </w:pPr>
      <w:r>
        <w:instrText>Постановление Прави</w:instrText>
      </w:r>
      <w:r>
        <w:instrText>тельства РФ от 04.05.2012 N 442</w:instrText>
      </w:r>
    </w:p>
    <w:p w14:paraId="0E3755A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187</w:t>
      </w:r>
      <w:r>
        <w:rPr>
          <w:color w:val="0000FF"/>
          <w:u w:val="single"/>
        </w:rPr>
        <w:t xml:space="preserve"> </w:t>
      </w:r>
      <w:r>
        <w:fldChar w:fldCharType="end"/>
      </w:r>
      <w:r>
        <w:t xml:space="preserve"> или </w:t>
      </w:r>
      <w:r>
        <w:fldChar w:fldCharType="begin"/>
      </w:r>
      <w:r>
        <w:instrText xml:space="preserve"> HYPERLINK "kodeks://link/d?nd=902349816&amp;point=mark=000000000000000000000000000000000000000000000000008PU0M2"\o"’’О функционировании розничных рынков электрической энергии, полном и (или) частичном ...’’</w:instrText>
      </w:r>
    </w:p>
    <w:p w14:paraId="7BDDE877" w14:textId="77777777" w:rsidR="00000000" w:rsidRDefault="00E05AEB">
      <w:pPr>
        <w:pStyle w:val="FORMATTEXT"/>
        <w:ind w:firstLine="568"/>
        <w:jc w:val="both"/>
      </w:pPr>
      <w:r>
        <w:instrText>Постановление Правительства РФ от 04.05.2012 N 442</w:instrText>
      </w:r>
    </w:p>
    <w:p w14:paraId="0B2C26A7"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189 настоящего документа</w:t>
      </w:r>
      <w:r>
        <w:rPr>
          <w:color w:val="0000FF"/>
          <w:u w:val="single"/>
        </w:rPr>
        <w:t xml:space="preserve"> </w:t>
      </w:r>
      <w:r>
        <w:fldChar w:fldCharType="end"/>
      </w:r>
      <w:r>
        <w:t xml:space="preserve">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w:t>
      </w:r>
      <w:r>
        <w:t xml:space="preserve">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w:t>
      </w:r>
      <w:r>
        <w:lastRenderedPageBreak/>
        <w:t>организацией), или</w:t>
      </w:r>
      <w:r>
        <w:t xml:space="preserve">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w:t>
      </w:r>
      <w:r>
        <w:t xml:space="preserve">ющего безучетное потребление, вместе с актом о неучтенном потреблении электрической энергии в срок, установленный </w:t>
      </w:r>
      <w:r>
        <w:fldChar w:fldCharType="begin"/>
      </w:r>
      <w:r>
        <w:instrText xml:space="preserve"> HYPERLINK "kodeks://link/d?nd=902349816&amp;point=mark=000000000000000000000000000000000000000000000000008OO0LM"\o"’’О функционировании розничных</w:instrText>
      </w:r>
      <w:r>
        <w:instrText xml:space="preserve"> рынков электрической энергии, полном и (или) частичном ...’’</w:instrText>
      </w:r>
    </w:p>
    <w:p w14:paraId="37D38D3D" w14:textId="77777777" w:rsidR="00000000" w:rsidRDefault="00E05AEB">
      <w:pPr>
        <w:pStyle w:val="FORMATTEXT"/>
        <w:ind w:firstLine="568"/>
        <w:jc w:val="both"/>
      </w:pPr>
      <w:r>
        <w:instrText>Постановление Правительства РФ от 04.05.2012 N 442</w:instrText>
      </w:r>
    </w:p>
    <w:p w14:paraId="49DE3C5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177 настоящего документа</w:t>
      </w:r>
      <w:r>
        <w:rPr>
          <w:color w:val="0000FF"/>
          <w:u w:val="single"/>
        </w:rPr>
        <w:t xml:space="preserve"> </w:t>
      </w:r>
      <w:r>
        <w:fldChar w:fldCharType="end"/>
      </w:r>
      <w:r>
        <w:t>.</w:t>
      </w:r>
    </w:p>
    <w:p w14:paraId="6DBCE37D" w14:textId="77777777" w:rsidR="00000000" w:rsidRDefault="00E05AEB">
      <w:pPr>
        <w:pStyle w:val="FORMATTEXT"/>
        <w:ind w:firstLine="568"/>
        <w:jc w:val="both"/>
      </w:pPr>
    </w:p>
    <w:p w14:paraId="02701A1D" w14:textId="77777777" w:rsidR="00000000" w:rsidRDefault="00E05AEB">
      <w:pPr>
        <w:pStyle w:val="FORMATTEXT"/>
        <w:ind w:firstLine="568"/>
        <w:jc w:val="both"/>
      </w:pPr>
      <w:r>
        <w:t>Расчет объема безучетного потребления элек</w:t>
      </w:r>
      <w:r>
        <w:t>трической энергии направляется сетевой организацией системообразующей территориальной сетевой организации, если она оказывает или должна оказывать услуги по передаче электрической энергии потребителю (лицу, действующему в его интересах), допустившему безуч</w:t>
      </w:r>
      <w:r>
        <w:t xml:space="preserve">етное потребление (при составлении акта о неучтенном потреблении иной территориальной сетевой организацией), вместе с актом о неучтенном потреблении электрической энергии в срок, установленный пунктом 177 настоящего документа. </w:t>
      </w:r>
    </w:p>
    <w:p w14:paraId="21A68D00" w14:textId="77777777" w:rsidR="00000000" w:rsidRDefault="00E05AEB">
      <w:pPr>
        <w:pStyle w:val="FORMATTEXT"/>
        <w:ind w:firstLine="568"/>
        <w:jc w:val="both"/>
      </w:pPr>
      <w:r>
        <w:t>(Абзац дополнительно включен</w:t>
      </w:r>
      <w:r>
        <w:t xml:space="preserve"> с 1 сентября 2024 года </w:t>
      </w:r>
      <w:r>
        <w:fldChar w:fldCharType="begin"/>
      </w:r>
      <w:r>
        <w:instrText xml:space="preserve"> HYPERLINK "kodeks://link/d?nd=1307105631&amp;point=mark=000000000000000000000000000000000000000000000000007EO0KL"\o"’’О внесении изменений в некоторые акты Правительства Российской Федерации’’</w:instrText>
      </w:r>
    </w:p>
    <w:p w14:paraId="0D7BF0E7" w14:textId="77777777" w:rsidR="00000000" w:rsidRDefault="00E05AEB">
      <w:pPr>
        <w:pStyle w:val="FORMATTEXT"/>
        <w:ind w:firstLine="568"/>
        <w:jc w:val="both"/>
      </w:pPr>
      <w:r>
        <w:instrText>Постановление Правительства РФ от 31.08.20</w:instrText>
      </w:r>
      <w:r>
        <w:instrText>24 N 1195</w:instrText>
      </w:r>
    </w:p>
    <w:p w14:paraId="66D5855D"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w:t>
      </w:r>
    </w:p>
    <w:p w14:paraId="286A2A83" w14:textId="77777777" w:rsidR="00000000" w:rsidRDefault="00E05AEB">
      <w:pPr>
        <w:pStyle w:val="FORMATTEXT"/>
        <w:ind w:firstLine="568"/>
        <w:jc w:val="both"/>
      </w:pPr>
    </w:p>
    <w:p w14:paraId="0BEDA262" w14:textId="77777777" w:rsidR="00000000" w:rsidRDefault="00E05AEB">
      <w:pPr>
        <w:pStyle w:val="FORMATTEXT"/>
        <w:ind w:firstLine="568"/>
        <w:jc w:val="both"/>
      </w:pPr>
      <w:r>
        <w:t>187. Объем безучетного потребления в отношении потребителей электрической энергии (мощности), за исключение</w:t>
      </w:r>
      <w:r>
        <w:t xml:space="preserve">м населения и приравненных к нему категорий потребителей, определяется с применением расчетного способа, предусмотренного </w:t>
      </w:r>
      <w:r>
        <w:fldChar w:fldCharType="begin"/>
      </w:r>
      <w:r>
        <w:instrText xml:space="preserve"> HYPERLINK "kodeks://link/d?nd=902349816&amp;point=mark=000000000000000000000000000000000000000000000000008RK0ME"\o"’’О функционировании р</w:instrText>
      </w:r>
      <w:r>
        <w:instrText>озничных рынков электрической энергии, полном и (или) частичном ...’’</w:instrText>
      </w:r>
    </w:p>
    <w:p w14:paraId="367B4552" w14:textId="77777777" w:rsidR="00000000" w:rsidRDefault="00E05AEB">
      <w:pPr>
        <w:pStyle w:val="FORMATTEXT"/>
        <w:ind w:firstLine="568"/>
        <w:jc w:val="both"/>
      </w:pPr>
      <w:r>
        <w:instrText>Постановление Правительства РФ от 04.05.2012 N 442</w:instrText>
      </w:r>
    </w:p>
    <w:p w14:paraId="321F2BB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подпунктом "а" пункта 1 приложения N 3 к настоящему документу</w:t>
      </w:r>
      <w:r>
        <w:rPr>
          <w:color w:val="0000FF"/>
          <w:u w:val="single"/>
        </w:rPr>
        <w:t xml:space="preserve"> </w:t>
      </w:r>
      <w:r>
        <w:fldChar w:fldCharType="end"/>
      </w:r>
      <w:r>
        <w:t>.</w:t>
      </w:r>
    </w:p>
    <w:p w14:paraId="70DCC58C" w14:textId="77777777" w:rsidR="00000000" w:rsidRDefault="00E05AEB">
      <w:pPr>
        <w:pStyle w:val="FORMATTEXT"/>
        <w:ind w:firstLine="568"/>
        <w:jc w:val="both"/>
      </w:pPr>
    </w:p>
    <w:p w14:paraId="6093834B" w14:textId="77777777" w:rsidR="00000000" w:rsidRDefault="00E05AEB">
      <w:pPr>
        <w:pStyle w:val="FORMATTEXT"/>
        <w:ind w:firstLine="568"/>
        <w:jc w:val="both"/>
      </w:pPr>
      <w:r>
        <w:t>Объем</w:t>
      </w:r>
      <w:r>
        <w:t xml:space="preserve">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w:t>
      </w:r>
      <w:r>
        <w:t>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w:t>
      </w:r>
      <w:r>
        <w:t xml:space="preserve"> </w:t>
      </w:r>
      <w:r>
        <w:fldChar w:fldCharType="begin"/>
      </w:r>
      <w:r>
        <w:instrText xml:space="preserve"> HYPERLINK "kodeks://link/d?nd=902349816&amp;point=mark=000000000000000000000000000000000000000000000000007EC0KG"\o"’’О функционировании розничных рынков электрической энергии, полном и (или) частичном ...’’</w:instrText>
      </w:r>
    </w:p>
    <w:p w14:paraId="1620C2C5" w14:textId="77777777" w:rsidR="00000000" w:rsidRDefault="00E05AEB">
      <w:pPr>
        <w:pStyle w:val="FORMATTEXT"/>
        <w:ind w:firstLine="568"/>
        <w:jc w:val="both"/>
      </w:pPr>
      <w:r>
        <w:instrText>Постановление Правительства РФ от 04.05.2012 N 442</w:instrText>
      </w:r>
    </w:p>
    <w:p w14:paraId="01DCAFF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68 настоящего документа</w:t>
      </w:r>
      <w:r>
        <w:rPr>
          <w:color w:val="0000FF"/>
          <w:u w:val="single"/>
        </w:rPr>
        <w:t xml:space="preserve"> </w:t>
      </w:r>
      <w:r>
        <w:fldChar w:fldCharType="end"/>
      </w:r>
      <w:r>
        <w:t xml:space="preserve">. Объем безучетного потребления в отношении потребителей, указанных в </w:t>
      </w:r>
      <w:r>
        <w:fldChar w:fldCharType="begin"/>
      </w:r>
      <w:r>
        <w:instrText xml:space="preserve"> HYPERLINK "kodeks://link/d?nd=902349816&amp;point=mark=00000000000000000000000000000000000000</w:instrText>
      </w:r>
      <w:r>
        <w:instrText>0000000000007EC0KG"\o"’’О функционировании розничных рынков электрической энергии, полном и (или) частичном ...’’</w:instrText>
      </w:r>
    </w:p>
    <w:p w14:paraId="0A57A3F9" w14:textId="77777777" w:rsidR="00000000" w:rsidRDefault="00E05AEB">
      <w:pPr>
        <w:pStyle w:val="FORMATTEXT"/>
        <w:ind w:firstLine="568"/>
        <w:jc w:val="both"/>
      </w:pPr>
      <w:r>
        <w:instrText>Постановление Правительства РФ от 04.05.2012 N 442</w:instrText>
      </w:r>
    </w:p>
    <w:p w14:paraId="5F3A49F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68 настоящего документ</w:t>
      </w:r>
      <w:r>
        <w:rPr>
          <w:color w:val="0000AA"/>
          <w:u w:val="single"/>
        </w:rPr>
        <w:t>а</w:t>
      </w:r>
      <w:r>
        <w:rPr>
          <w:color w:val="0000FF"/>
          <w:u w:val="single"/>
        </w:rPr>
        <w:t xml:space="preserve"> </w:t>
      </w:r>
      <w:r>
        <w:fldChar w:fldCharType="end"/>
      </w:r>
      <w:r>
        <w:t xml:space="preserve">, определяется в соответствии с </w:t>
      </w:r>
      <w:r>
        <w:fldChar w:fldCharType="begin"/>
      </w:r>
      <w:r>
        <w:instrText xml:space="preserve"> HYPERLINK "kodeks://link/d?nd=902329743&amp;point=mark=000000000000000000000000000000000000000000000000006580IP"\o"’’О правилах, обязательных при заключении договоров снабжения ...’’</w:instrText>
      </w:r>
    </w:p>
    <w:p w14:paraId="5A35917E" w14:textId="77777777" w:rsidR="00000000" w:rsidRDefault="00E05AEB">
      <w:pPr>
        <w:pStyle w:val="FORMATTEXT"/>
        <w:ind w:firstLine="568"/>
        <w:jc w:val="both"/>
      </w:pPr>
      <w:r>
        <w:instrText>Постановление Правительства РФ от 14.02</w:instrText>
      </w:r>
      <w:r>
        <w:instrText>.2012 N 124</w:instrText>
      </w:r>
    </w:p>
    <w:p w14:paraId="541B85D5" w14:textId="77777777" w:rsidR="00000000" w:rsidRDefault="00E05AEB">
      <w:pPr>
        <w:pStyle w:val="FORMATTEXT"/>
        <w:ind w:firstLine="568"/>
        <w:jc w:val="both"/>
      </w:pPr>
      <w:r>
        <w:instrText>Статус: Действующий документ. С ограниченным сроком действия (действ. c 07.03.2012 по 28.02.2025)"</w:instrText>
      </w:r>
      <w:r>
        <w:fldChar w:fldCharType="separate"/>
      </w:r>
      <w:r>
        <w:rPr>
          <w:color w:val="0000AA"/>
          <w:u w:val="single"/>
        </w:rPr>
        <w:t>Правилами, обязательными при заключении управляющей организацией или товариществом собственников жилья либо жилищным кооперативом или иным специал</w:t>
      </w:r>
      <w:r>
        <w:rPr>
          <w:color w:val="0000AA"/>
          <w:u w:val="single"/>
        </w:rPr>
        <w:t>изированным потребительским кооперативом договоров с ресурсоснабжающими организациями</w:t>
      </w:r>
      <w:r>
        <w:rPr>
          <w:color w:val="0000FF"/>
          <w:u w:val="single"/>
        </w:rPr>
        <w:t xml:space="preserve"> </w:t>
      </w:r>
      <w:r>
        <w:fldChar w:fldCharType="end"/>
      </w:r>
      <w:r>
        <w:t xml:space="preserve">, утвержденными </w:t>
      </w:r>
      <w:r>
        <w:fldChar w:fldCharType="begin"/>
      </w:r>
      <w:r>
        <w:instrText xml:space="preserve"> HYPERLINK "kodeks://link/d?nd=902329743&amp;point=mark=000000000000000000000000000000000000000000000000006560IO"\o"’’О правилах, обязательных при заключен</w:instrText>
      </w:r>
      <w:r>
        <w:instrText>ии договоров снабжения ...’’</w:instrText>
      </w:r>
    </w:p>
    <w:p w14:paraId="3EEA2E45" w14:textId="77777777" w:rsidR="00000000" w:rsidRDefault="00E05AEB">
      <w:pPr>
        <w:pStyle w:val="FORMATTEXT"/>
        <w:ind w:firstLine="568"/>
        <w:jc w:val="both"/>
      </w:pPr>
      <w:r>
        <w:instrText>Постановление Правительства РФ от 14.02.2012 N 124</w:instrText>
      </w:r>
    </w:p>
    <w:p w14:paraId="38FDEA81" w14:textId="77777777" w:rsidR="00000000" w:rsidRDefault="00E05AEB">
      <w:pPr>
        <w:pStyle w:val="FORMATTEXT"/>
        <w:ind w:firstLine="568"/>
        <w:jc w:val="both"/>
      </w:pPr>
      <w:r>
        <w:instrText>Статус: Действующий документ. С ограниченным сроком действия (действ. c 07.03.2012 по 28.02.2025)"</w:instrText>
      </w:r>
      <w:r>
        <w:fldChar w:fldCharType="separate"/>
      </w:r>
      <w:r>
        <w:rPr>
          <w:color w:val="0000AA"/>
          <w:u w:val="single"/>
        </w:rPr>
        <w:t>постановлением Правительства Российской Федерации от 14 февраля 2012 г</w:t>
      </w:r>
      <w:r>
        <w:rPr>
          <w:color w:val="0000AA"/>
          <w:u w:val="single"/>
        </w:rPr>
        <w:t>. N 124 "О правилах, обязательных при заключении договоров снабжения коммунальными ресурсами".</w:t>
      </w:r>
      <w:r>
        <w:rPr>
          <w:color w:val="0000FF"/>
          <w:u w:val="single"/>
        </w:rPr>
        <w:t xml:space="preserve"> </w:t>
      </w:r>
      <w:r>
        <w:fldChar w:fldCharType="end"/>
      </w:r>
      <w:r>
        <w:t xml:space="preserve"> </w:t>
      </w:r>
    </w:p>
    <w:p w14:paraId="001A1DC0" w14:textId="77777777" w:rsidR="00000000" w:rsidRDefault="00E05AEB">
      <w:pPr>
        <w:pStyle w:val="FORMATTEXT"/>
        <w:ind w:firstLine="568"/>
        <w:jc w:val="both"/>
      </w:pPr>
      <w:r>
        <w:t xml:space="preserve">(Абзац в редакции, введенной в действие с 31 декабря 2020 года </w:t>
      </w:r>
      <w:r>
        <w:fldChar w:fldCharType="begin"/>
      </w:r>
      <w:r>
        <w:instrText xml:space="preserve"> HYPERLINK "kodeks://link/d?nd=573171540&amp;point=mark=00000000000000000000000000000000000000000</w:instrText>
      </w:r>
      <w:r>
        <w:instrText>0000000007E40KE"\o"’’О внесении изменений в некоторые акты Правительства Российской Федерации в части ...’’</w:instrText>
      </w:r>
    </w:p>
    <w:p w14:paraId="04F3FBC9" w14:textId="77777777" w:rsidR="00000000" w:rsidRDefault="00E05AEB">
      <w:pPr>
        <w:pStyle w:val="FORMATTEXT"/>
        <w:ind w:firstLine="568"/>
        <w:jc w:val="both"/>
      </w:pPr>
      <w:r>
        <w:instrText>Постановление Правительства РФ от 21.12.2020 N 2184</w:instrText>
      </w:r>
    </w:p>
    <w:p w14:paraId="1F0F07DE"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w:t>
      </w:r>
      <w:r>
        <w:rPr>
          <w:color w:val="0000AA"/>
          <w:u w:val="single"/>
        </w:rPr>
        <w:t>йской Федерации от 21 декабря 2020 года N 2184</w:t>
      </w:r>
      <w:r>
        <w:rPr>
          <w:color w:val="0000FF"/>
          <w:u w:val="single"/>
        </w:rPr>
        <w:t xml:space="preserve"> </w:t>
      </w:r>
      <w:r>
        <w:fldChar w:fldCharType="end"/>
      </w:r>
      <w:r>
        <w:t xml:space="preserve">. - См. </w:t>
      </w:r>
      <w:r>
        <w:fldChar w:fldCharType="begin"/>
      </w:r>
      <w:r>
        <w:instrText xml:space="preserve"> HYPERLINK "kodeks://link/d?nd=542681905&amp;point=mark=000000000000000000000000000000000000000000000000008PQ0M0"\o"’’О функционировании розничных рынков электрической энергии, полном и (или) ...’’</w:instrText>
      </w:r>
    </w:p>
    <w:p w14:paraId="1EAD9A31" w14:textId="77777777" w:rsidR="00000000" w:rsidRDefault="00E05AEB">
      <w:pPr>
        <w:pStyle w:val="FORMATTEXT"/>
        <w:ind w:firstLine="568"/>
        <w:jc w:val="both"/>
      </w:pPr>
      <w:r>
        <w:instrText>Пост</w:instrText>
      </w:r>
      <w:r>
        <w:instrText>ановление Правительства РФ от 04.05.2012 N 442</w:instrText>
      </w:r>
    </w:p>
    <w:p w14:paraId="0501027D" w14:textId="77777777" w:rsidR="00000000" w:rsidRDefault="00E05AEB">
      <w:pPr>
        <w:pStyle w:val="FORMATTEXT"/>
        <w:ind w:firstLine="568"/>
        <w:jc w:val="both"/>
      </w:pPr>
      <w:r>
        <w:instrText xml:space="preserve"> Редакция от 29.08.2020 (период ...</w:instrText>
      </w:r>
    </w:p>
    <w:p w14:paraId="12C9257B" w14:textId="77777777" w:rsidR="00000000" w:rsidRDefault="00E05AEB">
      <w:pPr>
        <w:pStyle w:val="FORMATTEXT"/>
        <w:ind w:firstLine="568"/>
        <w:jc w:val="both"/>
      </w:pPr>
      <w:r>
        <w:instrText>Статус: Недействующая редакция документа (действ. c 01.12.2020 по 30.12.2020)"</w:instrText>
      </w:r>
      <w:r>
        <w:fldChar w:fldCharType="separate"/>
      </w:r>
      <w:r>
        <w:rPr>
          <w:color w:val="BF2F1C"/>
          <w:u w:val="single"/>
        </w:rPr>
        <w:t>предыдущую редакцию</w:t>
      </w:r>
      <w:r>
        <w:rPr>
          <w:color w:val="0000FF"/>
          <w:u w:val="single"/>
        </w:rPr>
        <w:t xml:space="preserve"> </w:t>
      </w:r>
      <w:r>
        <w:fldChar w:fldCharType="end"/>
      </w:r>
      <w:r>
        <w:t>)</w:t>
      </w:r>
    </w:p>
    <w:p w14:paraId="49AF9405" w14:textId="77777777" w:rsidR="00000000" w:rsidRDefault="00E05AEB">
      <w:pPr>
        <w:pStyle w:val="FORMATTEXT"/>
        <w:ind w:firstLine="568"/>
        <w:jc w:val="both"/>
      </w:pPr>
    </w:p>
    <w:p w14:paraId="6FCE6C14" w14:textId="77777777" w:rsidR="00000000" w:rsidRDefault="00E05AEB">
      <w:pPr>
        <w:pStyle w:val="FORMATTEXT"/>
        <w:ind w:firstLine="568"/>
        <w:jc w:val="both"/>
      </w:pPr>
      <w:r>
        <w:t>Объем безучетного потребления в отношении населения определяется в п</w:t>
      </w:r>
      <w:r>
        <w:t xml:space="preserve">орядке, предусмотренном </w:t>
      </w:r>
      <w:r>
        <w:fldChar w:fldCharType="begin"/>
      </w:r>
      <w:r>
        <w:instrText xml:space="preserve"> HYPERLINK "kodeks://link/d?nd=902280037&amp;point=mark=0000000000000000000000000000000000000000000000000065C0IR"\o"’’О предоставлении коммунальных услуг собственникам и пользователям ...’’</w:instrText>
      </w:r>
    </w:p>
    <w:p w14:paraId="5D151EC5" w14:textId="77777777" w:rsidR="00000000" w:rsidRDefault="00E05AEB">
      <w:pPr>
        <w:pStyle w:val="FORMATTEXT"/>
        <w:ind w:firstLine="568"/>
        <w:jc w:val="both"/>
      </w:pPr>
      <w:r>
        <w:instrText>Постановление Правительства РФ от 06.05.2011 N</w:instrText>
      </w:r>
      <w:r>
        <w:instrText xml:space="preserve"> 354</w:instrText>
      </w:r>
    </w:p>
    <w:p w14:paraId="0E4A4DCD"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Правилами предоставления коммунальных услуг собственникам и пользователям помещений в многоквартирных домах и жилых домов</w:t>
      </w:r>
      <w:r>
        <w:rPr>
          <w:color w:val="0000FF"/>
          <w:u w:val="single"/>
        </w:rPr>
        <w:t xml:space="preserve"> </w:t>
      </w:r>
      <w:r>
        <w:fldChar w:fldCharType="end"/>
      </w:r>
      <w:r>
        <w:t xml:space="preserve">, утвержденными </w:t>
      </w:r>
      <w:r>
        <w:fldChar w:fldCharType="begin"/>
      </w:r>
      <w:r>
        <w:instrText xml:space="preserve"> HYPERLINK "</w:instrText>
      </w:r>
      <w:r>
        <w:instrText>kodeks://link/d?nd=902280037&amp;point=mark=000000000000000000000000000000000000000000000000007D20K3"\o"’’О предоставлении коммунальных услуг собственникам и пользователям ...’’</w:instrText>
      </w:r>
    </w:p>
    <w:p w14:paraId="539769F8" w14:textId="77777777" w:rsidR="00000000" w:rsidRDefault="00E05AEB">
      <w:pPr>
        <w:pStyle w:val="FORMATTEXT"/>
        <w:ind w:firstLine="568"/>
        <w:jc w:val="both"/>
      </w:pPr>
      <w:r>
        <w:instrText>Постановление Правительства РФ от 06.05.2011 N 354</w:instrText>
      </w:r>
    </w:p>
    <w:p w14:paraId="72C92748" w14:textId="77777777" w:rsidR="00000000" w:rsidRDefault="00E05AEB">
      <w:pPr>
        <w:pStyle w:val="FORMATTEXT"/>
        <w:ind w:firstLine="568"/>
        <w:jc w:val="both"/>
      </w:pPr>
      <w:r>
        <w:instrText>Статус: Действующий документ. С</w:instrText>
      </w:r>
      <w:r>
        <w:instrText xml:space="preserve"> ограниченным сроком действия (действ. c 09.06.2011 по 28.02.2025)"</w:instrText>
      </w:r>
      <w:r>
        <w:fldChar w:fldCharType="separate"/>
      </w:r>
      <w:r>
        <w:rPr>
          <w:color w:val="0000AA"/>
          <w:u w:val="single"/>
        </w:rPr>
        <w:t>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r>
        <w:rPr>
          <w:color w:val="0000FF"/>
          <w:u w:val="single"/>
        </w:rPr>
        <w:t xml:space="preserve"> </w:t>
      </w:r>
      <w:r>
        <w:fldChar w:fldCharType="end"/>
      </w:r>
      <w:r>
        <w:t>.</w:t>
      </w:r>
    </w:p>
    <w:p w14:paraId="29F4ED58" w14:textId="77777777" w:rsidR="00000000" w:rsidRDefault="00E05AEB">
      <w:pPr>
        <w:pStyle w:val="FORMATTEXT"/>
        <w:ind w:firstLine="568"/>
        <w:jc w:val="both"/>
      </w:pPr>
    </w:p>
    <w:p w14:paraId="344209EF" w14:textId="77777777" w:rsidR="00000000" w:rsidRDefault="00E05AEB">
      <w:pPr>
        <w:pStyle w:val="FORMATTEXT"/>
        <w:ind w:firstLine="568"/>
        <w:jc w:val="both"/>
      </w:pPr>
      <w:r>
        <w:t>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w:t>
      </w:r>
      <w:r>
        <w:t xml:space="preserve">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r>
        <w:fldChar w:fldCharType="begin"/>
      </w:r>
      <w:r>
        <w:instrText xml:space="preserve"> HYPERLINK "kodeks://link/d?nd=902349816</w:instrText>
      </w:r>
      <w:r>
        <w:instrText>&amp;point=mark=00000000000000000000000000000000000000000000000000A6M0N4"\o"’’О функционировании розничных рынков электрической энергии, полном и (или) частичном ...’’</w:instrText>
      </w:r>
    </w:p>
    <w:p w14:paraId="6483DBCE" w14:textId="77777777" w:rsidR="00000000" w:rsidRDefault="00E05AEB">
      <w:pPr>
        <w:pStyle w:val="FORMATTEXT"/>
        <w:ind w:firstLine="568"/>
        <w:jc w:val="both"/>
      </w:pPr>
      <w:r>
        <w:instrText>Постановление Правительства РФ от 04.05.2012 N 442</w:instrText>
      </w:r>
    </w:p>
    <w:p w14:paraId="319460B4" w14:textId="77777777" w:rsidR="00000000" w:rsidRDefault="00E05AEB">
      <w:pPr>
        <w:pStyle w:val="FORMATTEXT"/>
        <w:ind w:firstLine="568"/>
        <w:jc w:val="both"/>
      </w:pPr>
      <w:r>
        <w:instrText>Статус: Действующая редакция документа (д</w:instrText>
      </w:r>
      <w:r>
        <w:instrText>ейств. c 05.01.2025)"</w:instrText>
      </w:r>
      <w:r>
        <w:fldChar w:fldCharType="separate"/>
      </w:r>
      <w:r>
        <w:rPr>
          <w:color w:val="0000AA"/>
          <w:u w:val="single"/>
        </w:rPr>
        <w:t>подпунктом "б" пункта 1 приложения N 3 к настоящему документу</w:t>
      </w:r>
      <w:r>
        <w:rPr>
          <w:color w:val="0000FF"/>
          <w:u w:val="single"/>
        </w:rPr>
        <w:t xml:space="preserve"> </w:t>
      </w:r>
      <w:r>
        <w:fldChar w:fldCharType="end"/>
      </w:r>
      <w:r>
        <w:t>.</w:t>
      </w:r>
    </w:p>
    <w:p w14:paraId="244E9E54" w14:textId="77777777" w:rsidR="00000000" w:rsidRDefault="00E05AEB">
      <w:pPr>
        <w:pStyle w:val="FORMATTEXT"/>
        <w:ind w:firstLine="568"/>
        <w:jc w:val="both"/>
      </w:pPr>
    </w:p>
    <w:p w14:paraId="771CB42F" w14:textId="77777777" w:rsidR="00000000" w:rsidRDefault="00E05AEB">
      <w:pPr>
        <w:pStyle w:val="FORMATTEXT"/>
        <w:ind w:firstLine="568"/>
        <w:jc w:val="both"/>
      </w:pPr>
      <w:r>
        <w:t>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w:t>
      </w:r>
      <w:r>
        <w:t>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14:paraId="23396DB5" w14:textId="77777777" w:rsidR="00000000" w:rsidRDefault="00E05AEB">
      <w:pPr>
        <w:pStyle w:val="FORMATTEXT"/>
        <w:ind w:firstLine="568"/>
        <w:jc w:val="both"/>
      </w:pPr>
    </w:p>
    <w:p w14:paraId="6D326B54" w14:textId="77777777" w:rsidR="00000000" w:rsidRDefault="00E05AEB">
      <w:pPr>
        <w:pStyle w:val="FORMATTEXT"/>
        <w:ind w:firstLine="568"/>
        <w:jc w:val="both"/>
      </w:pPr>
      <w:r>
        <w:t>Стоимость электрической энергии в опре</w:t>
      </w:r>
      <w:r>
        <w:t>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w:t>
      </w:r>
      <w:r>
        <w:t xml:space="preserve">),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w:t>
      </w:r>
      <w:r>
        <w:t>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14:paraId="424C66A8" w14:textId="77777777" w:rsidR="00000000" w:rsidRDefault="00E05AEB">
      <w:pPr>
        <w:pStyle w:val="FORMATTEXT"/>
        <w:ind w:firstLine="568"/>
        <w:jc w:val="both"/>
      </w:pPr>
    </w:p>
    <w:p w14:paraId="080B1FAA" w14:textId="77777777" w:rsidR="00000000" w:rsidRDefault="00E05AEB">
      <w:pPr>
        <w:pStyle w:val="FORMATTEXT"/>
        <w:ind w:firstLine="568"/>
        <w:jc w:val="both"/>
      </w:pPr>
      <w:r>
        <w:t>С даты составления акта о неучтенном потреблении</w:t>
      </w:r>
      <w:r>
        <w:t xml:space="preserve">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r>
        <w:fldChar w:fldCharType="begin"/>
      </w:r>
      <w:r>
        <w:instrText xml:space="preserve"> HYPERLINK "kodeks://link/d?nd=902349816&amp;point=mark=000000000000000000000000000000000000000000000000</w:instrText>
      </w:r>
      <w:r>
        <w:instrText>008P00LO"\o"’’О функционировании розничных рынков электрической энергии, полном и (или) частичном ...’’</w:instrText>
      </w:r>
    </w:p>
    <w:p w14:paraId="2DCA6E10" w14:textId="77777777" w:rsidR="00000000" w:rsidRDefault="00E05AEB">
      <w:pPr>
        <w:pStyle w:val="FORMATTEXT"/>
        <w:ind w:firstLine="568"/>
        <w:jc w:val="both"/>
      </w:pPr>
      <w:r>
        <w:instrText>Постановление Правительства РФ от 04.05.2012 N 442</w:instrText>
      </w:r>
    </w:p>
    <w:p w14:paraId="49ED233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179 настоящего документа</w:t>
      </w:r>
      <w:r>
        <w:rPr>
          <w:color w:val="0000FF"/>
          <w:u w:val="single"/>
        </w:rPr>
        <w:t xml:space="preserve"> </w:t>
      </w:r>
      <w:r>
        <w:fldChar w:fldCharType="end"/>
      </w:r>
      <w:r>
        <w:t xml:space="preserve"> к р</w:t>
      </w:r>
      <w:r>
        <w:t>асчету объемов потребления электрической энергии (мощности) для случая непредоставления показаний прибора учета.</w:t>
      </w:r>
    </w:p>
    <w:p w14:paraId="296CF928" w14:textId="77777777" w:rsidR="00000000" w:rsidRDefault="00E05AEB">
      <w:pPr>
        <w:pStyle w:val="FORMATTEXT"/>
        <w:ind w:firstLine="568"/>
        <w:jc w:val="both"/>
      </w:pPr>
    </w:p>
    <w:p w14:paraId="549F36E4" w14:textId="77777777" w:rsidR="00000000" w:rsidRDefault="00E05AEB">
      <w:pPr>
        <w:pStyle w:val="FORMATTEXT"/>
        <w:ind w:firstLine="568"/>
        <w:jc w:val="both"/>
      </w:pPr>
      <w:r>
        <w:t>188. В случае если в результате проверки прибора учета, эксплуатацию которого в соответствии с настоящим документом осуществляет сетевая орган</w:t>
      </w:r>
      <w:r>
        <w:t>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w:t>
      </w:r>
      <w:r>
        <w:t>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w:t>
      </w:r>
      <w:r>
        <w:t>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w:t>
      </w:r>
      <w:r>
        <w:t>едена в соответствии с настоящим документом) до даты составления акта проверки.</w:t>
      </w:r>
    </w:p>
    <w:p w14:paraId="7B09ADFA" w14:textId="77777777" w:rsidR="00000000" w:rsidRDefault="00E05AEB">
      <w:pPr>
        <w:pStyle w:val="FORMATTEXT"/>
        <w:ind w:firstLine="568"/>
        <w:jc w:val="both"/>
      </w:pPr>
    </w:p>
    <w:p w14:paraId="3D645844" w14:textId="77777777" w:rsidR="00000000" w:rsidRDefault="00E05AEB">
      <w:pPr>
        <w:pStyle w:val="FORMATTEXT"/>
        <w:ind w:firstLine="568"/>
        <w:jc w:val="both"/>
      </w:pPr>
      <w:r>
        <w:t xml:space="preserve">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w:t>
      </w:r>
      <w:r>
        <w:t>за последние 3 расчетных периода.</w:t>
      </w:r>
    </w:p>
    <w:p w14:paraId="4D9AF9B3" w14:textId="77777777" w:rsidR="00000000" w:rsidRDefault="00E05AEB">
      <w:pPr>
        <w:pStyle w:val="FORMATTEXT"/>
        <w:ind w:firstLine="568"/>
        <w:jc w:val="both"/>
      </w:pPr>
    </w:p>
    <w:p w14:paraId="4D6A2F6E" w14:textId="77777777" w:rsidR="00000000" w:rsidRDefault="00E05AEB">
      <w:pPr>
        <w:pStyle w:val="FORMATTEXT"/>
        <w:ind w:firstLine="568"/>
        <w:jc w:val="both"/>
      </w:pPr>
      <w: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r>
        <w:fldChar w:fldCharType="begin"/>
      </w:r>
      <w:r>
        <w:instrText xml:space="preserve"> HYPERLINK "kodek</w:instrText>
      </w:r>
      <w:r>
        <w:instrText>s://link/d?nd=902349816&amp;point=mark=000000000000000000000000000000000000000000000000008P00LO"\o"’’О функционировании розничных рынков электрической энергии, полном и (или) частичном ...’’</w:instrText>
      </w:r>
    </w:p>
    <w:p w14:paraId="7DAA5BE9" w14:textId="77777777" w:rsidR="00000000" w:rsidRDefault="00E05AEB">
      <w:pPr>
        <w:pStyle w:val="FORMATTEXT"/>
        <w:ind w:firstLine="568"/>
        <w:jc w:val="both"/>
      </w:pPr>
      <w:r>
        <w:instrText>Постановление Правительства РФ от 04.05.2012 N 442</w:instrText>
      </w:r>
    </w:p>
    <w:p w14:paraId="0B94E864" w14:textId="77777777" w:rsidR="00000000" w:rsidRDefault="00E05AEB">
      <w:pPr>
        <w:pStyle w:val="FORMATTEXT"/>
        <w:ind w:firstLine="568"/>
        <w:jc w:val="both"/>
      </w:pPr>
      <w:r>
        <w:instrText>Статус: Действующа</w:instrText>
      </w:r>
      <w:r>
        <w:instrText>я редакция документа (действ. c 05.01.2025)"</w:instrText>
      </w:r>
      <w:r>
        <w:fldChar w:fldCharType="separate"/>
      </w:r>
      <w:r>
        <w:rPr>
          <w:color w:val="0000AA"/>
          <w:u w:val="single"/>
        </w:rPr>
        <w:t>пунктами 179</w:t>
      </w:r>
      <w:r>
        <w:rPr>
          <w:color w:val="0000FF"/>
          <w:u w:val="single"/>
        </w:rPr>
        <w:t xml:space="preserve"> </w:t>
      </w:r>
      <w:r>
        <w:fldChar w:fldCharType="end"/>
      </w:r>
      <w:r>
        <w:t>-</w:t>
      </w:r>
      <w:r>
        <w:fldChar w:fldCharType="begin"/>
      </w:r>
      <w:r>
        <w:instrText xml:space="preserve"> HYPERLINK "kodeks://link/d?nd=902349816&amp;point=mark=000000000000000000000000000000000000000000000000008P80LQ"\o"’’О функционировании розничных рынков электрической энергии, полном и (или) частичн</w:instrText>
      </w:r>
      <w:r>
        <w:instrText>ом ...’’</w:instrText>
      </w:r>
    </w:p>
    <w:p w14:paraId="6AA409C9" w14:textId="77777777" w:rsidR="00000000" w:rsidRDefault="00E05AEB">
      <w:pPr>
        <w:pStyle w:val="FORMATTEXT"/>
        <w:ind w:firstLine="568"/>
        <w:jc w:val="both"/>
      </w:pPr>
      <w:r>
        <w:instrText>Постановление Правительства РФ от 04.05.2012 N 442</w:instrText>
      </w:r>
    </w:p>
    <w:p w14:paraId="32184C7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181 настоящего документа</w:t>
      </w:r>
      <w:r>
        <w:rPr>
          <w:color w:val="0000FF"/>
          <w:u w:val="single"/>
        </w:rPr>
        <w:t xml:space="preserve"> </w:t>
      </w:r>
      <w:r>
        <w:fldChar w:fldCharType="end"/>
      </w:r>
      <w:r>
        <w:t xml:space="preserve"> для случая непредставления показаний расчетного прибора учета в установленные сроки и при отсутствии кон</w:t>
      </w:r>
      <w:r>
        <w:t>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w:t>
      </w:r>
      <w:r>
        <w:t>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w:t>
      </w:r>
      <w:r>
        <w:t>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14:paraId="693A795F" w14:textId="77777777" w:rsidR="00000000" w:rsidRDefault="00E05AEB">
      <w:pPr>
        <w:pStyle w:val="FORMATTEXT"/>
        <w:ind w:firstLine="568"/>
        <w:jc w:val="both"/>
      </w:pPr>
    </w:p>
    <w:p w14:paraId="034F334B" w14:textId="77777777" w:rsidR="00000000" w:rsidRDefault="00E05AEB">
      <w:pPr>
        <w:pStyle w:val="FORMATTEXT"/>
        <w:ind w:firstLine="568"/>
        <w:jc w:val="both"/>
      </w:pPr>
      <w:r>
        <w:t>В с</w:t>
      </w:r>
      <w:r>
        <w:t>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w:t>
      </w:r>
      <w:r>
        <w:t xml:space="preserve">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14:paraId="106F6871" w14:textId="77777777" w:rsidR="00000000" w:rsidRDefault="00E05AEB">
      <w:pPr>
        <w:pStyle w:val="FORMATTEXT"/>
        <w:ind w:firstLine="568"/>
        <w:jc w:val="both"/>
      </w:pPr>
    </w:p>
    <w:p w14:paraId="1D066044" w14:textId="77777777" w:rsidR="00000000" w:rsidRDefault="00E05AEB">
      <w:pPr>
        <w:pStyle w:val="FORMATTEXT"/>
        <w:ind w:firstLine="568"/>
        <w:jc w:val="both"/>
      </w:pPr>
      <w:r>
        <w:t>189. Объем бездоговорного потребления электрической энергии определяется расчетным способом, предус</w:t>
      </w:r>
      <w:r>
        <w:t xml:space="preserve">мотренным </w:t>
      </w:r>
      <w:r>
        <w:fldChar w:fldCharType="begin"/>
      </w:r>
      <w:r>
        <w:instrText xml:space="preserve"> HYPERLINK "kodeks://link/d?nd=902349816&amp;point=mark=000000000000000000000000000000000000000000000000008QC0M5"\o"’’О функционировании розничных рынков электрической энергии, полном и (или) частичном ...’’</w:instrText>
      </w:r>
    </w:p>
    <w:p w14:paraId="18A7D770" w14:textId="77777777" w:rsidR="00000000" w:rsidRDefault="00E05AEB">
      <w:pPr>
        <w:pStyle w:val="FORMATTEXT"/>
        <w:ind w:firstLine="568"/>
        <w:jc w:val="both"/>
      </w:pPr>
      <w:r>
        <w:instrText>Постановление Правительства РФ от 04.05.20</w:instrText>
      </w:r>
      <w:r>
        <w:instrText>12 N 442</w:instrText>
      </w:r>
    </w:p>
    <w:p w14:paraId="7A00A92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 приложения N 3 к настоящему документу</w:t>
      </w:r>
      <w:r>
        <w:rPr>
          <w:color w:val="0000FF"/>
          <w:u w:val="single"/>
        </w:rPr>
        <w:t xml:space="preserve"> </w:t>
      </w:r>
      <w:r>
        <w:fldChar w:fldCharType="end"/>
      </w:r>
      <w:r>
        <w:t>, за период времени, в течение которого осуществлялось бездоговорное потребление электрической энергии, но не более чем за один год. П</w:t>
      </w:r>
      <w:r>
        <w:t>ри этом:</w:t>
      </w:r>
    </w:p>
    <w:p w14:paraId="0665D8E5" w14:textId="77777777" w:rsidR="00000000" w:rsidRDefault="00E05AEB">
      <w:pPr>
        <w:pStyle w:val="FORMATTEXT"/>
        <w:ind w:firstLine="568"/>
        <w:jc w:val="both"/>
      </w:pPr>
    </w:p>
    <w:p w14:paraId="0C3E84C3" w14:textId="77777777" w:rsidR="00000000" w:rsidRDefault="00E05AEB">
      <w:pPr>
        <w:pStyle w:val="FORMATTEXT"/>
        <w:ind w:firstLine="568"/>
        <w:jc w:val="both"/>
      </w:pPr>
      <w: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w:t>
      </w:r>
      <w:r>
        <w:t>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w:t>
      </w:r>
      <w:r>
        <w:t>блении электрической энергии;</w:t>
      </w:r>
    </w:p>
    <w:p w14:paraId="5577EFD3" w14:textId="77777777" w:rsidR="00000000" w:rsidRDefault="00E05AEB">
      <w:pPr>
        <w:pStyle w:val="FORMATTEXT"/>
        <w:ind w:firstLine="568"/>
        <w:jc w:val="both"/>
      </w:pPr>
    </w:p>
    <w:p w14:paraId="75385A53" w14:textId="77777777" w:rsidR="00000000" w:rsidRDefault="00E05AEB">
      <w:pPr>
        <w:pStyle w:val="FORMATTEXT"/>
        <w:ind w:firstLine="568"/>
        <w:jc w:val="both"/>
      </w:pPr>
      <w: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w:t>
      </w:r>
      <w:r>
        <w:t>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w:t>
      </w:r>
      <w:r>
        <w:t xml:space="preserve">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w:t>
      </w:r>
      <w:r>
        <w:lastRenderedPageBreak/>
        <w:t>эл</w:t>
      </w:r>
      <w:r>
        <w:t>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w:t>
      </w:r>
      <w:r>
        <w:t>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w:t>
      </w:r>
      <w:r>
        <w:t>ия факта бездоговорного потребления электрической энергии и составления акта о неучтенном потреблении электрической энергии.</w:t>
      </w:r>
    </w:p>
    <w:p w14:paraId="0DEE18D8" w14:textId="77777777" w:rsidR="00000000" w:rsidRDefault="00E05AEB">
      <w:pPr>
        <w:pStyle w:val="FORMATTEXT"/>
        <w:ind w:firstLine="568"/>
        <w:jc w:val="both"/>
      </w:pPr>
    </w:p>
    <w:p w14:paraId="023BBF29" w14:textId="77777777" w:rsidR="00000000" w:rsidRDefault="00E05AEB">
      <w:pPr>
        <w:pStyle w:val="FORMATTEXT"/>
        <w:ind w:firstLine="568"/>
        <w:jc w:val="both"/>
      </w:pPr>
      <w:r>
        <w:t xml:space="preserve">Стоимость электрической энергии в определенном в соответствии с настоящим пунктом объеме бездоговорного потребления электрической </w:t>
      </w:r>
      <w:r>
        <w:t xml:space="preserve">энергии определяется исходя из цен (тарифов), указанных в </w:t>
      </w:r>
      <w:r>
        <w:fldChar w:fldCharType="begin"/>
      </w:r>
      <w:r>
        <w:instrText xml:space="preserve"> HYPERLINK "kodeks://link/d?nd=902349816&amp;point=mark=000000000000000000000000000000000000000000000000007EG0KH"\o"’’О функционировании розничных рынков электрической энергии, полном и (или) частичном </w:instrText>
      </w:r>
      <w:r>
        <w:instrText>...’’</w:instrText>
      </w:r>
    </w:p>
    <w:p w14:paraId="49212D35" w14:textId="77777777" w:rsidR="00000000" w:rsidRDefault="00E05AEB">
      <w:pPr>
        <w:pStyle w:val="FORMATTEXT"/>
        <w:ind w:firstLine="568"/>
        <w:jc w:val="both"/>
      </w:pPr>
      <w:r>
        <w:instrText>Постановление Правительства РФ от 04.05.2012 N 442</w:instrText>
      </w:r>
    </w:p>
    <w:p w14:paraId="18D035A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разделе IV настоящего документа</w:t>
      </w:r>
      <w:r>
        <w:rPr>
          <w:color w:val="0000FF"/>
          <w:u w:val="single"/>
        </w:rPr>
        <w:t xml:space="preserve"> </w:t>
      </w:r>
      <w:r>
        <w:fldChar w:fldCharType="end"/>
      </w:r>
      <w:r>
        <w:t>.</w:t>
      </w:r>
    </w:p>
    <w:p w14:paraId="06A63723" w14:textId="77777777" w:rsidR="00000000" w:rsidRDefault="00E05AEB">
      <w:pPr>
        <w:pStyle w:val="FORMATTEXT"/>
        <w:ind w:firstLine="568"/>
        <w:jc w:val="both"/>
      </w:pPr>
    </w:p>
    <w:p w14:paraId="319DDE6E" w14:textId="77777777" w:rsidR="00000000" w:rsidRDefault="00E05AEB">
      <w:pPr>
        <w:pStyle w:val="FORMATTEXT"/>
        <w:ind w:firstLine="568"/>
        <w:jc w:val="both"/>
      </w:pPr>
      <w:r>
        <w:t>Сетевая организация оформляет счет для оплаты стоимости электрической энергии в объеме бездоговорно</w:t>
      </w:r>
      <w:r>
        <w:t xml:space="preserve">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w:t>
      </w:r>
      <w:r>
        <w:t xml:space="preserve">его получения, вместе с актом о неучтенном потреблении электрической энергии в срок, установленный </w:t>
      </w:r>
      <w:r>
        <w:fldChar w:fldCharType="begin"/>
      </w:r>
      <w:r>
        <w:instrText xml:space="preserve"> HYPERLINK "kodeks://link/d?nd=902349816&amp;point=mark=000000000000000000000000000000000000000000000000008OO0LM"\o"’’О функционировании розничных рынков электри</w:instrText>
      </w:r>
      <w:r>
        <w:instrText>ческой энергии, полном и (или) частичном ...’’</w:instrText>
      </w:r>
    </w:p>
    <w:p w14:paraId="106AFBF4" w14:textId="77777777" w:rsidR="00000000" w:rsidRDefault="00E05AEB">
      <w:pPr>
        <w:pStyle w:val="FORMATTEXT"/>
        <w:ind w:firstLine="568"/>
        <w:jc w:val="both"/>
      </w:pPr>
      <w:r>
        <w:instrText>Постановление Правительства РФ от 04.05.2012 N 442</w:instrText>
      </w:r>
    </w:p>
    <w:p w14:paraId="735078E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177 настоящего документа</w:t>
      </w:r>
      <w:r>
        <w:rPr>
          <w:color w:val="0000FF"/>
          <w:u w:val="single"/>
        </w:rPr>
        <w:t xml:space="preserve"> </w:t>
      </w:r>
      <w:r>
        <w:fldChar w:fldCharType="end"/>
      </w:r>
      <w:r>
        <w:t>, или в течение 2 рабочих дней со дня определения в порядке,</w:t>
      </w:r>
      <w:r>
        <w:t xml:space="preserve"> установленном настоящим документом, цены бездоговорного потребления электрической энергии.</w:t>
      </w:r>
    </w:p>
    <w:p w14:paraId="713A6D9C" w14:textId="77777777" w:rsidR="00000000" w:rsidRDefault="00E05AEB">
      <w:pPr>
        <w:pStyle w:val="FORMATTEXT"/>
        <w:ind w:firstLine="568"/>
        <w:jc w:val="both"/>
      </w:pPr>
    </w:p>
    <w:p w14:paraId="698BEF15" w14:textId="77777777" w:rsidR="00000000" w:rsidRDefault="00E05AEB">
      <w:pPr>
        <w:pStyle w:val="FORMATTEXT"/>
        <w:ind w:firstLine="568"/>
        <w:jc w:val="both"/>
      </w:pPr>
      <w:r>
        <w:t>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w:t>
      </w:r>
      <w:r>
        <w:t>ской энергии по счету в течение 10 дней со дня получения счета.</w:t>
      </w:r>
    </w:p>
    <w:p w14:paraId="385FEABF" w14:textId="77777777" w:rsidR="00000000" w:rsidRDefault="00E05AEB">
      <w:pPr>
        <w:pStyle w:val="FORMATTEXT"/>
        <w:ind w:firstLine="568"/>
        <w:jc w:val="both"/>
      </w:pPr>
    </w:p>
    <w:p w14:paraId="52BD6D5D" w14:textId="77777777" w:rsidR="00000000" w:rsidRDefault="00E05AEB">
      <w:pPr>
        <w:pStyle w:val="FORMATTEXT"/>
        <w:ind w:firstLine="568"/>
        <w:jc w:val="both"/>
      </w:pPr>
      <w:r>
        <w:t>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w:t>
      </w:r>
      <w:r>
        <w:t>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w:t>
      </w:r>
      <w:r>
        <w:t>лектрической энергии.</w:t>
      </w:r>
    </w:p>
    <w:p w14:paraId="481969AB" w14:textId="77777777" w:rsidR="00000000" w:rsidRDefault="00E05AEB">
      <w:pPr>
        <w:pStyle w:val="FORMATTEXT"/>
        <w:ind w:firstLine="568"/>
        <w:jc w:val="both"/>
      </w:pPr>
    </w:p>
    <w:p w14:paraId="11F799A5" w14:textId="77777777" w:rsidR="00000000" w:rsidRDefault="00E05AEB">
      <w:pPr>
        <w:pStyle w:val="FORMATTEXT"/>
        <w:ind w:firstLine="568"/>
        <w:jc w:val="both"/>
      </w:pPr>
      <w: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w:t>
      </w:r>
      <w:r>
        <w:t>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w:t>
      </w:r>
      <w:r>
        <w:t xml:space="preserve"> настоящим документом для сетевой организации.</w:t>
      </w:r>
    </w:p>
    <w:p w14:paraId="62CDFE38" w14:textId="77777777" w:rsidR="00000000" w:rsidRDefault="00E05AEB">
      <w:pPr>
        <w:pStyle w:val="FORMATTEXT"/>
        <w:ind w:firstLine="568"/>
        <w:jc w:val="both"/>
      </w:pPr>
    </w:p>
    <w:p w14:paraId="139E9BCA" w14:textId="77777777" w:rsidR="00000000" w:rsidRDefault="00E05AEB">
      <w:pPr>
        <w:pStyle w:val="FORMATTEXT"/>
        <w:ind w:firstLine="568"/>
        <w:jc w:val="both"/>
      </w:pPr>
      <w:r>
        <w:t>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14:paraId="46CB4802" w14:textId="77777777" w:rsidR="00000000" w:rsidRDefault="00E05AEB">
      <w:pPr>
        <w:pStyle w:val="FORMATTEXT"/>
        <w:ind w:firstLine="568"/>
        <w:jc w:val="both"/>
      </w:pPr>
    </w:p>
    <w:p w14:paraId="7F965455" w14:textId="77777777" w:rsidR="00000000" w:rsidRDefault="00E05AEB">
      <w:pPr>
        <w:pStyle w:val="FORMATTEXT"/>
        <w:ind w:firstLine="568"/>
        <w:jc w:val="both"/>
      </w:pPr>
      <w:r>
        <w:t>объем электрической энергии, переданной</w:t>
      </w:r>
      <w:r>
        <w:t xml:space="preserve"> в принадлежащие им объекты электросетевого хозяйства;</w:t>
      </w:r>
    </w:p>
    <w:p w14:paraId="452E3864" w14:textId="77777777" w:rsidR="00000000" w:rsidRDefault="00E05AEB">
      <w:pPr>
        <w:pStyle w:val="FORMATTEXT"/>
        <w:ind w:firstLine="568"/>
        <w:jc w:val="both"/>
      </w:pPr>
    </w:p>
    <w:p w14:paraId="19362361" w14:textId="77777777" w:rsidR="00000000" w:rsidRDefault="00E05AEB">
      <w:pPr>
        <w:pStyle w:val="FORMATTEXT"/>
        <w:ind w:firstLine="568"/>
        <w:jc w:val="both"/>
      </w:pPr>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14:paraId="4CF80BEA" w14:textId="77777777" w:rsidR="00000000" w:rsidRDefault="00E05AEB">
      <w:pPr>
        <w:pStyle w:val="FORMATTEXT"/>
        <w:ind w:firstLine="568"/>
        <w:jc w:val="both"/>
      </w:pPr>
    </w:p>
    <w:p w14:paraId="62EDFB61" w14:textId="77777777" w:rsidR="00000000" w:rsidRDefault="00E05AEB">
      <w:pPr>
        <w:pStyle w:val="FORMATTEXT"/>
        <w:ind w:firstLine="568"/>
        <w:jc w:val="both"/>
      </w:pPr>
      <w:r>
        <w:t>объем электрической энергии, которая по</w:t>
      </w:r>
      <w:r>
        <w:t>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14:paraId="5ED19D3D" w14:textId="77777777" w:rsidR="00000000" w:rsidRDefault="00E05AEB">
      <w:pPr>
        <w:pStyle w:val="FORMATTEXT"/>
        <w:ind w:firstLine="568"/>
        <w:jc w:val="both"/>
      </w:pPr>
    </w:p>
    <w:p w14:paraId="2A8A27AB" w14:textId="77777777" w:rsidR="00000000" w:rsidRDefault="00E05AEB">
      <w:pPr>
        <w:pStyle w:val="FORMATTEXT"/>
        <w:ind w:firstLine="568"/>
        <w:jc w:val="both"/>
      </w:pPr>
      <w:r>
        <w:t xml:space="preserve">фактические потери электрической </w:t>
      </w:r>
      <w:r>
        <w:t>энергии в объектах электросетевого хозяйства этих сетевых организаций.</w:t>
      </w:r>
    </w:p>
    <w:p w14:paraId="1120A44A" w14:textId="77777777" w:rsidR="00000000" w:rsidRDefault="00E05AEB">
      <w:pPr>
        <w:pStyle w:val="FORMATTEXT"/>
        <w:ind w:firstLine="568"/>
        <w:jc w:val="both"/>
      </w:pPr>
    </w:p>
    <w:p w14:paraId="2C4B6434" w14:textId="77777777" w:rsidR="00000000" w:rsidRDefault="00E05AEB">
      <w:pPr>
        <w:pStyle w:val="FORMATTEXT"/>
        <w:ind w:firstLine="568"/>
        <w:jc w:val="both"/>
      </w:pPr>
      <w:r>
        <w:t xml:space="preserve">191. Каждая сетевая организация за расчетный период составляет баланс электрической энергии, который содержит показатели, указанные в </w:t>
      </w:r>
      <w:r>
        <w:fldChar w:fldCharType="begin"/>
      </w:r>
      <w:r>
        <w:instrText xml:space="preserve"> HYPERLINK "kodeks://link/d?nd=902349816&amp;point=mar</w:instrText>
      </w:r>
      <w:r>
        <w:instrText>k=000000000000000000000000000000000000000000000000008Q00M3"\o"’’О функционировании розничных рынков электрической энергии, полном и (или) частичном ...’’</w:instrText>
      </w:r>
    </w:p>
    <w:p w14:paraId="634FF701" w14:textId="77777777" w:rsidR="00000000" w:rsidRDefault="00E05AEB">
      <w:pPr>
        <w:pStyle w:val="FORMATTEXT"/>
        <w:ind w:firstLine="568"/>
        <w:jc w:val="both"/>
      </w:pPr>
      <w:r>
        <w:instrText>Постановление Правительства РФ от 04.05.2012 N 442</w:instrText>
      </w:r>
    </w:p>
    <w:p w14:paraId="0DC3D295" w14:textId="77777777" w:rsidR="00000000" w:rsidRDefault="00E05AEB">
      <w:pPr>
        <w:pStyle w:val="FORMATTEXT"/>
        <w:ind w:firstLine="568"/>
        <w:jc w:val="both"/>
      </w:pPr>
      <w:r>
        <w:instrText>Статус: Действующая редакция документа (действ. c 0</w:instrText>
      </w:r>
      <w:r>
        <w:instrText>5.01.2025)"</w:instrText>
      </w:r>
      <w:r>
        <w:fldChar w:fldCharType="separate"/>
      </w:r>
      <w:r>
        <w:rPr>
          <w:color w:val="0000AA"/>
          <w:u w:val="single"/>
        </w:rPr>
        <w:t>пункте 190 настоящего документа</w:t>
      </w:r>
      <w:r>
        <w:rPr>
          <w:color w:val="0000FF"/>
          <w:u w:val="single"/>
        </w:rPr>
        <w:t xml:space="preserve"> </w:t>
      </w:r>
      <w:r>
        <w:fldChar w:fldCharType="end"/>
      </w:r>
      <w:r>
        <w:t>.</w:t>
      </w:r>
    </w:p>
    <w:p w14:paraId="2C726337" w14:textId="77777777" w:rsidR="00000000" w:rsidRDefault="00E05AEB">
      <w:pPr>
        <w:pStyle w:val="FORMATTEXT"/>
        <w:ind w:firstLine="568"/>
        <w:jc w:val="both"/>
      </w:pPr>
    </w:p>
    <w:p w14:paraId="3B54FA97" w14:textId="77777777" w:rsidR="00000000" w:rsidRDefault="00E05AEB">
      <w:pPr>
        <w:pStyle w:val="FORMATTEXT"/>
        <w:ind w:firstLine="568"/>
        <w:jc w:val="both"/>
      </w:pPr>
      <w:r>
        <w:t xml:space="preserve">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w:t>
      </w:r>
      <w:r>
        <w:t>покупке сетевой организацией в соответствии с настоящим документом.</w:t>
      </w:r>
    </w:p>
    <w:p w14:paraId="461E42E1" w14:textId="77777777" w:rsidR="00000000" w:rsidRDefault="00E05AEB">
      <w:pPr>
        <w:pStyle w:val="FORMATTEXT"/>
        <w:ind w:firstLine="568"/>
        <w:jc w:val="both"/>
      </w:pPr>
    </w:p>
    <w:p w14:paraId="11F88B48" w14:textId="77777777" w:rsidR="00000000" w:rsidRDefault="00E05AEB">
      <w:pPr>
        <w:pStyle w:val="FORMATTEXT"/>
        <w:ind w:firstLine="568"/>
        <w:jc w:val="both"/>
      </w:pPr>
      <w:r>
        <w:t>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w:t>
      </w:r>
      <w:r>
        <w:t>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w:t>
      </w:r>
      <w:r>
        <w:t>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w:t>
      </w:r>
      <w:r>
        <w:t>м документом объем безучетного потребления.</w:t>
      </w:r>
    </w:p>
    <w:p w14:paraId="0703FEF5" w14:textId="77777777" w:rsidR="00000000" w:rsidRDefault="00E05AEB">
      <w:pPr>
        <w:pStyle w:val="FORMATTEXT"/>
        <w:ind w:firstLine="568"/>
        <w:jc w:val="both"/>
      </w:pPr>
    </w:p>
    <w:p w14:paraId="3F58C084" w14:textId="77777777" w:rsidR="00000000" w:rsidRDefault="00E05AEB">
      <w:pPr>
        <w:pStyle w:val="FORMATTEXT"/>
        <w:ind w:firstLine="568"/>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w:t>
      </w:r>
      <w:r>
        <w:t>ередаче электрической энергии в отношении точки поставки, в которой было выявлено безучетное потребление.</w:t>
      </w:r>
    </w:p>
    <w:p w14:paraId="4ADE54AE" w14:textId="77777777" w:rsidR="00000000" w:rsidRDefault="00E05AEB">
      <w:pPr>
        <w:pStyle w:val="FORMATTEXT"/>
        <w:ind w:firstLine="568"/>
        <w:jc w:val="both"/>
      </w:pPr>
    </w:p>
    <w:p w14:paraId="4E63710D" w14:textId="77777777" w:rsidR="00000000" w:rsidRDefault="00E05AEB">
      <w:pPr>
        <w:pStyle w:val="FORMATTEXT"/>
        <w:ind w:firstLine="568"/>
        <w:jc w:val="both"/>
      </w:pPr>
      <w:r>
        <w:t xml:space="preserve">В случае если объем безучетного потребления превышает объем электрической энергии (мощности), приобретаемой сетевой организацией в расчетном периоде </w:t>
      </w:r>
      <w:r>
        <w:t>для целей компенсации потерь, его превышение учитывается в последующих расчетных периодах.</w:t>
      </w:r>
    </w:p>
    <w:p w14:paraId="57F4D165" w14:textId="77777777" w:rsidR="00000000" w:rsidRDefault="00E05AEB">
      <w:pPr>
        <w:pStyle w:val="FORMATTEXT"/>
        <w:ind w:firstLine="568"/>
        <w:jc w:val="both"/>
      </w:pPr>
    </w:p>
    <w:p w14:paraId="6611E914" w14:textId="77777777" w:rsidR="00000000" w:rsidRDefault="00E05AEB">
      <w:pPr>
        <w:pStyle w:val="FORMATTEXT"/>
        <w:ind w:firstLine="568"/>
        <w:jc w:val="both"/>
      </w:pPr>
      <w:r>
        <w:t>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w:t>
      </w:r>
      <w:r>
        <w:t xml:space="preserve">щей организации, указанной в </w:t>
      </w:r>
      <w:r>
        <w:fldChar w:fldCharType="begin"/>
      </w:r>
      <w:r>
        <w:instrText xml:space="preserve"> HYPERLINK "kodeks://link/d?nd=902349816&amp;point=mark=000000000000000000000000000000000000000000000000007E80KF"\o"’’О функционировании розничных рынков электрической энергии, полном и (или) частичном ...’’</w:instrText>
      </w:r>
    </w:p>
    <w:p w14:paraId="582798DA" w14:textId="77777777" w:rsidR="00000000" w:rsidRDefault="00E05AEB">
      <w:pPr>
        <w:pStyle w:val="FORMATTEXT"/>
        <w:ind w:firstLine="568"/>
        <w:jc w:val="both"/>
      </w:pPr>
      <w:r>
        <w:instrText>Постановление Правитель</w:instrText>
      </w:r>
      <w:r>
        <w:instrText>ства РФ от 04.05.2012 N 442</w:instrText>
      </w:r>
    </w:p>
    <w:p w14:paraId="021FD55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способом, позволяющим подтвердить факт получения, в письменном виде либо в электронном виде, заверенном электронной цифровой подпи</w:t>
      </w:r>
      <w:r>
        <w:t xml:space="preserve">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w:t>
      </w:r>
      <w:r>
        <w:t>целях компенсации фактических потерь электрической энергии, за текущий расчетный период.</w:t>
      </w:r>
    </w:p>
    <w:p w14:paraId="1A472A0B" w14:textId="77777777" w:rsidR="00000000" w:rsidRDefault="00E05AEB">
      <w:pPr>
        <w:pStyle w:val="FORMATTEXT"/>
        <w:ind w:firstLine="568"/>
        <w:jc w:val="both"/>
      </w:pPr>
    </w:p>
    <w:p w14:paraId="3724A285" w14:textId="77777777" w:rsidR="00000000" w:rsidRDefault="00E05AEB">
      <w:pPr>
        <w:pStyle w:val="FORMATTEXT"/>
        <w:ind w:firstLine="568"/>
        <w:jc w:val="both"/>
      </w:pPr>
      <w:r>
        <w:t>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w:t>
      </w:r>
      <w:r>
        <w:t xml:space="preserve">жающей организации, указанной в </w:t>
      </w:r>
      <w:r>
        <w:fldChar w:fldCharType="begin"/>
      </w:r>
      <w:r>
        <w:instrText xml:space="preserve"> HYPERLINK "kodeks://link/d?nd=902349816&amp;point=mark=000000000000000000000000000000000000000000000000007E80KF"\o"’’О функционировании розничных рынков электрической энергии, полном и (или) частичном ...’’</w:instrText>
      </w:r>
    </w:p>
    <w:p w14:paraId="137B8D7A" w14:textId="77777777" w:rsidR="00000000" w:rsidRDefault="00E05AEB">
      <w:pPr>
        <w:pStyle w:val="FORMATTEXT"/>
        <w:ind w:firstLine="568"/>
        <w:jc w:val="both"/>
      </w:pPr>
      <w:r>
        <w:instrText>Постановление Правит</w:instrText>
      </w:r>
      <w:r>
        <w:instrText>ельства РФ от 04.05.2012 N 442</w:instrText>
      </w:r>
    </w:p>
    <w:p w14:paraId="05EF4DE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не представила указанную информацию, такой гарантирующий поставщик (энергосбытовая, энергоснабжающая организация) определяет ф</w:t>
      </w:r>
      <w:r>
        <w:t xml:space="preserve">актические потери в объектах электросетевого хозяйства такой сетевой организации в соответствии с </w:t>
      </w:r>
      <w:r>
        <w:fldChar w:fldCharType="begin"/>
      </w:r>
      <w:r>
        <w:instrText xml:space="preserve"> HYPERLINK "kodeks://link/d?nd=902349816&amp;point=mark=000000000000000000000000000000000000000000000000008PQ0LV"\o"’’О функционировании розничных рынков электрич</w:instrText>
      </w:r>
      <w:r>
        <w:instrText>еской энергии, полном и (или) частичном ...’’</w:instrText>
      </w:r>
    </w:p>
    <w:p w14:paraId="488C3C75" w14:textId="77777777" w:rsidR="00000000" w:rsidRDefault="00E05AEB">
      <w:pPr>
        <w:pStyle w:val="FORMATTEXT"/>
        <w:ind w:firstLine="568"/>
        <w:jc w:val="both"/>
      </w:pPr>
      <w:r>
        <w:instrText>Постановление Правительства РФ от 04.05.2012 N 442</w:instrText>
      </w:r>
    </w:p>
    <w:p w14:paraId="46F82E6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195 настоящего документа</w:t>
      </w:r>
      <w:r>
        <w:rPr>
          <w:color w:val="0000FF"/>
          <w:u w:val="single"/>
        </w:rPr>
        <w:t xml:space="preserve"> </w:t>
      </w:r>
      <w:r>
        <w:fldChar w:fldCharType="end"/>
      </w:r>
      <w:r>
        <w:t>.</w:t>
      </w:r>
    </w:p>
    <w:p w14:paraId="3A199783" w14:textId="77777777" w:rsidR="00000000" w:rsidRDefault="00E05AEB">
      <w:pPr>
        <w:pStyle w:val="FORMATTEXT"/>
        <w:ind w:firstLine="568"/>
        <w:jc w:val="both"/>
      </w:pPr>
    </w:p>
    <w:p w14:paraId="02D651DD" w14:textId="77777777" w:rsidR="00000000" w:rsidRDefault="00E05AEB">
      <w:pPr>
        <w:pStyle w:val="FORMATTEXT"/>
        <w:ind w:firstLine="568"/>
        <w:jc w:val="both"/>
      </w:pPr>
      <w:r>
        <w:t>195. Гарантирующий поставщик (энергосбытовая, энергоснабж</w:t>
      </w:r>
      <w:r>
        <w:t xml:space="preserve">ающая организация, указанная в </w:t>
      </w:r>
      <w:r>
        <w:fldChar w:fldCharType="begin"/>
      </w:r>
      <w:r>
        <w:instrText xml:space="preserve"> HYPERLINK "kodeks://link/d?nd=902349816&amp;point=mark=000000000000000000000000000000000000000000000000007E80KF"\o"’’О функционировании розничных рынков электрической энергии, полном и (или) частичном ...’’</w:instrText>
      </w:r>
    </w:p>
    <w:p w14:paraId="730F3385" w14:textId="77777777" w:rsidR="00000000" w:rsidRDefault="00E05AEB">
      <w:pPr>
        <w:pStyle w:val="FORMATTEXT"/>
        <w:ind w:firstLine="568"/>
        <w:jc w:val="both"/>
      </w:pPr>
      <w:r>
        <w:instrText>Постановление Правите</w:instrText>
      </w:r>
      <w:r>
        <w:instrText>льства РФ от 04.05.2012 N 442</w:instrText>
      </w:r>
    </w:p>
    <w:p w14:paraId="293863E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в случае непредставления ему сведений о фактических потерях электрической энергии в объектах электросетевого хозяйства одной или</w:t>
      </w:r>
      <w:r>
        <w:t xml:space="preserve">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w:t>
      </w:r>
      <w:r>
        <w:t>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w:t>
      </w:r>
      <w:r>
        <w:t>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w:t>
      </w:r>
      <w:r>
        <w:t>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w:t>
      </w:r>
      <w:r>
        <w:t xml:space="preserve">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w:t>
      </w:r>
      <w:r>
        <w:t>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w:t>
      </w:r>
      <w:r>
        <w:t>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w:t>
      </w:r>
      <w:r>
        <w:t xml:space="preserve"> энергии в принадлежащих им объектах электросетевого хозяйства.</w:t>
      </w:r>
    </w:p>
    <w:p w14:paraId="735DD674" w14:textId="77777777" w:rsidR="00000000" w:rsidRDefault="00E05AEB">
      <w:pPr>
        <w:pStyle w:val="FORMATTEXT"/>
        <w:ind w:firstLine="568"/>
        <w:jc w:val="both"/>
      </w:pPr>
    </w:p>
    <w:p w14:paraId="71F92729" w14:textId="77777777" w:rsidR="00000000" w:rsidRDefault="00E05AEB">
      <w:pPr>
        <w:pStyle w:val="FORMATTEXT"/>
        <w:ind w:firstLine="568"/>
        <w:jc w:val="both"/>
      </w:pPr>
      <w:r>
        <w:t xml:space="preserve">В случае если для сетевой организации, указанной в абзаце первом настоящего пункта, отсутствуют данные об объеме потерь электрической энергии при ее передаче по электрическим сетям в сводном </w:t>
      </w:r>
      <w:r>
        <w:t>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w:t>
      </w:r>
      <w:r>
        <w:t xml:space="preserve">изация, указанная в </w:t>
      </w:r>
      <w:r>
        <w:fldChar w:fldCharType="begin"/>
      </w:r>
      <w:r>
        <w:instrText xml:space="preserve"> HYPERLINK "kodeks://link/d?nd=902349816&amp;point=mark=000000000000000000000000000000000000000000000000007E80KF"\o"’’О функционировании розничных рынков электрической энергии, полном и (или) частичном ...’’</w:instrText>
      </w:r>
    </w:p>
    <w:p w14:paraId="7E603605" w14:textId="77777777" w:rsidR="00000000" w:rsidRDefault="00E05AEB">
      <w:pPr>
        <w:pStyle w:val="FORMATTEXT"/>
        <w:ind w:firstLine="568"/>
        <w:jc w:val="both"/>
      </w:pPr>
      <w:r>
        <w:instrText>Постановление Правительства РФ о</w:instrText>
      </w:r>
      <w:r>
        <w:instrText>т 04.05.2012 N 442</w:instrText>
      </w:r>
    </w:p>
    <w:p w14:paraId="4C054DD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при распределении объема электрической энергии, определенного в соответствии с абзацем первым настоящего пункта, применяет для такой сетево</w:t>
      </w:r>
      <w:r>
        <w:t>й организации данные о среднемесячном объеме потерь электрической энергии,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w:t>
      </w:r>
      <w:r>
        <w:t xml:space="preserve">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r>
        <w:fldChar w:fldCharType="begin"/>
      </w:r>
      <w:r>
        <w:instrText xml:space="preserve"> HYPERLINK "kodeks://link/d?nd=902349816&amp;point=mark=000000000000000</w:instrText>
      </w:r>
      <w:r>
        <w:instrText>000000000000000000000000000000000007E80KF"\o"’’О функционировании розничных рынков электрической энергии, полном и (или) частичном ...’’</w:instrText>
      </w:r>
    </w:p>
    <w:p w14:paraId="0287D380" w14:textId="77777777" w:rsidR="00000000" w:rsidRDefault="00E05AEB">
      <w:pPr>
        <w:pStyle w:val="FORMATTEXT"/>
        <w:ind w:firstLine="568"/>
        <w:jc w:val="both"/>
      </w:pPr>
      <w:r>
        <w:instrText>Постановление Правительства РФ от 04.05.2012 N 442</w:instrText>
      </w:r>
    </w:p>
    <w:p w14:paraId="2FC9974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w:t>
      </w:r>
      <w:r>
        <w:rPr>
          <w:color w:val="0000AA"/>
          <w:u w:val="single"/>
        </w:rPr>
        <w:t xml:space="preserve"> 58 настоящего документа</w:t>
      </w:r>
      <w:r>
        <w:rPr>
          <w:color w:val="0000FF"/>
          <w:u w:val="single"/>
        </w:rPr>
        <w:t xml:space="preserve"> </w:t>
      </w:r>
      <w:r>
        <w:fldChar w:fldCharType="end"/>
      </w:r>
      <w:r>
        <w:t>) вправе обратиться с письменным запросом в исполнительный орган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w:t>
      </w:r>
      <w:r>
        <w:t xml:space="preserve"> каждому расчетному периоду в кВт·ч),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абзац</w:t>
      </w:r>
      <w:r>
        <w:t>е первом настоящего пункта, в соответствующем периоде регулирования.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w:t>
      </w:r>
      <w:r>
        <w:t xml:space="preserve">вет с приложением запрашиваемых сведений. </w:t>
      </w:r>
    </w:p>
    <w:p w14:paraId="63BDB7CB"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w:instrText>
      </w:r>
      <w:r>
        <w:instrText>тверждения документов перспективного развития ...’’</w:instrText>
      </w:r>
    </w:p>
    <w:p w14:paraId="0040C349" w14:textId="77777777" w:rsidR="00000000" w:rsidRDefault="00E05AEB">
      <w:pPr>
        <w:pStyle w:val="FORMATTEXT"/>
        <w:ind w:firstLine="568"/>
        <w:jc w:val="both"/>
      </w:pPr>
      <w:r>
        <w:instrText>Постановление Правительства РФ от 30.12.2022 N 2556</w:instrText>
      </w:r>
    </w:p>
    <w:p w14:paraId="4F90878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 См</w:t>
      </w:r>
      <w:r>
        <w:t xml:space="preserve">. </w:t>
      </w:r>
      <w:r>
        <w:fldChar w:fldCharType="begin"/>
      </w:r>
      <w:r>
        <w:instrText xml:space="preserve"> HYPERLINK "kodeks://link/d?nd=578329388&amp;point=mark=000000000000000000000000000000000000000000000000008PQ0LV"\o"’’О функционировании розничных рынков электрической энергии, полном и (или) ...’’</w:instrText>
      </w:r>
    </w:p>
    <w:p w14:paraId="76AB64B6" w14:textId="77777777" w:rsidR="00000000" w:rsidRDefault="00E05AEB">
      <w:pPr>
        <w:pStyle w:val="FORMATTEXT"/>
        <w:ind w:firstLine="568"/>
        <w:jc w:val="both"/>
      </w:pPr>
      <w:r>
        <w:instrText>Постановление Правительства РФ от 04.05.2012 N 442</w:instrText>
      </w:r>
    </w:p>
    <w:p w14:paraId="28438438" w14:textId="77777777" w:rsidR="00000000" w:rsidRDefault="00E05AEB">
      <w:pPr>
        <w:pStyle w:val="FORMATTEXT"/>
        <w:ind w:firstLine="568"/>
        <w:jc w:val="both"/>
      </w:pPr>
      <w:r>
        <w:instrText xml:space="preserve"> Редакция</w:instrText>
      </w:r>
      <w:r>
        <w:instrText xml:space="preserve"> от 15.07.2022 (период ...</w:instrText>
      </w:r>
    </w:p>
    <w:p w14:paraId="4134139D"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05E13B84" w14:textId="77777777" w:rsidR="00000000" w:rsidRDefault="00E05AEB">
      <w:pPr>
        <w:pStyle w:val="FORMATTEXT"/>
        <w:ind w:firstLine="568"/>
        <w:jc w:val="both"/>
      </w:pPr>
    </w:p>
    <w:p w14:paraId="2CB4E363" w14:textId="77777777" w:rsidR="00000000" w:rsidRDefault="00E05AEB">
      <w:pPr>
        <w:pStyle w:val="FORMATTEXT"/>
        <w:ind w:firstLine="568"/>
        <w:jc w:val="both"/>
      </w:pPr>
      <w:r>
        <w:t>В случае если по данным, полученным от всех сетевых организаций, приобретающих электрическую энергию (мощность) для целей ком</w:t>
      </w:r>
      <w:r>
        <w:t xml:space="preserve">пенсации потерь у гарантирующего поставщика (энергосбытовой, энергоснабжающей организации, указанной в </w:t>
      </w:r>
      <w:r>
        <w:fldChar w:fldCharType="begin"/>
      </w:r>
      <w:r>
        <w:instrText xml:space="preserve"> HYPERLINK "kodeks://link/d?nd=902349816&amp;point=mark=000000000000000000000000000000000000000000000000007E80KF"\o"’’О функционировании розничных рынков эле</w:instrText>
      </w:r>
      <w:r>
        <w:instrText>ктрической энергии, полном и (или) частичном ...’’</w:instrText>
      </w:r>
    </w:p>
    <w:p w14:paraId="32841BCA" w14:textId="77777777" w:rsidR="00000000" w:rsidRDefault="00E05AEB">
      <w:pPr>
        <w:pStyle w:val="FORMATTEXT"/>
        <w:ind w:firstLine="568"/>
        <w:jc w:val="both"/>
      </w:pPr>
      <w:r>
        <w:instrText>Постановление Правительства РФ от 04.05.2012 N 442</w:instrText>
      </w:r>
    </w:p>
    <w:p w14:paraId="112AF18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суммарная величина фактических потерь электрической эне</w:t>
      </w:r>
      <w:r>
        <w:t xml:space="preserve">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r>
        <w:fldChar w:fldCharType="begin"/>
      </w:r>
      <w:r>
        <w:instrText xml:space="preserve"> HYPERLINK "kodeks://link/d?nd=902349816&amp;point=mark=0</w:instrText>
      </w:r>
      <w:r>
        <w:instrText>00000000000000000000000000000000000000000000000007E80KF"\o"’’О функционировании розничных рынков электрической энергии, полном и (или) частичном ...’’</w:instrText>
      </w:r>
    </w:p>
    <w:p w14:paraId="37804CB0" w14:textId="77777777" w:rsidR="00000000" w:rsidRDefault="00E05AEB">
      <w:pPr>
        <w:pStyle w:val="FORMATTEXT"/>
        <w:ind w:firstLine="568"/>
        <w:jc w:val="both"/>
      </w:pPr>
      <w:r>
        <w:instrText>Постановление Правительства РФ от 04.05.2012 N 442</w:instrText>
      </w:r>
    </w:p>
    <w:p w14:paraId="500ADFD1" w14:textId="77777777" w:rsidR="00000000" w:rsidRDefault="00E05AEB">
      <w:pPr>
        <w:pStyle w:val="FORMATTEXT"/>
        <w:ind w:firstLine="568"/>
        <w:jc w:val="both"/>
      </w:pPr>
      <w:r>
        <w:instrText>Статус: Действующая редакция документа (действ. c 05.0</w:instrText>
      </w:r>
      <w:r>
        <w:instrText>1.2025)"</w:instrText>
      </w:r>
      <w:r>
        <w:fldChar w:fldCharType="separate"/>
      </w:r>
      <w:r>
        <w:rPr>
          <w:color w:val="0000AA"/>
          <w:u w:val="single"/>
        </w:rPr>
        <w:t>пункте 58 настоящего документа</w:t>
      </w:r>
      <w:r>
        <w:rPr>
          <w:color w:val="0000FF"/>
          <w:u w:val="single"/>
        </w:rPr>
        <w:t xml:space="preserve"> </w:t>
      </w:r>
      <w:r>
        <w:fldChar w:fldCharType="end"/>
      </w:r>
      <w:r>
        <w:t>)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w:t>
      </w:r>
      <w:r>
        <w:t>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w:t>
      </w:r>
      <w:r>
        <w:t>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w:t>
      </w:r>
      <w:r>
        <w:t>ектрической энергии (мощности), подлежащей приобретению для компенсации потерь указанными сетевыми организациями, следующим образом:</w:t>
      </w:r>
    </w:p>
    <w:p w14:paraId="4C3933A2" w14:textId="77777777" w:rsidR="00000000" w:rsidRDefault="00E05AEB">
      <w:pPr>
        <w:pStyle w:val="FORMATTEXT"/>
        <w:ind w:firstLine="568"/>
        <w:jc w:val="both"/>
      </w:pPr>
    </w:p>
    <w:p w14:paraId="497EBE78" w14:textId="77777777" w:rsidR="00000000" w:rsidRDefault="00E05AEB">
      <w:pPr>
        <w:pStyle w:val="FORMATTEXT"/>
        <w:ind w:firstLine="568"/>
        <w:jc w:val="both"/>
      </w:pPr>
      <w:r>
        <w:t>если суммарная величина фактических потерь электрической энергии в объектах электросетевого хозяйства по данным сетевых ор</w:t>
      </w:r>
      <w:r>
        <w:t>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w:t>
      </w:r>
      <w:r>
        <w:t xml:space="preserve">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w:t>
      </w:r>
      <w:r>
        <w:t>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w:t>
      </w:r>
      <w:r>
        <w:t xml:space="preserve"> энергетической системы России по субъектам Российской Федерации на соответствующий расчетный период для указанных сетевых организаций;</w:t>
      </w:r>
    </w:p>
    <w:p w14:paraId="1E5DDBA9" w14:textId="77777777" w:rsidR="00000000" w:rsidRDefault="00E05AEB">
      <w:pPr>
        <w:pStyle w:val="FORMATTEXT"/>
        <w:ind w:firstLine="568"/>
        <w:jc w:val="both"/>
      </w:pPr>
    </w:p>
    <w:p w14:paraId="11C0A29C" w14:textId="77777777" w:rsidR="00000000" w:rsidRDefault="00E05AEB">
      <w:pPr>
        <w:pStyle w:val="FORMATTEXT"/>
        <w:ind w:firstLine="568"/>
        <w:jc w:val="both"/>
      </w:pPr>
      <w:r>
        <w:t>если суммарная величина фактических потерь электрической энергии в объектах электросетевого хозяйства по данным сетевых</w:t>
      </w:r>
      <w:r>
        <w:t xml:space="preserve">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w:t>
      </w:r>
      <w:r>
        <w:t>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w:t>
      </w:r>
      <w:r>
        <w:t>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w:t>
      </w:r>
      <w:r>
        <w:t>диной энергетической системы России по субъектам Российской Федерации на соответствующий расчетный период для указанных сетевых организаций.</w:t>
      </w:r>
    </w:p>
    <w:p w14:paraId="262B07B3" w14:textId="77777777" w:rsidR="00000000" w:rsidRDefault="00E05AEB">
      <w:pPr>
        <w:pStyle w:val="FORMATTEXT"/>
        <w:ind w:firstLine="568"/>
        <w:jc w:val="both"/>
      </w:pPr>
    </w:p>
    <w:p w14:paraId="5BD32D60" w14:textId="77777777" w:rsidR="00000000" w:rsidRDefault="00E05AEB">
      <w:pPr>
        <w:pStyle w:val="FORMATTEXT"/>
        <w:ind w:firstLine="568"/>
        <w:jc w:val="both"/>
      </w:pPr>
      <w:r>
        <w:t>В случае если сетевая организация приобретает потери электрической энергии у нескольких гарантирующих поставщиков</w:t>
      </w:r>
      <w:r>
        <w:t xml:space="preserve"> (энергосбытовых, энергоснабжающих организаций, указанных в </w:t>
      </w:r>
      <w:r>
        <w:fldChar w:fldCharType="begin"/>
      </w:r>
      <w:r>
        <w:instrText xml:space="preserve"> HYPERLINK "kodeks://link/d?nd=902349816&amp;point=mark=000000000000000000000000000000000000000000000000007E80KF"\o"’’О функционировании розничных рынков электрической энергии, полном и (или) частично</w:instrText>
      </w:r>
      <w:r>
        <w:instrText>м ...’’</w:instrText>
      </w:r>
    </w:p>
    <w:p w14:paraId="4F80A36D" w14:textId="77777777" w:rsidR="00000000" w:rsidRDefault="00E05AEB">
      <w:pPr>
        <w:pStyle w:val="FORMATTEXT"/>
        <w:ind w:firstLine="568"/>
        <w:jc w:val="both"/>
      </w:pPr>
      <w:r>
        <w:instrText>Постановление Правительства РФ от 04.05.2012 N 442</w:instrText>
      </w:r>
    </w:p>
    <w:p w14:paraId="150A677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xml:space="preserve">) для целей применения настоящего пункта под объемом потерь электрической энергии при ее передаче по </w:t>
      </w:r>
      <w:r>
        <w:t>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w:t>
      </w:r>
      <w:r>
        <w:t>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w:t>
      </w:r>
      <w:r>
        <w:t>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исполнительным органом субъекта Российской Федерации в области государственного регулирования та</w:t>
      </w:r>
      <w:r>
        <w:t xml:space="preserve">рифов в соответствии с положениями настоящего пункта). </w:t>
      </w:r>
    </w:p>
    <w:p w14:paraId="4B30E68C"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w:instrText>
      </w:r>
      <w:r>
        <w:instrText>азработки и утверждения документов перспективного развития ...’’</w:instrText>
      </w:r>
    </w:p>
    <w:p w14:paraId="2E097548" w14:textId="77777777" w:rsidR="00000000" w:rsidRDefault="00E05AEB">
      <w:pPr>
        <w:pStyle w:val="FORMATTEXT"/>
        <w:ind w:firstLine="568"/>
        <w:jc w:val="both"/>
      </w:pPr>
      <w:r>
        <w:instrText>Постановление Правительства РФ от 30.12.2022 N 2556</w:instrText>
      </w:r>
    </w:p>
    <w:p w14:paraId="3BE51EA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w:t>
      </w:r>
      <w:r>
        <w:rPr>
          <w:color w:val="0000AA"/>
          <w:u w:val="single"/>
        </w:rPr>
        <w:t>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"kodeks://link/d?nd=578329388&amp;point=mark=000000000000000000000000000000000000000000000000008PQ0LV"\o"’’О функционировании розничных рынков электрической энергии, полном и (или) ...’’</w:instrText>
      </w:r>
    </w:p>
    <w:p w14:paraId="5FD4C74D" w14:textId="77777777" w:rsidR="00000000" w:rsidRDefault="00E05AEB">
      <w:pPr>
        <w:pStyle w:val="FORMATTEXT"/>
        <w:ind w:firstLine="568"/>
        <w:jc w:val="both"/>
      </w:pPr>
      <w:r>
        <w:instrText xml:space="preserve">Постановление Правительства РФ от 04.05.2012 N </w:instrText>
      </w:r>
      <w:r>
        <w:instrText>442</w:instrText>
      </w:r>
    </w:p>
    <w:p w14:paraId="00EEB363" w14:textId="77777777" w:rsidR="00000000" w:rsidRDefault="00E05AEB">
      <w:pPr>
        <w:pStyle w:val="FORMATTEXT"/>
        <w:ind w:firstLine="568"/>
        <w:jc w:val="both"/>
      </w:pPr>
      <w:r>
        <w:instrText xml:space="preserve"> Редакция от 15.07.2022 (период ...</w:instrText>
      </w:r>
    </w:p>
    <w:p w14:paraId="60648B58"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0C429985" w14:textId="77777777" w:rsidR="00000000" w:rsidRDefault="00E05AEB">
      <w:pPr>
        <w:pStyle w:val="FORMATTEXT"/>
        <w:ind w:firstLine="568"/>
        <w:jc w:val="both"/>
      </w:pPr>
    </w:p>
    <w:p w14:paraId="72084D7E" w14:textId="77777777" w:rsidR="00000000" w:rsidRDefault="00E05AEB">
      <w:pPr>
        <w:pStyle w:val="FORMATTEXT"/>
        <w:ind w:firstLine="568"/>
        <w:jc w:val="both"/>
      </w:pPr>
      <w:r>
        <w:t xml:space="preserve">По запросу гарантирующего поставщика (энергосбытовой, энергоснабжающей организации, указанной в </w:t>
      </w:r>
      <w:r>
        <w:fldChar w:fldCharType="begin"/>
      </w:r>
      <w:r>
        <w:instrText xml:space="preserve"> HYPERLINK "kode</w:instrText>
      </w:r>
      <w:r>
        <w:instrText>ks://link/d?nd=902349816&amp;point=mark=000000000000000000000000000000000000000000000000007E80KF"\o"’’О функционировании розничных рынков электрической энергии, полном и (или) частичном ...’’</w:instrText>
      </w:r>
    </w:p>
    <w:p w14:paraId="4391D43B" w14:textId="77777777" w:rsidR="00000000" w:rsidRDefault="00E05AEB">
      <w:pPr>
        <w:pStyle w:val="FORMATTEXT"/>
        <w:ind w:firstLine="568"/>
        <w:jc w:val="both"/>
      </w:pPr>
      <w:r>
        <w:instrText>Постановление Правительства РФ от 04.05.2012 N 442</w:instrText>
      </w:r>
    </w:p>
    <w:p w14:paraId="4C87C635" w14:textId="77777777" w:rsidR="00000000" w:rsidRDefault="00E05AEB">
      <w:pPr>
        <w:pStyle w:val="FORMATTEXT"/>
        <w:ind w:firstLine="568"/>
        <w:jc w:val="both"/>
      </w:pPr>
      <w:r>
        <w:instrText>Статус: Действующ</w:instrText>
      </w:r>
      <w:r>
        <w:instrText>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исполнительные органы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w:t>
      </w:r>
      <w:r>
        <w:t>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w:t>
      </w:r>
      <w:r>
        <w:t>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w:t>
      </w:r>
      <w:r>
        <w:t xml:space="preserve">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r>
        <w:fldChar w:fldCharType="begin"/>
      </w:r>
      <w:r>
        <w:instrText xml:space="preserve"> HYPERLINK "kodeks://link/d?nd=902349816&amp;point=mark=0000000000000000000000000000000000000000000000000</w:instrText>
      </w:r>
      <w:r>
        <w:instrText>07E80KF"\o"’’О функционировании розничных рынков электрической энергии, полном и (или) частичном ...’’</w:instrText>
      </w:r>
    </w:p>
    <w:p w14:paraId="0FCBB2E1" w14:textId="77777777" w:rsidR="00000000" w:rsidRDefault="00E05AEB">
      <w:pPr>
        <w:pStyle w:val="FORMATTEXT"/>
        <w:ind w:firstLine="568"/>
        <w:jc w:val="both"/>
      </w:pPr>
      <w:r>
        <w:instrText>Постановление Правительства РФ от 04.05.2012 N 442</w:instrText>
      </w:r>
    </w:p>
    <w:p w14:paraId="149A0A2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исп</w:t>
      </w:r>
      <w:r>
        <w:t xml:space="preserve">олнительный орган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w:t>
      </w:r>
      <w:r>
        <w:t>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w:t>
      </w:r>
      <w:r>
        <w:t>нным гарантирующим поставщикам (энергосбытовым, энергоснабжающим организациям).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w:t>
      </w:r>
      <w:r>
        <w:t xml:space="preserve">сьменный ответ с приложением запрашиваемых сведений. </w:t>
      </w:r>
    </w:p>
    <w:p w14:paraId="748343CA"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w:instrText>
      </w:r>
      <w:r>
        <w:instrText>работки и утверждения документов перспективного развития ...’’</w:instrText>
      </w:r>
    </w:p>
    <w:p w14:paraId="6ACC983D" w14:textId="77777777" w:rsidR="00000000" w:rsidRDefault="00E05AEB">
      <w:pPr>
        <w:pStyle w:val="FORMATTEXT"/>
        <w:ind w:firstLine="568"/>
        <w:jc w:val="both"/>
      </w:pPr>
      <w:r>
        <w:instrText>Постановление Правительства РФ от 30.12.2022 N 2556</w:instrText>
      </w:r>
    </w:p>
    <w:p w14:paraId="45F93FB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w:t>
      </w:r>
      <w:r>
        <w:rPr>
          <w:color w:val="0000AA"/>
          <w:u w:val="single"/>
        </w:rPr>
        <w:t>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"kodeks://link/d?nd=578329388&amp;point=mark=000000000000000000000000000000000000000000000000008PQ0LV"\o"’’О функционировании розничных рынков электрической энергии, полном и (или) ...’’</w:instrText>
      </w:r>
    </w:p>
    <w:p w14:paraId="060F1EF0" w14:textId="77777777" w:rsidR="00000000" w:rsidRDefault="00E05AEB">
      <w:pPr>
        <w:pStyle w:val="FORMATTEXT"/>
        <w:ind w:firstLine="568"/>
        <w:jc w:val="both"/>
      </w:pPr>
      <w:r>
        <w:instrText>Постановление Правительства РФ от 04.05.2012 N 44</w:instrText>
      </w:r>
      <w:r>
        <w:instrText>2</w:instrText>
      </w:r>
    </w:p>
    <w:p w14:paraId="0D229889" w14:textId="77777777" w:rsidR="00000000" w:rsidRDefault="00E05AEB">
      <w:pPr>
        <w:pStyle w:val="FORMATTEXT"/>
        <w:ind w:firstLine="568"/>
        <w:jc w:val="both"/>
      </w:pPr>
      <w:r>
        <w:instrText xml:space="preserve"> Редакция от 15.07.2022 (период ...</w:instrText>
      </w:r>
    </w:p>
    <w:p w14:paraId="03426DDB"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267D12DF" w14:textId="77777777" w:rsidR="00000000" w:rsidRDefault="00E05AEB">
      <w:pPr>
        <w:pStyle w:val="FORMATTEXT"/>
        <w:ind w:firstLine="568"/>
        <w:jc w:val="both"/>
      </w:pPr>
    </w:p>
    <w:p w14:paraId="2749C437" w14:textId="77777777" w:rsidR="00000000" w:rsidRDefault="00E05AEB">
      <w:pPr>
        <w:pStyle w:val="FORMATTEXT"/>
        <w:ind w:firstLine="568"/>
        <w:jc w:val="both"/>
      </w:pPr>
      <w:r>
        <w:t>При обращении сетевой организации, на которую распределяется объем электрической энергии, определенный в соответст</w:t>
      </w:r>
      <w:r>
        <w:t xml:space="preserve">вии с положениями настоящего пункта, к гарантирующему поставщику (энергосбытовой, энергоснабжающей организации, указанной в </w:t>
      </w:r>
      <w:r>
        <w:fldChar w:fldCharType="begin"/>
      </w:r>
      <w:r>
        <w:instrText xml:space="preserve"> HYPERLINK "kodeks://link/d?nd=902349816&amp;point=mark=000000000000000000000000000000000000000000000000007E80KF"\o"’’О функционировании</w:instrText>
      </w:r>
      <w:r>
        <w:instrText xml:space="preserve"> розничных рынков электрической энергии, полном и (или) частичном ...’’</w:instrText>
      </w:r>
    </w:p>
    <w:p w14:paraId="53F93C3C" w14:textId="77777777" w:rsidR="00000000" w:rsidRDefault="00E05AEB">
      <w:pPr>
        <w:pStyle w:val="FORMATTEXT"/>
        <w:ind w:firstLine="568"/>
        <w:jc w:val="both"/>
      </w:pPr>
      <w:r>
        <w:instrText>Постановление Правительства РФ от 04.05.2012 N 442</w:instrText>
      </w:r>
    </w:p>
    <w:p w14:paraId="1B88A3D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с письменным запросом о представлен</w:t>
      </w:r>
      <w:r>
        <w:t>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w:t>
      </w:r>
      <w:r>
        <w:t>о дня получения соответствующего запроса.</w:t>
      </w:r>
    </w:p>
    <w:p w14:paraId="6403157F" w14:textId="77777777" w:rsidR="00000000" w:rsidRDefault="00E05AEB">
      <w:pPr>
        <w:pStyle w:val="FORMATTEXT"/>
        <w:ind w:firstLine="568"/>
        <w:jc w:val="both"/>
      </w:pPr>
    </w:p>
    <w:p w14:paraId="655C9C86" w14:textId="77777777" w:rsidR="00000000" w:rsidRDefault="00E05AEB">
      <w:pPr>
        <w:pStyle w:val="FORMATTEXT"/>
        <w:ind w:firstLine="568"/>
        <w:jc w:val="both"/>
      </w:pPr>
      <w:r>
        <w:t xml:space="preserve">196. При переходе на обслуживание к гарантирующему поставщику в случае, указанном в </w:t>
      </w:r>
      <w:r>
        <w:fldChar w:fldCharType="begin"/>
      </w:r>
      <w:r>
        <w:instrText xml:space="preserve"> HYPERLINK "kodeks://link/d?nd=902349816&amp;point=mark=000000000000000000000000000000000000000000000000007E80KF"\o"’’О функционирова</w:instrText>
      </w:r>
      <w:r>
        <w:instrText>нии розничных рынков электрической энергии, полном и (или) частичном ...’’</w:instrText>
      </w:r>
    </w:p>
    <w:p w14:paraId="2CEDB665" w14:textId="77777777" w:rsidR="00000000" w:rsidRDefault="00E05AEB">
      <w:pPr>
        <w:pStyle w:val="FORMATTEXT"/>
        <w:ind w:firstLine="568"/>
        <w:jc w:val="both"/>
      </w:pPr>
      <w:r>
        <w:instrText>Постановление Правительства РФ от 04.05.2012 N 442</w:instrText>
      </w:r>
    </w:p>
    <w:p w14:paraId="367B01E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потребителя, точки поставки кот</w:t>
      </w:r>
      <w:r>
        <w:t>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w:t>
      </w:r>
      <w:r>
        <w:t xml:space="preserve">рядке, согласованном энергосбытовой (энергоснабжающей) организацией, указанной в </w:t>
      </w:r>
      <w:r>
        <w:fldChar w:fldCharType="begin"/>
      </w:r>
      <w:r>
        <w:instrText xml:space="preserve"> HYPERLINK "kodeks://link/d?nd=902349816&amp;point=mark=000000000000000000000000000000000000000000000000007E80KF"\o"’’О функционировании розничных рынков электрической энергии, по</w:instrText>
      </w:r>
      <w:r>
        <w:instrText>лном и (или) частичном ...’’</w:instrText>
      </w:r>
    </w:p>
    <w:p w14:paraId="2803EFA1" w14:textId="77777777" w:rsidR="00000000" w:rsidRDefault="00E05AEB">
      <w:pPr>
        <w:pStyle w:val="FORMATTEXT"/>
        <w:ind w:firstLine="568"/>
        <w:jc w:val="both"/>
      </w:pPr>
      <w:r>
        <w:instrText>Постановление Правительства РФ от 04.05.2012 N 442</w:instrText>
      </w:r>
    </w:p>
    <w:p w14:paraId="3A0CB3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58 настоящего документа</w:t>
      </w:r>
      <w:r>
        <w:rPr>
          <w:color w:val="0000FF"/>
          <w:u w:val="single"/>
        </w:rPr>
        <w:t xml:space="preserve"> </w:t>
      </w:r>
      <w:r>
        <w:fldChar w:fldCharType="end"/>
      </w:r>
      <w:r>
        <w:t>, и гарантирующим поставщиком.</w:t>
      </w:r>
    </w:p>
    <w:p w14:paraId="1453ED8D" w14:textId="77777777" w:rsidR="00000000" w:rsidRDefault="00E05AEB">
      <w:pPr>
        <w:pStyle w:val="FORMATTEXT"/>
        <w:ind w:firstLine="568"/>
        <w:jc w:val="both"/>
      </w:pPr>
    </w:p>
    <w:p w14:paraId="72CCE754" w14:textId="77777777" w:rsidR="00000000" w:rsidRDefault="00E05AEB">
      <w:pPr>
        <w:pStyle w:val="FORMATTEXT"/>
        <w:ind w:firstLine="568"/>
        <w:jc w:val="both"/>
      </w:pPr>
      <w:r>
        <w:t>Гарантирующий поставщик предлагает энергосбытово</w:t>
      </w:r>
      <w:r>
        <w:t>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w:t>
      </w:r>
      <w:r>
        <w:t>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w:t>
      </w:r>
      <w:r>
        <w:t xml:space="preserve">оть до внесения на оптовом рынке изменений </w:t>
      </w:r>
      <w:r>
        <w:lastRenderedPageBreak/>
        <w:t>в группы точек поставки такого гарантирующего поставщика и энергосбытовой (энергоснабжающей) организации.</w:t>
      </w:r>
    </w:p>
    <w:p w14:paraId="39D368B1" w14:textId="77777777" w:rsidR="00000000" w:rsidRDefault="00E05AEB">
      <w:pPr>
        <w:pStyle w:val="FORMATTEXT"/>
        <w:ind w:firstLine="568"/>
        <w:jc w:val="both"/>
      </w:pPr>
    </w:p>
    <w:p w14:paraId="7E642CC8" w14:textId="77777777" w:rsidR="00000000" w:rsidRDefault="00E05AEB">
      <w:pPr>
        <w:pStyle w:val="FORMATTEXT"/>
        <w:ind w:firstLine="568"/>
        <w:jc w:val="both"/>
      </w:pPr>
      <w:r>
        <w:t>В случае если порядок приведения данных учета о совокупных за расчетный период объемах потребления электри</w:t>
      </w:r>
      <w:r>
        <w:t>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w:t>
      </w:r>
      <w:r>
        <w:t>бителем подлежат использованию почасовые объемы потребления гарантирующего поставщика на оптовом рынке.</w:t>
      </w:r>
    </w:p>
    <w:p w14:paraId="6416F6BB" w14:textId="77777777" w:rsidR="00000000" w:rsidRDefault="00E05AEB">
      <w:pPr>
        <w:pStyle w:val="FORMATTEXT"/>
        <w:ind w:firstLine="568"/>
        <w:jc w:val="both"/>
      </w:pPr>
    </w:p>
    <w:p w14:paraId="60044A5C" w14:textId="77777777" w:rsidR="00000000" w:rsidRDefault="00E05AEB">
      <w:pPr>
        <w:pStyle w:val="FORMATTEXT"/>
        <w:ind w:firstLine="568"/>
        <w:jc w:val="both"/>
      </w:pPr>
      <w: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w:t>
      </w:r>
      <w:r>
        <w:t xml:space="preserve">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 </w:t>
      </w:r>
    </w:p>
    <w:p w14:paraId="1FA590E1" w14:textId="77777777" w:rsidR="00000000" w:rsidRDefault="00E05AEB">
      <w:pPr>
        <w:pStyle w:val="FORMATTEXT"/>
        <w:jc w:val="both"/>
      </w:pPr>
      <w:r>
        <w:t xml:space="preserve">            </w:t>
      </w:r>
    </w:p>
    <w:p w14:paraId="2DB3B8F8" w14:textId="77777777" w:rsidR="00000000" w:rsidRDefault="00E05AEB">
      <w:pPr>
        <w:pStyle w:val="FORMATTEXT"/>
        <w:ind w:firstLine="568"/>
        <w:jc w:val="both"/>
      </w:pPr>
      <w:r>
        <w:t>197. Сетевые организации пр</w:t>
      </w:r>
      <w:r>
        <w:t>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w:t>
      </w:r>
      <w:r>
        <w:t>дерации:</w:t>
      </w:r>
    </w:p>
    <w:p w14:paraId="62CBC288" w14:textId="77777777" w:rsidR="00000000" w:rsidRDefault="00E05AEB">
      <w:pPr>
        <w:pStyle w:val="FORMATTEXT"/>
        <w:ind w:firstLine="568"/>
        <w:jc w:val="both"/>
      </w:pPr>
    </w:p>
    <w:p w14:paraId="3DF2BD57" w14:textId="77777777" w:rsidR="00000000" w:rsidRDefault="00E05AEB">
      <w:pPr>
        <w:pStyle w:val="FORMATTEXT"/>
        <w:ind w:firstLine="568"/>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14:paraId="24567598" w14:textId="77777777" w:rsidR="00000000" w:rsidRDefault="00E05AEB">
      <w:pPr>
        <w:pStyle w:val="FORMATTEXT"/>
        <w:ind w:firstLine="568"/>
        <w:jc w:val="both"/>
      </w:pPr>
    </w:p>
    <w:p w14:paraId="23EA0A88" w14:textId="77777777" w:rsidR="00000000" w:rsidRDefault="00E05AEB">
      <w:pPr>
        <w:pStyle w:val="FORMATTEXT"/>
        <w:ind w:firstLine="568"/>
        <w:jc w:val="both"/>
      </w:pPr>
      <w:r>
        <w:t>полученные на основании показаний приборов учета данные об объемах электрической энергии, пере</w:t>
      </w:r>
      <w:r>
        <w:t>данной по указанным линиям электропередачи за прошедший месяц, - до 7-го числа следующего месяца.</w:t>
      </w:r>
    </w:p>
    <w:p w14:paraId="64A2D3BA" w14:textId="77777777" w:rsidR="00000000" w:rsidRDefault="00E05AEB">
      <w:pPr>
        <w:pStyle w:val="FORMATTEXT"/>
        <w:ind w:firstLine="568"/>
        <w:jc w:val="both"/>
      </w:pPr>
    </w:p>
    <w:p w14:paraId="55A17BFB" w14:textId="77777777" w:rsidR="00000000" w:rsidRDefault="00E05AEB">
      <w:pPr>
        <w:pStyle w:val="FORMATTEXT"/>
        <w:ind w:firstLine="568"/>
        <w:jc w:val="both"/>
      </w:pPr>
      <w:r>
        <w:t>197_1. В целях информирования лиц, обеспечивающих строительство многоквартирных домов (далее - застройщик), гарантирующий поставщик размещает на своем официа</w:t>
      </w:r>
      <w:r>
        <w:t xml:space="preserve">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r>
        <w:fldChar w:fldCharType="begin"/>
      </w:r>
      <w:r>
        <w:instrText xml:space="preserve"> HYPERLINK "kodeks://link/d?nd=902349816&amp;point=mark=000000000000000000</w:instrText>
      </w:r>
      <w:r>
        <w:instrText>000000000000000000000000000000008P60LQ"\o"’’О функционировании розничных рынков электрической энергии, полном и (или) частичном ...’’</w:instrText>
      </w:r>
    </w:p>
    <w:p w14:paraId="2F1E3E3A" w14:textId="77777777" w:rsidR="00000000" w:rsidRDefault="00E05AEB">
      <w:pPr>
        <w:pStyle w:val="FORMATTEXT"/>
        <w:ind w:firstLine="568"/>
        <w:jc w:val="both"/>
      </w:pPr>
      <w:r>
        <w:instrText>Постановление Правительства РФ от 04.05.2012 N 442</w:instrText>
      </w:r>
    </w:p>
    <w:p w14:paraId="3645FC1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13</w:t>
      </w:r>
      <w:r>
        <w:rPr>
          <w:color w:val="0000AA"/>
          <w:u w:val="single"/>
        </w:rPr>
        <w:t>7 настоящего документа</w:t>
      </w:r>
      <w:r>
        <w:rPr>
          <w:color w:val="0000FF"/>
          <w:u w:val="single"/>
        </w:rPr>
        <w:t xml:space="preserve"> </w:t>
      </w:r>
      <w:r>
        <w:fldChar w:fldCharType="end"/>
      </w:r>
      <w:r>
        <w:t xml:space="preserve">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w:t>
      </w:r>
      <w:r>
        <w:t>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14:paraId="35E47045" w14:textId="77777777" w:rsidR="00000000" w:rsidRDefault="00E05AEB">
      <w:pPr>
        <w:pStyle w:val="FORMATTEXT"/>
        <w:ind w:firstLine="568"/>
        <w:jc w:val="both"/>
      </w:pPr>
    </w:p>
    <w:p w14:paraId="17B3DB37" w14:textId="77777777" w:rsidR="00000000" w:rsidRDefault="00E05AEB">
      <w:pPr>
        <w:pStyle w:val="FORMATTEXT"/>
        <w:ind w:firstLine="568"/>
        <w:jc w:val="both"/>
      </w:pPr>
      <w:r>
        <w:t>При этом га</w:t>
      </w:r>
      <w:r>
        <w:t>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w:t>
      </w:r>
      <w:r>
        <w:t>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14:paraId="69ED7FC8" w14:textId="77777777" w:rsidR="00000000" w:rsidRDefault="00E05AEB">
      <w:pPr>
        <w:pStyle w:val="FORMATTEXT"/>
        <w:ind w:firstLine="568"/>
        <w:jc w:val="both"/>
      </w:pPr>
    </w:p>
    <w:p w14:paraId="574BFB57" w14:textId="77777777" w:rsidR="00000000" w:rsidRDefault="00E05AEB">
      <w:pPr>
        <w:pStyle w:val="FORMATTEXT"/>
        <w:ind w:firstLine="568"/>
        <w:jc w:val="both"/>
      </w:pPr>
      <w:r>
        <w:t xml:space="preserve">Технические требования должны </w:t>
      </w:r>
      <w:r>
        <w:t>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w:t>
      </w:r>
      <w:r>
        <w:t xml:space="preserve">троительным законодательством Российской Федерации. </w:t>
      </w:r>
    </w:p>
    <w:p w14:paraId="18F610B9" w14:textId="77777777" w:rsidR="00000000" w:rsidRDefault="00E05AEB">
      <w:pPr>
        <w:pStyle w:val="FORMATTEXT"/>
        <w:ind w:firstLine="568"/>
        <w:jc w:val="both"/>
      </w:pPr>
      <w:r>
        <w:t xml:space="preserve">(Пункт дополнительно включен с 31 декабря 2020 года </w:t>
      </w:r>
      <w:r>
        <w:fldChar w:fldCharType="begin"/>
      </w:r>
      <w:r>
        <w:instrText xml:space="preserve"> HYPERLINK "kodeks://link/d?nd=573171540&amp;point=mark=000000000000000000000000000000000000000000000000007E60KF"\o"’’О внесении изменений в некоторые акты</w:instrText>
      </w:r>
      <w:r>
        <w:instrText xml:space="preserve"> Правительства Российской Федерации в части ...’’</w:instrText>
      </w:r>
    </w:p>
    <w:p w14:paraId="32EC5410" w14:textId="77777777" w:rsidR="00000000" w:rsidRDefault="00E05AEB">
      <w:pPr>
        <w:pStyle w:val="FORMATTEXT"/>
        <w:ind w:firstLine="568"/>
        <w:jc w:val="both"/>
      </w:pPr>
      <w:r>
        <w:instrText>Постановление Правительства РФ от 21.12.2020 N 2184</w:instrText>
      </w:r>
    </w:p>
    <w:p w14:paraId="2F61AEE6"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w:t>
      </w:r>
    </w:p>
    <w:p w14:paraId="517F732A" w14:textId="77777777" w:rsidR="00000000" w:rsidRDefault="00E05AEB">
      <w:pPr>
        <w:pStyle w:val="FORMATTEXT"/>
        <w:ind w:firstLine="568"/>
        <w:jc w:val="both"/>
      </w:pPr>
    </w:p>
    <w:p w14:paraId="2171E249" w14:textId="77777777" w:rsidR="00000000" w:rsidRDefault="00E05AEB">
      <w:pPr>
        <w:pStyle w:val="FORMATTEXT"/>
        <w:ind w:firstLine="568"/>
        <w:jc w:val="both"/>
      </w:pPr>
      <w:r>
        <w:t xml:space="preserve">197_2.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 </w:t>
      </w:r>
    </w:p>
    <w:p w14:paraId="2902BDB3" w14:textId="77777777" w:rsidR="00000000" w:rsidRDefault="00E05AEB">
      <w:pPr>
        <w:pStyle w:val="FORMATTEXT"/>
        <w:ind w:firstLine="568"/>
        <w:jc w:val="both"/>
      </w:pPr>
      <w:r>
        <w:t xml:space="preserve">(Пункт дополнительно включен с 31 декабря 2020 года </w:t>
      </w:r>
      <w:r>
        <w:fldChar w:fldCharType="begin"/>
      </w:r>
      <w:r>
        <w:instrText xml:space="preserve"> HYPERLINK "kodeks://link/d?nd=573171540</w:instrText>
      </w:r>
      <w:r>
        <w:instrText>&amp;point=mark=000000000000000000000000000000000000000000000000007E60KF"\o"’’О внесении изменений в некоторые акты Правительства Российской Федерации в части ...’’</w:instrText>
      </w:r>
    </w:p>
    <w:p w14:paraId="693431D3" w14:textId="77777777" w:rsidR="00000000" w:rsidRDefault="00E05AEB">
      <w:pPr>
        <w:pStyle w:val="FORMATTEXT"/>
        <w:ind w:firstLine="568"/>
        <w:jc w:val="both"/>
      </w:pPr>
      <w:r>
        <w:instrText>Постановление Правительства РФ от 21.12.2020 N 2184</w:instrText>
      </w:r>
    </w:p>
    <w:p w14:paraId="12685587" w14:textId="77777777" w:rsidR="00000000" w:rsidRDefault="00E05AEB">
      <w:pPr>
        <w:pStyle w:val="FORMATTEXT"/>
        <w:ind w:firstLine="568"/>
        <w:jc w:val="both"/>
      </w:pPr>
      <w:r>
        <w:instrText>Статус: Действующая редакция документа (дей</w:instrText>
      </w:r>
      <w:r>
        <w:instrText>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w:t>
      </w:r>
    </w:p>
    <w:p w14:paraId="47A5E8C5" w14:textId="77777777" w:rsidR="00000000" w:rsidRDefault="00E05AEB">
      <w:pPr>
        <w:pStyle w:val="FORMATTEXT"/>
        <w:ind w:firstLine="568"/>
        <w:jc w:val="both"/>
      </w:pPr>
    </w:p>
    <w:p w14:paraId="42DFA768" w14:textId="77777777" w:rsidR="00000000" w:rsidRDefault="00E05AEB">
      <w:pPr>
        <w:pStyle w:val="FORMATTEXT"/>
        <w:ind w:firstLine="568"/>
        <w:jc w:val="both"/>
      </w:pPr>
      <w:r>
        <w:t>197_3. Застройщик обязан согласовать выбранные им инженерно-технические решения с гарантирующим поставщиком, включая приборы учета, измерительные тран</w:t>
      </w:r>
      <w:r>
        <w:t xml:space="preserve">сформаторы и способ присоединения приборов учета к интеллектуальной системе учета электрической энергии гарантирующего поставщика, </w:t>
      </w:r>
      <w:r>
        <w:lastRenderedPageBreak/>
        <w:t>которые будут использованы им при разработке проектной документации и оснащении многоквартирного дома. Согласованные инженерн</w:t>
      </w:r>
      <w:r>
        <w:t>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w:t>
      </w:r>
      <w:r>
        <w:t xml:space="preserve">ней со дня получения гарантирующим поставщиком соответствующих документов от застройщика. </w:t>
      </w:r>
    </w:p>
    <w:p w14:paraId="19261275" w14:textId="77777777" w:rsidR="00000000" w:rsidRDefault="00E05AEB">
      <w:pPr>
        <w:pStyle w:val="FORMATTEXT"/>
        <w:ind w:firstLine="568"/>
        <w:jc w:val="both"/>
      </w:pPr>
      <w:r>
        <w:t xml:space="preserve">(Абзац в редакции, введенной в действие с 7 апреля 2024 года </w:t>
      </w:r>
      <w:r>
        <w:fldChar w:fldCharType="begin"/>
      </w:r>
      <w:r>
        <w:instrText xml:space="preserve"> HYPERLINK "kodeks://link/d?nd=1305365257&amp;point=mark=000000000000000000000000000000000000000000000000007</w:instrText>
      </w:r>
      <w:r>
        <w:instrText>DO0KC"\o"’’О внесении изменений в некоторые акты Правительства Российской Федерации’’</w:instrText>
      </w:r>
    </w:p>
    <w:p w14:paraId="649EC587" w14:textId="77777777" w:rsidR="00000000" w:rsidRDefault="00E05AEB">
      <w:pPr>
        <w:pStyle w:val="FORMATTEXT"/>
        <w:ind w:firstLine="568"/>
        <w:jc w:val="both"/>
      </w:pPr>
      <w:r>
        <w:instrText>Постановление Правительства РФ от 29.03.2024 N 395</w:instrText>
      </w:r>
    </w:p>
    <w:p w14:paraId="3A0CC0A2"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 xml:space="preserve">постановлением Правительства Российской Федерации от 29 марта 2024 </w:t>
      </w:r>
      <w:r>
        <w:rPr>
          <w:color w:val="0000AA"/>
          <w:u w:val="single"/>
        </w:rPr>
        <w:t>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"kodeks://link/d?nd=578355063&amp;point=mark=00000000000000000000000000000000000000000000000000A900NH"\o"’’О функционировании розничных рынков электрической энергии, полном и (или) ...’’</w:instrText>
      </w:r>
    </w:p>
    <w:p w14:paraId="1646D29B" w14:textId="77777777" w:rsidR="00000000" w:rsidRDefault="00E05AEB">
      <w:pPr>
        <w:pStyle w:val="FORMATTEXT"/>
        <w:ind w:firstLine="568"/>
        <w:jc w:val="both"/>
      </w:pPr>
      <w:r>
        <w:instrText>Постановление Правительства РФ от 04.05.</w:instrText>
      </w:r>
      <w:r>
        <w:instrText>2012 N 442</w:instrText>
      </w:r>
    </w:p>
    <w:p w14:paraId="360A5049" w14:textId="77777777" w:rsidR="00000000" w:rsidRDefault="00E05AEB">
      <w:pPr>
        <w:pStyle w:val="FORMATTEXT"/>
        <w:ind w:firstLine="568"/>
        <w:jc w:val="both"/>
      </w:pPr>
      <w:r>
        <w:instrText xml:space="preserve"> Редакция от 19.03.2024 (период ...</w:instrText>
      </w:r>
    </w:p>
    <w:p w14:paraId="44B6E167"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36F200F0" w14:textId="77777777" w:rsidR="00000000" w:rsidRDefault="00E05AEB">
      <w:pPr>
        <w:pStyle w:val="FORMATTEXT"/>
        <w:ind w:firstLine="568"/>
        <w:jc w:val="both"/>
      </w:pPr>
    </w:p>
    <w:p w14:paraId="7D1ACCD4" w14:textId="77777777" w:rsidR="00000000" w:rsidRDefault="00E05AEB">
      <w:pPr>
        <w:pStyle w:val="FORMATTEXT"/>
        <w:ind w:firstLine="568"/>
        <w:jc w:val="both"/>
      </w:pPr>
      <w:r>
        <w:t>Застройщик также обязан обратиться к гарантирующему поставщику с запросом о подтверждении соответствия ра</w:t>
      </w:r>
      <w:r>
        <w:t>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w:t>
      </w:r>
      <w:r>
        <w:t>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w:t>
      </w:r>
      <w:r>
        <w:t>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w:t>
      </w:r>
      <w:r>
        <w:t xml:space="preserve">ям. </w:t>
      </w:r>
    </w:p>
    <w:p w14:paraId="0830D276" w14:textId="77777777" w:rsidR="00000000" w:rsidRDefault="00E05AEB">
      <w:pPr>
        <w:pStyle w:val="FORMATTEXT"/>
        <w:ind w:firstLine="568"/>
        <w:jc w:val="both"/>
      </w:pPr>
      <w:r>
        <w:t xml:space="preserve">(Абзац в редакции, введенной в действие с 7 апреля 2024 года </w:t>
      </w:r>
      <w:r>
        <w:fldChar w:fldCharType="begin"/>
      </w:r>
      <w:r>
        <w:instrText xml:space="preserve"> HYPERLINK "kodeks://link/d?nd=1305365257&amp;point=mark=000000000000000000000000000000000000000000000000007DO0KC"\o"’’О внесении изменений в некоторые акты Правительства Российской Федерации’’</w:instrText>
      </w:r>
    </w:p>
    <w:p w14:paraId="5406ACA4" w14:textId="77777777" w:rsidR="00000000" w:rsidRDefault="00E05AEB">
      <w:pPr>
        <w:pStyle w:val="FORMATTEXT"/>
        <w:ind w:firstLine="568"/>
        <w:jc w:val="both"/>
      </w:pPr>
      <w:r>
        <w:instrText>Постановление Правительства РФ от 29.03.2024 N 395</w:instrText>
      </w:r>
    </w:p>
    <w:p w14:paraId="1F19FD20"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w:instrText>
      </w:r>
      <w:r>
        <w:instrText>00000000000000000000000000000000000000A900NH"\o"’’О функционировании розничных рынков электрической энергии, полном и (или) ...’’</w:instrText>
      </w:r>
    </w:p>
    <w:p w14:paraId="43107D88" w14:textId="77777777" w:rsidR="00000000" w:rsidRDefault="00E05AEB">
      <w:pPr>
        <w:pStyle w:val="FORMATTEXT"/>
        <w:ind w:firstLine="568"/>
        <w:jc w:val="both"/>
      </w:pPr>
      <w:r>
        <w:instrText>Постановление Правительства РФ от 04.05.2012 N 442</w:instrText>
      </w:r>
    </w:p>
    <w:p w14:paraId="6AAC9A21" w14:textId="77777777" w:rsidR="00000000" w:rsidRDefault="00E05AEB">
      <w:pPr>
        <w:pStyle w:val="FORMATTEXT"/>
        <w:ind w:firstLine="568"/>
        <w:jc w:val="both"/>
      </w:pPr>
      <w:r>
        <w:instrText xml:space="preserve"> Редакция от 19.03.2024 (период ...</w:instrText>
      </w:r>
    </w:p>
    <w:p w14:paraId="7AA1C804" w14:textId="77777777" w:rsidR="00000000" w:rsidRDefault="00E05AEB">
      <w:pPr>
        <w:pStyle w:val="FORMATTEXT"/>
        <w:ind w:firstLine="568"/>
        <w:jc w:val="both"/>
      </w:pPr>
      <w:r>
        <w:instrText>Статус: Недействующая редакция документ</w:instrText>
      </w:r>
      <w:r>
        <w:instrText>а (действ. c 28.03.2024 по 06.04.2024)"</w:instrText>
      </w:r>
      <w:r>
        <w:fldChar w:fldCharType="separate"/>
      </w:r>
      <w:r>
        <w:rPr>
          <w:color w:val="BF2F1C"/>
          <w:u w:val="single"/>
        </w:rPr>
        <w:t>предыдущую редакцию</w:t>
      </w:r>
      <w:r>
        <w:rPr>
          <w:color w:val="0000FF"/>
          <w:u w:val="single"/>
        </w:rPr>
        <w:t xml:space="preserve"> </w:t>
      </w:r>
      <w:r>
        <w:fldChar w:fldCharType="end"/>
      </w:r>
      <w:r>
        <w:t>)</w:t>
      </w:r>
    </w:p>
    <w:p w14:paraId="2B832E1A" w14:textId="77777777" w:rsidR="00000000" w:rsidRDefault="00E05AEB">
      <w:pPr>
        <w:pStyle w:val="FORMATTEXT"/>
        <w:ind w:firstLine="568"/>
        <w:jc w:val="both"/>
      </w:pPr>
    </w:p>
    <w:p w14:paraId="628C5D9B" w14:textId="77777777" w:rsidR="00000000" w:rsidRDefault="00E05AEB">
      <w:pPr>
        <w:pStyle w:val="FORMATTEXT"/>
        <w:ind w:firstLine="568"/>
        <w:jc w:val="both"/>
      </w:pPr>
      <w:r>
        <w:t>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w:t>
      </w:r>
      <w:r>
        <w:t xml:space="preserve">зимания платы. </w:t>
      </w:r>
    </w:p>
    <w:p w14:paraId="3DEFEC0F" w14:textId="77777777" w:rsidR="00000000" w:rsidRDefault="00E05AEB">
      <w:pPr>
        <w:pStyle w:val="FORMATTEXT"/>
        <w:ind w:firstLine="568"/>
        <w:jc w:val="both"/>
      </w:pPr>
      <w:r>
        <w:t xml:space="preserve">(Пункт дополнительно включен с 31 декабря 2020 года </w:t>
      </w:r>
      <w:r>
        <w:fldChar w:fldCharType="begin"/>
      </w:r>
      <w:r>
        <w:instrText xml:space="preserve"> HYPERLINK "kodeks://link/d?nd=573171540&amp;point=mark=000000000000000000000000000000000000000000000000007E60KF"\o"’’О внесении изменений в некоторые акты Правительства Российской Федерации в</w:instrText>
      </w:r>
      <w:r>
        <w:instrText xml:space="preserve"> части ...’’</w:instrText>
      </w:r>
    </w:p>
    <w:p w14:paraId="383FD2BE" w14:textId="77777777" w:rsidR="00000000" w:rsidRDefault="00E05AEB">
      <w:pPr>
        <w:pStyle w:val="FORMATTEXT"/>
        <w:ind w:firstLine="568"/>
        <w:jc w:val="both"/>
      </w:pPr>
      <w:r>
        <w:instrText>Постановление Правительства РФ от 21.12.2020 N 2184</w:instrText>
      </w:r>
    </w:p>
    <w:p w14:paraId="03848DF5"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w:t>
      </w:r>
    </w:p>
    <w:p w14:paraId="0F4695B2" w14:textId="77777777" w:rsidR="00000000" w:rsidRDefault="00E05AEB">
      <w:pPr>
        <w:pStyle w:val="FORMATTEXT"/>
        <w:ind w:firstLine="568"/>
        <w:jc w:val="both"/>
      </w:pPr>
    </w:p>
    <w:p w14:paraId="21E98F27" w14:textId="77777777" w:rsidR="00000000" w:rsidRDefault="00E05AEB">
      <w:pPr>
        <w:pStyle w:val="FORMATTEXT"/>
        <w:ind w:firstLine="568"/>
        <w:jc w:val="both"/>
      </w:pPr>
      <w:r>
        <w:t>197_4. После завершения работ по строитель</w:t>
      </w:r>
      <w:r>
        <w:t>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14:paraId="18259B92" w14:textId="77777777" w:rsidR="00000000" w:rsidRDefault="00E05AEB">
      <w:pPr>
        <w:pStyle w:val="FORMATTEXT"/>
        <w:ind w:firstLine="568"/>
        <w:jc w:val="both"/>
      </w:pPr>
    </w:p>
    <w:p w14:paraId="75CDDFB1" w14:textId="77777777" w:rsidR="00000000" w:rsidRDefault="00E05AEB">
      <w:pPr>
        <w:pStyle w:val="FORMATTEXT"/>
        <w:ind w:firstLine="568"/>
        <w:jc w:val="both"/>
      </w:pPr>
      <w:r>
        <w:t>а) св</w:t>
      </w:r>
      <w:r>
        <w:t>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w:t>
      </w:r>
      <w:r>
        <w:t xml:space="preserve">рационный номер индивидуального предпринимателя в едином государственном реестре индивидуальных предпринимателей и дата внесения в реестр); </w:t>
      </w:r>
    </w:p>
    <w:p w14:paraId="760B7738" w14:textId="77777777" w:rsidR="00000000" w:rsidRDefault="00E05AEB">
      <w:pPr>
        <w:pStyle w:val="FORMATTEXT"/>
        <w:ind w:firstLine="568"/>
        <w:jc w:val="both"/>
      </w:pPr>
      <w:r>
        <w:t xml:space="preserve">(Подпункт в редакции, введенной в действие с 9 сентября 2024 года </w:t>
      </w:r>
      <w:r>
        <w:fldChar w:fldCharType="begin"/>
      </w:r>
      <w:r>
        <w:instrText xml:space="preserve"> HYPERLINK "kodeks://link/d?nd=1307254729&amp;point=m</w:instrText>
      </w:r>
      <w:r>
        <w:instrText>ark=0000000000000000000000000000000000000000000000000065A0IQ"\o"’’О внесении изменений в постановление Правительства Российской Федерации от 4 мая 2012 г. № 442’’</w:instrText>
      </w:r>
    </w:p>
    <w:p w14:paraId="30E98B2B" w14:textId="77777777" w:rsidR="00000000" w:rsidRDefault="00E05AEB">
      <w:pPr>
        <w:pStyle w:val="FORMATTEXT"/>
        <w:ind w:firstLine="568"/>
        <w:jc w:val="both"/>
      </w:pPr>
      <w:r>
        <w:instrText>Постановление Правительства РФ от 07.09.2024 N 1227</w:instrText>
      </w:r>
    </w:p>
    <w:p w14:paraId="0A8CB2C9" w14:textId="77777777" w:rsidR="00000000" w:rsidRDefault="00E05AEB">
      <w:pPr>
        <w:pStyle w:val="FORMATTEXT"/>
        <w:ind w:firstLine="568"/>
        <w:jc w:val="both"/>
      </w:pPr>
      <w:r>
        <w:instrText>Статус: Действующий документ (действ. c 0</w:instrText>
      </w:r>
      <w:r>
        <w:instrText>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"kodeks://link/d?nd=578364788&amp;point=mark=00000000000000000000000000000000000000000000000000A980NJ"\o"’’О функционировании розничных рынков эле</w:instrText>
      </w:r>
      <w:r>
        <w:instrText>ктрической энергии, полном и (или) ...’’</w:instrText>
      </w:r>
    </w:p>
    <w:p w14:paraId="52B38B68" w14:textId="77777777" w:rsidR="00000000" w:rsidRDefault="00E05AEB">
      <w:pPr>
        <w:pStyle w:val="FORMATTEXT"/>
        <w:ind w:firstLine="568"/>
        <w:jc w:val="both"/>
      </w:pPr>
      <w:r>
        <w:instrText>Постановление Правительства РФ от 04.05.2012 N 442</w:instrText>
      </w:r>
    </w:p>
    <w:p w14:paraId="4CF7EC12" w14:textId="77777777" w:rsidR="00000000" w:rsidRDefault="00E05AEB">
      <w:pPr>
        <w:pStyle w:val="FORMATTEXT"/>
        <w:ind w:firstLine="568"/>
        <w:jc w:val="both"/>
      </w:pPr>
      <w:r>
        <w:instrText xml:space="preserve"> Редакция от 31.08.2024 (период ...</w:instrText>
      </w:r>
    </w:p>
    <w:p w14:paraId="5E285FD4"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4DF13A6E" w14:textId="77777777" w:rsidR="00000000" w:rsidRDefault="00E05AEB">
      <w:pPr>
        <w:pStyle w:val="FORMATTEXT"/>
        <w:ind w:firstLine="568"/>
        <w:jc w:val="both"/>
      </w:pPr>
    </w:p>
    <w:p w14:paraId="3A5B75D0" w14:textId="77777777" w:rsidR="00000000" w:rsidRDefault="00E05AEB">
      <w:pPr>
        <w:pStyle w:val="FORMATTEXT"/>
        <w:ind w:firstLine="568"/>
        <w:jc w:val="both"/>
      </w:pPr>
      <w:r>
        <w:t>б) копия протокола согла</w:t>
      </w:r>
      <w:r>
        <w:t>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14:paraId="61C37CF5" w14:textId="77777777" w:rsidR="00000000" w:rsidRDefault="00E05AEB">
      <w:pPr>
        <w:pStyle w:val="FORMATTEXT"/>
        <w:ind w:firstLine="568"/>
        <w:jc w:val="both"/>
      </w:pPr>
    </w:p>
    <w:p w14:paraId="239DBF63" w14:textId="77777777" w:rsidR="00000000" w:rsidRDefault="00E05AEB">
      <w:pPr>
        <w:pStyle w:val="FORMATTEXT"/>
        <w:ind w:firstLine="568"/>
        <w:jc w:val="both"/>
      </w:pPr>
      <w:r>
        <w:t>в) копия подраздела "Сист</w:t>
      </w:r>
      <w:r>
        <w:t>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w:t>
      </w:r>
      <w:r>
        <w:t xml:space="preserve">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r>
        <w:fldChar w:fldCharType="begin"/>
      </w:r>
      <w:r>
        <w:instrText xml:space="preserve"> HYPERLINK "kodeks://link/d?nd=902349816</w:instrText>
      </w:r>
      <w:r>
        <w:instrText>&amp;point=mark=000000000000000000000000000000000000000000000000008P80LR"\o"’’О функционировании розничных рынков электрической энергии, полном и (или) частичном ...’’</w:instrText>
      </w:r>
    </w:p>
    <w:p w14:paraId="75C40085" w14:textId="77777777" w:rsidR="00000000" w:rsidRDefault="00E05AEB">
      <w:pPr>
        <w:pStyle w:val="FORMATTEXT"/>
        <w:ind w:firstLine="568"/>
        <w:jc w:val="both"/>
      </w:pPr>
      <w:r>
        <w:instrText>Постановление Правительства РФ от 04.05.2012 N 442</w:instrText>
      </w:r>
    </w:p>
    <w:p w14:paraId="7B54DA0F" w14:textId="77777777" w:rsidR="00000000" w:rsidRDefault="00E05AEB">
      <w:pPr>
        <w:pStyle w:val="FORMATTEXT"/>
        <w:ind w:firstLine="568"/>
        <w:jc w:val="both"/>
      </w:pPr>
      <w:r>
        <w:instrText>Статус: Действующая редакция документа (д</w:instrText>
      </w:r>
      <w:r>
        <w:instrText>ейств. c 05.01.2025)"</w:instrText>
      </w:r>
      <w:r>
        <w:fldChar w:fldCharType="separate"/>
      </w:r>
      <w:r>
        <w:rPr>
          <w:color w:val="0000AA"/>
          <w:u w:val="single"/>
        </w:rPr>
        <w:t>пункте 137 настоящего документа</w:t>
      </w:r>
      <w:r>
        <w:rPr>
          <w:color w:val="0000FF"/>
          <w:u w:val="single"/>
        </w:rPr>
        <w:t xml:space="preserve"> </w:t>
      </w:r>
      <w:r>
        <w:fldChar w:fldCharType="end"/>
      </w:r>
      <w:r>
        <w:t>,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w:t>
      </w:r>
      <w:r>
        <w:t>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14:paraId="013E7973" w14:textId="77777777" w:rsidR="00000000" w:rsidRDefault="00E05AEB">
      <w:pPr>
        <w:pStyle w:val="FORMATTEXT"/>
        <w:ind w:firstLine="568"/>
        <w:jc w:val="both"/>
      </w:pPr>
    </w:p>
    <w:p w14:paraId="54C5D7F7" w14:textId="77777777" w:rsidR="00000000" w:rsidRDefault="00E05AEB">
      <w:pPr>
        <w:pStyle w:val="FORMATTEXT"/>
        <w:ind w:firstLine="568"/>
        <w:jc w:val="both"/>
      </w:pPr>
      <w:r>
        <w:t>г) копии технических паспортов на все установленные прибор</w:t>
      </w:r>
      <w:r>
        <w:t>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w:t>
      </w:r>
      <w:r>
        <w:t xml:space="preserve">й энергии и присоединения приборов учета к интеллектуальной системе учета электрической энергии (мощности) гарантирующего поставщика. </w:t>
      </w:r>
    </w:p>
    <w:p w14:paraId="44FAF87F" w14:textId="77777777" w:rsidR="00000000" w:rsidRDefault="00E05AEB">
      <w:pPr>
        <w:pStyle w:val="FORMATTEXT"/>
        <w:ind w:firstLine="568"/>
        <w:jc w:val="both"/>
      </w:pPr>
      <w:r>
        <w:lastRenderedPageBreak/>
        <w:t xml:space="preserve">(Пункт дополнительно включен с 31 декабря 2020 года </w:t>
      </w:r>
      <w:r>
        <w:fldChar w:fldCharType="begin"/>
      </w:r>
      <w:r>
        <w:instrText xml:space="preserve"> HYPERLINK "kodeks://link/d?nd=573171540&amp;point=mark=00000000000000000</w:instrText>
      </w:r>
      <w:r>
        <w:instrText>0000000000000000000000000000000007E60KF"\o"’’О внесении изменений в некоторые акты Правительства Российской Федерации в части ...’’</w:instrText>
      </w:r>
    </w:p>
    <w:p w14:paraId="6B1BF64D" w14:textId="77777777" w:rsidR="00000000" w:rsidRDefault="00E05AEB">
      <w:pPr>
        <w:pStyle w:val="FORMATTEXT"/>
        <w:ind w:firstLine="568"/>
        <w:jc w:val="both"/>
      </w:pPr>
      <w:r>
        <w:instrText>Постановление Правительства РФ от 21.12.2020 N 2184</w:instrText>
      </w:r>
    </w:p>
    <w:p w14:paraId="2AC4E3D5"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w:t>
      </w:r>
      <w:r>
        <w:rPr>
          <w:color w:val="0000AA"/>
          <w:u w:val="single"/>
        </w:rPr>
        <w:t>нием Правительства Российской Федерации от 21 декабря 2020 года N 2184</w:t>
      </w:r>
      <w:r>
        <w:rPr>
          <w:color w:val="0000FF"/>
          <w:u w:val="single"/>
        </w:rPr>
        <w:t xml:space="preserve"> </w:t>
      </w:r>
      <w:r>
        <w:fldChar w:fldCharType="end"/>
      </w:r>
      <w:r>
        <w:t>)</w:t>
      </w:r>
    </w:p>
    <w:p w14:paraId="5E651F98" w14:textId="77777777" w:rsidR="00000000" w:rsidRDefault="00E05AEB">
      <w:pPr>
        <w:pStyle w:val="FORMATTEXT"/>
        <w:ind w:firstLine="568"/>
        <w:jc w:val="both"/>
      </w:pPr>
    </w:p>
    <w:p w14:paraId="6879F36A" w14:textId="77777777" w:rsidR="00000000" w:rsidRDefault="00E05AEB">
      <w:pPr>
        <w:pStyle w:val="FORMATTEXT"/>
        <w:ind w:firstLine="568"/>
        <w:jc w:val="both"/>
      </w:pPr>
      <w:r>
        <w:t>197_5.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w:t>
      </w:r>
      <w:r>
        <w:t>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14:paraId="297C2A9C" w14:textId="77777777" w:rsidR="00000000" w:rsidRDefault="00E05AEB">
      <w:pPr>
        <w:pStyle w:val="FORMATTEXT"/>
        <w:ind w:firstLine="568"/>
        <w:jc w:val="both"/>
      </w:pPr>
    </w:p>
    <w:p w14:paraId="1B7B7B3D" w14:textId="77777777" w:rsidR="00000000" w:rsidRDefault="00E05AEB">
      <w:pPr>
        <w:pStyle w:val="FORMATTEXT"/>
        <w:ind w:firstLine="568"/>
        <w:jc w:val="both"/>
      </w:pPr>
      <w:r>
        <w:t>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w:t>
      </w:r>
      <w:r>
        <w:t xml:space="preserve">иц, указанных в </w:t>
      </w:r>
      <w:r>
        <w:fldChar w:fldCharType="begin"/>
      </w:r>
      <w:r>
        <w:instrText xml:space="preserve"> HYPERLINK "kodeks://link/d?nd=902349816&amp;point=mark=000000000000000000000000000000000000000000000000008PK0M0"\o"’’О функционировании розничных рынков электрической энергии, полном и (или) частичном ...’’</w:instrText>
      </w:r>
    </w:p>
    <w:p w14:paraId="6B33A175" w14:textId="77777777" w:rsidR="00000000" w:rsidRDefault="00E05AEB">
      <w:pPr>
        <w:pStyle w:val="FORMATTEXT"/>
        <w:ind w:firstLine="568"/>
        <w:jc w:val="both"/>
      </w:pPr>
      <w:r>
        <w:instrText>Постановление Правительства РФ от 04</w:instrText>
      </w:r>
      <w:r>
        <w:instrText>.05.2012 N 442</w:instrText>
      </w:r>
    </w:p>
    <w:p w14:paraId="36C5FE9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151 настоящего документа</w:t>
      </w:r>
      <w:r>
        <w:rPr>
          <w:color w:val="0000FF"/>
          <w:u w:val="single"/>
        </w:rPr>
        <w:t xml:space="preserve"> </w:t>
      </w:r>
      <w:r>
        <w:fldChar w:fldCharType="end"/>
      </w:r>
      <w:r>
        <w:t>.</w:t>
      </w:r>
    </w:p>
    <w:p w14:paraId="64C4AEB6" w14:textId="77777777" w:rsidR="00000000" w:rsidRDefault="00E05AEB">
      <w:pPr>
        <w:pStyle w:val="FORMATTEXT"/>
        <w:ind w:firstLine="568"/>
        <w:jc w:val="both"/>
      </w:pPr>
    </w:p>
    <w:p w14:paraId="686F5D5F" w14:textId="77777777" w:rsidR="00000000" w:rsidRDefault="00E05AEB">
      <w:pPr>
        <w:pStyle w:val="FORMATTEXT"/>
        <w:ind w:firstLine="568"/>
        <w:jc w:val="both"/>
      </w:pPr>
      <w:r>
        <w:t xml:space="preserve">Срок осуществления допуска к эксплуатации индивидуальных, общих (квартирных) приборов учета электрической энергии гарантирующим поставщиком </w:t>
      </w:r>
      <w:r>
        <w:t xml:space="preserve">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 </w:t>
      </w:r>
    </w:p>
    <w:p w14:paraId="135DFCE0" w14:textId="77777777" w:rsidR="00000000" w:rsidRDefault="00E05AEB">
      <w:pPr>
        <w:pStyle w:val="FORMATTEXT"/>
        <w:ind w:firstLine="568"/>
        <w:jc w:val="both"/>
      </w:pPr>
      <w:r>
        <w:t>(Пункт дополнительно включен с 31 декабря 202</w:t>
      </w:r>
      <w:r>
        <w:t xml:space="preserve">0 года </w:t>
      </w:r>
      <w:r>
        <w:fldChar w:fldCharType="begin"/>
      </w:r>
      <w:r>
        <w:instrText xml:space="preserve"> HYPERLINK "kodeks://link/d?nd=573171540&amp;point=mark=000000000000000000000000000000000000000000000000007E60KF"\o"’’О внесении изменений в некоторые акты Правительства Российской Федерации в части ...’’</w:instrText>
      </w:r>
    </w:p>
    <w:p w14:paraId="17BADE6A" w14:textId="77777777" w:rsidR="00000000" w:rsidRDefault="00E05AEB">
      <w:pPr>
        <w:pStyle w:val="FORMATTEXT"/>
        <w:ind w:firstLine="568"/>
        <w:jc w:val="both"/>
      </w:pPr>
      <w:r>
        <w:instrText>Постановление Правительства РФ от 21.12.2020 N 2</w:instrText>
      </w:r>
      <w:r>
        <w:instrText>184</w:instrText>
      </w:r>
    </w:p>
    <w:p w14:paraId="76F35575"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w:t>
      </w:r>
    </w:p>
    <w:p w14:paraId="7022583F" w14:textId="77777777" w:rsidR="00000000" w:rsidRDefault="00E05AEB">
      <w:pPr>
        <w:pStyle w:val="FORMATTEXT"/>
        <w:ind w:firstLine="568"/>
        <w:jc w:val="both"/>
      </w:pPr>
    </w:p>
    <w:p w14:paraId="70A054B5" w14:textId="77777777" w:rsidR="00000000" w:rsidRDefault="00E05AEB">
      <w:pPr>
        <w:pStyle w:val="FORMATTEXT"/>
        <w:ind w:firstLine="568"/>
        <w:jc w:val="both"/>
      </w:pPr>
      <w:r>
        <w:t>197_6. В рамках допуска к эксплуатации индивидуальных, общих (квартирных) приборов учета электрической</w:t>
      </w:r>
      <w:r>
        <w:t xml:space="preserve">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14:paraId="51DE8C47" w14:textId="77777777" w:rsidR="00000000" w:rsidRDefault="00E05AEB">
      <w:pPr>
        <w:pStyle w:val="FORMATTEXT"/>
        <w:ind w:firstLine="568"/>
        <w:jc w:val="both"/>
      </w:pPr>
    </w:p>
    <w:p w14:paraId="61B8689E" w14:textId="77777777" w:rsidR="00000000" w:rsidRDefault="00E05AEB">
      <w:pPr>
        <w:pStyle w:val="FORMATTEXT"/>
        <w:ind w:firstLine="568"/>
        <w:jc w:val="both"/>
      </w:pPr>
      <w:r>
        <w:t>а) проверку соответствия приборов учета, параметров устройств, каналов и линий, указанных в докум</w:t>
      </w:r>
      <w:r>
        <w:t xml:space="preserve">ентах, представленных застройщиком в соответствии с </w:t>
      </w:r>
      <w:r>
        <w:fldChar w:fldCharType="begin"/>
      </w:r>
      <w:r>
        <w:instrText xml:space="preserve"> HYPERLINK "kodeks://link/d?nd=902349816&amp;point=mark=00000000000000000000000000000000000000000000000000A940NI"\o"’’О функционировании розничных рынков электрической энергии, полном и (или) частичном ...’’</w:instrText>
      </w:r>
    </w:p>
    <w:p w14:paraId="7A9253A8" w14:textId="77777777" w:rsidR="00000000" w:rsidRDefault="00E05AEB">
      <w:pPr>
        <w:pStyle w:val="FORMATTEXT"/>
        <w:ind w:firstLine="568"/>
        <w:jc w:val="both"/>
      </w:pPr>
      <w:r>
        <w:instrText>Постановление Правительства РФ от 04.05.2012 N 442</w:instrText>
      </w:r>
    </w:p>
    <w:p w14:paraId="5AA0413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197_4 настоящего документа</w:t>
      </w:r>
      <w:r>
        <w:rPr>
          <w:color w:val="0000FF"/>
          <w:u w:val="single"/>
        </w:rPr>
        <w:t xml:space="preserve"> </w:t>
      </w:r>
      <w:r>
        <w:fldChar w:fldCharType="end"/>
      </w:r>
      <w:r>
        <w:t>, техническим требованиям;</w:t>
      </w:r>
    </w:p>
    <w:p w14:paraId="50F23464" w14:textId="77777777" w:rsidR="00000000" w:rsidRDefault="00E05AEB">
      <w:pPr>
        <w:pStyle w:val="FORMATTEXT"/>
        <w:ind w:firstLine="568"/>
        <w:jc w:val="both"/>
      </w:pPr>
    </w:p>
    <w:p w14:paraId="76D0CB9F" w14:textId="77777777" w:rsidR="00000000" w:rsidRDefault="00E05AEB">
      <w:pPr>
        <w:pStyle w:val="FORMATTEXT"/>
        <w:ind w:firstLine="568"/>
        <w:jc w:val="both"/>
      </w:pPr>
      <w:r>
        <w:t>б) обследование приборов учета электрической энергии и иного оборудования, ко</w:t>
      </w:r>
      <w:r>
        <w:t xml:space="preserve">торое указано в </w:t>
      </w:r>
      <w:r>
        <w:fldChar w:fldCharType="begin"/>
      </w:r>
      <w:r>
        <w:instrText xml:space="preserve"> HYPERLINK "kodeks://link/d?nd=902349816&amp;point=mark=000000000000000000000000000000000000000000000000008P80LR"\o"’’О функционировании розничных рынков электрической энергии, полном и (или) частичном ...’’</w:instrText>
      </w:r>
    </w:p>
    <w:p w14:paraId="43209729" w14:textId="77777777" w:rsidR="00000000" w:rsidRDefault="00E05AEB">
      <w:pPr>
        <w:pStyle w:val="FORMATTEXT"/>
        <w:ind w:firstLine="568"/>
        <w:jc w:val="both"/>
      </w:pPr>
      <w:r>
        <w:instrText>Постановление Правительства РФ от 04</w:instrText>
      </w:r>
      <w:r>
        <w:instrText>.05.2012 N 442</w:instrText>
      </w:r>
    </w:p>
    <w:p w14:paraId="5453D83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137 настоящего документа</w:t>
      </w:r>
      <w:r>
        <w:rPr>
          <w:color w:val="0000FF"/>
          <w:u w:val="single"/>
        </w:rPr>
        <w:t xml:space="preserve"> </w:t>
      </w:r>
      <w:r>
        <w:fldChar w:fldCharType="end"/>
      </w:r>
      <w:r>
        <w:t>, используется для коммерческого учета электрической энергии (мощности) и обеспечивает возможность присоединения приборов учета электрической эн</w:t>
      </w:r>
      <w:r>
        <w:t>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w:t>
      </w:r>
      <w:r>
        <w:t>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w:t>
      </w:r>
      <w:r>
        <w:t xml:space="preserve">енной застройщиком проектной документации и техническим требованиям. </w:t>
      </w:r>
    </w:p>
    <w:p w14:paraId="2F9B558E" w14:textId="77777777" w:rsidR="00000000" w:rsidRDefault="00E05AEB">
      <w:pPr>
        <w:pStyle w:val="FORMATTEXT"/>
        <w:ind w:firstLine="568"/>
        <w:jc w:val="both"/>
      </w:pPr>
      <w:r>
        <w:t xml:space="preserve">(Пункт дополнительно включен с 31 декабря 2020 года </w:t>
      </w:r>
      <w:r>
        <w:fldChar w:fldCharType="begin"/>
      </w:r>
      <w:r>
        <w:instrText xml:space="preserve"> HYPERLINK "kodeks://link/d?nd=573171540&amp;point=mark=000000000000000000000000000000000000000000000000007E60KF"\o"’’О внесении изменений</w:instrText>
      </w:r>
      <w:r>
        <w:instrText xml:space="preserve"> в некоторые акты Правительства Российской Федерации в части ...’’</w:instrText>
      </w:r>
    </w:p>
    <w:p w14:paraId="752E07AB" w14:textId="77777777" w:rsidR="00000000" w:rsidRDefault="00E05AEB">
      <w:pPr>
        <w:pStyle w:val="FORMATTEXT"/>
        <w:ind w:firstLine="568"/>
        <w:jc w:val="both"/>
      </w:pPr>
      <w:r>
        <w:instrText>Постановление Правительства РФ от 21.12.2020 N 2184</w:instrText>
      </w:r>
    </w:p>
    <w:p w14:paraId="01E91839"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w:t>
      </w:r>
      <w:r>
        <w:rPr>
          <w:color w:val="0000AA"/>
          <w:u w:val="single"/>
        </w:rPr>
        <w:t xml:space="preserve"> 2184</w:t>
      </w:r>
      <w:r>
        <w:rPr>
          <w:color w:val="0000FF"/>
          <w:u w:val="single"/>
        </w:rPr>
        <w:t xml:space="preserve"> </w:t>
      </w:r>
      <w:r>
        <w:fldChar w:fldCharType="end"/>
      </w:r>
      <w:r>
        <w:t>)</w:t>
      </w:r>
    </w:p>
    <w:p w14:paraId="6652E1CD" w14:textId="77777777" w:rsidR="00000000" w:rsidRDefault="00E05AEB">
      <w:pPr>
        <w:pStyle w:val="FORMATTEXT"/>
        <w:ind w:firstLine="568"/>
        <w:jc w:val="both"/>
      </w:pPr>
    </w:p>
    <w:p w14:paraId="14AD5DEE" w14:textId="77777777" w:rsidR="00000000" w:rsidRDefault="00E05AEB">
      <w:pPr>
        <w:pStyle w:val="FORMATTEXT"/>
        <w:ind w:firstLine="568"/>
        <w:jc w:val="both"/>
      </w:pPr>
      <w:r>
        <w:t>197_7.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w:t>
      </w:r>
      <w:r>
        <w:t>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w:t>
      </w:r>
      <w:r>
        <w:t>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w:t>
      </w:r>
      <w:r>
        <w:t>ия.</w:t>
      </w:r>
    </w:p>
    <w:p w14:paraId="59F91F84" w14:textId="77777777" w:rsidR="00000000" w:rsidRDefault="00E05AEB">
      <w:pPr>
        <w:pStyle w:val="FORMATTEXT"/>
        <w:ind w:firstLine="568"/>
        <w:jc w:val="both"/>
      </w:pPr>
    </w:p>
    <w:p w14:paraId="453B03AA" w14:textId="77777777" w:rsidR="00000000" w:rsidRDefault="00E05AEB">
      <w:pPr>
        <w:pStyle w:val="FORMATTEXT"/>
        <w:ind w:firstLine="568"/>
        <w:jc w:val="both"/>
      </w:pPr>
      <w:r>
        <w:t>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w:t>
      </w:r>
      <w:r>
        <w:t xml:space="preserve">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 </w:t>
      </w:r>
    </w:p>
    <w:p w14:paraId="04085C24" w14:textId="77777777" w:rsidR="00000000" w:rsidRDefault="00E05AEB">
      <w:pPr>
        <w:pStyle w:val="FORMATTEXT"/>
        <w:ind w:firstLine="568"/>
        <w:jc w:val="both"/>
      </w:pPr>
      <w:r>
        <w:t xml:space="preserve">(Пункт дополнительно включен с 31 декабря 2020 года </w:t>
      </w:r>
      <w:r>
        <w:fldChar w:fldCharType="begin"/>
      </w:r>
      <w:r>
        <w:instrText xml:space="preserve"> HYPERLINK "kodeks://link/d?nd=573171540&amp;p</w:instrText>
      </w:r>
      <w:r>
        <w:instrText>oint=mark=000000000000000000000000000000000000000000000000007E60KF"\o"’’О внесении изменений в некоторые акты Правительства Российской Федерации в части ...’’</w:instrText>
      </w:r>
    </w:p>
    <w:p w14:paraId="4FC37A37" w14:textId="77777777" w:rsidR="00000000" w:rsidRDefault="00E05AEB">
      <w:pPr>
        <w:pStyle w:val="FORMATTEXT"/>
        <w:ind w:firstLine="568"/>
        <w:jc w:val="both"/>
      </w:pPr>
      <w:r>
        <w:instrText>Постановление Правительства РФ от 21.12.2020 N 2184</w:instrText>
      </w:r>
    </w:p>
    <w:p w14:paraId="19345F1C" w14:textId="77777777" w:rsidR="00000000" w:rsidRDefault="00E05AEB">
      <w:pPr>
        <w:pStyle w:val="FORMATTEXT"/>
        <w:ind w:firstLine="568"/>
        <w:jc w:val="both"/>
      </w:pPr>
      <w:r>
        <w:instrText>Статус: Действующая редакция документа (дейст</w:instrText>
      </w:r>
      <w:r>
        <w:instrText>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w:t>
      </w:r>
    </w:p>
    <w:p w14:paraId="09316175" w14:textId="77777777" w:rsidR="00000000" w:rsidRDefault="00E05AEB">
      <w:pPr>
        <w:pStyle w:val="FORMATTEXT"/>
        <w:ind w:firstLine="568"/>
        <w:jc w:val="both"/>
      </w:pPr>
    </w:p>
    <w:p w14:paraId="46748664" w14:textId="77777777" w:rsidR="00000000" w:rsidRDefault="00E05AEB">
      <w:pPr>
        <w:pStyle w:val="FORMATTEXT"/>
        <w:ind w:firstLine="568"/>
        <w:jc w:val="both"/>
      </w:pPr>
      <w:r>
        <w:t>197_8. В течение 10 рабочих дней после допуска к эксплуатации всех индивидуальных, общих (квартирных) и коллективных (общедомовых) приборов учета электр</w:t>
      </w:r>
      <w:r>
        <w:t xml:space="preserve">ической энергии, установленных в многоквартирном доме, вводимом в эксплуатацию после осуществления строительства с 1 января 2021 г., застройщик </w:t>
      </w:r>
      <w:r>
        <w:lastRenderedPageBreak/>
        <w:t>составляет и направляет для подписания гарантирующему поставщику подписанный со своей стороны в 2 экземплярах ак</w:t>
      </w:r>
      <w:r>
        <w:t xml:space="preserve">т приема-передачи в эксплуатацию приборов учета по форме согласно </w:t>
      </w:r>
      <w:r>
        <w:fldChar w:fldCharType="begin"/>
      </w:r>
      <w:r>
        <w:instrText xml:space="preserve"> HYPERLINK "kodeks://link/d?nd=902349816&amp;point=mark=00000000000000000000000000000000000000000000000000A9O0NN"\o"’’О функционировании розничных рынков электрической энергии, полном и (или) ча</w:instrText>
      </w:r>
      <w:r>
        <w:instrText>стичном ...’’</w:instrText>
      </w:r>
    </w:p>
    <w:p w14:paraId="7F548FB4" w14:textId="77777777" w:rsidR="00000000" w:rsidRDefault="00E05AEB">
      <w:pPr>
        <w:pStyle w:val="FORMATTEXT"/>
        <w:ind w:firstLine="568"/>
        <w:jc w:val="both"/>
      </w:pPr>
      <w:r>
        <w:instrText>Постановление Правительства РФ от 04.05.2012 N 442</w:instrText>
      </w:r>
    </w:p>
    <w:p w14:paraId="6A19E36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приложению N 6</w:t>
      </w:r>
      <w:r>
        <w:rPr>
          <w:color w:val="0000FF"/>
          <w:u w:val="single"/>
        </w:rPr>
        <w:t xml:space="preserve"> </w:t>
      </w:r>
      <w:r>
        <w:fldChar w:fldCharType="end"/>
      </w:r>
      <w:r>
        <w:t xml:space="preserve"> (далее - акт приема-передачи приборов учета).</w:t>
      </w:r>
    </w:p>
    <w:p w14:paraId="7E34C4CB" w14:textId="77777777" w:rsidR="00000000" w:rsidRDefault="00E05AEB">
      <w:pPr>
        <w:pStyle w:val="FORMATTEXT"/>
        <w:ind w:firstLine="568"/>
        <w:jc w:val="both"/>
      </w:pPr>
    </w:p>
    <w:p w14:paraId="496EA7AA" w14:textId="77777777" w:rsidR="00000000" w:rsidRDefault="00E05AEB">
      <w:pPr>
        <w:pStyle w:val="FORMATTEXT"/>
        <w:ind w:firstLine="568"/>
        <w:jc w:val="both"/>
      </w:pPr>
      <w:r>
        <w:t>Гарантирующий поставщик в течение 10 рабочих дней со дня получе</w:t>
      </w:r>
      <w:r>
        <w:t xml:space="preserve">ния от застройщика акта приема-передачи приборов учета подписывает его и возвращает один экземпляр акта застройщику. </w:t>
      </w:r>
    </w:p>
    <w:p w14:paraId="352311C8" w14:textId="77777777" w:rsidR="00000000" w:rsidRDefault="00E05AEB">
      <w:pPr>
        <w:pStyle w:val="FORMATTEXT"/>
        <w:ind w:firstLine="568"/>
        <w:jc w:val="both"/>
      </w:pPr>
      <w:r>
        <w:t xml:space="preserve">(Пункт дополнительно включен с 31 декабря 2020 года </w:t>
      </w:r>
      <w:r>
        <w:fldChar w:fldCharType="begin"/>
      </w:r>
      <w:r>
        <w:instrText xml:space="preserve"> HYPERLINK "kodeks://link/d?nd=573171540&amp;point=mark=0000000000000000000000000000000000</w:instrText>
      </w:r>
      <w:r>
        <w:instrText>00000000000000007E60KF"\o"’’О внесении изменений в некоторые акты Правительства Российской Федерации в части ...’’</w:instrText>
      </w:r>
    </w:p>
    <w:p w14:paraId="1D6DE426" w14:textId="77777777" w:rsidR="00000000" w:rsidRDefault="00E05AEB">
      <w:pPr>
        <w:pStyle w:val="FORMATTEXT"/>
        <w:ind w:firstLine="568"/>
        <w:jc w:val="both"/>
      </w:pPr>
      <w:r>
        <w:instrText>Постановление Правительства РФ от 21.12.2020 N 2184</w:instrText>
      </w:r>
    </w:p>
    <w:p w14:paraId="1BD64C04"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w:t>
      </w:r>
      <w:r>
        <w:rPr>
          <w:color w:val="0000AA"/>
          <w:u w:val="single"/>
        </w:rPr>
        <w:t>ва Российской Федерации от 21 декабря 2020 года N 2184</w:t>
      </w:r>
      <w:r>
        <w:rPr>
          <w:color w:val="0000FF"/>
          <w:u w:val="single"/>
        </w:rPr>
        <w:t xml:space="preserve"> </w:t>
      </w:r>
      <w:r>
        <w:fldChar w:fldCharType="end"/>
      </w:r>
      <w:r>
        <w:t>)</w:t>
      </w:r>
    </w:p>
    <w:p w14:paraId="072EF080" w14:textId="77777777" w:rsidR="00000000" w:rsidRDefault="00E05AEB">
      <w:pPr>
        <w:pStyle w:val="FORMATTEXT"/>
        <w:ind w:firstLine="568"/>
        <w:jc w:val="both"/>
      </w:pPr>
    </w:p>
    <w:p w14:paraId="2ECD1712" w14:textId="77777777" w:rsidR="00000000" w:rsidRDefault="00E05AEB">
      <w:pPr>
        <w:pStyle w:val="FORMATTEXT"/>
        <w:ind w:firstLine="568"/>
        <w:jc w:val="both"/>
      </w:pPr>
      <w:r>
        <w:t>197_9.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w:t>
      </w:r>
      <w:r>
        <w:t xml:space="preserve">домовых) приборов учета электрической энергии, измерительных трансформаторов и иного оборудования, которое указано в </w:t>
      </w:r>
      <w:r>
        <w:fldChar w:fldCharType="begin"/>
      </w:r>
      <w:r>
        <w:instrText xml:space="preserve"> HYPERLINK "kodeks://link/d?nd=902349816&amp;point=mark=000000000000000000000000000000000000000000000000008P80LR"\o"’’О функционировании рознич</w:instrText>
      </w:r>
      <w:r>
        <w:instrText>ных рынков электрической энергии, полном и (или) частичном ...’’</w:instrText>
      </w:r>
    </w:p>
    <w:p w14:paraId="0CFAECB4" w14:textId="77777777" w:rsidR="00000000" w:rsidRDefault="00E05AEB">
      <w:pPr>
        <w:pStyle w:val="FORMATTEXT"/>
        <w:ind w:firstLine="568"/>
        <w:jc w:val="both"/>
      </w:pPr>
      <w:r>
        <w:instrText>Постановление Правительства РФ от 04.05.2012 N 442</w:instrText>
      </w:r>
    </w:p>
    <w:p w14:paraId="11575CB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137 настоящего документа</w:t>
      </w:r>
      <w:r>
        <w:rPr>
          <w:color w:val="0000FF"/>
          <w:u w:val="single"/>
        </w:rPr>
        <w:t xml:space="preserve"> </w:t>
      </w:r>
      <w:r>
        <w:fldChar w:fldCharType="end"/>
      </w:r>
      <w:r>
        <w:t>, используется для коммерческого учета элек</w:t>
      </w:r>
      <w:r>
        <w:t xml:space="preserve">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 </w:t>
      </w:r>
    </w:p>
    <w:p w14:paraId="5F8D3345" w14:textId="77777777" w:rsidR="00000000" w:rsidRDefault="00E05AEB">
      <w:pPr>
        <w:pStyle w:val="FORMATTEXT"/>
        <w:ind w:firstLine="568"/>
        <w:jc w:val="both"/>
      </w:pPr>
      <w:r>
        <w:t>(Пункт дополнительно включен с 31 дек</w:t>
      </w:r>
      <w:r>
        <w:t xml:space="preserve">абря 2020 года </w:t>
      </w:r>
      <w:r>
        <w:fldChar w:fldCharType="begin"/>
      </w:r>
      <w:r>
        <w:instrText xml:space="preserve"> HYPERLINK "kodeks://link/d?nd=573171540&amp;point=mark=000000000000000000000000000000000000000000000000007E60KF"\o"’’О внесении изменений в некоторые акты Правительства Российской Федерации в части ...’’</w:instrText>
      </w:r>
    </w:p>
    <w:p w14:paraId="46F4C6E4" w14:textId="77777777" w:rsidR="00000000" w:rsidRDefault="00E05AEB">
      <w:pPr>
        <w:pStyle w:val="FORMATTEXT"/>
        <w:ind w:firstLine="568"/>
        <w:jc w:val="both"/>
      </w:pPr>
      <w:r>
        <w:instrText>Постановление Правительства РФ от 21.12.</w:instrText>
      </w:r>
      <w:r>
        <w:instrText>2020 N 2184</w:instrText>
      </w:r>
    </w:p>
    <w:p w14:paraId="377EF717"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w:t>
      </w:r>
    </w:p>
    <w:p w14:paraId="1CD9F42A" w14:textId="77777777" w:rsidR="00000000" w:rsidRDefault="00E05AEB">
      <w:pPr>
        <w:pStyle w:val="FORMATTEXT"/>
        <w:ind w:firstLine="568"/>
        <w:jc w:val="both"/>
      </w:pPr>
    </w:p>
    <w:p w14:paraId="7078BBAF" w14:textId="77777777" w:rsidR="00000000" w:rsidRDefault="00E05AEB">
      <w:pPr>
        <w:pStyle w:val="FORMATTEXT"/>
        <w:ind w:firstLine="568"/>
        <w:jc w:val="both"/>
      </w:pPr>
      <w:r>
        <w:t>197_10. Передача застройщиком индивидуальных, общих (квартирных) и коллективных (общедомовых) п</w:t>
      </w:r>
      <w:r>
        <w:t xml:space="preserve">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r>
        <w:fldChar w:fldCharType="begin"/>
      </w:r>
      <w:r>
        <w:instrText xml:space="preserve"> HYPERLINK "kode</w:instrText>
      </w:r>
      <w:r>
        <w:instrText>ks://link/d?nd=902349816&amp;point=mark=00000000000000000000000000000000000000000000000000A940NI"\o"’’О функционировании розничных рынков электрической энергии, полном и (или) частичном ...’’</w:instrText>
      </w:r>
    </w:p>
    <w:p w14:paraId="62C50CE7" w14:textId="77777777" w:rsidR="00000000" w:rsidRDefault="00E05AEB">
      <w:pPr>
        <w:pStyle w:val="FORMATTEXT"/>
        <w:ind w:firstLine="568"/>
        <w:jc w:val="both"/>
      </w:pPr>
      <w:r>
        <w:instrText>Постановление Правительства РФ от 04.05.2012 N 442</w:instrText>
      </w:r>
    </w:p>
    <w:p w14:paraId="3C8CDC26" w14:textId="77777777" w:rsidR="00000000" w:rsidRDefault="00E05AEB">
      <w:pPr>
        <w:pStyle w:val="FORMATTEXT"/>
        <w:ind w:firstLine="568"/>
        <w:jc w:val="both"/>
      </w:pPr>
      <w:r>
        <w:instrText>Статус: Действующ</w:instrText>
      </w:r>
      <w:r>
        <w:instrText>ая редакция документа (действ. c 05.01.2025)"</w:instrText>
      </w:r>
      <w:r>
        <w:fldChar w:fldCharType="separate"/>
      </w:r>
      <w:r>
        <w:rPr>
          <w:color w:val="0000AA"/>
          <w:u w:val="single"/>
        </w:rPr>
        <w:t>пунктом 197_4 настоящих Правил</w:t>
      </w:r>
      <w:r>
        <w:rPr>
          <w:color w:val="0000FF"/>
          <w:u w:val="single"/>
        </w:rPr>
        <w:t xml:space="preserve"> </w:t>
      </w:r>
      <w:r>
        <w:fldChar w:fldCharType="end"/>
      </w:r>
      <w:r>
        <w:t xml:space="preserve"> осуществляются без взимания платы. </w:t>
      </w:r>
    </w:p>
    <w:p w14:paraId="02E67CAB" w14:textId="77777777" w:rsidR="00000000" w:rsidRDefault="00E05AEB">
      <w:pPr>
        <w:pStyle w:val="FORMATTEXT"/>
        <w:ind w:firstLine="568"/>
        <w:jc w:val="both"/>
      </w:pPr>
      <w:r>
        <w:t xml:space="preserve">(Пункт дополнительно включен с 31 декабря 2020 года </w:t>
      </w:r>
      <w:r>
        <w:fldChar w:fldCharType="begin"/>
      </w:r>
      <w:r>
        <w:instrText xml:space="preserve"> HYPERLINK "kodeks://link/d?nd=573171540&amp;point=mark=000000000000000000000000000000000000</w:instrText>
      </w:r>
      <w:r>
        <w:instrText>000000000000007E60KF"\o"’’О внесении изменений в некоторые акты Правительства Российской Федерации в части ...’’</w:instrText>
      </w:r>
    </w:p>
    <w:p w14:paraId="5F495DF2" w14:textId="77777777" w:rsidR="00000000" w:rsidRDefault="00E05AEB">
      <w:pPr>
        <w:pStyle w:val="FORMATTEXT"/>
        <w:ind w:firstLine="568"/>
        <w:jc w:val="both"/>
      </w:pPr>
      <w:r>
        <w:instrText>Постановление Правительства РФ от 21.12.2020 N 2184</w:instrText>
      </w:r>
    </w:p>
    <w:p w14:paraId="1CA6051B"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 xml:space="preserve">постановлением Правительства </w:t>
      </w:r>
      <w:r>
        <w:rPr>
          <w:color w:val="0000AA"/>
          <w:u w:val="single"/>
        </w:rPr>
        <w:t>Российской Федерации от 21 декабря 2020 года N 2184</w:t>
      </w:r>
      <w:r>
        <w:rPr>
          <w:color w:val="0000FF"/>
          <w:u w:val="single"/>
        </w:rPr>
        <w:t xml:space="preserve"> </w:t>
      </w:r>
      <w:r>
        <w:fldChar w:fldCharType="end"/>
      </w:r>
      <w:r>
        <w:t>)</w:t>
      </w:r>
    </w:p>
    <w:p w14:paraId="281E8E6A" w14:textId="77777777" w:rsidR="00000000" w:rsidRDefault="00E05AEB">
      <w:pPr>
        <w:pStyle w:val="FORMATTEXT"/>
        <w:ind w:firstLine="568"/>
        <w:jc w:val="both"/>
      </w:pPr>
    </w:p>
    <w:p w14:paraId="374A356D" w14:textId="77777777" w:rsidR="00000000" w:rsidRDefault="00E05AEB">
      <w:pPr>
        <w:pStyle w:val="FORMATTEXT"/>
        <w:ind w:firstLine="568"/>
        <w:jc w:val="both"/>
      </w:pPr>
      <w:r>
        <w:t>197_11.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w:t>
      </w:r>
      <w:r>
        <w:t>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w:t>
      </w:r>
      <w:r>
        <w:fldChar w:fldCharType="begin"/>
      </w:r>
      <w:r>
        <w:instrText xml:space="preserve"> HYPERLINK "kodeks://link/d?nd=901919338&amp;point=mark=0000000000000000000000000000000</w:instrText>
      </w:r>
      <w:r>
        <w:instrText>0000000000000000000BR60P9"\o"’’Градостроительный кодекс Российской Федерации (с изменениями на 26 декабря 2024 года) (редакция, действующая с 1 января 2025 года)’’</w:instrText>
      </w:r>
    </w:p>
    <w:p w14:paraId="34F063ED" w14:textId="77777777" w:rsidR="00000000" w:rsidRDefault="00E05AEB">
      <w:pPr>
        <w:pStyle w:val="FORMATTEXT"/>
        <w:ind w:firstLine="568"/>
        <w:jc w:val="both"/>
      </w:pPr>
      <w:r>
        <w:instrText>Кодекс РФ от 29.12.2004 N 190-ФЗ</w:instrText>
      </w:r>
    </w:p>
    <w:p w14:paraId="05363FF6" w14:textId="77777777" w:rsidR="00000000" w:rsidRDefault="00E05AEB">
      <w:pPr>
        <w:pStyle w:val="FORMATTEXT"/>
        <w:ind w:firstLine="568"/>
        <w:jc w:val="both"/>
      </w:pPr>
      <w:r>
        <w:instrText>Статус: Действующая редакция документа (действ. c 01.01.202</w:instrText>
      </w:r>
      <w:r>
        <w:instrText>5 по 28.02.2025)"</w:instrText>
      </w:r>
      <w:r>
        <w:fldChar w:fldCharType="separate"/>
      </w:r>
      <w:r>
        <w:rPr>
          <w:color w:val="0000AA"/>
          <w:u w:val="single"/>
        </w:rPr>
        <w:t>.</w:t>
      </w:r>
      <w:r>
        <w:rPr>
          <w:color w:val="0000FF"/>
          <w:u w:val="single"/>
        </w:rPr>
        <w:t xml:space="preserve"> </w:t>
      </w:r>
      <w:r>
        <w:fldChar w:fldCharType="end"/>
      </w:r>
      <w:r>
        <w:t xml:space="preserve"> </w:t>
      </w:r>
    </w:p>
    <w:p w14:paraId="0D407113" w14:textId="77777777" w:rsidR="00000000" w:rsidRDefault="00E05AEB">
      <w:pPr>
        <w:pStyle w:val="FORMATTEXT"/>
        <w:ind w:firstLine="568"/>
        <w:jc w:val="both"/>
      </w:pPr>
      <w:r>
        <w:t xml:space="preserve">(Пункт дополнительно включен с 31 декабря 2020 года </w:t>
      </w:r>
      <w:r>
        <w:fldChar w:fldCharType="begin"/>
      </w:r>
      <w:r>
        <w:instrText xml:space="preserve"> HYPERLINK "kodeks://link/d?nd=573171540&amp;point=mark=000000000000000000000000000000000000000000000000007E60KF"\o"’’О внесении изменений в некоторые акты Правительства Российской Фед</w:instrText>
      </w:r>
      <w:r>
        <w:instrText>ерации в части ...’’</w:instrText>
      </w:r>
    </w:p>
    <w:p w14:paraId="7C3E9BEC" w14:textId="77777777" w:rsidR="00000000" w:rsidRDefault="00E05AEB">
      <w:pPr>
        <w:pStyle w:val="FORMATTEXT"/>
        <w:ind w:firstLine="568"/>
        <w:jc w:val="both"/>
      </w:pPr>
      <w:r>
        <w:instrText>Постановление Правительства РФ от 21.12.2020 N 2184</w:instrText>
      </w:r>
    </w:p>
    <w:p w14:paraId="08F0AB84" w14:textId="77777777" w:rsidR="00000000" w:rsidRDefault="00E05AEB">
      <w:pPr>
        <w:pStyle w:val="FORMATTEXT"/>
        <w:ind w:firstLine="568"/>
        <w:jc w:val="both"/>
      </w:pPr>
      <w:r>
        <w:instrText>Статус: Действующая редакция документа (действ. c 01.09.2022)"</w:instrText>
      </w:r>
      <w:r>
        <w:fldChar w:fldCharType="separate"/>
      </w:r>
      <w:r>
        <w:rPr>
          <w:color w:val="0000AA"/>
          <w:u w:val="single"/>
        </w:rPr>
        <w:t>постановлением Правительства Российской Федерации от 21 декабря 2020 года N 2184</w:t>
      </w:r>
      <w:r>
        <w:rPr>
          <w:color w:val="0000FF"/>
          <w:u w:val="single"/>
        </w:rPr>
        <w:t xml:space="preserve"> </w:t>
      </w:r>
      <w:r>
        <w:fldChar w:fldCharType="end"/>
      </w:r>
      <w:r>
        <w:t xml:space="preserve">; в редакции, введенной в действие с </w:t>
      </w:r>
      <w:r>
        <w:t xml:space="preserve">7 апреля 2024 года </w:t>
      </w:r>
      <w:r>
        <w:fldChar w:fldCharType="begin"/>
      </w:r>
      <w:r>
        <w:instrText xml:space="preserve"> HYPERLINK "kodeks://link/d?nd=1305365257&amp;point=mark=000000000000000000000000000000000000000000000000007DQ0KD"\o"’’О внесении изменений в некоторые акты Правительства Российской Федерации’’</w:instrText>
      </w:r>
    </w:p>
    <w:p w14:paraId="13F0A752" w14:textId="77777777" w:rsidR="00000000" w:rsidRDefault="00E05AEB">
      <w:pPr>
        <w:pStyle w:val="FORMATTEXT"/>
        <w:ind w:firstLine="568"/>
        <w:jc w:val="both"/>
      </w:pPr>
      <w:r>
        <w:instrText xml:space="preserve">Постановление Правительства РФ от 29.03.2024 N </w:instrText>
      </w:r>
      <w:r>
        <w:instrText>395</w:instrText>
      </w:r>
    </w:p>
    <w:p w14:paraId="124FA964" w14:textId="77777777" w:rsidR="00000000" w:rsidRDefault="00E05AEB">
      <w:pPr>
        <w:pStyle w:val="FORMATTEXT"/>
        <w:ind w:firstLine="568"/>
        <w:jc w:val="both"/>
      </w:pPr>
      <w:r>
        <w:instrText>Статус: Действующий документ (действ. c 07.04.2024)"</w:instrText>
      </w:r>
      <w:r>
        <w:fldChar w:fldCharType="separate"/>
      </w:r>
      <w:r>
        <w:rPr>
          <w:color w:val="0000AA"/>
          <w:u w:val="single"/>
        </w:rPr>
        <w:t>постановлением Правительства Российской Федерации от 29 марта 2024 года N 395</w:t>
      </w:r>
      <w:r>
        <w:rPr>
          <w:color w:val="0000FF"/>
          <w:u w:val="single"/>
        </w:rPr>
        <w:t xml:space="preserve"> </w:t>
      </w:r>
      <w:r>
        <w:fldChar w:fldCharType="end"/>
      </w:r>
      <w:r>
        <w:t xml:space="preserve">. - См. </w:t>
      </w:r>
      <w:r>
        <w:fldChar w:fldCharType="begin"/>
      </w:r>
      <w:r>
        <w:instrText xml:space="preserve"> HYPERLINK "kodeks://link/d?nd=578355063&amp;point=mark=00000000000000000000000000000000000000000000000000AA60NV"\o</w:instrText>
      </w:r>
      <w:r>
        <w:instrText>"’’О функционировании розничных рынков электрической энергии, полном и (или) ...’’</w:instrText>
      </w:r>
    </w:p>
    <w:p w14:paraId="15222870" w14:textId="77777777" w:rsidR="00000000" w:rsidRDefault="00E05AEB">
      <w:pPr>
        <w:pStyle w:val="FORMATTEXT"/>
        <w:ind w:firstLine="568"/>
        <w:jc w:val="both"/>
      </w:pPr>
      <w:r>
        <w:instrText>Постановление Правительства РФ от 04.05.2012 N 442</w:instrText>
      </w:r>
    </w:p>
    <w:p w14:paraId="5A7612A0" w14:textId="77777777" w:rsidR="00000000" w:rsidRDefault="00E05AEB">
      <w:pPr>
        <w:pStyle w:val="FORMATTEXT"/>
        <w:ind w:firstLine="568"/>
        <w:jc w:val="both"/>
      </w:pPr>
      <w:r>
        <w:instrText xml:space="preserve"> Редакция от 19.03.2024 (период ...</w:instrText>
      </w:r>
    </w:p>
    <w:p w14:paraId="7EB557F7" w14:textId="77777777" w:rsidR="00000000" w:rsidRDefault="00E05AEB">
      <w:pPr>
        <w:pStyle w:val="FORMATTEXT"/>
        <w:ind w:firstLine="568"/>
        <w:jc w:val="both"/>
      </w:pPr>
      <w:r>
        <w:instrText>Статус: Недействующая редакция документа (действ. c 28.03.2024 по 06.04.2024)"</w:instrText>
      </w:r>
      <w:r>
        <w:fldChar w:fldCharType="separate"/>
      </w:r>
      <w:r>
        <w:rPr>
          <w:color w:val="BF2F1C"/>
          <w:u w:val="single"/>
        </w:rPr>
        <w:t>предыдущ</w:t>
      </w:r>
      <w:r>
        <w:rPr>
          <w:color w:val="BF2F1C"/>
          <w:u w:val="single"/>
        </w:rPr>
        <w:t>ую редакцию</w:t>
      </w:r>
      <w:r>
        <w:rPr>
          <w:color w:val="0000FF"/>
          <w:u w:val="single"/>
        </w:rPr>
        <w:t xml:space="preserve"> </w:t>
      </w:r>
      <w:r>
        <w:fldChar w:fldCharType="end"/>
      </w:r>
      <w:r>
        <w:t xml:space="preserve">) </w:t>
      </w:r>
    </w:p>
    <w:p w14:paraId="0DFCA8C0" w14:textId="77777777" w:rsidR="00000000" w:rsidRDefault="00E05AEB">
      <w:pPr>
        <w:pStyle w:val="FORMATTEXT"/>
        <w:jc w:val="both"/>
      </w:pPr>
      <w:r>
        <w:t>           </w:t>
      </w:r>
    </w:p>
    <w:p w14:paraId="30E297B5" w14:textId="77777777" w:rsidR="00000000" w:rsidRDefault="00E05AEB">
      <w:pPr>
        <w:pStyle w:val="FORMATTEXT"/>
        <w:jc w:val="both"/>
      </w:pPr>
    </w:p>
    <w:p w14:paraId="7FE2B8F1" w14:textId="77777777" w:rsidR="00000000" w:rsidRDefault="00E05AEB">
      <w:pPr>
        <w:pStyle w:val="HEADERTEXT"/>
        <w:rPr>
          <w:b/>
          <w:bCs/>
        </w:rPr>
      </w:pPr>
    </w:p>
    <w:p w14:paraId="37DDEC9D" w14:textId="77777777" w:rsidR="00000000" w:rsidRDefault="00E05AEB">
      <w:pPr>
        <w:pStyle w:val="HEADERTEXT"/>
        <w:jc w:val="center"/>
        <w:rPr>
          <w:b/>
          <w:bCs/>
        </w:rPr>
      </w:pPr>
      <w:r>
        <w:rPr>
          <w:b/>
          <w:bCs/>
        </w:rPr>
        <w:t xml:space="preserve"> XI. Порядок присвоения организациям статуса гарантирующего поставщика, определения и (или) изменения границ зон деятельности гарантирующих поставщиков </w:t>
      </w:r>
    </w:p>
    <w:p w14:paraId="57CB0EA3" w14:textId="77777777" w:rsidR="00000000" w:rsidRDefault="00E05AEB">
      <w:pPr>
        <w:pStyle w:val="FORMATTEXT"/>
        <w:ind w:firstLine="568"/>
        <w:jc w:val="both"/>
      </w:pPr>
      <w:r>
        <w:t>198. Гарантирующими поставщиками со дня вступления в силу настоящего д</w:t>
      </w:r>
      <w:r>
        <w:t>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14:paraId="23FD679F" w14:textId="77777777" w:rsidR="00000000" w:rsidRDefault="00E05AEB">
      <w:pPr>
        <w:pStyle w:val="FORMATTEXT"/>
        <w:ind w:firstLine="568"/>
        <w:jc w:val="both"/>
      </w:pPr>
    </w:p>
    <w:p w14:paraId="4B7D0186" w14:textId="77777777" w:rsidR="00000000" w:rsidRDefault="00E05AEB">
      <w:pPr>
        <w:pStyle w:val="FORMATTEXT"/>
        <w:ind w:firstLine="568"/>
        <w:jc w:val="both"/>
      </w:pPr>
      <w:r>
        <w:t>назначенные в 2006 году гарантирующими поставщиками акц</w:t>
      </w:r>
      <w:r>
        <w:t>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w:t>
      </w:r>
      <w:r>
        <w:t>тельности указанных гарантирующих поставщиков до дня вступления в силу настоящего документа;</w:t>
      </w:r>
    </w:p>
    <w:p w14:paraId="15B04574" w14:textId="77777777" w:rsidR="00000000" w:rsidRDefault="00E05AEB">
      <w:pPr>
        <w:pStyle w:val="FORMATTEXT"/>
        <w:ind w:firstLine="568"/>
        <w:jc w:val="both"/>
      </w:pPr>
    </w:p>
    <w:p w14:paraId="26652977" w14:textId="77777777" w:rsidR="00000000" w:rsidRDefault="00E05AEB">
      <w:pPr>
        <w:pStyle w:val="FORMATTEXT"/>
        <w:ind w:firstLine="568"/>
        <w:jc w:val="both"/>
      </w:pPr>
      <w: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млн.кВт·ч в г</w:t>
      </w:r>
      <w:r>
        <w:t>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w:t>
      </w:r>
      <w:r>
        <w:t>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w:t>
      </w:r>
      <w:r>
        <w:t>том такие энергоснабжающие (энергосбытовые) организации не утратили этот статус с 1 января 2010 года в связи с невыполнением требования законодательства Российской Федерации об электроэнергетике о получении до 1 января 2010 года права на участие в торговле</w:t>
      </w:r>
      <w:r>
        <w:t xml:space="preserve"> электрической энергией (мощностью) на оптовом рынке по группе точек поставки, соответствующей ее зоне </w:t>
      </w:r>
      <w:r>
        <w:lastRenderedPageBreak/>
        <w:t>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w:t>
      </w:r>
      <w:r>
        <w:t>анных гарантирующих поставщиков до дня вступления в силу настоящего документа;</w:t>
      </w:r>
    </w:p>
    <w:p w14:paraId="11F48829" w14:textId="77777777" w:rsidR="00000000" w:rsidRDefault="00E05AEB">
      <w:pPr>
        <w:pStyle w:val="FORMATTEXT"/>
        <w:ind w:firstLine="568"/>
        <w:jc w:val="both"/>
      </w:pPr>
    </w:p>
    <w:p w14:paraId="6D183CC5" w14:textId="77777777" w:rsidR="00000000" w:rsidRDefault="00E05AEB">
      <w:pPr>
        <w:pStyle w:val="FORMATTEXT"/>
        <w:ind w:firstLine="568"/>
        <w:jc w:val="both"/>
      </w:pPr>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w:t>
      </w:r>
      <w:r>
        <w:t>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w:t>
      </w:r>
      <w:r>
        <w:t xml:space="preserve">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года в связи с невыполнением требования законодательства Российской Федерации об электроэнергетике о по</w:t>
      </w:r>
      <w:r>
        <w:t>лучении до 1 января 2010 года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w:t>
      </w:r>
      <w:r>
        <w:t>антирующего поставщика в отношении зоны деятельности указанных гарантирующих поставщиков до дня вступления в силу настоящего документа;</w:t>
      </w:r>
    </w:p>
    <w:p w14:paraId="55E05464" w14:textId="77777777" w:rsidR="00000000" w:rsidRDefault="00E05AEB">
      <w:pPr>
        <w:pStyle w:val="FORMATTEXT"/>
        <w:ind w:firstLine="568"/>
        <w:jc w:val="both"/>
      </w:pPr>
    </w:p>
    <w:p w14:paraId="1A125FDD" w14:textId="77777777" w:rsidR="00000000" w:rsidRDefault="00E05AEB">
      <w:pPr>
        <w:pStyle w:val="FORMATTEXT"/>
        <w:ind w:firstLine="568"/>
        <w:jc w:val="both"/>
      </w:pPr>
      <w:r>
        <w:t>назначенные гарантирующими поставщиками в 2006 году хозяйствующие субъекты, эксплуатирующие объекты электросетевого хоз</w:t>
      </w:r>
      <w:r>
        <w:t>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w:t>
      </w:r>
      <w:r>
        <w:t>ким объектам, не имели договоров энергоснабжения (купли-продажи (поставки) электрической энергии (мощности)) с организациями, указанными в абзацах втором - четвертом настоящего пункта, либо организации, которые получили статус гарантирующего поставщика в о</w:t>
      </w:r>
      <w:r>
        <w:t>тношении зоны деятельности указанных гарантирующих поставщиков до дня вступления в силу настоящего документа;</w:t>
      </w:r>
    </w:p>
    <w:p w14:paraId="4DF46B77" w14:textId="77777777" w:rsidR="00000000" w:rsidRDefault="00E05AEB">
      <w:pPr>
        <w:pStyle w:val="FORMATTEXT"/>
        <w:ind w:firstLine="568"/>
        <w:jc w:val="both"/>
      </w:pPr>
    </w:p>
    <w:p w14:paraId="34CB8754" w14:textId="77777777" w:rsidR="00000000" w:rsidRDefault="00E05AEB">
      <w:pPr>
        <w:pStyle w:val="FORMATTEXT"/>
        <w:ind w:firstLine="568"/>
        <w:jc w:val="both"/>
      </w:pPr>
      <w:r>
        <w:t>энергосбытовые организации, определенные актом Правительства Российской Федерации в целях снабжения электрической энергией организаций, находящих</w:t>
      </w:r>
      <w:r>
        <w:t>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w:t>
      </w:r>
      <w:r>
        <w:t xml:space="preserve">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r>
        <w:fldChar w:fldCharType="begin"/>
      </w:r>
      <w:r>
        <w:instrText xml:space="preserve"> HYPERLINK "kodeks://link/d?nd=902118923&amp;point=mark=0000000000000000000000000000000</w:instrText>
      </w:r>
      <w:r>
        <w:instrText>000000000000000000064U0IK"\o"’’Об открытом акционерном обществе ’’Оборонсервис’’  (с изменениями на 26 июля 2011 года)’’</w:instrText>
      </w:r>
    </w:p>
    <w:p w14:paraId="7F1365D9" w14:textId="77777777" w:rsidR="00000000" w:rsidRDefault="00E05AEB">
      <w:pPr>
        <w:pStyle w:val="FORMATTEXT"/>
        <w:ind w:firstLine="568"/>
        <w:jc w:val="both"/>
      </w:pPr>
      <w:r>
        <w:instrText>Указ Президента РФ от 15.09.2008 N 1359</w:instrText>
      </w:r>
    </w:p>
    <w:p w14:paraId="263728D9" w14:textId="77777777" w:rsidR="00000000" w:rsidRDefault="00E05AEB">
      <w:pPr>
        <w:pStyle w:val="FORMATTEXT"/>
        <w:ind w:firstLine="568"/>
        <w:jc w:val="both"/>
      </w:pPr>
      <w:r>
        <w:instrText>Статус: Действующая редакция документа (действ. c 26.07.2011)"</w:instrText>
      </w:r>
      <w:r>
        <w:fldChar w:fldCharType="separate"/>
      </w:r>
      <w:r>
        <w:rPr>
          <w:color w:val="0000AA"/>
          <w:u w:val="single"/>
        </w:rPr>
        <w:t>Указа Президента Российской Федер</w:t>
      </w:r>
      <w:r>
        <w:rPr>
          <w:color w:val="0000AA"/>
          <w:u w:val="single"/>
        </w:rPr>
        <w:t>ации от 15 сентября 2008 года N 1359 "Об открытом акционерном обществе "Оборонсервис"</w:t>
      </w:r>
      <w:r>
        <w:rPr>
          <w:color w:val="0000FF"/>
          <w:u w:val="single"/>
        </w:rPr>
        <w:t xml:space="preserve"> </w:t>
      </w:r>
      <w:r>
        <w:fldChar w:fldCharType="end"/>
      </w:r>
      <w:r>
        <w:t>.</w:t>
      </w:r>
    </w:p>
    <w:p w14:paraId="2D26DFC7" w14:textId="77777777" w:rsidR="00000000" w:rsidRDefault="00E05AEB">
      <w:pPr>
        <w:pStyle w:val="FORMATTEXT"/>
        <w:ind w:firstLine="568"/>
        <w:jc w:val="both"/>
      </w:pPr>
    </w:p>
    <w:p w14:paraId="4763B20E" w14:textId="77777777" w:rsidR="00000000" w:rsidRDefault="00E05AEB">
      <w:pPr>
        <w:pStyle w:val="FORMATTEXT"/>
        <w:ind w:firstLine="568"/>
        <w:jc w:val="both"/>
      </w:pPr>
      <w: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w:t>
      </w:r>
      <w:r>
        <w:t>конодательством Российской Федерации об электроэнергетике порядке на день вступления в силу настоящего документа.</w:t>
      </w:r>
    </w:p>
    <w:p w14:paraId="56B297FB" w14:textId="77777777" w:rsidR="00000000" w:rsidRDefault="00E05AEB">
      <w:pPr>
        <w:pStyle w:val="FORMATTEXT"/>
        <w:ind w:firstLine="568"/>
        <w:jc w:val="both"/>
      </w:pPr>
    </w:p>
    <w:p w14:paraId="1C7D4A4F" w14:textId="77777777" w:rsidR="00000000" w:rsidRDefault="00E05AEB">
      <w:pPr>
        <w:pStyle w:val="FORMATTEXT"/>
        <w:ind w:firstLine="568"/>
        <w:jc w:val="both"/>
      </w:pPr>
      <w:r>
        <w:t xml:space="preserve">Абзац утратил силу с 7 января 2021 года - </w:t>
      </w:r>
      <w:r>
        <w:fldChar w:fldCharType="begin"/>
      </w:r>
      <w:r>
        <w:instrText xml:space="preserve"> HYPERLINK "kodeks://link/d?nd=573264180&amp;point=mark=00000000000000000000000000000000000000000000000</w:instrText>
      </w:r>
      <w:r>
        <w:instrText>0007DQ0KD"\o"’’О внесении изменений в некоторые акты Правительства Российской Федерации по вопросам ...’’</w:instrText>
      </w:r>
    </w:p>
    <w:p w14:paraId="0D986F2D" w14:textId="77777777" w:rsidR="00000000" w:rsidRDefault="00E05AEB">
      <w:pPr>
        <w:pStyle w:val="FORMATTEXT"/>
        <w:ind w:firstLine="568"/>
        <w:jc w:val="both"/>
      </w:pPr>
      <w:r>
        <w:instrText>Постановление Правительства РФ от 28.12.2020 N 2319</w:instrText>
      </w:r>
    </w:p>
    <w:p w14:paraId="2BEDC6D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w:t>
      </w:r>
      <w:r>
        <w:rPr>
          <w:color w:val="0000AA"/>
          <w:u w:val="single"/>
        </w:rPr>
        <w:t>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"kodeks://link/d?nd=542682277&amp;point=mark=000000000000000000000000000000000000000000000000008Q20M3"\o"’’О функционировании розничных рынков электрической энергии, полном и (или) ...’’</w:instrText>
      </w:r>
    </w:p>
    <w:p w14:paraId="5BF240D5" w14:textId="77777777" w:rsidR="00000000" w:rsidRDefault="00E05AEB">
      <w:pPr>
        <w:pStyle w:val="FORMATTEXT"/>
        <w:ind w:firstLine="568"/>
        <w:jc w:val="both"/>
      </w:pPr>
      <w:r>
        <w:instrText>Постано</w:instrText>
      </w:r>
      <w:r>
        <w:instrText>вление Правительства РФ от 04.05.2012 N 442</w:instrText>
      </w:r>
    </w:p>
    <w:p w14:paraId="77AE0896" w14:textId="77777777" w:rsidR="00000000" w:rsidRDefault="00E05AEB">
      <w:pPr>
        <w:pStyle w:val="FORMATTEXT"/>
        <w:ind w:firstLine="568"/>
        <w:jc w:val="both"/>
      </w:pPr>
      <w:r>
        <w:instrText xml:space="preserve"> Редакция от 29.12.2020 (период ...</w:instrText>
      </w:r>
    </w:p>
    <w:p w14:paraId="6A8C6132"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6799B00" w14:textId="77777777" w:rsidR="00000000" w:rsidRDefault="00E05AEB">
      <w:pPr>
        <w:pStyle w:val="FORMATTEXT"/>
        <w:jc w:val="both"/>
      </w:pPr>
      <w:r>
        <w:t xml:space="preserve">                 </w:t>
      </w:r>
    </w:p>
    <w:p w14:paraId="223C0EB1" w14:textId="77777777" w:rsidR="00000000" w:rsidRDefault="00E05AEB">
      <w:pPr>
        <w:pStyle w:val="FORMATTEXT"/>
        <w:ind w:firstLine="568"/>
        <w:jc w:val="both"/>
      </w:pPr>
      <w:r>
        <w:t>Гарантирующим поставщиком на территории г.Севастополя</w:t>
      </w:r>
      <w:r>
        <w:t xml:space="preserve"> является организация, которая на дату вступления в силу </w:t>
      </w:r>
      <w:r>
        <w:fldChar w:fldCharType="begin"/>
      </w:r>
      <w:r>
        <w:instrText xml:space="preserve"> HYPERLINK "kodeks://link/d?nd=420387193&amp;point=mark=0000000000000000000000000000000000000000000000000064U0IK"\o"’’Об отнесении территорий Республики Крым и г.Севастополя к территориям, которые объеди</w:instrText>
      </w:r>
      <w:r>
        <w:instrText>нены ...’’</w:instrText>
      </w:r>
    </w:p>
    <w:p w14:paraId="750C5EE9" w14:textId="77777777" w:rsidR="00000000" w:rsidRDefault="00E05AEB">
      <w:pPr>
        <w:pStyle w:val="FORMATTEXT"/>
        <w:ind w:firstLine="568"/>
        <w:jc w:val="both"/>
      </w:pPr>
      <w:r>
        <w:instrText>Постановление Правительства РФ от 23.12.2016 N 1446</w:instrText>
      </w:r>
    </w:p>
    <w:p w14:paraId="76A1FCD7"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постановления Правительства Российской Федерации от 23 декабря 2016 года N 1446 "Об отнесении территорий Республики Крым и г.Севаст</w:t>
      </w:r>
      <w:r>
        <w:rPr>
          <w:color w:val="0000AA"/>
          <w:u w:val="single"/>
        </w:rPr>
        <w:t>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w:t>
      </w:r>
      <w:r>
        <w:rPr>
          <w:color w:val="0000FF"/>
          <w:u w:val="single"/>
        </w:rPr>
        <w:t xml:space="preserve"> </w:t>
      </w:r>
      <w:r>
        <w:fldChar w:fldCharType="end"/>
      </w:r>
      <w:r>
        <w:t xml:space="preserve"> осуществляет деятельность по начислению платы за электрическую энергию</w:t>
      </w:r>
      <w:r>
        <w:t xml:space="preserve">, потребленную гражданами, проживающими на территории г.Севастополя,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w:t>
      </w:r>
      <w:r>
        <w:t xml:space="preserve">граница зоны деятельности гарантирующего поставщика на территории г.Севастополя определяется административными границами г.Севастополя. </w:t>
      </w:r>
    </w:p>
    <w:p w14:paraId="3F6DA909" w14:textId="77777777" w:rsidR="00000000" w:rsidRDefault="00E05AEB">
      <w:pPr>
        <w:pStyle w:val="FORMATTEXT"/>
        <w:ind w:firstLine="568"/>
        <w:jc w:val="both"/>
      </w:pPr>
      <w:r>
        <w:t xml:space="preserve">(Абзац дополнительно включен с 1 января 2017 года </w:t>
      </w:r>
      <w:r>
        <w:fldChar w:fldCharType="begin"/>
      </w:r>
      <w:r>
        <w:instrText xml:space="preserve"> HYPERLINK "kodeks://link/d?nd=420387193&amp;point=mark=00000000000000000</w:instrText>
      </w:r>
      <w:r>
        <w:instrText>0000000000000000000000000000000007DS0KB"\o"’’Об отнесении территорий Республики Крым и г.Севастополя к территориям, которые объединены ...’’</w:instrText>
      </w:r>
    </w:p>
    <w:p w14:paraId="6CFA8B85" w14:textId="77777777" w:rsidR="00000000" w:rsidRDefault="00E05AEB">
      <w:pPr>
        <w:pStyle w:val="FORMATTEXT"/>
        <w:ind w:firstLine="568"/>
        <w:jc w:val="both"/>
      </w:pPr>
      <w:r>
        <w:instrText>Постановление Правительства РФ от 23.12.2016 N 1446</w:instrText>
      </w:r>
    </w:p>
    <w:p w14:paraId="62C75192"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w:t>
      </w:r>
      <w:r>
        <w:rPr>
          <w:color w:val="0000AA"/>
          <w:u w:val="single"/>
        </w:rPr>
        <w:t>остановлением Правительства Российской Федерации от 23 декабря 2016 года N 1446</w:t>
      </w:r>
      <w:r>
        <w:rPr>
          <w:color w:val="0000FF"/>
          <w:u w:val="single"/>
        </w:rPr>
        <w:t xml:space="preserve"> </w:t>
      </w:r>
      <w:r>
        <w:fldChar w:fldCharType="end"/>
      </w:r>
      <w:r>
        <w:t>)</w:t>
      </w:r>
    </w:p>
    <w:p w14:paraId="13912961" w14:textId="77777777" w:rsidR="00000000" w:rsidRDefault="00E05AEB">
      <w:pPr>
        <w:pStyle w:val="FORMATTEXT"/>
        <w:ind w:firstLine="568"/>
        <w:jc w:val="both"/>
      </w:pPr>
    </w:p>
    <w:p w14:paraId="42ED31D3" w14:textId="77777777" w:rsidR="00000000" w:rsidRDefault="00E05AEB">
      <w:pPr>
        <w:pStyle w:val="FORMATTEXT"/>
        <w:ind w:firstLine="568"/>
        <w:jc w:val="both"/>
      </w:pPr>
      <w:r>
        <w:t>Гарантирующими поставщиками, функционирующими на территориях Республики Крым и г.Севастополя по определенным Правительством Российской Федерации границам зон деятельности</w:t>
      </w:r>
      <w:r>
        <w:t xml:space="preserve">,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г.Севастополя к территориям, которые объединены в первую ценовую зону оптового рынка. </w:t>
      </w:r>
    </w:p>
    <w:p w14:paraId="209D3F59" w14:textId="77777777" w:rsidR="00000000" w:rsidRDefault="00E05AEB">
      <w:pPr>
        <w:pStyle w:val="FORMATTEXT"/>
        <w:ind w:firstLine="568"/>
        <w:jc w:val="both"/>
      </w:pPr>
      <w:r>
        <w:t>(Абзац дополните</w:t>
      </w:r>
      <w:r>
        <w:t xml:space="preserve">льно включен с 1 января 2017 года </w:t>
      </w:r>
      <w:r>
        <w:fldChar w:fldCharType="begin"/>
      </w:r>
      <w:r>
        <w:instrText xml:space="preserve"> HYPERLINK "kodeks://link/d?nd=420387193&amp;point=mark=000000000000000000000000000000000000000000000000007DS0KB"\o"’’Об отнесении территорий Республики Крым и г.Севастополя к территориям, которые объединены ...’’</w:instrText>
      </w:r>
    </w:p>
    <w:p w14:paraId="4B940F0D" w14:textId="77777777" w:rsidR="00000000" w:rsidRDefault="00E05AEB">
      <w:pPr>
        <w:pStyle w:val="FORMATTEXT"/>
        <w:ind w:firstLine="568"/>
        <w:jc w:val="both"/>
      </w:pPr>
      <w:r>
        <w:instrText>Постановлени</w:instrText>
      </w:r>
      <w:r>
        <w:instrText>е Правительства РФ от 23.12.2016 N 1446</w:instrText>
      </w:r>
    </w:p>
    <w:p w14:paraId="0A1237C6"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w:t>
      </w:r>
    </w:p>
    <w:p w14:paraId="77F2566E" w14:textId="77777777" w:rsidR="00000000" w:rsidRDefault="00E05AEB">
      <w:pPr>
        <w:pStyle w:val="FORMATTEXT"/>
        <w:ind w:firstLine="568"/>
        <w:jc w:val="both"/>
      </w:pPr>
    </w:p>
    <w:p w14:paraId="26EAC04F" w14:textId="77777777" w:rsidR="00000000" w:rsidRDefault="00E05AEB">
      <w:pPr>
        <w:pStyle w:val="FORMATTEXT"/>
        <w:ind w:firstLine="568"/>
        <w:jc w:val="both"/>
      </w:pPr>
      <w:r>
        <w:t>С 1 апреля 2017 года гарантирующими поставщиками на территории Респ</w:t>
      </w:r>
      <w:r>
        <w:t xml:space="preserve">ублики Крым являются организации, которые на эту дату не утратили статус гарантирующего поставщика в соответствии с настоящим пунктом или </w:t>
      </w:r>
      <w:r>
        <w:fldChar w:fldCharType="begin"/>
      </w:r>
      <w:r>
        <w:instrText xml:space="preserve"> HYPERLINK "kodeks://link/d?nd=902349816&amp;point=mark=000000000000000000000000000000000000000000000000008QE0M7"\o"’’О фу</w:instrText>
      </w:r>
      <w:r>
        <w:instrText>нкционировании розничных рынков электрической энергии, полном и (или) частичном ...’’</w:instrText>
      </w:r>
    </w:p>
    <w:p w14:paraId="16E06467" w14:textId="77777777" w:rsidR="00000000" w:rsidRDefault="00E05AEB">
      <w:pPr>
        <w:pStyle w:val="FORMATTEXT"/>
        <w:ind w:firstLine="568"/>
        <w:jc w:val="both"/>
      </w:pPr>
      <w:r>
        <w:instrText>Постановление Правительства РФ от 04.05.2012 N 442</w:instrText>
      </w:r>
    </w:p>
    <w:p w14:paraId="397884C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229 настоящего документа</w:t>
      </w:r>
      <w:r>
        <w:rPr>
          <w:color w:val="0000FF"/>
          <w:u w:val="single"/>
        </w:rPr>
        <w:t xml:space="preserve"> </w:t>
      </w:r>
      <w:r>
        <w:fldChar w:fldCharType="end"/>
      </w:r>
      <w:r>
        <w:t>. При этом границы з</w:t>
      </w:r>
      <w:r>
        <w:t xml:space="preserve">он деятельности таких гарантирующих поставщиков могут быть изменены в соответствии с </w:t>
      </w:r>
      <w:r>
        <w:fldChar w:fldCharType="begin"/>
      </w:r>
      <w:r>
        <w:instrText xml:space="preserve"> HYPERLINK "kodeks://link/d?nd=902349816&amp;point=mark=000000000000000000000000000000000000000000000000008QE0M7"\o"’’О функционировании розничных рынков электрической энергии</w:instrText>
      </w:r>
      <w:r>
        <w:instrText>, полном и (или) частичном ...’’</w:instrText>
      </w:r>
    </w:p>
    <w:p w14:paraId="5F89C8F0" w14:textId="77777777" w:rsidR="00000000" w:rsidRDefault="00E05AEB">
      <w:pPr>
        <w:pStyle w:val="FORMATTEXT"/>
        <w:ind w:firstLine="568"/>
        <w:jc w:val="both"/>
      </w:pPr>
      <w:r>
        <w:instrText>Постановление Правительства РФ от 04.05.2012 N 442</w:instrText>
      </w:r>
    </w:p>
    <w:p w14:paraId="43EE7D7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229 настоящего документа</w:t>
      </w:r>
      <w:r>
        <w:rPr>
          <w:color w:val="0000FF"/>
          <w:u w:val="single"/>
        </w:rPr>
        <w:t xml:space="preserve"> </w:t>
      </w:r>
      <w:r>
        <w:fldChar w:fldCharType="end"/>
      </w:r>
      <w:r>
        <w:t xml:space="preserve">. </w:t>
      </w:r>
    </w:p>
    <w:p w14:paraId="2F4F6B96" w14:textId="77777777" w:rsidR="00000000" w:rsidRDefault="00E05AEB">
      <w:pPr>
        <w:pStyle w:val="FORMATTEXT"/>
        <w:ind w:firstLine="568"/>
        <w:jc w:val="both"/>
      </w:pPr>
      <w:r>
        <w:t xml:space="preserve">(Абзац дополнительно включен с 1 января 2017 года </w:t>
      </w:r>
      <w:r>
        <w:fldChar w:fldCharType="begin"/>
      </w:r>
      <w:r>
        <w:instrText xml:space="preserve"> HYPERLINK "kodeks://</w:instrText>
      </w:r>
      <w:r>
        <w:instrText>link/d?nd=420387193&amp;point=mark=000000000000000000000000000000000000000000000000007DS0KB"\o"’’Об отнесении территорий Республики Крым и г.Севастополя к территориям, которые объединены ...’’</w:instrText>
      </w:r>
    </w:p>
    <w:p w14:paraId="14DF25EC" w14:textId="77777777" w:rsidR="00000000" w:rsidRDefault="00E05AEB">
      <w:pPr>
        <w:pStyle w:val="FORMATTEXT"/>
        <w:ind w:firstLine="568"/>
        <w:jc w:val="both"/>
      </w:pPr>
      <w:r>
        <w:instrText>Постановление Правительства РФ от 23.12.2016 N 1446</w:instrText>
      </w:r>
    </w:p>
    <w:p w14:paraId="4FBE8CB3" w14:textId="77777777" w:rsidR="00000000" w:rsidRDefault="00E05AEB">
      <w:pPr>
        <w:pStyle w:val="FORMATTEXT"/>
        <w:ind w:firstLine="568"/>
        <w:jc w:val="both"/>
      </w:pPr>
      <w:r>
        <w:instrText>Статус: Действу</w:instrText>
      </w:r>
      <w:r>
        <w:instrText>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w:t>
      </w:r>
    </w:p>
    <w:p w14:paraId="5C28912F" w14:textId="77777777" w:rsidR="00000000" w:rsidRDefault="00E05AEB">
      <w:pPr>
        <w:pStyle w:val="FORMATTEXT"/>
        <w:ind w:firstLine="568"/>
        <w:jc w:val="both"/>
      </w:pPr>
    </w:p>
    <w:p w14:paraId="1B568FF8" w14:textId="77777777" w:rsidR="00000000" w:rsidRDefault="00E05AEB">
      <w:pPr>
        <w:pStyle w:val="FORMATTEXT"/>
        <w:ind w:firstLine="568"/>
        <w:jc w:val="both"/>
      </w:pPr>
      <w:r>
        <w:t xml:space="preserve">Абзац дополнительно включен с 1 января 2017 года </w:t>
      </w:r>
      <w:r>
        <w:fldChar w:fldCharType="begin"/>
      </w:r>
      <w:r>
        <w:instrText xml:space="preserve"> HYPERLINK "kodeks://link/d?nd=420387193&amp;point=mark=000000000000000000000</w:instrText>
      </w:r>
      <w:r>
        <w:instrText>000000000000000000000000000007DS0KB"\o"’’Об отнесении территорий Республики Крым и г.Севастополя к территориям, которые объединены ...’’</w:instrText>
      </w:r>
    </w:p>
    <w:p w14:paraId="62DDD30A" w14:textId="77777777" w:rsidR="00000000" w:rsidRDefault="00E05AEB">
      <w:pPr>
        <w:pStyle w:val="FORMATTEXT"/>
        <w:ind w:firstLine="568"/>
        <w:jc w:val="both"/>
      </w:pPr>
      <w:r>
        <w:instrText>Постановление Правительства РФ от 23.12.2016 N 1446</w:instrText>
      </w:r>
    </w:p>
    <w:p w14:paraId="72F61E71"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w:t>
      </w:r>
      <w:r>
        <w:rPr>
          <w:color w:val="0000AA"/>
          <w:u w:val="single"/>
        </w:rPr>
        <w:t>новлением Правительства Российской Федерации от 23 декабря 2016 года N 1446</w:t>
      </w:r>
      <w:r>
        <w:rPr>
          <w:color w:val="0000FF"/>
          <w:u w:val="single"/>
        </w:rPr>
        <w:t xml:space="preserve"> </w:t>
      </w:r>
      <w:r>
        <w:fldChar w:fldCharType="end"/>
      </w:r>
      <w:r>
        <w:t xml:space="preserve">, утратил силу с 7 января 2021 года - </w:t>
      </w:r>
      <w:r>
        <w:fldChar w:fldCharType="begin"/>
      </w:r>
      <w:r>
        <w:instrText xml:space="preserve"> HYPERLINK "kodeks://link/d?nd=573264180&amp;point=mark=000000000000000000000000000000000000000000000000007DQ0KD"\o"’’О внесении изменений в не</w:instrText>
      </w:r>
      <w:r>
        <w:instrText>которые акты Правительства Российской Федерации по вопросам ...’’</w:instrText>
      </w:r>
    </w:p>
    <w:p w14:paraId="66FABFE6" w14:textId="77777777" w:rsidR="00000000" w:rsidRDefault="00E05AEB">
      <w:pPr>
        <w:pStyle w:val="FORMATTEXT"/>
        <w:ind w:firstLine="568"/>
        <w:jc w:val="both"/>
      </w:pPr>
      <w:r>
        <w:instrText>Постановление Правительства РФ от 28.12.2020 N 2319</w:instrText>
      </w:r>
    </w:p>
    <w:p w14:paraId="3CA0B54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w:t>
      </w:r>
      <w:r>
        <w:rPr>
          <w:color w:val="0000AA"/>
          <w:u w:val="single"/>
        </w:rPr>
        <w:t>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"kodeks://link/d?nd=542682277&amp;point=mark=000000000000000000000000000000000000000000000000008Q20M3"\o"’’О функционировании розничных рынков электрической энергии, полном и (или) ...’’</w:instrText>
      </w:r>
    </w:p>
    <w:p w14:paraId="7C57D6CF" w14:textId="77777777" w:rsidR="00000000" w:rsidRDefault="00E05AEB">
      <w:pPr>
        <w:pStyle w:val="FORMATTEXT"/>
        <w:ind w:firstLine="568"/>
        <w:jc w:val="both"/>
      </w:pPr>
      <w:r>
        <w:instrText xml:space="preserve">Постановление Правительства РФ от 04.05.2012 N </w:instrText>
      </w:r>
      <w:r>
        <w:instrText>442</w:instrText>
      </w:r>
    </w:p>
    <w:p w14:paraId="50D8B7DD" w14:textId="77777777" w:rsidR="00000000" w:rsidRDefault="00E05AEB">
      <w:pPr>
        <w:pStyle w:val="FORMATTEXT"/>
        <w:ind w:firstLine="568"/>
        <w:jc w:val="both"/>
      </w:pPr>
      <w:r>
        <w:instrText xml:space="preserve"> Редакция от 29.12.2020 (период ...</w:instrText>
      </w:r>
    </w:p>
    <w:p w14:paraId="25126C15"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4EC93074" w14:textId="77777777" w:rsidR="00000000" w:rsidRDefault="00E05AEB">
      <w:pPr>
        <w:pStyle w:val="FORMATTEXT"/>
        <w:ind w:firstLine="568"/>
        <w:jc w:val="both"/>
      </w:pPr>
    </w:p>
    <w:p w14:paraId="1754AF48" w14:textId="77777777" w:rsidR="00000000" w:rsidRDefault="00E05AEB">
      <w:pPr>
        <w:pStyle w:val="FORMATTEXT"/>
        <w:ind w:firstLine="568"/>
        <w:jc w:val="both"/>
      </w:pPr>
      <w:r>
        <w:t xml:space="preserve">Абзац дополнительно включен с 1 января 2017 года </w:t>
      </w:r>
      <w:r>
        <w:fldChar w:fldCharType="begin"/>
      </w:r>
      <w:r>
        <w:instrText xml:space="preserve"> HYPERLINK "kodeks://link/d?nd=420387193&amp;point=mark=000000000000000000000000000000000000000000000000007DS0KB"\o"’’Об отнесении территорий Республики Крым и г.Севастополя к территориям, которые объединены ...’’</w:instrText>
      </w:r>
    </w:p>
    <w:p w14:paraId="26D5082B" w14:textId="77777777" w:rsidR="00000000" w:rsidRDefault="00E05AEB">
      <w:pPr>
        <w:pStyle w:val="FORMATTEXT"/>
        <w:ind w:firstLine="568"/>
        <w:jc w:val="both"/>
      </w:pPr>
      <w:r>
        <w:instrText>Постановление Правительства РФ от 23.12.2016 N</w:instrText>
      </w:r>
      <w:r>
        <w:instrText xml:space="preserve"> 1446</w:instrText>
      </w:r>
    </w:p>
    <w:p w14:paraId="55A71723"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 xml:space="preserve">, утратил силу с 7 января 2021 года - </w:t>
      </w:r>
      <w:r>
        <w:fldChar w:fldCharType="begin"/>
      </w:r>
      <w:r>
        <w:instrText xml:space="preserve"> HYPERLINK "kodeks://link/d?nd=573264180&amp;point=mark=00000000000000</w:instrText>
      </w:r>
      <w:r>
        <w:instrText>0000000000000000000000000000000000007DQ0KD"\o"’’О внесении изменений в некоторые акты Правительства Российской Федерации по вопросам ...’’</w:instrText>
      </w:r>
    </w:p>
    <w:p w14:paraId="062F786E" w14:textId="77777777" w:rsidR="00000000" w:rsidRDefault="00E05AEB">
      <w:pPr>
        <w:pStyle w:val="FORMATTEXT"/>
        <w:ind w:firstLine="568"/>
        <w:jc w:val="both"/>
      </w:pPr>
      <w:r>
        <w:instrText>Постановление Правительства РФ от 28.12.2020 N 2319</w:instrText>
      </w:r>
    </w:p>
    <w:p w14:paraId="662BB7D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w:t>
      </w:r>
      <w:r>
        <w:rPr>
          <w:color w:val="0000AA"/>
          <w:u w:val="single"/>
        </w:rPr>
        <w:t>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"kodeks://link/d?nd=542682277&amp;point=mark=000000000000000000000000000000000000000000000000008Q20M3"\o"’’О функционировании розничных рынков электрической энер</w:instrText>
      </w:r>
      <w:r>
        <w:instrText>гии, полном и (или) ...’’</w:instrText>
      </w:r>
    </w:p>
    <w:p w14:paraId="36390043" w14:textId="77777777" w:rsidR="00000000" w:rsidRDefault="00E05AEB">
      <w:pPr>
        <w:pStyle w:val="FORMATTEXT"/>
        <w:ind w:firstLine="568"/>
        <w:jc w:val="both"/>
      </w:pPr>
      <w:r>
        <w:instrText>Постановление Правительства РФ от 04.05.2012 N 442</w:instrText>
      </w:r>
    </w:p>
    <w:p w14:paraId="43CBCA8E" w14:textId="77777777" w:rsidR="00000000" w:rsidRDefault="00E05AEB">
      <w:pPr>
        <w:pStyle w:val="FORMATTEXT"/>
        <w:ind w:firstLine="568"/>
        <w:jc w:val="both"/>
      </w:pPr>
      <w:r>
        <w:instrText xml:space="preserve"> Редакция от 29.12.2020 (период ...</w:instrText>
      </w:r>
    </w:p>
    <w:p w14:paraId="7C26769C"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6AA13462" w14:textId="77777777" w:rsidR="00000000" w:rsidRDefault="00E05AEB">
      <w:pPr>
        <w:pStyle w:val="FORMATTEXT"/>
        <w:ind w:firstLine="568"/>
        <w:jc w:val="both"/>
      </w:pPr>
    </w:p>
    <w:p w14:paraId="45637B3A" w14:textId="77777777" w:rsidR="00000000" w:rsidRDefault="00E05AEB">
      <w:pPr>
        <w:pStyle w:val="FORMATTEXT"/>
        <w:ind w:firstLine="568"/>
        <w:jc w:val="both"/>
      </w:pPr>
      <w:r>
        <w:t>С даты включения территории, ранее техн</w:t>
      </w:r>
      <w:r>
        <w:t>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w:t>
      </w:r>
      <w:r>
        <w:t xml:space="preserve">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 </w:t>
      </w:r>
    </w:p>
    <w:p w14:paraId="147B41EE" w14:textId="77777777" w:rsidR="00000000" w:rsidRDefault="00E05AEB">
      <w:pPr>
        <w:pStyle w:val="FORMATTEXT"/>
        <w:ind w:firstLine="568"/>
        <w:jc w:val="both"/>
      </w:pPr>
      <w:r>
        <w:t>(Абзац дополнительно включен</w:t>
      </w:r>
      <w:r>
        <w:t xml:space="preserve"> с 14 июля 2018 года </w:t>
      </w:r>
      <w:r>
        <w:fldChar w:fldCharType="begin"/>
      </w:r>
      <w:r>
        <w:instrText xml:space="preserve"> HYPERLINK "kodeks://link/d?nd=550549122&amp;point=mark=000000000000000000000000000000000000000000000000007DO0KD"\o"’’О внесении изменений в некоторые акты Правительства Российской Федерации в части торговли ...’’</w:instrText>
      </w:r>
    </w:p>
    <w:p w14:paraId="579D037A" w14:textId="77777777" w:rsidR="00000000" w:rsidRDefault="00E05AEB">
      <w:pPr>
        <w:pStyle w:val="FORMATTEXT"/>
        <w:ind w:firstLine="568"/>
        <w:jc w:val="both"/>
      </w:pPr>
      <w:r>
        <w:instrText>Постановление Правительст</w:instrText>
      </w:r>
      <w:r>
        <w:instrText>ва РФ от 30.06.2018 N 761</w:instrText>
      </w:r>
    </w:p>
    <w:p w14:paraId="3D9B4C1E"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30 июня 2018 года N 761</w:t>
      </w:r>
      <w:r>
        <w:rPr>
          <w:color w:val="0000FF"/>
          <w:u w:val="single"/>
        </w:rPr>
        <w:t xml:space="preserve"> </w:t>
      </w:r>
      <w:r>
        <w:fldChar w:fldCharType="end"/>
      </w:r>
      <w:r>
        <w:t>)</w:t>
      </w:r>
    </w:p>
    <w:p w14:paraId="09C3EADA" w14:textId="77777777" w:rsidR="00000000" w:rsidRDefault="00E05AEB">
      <w:pPr>
        <w:pStyle w:val="FORMATTEXT"/>
        <w:ind w:firstLine="568"/>
        <w:jc w:val="both"/>
      </w:pPr>
    </w:p>
    <w:p w14:paraId="3C155967" w14:textId="77777777" w:rsidR="00000000" w:rsidRDefault="00E05AEB">
      <w:pPr>
        <w:pStyle w:val="FORMATTEXT"/>
        <w:ind w:firstLine="568"/>
        <w:jc w:val="both"/>
      </w:pPr>
      <w:r>
        <w:t>С 1 апреля 2025 г. на территории Республики Саха (Якутия), ранее относившейся к нецен</w:t>
      </w:r>
      <w:r>
        <w:t xml:space="preserve">овым зонам оптового рынка: </w:t>
      </w:r>
    </w:p>
    <w:p w14:paraId="1A13A4B4" w14:textId="77777777" w:rsidR="00000000" w:rsidRDefault="00E05AEB">
      <w:pPr>
        <w:pStyle w:val="FORMATTEXT"/>
        <w:ind w:firstLine="568"/>
        <w:jc w:val="both"/>
      </w:pPr>
      <w:r>
        <w:t xml:space="preserve">(Абзац дополнительно включен с 1 января 2025 года </w:t>
      </w:r>
      <w:r>
        <w:fldChar w:fldCharType="begin"/>
      </w:r>
      <w:r>
        <w:instrText xml:space="preserve"> HYPERLINK "kodeks://link/d?nd=1310657524&amp;point=mark=000000000000000000000000000000000000000000000000008P40LP"\o"’’О внесении изменений в некоторые акты Правительства Российской </w:instrText>
      </w:r>
      <w:r>
        <w:instrText>Федерации по вопросам ...’’</w:instrText>
      </w:r>
    </w:p>
    <w:p w14:paraId="7EA25086" w14:textId="77777777" w:rsidR="00000000" w:rsidRDefault="00E05AEB">
      <w:pPr>
        <w:pStyle w:val="FORMATTEXT"/>
        <w:ind w:firstLine="568"/>
        <w:jc w:val="both"/>
      </w:pPr>
      <w:r>
        <w:instrText>Постановление Правительства РФ от 23.12.2024 N 1868</w:instrText>
      </w:r>
    </w:p>
    <w:p w14:paraId="33F81B4B"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Правительства Российской Федерации от 23 декабря 2024 года N 1868</w:t>
      </w:r>
      <w:r>
        <w:rPr>
          <w:color w:val="0000FF"/>
          <w:u w:val="single"/>
        </w:rPr>
        <w:t xml:space="preserve"> </w:t>
      </w:r>
      <w:r>
        <w:fldChar w:fldCharType="end"/>
      </w:r>
      <w:r>
        <w:t xml:space="preserve">) </w:t>
      </w:r>
    </w:p>
    <w:p w14:paraId="503BD467" w14:textId="77777777" w:rsidR="00000000" w:rsidRDefault="00E05AEB">
      <w:pPr>
        <w:pStyle w:val="FORMATTEXT"/>
        <w:jc w:val="both"/>
      </w:pPr>
      <w:r>
        <w:t xml:space="preserve">            </w:t>
      </w:r>
    </w:p>
    <w:p w14:paraId="22504A30" w14:textId="77777777" w:rsidR="00000000" w:rsidRDefault="00E05AEB">
      <w:pPr>
        <w:pStyle w:val="FORMATTEXT"/>
        <w:ind w:firstLine="568"/>
        <w:jc w:val="both"/>
      </w:pPr>
      <w:r>
        <w:t>организация, осуществляю</w:t>
      </w:r>
      <w:r>
        <w:t>щая функции гарантирующего поставщика и являющаяся самой крупной по объемам электрической энергии, поставляемой на розничном рынке потребителям на территории Республики Саха (Якутия), ранее относившейся к неценовым зонам оптового рынка, утрачивает статус г</w:t>
      </w:r>
      <w:r>
        <w:t xml:space="preserve">арантирующего поставщика; </w:t>
      </w:r>
    </w:p>
    <w:p w14:paraId="7D3AD3F3" w14:textId="77777777" w:rsidR="00000000" w:rsidRDefault="00E05AEB">
      <w:pPr>
        <w:pStyle w:val="FORMATTEXT"/>
        <w:ind w:firstLine="568"/>
        <w:jc w:val="both"/>
      </w:pPr>
      <w:r>
        <w:t xml:space="preserve">(Абзац дополнительно включен с 1 января 2025 года </w:t>
      </w:r>
      <w:r>
        <w:fldChar w:fldCharType="begin"/>
      </w:r>
      <w:r>
        <w:instrText xml:space="preserve"> HYPERLINK "kodeks://link/d?nd=1310657524&amp;point=mark=000000000000000000000000000000000000000000000000008P40LP"\o"’’О внесении изменений в некоторые акты Правительства Российской Ф</w:instrText>
      </w:r>
      <w:r>
        <w:instrText>едерации по вопросам ...’’</w:instrText>
      </w:r>
    </w:p>
    <w:p w14:paraId="54E1FA2D" w14:textId="77777777" w:rsidR="00000000" w:rsidRDefault="00E05AEB">
      <w:pPr>
        <w:pStyle w:val="FORMATTEXT"/>
        <w:ind w:firstLine="568"/>
        <w:jc w:val="both"/>
      </w:pPr>
      <w:r>
        <w:instrText>Постановление Правительства РФ от 23.12.2024 N 1868</w:instrText>
      </w:r>
    </w:p>
    <w:p w14:paraId="7C477593"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Правительства Российской Федерации от 23 декабря 2024 года N 1868</w:t>
      </w:r>
      <w:r>
        <w:rPr>
          <w:color w:val="0000FF"/>
          <w:u w:val="single"/>
        </w:rPr>
        <w:t xml:space="preserve"> </w:t>
      </w:r>
      <w:r>
        <w:fldChar w:fldCharType="end"/>
      </w:r>
      <w:r>
        <w:t xml:space="preserve">) </w:t>
      </w:r>
    </w:p>
    <w:p w14:paraId="5C767173" w14:textId="77777777" w:rsidR="00000000" w:rsidRDefault="00E05AEB">
      <w:pPr>
        <w:pStyle w:val="FORMATTEXT"/>
        <w:jc w:val="both"/>
      </w:pPr>
      <w:r>
        <w:t xml:space="preserve">            </w:t>
      </w:r>
    </w:p>
    <w:p w14:paraId="46EB3C18" w14:textId="77777777" w:rsidR="00000000" w:rsidRDefault="00E05AEB">
      <w:pPr>
        <w:pStyle w:val="FORMATTEXT"/>
        <w:ind w:firstLine="568"/>
        <w:jc w:val="both"/>
      </w:pPr>
      <w:r>
        <w:t>в границах зоны деятельно</w:t>
      </w:r>
      <w:r>
        <w:t>сти организации, утратившей статус гарантирующего поставщика в соответствии с абзацем шестнадцатым настоящего пункта, гарантирующим поставщиком является энергосбытовая организация, созданная в результате реорганизации функционировавших на территории Дальне</w:t>
      </w:r>
      <w:r>
        <w:t xml:space="preserve">восточного федерального округа, ранее относившейся к неценовым зонам оптового рынка, акционерных обществ энергетики и электрификации и поставляющая на розничный рынок более половины объема электрической энергии, потребляемой на территории Дальневосточного </w:t>
      </w:r>
      <w:r>
        <w:t xml:space="preserve">федерального округа, ранее относившейся к неценовым зонам оптового рынка. </w:t>
      </w:r>
    </w:p>
    <w:p w14:paraId="496D2D19" w14:textId="77777777" w:rsidR="00000000" w:rsidRDefault="00E05AEB">
      <w:pPr>
        <w:pStyle w:val="FORMATTEXT"/>
        <w:ind w:firstLine="568"/>
        <w:jc w:val="both"/>
      </w:pPr>
      <w:r>
        <w:t xml:space="preserve">(Абзац дополнительно включен с 1 января 2025 года </w:t>
      </w:r>
      <w:r>
        <w:fldChar w:fldCharType="begin"/>
      </w:r>
      <w:r>
        <w:instrText xml:space="preserve"> HYPERLINK "kodeks://link/d?nd=1310657524&amp;point=mark=000000000000000000000000000000000000000000000000008P40LP"\o"’’О внесении измен</w:instrText>
      </w:r>
      <w:r>
        <w:instrText>ений в некоторые акты Правительства Российской Федерации по вопросам ...’’</w:instrText>
      </w:r>
    </w:p>
    <w:p w14:paraId="7C6803C0" w14:textId="77777777" w:rsidR="00000000" w:rsidRDefault="00E05AEB">
      <w:pPr>
        <w:pStyle w:val="FORMATTEXT"/>
        <w:ind w:firstLine="568"/>
        <w:jc w:val="both"/>
      </w:pPr>
      <w:r>
        <w:instrText>Постановление Правительства РФ от 23.12.2024 N 1868</w:instrText>
      </w:r>
    </w:p>
    <w:p w14:paraId="3D64DDA1"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Правительства Российской Федерации от 23 декабря 2024 года</w:t>
      </w:r>
      <w:r>
        <w:rPr>
          <w:color w:val="0000AA"/>
          <w:u w:val="single"/>
        </w:rPr>
        <w:t xml:space="preserve"> N 1868</w:t>
      </w:r>
      <w:r>
        <w:rPr>
          <w:color w:val="0000FF"/>
          <w:u w:val="single"/>
        </w:rPr>
        <w:t xml:space="preserve"> </w:t>
      </w:r>
      <w:r>
        <w:fldChar w:fldCharType="end"/>
      </w:r>
      <w:r>
        <w:t xml:space="preserve">) </w:t>
      </w:r>
    </w:p>
    <w:p w14:paraId="61972D26" w14:textId="77777777" w:rsidR="00000000" w:rsidRDefault="00E05AEB">
      <w:pPr>
        <w:pStyle w:val="FORMATTEXT"/>
        <w:jc w:val="both"/>
      </w:pPr>
      <w:r>
        <w:t xml:space="preserve">                      </w:t>
      </w:r>
    </w:p>
    <w:p w14:paraId="7FABE577" w14:textId="77777777" w:rsidR="00000000" w:rsidRDefault="00E05AEB">
      <w:pPr>
        <w:pStyle w:val="FORMATTEXT"/>
        <w:ind w:firstLine="568"/>
        <w:jc w:val="both"/>
      </w:pPr>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w:t>
      </w:r>
      <w:r>
        <w:t>астоящем разделе.</w:t>
      </w:r>
    </w:p>
    <w:p w14:paraId="008EFE32" w14:textId="77777777" w:rsidR="00000000" w:rsidRDefault="00E05AEB">
      <w:pPr>
        <w:pStyle w:val="FORMATTEXT"/>
        <w:ind w:firstLine="568"/>
        <w:jc w:val="both"/>
      </w:pPr>
    </w:p>
    <w:p w14:paraId="08BA704D" w14:textId="77777777" w:rsidR="00000000" w:rsidRDefault="00E05AEB">
      <w:pPr>
        <w:pStyle w:val="FORMATTEXT"/>
        <w:ind w:firstLine="568"/>
        <w:jc w:val="both"/>
      </w:pPr>
      <w:r>
        <w:t xml:space="preserve">При наступлении обстоятельств, предусмотренных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ча</w:instrText>
      </w:r>
      <w:r>
        <w:instrText>стичном ...’’</w:instrText>
      </w:r>
    </w:p>
    <w:p w14:paraId="7372ECEC" w14:textId="77777777" w:rsidR="00000000" w:rsidRDefault="00E05AEB">
      <w:pPr>
        <w:pStyle w:val="FORMATTEXT"/>
        <w:ind w:firstLine="568"/>
        <w:jc w:val="both"/>
      </w:pPr>
      <w:r>
        <w:instrText>Постановление Правительства РФ от 04.05.2012 N 442</w:instrText>
      </w:r>
    </w:p>
    <w:p w14:paraId="1AF812D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202 настоящего документа</w:t>
      </w:r>
      <w:r>
        <w:rPr>
          <w:color w:val="0000FF"/>
          <w:u w:val="single"/>
        </w:rPr>
        <w:t xml:space="preserve"> </w:t>
      </w:r>
      <w:r>
        <w:fldChar w:fldCharType="end"/>
      </w:r>
      <w:r>
        <w:t xml:space="preserve"> в отношении гарантирующих поставщиков, функционирующих на территориях технологически изолиро</w:t>
      </w:r>
      <w:r>
        <w:t>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w:t>
      </w:r>
      <w:r>
        <w:t xml:space="preserve">тавщика происходит в порядке, определенном </w:t>
      </w:r>
      <w:r>
        <w:fldChar w:fldCharType="begin"/>
      </w:r>
      <w:r>
        <w:instrText xml:space="preserve"> HYPERLINK "kodeks://link/d?nd=902349816&amp;point=mark=000000000000000000000000000000000000000000000000008Q80M4"\o"’’О функционировании розничных рынков электрической энергии, полном и (или) частичном ...’’</w:instrText>
      </w:r>
    </w:p>
    <w:p w14:paraId="39F83A32" w14:textId="77777777" w:rsidR="00000000" w:rsidRDefault="00E05AEB">
      <w:pPr>
        <w:pStyle w:val="FORMATTEXT"/>
        <w:ind w:firstLine="568"/>
        <w:jc w:val="both"/>
      </w:pPr>
      <w:r>
        <w:instrText>Постановл</w:instrText>
      </w:r>
      <w:r>
        <w:instrText>ение Правительства РФ от 04.05.2012 N 442</w:instrText>
      </w:r>
    </w:p>
    <w:p w14:paraId="02DD537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226</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"kodeks://link/d?nd=902349816&amp;point=mark=000000000000000000000000000000000000000000000000008QA0M5"\o"’’О функционировании </w:instrText>
      </w:r>
      <w:r>
        <w:instrText>розничных рынков электрической энергии, полном и (или) частичном ...’’</w:instrText>
      </w:r>
    </w:p>
    <w:p w14:paraId="7FD740F5" w14:textId="77777777" w:rsidR="00000000" w:rsidRDefault="00E05AEB">
      <w:pPr>
        <w:pStyle w:val="FORMATTEXT"/>
        <w:ind w:firstLine="568"/>
        <w:jc w:val="both"/>
      </w:pPr>
      <w:r>
        <w:instrText>Постановление Правительства РФ от 04.05.2012 N 442</w:instrText>
      </w:r>
    </w:p>
    <w:p w14:paraId="7FE4039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227 настоящего документа</w:t>
      </w:r>
      <w:r>
        <w:rPr>
          <w:color w:val="0000FF"/>
          <w:u w:val="single"/>
        </w:rPr>
        <w:t xml:space="preserve"> </w:t>
      </w:r>
      <w:r>
        <w:fldChar w:fldCharType="end"/>
      </w:r>
      <w:r>
        <w:t>.</w:t>
      </w:r>
    </w:p>
    <w:p w14:paraId="6969DFAA" w14:textId="77777777" w:rsidR="00000000" w:rsidRDefault="00E05AEB">
      <w:pPr>
        <w:pStyle w:val="FORMATTEXT"/>
        <w:ind w:firstLine="568"/>
        <w:jc w:val="both"/>
      </w:pPr>
    </w:p>
    <w:p w14:paraId="1DB65EB1" w14:textId="77777777" w:rsidR="00000000" w:rsidRDefault="00E05AEB">
      <w:pPr>
        <w:pStyle w:val="FORMATTEXT"/>
        <w:ind w:firstLine="568"/>
        <w:jc w:val="both"/>
      </w:pPr>
      <w:r>
        <w:t>Абзац дополнительно включен с 4 июля 2019</w:t>
      </w:r>
      <w:r>
        <w:t xml:space="preserve"> года </w:t>
      </w:r>
      <w:r>
        <w:fldChar w:fldCharType="begin"/>
      </w:r>
      <w:r>
        <w:instrText xml:space="preserve"> HYPERLINK "kodeks://link/d?nd=560451223&amp;point=mark=0000000000000000000000000000000000000000000000000065A0IQ"\o"’’О внесении изменений в некоторые акты Правительства Российской Федерации  (с изменениями на 15 июля 2022 года)’’</w:instrText>
      </w:r>
    </w:p>
    <w:p w14:paraId="785B6F49" w14:textId="77777777" w:rsidR="00000000" w:rsidRDefault="00E05AEB">
      <w:pPr>
        <w:pStyle w:val="FORMATTEXT"/>
        <w:ind w:firstLine="568"/>
        <w:jc w:val="both"/>
      </w:pPr>
      <w:r>
        <w:instrText>Постановление Правитель</w:instrText>
      </w:r>
      <w:r>
        <w:instrText>ства РФ от 22.06.2019 N 800</w:instrText>
      </w:r>
    </w:p>
    <w:p w14:paraId="66C92C31"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утратил силу с 17 октября 2022 года - </w:t>
      </w:r>
      <w:r>
        <w:fldChar w:fldCharType="begin"/>
      </w:r>
      <w:r>
        <w:instrText xml:space="preserve"> HYPERLINK "kodeks://link/d?nd=351239045&amp;point</w:instrText>
      </w:r>
      <w:r>
        <w:instrText>=mark=000000000000000000000000000000000000000000000000007DI0KA"\o"’’О внесении изменений в некоторые акты Правительства Российской Федерации по вопросам ...’’</w:instrText>
      </w:r>
    </w:p>
    <w:p w14:paraId="4EB14A90" w14:textId="77777777" w:rsidR="00000000" w:rsidRDefault="00E05AEB">
      <w:pPr>
        <w:pStyle w:val="FORMATTEXT"/>
        <w:ind w:firstLine="568"/>
        <w:jc w:val="both"/>
      </w:pPr>
      <w:r>
        <w:instrText>Постановление Правительства РФ от 15.07.2022 N 1275</w:instrText>
      </w:r>
    </w:p>
    <w:p w14:paraId="02864C56" w14:textId="77777777" w:rsidR="00000000" w:rsidRDefault="00E05AEB">
      <w:pPr>
        <w:pStyle w:val="FORMATTEXT"/>
        <w:ind w:firstLine="568"/>
        <w:jc w:val="both"/>
      </w:pPr>
      <w:r>
        <w:instrText>Статус: Действующая редакция документа (дейст</w:instrText>
      </w:r>
      <w:r>
        <w:instrText>в. c 11.09.2024)"</w:instrText>
      </w:r>
      <w:r>
        <w:fldChar w:fldCharType="separate"/>
      </w:r>
      <w:r>
        <w:rPr>
          <w:color w:val="0000AA"/>
          <w:u w:val="single"/>
        </w:rPr>
        <w:t>постановление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"kodeks://link/d?nd=578322322&amp;point=mark=000000000000000000000000000000000000000000000000008Q40M4"\o"’’О функционировании розничных рынков э</w:instrText>
      </w:r>
      <w:r>
        <w:instrText>лектрической энергии, полном и (или) ...’’</w:instrText>
      </w:r>
    </w:p>
    <w:p w14:paraId="752B206F" w14:textId="77777777" w:rsidR="00000000" w:rsidRDefault="00E05AEB">
      <w:pPr>
        <w:pStyle w:val="FORMATTEXT"/>
        <w:ind w:firstLine="568"/>
        <w:jc w:val="both"/>
      </w:pPr>
      <w:r>
        <w:instrText>Постановление Правительства РФ от 04.05.2012 N 442</w:instrText>
      </w:r>
    </w:p>
    <w:p w14:paraId="12882E14" w14:textId="77777777" w:rsidR="00000000" w:rsidRDefault="00E05AEB">
      <w:pPr>
        <w:pStyle w:val="FORMATTEXT"/>
        <w:ind w:firstLine="568"/>
        <w:jc w:val="both"/>
      </w:pPr>
      <w:r>
        <w:instrText xml:space="preserve"> Редакция от 30.06.2022 (период ...</w:instrText>
      </w:r>
    </w:p>
    <w:p w14:paraId="0D5C611A"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C05DFE3" w14:textId="77777777" w:rsidR="00000000" w:rsidRDefault="00E05AEB">
      <w:pPr>
        <w:pStyle w:val="FORMATTEXT"/>
        <w:jc w:val="both"/>
      </w:pPr>
      <w:r>
        <w:lastRenderedPageBreak/>
        <w:t xml:space="preserve">         </w:t>
      </w:r>
    </w:p>
    <w:p w14:paraId="786ADF34" w14:textId="77777777" w:rsidR="00000000" w:rsidRDefault="00E05AEB">
      <w:pPr>
        <w:pStyle w:val="FORMATTEXT"/>
        <w:ind w:firstLine="568"/>
        <w:jc w:val="both"/>
      </w:pPr>
      <w:r>
        <w:t xml:space="preserve">Организация </w:t>
      </w:r>
      <w:r>
        <w:t>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w:t>
      </w:r>
      <w:r>
        <w:t xml:space="preserve">азанной в абзаце шестом </w:t>
      </w:r>
      <w:r>
        <w:fldChar w:fldCharType="begin"/>
      </w:r>
      <w:r>
        <w:instrText xml:space="preserve"> HYPERLINK "kodeks://link/d?nd=902349816&amp;point=mark=000000000000000000000000000000000000000000000000008Q20M3"\o"’’О функционировании розничных рынков электрической энергии, полном и (или) частичном ...’’</w:instrText>
      </w:r>
    </w:p>
    <w:p w14:paraId="3701C2A1" w14:textId="77777777" w:rsidR="00000000" w:rsidRDefault="00E05AEB">
      <w:pPr>
        <w:pStyle w:val="FORMATTEXT"/>
        <w:ind w:firstLine="568"/>
        <w:jc w:val="both"/>
      </w:pPr>
      <w:r>
        <w:instrText xml:space="preserve">Постановление Правительства </w:instrText>
      </w:r>
      <w:r>
        <w:instrText>РФ от 04.05.2012 N 442</w:instrText>
      </w:r>
    </w:p>
    <w:p w14:paraId="5994745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198 настоящего документа</w:t>
      </w:r>
      <w:r>
        <w:rPr>
          <w:color w:val="0000FF"/>
          <w:u w:val="single"/>
        </w:rPr>
        <w:t xml:space="preserve"> </w:t>
      </w:r>
      <w:r>
        <w:fldChar w:fldCharType="end"/>
      </w:r>
      <w:r>
        <w:t xml:space="preserve">, в соответствии с абзацами семнадцатым - девятнадцатым </w:t>
      </w:r>
      <w:r>
        <w:fldChar w:fldCharType="begin"/>
      </w:r>
      <w:r>
        <w:instrText xml:space="preserve"> HYPERLINK "kodeks://link/d?nd=902349816&amp;point=mark=0000000000000000000000000000</w:instrText>
      </w:r>
      <w:r>
        <w:instrText>00000000000000000000008QA0M7"\o"’’О функционировании розничных рынков электрической энергии, полном и (или) частичном ...’’</w:instrText>
      </w:r>
    </w:p>
    <w:p w14:paraId="2F3F8C30" w14:textId="77777777" w:rsidR="00000000" w:rsidRDefault="00E05AEB">
      <w:pPr>
        <w:pStyle w:val="FORMATTEXT"/>
        <w:ind w:firstLine="568"/>
        <w:jc w:val="both"/>
      </w:pPr>
      <w:r>
        <w:instrText>Постановление Правительства РФ от 04.05.2012 N 442</w:instrText>
      </w:r>
    </w:p>
    <w:p w14:paraId="33F1E6D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w:t>
      </w:r>
      <w:r>
        <w:rPr>
          <w:color w:val="0000AA"/>
          <w:u w:val="single"/>
        </w:rPr>
        <w:t>го документа</w:t>
      </w:r>
      <w:r>
        <w:rPr>
          <w:color w:val="0000FF"/>
          <w:u w:val="single"/>
        </w:rPr>
        <w:t xml:space="preserve"> </w:t>
      </w:r>
      <w:r>
        <w:fldChar w:fldCharType="end"/>
      </w:r>
      <w:r>
        <w:t xml:space="preserve">. </w:t>
      </w:r>
    </w:p>
    <w:p w14:paraId="6231213D" w14:textId="77777777" w:rsidR="00000000" w:rsidRDefault="00E05AEB">
      <w:pPr>
        <w:pStyle w:val="FORMATTEXT"/>
        <w:ind w:firstLine="568"/>
        <w:jc w:val="both"/>
      </w:pPr>
      <w:r>
        <w:t xml:space="preserve">(Абзац в редакции, введенной в действие с 1 января 2017 года </w:t>
      </w:r>
      <w:r>
        <w:fldChar w:fldCharType="begin"/>
      </w:r>
      <w:r>
        <w:instrText xml:space="preserve"> HYPERLINK "kodeks://link/d?nd=420387193&amp;point=mark=000000000000000000000000000000000000000000000000007DU0KC"\o"’’Об отнесении территорий Республики Крым и г.Севастополя к терр</w:instrText>
      </w:r>
      <w:r>
        <w:instrText>иториям, которые объединены ...’’</w:instrText>
      </w:r>
    </w:p>
    <w:p w14:paraId="11D51347" w14:textId="77777777" w:rsidR="00000000" w:rsidRDefault="00E05AEB">
      <w:pPr>
        <w:pStyle w:val="FORMATTEXT"/>
        <w:ind w:firstLine="568"/>
        <w:jc w:val="both"/>
      </w:pPr>
      <w:r>
        <w:instrText>Постановление Правительства РФ от 23.12.2016 N 1446</w:instrText>
      </w:r>
    </w:p>
    <w:p w14:paraId="365156C5"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 в редакции, введенной</w:t>
      </w:r>
      <w:r>
        <w:t xml:space="preserve"> в действие с 16 декабря 2017 года </w:t>
      </w:r>
      <w:r>
        <w:fldChar w:fldCharType="begin"/>
      </w:r>
      <w:r>
        <w:instrText xml:space="preserve"> HYPERLINK "kodeks://link/d?nd=555636728&amp;point=mark=000000000000000000000000000000000000000000000000007D80K5"\o"’’О внесении изменений в некоторые акты Правительства Российской Федерации по вопросам присвоения организация</w:instrText>
      </w:r>
      <w:r>
        <w:instrText>м статуса гарантирующего поставщика’’</w:instrText>
      </w:r>
    </w:p>
    <w:p w14:paraId="697AA472" w14:textId="77777777" w:rsidR="00000000" w:rsidRDefault="00E05AEB">
      <w:pPr>
        <w:pStyle w:val="FORMATTEXT"/>
        <w:ind w:firstLine="568"/>
        <w:jc w:val="both"/>
      </w:pPr>
      <w:r>
        <w:instrText>Постановление Правительства РФ от 11.11.2017 N 1365</w:instrText>
      </w:r>
    </w:p>
    <w:p w14:paraId="2103A44C"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 xml:space="preserve">. - См. </w:t>
      </w:r>
      <w:r>
        <w:fldChar w:fldCharType="begin"/>
      </w:r>
      <w:r>
        <w:instrText xml:space="preserve"> HYPERLINK "kodeks://link/d?nd=542613091&amp;point=mark=000000000000000000000000000000000000000000000000008Q40M4"\o"’’О функционировании розничных рынков электрической энергии, полном и (или) ...’’</w:instrText>
      </w:r>
    </w:p>
    <w:p w14:paraId="23C2CD41" w14:textId="77777777" w:rsidR="00000000" w:rsidRDefault="00E05AEB">
      <w:pPr>
        <w:pStyle w:val="FORMATTEXT"/>
        <w:ind w:firstLine="568"/>
        <w:jc w:val="both"/>
      </w:pPr>
      <w:r>
        <w:instrText>Постановление Правительства РФ от 04.05.2012 N 442</w:instrText>
      </w:r>
    </w:p>
    <w:p w14:paraId="034901B2" w14:textId="77777777" w:rsidR="00000000" w:rsidRDefault="00E05AEB">
      <w:pPr>
        <w:pStyle w:val="FORMATTEXT"/>
        <w:ind w:firstLine="568"/>
        <w:jc w:val="both"/>
      </w:pPr>
      <w:r>
        <w:instrText xml:space="preserve"> Редакция о</w:instrText>
      </w:r>
      <w:r>
        <w:instrText>т 10.11.2017 (период ...</w:instrText>
      </w:r>
    </w:p>
    <w:p w14:paraId="22D2BD4B" w14:textId="77777777" w:rsidR="00000000" w:rsidRDefault="00E05AEB">
      <w:pPr>
        <w:pStyle w:val="FORMATTEXT"/>
        <w:ind w:firstLine="568"/>
        <w:jc w:val="both"/>
      </w:pPr>
      <w:r>
        <w:instrText>Статус: Недействующая редакция документа (действ. c 22.11.2017 по 15.12.2017)"</w:instrText>
      </w:r>
      <w:r>
        <w:fldChar w:fldCharType="separate"/>
      </w:r>
      <w:r>
        <w:rPr>
          <w:color w:val="BF2F1C"/>
          <w:u w:val="single"/>
        </w:rPr>
        <w:t>предыдущую редакцию</w:t>
      </w:r>
      <w:r>
        <w:rPr>
          <w:color w:val="0000FF"/>
          <w:u w:val="single"/>
        </w:rPr>
        <w:t xml:space="preserve"> </w:t>
      </w:r>
      <w:r>
        <w:fldChar w:fldCharType="end"/>
      </w:r>
      <w:r>
        <w:t>)</w:t>
      </w:r>
    </w:p>
    <w:p w14:paraId="09B49F7F" w14:textId="77777777" w:rsidR="00000000" w:rsidRDefault="00E05AEB">
      <w:pPr>
        <w:pStyle w:val="FORMATTEXT"/>
        <w:ind w:firstLine="568"/>
        <w:jc w:val="both"/>
      </w:pPr>
    </w:p>
    <w:p w14:paraId="71578CEC" w14:textId="77777777" w:rsidR="00000000" w:rsidRDefault="00E05AEB">
      <w:pPr>
        <w:pStyle w:val="FORMATTEXT"/>
        <w:ind w:firstLine="568"/>
        <w:jc w:val="both"/>
      </w:pPr>
      <w:r>
        <w:t>В связи с принятием уполномоченным федеральным органом в соответствии с настоящим документом решения, влекущего замену гарантир</w:t>
      </w:r>
      <w:r>
        <w:t>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w:t>
      </w:r>
      <w:r>
        <w:t xml:space="preserve">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 </w:t>
      </w:r>
    </w:p>
    <w:p w14:paraId="46C62601"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HYPERLINK "ko</w:instrText>
      </w:r>
      <w:r>
        <w:instrText>deks://link/d?nd=420277023&amp;point=mark=0000000000000000000000000000000000000000000000000065E0IS"\o"’’О внесении изменений в некоторые акты Правительства Российской Федерации по вопросам ...’’</w:instrText>
      </w:r>
    </w:p>
    <w:p w14:paraId="3AACE056" w14:textId="77777777" w:rsidR="00000000" w:rsidRDefault="00E05AEB">
      <w:pPr>
        <w:pStyle w:val="FORMATTEXT"/>
        <w:ind w:firstLine="568"/>
        <w:jc w:val="both"/>
      </w:pPr>
      <w:r>
        <w:instrText>Постановление Правительства РФ от 28.05.2015 N 508</w:instrText>
      </w:r>
    </w:p>
    <w:p w14:paraId="15271345" w14:textId="77777777" w:rsidR="00000000" w:rsidRDefault="00E05AEB">
      <w:pPr>
        <w:pStyle w:val="FORMATTEXT"/>
        <w:ind w:firstLine="568"/>
        <w:jc w:val="both"/>
      </w:pPr>
      <w:r>
        <w:instrText>Статус: Действ</w:instrText>
      </w:r>
      <w:r>
        <w:instrText>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xml:space="preserve">. - См. </w:t>
      </w:r>
      <w:r>
        <w:fldChar w:fldCharType="begin"/>
      </w:r>
      <w:r>
        <w:instrText xml:space="preserve"> HYPERLINK "kodeks://link/d?nd=420277133&amp;point=mark=000000000000000000000000000000000000000000000000008Q40M4"\o"’’О функц</w:instrText>
      </w:r>
      <w:r>
        <w:instrText>ионировании розничных рынков электрической энергии, полном и (или) ...’’</w:instrText>
      </w:r>
    </w:p>
    <w:p w14:paraId="171AF13F" w14:textId="77777777" w:rsidR="00000000" w:rsidRDefault="00E05AEB">
      <w:pPr>
        <w:pStyle w:val="FORMATTEXT"/>
        <w:ind w:firstLine="568"/>
        <w:jc w:val="both"/>
      </w:pPr>
      <w:r>
        <w:instrText>Постановление Правительства РФ от 04.05.2012 N 442</w:instrText>
      </w:r>
    </w:p>
    <w:p w14:paraId="7FA5B3AF" w14:textId="77777777" w:rsidR="00000000" w:rsidRDefault="00E05AEB">
      <w:pPr>
        <w:pStyle w:val="FORMATTEXT"/>
        <w:ind w:firstLine="568"/>
        <w:jc w:val="both"/>
      </w:pPr>
      <w:r>
        <w:instrText xml:space="preserve"> Редакция от 06.03.2015 (период ...</w:instrText>
      </w:r>
    </w:p>
    <w:p w14:paraId="12EB2A73" w14:textId="77777777" w:rsidR="00000000" w:rsidRDefault="00E05AEB">
      <w:pPr>
        <w:pStyle w:val="FORMATTEXT"/>
        <w:ind w:firstLine="568"/>
        <w:jc w:val="both"/>
      </w:pPr>
      <w:r>
        <w:instrText>Статус: Недействующая редакция документа (действ. c 21.03.2015 по 28.05.2015)"</w:instrText>
      </w:r>
      <w:r>
        <w:fldChar w:fldCharType="separate"/>
      </w:r>
      <w:r>
        <w:rPr>
          <w:color w:val="BF2F1C"/>
          <w:u w:val="single"/>
        </w:rPr>
        <w:t>предыдущую редакци</w:t>
      </w:r>
      <w:r>
        <w:rPr>
          <w:color w:val="BF2F1C"/>
          <w:u w:val="single"/>
        </w:rPr>
        <w:t>ю</w:t>
      </w:r>
      <w:r>
        <w:rPr>
          <w:color w:val="0000FF"/>
          <w:u w:val="single"/>
        </w:rPr>
        <w:t xml:space="preserve"> </w:t>
      </w:r>
      <w:r>
        <w:fldChar w:fldCharType="end"/>
      </w:r>
      <w:r>
        <w:t xml:space="preserve">) </w:t>
      </w:r>
    </w:p>
    <w:p w14:paraId="62C84A94"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Правительства Российской Федерации по вопрос</w:instrText>
      </w:r>
      <w:r>
        <w:instrText>ам изменения ...’’</w:instrText>
      </w:r>
    </w:p>
    <w:p w14:paraId="38E1F093" w14:textId="77777777" w:rsidR="00000000" w:rsidRDefault="00E05AEB">
      <w:pPr>
        <w:pStyle w:val="FORMATTEXT"/>
        <w:ind w:firstLine="568"/>
        <w:jc w:val="both"/>
      </w:pPr>
      <w:r>
        <w:instrText>Постановление Правительства РФ от 30.12.2012 N 1482</w:instrText>
      </w:r>
    </w:p>
    <w:p w14:paraId="4ED704F4"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w:instrText>
      </w:r>
      <w:r>
        <w:instrText>902397863&amp;point=mark=000000000000000000000000000000000000000000000000008Q40M4"\o"’’О функционировании розничных рынков электрической энергии, полном и (или) ...’’</w:instrText>
      </w:r>
    </w:p>
    <w:p w14:paraId="29E5DE68" w14:textId="77777777" w:rsidR="00000000" w:rsidRDefault="00E05AEB">
      <w:pPr>
        <w:pStyle w:val="FORMATTEXT"/>
        <w:ind w:firstLine="568"/>
        <w:jc w:val="both"/>
      </w:pPr>
      <w:r>
        <w:instrText>Постановление Правительства РФ от 04.05.2012 N 442</w:instrText>
      </w:r>
    </w:p>
    <w:p w14:paraId="7292067B" w14:textId="77777777" w:rsidR="00000000" w:rsidRDefault="00E05AEB">
      <w:pPr>
        <w:pStyle w:val="FORMATTEXT"/>
        <w:ind w:firstLine="568"/>
        <w:jc w:val="both"/>
      </w:pPr>
      <w:r>
        <w:instrText xml:space="preserve"> (период действия с 12.06.2012 по ...</w:instrText>
      </w:r>
    </w:p>
    <w:p w14:paraId="670FA08E" w14:textId="77777777" w:rsidR="00000000" w:rsidRDefault="00E05AEB">
      <w:pPr>
        <w:pStyle w:val="FORMATTEXT"/>
        <w:ind w:firstLine="568"/>
        <w:jc w:val="both"/>
      </w:pPr>
      <w:r>
        <w:instrText>Стат</w:instrText>
      </w:r>
      <w:r>
        <w:instrText>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D8F5BCC" w14:textId="77777777" w:rsidR="00000000" w:rsidRDefault="00E05AEB">
      <w:pPr>
        <w:pStyle w:val="FORMATTEXT"/>
        <w:jc w:val="both"/>
      </w:pPr>
      <w:r>
        <w:t xml:space="preserve">            </w:t>
      </w:r>
    </w:p>
    <w:p w14:paraId="5FC196BF" w14:textId="77777777" w:rsidR="00000000" w:rsidRDefault="00E05AEB">
      <w:pPr>
        <w:pStyle w:val="FORMATTEXT"/>
        <w:ind w:firstLine="568"/>
        <w:jc w:val="both"/>
      </w:pPr>
      <w:r>
        <w:t>200. В случае реорганизации юридического лица, имеющего статус гарантирующего поставщика, в форме слияния или преобразования, статус гарантирую</w:t>
      </w:r>
      <w:r>
        <w:t>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14:paraId="20C0FDF9" w14:textId="77777777" w:rsidR="00000000" w:rsidRDefault="00E05AEB">
      <w:pPr>
        <w:pStyle w:val="FORMATTEXT"/>
        <w:ind w:firstLine="568"/>
        <w:jc w:val="both"/>
      </w:pPr>
    </w:p>
    <w:p w14:paraId="26DBF21B" w14:textId="77777777" w:rsidR="00000000" w:rsidRDefault="00E05AEB">
      <w:pPr>
        <w:pStyle w:val="FORMATTEXT"/>
        <w:ind w:firstLine="568"/>
        <w:jc w:val="both"/>
      </w:pPr>
      <w:r>
        <w:t>В случае присоединения юридического лица</w:t>
      </w:r>
      <w:r>
        <w:t>,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w:t>
      </w:r>
      <w:r>
        <w:t xml:space="preserve">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w:t>
      </w:r>
      <w:r>
        <w:t xml:space="preserve">гарантирующего поставщика. </w:t>
      </w:r>
    </w:p>
    <w:p w14:paraId="5EE3B592" w14:textId="77777777" w:rsidR="00000000" w:rsidRDefault="00E05AEB">
      <w:pPr>
        <w:pStyle w:val="FORMATTEXT"/>
        <w:ind w:firstLine="568"/>
        <w:jc w:val="both"/>
      </w:pPr>
      <w:r>
        <w:t xml:space="preserve">(Абзац в редакции, введенной в действие с 9 сентября 2024 года </w:t>
      </w:r>
      <w:r>
        <w:fldChar w:fldCharType="begin"/>
      </w:r>
      <w:r>
        <w:instrText xml:space="preserve"> HYPERLINK "kodeks://link/d?nd=1307254729&amp;point=mark=0000000000000000000000000000000000000000000000000065A0IQ"\o"’’О внесении изменений в постановление Правительства</w:instrText>
      </w:r>
      <w:r>
        <w:instrText xml:space="preserve"> Российской Федерации от 4 мая 2012 г. № 442’’</w:instrText>
      </w:r>
    </w:p>
    <w:p w14:paraId="60B991FB" w14:textId="77777777" w:rsidR="00000000" w:rsidRDefault="00E05AEB">
      <w:pPr>
        <w:pStyle w:val="FORMATTEXT"/>
        <w:ind w:firstLine="568"/>
        <w:jc w:val="both"/>
      </w:pPr>
      <w:r>
        <w:instrText>Постановление Правительства РФ от 07.09.2024 N 1227</w:instrText>
      </w:r>
    </w:p>
    <w:p w14:paraId="4A223242"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w:instrText>
      </w:r>
      <w:r>
        <w:instrText>odeks://link/d?nd=578364788&amp;point=mark=000000000000000000000000000000000000000000000000008Q60M5"\o"’’О функционировании розничных рынков электрической энергии, полном и (или) ...’’</w:instrText>
      </w:r>
    </w:p>
    <w:p w14:paraId="1CEEF348" w14:textId="77777777" w:rsidR="00000000" w:rsidRDefault="00E05AEB">
      <w:pPr>
        <w:pStyle w:val="FORMATTEXT"/>
        <w:ind w:firstLine="568"/>
        <w:jc w:val="both"/>
      </w:pPr>
      <w:r>
        <w:instrText>Постановление Правительства РФ от 04.05.2012 N 442</w:instrText>
      </w:r>
    </w:p>
    <w:p w14:paraId="15F7DAD0" w14:textId="77777777" w:rsidR="00000000" w:rsidRDefault="00E05AEB">
      <w:pPr>
        <w:pStyle w:val="FORMATTEXT"/>
        <w:ind w:firstLine="568"/>
        <w:jc w:val="both"/>
      </w:pPr>
      <w:r>
        <w:instrText xml:space="preserve"> Редакция от</w:instrText>
      </w:r>
      <w:r>
        <w:instrText xml:space="preserve"> 31.08.2024 (период ...</w:instrText>
      </w:r>
    </w:p>
    <w:p w14:paraId="6092263E"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61D1F9B4" w14:textId="77777777" w:rsidR="00000000" w:rsidRDefault="00E05AEB">
      <w:pPr>
        <w:pStyle w:val="FORMATTEXT"/>
        <w:ind w:firstLine="568"/>
        <w:jc w:val="both"/>
      </w:pPr>
    </w:p>
    <w:p w14:paraId="4F655EC8" w14:textId="77777777" w:rsidR="00000000" w:rsidRDefault="00E05AEB">
      <w:pPr>
        <w:pStyle w:val="FORMATTEXT"/>
        <w:ind w:firstLine="568"/>
        <w:jc w:val="both"/>
      </w:pPr>
      <w:r>
        <w:t xml:space="preserve">Организация-правопреемник должна соответствовать требованиям, указанным в абзацах третьем и четвертом </w:t>
      </w:r>
      <w:r>
        <w:fldChar w:fldCharType="begin"/>
      </w:r>
      <w:r>
        <w:instrText xml:space="preserve"> HYPERLINK "kodeks://link/</w:instrText>
      </w:r>
      <w:r>
        <w:instrText>d?nd=902349816&amp;point=mark=000000000000000000000000000000000000000000000000008Q60M5"\o"’’О функционировании розничных рынков электрической энергии, полном и (или) частичном ...’’</w:instrText>
      </w:r>
    </w:p>
    <w:p w14:paraId="7EF20A2D" w14:textId="77777777" w:rsidR="00000000" w:rsidRDefault="00E05AEB">
      <w:pPr>
        <w:pStyle w:val="FORMATTEXT"/>
        <w:ind w:firstLine="568"/>
        <w:jc w:val="both"/>
      </w:pPr>
      <w:r>
        <w:instrText>Постановление Правительства РФ от 04.05.2012 N 442</w:instrText>
      </w:r>
    </w:p>
    <w:p w14:paraId="267D534A" w14:textId="77777777" w:rsidR="00000000" w:rsidRDefault="00E05AEB">
      <w:pPr>
        <w:pStyle w:val="FORMATTEXT"/>
        <w:ind w:firstLine="568"/>
        <w:jc w:val="both"/>
      </w:pPr>
      <w:r>
        <w:instrText>Статус: Действующая редакци</w:instrText>
      </w:r>
      <w:r>
        <w:instrText>я документа (действ. c 05.01.2025)"</w:instrText>
      </w:r>
      <w:r>
        <w:fldChar w:fldCharType="separate"/>
      </w:r>
      <w:r>
        <w:rPr>
          <w:color w:val="0000AA"/>
          <w:u w:val="single"/>
        </w:rPr>
        <w:t>пункта 207_1 настоящего документа</w:t>
      </w:r>
      <w:r>
        <w:rPr>
          <w:color w:val="0000FF"/>
          <w:u w:val="single"/>
        </w:rPr>
        <w:t xml:space="preserve"> </w:t>
      </w:r>
      <w:r>
        <w:fldChar w:fldCharType="end"/>
      </w:r>
      <w:r>
        <w:t>. При несоответствии организации-правопреемника таким требованиям статус гарантирующего поставщика присваивается системообразующей территориальной сетевой организации уполномоченным фе</w:t>
      </w:r>
      <w:r>
        <w:t xml:space="preserve">деральным органом в порядке, предусмотренном настоящим разделом. </w:t>
      </w:r>
    </w:p>
    <w:p w14:paraId="30F109F0" w14:textId="77777777" w:rsidR="00000000" w:rsidRDefault="00E05AEB">
      <w:pPr>
        <w:pStyle w:val="FORMATTEXT"/>
        <w:ind w:firstLine="568"/>
        <w:jc w:val="both"/>
      </w:pPr>
      <w:r>
        <w:t xml:space="preserve">(Абзац в редакции, введенной в действие с 17 октября 2022 года </w:t>
      </w:r>
      <w:r>
        <w:fldChar w:fldCharType="begin"/>
      </w:r>
      <w:r>
        <w:instrText xml:space="preserve"> HYPERLINK "kodeks://link/d?nd=351239045&amp;point=mark=000000000000000000000000000000000000000000000000007DK0KB"\o"’’О внесении из</w:instrText>
      </w:r>
      <w:r>
        <w:instrText>менений в некоторые акты Правительства Российской Федерации по вопросам ...’’</w:instrText>
      </w:r>
    </w:p>
    <w:p w14:paraId="2A16FDAD" w14:textId="77777777" w:rsidR="00000000" w:rsidRDefault="00E05AEB">
      <w:pPr>
        <w:pStyle w:val="FORMATTEXT"/>
        <w:ind w:firstLine="568"/>
        <w:jc w:val="both"/>
      </w:pPr>
      <w:r>
        <w:instrText>Постановление Правительства РФ от 15.07.2022 N 1275</w:instrText>
      </w:r>
    </w:p>
    <w:p w14:paraId="4F0EA63F"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w:t>
      </w:r>
      <w:r>
        <w:rPr>
          <w:color w:val="0000AA"/>
          <w:u w:val="single"/>
        </w:rPr>
        <w:t>2 года N 1275</w:t>
      </w:r>
      <w:r>
        <w:rPr>
          <w:color w:val="0000FF"/>
          <w:u w:val="single"/>
        </w:rPr>
        <w:t xml:space="preserve"> </w:t>
      </w:r>
      <w:r>
        <w:fldChar w:fldCharType="end"/>
      </w:r>
      <w:r>
        <w:t xml:space="preserve">; в редакции, введенной в действие с 11 сентября 2024 года </w:t>
      </w:r>
      <w:r>
        <w:fldChar w:fldCharType="begin"/>
      </w:r>
      <w:r>
        <w:instrText xml:space="preserve"> HYPERLINK "kodeks://link/d?nd=1307270512&amp;point=mark=000000000000000000000000000000000000000000000000008QS0M6"\o"’’Об утверждении Правил заключения, исполнения, изменения, расторже</w:instrText>
      </w:r>
      <w:r>
        <w:instrText>ния договора о порядке ...’’</w:instrText>
      </w:r>
    </w:p>
    <w:p w14:paraId="000C94E9" w14:textId="77777777" w:rsidR="00000000" w:rsidRDefault="00E05AEB">
      <w:pPr>
        <w:pStyle w:val="FORMATTEXT"/>
        <w:ind w:firstLine="568"/>
        <w:jc w:val="both"/>
      </w:pPr>
      <w:r>
        <w:instrText>Постановление Правительства РФ от 10.09.2024 N 1229</w:instrText>
      </w:r>
    </w:p>
    <w:p w14:paraId="7DB94FD6"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w:instrText>
      </w:r>
      <w:r>
        <w:instrText>/link/d?nd=578364880&amp;point=mark=000000000000000000000000000000000000000000000000008Q60M5"\o"’’О функционировании розничных рынков электрической энергии, полном и (или) ...’’</w:instrText>
      </w:r>
    </w:p>
    <w:p w14:paraId="4938B07E" w14:textId="77777777" w:rsidR="00000000" w:rsidRDefault="00E05AEB">
      <w:pPr>
        <w:pStyle w:val="FORMATTEXT"/>
        <w:ind w:firstLine="568"/>
        <w:jc w:val="both"/>
      </w:pPr>
      <w:r>
        <w:instrText>Постановление Правительства РФ от 04.05.2012 N 442</w:instrText>
      </w:r>
    </w:p>
    <w:p w14:paraId="1ED79AAE" w14:textId="77777777" w:rsidR="00000000" w:rsidRDefault="00E05AEB">
      <w:pPr>
        <w:pStyle w:val="FORMATTEXT"/>
        <w:ind w:firstLine="568"/>
        <w:jc w:val="both"/>
      </w:pPr>
      <w:r>
        <w:instrText xml:space="preserve"> Редакция от 07.09.2024 (период</w:instrText>
      </w:r>
      <w:r>
        <w:instrText xml:space="preserve"> ...</w:instrText>
      </w:r>
    </w:p>
    <w:p w14:paraId="5055D4EF"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07D6B8DB" w14:textId="77777777" w:rsidR="00000000" w:rsidRDefault="00E05AEB">
      <w:pPr>
        <w:pStyle w:val="FORMATTEXT"/>
        <w:ind w:firstLine="568"/>
        <w:jc w:val="both"/>
      </w:pPr>
    </w:p>
    <w:p w14:paraId="537E6FD7" w14:textId="77777777" w:rsidR="00000000" w:rsidRDefault="00E05AEB">
      <w:pPr>
        <w:pStyle w:val="FORMATTEXT"/>
        <w:ind w:firstLine="568"/>
        <w:jc w:val="both"/>
      </w:pPr>
      <w:r>
        <w:t>О предстоящей реорганизации юридического лица, имеющего статус гарантирующего поставщика, влекущей передачу организации-правопреемнику прав и обяза</w:t>
      </w:r>
      <w:r>
        <w:t>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w:t>
      </w:r>
      <w:r>
        <w:t>моченный федеральный орган, совет рынка, уполномоченный орган субъекта Российской Федерации и исполнительный орган субъекта Российской Федерации в области государственного регулирования тарифов в течение 10 рабочих дней со дня принятия решения о реорганиза</w:t>
      </w:r>
      <w:r>
        <w:t xml:space="preserve">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w:t>
      </w:r>
      <w:r>
        <w:t xml:space="preserve">по указанным в настоящем пункте основаниям. </w:t>
      </w:r>
    </w:p>
    <w:p w14:paraId="3495737B"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w:instrText>
      </w:r>
      <w:r>
        <w:instrText xml:space="preserve"> утверждения документов перспективного развития ...’’</w:instrText>
      </w:r>
    </w:p>
    <w:p w14:paraId="647C107F" w14:textId="77777777" w:rsidR="00000000" w:rsidRDefault="00E05AEB">
      <w:pPr>
        <w:pStyle w:val="FORMATTEXT"/>
        <w:ind w:firstLine="568"/>
        <w:jc w:val="both"/>
      </w:pPr>
      <w:r>
        <w:instrText>Постановление Правительства РФ от 30.12.2022 N 2556</w:instrText>
      </w:r>
    </w:p>
    <w:p w14:paraId="0691B7A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w:t>
      </w:r>
      <w:r>
        <w:t xml:space="preserve">См. </w:t>
      </w:r>
      <w:r>
        <w:lastRenderedPageBreak/>
        <w:fldChar w:fldCharType="begin"/>
      </w:r>
      <w:r>
        <w:instrText xml:space="preserve"> HYPERLINK "kodeks://link/d?nd=578329388&amp;point=mark=000000000000000000000000000000000000000000000000008Q60M5"\o"’’О функционировании розничных рынков электрической энергии, полном и (или) ...’’</w:instrText>
      </w:r>
    </w:p>
    <w:p w14:paraId="1F400BAA" w14:textId="77777777" w:rsidR="00000000" w:rsidRDefault="00E05AEB">
      <w:pPr>
        <w:pStyle w:val="FORMATTEXT"/>
        <w:ind w:firstLine="568"/>
        <w:jc w:val="both"/>
      </w:pPr>
      <w:r>
        <w:instrText>Постановление Правительства РФ от 04.05.2012 N 442</w:instrText>
      </w:r>
    </w:p>
    <w:p w14:paraId="770C4BDA" w14:textId="77777777" w:rsidR="00000000" w:rsidRDefault="00E05AEB">
      <w:pPr>
        <w:pStyle w:val="FORMATTEXT"/>
        <w:ind w:firstLine="568"/>
        <w:jc w:val="both"/>
      </w:pPr>
      <w:r>
        <w:instrText xml:space="preserve"> Редакц</w:instrText>
      </w:r>
      <w:r>
        <w:instrText>ия от 15.07.2022 (период ...</w:instrText>
      </w:r>
    </w:p>
    <w:p w14:paraId="2DC6D4E5"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3FE221D8" w14:textId="77777777" w:rsidR="00000000" w:rsidRDefault="00E05AEB">
      <w:pPr>
        <w:pStyle w:val="FORMATTEXT"/>
        <w:ind w:firstLine="568"/>
        <w:jc w:val="both"/>
      </w:pPr>
    </w:p>
    <w:p w14:paraId="61392E56" w14:textId="77777777" w:rsidR="00000000" w:rsidRDefault="00E05AEB">
      <w:pPr>
        <w:pStyle w:val="FORMATTEXT"/>
        <w:ind w:firstLine="568"/>
        <w:jc w:val="both"/>
      </w:pPr>
      <w:r>
        <w:t>Решение уполномоченного органа субъекта Российской Федерации о присвоении статуса гарантирующего поставщика организации-пра</w:t>
      </w:r>
      <w:r>
        <w:t xml:space="preserve">вопреемнику должно соответствовать требованиям, указанным  в абзацах третьем и четвертом </w:t>
      </w:r>
      <w:r>
        <w:fldChar w:fldCharType="begin"/>
      </w:r>
      <w:r>
        <w:instrText xml:space="preserve"> HYPERLINK "kodeks://link/d?nd=902349816&amp;point=mark=000000000000000000000000000000000000000000000000008QC0M7"\o"’’О функционировании розничных рынков электрической эне</w:instrText>
      </w:r>
      <w:r>
        <w:instrText>ргии, полном и (или) частичном ...’’</w:instrText>
      </w:r>
    </w:p>
    <w:p w14:paraId="69B39565" w14:textId="77777777" w:rsidR="00000000" w:rsidRDefault="00E05AEB">
      <w:pPr>
        <w:pStyle w:val="FORMATTEXT"/>
        <w:ind w:firstLine="568"/>
        <w:jc w:val="both"/>
      </w:pPr>
      <w:r>
        <w:instrText>Постановление Правительства РФ от 04.05.2012 N 442</w:instrText>
      </w:r>
    </w:p>
    <w:p w14:paraId="2977431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220 настоящего документа</w:t>
      </w:r>
      <w:r>
        <w:rPr>
          <w:color w:val="0000FF"/>
          <w:u w:val="single"/>
        </w:rPr>
        <w:t xml:space="preserve"> </w:t>
      </w:r>
      <w:r>
        <w:fldChar w:fldCharType="end"/>
      </w:r>
      <w:r>
        <w:t>.  В данном решении также указывается дата присвоения статуса гарантиру</w:t>
      </w:r>
      <w:r>
        <w:t>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14:paraId="5F54DB49" w14:textId="77777777" w:rsidR="00000000" w:rsidRDefault="00E05AEB">
      <w:pPr>
        <w:pStyle w:val="FORMATTEXT"/>
        <w:ind w:firstLine="568"/>
        <w:jc w:val="both"/>
      </w:pPr>
    </w:p>
    <w:p w14:paraId="556D5FE0" w14:textId="77777777" w:rsidR="00000000" w:rsidRDefault="00E05AEB">
      <w:pPr>
        <w:pStyle w:val="FORMATTEXT"/>
        <w:ind w:firstLine="568"/>
        <w:jc w:val="both"/>
      </w:pPr>
      <w:r>
        <w:t>Решение уполномоченно</w:t>
      </w:r>
      <w:r>
        <w:t xml:space="preserve">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w:t>
      </w:r>
      <w:r>
        <w:t>сети "Интернет", копия указанного решения подлежит направлению в адрес:</w:t>
      </w:r>
    </w:p>
    <w:p w14:paraId="600404D7" w14:textId="77777777" w:rsidR="00000000" w:rsidRDefault="00E05AEB">
      <w:pPr>
        <w:pStyle w:val="FORMATTEXT"/>
        <w:ind w:firstLine="568"/>
        <w:jc w:val="both"/>
      </w:pPr>
    </w:p>
    <w:p w14:paraId="153A9E99" w14:textId="77777777" w:rsidR="00000000" w:rsidRDefault="00E05AEB">
      <w:pPr>
        <w:pStyle w:val="FORMATTEXT"/>
        <w:ind w:firstLine="568"/>
        <w:jc w:val="both"/>
      </w:pPr>
      <w:r>
        <w:t>организации, которой присвоен статус гарантирующего поставщика;</w:t>
      </w:r>
    </w:p>
    <w:p w14:paraId="04E31C0B" w14:textId="77777777" w:rsidR="00000000" w:rsidRDefault="00E05AEB">
      <w:pPr>
        <w:pStyle w:val="FORMATTEXT"/>
        <w:ind w:firstLine="568"/>
        <w:jc w:val="both"/>
      </w:pPr>
    </w:p>
    <w:p w14:paraId="17B777EA" w14:textId="77777777" w:rsidR="00000000" w:rsidRDefault="00E05AEB">
      <w:pPr>
        <w:pStyle w:val="FORMATTEXT"/>
        <w:ind w:firstLine="568"/>
        <w:jc w:val="both"/>
      </w:pPr>
      <w:r>
        <w:t>федерального органа исполнительной власти в области государственного регулирования тарифов;</w:t>
      </w:r>
    </w:p>
    <w:p w14:paraId="747FFC09" w14:textId="77777777" w:rsidR="00000000" w:rsidRDefault="00E05AEB">
      <w:pPr>
        <w:pStyle w:val="FORMATTEXT"/>
        <w:ind w:firstLine="568"/>
        <w:jc w:val="both"/>
      </w:pPr>
    </w:p>
    <w:p w14:paraId="6CF4CFAA" w14:textId="77777777" w:rsidR="00000000" w:rsidRDefault="00E05AEB">
      <w:pPr>
        <w:pStyle w:val="FORMATTEXT"/>
        <w:ind w:firstLine="568"/>
        <w:jc w:val="both"/>
      </w:pPr>
      <w:r>
        <w:t>уполномоченного федеральн</w:t>
      </w:r>
      <w:r>
        <w:t>ого органа;</w:t>
      </w:r>
    </w:p>
    <w:p w14:paraId="06CFAA44" w14:textId="77777777" w:rsidR="00000000" w:rsidRDefault="00E05AEB">
      <w:pPr>
        <w:pStyle w:val="FORMATTEXT"/>
        <w:ind w:firstLine="568"/>
        <w:jc w:val="both"/>
      </w:pPr>
    </w:p>
    <w:p w14:paraId="67C3AFC5" w14:textId="77777777" w:rsidR="00000000" w:rsidRDefault="00E05AEB">
      <w:pPr>
        <w:pStyle w:val="FORMATTEXT"/>
        <w:ind w:firstLine="568"/>
        <w:jc w:val="both"/>
      </w:pPr>
      <w:r>
        <w:t xml:space="preserve">совета рынка. </w:t>
      </w:r>
    </w:p>
    <w:p w14:paraId="593AF3D4"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Правительства Российской</w:instrText>
      </w:r>
      <w:r>
        <w:instrText xml:space="preserve"> Федерации по вопросам изменения ...’’</w:instrText>
      </w:r>
    </w:p>
    <w:p w14:paraId="45A8EEFF" w14:textId="77777777" w:rsidR="00000000" w:rsidRDefault="00E05AEB">
      <w:pPr>
        <w:pStyle w:val="FORMATTEXT"/>
        <w:ind w:firstLine="568"/>
        <w:jc w:val="both"/>
      </w:pPr>
      <w:r>
        <w:instrText>Постановление Правительства РФ от 30.12.2012 N 1482</w:instrText>
      </w:r>
    </w:p>
    <w:p w14:paraId="7CE58473"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w:instrText>
      </w:r>
      <w:r>
        <w:instrText>"kodeks://link/d?nd=902397863&amp;point=mark=000000000000000000000000000000000000000000000000008Q60M5"\o"’’О функционировании розничных рынков электрической энергии, полном и (или) ...’’</w:instrText>
      </w:r>
    </w:p>
    <w:p w14:paraId="0C172B7D" w14:textId="77777777" w:rsidR="00000000" w:rsidRDefault="00E05AEB">
      <w:pPr>
        <w:pStyle w:val="FORMATTEXT"/>
        <w:ind w:firstLine="568"/>
        <w:jc w:val="both"/>
      </w:pPr>
      <w:r>
        <w:instrText>Постановление Правительства РФ от 04.05.2012 N 442</w:instrText>
      </w:r>
    </w:p>
    <w:p w14:paraId="6FEC09B0" w14:textId="77777777" w:rsidR="00000000" w:rsidRDefault="00E05AEB">
      <w:pPr>
        <w:pStyle w:val="FORMATTEXT"/>
        <w:ind w:firstLine="568"/>
        <w:jc w:val="both"/>
      </w:pPr>
      <w:r>
        <w:instrText xml:space="preserve"> (период действия с 12</w:instrText>
      </w:r>
      <w:r>
        <w:instrText>.06.2012 по ...</w:instrText>
      </w:r>
    </w:p>
    <w:p w14:paraId="4D3C9661"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861E161" w14:textId="77777777" w:rsidR="00000000" w:rsidRDefault="00E05AEB">
      <w:pPr>
        <w:pStyle w:val="FORMATTEXT"/>
        <w:jc w:val="both"/>
      </w:pPr>
      <w:r>
        <w:t xml:space="preserve">            </w:t>
      </w:r>
    </w:p>
    <w:p w14:paraId="4E100D6B" w14:textId="77777777" w:rsidR="00000000" w:rsidRDefault="00E05AEB">
      <w:pPr>
        <w:pStyle w:val="FORMATTEXT"/>
        <w:ind w:firstLine="568"/>
        <w:jc w:val="both"/>
      </w:pPr>
      <w:r>
        <w:t>201. В случае когда до даты внесения в единый государственный реестр юридических лиц записи о ликвидации юридического лица,</w:t>
      </w:r>
      <w:r>
        <w:t xml:space="preserve">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системообразующей территориальной сетевой организации либо в установленном в </w:t>
      </w:r>
      <w:r>
        <w:fldChar w:fldCharType="begin"/>
      </w:r>
      <w:r>
        <w:instrText xml:space="preserve"> HYPERLINK "kodeks:</w:instrText>
      </w:r>
      <w:r>
        <w:instrText>//link/d?nd=902349816&amp;point=mark=000000000000000000000000000000000000000000000000008Q60M5"\o"’’О функционировании розничных рынков электрической энергии, полном и (или) частичном ...’’</w:instrText>
      </w:r>
    </w:p>
    <w:p w14:paraId="58DFB123" w14:textId="77777777" w:rsidR="00000000" w:rsidRDefault="00E05AEB">
      <w:pPr>
        <w:pStyle w:val="FORMATTEXT"/>
        <w:ind w:firstLine="568"/>
        <w:jc w:val="both"/>
      </w:pPr>
      <w:r>
        <w:instrText>Постановление Правительства РФ от 04.05.2012 N 442</w:instrText>
      </w:r>
    </w:p>
    <w:p w14:paraId="189B81CE" w14:textId="77777777" w:rsidR="00000000" w:rsidRDefault="00E05AEB">
      <w:pPr>
        <w:pStyle w:val="FORMATTEXT"/>
        <w:ind w:firstLine="568"/>
        <w:jc w:val="both"/>
      </w:pPr>
      <w:r>
        <w:instrText xml:space="preserve">Статус: Действующая </w:instrText>
      </w:r>
      <w:r>
        <w:instrText>редакция документа (действ. c 05.01.2025)"</w:instrText>
      </w:r>
      <w:r>
        <w:fldChar w:fldCharType="separate"/>
      </w:r>
      <w:r>
        <w:rPr>
          <w:color w:val="0000AA"/>
          <w:u w:val="single"/>
        </w:rPr>
        <w:t>пункте 200 настоящего документа</w:t>
      </w:r>
      <w:r>
        <w:rPr>
          <w:color w:val="0000FF"/>
          <w:u w:val="single"/>
        </w:rPr>
        <w:t xml:space="preserve"> </w:t>
      </w:r>
      <w:r>
        <w:fldChar w:fldCharType="end"/>
      </w:r>
      <w:r>
        <w:t xml:space="preserve">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w:t>
      </w:r>
      <w:r>
        <w:t>ьного органа статус гарантирующего поставщика присваивается системообразующей территориальной сетевой организации, функционирующей на территории соответствующего субъекта Российской Федерации, в границах которого располагается зона деятельности заменяемого</w:t>
      </w:r>
      <w:r>
        <w:t xml:space="preserve"> гарантирующего поставщика, и которой в соответствии с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r>
        <w:instrText>’</w:instrText>
      </w:r>
    </w:p>
    <w:p w14:paraId="20CF7981" w14:textId="77777777" w:rsidR="00000000" w:rsidRDefault="00E05AEB">
      <w:pPr>
        <w:pStyle w:val="FORMATTEXT"/>
        <w:ind w:firstLine="568"/>
        <w:jc w:val="both"/>
      </w:pPr>
      <w:r>
        <w:instrText>Постановление Правительства РФ от 27.12.2010 N 1172</w:instrText>
      </w:r>
    </w:p>
    <w:p w14:paraId="52751025"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xml:space="preserve"> в целях осуществления функций гарантирующего поставщика присвоен статус субъекта оптового рынка, с даты внесени</w:t>
      </w:r>
      <w:r>
        <w:t xml:space="preserve">я в единый государственный реестр юридических лиц записи о ликвидации соответствующего юридического лица. </w:t>
      </w:r>
    </w:p>
    <w:p w14:paraId="6FF943D0"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w:instrText>
      </w:r>
      <w:r>
        <w:instrText>0000000000000007DM0KC"\o"’’О внесении изменений в акты Правительства Российской Федерации по вопросам изменения ...’’</w:instrText>
      </w:r>
    </w:p>
    <w:p w14:paraId="48AB83BD" w14:textId="77777777" w:rsidR="00000000" w:rsidRDefault="00E05AEB">
      <w:pPr>
        <w:pStyle w:val="FORMATTEXT"/>
        <w:ind w:firstLine="568"/>
        <w:jc w:val="both"/>
      </w:pPr>
      <w:r>
        <w:instrText>Постановление Правительства РФ от 30.12.2012 N 1482</w:instrText>
      </w:r>
    </w:p>
    <w:p w14:paraId="76E9C931"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w:t>
      </w:r>
      <w:r>
        <w:rPr>
          <w:color w:val="0000AA"/>
          <w:u w:val="single"/>
        </w:rPr>
        <w:t>ства Российской Федерации от 30 декабря 2012 года N 1482</w:t>
      </w:r>
      <w:r>
        <w:rPr>
          <w:color w:val="0000FF"/>
          <w:u w:val="single"/>
        </w:rPr>
        <w:t xml:space="preserve"> </w:t>
      </w:r>
      <w:r>
        <w:fldChar w:fldCharType="end"/>
      </w:r>
      <w:r>
        <w:t xml:space="preserve">; в редакции, введенной в действие с 9 сентября 2024 года </w:t>
      </w:r>
      <w:r>
        <w:fldChar w:fldCharType="begin"/>
      </w:r>
      <w:r>
        <w:instrText xml:space="preserve"> HYPERLINK "kodeks://link/d?nd=1307254729&amp;point=mark=0000000000000000000000000000000000000000000000000065A0IQ"\o"’’О внесении изменений в </w:instrText>
      </w:r>
      <w:r>
        <w:instrText>постановление Правительства Российской Федерации от 4 мая 2012 г. № 442’’</w:instrText>
      </w:r>
    </w:p>
    <w:p w14:paraId="01D84D59" w14:textId="77777777" w:rsidR="00000000" w:rsidRDefault="00E05AEB">
      <w:pPr>
        <w:pStyle w:val="FORMATTEXT"/>
        <w:ind w:firstLine="568"/>
        <w:jc w:val="both"/>
      </w:pPr>
      <w:r>
        <w:instrText>Постановление Правительства РФ от 07.09.2024 N 1227</w:instrText>
      </w:r>
    </w:p>
    <w:p w14:paraId="621BFC36"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w:t>
      </w:r>
      <w:r>
        <w:rPr>
          <w:color w:val="0000AA"/>
          <w:u w:val="single"/>
        </w:rPr>
        <w:t>27</w:t>
      </w:r>
      <w:r>
        <w:rPr>
          <w:color w:val="0000FF"/>
          <w:u w:val="single"/>
        </w:rPr>
        <w:t xml:space="preserve"> </w:t>
      </w:r>
      <w:r>
        <w:fldChar w:fldCharType="end"/>
      </w:r>
      <w:r>
        <w:t xml:space="preserve">; в редакции, введенной в действие с 11 сентября 2024 года </w:t>
      </w:r>
      <w:r>
        <w:fldChar w:fldCharType="begin"/>
      </w:r>
      <w:r>
        <w:instrText xml:space="preserve"> HYPERLINK "kodeks://link/d?nd=1307270512&amp;point=mark=000000000000000000000000000000000000000000000000008QU0M7"\o"’’Об утверждении Правил заключения, исполнения, изменения, расторжения договор</w:instrText>
      </w:r>
      <w:r>
        <w:instrText>а о порядке ...’’</w:instrText>
      </w:r>
    </w:p>
    <w:p w14:paraId="66A79C41" w14:textId="77777777" w:rsidR="00000000" w:rsidRDefault="00E05AEB">
      <w:pPr>
        <w:pStyle w:val="FORMATTEXT"/>
        <w:ind w:firstLine="568"/>
        <w:jc w:val="both"/>
      </w:pPr>
      <w:r>
        <w:instrText>Постановление Правительства РФ от 10.09.2024 N 1229</w:instrText>
      </w:r>
    </w:p>
    <w:p w14:paraId="47224507"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w:instrText>
      </w:r>
      <w:r>
        <w:instrText>578364880&amp;point=mark=000000000000000000000000000000000000000000000000008Q80M6"\o"’’О функционировании розничных рынков электрической энергии, полном и (или) ...’’</w:instrText>
      </w:r>
    </w:p>
    <w:p w14:paraId="08BEE81A" w14:textId="77777777" w:rsidR="00000000" w:rsidRDefault="00E05AEB">
      <w:pPr>
        <w:pStyle w:val="FORMATTEXT"/>
        <w:ind w:firstLine="568"/>
        <w:jc w:val="both"/>
      </w:pPr>
      <w:r>
        <w:instrText>Постановление Правительства РФ от 04.05.2012 N 442</w:instrText>
      </w:r>
    </w:p>
    <w:p w14:paraId="1EDAD6A9" w14:textId="77777777" w:rsidR="00000000" w:rsidRDefault="00E05AEB">
      <w:pPr>
        <w:pStyle w:val="FORMATTEXT"/>
        <w:ind w:firstLine="568"/>
        <w:jc w:val="both"/>
      </w:pPr>
      <w:r>
        <w:instrText xml:space="preserve"> Редакция от 07.09.2024 (период ...</w:instrText>
      </w:r>
    </w:p>
    <w:p w14:paraId="4C69C120" w14:textId="77777777" w:rsidR="00000000" w:rsidRDefault="00E05AEB">
      <w:pPr>
        <w:pStyle w:val="FORMATTEXT"/>
        <w:ind w:firstLine="568"/>
        <w:jc w:val="both"/>
      </w:pPr>
      <w:r>
        <w:instrText>Стату</w:instrText>
      </w:r>
      <w:r>
        <w:instrText>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022B727" w14:textId="77777777" w:rsidR="00000000" w:rsidRDefault="00E05AEB">
      <w:pPr>
        <w:pStyle w:val="FORMATTEXT"/>
        <w:jc w:val="both"/>
      </w:pPr>
      <w:r>
        <w:t xml:space="preserve">            </w:t>
      </w:r>
    </w:p>
    <w:p w14:paraId="1ED9146F" w14:textId="77777777" w:rsidR="00000000" w:rsidRDefault="00E05AEB">
      <w:pPr>
        <w:pStyle w:val="FORMATTEXT"/>
        <w:ind w:firstLine="568"/>
        <w:jc w:val="both"/>
      </w:pPr>
      <w:r>
        <w:t>202. Уполномоченный федеральный орган присваивает статус гарантирующего поставщика системообразующей территориальной сетевой организации в соотв</w:t>
      </w:r>
      <w:r>
        <w:t xml:space="preserve">етствии с </w:t>
      </w:r>
      <w:r>
        <w:fldChar w:fldCharType="begin"/>
      </w:r>
      <w:r>
        <w:instrText xml:space="preserve"> HYPERLINK "kodeks://link/d?nd=902349816&amp;point=mark=000000000000000000000000000000000000000000000000008P20LO"\o"’’О функционировании розничных рынков электрической энергии, полном и (или) частичном ...’’</w:instrText>
      </w:r>
    </w:p>
    <w:p w14:paraId="08F1A1D2" w14:textId="77777777" w:rsidR="00000000" w:rsidRDefault="00E05AEB">
      <w:pPr>
        <w:pStyle w:val="FORMATTEXT"/>
        <w:ind w:firstLine="568"/>
        <w:jc w:val="both"/>
      </w:pPr>
      <w:r>
        <w:instrText>Постановление Правительства РФ от 04.05.20</w:instrText>
      </w:r>
      <w:r>
        <w:instrText>12 N 442</w:instrText>
      </w:r>
    </w:p>
    <w:p w14:paraId="38D9B14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205 настоящего документа</w:t>
      </w:r>
      <w:r>
        <w:rPr>
          <w:color w:val="0000FF"/>
          <w:u w:val="single"/>
        </w:rPr>
        <w:t xml:space="preserve"> </w:t>
      </w:r>
      <w:r>
        <w:fldChar w:fldCharType="end"/>
      </w:r>
      <w:r>
        <w:t xml:space="preserve"> и принимает решение о проведении конкурса в отношении соответствующей зоны деятельности гарантирующего поставщика при наступлении в отношении орган</w:t>
      </w:r>
      <w:r>
        <w:t xml:space="preserve">изации, имеющей статус гарантирующего поставщика (за исключением системообразующей территориальной сетевой организации, которой присвоен статус гарантирующего поставщика, и гарантирующего поставщика, указанного в абзаце шестом </w:t>
      </w:r>
      <w:r>
        <w:fldChar w:fldCharType="begin"/>
      </w:r>
      <w:r>
        <w:instrText xml:space="preserve"> HYPERLINK "kodeks://link/d?n</w:instrText>
      </w:r>
      <w:r>
        <w:instrText>d=902349816&amp;point=mark=000000000000000000000000000000000000000000000000008Q20M3"\o"’’О функционировании розничных рынков электрической энергии, полном и (или) частичном ...’’</w:instrText>
      </w:r>
    </w:p>
    <w:p w14:paraId="1273EA23" w14:textId="77777777" w:rsidR="00000000" w:rsidRDefault="00E05AEB">
      <w:pPr>
        <w:pStyle w:val="FORMATTEXT"/>
        <w:ind w:firstLine="568"/>
        <w:jc w:val="both"/>
      </w:pPr>
      <w:r>
        <w:instrText>Постановление Правительства РФ от 04.05.2012 N 442</w:instrText>
      </w:r>
    </w:p>
    <w:p w14:paraId="03E9EA4E" w14:textId="77777777" w:rsidR="00000000" w:rsidRDefault="00E05AEB">
      <w:pPr>
        <w:pStyle w:val="FORMATTEXT"/>
        <w:ind w:firstLine="568"/>
        <w:jc w:val="both"/>
      </w:pPr>
      <w:r>
        <w:instrText>Статус: Действующая редакция д</w:instrText>
      </w:r>
      <w:r>
        <w:instrText>окумента (действ. c 05.01.2025)"</w:instrText>
      </w:r>
      <w:r>
        <w:fldChar w:fldCharType="separate"/>
      </w:r>
      <w:r>
        <w:rPr>
          <w:color w:val="0000AA"/>
          <w:u w:val="single"/>
        </w:rPr>
        <w:t>пункта 198 настоящего документа</w:t>
      </w:r>
      <w:r>
        <w:rPr>
          <w:color w:val="0000FF"/>
          <w:u w:val="single"/>
        </w:rPr>
        <w:t xml:space="preserve"> </w:t>
      </w:r>
      <w:r>
        <w:fldChar w:fldCharType="end"/>
      </w:r>
      <w:r>
        <w:t xml:space="preserve">), любого из следующих обстоятельств: </w:t>
      </w:r>
    </w:p>
    <w:p w14:paraId="3FCE5E8B" w14:textId="77777777" w:rsidR="00000000" w:rsidRDefault="00E05AEB">
      <w:pPr>
        <w:pStyle w:val="FORMATTEXT"/>
        <w:ind w:firstLine="568"/>
        <w:jc w:val="both"/>
      </w:pPr>
      <w:r>
        <w:t xml:space="preserve">(Абзац в редакции, введенной в действие с 1 января 2017 года </w:t>
      </w:r>
      <w:r>
        <w:fldChar w:fldCharType="begin"/>
      </w:r>
      <w:r>
        <w:instrText xml:space="preserve"> HYPERLINK "kodeks://link/d?nd=420387193&amp;point=mark=0000000000000000000000000000000000000</w:instrText>
      </w:r>
      <w:r>
        <w:instrText>00000000000007E00KD"\o"’’Об отнесении территорий Республики Крым и г.Севастополя к территориям, которые объединены ...’’</w:instrText>
      </w:r>
    </w:p>
    <w:p w14:paraId="6B0DDAC7" w14:textId="77777777" w:rsidR="00000000" w:rsidRDefault="00E05AEB">
      <w:pPr>
        <w:pStyle w:val="FORMATTEXT"/>
        <w:ind w:firstLine="568"/>
        <w:jc w:val="both"/>
      </w:pPr>
      <w:r>
        <w:instrText>Постановление Правительства РФ от 23.12.2016 N 1446</w:instrText>
      </w:r>
    </w:p>
    <w:p w14:paraId="0D8EEDCC"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w:t>
      </w:r>
      <w:r>
        <w:rPr>
          <w:color w:val="0000AA"/>
          <w:u w:val="single"/>
        </w:rPr>
        <w:t>ельства Российской Федерации от 23 декабря 2016 года N 1446</w:t>
      </w:r>
      <w:r>
        <w:rPr>
          <w:color w:val="0000FF"/>
          <w:u w:val="single"/>
        </w:rPr>
        <w:t xml:space="preserve"> </w:t>
      </w:r>
      <w:r>
        <w:fldChar w:fldCharType="end"/>
      </w:r>
      <w:r>
        <w:t xml:space="preserve">; в редакции, введенной в действие с 11 сентября 2024 года </w:t>
      </w:r>
      <w:r>
        <w:fldChar w:fldCharType="begin"/>
      </w:r>
      <w:r>
        <w:instrText xml:space="preserve"> HYPERLINK "kodeks://link/d?nd=1307270512&amp;point=mark=000000000000000000000000000000000000000000000000008R00M8"\o"’’Об утверждении Прав</w:instrText>
      </w:r>
      <w:r>
        <w:instrText>ил заключения, исполнения, изменения, расторжения договора о порядке ...’’</w:instrText>
      </w:r>
    </w:p>
    <w:p w14:paraId="3F4554FF" w14:textId="77777777" w:rsidR="00000000" w:rsidRDefault="00E05AEB">
      <w:pPr>
        <w:pStyle w:val="FORMATTEXT"/>
        <w:ind w:firstLine="568"/>
        <w:jc w:val="both"/>
      </w:pPr>
      <w:r>
        <w:instrText>Постановление Правительства РФ от 10.09.2024 N 1229</w:instrText>
      </w:r>
    </w:p>
    <w:p w14:paraId="61DA82B7"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w:t>
      </w:r>
      <w:r>
        <w:rPr>
          <w:color w:val="0000AA"/>
          <w:u w:val="single"/>
        </w:rPr>
        <w:t>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"kodeks://link/d?nd=578364880&amp;point=mark=000000000000000000000000000000000000000000000000008QA0M7"\o"’’О функционировании розничных рынков электрической энергии, полном и (или) ...’’</w:instrText>
      </w:r>
    </w:p>
    <w:p w14:paraId="16D59CA5" w14:textId="77777777" w:rsidR="00000000" w:rsidRDefault="00E05AEB">
      <w:pPr>
        <w:pStyle w:val="FORMATTEXT"/>
        <w:ind w:firstLine="568"/>
        <w:jc w:val="both"/>
      </w:pPr>
      <w:r>
        <w:instrText>Постановление Правительства РФ от 04</w:instrText>
      </w:r>
      <w:r>
        <w:instrText>.05.2012 N 442</w:instrText>
      </w:r>
    </w:p>
    <w:p w14:paraId="1BE72A94" w14:textId="77777777" w:rsidR="00000000" w:rsidRDefault="00E05AEB">
      <w:pPr>
        <w:pStyle w:val="FORMATTEXT"/>
        <w:ind w:firstLine="568"/>
        <w:jc w:val="both"/>
      </w:pPr>
      <w:r>
        <w:instrText xml:space="preserve"> Редакция от 07.09.2024 (период ...</w:instrText>
      </w:r>
    </w:p>
    <w:p w14:paraId="0E5931EE"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0EDD39DA" w14:textId="77777777" w:rsidR="00000000" w:rsidRDefault="00E05AEB">
      <w:pPr>
        <w:pStyle w:val="FORMATTEXT"/>
        <w:ind w:firstLine="568"/>
        <w:jc w:val="both"/>
      </w:pPr>
    </w:p>
    <w:p w14:paraId="5801111F" w14:textId="77777777" w:rsidR="00000000" w:rsidRDefault="00E05AEB">
      <w:pPr>
        <w:pStyle w:val="FORMATTEXT"/>
        <w:ind w:firstLine="568"/>
        <w:jc w:val="both"/>
      </w:pPr>
      <w:r>
        <w:lastRenderedPageBreak/>
        <w:t xml:space="preserve">принятие в соответствии с </w:t>
      </w:r>
      <w:r>
        <w:fldChar w:fldCharType="begin"/>
      </w:r>
      <w:r>
        <w:instrText xml:space="preserve"> HYPERLINK "kodeks://link/d?nd=902270614&amp;point=mark=00000000000000000000000</w:instrText>
      </w:r>
      <w:r>
        <w:instrText>0000000000000000000000000007DC0K7"\o"’’Об утверждении Правил оптового рынка электрической энергии и мощности и о внесении ...’’</w:instrText>
      </w:r>
    </w:p>
    <w:p w14:paraId="3BFAC38E" w14:textId="77777777" w:rsidR="00000000" w:rsidRDefault="00E05AEB">
      <w:pPr>
        <w:pStyle w:val="FORMATTEXT"/>
        <w:ind w:firstLine="568"/>
        <w:jc w:val="both"/>
      </w:pPr>
      <w:r>
        <w:instrText>Постановление Правительства РФ от 27.12.2010 N 1172</w:instrText>
      </w:r>
    </w:p>
    <w:p w14:paraId="1E2CEAA4"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w:t>
      </w:r>
      <w:r>
        <w:rPr>
          <w:color w:val="0000AA"/>
          <w:u w:val="single"/>
        </w:rPr>
        <w:t>вого рынка</w:t>
      </w:r>
      <w:r>
        <w:rPr>
          <w:color w:val="0000FF"/>
          <w:u w:val="single"/>
        </w:rPr>
        <w:t xml:space="preserve"> </w:t>
      </w:r>
      <w:r>
        <w:fldChar w:fldCharType="end"/>
      </w:r>
      <w:r>
        <w:t xml:space="preserve">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r>
        <w:fldChar w:fldCharType="begin"/>
      </w:r>
      <w:r>
        <w:instrText xml:space="preserve"> HYPERLINK "kodeks://link/d?nd=902270614&amp;point=mark=0000000000000000000000000000000000000</w:instrText>
      </w:r>
      <w:r>
        <w:instrText>00000000000007DC0K7"\o"’’Об утверждении Правил оптового рынка электрической энергии и мощности и о внесении ...’’</w:instrText>
      </w:r>
    </w:p>
    <w:p w14:paraId="3C325711" w14:textId="77777777" w:rsidR="00000000" w:rsidRDefault="00E05AEB">
      <w:pPr>
        <w:pStyle w:val="FORMATTEXT"/>
        <w:ind w:firstLine="568"/>
        <w:jc w:val="both"/>
      </w:pPr>
      <w:r>
        <w:instrText>Постановление Правительства РФ от 27.12.2010 N 1172</w:instrText>
      </w:r>
    </w:p>
    <w:p w14:paraId="7242F792"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xml:space="preserve">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14:paraId="0E20986C" w14:textId="77777777" w:rsidR="00000000" w:rsidRDefault="00E05AEB">
      <w:pPr>
        <w:pStyle w:val="FORMATTEXT"/>
        <w:ind w:firstLine="568"/>
        <w:jc w:val="both"/>
      </w:pPr>
    </w:p>
    <w:p w14:paraId="13842ECB" w14:textId="77777777" w:rsidR="00000000" w:rsidRDefault="00E05AEB">
      <w:pPr>
        <w:pStyle w:val="FORMATTEXT"/>
        <w:ind w:firstLine="568"/>
        <w:jc w:val="both"/>
      </w:pPr>
      <w:r>
        <w:t>принятие в установленном п</w:t>
      </w:r>
      <w:r>
        <w:t>орядке решения о ликвидации организации, имеющей статус гарантирующего поставщика;</w:t>
      </w:r>
    </w:p>
    <w:p w14:paraId="5103E721" w14:textId="77777777" w:rsidR="00000000" w:rsidRDefault="00E05AEB">
      <w:pPr>
        <w:pStyle w:val="FORMATTEXT"/>
        <w:ind w:firstLine="568"/>
        <w:jc w:val="both"/>
      </w:pPr>
    </w:p>
    <w:p w14:paraId="1DC6BE79" w14:textId="77777777" w:rsidR="00000000" w:rsidRDefault="00E05AEB">
      <w:pPr>
        <w:pStyle w:val="FORMATTEXT"/>
        <w:ind w:firstLine="568"/>
        <w:jc w:val="both"/>
      </w:pPr>
      <w:r>
        <w:t>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w:t>
      </w:r>
      <w:r>
        <w:t xml:space="preserve">о поставщика наблюдения в соответствии с </w:t>
      </w:r>
      <w:r>
        <w:fldChar w:fldCharType="begin"/>
      </w:r>
      <w:r>
        <w:instrText xml:space="preserve"> HYPERLINK "kodeks://link/d?nd=901831019&amp;point=mark=0000000000000000000000000000000000000000000000000064U0IK"\o"’’О несостоятельности (банкротстве) (с изменениями на 26 декабря 2024 года)’’</w:instrText>
      </w:r>
    </w:p>
    <w:p w14:paraId="6C85E77E" w14:textId="77777777" w:rsidR="00000000" w:rsidRDefault="00E05AEB">
      <w:pPr>
        <w:pStyle w:val="FORMATTEXT"/>
        <w:ind w:firstLine="568"/>
        <w:jc w:val="both"/>
      </w:pPr>
      <w:r>
        <w:instrText>Федеральный закон от 26.1</w:instrText>
      </w:r>
      <w:r>
        <w:instrText>0.2002 N 127-ФЗ</w:instrText>
      </w:r>
    </w:p>
    <w:p w14:paraId="680ECE2C" w14:textId="77777777" w:rsidR="00000000" w:rsidRDefault="00E05AEB">
      <w:pPr>
        <w:pStyle w:val="FORMATTEXT"/>
        <w:ind w:firstLine="568"/>
        <w:jc w:val="both"/>
      </w:pPr>
      <w:r>
        <w:instrText>Статус: Действующая редакция документа (действ. c 01.01.2025 по 28.02.2025)"</w:instrText>
      </w:r>
      <w:r>
        <w:fldChar w:fldCharType="separate"/>
      </w:r>
      <w:r>
        <w:rPr>
          <w:color w:val="0000AA"/>
          <w:u w:val="single"/>
        </w:rPr>
        <w:t>Федеральным законом "О несостоятельности (банкротстве)"</w:t>
      </w:r>
      <w:r>
        <w:rPr>
          <w:color w:val="0000FF"/>
          <w:u w:val="single"/>
        </w:rPr>
        <w:t xml:space="preserve"> </w:t>
      </w:r>
      <w:r>
        <w:fldChar w:fldCharType="end"/>
      </w:r>
      <w:r>
        <w:t>;</w:t>
      </w:r>
    </w:p>
    <w:p w14:paraId="1B086280" w14:textId="77777777" w:rsidR="00000000" w:rsidRDefault="00E05AEB">
      <w:pPr>
        <w:pStyle w:val="FORMATTEXT"/>
        <w:ind w:firstLine="568"/>
        <w:jc w:val="both"/>
      </w:pPr>
    </w:p>
    <w:p w14:paraId="2BB78D49" w14:textId="77777777" w:rsidR="00000000" w:rsidRDefault="00E05AEB">
      <w:pPr>
        <w:pStyle w:val="FORMATTEXT"/>
        <w:ind w:firstLine="568"/>
        <w:jc w:val="both"/>
      </w:pPr>
      <w:r>
        <w:t xml:space="preserve">отказ организации, имеющей статус гарантирующего поставщика, от осуществления функций гарантирующего </w:t>
      </w:r>
      <w:r>
        <w:t xml:space="preserve">поставщика; </w:t>
      </w:r>
    </w:p>
    <w:p w14:paraId="3BB3F99E" w14:textId="77777777" w:rsidR="00000000" w:rsidRDefault="00E05AEB">
      <w:pPr>
        <w:pStyle w:val="FORMATTEXT"/>
        <w:ind w:firstLine="568"/>
        <w:jc w:val="both"/>
      </w:pPr>
      <w:r>
        <w:t xml:space="preserve">(Абзац в редакции, введенной в действие с 4 июля 2019 года </w:t>
      </w:r>
      <w:r>
        <w:fldChar w:fldCharType="begin"/>
      </w:r>
      <w:r>
        <w:instrText xml:space="preserve"> HYPERLINK "kodeks://link/d?nd=560451223&amp;point=mark=0000000000000000000000000000000000000000000000000065C0IR"\o"’’О внесении изменений в некоторые акты Правительства Российской Федерац</w:instrText>
      </w:r>
      <w:r>
        <w:instrText>ии  (с изменениями на 15 июля 2022 года)’’</w:instrText>
      </w:r>
    </w:p>
    <w:p w14:paraId="027C02E9" w14:textId="77777777" w:rsidR="00000000" w:rsidRDefault="00E05AEB">
      <w:pPr>
        <w:pStyle w:val="FORMATTEXT"/>
        <w:ind w:firstLine="568"/>
        <w:jc w:val="both"/>
      </w:pPr>
      <w:r>
        <w:instrText>Постановление Правительства РФ от 22.06.2019 N 800</w:instrText>
      </w:r>
    </w:p>
    <w:p w14:paraId="6A885652"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в редакции, введен</w:t>
      </w:r>
      <w:r>
        <w:t xml:space="preserve">ной в действие с 17 октября 2022 года </w:t>
      </w:r>
      <w:r>
        <w:fldChar w:fldCharType="begin"/>
      </w:r>
      <w:r>
        <w:instrText xml:space="preserve"> HYPERLINK "kodeks://link/d?nd=351239045&amp;point=mark=000000000000000000000000000000000000000000000000007DM0KC"\o"’’О внесении изменений в некоторые акты Правительства Российской Федерации по вопросам ...’’</w:instrText>
      </w:r>
    </w:p>
    <w:p w14:paraId="0B64720B" w14:textId="77777777" w:rsidR="00000000" w:rsidRDefault="00E05AEB">
      <w:pPr>
        <w:pStyle w:val="FORMATTEXT"/>
        <w:ind w:firstLine="568"/>
        <w:jc w:val="both"/>
      </w:pPr>
      <w:r>
        <w:instrText>Постановление</w:instrText>
      </w:r>
      <w:r>
        <w:instrText xml:space="preserve"> Правительства РФ от 15.07.2022 N 1275</w:instrText>
      </w:r>
    </w:p>
    <w:p w14:paraId="2777C9D8"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w:instrText>
      </w:r>
      <w:r>
        <w:instrText>0000000000000000000000000000000000008QA0M7"\o"’’О функционировании розничных рынков электрической энергии, полном и (или) ...’’</w:instrText>
      </w:r>
    </w:p>
    <w:p w14:paraId="39871FA3" w14:textId="77777777" w:rsidR="00000000" w:rsidRDefault="00E05AEB">
      <w:pPr>
        <w:pStyle w:val="FORMATTEXT"/>
        <w:ind w:firstLine="568"/>
        <w:jc w:val="both"/>
      </w:pPr>
      <w:r>
        <w:instrText>Постановление Правительства РФ от 04.05.2012 N 442</w:instrText>
      </w:r>
    </w:p>
    <w:p w14:paraId="0FD58496" w14:textId="77777777" w:rsidR="00000000" w:rsidRDefault="00E05AEB">
      <w:pPr>
        <w:pStyle w:val="FORMATTEXT"/>
        <w:ind w:firstLine="568"/>
        <w:jc w:val="both"/>
      </w:pPr>
      <w:r>
        <w:instrText xml:space="preserve"> Редакция от 30.06.2022 (период ...</w:instrText>
      </w:r>
    </w:p>
    <w:p w14:paraId="0D4C3634" w14:textId="77777777" w:rsidR="00000000" w:rsidRDefault="00E05AEB">
      <w:pPr>
        <w:pStyle w:val="FORMATTEXT"/>
        <w:ind w:firstLine="568"/>
        <w:jc w:val="both"/>
      </w:pPr>
      <w:r>
        <w:instrText xml:space="preserve">Статус: Недействующая редакция документа </w:instrText>
      </w:r>
      <w:r>
        <w:instrText>(действ.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FC815D9" w14:textId="77777777" w:rsidR="00000000" w:rsidRDefault="00E05AEB">
      <w:pPr>
        <w:pStyle w:val="FORMATTEXT"/>
        <w:jc w:val="both"/>
      </w:pPr>
      <w:r>
        <w:t xml:space="preserve">                 </w:t>
      </w:r>
    </w:p>
    <w:p w14:paraId="79FAFF12" w14:textId="77777777" w:rsidR="00000000" w:rsidRDefault="00E05AEB">
      <w:pPr>
        <w:pStyle w:val="FORMATTEXT"/>
        <w:ind w:firstLine="568"/>
        <w:jc w:val="both"/>
      </w:pPr>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14:paraId="2D183C31" w14:textId="77777777" w:rsidR="00000000" w:rsidRDefault="00E05AEB">
      <w:pPr>
        <w:pStyle w:val="FORMATTEXT"/>
        <w:ind w:firstLine="568"/>
        <w:jc w:val="both"/>
      </w:pPr>
    </w:p>
    <w:p w14:paraId="15C9F7F3" w14:textId="77777777" w:rsidR="00000000" w:rsidRDefault="00E05AEB">
      <w:pPr>
        <w:pStyle w:val="FORMATTEXT"/>
        <w:ind w:firstLine="568"/>
        <w:jc w:val="both"/>
      </w:pPr>
      <w:r>
        <w:t xml:space="preserve">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w:t>
      </w:r>
      <w:r>
        <w:t xml:space="preserve">мощностью в зоне деятельности гарантирующего поставщика на оптовом и розничных рынках; </w:t>
      </w:r>
    </w:p>
    <w:p w14:paraId="0039D815" w14:textId="77777777" w:rsidR="00000000" w:rsidRDefault="00E05AEB">
      <w:pPr>
        <w:pStyle w:val="FORMATTEXT"/>
        <w:jc w:val="both"/>
      </w:pPr>
      <w:r>
        <w:t xml:space="preserve">                     </w:t>
      </w:r>
    </w:p>
    <w:p w14:paraId="462356F3" w14:textId="77777777" w:rsidR="00000000" w:rsidRDefault="00E05AEB">
      <w:pPr>
        <w:pStyle w:val="FORMATTEXT"/>
        <w:ind w:firstLine="568"/>
        <w:jc w:val="both"/>
      </w:pPr>
      <w:r>
        <w:t>неисполнение либо ненадлежащее исполнение организацией, имеющей статус гарантирующего поставщика, обязательств по оплате услуг по передаче электри</w:t>
      </w:r>
      <w:r>
        <w:t>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w:t>
      </w:r>
      <w:r>
        <w:t>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w:t>
      </w:r>
      <w:r>
        <w:t xml:space="preserve"> исполнения обязательств по оплате услуг по передаче электрической энергии; </w:t>
      </w:r>
    </w:p>
    <w:p w14:paraId="54CB8065"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HYPERLINK "kodeks://link/d?nd=555636728&amp;point=mark=000000000000000000000000000000000000000000000000007DA0K6"\o"’’О внесении из</w:instrText>
      </w:r>
      <w:r>
        <w:instrText>менений в некоторые акты Правительства Российской Федерации по вопросам присвоения организациям статуса гарантирующего поставщика’’</w:instrText>
      </w:r>
    </w:p>
    <w:p w14:paraId="1E097BEF" w14:textId="77777777" w:rsidR="00000000" w:rsidRDefault="00E05AEB">
      <w:pPr>
        <w:pStyle w:val="FORMATTEXT"/>
        <w:ind w:firstLine="568"/>
        <w:jc w:val="both"/>
      </w:pPr>
      <w:r>
        <w:instrText>Постановление Правительства РФ от 11.11.2017 N 1365</w:instrText>
      </w:r>
    </w:p>
    <w:p w14:paraId="6CE4401C"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w:t>
      </w:r>
      <w:r>
        <w:rPr>
          <w:color w:val="0000AA"/>
          <w:u w:val="single"/>
        </w:rPr>
        <w:t>тельства Российской Федерации от 11 ноября 2017 года N 1365</w:t>
      </w:r>
      <w:r>
        <w:rPr>
          <w:color w:val="0000FF"/>
          <w:u w:val="single"/>
        </w:rPr>
        <w:t xml:space="preserve"> </w:t>
      </w:r>
      <w:r>
        <w:fldChar w:fldCharType="end"/>
      </w:r>
      <w:r>
        <w:t xml:space="preserve">; в редакции, введенной в действие с 4 июля 2019 года </w:t>
      </w:r>
      <w:r>
        <w:fldChar w:fldCharType="begin"/>
      </w:r>
      <w:r>
        <w:instrText xml:space="preserve"> HYPERLINK "kodeks://link/d?nd=560451223&amp;point=mark=0000000000000000000000000000000000000000000000000065C0IR"\o"’’О внесении изменений в не</w:instrText>
      </w:r>
      <w:r>
        <w:instrText>которые акты Правительства Российской Федерации  (с изменениями на 15 июля 2022 года)’’</w:instrText>
      </w:r>
    </w:p>
    <w:p w14:paraId="0B7C6C89" w14:textId="77777777" w:rsidR="00000000" w:rsidRDefault="00E05AEB">
      <w:pPr>
        <w:pStyle w:val="FORMATTEXT"/>
        <w:ind w:firstLine="568"/>
        <w:jc w:val="both"/>
      </w:pPr>
      <w:r>
        <w:instrText>Постановление Правительства РФ от 22.06.2019 N 800</w:instrText>
      </w:r>
    </w:p>
    <w:p w14:paraId="3F5C68B6"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w:t>
      </w:r>
      <w:r>
        <w:rPr>
          <w:color w:val="0000AA"/>
          <w:u w:val="single"/>
        </w:rPr>
        <w:t xml:space="preserve"> июня 2019 года N 800</w:t>
      </w:r>
      <w:r>
        <w:rPr>
          <w:color w:val="0000FF"/>
          <w:u w:val="single"/>
        </w:rPr>
        <w:t xml:space="preserve"> </w:t>
      </w:r>
      <w:r>
        <w:fldChar w:fldCharType="end"/>
      </w:r>
      <w:r>
        <w:t xml:space="preserve">. - См. </w:t>
      </w:r>
      <w:r>
        <w:fldChar w:fldCharType="begin"/>
      </w:r>
      <w:r>
        <w:instrText xml:space="preserve"> HYPERLINK "kodeks://link/d?nd=542648992&amp;point=mark=000000000000000000000000000000000000000000000000008QA0M7"\o"’’О функционировании розничных рынков электрической энергии, полном и (или) ...’’</w:instrText>
      </w:r>
    </w:p>
    <w:p w14:paraId="5729D6A6" w14:textId="77777777" w:rsidR="00000000" w:rsidRDefault="00E05AEB">
      <w:pPr>
        <w:pStyle w:val="FORMATTEXT"/>
        <w:ind w:firstLine="568"/>
        <w:jc w:val="both"/>
      </w:pPr>
      <w:r>
        <w:instrText>Постановление Правительства Р</w:instrText>
      </w:r>
      <w:r>
        <w:instrText>Ф от 04.05.2012 N 442</w:instrText>
      </w:r>
    </w:p>
    <w:p w14:paraId="7B1C718C" w14:textId="77777777" w:rsidR="00000000" w:rsidRDefault="00E05AEB">
      <w:pPr>
        <w:pStyle w:val="FORMATTEXT"/>
        <w:ind w:firstLine="568"/>
        <w:jc w:val="both"/>
      </w:pPr>
      <w:r>
        <w:instrText xml:space="preserve"> Редакция от 02.03.2019 (период ...</w:instrText>
      </w:r>
    </w:p>
    <w:p w14:paraId="0D3D007F" w14:textId="77777777" w:rsidR="00000000" w:rsidRDefault="00E05AEB">
      <w:pPr>
        <w:pStyle w:val="FORMATTEXT"/>
        <w:ind w:firstLine="568"/>
        <w:jc w:val="both"/>
      </w:pPr>
      <w:r>
        <w:instrText>Статус: Недействующая редакция документа (действ. c 19.03.2019 по 03.07.2019)"</w:instrText>
      </w:r>
      <w:r>
        <w:fldChar w:fldCharType="separate"/>
      </w:r>
      <w:r>
        <w:rPr>
          <w:color w:val="BF2F1C"/>
          <w:u w:val="single"/>
        </w:rPr>
        <w:t>предыдущую редакцию</w:t>
      </w:r>
      <w:r>
        <w:rPr>
          <w:color w:val="0000FF"/>
          <w:u w:val="single"/>
        </w:rPr>
        <w:t xml:space="preserve"> </w:t>
      </w:r>
      <w:r>
        <w:fldChar w:fldCharType="end"/>
      </w:r>
      <w:r>
        <w:t>)</w:t>
      </w:r>
    </w:p>
    <w:p w14:paraId="7848CCB1" w14:textId="77777777" w:rsidR="00000000" w:rsidRDefault="00E05AEB">
      <w:pPr>
        <w:pStyle w:val="FORMATTEXT"/>
        <w:ind w:firstLine="568"/>
        <w:jc w:val="both"/>
      </w:pPr>
    </w:p>
    <w:p w14:paraId="1BE1AA39" w14:textId="77777777" w:rsidR="00000000" w:rsidRDefault="00E05AEB">
      <w:pPr>
        <w:pStyle w:val="FORMATTEXT"/>
        <w:ind w:firstLine="568"/>
        <w:jc w:val="both"/>
      </w:pPr>
      <w:r>
        <w:t xml:space="preserve">неисполнение организацией, имеющей статус гарантирующего поставщика, предписания федерального </w:t>
      </w:r>
      <w:r>
        <w:t>антимонопольного органа об устранении нарушения установленного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w:t>
      </w:r>
      <w:r>
        <w:t xml:space="preserve">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 </w:t>
      </w:r>
    </w:p>
    <w:p w14:paraId="3B4C135D" w14:textId="77777777" w:rsidR="00000000" w:rsidRDefault="00E05AEB">
      <w:pPr>
        <w:pStyle w:val="FORMATTEXT"/>
        <w:ind w:firstLine="568"/>
        <w:jc w:val="both"/>
      </w:pPr>
      <w:r>
        <w:t>(Абзац дополнительно включен с 4 июля 2019 год</w:t>
      </w:r>
      <w:r>
        <w:t xml:space="preserve">а </w:t>
      </w:r>
      <w:r>
        <w:fldChar w:fldCharType="begin"/>
      </w:r>
      <w:r>
        <w:instrText xml:space="preserve"> HYPERLINK "kodeks://link/d?nd=560451223&amp;point=mark=0000000000000000000000000000000000000000000000000065C0IR"\o"’’О внесении изменений в некоторые акты Правительства Российской Федерации  (с изменениями на 15 июля 2022 года)’’</w:instrText>
      </w:r>
    </w:p>
    <w:p w14:paraId="708FBBA3" w14:textId="77777777" w:rsidR="00000000" w:rsidRDefault="00E05AEB">
      <w:pPr>
        <w:pStyle w:val="FORMATTEXT"/>
        <w:ind w:firstLine="568"/>
        <w:jc w:val="both"/>
      </w:pPr>
      <w:r>
        <w:instrText>Постановление Правительств</w:instrText>
      </w:r>
      <w:r>
        <w:instrText>а РФ от 22.06.2019 N 800</w:instrText>
      </w:r>
    </w:p>
    <w:p w14:paraId="551E48C9"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w:t>
      </w:r>
    </w:p>
    <w:p w14:paraId="05DB2881" w14:textId="77777777" w:rsidR="00000000" w:rsidRDefault="00E05AEB">
      <w:pPr>
        <w:pStyle w:val="FORMATTEXT"/>
        <w:ind w:firstLine="568"/>
        <w:jc w:val="both"/>
      </w:pPr>
      <w:r>
        <w:t>При установлении факта наличия обстоятельства, предусмотренного абзацем восьмым настоя</w:t>
      </w:r>
      <w:r>
        <w:t>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w:t>
      </w:r>
      <w:r>
        <w:t xml:space="preserve">ющих месяцу, в котором сетевая организация предоставила сведения и документы, предусмотренные абзацами одиннадцатым - шестнадцатым </w:t>
      </w:r>
      <w:r>
        <w:fldChar w:fldCharType="begin"/>
      </w:r>
      <w:r>
        <w:instrText xml:space="preserve"> HYPERLINK "kodeks://link/d?nd=902349816&amp;point=mark=000000000000000000000000000000000000000000000000008OQ0LM"\o"’’О функциони</w:instrText>
      </w:r>
      <w:r>
        <w:instrText>ровании розничных рынков электрической энергии, полном и (или) частичном ...’’</w:instrText>
      </w:r>
    </w:p>
    <w:p w14:paraId="43AD9C67" w14:textId="77777777" w:rsidR="00000000" w:rsidRDefault="00E05AEB">
      <w:pPr>
        <w:pStyle w:val="FORMATTEXT"/>
        <w:ind w:firstLine="568"/>
        <w:jc w:val="both"/>
      </w:pPr>
      <w:r>
        <w:instrText>Постановление Правительства РФ от 04.05.2012 N 442</w:instrText>
      </w:r>
    </w:p>
    <w:p w14:paraId="7655F67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203 настоящего документа</w:t>
      </w:r>
      <w:r>
        <w:rPr>
          <w:color w:val="0000FF"/>
          <w:u w:val="single"/>
        </w:rPr>
        <w:t xml:space="preserve"> </w:t>
      </w:r>
      <w:r>
        <w:fldChar w:fldCharType="end"/>
      </w:r>
      <w:r>
        <w:t>. При установлении факта нали</w:t>
      </w:r>
      <w:r>
        <w:t>чия обстоятельства, предусмотренного абзацем восьмым настоящего пункта, не учитывается задолженность, в отношении которой определением суда об отсрочке или о рассрочке исполнения судебного акта и (или) условиями утвержденного судом мирового соглашения пред</w:t>
      </w:r>
      <w:r>
        <w:t xml:space="preserve">усматривается отсрочка или рассрочка исполнения гарантирующим поставщиком обязательства по оплате услуг по передаче электрической энергии. </w:t>
      </w:r>
    </w:p>
    <w:p w14:paraId="5ADCB494"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HYPERLINK "kodeks://link/d?nd=555636728&amp;point=mark=000000000000</w:instrText>
      </w:r>
      <w:r>
        <w:instrText>000000000000000000000000000000000000007DA0K6"\o"’’О внесении изменений в некоторые акты Правительства Российской Федерации по вопросам присвоения организациям статуса гарантирующего поставщика’’</w:instrText>
      </w:r>
    </w:p>
    <w:p w14:paraId="60087618" w14:textId="77777777" w:rsidR="00000000" w:rsidRDefault="00E05AEB">
      <w:pPr>
        <w:pStyle w:val="FORMATTEXT"/>
        <w:ind w:firstLine="568"/>
        <w:jc w:val="both"/>
      </w:pPr>
      <w:r>
        <w:instrText>Постановление Правительства РФ от 11.11.2017 N 1365</w:instrText>
      </w:r>
    </w:p>
    <w:p w14:paraId="3FA758E0" w14:textId="77777777" w:rsidR="00000000" w:rsidRDefault="00E05AEB">
      <w:pPr>
        <w:pStyle w:val="FORMATTEXT"/>
        <w:ind w:firstLine="568"/>
        <w:jc w:val="both"/>
      </w:pPr>
      <w:r>
        <w:instrText>Статус: Д</w:instrText>
      </w:r>
      <w:r>
        <w:instrText>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 xml:space="preserve">; в редакции, введенной в действие с 4 июля 2019 года </w:t>
      </w:r>
      <w:r>
        <w:fldChar w:fldCharType="begin"/>
      </w:r>
      <w:r>
        <w:instrText xml:space="preserve"> HYPERLINK "kodeks://link/d?nd=560451223&amp;point=mark=000000000000000000000000</w:instrText>
      </w:r>
      <w:r>
        <w:instrText>0000000000000000000000000065C0IR"\o"’’О внесении изменений в некоторые акты Правительства Российской Федерации  (с изменениями на 15 июля 2022 года)’’</w:instrText>
      </w:r>
    </w:p>
    <w:p w14:paraId="12096145" w14:textId="77777777" w:rsidR="00000000" w:rsidRDefault="00E05AEB">
      <w:pPr>
        <w:pStyle w:val="FORMATTEXT"/>
        <w:ind w:firstLine="568"/>
        <w:jc w:val="both"/>
      </w:pPr>
      <w:r>
        <w:instrText>Постановление Правительства РФ от 22.06.2019 N 800</w:instrText>
      </w:r>
    </w:p>
    <w:p w14:paraId="0CE54A05" w14:textId="77777777" w:rsidR="00000000" w:rsidRDefault="00E05AEB">
      <w:pPr>
        <w:pStyle w:val="FORMATTEXT"/>
        <w:ind w:firstLine="568"/>
        <w:jc w:val="both"/>
      </w:pPr>
      <w:r>
        <w:instrText>Статус: Действующая редакция документа (действ. c 17.1</w:instrText>
      </w:r>
      <w:r>
        <w:instrText>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в редакции, введенной в действие с 17 </w:t>
      </w:r>
      <w:r>
        <w:lastRenderedPageBreak/>
        <w:t xml:space="preserve">октября 2022 года </w:t>
      </w:r>
      <w:r>
        <w:fldChar w:fldCharType="begin"/>
      </w:r>
      <w:r>
        <w:instrText xml:space="preserve"> HYPERLINK "kodeks://link/d?nd=351239045&amp;point=mark=000000000000000000000000000000000000000000000000007DM0KC"\</w:instrText>
      </w:r>
      <w:r>
        <w:instrText>o"’’О внесении изменений в некоторые акты Правительства Российской Федерации по вопросам ...’’</w:instrText>
      </w:r>
    </w:p>
    <w:p w14:paraId="53554CE6" w14:textId="77777777" w:rsidR="00000000" w:rsidRDefault="00E05AEB">
      <w:pPr>
        <w:pStyle w:val="FORMATTEXT"/>
        <w:ind w:firstLine="568"/>
        <w:jc w:val="both"/>
      </w:pPr>
      <w:r>
        <w:instrText>Постановление Правительства РФ от 15.07.2022 N 1275</w:instrText>
      </w:r>
    </w:p>
    <w:p w14:paraId="0A73FE68"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w:t>
      </w:r>
      <w:r>
        <w:rPr>
          <w:color w:val="0000AA"/>
          <w:u w:val="single"/>
        </w:rPr>
        <w:t>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"kodeks://link/d?nd=578322322&amp;point=mark=000000000000000000000000000000000000000000000000008QA0M7"\o"’’О функционировании розничных рынков электрической энергии, полном и (или) ...’’</w:instrText>
      </w:r>
    </w:p>
    <w:p w14:paraId="1EF39002" w14:textId="77777777" w:rsidR="00000000" w:rsidRDefault="00E05AEB">
      <w:pPr>
        <w:pStyle w:val="FORMATTEXT"/>
        <w:ind w:firstLine="568"/>
        <w:jc w:val="both"/>
      </w:pPr>
      <w:r>
        <w:instrText>Постановление Правит</w:instrText>
      </w:r>
      <w:r>
        <w:instrText>ельства РФ от 04.05.2012 N 442</w:instrText>
      </w:r>
    </w:p>
    <w:p w14:paraId="00E8675C" w14:textId="77777777" w:rsidR="00000000" w:rsidRDefault="00E05AEB">
      <w:pPr>
        <w:pStyle w:val="FORMATTEXT"/>
        <w:ind w:firstLine="568"/>
        <w:jc w:val="both"/>
      </w:pPr>
      <w:r>
        <w:instrText xml:space="preserve"> Редакция от 30.06.2022 (период ...</w:instrText>
      </w:r>
    </w:p>
    <w:p w14:paraId="6ED1E499"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w:t>
      </w:r>
    </w:p>
    <w:p w14:paraId="053BB9EC" w14:textId="77777777" w:rsidR="00000000" w:rsidRDefault="00E05AEB">
      <w:pPr>
        <w:pStyle w:val="FORMATTEXT"/>
        <w:ind w:firstLine="568"/>
        <w:jc w:val="both"/>
      </w:pPr>
    </w:p>
    <w:p w14:paraId="5F5846CF" w14:textId="72EC3DF9" w:rsidR="00000000" w:rsidRDefault="00E05AEB">
      <w:pPr>
        <w:pStyle w:val="FORMATTEXT"/>
        <w:ind w:firstLine="568"/>
        <w:jc w:val="both"/>
      </w:pPr>
      <w:r>
        <w:t>В целях установления обстоятельства, предусмотренного абзацем восьмым настоящего п</w:t>
      </w:r>
      <w:r>
        <w:t>ункта, среднемесячная величина обязательств по оплате услуг по передаче электрической энергии (</w:t>
      </w:r>
      <w:r>
        <w:rPr>
          <w:noProof/>
          <w:position w:val="-9"/>
        </w:rPr>
        <w:drawing>
          <wp:inline distT="0" distB="0" distL="0" distR="0" wp14:anchorId="585631CC" wp14:editId="604284C4">
            <wp:extent cx="352425" cy="228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t xml:space="preserve">) определяется по формуле: </w:t>
      </w:r>
    </w:p>
    <w:p w14:paraId="58A15641"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HYPERLINK "kodeks://link/d?nd=555636728&amp;poin</w:instrText>
      </w:r>
      <w:r>
        <w:instrText>t=mark=000000000000000000000000000000000000000000000000007DA0K6"\o"’’О внесении изменений в некоторые акты Правительства Российской Федерации по вопросам присвоения организациям статуса гарантирующего поставщика’’</w:instrText>
      </w:r>
    </w:p>
    <w:p w14:paraId="4076DA66" w14:textId="77777777" w:rsidR="00000000" w:rsidRDefault="00E05AEB">
      <w:pPr>
        <w:pStyle w:val="FORMATTEXT"/>
        <w:ind w:firstLine="568"/>
        <w:jc w:val="both"/>
      </w:pPr>
      <w:r>
        <w:instrText>Постановление Правительства РФ от 11.11.20</w:instrText>
      </w:r>
      <w:r>
        <w:instrText>17 N 1365</w:instrText>
      </w:r>
    </w:p>
    <w:p w14:paraId="2AA54C47"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w:t>
      </w:r>
    </w:p>
    <w:p w14:paraId="226C15BD" w14:textId="77777777" w:rsidR="00000000" w:rsidRDefault="00E05AEB">
      <w:pPr>
        <w:pStyle w:val="FORMATTEXT"/>
        <w:ind w:firstLine="568"/>
        <w:jc w:val="both"/>
      </w:pPr>
    </w:p>
    <w:p w14:paraId="278AB440" w14:textId="506FC901" w:rsidR="00000000" w:rsidRDefault="00E05AEB">
      <w:pPr>
        <w:pStyle w:val="FORMATTEXT"/>
        <w:jc w:val="center"/>
      </w:pPr>
      <w:r>
        <w:rPr>
          <w:noProof/>
          <w:position w:val="-16"/>
        </w:rPr>
        <w:drawing>
          <wp:inline distT="0" distB="0" distL="0" distR="0" wp14:anchorId="7DC135F3" wp14:editId="3B5F41E5">
            <wp:extent cx="885825" cy="4095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 cy="409575"/>
                    </a:xfrm>
                    <a:prstGeom prst="rect">
                      <a:avLst/>
                    </a:prstGeom>
                    <a:noFill/>
                    <a:ln>
                      <a:noFill/>
                    </a:ln>
                  </pic:spPr>
                </pic:pic>
              </a:graphicData>
            </a:graphic>
          </wp:inline>
        </w:drawing>
      </w:r>
      <w:r>
        <w:t>,</w:t>
      </w:r>
    </w:p>
    <w:p w14:paraId="0F31C4C2" w14:textId="77777777" w:rsidR="00000000" w:rsidRDefault="00E05AEB">
      <w:pPr>
        <w:pStyle w:val="FORMATTEXT"/>
        <w:jc w:val="center"/>
      </w:pPr>
      <w:r>
        <w:t xml:space="preserve">(Абзац дополнительно включен с 16 декабря 2017 года </w:t>
      </w:r>
      <w:r>
        <w:fldChar w:fldCharType="begin"/>
      </w:r>
      <w:r>
        <w:instrText xml:space="preserve"> HYPERLINK "kodeks://link/d?nd=555636728&amp;point=mark=000000000000000000000000000000000000000000000000007DA0K6"\o"’’О внесении изменений в некоторые акты Правительства Российской Федерации по вопросам присвоения организациям статуса гарантирующего поставщика</w:instrText>
      </w:r>
      <w:r>
        <w:instrText>’’</w:instrText>
      </w:r>
    </w:p>
    <w:p w14:paraId="03560139" w14:textId="77777777" w:rsidR="00000000" w:rsidRDefault="00E05AEB">
      <w:pPr>
        <w:pStyle w:val="FORMATTEXT"/>
        <w:jc w:val="center"/>
      </w:pPr>
      <w:r>
        <w:instrText>Постановление Правительства РФ от 11.11.2017 N 1365</w:instrText>
      </w:r>
    </w:p>
    <w:p w14:paraId="1579AAC5" w14:textId="77777777" w:rsidR="00000000" w:rsidRDefault="00E05AEB">
      <w:pPr>
        <w:pStyle w:val="FORMATTEXT"/>
        <w:jc w:val="center"/>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w:t>
      </w:r>
    </w:p>
    <w:p w14:paraId="779910D8" w14:textId="77777777" w:rsidR="00000000" w:rsidRDefault="00E05AEB">
      <w:pPr>
        <w:pStyle w:val="FORMATTEXT"/>
        <w:ind w:firstLine="568"/>
        <w:jc w:val="both"/>
      </w:pPr>
      <w:r>
        <w:t xml:space="preserve">где: </w:t>
      </w:r>
    </w:p>
    <w:p w14:paraId="46282109"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w:instrText>
      </w:r>
      <w:r>
        <w:instrText>LINK "kodeks://link/d?nd=555636728&amp;point=mark=000000000000000000000000000000000000000000000000007DA0K6"\o"’’О внесении изменений в некоторые акты Правительства Российской Федерации по вопросам присвоения организациям статуса гарантирующего поставщика’’</w:instrText>
      </w:r>
    </w:p>
    <w:p w14:paraId="0C8825C6" w14:textId="77777777" w:rsidR="00000000" w:rsidRDefault="00E05AEB">
      <w:pPr>
        <w:pStyle w:val="FORMATTEXT"/>
        <w:ind w:firstLine="568"/>
        <w:jc w:val="both"/>
      </w:pPr>
      <w:r>
        <w:instrText>Пос</w:instrText>
      </w:r>
      <w:r>
        <w:instrText>тановление Правительства РФ от 11.11.2017 N 1365</w:instrText>
      </w:r>
    </w:p>
    <w:p w14:paraId="5E1DC5B0"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w:t>
      </w:r>
    </w:p>
    <w:p w14:paraId="3735E9F3" w14:textId="77777777" w:rsidR="00000000" w:rsidRDefault="00E05AEB">
      <w:pPr>
        <w:pStyle w:val="FORMATTEXT"/>
        <w:ind w:firstLine="568"/>
        <w:jc w:val="both"/>
      </w:pPr>
    </w:p>
    <w:p w14:paraId="2A5CD02B" w14:textId="77DBB608" w:rsidR="00000000" w:rsidRDefault="00E05AEB">
      <w:pPr>
        <w:pStyle w:val="FORMATTEXT"/>
        <w:ind w:firstLine="568"/>
        <w:jc w:val="both"/>
      </w:pPr>
      <w:r>
        <w:rPr>
          <w:noProof/>
          <w:position w:val="-9"/>
        </w:rPr>
        <w:drawing>
          <wp:inline distT="0" distB="0" distL="0" distR="0" wp14:anchorId="783F991E" wp14:editId="7162D6EA">
            <wp:extent cx="342900" cy="228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w:t>
      </w:r>
      <w:r>
        <w:t>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w:t>
      </w:r>
      <w:r>
        <w:t xml:space="preserve"> абзацем десятым настоящего пункта; </w:t>
      </w:r>
    </w:p>
    <w:p w14:paraId="45AAC0A3"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HYPERLINK "kodeks://link/d?nd=555636728&amp;point=mark=000000000000000000000000000000000000000000000000007DA0K6"\o"’’О внесении изменений в некоторые акты Правительства Р</w:instrText>
      </w:r>
      <w:r>
        <w:instrText>оссийской Федерации по вопросам присвоения организациям статуса гарантирующего поставщика’’</w:instrText>
      </w:r>
    </w:p>
    <w:p w14:paraId="42ACFDD6" w14:textId="77777777" w:rsidR="00000000" w:rsidRDefault="00E05AEB">
      <w:pPr>
        <w:pStyle w:val="FORMATTEXT"/>
        <w:ind w:firstLine="568"/>
        <w:jc w:val="both"/>
      </w:pPr>
      <w:r>
        <w:instrText>Постановление Правительства РФ от 11.11.2017 N 1365</w:instrText>
      </w:r>
    </w:p>
    <w:p w14:paraId="0192E5AB"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w:t>
      </w:r>
      <w:r>
        <w:rPr>
          <w:color w:val="0000AA"/>
          <w:u w:val="single"/>
        </w:rPr>
        <w:t>ря 2017 года N 1365</w:t>
      </w:r>
      <w:r>
        <w:rPr>
          <w:color w:val="0000FF"/>
          <w:u w:val="single"/>
        </w:rPr>
        <w:t xml:space="preserve"> </w:t>
      </w:r>
      <w:r>
        <w:fldChar w:fldCharType="end"/>
      </w:r>
      <w:r>
        <w:t xml:space="preserve">; в редакции, введенной в действие с 4 июля 2019 года </w:t>
      </w:r>
      <w:r>
        <w:fldChar w:fldCharType="begin"/>
      </w:r>
      <w:r>
        <w:instrText xml:space="preserve"> HYPERLINK "kodeks://link/d?nd=560451223&amp;point=mark=0000000000000000000000000000000000000000000000000065C0IR"\o"’’О внесении изменений в некоторые акты Правительства Российской Фе</w:instrText>
      </w:r>
      <w:r>
        <w:instrText>дерации  (с изменениями на 15 июля 2022 года)’’</w:instrText>
      </w:r>
    </w:p>
    <w:p w14:paraId="7B818C50" w14:textId="77777777" w:rsidR="00000000" w:rsidRDefault="00E05AEB">
      <w:pPr>
        <w:pStyle w:val="FORMATTEXT"/>
        <w:ind w:firstLine="568"/>
        <w:jc w:val="both"/>
      </w:pPr>
      <w:r>
        <w:instrText>Постановление Правительства РФ от 22.06.2019 N 800</w:instrText>
      </w:r>
    </w:p>
    <w:p w14:paraId="33F0C5F0"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 См. </w:t>
      </w:r>
      <w:r>
        <w:fldChar w:fldCharType="begin"/>
      </w:r>
      <w:r>
        <w:instrText xml:space="preserve"> HYPERL</w:instrText>
      </w:r>
      <w:r>
        <w:instrText>INK "kodeks://link/d?nd=542648992&amp;point=mark=000000000000000000000000000000000000000000000000008QA0M7"\o"’’О функционировании розничных рынков электрической энергии, полном и (или) ...’’</w:instrText>
      </w:r>
    </w:p>
    <w:p w14:paraId="36E6445B" w14:textId="77777777" w:rsidR="00000000" w:rsidRDefault="00E05AEB">
      <w:pPr>
        <w:pStyle w:val="FORMATTEXT"/>
        <w:ind w:firstLine="568"/>
        <w:jc w:val="both"/>
      </w:pPr>
      <w:r>
        <w:instrText>Постановление Правительства РФ от 04.05.2012 N 442</w:instrText>
      </w:r>
    </w:p>
    <w:p w14:paraId="3AD92B6E" w14:textId="77777777" w:rsidR="00000000" w:rsidRDefault="00E05AEB">
      <w:pPr>
        <w:pStyle w:val="FORMATTEXT"/>
        <w:ind w:firstLine="568"/>
        <w:jc w:val="both"/>
      </w:pPr>
      <w:r>
        <w:instrText xml:space="preserve"> Редакция от 02.03</w:instrText>
      </w:r>
      <w:r>
        <w:instrText>.2019 (период ...</w:instrText>
      </w:r>
    </w:p>
    <w:p w14:paraId="3863E2AB" w14:textId="77777777" w:rsidR="00000000" w:rsidRDefault="00E05AEB">
      <w:pPr>
        <w:pStyle w:val="FORMATTEXT"/>
        <w:ind w:firstLine="568"/>
        <w:jc w:val="both"/>
      </w:pPr>
      <w:r>
        <w:instrText>Статус: Недействующая редакция документа (действ. c 19.03.2019 по 03.07.2019)"</w:instrText>
      </w:r>
      <w:r>
        <w:fldChar w:fldCharType="separate"/>
      </w:r>
      <w:r>
        <w:rPr>
          <w:color w:val="BF2F1C"/>
          <w:u w:val="single"/>
        </w:rPr>
        <w:t>предыдущую редакцию</w:t>
      </w:r>
      <w:r>
        <w:rPr>
          <w:color w:val="0000FF"/>
          <w:u w:val="single"/>
        </w:rPr>
        <w:t xml:space="preserve"> </w:t>
      </w:r>
      <w:r>
        <w:fldChar w:fldCharType="end"/>
      </w:r>
      <w:r>
        <w:t>)</w:t>
      </w:r>
    </w:p>
    <w:p w14:paraId="6AFB8D70" w14:textId="77777777" w:rsidR="00000000" w:rsidRDefault="00E05AEB">
      <w:pPr>
        <w:pStyle w:val="FORMATTEXT"/>
        <w:ind w:firstLine="568"/>
        <w:jc w:val="both"/>
      </w:pPr>
    </w:p>
    <w:p w14:paraId="4F6E014A" w14:textId="3DEB274E" w:rsidR="00000000" w:rsidRDefault="00E05AEB">
      <w:pPr>
        <w:pStyle w:val="FORMATTEXT"/>
        <w:ind w:firstLine="568"/>
        <w:jc w:val="both"/>
      </w:pPr>
      <w:r>
        <w:t>n - количество месяцев в периоде, за который определена стоимость услуг по передаче электрической энергии (</w:t>
      </w:r>
      <w:r>
        <w:rPr>
          <w:noProof/>
          <w:position w:val="-9"/>
        </w:rPr>
        <w:drawing>
          <wp:inline distT="0" distB="0" distL="0" distR="0" wp14:anchorId="3AE21F31" wp14:editId="0B6F0A4F">
            <wp:extent cx="342900"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абзацем десятым настоящего пункта. </w:t>
      </w:r>
    </w:p>
    <w:p w14:paraId="4A345A9C"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w:instrText>
      </w:r>
      <w:r>
        <w:instrText>YPERLINK "kodeks://link/d?nd=555636728&amp;point=mark=000000000000000000000000000000000000000000000000007DA0K6"\o"’’О внесении изменений в некоторые акты Правительства Российской Федерации по вопросам присвоения организациям статуса гарантирующего поставщика’’</w:instrText>
      </w:r>
    </w:p>
    <w:p w14:paraId="5584EDA2" w14:textId="77777777" w:rsidR="00000000" w:rsidRDefault="00E05AEB">
      <w:pPr>
        <w:pStyle w:val="FORMATTEXT"/>
        <w:ind w:firstLine="568"/>
        <w:jc w:val="both"/>
      </w:pPr>
      <w:r>
        <w:instrText>Постановление Правительства РФ от 11.11.2017 N 1365</w:instrText>
      </w:r>
    </w:p>
    <w:p w14:paraId="679D4D52"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 xml:space="preserve">; в редакции, введенной в действие с 4 июля 2019 года </w:t>
      </w:r>
      <w:r>
        <w:fldChar w:fldCharType="begin"/>
      </w:r>
      <w:r>
        <w:instrText xml:space="preserve"> HYPERLINK "ko</w:instrText>
      </w:r>
      <w:r>
        <w:instrText>deks://link/d?nd=560451223&amp;point=mark=0000000000000000000000000000000000000000000000000065C0IR"\o"’’О внесении изменений в некоторые акты Правительства Российской Федерации  (с изменениями на 15 июля 2022 года)’’</w:instrText>
      </w:r>
    </w:p>
    <w:p w14:paraId="18AC2B18" w14:textId="77777777" w:rsidR="00000000" w:rsidRDefault="00E05AEB">
      <w:pPr>
        <w:pStyle w:val="FORMATTEXT"/>
        <w:ind w:firstLine="568"/>
        <w:jc w:val="both"/>
      </w:pPr>
      <w:r>
        <w:instrText>Постановление Правительства РФ от 22.06.201</w:instrText>
      </w:r>
      <w:r>
        <w:instrText>9 N 800</w:instrText>
      </w:r>
    </w:p>
    <w:p w14:paraId="1FFDE534"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 См. </w:t>
      </w:r>
      <w:r>
        <w:fldChar w:fldCharType="begin"/>
      </w:r>
      <w:r>
        <w:instrText xml:space="preserve"> HYPERLINK "kodeks://link/d?nd=542648992&amp;point=mark=0000000000000000000000000000000000000000000000</w:instrText>
      </w:r>
      <w:r>
        <w:instrText>00008QA0M7"\o"’’О функционировании розничных рынков электрической энергии, полном и (или) ...’’</w:instrText>
      </w:r>
    </w:p>
    <w:p w14:paraId="6A4EB92E" w14:textId="77777777" w:rsidR="00000000" w:rsidRDefault="00E05AEB">
      <w:pPr>
        <w:pStyle w:val="FORMATTEXT"/>
        <w:ind w:firstLine="568"/>
        <w:jc w:val="both"/>
      </w:pPr>
      <w:r>
        <w:instrText>Постановление Правительства РФ от 04.05.2012 N 442</w:instrText>
      </w:r>
    </w:p>
    <w:p w14:paraId="692309E0" w14:textId="77777777" w:rsidR="00000000" w:rsidRDefault="00E05AEB">
      <w:pPr>
        <w:pStyle w:val="FORMATTEXT"/>
        <w:ind w:firstLine="568"/>
        <w:jc w:val="both"/>
      </w:pPr>
      <w:r>
        <w:instrText xml:space="preserve"> Редакция от 02.03.2019 (период ...</w:instrText>
      </w:r>
    </w:p>
    <w:p w14:paraId="003ED35C" w14:textId="77777777" w:rsidR="00000000" w:rsidRDefault="00E05AEB">
      <w:pPr>
        <w:pStyle w:val="FORMATTEXT"/>
        <w:ind w:firstLine="568"/>
        <w:jc w:val="both"/>
      </w:pPr>
      <w:r>
        <w:instrText>Статус: Недействующая редакция документа (действ. c 19.03.2019 по 03.07.2</w:instrText>
      </w:r>
      <w:r>
        <w:instrText>019)"</w:instrText>
      </w:r>
      <w:r>
        <w:fldChar w:fldCharType="separate"/>
      </w:r>
      <w:r>
        <w:rPr>
          <w:color w:val="BF2F1C"/>
          <w:u w:val="single"/>
        </w:rPr>
        <w:t>предыдущую редакцию</w:t>
      </w:r>
      <w:r>
        <w:rPr>
          <w:color w:val="0000FF"/>
          <w:u w:val="single"/>
        </w:rPr>
        <w:t xml:space="preserve"> </w:t>
      </w:r>
      <w:r>
        <w:fldChar w:fldCharType="end"/>
      </w:r>
      <w:r>
        <w:t>)</w:t>
      </w:r>
    </w:p>
    <w:p w14:paraId="053F2301" w14:textId="77777777" w:rsidR="00000000" w:rsidRDefault="00E05AEB">
      <w:pPr>
        <w:pStyle w:val="FORMATTEXT"/>
        <w:ind w:firstLine="568"/>
        <w:jc w:val="both"/>
      </w:pPr>
    </w:p>
    <w:p w14:paraId="622E81C7" w14:textId="77777777" w:rsidR="00000000" w:rsidRDefault="00E05AEB">
      <w:pPr>
        <w:pStyle w:val="FORMATTEXT"/>
        <w:ind w:firstLine="568"/>
        <w:jc w:val="both"/>
      </w:pPr>
      <w:r>
        <w:t>В случае наступления обстоятельства, предусмотренного абзацем восьмым настоящего пункта, уполномоченный федеральный орган принимает решения о присвоении статуса гарантирующего поставщика системообразующей территориальной сете</w:t>
      </w:r>
      <w:r>
        <w:t xml:space="preserve">вой организации в соответствии с </w:t>
      </w:r>
      <w:r>
        <w:fldChar w:fldCharType="begin"/>
      </w:r>
      <w:r>
        <w:instrText xml:space="preserve"> HYPERLINK "kodeks://link/d?nd=902349816&amp;point=mark=000000000000000000000000000000000000000000000000008P20LO"\o"’’О функционировании розничных рынков электрической энергии, полном и (или) частичном ...’’</w:instrText>
      </w:r>
    </w:p>
    <w:p w14:paraId="2D35A225" w14:textId="77777777" w:rsidR="00000000" w:rsidRDefault="00E05AEB">
      <w:pPr>
        <w:pStyle w:val="FORMATTEXT"/>
        <w:ind w:firstLine="568"/>
        <w:jc w:val="both"/>
      </w:pPr>
      <w:r>
        <w:instrText>Постановление Прави</w:instrText>
      </w:r>
      <w:r>
        <w:instrText>тельства РФ от 04.05.2012 N 442</w:instrText>
      </w:r>
    </w:p>
    <w:p w14:paraId="7D9A39E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205 настоящего документа</w:t>
      </w:r>
      <w:r>
        <w:rPr>
          <w:color w:val="0000FF"/>
          <w:u w:val="single"/>
        </w:rPr>
        <w:t xml:space="preserve"> </w:t>
      </w:r>
      <w:r>
        <w:fldChar w:fldCharType="end"/>
      </w:r>
      <w:r>
        <w:t xml:space="preserve"> и о проведении конкурса на присвоение статуса гарантирующего поставщика только в отношении зоны деятельности гарантирующего п</w:t>
      </w:r>
      <w:r>
        <w:t>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w:t>
      </w:r>
      <w:r>
        <w:t xml:space="preserve">адолженность по оплате этих услуг. </w:t>
      </w:r>
    </w:p>
    <w:p w14:paraId="20AB8824"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HYPERLINK "kodeks://link/d?nd=555636728&amp;point=mark=000000000000000000000000000000000000000000000000007DA0K6"\o"’’О внесении изменений в некоторые акты Правительства Ро</w:instrText>
      </w:r>
      <w:r>
        <w:instrText>ссийской Федерации по вопросам присвоения организациям статуса гарантирующего поставщика’’</w:instrText>
      </w:r>
    </w:p>
    <w:p w14:paraId="6F929C6D" w14:textId="77777777" w:rsidR="00000000" w:rsidRDefault="00E05AEB">
      <w:pPr>
        <w:pStyle w:val="FORMATTEXT"/>
        <w:ind w:firstLine="568"/>
        <w:jc w:val="both"/>
      </w:pPr>
      <w:r>
        <w:instrText>Постановление Правительства РФ от 11.11.2017 N 1365</w:instrText>
      </w:r>
    </w:p>
    <w:p w14:paraId="6687E926"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w:t>
      </w:r>
      <w:r>
        <w:rPr>
          <w:color w:val="0000AA"/>
          <w:u w:val="single"/>
        </w:rPr>
        <w:t>я 2017 года N 1365</w:t>
      </w:r>
      <w:r>
        <w:rPr>
          <w:color w:val="0000FF"/>
          <w:u w:val="single"/>
        </w:rPr>
        <w:t xml:space="preserve"> </w:t>
      </w:r>
      <w:r>
        <w:fldChar w:fldCharType="end"/>
      </w:r>
      <w:r>
        <w:t xml:space="preserve">; в редакции, введенной в действие с 11 сентября 2024 года </w:t>
      </w:r>
      <w:r>
        <w:fldChar w:fldCharType="begin"/>
      </w:r>
      <w:r>
        <w:instrText xml:space="preserve"> HYPERLINK "kodeks://link/d?nd=1307270512&amp;point=mark=000000000000000000000000000000000000000000000000008R00M8"\o"’’Об утверждении Правил заключения, исполнения, изменения, рас</w:instrText>
      </w:r>
      <w:r>
        <w:instrText>торжения договора о порядке ...’’</w:instrText>
      </w:r>
    </w:p>
    <w:p w14:paraId="070831D9" w14:textId="77777777" w:rsidR="00000000" w:rsidRDefault="00E05AEB">
      <w:pPr>
        <w:pStyle w:val="FORMATTEXT"/>
        <w:ind w:firstLine="568"/>
        <w:jc w:val="both"/>
      </w:pPr>
      <w:r>
        <w:instrText>Постановление Правительства РФ от 10.09.2024 N 1229</w:instrText>
      </w:r>
    </w:p>
    <w:p w14:paraId="606CF98B"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"kodeks://link/d?nd=578364880&amp;point=mark=000000000000000000000000000000000000000000000000008QA0M7"\o"’’О функционировании розничных рынков электрической энергии, полном и (или) ...’’</w:instrText>
      </w:r>
    </w:p>
    <w:p w14:paraId="4FAE2DAD" w14:textId="77777777" w:rsidR="00000000" w:rsidRDefault="00E05AEB">
      <w:pPr>
        <w:pStyle w:val="FORMATTEXT"/>
        <w:ind w:firstLine="568"/>
        <w:jc w:val="both"/>
      </w:pPr>
      <w:r>
        <w:instrText>Постановление Правительства РФ от 04.05.2012 N 442</w:instrText>
      </w:r>
    </w:p>
    <w:p w14:paraId="681B1A11" w14:textId="77777777" w:rsidR="00000000" w:rsidRDefault="00E05AEB">
      <w:pPr>
        <w:pStyle w:val="FORMATTEXT"/>
        <w:ind w:firstLine="568"/>
        <w:jc w:val="both"/>
      </w:pPr>
      <w:r>
        <w:instrText xml:space="preserve"> Редакция о</w:instrText>
      </w:r>
      <w:r>
        <w:instrText>т 07.09.2024 (период ...</w:instrText>
      </w:r>
    </w:p>
    <w:p w14:paraId="72C3DE4E"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5F345843" w14:textId="77777777" w:rsidR="00000000" w:rsidRDefault="00E05AEB">
      <w:pPr>
        <w:pStyle w:val="FORMATTEXT"/>
        <w:ind w:firstLine="568"/>
        <w:jc w:val="both"/>
      </w:pPr>
    </w:p>
    <w:p w14:paraId="762ADAFA" w14:textId="77777777" w:rsidR="00000000" w:rsidRDefault="00E05AEB">
      <w:pPr>
        <w:pStyle w:val="FORMATTEXT"/>
        <w:ind w:firstLine="568"/>
        <w:jc w:val="both"/>
      </w:pPr>
      <w:r>
        <w:t>Если за 10 рабочих дней до истечения срока, на который системообразующей территориальной сетевой организации присвоен статус га</w:t>
      </w:r>
      <w:r>
        <w:t>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w:t>
      </w:r>
      <w:r>
        <w:t>ус гарантирующего поставщика системообразующей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w:t>
      </w:r>
      <w:r>
        <w:t xml:space="preserve">ом учитывается конкурсная задолженность, данные о которой сформированы в порядке, предусмотренном </w:t>
      </w:r>
      <w:r>
        <w:fldChar w:fldCharType="begin"/>
      </w:r>
      <w:r>
        <w:instrText xml:space="preserve"> HYPERLINK "kodeks://link/d?nd=902349816&amp;point=mark=000000000000000000000000000000000000000000000000008P60LP"\o"’’О функционировании розничных рынков электрич</w:instrText>
      </w:r>
      <w:r>
        <w:instrText>еской энергии, полном и (или) частичном ...’’</w:instrText>
      </w:r>
    </w:p>
    <w:p w14:paraId="651FA473" w14:textId="77777777" w:rsidR="00000000" w:rsidRDefault="00E05AEB">
      <w:pPr>
        <w:pStyle w:val="FORMATTEXT"/>
        <w:ind w:firstLine="568"/>
        <w:jc w:val="both"/>
      </w:pPr>
      <w:r>
        <w:instrText>Постановление Правительства РФ от 04.05.2012 N 442</w:instrText>
      </w:r>
    </w:p>
    <w:p w14:paraId="09F4C4E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206 настоящего документа</w:t>
      </w:r>
      <w:r>
        <w:rPr>
          <w:color w:val="0000FF"/>
          <w:u w:val="single"/>
        </w:rPr>
        <w:t xml:space="preserve"> </w:t>
      </w:r>
      <w:r>
        <w:fldChar w:fldCharType="end"/>
      </w:r>
      <w:r>
        <w:t xml:space="preserve">. </w:t>
      </w:r>
    </w:p>
    <w:p w14:paraId="0E323500" w14:textId="77777777" w:rsidR="00000000" w:rsidRDefault="00E05AEB">
      <w:pPr>
        <w:pStyle w:val="FORMATTEXT"/>
        <w:ind w:firstLine="568"/>
        <w:jc w:val="both"/>
      </w:pPr>
      <w:r>
        <w:t xml:space="preserve">(Абзац в редакции, введенной в действие с 17 октября 2022 </w:t>
      </w:r>
      <w:r>
        <w:t xml:space="preserve">года </w:t>
      </w:r>
      <w:r>
        <w:fldChar w:fldCharType="begin"/>
      </w:r>
      <w:r>
        <w:instrText xml:space="preserve"> HYPERLINK "kodeks://link/d?nd=351239045&amp;point=mark=000000000000000000000000000000000000000000000000007DM0KC"\o"’’О внесении изменений в некоторые акты Правительства Российской Федерации по вопросам ...’’</w:instrText>
      </w:r>
    </w:p>
    <w:p w14:paraId="3727F021" w14:textId="77777777" w:rsidR="00000000" w:rsidRDefault="00E05AEB">
      <w:pPr>
        <w:pStyle w:val="FORMATTEXT"/>
        <w:ind w:firstLine="568"/>
        <w:jc w:val="both"/>
      </w:pPr>
      <w:r>
        <w:instrText>Постановление Правительства РФ от 15.07.2022 N</w:instrText>
      </w:r>
      <w:r>
        <w:instrText xml:space="preserve"> 1275</w:instrText>
      </w:r>
    </w:p>
    <w:p w14:paraId="1234057F"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в </w:t>
      </w:r>
      <w:r>
        <w:lastRenderedPageBreak/>
        <w:t xml:space="preserve">редакции, введенной в действие с 11 сентября 2024 года </w:t>
      </w:r>
      <w:r>
        <w:fldChar w:fldCharType="begin"/>
      </w:r>
      <w:r>
        <w:instrText xml:space="preserve"> HYPERLINK "kodeks://link/d?nd=1307270512&amp;point=</w:instrText>
      </w:r>
      <w:r>
        <w:instrText>mark=000000000000000000000000000000000000000000000000008R00M8"\o"’’Об утверждении Правил заключения, исполнения, изменения, расторжения договора о порядке ...’’</w:instrText>
      </w:r>
    </w:p>
    <w:p w14:paraId="70C39500" w14:textId="77777777" w:rsidR="00000000" w:rsidRDefault="00E05AEB">
      <w:pPr>
        <w:pStyle w:val="FORMATTEXT"/>
        <w:ind w:firstLine="568"/>
        <w:jc w:val="both"/>
      </w:pPr>
      <w:r>
        <w:instrText>Постановление Правительства РФ от 10.09.2024 N 1229</w:instrText>
      </w:r>
    </w:p>
    <w:p w14:paraId="1A38263A" w14:textId="77777777" w:rsidR="00000000" w:rsidRDefault="00E05AEB">
      <w:pPr>
        <w:pStyle w:val="FORMATTEXT"/>
        <w:ind w:firstLine="568"/>
        <w:jc w:val="both"/>
      </w:pPr>
      <w:r>
        <w:instrText>Статус: Действующая редакция документа (дей</w:instrText>
      </w:r>
      <w:r>
        <w:instrText>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"kodeks://link/d?nd=578364880&amp;point=mark=000000000000000000000000000000000000000000000000008QA0M7"\o"’’О функционировании розничных р</w:instrText>
      </w:r>
      <w:r>
        <w:instrText>ынков электрической энергии, полном и (или) ...’’</w:instrText>
      </w:r>
    </w:p>
    <w:p w14:paraId="771F310B" w14:textId="77777777" w:rsidR="00000000" w:rsidRDefault="00E05AEB">
      <w:pPr>
        <w:pStyle w:val="FORMATTEXT"/>
        <w:ind w:firstLine="568"/>
        <w:jc w:val="both"/>
      </w:pPr>
      <w:r>
        <w:instrText>Постановление Правительства РФ от 04.05.2012 N 442</w:instrText>
      </w:r>
    </w:p>
    <w:p w14:paraId="02A9791F" w14:textId="77777777" w:rsidR="00000000" w:rsidRDefault="00E05AEB">
      <w:pPr>
        <w:pStyle w:val="FORMATTEXT"/>
        <w:ind w:firstLine="568"/>
        <w:jc w:val="both"/>
      </w:pPr>
      <w:r>
        <w:instrText xml:space="preserve"> Редакция от 07.09.2024 (период ...</w:instrText>
      </w:r>
    </w:p>
    <w:p w14:paraId="3A985322"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0BA1407" w14:textId="77777777" w:rsidR="00000000" w:rsidRDefault="00E05AEB">
      <w:pPr>
        <w:pStyle w:val="FORMATTEXT"/>
        <w:jc w:val="both"/>
      </w:pPr>
      <w:r>
        <w:t>               </w:t>
      </w:r>
      <w:r>
        <w:t xml:space="preserve">  </w:t>
      </w:r>
    </w:p>
    <w:p w14:paraId="7D9EFE65" w14:textId="77777777" w:rsidR="00000000" w:rsidRDefault="00E05AEB">
      <w:pPr>
        <w:pStyle w:val="FORMATTEXT"/>
        <w:ind w:firstLine="568"/>
        <w:jc w:val="both"/>
      </w:pPr>
      <w:r>
        <w:t xml:space="preserve">При наступлении в отношении гарантирующего поставщика, указанного в абзаце шестом </w:t>
      </w:r>
      <w:r>
        <w:fldChar w:fldCharType="begin"/>
      </w:r>
      <w:r>
        <w:instrText xml:space="preserve"> HYPERLINK "kodeks://link/d?nd=902349816&amp;point=mark=000000000000000000000000000000000000000000000000008Q20M3"\o"’’О функционировании розничных рынков электрической энергии</w:instrText>
      </w:r>
      <w:r>
        <w:instrText>, полном и (или) частичном ...’’</w:instrText>
      </w:r>
    </w:p>
    <w:p w14:paraId="57926F30" w14:textId="77777777" w:rsidR="00000000" w:rsidRDefault="00E05AEB">
      <w:pPr>
        <w:pStyle w:val="FORMATTEXT"/>
        <w:ind w:firstLine="568"/>
        <w:jc w:val="both"/>
      </w:pPr>
      <w:r>
        <w:instrText>Постановление Правительства РФ от 04.05.2012 N 442</w:instrText>
      </w:r>
    </w:p>
    <w:p w14:paraId="27C06B9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198 настоящего документа</w:t>
      </w:r>
      <w:r>
        <w:rPr>
          <w:color w:val="0000FF"/>
          <w:u w:val="single"/>
        </w:rPr>
        <w:t xml:space="preserve"> </w:t>
      </w:r>
      <w:r>
        <w:fldChar w:fldCharType="end"/>
      </w:r>
      <w:r>
        <w:t xml:space="preserve">, любого из обстоятельств, указанных в абзацах втором - седьмом настоящего </w:t>
      </w:r>
      <w:r>
        <w:t>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w:t>
      </w:r>
      <w:r>
        <w:t xml:space="preserve"> субъекта Российской Федерации зону деятельности гарантирующего поставщика в порядке, установленном </w:t>
      </w:r>
      <w:r>
        <w:fldChar w:fldCharType="begin"/>
      </w:r>
      <w:r>
        <w:instrText xml:space="preserve"> HYPERLINK "kodeks://link/d?nd=902349816&amp;point=mark=000000000000000000000000000000000000000000000000008QE0M7"\o"’’О функционировании розничных рынков электр</w:instrText>
      </w:r>
      <w:r>
        <w:instrText>ической энергии, полном и (или) частичном ...’’</w:instrText>
      </w:r>
    </w:p>
    <w:p w14:paraId="1BED4473" w14:textId="77777777" w:rsidR="00000000" w:rsidRDefault="00E05AEB">
      <w:pPr>
        <w:pStyle w:val="FORMATTEXT"/>
        <w:ind w:firstLine="568"/>
        <w:jc w:val="both"/>
      </w:pPr>
      <w:r>
        <w:instrText>Постановление Правительства РФ от 04.05.2012 N 442</w:instrText>
      </w:r>
    </w:p>
    <w:p w14:paraId="78679E2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229 настоящего документа</w:t>
      </w:r>
      <w:r>
        <w:rPr>
          <w:color w:val="0000FF"/>
          <w:u w:val="single"/>
        </w:rPr>
        <w:t xml:space="preserve"> </w:t>
      </w:r>
      <w:r>
        <w:fldChar w:fldCharType="end"/>
      </w:r>
      <w:r>
        <w:t xml:space="preserve">. </w:t>
      </w:r>
    </w:p>
    <w:p w14:paraId="3A2B4F14" w14:textId="77777777" w:rsidR="00000000" w:rsidRDefault="00E05AEB">
      <w:pPr>
        <w:pStyle w:val="FORMATTEXT"/>
        <w:ind w:firstLine="568"/>
        <w:jc w:val="both"/>
      </w:pPr>
      <w:r>
        <w:t xml:space="preserve">(Абзац дополнительно включен с 1 января 2017 года </w:t>
      </w:r>
      <w:r>
        <w:fldChar w:fldCharType="begin"/>
      </w:r>
      <w:r>
        <w:instrText xml:space="preserve"> HYPER</w:instrText>
      </w:r>
      <w:r>
        <w:instrText>LINK "kodeks://link/d?nd=420387193&amp;point=mark=000000000000000000000000000000000000000000000000007E00KD"\o"’’Об отнесении территорий Республики Крым и г.Севастополя к территориям, которые объединены ...’’</w:instrText>
      </w:r>
    </w:p>
    <w:p w14:paraId="2A85977F" w14:textId="77777777" w:rsidR="00000000" w:rsidRDefault="00E05AEB">
      <w:pPr>
        <w:pStyle w:val="FORMATTEXT"/>
        <w:ind w:firstLine="568"/>
        <w:jc w:val="both"/>
      </w:pPr>
      <w:r>
        <w:instrText>Постановление Правительства РФ от 23.12.2016 N 1446</w:instrText>
      </w:r>
    </w:p>
    <w:p w14:paraId="6211A5D2"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w:t>
      </w:r>
    </w:p>
    <w:p w14:paraId="5A135C74" w14:textId="77777777" w:rsidR="00000000" w:rsidRDefault="00E05AEB">
      <w:pPr>
        <w:pStyle w:val="FORMATTEXT"/>
        <w:ind w:firstLine="568"/>
        <w:jc w:val="both"/>
      </w:pPr>
    </w:p>
    <w:p w14:paraId="33CEAEF3" w14:textId="77777777" w:rsidR="00000000" w:rsidRDefault="00E05AEB">
      <w:pPr>
        <w:pStyle w:val="FORMATTEXT"/>
        <w:ind w:firstLine="568"/>
        <w:jc w:val="both"/>
      </w:pPr>
      <w:r>
        <w:t>Указанное в абзаце восемнадцатом настоящего пункта решение принимается уполномоченным федеральным органом н</w:t>
      </w:r>
      <w:r>
        <w:t xml:space="preserve">е позднее 5 рабочих дней со дня получения им сведений, указанных в </w:t>
      </w:r>
      <w:r>
        <w:fldChar w:fldCharType="begin"/>
      </w:r>
      <w:r>
        <w:instrText xml:space="preserve"> HYPERLINK "kodeks://link/d?nd=902349816&amp;point=mark=000000000000000000000000000000000000000000000000008OQ0LM"\o"’’О функционировании розничных рынков электрической энергии, полном и (или) ч</w:instrText>
      </w:r>
      <w:r>
        <w:instrText>астичном ...’’</w:instrText>
      </w:r>
    </w:p>
    <w:p w14:paraId="1B1A6DD5" w14:textId="77777777" w:rsidR="00000000" w:rsidRDefault="00E05AEB">
      <w:pPr>
        <w:pStyle w:val="FORMATTEXT"/>
        <w:ind w:firstLine="568"/>
        <w:jc w:val="both"/>
      </w:pPr>
      <w:r>
        <w:instrText>Постановление Правительства РФ от 04.05.2012 N 442</w:instrText>
      </w:r>
    </w:p>
    <w:p w14:paraId="5FF437C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203 настоящего документа</w:t>
      </w:r>
      <w:r>
        <w:rPr>
          <w:color w:val="0000FF"/>
          <w:u w:val="single"/>
        </w:rPr>
        <w:t xml:space="preserve"> </w:t>
      </w:r>
      <w:r>
        <w:fldChar w:fldCharType="end"/>
      </w:r>
      <w:r>
        <w:t xml:space="preserve">, о наступлении в отношении гарантирующего поставщика, указанного в абзаце шестом </w:t>
      </w:r>
      <w:r>
        <w:fldChar w:fldCharType="begin"/>
      </w:r>
      <w:r>
        <w:instrText xml:space="preserve"> HYPERLINK "kodeks://link/d?nd=902349816&amp;point=mark=000000000000000000000000000000000000000000000000008Q20M3"\o"’’О функционировании розничных рынков электрической энергии, полном и (или) частичном ...’’</w:instrText>
      </w:r>
    </w:p>
    <w:p w14:paraId="370CBE5C" w14:textId="77777777" w:rsidR="00000000" w:rsidRDefault="00E05AEB">
      <w:pPr>
        <w:pStyle w:val="FORMATTEXT"/>
        <w:ind w:firstLine="568"/>
        <w:jc w:val="both"/>
      </w:pPr>
      <w:r>
        <w:instrText>Постановление Правительства РФ от 04.05.2012 N 442</w:instrText>
      </w:r>
    </w:p>
    <w:p w14:paraId="7EEFACEE"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пункта 198 настоящего документа</w:t>
      </w:r>
      <w:r>
        <w:rPr>
          <w:color w:val="0000FF"/>
          <w:u w:val="single"/>
        </w:rPr>
        <w:t xml:space="preserve"> </w:t>
      </w:r>
      <w:r>
        <w:fldChar w:fldCharType="end"/>
      </w:r>
      <w:r>
        <w:t xml:space="preserve">, любого из обстоятельств, указанных в абзацах втором-седьмом настоящего пункта. При этом статус гарантирующего поставщика утрачивается организацией, указанной </w:t>
      </w:r>
      <w:r>
        <w:t xml:space="preserve">в абзаце шестом </w:t>
      </w:r>
      <w:r>
        <w:fldChar w:fldCharType="begin"/>
      </w:r>
      <w:r>
        <w:instrText xml:space="preserve"> HYPERLINK "kodeks://link/d?nd=902349816&amp;point=mark=000000000000000000000000000000000000000000000000008Q20M3"\o"’’О функционировании розничных рынков электрической энергии, полном и (или) частичном ...’’</w:instrText>
      </w:r>
    </w:p>
    <w:p w14:paraId="4BCA1AAD" w14:textId="77777777" w:rsidR="00000000" w:rsidRDefault="00E05AEB">
      <w:pPr>
        <w:pStyle w:val="FORMATTEXT"/>
        <w:ind w:firstLine="568"/>
        <w:jc w:val="both"/>
      </w:pPr>
      <w:r>
        <w:instrText>Постановление Правительства РФ от 04</w:instrText>
      </w:r>
      <w:r>
        <w:instrText>.05.2012 N 442</w:instrText>
      </w:r>
    </w:p>
    <w:p w14:paraId="236E2E3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198 настоящего документа</w:t>
      </w:r>
      <w:r>
        <w:rPr>
          <w:color w:val="0000FF"/>
          <w:u w:val="single"/>
        </w:rPr>
        <w:t xml:space="preserve"> </w:t>
      </w:r>
      <w:r>
        <w:fldChar w:fldCharType="end"/>
      </w:r>
      <w:r>
        <w:t>, с 1-го числа месяца, следующего за месяцем, в котором было принято решение уполномоченного федерального органа об утрате указанной организацие</w:t>
      </w:r>
      <w:r>
        <w:t>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w:t>
      </w:r>
      <w:r>
        <w:t xml:space="preserve">рантирующего поставщика, если такое решение принимается после 25 числа месяца. </w:t>
      </w:r>
    </w:p>
    <w:p w14:paraId="54EF1BB7" w14:textId="77777777" w:rsidR="00000000" w:rsidRDefault="00E05AEB">
      <w:pPr>
        <w:pStyle w:val="FORMATTEXT"/>
        <w:ind w:firstLine="568"/>
        <w:jc w:val="both"/>
      </w:pPr>
      <w:r>
        <w:t xml:space="preserve">(Абзац дополнительно включен с 1 января 2017 года </w:t>
      </w:r>
      <w:r>
        <w:fldChar w:fldCharType="begin"/>
      </w:r>
      <w:r>
        <w:instrText xml:space="preserve"> HYPERLINK "kodeks://link/d?nd=420387193&amp;point=mark=000000000000000000000000000000000000000000000000007E00KD"\o"’’Об отнесении</w:instrText>
      </w:r>
      <w:r>
        <w:instrText xml:space="preserve"> территорий Республики Крым и г.Севастополя к территориям, которые объединены ...’’</w:instrText>
      </w:r>
    </w:p>
    <w:p w14:paraId="7407165E" w14:textId="77777777" w:rsidR="00000000" w:rsidRDefault="00E05AEB">
      <w:pPr>
        <w:pStyle w:val="FORMATTEXT"/>
        <w:ind w:firstLine="568"/>
        <w:jc w:val="both"/>
      </w:pPr>
      <w:r>
        <w:instrText>Постановление Правительства РФ от 23.12.2016 N 1446</w:instrText>
      </w:r>
    </w:p>
    <w:p w14:paraId="4EF1FAA6"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w:t>
      </w:r>
      <w:r>
        <w:rPr>
          <w:color w:val="0000AA"/>
          <w:u w:val="single"/>
        </w:rPr>
        <w:t>кабря 2016 года N 1446</w:t>
      </w:r>
      <w:r>
        <w:rPr>
          <w:color w:val="0000FF"/>
          <w:u w:val="single"/>
        </w:rPr>
        <w:t xml:space="preserve"> </w:t>
      </w:r>
      <w:r>
        <w:fldChar w:fldCharType="end"/>
      </w:r>
      <w:r>
        <w:t xml:space="preserve">; в редакции, введенной в действие с 16 декабря 2017 года </w:t>
      </w:r>
      <w:r>
        <w:fldChar w:fldCharType="begin"/>
      </w:r>
      <w:r>
        <w:instrText xml:space="preserve"> HYPERLINK "kodeks://link/d?nd=555636728&amp;point=mark=000000000000000000000000000000000000000000000000007DA0K6"\o"’’О внесении изменений в некоторые акты Правительства Россий</w:instrText>
      </w:r>
      <w:r>
        <w:instrText>ской Федерации по вопросам присвоения организациям статуса гарантирующего поставщика’’</w:instrText>
      </w:r>
    </w:p>
    <w:p w14:paraId="34299EBA" w14:textId="77777777" w:rsidR="00000000" w:rsidRDefault="00E05AEB">
      <w:pPr>
        <w:pStyle w:val="FORMATTEXT"/>
        <w:ind w:firstLine="568"/>
        <w:jc w:val="both"/>
      </w:pPr>
      <w:r>
        <w:instrText>Постановление Правительства РФ от 11.11.2017 N 1365</w:instrText>
      </w:r>
    </w:p>
    <w:p w14:paraId="3BBB190B"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w:t>
      </w:r>
      <w:r>
        <w:rPr>
          <w:color w:val="0000AA"/>
          <w:u w:val="single"/>
        </w:rPr>
        <w:t>17 года N 1365</w:t>
      </w:r>
      <w:r>
        <w:rPr>
          <w:color w:val="0000FF"/>
          <w:u w:val="single"/>
        </w:rPr>
        <w:t xml:space="preserve"> </w:t>
      </w:r>
      <w:r>
        <w:fldChar w:fldCharType="end"/>
      </w:r>
      <w:r>
        <w:t xml:space="preserve">; в редакции, введенной в действие с 4 июля 2019 года </w:t>
      </w:r>
      <w:r>
        <w:fldChar w:fldCharType="begin"/>
      </w:r>
      <w:r>
        <w:instrText xml:space="preserve"> HYPERLINK "kodeks://link/d?nd=560451223&amp;point=mark=0000000000000000000000000000000000000000000000000065C0IR"\o"’’О внесении изменений в некоторые акты Правительства Российской Федерац</w:instrText>
      </w:r>
      <w:r>
        <w:instrText>ии  (с изменениями на 15 июля 2022 года)’’</w:instrText>
      </w:r>
    </w:p>
    <w:p w14:paraId="13BC7BD0" w14:textId="77777777" w:rsidR="00000000" w:rsidRDefault="00E05AEB">
      <w:pPr>
        <w:pStyle w:val="FORMATTEXT"/>
        <w:ind w:firstLine="568"/>
        <w:jc w:val="both"/>
      </w:pPr>
      <w:r>
        <w:instrText>Постановление Правительства РФ от 22.06.2019 N 800</w:instrText>
      </w:r>
    </w:p>
    <w:p w14:paraId="40E6929C"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 См. </w:t>
      </w:r>
      <w:r>
        <w:fldChar w:fldCharType="begin"/>
      </w:r>
      <w:r>
        <w:instrText xml:space="preserve"> HYPERLINK "</w:instrText>
      </w:r>
      <w:r>
        <w:instrText>kodeks://link/d?nd=542648992&amp;point=mark=000000000000000000000000000000000000000000000000008QA0M7"\o"’’О функционировании розничных рынков электрической энергии, полном и (или) ...’’</w:instrText>
      </w:r>
    </w:p>
    <w:p w14:paraId="68933F6A" w14:textId="77777777" w:rsidR="00000000" w:rsidRDefault="00E05AEB">
      <w:pPr>
        <w:pStyle w:val="FORMATTEXT"/>
        <w:ind w:firstLine="568"/>
        <w:jc w:val="both"/>
      </w:pPr>
      <w:r>
        <w:instrText>Постановление Правительства РФ от 04.05.2012 N 442</w:instrText>
      </w:r>
    </w:p>
    <w:p w14:paraId="73F4B00E" w14:textId="77777777" w:rsidR="00000000" w:rsidRDefault="00E05AEB">
      <w:pPr>
        <w:pStyle w:val="FORMATTEXT"/>
        <w:ind w:firstLine="568"/>
        <w:jc w:val="both"/>
      </w:pPr>
      <w:r>
        <w:instrText xml:space="preserve"> Редакция от 02.03.2019</w:instrText>
      </w:r>
      <w:r>
        <w:instrText xml:space="preserve"> (период ...</w:instrText>
      </w:r>
    </w:p>
    <w:p w14:paraId="0D12EE2B" w14:textId="77777777" w:rsidR="00000000" w:rsidRDefault="00E05AEB">
      <w:pPr>
        <w:pStyle w:val="FORMATTEXT"/>
        <w:ind w:firstLine="568"/>
        <w:jc w:val="both"/>
      </w:pPr>
      <w:r>
        <w:instrText>Статус: Недействующая редакция документа (действ. c 19.03.2019 по 03.07.2019)"</w:instrText>
      </w:r>
      <w:r>
        <w:fldChar w:fldCharType="separate"/>
      </w:r>
      <w:r>
        <w:rPr>
          <w:color w:val="BF2F1C"/>
          <w:u w:val="single"/>
        </w:rPr>
        <w:t>предыдущую редакцию</w:t>
      </w:r>
      <w:r>
        <w:rPr>
          <w:color w:val="0000FF"/>
          <w:u w:val="single"/>
        </w:rPr>
        <w:t xml:space="preserve"> </w:t>
      </w:r>
      <w:r>
        <w:fldChar w:fldCharType="end"/>
      </w:r>
      <w:r>
        <w:t>)     </w:t>
      </w:r>
    </w:p>
    <w:p w14:paraId="2A479C72" w14:textId="77777777" w:rsidR="00000000" w:rsidRDefault="00E05AEB">
      <w:pPr>
        <w:pStyle w:val="FORMATTEXT"/>
        <w:ind w:firstLine="568"/>
        <w:jc w:val="both"/>
      </w:pPr>
    </w:p>
    <w:p w14:paraId="18499D6E" w14:textId="77777777" w:rsidR="00000000" w:rsidRDefault="00E05AEB">
      <w:pPr>
        <w:pStyle w:val="FORMATTEXT"/>
        <w:ind w:firstLine="568"/>
        <w:jc w:val="both"/>
      </w:pPr>
      <w:r>
        <w:t>Не позднее 3 рабочих дней, следующих за днем принятия указанного в абзаце восемнадцатом настоящего пункта решения, уполномоченный феде</w:t>
      </w:r>
      <w:r>
        <w:t xml:space="preserve">ральный орган размещает такое решение на своем официальном сайте в сети "Интернет" и направляет копию решения в адрес: </w:t>
      </w:r>
    </w:p>
    <w:p w14:paraId="5B293A89" w14:textId="77777777" w:rsidR="00000000" w:rsidRDefault="00E05AEB">
      <w:pPr>
        <w:pStyle w:val="FORMATTEXT"/>
        <w:ind w:firstLine="568"/>
        <w:jc w:val="both"/>
      </w:pPr>
      <w:r>
        <w:t xml:space="preserve">(Абзац дополнительно включен с 1 января 2017 года </w:t>
      </w:r>
      <w:r>
        <w:fldChar w:fldCharType="begin"/>
      </w:r>
      <w:r>
        <w:instrText xml:space="preserve"> HYPERLINK "kodeks://link/d?nd=420387193&amp;point=mark=0000000000000000000000000000000000</w:instrText>
      </w:r>
      <w:r>
        <w:instrText>00000000000000007E00KD"\o"’’Об отнесении территорий Республики Крым и г.Севастополя к территориям, которые объединены ...’’</w:instrText>
      </w:r>
    </w:p>
    <w:p w14:paraId="57B76EBD" w14:textId="77777777" w:rsidR="00000000" w:rsidRDefault="00E05AEB">
      <w:pPr>
        <w:pStyle w:val="FORMATTEXT"/>
        <w:ind w:firstLine="568"/>
        <w:jc w:val="both"/>
      </w:pPr>
      <w:r>
        <w:instrText>Постановление Правительства РФ от 23.12.2016 N 1446</w:instrText>
      </w:r>
    </w:p>
    <w:p w14:paraId="332021C0"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w:t>
      </w:r>
      <w:r>
        <w:rPr>
          <w:color w:val="0000AA"/>
          <w:u w:val="single"/>
        </w:rPr>
        <w:t>вительства Российской Федерации от 23 декабря 2016 года N 1446</w:t>
      </w:r>
      <w:r>
        <w:rPr>
          <w:color w:val="0000FF"/>
          <w:u w:val="single"/>
        </w:rPr>
        <w:t xml:space="preserve"> </w:t>
      </w:r>
      <w:r>
        <w:fldChar w:fldCharType="end"/>
      </w:r>
      <w:r>
        <w:t xml:space="preserve">; в редакции, введенной в действие с 16 декабря 2017 года </w:t>
      </w:r>
      <w:r>
        <w:fldChar w:fldCharType="begin"/>
      </w:r>
      <w:r>
        <w:instrText xml:space="preserve"> HYPERLINK "kodeks://link/d?nd=555636728&amp;point=mark=000000000000000000000000000000000000000000000000007DA0K6"\o"’’О внесении изменен</w:instrText>
      </w:r>
      <w:r>
        <w:instrText>ий в некоторые акты Правительства Российской Федерации по вопросам присвоения организациям статуса гарантирующего поставщика’’</w:instrText>
      </w:r>
    </w:p>
    <w:p w14:paraId="72BB9B76" w14:textId="77777777" w:rsidR="00000000" w:rsidRDefault="00E05AEB">
      <w:pPr>
        <w:pStyle w:val="FORMATTEXT"/>
        <w:ind w:firstLine="568"/>
        <w:jc w:val="both"/>
      </w:pPr>
      <w:r>
        <w:instrText>Постановление Правительства РФ от 11.11.2017 N 1365</w:instrText>
      </w:r>
    </w:p>
    <w:p w14:paraId="22480078"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w:t>
      </w:r>
      <w:r>
        <w:rPr>
          <w:color w:val="0000AA"/>
          <w:u w:val="single"/>
        </w:rPr>
        <w:t>тва Российской Федерации от 11 ноября 2017 года N 1365</w:t>
      </w:r>
      <w:r>
        <w:rPr>
          <w:color w:val="0000FF"/>
          <w:u w:val="single"/>
        </w:rPr>
        <w:t xml:space="preserve"> </w:t>
      </w:r>
      <w:r>
        <w:fldChar w:fldCharType="end"/>
      </w:r>
      <w:r>
        <w:t xml:space="preserve">; в редакции, введенной в действие с 4 июля 2019 года </w:t>
      </w:r>
      <w:r>
        <w:fldChar w:fldCharType="begin"/>
      </w:r>
      <w:r>
        <w:instrText xml:space="preserve"> HYPERLINK "kodeks://link/d?nd=560451223&amp;point=mark=0000000000000000000000000000000000000000000000000065C0IR"\o"’’О внесении изменений в некотор</w:instrText>
      </w:r>
      <w:r>
        <w:instrText>ые акты Правительства Российской Федерации  (с изменениями на 15 июля 2022 года)’’</w:instrText>
      </w:r>
    </w:p>
    <w:p w14:paraId="3F46C626" w14:textId="77777777" w:rsidR="00000000" w:rsidRDefault="00E05AEB">
      <w:pPr>
        <w:pStyle w:val="FORMATTEXT"/>
        <w:ind w:firstLine="568"/>
        <w:jc w:val="both"/>
      </w:pPr>
      <w:r>
        <w:instrText>Постановление Правительства РФ от 22.06.2019 N 800</w:instrText>
      </w:r>
    </w:p>
    <w:p w14:paraId="192C6F62"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w:t>
      </w:r>
      <w:r>
        <w:rPr>
          <w:color w:val="0000AA"/>
          <w:u w:val="single"/>
        </w:rPr>
        <w:t xml:space="preserve"> 2019 года N 800</w:t>
      </w:r>
      <w:r>
        <w:rPr>
          <w:color w:val="0000FF"/>
          <w:u w:val="single"/>
        </w:rPr>
        <w:t xml:space="preserve"> </w:t>
      </w:r>
      <w:r>
        <w:fldChar w:fldCharType="end"/>
      </w:r>
      <w:r>
        <w:t xml:space="preserve">. - См. </w:t>
      </w:r>
      <w:r>
        <w:fldChar w:fldCharType="begin"/>
      </w:r>
      <w:r>
        <w:instrText xml:space="preserve"> HYPERLINK "kodeks://link/d?nd=542648992&amp;point=mark=000000000000000000000000000000000000000000000000008QA0M7"\o"’’О функционировании розничных рынков электрической энергии, полном и (или) ...’’</w:instrText>
      </w:r>
    </w:p>
    <w:p w14:paraId="58B9B254" w14:textId="77777777" w:rsidR="00000000" w:rsidRDefault="00E05AEB">
      <w:pPr>
        <w:pStyle w:val="FORMATTEXT"/>
        <w:ind w:firstLine="568"/>
        <w:jc w:val="both"/>
      </w:pPr>
      <w:r>
        <w:instrText xml:space="preserve">Постановление Правительства РФ от </w:instrText>
      </w:r>
      <w:r>
        <w:instrText>04.05.2012 N 442</w:instrText>
      </w:r>
    </w:p>
    <w:p w14:paraId="66FB3567" w14:textId="77777777" w:rsidR="00000000" w:rsidRDefault="00E05AEB">
      <w:pPr>
        <w:pStyle w:val="FORMATTEXT"/>
        <w:ind w:firstLine="568"/>
        <w:jc w:val="both"/>
      </w:pPr>
      <w:r>
        <w:instrText xml:space="preserve"> Редакция от 02.03.2019 (период ...</w:instrText>
      </w:r>
    </w:p>
    <w:p w14:paraId="4E3C980B" w14:textId="77777777" w:rsidR="00000000" w:rsidRDefault="00E05AEB">
      <w:pPr>
        <w:pStyle w:val="FORMATTEXT"/>
        <w:ind w:firstLine="568"/>
        <w:jc w:val="both"/>
      </w:pPr>
      <w:r>
        <w:instrText>Статус: Недействующая редакция документа (действ. c 19.03.2019 по 03.07.2019)"</w:instrText>
      </w:r>
      <w:r>
        <w:fldChar w:fldCharType="separate"/>
      </w:r>
      <w:r>
        <w:rPr>
          <w:color w:val="BF2F1C"/>
          <w:u w:val="single"/>
        </w:rPr>
        <w:t>предыдущую редакцию</w:t>
      </w:r>
      <w:r>
        <w:rPr>
          <w:color w:val="0000FF"/>
          <w:u w:val="single"/>
        </w:rPr>
        <w:t xml:space="preserve"> </w:t>
      </w:r>
      <w:r>
        <w:fldChar w:fldCharType="end"/>
      </w:r>
      <w:r>
        <w:t>)     </w:t>
      </w:r>
    </w:p>
    <w:p w14:paraId="05A1BFDB" w14:textId="77777777" w:rsidR="00000000" w:rsidRDefault="00E05AEB">
      <w:pPr>
        <w:pStyle w:val="FORMATTEXT"/>
        <w:ind w:firstLine="568"/>
        <w:jc w:val="both"/>
      </w:pPr>
    </w:p>
    <w:p w14:paraId="2949F094" w14:textId="77777777" w:rsidR="00000000" w:rsidRDefault="00E05AEB">
      <w:pPr>
        <w:pStyle w:val="FORMATTEXT"/>
        <w:ind w:firstLine="568"/>
        <w:jc w:val="both"/>
      </w:pPr>
      <w:r>
        <w:t xml:space="preserve">организации, которая утрачивает статус гарантирующего поставщика; </w:t>
      </w:r>
    </w:p>
    <w:p w14:paraId="149F2434" w14:textId="77777777" w:rsidR="00000000" w:rsidRDefault="00E05AEB">
      <w:pPr>
        <w:pStyle w:val="FORMATTEXT"/>
        <w:ind w:firstLine="568"/>
        <w:jc w:val="both"/>
      </w:pPr>
      <w:r>
        <w:t>(Абзац дополнительно включ</w:t>
      </w:r>
      <w:r>
        <w:t xml:space="preserve">ен с 1 января 2017 года </w:t>
      </w:r>
      <w:r>
        <w:fldChar w:fldCharType="begin"/>
      </w:r>
      <w:r>
        <w:instrText xml:space="preserve"> HYPERLINK "kodeks://link/d?nd=420387193&amp;point=mark=000000000000000000000000000000000000000000000000007E00KD"\o"’’Об отнесении территорий Республики Крым и г.Севастополя к территориям, которые объединены ...’’</w:instrText>
      </w:r>
    </w:p>
    <w:p w14:paraId="383C887A" w14:textId="77777777" w:rsidR="00000000" w:rsidRDefault="00E05AEB">
      <w:pPr>
        <w:pStyle w:val="FORMATTEXT"/>
        <w:ind w:firstLine="568"/>
        <w:jc w:val="both"/>
      </w:pPr>
      <w:r>
        <w:instrText>Постановление Правител</w:instrText>
      </w:r>
      <w:r>
        <w:instrText>ьства РФ от 23.12.2016 N 1446</w:instrText>
      </w:r>
    </w:p>
    <w:p w14:paraId="054C82E5"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w:t>
      </w:r>
    </w:p>
    <w:p w14:paraId="6346451C" w14:textId="77777777" w:rsidR="00000000" w:rsidRDefault="00E05AEB">
      <w:pPr>
        <w:pStyle w:val="FORMATTEXT"/>
        <w:ind w:firstLine="568"/>
        <w:jc w:val="both"/>
      </w:pPr>
    </w:p>
    <w:p w14:paraId="19D62CAC" w14:textId="77777777" w:rsidR="00000000" w:rsidRDefault="00E05AEB">
      <w:pPr>
        <w:pStyle w:val="FORMATTEXT"/>
        <w:ind w:firstLine="568"/>
        <w:jc w:val="both"/>
      </w:pPr>
      <w:r>
        <w:t>федерального органа исполнительной власти в области государственного регулиро</w:t>
      </w:r>
      <w:r>
        <w:t xml:space="preserve">вания тарифов; </w:t>
      </w:r>
    </w:p>
    <w:p w14:paraId="487C92BB" w14:textId="77777777" w:rsidR="00000000" w:rsidRDefault="00E05AEB">
      <w:pPr>
        <w:pStyle w:val="FORMATTEXT"/>
        <w:ind w:firstLine="568"/>
        <w:jc w:val="both"/>
      </w:pPr>
      <w:r>
        <w:t xml:space="preserve">(Абзац дополнительно включен с 1 января 2017 года </w:t>
      </w:r>
      <w:r>
        <w:fldChar w:fldCharType="begin"/>
      </w:r>
      <w:r>
        <w:instrText xml:space="preserve"> HYPERLINK "kodeks://link/d?nd=420387193&amp;point=mark=000000000000000000000000000000000000000000000000007E00KD"\o"’’Об отнесении территорий Республики Крым и г.Севастополя к территориям, котор</w:instrText>
      </w:r>
      <w:r>
        <w:instrText>ые объединены ...’’</w:instrText>
      </w:r>
    </w:p>
    <w:p w14:paraId="6E15FE60" w14:textId="77777777" w:rsidR="00000000" w:rsidRDefault="00E05AEB">
      <w:pPr>
        <w:pStyle w:val="FORMATTEXT"/>
        <w:ind w:firstLine="568"/>
        <w:jc w:val="both"/>
      </w:pPr>
      <w:r>
        <w:instrText>Постановление Правительства РФ от 23.12.2016 N 1446</w:instrText>
      </w:r>
    </w:p>
    <w:p w14:paraId="5CCC9F09"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w:t>
      </w:r>
    </w:p>
    <w:p w14:paraId="30FE0758" w14:textId="77777777" w:rsidR="00000000" w:rsidRDefault="00E05AEB">
      <w:pPr>
        <w:pStyle w:val="FORMATTEXT"/>
        <w:ind w:firstLine="568"/>
        <w:jc w:val="both"/>
      </w:pPr>
    </w:p>
    <w:p w14:paraId="1C6C841A" w14:textId="77777777" w:rsidR="00000000" w:rsidRDefault="00E05AEB">
      <w:pPr>
        <w:pStyle w:val="FORMATTEXT"/>
        <w:ind w:firstLine="568"/>
        <w:jc w:val="both"/>
      </w:pPr>
      <w:r>
        <w:t>уполномоченного органа (органов) су</w:t>
      </w:r>
      <w:r>
        <w:t xml:space="preserve">бъекта (субъектов) Российской Федерации, на территории которого располагается зона деятельности гарантирующего поставщика; </w:t>
      </w:r>
    </w:p>
    <w:p w14:paraId="0A1497B7" w14:textId="77777777" w:rsidR="00000000" w:rsidRDefault="00E05AEB">
      <w:pPr>
        <w:pStyle w:val="FORMATTEXT"/>
        <w:ind w:firstLine="568"/>
        <w:jc w:val="both"/>
      </w:pPr>
      <w:r>
        <w:t xml:space="preserve">(Абзац дополнительно включен с 1 января 2017 года </w:t>
      </w:r>
      <w:r>
        <w:fldChar w:fldCharType="begin"/>
      </w:r>
      <w:r>
        <w:instrText xml:space="preserve"> HYPERLINK "kodeks://link/d?nd=420387193&amp;point=mark=000000000000000000000000000000</w:instrText>
      </w:r>
      <w:r>
        <w:instrText>000000000000000000007E00KD"\o"’’Об отнесении территорий Республики Крым и г.Севастополя к территориям, которые объединены ...’’</w:instrText>
      </w:r>
    </w:p>
    <w:p w14:paraId="530CF8C8" w14:textId="77777777" w:rsidR="00000000" w:rsidRDefault="00E05AEB">
      <w:pPr>
        <w:pStyle w:val="FORMATTEXT"/>
        <w:ind w:firstLine="568"/>
        <w:jc w:val="both"/>
      </w:pPr>
      <w:r>
        <w:instrText>Постановление Правительства РФ от 23.12.2016 N 1446</w:instrText>
      </w:r>
    </w:p>
    <w:p w14:paraId="33B0FE6D"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w:t>
      </w:r>
      <w:r>
        <w:rPr>
          <w:color w:val="0000AA"/>
          <w:u w:val="single"/>
        </w:rPr>
        <w:t xml:space="preserve"> Правительства Российской Федерации от 23 декабря 2016 года N 1446</w:t>
      </w:r>
      <w:r>
        <w:rPr>
          <w:color w:val="0000FF"/>
          <w:u w:val="single"/>
        </w:rPr>
        <w:t xml:space="preserve"> </w:t>
      </w:r>
      <w:r>
        <w:fldChar w:fldCharType="end"/>
      </w:r>
      <w:r>
        <w:t>)</w:t>
      </w:r>
    </w:p>
    <w:p w14:paraId="281D7969" w14:textId="77777777" w:rsidR="00000000" w:rsidRDefault="00E05AEB">
      <w:pPr>
        <w:pStyle w:val="FORMATTEXT"/>
        <w:ind w:firstLine="568"/>
        <w:jc w:val="both"/>
      </w:pPr>
    </w:p>
    <w:p w14:paraId="0DC77482" w14:textId="77777777" w:rsidR="00000000" w:rsidRDefault="00E05AEB">
      <w:pPr>
        <w:pStyle w:val="FORMATTEXT"/>
        <w:ind w:firstLine="568"/>
        <w:jc w:val="both"/>
      </w:pPr>
      <w:r>
        <w:t xml:space="preserve">совета рынка. </w:t>
      </w:r>
    </w:p>
    <w:p w14:paraId="37CD5E04" w14:textId="77777777" w:rsidR="00000000" w:rsidRDefault="00E05AEB">
      <w:pPr>
        <w:pStyle w:val="FORMATTEXT"/>
        <w:ind w:firstLine="568"/>
        <w:jc w:val="both"/>
      </w:pPr>
      <w:r>
        <w:t xml:space="preserve">(Абзац дополнительно включен с 1 января 2017 года </w:t>
      </w:r>
      <w:r>
        <w:fldChar w:fldCharType="begin"/>
      </w:r>
      <w:r>
        <w:instrText xml:space="preserve"> HYPERLINK "kodeks://link/d?nd=420387193&amp;point=mark=000000000000000000000000000000000000000000000000007E00KD"\o"’’Об о</w:instrText>
      </w:r>
      <w:r>
        <w:instrText>тнесении территорий Республики Крым и г.Севастополя к территориям, которые объединены ...’’</w:instrText>
      </w:r>
    </w:p>
    <w:p w14:paraId="5C9CA188" w14:textId="77777777" w:rsidR="00000000" w:rsidRDefault="00E05AEB">
      <w:pPr>
        <w:pStyle w:val="FORMATTEXT"/>
        <w:ind w:firstLine="568"/>
        <w:jc w:val="both"/>
      </w:pPr>
      <w:r>
        <w:instrText>Постановление Правительства РФ от 23.12.2016 N 1446</w:instrText>
      </w:r>
    </w:p>
    <w:p w14:paraId="7FEDD5B0"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 xml:space="preserve">постановлением Правительства Российской Федерации </w:t>
      </w:r>
      <w:r>
        <w:rPr>
          <w:color w:val="0000AA"/>
          <w:u w:val="single"/>
        </w:rPr>
        <w:t>от 23 декабря 2016 года N 1446</w:t>
      </w:r>
      <w:r>
        <w:rPr>
          <w:color w:val="0000FF"/>
          <w:u w:val="single"/>
        </w:rPr>
        <w:t xml:space="preserve"> </w:t>
      </w:r>
      <w:r>
        <w:fldChar w:fldCharType="end"/>
      </w:r>
      <w:r>
        <w:t xml:space="preserve">) </w:t>
      </w:r>
    </w:p>
    <w:p w14:paraId="622BC7BB"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Правительства Р</w:instrText>
      </w:r>
      <w:r>
        <w:instrText>оссийской Федерации по вопросам изменения ...’’</w:instrText>
      </w:r>
    </w:p>
    <w:p w14:paraId="449A4872" w14:textId="77777777" w:rsidR="00000000" w:rsidRDefault="00E05AEB">
      <w:pPr>
        <w:pStyle w:val="FORMATTEXT"/>
        <w:ind w:firstLine="568"/>
        <w:jc w:val="both"/>
      </w:pPr>
      <w:r>
        <w:instrText>Постановление Правительства РФ от 30.12.2012 N 1482</w:instrText>
      </w:r>
    </w:p>
    <w:p w14:paraId="6DDA0C63"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в редакц</w:t>
      </w:r>
      <w:r>
        <w:t xml:space="preserve">ии, введенной в действие с 21 октября 2016 года </w:t>
      </w:r>
      <w:r>
        <w:fldChar w:fldCharType="begin"/>
      </w:r>
      <w:r>
        <w:instrText xml:space="preserve"> HYPERLINK "kodeks://link/d?nd=420378934&amp;point=mark=000000000000000000000000000000000000000000000000006540IN"\o"’’О внесении изменений в Основные положения функционирования розничных рынков электрической энер</w:instrText>
      </w:r>
      <w:r>
        <w:instrText>гии (с изменениями на 15 июля 2022 года)’’</w:instrText>
      </w:r>
    </w:p>
    <w:p w14:paraId="611A1D09" w14:textId="77777777" w:rsidR="00000000" w:rsidRDefault="00E05AEB">
      <w:pPr>
        <w:pStyle w:val="FORMATTEXT"/>
        <w:ind w:firstLine="568"/>
        <w:jc w:val="both"/>
      </w:pPr>
      <w:r>
        <w:instrText>Постановление Правительства РФ от 11.10.2016 N 1030</w:instrText>
      </w:r>
    </w:p>
    <w:p w14:paraId="41D8D1D7"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11 октября 2016 года N 1030</w:t>
      </w:r>
      <w:r>
        <w:rPr>
          <w:color w:val="0000FF"/>
          <w:u w:val="single"/>
        </w:rPr>
        <w:t xml:space="preserve"> </w:t>
      </w:r>
      <w:r>
        <w:fldChar w:fldCharType="end"/>
      </w:r>
      <w:r>
        <w:t xml:space="preserve">. - См. </w:t>
      </w:r>
      <w:r>
        <w:fldChar w:fldCharType="begin"/>
      </w:r>
      <w:r>
        <w:instrText xml:space="preserve"> HYPERLI</w:instrText>
      </w:r>
      <w:r>
        <w:instrText>NK "kodeks://link/d?nd=420379271&amp;point=mark=000000000000000000000000000000000000000000000000008QA0M7"\o"’’О функционировании розничных рынков электрической энергии, полном и (или) ...’’</w:instrText>
      </w:r>
    </w:p>
    <w:p w14:paraId="35F6EA57" w14:textId="77777777" w:rsidR="00000000" w:rsidRDefault="00E05AEB">
      <w:pPr>
        <w:pStyle w:val="FORMATTEXT"/>
        <w:ind w:firstLine="568"/>
        <w:jc w:val="both"/>
      </w:pPr>
      <w:r>
        <w:instrText>Постановление Правительства РФ от 04.05.2012 N 442</w:instrText>
      </w:r>
    </w:p>
    <w:p w14:paraId="5C88DF26" w14:textId="77777777" w:rsidR="00000000" w:rsidRDefault="00E05AEB">
      <w:pPr>
        <w:pStyle w:val="FORMATTEXT"/>
        <w:ind w:firstLine="568"/>
        <w:jc w:val="both"/>
      </w:pPr>
      <w:r>
        <w:instrText xml:space="preserve"> Редакция от 17.05.</w:instrText>
      </w:r>
      <w:r>
        <w:instrText>2016 (период ...</w:instrText>
      </w:r>
    </w:p>
    <w:p w14:paraId="09E5A2F4" w14:textId="77777777" w:rsidR="00000000" w:rsidRDefault="00E05AEB">
      <w:pPr>
        <w:pStyle w:val="FORMATTEXT"/>
        <w:ind w:firstLine="568"/>
        <w:jc w:val="both"/>
      </w:pPr>
      <w:r>
        <w:instrText>Статус: Недействующая редакция документа (действ. c 01.07.2016 по 20.10.2016)"</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9A91E91"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780675CB" w14:textId="77777777" w:rsidR="00000000" w:rsidRDefault="00E05AEB">
      <w:pPr>
        <w:pStyle w:val="FORMATTEXT"/>
        <w:jc w:val="both"/>
      </w:pPr>
      <w:r>
        <w:t xml:space="preserve"> </w:t>
      </w:r>
    </w:p>
    <w:p w14:paraId="2AE1D3C6" w14:textId="77777777" w:rsidR="00000000" w:rsidRDefault="00E05AEB">
      <w:pPr>
        <w:pStyle w:val="FORMATTEXT"/>
        <w:ind w:firstLine="568"/>
        <w:jc w:val="both"/>
      </w:pPr>
      <w:r>
        <w:lastRenderedPageBreak/>
        <w:t xml:space="preserve">С 17 апреля 2025 года </w:t>
      </w:r>
      <w:r>
        <w:fldChar w:fldCharType="begin"/>
      </w:r>
      <w:r>
        <w:instrText xml:space="preserve"> HYPERLINK "kodeks://link/d?nd=1305682845&amp;point=mark=000000000000000000000000000000000000000000000000007DI0K7"\o"’’О внесении изменений в некоторые акты Правительства Российской Федерации по вопросам ...’’</w:instrText>
      </w:r>
    </w:p>
    <w:p w14:paraId="3486237B" w14:textId="77777777" w:rsidR="00000000" w:rsidRDefault="00E05AEB">
      <w:pPr>
        <w:pStyle w:val="FORMATTEXT"/>
        <w:ind w:firstLine="568"/>
        <w:jc w:val="both"/>
      </w:pPr>
      <w:r>
        <w:instrText>Постановление Правительства РФ от 17.04.2024 N 486</w:instrText>
      </w:r>
    </w:p>
    <w:p w14:paraId="190BE347" w14:textId="77777777" w:rsidR="00000000" w:rsidRDefault="00E05AEB">
      <w:pPr>
        <w:pStyle w:val="FORMATTEXT"/>
        <w:ind w:firstLine="568"/>
        <w:jc w:val="both"/>
      </w:pPr>
      <w:r>
        <w:instrText>Статус: Действующий документ (действ. c 25.04.2024)"</w:instrText>
      </w:r>
      <w:r>
        <w:fldChar w:fldCharType="separate"/>
      </w:r>
      <w:r>
        <w:rPr>
          <w:color w:val="0000AA"/>
          <w:u w:val="single"/>
        </w:rPr>
        <w:t>постановлением Правительства Российской Федерации от 17 апреля 2024 года N 486</w:t>
      </w:r>
      <w:r>
        <w:rPr>
          <w:color w:val="0000FF"/>
          <w:u w:val="single"/>
        </w:rPr>
        <w:t xml:space="preserve"> </w:t>
      </w:r>
      <w:r>
        <w:fldChar w:fldCharType="end"/>
      </w:r>
      <w:r>
        <w:t xml:space="preserve"> в пункт 202 настоящих Основных положений будут внесены изменения. </w:t>
      </w:r>
    </w:p>
    <w:p w14:paraId="781ADA1B"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w:t>
      </w:r>
      <w:r>
        <w:rPr>
          <w:rFonts w:ascii="Arial" w:hAnsi="Arial" w:cs="Arial"/>
          <w:sz w:val="20"/>
          <w:szCs w:val="20"/>
        </w:rPr>
        <w:t>______</w:t>
      </w:r>
    </w:p>
    <w:p w14:paraId="392E2A4E" w14:textId="77777777" w:rsidR="00000000" w:rsidRDefault="00E05AEB">
      <w:pPr>
        <w:pStyle w:val="FORMATTEXT"/>
        <w:jc w:val="both"/>
      </w:pPr>
    </w:p>
    <w:p w14:paraId="3B19CCC6" w14:textId="77777777" w:rsidR="00000000" w:rsidRDefault="00E05AEB">
      <w:pPr>
        <w:pStyle w:val="FORMATTEXT"/>
        <w:jc w:val="both"/>
      </w:pPr>
      <w:r>
        <w:t xml:space="preserve">                  </w:t>
      </w:r>
    </w:p>
    <w:p w14:paraId="67D1AAFC" w14:textId="77777777" w:rsidR="00000000" w:rsidRDefault="00E05AEB">
      <w:pPr>
        <w:pStyle w:val="FORMATTEXT"/>
        <w:ind w:firstLine="568"/>
        <w:jc w:val="both"/>
      </w:pPr>
      <w:r>
        <w:t xml:space="preserve">203. Сведения о наступлении обстоятельств, указанных в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w:instrText>
      </w:r>
      <w:r>
        <w:instrText>олном и (или) частичном ...’’</w:instrText>
      </w:r>
    </w:p>
    <w:p w14:paraId="71996454" w14:textId="77777777" w:rsidR="00000000" w:rsidRDefault="00E05AEB">
      <w:pPr>
        <w:pStyle w:val="FORMATTEXT"/>
        <w:ind w:firstLine="568"/>
        <w:jc w:val="both"/>
      </w:pPr>
      <w:r>
        <w:instrText>Постановление Правительства РФ от 04.05.2012 N 442</w:instrText>
      </w:r>
    </w:p>
    <w:p w14:paraId="24AAE21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202 настоящего документа</w:t>
      </w:r>
      <w:r>
        <w:rPr>
          <w:color w:val="0000FF"/>
          <w:u w:val="single"/>
        </w:rPr>
        <w:t xml:space="preserve"> </w:t>
      </w:r>
      <w:r>
        <w:fldChar w:fldCharType="end"/>
      </w:r>
      <w:r>
        <w:t>, предоставляются в адрес уполномоченного федерального органа, федерального ор</w:t>
      </w:r>
      <w:r>
        <w:t>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w:t>
      </w:r>
      <w:r>
        <w:t xml:space="preserve">итории которого располагается зона деятельности в качестве гарантирующего поставщика организации, для которой наступили эти обстоятельства, а в случае наступления обстоятельства, указанного в абзаце восьмом </w:t>
      </w:r>
      <w:r>
        <w:fldChar w:fldCharType="begin"/>
      </w:r>
      <w:r>
        <w:instrText xml:space="preserve"> HYPERLINK "kodeks://link/d?nd=902349816&amp;point=ma</w:instrText>
      </w:r>
      <w:r>
        <w:instrText>rk=000000000000000000000000000000000000000000000000008QA0M7"\o"’’О функционировании розничных рынков электрической энергии, полном и (или) частичном ...’’</w:instrText>
      </w:r>
    </w:p>
    <w:p w14:paraId="4AB0D563" w14:textId="77777777" w:rsidR="00000000" w:rsidRDefault="00E05AEB">
      <w:pPr>
        <w:pStyle w:val="FORMATTEXT"/>
        <w:ind w:firstLine="568"/>
        <w:jc w:val="both"/>
      </w:pPr>
      <w:r>
        <w:instrText>Постановление Правительства РФ от 04.05.2012 N 442</w:instrText>
      </w:r>
    </w:p>
    <w:p w14:paraId="7CF71DEA" w14:textId="77777777" w:rsidR="00000000" w:rsidRDefault="00E05AEB">
      <w:pPr>
        <w:pStyle w:val="FORMATTEXT"/>
        <w:ind w:firstLine="568"/>
        <w:jc w:val="both"/>
      </w:pPr>
      <w:r>
        <w:instrText xml:space="preserve">Статус: Действующая редакция документа (действ. c </w:instrText>
      </w:r>
      <w:r>
        <w:instrText>05.01.2025)"</w:instrText>
      </w:r>
      <w:r>
        <w:fldChar w:fldCharType="separate"/>
      </w:r>
      <w:r>
        <w:rPr>
          <w:color w:val="0000AA"/>
          <w:u w:val="single"/>
        </w:rPr>
        <w:t>пункта 202 настоящего документа</w:t>
      </w:r>
      <w:r>
        <w:rPr>
          <w:color w:val="0000FF"/>
          <w:u w:val="single"/>
        </w:rPr>
        <w:t xml:space="preserve"> </w:t>
      </w:r>
      <w:r>
        <w:fldChar w:fldCharType="end"/>
      </w:r>
      <w:r>
        <w:t>, также в адрес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w:t>
      </w:r>
      <w:r>
        <w:t xml:space="preserve">ического развития, развития предпринимательской деятельности, и гарантирующего поставщика, в отношении которого сетевой организацией направлено заявление, предусмотренное абзацем двенадцатым настоящего пункта: </w:t>
      </w:r>
    </w:p>
    <w:p w14:paraId="2F4389E1" w14:textId="77777777" w:rsidR="00000000" w:rsidRDefault="00E05AEB">
      <w:pPr>
        <w:pStyle w:val="FORMATTEXT"/>
        <w:ind w:firstLine="568"/>
        <w:jc w:val="both"/>
      </w:pPr>
      <w:r>
        <w:t xml:space="preserve">(Абзац в редакции, введенной в действие с 17 </w:t>
      </w:r>
      <w:r>
        <w:t xml:space="preserve">октября 2022 года </w:t>
      </w:r>
      <w:r>
        <w:fldChar w:fldCharType="begin"/>
      </w:r>
      <w:r>
        <w:instrText xml:space="preserve"> HYPERLINK "kodeks://link/d?nd=351239045&amp;point=mark=000000000000000000000000000000000000000000000000007DO0KD"\o"’’О внесении изменений в некоторые акты Правительства Российской Федерации по вопросам ...’’</w:instrText>
      </w:r>
    </w:p>
    <w:p w14:paraId="4D0D378E" w14:textId="77777777" w:rsidR="00000000" w:rsidRDefault="00E05AEB">
      <w:pPr>
        <w:pStyle w:val="FORMATTEXT"/>
        <w:ind w:firstLine="568"/>
        <w:jc w:val="both"/>
      </w:pPr>
      <w:r>
        <w:instrText>Постановление Правительства РФ от</w:instrText>
      </w:r>
      <w:r>
        <w:instrText xml:space="preserve"> 15.07.2022 N 1275</w:instrText>
      </w:r>
    </w:p>
    <w:p w14:paraId="0F1932FB"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w:instrText>
      </w:r>
      <w:r>
        <w:instrText>8311&amp;point=mark=000000000000000000000000000000000000000000000000008R40M6"\o"’’Об утверждении Правил разработки и утверждения документов перспективного развития ...’’</w:instrText>
      </w:r>
    </w:p>
    <w:p w14:paraId="54C58C57" w14:textId="77777777" w:rsidR="00000000" w:rsidRDefault="00E05AEB">
      <w:pPr>
        <w:pStyle w:val="FORMATTEXT"/>
        <w:ind w:firstLine="568"/>
        <w:jc w:val="both"/>
      </w:pPr>
      <w:r>
        <w:instrText>Постановление Правительства РФ от 30.12.2022 N 2556</w:instrText>
      </w:r>
    </w:p>
    <w:p w14:paraId="39A5D88C" w14:textId="77777777" w:rsidR="00000000" w:rsidRDefault="00E05AEB">
      <w:pPr>
        <w:pStyle w:val="FORMATTEXT"/>
        <w:ind w:firstLine="568"/>
        <w:jc w:val="both"/>
      </w:pPr>
      <w:r>
        <w:instrText>Статус: Действующая редакция документа</w:instrText>
      </w:r>
      <w:r>
        <w:instrText xml:space="preserve">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"kodeks://link/d?nd=578329388&amp;point=mark=000000000000000000000000000000000000000000000000008OQ0LM"\o"’’О функционировании розничн</w:instrText>
      </w:r>
      <w:r>
        <w:instrText>ых рынков электрической энергии, полном и (или) ...’’</w:instrText>
      </w:r>
    </w:p>
    <w:p w14:paraId="2A713EC3" w14:textId="77777777" w:rsidR="00000000" w:rsidRDefault="00E05AEB">
      <w:pPr>
        <w:pStyle w:val="FORMATTEXT"/>
        <w:ind w:firstLine="568"/>
        <w:jc w:val="both"/>
      </w:pPr>
      <w:r>
        <w:instrText>Постановление Правительства РФ от 04.05.2012 N 442</w:instrText>
      </w:r>
    </w:p>
    <w:p w14:paraId="558198C1" w14:textId="77777777" w:rsidR="00000000" w:rsidRDefault="00E05AEB">
      <w:pPr>
        <w:pStyle w:val="FORMATTEXT"/>
        <w:ind w:firstLine="568"/>
        <w:jc w:val="both"/>
      </w:pPr>
      <w:r>
        <w:instrText xml:space="preserve"> Редакция от 15.07.2022 (период ...</w:instrText>
      </w:r>
    </w:p>
    <w:p w14:paraId="67CDFCC0"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64664D61" w14:textId="77777777" w:rsidR="00000000" w:rsidRDefault="00E05AEB">
      <w:pPr>
        <w:pStyle w:val="FORMATTEXT"/>
        <w:ind w:firstLine="568"/>
        <w:jc w:val="both"/>
      </w:pPr>
    </w:p>
    <w:p w14:paraId="43B37734" w14:textId="77777777" w:rsidR="00000000" w:rsidRDefault="00E05AEB">
      <w:pPr>
        <w:pStyle w:val="FORMATTEXT"/>
        <w:ind w:firstLine="568"/>
        <w:jc w:val="both"/>
      </w:pPr>
      <w:r>
        <w:t>советом рын</w:t>
      </w:r>
      <w:r>
        <w:t xml:space="preserve">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r>
        <w:fldChar w:fldCharType="begin"/>
      </w:r>
      <w:r>
        <w:instrText xml:space="preserve"> HYPERLINK "kodeks://link/d?nd=902270614&amp;point=mark=00000</w:instrText>
      </w:r>
      <w:r>
        <w:instrText>0000000000000000000000000000000000000000000007DC0K7"\o"’’Об утверждении Правил оптового рынка электрической энергии и мощности и о внесении ...’’</w:instrText>
      </w:r>
    </w:p>
    <w:p w14:paraId="56F0CE1F" w14:textId="77777777" w:rsidR="00000000" w:rsidRDefault="00E05AEB">
      <w:pPr>
        <w:pStyle w:val="FORMATTEXT"/>
        <w:ind w:firstLine="568"/>
        <w:jc w:val="both"/>
      </w:pPr>
      <w:r>
        <w:instrText>Постановление Правительства РФ от 27.12.2010 N 1172</w:instrText>
      </w:r>
    </w:p>
    <w:p w14:paraId="6F2058FF" w14:textId="77777777" w:rsidR="00000000" w:rsidRDefault="00E05AEB">
      <w:pPr>
        <w:pStyle w:val="FORMATTEXT"/>
        <w:ind w:firstLine="568"/>
        <w:jc w:val="both"/>
      </w:pPr>
      <w:r>
        <w:instrText>Статус: Действующая редакция документа (действ. c 04.02.20</w:instrText>
      </w:r>
      <w:r>
        <w:instrText>25)"</w:instrText>
      </w:r>
      <w:r>
        <w:fldChar w:fldCharType="separate"/>
      </w:r>
      <w:r>
        <w:rPr>
          <w:color w:val="0000AA"/>
          <w:u w:val="single"/>
        </w:rPr>
        <w:t>Правилами оптового рынка</w:t>
      </w:r>
      <w:r>
        <w:rPr>
          <w:color w:val="0000FF"/>
          <w:u w:val="single"/>
        </w:rPr>
        <w:t xml:space="preserve"> </w:t>
      </w:r>
      <w:r>
        <w:fldChar w:fldCharType="end"/>
      </w:r>
      <w:r>
        <w:t xml:space="preserve">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w:t>
      </w:r>
      <w:r>
        <w:t>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w:t>
      </w:r>
      <w:r>
        <w:t>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w:t>
      </w:r>
      <w:r>
        <w:t xml:space="preserve">цией на основании решения уполномоченного федерального органа исполнительной власти, принятого в соответствии с абзацами восемнадцатым - двадцатым </w:t>
      </w:r>
      <w:r>
        <w:fldChar w:fldCharType="begin"/>
      </w:r>
      <w:r>
        <w:instrText xml:space="preserve"> HYPERLINK "kodeks://link/d?nd=902349816&amp;point=mark=000000000000000000000000000000000000000000000000008QA0M7"</w:instrText>
      </w:r>
      <w:r>
        <w:instrText>\o"’’О функционировании розничных рынков электрической энергии, полном и (или) частичном ...’’</w:instrText>
      </w:r>
    </w:p>
    <w:p w14:paraId="47031164" w14:textId="77777777" w:rsidR="00000000" w:rsidRDefault="00E05AEB">
      <w:pPr>
        <w:pStyle w:val="FORMATTEXT"/>
        <w:ind w:firstLine="568"/>
        <w:jc w:val="both"/>
      </w:pPr>
      <w:r>
        <w:instrText>Постановление Правительства РФ от 04.05.2012 N 442</w:instrText>
      </w:r>
    </w:p>
    <w:p w14:paraId="5BBF12C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xml:space="preserve">; </w:t>
      </w:r>
    </w:p>
    <w:p w14:paraId="4C3F3F65" w14:textId="77777777" w:rsidR="00000000" w:rsidRDefault="00E05AEB">
      <w:pPr>
        <w:pStyle w:val="FORMATTEXT"/>
        <w:ind w:firstLine="568"/>
        <w:jc w:val="both"/>
      </w:pPr>
      <w:r>
        <w:t xml:space="preserve">(Абзац в </w:t>
      </w:r>
      <w:r>
        <w:t xml:space="preserve">редакции, введенной в действие с 1 января 2017 года </w:t>
      </w:r>
      <w:r>
        <w:fldChar w:fldCharType="begin"/>
      </w:r>
      <w:r>
        <w:instrText xml:space="preserve"> HYPERLINK "kodeks://link/d?nd=420387193&amp;point=mark=000000000000000000000000000000000000000000000000007E20KE"\o"’’Об отнесении территорий Республики Крым и г.Севастополя к территориям, которые объединены </w:instrText>
      </w:r>
      <w:r>
        <w:instrText>...’’</w:instrText>
      </w:r>
    </w:p>
    <w:p w14:paraId="316FD1E5" w14:textId="77777777" w:rsidR="00000000" w:rsidRDefault="00E05AEB">
      <w:pPr>
        <w:pStyle w:val="FORMATTEXT"/>
        <w:ind w:firstLine="568"/>
        <w:jc w:val="both"/>
      </w:pPr>
      <w:r>
        <w:instrText>Постановление Правительства РФ от 23.12.2016 N 1446</w:instrText>
      </w:r>
    </w:p>
    <w:p w14:paraId="29D40D9E"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 в редакции, введенной в действие с 16 декабря 2017</w:t>
      </w:r>
      <w:r>
        <w:t xml:space="preserve"> года </w:t>
      </w:r>
      <w:r>
        <w:fldChar w:fldCharType="begin"/>
      </w:r>
      <w:r>
        <w:instrText xml:space="preserve"> HYPERLINK "kodeks://link/d?nd=555636728&amp;point=mark=000000000000000000000000000000000000000000000000007DC0K7"\o"’’О внесении изменений в некоторые акты Правительства Российской Федерации по вопросам присвоения организациям статуса гарантирующего пост</w:instrText>
      </w:r>
      <w:r>
        <w:instrText>авщика’’</w:instrText>
      </w:r>
    </w:p>
    <w:p w14:paraId="471B2E8E" w14:textId="77777777" w:rsidR="00000000" w:rsidRDefault="00E05AEB">
      <w:pPr>
        <w:pStyle w:val="FORMATTEXT"/>
        <w:ind w:firstLine="568"/>
        <w:jc w:val="both"/>
      </w:pPr>
      <w:r>
        <w:instrText>Постановление Правительства РФ от 11.11.2017 N 1365</w:instrText>
      </w:r>
    </w:p>
    <w:p w14:paraId="78D5D45A"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 xml:space="preserve">; в редакции, введенной в действие с 4 июля 2019 года </w:t>
      </w:r>
      <w:r>
        <w:fldChar w:fldCharType="begin"/>
      </w:r>
      <w:r>
        <w:instrText xml:space="preserve"> HYPER</w:instrText>
      </w:r>
      <w:r>
        <w:instrText>LINK "kodeks://link/d?nd=560451223&amp;point=mark=0000000000000000000000000000000000000000000000000065E0IS"\o"’’О внесении изменений в некоторые акты Правительства Российской Федерации  (с изменениями на 15 июля 2022 года)’’</w:instrText>
      </w:r>
    </w:p>
    <w:p w14:paraId="3E406793" w14:textId="77777777" w:rsidR="00000000" w:rsidRDefault="00E05AEB">
      <w:pPr>
        <w:pStyle w:val="FORMATTEXT"/>
        <w:ind w:firstLine="568"/>
        <w:jc w:val="both"/>
      </w:pPr>
      <w:r>
        <w:instrText>Постановление Правительства РФ от 2</w:instrText>
      </w:r>
      <w:r>
        <w:instrText>2.06.2019 N 800</w:instrText>
      </w:r>
    </w:p>
    <w:p w14:paraId="47D23503"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 См. </w:t>
      </w:r>
      <w:r>
        <w:fldChar w:fldCharType="begin"/>
      </w:r>
      <w:r>
        <w:instrText xml:space="preserve"> HYPERLINK "kodeks://link/d?nd=542648992&amp;point=mark=00000000000000000000000000000000000000</w:instrText>
      </w:r>
      <w:r>
        <w:instrText>0000000000008OQ0LM"\o"’’О функционировании розничных рынков электрической энергии, полном и (или) ...’’</w:instrText>
      </w:r>
    </w:p>
    <w:p w14:paraId="6648A049" w14:textId="77777777" w:rsidR="00000000" w:rsidRDefault="00E05AEB">
      <w:pPr>
        <w:pStyle w:val="FORMATTEXT"/>
        <w:ind w:firstLine="568"/>
        <w:jc w:val="both"/>
      </w:pPr>
      <w:r>
        <w:instrText>Постановление Правительства РФ от 04.05.2012 N 442</w:instrText>
      </w:r>
    </w:p>
    <w:p w14:paraId="0B39F574" w14:textId="77777777" w:rsidR="00000000" w:rsidRDefault="00E05AEB">
      <w:pPr>
        <w:pStyle w:val="FORMATTEXT"/>
        <w:ind w:firstLine="568"/>
        <w:jc w:val="both"/>
      </w:pPr>
      <w:r>
        <w:instrText xml:space="preserve"> Редакция от 02.03.2019 (период ...</w:instrText>
      </w:r>
    </w:p>
    <w:p w14:paraId="498A09F4" w14:textId="77777777" w:rsidR="00000000" w:rsidRDefault="00E05AEB">
      <w:pPr>
        <w:pStyle w:val="FORMATTEXT"/>
        <w:ind w:firstLine="568"/>
        <w:jc w:val="both"/>
      </w:pPr>
      <w:r>
        <w:instrText>Статус: Недействующая редакция документа (действ. c 19.03.2019 по</w:instrText>
      </w:r>
      <w:r>
        <w:instrText xml:space="preserve"> 03.07.2019)"</w:instrText>
      </w:r>
      <w:r>
        <w:fldChar w:fldCharType="separate"/>
      </w:r>
      <w:r>
        <w:rPr>
          <w:color w:val="BF2F1C"/>
          <w:u w:val="single"/>
        </w:rPr>
        <w:t>предыдущую редакцию</w:t>
      </w:r>
      <w:r>
        <w:rPr>
          <w:color w:val="0000FF"/>
          <w:u w:val="single"/>
        </w:rPr>
        <w:t xml:space="preserve"> </w:t>
      </w:r>
      <w:r>
        <w:fldChar w:fldCharType="end"/>
      </w:r>
      <w:r>
        <w:t>)     </w:t>
      </w:r>
    </w:p>
    <w:p w14:paraId="4FACB2ED" w14:textId="77777777" w:rsidR="00000000" w:rsidRDefault="00E05AEB">
      <w:pPr>
        <w:pStyle w:val="FORMATTEXT"/>
        <w:ind w:firstLine="568"/>
        <w:jc w:val="both"/>
      </w:pPr>
    </w:p>
    <w:p w14:paraId="2F590D68" w14:textId="77777777" w:rsidR="00000000" w:rsidRDefault="00E05AEB">
      <w:pPr>
        <w:pStyle w:val="FORMATTEXT"/>
        <w:ind w:firstLine="568"/>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14:paraId="06642A6C" w14:textId="77777777" w:rsidR="00000000" w:rsidRDefault="00E05AEB">
      <w:pPr>
        <w:pStyle w:val="FORMATTEXT"/>
        <w:ind w:firstLine="568"/>
        <w:jc w:val="both"/>
      </w:pPr>
    </w:p>
    <w:p w14:paraId="4BBC2A54" w14:textId="77777777" w:rsidR="00000000" w:rsidRDefault="00E05AEB">
      <w:pPr>
        <w:pStyle w:val="FORMATTEXT"/>
        <w:ind w:firstLine="568"/>
        <w:jc w:val="both"/>
      </w:pPr>
      <w:r>
        <w:t>уполномоченным органом управления (вре</w:t>
      </w:r>
      <w:r>
        <w:t>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w:t>
      </w:r>
      <w:r>
        <w:t xml:space="preserve"> в отношении гарантирующего поставщика наблюдения;</w:t>
      </w:r>
    </w:p>
    <w:p w14:paraId="0CB0C218" w14:textId="77777777" w:rsidR="00000000" w:rsidRDefault="00E05AEB">
      <w:pPr>
        <w:pStyle w:val="FORMATTEXT"/>
        <w:ind w:firstLine="568"/>
        <w:jc w:val="both"/>
      </w:pPr>
    </w:p>
    <w:p w14:paraId="7412C392" w14:textId="77777777" w:rsidR="00000000" w:rsidRDefault="00E05AEB">
      <w:pPr>
        <w:pStyle w:val="FORMATTEXT"/>
        <w:ind w:firstLine="568"/>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w:t>
      </w:r>
      <w:r>
        <w:t>нтирующего поставщика;</w:t>
      </w:r>
    </w:p>
    <w:p w14:paraId="0EE5A25E" w14:textId="77777777" w:rsidR="00000000" w:rsidRDefault="00E05AEB">
      <w:pPr>
        <w:pStyle w:val="FORMATTEXT"/>
        <w:ind w:firstLine="568"/>
        <w:jc w:val="both"/>
      </w:pPr>
    </w:p>
    <w:p w14:paraId="1A929A09" w14:textId="77777777" w:rsidR="00000000" w:rsidRDefault="00E05AEB">
      <w:pPr>
        <w:pStyle w:val="FORMATTEXT"/>
        <w:ind w:firstLine="568"/>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w:t>
      </w:r>
      <w:r>
        <w:t>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14:paraId="052C135B" w14:textId="77777777" w:rsidR="00000000" w:rsidRDefault="00E05AEB">
      <w:pPr>
        <w:pStyle w:val="FORMATTEXT"/>
        <w:ind w:firstLine="568"/>
        <w:jc w:val="both"/>
      </w:pPr>
    </w:p>
    <w:p w14:paraId="06EF337F" w14:textId="77777777" w:rsidR="00000000" w:rsidRDefault="00E05AEB">
      <w:pPr>
        <w:pStyle w:val="FORMATTEXT"/>
        <w:ind w:firstLine="568"/>
        <w:jc w:val="both"/>
      </w:pPr>
      <w:r>
        <w:t>уполномоченным орга</w:t>
      </w:r>
      <w:r>
        <w:t>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w:t>
      </w:r>
      <w:r>
        <w:t>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w:t>
      </w:r>
      <w:r>
        <w:t>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14:paraId="219753C6" w14:textId="77777777" w:rsidR="00000000" w:rsidRDefault="00E05AEB">
      <w:pPr>
        <w:pStyle w:val="FORMATTEXT"/>
        <w:ind w:firstLine="568"/>
        <w:jc w:val="both"/>
      </w:pPr>
    </w:p>
    <w:p w14:paraId="45759517" w14:textId="77777777" w:rsidR="00000000" w:rsidRDefault="00E05AEB">
      <w:pPr>
        <w:pStyle w:val="FORMATTEXT"/>
        <w:ind w:firstLine="568"/>
        <w:jc w:val="both"/>
      </w:pPr>
      <w:r>
        <w:t>уполномоченным органом субъек</w:t>
      </w:r>
      <w:r>
        <w:t>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w:t>
      </w:r>
      <w:r>
        <w:t>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w:t>
      </w:r>
      <w:r>
        <w:t xml:space="preserve">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 </w:t>
      </w:r>
    </w:p>
    <w:p w14:paraId="4AE57C1B" w14:textId="77777777" w:rsidR="00000000" w:rsidRDefault="00E05AEB">
      <w:pPr>
        <w:pStyle w:val="FORMATTEXT"/>
        <w:jc w:val="both"/>
      </w:pPr>
      <w:r>
        <w:t xml:space="preserve">                 </w:t>
      </w:r>
    </w:p>
    <w:p w14:paraId="60D6EF19" w14:textId="77777777" w:rsidR="00000000" w:rsidRDefault="00E05AEB">
      <w:pPr>
        <w:pStyle w:val="FORMATTEXT"/>
        <w:ind w:firstLine="568"/>
        <w:jc w:val="both"/>
      </w:pPr>
      <w:r>
        <w:t>сетевой организацией, перед которой у гарантирующего поставщика возникла</w:t>
      </w:r>
      <w:r>
        <w:t xml:space="preserve"> задолженность по оплате услуг по передаче электрической энергии; </w:t>
      </w:r>
    </w:p>
    <w:p w14:paraId="309F8360"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HYPERLINK "kodeks://link/d?nd=555636728&amp;point=mark=000000000000000000000000000000000000000000000000007DC0K7"\o"’’О внесении изменений в </w:instrText>
      </w:r>
      <w:r>
        <w:instrText>некоторые акты Правительства Российской Федерации по вопросам присвоения организациям статуса гарантирующего поставщика’’</w:instrText>
      </w:r>
    </w:p>
    <w:p w14:paraId="727FC5ED" w14:textId="77777777" w:rsidR="00000000" w:rsidRDefault="00E05AEB">
      <w:pPr>
        <w:pStyle w:val="FORMATTEXT"/>
        <w:ind w:firstLine="568"/>
        <w:jc w:val="both"/>
      </w:pPr>
      <w:r>
        <w:instrText>Постановление Правительства РФ от 11.11.2017 N 1365</w:instrText>
      </w:r>
    </w:p>
    <w:p w14:paraId="2AD8FCF3"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w:t>
      </w:r>
      <w:r>
        <w:rPr>
          <w:color w:val="0000AA"/>
          <w:u w:val="single"/>
        </w:rPr>
        <w:t>оссийской Федерации от 11 ноября 2017 года N 1365</w:t>
      </w:r>
      <w:r>
        <w:rPr>
          <w:color w:val="0000FF"/>
          <w:u w:val="single"/>
        </w:rPr>
        <w:t xml:space="preserve"> </w:t>
      </w:r>
      <w:r>
        <w:fldChar w:fldCharType="end"/>
      </w:r>
      <w:r>
        <w:t>)</w:t>
      </w:r>
    </w:p>
    <w:p w14:paraId="616CC6D3" w14:textId="77777777" w:rsidR="00000000" w:rsidRDefault="00E05AEB">
      <w:pPr>
        <w:pStyle w:val="FORMATTEXT"/>
        <w:ind w:firstLine="568"/>
        <w:jc w:val="both"/>
      </w:pPr>
    </w:p>
    <w:p w14:paraId="2514709C" w14:textId="77777777" w:rsidR="00000000" w:rsidRDefault="00E05AEB">
      <w:pPr>
        <w:pStyle w:val="FORMATTEXT"/>
        <w:ind w:firstLine="568"/>
        <w:jc w:val="both"/>
      </w:pPr>
      <w:r>
        <w:t>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w:t>
      </w:r>
      <w:r>
        <w:t>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w:t>
      </w:r>
      <w:r>
        <w:t xml:space="preserve">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 </w:t>
      </w:r>
    </w:p>
    <w:p w14:paraId="1C30CFFD" w14:textId="77777777" w:rsidR="00000000" w:rsidRDefault="00E05AEB">
      <w:pPr>
        <w:pStyle w:val="FORMATTEXT"/>
        <w:ind w:firstLine="568"/>
        <w:jc w:val="both"/>
      </w:pPr>
      <w:r>
        <w:t xml:space="preserve">(Абзац дополнительно включен с 4 июля 2019 года </w:t>
      </w:r>
      <w:r>
        <w:fldChar w:fldCharType="begin"/>
      </w:r>
      <w:r>
        <w:instrText xml:space="preserve"> HYPERLINK "kodeks://link/d?nd=560451223&amp;point=mar</w:instrText>
      </w:r>
      <w:r>
        <w:instrText>k=0000000000000000000000000000000000000000000000000065E0IS"\o"’’О внесении изменений в некоторые акты Правительства Российской Федерации  (с изменениями на 15 июля 2022 года)’’</w:instrText>
      </w:r>
    </w:p>
    <w:p w14:paraId="17A7E30C" w14:textId="77777777" w:rsidR="00000000" w:rsidRDefault="00E05AEB">
      <w:pPr>
        <w:pStyle w:val="FORMATTEXT"/>
        <w:ind w:firstLine="568"/>
        <w:jc w:val="both"/>
      </w:pPr>
      <w:r>
        <w:instrText>Постановление Правительства РФ от 22.06.2019 N 800</w:instrText>
      </w:r>
    </w:p>
    <w:p w14:paraId="1EBDF770" w14:textId="77777777" w:rsidR="00000000" w:rsidRDefault="00E05AEB">
      <w:pPr>
        <w:pStyle w:val="FORMATTEXT"/>
        <w:ind w:firstLine="568"/>
        <w:jc w:val="both"/>
      </w:pPr>
      <w:r>
        <w:instrText>Статус: Действующая редакция</w:instrText>
      </w:r>
      <w:r>
        <w:instrText xml:space="preserve">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w:t>
      </w:r>
    </w:p>
    <w:p w14:paraId="78CA4060" w14:textId="77777777" w:rsidR="00000000" w:rsidRDefault="00E05AEB">
      <w:pPr>
        <w:pStyle w:val="FORMATTEXT"/>
        <w:ind w:firstLine="568"/>
        <w:jc w:val="both"/>
      </w:pPr>
      <w:r>
        <w:t>Сетевая организация, перед которой у гарантирующего поставщика возникла задолженность, представляет следующие документы, подтверждающие нас</w:t>
      </w:r>
      <w:r>
        <w:t xml:space="preserve">тупление обстоятельства, предусмотренного абзацем восьмым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частичном </w:instrText>
      </w:r>
      <w:r>
        <w:instrText>...’’</w:instrText>
      </w:r>
    </w:p>
    <w:p w14:paraId="0214A807" w14:textId="77777777" w:rsidR="00000000" w:rsidRDefault="00E05AEB">
      <w:pPr>
        <w:pStyle w:val="FORMATTEXT"/>
        <w:ind w:firstLine="568"/>
        <w:jc w:val="both"/>
      </w:pPr>
      <w:r>
        <w:instrText>Постановление Правительства РФ от 04.05.2012 N 442</w:instrText>
      </w:r>
    </w:p>
    <w:p w14:paraId="6D7EBF7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xml:space="preserve">: </w:t>
      </w:r>
    </w:p>
    <w:p w14:paraId="3284883C"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HYPERLINK "kodeks://link/d?nd=555636728&amp;point=</w:instrText>
      </w:r>
      <w:r>
        <w:instrText>mark=000000000000000000000000000000000000000000000000007DC0K7"\o"’’О внесении изменений в некоторые акты Правительства Российской Федерации по вопросам присвоения организациям статуса гарантирующего поставщика’’</w:instrText>
      </w:r>
    </w:p>
    <w:p w14:paraId="216B3958" w14:textId="77777777" w:rsidR="00000000" w:rsidRDefault="00E05AEB">
      <w:pPr>
        <w:pStyle w:val="FORMATTEXT"/>
        <w:ind w:firstLine="568"/>
        <w:jc w:val="both"/>
      </w:pPr>
      <w:r>
        <w:instrText>Постановление Правительства РФ от 11.11.2017</w:instrText>
      </w:r>
      <w:r>
        <w:instrText xml:space="preserve"> N 1365</w:instrText>
      </w:r>
    </w:p>
    <w:p w14:paraId="2983ACC0"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 xml:space="preserve">;  в редакции, введенной в действие с 17 октября 2022 года </w:t>
      </w:r>
      <w:r>
        <w:fldChar w:fldCharType="begin"/>
      </w:r>
      <w:r>
        <w:instrText xml:space="preserve"> HYPERLINK "kodeks://link/d?nd=351239045&amp;point=mark=00</w:instrText>
      </w:r>
      <w:r>
        <w:instrText>0000000000000000000000000000000000000000000000007DO0KD"\o"’’О внесении изменений в некоторые акты Правительства Российской Федерации по вопросам ...’’</w:instrText>
      </w:r>
    </w:p>
    <w:p w14:paraId="3B871C0A" w14:textId="77777777" w:rsidR="00000000" w:rsidRDefault="00E05AEB">
      <w:pPr>
        <w:pStyle w:val="FORMATTEXT"/>
        <w:ind w:firstLine="568"/>
        <w:jc w:val="both"/>
      </w:pPr>
      <w:r>
        <w:instrText>Постановление Правительства РФ от 15.07.2022 N 1275</w:instrText>
      </w:r>
    </w:p>
    <w:p w14:paraId="494B80C0" w14:textId="77777777" w:rsidR="00000000" w:rsidRDefault="00E05AEB">
      <w:pPr>
        <w:pStyle w:val="FORMATTEXT"/>
        <w:ind w:firstLine="568"/>
        <w:jc w:val="both"/>
      </w:pPr>
      <w:r>
        <w:instrText>Статус: Действующая редакция документа (действ. c 11.</w:instrText>
      </w:r>
      <w:r>
        <w:instrText>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"kodeks://link/d?nd=578322322&amp;point=mark=000000000000000000000000000000000000000000000000008OQ0LM"\o"’’О функционировании розничных рынков электрич</w:instrText>
      </w:r>
      <w:r>
        <w:instrText>еской энергии, полном и (или) ...’’</w:instrText>
      </w:r>
    </w:p>
    <w:p w14:paraId="70972CC6" w14:textId="77777777" w:rsidR="00000000" w:rsidRDefault="00E05AEB">
      <w:pPr>
        <w:pStyle w:val="FORMATTEXT"/>
        <w:ind w:firstLine="568"/>
        <w:jc w:val="both"/>
      </w:pPr>
      <w:r>
        <w:instrText>Постановление Правительства РФ от 04.05.2012 N 442</w:instrText>
      </w:r>
    </w:p>
    <w:p w14:paraId="729D9EC3" w14:textId="77777777" w:rsidR="00000000" w:rsidRDefault="00E05AEB">
      <w:pPr>
        <w:pStyle w:val="FORMATTEXT"/>
        <w:ind w:firstLine="568"/>
        <w:jc w:val="both"/>
      </w:pPr>
      <w:r>
        <w:instrText xml:space="preserve"> Редакция от 30.06.2022 (период ...</w:instrText>
      </w:r>
    </w:p>
    <w:p w14:paraId="23E0A257"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w:t>
      </w:r>
    </w:p>
    <w:p w14:paraId="7BC0B50D" w14:textId="77777777" w:rsidR="00000000" w:rsidRDefault="00E05AEB">
      <w:pPr>
        <w:pStyle w:val="FORMATTEXT"/>
        <w:ind w:firstLine="568"/>
        <w:jc w:val="both"/>
      </w:pPr>
    </w:p>
    <w:p w14:paraId="2AEE9E92" w14:textId="77777777" w:rsidR="00000000" w:rsidRDefault="00E05AEB">
      <w:pPr>
        <w:pStyle w:val="FORMATTEXT"/>
        <w:ind w:firstLine="568"/>
        <w:jc w:val="both"/>
      </w:pPr>
      <w:r>
        <w:t>заявление по форме, устано</w:t>
      </w:r>
      <w:r>
        <w:t xml:space="preserve">вленной решением наблюдательного совета совета рынка и опубликованной на официальном сайте совета рынка в сети "Интернет", содержащее данные, указывающие на наличие обстоятельства, предусмотренного абзацем восьмым </w:t>
      </w:r>
      <w:r>
        <w:fldChar w:fldCharType="begin"/>
      </w:r>
      <w:r>
        <w:instrText xml:space="preserve"> HYPERLINK "kodeks://link/d?nd=902349816&amp;p</w:instrText>
      </w:r>
      <w:r>
        <w:instrText>oint=mark=000000000000000000000000000000000000000000000000008QA0M7"\o"’’О функционировании розничных рынков электрической энергии, полном и (или) частичном ...’’</w:instrText>
      </w:r>
    </w:p>
    <w:p w14:paraId="1F4621C8" w14:textId="77777777" w:rsidR="00000000" w:rsidRDefault="00E05AEB">
      <w:pPr>
        <w:pStyle w:val="FORMATTEXT"/>
        <w:ind w:firstLine="568"/>
        <w:jc w:val="both"/>
      </w:pPr>
      <w:r>
        <w:instrText>Постановление Правительства РФ от 04.05.2012 N 442</w:instrText>
      </w:r>
    </w:p>
    <w:p w14:paraId="608AA7DB" w14:textId="77777777" w:rsidR="00000000" w:rsidRDefault="00E05AEB">
      <w:pPr>
        <w:pStyle w:val="FORMATTEXT"/>
        <w:ind w:firstLine="568"/>
        <w:jc w:val="both"/>
      </w:pPr>
      <w:r>
        <w:instrText>Статус: Действующая редакция документа (дей</w:instrText>
      </w:r>
      <w:r>
        <w:instrText>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xml:space="preserve">,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абзацем десятым </w:t>
      </w:r>
      <w:r>
        <w:fldChar w:fldCharType="begin"/>
      </w:r>
      <w:r>
        <w:instrText xml:space="preserve"> HYPERLINK "kodeks</w:instrText>
      </w:r>
      <w:r>
        <w:instrText>://link/d?nd=902349816&amp;point=mark=000000000000000000000000000000000000000000000000008QA0M7"\o"’’О функционировании розничных рынков электрической энергии, полном и (или) частичном ...’’</w:instrText>
      </w:r>
    </w:p>
    <w:p w14:paraId="42567139" w14:textId="77777777" w:rsidR="00000000" w:rsidRDefault="00E05AEB">
      <w:pPr>
        <w:pStyle w:val="FORMATTEXT"/>
        <w:ind w:firstLine="568"/>
        <w:jc w:val="both"/>
      </w:pPr>
      <w:r>
        <w:instrText>Постановление Правительства РФ от 04.05.2012 N 442</w:instrText>
      </w:r>
    </w:p>
    <w:p w14:paraId="09426A6E" w14:textId="77777777" w:rsidR="00000000" w:rsidRDefault="00E05AEB">
      <w:pPr>
        <w:pStyle w:val="FORMATTEXT"/>
        <w:ind w:firstLine="568"/>
        <w:jc w:val="both"/>
      </w:pPr>
      <w:r>
        <w:instrText>Статус: Действующая</w:instrText>
      </w:r>
      <w:r>
        <w:instrText xml:space="preserve">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а также расчет размера среднемесячной величины обязательств гарантирующего поставщика по оплате услуг по передаче электрической энергии, подписанное усиленной квалифицированной</w:t>
      </w:r>
      <w:r>
        <w:t xml:space="preserve"> электронной подписью уполномоченного лица заявителя; </w:t>
      </w:r>
    </w:p>
    <w:p w14:paraId="53F9C5D1"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HYPERLINK "kodeks://link/d?nd=555636728&amp;point=mark=000000000000000000000000000000000000000000000000007DC0K7"\o"’’О внесении изменений в некоторые ак</w:instrText>
      </w:r>
      <w:r>
        <w:instrText>ты Правительства Российской Федерации по вопросам присвоения организациям статуса гарантирующего поставщика’’</w:instrText>
      </w:r>
    </w:p>
    <w:p w14:paraId="3026C42F" w14:textId="77777777" w:rsidR="00000000" w:rsidRDefault="00E05AEB">
      <w:pPr>
        <w:pStyle w:val="FORMATTEXT"/>
        <w:ind w:firstLine="568"/>
        <w:jc w:val="both"/>
      </w:pPr>
      <w:r>
        <w:instrText>Постановление Правительства РФ от 11.11.2017 N 1365</w:instrText>
      </w:r>
    </w:p>
    <w:p w14:paraId="5A411012"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w:t>
      </w:r>
      <w:r>
        <w:rPr>
          <w:color w:val="0000AA"/>
          <w:u w:val="single"/>
        </w:rPr>
        <w:t>дерации от 11 ноября 2017 года N 1365</w:t>
      </w:r>
      <w:r>
        <w:rPr>
          <w:color w:val="0000FF"/>
          <w:u w:val="single"/>
        </w:rPr>
        <w:t xml:space="preserve"> </w:t>
      </w:r>
      <w:r>
        <w:fldChar w:fldCharType="end"/>
      </w:r>
      <w:r>
        <w:t xml:space="preserve">;  в редакции, введенной в действие с 17 октября 2022 года </w:t>
      </w:r>
      <w:r>
        <w:fldChar w:fldCharType="begin"/>
      </w:r>
      <w:r>
        <w:instrText xml:space="preserve"> HYPERLINK "kodeks://link/d?nd=351239045&amp;point=mark=000000000000000000000000000000000000000000000000007DO0KD"\o"’’О внесении изменений в некоторые акты Прав</w:instrText>
      </w:r>
      <w:r>
        <w:instrText>ительства Российской Федерации по вопросам ...’’</w:instrText>
      </w:r>
    </w:p>
    <w:p w14:paraId="0D1269F2" w14:textId="77777777" w:rsidR="00000000" w:rsidRDefault="00E05AEB">
      <w:pPr>
        <w:pStyle w:val="FORMATTEXT"/>
        <w:ind w:firstLine="568"/>
        <w:jc w:val="both"/>
      </w:pPr>
      <w:r>
        <w:instrText>Постановление Правительства РФ от 15.07.2022 N 1275</w:instrText>
      </w:r>
    </w:p>
    <w:p w14:paraId="16770F81"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w:instrText>
      </w:r>
      <w:r>
        <w:instrText>ERLINK "kodeks://link/d?nd=578322322&amp;point=mark=000000000000000000000000000000000000000000000000008OQ0LM"\o"’’О функционировании розничных рынков электрической энергии, полном и (или) ...’’</w:instrText>
      </w:r>
    </w:p>
    <w:p w14:paraId="709A903E" w14:textId="77777777" w:rsidR="00000000" w:rsidRDefault="00E05AEB">
      <w:pPr>
        <w:pStyle w:val="FORMATTEXT"/>
        <w:ind w:firstLine="568"/>
        <w:jc w:val="both"/>
      </w:pPr>
      <w:r>
        <w:instrText>Постановление Правительства РФ от 04.05.2012 N 442</w:instrText>
      </w:r>
    </w:p>
    <w:p w14:paraId="749C8631" w14:textId="77777777" w:rsidR="00000000" w:rsidRDefault="00E05AEB">
      <w:pPr>
        <w:pStyle w:val="FORMATTEXT"/>
        <w:ind w:firstLine="568"/>
        <w:jc w:val="both"/>
      </w:pPr>
      <w:r>
        <w:instrText xml:space="preserve"> Редакция от 30</w:instrText>
      </w:r>
      <w:r>
        <w:instrText>.06.2022 (период ...</w:instrText>
      </w:r>
    </w:p>
    <w:p w14:paraId="33D506C1"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E70E4D2"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1C070370" w14:textId="77777777" w:rsidR="00000000" w:rsidRDefault="00E05AEB">
      <w:pPr>
        <w:pStyle w:val="FORMATTEXT"/>
        <w:jc w:val="both"/>
      </w:pPr>
      <w:r>
        <w:t xml:space="preserve"> </w:t>
      </w:r>
    </w:p>
    <w:p w14:paraId="541BAD89" w14:textId="77777777" w:rsidR="00000000" w:rsidRDefault="00E05AEB">
      <w:pPr>
        <w:pStyle w:val="FORMATTEXT"/>
        <w:ind w:firstLine="568"/>
        <w:jc w:val="both"/>
      </w:pPr>
      <w:r>
        <w:t xml:space="preserve">С 17 апреля 2025 года </w:t>
      </w:r>
      <w:r>
        <w:fldChar w:fldCharType="begin"/>
      </w:r>
      <w:r>
        <w:instrText xml:space="preserve"> HYPERLINK "kodeks://link/d?nd=1305682845&amp;point=mark=000000000000000000000000000000000000000000000000007DK0K8"\o"’’О внесении изменений в некоторые акты Правительства Российской Федерации по вопросам ...’’</w:instrText>
      </w:r>
    </w:p>
    <w:p w14:paraId="44DD5668" w14:textId="77777777" w:rsidR="00000000" w:rsidRDefault="00E05AEB">
      <w:pPr>
        <w:pStyle w:val="FORMATTEXT"/>
        <w:ind w:firstLine="568"/>
        <w:jc w:val="both"/>
      </w:pPr>
      <w:r>
        <w:instrText>Постановление Правительства РФ от 17.04.2024 N 486</w:instrText>
      </w:r>
    </w:p>
    <w:p w14:paraId="7A48B45C" w14:textId="77777777" w:rsidR="00000000" w:rsidRDefault="00E05AEB">
      <w:pPr>
        <w:pStyle w:val="FORMATTEXT"/>
        <w:ind w:firstLine="568"/>
        <w:jc w:val="both"/>
      </w:pPr>
      <w:r>
        <w:instrText>Статус: Действующий документ (действ. c 25.04.2024)"</w:instrText>
      </w:r>
      <w:r>
        <w:fldChar w:fldCharType="separate"/>
      </w:r>
      <w:r>
        <w:rPr>
          <w:color w:val="0000AA"/>
          <w:u w:val="single"/>
        </w:rPr>
        <w:t>постановлением Правительства Российской Федерации от 17 апреля 2024 года N 486</w:t>
      </w:r>
      <w:r>
        <w:rPr>
          <w:color w:val="0000FF"/>
          <w:u w:val="single"/>
        </w:rPr>
        <w:t xml:space="preserve"> </w:t>
      </w:r>
      <w:r>
        <w:fldChar w:fldCharType="end"/>
      </w:r>
      <w:r>
        <w:t xml:space="preserve"> в абзац двенадцатый пункта 203 настоящих Основных положений будут внесены изменения. </w:t>
      </w:r>
    </w:p>
    <w:p w14:paraId="523C32CB"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6A757BDF" w14:textId="77777777" w:rsidR="00000000" w:rsidRDefault="00E05AEB">
      <w:pPr>
        <w:pStyle w:val="FORMATTEXT"/>
        <w:jc w:val="both"/>
      </w:pPr>
    </w:p>
    <w:p w14:paraId="381E09F5" w14:textId="77777777" w:rsidR="00000000" w:rsidRDefault="00E05AEB">
      <w:pPr>
        <w:pStyle w:val="FORMATTEXT"/>
        <w:jc w:val="both"/>
      </w:pPr>
      <w:r>
        <w:t xml:space="preserve">            </w:t>
      </w:r>
    </w:p>
    <w:p w14:paraId="7370BDB7" w14:textId="77777777" w:rsidR="00000000" w:rsidRDefault="00E05AEB">
      <w:pPr>
        <w:pStyle w:val="FORMATTEXT"/>
        <w:ind w:firstLine="568"/>
        <w:jc w:val="both"/>
      </w:pPr>
      <w:r>
        <w:t xml:space="preserve">договор, по которому гарантирующим поставщиком были нарушены обязательства по оплате услуг по передаче электрической энергии (при наличии); </w:t>
      </w:r>
    </w:p>
    <w:p w14:paraId="472AFAC9" w14:textId="77777777" w:rsidR="00000000" w:rsidRDefault="00E05AEB">
      <w:pPr>
        <w:pStyle w:val="FORMATTEXT"/>
        <w:ind w:firstLine="568"/>
        <w:jc w:val="both"/>
      </w:pPr>
      <w:r>
        <w:lastRenderedPageBreak/>
        <w:t>(Абзац дополнительно включен с 16 декабря</w:t>
      </w:r>
      <w:r>
        <w:t xml:space="preserve"> 2017 года </w:t>
      </w:r>
      <w:r>
        <w:fldChar w:fldCharType="begin"/>
      </w:r>
      <w:r>
        <w:instrText xml:space="preserve"> HYPERLINK "kodeks://link/d?nd=555636728&amp;point=mark=000000000000000000000000000000000000000000000000007DC0K7"\o"’’О внесении изменений в некоторые акты Правительства Российской Федерации по вопросам присвоения организациям статуса гарантирующего</w:instrText>
      </w:r>
      <w:r>
        <w:instrText xml:space="preserve"> поставщика’’</w:instrText>
      </w:r>
    </w:p>
    <w:p w14:paraId="56E3BAAC" w14:textId="77777777" w:rsidR="00000000" w:rsidRDefault="00E05AEB">
      <w:pPr>
        <w:pStyle w:val="FORMATTEXT"/>
        <w:ind w:firstLine="568"/>
        <w:jc w:val="both"/>
      </w:pPr>
      <w:r>
        <w:instrText>Постановление Правительства РФ от 11.11.2017 N 1365</w:instrText>
      </w:r>
    </w:p>
    <w:p w14:paraId="797D4786"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w:t>
      </w:r>
    </w:p>
    <w:p w14:paraId="562DE739" w14:textId="77777777" w:rsidR="00000000" w:rsidRDefault="00E05AEB">
      <w:pPr>
        <w:pStyle w:val="FORMATTEXT"/>
        <w:ind w:firstLine="568"/>
        <w:jc w:val="both"/>
      </w:pPr>
    </w:p>
    <w:p w14:paraId="3A0C662D" w14:textId="77777777" w:rsidR="00000000" w:rsidRDefault="00E05AEB">
      <w:pPr>
        <w:pStyle w:val="FORMATTEXT"/>
        <w:ind w:firstLine="568"/>
        <w:jc w:val="both"/>
      </w:pPr>
      <w:r>
        <w:t>указанные в заявлении сетевой организации вступившие</w:t>
      </w:r>
      <w:r>
        <w:t xml:space="preserve">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w:t>
      </w:r>
    </w:p>
    <w:p w14:paraId="08B8987A"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HYPERLINK "kodeks://li</w:instrText>
      </w:r>
      <w:r>
        <w:instrText>nk/d?nd=555636728&amp;point=mark=000000000000000000000000000000000000000000000000007DC0K7"\o"’’О внесении изменений в некоторые акты Правительства Российской Федерации по вопросам присвоения организациям статуса гарантирующего поставщика’’</w:instrText>
      </w:r>
    </w:p>
    <w:p w14:paraId="2CBE48C7" w14:textId="77777777" w:rsidR="00000000" w:rsidRDefault="00E05AEB">
      <w:pPr>
        <w:pStyle w:val="FORMATTEXT"/>
        <w:ind w:firstLine="568"/>
        <w:jc w:val="both"/>
      </w:pPr>
      <w:r>
        <w:instrText>Постановление Правит</w:instrText>
      </w:r>
      <w:r>
        <w:instrText>ельства РФ от 11.11.2017 N 1365</w:instrText>
      </w:r>
    </w:p>
    <w:p w14:paraId="1AFAC693"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 xml:space="preserve">;  в редакции, введенной в действие с 17 октября 2022 года </w:t>
      </w:r>
      <w:r>
        <w:fldChar w:fldCharType="begin"/>
      </w:r>
      <w:r>
        <w:instrText xml:space="preserve"> HYPERLINK "kodeks://link/d?nd</w:instrText>
      </w:r>
      <w:r>
        <w:instrText>=351239045&amp;point=mark=000000000000000000000000000000000000000000000000007DO0KD"\o"’’О внесении изменений в некоторые акты Правительства Российской Федерации по вопросам ...’’</w:instrText>
      </w:r>
    </w:p>
    <w:p w14:paraId="21A0A56F" w14:textId="77777777" w:rsidR="00000000" w:rsidRDefault="00E05AEB">
      <w:pPr>
        <w:pStyle w:val="FORMATTEXT"/>
        <w:ind w:firstLine="568"/>
        <w:jc w:val="both"/>
      </w:pPr>
      <w:r>
        <w:instrText>Постановление Правительства РФ от 15.07.2022 N 1275</w:instrText>
      </w:r>
    </w:p>
    <w:p w14:paraId="2AF7575C" w14:textId="77777777" w:rsidR="00000000" w:rsidRDefault="00E05AEB">
      <w:pPr>
        <w:pStyle w:val="FORMATTEXT"/>
        <w:ind w:firstLine="568"/>
        <w:jc w:val="both"/>
      </w:pPr>
      <w:r>
        <w:instrText xml:space="preserve">Статус: Действующая редакция </w:instrText>
      </w:r>
      <w:r>
        <w:instrText>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"kodeks://link/d?nd=578322322&amp;point=mark=000000000000000000000000000000000000000000000000008OQ0LM"\o"’’О функционировании р</w:instrText>
      </w:r>
      <w:r>
        <w:instrText>озничных рынков электрической энергии, полном и (или) ...’’</w:instrText>
      </w:r>
    </w:p>
    <w:p w14:paraId="6DDF3B90" w14:textId="77777777" w:rsidR="00000000" w:rsidRDefault="00E05AEB">
      <w:pPr>
        <w:pStyle w:val="FORMATTEXT"/>
        <w:ind w:firstLine="568"/>
        <w:jc w:val="both"/>
      </w:pPr>
      <w:r>
        <w:instrText>Постановление Правительства РФ от 04.05.2012 N 442</w:instrText>
      </w:r>
    </w:p>
    <w:p w14:paraId="27FCE6AB" w14:textId="77777777" w:rsidR="00000000" w:rsidRDefault="00E05AEB">
      <w:pPr>
        <w:pStyle w:val="FORMATTEXT"/>
        <w:ind w:firstLine="568"/>
        <w:jc w:val="both"/>
      </w:pPr>
      <w:r>
        <w:instrText xml:space="preserve"> Редакция от 30.06.2022 (период ...</w:instrText>
      </w:r>
    </w:p>
    <w:p w14:paraId="2C2A0291"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w:t>
      </w:r>
    </w:p>
    <w:p w14:paraId="62B14359" w14:textId="77777777" w:rsidR="00000000" w:rsidRDefault="00E05AEB">
      <w:pPr>
        <w:pStyle w:val="FORMATTEXT"/>
        <w:ind w:firstLine="568"/>
        <w:jc w:val="both"/>
      </w:pPr>
    </w:p>
    <w:p w14:paraId="4571A2E5" w14:textId="77777777" w:rsidR="00000000" w:rsidRDefault="00E05AEB">
      <w:pPr>
        <w:pStyle w:val="FORMATTEXT"/>
        <w:ind w:firstLine="568"/>
        <w:jc w:val="both"/>
      </w:pPr>
      <w:r>
        <w:t>сч</w:t>
      </w:r>
      <w:r>
        <w:t>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w:t>
      </w:r>
      <w:r>
        <w:t xml:space="preserve">оставщика образовалась определенная в соответствии с абзацем десятым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w:instrText>
      </w:r>
      <w:r>
        <w:instrText xml:space="preserve"> частичном ...’’</w:instrText>
      </w:r>
    </w:p>
    <w:p w14:paraId="338304CF" w14:textId="77777777" w:rsidR="00000000" w:rsidRDefault="00E05AEB">
      <w:pPr>
        <w:pStyle w:val="FORMATTEXT"/>
        <w:ind w:firstLine="568"/>
        <w:jc w:val="both"/>
      </w:pPr>
      <w:r>
        <w:instrText>Постановление Правительства РФ от 04.05.2012 N 442</w:instrText>
      </w:r>
    </w:p>
    <w:p w14:paraId="445C35F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xml:space="preserve"> задолженность перед сетевой организацией, а также документы, подтверждающие факт и дату по</w:t>
      </w:r>
      <w:r>
        <w:t xml:space="preserve">лучения гарантирующим поставщиком таких счетов на оплату (иных документов); </w:t>
      </w:r>
    </w:p>
    <w:p w14:paraId="208F2A7C"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HYPERLINK "kodeks://link/d?nd=555636728&amp;point=mark=000000000000000000000000000000000000000000000000007DC0K7"\o"’’О внесении изменений в некоторые акты Правительства Российской Федерации по вопросам присвоения организациям статуса гарантирующего поставщика</w:instrText>
      </w:r>
      <w:r>
        <w:instrText>’’</w:instrText>
      </w:r>
    </w:p>
    <w:p w14:paraId="2F5DA426" w14:textId="77777777" w:rsidR="00000000" w:rsidRDefault="00E05AEB">
      <w:pPr>
        <w:pStyle w:val="FORMATTEXT"/>
        <w:ind w:firstLine="568"/>
        <w:jc w:val="both"/>
      </w:pPr>
      <w:r>
        <w:instrText>Постановление Правительства РФ от 11.11.2017 N 1365</w:instrText>
      </w:r>
    </w:p>
    <w:p w14:paraId="366F1C1F"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 xml:space="preserve">; в редакции, введенной в действие с 4 июля 2019 года </w:t>
      </w:r>
      <w:r>
        <w:fldChar w:fldCharType="begin"/>
      </w:r>
      <w:r>
        <w:instrText xml:space="preserve"> HYPERLINK "</w:instrText>
      </w:r>
      <w:r>
        <w:instrText>kodeks://link/d?nd=560451223&amp;point=mark=0000000000000000000000000000000000000000000000000065E0IS"\o"’’О внесении изменений в некоторые акты Правительства Российской Федерации  (с изменениями на 15 июля 2022 года)’’</w:instrText>
      </w:r>
    </w:p>
    <w:p w14:paraId="5F96B4B1" w14:textId="77777777" w:rsidR="00000000" w:rsidRDefault="00E05AEB">
      <w:pPr>
        <w:pStyle w:val="FORMATTEXT"/>
        <w:ind w:firstLine="568"/>
        <w:jc w:val="both"/>
      </w:pPr>
      <w:r>
        <w:instrText>Постановление Правительства РФ от 22.06.2</w:instrText>
      </w:r>
      <w:r>
        <w:instrText>019 N 800</w:instrText>
      </w:r>
    </w:p>
    <w:p w14:paraId="339EC591"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 См. </w:t>
      </w:r>
      <w:r>
        <w:fldChar w:fldCharType="begin"/>
      </w:r>
      <w:r>
        <w:instrText xml:space="preserve"> HYPERLINK "kodeks://link/d?nd=542648992&amp;point=mark=00000000000000000000000000000000000000000000</w:instrText>
      </w:r>
      <w:r>
        <w:instrText>0000008OQ0LM"\o"’’О функционировании розничных рынков электрической энергии, полном и (или) ...’’</w:instrText>
      </w:r>
    </w:p>
    <w:p w14:paraId="6D0E084A" w14:textId="77777777" w:rsidR="00000000" w:rsidRDefault="00E05AEB">
      <w:pPr>
        <w:pStyle w:val="FORMATTEXT"/>
        <w:ind w:firstLine="568"/>
        <w:jc w:val="both"/>
      </w:pPr>
      <w:r>
        <w:instrText>Постановление Правительства РФ от 04.05.2012 N 442</w:instrText>
      </w:r>
    </w:p>
    <w:p w14:paraId="4E60FD10" w14:textId="77777777" w:rsidR="00000000" w:rsidRDefault="00E05AEB">
      <w:pPr>
        <w:pStyle w:val="FORMATTEXT"/>
        <w:ind w:firstLine="568"/>
        <w:jc w:val="both"/>
      </w:pPr>
      <w:r>
        <w:instrText xml:space="preserve"> Редакция от 02.03.2019 (период ...</w:instrText>
      </w:r>
    </w:p>
    <w:p w14:paraId="79D92427" w14:textId="77777777" w:rsidR="00000000" w:rsidRDefault="00E05AEB">
      <w:pPr>
        <w:pStyle w:val="FORMATTEXT"/>
        <w:ind w:firstLine="568"/>
        <w:jc w:val="both"/>
      </w:pPr>
      <w:r>
        <w:instrText>Статус: Недействующая редакция документа (действ. c 19.03.2019 по 03.07</w:instrText>
      </w:r>
      <w:r>
        <w:instrText>.2019)"</w:instrText>
      </w:r>
      <w:r>
        <w:fldChar w:fldCharType="separate"/>
      </w:r>
      <w:r>
        <w:rPr>
          <w:color w:val="BF2F1C"/>
          <w:u w:val="single"/>
        </w:rPr>
        <w:t>предыдущую редакцию</w:t>
      </w:r>
      <w:r>
        <w:rPr>
          <w:color w:val="0000FF"/>
          <w:u w:val="single"/>
        </w:rPr>
        <w:t xml:space="preserve"> </w:t>
      </w:r>
      <w:r>
        <w:fldChar w:fldCharType="end"/>
      </w:r>
      <w:r>
        <w:t>)   </w:t>
      </w:r>
    </w:p>
    <w:p w14:paraId="1A4CE81A" w14:textId="77777777" w:rsidR="00000000" w:rsidRDefault="00E05AEB">
      <w:pPr>
        <w:pStyle w:val="FORMATTEXT"/>
        <w:ind w:firstLine="568"/>
        <w:jc w:val="both"/>
      </w:pPr>
    </w:p>
    <w:p w14:paraId="1370F1B5" w14:textId="77777777" w:rsidR="00000000" w:rsidRDefault="00E05AEB">
      <w:pPr>
        <w:pStyle w:val="FORMATTEXT"/>
        <w:ind w:firstLine="568"/>
        <w:jc w:val="both"/>
      </w:pPr>
      <w:r>
        <w:t xml:space="preserve">документы, подтверждающие полномочия лица, подписавшего указанные документы от имени сетевой организации; </w:t>
      </w:r>
    </w:p>
    <w:p w14:paraId="6EF5726F" w14:textId="77777777" w:rsidR="00000000" w:rsidRDefault="00E05AEB">
      <w:pPr>
        <w:pStyle w:val="FORMATTEXT"/>
        <w:ind w:firstLine="568"/>
        <w:jc w:val="both"/>
      </w:pPr>
      <w:r>
        <w:t xml:space="preserve">(Абзац дополнительно включен с 16 декабря 2017 года </w:t>
      </w:r>
      <w:r>
        <w:fldChar w:fldCharType="begin"/>
      </w:r>
      <w:r>
        <w:instrText xml:space="preserve"> HYPERLINK "kodeks://link/d?nd=555636728&amp;point=mark=000000000</w:instrText>
      </w:r>
      <w:r>
        <w:instrText>000000000000000000000000000000000000000007DC0K7"\o"’’О внесении изменений в некоторые акты Правительства Российской Федерации по вопросам присвоения организациям статуса гарантирующего поставщика’’</w:instrText>
      </w:r>
    </w:p>
    <w:p w14:paraId="593409AE" w14:textId="77777777" w:rsidR="00000000" w:rsidRDefault="00E05AEB">
      <w:pPr>
        <w:pStyle w:val="FORMATTEXT"/>
        <w:ind w:firstLine="568"/>
        <w:jc w:val="both"/>
      </w:pPr>
      <w:r>
        <w:instrText>Постановление Правительства РФ от 11.11.2017 N 1365</w:instrText>
      </w:r>
    </w:p>
    <w:p w14:paraId="3C642DB4" w14:textId="77777777" w:rsidR="00000000" w:rsidRDefault="00E05AEB">
      <w:pPr>
        <w:pStyle w:val="FORMATTEXT"/>
        <w:ind w:firstLine="568"/>
        <w:jc w:val="both"/>
      </w:pPr>
      <w:r>
        <w:instrText>Статус</w:instrText>
      </w:r>
      <w:r>
        <w:instrText>: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w:t>
      </w:r>
    </w:p>
    <w:p w14:paraId="6A3A35E5" w14:textId="77777777" w:rsidR="00000000" w:rsidRDefault="00E05AEB">
      <w:pPr>
        <w:pStyle w:val="FORMATTEXT"/>
        <w:ind w:firstLine="568"/>
        <w:jc w:val="both"/>
      </w:pPr>
    </w:p>
    <w:p w14:paraId="5632746C" w14:textId="77777777" w:rsidR="00000000" w:rsidRDefault="00E05AEB">
      <w:pPr>
        <w:pStyle w:val="FORMATTEXT"/>
        <w:ind w:firstLine="568"/>
        <w:jc w:val="both"/>
      </w:pPr>
      <w:r>
        <w:t xml:space="preserve">документ, подтверждающий направление копии заявления с прилагаемыми к нему документами в адрес гарантирующего поставщика, в </w:t>
      </w:r>
      <w:r>
        <w:t xml:space="preserve">отношении которого подается заявление. </w:t>
      </w:r>
    </w:p>
    <w:p w14:paraId="68A93217" w14:textId="77777777" w:rsidR="00000000" w:rsidRDefault="00E05AEB">
      <w:pPr>
        <w:pStyle w:val="FORMATTEXT"/>
        <w:ind w:firstLine="568"/>
        <w:jc w:val="both"/>
      </w:pPr>
      <w:r>
        <w:t xml:space="preserve">(Абзац дополнительно включен с 17 октября 2022 года </w:t>
      </w:r>
      <w:r>
        <w:fldChar w:fldCharType="begin"/>
      </w:r>
      <w:r>
        <w:instrText xml:space="preserve"> HYPERLINK "kodeks://link/d?nd=351239045&amp;point=mark=000000000000000000000000000000000000000000000000007DO0KD"\o"’’О внесении изменений в некоторые акты Правительств</w:instrText>
      </w:r>
      <w:r>
        <w:instrText>а Российской Федерации по вопросам ...’’</w:instrText>
      </w:r>
    </w:p>
    <w:p w14:paraId="3DF39AE9" w14:textId="77777777" w:rsidR="00000000" w:rsidRDefault="00E05AEB">
      <w:pPr>
        <w:pStyle w:val="FORMATTEXT"/>
        <w:ind w:firstLine="568"/>
        <w:jc w:val="both"/>
      </w:pPr>
      <w:r>
        <w:instrText>Постановление Правительства РФ от 15.07.2022 N 1275</w:instrText>
      </w:r>
    </w:p>
    <w:p w14:paraId="458AAE77"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w:t>
      </w:r>
    </w:p>
    <w:p w14:paraId="7453F28E" w14:textId="77777777" w:rsidR="00000000" w:rsidRDefault="00E05AEB">
      <w:pPr>
        <w:pStyle w:val="FORMATTEXT"/>
        <w:ind w:firstLine="568"/>
        <w:jc w:val="both"/>
      </w:pPr>
    </w:p>
    <w:p w14:paraId="538D1DEE" w14:textId="77777777" w:rsidR="00000000" w:rsidRDefault="00E05AEB">
      <w:pPr>
        <w:pStyle w:val="FORMATTEXT"/>
        <w:ind w:firstLine="568"/>
        <w:jc w:val="both"/>
      </w:pPr>
      <w:r>
        <w:t>Документы, указан</w:t>
      </w:r>
      <w:r>
        <w:t xml:space="preserve">ные в абзацах тринадцатом - семнадцатом настоящего пункта, предоставляются на электронном носителе в виде электронных образов документов, заверенных усиленной квалифицированной электронной подписью уполномоченного лица заявителя. </w:t>
      </w:r>
    </w:p>
    <w:p w14:paraId="67C22679" w14:textId="77777777" w:rsidR="00000000" w:rsidRDefault="00E05AEB">
      <w:pPr>
        <w:pStyle w:val="FORMATTEXT"/>
        <w:ind w:firstLine="568"/>
        <w:jc w:val="both"/>
      </w:pPr>
      <w:r>
        <w:t>(Абзац дополнительно вклю</w:t>
      </w:r>
      <w:r>
        <w:t xml:space="preserve">чен с 17 октября 2022 года </w:t>
      </w:r>
      <w:r>
        <w:fldChar w:fldCharType="begin"/>
      </w:r>
      <w:r>
        <w:instrText xml:space="preserve"> HYPERLINK "kodeks://link/d?nd=351239045&amp;point=mark=000000000000000000000000000000000000000000000000007DO0KD"\o"’’О внесении изменений в некоторые акты Правительства Российской Федерации по вопросам ...’’</w:instrText>
      </w:r>
    </w:p>
    <w:p w14:paraId="1E4AE932" w14:textId="77777777" w:rsidR="00000000" w:rsidRDefault="00E05AEB">
      <w:pPr>
        <w:pStyle w:val="FORMATTEXT"/>
        <w:ind w:firstLine="568"/>
        <w:jc w:val="both"/>
      </w:pPr>
      <w:r>
        <w:instrText>Постановление Правительс</w:instrText>
      </w:r>
      <w:r>
        <w:instrText>тва РФ от 15.07.2022 N 1275</w:instrText>
      </w:r>
    </w:p>
    <w:p w14:paraId="3AE0D298"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w:t>
      </w:r>
    </w:p>
    <w:p w14:paraId="5DFBEA3B"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w:instrText>
      </w:r>
      <w:r>
        <w:instrText>/link/d?nd=902391633&amp;point=mark=000000000000000000000000000000000000000000000000007DM0KC"\o"’’О внесении изменений в акты Правительства Российской Федерации по вопросам изменения ...’’</w:instrText>
      </w:r>
    </w:p>
    <w:p w14:paraId="2455D18C" w14:textId="77777777" w:rsidR="00000000" w:rsidRDefault="00E05AEB">
      <w:pPr>
        <w:pStyle w:val="FORMATTEXT"/>
        <w:ind w:firstLine="568"/>
        <w:jc w:val="both"/>
      </w:pPr>
      <w:r>
        <w:instrText>Постановление Правительства РФ от 30.12.2012 N 1482</w:instrText>
      </w:r>
    </w:p>
    <w:p w14:paraId="0B54A1DB" w14:textId="77777777" w:rsidR="00000000" w:rsidRDefault="00E05AEB">
      <w:pPr>
        <w:pStyle w:val="FORMATTEXT"/>
        <w:ind w:firstLine="568"/>
        <w:jc w:val="both"/>
      </w:pPr>
      <w:r>
        <w:instrText>Статус: Действующая</w:instrText>
      </w:r>
      <w:r>
        <w:instrText xml:space="preserve">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"kodeks://link/d?nd=902397863&amp;point=mark=000000000000000000000000000000000000000000000000008OQ0LM"\o"’’О функц</w:instrText>
      </w:r>
      <w:r>
        <w:instrText>ионировании розничных рынков электрической энергии, полном и (или) ...’’</w:instrText>
      </w:r>
    </w:p>
    <w:p w14:paraId="48D218AA" w14:textId="77777777" w:rsidR="00000000" w:rsidRDefault="00E05AEB">
      <w:pPr>
        <w:pStyle w:val="FORMATTEXT"/>
        <w:ind w:firstLine="568"/>
        <w:jc w:val="both"/>
      </w:pPr>
      <w:r>
        <w:instrText>Постановление Правительства РФ от 04.05.2012 N 442</w:instrText>
      </w:r>
    </w:p>
    <w:p w14:paraId="3F08FDE3" w14:textId="77777777" w:rsidR="00000000" w:rsidRDefault="00E05AEB">
      <w:pPr>
        <w:pStyle w:val="FORMATTEXT"/>
        <w:ind w:firstLine="568"/>
        <w:jc w:val="both"/>
      </w:pPr>
      <w:r>
        <w:instrText xml:space="preserve"> (период действия с 12.06.2012 по ...</w:instrText>
      </w:r>
    </w:p>
    <w:p w14:paraId="5700B5EB"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w:t>
      </w:r>
      <w:r>
        <w:rPr>
          <w:color w:val="BF2F1C"/>
          <w:u w:val="single"/>
        </w:rPr>
        <w:t>кцию</w:t>
      </w:r>
      <w:r>
        <w:rPr>
          <w:color w:val="0000FF"/>
          <w:u w:val="single"/>
        </w:rPr>
        <w:t xml:space="preserve"> </w:t>
      </w:r>
      <w:r>
        <w:fldChar w:fldCharType="end"/>
      </w:r>
      <w:r>
        <w:t>)</w:t>
      </w:r>
    </w:p>
    <w:p w14:paraId="514FEB03" w14:textId="77777777" w:rsidR="00000000" w:rsidRDefault="00E05AEB">
      <w:pPr>
        <w:pStyle w:val="FORMATTEXT"/>
        <w:ind w:firstLine="568"/>
        <w:jc w:val="both"/>
      </w:pPr>
    </w:p>
    <w:p w14:paraId="01F7A87C" w14:textId="77777777" w:rsidR="00000000" w:rsidRDefault="00E05AEB">
      <w:pPr>
        <w:pStyle w:val="FORMATTEXT"/>
        <w:ind w:firstLine="568"/>
        <w:jc w:val="both"/>
      </w:pPr>
      <w:r>
        <w:t xml:space="preserve">204. Совет рынка не позднее 3 рабочих дней со дня получения им сведений, указанных в </w:t>
      </w:r>
      <w:r>
        <w:fldChar w:fldCharType="begin"/>
      </w:r>
      <w:r>
        <w:instrText xml:space="preserve"> HYPERLINK "kodeks://link/d?nd=902349816&amp;point=mark=000000000000000000000000000000000000000000000000008OQ0LM"\o"’’О функционировании розничных рынков электричес</w:instrText>
      </w:r>
      <w:r>
        <w:instrText>кой энергии, полном и (или) частичном ...’’</w:instrText>
      </w:r>
    </w:p>
    <w:p w14:paraId="15076116" w14:textId="77777777" w:rsidR="00000000" w:rsidRDefault="00E05AEB">
      <w:pPr>
        <w:pStyle w:val="FORMATTEXT"/>
        <w:ind w:firstLine="568"/>
        <w:jc w:val="both"/>
      </w:pPr>
      <w:r>
        <w:instrText>Постановление Правительства РФ от 04.05.2012 N 442</w:instrText>
      </w:r>
    </w:p>
    <w:p w14:paraId="572439C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203 настоящего документа</w:t>
      </w:r>
      <w:r>
        <w:rPr>
          <w:color w:val="0000FF"/>
          <w:u w:val="single"/>
        </w:rPr>
        <w:t xml:space="preserve"> </w:t>
      </w:r>
      <w:r>
        <w:fldChar w:fldCharType="end"/>
      </w:r>
      <w:r>
        <w:t xml:space="preserve">, направляет в адрес уполномоченного федерального органа данные </w:t>
      </w:r>
      <w:r>
        <w:t xml:space="preserve">о наличии либо об отсутствии у системообразующей территориальной сетевой организации, указанной в </w:t>
      </w:r>
      <w:r>
        <w:fldChar w:fldCharType="begin"/>
      </w:r>
      <w:r>
        <w:instrText xml:space="preserve"> HYPERLINK "kodeks://link/d?nd=902349816&amp;point=mark=000000000000000000000000000000000000000000000000008P20LO"\o"’’О функционировании розничных рынков электрич</w:instrText>
      </w:r>
      <w:r>
        <w:instrText>еской энергии, полном и (или) частичном ...’’</w:instrText>
      </w:r>
    </w:p>
    <w:p w14:paraId="23C934ED" w14:textId="77777777" w:rsidR="00000000" w:rsidRDefault="00E05AEB">
      <w:pPr>
        <w:pStyle w:val="FORMATTEXT"/>
        <w:ind w:firstLine="568"/>
        <w:jc w:val="both"/>
      </w:pPr>
      <w:r>
        <w:instrText>Постановление Правительства РФ от 04.05.2012 N 442</w:instrText>
      </w:r>
    </w:p>
    <w:p w14:paraId="7900335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205 настоящего документа</w:t>
      </w:r>
      <w:r>
        <w:rPr>
          <w:color w:val="0000FF"/>
          <w:u w:val="single"/>
        </w:rPr>
        <w:t xml:space="preserve"> </w:t>
      </w:r>
      <w:r>
        <w:fldChar w:fldCharType="end"/>
      </w:r>
      <w:r>
        <w:t xml:space="preserve">, статуса субъекта оптового рынка. </w:t>
      </w:r>
    </w:p>
    <w:p w14:paraId="17BDDF15" w14:textId="77777777" w:rsidR="00000000" w:rsidRDefault="00E05AEB">
      <w:pPr>
        <w:pStyle w:val="FORMATTEXT"/>
        <w:ind w:firstLine="568"/>
        <w:jc w:val="both"/>
      </w:pPr>
      <w:r>
        <w:t>(Абзац в редакции, введенн</w:t>
      </w:r>
      <w:r>
        <w:t xml:space="preserve">ой в действие с 11 сентября 2024 года </w:t>
      </w:r>
      <w:r>
        <w:fldChar w:fldCharType="begin"/>
      </w:r>
      <w:r>
        <w:instrText xml:space="preserve"> HYPERLINK "kodeks://link/d?nd=1307270512&amp;point=mark=000000000000000000000000000000000000000000000000008R20M9"\o"’’Об утверждении Правил заключения, исполнения, изменения, расторжения договора о порядке ...’’</w:instrText>
      </w:r>
    </w:p>
    <w:p w14:paraId="6A23D9B4" w14:textId="77777777" w:rsidR="00000000" w:rsidRDefault="00E05AEB">
      <w:pPr>
        <w:pStyle w:val="FORMATTEXT"/>
        <w:ind w:firstLine="568"/>
        <w:jc w:val="both"/>
      </w:pPr>
      <w:r>
        <w:instrText>Постановл</w:instrText>
      </w:r>
      <w:r>
        <w:instrText>ение Правительства РФ от 10.09.2024 N 1229</w:instrText>
      </w:r>
    </w:p>
    <w:p w14:paraId="7C63CD9E"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w:instrText>
      </w:r>
      <w:r>
        <w:instrText>000000000000000000000000000000000000000000008OU0LN"\o"’’О функционировании розничных рынков электрической энергии, полном и (или) ...’’</w:instrText>
      </w:r>
    </w:p>
    <w:p w14:paraId="1BD41093" w14:textId="77777777" w:rsidR="00000000" w:rsidRDefault="00E05AEB">
      <w:pPr>
        <w:pStyle w:val="FORMATTEXT"/>
        <w:ind w:firstLine="568"/>
        <w:jc w:val="both"/>
      </w:pPr>
      <w:r>
        <w:instrText>Постановление Правительства РФ от 04.05.2012 N 442</w:instrText>
      </w:r>
    </w:p>
    <w:p w14:paraId="318C99B7" w14:textId="77777777" w:rsidR="00000000" w:rsidRDefault="00E05AEB">
      <w:pPr>
        <w:pStyle w:val="FORMATTEXT"/>
        <w:ind w:firstLine="568"/>
        <w:jc w:val="both"/>
      </w:pPr>
      <w:r>
        <w:instrText xml:space="preserve"> Редакция от 07.09.2024 (период ...</w:instrText>
      </w:r>
    </w:p>
    <w:p w14:paraId="79F1D1CD" w14:textId="77777777" w:rsidR="00000000" w:rsidRDefault="00E05AEB">
      <w:pPr>
        <w:pStyle w:val="FORMATTEXT"/>
        <w:ind w:firstLine="568"/>
        <w:jc w:val="both"/>
      </w:pPr>
      <w:r>
        <w:instrText>Статус: Недействующая редакция до</w:instrText>
      </w:r>
      <w:r>
        <w:instrText>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4D0A9AE3" w14:textId="77777777" w:rsidR="00000000" w:rsidRDefault="00E05AEB">
      <w:pPr>
        <w:pStyle w:val="FORMATTEXT"/>
        <w:ind w:firstLine="568"/>
        <w:jc w:val="both"/>
      </w:pPr>
    </w:p>
    <w:p w14:paraId="2AE4C238" w14:textId="77777777" w:rsidR="00000000" w:rsidRDefault="00E05AEB">
      <w:pPr>
        <w:pStyle w:val="FORMATTEXT"/>
        <w:ind w:firstLine="568"/>
        <w:jc w:val="both"/>
      </w:pPr>
      <w:r>
        <w:t>Совет рынка не позднее 2 рабочих дней со дня присвоения статуса субъекта оптового рынка в целях осуществления функций гарантирующего поставщика системообразующей территориальной сетевой</w:t>
      </w:r>
      <w:r>
        <w:t xml:space="preserve"> организации, указанной в </w:t>
      </w:r>
      <w:r>
        <w:fldChar w:fldCharType="begin"/>
      </w:r>
      <w:r>
        <w:instrText xml:space="preserve"> HYPERLINK "kodeks://link/d?nd=902349816&amp;point=mark=000000000000000000000000000000000000000000000000008P20LO"\o"’’О функционировании розничных рынков электрической энергии, полном и (или) частичном ...’’</w:instrText>
      </w:r>
    </w:p>
    <w:p w14:paraId="24FBAA53" w14:textId="77777777" w:rsidR="00000000" w:rsidRDefault="00E05AEB">
      <w:pPr>
        <w:pStyle w:val="FORMATTEXT"/>
        <w:ind w:firstLine="568"/>
        <w:jc w:val="both"/>
      </w:pPr>
      <w:r>
        <w:instrText>Постановление Правительств</w:instrText>
      </w:r>
      <w:r>
        <w:instrText>а РФ от 04.05.2012 N 442</w:instrText>
      </w:r>
    </w:p>
    <w:p w14:paraId="65C1ECA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205</w:t>
      </w:r>
      <w:r>
        <w:rPr>
          <w:color w:val="0000FF"/>
          <w:u w:val="single"/>
        </w:rPr>
        <w:t xml:space="preserve"> </w:t>
      </w:r>
      <w:r>
        <w:fldChar w:fldCharType="end"/>
      </w:r>
      <w:r>
        <w:t xml:space="preserve"> настоящего документа, уведомляет об этом уполномоченный федеральный орган. </w:t>
      </w:r>
    </w:p>
    <w:p w14:paraId="5BA15701" w14:textId="77777777" w:rsidR="00000000" w:rsidRDefault="00E05AEB">
      <w:pPr>
        <w:pStyle w:val="FORMATTEXT"/>
        <w:ind w:firstLine="568"/>
        <w:jc w:val="both"/>
      </w:pPr>
      <w:r>
        <w:t xml:space="preserve">(Абзац в редакции, введенной в действие с 11 сентября 2024 года </w:t>
      </w:r>
      <w:r>
        <w:fldChar w:fldCharType="begin"/>
      </w:r>
      <w:r>
        <w:instrText xml:space="preserve"> HYPERLINK "ko</w:instrText>
      </w:r>
      <w:r>
        <w:instrText>deks://link/d?nd=1307270512&amp;point=mark=000000000000000000000000000000000000000000000000008R20M9"\o"’’Об утверждении Правил заключения, исполнения, изменения, расторжения договора о порядке ...’’</w:instrText>
      </w:r>
    </w:p>
    <w:p w14:paraId="57939701" w14:textId="77777777" w:rsidR="00000000" w:rsidRDefault="00E05AEB">
      <w:pPr>
        <w:pStyle w:val="FORMATTEXT"/>
        <w:ind w:firstLine="568"/>
        <w:jc w:val="both"/>
      </w:pPr>
      <w:r>
        <w:instrText>Постановление Правительства РФ от 10.09.2024 N 1229</w:instrText>
      </w:r>
    </w:p>
    <w:p w14:paraId="5414F2CE" w14:textId="77777777" w:rsidR="00000000" w:rsidRDefault="00E05AEB">
      <w:pPr>
        <w:pStyle w:val="FORMATTEXT"/>
        <w:ind w:firstLine="568"/>
        <w:jc w:val="both"/>
      </w:pPr>
      <w:r>
        <w:instrText>Статус: Д</w:instrText>
      </w:r>
      <w:r>
        <w:instrText>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"kodeks://link/d?nd=578364880&amp;point=mark=000000000000000000000000000000000000000000000000008OU0LN"\</w:instrText>
      </w:r>
      <w:r>
        <w:instrText>o"’’О функционировании розничных рынков электрической энергии, полном и (или) ...’’</w:instrText>
      </w:r>
    </w:p>
    <w:p w14:paraId="42B3A2D3" w14:textId="77777777" w:rsidR="00000000" w:rsidRDefault="00E05AEB">
      <w:pPr>
        <w:pStyle w:val="FORMATTEXT"/>
        <w:ind w:firstLine="568"/>
        <w:jc w:val="both"/>
      </w:pPr>
      <w:r>
        <w:instrText>Постановление Правительства РФ от 04.05.2012 N 442</w:instrText>
      </w:r>
    </w:p>
    <w:p w14:paraId="007A5844" w14:textId="77777777" w:rsidR="00000000" w:rsidRDefault="00E05AEB">
      <w:pPr>
        <w:pStyle w:val="FORMATTEXT"/>
        <w:ind w:firstLine="568"/>
        <w:jc w:val="both"/>
      </w:pPr>
      <w:r>
        <w:instrText xml:space="preserve"> Редакция от 07.09.2024 (период ...</w:instrText>
      </w:r>
    </w:p>
    <w:p w14:paraId="7098D37C"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w:t>
      </w:r>
      <w:r>
        <w:rPr>
          <w:color w:val="BF2F1C"/>
          <w:u w:val="single"/>
        </w:rPr>
        <w:t>щую редакцию</w:t>
      </w:r>
      <w:r>
        <w:rPr>
          <w:color w:val="0000FF"/>
          <w:u w:val="single"/>
        </w:rPr>
        <w:t xml:space="preserve"> </w:t>
      </w:r>
      <w:r>
        <w:fldChar w:fldCharType="end"/>
      </w:r>
      <w:r>
        <w:t>)</w:t>
      </w:r>
    </w:p>
    <w:p w14:paraId="31F63163" w14:textId="77777777" w:rsidR="00000000" w:rsidRDefault="00E05AEB">
      <w:pPr>
        <w:pStyle w:val="FORMATTEXT"/>
        <w:ind w:firstLine="568"/>
        <w:jc w:val="both"/>
      </w:pPr>
    </w:p>
    <w:p w14:paraId="4CD17336" w14:textId="77777777" w:rsidR="00000000" w:rsidRDefault="00E05AEB">
      <w:pPr>
        <w:pStyle w:val="FORMATTEXT"/>
        <w:ind w:firstLine="568"/>
        <w:jc w:val="both"/>
      </w:pPr>
      <w:r>
        <w:t xml:space="preserve">В случае получения сведений и документов о наступлении обстоятельств, предусмотренных абзацами вторым - седьмым и девятым </w:t>
      </w:r>
      <w:r>
        <w:fldChar w:fldCharType="begin"/>
      </w:r>
      <w:r>
        <w:instrText xml:space="preserve"> HYPERLINK "kodeks://link/d?nd=902349816&amp;point=mark=000000000000000000000000000000000000000000000000008QA0M7"\o"’’О</w:instrText>
      </w:r>
      <w:r>
        <w:instrText xml:space="preserve"> функционировании розничных рынков электрической энергии, полном и (или) частичном ...’’</w:instrText>
      </w:r>
    </w:p>
    <w:p w14:paraId="1A3DCD10" w14:textId="77777777" w:rsidR="00000000" w:rsidRDefault="00E05AEB">
      <w:pPr>
        <w:pStyle w:val="FORMATTEXT"/>
        <w:ind w:firstLine="568"/>
        <w:jc w:val="both"/>
      </w:pPr>
      <w:r>
        <w:instrText>Постановление Правительства РФ от 04.05.2012 N 442</w:instrText>
      </w:r>
    </w:p>
    <w:p w14:paraId="4FF0AE9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уполномоченный ф</w:t>
      </w:r>
      <w:r>
        <w:t xml:space="preserve">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w:t>
      </w:r>
      <w:r>
        <w:fldChar w:fldCharType="begin"/>
      </w:r>
      <w:r>
        <w:instrText xml:space="preserve"> HYPERLINK "kodeks://link/</w:instrText>
      </w:r>
      <w:r>
        <w:instrText>d?nd=902349816&amp;point=mark=000000000000000000000000000000000000000000000000008P20LO"\o"’’О функционировании розничных рынков электрической энергии, полном и (или) частичном ...’’</w:instrText>
      </w:r>
    </w:p>
    <w:p w14:paraId="5F6781AB" w14:textId="77777777" w:rsidR="00000000" w:rsidRDefault="00E05AEB">
      <w:pPr>
        <w:pStyle w:val="FORMATTEXT"/>
        <w:ind w:firstLine="568"/>
        <w:jc w:val="both"/>
      </w:pPr>
      <w:r>
        <w:instrText>Постановление Правительства РФ от 04.05.2012 N 442</w:instrText>
      </w:r>
    </w:p>
    <w:p w14:paraId="20E665A6" w14:textId="77777777" w:rsidR="00000000" w:rsidRDefault="00E05AEB">
      <w:pPr>
        <w:pStyle w:val="FORMATTEXT"/>
        <w:ind w:firstLine="568"/>
        <w:jc w:val="both"/>
      </w:pPr>
      <w:r>
        <w:instrText>Статус: Действующая редакц</w:instrText>
      </w:r>
      <w:r>
        <w:instrText>ия документа (действ. c 05.01.2025)"</w:instrText>
      </w:r>
      <w:r>
        <w:fldChar w:fldCharType="separate"/>
      </w:r>
      <w:r>
        <w:rPr>
          <w:color w:val="0000AA"/>
          <w:u w:val="single"/>
        </w:rPr>
        <w:t>пунктом 205 настоящего документа</w:t>
      </w:r>
      <w:r>
        <w:rPr>
          <w:color w:val="0000FF"/>
          <w:u w:val="single"/>
        </w:rPr>
        <w:t xml:space="preserve"> </w:t>
      </w:r>
      <w:r>
        <w:fldChar w:fldCharType="end"/>
      </w:r>
      <w:r>
        <w:t>.</w:t>
      </w:r>
    </w:p>
    <w:p w14:paraId="41D653B1" w14:textId="77777777" w:rsidR="00000000" w:rsidRDefault="00E05AEB">
      <w:pPr>
        <w:pStyle w:val="FORMATTEXT"/>
        <w:ind w:firstLine="568"/>
        <w:jc w:val="both"/>
      </w:pPr>
    </w:p>
    <w:p w14:paraId="56558497" w14:textId="77777777" w:rsidR="00000000" w:rsidRDefault="00E05AEB">
      <w:pPr>
        <w:pStyle w:val="FORMATTEXT"/>
        <w:ind w:firstLine="568"/>
        <w:jc w:val="both"/>
      </w:pPr>
      <w:r>
        <w:lastRenderedPageBreak/>
        <w:t>Уполномоченный федеральный орган в течение 5 рабочих дней с даты получения от сетевой организации сведений и документов о наступлении обстоятельства, предусмотренного абзацем восьмы</w:t>
      </w:r>
      <w:r>
        <w:t xml:space="preserve">м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частичном ...’’</w:instrText>
      </w:r>
    </w:p>
    <w:p w14:paraId="29CC8626" w14:textId="77777777" w:rsidR="00000000" w:rsidRDefault="00E05AEB">
      <w:pPr>
        <w:pStyle w:val="FORMATTEXT"/>
        <w:ind w:firstLine="568"/>
        <w:jc w:val="both"/>
      </w:pPr>
      <w:r>
        <w:instrText>Постановление Правительства РФ от 04.05.2012 N 442</w:instrText>
      </w:r>
    </w:p>
    <w:p w14:paraId="26432BD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xml:space="preserve">, направленных в соответствии с абзацами одиннадцатым - семнадцатым </w:t>
      </w:r>
      <w:r>
        <w:fldChar w:fldCharType="begin"/>
      </w:r>
      <w:r>
        <w:instrText xml:space="preserve"> HYPERLINK "kodeks://link/d?nd=902349816&amp;point=mark=00000000000000000000000000000000000000</w:instrText>
      </w:r>
      <w:r>
        <w:instrText>0000000000008OQ0LM"\o"’’О функционировании розничных рынков электрической энергии, полном и (или) частичном ...’’</w:instrText>
      </w:r>
    </w:p>
    <w:p w14:paraId="79F65868" w14:textId="77777777" w:rsidR="00000000" w:rsidRDefault="00E05AEB">
      <w:pPr>
        <w:pStyle w:val="FORMATTEXT"/>
        <w:ind w:firstLine="568"/>
        <w:jc w:val="both"/>
      </w:pPr>
      <w:r>
        <w:instrText>Постановление Правительства РФ от 04.05.2012 N 442</w:instrText>
      </w:r>
    </w:p>
    <w:p w14:paraId="7AAA848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203 настоящего докумен</w:t>
      </w:r>
      <w:r>
        <w:rPr>
          <w:color w:val="0000AA"/>
          <w:u w:val="single"/>
        </w:rPr>
        <w:t>та</w:t>
      </w:r>
      <w:r>
        <w:rPr>
          <w:color w:val="0000FF"/>
          <w:u w:val="single"/>
        </w:rPr>
        <w:t xml:space="preserve"> </w:t>
      </w:r>
      <w:r>
        <w:fldChar w:fldCharType="end"/>
      </w:r>
      <w:r>
        <w:t xml:space="preserve">, размещает на своем официальном сайте в сети "Интернет" уведомление о дате заседания конкурсной комиссии, сформированной в порядке, определенном </w:t>
      </w:r>
      <w:r>
        <w:fldChar w:fldCharType="begin"/>
      </w:r>
      <w:r>
        <w:instrText xml:space="preserve"> HYPERLINK "kodeks://link/d?nd=902349816&amp;point=mark=000000000000000000000000000000000000000000000000008P</w:instrText>
      </w:r>
      <w:r>
        <w:instrText>M0LT"\o"’’О функционировании розничных рынков электрической энергии, полном и (или) частичном ...’’</w:instrText>
      </w:r>
    </w:p>
    <w:p w14:paraId="7AAB9E96" w14:textId="77777777" w:rsidR="00000000" w:rsidRDefault="00E05AEB">
      <w:pPr>
        <w:pStyle w:val="FORMATTEXT"/>
        <w:ind w:firstLine="568"/>
        <w:jc w:val="both"/>
      </w:pPr>
      <w:r>
        <w:instrText>Постановление Правительства РФ от 04.05.2012 N 442</w:instrText>
      </w:r>
    </w:p>
    <w:p w14:paraId="24EFD57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210</w:t>
      </w:r>
      <w:r>
        <w:rPr>
          <w:color w:val="0000FF"/>
          <w:u w:val="single"/>
        </w:rPr>
        <w:t xml:space="preserve"> </w:t>
      </w:r>
      <w:r>
        <w:fldChar w:fldCharType="end"/>
      </w:r>
      <w:r>
        <w:t xml:space="preserve"> и </w:t>
      </w:r>
      <w:r>
        <w:fldChar w:fldCharType="begin"/>
      </w:r>
      <w:r>
        <w:instrText xml:space="preserve"> HYPERLINK "kodeks://lin</w:instrText>
      </w:r>
      <w:r>
        <w:instrText>k/d?nd=902349816&amp;point=mark=000000000000000000000000000000000000000000000000008PQ0LU"\o"’’О функционировании розничных рынков электрической энергии, полном и (или) частичном ...’’</w:instrText>
      </w:r>
    </w:p>
    <w:p w14:paraId="1FDCB1D0" w14:textId="77777777" w:rsidR="00000000" w:rsidRDefault="00E05AEB">
      <w:pPr>
        <w:pStyle w:val="FORMATTEXT"/>
        <w:ind w:firstLine="568"/>
        <w:jc w:val="both"/>
      </w:pPr>
      <w:r>
        <w:instrText>Постановление Правительства РФ от 04.05.2012 N 442</w:instrText>
      </w:r>
    </w:p>
    <w:p w14:paraId="709E36E6" w14:textId="77777777" w:rsidR="00000000" w:rsidRDefault="00E05AEB">
      <w:pPr>
        <w:pStyle w:val="FORMATTEXT"/>
        <w:ind w:firstLine="568"/>
        <w:jc w:val="both"/>
      </w:pPr>
      <w:r>
        <w:instrText>Статус: Действующая редак</w:instrText>
      </w:r>
      <w:r>
        <w:instrText>ция документа (действ. c 05.01.2025)"</w:instrText>
      </w:r>
      <w:r>
        <w:fldChar w:fldCharType="separate"/>
      </w:r>
      <w:r>
        <w:rPr>
          <w:color w:val="0000AA"/>
          <w:u w:val="single"/>
        </w:rPr>
        <w:t>211 настоящего документа</w:t>
      </w:r>
      <w:r>
        <w:rPr>
          <w:color w:val="0000FF"/>
          <w:u w:val="single"/>
        </w:rPr>
        <w:t xml:space="preserve"> </w:t>
      </w:r>
      <w:r>
        <w:fldChar w:fldCharType="end"/>
      </w:r>
      <w:r>
        <w:t>, с указанием контактных данных, по которым можно получить информацию относительно указанного заседания.</w:t>
      </w:r>
    </w:p>
    <w:p w14:paraId="00AD1A8E" w14:textId="77777777" w:rsidR="00000000" w:rsidRDefault="00E05AEB">
      <w:pPr>
        <w:pStyle w:val="FORMATTEXT"/>
        <w:ind w:firstLine="568"/>
        <w:jc w:val="both"/>
      </w:pPr>
    </w:p>
    <w:p w14:paraId="0BE07CF3" w14:textId="77777777" w:rsidR="00000000" w:rsidRDefault="00E05AEB">
      <w:pPr>
        <w:pStyle w:val="FORMATTEXT"/>
        <w:ind w:firstLine="568"/>
        <w:jc w:val="both"/>
      </w:pPr>
      <w:r>
        <w:t xml:space="preserve">Дата заседания конкурсной комиссии назначается не ранее 12 рабочих дней и не позднее </w:t>
      </w:r>
      <w:r>
        <w:t>20 рабочих дней со дня размещения на официальном сайте уполномоченного федерального органа уведомления о дате заседания конкурсной комиссии.</w:t>
      </w:r>
    </w:p>
    <w:p w14:paraId="3E263512" w14:textId="77777777" w:rsidR="00000000" w:rsidRDefault="00E05AEB">
      <w:pPr>
        <w:pStyle w:val="FORMATTEXT"/>
        <w:ind w:firstLine="568"/>
        <w:jc w:val="both"/>
      </w:pPr>
    </w:p>
    <w:p w14:paraId="5ACEBAC2" w14:textId="77777777" w:rsidR="00000000" w:rsidRDefault="00E05AEB">
      <w:pPr>
        <w:pStyle w:val="FORMATTEXT"/>
        <w:ind w:firstLine="568"/>
        <w:jc w:val="both"/>
      </w:pPr>
      <w:r>
        <w:t>Гарантирующий поставщик в течение 5 рабочих дней с даты получения сведений и документов о наступлении обстоятельст</w:t>
      </w:r>
      <w:r>
        <w:t xml:space="preserve">ва, предусмотренного абзацем восьмым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частичном ...’’</w:instrText>
      </w:r>
    </w:p>
    <w:p w14:paraId="47DF8416" w14:textId="77777777" w:rsidR="00000000" w:rsidRDefault="00E05AEB">
      <w:pPr>
        <w:pStyle w:val="FORMATTEXT"/>
        <w:ind w:firstLine="568"/>
        <w:jc w:val="both"/>
      </w:pPr>
      <w:r>
        <w:instrText>Постановление П</w:instrText>
      </w:r>
      <w:r>
        <w:instrText>равительства РФ от 04.05.2012 N 442</w:instrText>
      </w:r>
    </w:p>
    <w:p w14:paraId="64DB112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xml:space="preserve">, направляет свои пояснения относительно наличия обстоятельства, предусмотренного абзацем восьмым </w:t>
      </w:r>
      <w:r>
        <w:fldChar w:fldCharType="begin"/>
      </w:r>
      <w:r>
        <w:instrText xml:space="preserve"> HYPERLINK "kodeks://link</w:instrText>
      </w:r>
      <w:r>
        <w:instrText>/d?nd=902349816&amp;point=mark=000000000000000000000000000000000000000000000000008QA0M7"\o"’’О функционировании розничных рынков электрической энергии, полном и (или) частичном ...’’</w:instrText>
      </w:r>
    </w:p>
    <w:p w14:paraId="432D610D" w14:textId="77777777" w:rsidR="00000000" w:rsidRDefault="00E05AEB">
      <w:pPr>
        <w:pStyle w:val="FORMATTEXT"/>
        <w:ind w:firstLine="568"/>
        <w:jc w:val="both"/>
      </w:pPr>
      <w:r>
        <w:instrText>Постановление Правительства РФ от 04.05.2012 N 442</w:instrText>
      </w:r>
    </w:p>
    <w:p w14:paraId="3EF11ACC" w14:textId="77777777" w:rsidR="00000000" w:rsidRDefault="00E05AEB">
      <w:pPr>
        <w:pStyle w:val="FORMATTEXT"/>
        <w:ind w:firstLine="568"/>
        <w:jc w:val="both"/>
      </w:pPr>
      <w:r>
        <w:instrText>Статус: Действующая редакц</w:instrText>
      </w:r>
      <w:r>
        <w:instrText>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с приложением подтверждающих документов в адрес:</w:t>
      </w:r>
    </w:p>
    <w:p w14:paraId="429DCD3D" w14:textId="77777777" w:rsidR="00000000" w:rsidRDefault="00E05AEB">
      <w:pPr>
        <w:pStyle w:val="FORMATTEXT"/>
        <w:ind w:firstLine="568"/>
        <w:jc w:val="both"/>
      </w:pPr>
    </w:p>
    <w:p w14:paraId="3AD781CA" w14:textId="77777777" w:rsidR="00000000" w:rsidRDefault="00E05AEB">
      <w:pPr>
        <w:pStyle w:val="FORMATTEXT"/>
        <w:ind w:firstLine="568"/>
        <w:jc w:val="both"/>
      </w:pPr>
      <w:r>
        <w:t>уполномоченного федерального органа;</w:t>
      </w:r>
    </w:p>
    <w:p w14:paraId="789AFA0C" w14:textId="77777777" w:rsidR="00000000" w:rsidRDefault="00E05AEB">
      <w:pPr>
        <w:pStyle w:val="FORMATTEXT"/>
        <w:ind w:firstLine="568"/>
        <w:jc w:val="both"/>
      </w:pPr>
    </w:p>
    <w:p w14:paraId="6C778C20" w14:textId="77777777" w:rsidR="00000000" w:rsidRDefault="00E05AEB">
      <w:pPr>
        <w:pStyle w:val="FORMATTEXT"/>
        <w:ind w:firstLine="568"/>
        <w:jc w:val="both"/>
      </w:pPr>
      <w:r>
        <w:t>федерального органа исполнительной власти в области регулирования тарифов;</w:t>
      </w:r>
    </w:p>
    <w:p w14:paraId="4147ABE0" w14:textId="77777777" w:rsidR="00000000" w:rsidRDefault="00E05AEB">
      <w:pPr>
        <w:pStyle w:val="FORMATTEXT"/>
        <w:ind w:firstLine="568"/>
        <w:jc w:val="both"/>
      </w:pPr>
    </w:p>
    <w:p w14:paraId="75997AC7" w14:textId="77777777" w:rsidR="00000000" w:rsidRDefault="00E05AEB">
      <w:pPr>
        <w:pStyle w:val="FORMATTEXT"/>
        <w:ind w:firstLine="568"/>
        <w:jc w:val="both"/>
      </w:pPr>
      <w:r>
        <w:t>федерального органа</w:t>
      </w:r>
      <w:r>
        <w:t xml:space="preserve">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14:paraId="1C080C4C" w14:textId="77777777" w:rsidR="00000000" w:rsidRDefault="00E05AEB">
      <w:pPr>
        <w:pStyle w:val="FORMATTEXT"/>
        <w:ind w:firstLine="568"/>
        <w:jc w:val="both"/>
      </w:pPr>
    </w:p>
    <w:p w14:paraId="7BCC7794" w14:textId="77777777" w:rsidR="00000000" w:rsidRDefault="00E05AEB">
      <w:pPr>
        <w:pStyle w:val="FORMATTEXT"/>
        <w:ind w:firstLine="568"/>
        <w:jc w:val="both"/>
      </w:pPr>
      <w:r>
        <w:t>уполномоченного орга</w:t>
      </w:r>
      <w:r>
        <w:t>на субъекта Российской Федерации, на территории которого располагается зона деятельности гарантирующего поставщика;</w:t>
      </w:r>
    </w:p>
    <w:p w14:paraId="6E145CE7" w14:textId="77777777" w:rsidR="00000000" w:rsidRDefault="00E05AEB">
      <w:pPr>
        <w:pStyle w:val="FORMATTEXT"/>
        <w:ind w:firstLine="568"/>
        <w:jc w:val="both"/>
      </w:pPr>
    </w:p>
    <w:p w14:paraId="1E3CF8BD" w14:textId="77777777" w:rsidR="00000000" w:rsidRDefault="00E05AEB">
      <w:pPr>
        <w:pStyle w:val="FORMATTEXT"/>
        <w:ind w:firstLine="568"/>
        <w:jc w:val="both"/>
      </w:pPr>
      <w:r>
        <w:t xml:space="preserve">исполнительный орган субъекта Российской Федерации в области государственного регулирования тарифов; </w:t>
      </w:r>
    </w:p>
    <w:p w14:paraId="241F3704" w14:textId="77777777" w:rsidR="00000000" w:rsidRDefault="00E05AEB">
      <w:pPr>
        <w:pStyle w:val="FORMATTEXT"/>
        <w:ind w:firstLine="568"/>
        <w:jc w:val="both"/>
      </w:pPr>
      <w:r>
        <w:t>(Абзац в редакции, введенной в дейст</w:t>
      </w:r>
      <w:r>
        <w:t xml:space="preserve">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5C8E4B73" w14:textId="77777777" w:rsidR="00000000" w:rsidRDefault="00E05AEB">
      <w:pPr>
        <w:pStyle w:val="FORMATTEXT"/>
        <w:ind w:firstLine="568"/>
        <w:jc w:val="both"/>
      </w:pPr>
      <w:r>
        <w:instrText>Постановление Правительства</w:instrText>
      </w:r>
      <w:r>
        <w:instrText xml:space="preserve"> РФ от 30.12.2022 N 2556</w:instrText>
      </w:r>
    </w:p>
    <w:p w14:paraId="59F1610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w:instrText>
      </w:r>
      <w:r>
        <w:instrText>00000000000000000000000008OU0LN"\o"’’О функционировании розничных рынков электрической энергии, полном и (или) ...’’</w:instrText>
      </w:r>
    </w:p>
    <w:p w14:paraId="1C252D9B" w14:textId="77777777" w:rsidR="00000000" w:rsidRDefault="00E05AEB">
      <w:pPr>
        <w:pStyle w:val="FORMATTEXT"/>
        <w:ind w:firstLine="568"/>
        <w:jc w:val="both"/>
      </w:pPr>
      <w:r>
        <w:instrText>Постановление Правительства РФ от 04.05.2012 N 442</w:instrText>
      </w:r>
    </w:p>
    <w:p w14:paraId="59534CC7" w14:textId="77777777" w:rsidR="00000000" w:rsidRDefault="00E05AEB">
      <w:pPr>
        <w:pStyle w:val="FORMATTEXT"/>
        <w:ind w:firstLine="568"/>
        <w:jc w:val="both"/>
      </w:pPr>
      <w:r>
        <w:instrText xml:space="preserve"> Редакция от 15.07.2022 (период ...</w:instrText>
      </w:r>
    </w:p>
    <w:p w14:paraId="6BB55458" w14:textId="77777777" w:rsidR="00000000" w:rsidRDefault="00E05AEB">
      <w:pPr>
        <w:pStyle w:val="FORMATTEXT"/>
        <w:ind w:firstLine="568"/>
        <w:jc w:val="both"/>
      </w:pPr>
      <w:r>
        <w:instrText xml:space="preserve">Статус: Недействующая редакция документа (действ. c </w:instrText>
      </w:r>
      <w:r>
        <w:instrText>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26719CF2" w14:textId="77777777" w:rsidR="00000000" w:rsidRDefault="00E05AEB">
      <w:pPr>
        <w:pStyle w:val="FORMATTEXT"/>
        <w:ind w:firstLine="568"/>
        <w:jc w:val="both"/>
      </w:pPr>
    </w:p>
    <w:p w14:paraId="6F9EB5D2" w14:textId="77777777" w:rsidR="00000000" w:rsidRDefault="00E05AEB">
      <w:pPr>
        <w:pStyle w:val="FORMATTEXT"/>
        <w:ind w:firstLine="568"/>
        <w:jc w:val="both"/>
      </w:pPr>
      <w:r>
        <w:t>совета рынка;</w:t>
      </w:r>
    </w:p>
    <w:p w14:paraId="36B22530" w14:textId="77777777" w:rsidR="00000000" w:rsidRDefault="00E05AEB">
      <w:pPr>
        <w:pStyle w:val="FORMATTEXT"/>
        <w:ind w:firstLine="568"/>
        <w:jc w:val="both"/>
      </w:pPr>
    </w:p>
    <w:p w14:paraId="6B496B7E" w14:textId="77777777" w:rsidR="00000000" w:rsidRDefault="00E05AEB">
      <w:pPr>
        <w:pStyle w:val="FORMATTEXT"/>
        <w:ind w:firstLine="568"/>
        <w:jc w:val="both"/>
      </w:pPr>
      <w:r>
        <w:t xml:space="preserve">сетевой организации, направившей в соответствии с </w:t>
      </w:r>
      <w:r>
        <w:fldChar w:fldCharType="begin"/>
      </w:r>
      <w:r>
        <w:instrText xml:space="preserve"> HYPERLINK "kodeks://link/d?nd=902349816&amp;point=mark=000000000000000000000000000000000000000000000000008OQ0LM"\o"’’О функционировании рознич</w:instrText>
      </w:r>
      <w:r>
        <w:instrText>ных рынков электрической энергии, полном и (или) частичном ...’’</w:instrText>
      </w:r>
    </w:p>
    <w:p w14:paraId="7AAD9E6E" w14:textId="77777777" w:rsidR="00000000" w:rsidRDefault="00E05AEB">
      <w:pPr>
        <w:pStyle w:val="FORMATTEXT"/>
        <w:ind w:firstLine="568"/>
        <w:jc w:val="both"/>
      </w:pPr>
      <w:r>
        <w:instrText>Постановление Правительства РФ от 04.05.2012 N 442</w:instrText>
      </w:r>
    </w:p>
    <w:p w14:paraId="71A3E44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203 настоящего документа</w:t>
      </w:r>
      <w:r>
        <w:rPr>
          <w:color w:val="0000FF"/>
          <w:u w:val="single"/>
        </w:rPr>
        <w:t xml:space="preserve"> </w:t>
      </w:r>
      <w:r>
        <w:fldChar w:fldCharType="end"/>
      </w:r>
      <w:r>
        <w:t xml:space="preserve"> заявление, содержащее данные, указывающие</w:t>
      </w:r>
      <w:r>
        <w:t xml:space="preserve"> на наличие обстоятельства, предусмотренного абзацем восьмым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частичн</w:instrText>
      </w:r>
      <w:r>
        <w:instrText>ом ...’’</w:instrText>
      </w:r>
    </w:p>
    <w:p w14:paraId="3778B362" w14:textId="77777777" w:rsidR="00000000" w:rsidRDefault="00E05AEB">
      <w:pPr>
        <w:pStyle w:val="FORMATTEXT"/>
        <w:ind w:firstLine="568"/>
        <w:jc w:val="both"/>
      </w:pPr>
      <w:r>
        <w:instrText>Постановление Правительства РФ от 04.05.2012 N 442</w:instrText>
      </w:r>
    </w:p>
    <w:p w14:paraId="2C8696B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w:t>
      </w:r>
    </w:p>
    <w:p w14:paraId="425185DC" w14:textId="77777777" w:rsidR="00000000" w:rsidRDefault="00E05AEB">
      <w:pPr>
        <w:pStyle w:val="FORMATTEXT"/>
        <w:ind w:firstLine="568"/>
        <w:jc w:val="both"/>
      </w:pPr>
    </w:p>
    <w:p w14:paraId="4C892169" w14:textId="77777777" w:rsidR="00000000" w:rsidRDefault="00E05AEB">
      <w:pPr>
        <w:pStyle w:val="FORMATTEXT"/>
        <w:ind w:firstLine="568"/>
        <w:jc w:val="both"/>
      </w:pPr>
      <w:r>
        <w:t>Совет рынка не позднее 3 рабочих дней до дня заседания конкурсной комиссии направляет в уполномо</w:t>
      </w:r>
      <w:r>
        <w:t xml:space="preserve">ченный федеральный орган заключение, содержащее однозначный вывод о наличии или об отсутствии обстоятельства, предусмотренного абзацем восьмым </w:t>
      </w:r>
      <w:r>
        <w:fldChar w:fldCharType="begin"/>
      </w:r>
      <w:r>
        <w:instrText xml:space="preserve"> HYPERLINK "kodeks://link/d?nd=902349816&amp;point=mark=000000000000000000000000000000000000000000000000008QA0M7"\o"’</w:instrText>
      </w:r>
      <w:r>
        <w:instrText>’О функционировании розничных рынков электрической энергии, полном и (или) частичном ...’’</w:instrText>
      </w:r>
    </w:p>
    <w:p w14:paraId="43D3A6D7" w14:textId="77777777" w:rsidR="00000000" w:rsidRDefault="00E05AEB">
      <w:pPr>
        <w:pStyle w:val="FORMATTEXT"/>
        <w:ind w:firstLine="568"/>
        <w:jc w:val="both"/>
      </w:pPr>
      <w:r>
        <w:instrText>Постановление Правительства РФ от 04.05.2012 N 442</w:instrText>
      </w:r>
    </w:p>
    <w:p w14:paraId="29B45CF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Члены конкурсно</w:t>
      </w:r>
      <w:r>
        <w:t>й комиссии не позднее одного рабочего дня до даты заседания конкурсной комиссии на основании документов, полученных от сетевой организации и гарантирующего поставщика (при наличии), формируют и направляют в уполномоченный федеральный орган свою позицию о н</w:t>
      </w:r>
      <w:r>
        <w:t xml:space="preserve">аличии или об отсутствии обстоятельства, предусмотренного абзацем восьмым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w:instrText>
      </w:r>
      <w:r>
        <w:instrText>(или) частичном ...’’</w:instrText>
      </w:r>
    </w:p>
    <w:p w14:paraId="075E9DC3" w14:textId="77777777" w:rsidR="00000000" w:rsidRDefault="00E05AEB">
      <w:pPr>
        <w:pStyle w:val="FORMATTEXT"/>
        <w:ind w:firstLine="568"/>
        <w:jc w:val="both"/>
      </w:pPr>
      <w:r>
        <w:instrText>Постановление Правительства РФ от 04.05.2012 N 442</w:instrText>
      </w:r>
    </w:p>
    <w:p w14:paraId="53D7004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w:t>
      </w:r>
    </w:p>
    <w:p w14:paraId="7A31A336" w14:textId="77777777" w:rsidR="00000000" w:rsidRDefault="00E05AEB">
      <w:pPr>
        <w:pStyle w:val="FORMATTEXT"/>
        <w:ind w:firstLine="568"/>
        <w:jc w:val="both"/>
      </w:pPr>
    </w:p>
    <w:p w14:paraId="5D4F5A82" w14:textId="77777777" w:rsidR="00000000" w:rsidRDefault="00E05AEB">
      <w:pPr>
        <w:pStyle w:val="FORMATTEXT"/>
        <w:ind w:firstLine="568"/>
        <w:jc w:val="both"/>
      </w:pPr>
      <w:r>
        <w:t>В случае получения от сетевой организации сведений и документов о наступлении обсто</w:t>
      </w:r>
      <w:r>
        <w:t xml:space="preserve">ятельства, предусмотренного абзацем восьмым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частичном ...’’</w:instrText>
      </w:r>
    </w:p>
    <w:p w14:paraId="48500BDC" w14:textId="77777777" w:rsidR="00000000" w:rsidRDefault="00E05AEB">
      <w:pPr>
        <w:pStyle w:val="FORMATTEXT"/>
        <w:ind w:firstLine="568"/>
        <w:jc w:val="both"/>
      </w:pPr>
      <w:r>
        <w:instrText>Постанов</w:instrText>
      </w:r>
      <w:r>
        <w:instrText>ление Правительства РФ от 04.05.2012 N 442</w:instrText>
      </w:r>
    </w:p>
    <w:p w14:paraId="41E3E09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уполномоченный федеральный орган с учетом позиции членов конкурсной комиссии и заключения совета рынка о наличии и</w:t>
      </w:r>
      <w:r>
        <w:t xml:space="preserve">ли об отсутствии обстоятельства, предусмотренного абзацем восьмым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ча</w:instrText>
      </w:r>
      <w:r>
        <w:instrText>стичном ...’’</w:instrText>
      </w:r>
    </w:p>
    <w:p w14:paraId="5E2B1F39" w14:textId="77777777" w:rsidR="00000000" w:rsidRDefault="00E05AEB">
      <w:pPr>
        <w:pStyle w:val="FORMATTEXT"/>
        <w:ind w:firstLine="568"/>
        <w:jc w:val="both"/>
      </w:pPr>
      <w:r>
        <w:instrText>Постановление Правительства РФ от 04.05.2012 N 442</w:instrText>
      </w:r>
    </w:p>
    <w:p w14:paraId="3759B3E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в течение 10 рабочих дней с даты заседания конкурсной комиссии принимает решение об установл</w:t>
      </w:r>
      <w:r>
        <w:t xml:space="preserve">ении факта наличия обстоятельства, предусмотренного абзацем восьмым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w:instrText>
      </w:r>
      <w:r>
        <w:instrText>частичном ...’’</w:instrText>
      </w:r>
    </w:p>
    <w:p w14:paraId="0757C232" w14:textId="77777777" w:rsidR="00000000" w:rsidRDefault="00E05AEB">
      <w:pPr>
        <w:pStyle w:val="FORMATTEXT"/>
        <w:ind w:firstLine="568"/>
        <w:jc w:val="both"/>
      </w:pPr>
      <w:r>
        <w:instrText>Постановление Правительства РФ от 04.05.2012 N 442</w:instrText>
      </w:r>
    </w:p>
    <w:p w14:paraId="4CC1B5C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и о присвоении системообразующей территориальной сетевой организации статуса гарантирующе</w:t>
      </w:r>
      <w:r>
        <w:t xml:space="preserve">го поставщика с учетом требований, установленных </w:t>
      </w:r>
      <w:r>
        <w:fldChar w:fldCharType="begin"/>
      </w:r>
      <w:r>
        <w:instrText xml:space="preserve"> HYPERLINK "kodeks://link/d?nd=902349816&amp;point=mark=000000000000000000000000000000000000000000000000008P20LO"\o"’’О функционировании розничных рынков электрической энергии, полном и (или) частичном ...’’</w:instrText>
      </w:r>
    </w:p>
    <w:p w14:paraId="3E6692CB" w14:textId="77777777" w:rsidR="00000000" w:rsidRDefault="00E05AEB">
      <w:pPr>
        <w:pStyle w:val="FORMATTEXT"/>
        <w:ind w:firstLine="568"/>
        <w:jc w:val="both"/>
      </w:pPr>
      <w:r>
        <w:instrText>Пос</w:instrText>
      </w:r>
      <w:r>
        <w:instrText>тановление Правительства РФ от 04.05.2012 N 442</w:instrText>
      </w:r>
    </w:p>
    <w:p w14:paraId="001A3BE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205 настоящего документа</w:t>
      </w:r>
      <w:r>
        <w:rPr>
          <w:color w:val="0000FF"/>
          <w:u w:val="single"/>
        </w:rPr>
        <w:t xml:space="preserve"> </w:t>
      </w:r>
      <w:r>
        <w:fldChar w:fldCharType="end"/>
      </w:r>
      <w:r>
        <w:t xml:space="preserve">, либо направляет в адрес сетевой организации, направившей в соответствии с </w:t>
      </w:r>
      <w:r>
        <w:fldChar w:fldCharType="begin"/>
      </w:r>
      <w:r>
        <w:instrText xml:space="preserve"> HYPERLINK "kodeks://link/d?nd=902</w:instrText>
      </w:r>
      <w:r>
        <w:instrText>349816&amp;point=mark=000000000000000000000000000000000000000000000000008OQ0LM"\o"’’О функционировании розничных рынков электрической энергии, полном и (или) частичном ...’’</w:instrText>
      </w:r>
    </w:p>
    <w:p w14:paraId="0978012E" w14:textId="77777777" w:rsidR="00000000" w:rsidRDefault="00E05AEB">
      <w:pPr>
        <w:pStyle w:val="FORMATTEXT"/>
        <w:ind w:firstLine="568"/>
        <w:jc w:val="both"/>
      </w:pPr>
      <w:r>
        <w:instrText>Постановление Правительства РФ от 04.05.2012 N 442</w:instrText>
      </w:r>
    </w:p>
    <w:p w14:paraId="5BD1FE67" w14:textId="77777777" w:rsidR="00000000" w:rsidRDefault="00E05AEB">
      <w:pPr>
        <w:pStyle w:val="FORMATTEXT"/>
        <w:ind w:firstLine="568"/>
        <w:jc w:val="both"/>
      </w:pPr>
      <w:r>
        <w:instrText>Статус: Действующая редакция докуме</w:instrText>
      </w:r>
      <w:r>
        <w:instrText>нта (действ. c 05.01.2025)"</w:instrText>
      </w:r>
      <w:r>
        <w:fldChar w:fldCharType="separate"/>
      </w:r>
      <w:r>
        <w:rPr>
          <w:color w:val="0000AA"/>
          <w:u w:val="single"/>
        </w:rPr>
        <w:t>пунктом 203 настоящего документа</w:t>
      </w:r>
      <w:r>
        <w:rPr>
          <w:color w:val="0000FF"/>
          <w:u w:val="single"/>
        </w:rPr>
        <w:t xml:space="preserve"> </w:t>
      </w:r>
      <w:r>
        <w:fldChar w:fldCharType="end"/>
      </w:r>
      <w:r>
        <w:t xml:space="preserve"> соответствующее заявление, и </w:t>
      </w:r>
      <w:r>
        <w:lastRenderedPageBreak/>
        <w:t>гарантирующего поставщика, в отношении которого такой сетевой организацией направлено заявление, уведомление об установлении факта отсутствия обстоятельства, преду</w:t>
      </w:r>
      <w:r>
        <w:t xml:space="preserve">смотренного абзацем восьмым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частичном ...’’</w:instrText>
      </w:r>
    </w:p>
    <w:p w14:paraId="2219A295" w14:textId="77777777" w:rsidR="00000000" w:rsidRDefault="00E05AEB">
      <w:pPr>
        <w:pStyle w:val="FORMATTEXT"/>
        <w:ind w:firstLine="568"/>
        <w:jc w:val="both"/>
      </w:pPr>
      <w:r>
        <w:instrText>Постановление Правительс</w:instrText>
      </w:r>
      <w:r>
        <w:instrText>тва РФ от 04.05.2012 N 442</w:instrText>
      </w:r>
    </w:p>
    <w:p w14:paraId="4C7EEB4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xml:space="preserve">. </w:t>
      </w:r>
    </w:p>
    <w:p w14:paraId="3C14984C" w14:textId="77777777" w:rsidR="00000000" w:rsidRDefault="00E05AEB">
      <w:pPr>
        <w:pStyle w:val="FORMATTEXT"/>
        <w:ind w:firstLine="568"/>
        <w:jc w:val="both"/>
      </w:pPr>
      <w:r>
        <w:t xml:space="preserve">(Абзац в редакции, введенной в действие с 11 сентября 2024 года </w:t>
      </w:r>
      <w:r>
        <w:fldChar w:fldCharType="begin"/>
      </w:r>
      <w:r>
        <w:instrText xml:space="preserve"> HYPERLINK "kodeks://link/d?nd=1307270512&amp;point=mark=000000000000</w:instrText>
      </w:r>
      <w:r>
        <w:instrText>000000000000000000000000000000000000008R20M9"\o"’’Об утверждении Правил заключения, исполнения, изменения, расторжения договора о порядке ...’’</w:instrText>
      </w:r>
    </w:p>
    <w:p w14:paraId="7D237A77" w14:textId="77777777" w:rsidR="00000000" w:rsidRDefault="00E05AEB">
      <w:pPr>
        <w:pStyle w:val="FORMATTEXT"/>
        <w:ind w:firstLine="568"/>
        <w:jc w:val="both"/>
      </w:pPr>
      <w:r>
        <w:instrText>Постановление Правительства РФ от 10.09.2024 N 1229</w:instrText>
      </w:r>
    </w:p>
    <w:p w14:paraId="551E25C9" w14:textId="77777777" w:rsidR="00000000" w:rsidRDefault="00E05AEB">
      <w:pPr>
        <w:pStyle w:val="FORMATTEXT"/>
        <w:ind w:firstLine="568"/>
        <w:jc w:val="both"/>
      </w:pPr>
      <w:r>
        <w:instrText>Статус: Действующая редакция документа (действ. c 27.11.2024</w:instrText>
      </w:r>
      <w:r>
        <w:instrText>)"</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"kodeks://link/d?nd=578364880&amp;point=mark=000000000000000000000000000000000000000000000000008OU0LN"\o"’’О функционировании розничных рынков электрическ</w:instrText>
      </w:r>
      <w:r>
        <w:instrText>ой энергии, полном и (или) ...’’</w:instrText>
      </w:r>
    </w:p>
    <w:p w14:paraId="009C61EC" w14:textId="77777777" w:rsidR="00000000" w:rsidRDefault="00E05AEB">
      <w:pPr>
        <w:pStyle w:val="FORMATTEXT"/>
        <w:ind w:firstLine="568"/>
        <w:jc w:val="both"/>
      </w:pPr>
      <w:r>
        <w:instrText>Постановление Правительства РФ от 04.05.2012 N 442</w:instrText>
      </w:r>
    </w:p>
    <w:p w14:paraId="0A653C4E" w14:textId="77777777" w:rsidR="00000000" w:rsidRDefault="00E05AEB">
      <w:pPr>
        <w:pStyle w:val="FORMATTEXT"/>
        <w:ind w:firstLine="568"/>
        <w:jc w:val="both"/>
      </w:pPr>
      <w:r>
        <w:instrText xml:space="preserve"> Редакция от 07.09.2024 (период ...</w:instrText>
      </w:r>
    </w:p>
    <w:p w14:paraId="68C73E32"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EAA02E8" w14:textId="77777777" w:rsidR="00000000" w:rsidRDefault="00E05AEB">
      <w:pPr>
        <w:pStyle w:val="FORMATTEXT"/>
        <w:ind w:firstLine="568"/>
        <w:jc w:val="both"/>
      </w:pPr>
      <w:r>
        <w:t>(Пункт в редакции, введенно</w:t>
      </w:r>
      <w:r>
        <w:t xml:space="preserve">й в действие с 17 октября 2022 года </w:t>
      </w:r>
      <w:r>
        <w:fldChar w:fldCharType="begin"/>
      </w:r>
      <w:r>
        <w:instrText xml:space="preserve"> HYPERLINK "kodeks://link/d?nd=351239045&amp;point=mark=000000000000000000000000000000000000000000000000007DA0K5"\o"’’О внесении изменений в некоторые акты Правительства Российской Федерации по вопросам ...’’</w:instrText>
      </w:r>
    </w:p>
    <w:p w14:paraId="1B3E4E4F" w14:textId="77777777" w:rsidR="00000000" w:rsidRDefault="00E05AEB">
      <w:pPr>
        <w:pStyle w:val="FORMATTEXT"/>
        <w:ind w:firstLine="568"/>
        <w:jc w:val="both"/>
      </w:pPr>
      <w:r>
        <w:instrText>Постановление П</w:instrText>
      </w:r>
      <w:r>
        <w:instrText>равительства РФ от 15.07.2022 N 1275</w:instrText>
      </w:r>
    </w:p>
    <w:p w14:paraId="404EDFE0"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w:instrText>
      </w:r>
      <w:r>
        <w:instrText>00000000000000000000000000000000008OU0LN"\o"’’О функционировании розничных рынков электрической энергии, полном и (или) ...’’</w:instrText>
      </w:r>
    </w:p>
    <w:p w14:paraId="2CEF708A" w14:textId="77777777" w:rsidR="00000000" w:rsidRDefault="00E05AEB">
      <w:pPr>
        <w:pStyle w:val="FORMATTEXT"/>
        <w:ind w:firstLine="568"/>
        <w:jc w:val="both"/>
      </w:pPr>
      <w:r>
        <w:instrText>Постановление Правительства РФ от 04.05.2012 N 442</w:instrText>
      </w:r>
    </w:p>
    <w:p w14:paraId="78BD21A4" w14:textId="77777777" w:rsidR="00000000" w:rsidRDefault="00E05AEB">
      <w:pPr>
        <w:pStyle w:val="FORMATTEXT"/>
        <w:ind w:firstLine="568"/>
        <w:jc w:val="both"/>
      </w:pPr>
      <w:r>
        <w:instrText xml:space="preserve"> Редакция от 30.06.2022 (период ...</w:instrText>
      </w:r>
    </w:p>
    <w:p w14:paraId="0AC083AC" w14:textId="77777777" w:rsidR="00000000" w:rsidRDefault="00E05AEB">
      <w:pPr>
        <w:pStyle w:val="FORMATTEXT"/>
        <w:ind w:firstLine="568"/>
        <w:jc w:val="both"/>
      </w:pPr>
      <w:r>
        <w:instrText>Статус: Недействующая редакция документа (д</w:instrText>
      </w:r>
      <w:r>
        <w:instrText>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68810F7"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7CFF7F09" w14:textId="77777777" w:rsidR="00000000" w:rsidRDefault="00E05AEB">
      <w:pPr>
        <w:pStyle w:val="FORMATTEXT"/>
        <w:jc w:val="both"/>
      </w:pPr>
      <w:r>
        <w:t xml:space="preserve"> </w:t>
      </w:r>
    </w:p>
    <w:p w14:paraId="70B97C05" w14:textId="77777777" w:rsidR="00000000" w:rsidRDefault="00E05AEB">
      <w:pPr>
        <w:pStyle w:val="FORMATTEXT"/>
        <w:ind w:firstLine="568"/>
        <w:jc w:val="both"/>
      </w:pPr>
      <w:r>
        <w:t xml:space="preserve">С 17 апреля 2025 года </w:t>
      </w:r>
      <w:r>
        <w:fldChar w:fldCharType="begin"/>
      </w:r>
      <w:r>
        <w:instrText xml:space="preserve"> HYPERLINK "kodeks://link/d?nd=1305682845&amp;point=mark=000000000000000000000000000000000000000000000000007DM0K9"\o"’’О внесении изменений в некоторые акты Правительства Российской Федерации по вопросам ...’’</w:instrText>
      </w:r>
    </w:p>
    <w:p w14:paraId="16D7C07C" w14:textId="77777777" w:rsidR="00000000" w:rsidRDefault="00E05AEB">
      <w:pPr>
        <w:pStyle w:val="FORMATTEXT"/>
        <w:ind w:firstLine="568"/>
        <w:jc w:val="both"/>
      </w:pPr>
      <w:r>
        <w:instrText>Постановление Правительства РФ от 17.04.2024 N 486</w:instrText>
      </w:r>
    </w:p>
    <w:p w14:paraId="6E00017A" w14:textId="77777777" w:rsidR="00000000" w:rsidRDefault="00E05AEB">
      <w:pPr>
        <w:pStyle w:val="FORMATTEXT"/>
        <w:ind w:firstLine="568"/>
        <w:jc w:val="both"/>
      </w:pPr>
      <w:r>
        <w:instrText>Статус: Действующий документ (действ. c 25.04.2024)"</w:instrText>
      </w:r>
      <w:r>
        <w:fldChar w:fldCharType="separate"/>
      </w:r>
      <w:r>
        <w:rPr>
          <w:color w:val="0000AA"/>
          <w:u w:val="single"/>
        </w:rPr>
        <w:t>постановлением Правительства Российской Федерации от 17 апреля 2024 года N 486</w:t>
      </w:r>
      <w:r>
        <w:rPr>
          <w:color w:val="0000FF"/>
          <w:u w:val="single"/>
        </w:rPr>
        <w:t xml:space="preserve"> </w:t>
      </w:r>
      <w:r>
        <w:fldChar w:fldCharType="end"/>
      </w:r>
      <w:r>
        <w:t xml:space="preserve"> в пункт 204 настоящих Основных положений будут внесены изменения. </w:t>
      </w:r>
    </w:p>
    <w:p w14:paraId="11459A83"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w:t>
      </w:r>
      <w:r>
        <w:rPr>
          <w:rFonts w:ascii="Arial" w:hAnsi="Arial" w:cs="Arial"/>
          <w:sz w:val="20"/>
          <w:szCs w:val="20"/>
        </w:rPr>
        <w:t>______</w:t>
      </w:r>
    </w:p>
    <w:p w14:paraId="36454A5D" w14:textId="77777777" w:rsidR="00000000" w:rsidRDefault="00E05AEB">
      <w:pPr>
        <w:pStyle w:val="FORMATTEXT"/>
        <w:jc w:val="both"/>
      </w:pPr>
    </w:p>
    <w:p w14:paraId="1B42A329" w14:textId="77777777" w:rsidR="00000000" w:rsidRDefault="00E05AEB">
      <w:pPr>
        <w:pStyle w:val="FORMATTEXT"/>
        <w:jc w:val="both"/>
      </w:pPr>
      <w:r>
        <w:t xml:space="preserve">                 </w:t>
      </w:r>
    </w:p>
    <w:p w14:paraId="667A1969" w14:textId="77777777" w:rsidR="00000000" w:rsidRDefault="00E05AEB">
      <w:pPr>
        <w:pStyle w:val="FORMATTEXT"/>
        <w:ind w:firstLine="568"/>
        <w:jc w:val="both"/>
      </w:pPr>
      <w:r>
        <w:t>205.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осуществляющей деятельность в границах соответствующего субъекта Российской Ф</w:t>
      </w:r>
      <w:r>
        <w:t>едерации, а на территории субъекта Российской Федерации - города федерального значения Москвы - системообразующей территориальной сетевой организации, которая осуществляет деятельность в границах зон деятельности, установленных решением высшего должностног</w:t>
      </w:r>
      <w:r>
        <w:t>о лица субъекта Российской Федерации - города федерального значения Москвы,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w:t>
      </w:r>
      <w:r>
        <w:t xml:space="preserve">тового рынка. </w:t>
      </w:r>
    </w:p>
    <w:p w14:paraId="752DAFDA" w14:textId="77777777" w:rsidR="00000000" w:rsidRDefault="00E05AEB">
      <w:pPr>
        <w:pStyle w:val="FORMATTEXT"/>
        <w:ind w:firstLine="568"/>
        <w:jc w:val="both"/>
      </w:pPr>
      <w:r>
        <w:t xml:space="preserve">(Абзац в редакции, введенной в действие с 11 сентября 2024 года </w:t>
      </w:r>
      <w:r>
        <w:fldChar w:fldCharType="begin"/>
      </w:r>
      <w:r>
        <w:instrText xml:space="preserve"> HYPERLINK "kodeks://link/d?nd=1307270512&amp;point=mark=000000000000000000000000000000000000000000000000008R40MA"\o"’’Об утверждении Правил заключения, исполнения, изменения, расто</w:instrText>
      </w:r>
      <w:r>
        <w:instrText>ржения договора о порядке ...’’</w:instrText>
      </w:r>
    </w:p>
    <w:p w14:paraId="74C02ECF" w14:textId="77777777" w:rsidR="00000000" w:rsidRDefault="00E05AEB">
      <w:pPr>
        <w:pStyle w:val="FORMATTEXT"/>
        <w:ind w:firstLine="568"/>
        <w:jc w:val="both"/>
      </w:pPr>
      <w:r>
        <w:instrText>Постановление Правительства РФ от 10.09.2024 N 1229</w:instrText>
      </w:r>
    </w:p>
    <w:p w14:paraId="0BD0BBB4"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w:instrText>
      </w:r>
      <w:r>
        <w:instrText>s://link/d?nd=578364880&amp;point=mark=000000000000000000000000000000000000000000000000008P20LO"\o"’’О функционировании розничных рынков электрической энергии, полном и (или) ...’’</w:instrText>
      </w:r>
    </w:p>
    <w:p w14:paraId="61BDAFA5" w14:textId="77777777" w:rsidR="00000000" w:rsidRDefault="00E05AEB">
      <w:pPr>
        <w:pStyle w:val="FORMATTEXT"/>
        <w:ind w:firstLine="568"/>
        <w:jc w:val="both"/>
      </w:pPr>
      <w:r>
        <w:instrText>Постановление Правительства РФ от 04.05.2012 N 442</w:instrText>
      </w:r>
    </w:p>
    <w:p w14:paraId="4508432E" w14:textId="77777777" w:rsidR="00000000" w:rsidRDefault="00E05AEB">
      <w:pPr>
        <w:pStyle w:val="FORMATTEXT"/>
        <w:ind w:firstLine="568"/>
        <w:jc w:val="both"/>
      </w:pPr>
      <w:r>
        <w:instrText xml:space="preserve"> Редакция от 07.09.2024 (пер</w:instrText>
      </w:r>
      <w:r>
        <w:instrText>иод ...</w:instrText>
      </w:r>
    </w:p>
    <w:p w14:paraId="69060750"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     </w:t>
      </w:r>
    </w:p>
    <w:p w14:paraId="27536C78" w14:textId="77777777" w:rsidR="00000000" w:rsidRDefault="00E05AEB">
      <w:pPr>
        <w:pStyle w:val="FORMATTEXT"/>
        <w:ind w:firstLine="568"/>
        <w:jc w:val="both"/>
      </w:pPr>
    </w:p>
    <w:p w14:paraId="4674FA5B" w14:textId="77777777" w:rsidR="00000000" w:rsidRDefault="00E05AEB">
      <w:pPr>
        <w:pStyle w:val="FORMATTEXT"/>
        <w:ind w:firstLine="568"/>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w:t>
      </w:r>
      <w:r>
        <w:t>жать:</w:t>
      </w:r>
    </w:p>
    <w:p w14:paraId="10B548D5" w14:textId="77777777" w:rsidR="00000000" w:rsidRDefault="00E05AEB">
      <w:pPr>
        <w:pStyle w:val="FORMATTEXT"/>
        <w:ind w:firstLine="568"/>
        <w:jc w:val="both"/>
      </w:pPr>
    </w:p>
    <w:p w14:paraId="15B7C9B4" w14:textId="77777777" w:rsidR="00000000" w:rsidRDefault="00E05AEB">
      <w:pPr>
        <w:pStyle w:val="FORMATTEXT"/>
        <w:ind w:firstLine="568"/>
        <w:jc w:val="both"/>
      </w:pPr>
      <w:r>
        <w:t>наименование системообразующей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w:t>
      </w:r>
      <w:r>
        <w:t xml:space="preserve">авщика; </w:t>
      </w:r>
    </w:p>
    <w:p w14:paraId="46C1CC51" w14:textId="77777777" w:rsidR="00000000" w:rsidRDefault="00E05AEB">
      <w:pPr>
        <w:pStyle w:val="FORMATTEXT"/>
        <w:ind w:firstLine="568"/>
        <w:jc w:val="both"/>
      </w:pPr>
      <w:r>
        <w:t xml:space="preserve">(Абзац в редакции, введенной в действие с 10 декабря 2018 года </w:t>
      </w:r>
      <w:r>
        <w:fldChar w:fldCharType="begin"/>
      </w:r>
      <w:r>
        <w:instrText xml:space="preserve"> HYPERLINK "kodeks://link/d?nd=551871069&amp;point=mark=000000000000000000000000000000000000000000000000007DO0KA"\o"’’О вопросах присоединения Западного и Центрального районов электроэнерг</w:instrText>
      </w:r>
      <w:r>
        <w:instrText>етической системы ...’’</w:instrText>
      </w:r>
    </w:p>
    <w:p w14:paraId="13C815AC" w14:textId="77777777" w:rsidR="00000000" w:rsidRDefault="00E05AEB">
      <w:pPr>
        <w:pStyle w:val="FORMATTEXT"/>
        <w:ind w:firstLine="568"/>
        <w:jc w:val="both"/>
      </w:pPr>
      <w:r>
        <w:instrText>Постановление Правительства РФ от 08.12.2018 N 1496</w:instrText>
      </w:r>
    </w:p>
    <w:p w14:paraId="7DF41D9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8 декабря 2018 года N 1496</w:t>
      </w:r>
      <w:r>
        <w:rPr>
          <w:color w:val="0000FF"/>
          <w:u w:val="single"/>
        </w:rPr>
        <w:t xml:space="preserve"> </w:t>
      </w:r>
      <w:r>
        <w:fldChar w:fldCharType="end"/>
      </w:r>
      <w:r>
        <w:t xml:space="preserve">; в редакции, введенной в действие </w:t>
      </w:r>
      <w:r>
        <w:t xml:space="preserve">с 11 сентября 2024 года </w:t>
      </w:r>
      <w:r>
        <w:fldChar w:fldCharType="begin"/>
      </w:r>
      <w:r>
        <w:instrText xml:space="preserve"> HYPERLINK "kodeks://link/d?nd=1307270512&amp;point=mark=000000000000000000000000000000000000000000000000008R40MA"\o"’’Об утверждении Правил заключения, исполнения, изменения, расторжения договора о порядке ...’’</w:instrText>
      </w:r>
    </w:p>
    <w:p w14:paraId="191FBC84" w14:textId="77777777" w:rsidR="00000000" w:rsidRDefault="00E05AEB">
      <w:pPr>
        <w:pStyle w:val="FORMATTEXT"/>
        <w:ind w:firstLine="568"/>
        <w:jc w:val="both"/>
      </w:pPr>
      <w:r>
        <w:instrText>Постановление Правитель</w:instrText>
      </w:r>
      <w:r>
        <w:instrText>ства РФ от 10.09.2024 N 1229</w:instrText>
      </w:r>
    </w:p>
    <w:p w14:paraId="718FD045"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w:instrText>
      </w:r>
      <w:r>
        <w:instrText>0000000000000000000000000000008P20LO"\o"’’О функционировании розничных рынков электрической энергии, полном и (или) ...’’</w:instrText>
      </w:r>
    </w:p>
    <w:p w14:paraId="3535C960" w14:textId="77777777" w:rsidR="00000000" w:rsidRDefault="00E05AEB">
      <w:pPr>
        <w:pStyle w:val="FORMATTEXT"/>
        <w:ind w:firstLine="568"/>
        <w:jc w:val="both"/>
      </w:pPr>
      <w:r>
        <w:instrText>Постановление Правительства РФ от 04.05.2012 N 442</w:instrText>
      </w:r>
    </w:p>
    <w:p w14:paraId="6B7B2756" w14:textId="77777777" w:rsidR="00000000" w:rsidRDefault="00E05AEB">
      <w:pPr>
        <w:pStyle w:val="FORMATTEXT"/>
        <w:ind w:firstLine="568"/>
        <w:jc w:val="both"/>
      </w:pPr>
      <w:r>
        <w:instrText xml:space="preserve"> Редакция от 07.09.2024 (период ...</w:instrText>
      </w:r>
    </w:p>
    <w:p w14:paraId="6EA108AC" w14:textId="77777777" w:rsidR="00000000" w:rsidRDefault="00E05AEB">
      <w:pPr>
        <w:pStyle w:val="FORMATTEXT"/>
        <w:ind w:firstLine="568"/>
        <w:jc w:val="both"/>
      </w:pPr>
      <w:r>
        <w:instrText>Статус: Недействующая редакция документа (дейст</w:instrText>
      </w:r>
      <w:r>
        <w:instrText>в. c 10.09.2024 по 10.09.2024)"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2D6A732" w14:textId="77777777" w:rsidR="00000000" w:rsidRDefault="00E05AEB">
      <w:pPr>
        <w:pStyle w:val="FORMATTEXT"/>
        <w:jc w:val="both"/>
      </w:pPr>
      <w:r>
        <w:t xml:space="preserve">            </w:t>
      </w:r>
    </w:p>
    <w:p w14:paraId="6FD8F49D" w14:textId="77777777" w:rsidR="00000000" w:rsidRDefault="00E05AEB">
      <w:pPr>
        <w:pStyle w:val="FORMATTEXT"/>
        <w:ind w:firstLine="568"/>
        <w:jc w:val="both"/>
      </w:pPr>
      <w:r>
        <w:t xml:space="preserve">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 </w:t>
      </w:r>
    </w:p>
    <w:p w14:paraId="712D27DD" w14:textId="77777777" w:rsidR="00000000" w:rsidRDefault="00E05AEB">
      <w:pPr>
        <w:pStyle w:val="FORMATTEXT"/>
        <w:ind w:firstLine="568"/>
        <w:jc w:val="both"/>
      </w:pPr>
      <w:r>
        <w:t xml:space="preserve">(Абзац </w:t>
      </w:r>
      <w:r>
        <w:t xml:space="preserve">в редакции, введенной в действие с 10 декабря 2018 года </w:t>
      </w:r>
      <w:r>
        <w:fldChar w:fldCharType="begin"/>
      </w:r>
      <w:r>
        <w:instrText xml:space="preserve"> HYPERLINK "kodeks://link/d?nd=551871069&amp;point=mark=000000000000000000000000000000000000000000000000007DO0KA"\o"’’О вопросах присоединения Западного и Центрального районов электроэнергетической систем</w:instrText>
      </w:r>
      <w:r>
        <w:instrText>ы ...’’</w:instrText>
      </w:r>
    </w:p>
    <w:p w14:paraId="6C5F3ACD" w14:textId="77777777" w:rsidR="00000000" w:rsidRDefault="00E05AEB">
      <w:pPr>
        <w:pStyle w:val="FORMATTEXT"/>
        <w:ind w:firstLine="568"/>
        <w:jc w:val="both"/>
      </w:pPr>
      <w:r>
        <w:instrText>Постановление Правительства РФ от 08.12.2018 N 1496</w:instrText>
      </w:r>
    </w:p>
    <w:p w14:paraId="1C5FAB8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8 декабря 2018 года N 1496</w:t>
      </w:r>
      <w:r>
        <w:rPr>
          <w:color w:val="0000FF"/>
          <w:u w:val="single"/>
        </w:rPr>
        <w:t xml:space="preserve"> </w:t>
      </w:r>
      <w:r>
        <w:fldChar w:fldCharType="end"/>
      </w:r>
      <w:r>
        <w:t xml:space="preserve">. - См. </w:t>
      </w:r>
      <w:r>
        <w:fldChar w:fldCharType="begin"/>
      </w:r>
      <w:r>
        <w:instrText xml:space="preserve"> HYPERLINK "kodeks://link/d?nd=542637867&amp;po</w:instrText>
      </w:r>
      <w:r>
        <w:instrText>int=mark=000000000000000000000000000000000000000000000000008P20LO"\o"’’О функционировании розничных рынков электрической энергии, полном и (или) ...’’</w:instrText>
      </w:r>
    </w:p>
    <w:p w14:paraId="1D435665" w14:textId="77777777" w:rsidR="00000000" w:rsidRDefault="00E05AEB">
      <w:pPr>
        <w:pStyle w:val="FORMATTEXT"/>
        <w:ind w:firstLine="568"/>
        <w:jc w:val="both"/>
      </w:pPr>
      <w:r>
        <w:instrText>Постановление Правительства РФ от 04.05.2012 N 442</w:instrText>
      </w:r>
    </w:p>
    <w:p w14:paraId="3B563510" w14:textId="77777777" w:rsidR="00000000" w:rsidRDefault="00E05AEB">
      <w:pPr>
        <w:pStyle w:val="FORMATTEXT"/>
        <w:ind w:firstLine="568"/>
        <w:jc w:val="both"/>
      </w:pPr>
      <w:r>
        <w:instrText xml:space="preserve"> Редакция от 27.09.2018 (период ...</w:instrText>
      </w:r>
    </w:p>
    <w:p w14:paraId="753E6E84" w14:textId="77777777" w:rsidR="00000000" w:rsidRDefault="00E05AEB">
      <w:pPr>
        <w:pStyle w:val="FORMATTEXT"/>
        <w:ind w:firstLine="568"/>
        <w:jc w:val="both"/>
      </w:pPr>
      <w:r>
        <w:instrText>Статус: Недействую</w:instrText>
      </w:r>
      <w:r>
        <w:instrText>щая редакция документа (действ. c 10.10.2018 по 09.12.2018)"</w:instrText>
      </w:r>
      <w:r>
        <w:fldChar w:fldCharType="separate"/>
      </w:r>
      <w:r>
        <w:rPr>
          <w:color w:val="BF2F1C"/>
          <w:u w:val="single"/>
        </w:rPr>
        <w:t>предыдущую редакцию</w:t>
      </w:r>
      <w:r>
        <w:rPr>
          <w:color w:val="0000FF"/>
          <w:u w:val="single"/>
        </w:rPr>
        <w:t xml:space="preserve"> </w:t>
      </w:r>
      <w:r>
        <w:fldChar w:fldCharType="end"/>
      </w:r>
      <w:r>
        <w:t>)</w:t>
      </w:r>
    </w:p>
    <w:p w14:paraId="7722B7A2" w14:textId="77777777" w:rsidR="00000000" w:rsidRDefault="00E05AEB">
      <w:pPr>
        <w:pStyle w:val="FORMATTEXT"/>
        <w:ind w:firstLine="568"/>
        <w:jc w:val="both"/>
      </w:pPr>
    </w:p>
    <w:p w14:paraId="09EBC175" w14:textId="77777777" w:rsidR="00000000" w:rsidRDefault="00E05AEB">
      <w:pPr>
        <w:pStyle w:val="FORMATTEXT"/>
        <w:ind w:firstLine="568"/>
        <w:jc w:val="both"/>
      </w:pPr>
      <w:r>
        <w:t>дату присвоения системообразующей территориальной сетевой организации статуса гарантирующего поставщика, определяемую как 1-е число месяца, следующего за месяцем, в кото</w:t>
      </w:r>
      <w:r>
        <w:t>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w:t>
      </w:r>
      <w:r>
        <w:t>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w:t>
      </w:r>
      <w:r>
        <w:t xml:space="preserve">редусмотренном </w:t>
      </w:r>
      <w:r>
        <w:fldChar w:fldCharType="begin"/>
      </w:r>
      <w:r>
        <w:instrText xml:space="preserve"> HYPERLINK "kodeks://link/d?nd=902349816&amp;point=mark=000000000000000000000000000000000000000000000000008Q80M6"\o"’’О функционировании розничных рынков электрической энергии, полном и (или) частичном ...’’</w:instrText>
      </w:r>
    </w:p>
    <w:p w14:paraId="346965DE" w14:textId="77777777" w:rsidR="00000000" w:rsidRDefault="00E05AEB">
      <w:pPr>
        <w:pStyle w:val="FORMATTEXT"/>
        <w:ind w:firstLine="568"/>
        <w:jc w:val="both"/>
      </w:pPr>
      <w:r>
        <w:instrText>Постановление Правительства РФ от 04.</w:instrText>
      </w:r>
      <w:r>
        <w:instrText>05.2012 N 442</w:instrText>
      </w:r>
    </w:p>
    <w:p w14:paraId="4A75D09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201 настоящего документа</w:t>
      </w:r>
      <w:r>
        <w:rPr>
          <w:color w:val="0000FF"/>
          <w:u w:val="single"/>
        </w:rPr>
        <w:t xml:space="preserve"> </w:t>
      </w:r>
      <w:r>
        <w:fldChar w:fldCharType="end"/>
      </w:r>
      <w:r>
        <w:t xml:space="preserve">); </w:t>
      </w:r>
    </w:p>
    <w:p w14:paraId="24D0DE25" w14:textId="77777777" w:rsidR="00000000" w:rsidRDefault="00E05AEB">
      <w:pPr>
        <w:pStyle w:val="FORMATTEXT"/>
        <w:ind w:firstLine="568"/>
        <w:jc w:val="both"/>
      </w:pPr>
      <w:r>
        <w:t xml:space="preserve">(Абзац в редакции, введенной в действие с 9 сентября 2024 года </w:t>
      </w:r>
      <w:r>
        <w:fldChar w:fldCharType="begin"/>
      </w:r>
      <w:r>
        <w:instrText xml:space="preserve"> HYPERLINK "kodeks://link/d?nd=1307254729&amp;point=mark=000000000000000000000000</w:instrText>
      </w:r>
      <w:r>
        <w:instrText>0000000000000000000000000065A0IQ"\o"’’О внесении изменений в постановление Правительства Российской Федерации от 4 мая 2012 г. № 442’’</w:instrText>
      </w:r>
    </w:p>
    <w:p w14:paraId="7BE6F360" w14:textId="77777777" w:rsidR="00000000" w:rsidRDefault="00E05AEB">
      <w:pPr>
        <w:pStyle w:val="FORMATTEXT"/>
        <w:ind w:firstLine="568"/>
        <w:jc w:val="both"/>
      </w:pPr>
      <w:r>
        <w:instrText>Постановление Правительства РФ от 07.09.2024 N 1227</w:instrText>
      </w:r>
    </w:p>
    <w:p w14:paraId="6613A415"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w:t>
      </w:r>
      <w:r>
        <w:rPr>
          <w:color w:val="0000AA"/>
          <w:u w:val="single"/>
        </w:rPr>
        <w:t>авительства Российской Федерации от 7 сентября 2024 года N 1227</w:t>
      </w:r>
      <w:r>
        <w:rPr>
          <w:color w:val="0000FF"/>
          <w:u w:val="single"/>
        </w:rPr>
        <w:t xml:space="preserve"> </w:t>
      </w:r>
      <w:r>
        <w:fldChar w:fldCharType="end"/>
      </w:r>
      <w:r>
        <w:t xml:space="preserve">; в редакции, введенной в действие с 11 сентября 2024 года </w:t>
      </w:r>
      <w:r>
        <w:fldChar w:fldCharType="begin"/>
      </w:r>
      <w:r>
        <w:instrText xml:space="preserve"> HYPERLINK "kodeks://link/d?nd=1307270512&amp;point=mark=000000000000000000000000000000000000000000000000008R40MA"\o"’’Об утверждении </w:instrText>
      </w:r>
      <w:r>
        <w:instrText>Правил заключения, исполнения, изменения, расторжения договора о порядке ...’’</w:instrText>
      </w:r>
    </w:p>
    <w:p w14:paraId="1A8A9D5C" w14:textId="77777777" w:rsidR="00000000" w:rsidRDefault="00E05AEB">
      <w:pPr>
        <w:pStyle w:val="FORMATTEXT"/>
        <w:ind w:firstLine="568"/>
        <w:jc w:val="both"/>
      </w:pPr>
      <w:r>
        <w:instrText>Постановление Правительства РФ от 10.09.2024 N 1229</w:instrText>
      </w:r>
    </w:p>
    <w:p w14:paraId="52C3A332"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w:t>
      </w:r>
      <w:r>
        <w:rPr>
          <w:color w:val="0000AA"/>
          <w:u w:val="single"/>
        </w:rPr>
        <w:t>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"kodeks://link/d?nd=578364880&amp;point=mark=000000000000000000000000000000000000000000000000008P20LO"\o"’’О функционировании розничных рынков электрической энергии, полном и (или) ...’’</w:instrText>
      </w:r>
    </w:p>
    <w:p w14:paraId="365887A9" w14:textId="77777777" w:rsidR="00000000" w:rsidRDefault="00E05AEB">
      <w:pPr>
        <w:pStyle w:val="FORMATTEXT"/>
        <w:ind w:firstLine="568"/>
        <w:jc w:val="both"/>
      </w:pPr>
      <w:r>
        <w:instrText>Постановление Правительства РФ о</w:instrText>
      </w:r>
      <w:r>
        <w:instrText>т 04.05.2012 N 442</w:instrText>
      </w:r>
    </w:p>
    <w:p w14:paraId="7D5937B5" w14:textId="77777777" w:rsidR="00000000" w:rsidRDefault="00E05AEB">
      <w:pPr>
        <w:pStyle w:val="FORMATTEXT"/>
        <w:ind w:firstLine="568"/>
        <w:jc w:val="both"/>
      </w:pPr>
      <w:r>
        <w:instrText xml:space="preserve"> Редакция от 07.09.2024 (период ...</w:instrText>
      </w:r>
    </w:p>
    <w:p w14:paraId="62BB085F"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   </w:t>
      </w:r>
    </w:p>
    <w:p w14:paraId="3C3D1AD3" w14:textId="77777777" w:rsidR="00000000" w:rsidRDefault="00E05AEB">
      <w:pPr>
        <w:pStyle w:val="FORMATTEXT"/>
        <w:ind w:firstLine="568"/>
        <w:jc w:val="both"/>
      </w:pPr>
    </w:p>
    <w:p w14:paraId="0F3AE33A" w14:textId="77777777" w:rsidR="00000000" w:rsidRDefault="00E05AEB">
      <w:pPr>
        <w:pStyle w:val="FORMATTEXT"/>
        <w:ind w:firstLine="568"/>
        <w:jc w:val="both"/>
      </w:pPr>
      <w:r>
        <w:t>срок осуществления системообразующей территориальной сетевой организацией функций гарантирующе</w:t>
      </w:r>
      <w:r>
        <w:t xml:space="preserve">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 </w:t>
      </w:r>
    </w:p>
    <w:p w14:paraId="612BE1FD" w14:textId="77777777" w:rsidR="00000000" w:rsidRDefault="00E05AEB">
      <w:pPr>
        <w:pStyle w:val="FORMATTEXT"/>
        <w:ind w:firstLine="568"/>
        <w:jc w:val="both"/>
      </w:pPr>
      <w:r>
        <w:t>(Абз</w:t>
      </w:r>
      <w:r>
        <w:t xml:space="preserve">ац в редакции, введенной в действие с 11 сентября 2024 года </w:t>
      </w:r>
      <w:r>
        <w:fldChar w:fldCharType="begin"/>
      </w:r>
      <w:r>
        <w:instrText xml:space="preserve"> HYPERLINK "kodeks://link/d?nd=1307270512&amp;point=mark=000000000000000000000000000000000000000000000000008R40MA"\o"’’Об утверждении Правил заключения, исполнения, изменения, расторжения договора о п</w:instrText>
      </w:r>
      <w:r>
        <w:instrText>орядке ...’’</w:instrText>
      </w:r>
    </w:p>
    <w:p w14:paraId="6B899068" w14:textId="77777777" w:rsidR="00000000" w:rsidRDefault="00E05AEB">
      <w:pPr>
        <w:pStyle w:val="FORMATTEXT"/>
        <w:ind w:firstLine="568"/>
        <w:jc w:val="both"/>
      </w:pPr>
      <w:r>
        <w:instrText>Постановление Правительства РФ от 10.09.2024 N 1229</w:instrText>
      </w:r>
    </w:p>
    <w:p w14:paraId="1775DC65"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w:instrText>
      </w:r>
      <w:r>
        <w:instrText>4880&amp;point=mark=000000000000000000000000000000000000000000000000008P20LO"\o"’’О функционировании розничных рынков электрической энергии, полном и (или) ...’’</w:instrText>
      </w:r>
    </w:p>
    <w:p w14:paraId="1F94D6DA" w14:textId="77777777" w:rsidR="00000000" w:rsidRDefault="00E05AEB">
      <w:pPr>
        <w:pStyle w:val="FORMATTEXT"/>
        <w:ind w:firstLine="568"/>
        <w:jc w:val="both"/>
      </w:pPr>
      <w:r>
        <w:instrText>Постановление Правительства РФ от 04.05.2012 N 442</w:instrText>
      </w:r>
    </w:p>
    <w:p w14:paraId="2C03199A" w14:textId="77777777" w:rsidR="00000000" w:rsidRDefault="00E05AEB">
      <w:pPr>
        <w:pStyle w:val="FORMATTEXT"/>
        <w:ind w:firstLine="568"/>
        <w:jc w:val="both"/>
      </w:pPr>
      <w:r>
        <w:instrText xml:space="preserve"> Редакция от 07.09.2024 (период ...</w:instrText>
      </w:r>
    </w:p>
    <w:p w14:paraId="0DF9E976" w14:textId="77777777" w:rsidR="00000000" w:rsidRDefault="00E05AEB">
      <w:pPr>
        <w:pStyle w:val="FORMATTEXT"/>
        <w:ind w:firstLine="568"/>
        <w:jc w:val="both"/>
      </w:pPr>
      <w:r>
        <w:instrText>Статус: Нед</w:instrText>
      </w:r>
      <w:r>
        <w:instrText>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477E1667" w14:textId="77777777" w:rsidR="00000000" w:rsidRDefault="00E05AEB">
      <w:pPr>
        <w:pStyle w:val="FORMATTEXT"/>
        <w:ind w:firstLine="568"/>
        <w:jc w:val="both"/>
      </w:pPr>
    </w:p>
    <w:p w14:paraId="4B2E52A5" w14:textId="77777777" w:rsidR="00000000" w:rsidRDefault="00E05AEB">
      <w:pPr>
        <w:pStyle w:val="FORMATTEXT"/>
        <w:ind w:firstLine="568"/>
        <w:jc w:val="both"/>
      </w:pPr>
      <w:r>
        <w:t>Уполномоченный федеральный орган не позднее 3 рабочих дней со дня принятия решения о присвоении системообразующей территориальной сетевой организации статуса гаран</w:t>
      </w:r>
      <w:r>
        <w:t>тирующего поставщика публикует указанное решение на своем официальном сайте в сети "Интернет" и направляет копию указанного решения системообразующей территориальной сетевой организации, которой присвоен статус гарантирующего поставщика, в федеральный орга</w:t>
      </w:r>
      <w:r>
        <w:t>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исполнительный орган субъекта Российской Ф</w:t>
      </w:r>
      <w:r>
        <w:t xml:space="preserve">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t>
      </w:r>
    </w:p>
    <w:p w14:paraId="4B256CFE"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w:instrText>
      </w:r>
      <w:r>
        <w:instrText>int=mark=000000000000000000000000000000000000000000000000008R40M6"\o"’’Об утверждении Правил разработки и утверждения документов перспективного развития ...’’</w:instrText>
      </w:r>
    </w:p>
    <w:p w14:paraId="75D31912" w14:textId="77777777" w:rsidR="00000000" w:rsidRDefault="00E05AEB">
      <w:pPr>
        <w:pStyle w:val="FORMATTEXT"/>
        <w:ind w:firstLine="568"/>
        <w:jc w:val="both"/>
      </w:pPr>
      <w:r>
        <w:instrText>Постановление Правительства РФ от 30.12.2022 N 2556</w:instrText>
      </w:r>
    </w:p>
    <w:p w14:paraId="3E75CEB6" w14:textId="77777777" w:rsidR="00000000" w:rsidRDefault="00E05AEB">
      <w:pPr>
        <w:pStyle w:val="FORMATTEXT"/>
        <w:ind w:firstLine="568"/>
        <w:jc w:val="both"/>
      </w:pPr>
      <w:r>
        <w:instrText>Статус: Действующая редакция документа (дейст</w:instrText>
      </w:r>
      <w:r>
        <w:instrText>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в редакции, введенной в действие с 11 сентября 2024 года </w:t>
      </w:r>
      <w:r>
        <w:fldChar w:fldCharType="begin"/>
      </w:r>
      <w:r>
        <w:instrText xml:space="preserve"> HYPERLINK "kodeks://link/d?nd=1307270512&amp;point=mark=0000000000000000000000000000000000000000000</w:instrText>
      </w:r>
      <w:r>
        <w:instrText>00000008R40MA"\o"’’Об утверждении Правил заключения, исполнения, изменения, расторжения договора о порядке ...’’</w:instrText>
      </w:r>
    </w:p>
    <w:p w14:paraId="4887E9AB" w14:textId="77777777" w:rsidR="00000000" w:rsidRDefault="00E05AEB">
      <w:pPr>
        <w:pStyle w:val="FORMATTEXT"/>
        <w:ind w:firstLine="568"/>
        <w:jc w:val="both"/>
      </w:pPr>
      <w:r>
        <w:instrText>Постановление Правительства РФ от 10.09.2024 N 1229</w:instrText>
      </w:r>
    </w:p>
    <w:p w14:paraId="211C1EE3"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 xml:space="preserve">постановлением Правительства </w:t>
      </w:r>
      <w:r>
        <w:rPr>
          <w:color w:val="0000AA"/>
          <w:u w:val="single"/>
        </w:rPr>
        <w:t>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"kodeks://link/d?nd=578364880&amp;point=mark=000000000000000000000000000000000000000000000000008P20LO"\o"’’О функционировании розничных рынков электрической энергии, полном и (или) ...’</w:instrText>
      </w:r>
      <w:r>
        <w:instrText>’</w:instrText>
      </w:r>
    </w:p>
    <w:p w14:paraId="4ED9B52B" w14:textId="77777777" w:rsidR="00000000" w:rsidRDefault="00E05AEB">
      <w:pPr>
        <w:pStyle w:val="FORMATTEXT"/>
        <w:ind w:firstLine="568"/>
        <w:jc w:val="both"/>
      </w:pPr>
      <w:r>
        <w:instrText>Постановление Правительства РФ от 04.05.2012 N 442</w:instrText>
      </w:r>
    </w:p>
    <w:p w14:paraId="11081023" w14:textId="77777777" w:rsidR="00000000" w:rsidRDefault="00E05AEB">
      <w:pPr>
        <w:pStyle w:val="FORMATTEXT"/>
        <w:ind w:firstLine="568"/>
        <w:jc w:val="both"/>
      </w:pPr>
      <w:r>
        <w:instrText xml:space="preserve"> Редакция от 07.09.2024 (период ...</w:instrText>
      </w:r>
    </w:p>
    <w:p w14:paraId="7D5FB633"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5BDDB82A" w14:textId="77777777" w:rsidR="00000000" w:rsidRDefault="00E05AEB">
      <w:pPr>
        <w:pStyle w:val="FORMATTEXT"/>
        <w:ind w:firstLine="568"/>
        <w:jc w:val="both"/>
      </w:pPr>
    </w:p>
    <w:p w14:paraId="63EF03FD" w14:textId="77777777" w:rsidR="00000000" w:rsidRDefault="00E05AEB">
      <w:pPr>
        <w:pStyle w:val="FORMATTEXT"/>
        <w:ind w:firstLine="568"/>
        <w:jc w:val="both"/>
      </w:pPr>
      <w:r>
        <w:t>Исполнительный орган субъекта Российской Федерации принимает р</w:t>
      </w:r>
      <w:r>
        <w:t>ешения об установлении регулируемых цен (тарифов) на следующий период регулирования для системообразующей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w:t>
      </w:r>
      <w:r>
        <w:t xml:space="preserve">ений </w:t>
      </w:r>
      <w:r>
        <w:fldChar w:fldCharType="begin"/>
      </w:r>
      <w:r>
        <w:instrText xml:space="preserve"> HYPERLINK "kodeks://link/d?nd=902323702&amp;point=mark=000000000000000000000000000000000000000000000000008P60LS"\o"’’О ценообразовании в области регулируемых цен (тарифов) в электроэнергетике (с изменениями на 10 февраля 2025 года)’’</w:instrText>
      </w:r>
    </w:p>
    <w:p w14:paraId="6378EDDB" w14:textId="77777777" w:rsidR="00000000" w:rsidRDefault="00E05AEB">
      <w:pPr>
        <w:pStyle w:val="FORMATTEXT"/>
        <w:ind w:firstLine="568"/>
        <w:jc w:val="both"/>
      </w:pPr>
      <w:r>
        <w:instrText>Постановление Правит</w:instrText>
      </w:r>
      <w:r>
        <w:instrText>ельства РФ от 29.12.2011 N 1178</w:instrText>
      </w:r>
    </w:p>
    <w:p w14:paraId="3149C872"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пункта 18 Правил государственного регулирования (пересмотра, применения) цен (тарифов) в электроэнергетике</w:t>
      </w:r>
      <w:r>
        <w:rPr>
          <w:color w:val="0000FF"/>
          <w:u w:val="single"/>
        </w:rPr>
        <w:t xml:space="preserve"> </w:t>
      </w:r>
      <w:r>
        <w:fldChar w:fldCharType="end"/>
      </w:r>
      <w:r>
        <w:t xml:space="preserve">, утвержденных </w:t>
      </w:r>
      <w:r>
        <w:fldChar w:fldCharType="begin"/>
      </w:r>
      <w:r>
        <w:instrText xml:space="preserve"> HYPERLINK "kodeks://link/d?nd=902323</w:instrText>
      </w:r>
      <w:r>
        <w:instrText>702&amp;point=mark=0000000000000000000000000000000000000000000000000064U0IK"\o"’’О ценообразовании в области регулируемых цен (тарифов) в электроэнергетике (с изменениями на 10 февраля 2025 года)’’</w:instrText>
      </w:r>
    </w:p>
    <w:p w14:paraId="769B87BD" w14:textId="77777777" w:rsidR="00000000" w:rsidRDefault="00E05AEB">
      <w:pPr>
        <w:pStyle w:val="FORMATTEXT"/>
        <w:ind w:firstLine="568"/>
        <w:jc w:val="both"/>
      </w:pPr>
      <w:r>
        <w:instrText>Постановление Правительства РФ от 29.12.2011 N 1178</w:instrText>
      </w:r>
    </w:p>
    <w:p w14:paraId="47B3650E" w14:textId="77777777" w:rsidR="00000000" w:rsidRDefault="00E05AEB">
      <w:pPr>
        <w:pStyle w:val="FORMATTEXT"/>
        <w:ind w:firstLine="568"/>
        <w:jc w:val="both"/>
      </w:pPr>
      <w:r>
        <w:instrText>Статус: Де</w:instrText>
      </w:r>
      <w:r>
        <w:instrText>йствующая редакция документа (действ. c 19.02.2025)"</w:instrText>
      </w:r>
      <w:r>
        <w:fldChar w:fldCharType="separate"/>
      </w:r>
      <w:r>
        <w:rPr>
          <w:color w:val="0000AA"/>
          <w:u w:val="single"/>
        </w:rPr>
        <w:t>постановлением Правительства Российской Федерации от 29 декабря 2011 года N 1178</w:t>
      </w:r>
      <w:r>
        <w:rPr>
          <w:color w:val="0000FF"/>
          <w:u w:val="single"/>
        </w:rPr>
        <w:t xml:space="preserve"> </w:t>
      </w:r>
      <w:r>
        <w:fldChar w:fldCharType="end"/>
      </w:r>
      <w:r>
        <w:t xml:space="preserve">. </w:t>
      </w:r>
    </w:p>
    <w:p w14:paraId="4838AC9E"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w:instrText>
      </w:r>
      <w:r>
        <w:instrText>0000000000000000000000000000000000000000000000008R40M6"\o"’’Об утверждении Правил разработки и утверждения документов перспективного развития ...’’</w:instrText>
      </w:r>
    </w:p>
    <w:p w14:paraId="4142FDC5" w14:textId="77777777" w:rsidR="00000000" w:rsidRDefault="00E05AEB">
      <w:pPr>
        <w:pStyle w:val="FORMATTEXT"/>
        <w:ind w:firstLine="568"/>
        <w:jc w:val="both"/>
      </w:pPr>
      <w:r>
        <w:instrText>Постановление Правительства РФ от 30.12.2022 N 2556</w:instrText>
      </w:r>
    </w:p>
    <w:p w14:paraId="420E3646" w14:textId="77777777" w:rsidR="00000000" w:rsidRDefault="00E05AEB">
      <w:pPr>
        <w:pStyle w:val="FORMATTEXT"/>
        <w:ind w:firstLine="568"/>
        <w:jc w:val="both"/>
      </w:pPr>
      <w:r>
        <w:instrText>Статус: Действующая редакция документа (действ. c 01.01.</w:instrText>
      </w:r>
      <w:r>
        <w:instrText>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в редакции, введенной в действие с 11 сентября 2024 года </w:t>
      </w:r>
      <w:r>
        <w:fldChar w:fldCharType="begin"/>
      </w:r>
      <w:r>
        <w:instrText xml:space="preserve"> HYPERLINK "kodeks://link/d?nd=1307270512&amp;point=mark=000000000000000000000000000000000000000000000000008R40MA"\o"’’Об утверждении Правил заключения, исполнения, изменения, расторжения договора о порядке ...’’</w:instrText>
      </w:r>
    </w:p>
    <w:p w14:paraId="3644EEC0" w14:textId="77777777" w:rsidR="00000000" w:rsidRDefault="00E05AEB">
      <w:pPr>
        <w:pStyle w:val="FORMATTEXT"/>
        <w:ind w:firstLine="568"/>
        <w:jc w:val="both"/>
      </w:pPr>
      <w:r>
        <w:instrText xml:space="preserve">Постановление Правительства РФ от 10.09.2024 N </w:instrText>
      </w:r>
      <w:r>
        <w:instrText>1229</w:instrText>
      </w:r>
    </w:p>
    <w:p w14:paraId="0D8814FE"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w:instrText>
      </w:r>
      <w:r>
        <w:instrText>0000008P20LO"\o"’’О функционировании розничных рынков электрической энергии, полном и (или) ...’’</w:instrText>
      </w:r>
    </w:p>
    <w:p w14:paraId="389A1490" w14:textId="77777777" w:rsidR="00000000" w:rsidRDefault="00E05AEB">
      <w:pPr>
        <w:pStyle w:val="FORMATTEXT"/>
        <w:ind w:firstLine="568"/>
        <w:jc w:val="both"/>
      </w:pPr>
      <w:r>
        <w:instrText>Постановление Правительства РФ от 04.05.2012 N 442</w:instrText>
      </w:r>
    </w:p>
    <w:p w14:paraId="0A13AC50" w14:textId="77777777" w:rsidR="00000000" w:rsidRDefault="00E05AEB">
      <w:pPr>
        <w:pStyle w:val="FORMATTEXT"/>
        <w:ind w:firstLine="568"/>
        <w:jc w:val="both"/>
      </w:pPr>
      <w:r>
        <w:instrText xml:space="preserve"> Редакция от 07.09.2024 (период ...</w:instrText>
      </w:r>
    </w:p>
    <w:p w14:paraId="2FC61DEE" w14:textId="77777777" w:rsidR="00000000" w:rsidRDefault="00E05AEB">
      <w:pPr>
        <w:pStyle w:val="FORMATTEXT"/>
        <w:ind w:firstLine="568"/>
        <w:jc w:val="both"/>
      </w:pPr>
      <w:r>
        <w:instrText>Статус: Недействующая редакция документа (действ. c 10.09.2024 по 10.09</w:instrText>
      </w:r>
      <w:r>
        <w:instrText>.2024)"</w:instrText>
      </w:r>
      <w:r>
        <w:fldChar w:fldCharType="separate"/>
      </w:r>
      <w:r>
        <w:rPr>
          <w:color w:val="BF2F1C"/>
          <w:u w:val="single"/>
        </w:rPr>
        <w:t>предыдущую редакцию</w:t>
      </w:r>
      <w:r>
        <w:rPr>
          <w:color w:val="0000FF"/>
          <w:u w:val="single"/>
        </w:rPr>
        <w:t xml:space="preserve"> </w:t>
      </w:r>
      <w:r>
        <w:fldChar w:fldCharType="end"/>
      </w:r>
      <w:r>
        <w:t>)</w:t>
      </w:r>
    </w:p>
    <w:p w14:paraId="5E76F506" w14:textId="77777777" w:rsidR="00000000" w:rsidRDefault="00E05AEB">
      <w:pPr>
        <w:pStyle w:val="FORMATTEXT"/>
        <w:ind w:firstLine="568"/>
        <w:jc w:val="both"/>
      </w:pPr>
    </w:p>
    <w:p w14:paraId="14A2BE8D" w14:textId="77777777" w:rsidR="00000000" w:rsidRDefault="00E05AEB">
      <w:pPr>
        <w:pStyle w:val="FORMATTEXT"/>
        <w:ind w:firstLine="568"/>
        <w:jc w:val="both"/>
      </w:pPr>
      <w:r>
        <w:t>В случае получения уполномоченным федеральным органом от совета рынка информации об отсутствии у системообразующей территориальной сетевой организации статуса субъекта оптового рынка или информации, указанной в абзаце треть</w:t>
      </w:r>
      <w:r>
        <w:t xml:space="preserve">ем </w:t>
      </w:r>
      <w:r>
        <w:fldChar w:fldCharType="begin"/>
      </w:r>
      <w:r>
        <w:instrText xml:space="preserve"> HYPERLINK "kodeks://link/d?nd=902349816&amp;point=mark=000000000000000000000000000000000000000000000000008OU0LN"\o"’’О функционировании розничных рынков электрической энергии, полном и (или) частичном ...’’</w:instrText>
      </w:r>
    </w:p>
    <w:p w14:paraId="4274D2C2" w14:textId="77777777" w:rsidR="00000000" w:rsidRDefault="00E05AEB">
      <w:pPr>
        <w:pStyle w:val="FORMATTEXT"/>
        <w:ind w:firstLine="568"/>
        <w:jc w:val="both"/>
      </w:pPr>
      <w:r>
        <w:instrText>Постановление Правительства РФ от 04.05.2012 N 44</w:instrText>
      </w:r>
      <w:r>
        <w:instrText>2</w:instrText>
      </w:r>
    </w:p>
    <w:p w14:paraId="16C6246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204 настоящего документа</w:t>
      </w:r>
      <w:r>
        <w:rPr>
          <w:color w:val="0000FF"/>
          <w:u w:val="single"/>
        </w:rPr>
        <w:t xml:space="preserve"> </w:t>
      </w:r>
      <w:r>
        <w:fldChar w:fldCharType="end"/>
      </w:r>
      <w:r>
        <w:t>, решение о присвоении статуса гарантирующего поставщика в соответствии с абзацем первым настоящего пункта принимается уполномоченным федеральным органом пос</w:t>
      </w:r>
      <w:r>
        <w:t xml:space="preserve">ле получения от совета рынка данных о присвоении такой организации статуса субъекта оптового рынка. </w:t>
      </w:r>
    </w:p>
    <w:p w14:paraId="4A6F9202" w14:textId="77777777" w:rsidR="00000000" w:rsidRDefault="00E05AEB">
      <w:pPr>
        <w:pStyle w:val="FORMATTEXT"/>
        <w:ind w:firstLine="568"/>
        <w:jc w:val="both"/>
      </w:pPr>
      <w:r>
        <w:t xml:space="preserve">(Абзац дополнительно включен с 17 октября 2022 года </w:t>
      </w:r>
      <w:r>
        <w:fldChar w:fldCharType="begin"/>
      </w:r>
      <w:r>
        <w:instrText xml:space="preserve"> HYPERLINK "kodeks://link/d?nd=351239045&amp;point=mark=000000000000000000000000000000000000000000000000007</w:instrText>
      </w:r>
      <w:r>
        <w:instrText>DC0K6"\o"’’О внесении изменений в некоторые акты Правительства Российской Федерации по вопросам ...’’</w:instrText>
      </w:r>
    </w:p>
    <w:p w14:paraId="3541239B" w14:textId="77777777" w:rsidR="00000000" w:rsidRDefault="00E05AEB">
      <w:pPr>
        <w:pStyle w:val="FORMATTEXT"/>
        <w:ind w:firstLine="568"/>
        <w:jc w:val="both"/>
      </w:pPr>
      <w:r>
        <w:instrText>Постановление Правительства РФ от 15.07.2022 N 1275</w:instrText>
      </w:r>
    </w:p>
    <w:p w14:paraId="1EFFB2B9"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 xml:space="preserve">постановлением Правительства Российской </w:t>
      </w:r>
      <w:r>
        <w:rPr>
          <w:color w:val="0000AA"/>
          <w:u w:val="single"/>
        </w:rPr>
        <w:t>Федерации от 15 июля 2022 года N 1275</w:t>
      </w:r>
      <w:r>
        <w:rPr>
          <w:color w:val="0000FF"/>
          <w:u w:val="single"/>
        </w:rPr>
        <w:t xml:space="preserve"> </w:t>
      </w:r>
      <w:r>
        <w:fldChar w:fldCharType="end"/>
      </w:r>
      <w:r>
        <w:t xml:space="preserve">; в редакции, введенной в действие с 11 сентября 2024 года </w:t>
      </w:r>
      <w:r>
        <w:fldChar w:fldCharType="begin"/>
      </w:r>
      <w:r>
        <w:instrText xml:space="preserve"> HYPERLINK "kodeks://link/d?nd=1307270512&amp;point=mark=000000000000000000000000000000000000000000000000008R40MA"\o"’’Об утверждении Правил заключения, исполне</w:instrText>
      </w:r>
      <w:r>
        <w:instrText>ния, изменения, расторжения договора о порядке ...’’</w:instrText>
      </w:r>
    </w:p>
    <w:p w14:paraId="52782CA3" w14:textId="77777777" w:rsidR="00000000" w:rsidRDefault="00E05AEB">
      <w:pPr>
        <w:pStyle w:val="FORMATTEXT"/>
        <w:ind w:firstLine="568"/>
        <w:jc w:val="both"/>
      </w:pPr>
      <w:r>
        <w:instrText>Постановление Правительства РФ от 10.09.2024 N 1229</w:instrText>
      </w:r>
    </w:p>
    <w:p w14:paraId="6755435A"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w:t>
      </w:r>
      <w:r>
        <w:t xml:space="preserve">См. </w:t>
      </w:r>
      <w:r>
        <w:fldChar w:fldCharType="begin"/>
      </w:r>
      <w:r>
        <w:instrText xml:space="preserve"> HYPERLINK "kodeks://link/d?nd=578364880&amp;point=mark=000000000000000000000000000000000000000000000000008P20LO"\o"’’О функционировании розничных рынков электрической энергии, полном и (или) ...’’</w:instrText>
      </w:r>
    </w:p>
    <w:p w14:paraId="4D05C13D" w14:textId="77777777" w:rsidR="00000000" w:rsidRDefault="00E05AEB">
      <w:pPr>
        <w:pStyle w:val="FORMATTEXT"/>
        <w:ind w:firstLine="568"/>
        <w:jc w:val="both"/>
      </w:pPr>
      <w:r>
        <w:instrText>Постановление Правительства РФ от 04.05.2012 N 442</w:instrText>
      </w:r>
    </w:p>
    <w:p w14:paraId="70D3306D" w14:textId="77777777" w:rsidR="00000000" w:rsidRDefault="00E05AEB">
      <w:pPr>
        <w:pStyle w:val="FORMATTEXT"/>
        <w:ind w:firstLine="568"/>
        <w:jc w:val="both"/>
      </w:pPr>
      <w:r>
        <w:instrText xml:space="preserve"> Редакц</w:instrText>
      </w:r>
      <w:r>
        <w:instrText>ия от 07.09.2024 (период ...</w:instrText>
      </w:r>
    </w:p>
    <w:p w14:paraId="70F5BBAF"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1E2E0C9B" w14:textId="77777777" w:rsidR="00000000" w:rsidRDefault="00E05AEB">
      <w:pPr>
        <w:pStyle w:val="FORMATTEXT"/>
        <w:ind w:firstLine="568"/>
        <w:jc w:val="both"/>
      </w:pPr>
    </w:p>
    <w:p w14:paraId="67A65CAA" w14:textId="77777777" w:rsidR="00000000" w:rsidRDefault="00E05AEB">
      <w:pPr>
        <w:pStyle w:val="FORMATTEXT"/>
        <w:ind w:firstLine="568"/>
        <w:jc w:val="both"/>
      </w:pPr>
      <w:r>
        <w:t>Исполнительный орган субъекта Российской Федерации в области государственного регулирования тарифов, совет рынка, уполномо</w:t>
      </w:r>
      <w:r>
        <w:t>ченный федеральный орган не позднее 2 рабочих дней со дня публикации на официальном сайте в сети "Интернет" уполномоченного федерального органа решения о присвоении системообразующей территориальной сетевой организации статуса гарантирующего поставщика (за</w:t>
      </w:r>
      <w:r>
        <w:t xml:space="preserve"> исключением решения о присвоении системообразующей территориальной сетевой организации статуса гарантирующего поставщика в связи с истечением срока, на который системообразующей территориальной сетевой организации ранее решением уполномоченного федерально</w:t>
      </w:r>
      <w:r>
        <w:t xml:space="preserve">го органа был присвоен статус гарантирующего поставщика) размещают на своих официальных сайтах в сети "Интернет" информацию о сроках предоставления совету рынка сведений и документов, указанных в </w:t>
      </w:r>
      <w:r>
        <w:fldChar w:fldCharType="begin"/>
      </w:r>
      <w:r>
        <w:instrText xml:space="preserve"> HYPERLINK "kodeks://link/d?nd=902349816&amp;point=mark=00000000</w:instrText>
      </w:r>
      <w:r>
        <w:instrText>000000000000000000000000000000000000000000A7I0N8"\o"’’О функционировании розничных рынков электрической энергии, полном и (или) частичном ...’’</w:instrText>
      </w:r>
    </w:p>
    <w:p w14:paraId="743DD519" w14:textId="77777777" w:rsidR="00000000" w:rsidRDefault="00E05AEB">
      <w:pPr>
        <w:pStyle w:val="FORMATTEXT"/>
        <w:ind w:firstLine="568"/>
        <w:jc w:val="both"/>
      </w:pPr>
      <w:r>
        <w:instrText>Постановление Правительства РФ от 04.05.2012 N 442</w:instrText>
      </w:r>
    </w:p>
    <w:p w14:paraId="03251D24" w14:textId="77777777" w:rsidR="00000000" w:rsidRDefault="00E05AEB">
      <w:pPr>
        <w:pStyle w:val="FORMATTEXT"/>
        <w:ind w:firstLine="568"/>
        <w:jc w:val="both"/>
      </w:pPr>
      <w:r>
        <w:instrText>Статус: Действующая редакция документа (действ. c 05.01.2025)</w:instrText>
      </w:r>
      <w:r>
        <w:instrText>"</w:instrText>
      </w:r>
      <w:r>
        <w:fldChar w:fldCharType="separate"/>
      </w:r>
      <w:r>
        <w:rPr>
          <w:color w:val="0000AA"/>
          <w:u w:val="single"/>
        </w:rPr>
        <w:t>пункте 206_1 настоящего документа</w:t>
      </w:r>
      <w:r>
        <w:rPr>
          <w:color w:val="0000FF"/>
          <w:u w:val="single"/>
        </w:rPr>
        <w:t xml:space="preserve"> </w:t>
      </w:r>
      <w:r>
        <w:fldChar w:fldCharType="end"/>
      </w:r>
      <w:r>
        <w:t>, сетевыми организациями, которые оказывали организации, утратившей статус гарантирующего поставщика, услуги по передаче электрической энергии в интересах обслуживаемых ею потребителей и перед которыми у организации, у</w:t>
      </w:r>
      <w:r>
        <w:t xml:space="preserve">тратившей статус гарантирующего поставщика, имеется задолженность по оплате услуг по передаче электрической энергии, и о последствиях непредоставления или предоставления с нарушением указанного срока установленных </w:t>
      </w:r>
      <w:r>
        <w:fldChar w:fldCharType="begin"/>
      </w:r>
      <w:r>
        <w:instrText xml:space="preserve"> HYPERLINK "kodeks://link/d?nd=902349816&amp;p</w:instrText>
      </w:r>
      <w:r>
        <w:instrText>oint=mark=00000000000000000000000000000000000000000000000000A7I0N8"\o"’’О функционировании розничных рынков электрической энергии, полном и (или) частичном ...’’</w:instrText>
      </w:r>
    </w:p>
    <w:p w14:paraId="41DBA7B3" w14:textId="77777777" w:rsidR="00000000" w:rsidRDefault="00E05AEB">
      <w:pPr>
        <w:pStyle w:val="FORMATTEXT"/>
        <w:ind w:firstLine="568"/>
        <w:jc w:val="both"/>
      </w:pPr>
      <w:r>
        <w:instrText>Постановление Правительства РФ от 04.05.2012 N 442</w:instrText>
      </w:r>
    </w:p>
    <w:p w14:paraId="22BD4BA8" w14:textId="77777777" w:rsidR="00000000" w:rsidRDefault="00E05AEB">
      <w:pPr>
        <w:pStyle w:val="FORMATTEXT"/>
        <w:ind w:firstLine="568"/>
        <w:jc w:val="both"/>
      </w:pPr>
      <w:r>
        <w:instrText>Статус: Действующая редакция документа (дей</w:instrText>
      </w:r>
      <w:r>
        <w:instrText>ств. c 05.01.2025)"</w:instrText>
      </w:r>
      <w:r>
        <w:fldChar w:fldCharType="separate"/>
      </w:r>
      <w:r>
        <w:rPr>
          <w:color w:val="0000AA"/>
          <w:u w:val="single"/>
        </w:rPr>
        <w:t>пунктом 206_1 настоящего документа сведений и документов</w:t>
      </w:r>
      <w:r>
        <w:rPr>
          <w:color w:val="0000FF"/>
          <w:u w:val="single"/>
        </w:rPr>
        <w:t xml:space="preserve"> </w:t>
      </w:r>
      <w:r>
        <w:fldChar w:fldCharType="end"/>
      </w:r>
      <w:r>
        <w:t xml:space="preserve">. </w:t>
      </w:r>
    </w:p>
    <w:p w14:paraId="530C3D67" w14:textId="77777777" w:rsidR="00000000" w:rsidRDefault="00E05AEB">
      <w:pPr>
        <w:pStyle w:val="FORMATTEXT"/>
        <w:ind w:firstLine="568"/>
        <w:jc w:val="both"/>
      </w:pPr>
      <w:r>
        <w:lastRenderedPageBreak/>
        <w:t xml:space="preserve">(Абзац дополнительно включен с 17 октября 2022 года </w:t>
      </w:r>
      <w:r>
        <w:fldChar w:fldCharType="begin"/>
      </w:r>
      <w:r>
        <w:instrText xml:space="preserve"> HYPERLINK "kodeks://link/d?nd=351239045&amp;point=mark=000000000000000000000000000000000000000000000000007DC0K6"\o"’’О внесен</w:instrText>
      </w:r>
      <w:r>
        <w:instrText>ии изменений в некоторые акты Правительства Российской Федерации по вопросам ...’’</w:instrText>
      </w:r>
    </w:p>
    <w:p w14:paraId="179C7C4D" w14:textId="77777777" w:rsidR="00000000" w:rsidRDefault="00E05AEB">
      <w:pPr>
        <w:pStyle w:val="FORMATTEXT"/>
        <w:ind w:firstLine="568"/>
        <w:jc w:val="both"/>
      </w:pPr>
      <w:r>
        <w:instrText>Постановление Правительства РФ от 15.07.2022 N 1275</w:instrText>
      </w:r>
    </w:p>
    <w:p w14:paraId="69594E51"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w:t>
      </w:r>
      <w:r>
        <w:rPr>
          <w:color w:val="0000AA"/>
          <w:u w:val="single"/>
        </w:rPr>
        <w:t>я 2022 года N 1275</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w:instrText>
      </w:r>
      <w:r>
        <w:instrText>пективного развития ...’’</w:instrText>
      </w:r>
    </w:p>
    <w:p w14:paraId="221E6A0C" w14:textId="77777777" w:rsidR="00000000" w:rsidRDefault="00E05AEB">
      <w:pPr>
        <w:pStyle w:val="FORMATTEXT"/>
        <w:ind w:firstLine="568"/>
        <w:jc w:val="both"/>
      </w:pPr>
      <w:r>
        <w:instrText>Постановление Правительства РФ от 30.12.2022 N 2556</w:instrText>
      </w:r>
    </w:p>
    <w:p w14:paraId="03D7021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в редакции, введенной в действ</w:t>
      </w:r>
      <w:r>
        <w:t xml:space="preserve">ие с 11 сентября 2024 года </w:t>
      </w:r>
      <w:r>
        <w:fldChar w:fldCharType="begin"/>
      </w:r>
      <w:r>
        <w:instrText xml:space="preserve"> HYPERLINK "kodeks://link/d?nd=1307270512&amp;point=mark=000000000000000000000000000000000000000000000000008R40MA"\o"’’Об утверждении Правил заключения, исполнения, изменения, расторжения договора о порядке ...’’</w:instrText>
      </w:r>
    </w:p>
    <w:p w14:paraId="6A76E006" w14:textId="77777777" w:rsidR="00000000" w:rsidRDefault="00E05AEB">
      <w:pPr>
        <w:pStyle w:val="FORMATTEXT"/>
        <w:ind w:firstLine="568"/>
        <w:jc w:val="both"/>
      </w:pPr>
      <w:r>
        <w:instrText>Постановление Правит</w:instrText>
      </w:r>
      <w:r>
        <w:instrText>ельства РФ от 10.09.2024 N 1229</w:instrText>
      </w:r>
    </w:p>
    <w:p w14:paraId="6D7D3991"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w:instrText>
      </w:r>
      <w:r>
        <w:instrText>0000000000000000000000000000000008P20LO"\o"’’О функционировании розничных рынков электрической энергии, полном и (или) ...’’</w:instrText>
      </w:r>
    </w:p>
    <w:p w14:paraId="78166563" w14:textId="77777777" w:rsidR="00000000" w:rsidRDefault="00E05AEB">
      <w:pPr>
        <w:pStyle w:val="FORMATTEXT"/>
        <w:ind w:firstLine="568"/>
        <w:jc w:val="both"/>
      </w:pPr>
      <w:r>
        <w:instrText>Постановление Правительства РФ от 04.05.2012 N 442</w:instrText>
      </w:r>
    </w:p>
    <w:p w14:paraId="0E3C6E98" w14:textId="77777777" w:rsidR="00000000" w:rsidRDefault="00E05AEB">
      <w:pPr>
        <w:pStyle w:val="FORMATTEXT"/>
        <w:ind w:firstLine="568"/>
        <w:jc w:val="both"/>
      </w:pPr>
      <w:r>
        <w:instrText xml:space="preserve"> Редакция от 07.09.2024 (период ...</w:instrText>
      </w:r>
    </w:p>
    <w:p w14:paraId="3F6B78C9" w14:textId="77777777" w:rsidR="00000000" w:rsidRDefault="00E05AEB">
      <w:pPr>
        <w:pStyle w:val="FORMATTEXT"/>
        <w:ind w:firstLine="568"/>
        <w:jc w:val="both"/>
      </w:pPr>
      <w:r>
        <w:instrText>Статус: Недействующая редакция документа (де</w:instrText>
      </w:r>
      <w:r>
        <w:instrText>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905A05F"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w:instrText>
      </w:r>
      <w:r>
        <w:instrText xml:space="preserve"> в акты Правительства Российской Федерации по вопросам изменения ...’’</w:instrText>
      </w:r>
    </w:p>
    <w:p w14:paraId="07E61ED4" w14:textId="77777777" w:rsidR="00000000" w:rsidRDefault="00E05AEB">
      <w:pPr>
        <w:pStyle w:val="FORMATTEXT"/>
        <w:ind w:firstLine="568"/>
        <w:jc w:val="both"/>
      </w:pPr>
      <w:r>
        <w:instrText>Постановление Правительства РФ от 30.12.2012 N 1482</w:instrText>
      </w:r>
    </w:p>
    <w:p w14:paraId="223954FA"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w:t>
      </w:r>
      <w:r>
        <w:rPr>
          <w:color w:val="0000AA"/>
          <w:u w:val="single"/>
        </w:rPr>
        <w:t>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"kodeks://link/d?nd=902397863&amp;point=mark=000000000000000000000000000000000000000000000000008P20LO"\o"’’О функционировании розничных рынков электрической энергии, полном и (или) ...’’</w:instrText>
      </w:r>
    </w:p>
    <w:p w14:paraId="0C7DC9E0" w14:textId="77777777" w:rsidR="00000000" w:rsidRDefault="00E05AEB">
      <w:pPr>
        <w:pStyle w:val="FORMATTEXT"/>
        <w:ind w:firstLine="568"/>
        <w:jc w:val="both"/>
      </w:pPr>
      <w:r>
        <w:instrText>Постановление Правительства РФ от 04.05.2</w:instrText>
      </w:r>
      <w:r>
        <w:instrText>012 N 442</w:instrText>
      </w:r>
    </w:p>
    <w:p w14:paraId="50B63BB0" w14:textId="77777777" w:rsidR="00000000" w:rsidRDefault="00E05AEB">
      <w:pPr>
        <w:pStyle w:val="FORMATTEXT"/>
        <w:ind w:firstLine="568"/>
        <w:jc w:val="both"/>
      </w:pPr>
      <w:r>
        <w:instrText xml:space="preserve"> (период действия с 12.06.2012 по ...</w:instrText>
      </w:r>
    </w:p>
    <w:p w14:paraId="7A1CBA4E"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B244DB4" w14:textId="77777777" w:rsidR="00000000" w:rsidRDefault="00E05AEB">
      <w:pPr>
        <w:pStyle w:val="FORMATTEXT"/>
        <w:jc w:val="both"/>
      </w:pPr>
      <w:r>
        <w:t xml:space="preserve">            </w:t>
      </w:r>
    </w:p>
    <w:p w14:paraId="7AC5C688" w14:textId="77777777" w:rsidR="00000000" w:rsidRDefault="00E05AEB">
      <w:pPr>
        <w:pStyle w:val="FORMATTEXT"/>
        <w:ind w:firstLine="568"/>
        <w:jc w:val="both"/>
      </w:pPr>
      <w:r>
        <w:t>206. Исполнительный орган субъекта Российской Федерации в области государственного регулиро</w:t>
      </w:r>
      <w:r>
        <w:t xml:space="preserve">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абзацах восьмом и тринадцатом </w:t>
      </w:r>
      <w:r>
        <w:fldChar w:fldCharType="begin"/>
      </w:r>
      <w:r>
        <w:instrText xml:space="preserve"> HYPER</w:instrText>
      </w:r>
      <w:r>
        <w:instrText>LINK "kodeks://link/d?nd=902349816&amp;point=mark=000000000000000000000000000000000000000000000000008PA0LQ"\o"’’О функционировании розничных рынков электрической энергии, полном и (или) частичном ...’’</w:instrText>
      </w:r>
    </w:p>
    <w:p w14:paraId="105E4EF0" w14:textId="77777777" w:rsidR="00000000" w:rsidRDefault="00E05AEB">
      <w:pPr>
        <w:pStyle w:val="FORMATTEXT"/>
        <w:ind w:firstLine="568"/>
        <w:jc w:val="both"/>
      </w:pPr>
      <w:r>
        <w:instrText>Постановление Правительства РФ от 04.05.2012 N 442</w:instrText>
      </w:r>
    </w:p>
    <w:p w14:paraId="0D0706A9" w14:textId="77777777" w:rsidR="00000000" w:rsidRDefault="00E05AEB">
      <w:pPr>
        <w:pStyle w:val="FORMATTEXT"/>
        <w:ind w:firstLine="568"/>
        <w:jc w:val="both"/>
      </w:pPr>
      <w:r>
        <w:instrText>Статус:</w:instrText>
      </w:r>
      <w:r>
        <w:instrText xml:space="preserve"> Действующая редакция документа (действ. c 05.01.2025)"</w:instrText>
      </w:r>
      <w:r>
        <w:fldChar w:fldCharType="separate"/>
      </w:r>
      <w:r>
        <w:rPr>
          <w:color w:val="0000AA"/>
          <w:u w:val="single"/>
        </w:rPr>
        <w:t>пункта 207</w:t>
      </w:r>
      <w:r>
        <w:rPr>
          <w:color w:val="0000FF"/>
          <w:u w:val="single"/>
        </w:rPr>
        <w:t xml:space="preserve"> </w:t>
      </w:r>
      <w:r>
        <w:fldChar w:fldCharType="end"/>
      </w:r>
      <w:r>
        <w:t xml:space="preserve"> и абзаце четвертом </w:t>
      </w:r>
      <w:r>
        <w:fldChar w:fldCharType="begin"/>
      </w:r>
      <w:r>
        <w:instrText xml:space="preserve"> HYPERLINK "kodeks://link/d?nd=902349816&amp;point=mark=000000000000000000000000000000000000000000000000008PM0LT"\o"’’О функционировании розничных рынков электрической эне</w:instrText>
      </w:r>
      <w:r>
        <w:instrText>ргии, полном и (или) частичном ...’’</w:instrText>
      </w:r>
    </w:p>
    <w:p w14:paraId="61974115" w14:textId="77777777" w:rsidR="00000000" w:rsidRDefault="00E05AEB">
      <w:pPr>
        <w:pStyle w:val="FORMATTEXT"/>
        <w:ind w:firstLine="568"/>
        <w:jc w:val="both"/>
      </w:pPr>
      <w:r>
        <w:instrText>Постановление Правительства РФ от 04.05.2012 N 442</w:instrText>
      </w:r>
    </w:p>
    <w:p w14:paraId="02A8AB9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210 настоящего документа</w:t>
      </w:r>
      <w:r>
        <w:rPr>
          <w:color w:val="0000FF"/>
          <w:u w:val="single"/>
        </w:rPr>
        <w:t xml:space="preserve"> </w:t>
      </w:r>
      <w:r>
        <w:fldChar w:fldCharType="end"/>
      </w:r>
      <w:r>
        <w:t xml:space="preserve">. </w:t>
      </w:r>
    </w:p>
    <w:p w14:paraId="1BCC1F25"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w:instrText>
      </w:r>
      <w:r>
        <w:instrText>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00D38D03" w14:textId="77777777" w:rsidR="00000000" w:rsidRDefault="00E05AEB">
      <w:pPr>
        <w:pStyle w:val="FORMATTEXT"/>
        <w:ind w:firstLine="568"/>
        <w:jc w:val="both"/>
      </w:pPr>
      <w:r>
        <w:instrText>Постановление Правительства РФ от</w:instrText>
      </w:r>
      <w:r>
        <w:instrText xml:space="preserve"> 30.12.2022 N 2556</w:instrText>
      </w:r>
    </w:p>
    <w:p w14:paraId="4ED569E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в редакции, введенной в действие с 11 сентября 2024 года </w:t>
      </w:r>
      <w:r>
        <w:fldChar w:fldCharType="begin"/>
      </w:r>
      <w:r>
        <w:instrText xml:space="preserve"> HYPERLINK "kodeks://link/d?nd=1</w:instrText>
      </w:r>
      <w:r>
        <w:instrText>307270512&amp;point=mark=000000000000000000000000000000000000000000000000008R60MB"\o"’’Об утверждении Правил заключения, исполнения, изменения, расторжения договора о порядке ...’’</w:instrText>
      </w:r>
    </w:p>
    <w:p w14:paraId="6C4CBD80" w14:textId="77777777" w:rsidR="00000000" w:rsidRDefault="00E05AEB">
      <w:pPr>
        <w:pStyle w:val="FORMATTEXT"/>
        <w:ind w:firstLine="568"/>
        <w:jc w:val="both"/>
      </w:pPr>
      <w:r>
        <w:instrText>Постановление Правительства РФ от 10.09.2024 N 1229</w:instrText>
      </w:r>
    </w:p>
    <w:p w14:paraId="570EC319" w14:textId="77777777" w:rsidR="00000000" w:rsidRDefault="00E05AEB">
      <w:pPr>
        <w:pStyle w:val="FORMATTEXT"/>
        <w:ind w:firstLine="568"/>
        <w:jc w:val="both"/>
      </w:pPr>
      <w:r>
        <w:instrText>Статус: Действующая редакци</w:instrText>
      </w:r>
      <w:r>
        <w:instrText>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"kodeks://link/d?nd=578364880&amp;point=mark=000000000000000000000000000000000000000000000000008P60LP"\o"’’О функциониров</w:instrText>
      </w:r>
      <w:r>
        <w:instrText>ании розничных рынков электрической энергии, полном и (или) ...’’</w:instrText>
      </w:r>
    </w:p>
    <w:p w14:paraId="6C5F69A0" w14:textId="77777777" w:rsidR="00000000" w:rsidRDefault="00E05AEB">
      <w:pPr>
        <w:pStyle w:val="FORMATTEXT"/>
        <w:ind w:firstLine="568"/>
        <w:jc w:val="both"/>
      </w:pPr>
      <w:r>
        <w:instrText>Постановление Правительства РФ от 04.05.2012 N 442</w:instrText>
      </w:r>
    </w:p>
    <w:p w14:paraId="23640D46" w14:textId="77777777" w:rsidR="00000000" w:rsidRDefault="00E05AEB">
      <w:pPr>
        <w:pStyle w:val="FORMATTEXT"/>
        <w:ind w:firstLine="568"/>
        <w:jc w:val="both"/>
      </w:pPr>
      <w:r>
        <w:instrText xml:space="preserve"> Редакция от 07.09.2024 (период ...</w:instrText>
      </w:r>
    </w:p>
    <w:p w14:paraId="505DEA81"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DFA39EB"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438CCB28" w14:textId="77777777" w:rsidR="00000000" w:rsidRDefault="00E05AEB">
      <w:pPr>
        <w:pStyle w:val="FORMATTEXT"/>
        <w:jc w:val="both"/>
      </w:pPr>
      <w:r>
        <w:t xml:space="preserve"> </w:t>
      </w:r>
    </w:p>
    <w:p w14:paraId="0B5A8EC2" w14:textId="77777777" w:rsidR="00000000" w:rsidRDefault="00E05AEB">
      <w:pPr>
        <w:pStyle w:val="FORMATTEXT"/>
        <w:ind w:firstLine="568"/>
        <w:jc w:val="both"/>
      </w:pPr>
      <w:r>
        <w:t xml:space="preserve">С 17 апреля 2025 года </w:t>
      </w:r>
      <w:r>
        <w:fldChar w:fldCharType="begin"/>
      </w:r>
      <w:r>
        <w:instrText xml:space="preserve"> HYPERLINK "kodeks://link/d?nd=1305682845&amp;point=mark=000000000000000000000000000000000000000000000000007DO0KA"\o"’’О внесении изменений в некоторые акты Правительства Росс</w:instrText>
      </w:r>
      <w:r>
        <w:instrText>ийской Федерации по вопросам ...’’</w:instrText>
      </w:r>
    </w:p>
    <w:p w14:paraId="2C23580F" w14:textId="77777777" w:rsidR="00000000" w:rsidRDefault="00E05AEB">
      <w:pPr>
        <w:pStyle w:val="FORMATTEXT"/>
        <w:ind w:firstLine="568"/>
        <w:jc w:val="both"/>
      </w:pPr>
      <w:r>
        <w:instrText>Постановление Правительства РФ от 17.04.2024 N 486</w:instrText>
      </w:r>
    </w:p>
    <w:p w14:paraId="62F5F809" w14:textId="77777777" w:rsidR="00000000" w:rsidRDefault="00E05AEB">
      <w:pPr>
        <w:pStyle w:val="FORMATTEXT"/>
        <w:ind w:firstLine="568"/>
        <w:jc w:val="both"/>
      </w:pPr>
      <w:r>
        <w:instrText>Статус: Действующий документ (действ. c 25.04.2024)"</w:instrText>
      </w:r>
      <w:r>
        <w:fldChar w:fldCharType="separate"/>
      </w:r>
      <w:r>
        <w:rPr>
          <w:color w:val="0000AA"/>
          <w:u w:val="single"/>
        </w:rPr>
        <w:t>постановлением Правительства Российской Федерации от 17 апреля 2024 года N 486</w:t>
      </w:r>
      <w:r>
        <w:rPr>
          <w:color w:val="0000FF"/>
          <w:u w:val="single"/>
        </w:rPr>
        <w:t xml:space="preserve"> </w:t>
      </w:r>
      <w:r>
        <w:fldChar w:fldCharType="end"/>
      </w:r>
      <w:r>
        <w:t xml:space="preserve"> в абзац первый пункта 206 настоящих</w:t>
      </w:r>
      <w:r>
        <w:t xml:space="preserve"> Основных положений будут внесены изменения. </w:t>
      </w:r>
    </w:p>
    <w:p w14:paraId="11396124"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61505CD2" w14:textId="77777777" w:rsidR="00000000" w:rsidRDefault="00E05AEB">
      <w:pPr>
        <w:pStyle w:val="FORMATTEXT"/>
        <w:jc w:val="both"/>
      </w:pPr>
    </w:p>
    <w:p w14:paraId="6305CDB6" w14:textId="77777777" w:rsidR="00000000" w:rsidRDefault="00E05AEB">
      <w:pPr>
        <w:pStyle w:val="FORMATTEXT"/>
        <w:jc w:val="both"/>
      </w:pPr>
      <w:r>
        <w:t xml:space="preserve">            </w:t>
      </w:r>
    </w:p>
    <w:p w14:paraId="70B1AEC2" w14:textId="77777777" w:rsidR="00000000" w:rsidRDefault="00E05AEB">
      <w:pPr>
        <w:pStyle w:val="FORMATTEXT"/>
        <w:ind w:firstLine="568"/>
        <w:jc w:val="both"/>
      </w:pPr>
      <w:r>
        <w:t>Совет рынка не позднее 40 рабочих дней с даты окончания срока на предоставление сетевыми организациями в совет рынка сведений и документ</w:t>
      </w:r>
      <w:r>
        <w:t xml:space="preserve">ов, указанных в </w:t>
      </w:r>
      <w:r>
        <w:fldChar w:fldCharType="begin"/>
      </w:r>
      <w:r>
        <w:instrText xml:space="preserve"> HYPERLINK "kodeks://link/d?nd=902349816&amp;point=mark=00000000000000000000000000000000000000000000000000A7I0N8"\o"’’О функционировании розничных рынков электрической энергии, полном и (или) частичном ...’’</w:instrText>
      </w:r>
    </w:p>
    <w:p w14:paraId="6B8A3B0A" w14:textId="77777777" w:rsidR="00000000" w:rsidRDefault="00E05AEB">
      <w:pPr>
        <w:pStyle w:val="FORMATTEXT"/>
        <w:ind w:firstLine="568"/>
        <w:jc w:val="both"/>
      </w:pPr>
      <w:r>
        <w:instrText>Постановление Правительства РФ от 04</w:instrText>
      </w:r>
      <w:r>
        <w:instrText>.05.2012 N 442</w:instrText>
      </w:r>
    </w:p>
    <w:p w14:paraId="3107E47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206_1 настоящего документа</w:t>
      </w:r>
      <w:r>
        <w:rPr>
          <w:color w:val="0000FF"/>
          <w:u w:val="single"/>
        </w:rPr>
        <w:t xml:space="preserve"> </w:t>
      </w:r>
      <w:r>
        <w:fldChar w:fldCharType="end"/>
      </w:r>
      <w:r>
        <w:t xml:space="preserve">, направляет уполномоченному федеральному органу данные о задолженности организации, которая утратила статус гарантирующего поставщика и для </w:t>
      </w:r>
      <w:r>
        <w:t xml:space="preserve">которой наступили обстоятельства, предусмотренные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частичном ...’’</w:instrText>
      </w:r>
    </w:p>
    <w:p w14:paraId="16D5AB57" w14:textId="77777777" w:rsidR="00000000" w:rsidRDefault="00E05AEB">
      <w:pPr>
        <w:pStyle w:val="FORMATTEXT"/>
        <w:ind w:firstLine="568"/>
        <w:jc w:val="both"/>
      </w:pPr>
      <w:r>
        <w:instrText>По</w:instrText>
      </w:r>
      <w:r>
        <w:instrText>становление Правительства РФ от 04.05.2012 N 442</w:instrText>
      </w:r>
    </w:p>
    <w:p w14:paraId="1E1ADBD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202 настоящего документа</w:t>
      </w:r>
      <w:r>
        <w:rPr>
          <w:color w:val="0000FF"/>
          <w:u w:val="single"/>
        </w:rPr>
        <w:t xml:space="preserve"> </w:t>
      </w:r>
      <w:r>
        <w:fldChar w:fldCharType="end"/>
      </w:r>
      <w:r>
        <w:t xml:space="preserve"> (далее - организация, утратившая статус гарантирующего поставщика), сформированные в установленном настоящим</w:t>
      </w:r>
      <w:r>
        <w:t xml:space="preserve"> документом порядке.</w:t>
      </w:r>
    </w:p>
    <w:p w14:paraId="077143B1" w14:textId="77777777" w:rsidR="00000000" w:rsidRDefault="00E05AEB">
      <w:pPr>
        <w:pStyle w:val="FORMATTEXT"/>
        <w:ind w:firstLine="568"/>
        <w:jc w:val="both"/>
      </w:pPr>
    </w:p>
    <w:p w14:paraId="1F3E9CB1" w14:textId="77777777" w:rsidR="00000000" w:rsidRDefault="00E05AEB">
      <w:pPr>
        <w:pStyle w:val="FORMATTEXT"/>
        <w:ind w:firstLine="568"/>
        <w:jc w:val="both"/>
      </w:pPr>
      <w:r>
        <w:t>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w:t>
      </w:r>
      <w:r>
        <w:t xml:space="preserve">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w:t>
      </w:r>
      <w:r>
        <w:t xml:space="preserve"> по которым расчет денежных обязательств сторон производится организациями коммерческой инфраструктуры оптового рынка (далее - данные о задолженности перед субъектами оптового рынка), и сформированные в установленном настоящим пунктом и </w:t>
      </w:r>
      <w:r>
        <w:fldChar w:fldCharType="begin"/>
      </w:r>
      <w:r>
        <w:instrText xml:space="preserve"> HYPERLINK "kodeks:</w:instrText>
      </w:r>
      <w:r>
        <w:instrText>//link/d?nd=902349816&amp;point=mark=00000000000000000000000000000000000000000000000000A7I0N8"\o"’’О функционировании розничных рынков электрической энергии, полном и (или) частичном ...’’</w:instrText>
      </w:r>
    </w:p>
    <w:p w14:paraId="400DFF67" w14:textId="77777777" w:rsidR="00000000" w:rsidRDefault="00E05AEB">
      <w:pPr>
        <w:pStyle w:val="FORMATTEXT"/>
        <w:ind w:firstLine="568"/>
        <w:jc w:val="both"/>
      </w:pPr>
      <w:r>
        <w:instrText>Постановление Правительства РФ от 04.05.2012 N 442</w:instrText>
      </w:r>
    </w:p>
    <w:p w14:paraId="740BE8BC" w14:textId="77777777" w:rsidR="00000000" w:rsidRDefault="00E05AEB">
      <w:pPr>
        <w:pStyle w:val="FORMATTEXT"/>
        <w:ind w:firstLine="568"/>
        <w:jc w:val="both"/>
      </w:pPr>
      <w:r>
        <w:instrText xml:space="preserve">Статус: Действующая </w:instrText>
      </w:r>
      <w:r>
        <w:instrText>редакция документа (действ. c 05.01.2025)"</w:instrText>
      </w:r>
      <w:r>
        <w:fldChar w:fldCharType="separate"/>
      </w:r>
      <w:r>
        <w:rPr>
          <w:color w:val="0000AA"/>
          <w:u w:val="single"/>
        </w:rPr>
        <w:t>пунктом 206_1 настоящего документа</w:t>
      </w:r>
      <w:r>
        <w:rPr>
          <w:color w:val="0000FF"/>
          <w:u w:val="single"/>
        </w:rPr>
        <w:t xml:space="preserve"> </w:t>
      </w:r>
      <w:r>
        <w:fldChar w:fldCharType="end"/>
      </w:r>
      <w:r>
        <w:t xml:space="preserve"> порядке данные о задолженности (на дату их формирования) организации, утратившей статус гарантирующего поставщика, по оплате услуг по передаче электрической энергии перед сете</w:t>
      </w:r>
      <w:r>
        <w:t>выми организациями. Данные о задолженности перед кредиторами организации, утратившей статус гарантирующего поставщика, должны содержать информацию об общей сумме кредиторской задолженности организации, утратившей статус гарантирующего поставщика, сформиров</w:t>
      </w:r>
      <w:r>
        <w:t xml:space="preserve">анной в соответствии с настоящим пунктом и </w:t>
      </w:r>
      <w:r>
        <w:fldChar w:fldCharType="begin"/>
      </w:r>
      <w:r>
        <w:instrText xml:space="preserve"> HYPERLINK "kodeks://link/d?nd=902349816&amp;point=mark=00000000000000000000000000000000000000000000000000A7I0N8"\o"’’О функционировании розничных рынков электрической энергии, полном и (или) частичном ...’’</w:instrText>
      </w:r>
    </w:p>
    <w:p w14:paraId="07EC57BB" w14:textId="77777777" w:rsidR="00000000" w:rsidRDefault="00E05AEB">
      <w:pPr>
        <w:pStyle w:val="FORMATTEXT"/>
        <w:ind w:firstLine="568"/>
        <w:jc w:val="both"/>
      </w:pPr>
      <w:r>
        <w:instrText>Постановл</w:instrText>
      </w:r>
      <w:r>
        <w:instrText>ение Правительства РФ от 04.05.2012 N 442</w:instrText>
      </w:r>
    </w:p>
    <w:p w14:paraId="10EE55E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206_1 настоящего документа</w:t>
      </w:r>
      <w:r>
        <w:rPr>
          <w:color w:val="0000FF"/>
          <w:u w:val="single"/>
        </w:rPr>
        <w:t xml:space="preserve"> </w:t>
      </w:r>
      <w:r>
        <w:fldChar w:fldCharType="end"/>
      </w:r>
      <w:r>
        <w:t>, и информацию о распределении суммы кредиторской задолженности организации, утратившей статус гарантирующего пост</w:t>
      </w:r>
      <w:r>
        <w:t>авщика, по каждому кредитору (далее - конкурсная задолженность).</w:t>
      </w:r>
    </w:p>
    <w:p w14:paraId="22628F3B" w14:textId="77777777" w:rsidR="00000000" w:rsidRDefault="00E05AEB">
      <w:pPr>
        <w:pStyle w:val="FORMATTEXT"/>
        <w:ind w:firstLine="568"/>
        <w:jc w:val="both"/>
      </w:pPr>
    </w:p>
    <w:p w14:paraId="3A1D9E21" w14:textId="77777777" w:rsidR="00000000" w:rsidRDefault="00E05AEB">
      <w:pPr>
        <w:pStyle w:val="FORMATTEXT"/>
        <w:ind w:firstLine="568"/>
        <w:jc w:val="both"/>
      </w:pPr>
      <w:r>
        <w:t>Порядок формирования данных о задолженности перед субъектами оптового рынка организации, утратившей статус гарантирующего поставщика, определяется договором о присоединении к торговой систе</w:t>
      </w:r>
      <w:r>
        <w:t>ме оптового рынка.</w:t>
      </w:r>
    </w:p>
    <w:p w14:paraId="1D482DB5" w14:textId="77777777" w:rsidR="00000000" w:rsidRDefault="00E05AEB">
      <w:pPr>
        <w:pStyle w:val="FORMATTEXT"/>
        <w:ind w:firstLine="568"/>
        <w:jc w:val="both"/>
      </w:pPr>
    </w:p>
    <w:p w14:paraId="750E4ACC" w14:textId="77777777" w:rsidR="00000000" w:rsidRDefault="00E05AEB">
      <w:pPr>
        <w:pStyle w:val="FORMATTEXT"/>
        <w:ind w:firstLine="568"/>
        <w:jc w:val="both"/>
      </w:pPr>
      <w:r>
        <w:t>При этом если организация, утратившая статус гарантирующего поставщика, осуществляла свою деятельность в границах 2 и более зон деятельности, задолженность организации, утратившей статус гарантирующего поставщика, перед субъектами оптов</w:t>
      </w:r>
      <w:r>
        <w:t>ого рынка и сетевыми организациями распределяется на каждую зону деятельности, в отношении которой организация утратила статус гарантирующего поставщика, в долях задолженности перед каждым субъектом оптового рынка и сетевой организацией, определяемых пропо</w:t>
      </w:r>
      <w:r>
        <w:t xml:space="preserve">рционально среднемесячной стоимости электрической энергии и мощности, приобретенной на оптовом рынке в группах точек поставки гарантирующего поставщика, соответствующих зоне деятельности, определенной в соответствии с договором о присоединении к </w:t>
      </w:r>
      <w:r>
        <w:lastRenderedPageBreak/>
        <w:t>торговой с</w:t>
      </w:r>
      <w:r>
        <w:t>истеме оптового рынка, и данные о задолженности формируются по каждой зоне деятельности отдельно.</w:t>
      </w:r>
    </w:p>
    <w:p w14:paraId="40587057" w14:textId="77777777" w:rsidR="00000000" w:rsidRDefault="00E05AEB">
      <w:pPr>
        <w:pStyle w:val="FORMATTEXT"/>
        <w:ind w:firstLine="568"/>
        <w:jc w:val="both"/>
      </w:pPr>
    </w:p>
    <w:p w14:paraId="1BDA99BE" w14:textId="77777777" w:rsidR="00000000" w:rsidRDefault="00E05AEB">
      <w:pPr>
        <w:pStyle w:val="FORMATTEXT"/>
        <w:ind w:firstLine="568"/>
        <w:jc w:val="both"/>
      </w:pPr>
      <w:r>
        <w:t>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w:t>
      </w:r>
      <w:r>
        <w:t>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w:t>
      </w:r>
      <w:r>
        <w:t>иями коммерческой и технологической инфраструктуры оптового рынка, указанных в абзаце третьем настоящего пункта, и по оплате услуг по передаче электрической энергии, оказанных сетевыми организациями, а также кредиторами - участниками оптового рынка, к кото</w:t>
      </w:r>
      <w:r>
        <w:t xml:space="preserve">рым перешли требования к указанным обязательствам по оплате электрической энергии и (или) мощности в рамках централизованных расчетов по обязательствам, возникающим из сделок, связанных с обращением на оптовом рынке электрической энергии и (или) мощности, </w:t>
      </w:r>
      <w:r>
        <w:t>осуществляемых организацией коммерческой инфраструктуры оптового рынка, и в порядке, предусмотренном договором о присоединении к торговой системе оптового рынка.</w:t>
      </w:r>
    </w:p>
    <w:p w14:paraId="2C48C339" w14:textId="77777777" w:rsidR="00000000" w:rsidRDefault="00E05AEB">
      <w:pPr>
        <w:pStyle w:val="FORMATTEXT"/>
        <w:ind w:firstLine="568"/>
        <w:jc w:val="both"/>
      </w:pPr>
    </w:p>
    <w:p w14:paraId="7E763A32" w14:textId="77777777" w:rsidR="00000000" w:rsidRDefault="00E05AEB">
      <w:pPr>
        <w:pStyle w:val="FORMATTEXT"/>
        <w:ind w:firstLine="568"/>
        <w:jc w:val="both"/>
      </w:pPr>
      <w:r>
        <w:t>В конкурсную задолженность организации, утратившей статус гарантирующего поставщика, не включ</w:t>
      </w:r>
      <w:r>
        <w:t>ается задолженность, полностью либо частично переданная кредиторами третьим лицам, за исключением случая, установленного абзацем шестым настоящего пункта.</w:t>
      </w:r>
    </w:p>
    <w:p w14:paraId="18A37DDD" w14:textId="77777777" w:rsidR="00000000" w:rsidRDefault="00E05AEB">
      <w:pPr>
        <w:pStyle w:val="FORMATTEXT"/>
        <w:ind w:firstLine="568"/>
        <w:jc w:val="both"/>
      </w:pPr>
    </w:p>
    <w:p w14:paraId="532037C3" w14:textId="77777777" w:rsidR="00000000" w:rsidRDefault="00E05AEB">
      <w:pPr>
        <w:pStyle w:val="FORMATTEXT"/>
        <w:ind w:firstLine="568"/>
        <w:jc w:val="both"/>
      </w:pPr>
      <w:r>
        <w:t>Задолженность перед сетевой организацией, включенная в конкурсную задолженность, исключается из конк</w:t>
      </w:r>
      <w:r>
        <w:t xml:space="preserve">урсной задолженности в соответствии с порядком взаимодействия сетевой организации и совета рынка, предусмотренным </w:t>
      </w:r>
      <w:r>
        <w:fldChar w:fldCharType="begin"/>
      </w:r>
      <w:r>
        <w:instrText xml:space="preserve"> HYPERLINK "kodeks://link/d?nd=902349816&amp;point=mark=00000000000000000000000000000000000000000000000000A7I0N8"\o"’’О функционировании розничных</w:instrText>
      </w:r>
      <w:r>
        <w:instrText xml:space="preserve"> рынков электрической энергии, полном и (или) частичном ...’’</w:instrText>
      </w:r>
    </w:p>
    <w:p w14:paraId="160821B0" w14:textId="77777777" w:rsidR="00000000" w:rsidRDefault="00E05AEB">
      <w:pPr>
        <w:pStyle w:val="FORMATTEXT"/>
        <w:ind w:firstLine="568"/>
        <w:jc w:val="both"/>
      </w:pPr>
      <w:r>
        <w:instrText>Постановление Правительства РФ от 04.05.2012 N 442</w:instrText>
      </w:r>
    </w:p>
    <w:p w14:paraId="51011B5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206_1 настоящего документа</w:t>
      </w:r>
      <w:r>
        <w:rPr>
          <w:color w:val="0000FF"/>
          <w:u w:val="single"/>
        </w:rPr>
        <w:t xml:space="preserve"> </w:t>
      </w:r>
      <w:r>
        <w:fldChar w:fldCharType="end"/>
      </w:r>
      <w:r>
        <w:t>, в случае невыполнения сетевой организацие</w:t>
      </w:r>
      <w:r>
        <w:t xml:space="preserve">й требований </w:t>
      </w:r>
      <w:r>
        <w:fldChar w:fldCharType="begin"/>
      </w:r>
      <w:r>
        <w:instrText xml:space="preserve"> HYPERLINK "kodeks://link/d?nd=902349816&amp;point=mark=00000000000000000000000000000000000000000000000000A7I0N8"\o"’’О функционировании розничных рынков электрической энергии, полном и (или) частичном ...’’</w:instrText>
      </w:r>
    </w:p>
    <w:p w14:paraId="3283314D" w14:textId="77777777" w:rsidR="00000000" w:rsidRDefault="00E05AEB">
      <w:pPr>
        <w:pStyle w:val="FORMATTEXT"/>
        <w:ind w:firstLine="568"/>
        <w:jc w:val="both"/>
      </w:pPr>
      <w:r>
        <w:instrText>Постановление Правительства РФ от 04.05</w:instrText>
      </w:r>
      <w:r>
        <w:instrText>.2012 N 442</w:instrText>
      </w:r>
    </w:p>
    <w:p w14:paraId="6E07162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206_1 настоящего документа</w:t>
      </w:r>
      <w:r>
        <w:rPr>
          <w:color w:val="0000FF"/>
          <w:u w:val="single"/>
        </w:rPr>
        <w:t xml:space="preserve"> </w:t>
      </w:r>
      <w:r>
        <w:fldChar w:fldCharType="end"/>
      </w:r>
      <w:r>
        <w:t>.</w:t>
      </w:r>
    </w:p>
    <w:p w14:paraId="20E91B47" w14:textId="77777777" w:rsidR="00000000" w:rsidRDefault="00E05AEB">
      <w:pPr>
        <w:pStyle w:val="FORMATTEXT"/>
        <w:ind w:firstLine="568"/>
        <w:jc w:val="both"/>
      </w:pPr>
    </w:p>
    <w:p w14:paraId="29C82F43" w14:textId="77777777" w:rsidR="00000000" w:rsidRDefault="00E05AEB">
      <w:pPr>
        <w:pStyle w:val="FORMATTEXT"/>
        <w:ind w:firstLine="568"/>
        <w:jc w:val="both"/>
      </w:pPr>
      <w:r>
        <w:t>Совет рынка обеспечивает актуализацию конкурсной задолженности организации, утратившей статус гарантирующего поставщика, на основании имеющихс</w:t>
      </w:r>
      <w:r>
        <w:t>я у него сведений (на дату актуализации) об уменьшении величины задолженности и (или) изменении состава кредиторов, в том числе на основании предоставленных сетевыми организациями документов, подтверждающих полное или частичное погашение задолженности, ран</w:t>
      </w:r>
      <w:r>
        <w:t>ее включенной в конкурсную задолженность, и представляет актуализированную конкурсную задолженность организации, утратившей статус гарантирующего поставщика, уполномоченному федеральному органу в сроки и в порядке, которые предусмотрены порядком проведения</w:t>
      </w:r>
      <w:r>
        <w:t xml:space="preserve"> конкурса, определенным уполномоченным федеральным органом в соответствии с </w:t>
      </w:r>
      <w:r>
        <w:fldChar w:fldCharType="begin"/>
      </w:r>
      <w:r>
        <w:instrText xml:space="preserve"> HYPERLINK "kodeks://link/d?nd=902349816&amp;point=mark=000000000000000000000000000000000000000000000000008PA0LQ"\o"’’О функционировании розничных рынков электрической энергии, полном </w:instrText>
      </w:r>
      <w:r>
        <w:instrText>и (или) частичном ...’’</w:instrText>
      </w:r>
    </w:p>
    <w:p w14:paraId="7FC9E737" w14:textId="77777777" w:rsidR="00000000" w:rsidRDefault="00E05AEB">
      <w:pPr>
        <w:pStyle w:val="FORMATTEXT"/>
        <w:ind w:firstLine="568"/>
        <w:jc w:val="both"/>
      </w:pPr>
      <w:r>
        <w:instrText>Постановление Правительства РФ от 04.05.2012 N 442</w:instrText>
      </w:r>
    </w:p>
    <w:p w14:paraId="7FB82CE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207 настоящего документа</w:t>
      </w:r>
      <w:r>
        <w:rPr>
          <w:color w:val="0000FF"/>
          <w:u w:val="single"/>
        </w:rPr>
        <w:t xml:space="preserve"> </w:t>
      </w:r>
      <w:r>
        <w:fldChar w:fldCharType="end"/>
      </w:r>
      <w:r>
        <w:t>, а также в течение 10 рабочих дней с даты получения запроса уполномоченного федера</w:t>
      </w:r>
      <w:r>
        <w:t xml:space="preserve">льного органа. Срок, установленный порядком проведения конкурса, определенным уполномоченным федеральным органом в соответствии с </w:t>
      </w:r>
      <w:r>
        <w:fldChar w:fldCharType="begin"/>
      </w:r>
      <w:r>
        <w:instrText xml:space="preserve"> HYPERLINK "kodeks://link/d?nd=902349816&amp;point=mark=000000000000000000000000000000000000000000000000008PA0LQ"\o"’’О функционир</w:instrText>
      </w:r>
      <w:r>
        <w:instrText>овании розничных рынков электрической энергии, полном и (или) частичном ...’’</w:instrText>
      </w:r>
    </w:p>
    <w:p w14:paraId="57A07B5B" w14:textId="77777777" w:rsidR="00000000" w:rsidRDefault="00E05AEB">
      <w:pPr>
        <w:pStyle w:val="FORMATTEXT"/>
        <w:ind w:firstLine="568"/>
        <w:jc w:val="both"/>
      </w:pPr>
      <w:r>
        <w:instrText>Постановление Правительства РФ от 04.05.2012 N 442</w:instrText>
      </w:r>
    </w:p>
    <w:p w14:paraId="42A9244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207 настоящего документа</w:t>
      </w:r>
      <w:r>
        <w:rPr>
          <w:color w:val="0000FF"/>
          <w:u w:val="single"/>
        </w:rPr>
        <w:t xml:space="preserve"> </w:t>
      </w:r>
      <w:r>
        <w:fldChar w:fldCharType="end"/>
      </w:r>
      <w:r>
        <w:t>, на представление советом ры</w:t>
      </w:r>
      <w:r>
        <w:t xml:space="preserve">нка актуализированной конкурсной задолженности уполномоченному федеральному органу не должен составлять менее 10 рабочих дней. </w:t>
      </w:r>
    </w:p>
    <w:p w14:paraId="6DE0B56A" w14:textId="77777777" w:rsidR="00000000" w:rsidRDefault="00E05AEB">
      <w:pPr>
        <w:pStyle w:val="FORMATTEXT"/>
        <w:ind w:firstLine="568"/>
        <w:jc w:val="both"/>
      </w:pPr>
      <w:r>
        <w:t xml:space="preserve">(Пункт в редакции, введенной в действие с 17 октября 2022 года </w:t>
      </w:r>
      <w:r>
        <w:fldChar w:fldCharType="begin"/>
      </w:r>
      <w:r>
        <w:instrText xml:space="preserve"> HYPERLINK "kodeks://link/d?nd=351239045&amp;point=mark=0000000000000</w:instrText>
      </w:r>
      <w:r>
        <w:instrText>00000000000000000000000000000000000007DE0K7"\o"’’О внесении изменений в некоторые акты Правительства Российской Федерации по вопросам ...’’</w:instrText>
      </w:r>
    </w:p>
    <w:p w14:paraId="609CA19C" w14:textId="77777777" w:rsidR="00000000" w:rsidRDefault="00E05AEB">
      <w:pPr>
        <w:pStyle w:val="FORMATTEXT"/>
        <w:ind w:firstLine="568"/>
        <w:jc w:val="both"/>
      </w:pPr>
      <w:r>
        <w:instrText>Постановление Правительства РФ от 15.07.2022 N 1275</w:instrText>
      </w:r>
    </w:p>
    <w:p w14:paraId="73F0D27B"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w:t>
      </w:r>
      <w:r>
        <w:rPr>
          <w:color w:val="0000AA"/>
          <w:u w:val="single"/>
        </w:rPr>
        <w:t>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"kodeks://link/d?nd=578322322&amp;point=mark=000000000000000000000000000000000000000000000000008P60LP"\o"’’О функционировании розничных рынков электрической энерг</w:instrText>
      </w:r>
      <w:r>
        <w:instrText>ии, полном и (или) ...’’</w:instrText>
      </w:r>
    </w:p>
    <w:p w14:paraId="78C7BFB4" w14:textId="77777777" w:rsidR="00000000" w:rsidRDefault="00E05AEB">
      <w:pPr>
        <w:pStyle w:val="FORMATTEXT"/>
        <w:ind w:firstLine="568"/>
        <w:jc w:val="both"/>
      </w:pPr>
      <w:r>
        <w:instrText>Постановление Правительства РФ от 04.05.2012 N 442</w:instrText>
      </w:r>
    </w:p>
    <w:p w14:paraId="22124285" w14:textId="77777777" w:rsidR="00000000" w:rsidRDefault="00E05AEB">
      <w:pPr>
        <w:pStyle w:val="FORMATTEXT"/>
        <w:ind w:firstLine="568"/>
        <w:jc w:val="both"/>
      </w:pPr>
      <w:r>
        <w:instrText xml:space="preserve"> Редакция от 30.06.2022 (период ...</w:instrText>
      </w:r>
    </w:p>
    <w:p w14:paraId="318EB1F9"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w:t>
      </w:r>
    </w:p>
    <w:p w14:paraId="4A4E6623" w14:textId="77777777" w:rsidR="00000000" w:rsidRDefault="00E05AEB">
      <w:pPr>
        <w:pStyle w:val="FORMATTEXT"/>
        <w:ind w:firstLine="568"/>
        <w:jc w:val="both"/>
      </w:pPr>
    </w:p>
    <w:p w14:paraId="3CB12DE6" w14:textId="77777777" w:rsidR="00000000" w:rsidRDefault="00E05AEB">
      <w:pPr>
        <w:pStyle w:val="FORMATTEXT"/>
        <w:ind w:firstLine="568"/>
        <w:jc w:val="both"/>
      </w:pPr>
      <w:r>
        <w:t>206_1. Сетевая организация, перед кот</w:t>
      </w:r>
      <w:r>
        <w:t>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w:t>
      </w:r>
      <w:r>
        <w:t>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зоны деятельности (за исключением решени</w:t>
      </w:r>
      <w:r>
        <w:t>я о присвоении территориальной сетевой организации статуса гарантирующего поставщика в связи с истечением срока, на который данной территориальной сетевой организации ранее решением уполномоченного федерального органа был присвоен статус гарантирующего пос</w:t>
      </w:r>
      <w:r>
        <w:t>тавщика):</w:t>
      </w:r>
    </w:p>
    <w:p w14:paraId="743A9A95" w14:textId="77777777" w:rsidR="00000000" w:rsidRDefault="00E05AEB">
      <w:pPr>
        <w:pStyle w:val="FORMATTEXT"/>
        <w:ind w:firstLine="568"/>
        <w:jc w:val="both"/>
      </w:pPr>
    </w:p>
    <w:p w14:paraId="074931A8" w14:textId="77777777" w:rsidR="00000000" w:rsidRDefault="00E05AEB">
      <w:pPr>
        <w:pStyle w:val="FORMATTEXT"/>
        <w:ind w:firstLine="568"/>
        <w:jc w:val="both"/>
      </w:pPr>
      <w:r>
        <w:t>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w:t>
      </w:r>
      <w:r>
        <w:t>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w:t>
      </w:r>
      <w:r>
        <w:t>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абзацем десятым настоящего пункта;</w:t>
      </w:r>
    </w:p>
    <w:p w14:paraId="1E02A052" w14:textId="77777777" w:rsidR="00000000" w:rsidRDefault="00E05AEB">
      <w:pPr>
        <w:pStyle w:val="FORMATTEXT"/>
        <w:ind w:firstLine="568"/>
        <w:jc w:val="both"/>
      </w:pPr>
    </w:p>
    <w:p w14:paraId="65CD3CA8" w14:textId="77777777" w:rsidR="00000000" w:rsidRDefault="00E05AEB">
      <w:pPr>
        <w:pStyle w:val="FORMATTEXT"/>
        <w:ind w:firstLine="568"/>
        <w:jc w:val="both"/>
      </w:pPr>
      <w:r>
        <w:t>договор (договоры) ок</w:t>
      </w:r>
      <w:r>
        <w:t xml:space="preserve">азания услуг по передаче электрической энергии, по которому у организации, утратившей статус гарантирующего поставщика, возникла </w:t>
      </w:r>
      <w:r>
        <w:lastRenderedPageBreak/>
        <w:t>задолженность, отвечающая критериям, установленным настоящим пунктом;</w:t>
      </w:r>
    </w:p>
    <w:p w14:paraId="0D9CF531" w14:textId="77777777" w:rsidR="00000000" w:rsidRDefault="00E05AEB">
      <w:pPr>
        <w:pStyle w:val="FORMATTEXT"/>
        <w:ind w:firstLine="568"/>
        <w:jc w:val="both"/>
      </w:pPr>
    </w:p>
    <w:p w14:paraId="59770B73" w14:textId="77777777" w:rsidR="00000000" w:rsidRDefault="00E05AEB">
      <w:pPr>
        <w:pStyle w:val="FORMATTEXT"/>
        <w:ind w:firstLine="568"/>
        <w:jc w:val="both"/>
      </w:pPr>
      <w:r>
        <w:t>указанные в заявлении, предусмотренном абзацем вторым на</w:t>
      </w:r>
      <w:r>
        <w:t>стоящего пункта, вступившие в законную силу судебные акты, подтверждающие размер задолженности (при наличии);</w:t>
      </w:r>
    </w:p>
    <w:p w14:paraId="46FF32E3" w14:textId="77777777" w:rsidR="00000000" w:rsidRDefault="00E05AEB">
      <w:pPr>
        <w:pStyle w:val="FORMATTEXT"/>
        <w:ind w:firstLine="568"/>
        <w:jc w:val="both"/>
      </w:pPr>
    </w:p>
    <w:p w14:paraId="47500ED3" w14:textId="77777777" w:rsidR="00000000" w:rsidRDefault="00E05AEB">
      <w:pPr>
        <w:pStyle w:val="FORMATTEXT"/>
        <w:ind w:firstLine="568"/>
        <w:jc w:val="both"/>
      </w:pPr>
      <w:r>
        <w:t>решение исполнительного органа субъекта Российской Федерации в области государственного регулирования тарифов об установлении цен (тарифов) на ус</w:t>
      </w:r>
      <w:r>
        <w:t xml:space="preserve">луги по передаче электрической энергии в целях расчетов с потребителями услуг для сетевой организации на период регулирования, в котором представляется заявление, предусмотренное абзацем вторым настоящего пункта, в качестве документа, подтверждающего, что </w:t>
      </w:r>
      <w:r>
        <w:t xml:space="preserve">организация является сетевой организацией; </w:t>
      </w:r>
    </w:p>
    <w:p w14:paraId="65557EC1"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w:instrText>
      </w:r>
      <w:r>
        <w:instrText>утверждения документов перспективного развития ...’’</w:instrText>
      </w:r>
    </w:p>
    <w:p w14:paraId="1BECA49B" w14:textId="77777777" w:rsidR="00000000" w:rsidRDefault="00E05AEB">
      <w:pPr>
        <w:pStyle w:val="FORMATTEXT"/>
        <w:ind w:firstLine="568"/>
        <w:jc w:val="both"/>
      </w:pPr>
      <w:r>
        <w:instrText>Постановление Правительства РФ от 30.12.2022 N 2556</w:instrText>
      </w:r>
    </w:p>
    <w:p w14:paraId="607396C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 С</w:t>
      </w:r>
      <w:r>
        <w:t xml:space="preserve">м. </w:t>
      </w:r>
      <w:r>
        <w:fldChar w:fldCharType="begin"/>
      </w:r>
      <w:r>
        <w:instrText xml:space="preserve"> HYPERLINK "kodeks://link/d?nd=578329388&amp;point=mark=00000000000000000000000000000000000000000000000000A7I0N8"\o"’’О функционировании розничных рынков электрической энергии, полном и (или) ...’’</w:instrText>
      </w:r>
    </w:p>
    <w:p w14:paraId="4D6BA97B" w14:textId="77777777" w:rsidR="00000000" w:rsidRDefault="00E05AEB">
      <w:pPr>
        <w:pStyle w:val="FORMATTEXT"/>
        <w:ind w:firstLine="568"/>
        <w:jc w:val="both"/>
      </w:pPr>
      <w:r>
        <w:instrText>Постановление Правительства РФ от 04.05.2012 N 442</w:instrText>
      </w:r>
    </w:p>
    <w:p w14:paraId="3651AA14" w14:textId="77777777" w:rsidR="00000000" w:rsidRDefault="00E05AEB">
      <w:pPr>
        <w:pStyle w:val="FORMATTEXT"/>
        <w:ind w:firstLine="568"/>
        <w:jc w:val="both"/>
      </w:pPr>
      <w:r>
        <w:instrText xml:space="preserve"> Редакци</w:instrText>
      </w:r>
      <w:r>
        <w:instrText>я от 15.07.2022 (период ...</w:instrText>
      </w:r>
    </w:p>
    <w:p w14:paraId="75F6854C"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0D64B21E" w14:textId="77777777" w:rsidR="00000000" w:rsidRDefault="00E05AEB">
      <w:pPr>
        <w:pStyle w:val="FORMATTEXT"/>
        <w:ind w:firstLine="568"/>
        <w:jc w:val="both"/>
      </w:pPr>
    </w:p>
    <w:p w14:paraId="6B11E5F6" w14:textId="77777777" w:rsidR="00000000" w:rsidRDefault="00E05AEB">
      <w:pPr>
        <w:pStyle w:val="FORMATTEXT"/>
        <w:ind w:firstLine="568"/>
        <w:jc w:val="both"/>
      </w:pPr>
      <w:r>
        <w:t>указанные в заявлении, предусмотренном абзацем вторым настоящего пункта, вступившие в законную силу определения арбитражного</w:t>
      </w:r>
      <w:r>
        <w:t xml:space="preserve"> суда, рассматривающего дело о банкротстве организации, утратившей статус гарантирующего поставщика, о включении требований в реестр требований кредиторов, подтверждающих размер задолженности, а также определение о введении наблюдения или решение о признан</w:t>
      </w:r>
      <w:r>
        <w:t>ии организации, утратившей статус гарантирующего поставщика, банкротом и об открытии конкурсного производства (в случае, предусмотренном абзацем восемнадцатым настоящего пункта);</w:t>
      </w:r>
    </w:p>
    <w:p w14:paraId="28B00FFF" w14:textId="77777777" w:rsidR="00000000" w:rsidRDefault="00E05AEB">
      <w:pPr>
        <w:pStyle w:val="FORMATTEXT"/>
        <w:ind w:firstLine="568"/>
        <w:jc w:val="both"/>
      </w:pPr>
    </w:p>
    <w:p w14:paraId="05626668" w14:textId="77777777" w:rsidR="00000000" w:rsidRDefault="00E05AEB">
      <w:pPr>
        <w:pStyle w:val="FORMATTEXT"/>
        <w:ind w:firstLine="568"/>
        <w:jc w:val="both"/>
      </w:pPr>
      <w:r>
        <w:t>документы, подтверждающие погашение задолженности, указанной в судебных акта</w:t>
      </w:r>
      <w:r>
        <w:t xml:space="preserve">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w:t>
      </w:r>
      <w:r>
        <w:fldChar w:fldCharType="begin"/>
      </w:r>
      <w:r>
        <w:instrText xml:space="preserve"> HYPERLINK "kodeks://link/d?nd=902270614&amp;point=mark=0000</w:instrText>
      </w:r>
      <w:r>
        <w:instrText>00000000000000000000000000000000000000000000008PU0M1"\o"’’Об утверждении Правил оптового рынка электрической энергии и мощности и о внесении ...’’</w:instrText>
      </w:r>
    </w:p>
    <w:p w14:paraId="2AFF632C" w14:textId="77777777" w:rsidR="00000000" w:rsidRDefault="00E05AEB">
      <w:pPr>
        <w:pStyle w:val="FORMATTEXT"/>
        <w:ind w:firstLine="568"/>
        <w:jc w:val="both"/>
      </w:pPr>
      <w:r>
        <w:instrText>Постановление Правительства РФ от 27.12.2010 N 1172</w:instrText>
      </w:r>
    </w:p>
    <w:p w14:paraId="228C5C16" w14:textId="77777777" w:rsidR="00000000" w:rsidRDefault="00E05AEB">
      <w:pPr>
        <w:pStyle w:val="FORMATTEXT"/>
        <w:ind w:firstLine="568"/>
        <w:jc w:val="both"/>
      </w:pPr>
      <w:r>
        <w:instrText>Статус: Действующая редакция документа (действ. c 04.02.2</w:instrText>
      </w:r>
      <w:r>
        <w:instrText>025)"</w:instrText>
      </w:r>
      <w:r>
        <w:fldChar w:fldCharType="separate"/>
      </w:r>
      <w:r>
        <w:rPr>
          <w:color w:val="0000AA"/>
          <w:u w:val="single"/>
        </w:rPr>
        <w:t>приложением</w:t>
      </w:r>
      <w:r>
        <w:rPr>
          <w:color w:val="0000FF"/>
          <w:u w:val="single"/>
        </w:rPr>
        <w:t xml:space="preserve"> </w:t>
      </w:r>
      <w:r>
        <w:fldChar w:fldCharType="end"/>
      </w:r>
      <w:r>
        <w:t xml:space="preserve">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(при наличии);</w:t>
      </w:r>
    </w:p>
    <w:p w14:paraId="7DB58E4E" w14:textId="77777777" w:rsidR="00000000" w:rsidRDefault="00E05AEB">
      <w:pPr>
        <w:pStyle w:val="FORMATTEXT"/>
        <w:ind w:firstLine="568"/>
        <w:jc w:val="both"/>
      </w:pPr>
    </w:p>
    <w:p w14:paraId="39215021" w14:textId="77777777" w:rsidR="00000000" w:rsidRDefault="00E05AEB">
      <w:pPr>
        <w:pStyle w:val="FORMATTEXT"/>
        <w:ind w:firstLine="568"/>
        <w:jc w:val="both"/>
      </w:pPr>
      <w:r>
        <w:t>документы, подтверждающие полномочия лица, подписавшего заявление, предусмотренное абзацем вторым настоящего пункта, и документы от имени сетевой организации, а также документы, подтверждающие полномочия лица, заверившего копии документов.</w:t>
      </w:r>
    </w:p>
    <w:p w14:paraId="4E0BDD53" w14:textId="77777777" w:rsidR="00000000" w:rsidRDefault="00E05AEB">
      <w:pPr>
        <w:pStyle w:val="FORMATTEXT"/>
        <w:ind w:firstLine="568"/>
        <w:jc w:val="both"/>
      </w:pPr>
    </w:p>
    <w:p w14:paraId="3836A31A" w14:textId="77777777" w:rsidR="00000000" w:rsidRDefault="00E05AEB">
      <w:pPr>
        <w:pStyle w:val="FORMATTEXT"/>
        <w:ind w:firstLine="568"/>
        <w:jc w:val="both"/>
      </w:pPr>
      <w:r>
        <w:t>Документы, указ</w:t>
      </w:r>
      <w:r>
        <w:t>анные в абзацах третьем - седьмом настоящего пункта, предоставляются в виде электронных образов документов, заверенных электронной подписью уполномоченного лица сетевой организации, использование которой допускается при направлении сетевой организацией док</w:t>
      </w:r>
      <w:r>
        <w:t>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w:t>
      </w:r>
      <w:r>
        <w:t>ынка, предусмотренным абзацем десятым настоящего пункта.</w:t>
      </w:r>
    </w:p>
    <w:p w14:paraId="231BF024" w14:textId="77777777" w:rsidR="00000000" w:rsidRDefault="00E05AEB">
      <w:pPr>
        <w:pStyle w:val="FORMATTEXT"/>
        <w:ind w:firstLine="568"/>
        <w:jc w:val="both"/>
      </w:pPr>
    </w:p>
    <w:p w14:paraId="01D86ACD" w14:textId="77777777" w:rsidR="00000000" w:rsidRDefault="00E05AEB">
      <w:pPr>
        <w:pStyle w:val="FORMATTEXT"/>
        <w:ind w:firstLine="568"/>
        <w:jc w:val="both"/>
      </w:pPr>
      <w:r>
        <w:t xml:space="preserve">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w:t>
      </w:r>
      <w:r>
        <w:t>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w:t>
      </w:r>
      <w:r>
        <w:t>анизации, указанного в абзаце втором настоящего пункта, и правила его заполнения определяются решением наблюдательного совета совета рынка и размещаются на официальном сайте совета рынка в сети "Интернет" (далее - порядок взаимодействия сетевой организации</w:t>
      </w:r>
      <w:r>
        <w:t xml:space="preserve"> и совета рынка).</w:t>
      </w:r>
    </w:p>
    <w:p w14:paraId="6685E627" w14:textId="77777777" w:rsidR="00000000" w:rsidRDefault="00E05AEB">
      <w:pPr>
        <w:pStyle w:val="FORMATTEXT"/>
        <w:ind w:firstLine="568"/>
        <w:jc w:val="both"/>
      </w:pPr>
    </w:p>
    <w:p w14:paraId="39DB6267" w14:textId="77777777" w:rsidR="00000000" w:rsidRDefault="00E05AEB">
      <w:pPr>
        <w:pStyle w:val="FORMATTEXT"/>
        <w:ind w:firstLine="568"/>
        <w:jc w:val="both"/>
      </w:pPr>
      <w:r>
        <w:t xml:space="preserve">Для направления в совет рынка документов, предусмотренных настоящим пунктом, сетевая организация в порядке, предусмотренном порядком взаимодействия сетевой организации и совета рынка, заключает соглашение об электронном взаимодействии с </w:t>
      </w:r>
      <w:r>
        <w:t>организациями коммерческой инфраструктуры оптового рынка и осуществляет действия по получению электронной подписи, использование которой допускается при направлении сетевой организацией документов, необходимых для формирования и актуализации данных о задол</w:t>
      </w:r>
      <w:r>
        <w:t>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w:t>
      </w:r>
    </w:p>
    <w:p w14:paraId="305ADA0B" w14:textId="77777777" w:rsidR="00000000" w:rsidRDefault="00E05AEB">
      <w:pPr>
        <w:pStyle w:val="FORMATTEXT"/>
        <w:ind w:firstLine="568"/>
        <w:jc w:val="both"/>
      </w:pPr>
    </w:p>
    <w:p w14:paraId="286B9C8F" w14:textId="77777777" w:rsidR="00000000" w:rsidRDefault="00E05AEB">
      <w:pPr>
        <w:pStyle w:val="FORMATTEXT"/>
        <w:ind w:firstLine="568"/>
        <w:jc w:val="both"/>
      </w:pPr>
      <w:r>
        <w:t xml:space="preserve">Предоставленные совету рынка сетевой организацией сведения </w:t>
      </w:r>
      <w:r>
        <w:t xml:space="preserve">и документы с нарушением установленного порядка взаимодействия сетевой организации и совета рынка, в том числе требований к формату документов, форме и формату заявления, указанного в абзаце втором настоящего пункта, и правил его заполнения, </w:t>
      </w:r>
      <w:r>
        <w:lastRenderedPageBreak/>
        <w:t>а также сроков</w:t>
      </w:r>
      <w:r>
        <w:t xml:space="preserve"> их направления, не рассматриваются, 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14:paraId="4361D525" w14:textId="77777777" w:rsidR="00000000" w:rsidRDefault="00E05AEB">
      <w:pPr>
        <w:pStyle w:val="FORMATTEXT"/>
        <w:ind w:firstLine="568"/>
        <w:jc w:val="both"/>
      </w:pPr>
    </w:p>
    <w:p w14:paraId="1B3AB2F4" w14:textId="77777777" w:rsidR="00000000" w:rsidRDefault="00E05AEB">
      <w:pPr>
        <w:pStyle w:val="FORMATTEXT"/>
        <w:ind w:firstLine="568"/>
        <w:jc w:val="both"/>
      </w:pPr>
      <w:r>
        <w:t>При выявлении несоответствия предоставленных сетевой органи</w:t>
      </w:r>
      <w:r>
        <w:t>зацией документов требованиям настоящего пункта и (или) неполноты предоставленных документов, а также противоречий в предоставленных сведениях и документах (копиях документов) совет рынка не позднее чем за 10 рабочих дней до наступления даты, указанной в а</w:t>
      </w:r>
      <w:r>
        <w:t xml:space="preserve">бзаце втором </w:t>
      </w:r>
      <w:r>
        <w:fldChar w:fldCharType="begin"/>
      </w:r>
      <w:r>
        <w:instrText xml:space="preserve"> HYPERLINK "kodeks://link/d?nd=902349816&amp;point=mark=000000000000000000000000000000000000000000000000008P60LP"\o"’’О функционировании розничных рынков электрической энергии, полном и (или) частичном ...’’</w:instrText>
      </w:r>
    </w:p>
    <w:p w14:paraId="35EFEB32" w14:textId="77777777" w:rsidR="00000000" w:rsidRDefault="00E05AEB">
      <w:pPr>
        <w:pStyle w:val="FORMATTEXT"/>
        <w:ind w:firstLine="568"/>
        <w:jc w:val="both"/>
      </w:pPr>
      <w:r>
        <w:instrText>Постановление Правительства РФ от 04.05</w:instrText>
      </w:r>
      <w:r>
        <w:instrText>.2012 N 442</w:instrText>
      </w:r>
    </w:p>
    <w:p w14:paraId="501EAB9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206 настоящего документа</w:t>
      </w:r>
      <w:r>
        <w:rPr>
          <w:color w:val="0000FF"/>
          <w:u w:val="single"/>
        </w:rPr>
        <w:t xml:space="preserve"> </w:t>
      </w:r>
      <w:r>
        <w:fldChar w:fldCharType="end"/>
      </w:r>
      <w:r>
        <w:t>, направляет сетевой организации мотивированный запрос о предоставлении дополнительных документов и информации.</w:t>
      </w:r>
    </w:p>
    <w:p w14:paraId="43AA86B1" w14:textId="77777777" w:rsidR="00000000" w:rsidRDefault="00E05AEB">
      <w:pPr>
        <w:pStyle w:val="FORMATTEXT"/>
        <w:ind w:firstLine="568"/>
        <w:jc w:val="both"/>
      </w:pPr>
    </w:p>
    <w:p w14:paraId="7FFE1A46" w14:textId="77777777" w:rsidR="00000000" w:rsidRDefault="00E05AEB">
      <w:pPr>
        <w:pStyle w:val="FORMATTEXT"/>
        <w:ind w:firstLine="568"/>
        <w:jc w:val="both"/>
      </w:pPr>
      <w:r>
        <w:t>Сетевая организация должна предост</w:t>
      </w:r>
      <w:r>
        <w:t>авить в совет рынка запрашиваемые документы и информацию в течение 5 рабочих дней со дня получения запроса совета рынка о предоставлении дополнительных документов и информации.</w:t>
      </w:r>
    </w:p>
    <w:p w14:paraId="5242F7CC" w14:textId="77777777" w:rsidR="00000000" w:rsidRDefault="00E05AEB">
      <w:pPr>
        <w:pStyle w:val="FORMATTEXT"/>
        <w:ind w:firstLine="568"/>
        <w:jc w:val="both"/>
      </w:pPr>
    </w:p>
    <w:p w14:paraId="6E293D6D" w14:textId="77777777" w:rsidR="00000000" w:rsidRDefault="00E05AEB">
      <w:pPr>
        <w:pStyle w:val="FORMATTEXT"/>
        <w:ind w:firstLine="568"/>
        <w:jc w:val="both"/>
      </w:pPr>
      <w:r>
        <w:t>В случае непредоставления или предоставления запрошенных советом рынка докумен</w:t>
      </w:r>
      <w:r>
        <w:t>тов и информации по истечении срока, а также в случае неустранения противоречий в предоставленных документах и информации соответствующая задолженность организации, утратившей статус гарантирующего поставщика, перед сетевой организацией не включается в кон</w:t>
      </w:r>
      <w:r>
        <w:t>курсную задолженность.</w:t>
      </w:r>
    </w:p>
    <w:p w14:paraId="3F266327" w14:textId="77777777" w:rsidR="00000000" w:rsidRDefault="00E05AEB">
      <w:pPr>
        <w:pStyle w:val="FORMATTEXT"/>
        <w:ind w:firstLine="568"/>
        <w:jc w:val="both"/>
      </w:pPr>
    </w:p>
    <w:p w14:paraId="3EB6A004" w14:textId="77777777" w:rsidR="00000000" w:rsidRDefault="00E05AEB">
      <w:pPr>
        <w:pStyle w:val="FORMATTEXT"/>
        <w:ind w:firstLine="568"/>
        <w:jc w:val="both"/>
      </w:pPr>
      <w:r>
        <w:t>В конкурсную задолженность организации, утратившей статус гарантирующего поставщика, включается задолженность организации, утратившей статус гарантирующего поставщика, перед сетевой организацией по оплате услуг по передаче электриче</w:t>
      </w:r>
      <w:r>
        <w:t>ской энергии в отношении соответствующей зоны деятельности в период наличия у нее статуса гарантирующего поставщика, соответствующая одному из следующих критериев:</w:t>
      </w:r>
    </w:p>
    <w:p w14:paraId="7F2592EA" w14:textId="77777777" w:rsidR="00000000" w:rsidRDefault="00E05AEB">
      <w:pPr>
        <w:pStyle w:val="FORMATTEXT"/>
        <w:ind w:firstLine="568"/>
        <w:jc w:val="both"/>
      </w:pPr>
    </w:p>
    <w:p w14:paraId="5F821690" w14:textId="77777777" w:rsidR="00000000" w:rsidRDefault="00E05AEB">
      <w:pPr>
        <w:pStyle w:val="FORMATTEXT"/>
        <w:ind w:firstLine="568"/>
        <w:jc w:val="both"/>
      </w:pPr>
      <w:r>
        <w:t>задолженность подтверждена полученными советом рынка от сетевой организации и вступившими в</w:t>
      </w:r>
      <w:r>
        <w:t xml:space="preserve"> законную силу не более чем за 5 лет до даты окончания срока для предоставления сетевой организацией сведений и документов, установленного абзацем первым настоящего пункта, судебными актами, и сетевой организацией не представлены документы, подтверждающие </w:t>
      </w:r>
      <w:r>
        <w:t>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не принято определение о введении наблюдения или р</w:t>
      </w:r>
      <w:r>
        <w:t>ешение о признании ее банкротом и об открытии конкурсного производства либо такое определение или решение приняты в течение 18 месяцев до даты окончания срока, установленного абзацем первым настоящего пункта;</w:t>
      </w:r>
    </w:p>
    <w:p w14:paraId="1CA88062" w14:textId="77777777" w:rsidR="00000000" w:rsidRDefault="00E05AEB">
      <w:pPr>
        <w:pStyle w:val="FORMATTEXT"/>
        <w:ind w:firstLine="568"/>
        <w:jc w:val="both"/>
      </w:pPr>
    </w:p>
    <w:p w14:paraId="075202ED" w14:textId="77777777" w:rsidR="00000000" w:rsidRDefault="00E05AEB">
      <w:pPr>
        <w:pStyle w:val="FORMATTEXT"/>
        <w:ind w:firstLine="568"/>
        <w:jc w:val="both"/>
      </w:pPr>
      <w:r>
        <w:t>задолженность включена арбитражным судом, расс</w:t>
      </w:r>
      <w:r>
        <w:t>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w:t>
      </w:r>
      <w:r>
        <w:t>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абзацем первым настоящего пункта, предоставления сетевой</w:t>
      </w:r>
      <w:r>
        <w:t xml:space="preserve"> организацией сведений и документов принято определение о введении наблюдения или решение о признании ее банкротом и об открытии конкурсного производства.</w:t>
      </w:r>
    </w:p>
    <w:p w14:paraId="7046F0F9" w14:textId="77777777" w:rsidR="00000000" w:rsidRDefault="00E05AEB">
      <w:pPr>
        <w:pStyle w:val="FORMATTEXT"/>
        <w:ind w:firstLine="568"/>
        <w:jc w:val="both"/>
      </w:pPr>
    </w:p>
    <w:p w14:paraId="6C97671B" w14:textId="77777777" w:rsidR="00000000" w:rsidRDefault="00E05AEB">
      <w:pPr>
        <w:pStyle w:val="FORMATTEXT"/>
        <w:ind w:firstLine="568"/>
        <w:jc w:val="both"/>
      </w:pPr>
      <w:r>
        <w:t>Не позднее 5 рабочих дней со дня направления уполномоченному федеральному органу данных о задолженно</w:t>
      </w:r>
      <w:r>
        <w:t>сти организации, утратившей статус гарантирующего поставщика, совет рынка размещает на официальном сайте в сети "Интернет" перечень сетевых организаций, задолженность перед которыми была включена в конкурсную задолженность, с указанием по каждой сетевой ор</w:t>
      </w:r>
      <w:r>
        <w:t>ганизации величины такой задолженности.</w:t>
      </w:r>
    </w:p>
    <w:p w14:paraId="075B7152" w14:textId="77777777" w:rsidR="00000000" w:rsidRDefault="00E05AEB">
      <w:pPr>
        <w:pStyle w:val="FORMATTEXT"/>
        <w:ind w:firstLine="568"/>
        <w:jc w:val="both"/>
      </w:pPr>
    </w:p>
    <w:p w14:paraId="5A1709AA" w14:textId="77777777" w:rsidR="00000000" w:rsidRDefault="00E05AEB">
      <w:pPr>
        <w:pStyle w:val="FORMATTEXT"/>
        <w:ind w:firstLine="568"/>
        <w:jc w:val="both"/>
      </w:pPr>
      <w:r>
        <w:t>Сетевая организация, задолженность перед которой включена в конкурсную задолженность, в сроки, предусмотренные порядком взаимодействия сетевой организации и совета рынка, обязана предоставлять в совет рынка сведения</w:t>
      </w:r>
      <w:r>
        <w:t xml:space="preserve"> и документы в форме электронного документа, подписанного электронной подписью уполномоченного лица сетевой организации, использование которой допускается в соответствии с порядком взаимодействия сетевой организации и совета рынка, и подтверждающие полное </w:t>
      </w:r>
      <w:r>
        <w:t>или частичное погашение задолженности, включенной в конкурсную задолженность. В случае полного погашения задолженности перед указанной сетевой организацией такая задолженность исключается из конкурсной задолженности, а при частичном погашении задолженности</w:t>
      </w:r>
      <w:r>
        <w:t xml:space="preserve"> перед указанной сетевой организацией из конкурсной задолженности исключается соответствующая погашенная часть задолженности.</w:t>
      </w:r>
    </w:p>
    <w:p w14:paraId="40DAA569" w14:textId="77777777" w:rsidR="00000000" w:rsidRDefault="00E05AEB">
      <w:pPr>
        <w:pStyle w:val="FORMATTEXT"/>
        <w:ind w:firstLine="568"/>
        <w:jc w:val="both"/>
      </w:pPr>
    </w:p>
    <w:p w14:paraId="1F088124" w14:textId="77777777" w:rsidR="00000000" w:rsidRDefault="00E05AEB">
      <w:pPr>
        <w:pStyle w:val="FORMATTEXT"/>
        <w:ind w:firstLine="568"/>
        <w:jc w:val="both"/>
      </w:pPr>
      <w:r>
        <w:lastRenderedPageBreak/>
        <w:t>В целях осуществления электронного взаимодействия при заключении договоров уступки требования (цессии) с организацией, признанной</w:t>
      </w:r>
      <w:r>
        <w:t xml:space="preserve"> победителем конкурса, и получения денежных средств в счет уступки требований к организации, утратившей статус гарантирующего поставщика, сетевая организация, задолженность перед которой включена в конкурсную задолженность, в сроки и порядке, которые преду</w:t>
      </w:r>
      <w:r>
        <w:t>смотрены порядком взаимодействия сетевой организации и совета рынка:</w:t>
      </w:r>
    </w:p>
    <w:p w14:paraId="244F0D4F" w14:textId="77777777" w:rsidR="00000000" w:rsidRDefault="00E05AEB">
      <w:pPr>
        <w:pStyle w:val="FORMATTEXT"/>
        <w:ind w:firstLine="568"/>
        <w:jc w:val="both"/>
      </w:pPr>
    </w:p>
    <w:p w14:paraId="07BE5144" w14:textId="77777777" w:rsidR="00000000" w:rsidRDefault="00E05AEB">
      <w:pPr>
        <w:pStyle w:val="FORMATTEXT"/>
        <w:ind w:firstLine="568"/>
        <w:jc w:val="both"/>
      </w:pPr>
      <w:r>
        <w:t>заключает соглашение об электронном взаимодействии с организацией, признанной победителем конкурса, и организациями коммерческой инфраструктуры оптового рынка;</w:t>
      </w:r>
    </w:p>
    <w:p w14:paraId="2B404EB5" w14:textId="77777777" w:rsidR="00000000" w:rsidRDefault="00E05AEB">
      <w:pPr>
        <w:pStyle w:val="FORMATTEXT"/>
        <w:ind w:firstLine="568"/>
        <w:jc w:val="both"/>
      </w:pPr>
    </w:p>
    <w:p w14:paraId="5D1847A6" w14:textId="77777777" w:rsidR="00000000" w:rsidRDefault="00E05AEB">
      <w:pPr>
        <w:pStyle w:val="FORMATTEXT"/>
        <w:ind w:firstLine="568"/>
        <w:jc w:val="both"/>
      </w:pPr>
      <w:r>
        <w:t>вправе открыть банковский</w:t>
      </w:r>
      <w:r>
        <w:t xml:space="preserve">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w:t>
      </w:r>
    </w:p>
    <w:p w14:paraId="0781999A" w14:textId="77777777" w:rsidR="00000000" w:rsidRDefault="00E05AEB">
      <w:pPr>
        <w:pStyle w:val="FORMATTEXT"/>
        <w:ind w:firstLine="568"/>
        <w:jc w:val="both"/>
      </w:pPr>
      <w:r>
        <w:t xml:space="preserve">(Пункт дополнительно включен с 17 октября 2022 года </w:t>
      </w:r>
      <w:r>
        <w:fldChar w:fldCharType="begin"/>
      </w:r>
      <w:r>
        <w:instrText xml:space="preserve"> HYPERLINK "kodeks:</w:instrText>
      </w:r>
      <w:r>
        <w:instrText>//link/d?nd=351239045&amp;point=mark=000000000000000000000000000000000000000000000000007DG0K8"\o"’’О внесении изменений в некоторые акты Правительства Российской Федерации по вопросам ...’’</w:instrText>
      </w:r>
    </w:p>
    <w:p w14:paraId="11EE6ACF" w14:textId="77777777" w:rsidR="00000000" w:rsidRDefault="00E05AEB">
      <w:pPr>
        <w:pStyle w:val="FORMATTEXT"/>
        <w:ind w:firstLine="568"/>
        <w:jc w:val="both"/>
      </w:pPr>
      <w:r>
        <w:instrText>Постановление Правительства РФ от 15.07.2022 N 1275</w:instrText>
      </w:r>
    </w:p>
    <w:p w14:paraId="02845414" w14:textId="77777777" w:rsidR="00000000" w:rsidRDefault="00E05AEB">
      <w:pPr>
        <w:pStyle w:val="FORMATTEXT"/>
        <w:ind w:firstLine="568"/>
        <w:jc w:val="both"/>
      </w:pPr>
      <w:r>
        <w:instrText>Статус: Действующа</w:instrText>
      </w:r>
      <w:r>
        <w:instrText>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w:t>
      </w:r>
    </w:p>
    <w:p w14:paraId="299A44AE" w14:textId="77777777" w:rsidR="00000000" w:rsidRDefault="00E05AEB">
      <w:pPr>
        <w:pStyle w:val="FORMATTEXT"/>
        <w:jc w:val="both"/>
      </w:pPr>
      <w:r>
        <w:t xml:space="preserve">            </w:t>
      </w:r>
    </w:p>
    <w:p w14:paraId="1E4990A5" w14:textId="77777777" w:rsidR="00000000" w:rsidRDefault="00E05AEB">
      <w:pPr>
        <w:pStyle w:val="FORMATTEXT"/>
        <w:ind w:firstLine="568"/>
        <w:jc w:val="both"/>
      </w:pPr>
      <w:r>
        <w:t>207. Решение уполномоченного федерального органа о проведении конкурса на присвоение статуса гарантирующего постав</w:t>
      </w:r>
      <w:r>
        <w:t>щика должно содержать следующую информацию:</w:t>
      </w:r>
    </w:p>
    <w:p w14:paraId="073ED4B9" w14:textId="77777777" w:rsidR="00000000" w:rsidRDefault="00E05AEB">
      <w:pPr>
        <w:pStyle w:val="FORMATTEXT"/>
        <w:ind w:firstLine="568"/>
        <w:jc w:val="both"/>
      </w:pPr>
    </w:p>
    <w:p w14:paraId="10737B53" w14:textId="77777777" w:rsidR="00000000" w:rsidRDefault="00E05AEB">
      <w:pPr>
        <w:pStyle w:val="FORMATTEXT"/>
        <w:ind w:firstLine="568"/>
        <w:jc w:val="both"/>
      </w:pPr>
      <w:r>
        <w:t xml:space="preserve">наименование системообразующей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w:t>
      </w:r>
      <w:r>
        <w:t xml:space="preserve">проводится конкурс; </w:t>
      </w:r>
    </w:p>
    <w:p w14:paraId="394EE8E2" w14:textId="77777777" w:rsidR="00000000" w:rsidRDefault="00E05AEB">
      <w:pPr>
        <w:pStyle w:val="FORMATTEXT"/>
        <w:ind w:firstLine="568"/>
        <w:jc w:val="both"/>
      </w:pPr>
      <w:r>
        <w:t xml:space="preserve">(Абзац в редакции, введенной в действие с 11 сентября 2024 года </w:t>
      </w:r>
      <w:r>
        <w:fldChar w:fldCharType="begin"/>
      </w:r>
      <w:r>
        <w:instrText xml:space="preserve"> HYPERLINK "kodeks://link/d?nd=1307270512&amp;point=mark=000000000000000000000000000000000000000000000000008R60MB"\o"’’Об утверждении Правил заключения, исполнения, изменения,</w:instrText>
      </w:r>
      <w:r>
        <w:instrText xml:space="preserve"> расторжения договора о порядке ...’’</w:instrText>
      </w:r>
    </w:p>
    <w:p w14:paraId="2348F5C1" w14:textId="77777777" w:rsidR="00000000" w:rsidRDefault="00E05AEB">
      <w:pPr>
        <w:pStyle w:val="FORMATTEXT"/>
        <w:ind w:firstLine="568"/>
        <w:jc w:val="both"/>
      </w:pPr>
      <w:r>
        <w:instrText>Постановление Правительства РФ от 10.09.2024 N 1229</w:instrText>
      </w:r>
    </w:p>
    <w:p w14:paraId="4108A3D0"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w:instrText>
      </w:r>
      <w:r>
        <w:instrText>"kodeks://link/d?nd=578364880&amp;point=mark=000000000000000000000000000000000000000000000000008PA0LQ"\o"’’О функционировании розничных рынков электрической энергии, полном и (или) ...’’</w:instrText>
      </w:r>
    </w:p>
    <w:p w14:paraId="03812CF8" w14:textId="77777777" w:rsidR="00000000" w:rsidRDefault="00E05AEB">
      <w:pPr>
        <w:pStyle w:val="FORMATTEXT"/>
        <w:ind w:firstLine="568"/>
        <w:jc w:val="both"/>
      </w:pPr>
      <w:r>
        <w:instrText>Постановление Правительства РФ от 04.05.2012 N 442</w:instrText>
      </w:r>
    </w:p>
    <w:p w14:paraId="0DA6E7BC" w14:textId="77777777" w:rsidR="00000000" w:rsidRDefault="00E05AEB">
      <w:pPr>
        <w:pStyle w:val="FORMATTEXT"/>
        <w:ind w:firstLine="568"/>
        <w:jc w:val="both"/>
      </w:pPr>
      <w:r>
        <w:instrText xml:space="preserve"> Редакция от 07.09.202</w:instrText>
      </w:r>
      <w:r>
        <w:instrText>4 (период ...</w:instrText>
      </w:r>
    </w:p>
    <w:p w14:paraId="5714CF44"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546057D7" w14:textId="77777777" w:rsidR="00000000" w:rsidRDefault="00E05AEB">
      <w:pPr>
        <w:pStyle w:val="FORMATTEXT"/>
        <w:ind w:firstLine="568"/>
        <w:jc w:val="both"/>
      </w:pPr>
    </w:p>
    <w:p w14:paraId="0F16C1C7" w14:textId="77777777" w:rsidR="00000000" w:rsidRDefault="00E05AEB">
      <w:pPr>
        <w:pStyle w:val="FORMATTEXT"/>
        <w:ind w:firstLine="568"/>
        <w:jc w:val="both"/>
      </w:pPr>
      <w:r>
        <w:t>порядок проведения конкурса, определенный уполномоченным федеральным органом;</w:t>
      </w:r>
    </w:p>
    <w:p w14:paraId="7714ADA1" w14:textId="77777777" w:rsidR="00000000" w:rsidRDefault="00E05AEB">
      <w:pPr>
        <w:pStyle w:val="FORMATTEXT"/>
        <w:ind w:firstLine="568"/>
        <w:jc w:val="both"/>
      </w:pPr>
    </w:p>
    <w:p w14:paraId="6F55FE7C" w14:textId="77777777" w:rsidR="00000000" w:rsidRDefault="00E05AEB">
      <w:pPr>
        <w:pStyle w:val="FORMATTEXT"/>
        <w:ind w:firstLine="568"/>
        <w:jc w:val="both"/>
      </w:pPr>
      <w:r>
        <w:t>требования, предъявляемые к заявителю, о соответствии услов</w:t>
      </w:r>
      <w:r>
        <w:t xml:space="preserve">иям </w:t>
      </w:r>
      <w:r>
        <w:fldChar w:fldCharType="begin"/>
      </w:r>
      <w:r>
        <w:instrText xml:space="preserve"> HYPERLINK "kodeks://link/d?nd=902349816&amp;point=mark=00000000000000000000000000000000000000000000000000A7O0N9"\o"’’О функционировании розничных рынков электрической энергии, полном и (или) частичном ...’’</w:instrText>
      </w:r>
    </w:p>
    <w:p w14:paraId="5110C4C5" w14:textId="77777777" w:rsidR="00000000" w:rsidRDefault="00E05AEB">
      <w:pPr>
        <w:pStyle w:val="FORMATTEXT"/>
        <w:ind w:firstLine="568"/>
        <w:jc w:val="both"/>
      </w:pPr>
      <w:r>
        <w:instrText>Постановление Правительства РФ от 04.05.2012 N 4</w:instrText>
      </w:r>
      <w:r>
        <w:instrText>42</w:instrText>
      </w:r>
    </w:p>
    <w:p w14:paraId="0B599EC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207_1 настоящего документа</w:t>
      </w:r>
      <w:r>
        <w:rPr>
          <w:color w:val="0000FF"/>
          <w:u w:val="single"/>
        </w:rPr>
        <w:t xml:space="preserve"> </w:t>
      </w:r>
      <w:r>
        <w:fldChar w:fldCharType="end"/>
      </w:r>
      <w:r>
        <w:t xml:space="preserve"> в совокупности;</w:t>
      </w:r>
    </w:p>
    <w:p w14:paraId="082DBACD" w14:textId="77777777" w:rsidR="00000000" w:rsidRDefault="00E05AEB">
      <w:pPr>
        <w:pStyle w:val="FORMATTEXT"/>
        <w:ind w:firstLine="568"/>
        <w:jc w:val="both"/>
      </w:pPr>
    </w:p>
    <w:p w14:paraId="5D63F0E9" w14:textId="77777777" w:rsidR="00000000" w:rsidRDefault="00E05AEB">
      <w:pPr>
        <w:pStyle w:val="FORMATTEXT"/>
        <w:ind w:firstLine="568"/>
        <w:jc w:val="both"/>
      </w:pPr>
      <w:r>
        <w:t>общая сумма задолженности организации, утратившей статус гарантирующего поставщика, согласно конкурсной задолженности, полученной от сов</w:t>
      </w:r>
      <w:r>
        <w:t xml:space="preserve">ета рынка в соответствии с </w:t>
      </w:r>
      <w:r>
        <w:fldChar w:fldCharType="begin"/>
      </w:r>
      <w:r>
        <w:instrText xml:space="preserve"> HYPERLINK "kodeks://link/d?nd=902349816&amp;point=mark=000000000000000000000000000000000000000000000000008P60LP"\o"’’О функционировании розничных рынков электрической энергии, полном и (или) частичном ...’’</w:instrText>
      </w:r>
    </w:p>
    <w:p w14:paraId="5E1DFB73" w14:textId="77777777" w:rsidR="00000000" w:rsidRDefault="00E05AEB">
      <w:pPr>
        <w:pStyle w:val="FORMATTEXT"/>
        <w:ind w:firstLine="568"/>
        <w:jc w:val="both"/>
      </w:pPr>
      <w:r>
        <w:instrText>Постановление Правительст</w:instrText>
      </w:r>
      <w:r>
        <w:instrText>ва РФ от 04.05.2012 N 442</w:instrText>
      </w:r>
    </w:p>
    <w:p w14:paraId="3F445EB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206 настоящего документа</w:t>
      </w:r>
      <w:r>
        <w:rPr>
          <w:color w:val="0000FF"/>
          <w:u w:val="single"/>
        </w:rPr>
        <w:t xml:space="preserve"> </w:t>
      </w:r>
      <w:r>
        <w:fldChar w:fldCharType="end"/>
      </w:r>
      <w:r>
        <w:t>;</w:t>
      </w:r>
    </w:p>
    <w:p w14:paraId="3CF18611" w14:textId="77777777" w:rsidR="00000000" w:rsidRDefault="00E05AEB">
      <w:pPr>
        <w:pStyle w:val="FORMATTEXT"/>
        <w:ind w:firstLine="568"/>
        <w:jc w:val="both"/>
      </w:pPr>
    </w:p>
    <w:p w14:paraId="18B104E2" w14:textId="77777777" w:rsidR="00000000" w:rsidRDefault="00E05AEB">
      <w:pPr>
        <w:pStyle w:val="FORMATTEXT"/>
        <w:ind w:firstLine="568"/>
        <w:jc w:val="both"/>
      </w:pPr>
      <w:r>
        <w:t>требования к минимальному размеру денежных средств, не менее которого участник конкурса обязан указать в заявке на участие в конк</w:t>
      </w:r>
      <w:r>
        <w:t>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w:t>
      </w:r>
      <w:r>
        <w:t xml:space="preserve">люченной в состав конкурсной задолженности, данные о которой сформированы в соответствии с </w:t>
      </w:r>
      <w:r>
        <w:fldChar w:fldCharType="begin"/>
      </w:r>
      <w:r>
        <w:instrText xml:space="preserve"> HYPERLINK "kodeks://link/d?nd=902349816&amp;point=mark=000000000000000000000000000000000000000000000000008P60LP"\o"’’О функционировании розничных рынков электрической э</w:instrText>
      </w:r>
      <w:r>
        <w:instrText>нергии, полном и (или) частичном ...’’</w:instrText>
      </w:r>
    </w:p>
    <w:p w14:paraId="5A15093F" w14:textId="77777777" w:rsidR="00000000" w:rsidRDefault="00E05AEB">
      <w:pPr>
        <w:pStyle w:val="FORMATTEXT"/>
        <w:ind w:firstLine="568"/>
        <w:jc w:val="both"/>
      </w:pPr>
      <w:r>
        <w:instrText>Постановление Правительства РФ от 04.05.2012 N 442</w:instrText>
      </w:r>
    </w:p>
    <w:p w14:paraId="7410AA1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206 настоящего документа</w:t>
      </w:r>
      <w:r>
        <w:rPr>
          <w:color w:val="0000FF"/>
          <w:u w:val="single"/>
        </w:rPr>
        <w:t xml:space="preserve"> </w:t>
      </w:r>
      <w:r>
        <w:fldChar w:fldCharType="end"/>
      </w:r>
      <w:r>
        <w:t>, а также требование к распределению указываемых средств пропорциона</w:t>
      </w:r>
      <w:r>
        <w:t>льно величине задолженности перед каждым кредитором;</w:t>
      </w:r>
    </w:p>
    <w:p w14:paraId="3E5A76B8" w14:textId="77777777" w:rsidR="00000000" w:rsidRDefault="00E05AEB">
      <w:pPr>
        <w:pStyle w:val="FORMATTEXT"/>
        <w:ind w:firstLine="568"/>
        <w:jc w:val="both"/>
      </w:pPr>
    </w:p>
    <w:p w14:paraId="2F895194" w14:textId="77777777" w:rsidR="00000000" w:rsidRDefault="00E05AEB">
      <w:pPr>
        <w:pStyle w:val="FORMATTEXT"/>
        <w:ind w:firstLine="568"/>
        <w:jc w:val="both"/>
      </w:pPr>
      <w:r>
        <w:t xml:space="preserve">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w:t>
      </w:r>
      <w:r>
        <w:fldChar w:fldCharType="begin"/>
      </w:r>
      <w:r>
        <w:instrText xml:space="preserve"> HYPERLINK</w:instrText>
      </w:r>
      <w:r>
        <w:instrText xml:space="preserve"> "kodeks://link/d?nd=902349816&amp;point=mark=000000000000000000000000000000000000000000000000008PE0LR"\o"’’О функционировании розничных рынков электрической энергии, полном и (или) частичном ...’’</w:instrText>
      </w:r>
    </w:p>
    <w:p w14:paraId="420B6159" w14:textId="77777777" w:rsidR="00000000" w:rsidRDefault="00E05AEB">
      <w:pPr>
        <w:pStyle w:val="FORMATTEXT"/>
        <w:ind w:firstLine="568"/>
        <w:jc w:val="both"/>
      </w:pPr>
      <w:r>
        <w:instrText>Постановление Правительства РФ от 04.05.2012 N 442</w:instrText>
      </w:r>
    </w:p>
    <w:p w14:paraId="49A27138" w14:textId="77777777" w:rsidR="00000000" w:rsidRDefault="00E05AEB">
      <w:pPr>
        <w:pStyle w:val="FORMATTEXT"/>
        <w:ind w:firstLine="568"/>
        <w:jc w:val="both"/>
      </w:pPr>
      <w:r>
        <w:instrText>Статус: Дей</w:instrText>
      </w:r>
      <w:r>
        <w:instrText>ствующая редакция документа (действ. c 05.01.2025)"</w:instrText>
      </w:r>
      <w:r>
        <w:fldChar w:fldCharType="separate"/>
      </w:r>
      <w:r>
        <w:rPr>
          <w:color w:val="0000AA"/>
          <w:u w:val="single"/>
        </w:rPr>
        <w:t>пунктом 208 настоящего документа</w:t>
      </w:r>
      <w:r>
        <w:rPr>
          <w:color w:val="0000FF"/>
          <w:u w:val="single"/>
        </w:rPr>
        <w:t xml:space="preserve"> </w:t>
      </w:r>
      <w:r>
        <w:fldChar w:fldCharType="end"/>
      </w:r>
      <w:r>
        <w:t>;</w:t>
      </w:r>
    </w:p>
    <w:p w14:paraId="77DE3BAB" w14:textId="77777777" w:rsidR="00000000" w:rsidRDefault="00E05AEB">
      <w:pPr>
        <w:pStyle w:val="FORMATTEXT"/>
        <w:ind w:firstLine="568"/>
        <w:jc w:val="both"/>
      </w:pPr>
    </w:p>
    <w:p w14:paraId="23A41685" w14:textId="77777777" w:rsidR="00000000" w:rsidRDefault="00E05AEB">
      <w:pPr>
        <w:pStyle w:val="FORMATTEXT"/>
        <w:ind w:firstLine="568"/>
        <w:jc w:val="both"/>
      </w:pPr>
      <w:r>
        <w:t>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w:t>
      </w:r>
      <w:r>
        <w:t>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исполнительного органа субъекта Российской Федерации</w:t>
      </w:r>
      <w:r>
        <w:t xml:space="preserve"> в области государственного регулирования тарифов, на территории которого находится зона деятельности заменяемого гарантирующего поставщика, в рамках которых в заявке на участие в конкурсе допустимо указывать соответствующие величины; </w:t>
      </w:r>
    </w:p>
    <w:p w14:paraId="6900A87B" w14:textId="77777777" w:rsidR="00000000" w:rsidRDefault="00E05AEB">
      <w:pPr>
        <w:pStyle w:val="FORMATTEXT"/>
        <w:ind w:firstLine="568"/>
        <w:jc w:val="both"/>
      </w:pPr>
      <w:r>
        <w:t>(Абзац в редакции, в</w:t>
      </w:r>
      <w:r>
        <w:t xml:space="preserve">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594C716A" w14:textId="77777777" w:rsidR="00000000" w:rsidRDefault="00E05AEB">
      <w:pPr>
        <w:pStyle w:val="FORMATTEXT"/>
        <w:ind w:firstLine="568"/>
        <w:jc w:val="both"/>
      </w:pPr>
      <w:r>
        <w:instrText>Постановлен</w:instrText>
      </w:r>
      <w:r>
        <w:instrText>ие Правительства РФ от 30.12.2022 N 2556</w:instrText>
      </w:r>
    </w:p>
    <w:p w14:paraId="64A7DD9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w:instrText>
      </w:r>
      <w:r>
        <w:instrText>000000000000000000000000000000000000000008PA0LQ"\o"’’О функционировании розничных рынков электрической энергии, полном и (или) ...’’</w:instrText>
      </w:r>
    </w:p>
    <w:p w14:paraId="16EC4A17" w14:textId="77777777" w:rsidR="00000000" w:rsidRDefault="00E05AEB">
      <w:pPr>
        <w:pStyle w:val="FORMATTEXT"/>
        <w:ind w:firstLine="568"/>
        <w:jc w:val="both"/>
      </w:pPr>
      <w:r>
        <w:instrText>Постановление Правительства РФ от 04.05.2012 N 442</w:instrText>
      </w:r>
    </w:p>
    <w:p w14:paraId="01E3073C" w14:textId="77777777" w:rsidR="00000000" w:rsidRDefault="00E05AEB">
      <w:pPr>
        <w:pStyle w:val="FORMATTEXT"/>
        <w:ind w:firstLine="568"/>
        <w:jc w:val="both"/>
      </w:pPr>
      <w:r>
        <w:instrText xml:space="preserve"> Редакция от 15.07.2022 (период ...</w:instrText>
      </w:r>
    </w:p>
    <w:p w14:paraId="7D994915" w14:textId="77777777" w:rsidR="00000000" w:rsidRDefault="00E05AEB">
      <w:pPr>
        <w:pStyle w:val="FORMATTEXT"/>
        <w:ind w:firstLine="568"/>
        <w:jc w:val="both"/>
      </w:pPr>
      <w:r>
        <w:instrText>Статус: Недействующая редакция докум</w:instrText>
      </w:r>
      <w:r>
        <w:instrText>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7C95A4FC" w14:textId="77777777" w:rsidR="00000000" w:rsidRDefault="00E05AEB">
      <w:pPr>
        <w:pStyle w:val="FORMATTEXT"/>
        <w:ind w:firstLine="568"/>
        <w:jc w:val="both"/>
      </w:pPr>
    </w:p>
    <w:p w14:paraId="13E76025" w14:textId="77777777" w:rsidR="00000000" w:rsidRDefault="00E05AEB">
      <w:pPr>
        <w:pStyle w:val="FORMATTEXT"/>
        <w:ind w:firstLine="568"/>
        <w:jc w:val="both"/>
      </w:pPr>
      <w:r>
        <w:t>адрес, по которому осуществляется прием заявок на участие в конкурсе;</w:t>
      </w:r>
    </w:p>
    <w:p w14:paraId="2E602403" w14:textId="77777777" w:rsidR="00000000" w:rsidRDefault="00E05AEB">
      <w:pPr>
        <w:pStyle w:val="FORMATTEXT"/>
        <w:ind w:firstLine="568"/>
        <w:jc w:val="both"/>
      </w:pPr>
    </w:p>
    <w:p w14:paraId="39526640" w14:textId="77777777" w:rsidR="00000000" w:rsidRDefault="00E05AEB">
      <w:pPr>
        <w:pStyle w:val="FORMATTEXT"/>
        <w:ind w:firstLine="568"/>
        <w:jc w:val="both"/>
      </w:pPr>
      <w:r>
        <w:t>перечень документов, представляемых для участия в конкурсе;</w:t>
      </w:r>
    </w:p>
    <w:p w14:paraId="292972F4" w14:textId="77777777" w:rsidR="00000000" w:rsidRDefault="00E05AEB">
      <w:pPr>
        <w:pStyle w:val="FORMATTEXT"/>
        <w:ind w:firstLine="568"/>
        <w:jc w:val="both"/>
      </w:pPr>
    </w:p>
    <w:p w14:paraId="362BBBFB" w14:textId="77777777" w:rsidR="00000000" w:rsidRDefault="00E05AEB">
      <w:pPr>
        <w:pStyle w:val="FORMATTEXT"/>
        <w:ind w:firstLine="568"/>
        <w:jc w:val="both"/>
      </w:pPr>
      <w:r>
        <w:t>форма и формат заявки на участие в конкурсе, формат прил</w:t>
      </w:r>
      <w:r>
        <w:t>агаемых к заявке на участие в конкурсе документов;</w:t>
      </w:r>
    </w:p>
    <w:p w14:paraId="46D74EA5" w14:textId="77777777" w:rsidR="00000000" w:rsidRDefault="00E05AEB">
      <w:pPr>
        <w:pStyle w:val="FORMATTEXT"/>
        <w:ind w:firstLine="568"/>
        <w:jc w:val="both"/>
      </w:pPr>
    </w:p>
    <w:p w14:paraId="4CF0EE33" w14:textId="77777777" w:rsidR="00000000" w:rsidRDefault="00E05AEB">
      <w:pPr>
        <w:pStyle w:val="FORMATTEXT"/>
        <w:ind w:firstLine="568"/>
        <w:jc w:val="both"/>
      </w:pPr>
      <w:r>
        <w:t xml:space="preserve">срок начала приема заявок на участие в конкурсе, который должен начаться не позднее 5 рабочих дней со дня опубликования решения о проведении конкурса в соответствии с </w:t>
      </w:r>
      <w:r>
        <w:fldChar w:fldCharType="begin"/>
      </w:r>
      <w:r>
        <w:instrText xml:space="preserve"> HYPERLINK "kodeks://link/d?nd=902349</w:instrText>
      </w:r>
      <w:r>
        <w:instrText>816&amp;point=mark=000000000000000000000000000000000000000000000000008PI0LS"\o"’’О функционировании розничных рынков электрической энергии, полном и (или) частичном ...’’</w:instrText>
      </w:r>
    </w:p>
    <w:p w14:paraId="51EF07B2" w14:textId="77777777" w:rsidR="00000000" w:rsidRDefault="00E05AEB">
      <w:pPr>
        <w:pStyle w:val="FORMATTEXT"/>
        <w:ind w:firstLine="568"/>
        <w:jc w:val="both"/>
      </w:pPr>
      <w:r>
        <w:instrText>Постановление Правительства РФ от 04.05.2012 N 442</w:instrText>
      </w:r>
    </w:p>
    <w:p w14:paraId="5A072A74" w14:textId="77777777" w:rsidR="00000000" w:rsidRDefault="00E05AEB">
      <w:pPr>
        <w:pStyle w:val="FORMATTEXT"/>
        <w:ind w:firstLine="568"/>
        <w:jc w:val="both"/>
      </w:pPr>
      <w:r>
        <w:instrText>Статус: Действующая редакция документа</w:instrText>
      </w:r>
      <w:r>
        <w:instrText xml:space="preserve"> (действ. c 05.01.2025)"</w:instrText>
      </w:r>
      <w:r>
        <w:fldChar w:fldCharType="separate"/>
      </w:r>
      <w:r>
        <w:rPr>
          <w:color w:val="0000AA"/>
          <w:u w:val="single"/>
        </w:rPr>
        <w:t>пунктом 209 настоящего документа</w:t>
      </w:r>
      <w:r>
        <w:rPr>
          <w:color w:val="0000FF"/>
          <w:u w:val="single"/>
        </w:rPr>
        <w:t xml:space="preserve"> </w:t>
      </w:r>
      <w:r>
        <w:fldChar w:fldCharType="end"/>
      </w:r>
      <w:r>
        <w:t>, и срок окончания приема заявок на участие в конкурсе, который должен истекать не ранее 5 рабочих дней со дня начала приема заявок на участие в конкурсе;</w:t>
      </w:r>
    </w:p>
    <w:p w14:paraId="5FF48878" w14:textId="77777777" w:rsidR="00000000" w:rsidRDefault="00E05AEB">
      <w:pPr>
        <w:pStyle w:val="FORMATTEXT"/>
        <w:ind w:firstLine="568"/>
        <w:jc w:val="both"/>
      </w:pPr>
    </w:p>
    <w:p w14:paraId="432445C0" w14:textId="77777777" w:rsidR="00000000" w:rsidRDefault="00E05AEB">
      <w:pPr>
        <w:pStyle w:val="FORMATTEXT"/>
        <w:ind w:firstLine="568"/>
        <w:jc w:val="both"/>
      </w:pPr>
      <w:r>
        <w:t xml:space="preserve">среднемесячная стоимость приобретаемой </w:t>
      </w:r>
      <w:r>
        <w:t xml:space="preserve">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исполнительным органом субъекта Российской Федерации в </w:t>
      </w:r>
      <w:r>
        <w:t xml:space="preserve">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 </w:t>
      </w:r>
    </w:p>
    <w:p w14:paraId="6194AEA4"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w:instrText>
      </w:r>
      <w:r>
        <w:instrText>/link/d?nd=1300668311&amp;point=mark=000000000000000000000000000000000000000000000000008R40M6"\o"’’Об утверждении Правил разработки и утверждения документов перспективного развития ...’’</w:instrText>
      </w:r>
    </w:p>
    <w:p w14:paraId="1FFCA5E4" w14:textId="77777777" w:rsidR="00000000" w:rsidRDefault="00E05AEB">
      <w:pPr>
        <w:pStyle w:val="FORMATTEXT"/>
        <w:ind w:firstLine="568"/>
        <w:jc w:val="both"/>
      </w:pPr>
      <w:r>
        <w:instrText>Постановление Правительства РФ от 30.12.2022 N 2556</w:instrText>
      </w:r>
    </w:p>
    <w:p w14:paraId="3A74ED47" w14:textId="77777777" w:rsidR="00000000" w:rsidRDefault="00E05AEB">
      <w:pPr>
        <w:pStyle w:val="FORMATTEXT"/>
        <w:ind w:firstLine="568"/>
        <w:jc w:val="both"/>
      </w:pPr>
      <w:r>
        <w:instrText>Статус: Действующая р</w:instrText>
      </w:r>
      <w:r>
        <w:instrText>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"kodeks://link/d?nd=578329388&amp;point=mark=000000000000000000000000000000000000000000000000008PA0LQ"\o"’’О функцио</w:instrText>
      </w:r>
      <w:r>
        <w:instrText>нировании розничных рынков электрической энергии, полном и (или) ...’’</w:instrText>
      </w:r>
    </w:p>
    <w:p w14:paraId="32BF8147" w14:textId="77777777" w:rsidR="00000000" w:rsidRDefault="00E05AEB">
      <w:pPr>
        <w:pStyle w:val="FORMATTEXT"/>
        <w:ind w:firstLine="568"/>
        <w:jc w:val="both"/>
      </w:pPr>
      <w:r>
        <w:instrText>Постановление Правительства РФ от 04.05.2012 N 442</w:instrText>
      </w:r>
    </w:p>
    <w:p w14:paraId="77CF5B61" w14:textId="77777777" w:rsidR="00000000" w:rsidRDefault="00E05AEB">
      <w:pPr>
        <w:pStyle w:val="FORMATTEXT"/>
        <w:ind w:firstLine="568"/>
        <w:jc w:val="both"/>
      </w:pPr>
      <w:r>
        <w:instrText xml:space="preserve"> Редакция от 15.07.2022 (период ...</w:instrText>
      </w:r>
    </w:p>
    <w:p w14:paraId="68F1893A"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152A72FB" w14:textId="77777777" w:rsidR="00000000" w:rsidRDefault="00E05AEB">
      <w:pPr>
        <w:pStyle w:val="FORMATTEXT"/>
        <w:ind w:firstLine="568"/>
        <w:jc w:val="both"/>
      </w:pPr>
    </w:p>
    <w:p w14:paraId="1889B2CB" w14:textId="77777777" w:rsidR="00000000" w:rsidRDefault="00E05AEB">
      <w:pPr>
        <w:pStyle w:val="FORMATTEXT"/>
        <w:ind w:firstLine="568"/>
        <w:jc w:val="both"/>
      </w:pPr>
      <w:r>
        <w:t>Информация, предусмотренная абзацами восьмым и тринадцатым настоящего пункта, актуализируется исполнительным органом субъекта Российской Федерации в области государственного регулирования тарифов по запросу уполномоченного федерального органа путем н</w:t>
      </w:r>
      <w:r>
        <w:t xml:space="preserve">аправления указанной информации в адрес уполномоченного федерального органа в течение 5 рабочих дней с даты получения запроса. </w:t>
      </w:r>
    </w:p>
    <w:p w14:paraId="759CE4A5"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1EFC720C" w14:textId="77777777" w:rsidR="00000000" w:rsidRDefault="00E05AEB">
      <w:pPr>
        <w:pStyle w:val="FORMATTEXT"/>
        <w:ind w:firstLine="568"/>
        <w:jc w:val="both"/>
      </w:pPr>
      <w:r>
        <w:instrText>Постановление Правительства РФ от 30.12.2022 N 2556</w:instrText>
      </w:r>
    </w:p>
    <w:p w14:paraId="55B0039C" w14:textId="77777777" w:rsidR="00000000" w:rsidRDefault="00E05AEB">
      <w:pPr>
        <w:pStyle w:val="FORMATTEXT"/>
        <w:ind w:firstLine="568"/>
        <w:jc w:val="both"/>
      </w:pPr>
      <w:r>
        <w:instrText>С</w:instrText>
      </w:r>
      <w:r>
        <w:instrText>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"kodeks://link/d?nd=578329388&amp;point=mark=000000000000000000000000000000000000000000000000008</w:instrText>
      </w:r>
      <w:r>
        <w:instrText>PA0LQ"\o"’’О функционировании розничных рынков электрической энергии, полном и (или) ...’’</w:instrText>
      </w:r>
    </w:p>
    <w:p w14:paraId="5C875BED" w14:textId="77777777" w:rsidR="00000000" w:rsidRDefault="00E05AEB">
      <w:pPr>
        <w:pStyle w:val="FORMATTEXT"/>
        <w:ind w:firstLine="568"/>
        <w:jc w:val="both"/>
      </w:pPr>
      <w:r>
        <w:instrText>Постановление Правительства РФ от 04.05.2012 N 442</w:instrText>
      </w:r>
    </w:p>
    <w:p w14:paraId="4FDE6E49" w14:textId="77777777" w:rsidR="00000000" w:rsidRDefault="00E05AEB">
      <w:pPr>
        <w:pStyle w:val="FORMATTEXT"/>
        <w:ind w:firstLine="568"/>
        <w:jc w:val="both"/>
      </w:pPr>
      <w:r>
        <w:instrText xml:space="preserve"> Редакция от 15.07.2022 (период ...</w:instrText>
      </w:r>
    </w:p>
    <w:p w14:paraId="2339C289"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9E8B757" w14:textId="77777777" w:rsidR="00000000" w:rsidRDefault="00E05AEB">
      <w:pPr>
        <w:pStyle w:val="FORMATTEXT"/>
        <w:ind w:firstLine="568"/>
        <w:jc w:val="both"/>
      </w:pPr>
      <w:r>
        <w:t xml:space="preserve">(Пункт в редакции, введенной в действие с 17 октября 2022 года </w:t>
      </w:r>
      <w:r>
        <w:fldChar w:fldCharType="begin"/>
      </w:r>
      <w:r>
        <w:instrText xml:space="preserve"> HYPERLINK "kodeks://link/d?nd=351239045&amp;point=mark=000000000000000000000000000000000000000000000000007DI0K9"\o"’’О внесении изменений в некоторые акты Правительства Р</w:instrText>
      </w:r>
      <w:r>
        <w:instrText>оссийской Федерации по вопросам ...’’</w:instrText>
      </w:r>
    </w:p>
    <w:p w14:paraId="6FCE7FEF" w14:textId="77777777" w:rsidR="00000000" w:rsidRDefault="00E05AEB">
      <w:pPr>
        <w:pStyle w:val="FORMATTEXT"/>
        <w:ind w:firstLine="568"/>
        <w:jc w:val="both"/>
      </w:pPr>
      <w:r>
        <w:instrText>Постановление Правительства РФ от 15.07.2022 N 1275</w:instrText>
      </w:r>
    </w:p>
    <w:p w14:paraId="600EF36D"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w:instrText>
      </w:r>
      <w:r>
        <w:instrText>eks://link/d?nd=578322322&amp;point=mark=000000000000000000000000000000000000000000000000008PA0LQ"\o"’’О функционировании розничных рынков электрической энергии, полном и (или) ...’’</w:instrText>
      </w:r>
    </w:p>
    <w:p w14:paraId="389D8353" w14:textId="77777777" w:rsidR="00000000" w:rsidRDefault="00E05AEB">
      <w:pPr>
        <w:pStyle w:val="FORMATTEXT"/>
        <w:ind w:firstLine="568"/>
        <w:jc w:val="both"/>
      </w:pPr>
      <w:r>
        <w:instrText>Постановление Правительства РФ от 04.05.2012 N 442</w:instrText>
      </w:r>
    </w:p>
    <w:p w14:paraId="0DC3E21E" w14:textId="77777777" w:rsidR="00000000" w:rsidRDefault="00E05AEB">
      <w:pPr>
        <w:pStyle w:val="FORMATTEXT"/>
        <w:ind w:firstLine="568"/>
        <w:jc w:val="both"/>
      </w:pPr>
      <w:r>
        <w:instrText xml:space="preserve"> Редакция от 30.06.2022 (п</w:instrText>
      </w:r>
      <w:r>
        <w:instrText>ериод ...</w:instrText>
      </w:r>
    </w:p>
    <w:p w14:paraId="2EC66002"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w:t>
      </w:r>
    </w:p>
    <w:p w14:paraId="0B5DEEAB" w14:textId="77777777" w:rsidR="00000000" w:rsidRDefault="00E05AEB">
      <w:pPr>
        <w:pStyle w:val="FORMATTEXT"/>
        <w:ind w:firstLine="568"/>
        <w:jc w:val="both"/>
      </w:pPr>
    </w:p>
    <w:p w14:paraId="2D99C39B" w14:textId="77777777" w:rsidR="00000000" w:rsidRDefault="00E05AEB">
      <w:pPr>
        <w:pStyle w:val="FORMATTEXT"/>
        <w:ind w:firstLine="568"/>
        <w:jc w:val="both"/>
      </w:pPr>
      <w:r>
        <w:t xml:space="preserve">207_1. Заявитель должен соответствовать следующим условиям в совокупности: </w:t>
      </w:r>
    </w:p>
    <w:p w14:paraId="7EF1CE99" w14:textId="77777777" w:rsidR="00000000" w:rsidRDefault="00E05AEB">
      <w:pPr>
        <w:pStyle w:val="FORMATTEXT"/>
        <w:ind w:firstLine="568"/>
        <w:jc w:val="both"/>
      </w:pPr>
    </w:p>
    <w:p w14:paraId="1D8FB3C1" w14:textId="77777777" w:rsidR="00000000" w:rsidRDefault="00E05AEB">
      <w:pPr>
        <w:pStyle w:val="FORMATTEXT"/>
        <w:ind w:firstLine="568"/>
        <w:jc w:val="both"/>
      </w:pPr>
      <w:r>
        <w:t>заявитель является участником оптового рынка;</w:t>
      </w:r>
    </w:p>
    <w:p w14:paraId="2CEFA372" w14:textId="77777777" w:rsidR="00000000" w:rsidRDefault="00E05AEB">
      <w:pPr>
        <w:pStyle w:val="FORMATTEXT"/>
        <w:ind w:firstLine="568"/>
        <w:jc w:val="both"/>
      </w:pPr>
    </w:p>
    <w:p w14:paraId="005E05F7" w14:textId="77777777" w:rsidR="00000000" w:rsidRDefault="00E05AEB">
      <w:pPr>
        <w:pStyle w:val="FORMATTEXT"/>
        <w:ind w:firstLine="568"/>
        <w:jc w:val="both"/>
      </w:pPr>
      <w:r>
        <w:t>собственный кап</w:t>
      </w:r>
      <w:r>
        <w:t>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w:t>
      </w:r>
      <w:r>
        <w:t>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w:t>
      </w:r>
    </w:p>
    <w:p w14:paraId="32177507" w14:textId="77777777" w:rsidR="00000000" w:rsidRDefault="00E05AEB">
      <w:pPr>
        <w:pStyle w:val="FORMATTEXT"/>
        <w:ind w:firstLine="568"/>
        <w:jc w:val="both"/>
      </w:pPr>
    </w:p>
    <w:p w14:paraId="48F14C09" w14:textId="77777777" w:rsidR="00000000" w:rsidRDefault="00E05AEB">
      <w:pPr>
        <w:pStyle w:val="FORMATTEXT"/>
        <w:ind w:firstLine="568"/>
        <w:jc w:val="both"/>
      </w:pPr>
      <w:r>
        <w:t>показатели финансового с</w:t>
      </w:r>
      <w:r>
        <w:t xml:space="preserve">остояния заявителя соответствуют значениям показателей финансового состояния, предусмотренным </w:t>
      </w:r>
      <w:r>
        <w:fldChar w:fldCharType="begin"/>
      </w:r>
      <w:r>
        <w:instrText xml:space="preserve"> HYPERLINK "kodeks://link/d?nd=902349816&amp;point=mark=000000000000000000000000000000000000000000000000008P80LP"\o"’’О функционировании розничных рынков электрическо</w:instrText>
      </w:r>
      <w:r>
        <w:instrText>й энергии, полном и (или) частичном ...’’</w:instrText>
      </w:r>
    </w:p>
    <w:p w14:paraId="6BFEC9DC" w14:textId="77777777" w:rsidR="00000000" w:rsidRDefault="00E05AEB">
      <w:pPr>
        <w:pStyle w:val="FORMATTEXT"/>
        <w:ind w:firstLine="568"/>
        <w:jc w:val="both"/>
      </w:pPr>
      <w:r>
        <w:instrText>Постановление Правительства РФ от 04.05.2012 N 442</w:instrText>
      </w:r>
    </w:p>
    <w:p w14:paraId="2892FFE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приложением N 1 к настоящему документу</w:t>
      </w:r>
      <w:r>
        <w:rPr>
          <w:color w:val="0000FF"/>
          <w:u w:val="single"/>
        </w:rPr>
        <w:t xml:space="preserve"> </w:t>
      </w:r>
      <w:r>
        <w:fldChar w:fldCharType="end"/>
      </w:r>
      <w:r>
        <w:t>;</w:t>
      </w:r>
    </w:p>
    <w:p w14:paraId="2A6FE183" w14:textId="77777777" w:rsidR="00000000" w:rsidRDefault="00E05AEB">
      <w:pPr>
        <w:pStyle w:val="FORMATTEXT"/>
        <w:ind w:firstLine="568"/>
        <w:jc w:val="both"/>
      </w:pPr>
    </w:p>
    <w:p w14:paraId="212B38F5" w14:textId="77777777" w:rsidR="00000000" w:rsidRDefault="00E05AEB">
      <w:pPr>
        <w:pStyle w:val="FORMATTEXT"/>
        <w:ind w:firstLine="568"/>
        <w:jc w:val="both"/>
      </w:pPr>
      <w:r>
        <w:t xml:space="preserve">в течение одного года до дня подачи заявки на участие в </w:t>
      </w:r>
      <w:r>
        <w:t>конкурсе в отношении заявителя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14:paraId="1234C4BB" w14:textId="77777777" w:rsidR="00000000" w:rsidRDefault="00E05AEB">
      <w:pPr>
        <w:pStyle w:val="FORMATTEXT"/>
        <w:ind w:firstLine="568"/>
        <w:jc w:val="both"/>
      </w:pPr>
    </w:p>
    <w:p w14:paraId="0D6BF67B" w14:textId="77777777" w:rsidR="00000000" w:rsidRDefault="00E05AEB">
      <w:pPr>
        <w:pStyle w:val="FORMATTEXT"/>
        <w:ind w:firstLine="568"/>
        <w:jc w:val="both"/>
      </w:pPr>
      <w:r>
        <w:t xml:space="preserve">заявка на участие </w:t>
      </w:r>
      <w:r>
        <w:t>в конкурсе соответствует требованиям, указанным в порядке проведения конкурса, а также требованиям настоящего документа;</w:t>
      </w:r>
    </w:p>
    <w:p w14:paraId="01DB772C" w14:textId="77777777" w:rsidR="00000000" w:rsidRDefault="00E05AEB">
      <w:pPr>
        <w:pStyle w:val="FORMATTEXT"/>
        <w:ind w:firstLine="568"/>
        <w:jc w:val="both"/>
      </w:pPr>
    </w:p>
    <w:p w14:paraId="5B778616" w14:textId="77777777" w:rsidR="00000000" w:rsidRDefault="00E05AEB">
      <w:pPr>
        <w:pStyle w:val="FORMATTEXT"/>
        <w:ind w:firstLine="568"/>
        <w:jc w:val="both"/>
      </w:pPr>
      <w:r>
        <w:lastRenderedPageBreak/>
        <w:t>заявитель не является сетевой организацией, организацией в границах одной ценовой зоны оптового рынка, имеющей одновременно на праве с</w:t>
      </w:r>
      <w:r>
        <w:t>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14:paraId="135FCF31" w14:textId="77777777" w:rsidR="00000000" w:rsidRDefault="00E05AEB">
      <w:pPr>
        <w:pStyle w:val="FORMATTEXT"/>
        <w:ind w:firstLine="568"/>
        <w:jc w:val="both"/>
      </w:pPr>
    </w:p>
    <w:p w14:paraId="5D9C4312" w14:textId="77777777" w:rsidR="00000000" w:rsidRDefault="00E05AEB">
      <w:pPr>
        <w:pStyle w:val="FORMATTEXT"/>
        <w:ind w:firstLine="568"/>
        <w:jc w:val="both"/>
      </w:pPr>
      <w:r>
        <w:t xml:space="preserve">заявитель на дату подачи заявки на участие в конкурсе и в течение 3 лет, предшествующих дате подачи заявки на участие в конкурсе, не был включен в реестр недобросовестных участников конкурсов. </w:t>
      </w:r>
    </w:p>
    <w:p w14:paraId="4EC5F330" w14:textId="77777777" w:rsidR="00000000" w:rsidRDefault="00E05AEB">
      <w:pPr>
        <w:pStyle w:val="FORMATTEXT"/>
        <w:ind w:firstLine="568"/>
        <w:jc w:val="both"/>
      </w:pPr>
      <w:r>
        <w:t xml:space="preserve">(Пункт дополнительно включен с 17 октября 2022 года </w:t>
      </w:r>
      <w:r>
        <w:fldChar w:fldCharType="begin"/>
      </w:r>
      <w:r>
        <w:instrText xml:space="preserve"> HYPERLINK "kodeks://link/d?nd=351239045&amp;point=mark=000000000000000000000000000000000000000000000000007DK0KA"\o"’’О внесении изменений в некоторые акты Правительства Российской Федерации по вопросам ...’’</w:instrText>
      </w:r>
    </w:p>
    <w:p w14:paraId="1B0F56A0" w14:textId="77777777" w:rsidR="00000000" w:rsidRDefault="00E05AEB">
      <w:pPr>
        <w:pStyle w:val="FORMATTEXT"/>
        <w:ind w:firstLine="568"/>
        <w:jc w:val="both"/>
      </w:pPr>
      <w:r>
        <w:instrText>Постановление Правительства РФ от 15.07.2022 N 1275</w:instrText>
      </w:r>
    </w:p>
    <w:p w14:paraId="367AF7F7"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w:t>
      </w:r>
    </w:p>
    <w:p w14:paraId="26878F48" w14:textId="77777777" w:rsidR="00000000" w:rsidRDefault="00E05AEB">
      <w:pPr>
        <w:pStyle w:val="FORMATTEXT"/>
        <w:jc w:val="both"/>
      </w:pPr>
      <w:r>
        <w:t xml:space="preserve">            </w:t>
      </w:r>
    </w:p>
    <w:p w14:paraId="39907ABF" w14:textId="77777777" w:rsidR="00000000" w:rsidRDefault="00E05AEB">
      <w:pPr>
        <w:pStyle w:val="FORMATTEXT"/>
        <w:ind w:firstLine="568"/>
        <w:jc w:val="both"/>
      </w:pPr>
      <w:r>
        <w:t>208. Требования к порядку и срокам направления организацией, признанной победителем конкурса, де</w:t>
      </w:r>
      <w:r>
        <w:t>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w:t>
      </w:r>
    </w:p>
    <w:p w14:paraId="76C1D710" w14:textId="77777777" w:rsidR="00000000" w:rsidRDefault="00E05AEB">
      <w:pPr>
        <w:pStyle w:val="FORMATTEXT"/>
        <w:ind w:firstLine="568"/>
        <w:jc w:val="both"/>
      </w:pPr>
    </w:p>
    <w:p w14:paraId="05646D50" w14:textId="77777777" w:rsidR="00000000" w:rsidRDefault="00E05AEB">
      <w:pPr>
        <w:pStyle w:val="FORMATTEXT"/>
        <w:ind w:firstLine="568"/>
        <w:jc w:val="both"/>
      </w:pPr>
      <w:r>
        <w:t>Направление организацией, признанной победителем конкурса, денежных средств в счет уступки тр</w:t>
      </w:r>
      <w:r>
        <w:t>ебований кредиторов организации, утратившей статус гарантирующего поставщика, осуществляется с использованием банковского счета, открытого в банке (кредитной организации), в котором в соответствии с договором о присоединении к торговой системе оптового рын</w:t>
      </w:r>
      <w:r>
        <w:t xml:space="preserve">ка осуществляются централизованные расчеты на оптовом рынке и в отношении которого организацией, признанной победителем конкурса, предоставлено согласие указанному банку (кредитной организации) на раскрытие организации коммерческой инфраструктуры оптового </w:t>
      </w:r>
      <w:r>
        <w:t>рынка информации об операциях, проводимых по указанному банковскому счету.</w:t>
      </w:r>
    </w:p>
    <w:p w14:paraId="78C24A22" w14:textId="77777777" w:rsidR="00000000" w:rsidRDefault="00E05AEB">
      <w:pPr>
        <w:pStyle w:val="FORMATTEXT"/>
        <w:ind w:firstLine="568"/>
        <w:jc w:val="both"/>
      </w:pPr>
    </w:p>
    <w:p w14:paraId="50A303C5" w14:textId="77777777" w:rsidR="00000000" w:rsidRDefault="00E05AEB">
      <w:pPr>
        <w:pStyle w:val="FORMATTEXT"/>
        <w:ind w:firstLine="568"/>
        <w:jc w:val="both"/>
      </w:pPr>
      <w:r>
        <w:t>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актуализ</w:t>
      </w:r>
      <w:r>
        <w:t xml:space="preserve">ированной советом рынка конкурсной задолженности, обязана направить кредиторам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 оферты </w:t>
      </w:r>
      <w:r>
        <w:t xml:space="preserve">об уступке их требования (цессии) по оплате задолженности, указанной в абзаце пятом </w:t>
      </w:r>
      <w:r>
        <w:fldChar w:fldCharType="begin"/>
      </w:r>
      <w:r>
        <w:instrText xml:space="preserve"> HYPERLINK "kodeks://link/d?nd=902349816&amp;point=mark=000000000000000000000000000000000000000000000000008PA0LQ"\o"’’О функционировании розничных рынков электрической энергии,</w:instrText>
      </w:r>
      <w:r>
        <w:instrText xml:space="preserve"> полном и (или) частичном ...’’</w:instrText>
      </w:r>
    </w:p>
    <w:p w14:paraId="18D47B81" w14:textId="77777777" w:rsidR="00000000" w:rsidRDefault="00E05AEB">
      <w:pPr>
        <w:pStyle w:val="FORMATTEXT"/>
        <w:ind w:firstLine="568"/>
        <w:jc w:val="both"/>
      </w:pPr>
      <w:r>
        <w:instrText>Постановление Правительства РФ от 04.05.2012 N 442</w:instrText>
      </w:r>
    </w:p>
    <w:p w14:paraId="2A92BCA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207 настоящего документа</w:t>
      </w:r>
      <w:r>
        <w:rPr>
          <w:color w:val="0000FF"/>
          <w:u w:val="single"/>
        </w:rPr>
        <w:t xml:space="preserve"> </w:t>
      </w:r>
      <w:r>
        <w:fldChar w:fldCharType="end"/>
      </w:r>
      <w:r>
        <w:t>, в размере денежных средств, соответствующем величине, указанной заявителем</w:t>
      </w:r>
      <w:r>
        <w:t xml:space="preserve"> в соответствии с </w:t>
      </w:r>
      <w:r>
        <w:fldChar w:fldCharType="begin"/>
      </w:r>
      <w:r>
        <w:instrText xml:space="preserve"> HYPERLINK "kodeks://link/d?nd=902349816&amp;point=mark=000000000000000000000000000000000000000000000000008Q00M1"\o"’’О функционировании розничных рынков электрической энергии, полном и (или) частичном ...’’</w:instrText>
      </w:r>
    </w:p>
    <w:p w14:paraId="5A5C6D18" w14:textId="77777777" w:rsidR="00000000" w:rsidRDefault="00E05AEB">
      <w:pPr>
        <w:pStyle w:val="FORMATTEXT"/>
        <w:ind w:firstLine="568"/>
        <w:jc w:val="both"/>
      </w:pPr>
      <w:r>
        <w:instrText xml:space="preserve">Постановление Правительства РФ от </w:instrText>
      </w:r>
      <w:r>
        <w:instrText>04.05.2012 N 442</w:instrText>
      </w:r>
    </w:p>
    <w:p w14:paraId="26D2196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214 настоящего документа</w:t>
      </w:r>
      <w:r>
        <w:rPr>
          <w:color w:val="0000FF"/>
          <w:u w:val="single"/>
        </w:rPr>
        <w:t xml:space="preserve"> </w:t>
      </w:r>
      <w:r>
        <w:fldChar w:fldCharType="end"/>
      </w:r>
      <w:r>
        <w:t>, распределенной по договорам, заключенным между кредиторами и организацией, утратившей статус гарантирующего поставщика, пропорционально вел</w:t>
      </w:r>
      <w:r>
        <w:t xml:space="preserve">ичине задолженности перед каждым кредитором и указанном в конкурсной задолженности, сформированной советом рынка в соответствии с </w:t>
      </w:r>
      <w:r>
        <w:fldChar w:fldCharType="begin"/>
      </w:r>
      <w:r>
        <w:instrText xml:space="preserve"> HYPERLINK "kodeks://link/d?nd=902349816&amp;point=mark=000000000000000000000000000000000000000000000000008P60LP"\o"’’О функционир</w:instrText>
      </w:r>
      <w:r>
        <w:instrText>овании розничных рынков электрической энергии, полном и (или) частичном ...’’</w:instrText>
      </w:r>
    </w:p>
    <w:p w14:paraId="652606B2" w14:textId="77777777" w:rsidR="00000000" w:rsidRDefault="00E05AEB">
      <w:pPr>
        <w:pStyle w:val="FORMATTEXT"/>
        <w:ind w:firstLine="568"/>
        <w:jc w:val="both"/>
      </w:pPr>
      <w:r>
        <w:instrText>Постановление Правительства РФ от 04.05.2012 N 442</w:instrText>
      </w:r>
    </w:p>
    <w:p w14:paraId="7EDBB8E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206</w:t>
      </w:r>
      <w:r>
        <w:rPr>
          <w:color w:val="0000FF"/>
          <w:u w:val="single"/>
        </w:rPr>
        <w:t xml:space="preserve"> </w:t>
      </w:r>
      <w:r>
        <w:fldChar w:fldCharType="end"/>
      </w:r>
      <w:r>
        <w:t xml:space="preserve"> и </w:t>
      </w:r>
      <w:r>
        <w:fldChar w:fldCharType="begin"/>
      </w:r>
      <w:r>
        <w:instrText xml:space="preserve"> HYPERLINK "kodeks://link/d?nd=902349816&amp;point</w:instrText>
      </w:r>
      <w:r>
        <w:instrText>=mark=00000000000000000000000000000000000000000000000000A7I0N8"\o"’’О функционировании розничных рынков электрической энергии, полном и (или) частичном ...’’</w:instrText>
      </w:r>
    </w:p>
    <w:p w14:paraId="4E5222E8" w14:textId="77777777" w:rsidR="00000000" w:rsidRDefault="00E05AEB">
      <w:pPr>
        <w:pStyle w:val="FORMATTEXT"/>
        <w:ind w:firstLine="568"/>
        <w:jc w:val="both"/>
      </w:pPr>
      <w:r>
        <w:instrText>Постановление Правительства РФ от 04.05.2012 N 442</w:instrText>
      </w:r>
    </w:p>
    <w:p w14:paraId="4011EAC9" w14:textId="77777777" w:rsidR="00000000" w:rsidRDefault="00E05AEB">
      <w:pPr>
        <w:pStyle w:val="FORMATTEXT"/>
        <w:ind w:firstLine="568"/>
        <w:jc w:val="both"/>
      </w:pPr>
      <w:r>
        <w:instrText>Статус: Действующая редакция документа (действ.</w:instrText>
      </w:r>
      <w:r>
        <w:instrText xml:space="preserve"> c 05.01.2025)"</w:instrText>
      </w:r>
      <w:r>
        <w:fldChar w:fldCharType="separate"/>
      </w:r>
      <w:r>
        <w:rPr>
          <w:color w:val="0000AA"/>
          <w:u w:val="single"/>
        </w:rPr>
        <w:t>206_1 настоящего документа</w:t>
      </w:r>
      <w:r>
        <w:rPr>
          <w:color w:val="0000FF"/>
          <w:u w:val="single"/>
        </w:rPr>
        <w:t xml:space="preserve"> </w:t>
      </w:r>
      <w:r>
        <w:fldChar w:fldCharType="end"/>
      </w:r>
      <w:r>
        <w:t>, с приложением подписанного со стороны организации, признанной победителем конкурса, договора уступки требования (цессии). В случае если объем задолженности организации, утратившей статус гарантирующего поставщ</w:t>
      </w:r>
      <w:r>
        <w:t xml:space="preserve">ика, в соответствии с актуализированной конкурсной задолженностью меньше размера денежных средств, указанного организацией, признанной победителем конкурса, в соответствии с </w:t>
      </w:r>
      <w:r>
        <w:fldChar w:fldCharType="begin"/>
      </w:r>
      <w:r>
        <w:instrText xml:space="preserve"> HYPERLINK "kodeks://link/d?nd=902349816&amp;point=mark=000000000000000000000000000000</w:instrText>
      </w:r>
      <w:r>
        <w:instrText>000000000000000000008Q00M1"\o"’’О функционировании розничных рынков электрической энергии, полном и (или) частичном ...’’</w:instrText>
      </w:r>
    </w:p>
    <w:p w14:paraId="0A68E5F5" w14:textId="77777777" w:rsidR="00000000" w:rsidRDefault="00E05AEB">
      <w:pPr>
        <w:pStyle w:val="FORMATTEXT"/>
        <w:ind w:firstLine="568"/>
        <w:jc w:val="both"/>
      </w:pPr>
      <w:r>
        <w:instrText>Постановление Правительства РФ от 04.05.2012 N 442</w:instrText>
      </w:r>
    </w:p>
    <w:p w14:paraId="754A9FA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214 настоящег</w:t>
      </w:r>
      <w:r>
        <w:rPr>
          <w:color w:val="0000AA"/>
          <w:u w:val="single"/>
        </w:rPr>
        <w:t>о документа</w:t>
      </w:r>
      <w:r>
        <w:rPr>
          <w:color w:val="0000FF"/>
          <w:u w:val="single"/>
        </w:rPr>
        <w:t xml:space="preserve"> </w:t>
      </w:r>
      <w:r>
        <w:fldChar w:fldCharType="end"/>
      </w:r>
      <w:r>
        <w:t>, размер денежных средств, которые организация, признанная победителем конкурса, обязана направить кредиторам организации, утратившей статус гарантирующего поставщика, в соответствии с требованиями настоящего документа составляет общую сумму</w:t>
      </w:r>
      <w:r>
        <w:t xml:space="preserve"> задолженности организации, утратившей статус гарантирующего поставщика, в соответствии с актуализированной конкурсной задолженностью.</w:t>
      </w:r>
    </w:p>
    <w:p w14:paraId="4ADC881D" w14:textId="77777777" w:rsidR="00000000" w:rsidRDefault="00E05AEB">
      <w:pPr>
        <w:pStyle w:val="FORMATTEXT"/>
        <w:ind w:firstLine="568"/>
        <w:jc w:val="both"/>
      </w:pPr>
    </w:p>
    <w:p w14:paraId="095E997B" w14:textId="77777777" w:rsidR="00000000" w:rsidRDefault="00E05AEB">
      <w:pPr>
        <w:pStyle w:val="FORMATTEXT"/>
        <w:ind w:firstLine="568"/>
        <w:jc w:val="both"/>
      </w:pPr>
      <w:r>
        <w:t>Организация, признанная победителем конкурса, обязана направить денежные средства, указанные ею в оферте, направленной в</w:t>
      </w:r>
      <w:r>
        <w:t xml:space="preserve"> соответствии с настоящим пунктом, кредитору, акцептовавшему указанную оферту, или в случае, предусмотренном </w:t>
      </w:r>
      <w:r>
        <w:fldChar w:fldCharType="begin"/>
      </w:r>
      <w:r>
        <w:instrText xml:space="preserve"> HYPERLINK "kodeks://link/d?nd=902349816&amp;point=mark=000000000000000000000000000000000000000000000000008QA0M6"\o"’’О функционировании розничных рынк</w:instrText>
      </w:r>
      <w:r>
        <w:instrText>ов электрической энергии, полном и (или) частичном ...’’</w:instrText>
      </w:r>
    </w:p>
    <w:p w14:paraId="0D32A81A" w14:textId="77777777" w:rsidR="00000000" w:rsidRDefault="00E05AEB">
      <w:pPr>
        <w:pStyle w:val="FORMATTEXT"/>
        <w:ind w:firstLine="568"/>
        <w:jc w:val="both"/>
      </w:pPr>
      <w:r>
        <w:instrText>Постановление Правительства РФ от 04.05.2012 N 442</w:instrText>
      </w:r>
    </w:p>
    <w:p w14:paraId="6B67AB8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219 настоящего документа</w:t>
      </w:r>
      <w:r>
        <w:rPr>
          <w:color w:val="0000FF"/>
          <w:u w:val="single"/>
        </w:rPr>
        <w:t xml:space="preserve"> </w:t>
      </w:r>
      <w:r>
        <w:fldChar w:fldCharType="end"/>
      </w:r>
      <w:r>
        <w:t>, - денежные средства, указанные в акцепте кредито</w:t>
      </w:r>
      <w:r>
        <w:t>ра на иных условиях, в счет уступки его требования к организации, утратившей статус гарантирующего поставщика, в течение 15 рабочих дней со дня заключения договора уступки требования (цессии) в порядке, предусмотренном настоящим документом, договором о при</w:t>
      </w:r>
      <w:r>
        <w:t xml:space="preserve">соединении к торговой системе оптового рынка и порядком взаимодействия сетевой организации и совета рынка. </w:t>
      </w:r>
    </w:p>
    <w:p w14:paraId="032D7D0C" w14:textId="77777777" w:rsidR="00000000" w:rsidRDefault="00E05AEB">
      <w:pPr>
        <w:pStyle w:val="FORMATTEXT"/>
        <w:ind w:firstLine="568"/>
        <w:jc w:val="both"/>
      </w:pPr>
      <w:r>
        <w:t xml:space="preserve">(Пункт в редакции, введенной в действие с 17 октября 2022 года </w:t>
      </w:r>
      <w:r>
        <w:fldChar w:fldCharType="begin"/>
      </w:r>
      <w:r>
        <w:instrText xml:space="preserve"> HYPERLINK "kodeks://link/d?nd=351239045&amp;point=mark=000000000000000000000000000000000</w:instrText>
      </w:r>
      <w:r>
        <w:instrText>000000000000000007DM0KB"\o"’’О внесении изменений в некоторые акты Правительства Российской Федерации по вопросам ...’’</w:instrText>
      </w:r>
    </w:p>
    <w:p w14:paraId="0322DEA6" w14:textId="77777777" w:rsidR="00000000" w:rsidRDefault="00E05AEB">
      <w:pPr>
        <w:pStyle w:val="FORMATTEXT"/>
        <w:ind w:firstLine="568"/>
        <w:jc w:val="both"/>
      </w:pPr>
      <w:r>
        <w:instrText>Постановление Правительства РФ от 15.07.2022 N 1275</w:instrText>
      </w:r>
    </w:p>
    <w:p w14:paraId="6BC43D01"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w:t>
      </w:r>
      <w:r>
        <w:rPr>
          <w:color w:val="0000AA"/>
          <w:u w:val="single"/>
        </w:rPr>
        <w:t>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"kodeks://link/d?nd=578322322&amp;point=mark=000000000000000000000000000000000000000000000000008PE0LR"\o"’’О функционировании розничных рынков электрической энергии, полном и (или) .</w:instrText>
      </w:r>
      <w:r>
        <w:instrText>..’’</w:instrText>
      </w:r>
    </w:p>
    <w:p w14:paraId="626530C3" w14:textId="77777777" w:rsidR="00000000" w:rsidRDefault="00E05AEB">
      <w:pPr>
        <w:pStyle w:val="FORMATTEXT"/>
        <w:ind w:firstLine="568"/>
        <w:jc w:val="both"/>
      </w:pPr>
      <w:r>
        <w:instrText>Постановление Правительства РФ от 04.05.2012 N 442</w:instrText>
      </w:r>
    </w:p>
    <w:p w14:paraId="5F0CA6A5" w14:textId="77777777" w:rsidR="00000000" w:rsidRDefault="00E05AEB">
      <w:pPr>
        <w:pStyle w:val="FORMATTEXT"/>
        <w:ind w:firstLine="568"/>
        <w:jc w:val="both"/>
      </w:pPr>
      <w:r>
        <w:instrText xml:space="preserve"> Редакция от 30.06.2022 (период ...</w:instrText>
      </w:r>
    </w:p>
    <w:p w14:paraId="0361E0CF"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CFA2902" w14:textId="77777777" w:rsidR="00000000" w:rsidRDefault="00E05AEB">
      <w:pPr>
        <w:pStyle w:val="FORMATTEXT"/>
        <w:jc w:val="both"/>
      </w:pPr>
      <w:r>
        <w:t xml:space="preserve">            </w:t>
      </w:r>
    </w:p>
    <w:p w14:paraId="04041A55" w14:textId="77777777" w:rsidR="00000000" w:rsidRDefault="00E05AEB">
      <w:pPr>
        <w:pStyle w:val="FORMATTEXT"/>
        <w:ind w:firstLine="568"/>
        <w:jc w:val="both"/>
      </w:pPr>
      <w:r>
        <w:t>209. Уполномоченный федеральный орган не по</w:t>
      </w:r>
      <w:r>
        <w:t>зднее 3 рабочих дней со дня принятия решения о проведении конкурса размещает указанное решение на своем официальном сайте в сети "Интернет", а также направляет копии указанного решения в адрес:</w:t>
      </w:r>
    </w:p>
    <w:p w14:paraId="2C72D1DF" w14:textId="77777777" w:rsidR="00000000" w:rsidRDefault="00E05AEB">
      <w:pPr>
        <w:pStyle w:val="FORMATTEXT"/>
        <w:ind w:firstLine="568"/>
        <w:jc w:val="both"/>
      </w:pPr>
    </w:p>
    <w:p w14:paraId="4BEA2B2F" w14:textId="77777777" w:rsidR="00000000" w:rsidRDefault="00E05AEB">
      <w:pPr>
        <w:pStyle w:val="FORMATTEXT"/>
        <w:ind w:firstLine="568"/>
        <w:jc w:val="both"/>
      </w:pPr>
      <w:r>
        <w:t>федерального антимонопольного органа;</w:t>
      </w:r>
    </w:p>
    <w:p w14:paraId="71877560" w14:textId="77777777" w:rsidR="00000000" w:rsidRDefault="00E05AEB">
      <w:pPr>
        <w:pStyle w:val="FORMATTEXT"/>
        <w:ind w:firstLine="568"/>
        <w:jc w:val="both"/>
      </w:pPr>
    </w:p>
    <w:p w14:paraId="74AED2C4" w14:textId="77777777" w:rsidR="00000000" w:rsidRDefault="00E05AEB">
      <w:pPr>
        <w:pStyle w:val="FORMATTEXT"/>
        <w:ind w:firstLine="568"/>
        <w:jc w:val="both"/>
      </w:pPr>
      <w:r>
        <w:t>уполномоченного органа</w:t>
      </w:r>
      <w:r>
        <w:t xml:space="preserve"> субъекта Российской Федерации, на территории которого располагается зона деятельности заменяемого гарантирующего поставщика;</w:t>
      </w:r>
    </w:p>
    <w:p w14:paraId="71D8A2CF" w14:textId="77777777" w:rsidR="00000000" w:rsidRDefault="00E05AEB">
      <w:pPr>
        <w:pStyle w:val="FORMATTEXT"/>
        <w:ind w:firstLine="568"/>
        <w:jc w:val="both"/>
      </w:pPr>
    </w:p>
    <w:p w14:paraId="1EEAD7E9" w14:textId="77777777" w:rsidR="00000000" w:rsidRDefault="00E05AEB">
      <w:pPr>
        <w:pStyle w:val="FORMATTEXT"/>
        <w:ind w:firstLine="568"/>
        <w:jc w:val="both"/>
      </w:pPr>
      <w:r>
        <w:t xml:space="preserve">исполнительного органа субъекта Российской Федерации в области государственного регулирования тарифов; </w:t>
      </w:r>
    </w:p>
    <w:p w14:paraId="3269D119" w14:textId="77777777" w:rsidR="00000000" w:rsidRDefault="00E05AEB">
      <w:pPr>
        <w:pStyle w:val="FORMATTEXT"/>
        <w:ind w:firstLine="568"/>
        <w:jc w:val="both"/>
      </w:pPr>
      <w:r>
        <w:t>(Абзац в редакции, введен</w:t>
      </w:r>
      <w:r>
        <w:t xml:space="preserve">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2087828D" w14:textId="77777777" w:rsidR="00000000" w:rsidRDefault="00E05AEB">
      <w:pPr>
        <w:pStyle w:val="FORMATTEXT"/>
        <w:ind w:firstLine="568"/>
        <w:jc w:val="both"/>
      </w:pPr>
      <w:r>
        <w:instrText>Постановление Пр</w:instrText>
      </w:r>
      <w:r>
        <w:instrText>авительства РФ от 30.12.2022 N 2556</w:instrText>
      </w:r>
    </w:p>
    <w:p w14:paraId="09A8263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w:instrText>
      </w:r>
      <w:r>
        <w:instrText>0000000000000000000000000000000000008PI0LS"\o"’’О функционировании розничных рынков электрической энергии, полном и (или) ...’’</w:instrText>
      </w:r>
    </w:p>
    <w:p w14:paraId="12CF5218" w14:textId="77777777" w:rsidR="00000000" w:rsidRDefault="00E05AEB">
      <w:pPr>
        <w:pStyle w:val="FORMATTEXT"/>
        <w:ind w:firstLine="568"/>
        <w:jc w:val="both"/>
      </w:pPr>
      <w:r>
        <w:instrText>Постановление Правительства РФ от 04.05.2012 N 442</w:instrText>
      </w:r>
    </w:p>
    <w:p w14:paraId="368D2016" w14:textId="77777777" w:rsidR="00000000" w:rsidRDefault="00E05AEB">
      <w:pPr>
        <w:pStyle w:val="FORMATTEXT"/>
        <w:ind w:firstLine="568"/>
        <w:jc w:val="both"/>
      </w:pPr>
      <w:r>
        <w:instrText xml:space="preserve"> Редакция от 15.07.2022 (период ...</w:instrText>
      </w:r>
    </w:p>
    <w:p w14:paraId="5F14BCC3" w14:textId="77777777" w:rsidR="00000000" w:rsidRDefault="00E05AEB">
      <w:pPr>
        <w:pStyle w:val="FORMATTEXT"/>
        <w:ind w:firstLine="568"/>
        <w:jc w:val="both"/>
      </w:pPr>
      <w:r>
        <w:instrText xml:space="preserve">Статус: Недействующая редакция документа </w:instrText>
      </w:r>
      <w:r>
        <w:instrText>(действ.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399A7DB3" w14:textId="77777777" w:rsidR="00000000" w:rsidRDefault="00E05AEB">
      <w:pPr>
        <w:pStyle w:val="FORMATTEXT"/>
        <w:ind w:firstLine="568"/>
        <w:jc w:val="both"/>
      </w:pPr>
    </w:p>
    <w:p w14:paraId="76D51557" w14:textId="77777777" w:rsidR="00000000" w:rsidRDefault="00E05AEB">
      <w:pPr>
        <w:pStyle w:val="FORMATTEXT"/>
        <w:ind w:firstLine="568"/>
        <w:jc w:val="both"/>
      </w:pPr>
      <w:r>
        <w:t>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w:t>
      </w:r>
      <w:r>
        <w:t xml:space="preserve">ческого развития, развития предпринимательской деятельности. </w:t>
      </w:r>
    </w:p>
    <w:p w14:paraId="67A09839" w14:textId="77777777" w:rsidR="00000000" w:rsidRDefault="00E05AEB">
      <w:pPr>
        <w:pStyle w:val="FORMATTEXT"/>
        <w:ind w:firstLine="568"/>
        <w:jc w:val="both"/>
      </w:pPr>
      <w:r>
        <w:t xml:space="preserve">(Пункт в редакции, введенной в действие с 17 октября 2022 года </w:t>
      </w:r>
      <w:r>
        <w:fldChar w:fldCharType="begin"/>
      </w:r>
      <w:r>
        <w:instrText xml:space="preserve"> HYPERLINK "kodeks://link/d?nd=351239045&amp;point=mark=000000000000000000000000000000000000000000000000007DM0KB"\o"’’О внесении измене</w:instrText>
      </w:r>
      <w:r>
        <w:instrText>ний в некоторые акты Правительства Российской Федерации по вопросам ...’’</w:instrText>
      </w:r>
    </w:p>
    <w:p w14:paraId="16FCB906" w14:textId="77777777" w:rsidR="00000000" w:rsidRDefault="00E05AEB">
      <w:pPr>
        <w:pStyle w:val="FORMATTEXT"/>
        <w:ind w:firstLine="568"/>
        <w:jc w:val="both"/>
      </w:pPr>
      <w:r>
        <w:instrText>Постановление Правительства РФ от 15.07.2022 N 1275</w:instrText>
      </w:r>
    </w:p>
    <w:p w14:paraId="7852C762"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w:t>
      </w:r>
      <w:r>
        <w:rPr>
          <w:color w:val="0000AA"/>
          <w:u w:val="single"/>
        </w:rPr>
        <w:t>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"kodeks://link/d?nd=578322322&amp;point=mark=000000000000000000000000000000000000000000000000008PE0LR"\o"’’О функционировании розничных рынков электрической энергии, полном и (или) ...’’</w:instrText>
      </w:r>
    </w:p>
    <w:p w14:paraId="1AB80140" w14:textId="77777777" w:rsidR="00000000" w:rsidRDefault="00E05AEB">
      <w:pPr>
        <w:pStyle w:val="FORMATTEXT"/>
        <w:ind w:firstLine="568"/>
        <w:jc w:val="both"/>
      </w:pPr>
      <w:r>
        <w:instrText>Постановление Правительства РФ от 04.05.2</w:instrText>
      </w:r>
      <w:r>
        <w:instrText>012 N 442</w:instrText>
      </w:r>
    </w:p>
    <w:p w14:paraId="2014B777" w14:textId="77777777" w:rsidR="00000000" w:rsidRDefault="00E05AEB">
      <w:pPr>
        <w:pStyle w:val="FORMATTEXT"/>
        <w:ind w:firstLine="568"/>
        <w:jc w:val="both"/>
      </w:pPr>
      <w:r>
        <w:instrText xml:space="preserve"> Редакция от 30.06.2022 (период ...</w:instrText>
      </w:r>
    </w:p>
    <w:p w14:paraId="55CF0115"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w:t>
      </w:r>
    </w:p>
    <w:p w14:paraId="01696CF5" w14:textId="77777777" w:rsidR="00000000" w:rsidRDefault="00E05AEB">
      <w:pPr>
        <w:pStyle w:val="FORMATTEXT"/>
        <w:ind w:firstLine="568"/>
        <w:jc w:val="both"/>
      </w:pPr>
    </w:p>
    <w:p w14:paraId="44859CD0" w14:textId="77777777" w:rsidR="00000000" w:rsidRDefault="00E05AEB">
      <w:pPr>
        <w:pStyle w:val="FORMATTEXT"/>
        <w:ind w:firstLine="568"/>
        <w:jc w:val="both"/>
      </w:pPr>
      <w:r>
        <w:t>210. Уполномоченный федеральный орган формирует конкурсную комиссию (с назначением председателя конкурс</w:t>
      </w:r>
      <w:r>
        <w:t xml:space="preserve">ной комиссии) в целях установления факта наличия обстоятельства, предусмотренного абзацем восьмым </w:t>
      </w:r>
      <w:r>
        <w:fldChar w:fldCharType="begin"/>
      </w:r>
      <w:r>
        <w:instrText xml:space="preserve"> HYPERLINK "kodeks://link/d?nd=902349816&amp;point=mark=000000000000000000000000000000000000000000000000008QA0M7"\o"’’О функционировании розничных рынков электрич</w:instrText>
      </w:r>
      <w:r>
        <w:instrText>еской энергии, полном и (или) частичном ...’’</w:instrText>
      </w:r>
    </w:p>
    <w:p w14:paraId="54DDBF0A" w14:textId="77777777" w:rsidR="00000000" w:rsidRDefault="00E05AEB">
      <w:pPr>
        <w:pStyle w:val="FORMATTEXT"/>
        <w:ind w:firstLine="568"/>
        <w:jc w:val="both"/>
      </w:pPr>
      <w:r>
        <w:instrText>Постановление Правительства РФ от 04.05.2012 N 442</w:instrText>
      </w:r>
    </w:p>
    <w:p w14:paraId="59F6C20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202 настоящего документа</w:t>
      </w:r>
      <w:r>
        <w:rPr>
          <w:color w:val="0000FF"/>
          <w:u w:val="single"/>
        </w:rPr>
        <w:t xml:space="preserve"> </w:t>
      </w:r>
      <w:r>
        <w:fldChar w:fldCharType="end"/>
      </w:r>
      <w:r>
        <w:t xml:space="preserve">, и проведения конкурса на присвоение статуса гарантирующего </w:t>
      </w:r>
      <w:r>
        <w:t xml:space="preserve">поставщика. </w:t>
      </w:r>
    </w:p>
    <w:p w14:paraId="6A7DF60E" w14:textId="77777777" w:rsidR="00000000" w:rsidRDefault="00E05AEB">
      <w:pPr>
        <w:pStyle w:val="FORMATTEXT"/>
        <w:ind w:firstLine="568"/>
        <w:jc w:val="both"/>
      </w:pPr>
      <w:r>
        <w:t xml:space="preserve">(Абзац в редакции, введенной в действие с 16 декабря 2017 года </w:t>
      </w:r>
      <w:r>
        <w:fldChar w:fldCharType="begin"/>
      </w:r>
      <w:r>
        <w:instrText xml:space="preserve"> HYPERLINK "kodeks://link/d?nd=555636728&amp;point=mark=000000000000000000000000000000000000000000000000007DG0K9"\o"’’О внесении изменений в некоторые акты Правительства Российской Фед</w:instrText>
      </w:r>
      <w:r>
        <w:instrText>ерации по вопросам присвоения организациям статуса гарантирующего поставщика’’</w:instrText>
      </w:r>
    </w:p>
    <w:p w14:paraId="7D5578C9" w14:textId="77777777" w:rsidR="00000000" w:rsidRDefault="00E05AEB">
      <w:pPr>
        <w:pStyle w:val="FORMATTEXT"/>
        <w:ind w:firstLine="568"/>
        <w:jc w:val="both"/>
      </w:pPr>
      <w:r>
        <w:instrText>Постановление Правительства РФ от 11.11.2017 N 1365</w:instrText>
      </w:r>
    </w:p>
    <w:p w14:paraId="5307A0F8"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 xml:space="preserve">постановлением Правительства Российской Федерации от 11 ноября 2017 года </w:t>
      </w:r>
      <w:r>
        <w:rPr>
          <w:color w:val="0000AA"/>
          <w:u w:val="single"/>
        </w:rPr>
        <w:t>N 1365</w:t>
      </w:r>
      <w:r>
        <w:rPr>
          <w:color w:val="0000FF"/>
          <w:u w:val="single"/>
        </w:rPr>
        <w:t xml:space="preserve"> </w:t>
      </w:r>
      <w:r>
        <w:fldChar w:fldCharType="end"/>
      </w:r>
      <w:r>
        <w:t xml:space="preserve">. - См. </w:t>
      </w:r>
      <w:r>
        <w:fldChar w:fldCharType="begin"/>
      </w:r>
      <w:r>
        <w:instrText xml:space="preserve"> HYPERLINK "kodeks://link/d?nd=542613091&amp;point=mark=000000000000000000000000000000000000000000000000008PM0LT"\o"’’О функционировании розничных рынков электрической энергии, полном и (или) ...’’</w:instrText>
      </w:r>
    </w:p>
    <w:p w14:paraId="66B71DF0"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1A0463D8" w14:textId="77777777" w:rsidR="00000000" w:rsidRDefault="00E05AEB">
      <w:pPr>
        <w:pStyle w:val="FORMATTEXT"/>
        <w:ind w:firstLine="568"/>
        <w:jc w:val="both"/>
      </w:pPr>
      <w:r>
        <w:instrText xml:space="preserve"> Редакция от 10.11.2017 (период ...</w:instrText>
      </w:r>
    </w:p>
    <w:p w14:paraId="35771F46" w14:textId="77777777" w:rsidR="00000000" w:rsidRDefault="00E05AEB">
      <w:pPr>
        <w:pStyle w:val="FORMATTEXT"/>
        <w:ind w:firstLine="568"/>
        <w:jc w:val="both"/>
      </w:pPr>
      <w:r>
        <w:instrText>Статус: Недействующая редакция документа (действ. c 22.11.2017 по 15.12.2017)"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5F7970C"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766A804C" w14:textId="77777777" w:rsidR="00000000" w:rsidRDefault="00E05AEB">
      <w:pPr>
        <w:pStyle w:val="FORMATTEXT"/>
        <w:jc w:val="both"/>
      </w:pPr>
      <w:r>
        <w:t xml:space="preserve"> </w:t>
      </w:r>
    </w:p>
    <w:p w14:paraId="6EC8D4C0" w14:textId="77777777" w:rsidR="00000000" w:rsidRDefault="00E05AEB">
      <w:pPr>
        <w:pStyle w:val="FORMATTEXT"/>
        <w:ind w:firstLine="568"/>
        <w:jc w:val="both"/>
      </w:pPr>
      <w:r>
        <w:t xml:space="preserve">С 17 апреля 2025 года </w:t>
      </w:r>
      <w:r>
        <w:fldChar w:fldCharType="begin"/>
      </w:r>
      <w:r>
        <w:instrText xml:space="preserve"> HYPERLINK "ko</w:instrText>
      </w:r>
      <w:r>
        <w:instrText>deks://link/d?nd=1305682845&amp;point=mark=000000000000000000000000000000000000000000000000007DQ0KB"\o"’’О внесении изменений в некоторые акты Правительства Российской Федерации по вопросам ...’’</w:instrText>
      </w:r>
    </w:p>
    <w:p w14:paraId="2996AE61" w14:textId="77777777" w:rsidR="00000000" w:rsidRDefault="00E05AEB">
      <w:pPr>
        <w:pStyle w:val="FORMATTEXT"/>
        <w:ind w:firstLine="568"/>
        <w:jc w:val="both"/>
      </w:pPr>
      <w:r>
        <w:instrText>Постановление Правительства РФ от 17.04.2024 N 486</w:instrText>
      </w:r>
    </w:p>
    <w:p w14:paraId="14AC96FB" w14:textId="77777777" w:rsidR="00000000" w:rsidRDefault="00E05AEB">
      <w:pPr>
        <w:pStyle w:val="FORMATTEXT"/>
        <w:ind w:firstLine="568"/>
        <w:jc w:val="both"/>
      </w:pPr>
      <w:r>
        <w:instrText>Статус: Дейст</w:instrText>
      </w:r>
      <w:r>
        <w:instrText>вующий документ (действ. c 25.04.2024)"</w:instrText>
      </w:r>
      <w:r>
        <w:fldChar w:fldCharType="separate"/>
      </w:r>
      <w:r>
        <w:rPr>
          <w:color w:val="0000AA"/>
          <w:u w:val="single"/>
        </w:rPr>
        <w:t>постановлением Правительства Российской Федерации от 17 апреля 2024 года N 486</w:t>
      </w:r>
      <w:r>
        <w:rPr>
          <w:color w:val="0000FF"/>
          <w:u w:val="single"/>
        </w:rPr>
        <w:t xml:space="preserve"> </w:t>
      </w:r>
      <w:r>
        <w:fldChar w:fldCharType="end"/>
      </w:r>
      <w:r>
        <w:t xml:space="preserve"> в абзац первый пункта 210 настоящих Основных положений будут внесены изменения. </w:t>
      </w:r>
    </w:p>
    <w:p w14:paraId="3C28E98F"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w:t>
      </w:r>
      <w:r>
        <w:rPr>
          <w:rFonts w:ascii="Arial" w:hAnsi="Arial" w:cs="Arial"/>
          <w:sz w:val="20"/>
          <w:szCs w:val="20"/>
        </w:rPr>
        <w:t>______</w:t>
      </w:r>
    </w:p>
    <w:p w14:paraId="0894ECA4" w14:textId="77777777" w:rsidR="00000000" w:rsidRDefault="00E05AEB">
      <w:pPr>
        <w:pStyle w:val="FORMATTEXT"/>
        <w:jc w:val="both"/>
      </w:pPr>
    </w:p>
    <w:p w14:paraId="54471350" w14:textId="77777777" w:rsidR="00000000" w:rsidRDefault="00E05AEB">
      <w:pPr>
        <w:pStyle w:val="FORMATTEXT"/>
        <w:jc w:val="both"/>
      </w:pPr>
      <w:r>
        <w:t xml:space="preserve">            </w:t>
      </w:r>
    </w:p>
    <w:p w14:paraId="45BCC5B2" w14:textId="77777777" w:rsidR="00000000" w:rsidRDefault="00E05AEB">
      <w:pPr>
        <w:pStyle w:val="FORMATTEXT"/>
        <w:ind w:firstLine="568"/>
        <w:jc w:val="both"/>
      </w:pPr>
      <w:r>
        <w:t>В состав конкурсной комиссии включаются не менее чем 4 представителя уполномоченного федерального органа и по 2 представителя федерального антимонопольного органа, федерального органа исполнительной власти, осуществляющего функции по в</w:t>
      </w:r>
      <w:r>
        <w:t>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w:t>
      </w:r>
      <w:r>
        <w:t>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w:t>
      </w:r>
      <w:r>
        <w:t xml:space="preserve">ъекта Российской Федерации). </w:t>
      </w:r>
    </w:p>
    <w:p w14:paraId="75F90B23" w14:textId="77777777" w:rsidR="00000000" w:rsidRDefault="00E05AEB">
      <w:pPr>
        <w:pStyle w:val="FORMATTEXT"/>
        <w:ind w:firstLine="568"/>
        <w:jc w:val="both"/>
      </w:pPr>
      <w:r>
        <w:t xml:space="preserve">(Абзац в редакции, введенной в действие с 10 сентября 2015 года </w:t>
      </w:r>
      <w:r>
        <w:fldChar w:fldCharType="begin"/>
      </w:r>
      <w:r>
        <w:instrText xml:space="preserve"> HYPERLINK "kodeks://link/d?nd=420300462&amp;point=mark=000000000000000000000000000000000000000000000000008PE0LR"\o"’’О внесении изменений, признании утратившими силу</w:instrText>
      </w:r>
      <w:r>
        <w:instrText xml:space="preserve"> некоторых актов Правительства Российской ...’’</w:instrText>
      </w:r>
    </w:p>
    <w:p w14:paraId="6E2D36DF" w14:textId="77777777" w:rsidR="00000000" w:rsidRDefault="00E05AEB">
      <w:pPr>
        <w:pStyle w:val="FORMATTEXT"/>
        <w:ind w:firstLine="568"/>
        <w:jc w:val="both"/>
      </w:pPr>
      <w:r>
        <w:instrText>Постановление Правительства РФ от 04.09.2015 N 941</w:instrText>
      </w:r>
    </w:p>
    <w:p w14:paraId="579EFE46" w14:textId="77777777" w:rsidR="00000000" w:rsidRDefault="00E05AEB">
      <w:pPr>
        <w:pStyle w:val="FORMATTEXT"/>
        <w:ind w:firstLine="568"/>
        <w:jc w:val="both"/>
      </w:pPr>
      <w:r>
        <w:instrText>Статус: Действующая редакция документа (действ. c 25.10.2024)"</w:instrText>
      </w:r>
      <w:r>
        <w:fldChar w:fldCharType="separate"/>
      </w:r>
      <w:r>
        <w:rPr>
          <w:color w:val="0000AA"/>
          <w:u w:val="single"/>
        </w:rPr>
        <w:t>постановлением Правительства Российской Федерации от 4 сентября 2015 года N 941</w:t>
      </w:r>
      <w:r>
        <w:rPr>
          <w:color w:val="0000FF"/>
          <w:u w:val="single"/>
        </w:rPr>
        <w:t xml:space="preserve"> </w:t>
      </w:r>
      <w:r>
        <w:fldChar w:fldCharType="end"/>
      </w:r>
      <w:r>
        <w:t>; в редакции</w:t>
      </w:r>
      <w:r>
        <w:t xml:space="preserve">, введенной в действие с 16 декабря 2017 года </w:t>
      </w:r>
      <w:r>
        <w:fldChar w:fldCharType="begin"/>
      </w:r>
      <w:r>
        <w:instrText xml:space="preserve"> HYPERLINK "kodeks://link/d?nd=555636728&amp;point=mark=000000000000000000000000000000000000000000000000007DG0K9"\o"’’О внесении изменений в некоторые акты Правительства Российской Федерации по вопросам присвоения </w:instrText>
      </w:r>
      <w:r>
        <w:instrText>организациям статуса гарантирующего поставщика’’</w:instrText>
      </w:r>
    </w:p>
    <w:p w14:paraId="098DA79D" w14:textId="77777777" w:rsidR="00000000" w:rsidRDefault="00E05AEB">
      <w:pPr>
        <w:pStyle w:val="FORMATTEXT"/>
        <w:ind w:firstLine="568"/>
        <w:jc w:val="both"/>
      </w:pPr>
      <w:r>
        <w:instrText>Постановление Правительства РФ от 11.11.2017 N 1365</w:instrText>
      </w:r>
    </w:p>
    <w:p w14:paraId="1A63DFE5" w14:textId="77777777" w:rsidR="00000000" w:rsidRDefault="00E05AEB">
      <w:pPr>
        <w:pStyle w:val="FORMATTEXT"/>
        <w:ind w:firstLine="568"/>
        <w:jc w:val="both"/>
      </w:pPr>
      <w:r>
        <w:instrText>Статус: Действующий документ (действ. c 24.11.2017)"</w:instrText>
      </w:r>
      <w:r>
        <w:fldChar w:fldCharType="separate"/>
      </w:r>
      <w:r>
        <w:rPr>
          <w:color w:val="0000AA"/>
          <w:u w:val="single"/>
        </w:rPr>
        <w:t>постановлением Правительства Российской Федерации от 11 ноября 2017 года N 1365</w:t>
      </w:r>
      <w:r>
        <w:rPr>
          <w:color w:val="0000FF"/>
          <w:u w:val="single"/>
        </w:rPr>
        <w:t xml:space="preserve"> </w:t>
      </w:r>
      <w:r>
        <w:fldChar w:fldCharType="end"/>
      </w:r>
      <w:r>
        <w:t>; в редакции, введен</w:t>
      </w:r>
      <w:r>
        <w:t xml:space="preserve">ной в действие с 17 октября 2022 года </w:t>
      </w:r>
      <w:r>
        <w:fldChar w:fldCharType="begin"/>
      </w:r>
      <w:r>
        <w:instrText xml:space="preserve"> HYPERLINK "kodeks://link/d?nd=351239045&amp;point=mark=000000000000000000000000000000000000000000000000007DQ0KD"\o"’’О внесении изменений в некоторые акты Правительства Российской Федерации по вопросам ...’’</w:instrText>
      </w:r>
    </w:p>
    <w:p w14:paraId="04910DF7" w14:textId="77777777" w:rsidR="00000000" w:rsidRDefault="00E05AEB">
      <w:pPr>
        <w:pStyle w:val="FORMATTEXT"/>
        <w:ind w:firstLine="568"/>
        <w:jc w:val="both"/>
      </w:pPr>
      <w:r>
        <w:instrText>Постановление</w:instrText>
      </w:r>
      <w:r>
        <w:instrText xml:space="preserve"> Правительства РФ от 15.07.2022 N 1275</w:instrText>
      </w:r>
    </w:p>
    <w:p w14:paraId="4BD171EE"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w:instrText>
      </w:r>
      <w:r>
        <w:instrText>0000000000000000000000000000000000008PM0LT"\o"’’О функционировании розничных рынков электрической энергии, полном и (или) ...’’</w:instrText>
      </w:r>
    </w:p>
    <w:p w14:paraId="3D0C8FF4" w14:textId="77777777" w:rsidR="00000000" w:rsidRDefault="00E05AEB">
      <w:pPr>
        <w:pStyle w:val="FORMATTEXT"/>
        <w:ind w:firstLine="568"/>
        <w:jc w:val="both"/>
      </w:pPr>
      <w:r>
        <w:instrText>Постановление Правительства РФ от 04.05.2012 N 442</w:instrText>
      </w:r>
    </w:p>
    <w:p w14:paraId="25FB4AF9" w14:textId="77777777" w:rsidR="00000000" w:rsidRDefault="00E05AEB">
      <w:pPr>
        <w:pStyle w:val="FORMATTEXT"/>
        <w:ind w:firstLine="568"/>
        <w:jc w:val="both"/>
      </w:pPr>
      <w:r>
        <w:instrText xml:space="preserve"> Редакция от 30.06.2022 (период ...</w:instrText>
      </w:r>
    </w:p>
    <w:p w14:paraId="3478094D" w14:textId="77777777" w:rsidR="00000000" w:rsidRDefault="00E05AEB">
      <w:pPr>
        <w:pStyle w:val="FORMATTEXT"/>
        <w:ind w:firstLine="568"/>
        <w:jc w:val="both"/>
      </w:pPr>
      <w:r>
        <w:instrText xml:space="preserve">Статус: Недействующая редакция документа </w:instrText>
      </w:r>
      <w:r>
        <w:instrText>(действ.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w:t>
      </w:r>
    </w:p>
    <w:p w14:paraId="7C099673" w14:textId="77777777" w:rsidR="00000000" w:rsidRDefault="00E05AEB">
      <w:pPr>
        <w:pStyle w:val="FORMATTEXT"/>
        <w:ind w:firstLine="568"/>
        <w:jc w:val="both"/>
      </w:pPr>
    </w:p>
    <w:p w14:paraId="16DDC4EC" w14:textId="77777777" w:rsidR="00000000" w:rsidRDefault="00E05AEB">
      <w:pPr>
        <w:pStyle w:val="FORMATTEXT"/>
        <w:ind w:firstLine="568"/>
        <w:jc w:val="both"/>
      </w:pPr>
      <w:r>
        <w:t xml:space="preserve">Абзац утратил силу с 10 декабря 2018 года - </w:t>
      </w:r>
      <w:r>
        <w:fldChar w:fldCharType="begin"/>
      </w:r>
      <w:r>
        <w:instrText xml:space="preserve"> HYPERLINK "kodeks://link/d?nd=551871069&amp;point=mark=000000000000000000000000000000000000000000000000007DU0KD"\o"’’О вопросах присоединения Западного и Центрального районов электроэнергетической системы ...’’</w:instrText>
      </w:r>
    </w:p>
    <w:p w14:paraId="54D8510C" w14:textId="77777777" w:rsidR="00000000" w:rsidRDefault="00E05AEB">
      <w:pPr>
        <w:pStyle w:val="FORMATTEXT"/>
        <w:ind w:firstLine="568"/>
        <w:jc w:val="both"/>
      </w:pPr>
      <w:r>
        <w:instrText>Постановление Правительства РФ от 08.12.2018 N 1</w:instrText>
      </w:r>
      <w:r>
        <w:instrText>496</w:instrText>
      </w:r>
    </w:p>
    <w:p w14:paraId="09AA25D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8 декабря 2018 года N 1496</w:t>
      </w:r>
      <w:r>
        <w:rPr>
          <w:color w:val="0000FF"/>
          <w:u w:val="single"/>
        </w:rPr>
        <w:t xml:space="preserve"> </w:t>
      </w:r>
      <w:r>
        <w:fldChar w:fldCharType="end"/>
      </w:r>
      <w:r>
        <w:t xml:space="preserve">. - См. </w:t>
      </w:r>
      <w:r>
        <w:fldChar w:fldCharType="begin"/>
      </w:r>
      <w:r>
        <w:instrText xml:space="preserve"> HYPERLINK "kodeks://link/d?nd=542637867&amp;point=mark=000000000000000000000000000000000000000000000000</w:instrText>
      </w:r>
      <w:r>
        <w:instrText>008PM0LT"\o"’’О функционировании розничных рынков электрической энергии, полном и (или) ...’’</w:instrText>
      </w:r>
    </w:p>
    <w:p w14:paraId="5F7B1CFF" w14:textId="77777777" w:rsidR="00000000" w:rsidRDefault="00E05AEB">
      <w:pPr>
        <w:pStyle w:val="FORMATTEXT"/>
        <w:ind w:firstLine="568"/>
        <w:jc w:val="both"/>
      </w:pPr>
      <w:r>
        <w:instrText>Постановление Правительства РФ от 04.05.2012 N 442</w:instrText>
      </w:r>
    </w:p>
    <w:p w14:paraId="111445B2" w14:textId="77777777" w:rsidR="00000000" w:rsidRDefault="00E05AEB">
      <w:pPr>
        <w:pStyle w:val="FORMATTEXT"/>
        <w:ind w:firstLine="568"/>
        <w:jc w:val="both"/>
      </w:pPr>
      <w:r>
        <w:instrText xml:space="preserve"> Редакция от 27.09.2018 (период ...</w:instrText>
      </w:r>
    </w:p>
    <w:p w14:paraId="51C27616" w14:textId="77777777" w:rsidR="00000000" w:rsidRDefault="00E05AEB">
      <w:pPr>
        <w:pStyle w:val="FORMATTEXT"/>
        <w:ind w:firstLine="568"/>
        <w:jc w:val="both"/>
      </w:pPr>
      <w:r>
        <w:instrText>Статус: Недействующая редакция документа (действ. c 10.10.2018 по 09.12.201</w:instrText>
      </w:r>
      <w:r>
        <w:instrText>8)"</w:instrText>
      </w:r>
      <w:r>
        <w:fldChar w:fldCharType="separate"/>
      </w:r>
      <w:r>
        <w:rPr>
          <w:color w:val="BF2F1C"/>
          <w:u w:val="single"/>
        </w:rPr>
        <w:t>предыдущую редакцию</w:t>
      </w:r>
      <w:r>
        <w:rPr>
          <w:color w:val="0000FF"/>
          <w:u w:val="single"/>
        </w:rPr>
        <w:t xml:space="preserve"> </w:t>
      </w:r>
      <w:r>
        <w:fldChar w:fldCharType="end"/>
      </w:r>
      <w:r>
        <w:t>.</w:t>
      </w:r>
    </w:p>
    <w:p w14:paraId="2C38FB37" w14:textId="77777777" w:rsidR="00000000" w:rsidRDefault="00E05AEB">
      <w:pPr>
        <w:pStyle w:val="FORMATTEXT"/>
        <w:ind w:firstLine="568"/>
        <w:jc w:val="both"/>
      </w:pPr>
    </w:p>
    <w:p w14:paraId="210A42ED" w14:textId="77777777" w:rsidR="00000000" w:rsidRDefault="00E05AEB">
      <w:pPr>
        <w:pStyle w:val="FORMATTEXT"/>
        <w:ind w:firstLine="568"/>
        <w:jc w:val="both"/>
      </w:pPr>
      <w: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w:t>
      </w:r>
      <w:r>
        <w:t xml:space="preserve">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w:t>
      </w:r>
      <w:r>
        <w:t xml:space="preserve">дня опубликования решения о проведении конкурса информацию с указанием кандидатур для включения в состав конкурсной комиссии. </w:t>
      </w:r>
    </w:p>
    <w:p w14:paraId="21B63EB0" w14:textId="77777777" w:rsidR="00000000" w:rsidRDefault="00E05AEB">
      <w:pPr>
        <w:pStyle w:val="FORMATTEXT"/>
        <w:ind w:firstLine="568"/>
        <w:jc w:val="both"/>
      </w:pPr>
      <w:r>
        <w:t xml:space="preserve">(Абзац в редакции, введенной в действие с 10 декабря 2018 года </w:t>
      </w:r>
      <w:r>
        <w:fldChar w:fldCharType="begin"/>
      </w:r>
      <w:r>
        <w:instrText xml:space="preserve"> HYPERLINK "kodeks://link/d?nd=551871069&amp;point=mark=00000000000000</w:instrText>
      </w:r>
      <w:r>
        <w:instrText>0000000000000000000000000000000000007DU0KD"\o"’’О вопросах присоединения Западного и Центрального районов электроэнергетической системы ...’’</w:instrText>
      </w:r>
    </w:p>
    <w:p w14:paraId="678FAF71" w14:textId="77777777" w:rsidR="00000000" w:rsidRDefault="00E05AEB">
      <w:pPr>
        <w:pStyle w:val="FORMATTEXT"/>
        <w:ind w:firstLine="568"/>
        <w:jc w:val="both"/>
      </w:pPr>
      <w:r>
        <w:instrText>Постановление Правительства РФ от 08.12.2018 N 1496</w:instrText>
      </w:r>
    </w:p>
    <w:p w14:paraId="0E4A632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8 декабря 2018 года N 1496</w:t>
      </w:r>
      <w:r>
        <w:rPr>
          <w:color w:val="0000FF"/>
          <w:u w:val="single"/>
        </w:rPr>
        <w:t xml:space="preserve"> </w:t>
      </w:r>
      <w:r>
        <w:fldChar w:fldCharType="end"/>
      </w:r>
      <w:r>
        <w:t xml:space="preserve">; в </w:t>
      </w:r>
      <w:r>
        <w:lastRenderedPageBreak/>
        <w:t xml:space="preserve">редакции, введенной в действие с 17 октября 2022 года </w:t>
      </w:r>
      <w:r>
        <w:fldChar w:fldCharType="begin"/>
      </w:r>
      <w:r>
        <w:instrText xml:space="preserve"> HYPERLINK "kodeks://link/d?nd=351239045&amp;point=mark=000000000000000000000000000000000000000000000000007DQ0KD"\o"’’О</w:instrText>
      </w:r>
      <w:r>
        <w:instrText xml:space="preserve"> внесении изменений в некоторые акты Правительства Российской Федерации по вопросам ...’’</w:instrText>
      </w:r>
    </w:p>
    <w:p w14:paraId="56CADEF4" w14:textId="77777777" w:rsidR="00000000" w:rsidRDefault="00E05AEB">
      <w:pPr>
        <w:pStyle w:val="FORMATTEXT"/>
        <w:ind w:firstLine="568"/>
        <w:jc w:val="both"/>
      </w:pPr>
      <w:r>
        <w:instrText>Постановление Правительства РФ от 15.07.2022 N 1275</w:instrText>
      </w:r>
    </w:p>
    <w:p w14:paraId="3FD82649"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w:t>
      </w:r>
      <w:r>
        <w:rPr>
          <w:color w:val="0000AA"/>
          <w:u w:val="single"/>
        </w:rPr>
        <w:t xml:space="preserve">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"kodeks://link/d?nd=578322322&amp;point=mark=000000000000000000000000000000000000000000000000008PM0LT"\o"’’О функционировании розничных рынков электрической энергии, полном и (или) ...’’</w:instrText>
      </w:r>
    </w:p>
    <w:p w14:paraId="62418AB8" w14:textId="77777777" w:rsidR="00000000" w:rsidRDefault="00E05AEB">
      <w:pPr>
        <w:pStyle w:val="FORMATTEXT"/>
        <w:ind w:firstLine="568"/>
        <w:jc w:val="both"/>
      </w:pPr>
      <w:r>
        <w:instrText>Постановление Правительст</w:instrText>
      </w:r>
      <w:r>
        <w:instrText>ва РФ от 04.05.2012 N 442</w:instrText>
      </w:r>
    </w:p>
    <w:p w14:paraId="0773AAA3" w14:textId="77777777" w:rsidR="00000000" w:rsidRDefault="00E05AEB">
      <w:pPr>
        <w:pStyle w:val="FORMATTEXT"/>
        <w:ind w:firstLine="568"/>
        <w:jc w:val="both"/>
      </w:pPr>
      <w:r>
        <w:instrText xml:space="preserve"> Редакция от 30.06.2022 (период ...</w:instrText>
      </w:r>
    </w:p>
    <w:p w14:paraId="7B65D101"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C10107F" w14:textId="77777777" w:rsidR="00000000" w:rsidRDefault="00E05AEB">
      <w:pPr>
        <w:pStyle w:val="FORMATTEXT"/>
        <w:jc w:val="both"/>
      </w:pPr>
      <w:r>
        <w:t xml:space="preserve">            </w:t>
      </w:r>
    </w:p>
    <w:p w14:paraId="5F5598CC" w14:textId="77777777" w:rsidR="00000000" w:rsidRDefault="00E05AEB">
      <w:pPr>
        <w:pStyle w:val="FORMATTEXT"/>
        <w:ind w:firstLine="568"/>
        <w:jc w:val="both"/>
      </w:pPr>
      <w:r>
        <w:t>В случае если федеральные органы исполнительной власти и (или) уполномочен</w:t>
      </w:r>
      <w:r>
        <w:t>ный орган субъекта Российской Федерации (уполномоченные органы субъектов Российской Федерации) в срок, указанный в абзаце четвертом настоящего пункта, не представили в уполномоченный федеральный орган кандидатуры для включения в состав конкурсной комиссии,</w:t>
      </w:r>
      <w:r>
        <w:t xml:space="preserve">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w:t>
      </w:r>
      <w:r>
        <w:t xml:space="preserve">сийской Федерации. </w:t>
      </w:r>
    </w:p>
    <w:p w14:paraId="71D3C0F1" w14:textId="77777777" w:rsidR="00000000" w:rsidRDefault="00E05AEB">
      <w:pPr>
        <w:pStyle w:val="FORMATTEXT"/>
        <w:ind w:firstLine="568"/>
        <w:jc w:val="both"/>
      </w:pPr>
      <w:r>
        <w:t xml:space="preserve">(Абзац в редакции, введенной в действие с 10 декабря 2018 года </w:t>
      </w:r>
      <w:r>
        <w:fldChar w:fldCharType="begin"/>
      </w:r>
      <w:r>
        <w:instrText xml:space="preserve"> HYPERLINK "kodeks://link/d?nd=551871069&amp;point=mark=000000000000000000000000000000000000000000000000007DU0KD"\o"’’О вопросах присоединения Западного и Центрального районов э</w:instrText>
      </w:r>
      <w:r>
        <w:instrText>лектроэнергетической системы ...’’</w:instrText>
      </w:r>
    </w:p>
    <w:p w14:paraId="639DE0E6" w14:textId="77777777" w:rsidR="00000000" w:rsidRDefault="00E05AEB">
      <w:pPr>
        <w:pStyle w:val="FORMATTEXT"/>
        <w:ind w:firstLine="568"/>
        <w:jc w:val="both"/>
      </w:pPr>
      <w:r>
        <w:instrText>Постановление Правительства РФ от 08.12.2018 N 1496</w:instrText>
      </w:r>
    </w:p>
    <w:p w14:paraId="3AC9C16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8 декабря 2018 года N 1496</w:t>
      </w:r>
      <w:r>
        <w:rPr>
          <w:color w:val="0000FF"/>
          <w:u w:val="single"/>
        </w:rPr>
        <w:t xml:space="preserve"> </w:t>
      </w:r>
      <w:r>
        <w:fldChar w:fldCharType="end"/>
      </w:r>
      <w:r>
        <w:t xml:space="preserve">. - См. </w:t>
      </w:r>
      <w:r>
        <w:fldChar w:fldCharType="begin"/>
      </w:r>
      <w:r>
        <w:instrText xml:space="preserve"> HYPERLINK "kode</w:instrText>
      </w:r>
      <w:r>
        <w:instrText>ks://link/d?nd=542637867&amp;point=mark=000000000000000000000000000000000000000000000000008PM0LT"\o"’’О функционировании розничных рынков электрической энергии, полном и (или) ...’’</w:instrText>
      </w:r>
    </w:p>
    <w:p w14:paraId="690E65AF" w14:textId="77777777" w:rsidR="00000000" w:rsidRDefault="00E05AEB">
      <w:pPr>
        <w:pStyle w:val="FORMATTEXT"/>
        <w:ind w:firstLine="568"/>
        <w:jc w:val="both"/>
      </w:pPr>
      <w:r>
        <w:instrText>Постановление Правительства РФ от 04.05.2012 N 442</w:instrText>
      </w:r>
    </w:p>
    <w:p w14:paraId="685FEAC6" w14:textId="77777777" w:rsidR="00000000" w:rsidRDefault="00E05AEB">
      <w:pPr>
        <w:pStyle w:val="FORMATTEXT"/>
        <w:ind w:firstLine="568"/>
        <w:jc w:val="both"/>
      </w:pPr>
      <w:r>
        <w:instrText xml:space="preserve"> Редакция от 27.09.2018 (пе</w:instrText>
      </w:r>
      <w:r>
        <w:instrText>риод ...</w:instrText>
      </w:r>
    </w:p>
    <w:p w14:paraId="42BEA5F7" w14:textId="77777777" w:rsidR="00000000" w:rsidRDefault="00E05AEB">
      <w:pPr>
        <w:pStyle w:val="FORMATTEXT"/>
        <w:ind w:firstLine="568"/>
        <w:jc w:val="both"/>
      </w:pPr>
      <w:r>
        <w:instrText>Статус: Недействующая редакция документа (действ. c 10.10.2018 по 09.12.2018)"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6F1CE1F"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w:instrText>
      </w:r>
      <w:r>
        <w:instrText>0000000000000000000007DM0KC"\o"’’О внесении изменений в акты Правительства Российской Федерации по вопросам изменения ...’’</w:instrText>
      </w:r>
    </w:p>
    <w:p w14:paraId="257D497D" w14:textId="77777777" w:rsidR="00000000" w:rsidRDefault="00E05AEB">
      <w:pPr>
        <w:pStyle w:val="FORMATTEXT"/>
        <w:ind w:firstLine="568"/>
        <w:jc w:val="both"/>
      </w:pPr>
      <w:r>
        <w:instrText>Постановление Правительства РФ от 30.12.2012 N 1482</w:instrText>
      </w:r>
    </w:p>
    <w:p w14:paraId="52790C29"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w:t>
      </w:r>
      <w:r>
        <w:rPr>
          <w:color w:val="0000AA"/>
          <w:u w:val="single"/>
        </w:rPr>
        <w:t>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"kodeks://link/d?nd=902397863&amp;point=mark=000000000000000000000000000000000000000000000000008PM0LT"\o"’’О функционировании розничных рынков электрической энергии, полном и </w:instrText>
      </w:r>
      <w:r>
        <w:instrText>(или) ...’’</w:instrText>
      </w:r>
    </w:p>
    <w:p w14:paraId="08D4733D" w14:textId="77777777" w:rsidR="00000000" w:rsidRDefault="00E05AEB">
      <w:pPr>
        <w:pStyle w:val="FORMATTEXT"/>
        <w:ind w:firstLine="568"/>
        <w:jc w:val="both"/>
      </w:pPr>
      <w:r>
        <w:instrText>Постановление Правительства РФ от 04.05.2012 N 442</w:instrText>
      </w:r>
    </w:p>
    <w:p w14:paraId="5955A5AE" w14:textId="77777777" w:rsidR="00000000" w:rsidRDefault="00E05AEB">
      <w:pPr>
        <w:pStyle w:val="FORMATTEXT"/>
        <w:ind w:firstLine="568"/>
        <w:jc w:val="both"/>
      </w:pPr>
      <w:r>
        <w:instrText xml:space="preserve"> (период действия с 12.06.2012 по ...</w:instrText>
      </w:r>
    </w:p>
    <w:p w14:paraId="45C1D8BB"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38A45394" w14:textId="77777777" w:rsidR="00000000" w:rsidRDefault="00E05AEB">
      <w:pPr>
        <w:pStyle w:val="FORMATTEXT"/>
        <w:ind w:firstLine="568"/>
        <w:jc w:val="both"/>
      </w:pPr>
    </w:p>
    <w:p w14:paraId="13271FD9" w14:textId="77777777" w:rsidR="00000000" w:rsidRDefault="00E05AEB">
      <w:pPr>
        <w:pStyle w:val="FORMATTEXT"/>
        <w:ind w:firstLine="568"/>
        <w:jc w:val="both"/>
      </w:pPr>
      <w:r>
        <w:t>211. В заседаниях конкурсной комиссии в качестве н</w:t>
      </w:r>
      <w:r>
        <w:t>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w:t>
      </w:r>
      <w:r>
        <w:t>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14:paraId="5EFD7B75" w14:textId="77777777" w:rsidR="00000000" w:rsidRDefault="00E05AEB">
      <w:pPr>
        <w:pStyle w:val="FORMATTEXT"/>
        <w:ind w:firstLine="568"/>
        <w:jc w:val="both"/>
      </w:pPr>
    </w:p>
    <w:p w14:paraId="3D76171D" w14:textId="77777777" w:rsidR="00000000" w:rsidRDefault="00E05AEB">
      <w:pPr>
        <w:pStyle w:val="FORMATTEXT"/>
        <w:ind w:firstLine="568"/>
        <w:jc w:val="both"/>
      </w:pPr>
      <w:r>
        <w:t>Положение о конкурсной комиссии и ее состав утверждаются уполномоченным федеральным ор</w:t>
      </w:r>
      <w:r>
        <w:t xml:space="preserve">ганом и публикуются на официальном сайте уполномоченного федерального органа в сети "Интернет". </w:t>
      </w:r>
    </w:p>
    <w:p w14:paraId="766184AE"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w:instrText>
      </w:r>
      <w:r>
        <w:instrText>000007DM0KC"\o"’’О внесении изменений в акты Правительства Российской Федерации по вопросам изменения ...’’</w:instrText>
      </w:r>
    </w:p>
    <w:p w14:paraId="162BFC8D" w14:textId="77777777" w:rsidR="00000000" w:rsidRDefault="00E05AEB">
      <w:pPr>
        <w:pStyle w:val="FORMATTEXT"/>
        <w:ind w:firstLine="568"/>
        <w:jc w:val="both"/>
      </w:pPr>
      <w:r>
        <w:instrText>Постановление Правительства РФ от 30.12.2012 N 1482</w:instrText>
      </w:r>
    </w:p>
    <w:p w14:paraId="30847215"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w:t>
      </w:r>
      <w:r>
        <w:rPr>
          <w:color w:val="0000AA"/>
          <w:u w:val="single"/>
        </w:rPr>
        <w:t>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"kodeks://link/d?nd=902397863&amp;point=mark=000000000000000000000000000000000000000000000000008PQ0LU"\o"’’О функционировании розничных рынков электрической энергии, полном и (или) ...’’</w:instrText>
      </w:r>
    </w:p>
    <w:p w14:paraId="641966B2" w14:textId="77777777" w:rsidR="00000000" w:rsidRDefault="00E05AEB">
      <w:pPr>
        <w:pStyle w:val="FORMATTEXT"/>
        <w:ind w:firstLine="568"/>
        <w:jc w:val="both"/>
      </w:pPr>
      <w:r>
        <w:instrText>Пост</w:instrText>
      </w:r>
      <w:r>
        <w:instrText>ановление Правительства РФ от 04.05.2012 N 442</w:instrText>
      </w:r>
    </w:p>
    <w:p w14:paraId="3D85970D" w14:textId="77777777" w:rsidR="00000000" w:rsidRDefault="00E05AEB">
      <w:pPr>
        <w:pStyle w:val="FORMATTEXT"/>
        <w:ind w:firstLine="568"/>
        <w:jc w:val="both"/>
      </w:pPr>
      <w:r>
        <w:instrText xml:space="preserve"> (период действия с 12.06.2012 по ...</w:instrText>
      </w:r>
    </w:p>
    <w:p w14:paraId="4900A623"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8F27371" w14:textId="77777777" w:rsidR="00000000" w:rsidRDefault="00E05AEB">
      <w:pPr>
        <w:pStyle w:val="FORMATTEXT"/>
        <w:jc w:val="both"/>
      </w:pPr>
      <w:r>
        <w:t xml:space="preserve">            </w:t>
      </w:r>
    </w:p>
    <w:p w14:paraId="48439103" w14:textId="77777777" w:rsidR="00000000" w:rsidRDefault="00E05AEB">
      <w:pPr>
        <w:pStyle w:val="FORMATTEXT"/>
        <w:ind w:firstLine="568"/>
        <w:jc w:val="both"/>
      </w:pPr>
      <w:r>
        <w:t>212. Участником конкурса может быть любая коммерческая</w:t>
      </w:r>
      <w:r>
        <w:t xml:space="preserve"> организация независимо от организационно-правовой формы, за исключением организаций, указанных в абзаце седьмом </w:t>
      </w:r>
      <w:r>
        <w:fldChar w:fldCharType="begin"/>
      </w:r>
      <w:r>
        <w:instrText xml:space="preserve"> HYPERLINK "kodeks://link/d?nd=902349816&amp;point=mark=00000000000000000000000000000000000000000000000000A7O0N9"\o"’’О функционировании розничных </w:instrText>
      </w:r>
      <w:r>
        <w:instrText>рынков электрической энергии, полном и (или) частичном ...’’</w:instrText>
      </w:r>
    </w:p>
    <w:p w14:paraId="631F0D8F" w14:textId="77777777" w:rsidR="00000000" w:rsidRDefault="00E05AEB">
      <w:pPr>
        <w:pStyle w:val="FORMATTEXT"/>
        <w:ind w:firstLine="568"/>
        <w:jc w:val="both"/>
      </w:pPr>
      <w:r>
        <w:instrText>Постановление Правительства РФ от 04.05.2012 N 442</w:instrText>
      </w:r>
    </w:p>
    <w:p w14:paraId="39580F4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207_1 настоящего документа</w:t>
      </w:r>
      <w:r>
        <w:rPr>
          <w:color w:val="0000FF"/>
          <w:u w:val="single"/>
        </w:rPr>
        <w:t xml:space="preserve"> </w:t>
      </w:r>
      <w:r>
        <w:fldChar w:fldCharType="end"/>
      </w:r>
      <w:r>
        <w:t>.</w:t>
      </w:r>
    </w:p>
    <w:p w14:paraId="024DDE19" w14:textId="77777777" w:rsidR="00000000" w:rsidRDefault="00E05AEB">
      <w:pPr>
        <w:pStyle w:val="FORMATTEXT"/>
        <w:ind w:firstLine="568"/>
        <w:jc w:val="both"/>
      </w:pPr>
    </w:p>
    <w:p w14:paraId="004E2261" w14:textId="77777777" w:rsidR="00000000" w:rsidRDefault="00E05AEB">
      <w:pPr>
        <w:pStyle w:val="FORMATTEXT"/>
        <w:ind w:firstLine="568"/>
        <w:jc w:val="both"/>
      </w:pPr>
      <w:r>
        <w:t>Федеральный антимонопольный орган предоста</w:t>
      </w:r>
      <w:r>
        <w:t xml:space="preserve">вляет в конкурсную комиссию информацию о соответствии участника конкурса требованиям, указанным в абзаце первом настоящего пункта, в течение 5 рабочих дней со дня получения заявки на участие в конкурсе и приложенных к ней документов. </w:t>
      </w:r>
    </w:p>
    <w:p w14:paraId="508986AE" w14:textId="77777777" w:rsidR="00000000" w:rsidRDefault="00E05AEB">
      <w:pPr>
        <w:pStyle w:val="FORMATTEXT"/>
        <w:ind w:firstLine="568"/>
        <w:jc w:val="both"/>
      </w:pPr>
      <w:r>
        <w:t>(Пункт в редакции, вв</w:t>
      </w:r>
      <w:r>
        <w:t xml:space="preserve">еденной в действие с 17 октября 2022 года </w:t>
      </w:r>
      <w:r>
        <w:fldChar w:fldCharType="begin"/>
      </w:r>
      <w:r>
        <w:instrText xml:space="preserve"> HYPERLINK "kodeks://link/d?nd=351239045&amp;point=mark=000000000000000000000000000000000000000000000000007DS0KE"\o"’’О внесении изменений в некоторые акты Правительства Российской Федерации по вопросам ...’’</w:instrText>
      </w:r>
    </w:p>
    <w:p w14:paraId="4700AED3" w14:textId="77777777" w:rsidR="00000000" w:rsidRDefault="00E05AEB">
      <w:pPr>
        <w:pStyle w:val="FORMATTEXT"/>
        <w:ind w:firstLine="568"/>
        <w:jc w:val="both"/>
      </w:pPr>
      <w:r>
        <w:instrText>Постановл</w:instrText>
      </w:r>
      <w:r>
        <w:instrText>ение Правительства РФ от 15.07.2022 N 1275</w:instrText>
      </w:r>
    </w:p>
    <w:p w14:paraId="003FBAA2"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w:instrText>
      </w:r>
      <w:r>
        <w:instrText>00000000000000000000000000000000000000008PS0LV"\o"’’О функционировании розничных рынков электрической энергии, полном и (или) ...’’</w:instrText>
      </w:r>
    </w:p>
    <w:p w14:paraId="27E7947F" w14:textId="77777777" w:rsidR="00000000" w:rsidRDefault="00E05AEB">
      <w:pPr>
        <w:pStyle w:val="FORMATTEXT"/>
        <w:ind w:firstLine="568"/>
        <w:jc w:val="both"/>
      </w:pPr>
      <w:r>
        <w:instrText>Постановление Правительства РФ от 04.05.2012 N 442</w:instrText>
      </w:r>
    </w:p>
    <w:p w14:paraId="7A389617" w14:textId="77777777" w:rsidR="00000000" w:rsidRDefault="00E05AEB">
      <w:pPr>
        <w:pStyle w:val="FORMATTEXT"/>
        <w:ind w:firstLine="568"/>
        <w:jc w:val="both"/>
      </w:pPr>
      <w:r>
        <w:instrText xml:space="preserve"> Редакция от 30.06.2022 (период ...</w:instrText>
      </w:r>
    </w:p>
    <w:p w14:paraId="67E2E34B" w14:textId="77777777" w:rsidR="00000000" w:rsidRDefault="00E05AEB">
      <w:pPr>
        <w:pStyle w:val="FORMATTEXT"/>
        <w:ind w:firstLine="568"/>
        <w:jc w:val="both"/>
      </w:pPr>
      <w:r>
        <w:instrText>Статус: Недействующая редакция докуме</w:instrText>
      </w:r>
      <w:r>
        <w:instrText>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w:t>
      </w:r>
    </w:p>
    <w:p w14:paraId="0636A6AA" w14:textId="77777777" w:rsidR="00000000" w:rsidRDefault="00E05AEB">
      <w:pPr>
        <w:pStyle w:val="FORMATTEXT"/>
        <w:ind w:firstLine="568"/>
        <w:jc w:val="both"/>
      </w:pPr>
    </w:p>
    <w:p w14:paraId="79A4893E" w14:textId="77777777" w:rsidR="00000000" w:rsidRDefault="00E05AEB">
      <w:pPr>
        <w:pStyle w:val="FORMATTEXT"/>
        <w:ind w:firstLine="568"/>
        <w:jc w:val="both"/>
      </w:pPr>
      <w:r>
        <w:t>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w:t>
      </w:r>
      <w:r>
        <w:t>олномоченного лица заявителя, содержащую следующую информацию:</w:t>
      </w:r>
    </w:p>
    <w:p w14:paraId="38320649" w14:textId="77777777" w:rsidR="00000000" w:rsidRDefault="00E05AEB">
      <w:pPr>
        <w:pStyle w:val="FORMATTEXT"/>
        <w:ind w:firstLine="568"/>
        <w:jc w:val="both"/>
      </w:pPr>
    </w:p>
    <w:p w14:paraId="7227F49C" w14:textId="77777777" w:rsidR="00000000" w:rsidRDefault="00E05AEB">
      <w:pPr>
        <w:pStyle w:val="FORMATTEXT"/>
        <w:ind w:firstLine="568"/>
        <w:jc w:val="both"/>
      </w:pPr>
      <w:r>
        <w:t>наименование заявителя;</w:t>
      </w:r>
    </w:p>
    <w:p w14:paraId="01DFF990" w14:textId="77777777" w:rsidR="00000000" w:rsidRDefault="00E05AEB">
      <w:pPr>
        <w:pStyle w:val="FORMATTEXT"/>
        <w:ind w:firstLine="568"/>
        <w:jc w:val="both"/>
      </w:pPr>
    </w:p>
    <w:p w14:paraId="0875CA94" w14:textId="77777777" w:rsidR="00000000" w:rsidRDefault="00E05AEB">
      <w:pPr>
        <w:pStyle w:val="FORMATTEXT"/>
        <w:ind w:firstLine="568"/>
        <w:jc w:val="both"/>
      </w:pPr>
      <w:r>
        <w:t>место нахождения заявителя;</w:t>
      </w:r>
    </w:p>
    <w:p w14:paraId="29E94B43" w14:textId="77777777" w:rsidR="00000000" w:rsidRDefault="00E05AEB">
      <w:pPr>
        <w:pStyle w:val="FORMATTEXT"/>
        <w:ind w:firstLine="568"/>
        <w:jc w:val="both"/>
      </w:pPr>
    </w:p>
    <w:p w14:paraId="75F91C59" w14:textId="77777777" w:rsidR="00000000" w:rsidRDefault="00E05AEB">
      <w:pPr>
        <w:pStyle w:val="FORMATTEXT"/>
        <w:ind w:firstLine="568"/>
        <w:jc w:val="both"/>
      </w:pPr>
      <w:r>
        <w:t>идентификационный номер налогоплательщика заявителя;</w:t>
      </w:r>
    </w:p>
    <w:p w14:paraId="70C17D2D" w14:textId="77777777" w:rsidR="00000000" w:rsidRDefault="00E05AEB">
      <w:pPr>
        <w:pStyle w:val="FORMATTEXT"/>
        <w:ind w:firstLine="568"/>
        <w:jc w:val="both"/>
      </w:pPr>
    </w:p>
    <w:p w14:paraId="49EC0CBA" w14:textId="77777777" w:rsidR="00000000" w:rsidRDefault="00E05AEB">
      <w:pPr>
        <w:pStyle w:val="FORMATTEXT"/>
        <w:ind w:firstLine="568"/>
        <w:jc w:val="both"/>
      </w:pPr>
      <w:r>
        <w:t>государственный регистрационный номер записи о государственной регистрации заявител</w:t>
      </w:r>
      <w:r>
        <w:t>я;</w:t>
      </w:r>
    </w:p>
    <w:p w14:paraId="7FB10C44" w14:textId="77777777" w:rsidR="00000000" w:rsidRDefault="00E05AEB">
      <w:pPr>
        <w:pStyle w:val="FORMATTEXT"/>
        <w:ind w:firstLine="568"/>
        <w:jc w:val="both"/>
      </w:pPr>
    </w:p>
    <w:p w14:paraId="46307E98" w14:textId="77777777" w:rsidR="00000000" w:rsidRDefault="00E05AEB">
      <w:pPr>
        <w:pStyle w:val="FORMATTEXT"/>
        <w:ind w:firstLine="568"/>
        <w:jc w:val="both"/>
      </w:pPr>
      <w:r>
        <w:t xml:space="preserve">информация об отсутствии заявителя в Едином федеральном реестре сведений о банкротстве в течение одного года до даты подачи заявки на участие в </w:t>
      </w:r>
      <w:r>
        <w:lastRenderedPageBreak/>
        <w:t>конкурсе;</w:t>
      </w:r>
    </w:p>
    <w:p w14:paraId="4D756AA7" w14:textId="77777777" w:rsidR="00000000" w:rsidRDefault="00E05AEB">
      <w:pPr>
        <w:pStyle w:val="FORMATTEXT"/>
        <w:ind w:firstLine="568"/>
        <w:jc w:val="both"/>
      </w:pPr>
    </w:p>
    <w:p w14:paraId="2C8975EA" w14:textId="77777777" w:rsidR="00000000" w:rsidRDefault="00E05AEB">
      <w:pPr>
        <w:pStyle w:val="FORMATTEXT"/>
        <w:ind w:firstLine="568"/>
        <w:jc w:val="both"/>
      </w:pPr>
      <w:r>
        <w:t>информация о величине собственного капитала заявителя или о заключенном заявителем договоре банко</w:t>
      </w:r>
      <w:r>
        <w:t>вской гарантии;</w:t>
      </w:r>
    </w:p>
    <w:p w14:paraId="307D6567" w14:textId="77777777" w:rsidR="00000000" w:rsidRDefault="00E05AEB">
      <w:pPr>
        <w:pStyle w:val="FORMATTEXT"/>
        <w:ind w:firstLine="568"/>
        <w:jc w:val="both"/>
      </w:pPr>
    </w:p>
    <w:p w14:paraId="55A800A0" w14:textId="77777777" w:rsidR="00000000" w:rsidRDefault="00E05AEB">
      <w:pPr>
        <w:pStyle w:val="FORMATTEXT"/>
        <w:ind w:firstLine="568"/>
        <w:jc w:val="both"/>
      </w:pPr>
      <w:r>
        <w:t>величина расчетной предпринимательской прибыли,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w:t>
      </w:r>
      <w:r>
        <w:t>лжно быть меньше или равно величине расчетной предпринимательской прибыли,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14:paraId="292CDCA8" w14:textId="77777777" w:rsidR="00000000" w:rsidRDefault="00E05AEB">
      <w:pPr>
        <w:pStyle w:val="FORMATTEXT"/>
        <w:ind w:firstLine="568"/>
        <w:jc w:val="both"/>
      </w:pPr>
    </w:p>
    <w:p w14:paraId="3919ED67" w14:textId="77777777" w:rsidR="00000000" w:rsidRDefault="00E05AEB">
      <w:pPr>
        <w:pStyle w:val="FORMATTEXT"/>
        <w:ind w:firstLine="568"/>
        <w:jc w:val="both"/>
      </w:pPr>
      <w:r>
        <w:t>величина расходов на формирован</w:t>
      </w:r>
      <w:r>
        <w:t>ие резерва по сомнительным долгам,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w:t>
      </w:r>
      <w:r>
        <w:t>ичине расходов на формирование резерва по сомнительным долгам,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14:paraId="32B55020" w14:textId="77777777" w:rsidR="00000000" w:rsidRDefault="00E05AEB">
      <w:pPr>
        <w:pStyle w:val="FORMATTEXT"/>
        <w:ind w:firstLine="568"/>
        <w:jc w:val="both"/>
      </w:pPr>
    </w:p>
    <w:p w14:paraId="70CFAEF1" w14:textId="77777777" w:rsidR="00000000" w:rsidRDefault="00E05AEB">
      <w:pPr>
        <w:pStyle w:val="FORMATTEXT"/>
        <w:ind w:firstLine="568"/>
        <w:jc w:val="both"/>
      </w:pPr>
      <w:r>
        <w:t>величина расходов на обслуживание кредитов,</w:t>
      </w:r>
      <w:r>
        <w:t xml:space="preserve">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заявителя в случ</w:t>
      </w:r>
      <w:r>
        <w:t>ае присвоения заявителю статуса гарантирующего поставщика (значение указанной величины должно быть больше нуля, но меньше или равно величине расходов на обслуживание кредитов, установленной в решении уполномоченного федерального органа о проведении соответ</w:t>
      </w:r>
      <w:r>
        <w:t>ствующего конкурса на присвоение статуса гарантирующего поставщика).</w:t>
      </w:r>
    </w:p>
    <w:p w14:paraId="6A775327" w14:textId="77777777" w:rsidR="00000000" w:rsidRDefault="00E05AEB">
      <w:pPr>
        <w:pStyle w:val="FORMATTEXT"/>
        <w:ind w:firstLine="568"/>
        <w:jc w:val="both"/>
      </w:pPr>
    </w:p>
    <w:p w14:paraId="7EBDE5E4" w14:textId="77777777" w:rsidR="00000000" w:rsidRDefault="00E05AEB">
      <w:pPr>
        <w:pStyle w:val="FORMATTEXT"/>
        <w:ind w:firstLine="568"/>
        <w:jc w:val="both"/>
      </w:pPr>
      <w:r>
        <w:t>К заявке на участие в конкурсе прилагаются следующие документы в форме электронного документа, подписанного усиленной квалифицированной электронной подписью уполномоченного лица заявител</w:t>
      </w:r>
      <w:r>
        <w:t>я, а также копии документов в виде электронных образов документов, заверенных усиленной квалифицированной электронной подписью уполномоченного лица заявителя и главным бухгалтером (при его отсутствии - иным лицом, уполномоченным на ведение бухгалтерского у</w:t>
      </w:r>
      <w:r>
        <w:t>чета в соответствии с законодательством Российской Федерации о бухгалтерском учете):</w:t>
      </w:r>
    </w:p>
    <w:p w14:paraId="56295D27" w14:textId="77777777" w:rsidR="00000000" w:rsidRDefault="00E05AEB">
      <w:pPr>
        <w:pStyle w:val="FORMATTEXT"/>
        <w:ind w:firstLine="568"/>
        <w:jc w:val="both"/>
      </w:pPr>
    </w:p>
    <w:p w14:paraId="0BE78ECB" w14:textId="77777777" w:rsidR="00000000" w:rsidRDefault="00E05AEB">
      <w:pPr>
        <w:pStyle w:val="FORMATTEXT"/>
        <w:ind w:firstLine="568"/>
        <w:jc w:val="both"/>
      </w:pPr>
      <w:r>
        <w:t xml:space="preserve">расчет показателей финансового состояния заявителя по результатам последнего отчетного периода в соответствии с </w:t>
      </w:r>
      <w:r>
        <w:fldChar w:fldCharType="begin"/>
      </w:r>
      <w:r>
        <w:instrText xml:space="preserve"> HYPERLINK "kodeks://link/d?nd=902349816&amp;point=mark=000000</w:instrText>
      </w:r>
      <w:r>
        <w:instrText>000000000000000000000000000000000000000000008P80LP"\o"’’О функционировании розничных рынков электрической энергии, полном и (или) частичном ...’’</w:instrText>
      </w:r>
    </w:p>
    <w:p w14:paraId="4D5DAB42" w14:textId="77777777" w:rsidR="00000000" w:rsidRDefault="00E05AEB">
      <w:pPr>
        <w:pStyle w:val="FORMATTEXT"/>
        <w:ind w:firstLine="568"/>
        <w:jc w:val="both"/>
      </w:pPr>
      <w:r>
        <w:instrText>Постановление Правительства РФ от 04.05.2012 N 442</w:instrText>
      </w:r>
    </w:p>
    <w:p w14:paraId="1D7FCE95" w14:textId="77777777" w:rsidR="00000000" w:rsidRDefault="00E05AEB">
      <w:pPr>
        <w:pStyle w:val="FORMATTEXT"/>
        <w:ind w:firstLine="568"/>
        <w:jc w:val="both"/>
      </w:pPr>
      <w:r>
        <w:instrText>Статус: Действующая редакция документа (действ. c 05.01.202</w:instrText>
      </w:r>
      <w:r>
        <w:instrText>5)"</w:instrText>
      </w:r>
      <w:r>
        <w:fldChar w:fldCharType="separate"/>
      </w:r>
      <w:r>
        <w:rPr>
          <w:color w:val="0000AA"/>
          <w:u w:val="single"/>
        </w:rPr>
        <w:t>приложением N 1 к настоящему документу</w:t>
      </w:r>
      <w:r>
        <w:rPr>
          <w:color w:val="0000FF"/>
          <w:u w:val="single"/>
        </w:rPr>
        <w:t xml:space="preserve"> </w:t>
      </w:r>
      <w:r>
        <w:fldChar w:fldCharType="end"/>
      </w:r>
      <w:r>
        <w:t>;</w:t>
      </w:r>
    </w:p>
    <w:p w14:paraId="4B24E82B" w14:textId="77777777" w:rsidR="00000000" w:rsidRDefault="00E05AEB">
      <w:pPr>
        <w:pStyle w:val="FORMATTEXT"/>
        <w:ind w:firstLine="568"/>
        <w:jc w:val="both"/>
      </w:pPr>
    </w:p>
    <w:p w14:paraId="61EBA2BE" w14:textId="77777777" w:rsidR="00000000" w:rsidRDefault="00E05AEB">
      <w:pPr>
        <w:pStyle w:val="FORMATTEXT"/>
        <w:ind w:firstLine="568"/>
        <w:jc w:val="both"/>
      </w:pPr>
      <w:r>
        <w:t>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w:t>
      </w:r>
      <w:r>
        <w:t xml:space="preserve">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абзацем третьим </w:t>
      </w:r>
      <w:r>
        <w:fldChar w:fldCharType="begin"/>
      </w:r>
      <w:r>
        <w:instrText xml:space="preserve"> HYPERLINK "kodeks://link/d?nd=902349816&amp;point=mark=00000000000000000000000000000000</w:instrText>
      </w:r>
      <w:r>
        <w:instrText>000000000000000000A7O0N9"\o"’’О функционировании розничных рынков электрической энергии, полном и (или) частичном ...’’</w:instrText>
      </w:r>
    </w:p>
    <w:p w14:paraId="27CF4D29" w14:textId="77777777" w:rsidR="00000000" w:rsidRDefault="00E05AEB">
      <w:pPr>
        <w:pStyle w:val="FORMATTEXT"/>
        <w:ind w:firstLine="568"/>
        <w:jc w:val="both"/>
      </w:pPr>
      <w:r>
        <w:instrText>Постановление Правительства РФ от 04.05.2012 N 442</w:instrText>
      </w:r>
    </w:p>
    <w:p w14:paraId="56CFD43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207_1 настоящего</w:t>
      </w:r>
      <w:r>
        <w:rPr>
          <w:color w:val="0000AA"/>
          <w:u w:val="single"/>
        </w:rPr>
        <w:t xml:space="preserve"> документа</w:t>
      </w:r>
      <w:r>
        <w:rPr>
          <w:color w:val="0000FF"/>
          <w:u w:val="single"/>
        </w:rPr>
        <w:t xml:space="preserve"> </w:t>
      </w:r>
      <w:r>
        <w:fldChar w:fldCharType="end"/>
      </w:r>
      <w:r>
        <w:t>;</w:t>
      </w:r>
    </w:p>
    <w:p w14:paraId="7E0D3644" w14:textId="77777777" w:rsidR="00000000" w:rsidRDefault="00E05AEB">
      <w:pPr>
        <w:pStyle w:val="FORMATTEXT"/>
        <w:ind w:firstLine="568"/>
        <w:jc w:val="both"/>
      </w:pPr>
    </w:p>
    <w:p w14:paraId="5BE7CB4F" w14:textId="77777777" w:rsidR="00000000" w:rsidRDefault="00E05AEB">
      <w:pPr>
        <w:pStyle w:val="FORMATTEXT"/>
        <w:ind w:firstLine="568"/>
        <w:jc w:val="both"/>
      </w:pPr>
      <w:r>
        <w:t>отчетные формы, заполненные в соответствии с формами и форматом отчетных форм для лиц, имеющих намерение участвовать в конкурсе на присвоение статуса гарантирующего поставщика, установленными договором о присоединении к торговой системе оп</w:t>
      </w:r>
      <w:r>
        <w:t xml:space="preserve">тового рынка, и содержащие информацию о финансовом результате деятельности заявителя в соответствии с </w:t>
      </w:r>
      <w:r>
        <w:fldChar w:fldCharType="begin"/>
      </w:r>
      <w:r>
        <w:instrText xml:space="preserve"> HYPERLINK "kodeks://link/d?nd=902349816&amp;point=mark=000000000000000000000000000000000000000000000000008P80LP"\o"’’О функционировании розничных рынков элек</w:instrText>
      </w:r>
      <w:r>
        <w:instrText>трической энергии, полном и (или) частичном ...’’</w:instrText>
      </w:r>
    </w:p>
    <w:p w14:paraId="666F723C" w14:textId="77777777" w:rsidR="00000000" w:rsidRDefault="00E05AEB">
      <w:pPr>
        <w:pStyle w:val="FORMATTEXT"/>
        <w:ind w:firstLine="568"/>
        <w:jc w:val="both"/>
      </w:pPr>
      <w:r>
        <w:instrText>Постановление Правительства РФ от 04.05.2012 N 442</w:instrText>
      </w:r>
    </w:p>
    <w:p w14:paraId="5C7E4E2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приложением N 1 к настоящему документу</w:t>
      </w:r>
      <w:r>
        <w:rPr>
          <w:color w:val="0000FF"/>
          <w:u w:val="single"/>
        </w:rPr>
        <w:t xml:space="preserve"> </w:t>
      </w:r>
      <w:r>
        <w:fldChar w:fldCharType="end"/>
      </w:r>
      <w:r>
        <w:t>;</w:t>
      </w:r>
    </w:p>
    <w:p w14:paraId="7488E649" w14:textId="77777777" w:rsidR="00000000" w:rsidRDefault="00E05AEB">
      <w:pPr>
        <w:pStyle w:val="FORMATTEXT"/>
        <w:ind w:firstLine="568"/>
        <w:jc w:val="both"/>
      </w:pPr>
    </w:p>
    <w:p w14:paraId="42F78098" w14:textId="77777777" w:rsidR="00000000" w:rsidRDefault="00E05AEB">
      <w:pPr>
        <w:pStyle w:val="FORMATTEXT"/>
        <w:ind w:firstLine="568"/>
        <w:jc w:val="both"/>
      </w:pPr>
      <w:r>
        <w:t>бухгалтерская (финансовая) отчетность заявителя</w:t>
      </w:r>
      <w:r>
        <w:t xml:space="preserve"> за последний год, предшествующий дате подачи заявки на участие в конкурсе, с предоставлением подтверждения о принятии бухгалтерской (финансовой) отчетности налоговым органом (при наличии);</w:t>
      </w:r>
    </w:p>
    <w:p w14:paraId="2C0D2DA6" w14:textId="77777777" w:rsidR="00000000" w:rsidRDefault="00E05AEB">
      <w:pPr>
        <w:pStyle w:val="FORMATTEXT"/>
        <w:ind w:firstLine="568"/>
        <w:jc w:val="both"/>
      </w:pPr>
    </w:p>
    <w:p w14:paraId="109CF866" w14:textId="77777777" w:rsidR="00000000" w:rsidRDefault="00E05AEB">
      <w:pPr>
        <w:pStyle w:val="FORMATTEXT"/>
        <w:ind w:firstLine="568"/>
        <w:jc w:val="both"/>
      </w:pPr>
      <w:r>
        <w:t xml:space="preserve">полный список аффилированных лиц заявителя в соответствии с </w:t>
      </w:r>
      <w:r>
        <w:fldChar w:fldCharType="begin"/>
      </w:r>
      <w:r>
        <w:instrText xml:space="preserve"> HYPE</w:instrText>
      </w:r>
      <w:r>
        <w:instrText>RLINK "kodeks://link/d?nd=9003293"\o"’’О конкуренции и ограничении монополистической деятельности на товарных рынках (с ...’’</w:instrText>
      </w:r>
    </w:p>
    <w:p w14:paraId="70F21248" w14:textId="77777777" w:rsidR="00000000" w:rsidRDefault="00E05AEB">
      <w:pPr>
        <w:pStyle w:val="FORMATTEXT"/>
        <w:ind w:firstLine="568"/>
        <w:jc w:val="both"/>
      </w:pPr>
      <w:r>
        <w:instrText>Закон РСФСР от 22.03.1991 N 948-1</w:instrText>
      </w:r>
    </w:p>
    <w:p w14:paraId="11B43AF6" w14:textId="77777777" w:rsidR="00000000" w:rsidRDefault="00E05AEB">
      <w:pPr>
        <w:pStyle w:val="FORMATTEXT"/>
        <w:ind w:firstLine="568"/>
        <w:jc w:val="both"/>
      </w:pPr>
      <w:r>
        <w:instrText>Статус: Действующая редакция документа (действ. c 26.10.2006)"</w:instrText>
      </w:r>
      <w:r>
        <w:fldChar w:fldCharType="separate"/>
      </w:r>
      <w:r>
        <w:rPr>
          <w:color w:val="0000AA"/>
          <w:u w:val="single"/>
        </w:rPr>
        <w:t>Законом РСФСР "О конкуренции и огр</w:t>
      </w:r>
      <w:r>
        <w:rPr>
          <w:color w:val="0000AA"/>
          <w:u w:val="single"/>
        </w:rPr>
        <w:t>аничении монополистической деятельности на товарных рынках"</w:t>
      </w:r>
      <w:r>
        <w:rPr>
          <w:color w:val="0000FF"/>
          <w:u w:val="single"/>
        </w:rPr>
        <w:t xml:space="preserve"> </w:t>
      </w:r>
      <w:r>
        <w:fldChar w:fldCharType="end"/>
      </w:r>
      <w:r>
        <w:t xml:space="preserve">, а также лиц, являющихся в соответствии с </w:t>
      </w:r>
      <w:r>
        <w:fldChar w:fldCharType="begin"/>
      </w:r>
      <w:r>
        <w:instrText xml:space="preserve"> HYPERLINK "kodeks://link/d?nd=901714421"\o"’’Налоговый кодекс Российской Федерации (часть первая) (с изменениями на 21 января 2025 года) (редакция, д</w:instrText>
      </w:r>
      <w:r>
        <w:instrText>ействующая с 5 февраля 2025 года)’’</w:instrText>
      </w:r>
    </w:p>
    <w:p w14:paraId="4A46AAEF" w14:textId="77777777" w:rsidR="00000000" w:rsidRDefault="00E05AEB">
      <w:pPr>
        <w:pStyle w:val="FORMATTEXT"/>
        <w:ind w:firstLine="568"/>
        <w:jc w:val="both"/>
      </w:pPr>
      <w:r>
        <w:instrText>Кодекс РФ от 31.07.1998 N 146-ФЗ</w:instrText>
      </w:r>
    </w:p>
    <w:p w14:paraId="14187C2D" w14:textId="77777777" w:rsidR="00000000" w:rsidRDefault="00E05AEB">
      <w:pPr>
        <w:pStyle w:val="FORMATTEXT"/>
        <w:ind w:firstLine="568"/>
        <w:jc w:val="both"/>
      </w:pPr>
      <w:r>
        <w:instrText>Статус: Действующая редакция документа (действ. c 05.02.2025)"</w:instrText>
      </w:r>
      <w:r>
        <w:fldChar w:fldCharType="separate"/>
      </w:r>
      <w:r>
        <w:rPr>
          <w:color w:val="0000AA"/>
          <w:u w:val="single"/>
        </w:rPr>
        <w:t>Налоговым кодексом Российской Федерации</w:t>
      </w:r>
      <w:r>
        <w:rPr>
          <w:color w:val="0000FF"/>
          <w:u w:val="single"/>
        </w:rPr>
        <w:t xml:space="preserve"> </w:t>
      </w:r>
      <w:r>
        <w:fldChar w:fldCharType="end"/>
      </w:r>
      <w:r>
        <w:t xml:space="preserve"> взаимозависимыми с заявителем;</w:t>
      </w:r>
    </w:p>
    <w:p w14:paraId="0A608CAA" w14:textId="77777777" w:rsidR="00000000" w:rsidRDefault="00E05AEB">
      <w:pPr>
        <w:pStyle w:val="FORMATTEXT"/>
        <w:ind w:firstLine="568"/>
        <w:jc w:val="both"/>
      </w:pPr>
    </w:p>
    <w:p w14:paraId="3500FFB8" w14:textId="77777777" w:rsidR="00000000" w:rsidRDefault="00E05AEB">
      <w:pPr>
        <w:pStyle w:val="FORMATTEXT"/>
        <w:ind w:firstLine="568"/>
        <w:jc w:val="both"/>
      </w:pPr>
      <w:r>
        <w:t>информация о лицах, входящих в группу лиц с заяви</w:t>
      </w:r>
      <w:r>
        <w:t xml:space="preserve">телем, по форме, утвержденной Федеральной антимонопольной службой, с указанием признаков, по </w:t>
      </w:r>
      <w:r>
        <w:lastRenderedPageBreak/>
        <w:t>которым такие лица входят в эту группу, на дату подачи заявки на участие в конкурсе, сведения о лицах (бенефициарах), в интересах которых осуществляется владение б</w:t>
      </w:r>
      <w:r>
        <w:t xml:space="preserve">олее чем 5 процентами акций заявителя их номинальными держателями, сведения об аффилированных лицах в соответствии со </w:t>
      </w:r>
      <w:r>
        <w:fldChar w:fldCharType="begin"/>
      </w:r>
      <w:r>
        <w:instrText xml:space="preserve"> HYPERLINK "kodeks://link/d?nd=9003293&amp;point=mark=0000000000000000000000000000000000000000000000000065A0IQ"\o"’’О конкуренции и ограничени</w:instrText>
      </w:r>
      <w:r>
        <w:instrText>и монополистической деятельности на товарных рынках (с ...’’</w:instrText>
      </w:r>
    </w:p>
    <w:p w14:paraId="025F04E6" w14:textId="77777777" w:rsidR="00000000" w:rsidRDefault="00E05AEB">
      <w:pPr>
        <w:pStyle w:val="FORMATTEXT"/>
        <w:ind w:firstLine="568"/>
        <w:jc w:val="both"/>
      </w:pPr>
      <w:r>
        <w:instrText>Закон РСФСР от 22.03.1991 N 948-1</w:instrText>
      </w:r>
    </w:p>
    <w:p w14:paraId="124B90DF" w14:textId="77777777" w:rsidR="00000000" w:rsidRDefault="00E05AEB">
      <w:pPr>
        <w:pStyle w:val="FORMATTEXT"/>
        <w:ind w:firstLine="568"/>
        <w:jc w:val="both"/>
      </w:pPr>
      <w:r>
        <w:instrText>Статус: Действующая редакция документа (действ. c 26.10.2006)"</w:instrText>
      </w:r>
      <w:r>
        <w:fldChar w:fldCharType="separate"/>
      </w:r>
      <w:r>
        <w:rPr>
          <w:color w:val="0000AA"/>
          <w:u w:val="single"/>
        </w:rPr>
        <w:t>статьей 4 Закона РСФСР "О конкуренции и ограничении монополистической деятельности на товарных рынк</w:t>
      </w:r>
      <w:r>
        <w:rPr>
          <w:color w:val="0000AA"/>
          <w:u w:val="single"/>
        </w:rPr>
        <w:t>ах"</w:t>
      </w:r>
      <w:r>
        <w:rPr>
          <w:color w:val="0000FF"/>
          <w:u w:val="single"/>
        </w:rPr>
        <w:t xml:space="preserve"> </w:t>
      </w:r>
      <w:r>
        <w:fldChar w:fldCharType="end"/>
      </w:r>
      <w:r>
        <w:t>;</w:t>
      </w:r>
    </w:p>
    <w:p w14:paraId="78018005" w14:textId="77777777" w:rsidR="00000000" w:rsidRDefault="00E05AEB">
      <w:pPr>
        <w:pStyle w:val="FORMATTEXT"/>
        <w:ind w:firstLine="568"/>
        <w:jc w:val="both"/>
      </w:pPr>
    </w:p>
    <w:p w14:paraId="6C993BD2" w14:textId="77777777" w:rsidR="00000000" w:rsidRDefault="00E05AEB">
      <w:pPr>
        <w:pStyle w:val="FORMATTEXT"/>
        <w:ind w:firstLine="568"/>
        <w:jc w:val="both"/>
      </w:pPr>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 субъекта оптового рынка, к которому относится заявит</w:t>
      </w:r>
      <w:r>
        <w:t xml:space="preserve">ель в соответствии с договором о присоединении к торговой системе оптового рынка), и указанием государственного регистрационного номера записи о государственной регистрации заявителя, выданная советом рынка. </w:t>
      </w:r>
    </w:p>
    <w:p w14:paraId="4D98D8CE" w14:textId="77777777" w:rsidR="00000000" w:rsidRDefault="00E05AEB">
      <w:pPr>
        <w:pStyle w:val="FORMATTEXT"/>
        <w:ind w:firstLine="568"/>
        <w:jc w:val="both"/>
      </w:pPr>
      <w:r>
        <w:t>(Пункт в редакции, введенной в действие с 17 ок</w:t>
      </w:r>
      <w:r>
        <w:t xml:space="preserve">тября 2022 года </w:t>
      </w:r>
      <w:r>
        <w:fldChar w:fldCharType="begin"/>
      </w:r>
      <w:r>
        <w:instrText xml:space="preserve"> HYPERLINK "kodeks://link/d?nd=351239045&amp;point=mark=000000000000000000000000000000000000000000000000007DS0KE"\o"’’О внесении изменений в некоторые акты Правительства Российской Федерации по вопросам ...’’</w:instrText>
      </w:r>
    </w:p>
    <w:p w14:paraId="7BC237DD" w14:textId="77777777" w:rsidR="00000000" w:rsidRDefault="00E05AEB">
      <w:pPr>
        <w:pStyle w:val="FORMATTEXT"/>
        <w:ind w:firstLine="568"/>
        <w:jc w:val="both"/>
      </w:pPr>
      <w:r>
        <w:instrText>Постановление Правительства РФ от 1</w:instrText>
      </w:r>
      <w:r>
        <w:instrText>5.07.2022 N 1275</w:instrText>
      </w:r>
    </w:p>
    <w:p w14:paraId="64E6221A"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w:instrText>
      </w:r>
      <w:r>
        <w:instrText>000000000000008PU0M0"\o"’’О функционировании розничных рынков электрической энергии, полном и (или) ...’’</w:instrText>
      </w:r>
    </w:p>
    <w:p w14:paraId="6BB7335B" w14:textId="77777777" w:rsidR="00000000" w:rsidRDefault="00E05AEB">
      <w:pPr>
        <w:pStyle w:val="FORMATTEXT"/>
        <w:ind w:firstLine="568"/>
        <w:jc w:val="both"/>
      </w:pPr>
      <w:r>
        <w:instrText>Постановление Правительства РФ от 04.05.2012 N 442</w:instrText>
      </w:r>
    </w:p>
    <w:p w14:paraId="6E3A2A2F" w14:textId="77777777" w:rsidR="00000000" w:rsidRDefault="00E05AEB">
      <w:pPr>
        <w:pStyle w:val="FORMATTEXT"/>
        <w:ind w:firstLine="568"/>
        <w:jc w:val="both"/>
      </w:pPr>
      <w:r>
        <w:instrText xml:space="preserve"> Редакция от 30.06.2022 (период ...</w:instrText>
      </w:r>
    </w:p>
    <w:p w14:paraId="48713E4A" w14:textId="77777777" w:rsidR="00000000" w:rsidRDefault="00E05AEB">
      <w:pPr>
        <w:pStyle w:val="FORMATTEXT"/>
        <w:ind w:firstLine="568"/>
        <w:jc w:val="both"/>
      </w:pPr>
      <w:r>
        <w:instrText xml:space="preserve">Статус: Недействующая редакция документа (действ. c 01.07.2022 </w:instrText>
      </w:r>
      <w:r>
        <w:instrText>по 16.10.2022)"</w:instrText>
      </w:r>
      <w:r>
        <w:fldChar w:fldCharType="separate"/>
      </w:r>
      <w:r>
        <w:rPr>
          <w:color w:val="BF2F1C"/>
          <w:u w:val="single"/>
        </w:rPr>
        <w:t>предыдущую редакцию</w:t>
      </w:r>
      <w:r>
        <w:rPr>
          <w:color w:val="0000FF"/>
          <w:u w:val="single"/>
        </w:rPr>
        <w:t xml:space="preserve"> </w:t>
      </w:r>
      <w:r>
        <w:fldChar w:fldCharType="end"/>
      </w:r>
      <w:r>
        <w:t>)   </w:t>
      </w:r>
    </w:p>
    <w:p w14:paraId="3B6F8868" w14:textId="77777777" w:rsidR="00000000" w:rsidRDefault="00E05AEB">
      <w:pPr>
        <w:pStyle w:val="FORMATTEXT"/>
        <w:ind w:firstLine="568"/>
        <w:jc w:val="both"/>
      </w:pPr>
    </w:p>
    <w:p w14:paraId="40D0CA5C" w14:textId="77777777" w:rsidR="00000000" w:rsidRDefault="00E05AEB">
      <w:pPr>
        <w:pStyle w:val="FORMATTEXT"/>
        <w:ind w:firstLine="568"/>
        <w:jc w:val="both"/>
      </w:pPr>
      <w:r>
        <w:t xml:space="preserve">213_1. Бухгалтерская (финансовая) отчетность, указанная в абзаце шестом </w:t>
      </w:r>
      <w:r>
        <w:fldChar w:fldCharType="begin"/>
      </w:r>
      <w:r>
        <w:instrText xml:space="preserve"> HYPERLINK "kodeks://link/d?nd=902349816&amp;point=mark=000000000000000000000000000000000000000000000000008PU0M0"\o"’’О функционировании розничн</w:instrText>
      </w:r>
      <w:r>
        <w:instrText>ых рынков электрической энергии, полном и (или) частичном ...’’</w:instrText>
      </w:r>
    </w:p>
    <w:p w14:paraId="24EFF754" w14:textId="77777777" w:rsidR="00000000" w:rsidRDefault="00E05AEB">
      <w:pPr>
        <w:pStyle w:val="FORMATTEXT"/>
        <w:ind w:firstLine="568"/>
        <w:jc w:val="both"/>
      </w:pPr>
      <w:r>
        <w:instrText>Постановление Правительства РФ от 04.05.2012 N 442</w:instrText>
      </w:r>
    </w:p>
    <w:p w14:paraId="24F0051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213 настоящего документа</w:t>
      </w:r>
      <w:r>
        <w:rPr>
          <w:color w:val="0000FF"/>
          <w:u w:val="single"/>
        </w:rPr>
        <w:t xml:space="preserve"> </w:t>
      </w:r>
      <w:r>
        <w:fldChar w:fldCharType="end"/>
      </w:r>
      <w:r>
        <w:t>, прилагается к заявке в случае, если она от</w:t>
      </w:r>
      <w:r>
        <w:t>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w:t>
      </w:r>
      <w:r>
        <w:t xml:space="preserve">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 </w:t>
      </w:r>
    </w:p>
    <w:p w14:paraId="26FF35D1" w14:textId="77777777" w:rsidR="00000000" w:rsidRDefault="00E05AEB">
      <w:pPr>
        <w:pStyle w:val="FORMATTEXT"/>
        <w:ind w:firstLine="568"/>
        <w:jc w:val="both"/>
      </w:pPr>
      <w:r>
        <w:t xml:space="preserve">(Пункт дополнительно включен с 1 января 2022 года </w:t>
      </w:r>
      <w:r>
        <w:fldChar w:fldCharType="begin"/>
      </w:r>
      <w:r>
        <w:instrText xml:space="preserve"> HYPERLINK "kodeks://link/d?nd=566418475&amp;point=mark=000000000000000000000000000000000000000000000000007DM0KC"\o"’’О внесении изменений в некоторые акты Правительства Российской Федерации в части отмены ...’’</w:instrText>
      </w:r>
    </w:p>
    <w:p w14:paraId="27C06832" w14:textId="77777777" w:rsidR="00000000" w:rsidRDefault="00E05AEB">
      <w:pPr>
        <w:pStyle w:val="FORMATTEXT"/>
        <w:ind w:firstLine="568"/>
        <w:jc w:val="both"/>
      </w:pPr>
      <w:r>
        <w:instrText>Постановление Правительства РФ от 24.11.2020 N 1</w:instrText>
      </w:r>
      <w:r>
        <w:instrText>907</w:instrText>
      </w:r>
    </w:p>
    <w:p w14:paraId="1B6A14C4" w14:textId="77777777" w:rsidR="00000000" w:rsidRDefault="00E05AEB">
      <w:pPr>
        <w:pStyle w:val="FORMATTEXT"/>
        <w:ind w:firstLine="568"/>
        <w:jc w:val="both"/>
      </w:pPr>
      <w:r>
        <w:instrText>Статус: Действующая редакция документа (действ. c 01.01.2022)"</w:instrText>
      </w:r>
      <w:r>
        <w:fldChar w:fldCharType="separate"/>
      </w:r>
      <w:r>
        <w:rPr>
          <w:color w:val="0000AA"/>
          <w:u w:val="single"/>
        </w:rPr>
        <w:t>постановлением Правительства Российской Федерации от 24 ноября 2020 года N 1907</w:t>
      </w:r>
      <w:r>
        <w:rPr>
          <w:color w:val="0000FF"/>
          <w:u w:val="single"/>
        </w:rPr>
        <w:t xml:space="preserve"> </w:t>
      </w:r>
      <w:r>
        <w:fldChar w:fldCharType="end"/>
      </w:r>
      <w:r>
        <w:t>)</w:t>
      </w:r>
    </w:p>
    <w:p w14:paraId="4FAB6B6F" w14:textId="77777777" w:rsidR="00000000" w:rsidRDefault="00E05AEB">
      <w:pPr>
        <w:pStyle w:val="FORMATTEXT"/>
        <w:ind w:firstLine="568"/>
        <w:jc w:val="both"/>
      </w:pPr>
    </w:p>
    <w:p w14:paraId="7E455F0E" w14:textId="77777777" w:rsidR="00000000" w:rsidRDefault="00E05AEB">
      <w:pPr>
        <w:pStyle w:val="FORMATTEXT"/>
        <w:ind w:firstLine="568"/>
        <w:jc w:val="both"/>
      </w:pPr>
      <w:r>
        <w:t>214. В заявке на участие в конкурсе заявитель обязан указать размер денежных средств, которые он обязуе</w:t>
      </w:r>
      <w:r>
        <w:t xml:space="preserve">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w:t>
      </w:r>
      <w:r>
        <w:fldChar w:fldCharType="begin"/>
      </w:r>
      <w:r>
        <w:instrText xml:space="preserve"> HYPERLINK "kodeks://lin</w:instrText>
      </w:r>
      <w:r>
        <w:instrText>k/d?nd=902349816&amp;point=mark=000000000000000000000000000000000000000000000000008PA0LQ"\o"’’О функционировании розничных рынков электрической энергии, полном и (или) частичном ...’’</w:instrText>
      </w:r>
    </w:p>
    <w:p w14:paraId="465CA534" w14:textId="77777777" w:rsidR="00000000" w:rsidRDefault="00E05AEB">
      <w:pPr>
        <w:pStyle w:val="FORMATTEXT"/>
        <w:ind w:firstLine="568"/>
        <w:jc w:val="both"/>
      </w:pPr>
      <w:r>
        <w:instrText>Постановление Правительства РФ от 04.05.2012 N 442</w:instrText>
      </w:r>
    </w:p>
    <w:p w14:paraId="6B3AA550" w14:textId="77777777" w:rsidR="00000000" w:rsidRDefault="00E05AEB">
      <w:pPr>
        <w:pStyle w:val="FORMATTEXT"/>
        <w:ind w:firstLine="568"/>
        <w:jc w:val="both"/>
      </w:pPr>
      <w:r>
        <w:instrText>Статус: Действующая редак</w:instrText>
      </w:r>
      <w:r>
        <w:instrText>ция документа (действ. c 05.01.2025)"</w:instrText>
      </w:r>
      <w:r>
        <w:fldChar w:fldCharType="separate"/>
      </w:r>
      <w:r>
        <w:rPr>
          <w:color w:val="0000AA"/>
          <w:u w:val="single"/>
        </w:rPr>
        <w:t>пункта 207 настоящего документа</w:t>
      </w:r>
      <w:r>
        <w:rPr>
          <w:color w:val="0000FF"/>
          <w:u w:val="single"/>
        </w:rPr>
        <w:t xml:space="preserve"> </w:t>
      </w:r>
      <w:r>
        <w:fldChar w:fldCharType="end"/>
      </w:r>
      <w:r>
        <w:t xml:space="preserve">, в соответствии с требованиями, установленными в абзацах шестом и седьмом </w:t>
      </w:r>
      <w:r>
        <w:fldChar w:fldCharType="begin"/>
      </w:r>
      <w:r>
        <w:instrText xml:space="preserve"> HYPERLINK "kodeks://link/d?nd=902349816&amp;point=mark=000000000000000000000000000000000000000000000000008PA0LQ"</w:instrText>
      </w:r>
      <w:r>
        <w:instrText>\o"’’О функционировании розничных рынков электрической энергии, полном и (или) частичном ...’’</w:instrText>
      </w:r>
    </w:p>
    <w:p w14:paraId="43E4DDB5" w14:textId="77777777" w:rsidR="00000000" w:rsidRDefault="00E05AEB">
      <w:pPr>
        <w:pStyle w:val="FORMATTEXT"/>
        <w:ind w:firstLine="568"/>
        <w:jc w:val="both"/>
      </w:pPr>
      <w:r>
        <w:instrText>Постановление Правительства РФ от 04.05.2012 N 442</w:instrText>
      </w:r>
    </w:p>
    <w:p w14:paraId="3E1A351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207 настоящего документа</w:t>
      </w:r>
      <w:r>
        <w:rPr>
          <w:color w:val="0000FF"/>
          <w:u w:val="single"/>
        </w:rPr>
        <w:t xml:space="preserve"> </w:t>
      </w:r>
      <w:r>
        <w:fldChar w:fldCharType="end"/>
      </w:r>
      <w:r>
        <w:t xml:space="preserve">. </w:t>
      </w:r>
    </w:p>
    <w:p w14:paraId="0E742A2C" w14:textId="77777777" w:rsidR="00000000" w:rsidRDefault="00E05AEB">
      <w:pPr>
        <w:pStyle w:val="FORMATTEXT"/>
        <w:ind w:firstLine="568"/>
        <w:jc w:val="both"/>
      </w:pPr>
      <w:r>
        <w:t>(Абзац в р</w:t>
      </w:r>
      <w:r>
        <w:t xml:space="preserve">едакции, введенной в действие с 17 октября 2022 года </w:t>
      </w:r>
      <w:r>
        <w:fldChar w:fldCharType="begin"/>
      </w:r>
      <w:r>
        <w:instrText xml:space="preserve"> HYPERLINK "kodeks://link/d?nd=351239045&amp;point=mark=000000000000000000000000000000000000000000000000007DG0K7"\o"’’О внесении изменений в некоторые акты Правительства Российской Федерации по вопросам ...’</w:instrText>
      </w:r>
      <w:r>
        <w:instrText>’</w:instrText>
      </w:r>
    </w:p>
    <w:p w14:paraId="198299E7" w14:textId="77777777" w:rsidR="00000000" w:rsidRDefault="00E05AEB">
      <w:pPr>
        <w:pStyle w:val="FORMATTEXT"/>
        <w:ind w:firstLine="568"/>
        <w:jc w:val="both"/>
      </w:pPr>
      <w:r>
        <w:instrText>Постановление Правительства РФ от 15.07.2022 N 1275</w:instrText>
      </w:r>
    </w:p>
    <w:p w14:paraId="4256E412"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w:instrText>
      </w:r>
      <w:r>
        <w:instrText>=000000000000000000000000000000000000000000000000008Q00M1"\o"’’О функционировании розничных рынков электрической энергии, полном и (или) ...’’</w:instrText>
      </w:r>
    </w:p>
    <w:p w14:paraId="1A786660" w14:textId="77777777" w:rsidR="00000000" w:rsidRDefault="00E05AEB">
      <w:pPr>
        <w:pStyle w:val="FORMATTEXT"/>
        <w:ind w:firstLine="568"/>
        <w:jc w:val="both"/>
      </w:pPr>
      <w:r>
        <w:instrText>Постановление Правительства РФ от 04.05.2012 N 442</w:instrText>
      </w:r>
    </w:p>
    <w:p w14:paraId="17FC3091" w14:textId="77777777" w:rsidR="00000000" w:rsidRDefault="00E05AEB">
      <w:pPr>
        <w:pStyle w:val="FORMATTEXT"/>
        <w:ind w:firstLine="568"/>
        <w:jc w:val="both"/>
      </w:pPr>
      <w:r>
        <w:instrText xml:space="preserve"> Редакция от 30.06.2022 (период ...</w:instrText>
      </w:r>
    </w:p>
    <w:p w14:paraId="40DFED4A" w14:textId="77777777" w:rsidR="00000000" w:rsidRDefault="00E05AEB">
      <w:pPr>
        <w:pStyle w:val="FORMATTEXT"/>
        <w:ind w:firstLine="568"/>
        <w:jc w:val="both"/>
      </w:pPr>
      <w:r>
        <w:instrText>Статус: Недействующая реда</w:instrText>
      </w:r>
      <w:r>
        <w:instrText>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w:t>
      </w:r>
    </w:p>
    <w:p w14:paraId="699EF5B7" w14:textId="77777777" w:rsidR="00000000" w:rsidRDefault="00E05AEB">
      <w:pPr>
        <w:pStyle w:val="FORMATTEXT"/>
        <w:ind w:firstLine="568"/>
        <w:jc w:val="both"/>
      </w:pPr>
    </w:p>
    <w:p w14:paraId="12455269" w14:textId="77777777" w:rsidR="00000000" w:rsidRDefault="00E05AEB">
      <w:pPr>
        <w:pStyle w:val="FORMATTEXT"/>
        <w:ind w:firstLine="568"/>
        <w:jc w:val="both"/>
      </w:pPr>
      <w:r>
        <w:t xml:space="preserve">Абзац утратил силу со 2 августа 2017 года - </w:t>
      </w:r>
      <w:r>
        <w:fldChar w:fldCharType="begin"/>
      </w:r>
      <w:r>
        <w:instrText xml:space="preserve"> HYPERLINK "kodeks://link/d?nd=436751680&amp;point=mark=000000000000000000000000000000000000000000000000007DO0KB"\o"’’О внесении измене</w:instrText>
      </w:r>
      <w:r>
        <w:instrText>ний в некоторые акты Правительства Российской Федерации по вопросу ...’’</w:instrText>
      </w:r>
    </w:p>
    <w:p w14:paraId="08775353" w14:textId="77777777" w:rsidR="00000000" w:rsidRDefault="00E05AEB">
      <w:pPr>
        <w:pStyle w:val="FORMATTEXT"/>
        <w:ind w:firstLine="568"/>
        <w:jc w:val="both"/>
      </w:pPr>
      <w:r>
        <w:instrText>Постановление Правительства РФ от 21.07.2017 N 863</w:instrText>
      </w:r>
    </w:p>
    <w:p w14:paraId="64C44E13"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 xml:space="preserve">постановление Правительства Российской Федерации от 21 июля 2017 года </w:t>
      </w:r>
      <w:r>
        <w:rPr>
          <w:color w:val="0000AA"/>
          <w:u w:val="single"/>
        </w:rPr>
        <w:t>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"kodeks://link/d?nd=542603368&amp;point=mark=000000000000000000000000000000000000000000000000008Q00M1"\o"’’О функционировании розничных рынков электрической энергии, полном и (или) ...’’</w:instrText>
      </w:r>
    </w:p>
    <w:p w14:paraId="59F40E36" w14:textId="77777777" w:rsidR="00000000" w:rsidRDefault="00E05AEB">
      <w:pPr>
        <w:pStyle w:val="FORMATTEXT"/>
        <w:ind w:firstLine="568"/>
        <w:jc w:val="both"/>
      </w:pPr>
      <w:r>
        <w:instrText xml:space="preserve">Постановление Правительства РФ от 04.05.2012 </w:instrText>
      </w:r>
      <w:r>
        <w:instrText>N 442</w:instrText>
      </w:r>
    </w:p>
    <w:p w14:paraId="02D20942" w14:textId="77777777" w:rsidR="00000000" w:rsidRDefault="00E05AEB">
      <w:pPr>
        <w:pStyle w:val="FORMATTEXT"/>
        <w:ind w:firstLine="568"/>
        <w:jc w:val="both"/>
      </w:pPr>
      <w:r>
        <w:instrText xml:space="preserve"> Редакция от 28.07.2017 (период ...</w:instrText>
      </w:r>
    </w:p>
    <w:p w14:paraId="4EB9E212"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w:t>
      </w:r>
    </w:p>
    <w:p w14:paraId="4C22B61D" w14:textId="77777777" w:rsidR="00000000" w:rsidRDefault="00E05AEB">
      <w:pPr>
        <w:pStyle w:val="FORMATTEXT"/>
        <w:ind w:firstLine="568"/>
        <w:jc w:val="both"/>
      </w:pPr>
    </w:p>
    <w:p w14:paraId="6AB164C1" w14:textId="77777777" w:rsidR="00000000" w:rsidRDefault="00E05AEB">
      <w:pPr>
        <w:pStyle w:val="FORMATTEXT"/>
        <w:ind w:firstLine="568"/>
        <w:jc w:val="both"/>
      </w:pPr>
      <w:r>
        <w:t xml:space="preserve">Абзац утратил силу со 2 августа 2017 года - </w:t>
      </w:r>
      <w:r>
        <w:fldChar w:fldCharType="begin"/>
      </w:r>
      <w:r>
        <w:instrText xml:space="preserve"> HYPERLINK "kodeks://link/d?nd=436751680&amp;point=mark=00000000000000</w:instrText>
      </w:r>
      <w:r>
        <w:instrText>0000000000000000000000000000000000007DO0KB"\o"’’О внесении изменений в некоторые акты Правительства Российской Федерации по вопросу ...’’</w:instrText>
      </w:r>
    </w:p>
    <w:p w14:paraId="3273215F" w14:textId="77777777" w:rsidR="00000000" w:rsidRDefault="00E05AEB">
      <w:pPr>
        <w:pStyle w:val="FORMATTEXT"/>
        <w:ind w:firstLine="568"/>
        <w:jc w:val="both"/>
      </w:pPr>
      <w:r>
        <w:instrText>Постановление Правительства РФ от 21.07.2017 N 863</w:instrText>
      </w:r>
    </w:p>
    <w:p w14:paraId="05D40A83"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w:t>
      </w:r>
      <w:r>
        <w:rPr>
          <w:color w:val="0000AA"/>
          <w:u w:val="single"/>
        </w:rPr>
        <w:t>новление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"kodeks://link/d?nd=542603368&amp;point=mark=000000000000000000000000000000000000000000000000008Q00M1"\o"’’О функционировании розничных рынков электрической энергии, п</w:instrText>
      </w:r>
      <w:r>
        <w:instrText>олном и (или) ...’’</w:instrText>
      </w:r>
    </w:p>
    <w:p w14:paraId="32A404A1" w14:textId="77777777" w:rsidR="00000000" w:rsidRDefault="00E05AEB">
      <w:pPr>
        <w:pStyle w:val="FORMATTEXT"/>
        <w:ind w:firstLine="568"/>
        <w:jc w:val="both"/>
      </w:pPr>
      <w:r>
        <w:instrText>Постановление Правительства РФ от 04.05.2012 N 442</w:instrText>
      </w:r>
    </w:p>
    <w:p w14:paraId="59526170" w14:textId="77777777" w:rsidR="00000000" w:rsidRDefault="00E05AEB">
      <w:pPr>
        <w:pStyle w:val="FORMATTEXT"/>
        <w:ind w:firstLine="568"/>
        <w:jc w:val="both"/>
      </w:pPr>
      <w:r>
        <w:instrText xml:space="preserve"> Редакция от 28.07.2017 (период ...</w:instrText>
      </w:r>
    </w:p>
    <w:p w14:paraId="4870F46E"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05E0BA2" w14:textId="77777777" w:rsidR="00000000" w:rsidRDefault="00E05AEB">
      <w:pPr>
        <w:pStyle w:val="FORMATTEXT"/>
        <w:ind w:firstLine="568"/>
        <w:jc w:val="both"/>
      </w:pPr>
      <w:r>
        <w:t xml:space="preserve">(Пункт в редакции, введенной в действие с 15 </w:t>
      </w:r>
      <w:r>
        <w:t xml:space="preserve">января 2013 года </w:t>
      </w:r>
      <w:r>
        <w:fldChar w:fldCharType="begin"/>
      </w:r>
      <w:r>
        <w:instrText xml:space="preserve"> HYPERLINK "kodeks://link/d?nd=902391633&amp;point=mark=000000000000000000000000000000000000000000000000007DM0KC"\o"’’О внесении изменений в акты Правительства Российской Федерации по вопросам изменения ...’’</w:instrText>
      </w:r>
    </w:p>
    <w:p w14:paraId="22F1205E" w14:textId="77777777" w:rsidR="00000000" w:rsidRDefault="00E05AEB">
      <w:pPr>
        <w:pStyle w:val="FORMATTEXT"/>
        <w:ind w:firstLine="568"/>
        <w:jc w:val="both"/>
      </w:pPr>
      <w:r>
        <w:instrText>Постановление Правительства РФ от</w:instrText>
      </w:r>
      <w:r>
        <w:instrText xml:space="preserve"> 30.12.2012 N 1482</w:instrText>
      </w:r>
    </w:p>
    <w:p w14:paraId="177379D0"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w:instrText>
      </w:r>
      <w:r>
        <w:instrText>00000000000000000008Q00M1"\o"’’О функционировании розничных рынков электрической энергии, полном и (или) ...’’</w:instrText>
      </w:r>
    </w:p>
    <w:p w14:paraId="4414D4DD" w14:textId="77777777" w:rsidR="00000000" w:rsidRDefault="00E05AEB">
      <w:pPr>
        <w:pStyle w:val="FORMATTEXT"/>
        <w:ind w:firstLine="568"/>
        <w:jc w:val="both"/>
      </w:pPr>
      <w:r>
        <w:instrText>Постановление Правительства РФ от 04.05.2012 N 442</w:instrText>
      </w:r>
    </w:p>
    <w:p w14:paraId="6E36F3E1" w14:textId="77777777" w:rsidR="00000000" w:rsidRDefault="00E05AEB">
      <w:pPr>
        <w:pStyle w:val="FORMATTEXT"/>
        <w:ind w:firstLine="568"/>
        <w:jc w:val="both"/>
      </w:pPr>
      <w:r>
        <w:instrText xml:space="preserve"> (период действия с 12.06.2012 по ...</w:instrText>
      </w:r>
    </w:p>
    <w:p w14:paraId="4D36F786" w14:textId="77777777" w:rsidR="00000000" w:rsidRDefault="00E05AEB">
      <w:pPr>
        <w:pStyle w:val="FORMATTEXT"/>
        <w:ind w:firstLine="568"/>
        <w:jc w:val="both"/>
      </w:pPr>
      <w:r>
        <w:instrText>Статус: Недействующая редакция документа (действ. c 12.0</w:instrText>
      </w:r>
      <w:r>
        <w:instrText>6.2012 по 14.01.2013)"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0C2A206"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55CEB1EB" w14:textId="77777777" w:rsidR="00000000" w:rsidRDefault="00E05AEB">
      <w:pPr>
        <w:pStyle w:val="FORMATTEXT"/>
        <w:jc w:val="both"/>
      </w:pPr>
      <w:r>
        <w:t xml:space="preserve"> </w:t>
      </w:r>
    </w:p>
    <w:p w14:paraId="758C7A3B" w14:textId="77777777" w:rsidR="00000000" w:rsidRDefault="00E05AEB">
      <w:pPr>
        <w:pStyle w:val="FORMATTEXT"/>
        <w:ind w:firstLine="568"/>
        <w:jc w:val="both"/>
      </w:pPr>
      <w:r>
        <w:t>До 1 июля 2018 года текст пункта 214 настоящего документа представлен в редакции, действовавшей по состоянию на дату, предшествующую дате вступлен</w:t>
      </w:r>
      <w:r>
        <w:t xml:space="preserve">ия в силу </w:t>
      </w:r>
      <w:r>
        <w:fldChar w:fldCharType="begin"/>
      </w:r>
      <w:r>
        <w:instrText xml:space="preserve"> HYPERLINK "kodeks://link/d?nd=436751680&amp;point=mark=0000000000000000000000000000000000000000000000000064U0IK"\o"’’О внесении изменений в некоторые акты Правительства Российской Федерации по вопросу ...’’</w:instrText>
      </w:r>
    </w:p>
    <w:p w14:paraId="293A1EEC" w14:textId="77777777" w:rsidR="00000000" w:rsidRDefault="00E05AEB">
      <w:pPr>
        <w:pStyle w:val="FORMATTEXT"/>
        <w:ind w:firstLine="568"/>
        <w:jc w:val="both"/>
      </w:pPr>
      <w:r>
        <w:instrText>Постановление Правительства РФ от 21.07.20</w:instrText>
      </w:r>
      <w:r>
        <w:instrText>17 N 863</w:instrText>
      </w:r>
    </w:p>
    <w:p w14:paraId="35C11662"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4B846E7D" w14:textId="77777777" w:rsidR="00000000" w:rsidRDefault="00E05AEB">
      <w:pPr>
        <w:pStyle w:val="FORMATTEXT"/>
        <w:ind w:firstLine="568"/>
        <w:jc w:val="both"/>
      </w:pPr>
      <w:r>
        <w:t xml:space="preserve">С 1 июля 2018 года текст пункта 214 настоящего документа представлен в редакции </w:t>
      </w:r>
      <w:r>
        <w:fldChar w:fldCharType="begin"/>
      </w:r>
      <w:r>
        <w:instrText xml:space="preserve"> HYPERLINK "</w:instrText>
      </w:r>
      <w:r>
        <w:instrText>kodeks://link/d?nd=436751680&amp;point=mark=000000000000000000000000000000000000000000000000007DM0KB"\o"’’О внесении изменений в некоторые акты Правительства Российской Федерации по вопросу ...’’</w:instrText>
      </w:r>
    </w:p>
    <w:p w14:paraId="328F96CA" w14:textId="77777777" w:rsidR="00000000" w:rsidRDefault="00E05AEB">
      <w:pPr>
        <w:pStyle w:val="FORMATTEXT"/>
        <w:ind w:firstLine="568"/>
        <w:jc w:val="both"/>
      </w:pPr>
      <w:r>
        <w:instrText>Постановление Правительства РФ от 21.07.2017 N 863</w:instrText>
      </w:r>
    </w:p>
    <w:p w14:paraId="49989401" w14:textId="77777777" w:rsidR="00000000" w:rsidRDefault="00E05AEB">
      <w:pPr>
        <w:pStyle w:val="FORMATTEXT"/>
        <w:ind w:firstLine="568"/>
        <w:jc w:val="both"/>
      </w:pPr>
      <w:r>
        <w:instrText>Статус: Дейст</w:instrText>
      </w:r>
      <w:r>
        <w:instrText>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"kodeks://link/d?nd=436761416&amp;point=mark=000000000000000000000000000000000000000000000000006520IM"\o"’’О частичном изменении некоторых актов Правительства Российской Федерации по ...’’</w:instrText>
      </w:r>
    </w:p>
    <w:p w14:paraId="7D72D548" w14:textId="77777777" w:rsidR="00000000" w:rsidRDefault="00E05AEB">
      <w:pPr>
        <w:pStyle w:val="FORMATTEXT"/>
        <w:ind w:firstLine="568"/>
        <w:jc w:val="both"/>
      </w:pPr>
      <w:r>
        <w:instrText>Постановление Правительства РФ от 28.08.2017 N 1016</w:instrText>
      </w:r>
    </w:p>
    <w:p w14:paraId="396D3314" w14:textId="77777777" w:rsidR="00000000" w:rsidRDefault="00E05AEB">
      <w:pPr>
        <w:pStyle w:val="FORMATTEXT"/>
        <w:ind w:firstLine="568"/>
        <w:jc w:val="both"/>
      </w:pPr>
      <w:r>
        <w:instrText xml:space="preserve">Статус: </w:instrText>
      </w:r>
      <w:r>
        <w:instrText>Действующий документ. С ограниченным сроком действия (действ. c 28.08.2017)"</w:instrText>
      </w:r>
      <w:r>
        <w:fldChar w:fldCharType="separate"/>
      </w:r>
      <w:r>
        <w:rPr>
          <w:color w:val="0000AA"/>
          <w:u w:val="single"/>
        </w:rPr>
        <w:t>постановление Правительства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w:instrText>
      </w:r>
      <w:r>
        <w:instrText>00000000000008Q00M1"\o"’’О функционировании розничных рынков электрической энергии, полном и (или) ...’’</w:instrText>
      </w:r>
    </w:p>
    <w:p w14:paraId="2D4D4CED" w14:textId="77777777" w:rsidR="00000000" w:rsidRDefault="00E05AEB">
      <w:pPr>
        <w:pStyle w:val="FORMATTEXT"/>
        <w:ind w:firstLine="568"/>
        <w:jc w:val="both"/>
      </w:pPr>
      <w:r>
        <w:instrText>Постановление Правительства РФ от 04.05.2012 N 442</w:instrText>
      </w:r>
    </w:p>
    <w:p w14:paraId="098CDE97" w14:textId="77777777" w:rsidR="00000000" w:rsidRDefault="00E05AEB">
      <w:pPr>
        <w:pStyle w:val="FORMATTEXT"/>
        <w:ind w:firstLine="568"/>
        <w:jc w:val="both"/>
      </w:pPr>
      <w:r>
        <w:instrText xml:space="preserve"> Редакция от 30.12.2017 (период ...</w:instrText>
      </w:r>
    </w:p>
    <w:p w14:paraId="7C440D0F" w14:textId="77777777" w:rsidR="00000000" w:rsidRDefault="00E05AEB">
      <w:pPr>
        <w:pStyle w:val="FORMATTEXT"/>
        <w:ind w:firstLine="568"/>
        <w:jc w:val="both"/>
      </w:pPr>
      <w:r>
        <w:instrText>Статус: Недействующая редакция документа (действ. c 31.12.2017 п</w:instrText>
      </w:r>
      <w:r>
        <w:instrText>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9B60038"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36334347" w14:textId="77777777" w:rsidR="00000000" w:rsidRDefault="00E05AEB">
      <w:pPr>
        <w:pStyle w:val="FORMATTEXT"/>
        <w:jc w:val="both"/>
      </w:pPr>
      <w:r>
        <w:t xml:space="preserve"> </w:t>
      </w:r>
    </w:p>
    <w:p w14:paraId="67A8D9F3" w14:textId="77777777" w:rsidR="00000000" w:rsidRDefault="00E05AEB">
      <w:pPr>
        <w:pStyle w:val="FORMATTEXT"/>
        <w:ind w:firstLine="568"/>
        <w:jc w:val="both"/>
      </w:pPr>
      <w:r>
        <w:t xml:space="preserve">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w:t>
      </w:r>
      <w:r>
        <w:t>конкурсной комиссии и передает в ее адрес поступившие заявки на участие в конкурсе и приложенные к ним документы (в виде электронных образов документов, заверенных усиленной квалифицированной электронной подписью уполномоченного лица заявителя на электронн</w:t>
      </w:r>
      <w:r>
        <w:t xml:space="preserve">ом носителе),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 </w:t>
      </w:r>
    </w:p>
    <w:p w14:paraId="53BE3357" w14:textId="77777777" w:rsidR="00000000" w:rsidRDefault="00E05AEB">
      <w:pPr>
        <w:pStyle w:val="FORMATTEXT"/>
        <w:ind w:firstLine="568"/>
        <w:jc w:val="both"/>
      </w:pPr>
      <w:r>
        <w:t xml:space="preserve">(Абзац в редакции, введенной </w:t>
      </w:r>
      <w:r>
        <w:t xml:space="preserve">в действие с 21 октября 2016 года </w:t>
      </w:r>
      <w:r>
        <w:fldChar w:fldCharType="begin"/>
      </w:r>
      <w:r>
        <w:instrText xml:space="preserve"> HYPERLINK "kodeks://link/d?nd=420378934&amp;point=mark=000000000000000000000000000000000000000000000000007DM0KC"\o"’’О внесении изменений в Основные положения функционирования розничных рынков электрической энергии (с изменен</w:instrText>
      </w:r>
      <w:r>
        <w:instrText>иями на 15 июля 2022 года)’’</w:instrText>
      </w:r>
    </w:p>
    <w:p w14:paraId="42C4784E" w14:textId="77777777" w:rsidR="00000000" w:rsidRDefault="00E05AEB">
      <w:pPr>
        <w:pStyle w:val="FORMATTEXT"/>
        <w:ind w:firstLine="568"/>
        <w:jc w:val="both"/>
      </w:pPr>
      <w:r>
        <w:instrText>Постановление Правительства РФ от 11.10.2016 N 1030</w:instrText>
      </w:r>
    </w:p>
    <w:p w14:paraId="0648312A"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11 октября 2016 года N 1030</w:t>
      </w:r>
      <w:r>
        <w:rPr>
          <w:color w:val="0000FF"/>
          <w:u w:val="single"/>
        </w:rPr>
        <w:t xml:space="preserve"> </w:t>
      </w:r>
      <w:r>
        <w:fldChar w:fldCharType="end"/>
      </w:r>
      <w:r>
        <w:t xml:space="preserve">; в </w:t>
      </w:r>
      <w:r>
        <w:lastRenderedPageBreak/>
        <w:t>редакции, введенной в дейс</w:t>
      </w:r>
      <w:r>
        <w:t xml:space="preserve">твие с 17 октября 2022 года </w:t>
      </w:r>
      <w:r>
        <w:fldChar w:fldCharType="begin"/>
      </w:r>
      <w:r>
        <w:instrText xml:space="preserve"> HYPERLINK "kodeks://link/d?nd=351239045&amp;point=mark=000000000000000000000000000000000000000000000000007DI0K8"\o"’’О внесении изменений в некоторые акты Правительства Российской Федерации по вопросам ...’’</w:instrText>
      </w:r>
    </w:p>
    <w:p w14:paraId="1A92D028" w14:textId="77777777" w:rsidR="00000000" w:rsidRDefault="00E05AEB">
      <w:pPr>
        <w:pStyle w:val="FORMATTEXT"/>
        <w:ind w:firstLine="568"/>
        <w:jc w:val="both"/>
      </w:pPr>
      <w:r>
        <w:instrText>Постановление Правитель</w:instrText>
      </w:r>
      <w:r>
        <w:instrText>ства РФ от 15.07.2022 N 1275</w:instrText>
      </w:r>
    </w:p>
    <w:p w14:paraId="0D485558"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w:instrText>
      </w:r>
      <w:r>
        <w:instrText>000000000000000000000000008Q20M2"\o"’’О функционировании розничных рынков электрической энергии, полном и (или) ...’’</w:instrText>
      </w:r>
    </w:p>
    <w:p w14:paraId="2AFEB709" w14:textId="77777777" w:rsidR="00000000" w:rsidRDefault="00E05AEB">
      <w:pPr>
        <w:pStyle w:val="FORMATTEXT"/>
        <w:ind w:firstLine="568"/>
        <w:jc w:val="both"/>
      </w:pPr>
      <w:r>
        <w:instrText>Постановление Правительства РФ от 04.05.2012 N 442</w:instrText>
      </w:r>
    </w:p>
    <w:p w14:paraId="08C0923D" w14:textId="77777777" w:rsidR="00000000" w:rsidRDefault="00E05AEB">
      <w:pPr>
        <w:pStyle w:val="FORMATTEXT"/>
        <w:ind w:firstLine="568"/>
        <w:jc w:val="both"/>
      </w:pPr>
      <w:r>
        <w:instrText xml:space="preserve"> Редакция от 30.06.2022 (период ...</w:instrText>
      </w:r>
    </w:p>
    <w:p w14:paraId="5EB6E9F4" w14:textId="77777777" w:rsidR="00000000" w:rsidRDefault="00E05AEB">
      <w:pPr>
        <w:pStyle w:val="FORMATTEXT"/>
        <w:ind w:firstLine="568"/>
        <w:jc w:val="both"/>
      </w:pPr>
      <w:r>
        <w:instrText>Статус: Недействующая редакция документа (действ</w:instrText>
      </w:r>
      <w:r>
        <w:instrText>. c 01.07.2022 по 16.10.2022)"</w:instrText>
      </w:r>
      <w:r>
        <w:fldChar w:fldCharType="separate"/>
      </w:r>
      <w:r>
        <w:rPr>
          <w:color w:val="BF2F1C"/>
          <w:u w:val="single"/>
        </w:rPr>
        <w:t>предыдущую редакцию</w:t>
      </w:r>
      <w:r>
        <w:rPr>
          <w:color w:val="0000FF"/>
          <w:u w:val="single"/>
        </w:rPr>
        <w:t xml:space="preserve"> </w:t>
      </w:r>
      <w:r>
        <w:fldChar w:fldCharType="end"/>
      </w:r>
      <w:r>
        <w:t>)   </w:t>
      </w:r>
    </w:p>
    <w:p w14:paraId="2A3A0D88" w14:textId="77777777" w:rsidR="00000000" w:rsidRDefault="00E05AEB">
      <w:pPr>
        <w:pStyle w:val="FORMATTEXT"/>
        <w:ind w:firstLine="568"/>
        <w:jc w:val="both"/>
      </w:pPr>
    </w:p>
    <w:p w14:paraId="1025F6B9" w14:textId="77777777" w:rsidR="00000000" w:rsidRDefault="00E05AEB">
      <w:pPr>
        <w:pStyle w:val="FORMATTEXT"/>
        <w:ind w:firstLine="568"/>
        <w:jc w:val="both"/>
      </w:pPr>
      <w:r>
        <w:t xml:space="preserve">Конкурсная комиссия не позднее 5 рабочих дней со дня передачи в ее адрес поступивших заявок на участие в конкурсе и приложенных к ним документов, указанных в </w:t>
      </w:r>
      <w:r>
        <w:fldChar w:fldCharType="begin"/>
      </w:r>
      <w:r>
        <w:instrText xml:space="preserve"> HYPERLINK "kodeks://link/d?nd=90234981</w:instrText>
      </w:r>
      <w:r>
        <w:instrText>6&amp;point=mark=000000000000000000000000000000000000000000000000008PU0M0"\o"’’О функционировании розничных рынков электрической энергии, полном и (или) частичном ...’’</w:instrText>
      </w:r>
    </w:p>
    <w:p w14:paraId="1B76C24B" w14:textId="77777777" w:rsidR="00000000" w:rsidRDefault="00E05AEB">
      <w:pPr>
        <w:pStyle w:val="FORMATTEXT"/>
        <w:ind w:firstLine="568"/>
        <w:jc w:val="both"/>
      </w:pPr>
      <w:r>
        <w:instrText>Постановление Правительства РФ от 04.05.2012 N 442</w:instrText>
      </w:r>
    </w:p>
    <w:p w14:paraId="36087BBB" w14:textId="77777777" w:rsidR="00000000" w:rsidRDefault="00E05AEB">
      <w:pPr>
        <w:pStyle w:val="FORMATTEXT"/>
        <w:ind w:firstLine="568"/>
        <w:jc w:val="both"/>
      </w:pPr>
      <w:r>
        <w:instrText>Статус: Действующая редакция документа (</w:instrText>
      </w:r>
      <w:r>
        <w:instrText>действ. c 05.01.2025)"</w:instrText>
      </w:r>
      <w:r>
        <w:fldChar w:fldCharType="separate"/>
      </w:r>
      <w:r>
        <w:rPr>
          <w:color w:val="0000AA"/>
          <w:u w:val="single"/>
        </w:rPr>
        <w:t>пункте 213 настоящего документа</w:t>
      </w:r>
      <w:r>
        <w:rPr>
          <w:color w:val="0000FF"/>
          <w:u w:val="single"/>
        </w:rPr>
        <w:t xml:space="preserve"> </w:t>
      </w:r>
      <w:r>
        <w:fldChar w:fldCharType="end"/>
      </w:r>
      <w:r>
        <w:t xml:space="preserve">,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w:t>
      </w:r>
      <w:r>
        <w:t xml:space="preserve">числе проверяет полноту приложенных к заявкам на участие в конкурсе документов, и направляет в уполномоченный федеральный орган свою позицию. </w:t>
      </w:r>
    </w:p>
    <w:p w14:paraId="7E7F8F85" w14:textId="77777777" w:rsidR="00000000" w:rsidRDefault="00E05AEB">
      <w:pPr>
        <w:pStyle w:val="FORMATTEXT"/>
        <w:ind w:firstLine="568"/>
        <w:jc w:val="both"/>
      </w:pPr>
      <w:r>
        <w:t xml:space="preserve">(Абзац в редакции, введенной в действие с 17 октября 2022 года </w:t>
      </w:r>
      <w:r>
        <w:fldChar w:fldCharType="begin"/>
      </w:r>
      <w:r>
        <w:instrText xml:space="preserve"> HYPERLINK "kodeks://link/d?nd=351239045&amp;point=mar</w:instrText>
      </w:r>
      <w:r>
        <w:instrText>k=000000000000000000000000000000000000000000000000007DI0K8"\o"’’О внесении изменений в некоторые акты Правительства Российской Федерации по вопросам ...’’</w:instrText>
      </w:r>
    </w:p>
    <w:p w14:paraId="7EB1D24E" w14:textId="77777777" w:rsidR="00000000" w:rsidRDefault="00E05AEB">
      <w:pPr>
        <w:pStyle w:val="FORMATTEXT"/>
        <w:ind w:firstLine="568"/>
        <w:jc w:val="both"/>
      </w:pPr>
      <w:r>
        <w:instrText>Постановление Правительства РФ от 15.07.2022 N 1275</w:instrText>
      </w:r>
    </w:p>
    <w:p w14:paraId="06DDF73F" w14:textId="77777777" w:rsidR="00000000" w:rsidRDefault="00E05AEB">
      <w:pPr>
        <w:pStyle w:val="FORMATTEXT"/>
        <w:ind w:firstLine="568"/>
        <w:jc w:val="both"/>
      </w:pPr>
      <w:r>
        <w:instrText>Статус: Действующая редакция документа (действ. c</w:instrText>
      </w:r>
      <w:r>
        <w:instrText xml:space="preserve">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"kodeks://link/d?nd=578322322&amp;point=mark=000000000000000000000000000000000000000000000000008Q20M2"\o"’’О функционировании розничных рынков элек</w:instrText>
      </w:r>
      <w:r>
        <w:instrText>трической энергии, полном и (или) ...’’</w:instrText>
      </w:r>
    </w:p>
    <w:p w14:paraId="0C62D793" w14:textId="77777777" w:rsidR="00000000" w:rsidRDefault="00E05AEB">
      <w:pPr>
        <w:pStyle w:val="FORMATTEXT"/>
        <w:ind w:firstLine="568"/>
        <w:jc w:val="both"/>
      </w:pPr>
      <w:r>
        <w:instrText>Постановление Правительства РФ от 04.05.2012 N 442</w:instrText>
      </w:r>
    </w:p>
    <w:p w14:paraId="46F4D1E8" w14:textId="77777777" w:rsidR="00000000" w:rsidRDefault="00E05AEB">
      <w:pPr>
        <w:pStyle w:val="FORMATTEXT"/>
        <w:ind w:firstLine="568"/>
        <w:jc w:val="both"/>
      </w:pPr>
      <w:r>
        <w:instrText xml:space="preserve"> Редакция от 30.06.2022 (период ...</w:instrText>
      </w:r>
    </w:p>
    <w:p w14:paraId="39259144"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142AB53" w14:textId="77777777" w:rsidR="00000000" w:rsidRDefault="00E05AEB">
      <w:pPr>
        <w:pStyle w:val="FORMATTEXT"/>
        <w:ind w:firstLine="568"/>
        <w:jc w:val="both"/>
      </w:pPr>
    </w:p>
    <w:p w14:paraId="25B39640" w14:textId="77777777" w:rsidR="00000000" w:rsidRDefault="00E05AEB">
      <w:pPr>
        <w:pStyle w:val="FORMATTEXT"/>
        <w:ind w:firstLine="568"/>
        <w:jc w:val="both"/>
      </w:pPr>
      <w:r>
        <w:t xml:space="preserve">В случае предоставления </w:t>
      </w:r>
      <w:r>
        <w:t>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w:t>
      </w:r>
      <w:r>
        <w:t>тказа.</w:t>
      </w:r>
    </w:p>
    <w:p w14:paraId="7597DBE8" w14:textId="77777777" w:rsidR="00000000" w:rsidRDefault="00E05AEB">
      <w:pPr>
        <w:pStyle w:val="FORMATTEXT"/>
        <w:ind w:firstLine="568"/>
        <w:jc w:val="both"/>
      </w:pPr>
    </w:p>
    <w:p w14:paraId="5DDC3822" w14:textId="77777777" w:rsidR="00000000" w:rsidRDefault="00E05AEB">
      <w:pPr>
        <w:pStyle w:val="FORMATTEXT"/>
        <w:ind w:firstLine="568"/>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w:t>
      </w:r>
      <w:r>
        <w:t xml:space="preserve">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 </w:t>
      </w:r>
    </w:p>
    <w:p w14:paraId="64625D12" w14:textId="77777777" w:rsidR="00000000" w:rsidRDefault="00E05AEB">
      <w:pPr>
        <w:pStyle w:val="FORMATTEXT"/>
        <w:ind w:firstLine="568"/>
        <w:jc w:val="both"/>
      </w:pPr>
      <w:r>
        <w:t>(Абзац в редакции, введенной в действие</w:t>
      </w:r>
      <w:r>
        <w:t xml:space="preserve"> с 17 октября 2022 года </w:t>
      </w:r>
      <w:r>
        <w:fldChar w:fldCharType="begin"/>
      </w:r>
      <w:r>
        <w:instrText xml:space="preserve"> HYPERLINK "kodeks://link/d?nd=351239045&amp;point=mark=000000000000000000000000000000000000000000000000007DI0K8"\o"’’О внесении изменений в некоторые акты Правительства Российской Федерации по вопросам ...’’</w:instrText>
      </w:r>
    </w:p>
    <w:p w14:paraId="2C996AE2" w14:textId="77777777" w:rsidR="00000000" w:rsidRDefault="00E05AEB">
      <w:pPr>
        <w:pStyle w:val="FORMATTEXT"/>
        <w:ind w:firstLine="568"/>
        <w:jc w:val="both"/>
      </w:pPr>
      <w:r>
        <w:instrText>Постановление Правительства</w:instrText>
      </w:r>
      <w:r>
        <w:instrText xml:space="preserve"> РФ от 15.07.2022 N 1275</w:instrText>
      </w:r>
    </w:p>
    <w:p w14:paraId="14A636CC"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w:instrText>
      </w:r>
      <w:r>
        <w:instrText>00000000000000000000008Q20M2"\o"’’О функционировании розничных рынков электрической энергии, полном и (или) ...’’</w:instrText>
      </w:r>
    </w:p>
    <w:p w14:paraId="4790E9A7" w14:textId="77777777" w:rsidR="00000000" w:rsidRDefault="00E05AEB">
      <w:pPr>
        <w:pStyle w:val="FORMATTEXT"/>
        <w:ind w:firstLine="568"/>
        <w:jc w:val="both"/>
      </w:pPr>
      <w:r>
        <w:instrText>Постановление Правительства РФ от 04.05.2012 N 442</w:instrText>
      </w:r>
    </w:p>
    <w:p w14:paraId="1D6098B1" w14:textId="77777777" w:rsidR="00000000" w:rsidRDefault="00E05AEB">
      <w:pPr>
        <w:pStyle w:val="FORMATTEXT"/>
        <w:ind w:firstLine="568"/>
        <w:jc w:val="both"/>
      </w:pPr>
      <w:r>
        <w:instrText xml:space="preserve"> Редакция от 30.06.2022 (период ...</w:instrText>
      </w:r>
    </w:p>
    <w:p w14:paraId="1DCE7CCB" w14:textId="77777777" w:rsidR="00000000" w:rsidRDefault="00E05AEB">
      <w:pPr>
        <w:pStyle w:val="FORMATTEXT"/>
        <w:ind w:firstLine="568"/>
        <w:jc w:val="both"/>
      </w:pPr>
      <w:r>
        <w:instrText>Статус: Недействующая редакция документа (действ. c 01.</w:instrText>
      </w:r>
      <w:r>
        <w:instrText>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5963DF5" w14:textId="77777777" w:rsidR="00000000" w:rsidRDefault="00E05AEB">
      <w:pPr>
        <w:pStyle w:val="FORMATTEXT"/>
        <w:ind w:firstLine="568"/>
        <w:jc w:val="both"/>
      </w:pPr>
    </w:p>
    <w:p w14:paraId="3FD39B0C" w14:textId="77777777" w:rsidR="00000000" w:rsidRDefault="00E05AEB">
      <w:pPr>
        <w:pStyle w:val="FORMATTEXT"/>
        <w:ind w:firstLine="568"/>
        <w:jc w:val="both"/>
      </w:pPr>
      <w:r>
        <w:t>Уполномоченный федеральный орган не позднее 2 рабочих дней передает в адрес конкурсной комиссии недостающие документы, указанные в абзаце четвертом настоящего пункта, и объявляет дату заседания конкурсной к</w:t>
      </w:r>
      <w:r>
        <w:t xml:space="preserve">омиссии. </w:t>
      </w:r>
    </w:p>
    <w:p w14:paraId="33EFFA4B" w14:textId="77777777" w:rsidR="00000000" w:rsidRDefault="00E05AEB">
      <w:pPr>
        <w:pStyle w:val="FORMATTEXT"/>
        <w:ind w:firstLine="568"/>
        <w:jc w:val="both"/>
      </w:pPr>
      <w:r>
        <w:t xml:space="preserve">(Абзац дополнительно включен с 17 октября 2022 года </w:t>
      </w:r>
      <w:r>
        <w:fldChar w:fldCharType="begin"/>
      </w:r>
      <w:r>
        <w:instrText xml:space="preserve"> HYPERLINK "kodeks://link/d?nd=351239045&amp;point=mark=000000000000000000000000000000000000000000000000007DI0K8"\o"’’О внесении изменений в некоторые акты Правительства Российской Федерации по вопр</w:instrText>
      </w:r>
      <w:r>
        <w:instrText>осам ...’’</w:instrText>
      </w:r>
    </w:p>
    <w:p w14:paraId="1861EE68" w14:textId="77777777" w:rsidR="00000000" w:rsidRDefault="00E05AEB">
      <w:pPr>
        <w:pStyle w:val="FORMATTEXT"/>
        <w:ind w:firstLine="568"/>
        <w:jc w:val="both"/>
      </w:pPr>
      <w:r>
        <w:instrText>Постановление Правительства РФ от 15.07.2022 N 1275</w:instrText>
      </w:r>
    </w:p>
    <w:p w14:paraId="0003D97C"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w:t>
      </w:r>
    </w:p>
    <w:p w14:paraId="2EBB2B63" w14:textId="77777777" w:rsidR="00000000" w:rsidRDefault="00E05AEB">
      <w:pPr>
        <w:pStyle w:val="FORMATTEXT"/>
        <w:ind w:firstLine="568"/>
        <w:jc w:val="both"/>
      </w:pPr>
    </w:p>
    <w:p w14:paraId="5D7C376D" w14:textId="77777777" w:rsidR="00000000" w:rsidRDefault="00E05AEB">
      <w:pPr>
        <w:pStyle w:val="FORMATTEXT"/>
        <w:ind w:firstLine="568"/>
        <w:jc w:val="both"/>
      </w:pPr>
      <w:r>
        <w:t xml:space="preserve">Конкурсная комиссия не позднее 2 рабочих дней </w:t>
      </w:r>
      <w:r>
        <w:t>со дня передачи ей недостающих документов, указанных в абзаце четвертом настоящего пункта,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w:t>
      </w:r>
      <w:r>
        <w:t xml:space="preserve">иям настоящего документа, в том числе проверяет полноту приложенных к заявке на участие в конкурсе документов, и направляет в уполномоченный федеральный орган свою позицию. </w:t>
      </w:r>
    </w:p>
    <w:p w14:paraId="01673CB0" w14:textId="77777777" w:rsidR="00000000" w:rsidRDefault="00E05AEB">
      <w:pPr>
        <w:pStyle w:val="FORMATTEXT"/>
        <w:ind w:firstLine="568"/>
        <w:jc w:val="both"/>
      </w:pPr>
      <w:r>
        <w:t xml:space="preserve">(Абзац дополнительно включен с 17 октября 2022 года </w:t>
      </w:r>
      <w:r>
        <w:fldChar w:fldCharType="begin"/>
      </w:r>
      <w:r>
        <w:instrText xml:space="preserve"> HYPERLINK "kodeks://link/d?nd</w:instrText>
      </w:r>
      <w:r>
        <w:instrText>=351239045&amp;point=mark=000000000000000000000000000000000000000000000000007DI0K8"\o"’’О внесении изменений в некоторые акты Правительства Российской Федерации по вопросам ...’’</w:instrText>
      </w:r>
    </w:p>
    <w:p w14:paraId="708FCCE7" w14:textId="77777777" w:rsidR="00000000" w:rsidRDefault="00E05AEB">
      <w:pPr>
        <w:pStyle w:val="FORMATTEXT"/>
        <w:ind w:firstLine="568"/>
        <w:jc w:val="both"/>
      </w:pPr>
      <w:r>
        <w:instrText>Постановление Правительства РФ от 15.07.2022 N 1275</w:instrText>
      </w:r>
    </w:p>
    <w:p w14:paraId="57B4B720" w14:textId="77777777" w:rsidR="00000000" w:rsidRDefault="00E05AEB">
      <w:pPr>
        <w:pStyle w:val="FORMATTEXT"/>
        <w:ind w:firstLine="568"/>
        <w:jc w:val="both"/>
      </w:pPr>
      <w:r>
        <w:instrText xml:space="preserve">Статус: Действующая редакция </w:instrText>
      </w:r>
      <w:r>
        <w:instrText>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w:t>
      </w:r>
    </w:p>
    <w:p w14:paraId="4AE219B8" w14:textId="77777777" w:rsidR="00000000" w:rsidRDefault="00E05AEB">
      <w:pPr>
        <w:pStyle w:val="FORMATTEXT"/>
        <w:ind w:firstLine="568"/>
        <w:jc w:val="both"/>
      </w:pPr>
    </w:p>
    <w:p w14:paraId="5F01928A" w14:textId="77777777" w:rsidR="00000000" w:rsidRDefault="00E05AEB">
      <w:pPr>
        <w:pStyle w:val="FORMATTEXT"/>
        <w:ind w:firstLine="568"/>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w:t>
      </w:r>
      <w:r>
        <w:t xml:space="preserve"> уведомление о принятии заявки на участие в конкурсе либо об отказе в приеме такой заявки. </w:t>
      </w:r>
    </w:p>
    <w:p w14:paraId="5A5FAB25" w14:textId="77777777" w:rsidR="00000000" w:rsidRDefault="00E05AEB">
      <w:pPr>
        <w:pStyle w:val="FORMATTEXT"/>
        <w:ind w:firstLine="568"/>
        <w:jc w:val="both"/>
      </w:pPr>
      <w:r>
        <w:t xml:space="preserve">(Абзац дополнительно включен с 17 октября 2022 года </w:t>
      </w:r>
      <w:r>
        <w:fldChar w:fldCharType="begin"/>
      </w:r>
      <w:r>
        <w:instrText xml:space="preserve"> HYPERLINK "kodeks://link/d?nd=351239045&amp;point=mark=000000000000000000000000000000000000000000000000007DI0K8"\o"</w:instrText>
      </w:r>
      <w:r>
        <w:instrText>’’О внесении изменений в некоторые акты Правительства Российской Федерации по вопросам ...’’</w:instrText>
      </w:r>
    </w:p>
    <w:p w14:paraId="2335A3AD" w14:textId="77777777" w:rsidR="00000000" w:rsidRDefault="00E05AEB">
      <w:pPr>
        <w:pStyle w:val="FORMATTEXT"/>
        <w:ind w:firstLine="568"/>
        <w:jc w:val="both"/>
      </w:pPr>
      <w:r>
        <w:instrText>Постановление Правительства РФ от 15.07.2022 N 1275</w:instrText>
      </w:r>
    </w:p>
    <w:p w14:paraId="5BD4F9A4"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w:t>
      </w:r>
      <w:r>
        <w:rPr>
          <w:color w:val="0000AA"/>
          <w:u w:val="single"/>
        </w:rPr>
        <w:t xml:space="preserve"> от 15 июля 2022 года N 1275</w:t>
      </w:r>
      <w:r>
        <w:rPr>
          <w:color w:val="0000FF"/>
          <w:u w:val="single"/>
        </w:rPr>
        <w:t xml:space="preserve"> </w:t>
      </w:r>
      <w:r>
        <w:fldChar w:fldCharType="end"/>
      </w:r>
      <w:r>
        <w:t xml:space="preserve">) </w:t>
      </w:r>
    </w:p>
    <w:p w14:paraId="1479E199"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Правительства Рос</w:instrText>
      </w:r>
      <w:r>
        <w:instrText>сийской Федерации по вопросам изменения ...’’</w:instrText>
      </w:r>
    </w:p>
    <w:p w14:paraId="22D055F8" w14:textId="77777777" w:rsidR="00000000" w:rsidRDefault="00E05AEB">
      <w:pPr>
        <w:pStyle w:val="FORMATTEXT"/>
        <w:ind w:firstLine="568"/>
        <w:jc w:val="both"/>
      </w:pPr>
      <w:r>
        <w:instrText>Постановление Правительства РФ от 30.12.2012 N 1482</w:instrText>
      </w:r>
    </w:p>
    <w:p w14:paraId="2D7EC517"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w:instrText>
      </w:r>
      <w:r>
        <w:instrText>ERLINK "kodeks://link/d?nd=902397863&amp;point=mark=000000000000000000000000000000000000000000000000008Q20M2"\o"’’О функционировании розничных рынков электрической энергии, полном и (или) ...’’</w:instrText>
      </w:r>
    </w:p>
    <w:p w14:paraId="735BCD75" w14:textId="77777777" w:rsidR="00000000" w:rsidRDefault="00E05AEB">
      <w:pPr>
        <w:pStyle w:val="FORMATTEXT"/>
        <w:ind w:firstLine="568"/>
        <w:jc w:val="both"/>
      </w:pPr>
      <w:r>
        <w:instrText>Постановление Правительства РФ от 04.05.2012 N 442</w:instrText>
      </w:r>
    </w:p>
    <w:p w14:paraId="23E5F3FF" w14:textId="77777777" w:rsidR="00000000" w:rsidRDefault="00E05AEB">
      <w:pPr>
        <w:pStyle w:val="FORMATTEXT"/>
        <w:ind w:firstLine="568"/>
        <w:jc w:val="both"/>
      </w:pPr>
      <w:r>
        <w:instrText xml:space="preserve"> (период действ</w:instrText>
      </w:r>
      <w:r>
        <w:instrText>ия с 12.06.2012 по ...</w:instrText>
      </w:r>
    </w:p>
    <w:p w14:paraId="47CE4618"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4F63D2FF" w14:textId="77777777" w:rsidR="00000000" w:rsidRDefault="00E05AEB">
      <w:pPr>
        <w:pStyle w:val="FORMATTEXT"/>
        <w:ind w:firstLine="568"/>
        <w:jc w:val="both"/>
      </w:pPr>
    </w:p>
    <w:p w14:paraId="43A25707" w14:textId="77777777" w:rsidR="00000000" w:rsidRDefault="00E05AEB">
      <w:pPr>
        <w:pStyle w:val="FORMATTEXT"/>
        <w:ind w:firstLine="568"/>
        <w:jc w:val="both"/>
      </w:pPr>
      <w:r>
        <w:t>216. Уполномоченный федеральный орган не позднее 2 рабочих дней со дня направления уведомлений заявителям о принятии заявок на уч</w:t>
      </w:r>
      <w:r>
        <w:t xml:space="preserve">астие в конкурсе и приложенных к ним документов, указанных в </w:t>
      </w:r>
      <w:r>
        <w:fldChar w:fldCharType="begin"/>
      </w:r>
      <w:r>
        <w:instrText xml:space="preserve"> HYPERLINK "kodeks://link/d?nd=902349816&amp;point=mark=000000000000000000000000000000000000000000000000008Q20M2"\o"’’О функционировании розничных рынков электрической энергии, полном и (или) частичн</w:instrText>
      </w:r>
      <w:r>
        <w:instrText>ом ...’’</w:instrText>
      </w:r>
    </w:p>
    <w:p w14:paraId="45F191F1" w14:textId="77777777" w:rsidR="00000000" w:rsidRDefault="00E05AEB">
      <w:pPr>
        <w:pStyle w:val="FORMATTEXT"/>
        <w:ind w:firstLine="568"/>
        <w:jc w:val="both"/>
      </w:pPr>
      <w:r>
        <w:instrText>Постановление Правительства РФ от 04.05.2012 N 442</w:instrText>
      </w:r>
    </w:p>
    <w:p w14:paraId="5F78A1B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215 настоящего документа</w:t>
      </w:r>
      <w:r>
        <w:rPr>
          <w:color w:val="0000FF"/>
          <w:u w:val="single"/>
        </w:rPr>
        <w:t xml:space="preserve"> </w:t>
      </w:r>
      <w:r>
        <w:fldChar w:fldCharType="end"/>
      </w:r>
      <w:r>
        <w:t xml:space="preserve">, объявляет дату подведения итогов конкурса. </w:t>
      </w:r>
    </w:p>
    <w:p w14:paraId="31DFE6A8" w14:textId="77777777" w:rsidR="00000000" w:rsidRDefault="00E05AEB">
      <w:pPr>
        <w:pStyle w:val="FORMATTEXT"/>
        <w:ind w:firstLine="568"/>
        <w:jc w:val="both"/>
      </w:pPr>
      <w:r>
        <w:t xml:space="preserve">(Абзац в редакции, введенной в действие с 17 октября </w:t>
      </w:r>
      <w:r>
        <w:t xml:space="preserve">2022 года </w:t>
      </w:r>
      <w:r>
        <w:fldChar w:fldCharType="begin"/>
      </w:r>
      <w:r>
        <w:instrText xml:space="preserve"> HYPERLINK "kodeks://link/d?nd=351239045&amp;point=mark=000000000000000000000000000000000000000000000000007DK0K9"\o"’’О внесении изменений в некоторые акты Правительства Российской Федерации по вопросам ...’’</w:instrText>
      </w:r>
    </w:p>
    <w:p w14:paraId="75A08F53" w14:textId="77777777" w:rsidR="00000000" w:rsidRDefault="00E05AEB">
      <w:pPr>
        <w:pStyle w:val="FORMATTEXT"/>
        <w:ind w:firstLine="568"/>
        <w:jc w:val="both"/>
      </w:pPr>
      <w:r>
        <w:instrText>Постановление Правительства РФ от 15.07.2</w:instrText>
      </w:r>
      <w:r>
        <w:instrText>022 N 1275</w:instrText>
      </w:r>
    </w:p>
    <w:p w14:paraId="2BA74A41"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w:instrText>
      </w:r>
      <w:r>
        <w:instrText>000000008Q40M3"\o"’’О функционировании розничных рынков электрической энергии, полном и (или) ...’’</w:instrText>
      </w:r>
    </w:p>
    <w:p w14:paraId="4BD8770E" w14:textId="77777777" w:rsidR="00000000" w:rsidRDefault="00E05AEB">
      <w:pPr>
        <w:pStyle w:val="FORMATTEXT"/>
        <w:ind w:firstLine="568"/>
        <w:jc w:val="both"/>
      </w:pPr>
      <w:r>
        <w:instrText>Постановление Правительства РФ от 04.05.2012 N 442</w:instrText>
      </w:r>
    </w:p>
    <w:p w14:paraId="4A5C2CF3" w14:textId="77777777" w:rsidR="00000000" w:rsidRDefault="00E05AEB">
      <w:pPr>
        <w:pStyle w:val="FORMATTEXT"/>
        <w:ind w:firstLine="568"/>
        <w:jc w:val="both"/>
      </w:pPr>
      <w:r>
        <w:instrText xml:space="preserve"> Редакция от 30.06.2022 (период ...</w:instrText>
      </w:r>
    </w:p>
    <w:p w14:paraId="4D355073" w14:textId="77777777" w:rsidR="00000000" w:rsidRDefault="00E05AEB">
      <w:pPr>
        <w:pStyle w:val="FORMATTEXT"/>
        <w:ind w:firstLine="568"/>
        <w:jc w:val="both"/>
      </w:pPr>
      <w:r>
        <w:instrText>Статус: Недействующая редакция документа (действ. c 01.07.2022 по 16.</w:instrText>
      </w:r>
      <w:r>
        <w:instrText>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15C3461" w14:textId="77777777" w:rsidR="00000000" w:rsidRDefault="00E05AEB">
      <w:pPr>
        <w:pStyle w:val="FORMATTEXT"/>
        <w:ind w:firstLine="568"/>
        <w:jc w:val="both"/>
      </w:pPr>
    </w:p>
    <w:p w14:paraId="19523699" w14:textId="77777777" w:rsidR="00000000" w:rsidRDefault="00E05AEB">
      <w:pPr>
        <w:pStyle w:val="FORMATTEXT"/>
        <w:ind w:firstLine="568"/>
        <w:jc w:val="both"/>
      </w:pPr>
      <w:r>
        <w:t xml:space="preserve">В день проведения конкурса конкурсная комиссия производит расчет сводного рейтинга заявителей по формулам согласно </w:t>
      </w:r>
      <w:r>
        <w:fldChar w:fldCharType="begin"/>
      </w:r>
      <w:r>
        <w:instrText xml:space="preserve"> HYPERLINK "kodeks://link/d?nd=902349816&amp;point=mark=000000000000000000000000000000000000000000000000008QE</w:instrText>
      </w:r>
      <w:r>
        <w:instrText>0M6"\o"’’О функционировании розничных рынков электрической энергии, полном и (или) частичном ...’’</w:instrText>
      </w:r>
    </w:p>
    <w:p w14:paraId="02053865" w14:textId="77777777" w:rsidR="00000000" w:rsidRDefault="00E05AEB">
      <w:pPr>
        <w:pStyle w:val="FORMATTEXT"/>
        <w:ind w:firstLine="568"/>
        <w:jc w:val="both"/>
      </w:pPr>
      <w:r>
        <w:instrText>Постановление Правительства РФ от 04.05.2012 N 442</w:instrText>
      </w:r>
    </w:p>
    <w:p w14:paraId="1D511FA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приложению N 4</w:t>
      </w:r>
      <w:r>
        <w:rPr>
          <w:color w:val="0000FF"/>
          <w:u w:val="single"/>
        </w:rPr>
        <w:t xml:space="preserve"> </w:t>
      </w:r>
      <w:r>
        <w:fldChar w:fldCharType="end"/>
      </w:r>
      <w:r>
        <w:t xml:space="preserve"> исходя из размеров денеж</w:t>
      </w:r>
      <w:r>
        <w:t xml:space="preserve">ных средств, указанных ими в заявках на участие в конкурсе, для направления в счет уступки требований кредиторов к гарантирующему поставщику и </w:t>
      </w:r>
      <w:r>
        <w:lastRenderedPageBreak/>
        <w:t>передает результаты уполномоченному федеральному органу для принятия решения о признании заявителя победителем ко</w:t>
      </w:r>
      <w:r>
        <w:t xml:space="preserve">нкурса или о признании конкурса несостоявшимся. </w:t>
      </w:r>
    </w:p>
    <w:p w14:paraId="4C375262"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w:instrText>
      </w:r>
      <w:r>
        <w:instrText>вительства Российской Федерации по вопросам изменения ...’’</w:instrText>
      </w:r>
    </w:p>
    <w:p w14:paraId="016063DB" w14:textId="77777777" w:rsidR="00000000" w:rsidRDefault="00E05AEB">
      <w:pPr>
        <w:pStyle w:val="FORMATTEXT"/>
        <w:ind w:firstLine="568"/>
        <w:jc w:val="both"/>
      </w:pPr>
      <w:r>
        <w:instrText>Постановление Правительства РФ от 30.12.2012 N 1482</w:instrText>
      </w:r>
    </w:p>
    <w:p w14:paraId="69E36B66"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в редакции, введенной в действие со 2 августа 2017 года </w:t>
      </w:r>
      <w:r>
        <w:fldChar w:fldCharType="begin"/>
      </w:r>
      <w:r>
        <w:instrText xml:space="preserve"> HYPERLINK "kodeks://link/d?nd=436751680&amp;point=mark=000000000000000000000000000000000000000000000000007DQ0KC"\o"’’О внесении изменений в некоторые акты Правительства Российской Федерации по вопрос</w:instrText>
      </w:r>
      <w:r>
        <w:instrText>у ...’’</w:instrText>
      </w:r>
    </w:p>
    <w:p w14:paraId="549C13A7" w14:textId="77777777" w:rsidR="00000000" w:rsidRDefault="00E05AEB">
      <w:pPr>
        <w:pStyle w:val="FORMATTEXT"/>
        <w:ind w:firstLine="568"/>
        <w:jc w:val="both"/>
      </w:pPr>
      <w:r>
        <w:instrText>Постановление Правительства РФ от 21.07.2017 N 863</w:instrText>
      </w:r>
    </w:p>
    <w:p w14:paraId="02AACCAE"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в редакции, введенной в действие с 17 октября</w:t>
      </w:r>
      <w:r>
        <w:t xml:space="preserve"> 2022 года </w:t>
      </w:r>
      <w:r>
        <w:fldChar w:fldCharType="begin"/>
      </w:r>
      <w:r>
        <w:instrText xml:space="preserve"> HYPERLINK "kodeks://link/d?nd=351239045&amp;point=mark=000000000000000000000000000000000000000000000000007DK0K9"\o"’’О внесении изменений в некоторые акты Правительства Российской Федерации по вопросам ...’’</w:instrText>
      </w:r>
    </w:p>
    <w:p w14:paraId="6D7AEEF9" w14:textId="77777777" w:rsidR="00000000" w:rsidRDefault="00E05AEB">
      <w:pPr>
        <w:pStyle w:val="FORMATTEXT"/>
        <w:ind w:firstLine="568"/>
        <w:jc w:val="both"/>
      </w:pPr>
      <w:r>
        <w:instrText>Постановление Правительства РФ от 15.07.</w:instrText>
      </w:r>
      <w:r>
        <w:instrText>2022 N 1275</w:instrText>
      </w:r>
    </w:p>
    <w:p w14:paraId="202EB668"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w:instrText>
      </w:r>
      <w:r>
        <w:instrText>0000000008Q40M3"\o"’’О функционировании розничных рынков электрической энергии, полном и (или) ...’’</w:instrText>
      </w:r>
    </w:p>
    <w:p w14:paraId="3B186635" w14:textId="77777777" w:rsidR="00000000" w:rsidRDefault="00E05AEB">
      <w:pPr>
        <w:pStyle w:val="FORMATTEXT"/>
        <w:ind w:firstLine="568"/>
        <w:jc w:val="both"/>
      </w:pPr>
      <w:r>
        <w:instrText>Постановление Правительства РФ от 04.05.2012 N 442</w:instrText>
      </w:r>
    </w:p>
    <w:p w14:paraId="3215E276" w14:textId="77777777" w:rsidR="00000000" w:rsidRDefault="00E05AEB">
      <w:pPr>
        <w:pStyle w:val="FORMATTEXT"/>
        <w:ind w:firstLine="568"/>
        <w:jc w:val="both"/>
      </w:pPr>
      <w:r>
        <w:instrText xml:space="preserve"> Редакция от 30.06.2022 (период ...</w:instrText>
      </w:r>
    </w:p>
    <w:p w14:paraId="0C9D8F3A" w14:textId="77777777" w:rsidR="00000000" w:rsidRDefault="00E05AEB">
      <w:pPr>
        <w:pStyle w:val="FORMATTEXT"/>
        <w:ind w:firstLine="568"/>
        <w:jc w:val="both"/>
      </w:pPr>
      <w:r>
        <w:instrText>Статус: Недействующая редакция документа (действ. c 01.07.2022 по 16</w:instrText>
      </w:r>
      <w:r>
        <w:instrText>.10.2022)"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38C6D0E"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0D40626B" w14:textId="77777777" w:rsidR="00000000" w:rsidRDefault="00E05AEB">
      <w:pPr>
        <w:pStyle w:val="FORMATTEXT"/>
        <w:jc w:val="both"/>
      </w:pPr>
      <w:r>
        <w:t xml:space="preserve"> </w:t>
      </w:r>
    </w:p>
    <w:p w14:paraId="7A0C5C6A" w14:textId="77777777" w:rsidR="00000000" w:rsidRDefault="00E05AEB">
      <w:pPr>
        <w:pStyle w:val="FORMATTEXT"/>
        <w:ind w:firstLine="568"/>
        <w:jc w:val="both"/>
      </w:pPr>
      <w:r>
        <w:t xml:space="preserve">До 1 июля 2018 года текст пункта 216 настоящего документа представлен в редакции, действовавшей по состоянию на дату, предшествующую дате вступления в силу </w:t>
      </w:r>
      <w:r>
        <w:fldChar w:fldCharType="begin"/>
      </w:r>
      <w:r>
        <w:instrText xml:space="preserve"> H</w:instrText>
      </w:r>
      <w:r>
        <w:instrText>YPERLINK "kodeks://link/d?nd=436751680&amp;point=mark=0000000000000000000000000000000000000000000000000064U0IK"\o"’’О внесении изменений в некоторые акты Правительства Российской Федерации по вопросу ...’’</w:instrText>
      </w:r>
    </w:p>
    <w:p w14:paraId="47423B87" w14:textId="77777777" w:rsidR="00000000" w:rsidRDefault="00E05AEB">
      <w:pPr>
        <w:pStyle w:val="FORMATTEXT"/>
        <w:ind w:firstLine="568"/>
        <w:jc w:val="both"/>
      </w:pPr>
      <w:r>
        <w:instrText>Постановление Правительства РФ от 21.07.2017 N 863</w:instrText>
      </w:r>
    </w:p>
    <w:p w14:paraId="52F28EF8" w14:textId="77777777" w:rsidR="00000000" w:rsidRDefault="00E05AEB">
      <w:pPr>
        <w:pStyle w:val="FORMATTEXT"/>
        <w:ind w:firstLine="568"/>
        <w:jc w:val="both"/>
      </w:pPr>
      <w:r>
        <w:instrText>Ста</w:instrText>
      </w:r>
      <w:r>
        <w:instrText>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3E63B3A2" w14:textId="77777777" w:rsidR="00000000" w:rsidRDefault="00E05AEB">
      <w:pPr>
        <w:pStyle w:val="FORMATTEXT"/>
        <w:ind w:firstLine="568"/>
        <w:jc w:val="both"/>
      </w:pPr>
      <w:r>
        <w:t xml:space="preserve">С 1 июля 2018 года текст пункта 216 настоящего документа представлен в редакции </w:t>
      </w:r>
      <w:r>
        <w:fldChar w:fldCharType="begin"/>
      </w:r>
      <w:r>
        <w:instrText xml:space="preserve"> HYPERLINK "kodeks://lin</w:instrText>
      </w:r>
      <w:r>
        <w:instrText>k/d?nd=436751680&amp;point=mark=000000000000000000000000000000000000000000000000007DM0KB"\o"’’О внесении изменений в некоторые акты Правительства Российской Федерации по вопросу ...’’</w:instrText>
      </w:r>
    </w:p>
    <w:p w14:paraId="11EF2B24" w14:textId="77777777" w:rsidR="00000000" w:rsidRDefault="00E05AEB">
      <w:pPr>
        <w:pStyle w:val="FORMATTEXT"/>
        <w:ind w:firstLine="568"/>
        <w:jc w:val="both"/>
      </w:pPr>
      <w:r>
        <w:instrText>Постановление Правительства РФ от 21.07.2017 N 863</w:instrText>
      </w:r>
    </w:p>
    <w:p w14:paraId="1F56BD07" w14:textId="77777777" w:rsidR="00000000" w:rsidRDefault="00E05AEB">
      <w:pPr>
        <w:pStyle w:val="FORMATTEXT"/>
        <w:ind w:firstLine="568"/>
        <w:jc w:val="both"/>
      </w:pPr>
      <w:r>
        <w:instrText>Статус: Действующая редак</w:instrText>
      </w:r>
      <w:r>
        <w:instrText>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"kodeks://link/d?nd=436761416&amp;point=mark=000000000000000000000000000000000000000000000000006520IM"\o"’’О частичном изменении н</w:instrText>
      </w:r>
      <w:r>
        <w:instrText>екоторых актов Правительства Российской Федерации по ...’’</w:instrText>
      </w:r>
    </w:p>
    <w:p w14:paraId="5D9E6AD1" w14:textId="77777777" w:rsidR="00000000" w:rsidRDefault="00E05AEB">
      <w:pPr>
        <w:pStyle w:val="FORMATTEXT"/>
        <w:ind w:firstLine="568"/>
        <w:jc w:val="both"/>
      </w:pPr>
      <w:r>
        <w:instrText>Постановление Правительства РФ от 28.08.2017 N 1016</w:instrText>
      </w:r>
    </w:p>
    <w:p w14:paraId="2174B363" w14:textId="77777777" w:rsidR="00000000" w:rsidRDefault="00E05AEB">
      <w:pPr>
        <w:pStyle w:val="FORMATTEXT"/>
        <w:ind w:firstLine="568"/>
        <w:jc w:val="both"/>
      </w:pPr>
      <w:r>
        <w:instrText>Статус: Действующий документ. С ограниченным сроком действия (действ. c 28.08.2017)"</w:instrText>
      </w:r>
      <w:r>
        <w:fldChar w:fldCharType="separate"/>
      </w:r>
      <w:r>
        <w:rPr>
          <w:color w:val="0000AA"/>
          <w:u w:val="single"/>
        </w:rPr>
        <w:t>постановление Правительства Российской Федерации от 28 август</w:t>
      </w:r>
      <w:r>
        <w:rPr>
          <w:color w:val="0000AA"/>
          <w:u w:val="single"/>
        </w:rPr>
        <w:t>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"kodeks://link/d?nd=542628155&amp;point=mark=000000000000000000000000000000000000000000000000008Q40M3"\o"’’О функционировании розничных рынков электрической энергии, полном и (или) ...’’</w:instrText>
      </w:r>
    </w:p>
    <w:p w14:paraId="1512A02E" w14:textId="77777777" w:rsidR="00000000" w:rsidRDefault="00E05AEB">
      <w:pPr>
        <w:pStyle w:val="FORMATTEXT"/>
        <w:ind w:firstLine="568"/>
        <w:jc w:val="both"/>
      </w:pPr>
      <w:r>
        <w:instrText>Постановление Правительства РФ о</w:instrText>
      </w:r>
      <w:r>
        <w:instrText>т 04.05.2012 N 442</w:instrText>
      </w:r>
    </w:p>
    <w:p w14:paraId="0697B591" w14:textId="77777777" w:rsidR="00000000" w:rsidRDefault="00E05AEB">
      <w:pPr>
        <w:pStyle w:val="FORMATTEXT"/>
        <w:ind w:firstLine="568"/>
        <w:jc w:val="both"/>
      </w:pPr>
      <w:r>
        <w:instrText xml:space="preserve"> Редакция от 30.12.2017 (период ...</w:instrText>
      </w:r>
    </w:p>
    <w:p w14:paraId="051D3FA4"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E1F2063"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1B2A5D72" w14:textId="77777777" w:rsidR="00000000" w:rsidRDefault="00E05AEB">
      <w:pPr>
        <w:pStyle w:val="FORMATTEXT"/>
        <w:jc w:val="both"/>
      </w:pPr>
      <w:r>
        <w:t xml:space="preserve"> </w:t>
      </w:r>
    </w:p>
    <w:p w14:paraId="434F8BF8" w14:textId="77777777" w:rsidR="00000000" w:rsidRDefault="00E05AEB">
      <w:pPr>
        <w:pStyle w:val="FORMATTEXT"/>
        <w:ind w:firstLine="568"/>
        <w:jc w:val="both"/>
      </w:pPr>
      <w:r>
        <w:t>217. Уполномоченный федеральный орг</w:t>
      </w:r>
      <w:r>
        <w:t>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w:t>
      </w:r>
      <w:r>
        <w:t>туса гарантирующего поставщика.</w:t>
      </w:r>
    </w:p>
    <w:p w14:paraId="5DB993B7" w14:textId="77777777" w:rsidR="00000000" w:rsidRDefault="00E05AEB">
      <w:pPr>
        <w:pStyle w:val="FORMATTEXT"/>
        <w:ind w:firstLine="568"/>
        <w:jc w:val="both"/>
      </w:pPr>
    </w:p>
    <w:p w14:paraId="3364BF87" w14:textId="77777777" w:rsidR="00000000" w:rsidRDefault="00E05AEB">
      <w:pPr>
        <w:pStyle w:val="FORMATTEXT"/>
        <w:ind w:firstLine="568"/>
        <w:jc w:val="both"/>
      </w:pPr>
      <w:r>
        <w:t xml:space="preserve">В случае равенства наибольших рейтингов, рассчитанных в соответствии с </w:t>
      </w:r>
      <w:r>
        <w:fldChar w:fldCharType="begin"/>
      </w:r>
      <w:r>
        <w:instrText xml:space="preserve"> HYPERLINK "kodeks://link/d?nd=902349816&amp;point=mark=000000000000000000000000000000000000000000000000008QE0M6"\o"’’О функционировании розничных рынков электрической энергии, полном и (или) частичном ...’’</w:instrText>
      </w:r>
    </w:p>
    <w:p w14:paraId="3B147509" w14:textId="77777777" w:rsidR="00000000" w:rsidRDefault="00E05AEB">
      <w:pPr>
        <w:pStyle w:val="FORMATTEXT"/>
        <w:ind w:firstLine="568"/>
        <w:jc w:val="both"/>
      </w:pPr>
      <w:r>
        <w:instrText>Постановление Правительства РФ от 04.05.2012 N 442</w:instrText>
      </w:r>
    </w:p>
    <w:p w14:paraId="1ADAAFB1"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приложением N 4 к настоящему документу</w:t>
      </w:r>
      <w:r>
        <w:rPr>
          <w:color w:val="0000FF"/>
          <w:u w:val="single"/>
        </w:rPr>
        <w:t xml:space="preserve"> </w:t>
      </w:r>
      <w:r>
        <w:fldChar w:fldCharType="end"/>
      </w:r>
      <w:r>
        <w:t>, у нескольких организаций, подавших заявки на участие в конкурсе на присвоение статуса гарантирующего поставщика и допущенных к участию в нем, победител</w:t>
      </w:r>
      <w:r>
        <w:t xml:space="preserve">ем конкурса признается организация с наименьшей величиной оборачиваемости кредиторской задолженности, определенной в соответствии с </w:t>
      </w:r>
      <w:r>
        <w:fldChar w:fldCharType="begin"/>
      </w:r>
      <w:r>
        <w:instrText xml:space="preserve"> HYPERLINK "kodeks://link/d?nd=902349816&amp;point=mark=000000000000000000000000000000000000000000000000008P80LP"\o"’’О функцион</w:instrText>
      </w:r>
      <w:r>
        <w:instrText>ировании розничных рынков электрической энергии, полном и (или) частичном ...’’</w:instrText>
      </w:r>
    </w:p>
    <w:p w14:paraId="5292CF79" w14:textId="77777777" w:rsidR="00000000" w:rsidRDefault="00E05AEB">
      <w:pPr>
        <w:pStyle w:val="FORMATTEXT"/>
        <w:ind w:firstLine="568"/>
        <w:jc w:val="both"/>
      </w:pPr>
      <w:r>
        <w:instrText>Постановление Правительства РФ от 04.05.2012 N 442</w:instrText>
      </w:r>
    </w:p>
    <w:p w14:paraId="652E3B4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приложением N 1 к настоящему документу</w:t>
      </w:r>
      <w:r>
        <w:rPr>
          <w:color w:val="0000FF"/>
          <w:u w:val="single"/>
        </w:rPr>
        <w:t xml:space="preserve"> </w:t>
      </w:r>
      <w:r>
        <w:fldChar w:fldCharType="end"/>
      </w:r>
      <w:r>
        <w:t>.</w:t>
      </w:r>
    </w:p>
    <w:p w14:paraId="39A6242F" w14:textId="77777777" w:rsidR="00000000" w:rsidRDefault="00E05AEB">
      <w:pPr>
        <w:pStyle w:val="FORMATTEXT"/>
        <w:ind w:firstLine="568"/>
        <w:jc w:val="both"/>
      </w:pPr>
    </w:p>
    <w:p w14:paraId="35C6FACA" w14:textId="77777777" w:rsidR="00000000" w:rsidRDefault="00E05AEB">
      <w:pPr>
        <w:pStyle w:val="FORMATTEXT"/>
        <w:ind w:firstLine="568"/>
        <w:jc w:val="both"/>
      </w:pPr>
      <w:r>
        <w:t>Уполномоченный фед</w:t>
      </w:r>
      <w:r>
        <w:t xml:space="preserve">еральный орган обязан направить организации, признанной победителем конкурса, актуализированную конкурсную задолженность не позднее 2 рабочих дней со дня ее получения от совета рынка в порядке, предусмотренном </w:t>
      </w:r>
      <w:r>
        <w:fldChar w:fldCharType="begin"/>
      </w:r>
      <w:r>
        <w:instrText xml:space="preserve"> HYPERLINK "kodeks://link/d?nd=902349816&amp;point</w:instrText>
      </w:r>
      <w:r>
        <w:instrText>=mark=000000000000000000000000000000000000000000000000008P60LP"\o"’’О функционировании розничных рынков электрической энергии, полном и (или) частичном ...’’</w:instrText>
      </w:r>
    </w:p>
    <w:p w14:paraId="2D8FD773" w14:textId="77777777" w:rsidR="00000000" w:rsidRDefault="00E05AEB">
      <w:pPr>
        <w:pStyle w:val="FORMATTEXT"/>
        <w:ind w:firstLine="568"/>
        <w:jc w:val="both"/>
      </w:pPr>
      <w:r>
        <w:instrText>Постановление Правительства РФ от 04.05.2012 N 442</w:instrText>
      </w:r>
    </w:p>
    <w:p w14:paraId="024915DF" w14:textId="77777777" w:rsidR="00000000" w:rsidRDefault="00E05AEB">
      <w:pPr>
        <w:pStyle w:val="FORMATTEXT"/>
        <w:ind w:firstLine="568"/>
        <w:jc w:val="both"/>
      </w:pPr>
      <w:r>
        <w:instrText>Статус: Действующая редакция документа (действ.</w:instrText>
      </w:r>
      <w:r>
        <w:instrText xml:space="preserve"> c 05.01.2025)"</w:instrText>
      </w:r>
      <w:r>
        <w:fldChar w:fldCharType="separate"/>
      </w:r>
      <w:r>
        <w:rPr>
          <w:color w:val="0000AA"/>
          <w:u w:val="single"/>
        </w:rPr>
        <w:t>пунктом 206 настоящего документа</w:t>
      </w:r>
      <w:r>
        <w:rPr>
          <w:color w:val="0000FF"/>
          <w:u w:val="single"/>
        </w:rPr>
        <w:t xml:space="preserve"> </w:t>
      </w:r>
      <w:r>
        <w:fldChar w:fldCharType="end"/>
      </w:r>
      <w:r>
        <w:t xml:space="preserve">. </w:t>
      </w:r>
    </w:p>
    <w:p w14:paraId="48D8BD3D" w14:textId="77777777" w:rsidR="00000000" w:rsidRDefault="00E05AEB">
      <w:pPr>
        <w:pStyle w:val="FORMATTEXT"/>
        <w:ind w:firstLine="568"/>
        <w:jc w:val="both"/>
      </w:pPr>
      <w:r>
        <w:t xml:space="preserve">(Пункт в редакции, введенной в действие с 17 октября 2022 года </w:t>
      </w:r>
      <w:r>
        <w:fldChar w:fldCharType="begin"/>
      </w:r>
      <w:r>
        <w:instrText xml:space="preserve"> HYPERLINK "kodeks://link/d?nd=351239045&amp;point=mark=000000000000000000000000000000000000000000000000007DM0KA"\o"’’О внесении изменений в не</w:instrText>
      </w:r>
      <w:r>
        <w:instrText>которые акты Правительства Российской Федерации по вопросам ...’’</w:instrText>
      </w:r>
    </w:p>
    <w:p w14:paraId="3DE0B3F7" w14:textId="77777777" w:rsidR="00000000" w:rsidRDefault="00E05AEB">
      <w:pPr>
        <w:pStyle w:val="FORMATTEXT"/>
        <w:ind w:firstLine="568"/>
        <w:jc w:val="both"/>
      </w:pPr>
      <w:r>
        <w:instrText>Постановление Правительства РФ от 15.07.2022 N 1275</w:instrText>
      </w:r>
    </w:p>
    <w:p w14:paraId="7064DD4C"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w:t>
      </w:r>
      <w:r>
        <w:rPr>
          <w:color w:val="0000AA"/>
          <w:u w:val="single"/>
        </w:rPr>
        <w:t>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"kodeks://link/d?nd=578322322&amp;point=mark=000000000000000000000000000000000000000000000000008Q60M4"\o"’’О функционировании розничных рынков электрической энергии, полном и (или) ...’’</w:instrText>
      </w:r>
    </w:p>
    <w:p w14:paraId="688AB341" w14:textId="77777777" w:rsidR="00000000" w:rsidRDefault="00E05AEB">
      <w:pPr>
        <w:pStyle w:val="FORMATTEXT"/>
        <w:ind w:firstLine="568"/>
        <w:jc w:val="both"/>
      </w:pPr>
      <w:r>
        <w:instrText>Постановление Правительства РФ от 04.05.2012 N 44</w:instrText>
      </w:r>
      <w:r>
        <w:instrText>2</w:instrText>
      </w:r>
    </w:p>
    <w:p w14:paraId="2C0BAE30" w14:textId="77777777" w:rsidR="00000000" w:rsidRDefault="00E05AEB">
      <w:pPr>
        <w:pStyle w:val="FORMATTEXT"/>
        <w:ind w:firstLine="568"/>
        <w:jc w:val="both"/>
      </w:pPr>
      <w:r>
        <w:instrText xml:space="preserve"> Редакция от 30.06.2022 (период ...</w:instrText>
      </w:r>
    </w:p>
    <w:p w14:paraId="57263EA7"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13E76FD" w14:textId="77777777" w:rsidR="00000000" w:rsidRDefault="00E05AEB">
      <w:pPr>
        <w:pStyle w:val="FORMATTEXT"/>
        <w:jc w:val="both"/>
      </w:pPr>
      <w:r>
        <w:t xml:space="preserve">            </w:t>
      </w:r>
    </w:p>
    <w:p w14:paraId="0467BE73" w14:textId="77777777" w:rsidR="00000000" w:rsidRDefault="00E05AEB">
      <w:pPr>
        <w:pStyle w:val="FORMATTEXT"/>
        <w:ind w:firstLine="568"/>
        <w:jc w:val="both"/>
      </w:pPr>
      <w:r>
        <w:t>218. Уполномоченный федеральный орган принимает решение о признании конкурса несостоявшимся в течение</w:t>
      </w:r>
      <w:r>
        <w:t xml:space="preserve"> 3 рабочих дней со дня его проведения с указанием срока, в течение которого должно быть принято решение о проведении повторного конкурса:</w:t>
      </w:r>
    </w:p>
    <w:p w14:paraId="1B02030B" w14:textId="77777777" w:rsidR="00000000" w:rsidRDefault="00E05AEB">
      <w:pPr>
        <w:pStyle w:val="FORMATTEXT"/>
        <w:ind w:firstLine="568"/>
        <w:jc w:val="both"/>
      </w:pPr>
    </w:p>
    <w:p w14:paraId="373B787D" w14:textId="77777777" w:rsidR="00000000" w:rsidRDefault="00E05AEB">
      <w:pPr>
        <w:pStyle w:val="FORMATTEXT"/>
        <w:ind w:firstLine="568"/>
        <w:jc w:val="both"/>
      </w:pPr>
      <w:r>
        <w:t>если в установленный срок в уполномоченный федеральный орган не поступило ни одной заявки на участие в конкурсе;</w:t>
      </w:r>
    </w:p>
    <w:p w14:paraId="7F8A35CA" w14:textId="77777777" w:rsidR="00000000" w:rsidRDefault="00E05AEB">
      <w:pPr>
        <w:pStyle w:val="FORMATTEXT"/>
        <w:ind w:firstLine="568"/>
        <w:jc w:val="both"/>
      </w:pPr>
    </w:p>
    <w:p w14:paraId="743E732D" w14:textId="77777777" w:rsidR="00000000" w:rsidRDefault="00E05AEB">
      <w:pPr>
        <w:pStyle w:val="FORMATTEXT"/>
        <w:ind w:firstLine="568"/>
        <w:jc w:val="both"/>
      </w:pPr>
      <w:r>
        <w:t>есл</w:t>
      </w:r>
      <w:r>
        <w:t>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14:paraId="1AD57BA9" w14:textId="77777777" w:rsidR="00000000" w:rsidRDefault="00E05AEB">
      <w:pPr>
        <w:pStyle w:val="FORMATTEXT"/>
        <w:ind w:firstLine="568"/>
        <w:jc w:val="both"/>
      </w:pPr>
    </w:p>
    <w:p w14:paraId="0AF5D50B" w14:textId="77777777" w:rsidR="00000000" w:rsidRDefault="00E05AEB">
      <w:pPr>
        <w:pStyle w:val="FORMATTEXT"/>
        <w:ind w:firstLine="568"/>
        <w:jc w:val="both"/>
      </w:pPr>
      <w:r>
        <w:t xml:space="preserve">в иных случаях, предусмотренных </w:t>
      </w:r>
      <w:r>
        <w:fldChar w:fldCharType="begin"/>
      </w:r>
      <w:r>
        <w:instrText xml:space="preserve"> HYPERLINK "kodeks://link/d?nd=902349816&amp;p</w:instrText>
      </w:r>
      <w:r>
        <w:instrText>oint=mark=000000000000000000000000000000000000000000000000008Q00M0"\o"’’О функционировании розничных рынков электрической энергии, полном и (или) частичном ...’’</w:instrText>
      </w:r>
    </w:p>
    <w:p w14:paraId="13FAC7E3" w14:textId="77777777" w:rsidR="00000000" w:rsidRDefault="00E05AEB">
      <w:pPr>
        <w:pStyle w:val="FORMATTEXT"/>
        <w:ind w:firstLine="568"/>
        <w:jc w:val="both"/>
      </w:pPr>
      <w:r>
        <w:instrText>Постановление Правительства РФ от 04.05.2012 N 442</w:instrText>
      </w:r>
    </w:p>
    <w:p w14:paraId="16D30E7B" w14:textId="77777777" w:rsidR="00000000" w:rsidRDefault="00E05AEB">
      <w:pPr>
        <w:pStyle w:val="FORMATTEXT"/>
        <w:ind w:firstLine="568"/>
        <w:jc w:val="both"/>
      </w:pPr>
      <w:r>
        <w:instrText>Статус: Действующая редакция документа (дей</w:instrText>
      </w:r>
      <w:r>
        <w:instrText>ств. c 05.01.2025)"</w:instrText>
      </w:r>
      <w:r>
        <w:fldChar w:fldCharType="separate"/>
      </w:r>
      <w:r>
        <w:rPr>
          <w:color w:val="0000AA"/>
          <w:u w:val="single"/>
        </w:rPr>
        <w:t>пунктом 222 настоящего документа</w:t>
      </w:r>
      <w:r>
        <w:rPr>
          <w:color w:val="0000FF"/>
          <w:u w:val="single"/>
        </w:rPr>
        <w:t xml:space="preserve"> </w:t>
      </w:r>
      <w:r>
        <w:fldChar w:fldCharType="end"/>
      </w:r>
      <w:r>
        <w:t>.</w:t>
      </w:r>
    </w:p>
    <w:p w14:paraId="39DF554F" w14:textId="77777777" w:rsidR="00000000" w:rsidRDefault="00E05AEB">
      <w:pPr>
        <w:pStyle w:val="FORMATTEXT"/>
        <w:ind w:firstLine="568"/>
        <w:jc w:val="both"/>
      </w:pPr>
    </w:p>
    <w:p w14:paraId="47D87C42" w14:textId="77777777" w:rsidR="00000000" w:rsidRDefault="00E05AEB">
      <w:pPr>
        <w:pStyle w:val="FORMATTEXT"/>
        <w:ind w:firstLine="568"/>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и решению о прове</w:t>
      </w:r>
      <w:r>
        <w:t>дении конкурса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организации, признанной побед</w:t>
      </w:r>
      <w:r>
        <w:t>ителем конкурса.</w:t>
      </w:r>
    </w:p>
    <w:p w14:paraId="5723D188" w14:textId="77777777" w:rsidR="00000000" w:rsidRDefault="00E05AEB">
      <w:pPr>
        <w:pStyle w:val="FORMATTEXT"/>
        <w:ind w:firstLine="568"/>
        <w:jc w:val="both"/>
      </w:pPr>
    </w:p>
    <w:p w14:paraId="142A3B48" w14:textId="77777777" w:rsidR="00000000" w:rsidRDefault="00E05AEB">
      <w:pPr>
        <w:pStyle w:val="FORMATTEXT"/>
        <w:ind w:firstLine="568"/>
        <w:jc w:val="both"/>
      </w:pPr>
      <w:r>
        <w:t>В случае если конкурс проводился в отношении зоны деятельности организации, утратившей статус гарантирующего поставщика, на основании данных о задолженности субъектов оптового рынка и (или) сетевых организаций, сформированных в соответст</w:t>
      </w:r>
      <w:r>
        <w:t xml:space="preserve">вии с </w:t>
      </w:r>
      <w:r>
        <w:fldChar w:fldCharType="begin"/>
      </w:r>
      <w:r>
        <w:instrText xml:space="preserve"> HYPERLINK "kodeks://link/d?nd=902349816&amp;point=mark=000000000000000000000000000000000000000000000000008P60LP"\o"’’О функционировании розничных рынков электрической энергии, полном и (или) частичном ...’’</w:instrText>
      </w:r>
    </w:p>
    <w:p w14:paraId="3330E9B6" w14:textId="77777777" w:rsidR="00000000" w:rsidRDefault="00E05AEB">
      <w:pPr>
        <w:pStyle w:val="FORMATTEXT"/>
        <w:ind w:firstLine="568"/>
        <w:jc w:val="both"/>
      </w:pPr>
      <w:r>
        <w:instrText>Постановление Правительства РФ от 04.05.2012 N</w:instrText>
      </w:r>
      <w:r>
        <w:instrText xml:space="preserve"> 442</w:instrText>
      </w:r>
    </w:p>
    <w:p w14:paraId="7682B99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206</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"kodeks://link/d?nd=902349816&amp;point=mark=00000000000000000000000000000000000000000000000000A7I0N8"\o"’’О функционировании розничных рынков электрической энерги</w:instrText>
      </w:r>
      <w:r>
        <w:instrText>и, полном и (или) частичном ...’’</w:instrText>
      </w:r>
    </w:p>
    <w:p w14:paraId="1015D056" w14:textId="77777777" w:rsidR="00000000" w:rsidRDefault="00E05AEB">
      <w:pPr>
        <w:pStyle w:val="FORMATTEXT"/>
        <w:ind w:firstLine="568"/>
        <w:jc w:val="both"/>
      </w:pPr>
      <w:r>
        <w:instrText>Постановление Правительства РФ от 04.05.2012 N 442</w:instrText>
      </w:r>
    </w:p>
    <w:p w14:paraId="2FE6330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206_1 настоящего документа</w:t>
      </w:r>
      <w:r>
        <w:rPr>
          <w:color w:val="0000FF"/>
          <w:u w:val="single"/>
        </w:rPr>
        <w:t xml:space="preserve"> </w:t>
      </w:r>
      <w:r>
        <w:fldChar w:fldCharType="end"/>
      </w:r>
      <w:r>
        <w:t xml:space="preserve">, и с даты </w:t>
      </w:r>
      <w:r>
        <w:lastRenderedPageBreak/>
        <w:t>принятия уполномоченным федеральным органом решения о проведении кон</w:t>
      </w:r>
      <w:r>
        <w:t>курса на присвоение статуса гарантирующего поставщика до даты принятия уполномоченным федеральным органом решения о присвоении организации, признанной победителем конкурса, статуса гарантирующего поставщика, арбитражным судом, рассматривающим дело о банкро</w:t>
      </w:r>
      <w:r>
        <w:t xml:space="preserve">тстве организации, утратившей статус гарантирующего поставщика, вынесено определение о завершении конкурсного производства в отношении организации, утратившей статус гарантирующего поставщика, уполномоченный федеральный орган принимает решение о признании </w:t>
      </w:r>
      <w:r>
        <w:t xml:space="preserve">конкурса несостоявшимся, которое содержит срок, в течение которого должно быть принято решение о проведении повторного конкурса. </w:t>
      </w:r>
    </w:p>
    <w:p w14:paraId="2D3F9D4F" w14:textId="77777777" w:rsidR="00000000" w:rsidRDefault="00E05AEB">
      <w:pPr>
        <w:pStyle w:val="FORMATTEXT"/>
        <w:ind w:firstLine="568"/>
        <w:jc w:val="both"/>
      </w:pPr>
      <w:r>
        <w:t xml:space="preserve">(Пункт в редакции, введенной в действие с 17 октября 2022 года </w:t>
      </w:r>
      <w:r>
        <w:fldChar w:fldCharType="begin"/>
      </w:r>
      <w:r>
        <w:instrText xml:space="preserve"> HYPERLINK "kodeks://link/d?nd=351239045&amp;point=mark=00000000000</w:instrText>
      </w:r>
      <w:r>
        <w:instrText>0000000000000000000000000000000000000007DM0KA"\o"’’О внесении изменений в некоторые акты Правительства Российской Федерации по вопросам ...’’</w:instrText>
      </w:r>
    </w:p>
    <w:p w14:paraId="7C82A168" w14:textId="77777777" w:rsidR="00000000" w:rsidRDefault="00E05AEB">
      <w:pPr>
        <w:pStyle w:val="FORMATTEXT"/>
        <w:ind w:firstLine="568"/>
        <w:jc w:val="both"/>
      </w:pPr>
      <w:r>
        <w:instrText>Постановление Правительства РФ от 15.07.2022 N 1275</w:instrText>
      </w:r>
    </w:p>
    <w:p w14:paraId="3A771E73"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"kodeks://link/d?nd=578322322&amp;point=mark=000000000000000000000000000000000000000000000000008Q80M5"\o"’’О функционировании розничных рынков электрической эне</w:instrText>
      </w:r>
      <w:r>
        <w:instrText>ргии, полном и (или) ...’’</w:instrText>
      </w:r>
    </w:p>
    <w:p w14:paraId="06D7EB70" w14:textId="77777777" w:rsidR="00000000" w:rsidRDefault="00E05AEB">
      <w:pPr>
        <w:pStyle w:val="FORMATTEXT"/>
        <w:ind w:firstLine="568"/>
        <w:jc w:val="both"/>
      </w:pPr>
      <w:r>
        <w:instrText>Постановление Правительства РФ от 04.05.2012 N 442</w:instrText>
      </w:r>
    </w:p>
    <w:p w14:paraId="246FCA02" w14:textId="77777777" w:rsidR="00000000" w:rsidRDefault="00E05AEB">
      <w:pPr>
        <w:pStyle w:val="FORMATTEXT"/>
        <w:ind w:firstLine="568"/>
        <w:jc w:val="both"/>
      </w:pPr>
      <w:r>
        <w:instrText xml:space="preserve"> Редакция от 30.06.2022 (период ...</w:instrText>
      </w:r>
    </w:p>
    <w:p w14:paraId="6FA5698B"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7CEE9E4" w14:textId="77777777" w:rsidR="00000000" w:rsidRDefault="00E05AEB">
      <w:pPr>
        <w:pStyle w:val="FORMATTEXT"/>
        <w:ind w:firstLine="568"/>
        <w:jc w:val="both"/>
      </w:pPr>
    </w:p>
    <w:p w14:paraId="17EF94FD" w14:textId="77777777" w:rsidR="00000000" w:rsidRDefault="00E05AEB">
      <w:pPr>
        <w:pStyle w:val="FORMATTEXT"/>
        <w:ind w:firstLine="568"/>
        <w:jc w:val="both"/>
      </w:pPr>
      <w:r>
        <w:t>219. Организация, признанная победите</w:t>
      </w:r>
      <w:r>
        <w:t xml:space="preserve">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w:t>
      </w:r>
      <w:r>
        <w:fldChar w:fldCharType="begin"/>
      </w:r>
      <w:r>
        <w:instrText xml:space="preserve"> HYPERLINK "kodeks://lin</w:instrText>
      </w:r>
      <w:r>
        <w:instrText>k/d?nd=902349816&amp;point=mark=000000000000000000000000000000000000000000000000008P60LP"\o"’’О функционировании розничных рынков электрической энергии, полном и (или) частичном ...’’</w:instrText>
      </w:r>
    </w:p>
    <w:p w14:paraId="5D337A7C" w14:textId="77777777" w:rsidR="00000000" w:rsidRDefault="00E05AEB">
      <w:pPr>
        <w:pStyle w:val="FORMATTEXT"/>
        <w:ind w:firstLine="568"/>
        <w:jc w:val="both"/>
      </w:pPr>
      <w:r>
        <w:instrText>Постановление Правительства РФ от 04.05.2012 N 442</w:instrText>
      </w:r>
    </w:p>
    <w:p w14:paraId="1AEED951" w14:textId="77777777" w:rsidR="00000000" w:rsidRDefault="00E05AEB">
      <w:pPr>
        <w:pStyle w:val="FORMATTEXT"/>
        <w:ind w:firstLine="568"/>
        <w:jc w:val="both"/>
      </w:pPr>
      <w:r>
        <w:instrText>Статус: Действующая редак</w:instrText>
      </w:r>
      <w:r>
        <w:instrText>ция документа (действ. c 05.01.2025)"</w:instrText>
      </w:r>
      <w:r>
        <w:fldChar w:fldCharType="separate"/>
      </w:r>
      <w:r>
        <w:rPr>
          <w:color w:val="0000AA"/>
          <w:u w:val="single"/>
        </w:rPr>
        <w:t>пунктом 206 настоящего документа</w:t>
      </w:r>
      <w:r>
        <w:rPr>
          <w:color w:val="0000FF"/>
          <w:u w:val="single"/>
        </w:rPr>
        <w:t xml:space="preserve"> </w:t>
      </w:r>
      <w:r>
        <w:fldChar w:fldCharType="end"/>
      </w:r>
      <w:r>
        <w:t>, обязана:</w:t>
      </w:r>
    </w:p>
    <w:p w14:paraId="5813ABFA" w14:textId="77777777" w:rsidR="00000000" w:rsidRDefault="00E05AEB">
      <w:pPr>
        <w:pStyle w:val="FORMATTEXT"/>
        <w:ind w:firstLine="568"/>
        <w:jc w:val="both"/>
      </w:pPr>
    </w:p>
    <w:p w14:paraId="05B96E77" w14:textId="77777777" w:rsidR="00000000" w:rsidRDefault="00E05AEB">
      <w:pPr>
        <w:pStyle w:val="FORMATTEXT"/>
        <w:ind w:firstLine="568"/>
        <w:jc w:val="both"/>
      </w:pPr>
      <w:r>
        <w:t xml:space="preserve">инициировать выполнение мероприятий, предусмотренных Правилами оптового рынка и договором о присоединении к торговой системе оптового рынка для регистрации группы (групп) </w:t>
      </w:r>
      <w:r>
        <w:t>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14:paraId="35CF7A23" w14:textId="77777777" w:rsidR="00000000" w:rsidRDefault="00E05AEB">
      <w:pPr>
        <w:pStyle w:val="FORMATTEXT"/>
        <w:ind w:firstLine="568"/>
        <w:jc w:val="both"/>
      </w:pPr>
    </w:p>
    <w:p w14:paraId="738D5F50" w14:textId="77777777" w:rsidR="00000000" w:rsidRDefault="00E05AEB">
      <w:pPr>
        <w:pStyle w:val="FORMATTEXT"/>
        <w:ind w:firstLine="568"/>
        <w:jc w:val="both"/>
      </w:pPr>
      <w:r>
        <w:t>открыть банковский счет в банке (кред</w:t>
      </w:r>
      <w:r>
        <w:t>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w:t>
      </w:r>
      <w:r>
        <w:t>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данному банковскому счету;</w:t>
      </w:r>
    </w:p>
    <w:p w14:paraId="118E6EA9" w14:textId="77777777" w:rsidR="00000000" w:rsidRDefault="00E05AEB">
      <w:pPr>
        <w:pStyle w:val="FORMATTEXT"/>
        <w:ind w:firstLine="568"/>
        <w:jc w:val="both"/>
      </w:pPr>
    </w:p>
    <w:p w14:paraId="203800C5" w14:textId="77777777" w:rsidR="00000000" w:rsidRDefault="00E05AEB">
      <w:pPr>
        <w:pStyle w:val="FORMATTEXT"/>
        <w:ind w:firstLine="568"/>
        <w:jc w:val="both"/>
      </w:pPr>
      <w:r>
        <w:t>обратитьс</w:t>
      </w:r>
      <w:r>
        <w:t>я в установленном порядке в исполнительный орган субъекта Российской Федерации в области государственного регулирования тарифов для установления сбытовой надбавки, необходимой для осуществления организацией, признанной победителем конкурса, функций гаранти</w:t>
      </w:r>
      <w:r>
        <w:t>рующего поставщика, исходя из указанных в заявке организации, признанной победителем конкурса, на участие в конкурсе величины расчетной предпринимательской прибыли, величины расходов на формирование резерва по сомнительным долгам, величины расходов на обсл</w:t>
      </w:r>
      <w:r>
        <w:t xml:space="preserve">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 соответствии с требованиями </w:t>
      </w:r>
      <w:r>
        <w:fldChar w:fldCharType="begin"/>
      </w:r>
      <w:r>
        <w:instrText xml:space="preserve"> HYPERLINK "kodeks://link/d?nd=902323702&amp;point=mark=000</w:instrText>
      </w:r>
      <w:r>
        <w:instrText>000000000000000000000000000000000000000000000007EK0KK"\o"’’О ценообразовании в области регулируемых цен (тарифов) в электроэнергетике (с изменениями на 10 февраля 2025 года)’’</w:instrText>
      </w:r>
    </w:p>
    <w:p w14:paraId="1F8241F6" w14:textId="77777777" w:rsidR="00000000" w:rsidRDefault="00E05AEB">
      <w:pPr>
        <w:pStyle w:val="FORMATTEXT"/>
        <w:ind w:firstLine="568"/>
        <w:jc w:val="both"/>
      </w:pPr>
      <w:r>
        <w:instrText>Постановление Правительства РФ от 29.12.2011 N 1178</w:instrText>
      </w:r>
    </w:p>
    <w:p w14:paraId="63293D47" w14:textId="77777777" w:rsidR="00000000" w:rsidRDefault="00E05AEB">
      <w:pPr>
        <w:pStyle w:val="FORMATTEXT"/>
        <w:ind w:firstLine="568"/>
        <w:jc w:val="both"/>
      </w:pPr>
      <w:r>
        <w:instrText>Статус: Действующая редакция</w:instrText>
      </w:r>
      <w:r>
        <w:instrText xml:space="preserve"> документа (действ. c 19.02.2025)"</w:instrText>
      </w:r>
      <w:r>
        <w:fldChar w:fldCharType="separate"/>
      </w:r>
      <w:r>
        <w:rPr>
          <w:color w:val="0000AA"/>
          <w:u w:val="single"/>
        </w:rPr>
        <w:t>пункта 65 Основ ценообразования в области регулируемых цен (тарифов) в электроэнергетике</w:t>
      </w:r>
      <w:r>
        <w:rPr>
          <w:color w:val="0000FF"/>
          <w:u w:val="single"/>
        </w:rPr>
        <w:t xml:space="preserve"> </w:t>
      </w:r>
      <w:r>
        <w:fldChar w:fldCharType="end"/>
      </w:r>
      <w:r>
        <w:t xml:space="preserve"> и до вступления в силу решения такого органа об установлении таких цен (тарифов) осуществлять функции гарантирующего поставщика с</w:t>
      </w:r>
      <w:r>
        <w:t xml:space="preserve"> применением цен (тарифов), ранее установленных для заменяемого гарантирующего поставщика; </w:t>
      </w:r>
    </w:p>
    <w:p w14:paraId="4020AE80"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w:instrText>
      </w:r>
      <w:r>
        <w:instrText>08R40M6"\o"’’Об утверждении Правил разработки и утверждения документов перспективного развития ...’’</w:instrText>
      </w:r>
    </w:p>
    <w:p w14:paraId="40D338F2" w14:textId="77777777" w:rsidR="00000000" w:rsidRDefault="00E05AEB">
      <w:pPr>
        <w:pStyle w:val="FORMATTEXT"/>
        <w:ind w:firstLine="568"/>
        <w:jc w:val="both"/>
      </w:pPr>
      <w:r>
        <w:instrText>Постановление Правительства РФ от 30.12.2022 N 2556</w:instrText>
      </w:r>
    </w:p>
    <w:p w14:paraId="023C6A9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w:t>
      </w:r>
      <w:r>
        <w:rPr>
          <w:color w:val="0000AA"/>
          <w:u w:val="single"/>
        </w:rPr>
        <w:t>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"kodeks://link/d?nd=578329388&amp;point=mark=000000000000000000000000000000000000000000000000008QA0M6"\o"’’О функционировании розничных рынков электрической энергии, полном и (или) ...’’</w:instrText>
      </w:r>
    </w:p>
    <w:p w14:paraId="62D1F20E" w14:textId="77777777" w:rsidR="00000000" w:rsidRDefault="00E05AEB">
      <w:pPr>
        <w:pStyle w:val="FORMATTEXT"/>
        <w:ind w:firstLine="568"/>
        <w:jc w:val="both"/>
      </w:pPr>
      <w:r>
        <w:instrText>Постановлен</w:instrText>
      </w:r>
      <w:r>
        <w:instrText>ие Правительства РФ от 04.05.2012 N 442</w:instrText>
      </w:r>
    </w:p>
    <w:p w14:paraId="2B3FDCB4" w14:textId="77777777" w:rsidR="00000000" w:rsidRDefault="00E05AEB">
      <w:pPr>
        <w:pStyle w:val="FORMATTEXT"/>
        <w:ind w:firstLine="568"/>
        <w:jc w:val="both"/>
      </w:pPr>
      <w:r>
        <w:instrText xml:space="preserve"> Редакция от 15.07.2022 (период ...</w:instrText>
      </w:r>
    </w:p>
    <w:p w14:paraId="4C02B929"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1F863695" w14:textId="77777777" w:rsidR="00000000" w:rsidRDefault="00E05AEB">
      <w:pPr>
        <w:pStyle w:val="FORMATTEXT"/>
        <w:ind w:firstLine="568"/>
        <w:jc w:val="both"/>
      </w:pPr>
    </w:p>
    <w:p w14:paraId="7AE8C00D" w14:textId="77777777" w:rsidR="00000000" w:rsidRDefault="00E05AEB">
      <w:pPr>
        <w:pStyle w:val="FORMATTEXT"/>
        <w:ind w:firstLine="568"/>
        <w:jc w:val="both"/>
      </w:pPr>
      <w:r>
        <w:t>направить в соответствии с требованиями к порядку и срокам направления орга</w:t>
      </w:r>
      <w:r>
        <w:t xml:space="preserve">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w:t>
      </w:r>
      <w:r>
        <w:fldChar w:fldCharType="begin"/>
      </w:r>
      <w:r>
        <w:instrText xml:space="preserve"> HYPERLINK "kodeks://link/d?nd=902349816&amp;point=mark=00000000000000000000000000000000</w:instrText>
      </w:r>
      <w:r>
        <w:instrText>0000000000000000008PE0LR"\o"’’О функционировании розничных рынков электрической энергии, полном и (или) частичном ...’’</w:instrText>
      </w:r>
    </w:p>
    <w:p w14:paraId="4E1CAF54" w14:textId="77777777" w:rsidR="00000000" w:rsidRDefault="00E05AEB">
      <w:pPr>
        <w:pStyle w:val="FORMATTEXT"/>
        <w:ind w:firstLine="568"/>
        <w:jc w:val="both"/>
      </w:pPr>
      <w:r>
        <w:instrText>Постановление Правительства РФ от 04.05.2012 N 442</w:instrText>
      </w:r>
    </w:p>
    <w:p w14:paraId="3D7F060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 xml:space="preserve">пунктом 208 настоящего </w:t>
      </w:r>
      <w:r>
        <w:rPr>
          <w:color w:val="0000AA"/>
          <w:u w:val="single"/>
        </w:rPr>
        <w:t>документа</w:t>
      </w:r>
      <w:r>
        <w:rPr>
          <w:color w:val="0000FF"/>
          <w:u w:val="single"/>
        </w:rPr>
        <w:t xml:space="preserve"> </w:t>
      </w:r>
      <w:r>
        <w:fldChar w:fldCharType="end"/>
      </w:r>
      <w:r>
        <w:t xml:space="preserve">, кредиторам оферту об уступке их требований по оплате задолженности, указанной в абзаце пятом </w:t>
      </w:r>
      <w:r>
        <w:fldChar w:fldCharType="begin"/>
      </w:r>
      <w:r>
        <w:instrText xml:space="preserve"> HYPERLINK "kodeks://link/d?nd=902349816&amp;point=mark=000000000000000000000000000000000000000000000000008PA0LQ"\o"’’О функционировании розничных рынко</w:instrText>
      </w:r>
      <w:r>
        <w:instrText>в электрической энергии, полном и (или) частичном ...’’</w:instrText>
      </w:r>
    </w:p>
    <w:p w14:paraId="4D180713" w14:textId="77777777" w:rsidR="00000000" w:rsidRDefault="00E05AEB">
      <w:pPr>
        <w:pStyle w:val="FORMATTEXT"/>
        <w:ind w:firstLine="568"/>
        <w:jc w:val="both"/>
      </w:pPr>
      <w:r>
        <w:instrText>Постановление Правительства РФ от 04.05.2012 N 442</w:instrText>
      </w:r>
    </w:p>
    <w:p w14:paraId="2DD4426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207 настоящего документа</w:t>
      </w:r>
      <w:r>
        <w:rPr>
          <w:color w:val="0000FF"/>
          <w:u w:val="single"/>
        </w:rPr>
        <w:t xml:space="preserve"> </w:t>
      </w:r>
      <w:r>
        <w:fldChar w:fldCharType="end"/>
      </w:r>
      <w:r>
        <w:t>, в размере, который был указан в заявке организации</w:t>
      </w:r>
      <w:r>
        <w:t>, признанной победителем конкурса, на участие в конкурсе, и в соответствии с условиями, установленными в решении уполномоченного федерального органа о проведении конкурса. Заключение договоров уступки требования (цессии) между организацией, признанной побе</w:t>
      </w:r>
      <w:r>
        <w:t>дителем конкурса, и кредиторами организации, утратившей статус гарантирующего поставщика, в том числе направление организацией, признанной победителем конкурса, оферты об уступке требований, получение акцепта или акцепта на иных условиях от кредиторов осущ</w:t>
      </w:r>
      <w:r>
        <w:t>ествляется централизованно и в электронной форме и обеспечивается советом рынка в соответствии с договором о присоединении к торговой системе оптового рынка и порядком взаимодействия сетевой организации и совета рынка.</w:t>
      </w:r>
    </w:p>
    <w:p w14:paraId="4303ABAD" w14:textId="77777777" w:rsidR="00000000" w:rsidRDefault="00E05AEB">
      <w:pPr>
        <w:pStyle w:val="FORMATTEXT"/>
        <w:ind w:firstLine="568"/>
        <w:jc w:val="both"/>
      </w:pPr>
    </w:p>
    <w:p w14:paraId="7EDDF245" w14:textId="77777777" w:rsidR="00000000" w:rsidRDefault="00E05AEB">
      <w:pPr>
        <w:pStyle w:val="FORMATTEXT"/>
        <w:ind w:firstLine="568"/>
        <w:jc w:val="both"/>
      </w:pPr>
      <w:r>
        <w:t>В оферте об уступке требований долже</w:t>
      </w:r>
      <w:r>
        <w:t>н быть указан срок для акцепта кредитора, которому направлена оферта. Срок для акцепта должен быть не менее 5 и не более 10 рабочих дней со дня получения оферты кредитором. Оферта не может быть отозвана направившей ее организацией, признанной победителем к</w:t>
      </w:r>
      <w:r>
        <w:t>онкурса, в течение срока, установленного для акцепта кредитором такой оферты.</w:t>
      </w:r>
    </w:p>
    <w:p w14:paraId="23A44CE2" w14:textId="77777777" w:rsidR="00000000" w:rsidRDefault="00E05AEB">
      <w:pPr>
        <w:pStyle w:val="FORMATTEXT"/>
        <w:ind w:firstLine="568"/>
        <w:jc w:val="both"/>
      </w:pPr>
    </w:p>
    <w:p w14:paraId="712651D7" w14:textId="77777777" w:rsidR="00000000" w:rsidRDefault="00E05AEB">
      <w:pPr>
        <w:pStyle w:val="FORMATTEXT"/>
        <w:ind w:firstLine="568"/>
        <w:jc w:val="both"/>
      </w:pPr>
      <w:r>
        <w:t>Оферта об уступке требований должна содержать следующие условия:</w:t>
      </w:r>
    </w:p>
    <w:p w14:paraId="661E99D7" w14:textId="77777777" w:rsidR="00000000" w:rsidRDefault="00E05AEB">
      <w:pPr>
        <w:pStyle w:val="FORMATTEXT"/>
        <w:ind w:firstLine="568"/>
        <w:jc w:val="both"/>
      </w:pPr>
    </w:p>
    <w:p w14:paraId="3F00CD4F" w14:textId="77777777" w:rsidR="00000000" w:rsidRDefault="00E05AEB">
      <w:pPr>
        <w:pStyle w:val="FORMATTEXT"/>
        <w:ind w:firstLine="568"/>
        <w:jc w:val="both"/>
      </w:pPr>
      <w:r>
        <w:t>сумма, которая указана в конкурсной задолженности, соответствует размеру денежных средств, определяемому в соот</w:t>
      </w:r>
      <w:r>
        <w:t xml:space="preserve">ветствии с </w:t>
      </w:r>
      <w:r>
        <w:fldChar w:fldCharType="begin"/>
      </w:r>
      <w:r>
        <w:instrText xml:space="preserve"> HYPERLINK "kodeks://link/d?nd=902349816&amp;point=mark=000000000000000000000000000000000000000000000000008Q00M1"\o"’’О функционировании розничных рынков электрической энергии, полном и (или) частичном ...’’</w:instrText>
      </w:r>
    </w:p>
    <w:p w14:paraId="1CD12160" w14:textId="77777777" w:rsidR="00000000" w:rsidRDefault="00E05AEB">
      <w:pPr>
        <w:pStyle w:val="FORMATTEXT"/>
        <w:ind w:firstLine="568"/>
        <w:jc w:val="both"/>
      </w:pPr>
      <w:r>
        <w:instrText>Постановление Правительства РФ от 04.05.2</w:instrText>
      </w:r>
      <w:r>
        <w:instrText>012 N 442</w:instrText>
      </w:r>
    </w:p>
    <w:p w14:paraId="1DFA12E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214 настоящего документа</w:t>
      </w:r>
      <w:r>
        <w:rPr>
          <w:color w:val="0000FF"/>
          <w:u w:val="single"/>
        </w:rPr>
        <w:t xml:space="preserve"> </w:t>
      </w:r>
      <w:r>
        <w:fldChar w:fldCharType="end"/>
      </w:r>
      <w:r>
        <w:t>, и распределена пропорционально сумме задолженности перед кредитором, указанной в конкурсной задолженности, и которую в заявке на конкурс организац</w:t>
      </w:r>
      <w:r>
        <w:t>ия, признанная победителем конкурса, обязалась оплатить в счет переуступки ей требования кредитора по соответствующему договору;</w:t>
      </w:r>
    </w:p>
    <w:p w14:paraId="1DB3F625" w14:textId="77777777" w:rsidR="00000000" w:rsidRDefault="00E05AEB">
      <w:pPr>
        <w:pStyle w:val="FORMATTEXT"/>
        <w:ind w:firstLine="568"/>
        <w:jc w:val="both"/>
      </w:pPr>
    </w:p>
    <w:p w14:paraId="1BF6B532" w14:textId="77777777" w:rsidR="00000000" w:rsidRDefault="00E05AEB">
      <w:pPr>
        <w:pStyle w:val="FORMATTEXT"/>
        <w:ind w:firstLine="568"/>
        <w:jc w:val="both"/>
      </w:pPr>
      <w:r>
        <w:t>предоставление кредитором заверений о том, что уступаемое кредитором требование существует на момент его перехода к организаци</w:t>
      </w:r>
      <w:r>
        <w:t>и, признанной победителем конкурса, по договору уступки требования (цессии) с организацией, признанной победителем конкурса;</w:t>
      </w:r>
    </w:p>
    <w:p w14:paraId="62920B24" w14:textId="77777777" w:rsidR="00000000" w:rsidRDefault="00E05AEB">
      <w:pPr>
        <w:pStyle w:val="FORMATTEXT"/>
        <w:ind w:firstLine="568"/>
        <w:jc w:val="both"/>
      </w:pPr>
    </w:p>
    <w:p w14:paraId="17C244F7" w14:textId="77777777" w:rsidR="00000000" w:rsidRDefault="00E05AEB">
      <w:pPr>
        <w:pStyle w:val="FORMATTEXT"/>
        <w:ind w:firstLine="568"/>
        <w:jc w:val="both"/>
      </w:pPr>
      <w:r>
        <w:t xml:space="preserve">предоставление кредитором заверений о том, что кредитором не были и не будут заключены в будущем с третьими лицами аналогичные по </w:t>
      </w:r>
      <w:r>
        <w:t>своему предмету договоры уступки требования (цессии);</w:t>
      </w:r>
    </w:p>
    <w:p w14:paraId="12DC65E4" w14:textId="77777777" w:rsidR="00000000" w:rsidRDefault="00E05AEB">
      <w:pPr>
        <w:pStyle w:val="FORMATTEXT"/>
        <w:ind w:firstLine="568"/>
        <w:jc w:val="both"/>
      </w:pPr>
    </w:p>
    <w:p w14:paraId="2C3D8B1C" w14:textId="77777777" w:rsidR="00000000" w:rsidRDefault="00E05AEB">
      <w:pPr>
        <w:pStyle w:val="FORMATTEXT"/>
        <w:ind w:firstLine="568"/>
        <w:jc w:val="both"/>
      </w:pPr>
      <w:r>
        <w:t>предоставление кредитором заверений о том, что между кредитором и организацией, утратившей статус гарантирующего поставщика, отсутствуют соглашения и (или) иные имеющие юридическую силу документы, преп</w:t>
      </w:r>
      <w:r>
        <w:t>ятствующие совершению уступки требования или устанавливающие запрет на совершение уступки требования;</w:t>
      </w:r>
    </w:p>
    <w:p w14:paraId="500E7C40" w14:textId="77777777" w:rsidR="00000000" w:rsidRDefault="00E05AEB">
      <w:pPr>
        <w:pStyle w:val="FORMATTEXT"/>
        <w:ind w:firstLine="568"/>
        <w:jc w:val="both"/>
      </w:pPr>
    </w:p>
    <w:p w14:paraId="56C17D3D" w14:textId="77777777" w:rsidR="00000000" w:rsidRDefault="00E05AEB">
      <w:pPr>
        <w:pStyle w:val="FORMATTEXT"/>
        <w:ind w:firstLine="568"/>
        <w:jc w:val="both"/>
      </w:pPr>
      <w:r>
        <w:t>ответственность кредитора за несоответствие предоставленных организации, признанной победителем конкурса, заверений действительности уступаемого требован</w:t>
      </w:r>
      <w:r>
        <w:t>ия в виде штрафной неустойки, равной половине общей суммы передаваемых кредитором денежных требований по договору уступки требований (цессии) организации, признанной победителем конкурса.</w:t>
      </w:r>
    </w:p>
    <w:p w14:paraId="57EE6CC4" w14:textId="77777777" w:rsidR="00000000" w:rsidRDefault="00E05AEB">
      <w:pPr>
        <w:pStyle w:val="FORMATTEXT"/>
        <w:ind w:firstLine="568"/>
        <w:jc w:val="both"/>
      </w:pPr>
    </w:p>
    <w:p w14:paraId="70CF92B6" w14:textId="77777777" w:rsidR="00000000" w:rsidRDefault="00E05AEB">
      <w:pPr>
        <w:pStyle w:val="FORMATTEXT"/>
        <w:ind w:firstLine="568"/>
        <w:jc w:val="both"/>
      </w:pPr>
      <w:r>
        <w:t>Формы оферты об уступке требований, договора уступки требования (це</w:t>
      </w:r>
      <w:r>
        <w:t>ссии), акцепта на иных условиях утверждаются решением наблюдательного совета совета рынка и размещаются на официальном сайте совета рынка в сети "Интернет".</w:t>
      </w:r>
    </w:p>
    <w:p w14:paraId="663C4574" w14:textId="77777777" w:rsidR="00000000" w:rsidRDefault="00E05AEB">
      <w:pPr>
        <w:pStyle w:val="FORMATTEXT"/>
        <w:ind w:firstLine="568"/>
        <w:jc w:val="both"/>
      </w:pPr>
    </w:p>
    <w:p w14:paraId="31415E5D" w14:textId="77777777" w:rsidR="00000000" w:rsidRDefault="00E05AEB">
      <w:pPr>
        <w:pStyle w:val="FORMATTEXT"/>
        <w:ind w:firstLine="568"/>
        <w:jc w:val="both"/>
      </w:pPr>
      <w:r>
        <w:t>В случае получения от кредитора организацией, признанной победителем конкурса, в срок, установленн</w:t>
      </w:r>
      <w:r>
        <w:t>ый для акцепта кредитором оферты, акцепта на иных условиях, которые изменены кредитором только в части снижения размера и стоимости уступаемых требований по оплате задолженности, по установленной форме (далее - оферта кредитора) организация, признанная поб</w:t>
      </w:r>
      <w:r>
        <w:t>едителем конкурса, акцептует оферту кредитора в течение 5 рабочих дней с даты ее получения в целях выполнения требований настоящего документа для получения статуса гарантирующего поставщика.</w:t>
      </w:r>
    </w:p>
    <w:p w14:paraId="33CDECDA" w14:textId="77777777" w:rsidR="00000000" w:rsidRDefault="00E05AEB">
      <w:pPr>
        <w:pStyle w:val="FORMATTEXT"/>
        <w:ind w:firstLine="568"/>
        <w:jc w:val="both"/>
      </w:pPr>
    </w:p>
    <w:p w14:paraId="7E044394" w14:textId="77777777" w:rsidR="00000000" w:rsidRDefault="00E05AEB">
      <w:pPr>
        <w:pStyle w:val="FORMATTEXT"/>
        <w:ind w:firstLine="568"/>
        <w:jc w:val="both"/>
      </w:pPr>
      <w:r>
        <w:t xml:space="preserve">Отказ организации, признанной победителем конкурса, от акцепта </w:t>
      </w:r>
      <w:r>
        <w:t>оферты кредитора, соответствующей установленной форме, полученной в установленный срок, которая отличается от оферты организации, признанной победителем конкурса, только в части условий о снижении размера и стоимости уступаемых требований по оплате задолже</w:t>
      </w:r>
      <w:r>
        <w:t xml:space="preserve">нности, является невыполнением требований, предусмотренных абзацем пятым настоящего пункта и </w:t>
      </w:r>
      <w:r>
        <w:fldChar w:fldCharType="begin"/>
      </w:r>
      <w:r>
        <w:instrText xml:space="preserve"> HYPERLINK "kodeks://link/d?nd=902349816&amp;point=mark=000000000000000000000000000000000000000000000000008PE0LR"\o"’’О функционировании розничных рынков электрической</w:instrText>
      </w:r>
      <w:r>
        <w:instrText xml:space="preserve"> энергии, полном и (или) частичном ...’’</w:instrText>
      </w:r>
    </w:p>
    <w:p w14:paraId="04A1838C" w14:textId="77777777" w:rsidR="00000000" w:rsidRDefault="00E05AEB">
      <w:pPr>
        <w:pStyle w:val="FORMATTEXT"/>
        <w:ind w:firstLine="568"/>
        <w:jc w:val="both"/>
      </w:pPr>
      <w:r>
        <w:instrText>Постановление Правительства РФ от 04.05.2012 N 442</w:instrText>
      </w:r>
    </w:p>
    <w:p w14:paraId="4340523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208 настоящего документа</w:t>
      </w:r>
      <w:r>
        <w:rPr>
          <w:color w:val="0000FF"/>
          <w:u w:val="single"/>
        </w:rPr>
        <w:t xml:space="preserve"> </w:t>
      </w:r>
      <w:r>
        <w:fldChar w:fldCharType="end"/>
      </w:r>
      <w:r>
        <w:t>, и указывается организацией коммерческой инфраструктуры в справке</w:t>
      </w:r>
      <w:r>
        <w:t>, предусмотренной абзацем двадцать первым настоящего пункта.</w:t>
      </w:r>
    </w:p>
    <w:p w14:paraId="159F2FAC" w14:textId="77777777" w:rsidR="00000000" w:rsidRDefault="00E05AEB">
      <w:pPr>
        <w:pStyle w:val="FORMATTEXT"/>
        <w:ind w:firstLine="568"/>
        <w:jc w:val="both"/>
      </w:pPr>
    </w:p>
    <w:p w14:paraId="16F4A098" w14:textId="77777777" w:rsidR="00000000" w:rsidRDefault="00E05AEB">
      <w:pPr>
        <w:pStyle w:val="FORMATTEXT"/>
        <w:ind w:firstLine="568"/>
        <w:jc w:val="both"/>
      </w:pPr>
      <w:r>
        <w:t xml:space="preserve">В целях проверки выполнения требований, предусмотренных абзацами третьим и пятым настоящего пункта и </w:t>
      </w:r>
      <w:r>
        <w:fldChar w:fldCharType="begin"/>
      </w:r>
      <w:r>
        <w:instrText xml:space="preserve"> HYPERLINK "kodeks://link/d?nd=902349816&amp;point=mark=00000000000000000000000000000000000000000</w:instrText>
      </w:r>
      <w:r>
        <w:instrText>0000000008PE0LR"\o"’’О функционировании розничных рынков электрической энергии, полном и (или) частичном ...’’</w:instrText>
      </w:r>
    </w:p>
    <w:p w14:paraId="41C1A928" w14:textId="77777777" w:rsidR="00000000" w:rsidRDefault="00E05AEB">
      <w:pPr>
        <w:pStyle w:val="FORMATTEXT"/>
        <w:ind w:firstLine="568"/>
        <w:jc w:val="both"/>
      </w:pPr>
      <w:r>
        <w:instrText>Постановление Правительства РФ от 04.05.2012 N 442</w:instrText>
      </w:r>
    </w:p>
    <w:p w14:paraId="3D83376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208 настоящего документа</w:t>
      </w:r>
      <w:r>
        <w:rPr>
          <w:color w:val="0000FF"/>
          <w:u w:val="single"/>
        </w:rPr>
        <w:t xml:space="preserve"> </w:t>
      </w:r>
      <w:r>
        <w:fldChar w:fldCharType="end"/>
      </w:r>
      <w:r>
        <w:t>,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w:t>
      </w:r>
      <w:r>
        <w:t>нного образа документа следующие документы:</w:t>
      </w:r>
    </w:p>
    <w:p w14:paraId="6DF04187" w14:textId="77777777" w:rsidR="00000000" w:rsidRDefault="00E05AEB">
      <w:pPr>
        <w:pStyle w:val="FORMATTEXT"/>
        <w:ind w:firstLine="568"/>
        <w:jc w:val="both"/>
      </w:pPr>
    </w:p>
    <w:p w14:paraId="350EC836" w14:textId="77777777" w:rsidR="00000000" w:rsidRDefault="00E05AEB">
      <w:pPr>
        <w:pStyle w:val="FORMATTEXT"/>
        <w:ind w:firstLine="568"/>
        <w:jc w:val="both"/>
      </w:pPr>
      <w:r>
        <w:t>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w:t>
      </w:r>
      <w:r>
        <w:t>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w:t>
      </w:r>
      <w:r>
        <w:t>ной победителем конкурса, согласия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14:paraId="13239650" w14:textId="77777777" w:rsidR="00000000" w:rsidRDefault="00E05AEB">
      <w:pPr>
        <w:pStyle w:val="FORMATTEXT"/>
        <w:ind w:firstLine="568"/>
        <w:jc w:val="both"/>
      </w:pPr>
    </w:p>
    <w:p w14:paraId="574A349B" w14:textId="77777777" w:rsidR="00000000" w:rsidRDefault="00E05AEB">
      <w:pPr>
        <w:pStyle w:val="FORMATTEXT"/>
        <w:ind w:firstLine="568"/>
        <w:jc w:val="both"/>
      </w:pPr>
      <w:r>
        <w:t>документы, подтверждающие направление кред</w:t>
      </w:r>
      <w:r>
        <w:t>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w:t>
      </w:r>
    </w:p>
    <w:p w14:paraId="54D10B54" w14:textId="77777777" w:rsidR="00000000" w:rsidRDefault="00E05AEB">
      <w:pPr>
        <w:pStyle w:val="FORMATTEXT"/>
        <w:ind w:firstLine="568"/>
        <w:jc w:val="both"/>
      </w:pPr>
    </w:p>
    <w:p w14:paraId="72AC7A5E" w14:textId="77777777" w:rsidR="00000000" w:rsidRDefault="00E05AEB">
      <w:pPr>
        <w:pStyle w:val="FORMATTEXT"/>
        <w:ind w:firstLine="568"/>
        <w:jc w:val="both"/>
      </w:pPr>
      <w:r>
        <w:t>Документы, подтверждающие выполне</w:t>
      </w:r>
      <w:r>
        <w:t>ние организацией, признанной победителем конкурса, требований, предусмотренных абзацем пятым настоящего пункта, совет рынка получает в рамках осуществления функций по обеспечению централизованного заключения договоров уступки требования (цессий) между орга</w:t>
      </w:r>
      <w:r>
        <w:t>низацией, признанной победителем конкурса, и кредиторами организации, утратившей статус гарантирующего поставщика, в соответствии с договором о присоединении к торговой системе оптового рынка и порядком взаимодействия сетевой организации и совета рынка.</w:t>
      </w:r>
    </w:p>
    <w:p w14:paraId="5DDF54B8" w14:textId="77777777" w:rsidR="00000000" w:rsidRDefault="00E05AEB">
      <w:pPr>
        <w:pStyle w:val="FORMATTEXT"/>
        <w:ind w:firstLine="568"/>
        <w:jc w:val="both"/>
      </w:pPr>
    </w:p>
    <w:p w14:paraId="5BC1F853" w14:textId="77777777" w:rsidR="00000000" w:rsidRDefault="00E05AEB">
      <w:pPr>
        <w:pStyle w:val="FORMATTEXT"/>
        <w:ind w:firstLine="568"/>
        <w:jc w:val="both"/>
      </w:pPr>
      <w:r>
        <w:t>Д</w:t>
      </w:r>
      <w:r>
        <w:t>окументы, указанные в абзацах семнадцатом и восемнадцатом настоящего пункта, предоставляются в порядке, предусмотренном договором о присоединении к торговой системе оптового рынка, в форме электронных документов и (или) электронных образов документов, заве</w:t>
      </w:r>
      <w:r>
        <w:t>ренных электронной подписью уполномоченного лица организации, признанной победителем конкурса, сертификат ключа проверки которой создан и используется на оптовом рынке.</w:t>
      </w:r>
    </w:p>
    <w:p w14:paraId="3B606E0E" w14:textId="77777777" w:rsidR="00000000" w:rsidRDefault="00E05AEB">
      <w:pPr>
        <w:pStyle w:val="FORMATTEXT"/>
        <w:ind w:firstLine="568"/>
        <w:jc w:val="both"/>
      </w:pPr>
    </w:p>
    <w:p w14:paraId="7D6AEA1F" w14:textId="77777777" w:rsidR="00000000" w:rsidRDefault="00E05AEB">
      <w:pPr>
        <w:pStyle w:val="FORMATTEXT"/>
        <w:ind w:firstLine="568"/>
        <w:jc w:val="both"/>
      </w:pPr>
      <w:r>
        <w:t>Совет рынка в течение 15 рабочих дней со дня получения от организации, признанной побе</w:t>
      </w:r>
      <w:r>
        <w:t xml:space="preserve">дителем конкурса, документов, подтверждающих выполнение ею требований, предусмотренных абзацами третьим и пятым настоящего пункта и </w:t>
      </w:r>
      <w:r>
        <w:fldChar w:fldCharType="begin"/>
      </w:r>
      <w:r>
        <w:instrText xml:space="preserve"> HYPERLINK "kodeks://link/d?nd=902349816&amp;point=mark=000000000000000000000000000000000000000000000000008PE0LR"\o"’’О функцион</w:instrText>
      </w:r>
      <w:r>
        <w:instrText>ировании розничных рынков электрической энергии, полном и (или) частичном ...’’</w:instrText>
      </w:r>
    </w:p>
    <w:p w14:paraId="09A49BB4" w14:textId="77777777" w:rsidR="00000000" w:rsidRDefault="00E05AEB">
      <w:pPr>
        <w:pStyle w:val="FORMATTEXT"/>
        <w:ind w:firstLine="568"/>
        <w:jc w:val="both"/>
      </w:pPr>
      <w:r>
        <w:instrText>Постановление Правительства РФ от 04.05.2012 N 442</w:instrText>
      </w:r>
    </w:p>
    <w:p w14:paraId="0AF6065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208 настоящего документа</w:t>
      </w:r>
      <w:r>
        <w:rPr>
          <w:color w:val="0000FF"/>
          <w:u w:val="single"/>
        </w:rPr>
        <w:t xml:space="preserve"> </w:t>
      </w:r>
      <w:r>
        <w:fldChar w:fldCharType="end"/>
      </w:r>
      <w:r>
        <w:t>, проверяет их и направляет</w:t>
      </w:r>
      <w:r>
        <w:t xml:space="preserve"> в уполномоченный федеральный орган справку о выполнении организацией, признанной победителем конкурса, требований, предусмотренных абзацами третьим и пятым настоящего пункта и </w:t>
      </w:r>
      <w:r>
        <w:fldChar w:fldCharType="begin"/>
      </w:r>
      <w:r>
        <w:instrText xml:space="preserve"> HYPERLINK "kodeks://link/d?nd=902349816&amp;point=mark=000000000000000000000000000</w:instrText>
      </w:r>
      <w:r>
        <w:instrText>000000000000000000000008PE0LR"\o"’’О функционировании розничных рынков электрической энергии, полном и (или) частичном ...’’</w:instrText>
      </w:r>
    </w:p>
    <w:p w14:paraId="1B5EB338" w14:textId="77777777" w:rsidR="00000000" w:rsidRDefault="00E05AEB">
      <w:pPr>
        <w:pStyle w:val="FORMATTEXT"/>
        <w:ind w:firstLine="568"/>
        <w:jc w:val="both"/>
      </w:pPr>
      <w:r>
        <w:instrText>Постановление Правительства РФ от 04.05.2012 N 442</w:instrText>
      </w:r>
    </w:p>
    <w:p w14:paraId="1B0E1CE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208 настоя</w:t>
      </w:r>
      <w:r>
        <w:rPr>
          <w:color w:val="0000AA"/>
          <w:u w:val="single"/>
        </w:rPr>
        <w:t>щего документа</w:t>
      </w:r>
      <w:r>
        <w:rPr>
          <w:color w:val="0000FF"/>
          <w:u w:val="single"/>
        </w:rPr>
        <w:t xml:space="preserve"> </w:t>
      </w:r>
      <w:r>
        <w:fldChar w:fldCharType="end"/>
      </w:r>
      <w:r>
        <w:t>.</w:t>
      </w:r>
    </w:p>
    <w:p w14:paraId="07767354" w14:textId="77777777" w:rsidR="00000000" w:rsidRDefault="00E05AEB">
      <w:pPr>
        <w:pStyle w:val="FORMATTEXT"/>
        <w:ind w:firstLine="568"/>
        <w:jc w:val="both"/>
      </w:pPr>
    </w:p>
    <w:p w14:paraId="66330899" w14:textId="77777777" w:rsidR="00000000" w:rsidRDefault="00E05AEB">
      <w:pPr>
        <w:pStyle w:val="FORMATTEXT"/>
        <w:ind w:firstLine="568"/>
        <w:jc w:val="both"/>
      </w:pPr>
      <w:r>
        <w:t>При неполучении от организации, признанной победителем конкурса, документов, указанных в абзацах семнадцатом и восемнадцатом настоящего пункта, совет рынка в течение одного рабочего дня со дня окончания срока, установленного в абзаце ш</w:t>
      </w:r>
      <w:r>
        <w:t xml:space="preserve">естнадцатом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абзацами третьим и пятым настоящего пункта и </w:t>
      </w:r>
      <w:r>
        <w:fldChar w:fldCharType="begin"/>
      </w:r>
      <w:r>
        <w:instrText xml:space="preserve"> HYPERLINK "kodeks://link/d?nd=90234</w:instrText>
      </w:r>
      <w:r>
        <w:instrText>9816&amp;point=mark=000000000000000000000000000000000000000000000000008PE0LR"\o"’’О функционировании розничных рынков электрической энергии, полном и (или) частичном ...’’</w:instrText>
      </w:r>
    </w:p>
    <w:p w14:paraId="4EDDC06E" w14:textId="77777777" w:rsidR="00000000" w:rsidRDefault="00E05AEB">
      <w:pPr>
        <w:pStyle w:val="FORMATTEXT"/>
        <w:ind w:firstLine="568"/>
        <w:jc w:val="both"/>
      </w:pPr>
      <w:r>
        <w:instrText>Постановление Правительства РФ от 04.05.2012 N 442</w:instrText>
      </w:r>
    </w:p>
    <w:p w14:paraId="2C2C168D" w14:textId="77777777" w:rsidR="00000000" w:rsidRDefault="00E05AEB">
      <w:pPr>
        <w:pStyle w:val="FORMATTEXT"/>
        <w:ind w:firstLine="568"/>
        <w:jc w:val="both"/>
      </w:pPr>
      <w:r>
        <w:instrText>Статус: Действующая редакция документ</w:instrText>
      </w:r>
      <w:r>
        <w:instrText>а (действ. c 05.01.2025)"</w:instrText>
      </w:r>
      <w:r>
        <w:fldChar w:fldCharType="separate"/>
      </w:r>
      <w:r>
        <w:rPr>
          <w:color w:val="0000AA"/>
          <w:u w:val="single"/>
        </w:rPr>
        <w:t>пунктом 208 настоящего документа</w:t>
      </w:r>
      <w:r>
        <w:rPr>
          <w:color w:val="0000FF"/>
          <w:u w:val="single"/>
        </w:rPr>
        <w:t xml:space="preserve"> </w:t>
      </w:r>
      <w:r>
        <w:fldChar w:fldCharType="end"/>
      </w:r>
      <w:r>
        <w:t>.</w:t>
      </w:r>
    </w:p>
    <w:p w14:paraId="3269E9DA" w14:textId="77777777" w:rsidR="00000000" w:rsidRDefault="00E05AEB">
      <w:pPr>
        <w:pStyle w:val="FORMATTEXT"/>
        <w:ind w:firstLine="568"/>
        <w:jc w:val="both"/>
      </w:pPr>
    </w:p>
    <w:p w14:paraId="243D26BD" w14:textId="77777777" w:rsidR="00000000" w:rsidRDefault="00E05AEB">
      <w:pPr>
        <w:pStyle w:val="FORMATTEXT"/>
        <w:ind w:firstLine="568"/>
        <w:jc w:val="both"/>
      </w:pPr>
      <w:r>
        <w:t>Порядок проведения советом рынка проверки исполнения организацией, признанной победителем конкурса, требований направления оферты об уступке требований по оплате задолженности, указанной в абз</w:t>
      </w:r>
      <w:r>
        <w:t xml:space="preserve">аце пятом </w:t>
      </w:r>
      <w:r>
        <w:fldChar w:fldCharType="begin"/>
      </w:r>
      <w:r>
        <w:instrText xml:space="preserve"> HYPERLINK "kodeks://link/d?nd=902349816&amp;point=mark=000000000000000000000000000000000000000000000000008PA0LQ"\o"’’О функционировании розничных рынков электрической энергии, полном и (или) частичном ...’’</w:instrText>
      </w:r>
    </w:p>
    <w:p w14:paraId="5903F2A1"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077FFFC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207 настоящего документа</w:t>
      </w:r>
      <w:r>
        <w:rPr>
          <w:color w:val="0000FF"/>
          <w:u w:val="single"/>
        </w:rPr>
        <w:t xml:space="preserve"> </w:t>
      </w:r>
      <w:r>
        <w:fldChar w:fldCharType="end"/>
      </w:r>
      <w:r>
        <w:t>, и о направлении денежных средств в счет уступки требований кредиторов организации, утратившей статус гарантирующего поставщика, а также пре</w:t>
      </w:r>
      <w:r>
        <w:t xml:space="preserve">дусмотренные абзацами двадцать первым и двадцать вторым настоящего пункта формы справок утверждаются решением наблюдательного совета совета рынка и размещаются на официальном сайте совета рынка в сети "Интернет". </w:t>
      </w:r>
    </w:p>
    <w:p w14:paraId="54834CDA" w14:textId="77777777" w:rsidR="00000000" w:rsidRDefault="00E05AEB">
      <w:pPr>
        <w:pStyle w:val="FORMATTEXT"/>
        <w:ind w:firstLine="568"/>
        <w:jc w:val="both"/>
      </w:pPr>
      <w:r>
        <w:t xml:space="preserve">(Пункт в редакции, введенной в действие с </w:t>
      </w:r>
      <w:r>
        <w:t xml:space="preserve">17 октября 2022 года </w:t>
      </w:r>
      <w:r>
        <w:fldChar w:fldCharType="begin"/>
      </w:r>
      <w:r>
        <w:instrText xml:space="preserve"> HYPERLINK "kodeks://link/d?nd=351239045&amp;point=mark=000000000000000000000000000000000000000000000000007DM0KA"\o"’’О внесении изменений в некоторые акты Правительства Российской Федерации по вопросам ...’’</w:instrText>
      </w:r>
    </w:p>
    <w:p w14:paraId="4C283ACF" w14:textId="77777777" w:rsidR="00000000" w:rsidRDefault="00E05AEB">
      <w:pPr>
        <w:pStyle w:val="FORMATTEXT"/>
        <w:ind w:firstLine="568"/>
        <w:jc w:val="both"/>
      </w:pPr>
      <w:r>
        <w:instrText>Постановление Правительства РФ</w:instrText>
      </w:r>
      <w:r>
        <w:instrText xml:space="preserve"> от 15.07.2022 N 1275</w:instrText>
      </w:r>
    </w:p>
    <w:p w14:paraId="3E64FB74"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w:instrText>
      </w:r>
      <w:r>
        <w:instrText>00000000000000000008QA0M6"\o"’’О функционировании розничных рынков электрической энергии, полном и (или) ...’’</w:instrText>
      </w:r>
    </w:p>
    <w:p w14:paraId="430F6C54" w14:textId="77777777" w:rsidR="00000000" w:rsidRDefault="00E05AEB">
      <w:pPr>
        <w:pStyle w:val="FORMATTEXT"/>
        <w:ind w:firstLine="568"/>
        <w:jc w:val="both"/>
      </w:pPr>
      <w:r>
        <w:instrText>Постановление Правительства РФ от 04.05.2012 N 442</w:instrText>
      </w:r>
    </w:p>
    <w:p w14:paraId="41BBAE87" w14:textId="77777777" w:rsidR="00000000" w:rsidRDefault="00E05AEB">
      <w:pPr>
        <w:pStyle w:val="FORMATTEXT"/>
        <w:ind w:firstLine="568"/>
        <w:jc w:val="both"/>
      </w:pPr>
      <w:r>
        <w:instrText xml:space="preserve"> Редакция от 30.06.2022 (период ...</w:instrText>
      </w:r>
    </w:p>
    <w:p w14:paraId="58234CFB" w14:textId="77777777" w:rsidR="00000000" w:rsidRDefault="00E05AEB">
      <w:pPr>
        <w:pStyle w:val="FORMATTEXT"/>
        <w:ind w:firstLine="568"/>
        <w:jc w:val="both"/>
      </w:pPr>
      <w:r>
        <w:instrText>Статус: Недействующая редакция документа (действ. c 01.07.</w:instrText>
      </w:r>
      <w:r>
        <w:instrText>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D4D0E27" w14:textId="77777777" w:rsidR="00000000" w:rsidRDefault="00E05AEB">
      <w:pPr>
        <w:pStyle w:val="FORMATTEXT"/>
        <w:jc w:val="both"/>
      </w:pPr>
      <w:r>
        <w:t xml:space="preserve">            </w:t>
      </w:r>
    </w:p>
    <w:p w14:paraId="7024C741" w14:textId="77777777" w:rsidR="00000000" w:rsidRDefault="00E05AEB">
      <w:pPr>
        <w:pStyle w:val="FORMATTEXT"/>
        <w:ind w:firstLine="568"/>
        <w:jc w:val="both"/>
      </w:pPr>
      <w:r>
        <w:t>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w:t>
      </w:r>
      <w:r>
        <w:t xml:space="preserve">нного федерального органа, в соответствии с абзацем седьмым </w:t>
      </w:r>
      <w:r>
        <w:fldChar w:fldCharType="begin"/>
      </w:r>
      <w:r>
        <w:instrText xml:space="preserve"> HYPERLINK "kodeks://link/d?nd=902349816&amp;point=mark=000000000000000000000000000000000000000000000000008PA0LQ"\o"’’О функционировании розничных рынков электрической энергии, полном и (или) частично</w:instrText>
      </w:r>
      <w:r>
        <w:instrText>м ...’’</w:instrText>
      </w:r>
    </w:p>
    <w:p w14:paraId="4DFD07B1" w14:textId="77777777" w:rsidR="00000000" w:rsidRDefault="00E05AEB">
      <w:pPr>
        <w:pStyle w:val="FORMATTEXT"/>
        <w:ind w:firstLine="568"/>
        <w:jc w:val="both"/>
      </w:pPr>
      <w:r>
        <w:instrText>Постановление Правительства РФ от 04.05.2012 N 442</w:instrText>
      </w:r>
    </w:p>
    <w:p w14:paraId="7F1CED8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207 настоящего документа</w:t>
      </w:r>
      <w:r>
        <w:rPr>
          <w:color w:val="0000FF"/>
          <w:u w:val="single"/>
        </w:rPr>
        <w:t xml:space="preserve"> </w:t>
      </w:r>
      <w:r>
        <w:fldChar w:fldCharType="end"/>
      </w:r>
      <w:r>
        <w:t xml:space="preserve">, а также иных документов, указанных в </w:t>
      </w:r>
      <w:r>
        <w:fldChar w:fldCharType="begin"/>
      </w:r>
      <w:r>
        <w:instrText xml:space="preserve"> HYPERLINK "kodeks://link/d?nd=902349816&amp;point=mark=000000000</w:instrText>
      </w:r>
      <w:r>
        <w:instrText>000000000000000000000000000000000000000008QA0M6"\o"’’О функционировании розничных рынков электрической энергии, полном и (или) частичном ...’’</w:instrText>
      </w:r>
    </w:p>
    <w:p w14:paraId="13D1919D" w14:textId="77777777" w:rsidR="00000000" w:rsidRDefault="00E05AEB">
      <w:pPr>
        <w:pStyle w:val="FORMATTEXT"/>
        <w:ind w:firstLine="568"/>
        <w:jc w:val="both"/>
      </w:pPr>
      <w:r>
        <w:instrText>Постановление Правительства РФ от 04.05.2012 N 442</w:instrText>
      </w:r>
    </w:p>
    <w:p w14:paraId="69CBFCC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219 настоящего документа</w:t>
      </w:r>
      <w:r>
        <w:rPr>
          <w:color w:val="0000FF"/>
          <w:u w:val="single"/>
        </w:rPr>
        <w:t xml:space="preserve"> </w:t>
      </w:r>
      <w:r>
        <w:fldChar w:fldCharType="end"/>
      </w:r>
      <w:r>
        <w:t xml:space="preserve">, принимает решение о присвоении организации, признанной победителем конкурса, статуса гарантирующего поставщика. </w:t>
      </w:r>
    </w:p>
    <w:p w14:paraId="51ADB988" w14:textId="77777777" w:rsidR="00000000" w:rsidRDefault="00E05AEB">
      <w:pPr>
        <w:pStyle w:val="FORMATTEXT"/>
        <w:ind w:firstLine="568"/>
        <w:jc w:val="both"/>
      </w:pPr>
      <w:r>
        <w:t xml:space="preserve">(Абзац в редакции, введенной в действие с 17 октября 2022 года </w:t>
      </w:r>
      <w:r>
        <w:fldChar w:fldCharType="begin"/>
      </w:r>
      <w:r>
        <w:instrText xml:space="preserve"> HYPERLINK "kodeks://link/d?nd=351239045&amp;po</w:instrText>
      </w:r>
      <w:r>
        <w:instrText>int=mark=000000000000000000000000000000000000000000000000007DS0KD"\o"’’О внесении изменений в некоторые акты Правительства Российской Федерации по вопросам ...’’</w:instrText>
      </w:r>
    </w:p>
    <w:p w14:paraId="10B382AE" w14:textId="77777777" w:rsidR="00000000" w:rsidRDefault="00E05AEB">
      <w:pPr>
        <w:pStyle w:val="FORMATTEXT"/>
        <w:ind w:firstLine="568"/>
        <w:jc w:val="both"/>
      </w:pPr>
      <w:r>
        <w:instrText>Постановление Правительства РФ от 15.07.2022 N 1275</w:instrText>
      </w:r>
    </w:p>
    <w:p w14:paraId="51A912BE" w14:textId="77777777" w:rsidR="00000000" w:rsidRDefault="00E05AEB">
      <w:pPr>
        <w:pStyle w:val="FORMATTEXT"/>
        <w:ind w:firstLine="568"/>
        <w:jc w:val="both"/>
      </w:pPr>
      <w:r>
        <w:instrText>Статус: Действующая редакция документа (де</w:instrText>
      </w:r>
      <w:r>
        <w:instrText>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"kodeks://link/d?nd=578322322&amp;point=mark=000000000000000000000000000000000000000000000000008QA0M6"\o"’’О функционировании розничных рынк</w:instrText>
      </w:r>
      <w:r>
        <w:instrText>ов электрической энергии, полном и (или) ...’’</w:instrText>
      </w:r>
    </w:p>
    <w:p w14:paraId="5E40F271" w14:textId="77777777" w:rsidR="00000000" w:rsidRDefault="00E05AEB">
      <w:pPr>
        <w:pStyle w:val="FORMATTEXT"/>
        <w:ind w:firstLine="568"/>
        <w:jc w:val="both"/>
      </w:pPr>
      <w:r>
        <w:instrText>Постановление Правительства РФ от 04.05.2012 N 442</w:instrText>
      </w:r>
    </w:p>
    <w:p w14:paraId="7CA1B6B5" w14:textId="77777777" w:rsidR="00000000" w:rsidRDefault="00E05AEB">
      <w:pPr>
        <w:pStyle w:val="FORMATTEXT"/>
        <w:ind w:firstLine="568"/>
        <w:jc w:val="both"/>
      </w:pPr>
      <w:r>
        <w:instrText xml:space="preserve"> Редакция от 30.06.2022 (период ...</w:instrText>
      </w:r>
    </w:p>
    <w:p w14:paraId="62EB3FE7"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5FF6E63" w14:textId="77777777" w:rsidR="00000000" w:rsidRDefault="00E05AEB">
      <w:pPr>
        <w:pStyle w:val="FORMATTEXT"/>
        <w:ind w:firstLine="568"/>
        <w:jc w:val="both"/>
      </w:pPr>
    </w:p>
    <w:p w14:paraId="633AB443" w14:textId="77777777" w:rsidR="00000000" w:rsidRDefault="00E05AEB">
      <w:pPr>
        <w:pStyle w:val="FORMATTEXT"/>
        <w:ind w:firstLine="568"/>
        <w:jc w:val="both"/>
      </w:pPr>
      <w:r>
        <w:t>Решение уполномоч</w:t>
      </w:r>
      <w:r>
        <w:t>енного федерального органа о присвоении статуса гарантирующего поставщика должно содержать:</w:t>
      </w:r>
    </w:p>
    <w:p w14:paraId="5E22688C" w14:textId="77777777" w:rsidR="00000000" w:rsidRDefault="00E05AEB">
      <w:pPr>
        <w:pStyle w:val="FORMATTEXT"/>
        <w:ind w:firstLine="568"/>
        <w:jc w:val="both"/>
      </w:pPr>
    </w:p>
    <w:p w14:paraId="6911A683" w14:textId="77777777" w:rsidR="00000000" w:rsidRDefault="00E05AEB">
      <w:pPr>
        <w:pStyle w:val="FORMATTEXT"/>
        <w:ind w:firstLine="568"/>
        <w:jc w:val="both"/>
      </w:pPr>
      <w:r>
        <w:t xml:space="preserve">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w:t>
      </w:r>
      <w:r>
        <w:t xml:space="preserve">зоны деятельности, границы которой определены в установленном настоящим документом порядке; </w:t>
      </w:r>
    </w:p>
    <w:p w14:paraId="652DDFC1" w14:textId="77777777" w:rsidR="00000000" w:rsidRDefault="00E05AEB">
      <w:pPr>
        <w:pStyle w:val="FORMATTEXT"/>
        <w:ind w:firstLine="568"/>
        <w:jc w:val="both"/>
      </w:pPr>
      <w:r>
        <w:t xml:space="preserve">(Абзац в редакции, введенной в действие с 10 декабря 2018 года </w:t>
      </w:r>
      <w:r>
        <w:fldChar w:fldCharType="begin"/>
      </w:r>
      <w:r>
        <w:instrText xml:space="preserve"> HYPERLINK "kodeks://link/d?nd=551871069&amp;point=mark=000000000000000000000000000000000000000000000000</w:instrText>
      </w:r>
      <w:r>
        <w:instrText>007DM0K8"\o"’’О вопросах присоединения Западного и Центрального районов электроэнергетической системы ...’’</w:instrText>
      </w:r>
    </w:p>
    <w:p w14:paraId="2BEDEC18" w14:textId="77777777" w:rsidR="00000000" w:rsidRDefault="00E05AEB">
      <w:pPr>
        <w:pStyle w:val="FORMATTEXT"/>
        <w:ind w:firstLine="568"/>
        <w:jc w:val="both"/>
      </w:pPr>
      <w:r>
        <w:instrText>Постановление Правительства РФ от 08.12.2018 N 1496</w:instrText>
      </w:r>
    </w:p>
    <w:p w14:paraId="61872DA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w:t>
      </w:r>
      <w:r>
        <w:rPr>
          <w:color w:val="0000AA"/>
          <w:u w:val="single"/>
        </w:rPr>
        <w:t>йской Федерации от 8 декабря 2018 года N 1496</w:t>
      </w:r>
      <w:r>
        <w:rPr>
          <w:color w:val="0000FF"/>
          <w:u w:val="single"/>
        </w:rPr>
        <w:t xml:space="preserve"> </w:t>
      </w:r>
      <w:r>
        <w:fldChar w:fldCharType="end"/>
      </w:r>
      <w:r>
        <w:t xml:space="preserve">. - См. </w:t>
      </w:r>
      <w:r>
        <w:fldChar w:fldCharType="begin"/>
      </w:r>
      <w:r>
        <w:instrText xml:space="preserve"> HYPERLINK "kodeks://link/d?nd=542637867&amp;point=mark=000000000000000000000000000000000000000000000000008QC0M7"\o"’’О функционировании розничных рынков электрической энергии, полном и (или) ...’’</w:instrText>
      </w:r>
    </w:p>
    <w:p w14:paraId="19EF772D" w14:textId="77777777" w:rsidR="00000000" w:rsidRDefault="00E05AEB">
      <w:pPr>
        <w:pStyle w:val="FORMATTEXT"/>
        <w:ind w:firstLine="568"/>
        <w:jc w:val="both"/>
      </w:pPr>
      <w:r>
        <w:instrText>Поста</w:instrText>
      </w:r>
      <w:r>
        <w:instrText>новление Правительства РФ от 04.05.2012 N 442</w:instrText>
      </w:r>
    </w:p>
    <w:p w14:paraId="12BBB777" w14:textId="77777777" w:rsidR="00000000" w:rsidRDefault="00E05AEB">
      <w:pPr>
        <w:pStyle w:val="FORMATTEXT"/>
        <w:ind w:firstLine="568"/>
        <w:jc w:val="both"/>
      </w:pPr>
      <w:r>
        <w:instrText xml:space="preserve"> Редакция от 27.09.2018 (период ...</w:instrText>
      </w:r>
    </w:p>
    <w:p w14:paraId="467A19F6" w14:textId="77777777" w:rsidR="00000000" w:rsidRDefault="00E05AEB">
      <w:pPr>
        <w:pStyle w:val="FORMATTEXT"/>
        <w:ind w:firstLine="568"/>
        <w:jc w:val="both"/>
      </w:pPr>
      <w:r>
        <w:instrText>Статус: Недействующая редакция документа (действ. c 10.10.2018 по 09.12.2018)"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542C204" w14:textId="77777777" w:rsidR="00000000" w:rsidRDefault="00E05AEB">
      <w:pPr>
        <w:pStyle w:val="FORMATTEXT"/>
        <w:jc w:val="both"/>
      </w:pPr>
      <w:r>
        <w:lastRenderedPageBreak/>
        <w:t xml:space="preserve">            </w:t>
      </w:r>
    </w:p>
    <w:p w14:paraId="7D19F083" w14:textId="77777777" w:rsidR="00000000" w:rsidRDefault="00E05AEB">
      <w:pPr>
        <w:pStyle w:val="FORMATTEXT"/>
        <w:ind w:firstLine="568"/>
        <w:jc w:val="both"/>
      </w:pPr>
      <w:r>
        <w:t>наименование системообразующей территориальной сетевой о</w:t>
      </w:r>
      <w:r>
        <w:t xml:space="preserve">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t>
      </w:r>
    </w:p>
    <w:p w14:paraId="672CC25B" w14:textId="77777777" w:rsidR="00000000" w:rsidRDefault="00E05AEB">
      <w:pPr>
        <w:pStyle w:val="FORMATTEXT"/>
        <w:ind w:firstLine="568"/>
        <w:jc w:val="both"/>
      </w:pPr>
      <w:r>
        <w:t>(Абзац в редакции, введенной в действие</w:t>
      </w:r>
      <w:r>
        <w:t xml:space="preserve"> с 10 декабря 2018 года </w:t>
      </w:r>
      <w:r>
        <w:fldChar w:fldCharType="begin"/>
      </w:r>
      <w:r>
        <w:instrText xml:space="preserve"> HYPERLINK "kodeks://link/d?nd=551871069&amp;point=mark=000000000000000000000000000000000000000000000000007DM0K8"\o"’’О вопросах присоединения Западного и Центрального районов электроэнергетической системы ...’’</w:instrText>
      </w:r>
    </w:p>
    <w:p w14:paraId="3B290522" w14:textId="77777777" w:rsidR="00000000" w:rsidRDefault="00E05AEB">
      <w:pPr>
        <w:pStyle w:val="FORMATTEXT"/>
        <w:ind w:firstLine="568"/>
        <w:jc w:val="both"/>
      </w:pPr>
      <w:r>
        <w:instrText>Постановление Правительс</w:instrText>
      </w:r>
      <w:r>
        <w:instrText>тва РФ от 08.12.2018 N 1496</w:instrText>
      </w:r>
    </w:p>
    <w:p w14:paraId="2FB6CEA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8 декабря 2018 года N 1496</w:t>
      </w:r>
      <w:r>
        <w:rPr>
          <w:color w:val="0000FF"/>
          <w:u w:val="single"/>
        </w:rPr>
        <w:t xml:space="preserve"> </w:t>
      </w:r>
      <w:r>
        <w:fldChar w:fldCharType="end"/>
      </w:r>
      <w:r>
        <w:t xml:space="preserve">; в редакции, введенной в действие с 11 сентября 2024 года </w:t>
      </w:r>
      <w:r>
        <w:fldChar w:fldCharType="begin"/>
      </w:r>
      <w:r>
        <w:instrText xml:space="preserve"> HYPERLINK "kodeks://lin</w:instrText>
      </w:r>
      <w:r>
        <w:instrText>k/d?nd=1307270512&amp;point=mark=000000000000000000000000000000000000000000000000008R60MB"\o"’’Об утверждении Правил заключения, исполнения, изменения, расторжения договора о порядке ...’’</w:instrText>
      </w:r>
    </w:p>
    <w:p w14:paraId="1322CCB0" w14:textId="77777777" w:rsidR="00000000" w:rsidRDefault="00E05AEB">
      <w:pPr>
        <w:pStyle w:val="FORMATTEXT"/>
        <w:ind w:firstLine="568"/>
        <w:jc w:val="both"/>
      </w:pPr>
      <w:r>
        <w:instrText>Постановление Правительства РФ от 10.09.2024 N 1229</w:instrText>
      </w:r>
    </w:p>
    <w:p w14:paraId="3913449E" w14:textId="77777777" w:rsidR="00000000" w:rsidRDefault="00E05AEB">
      <w:pPr>
        <w:pStyle w:val="FORMATTEXT"/>
        <w:ind w:firstLine="568"/>
        <w:jc w:val="both"/>
      </w:pPr>
      <w:r>
        <w:instrText>Статус: Действующая</w:instrText>
      </w:r>
      <w:r>
        <w:instrText xml:space="preserve">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"kodeks://link/d?nd=578364880&amp;point=mark=000000000000000000000000000000000000000000000000008QC0M7"\o"’’О функ</w:instrText>
      </w:r>
      <w:r>
        <w:instrText>ционировании розничных рынков электрической энергии, полном и (или) ...’’</w:instrText>
      </w:r>
    </w:p>
    <w:p w14:paraId="333C4295" w14:textId="77777777" w:rsidR="00000000" w:rsidRDefault="00E05AEB">
      <w:pPr>
        <w:pStyle w:val="FORMATTEXT"/>
        <w:ind w:firstLine="568"/>
        <w:jc w:val="both"/>
      </w:pPr>
      <w:r>
        <w:instrText>Постановление Правительства РФ от 04.05.2012 N 442</w:instrText>
      </w:r>
    </w:p>
    <w:p w14:paraId="29D31829" w14:textId="77777777" w:rsidR="00000000" w:rsidRDefault="00E05AEB">
      <w:pPr>
        <w:pStyle w:val="FORMATTEXT"/>
        <w:ind w:firstLine="568"/>
        <w:jc w:val="both"/>
      </w:pPr>
      <w:r>
        <w:instrText xml:space="preserve"> Редакция от 07.09.2024 (период ...</w:instrText>
      </w:r>
    </w:p>
    <w:p w14:paraId="2252A20E"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w:t>
      </w:r>
    </w:p>
    <w:p w14:paraId="571FBFA9" w14:textId="77777777" w:rsidR="00000000" w:rsidRDefault="00E05AEB">
      <w:pPr>
        <w:pStyle w:val="FORMATTEXT"/>
        <w:ind w:firstLine="568"/>
        <w:jc w:val="both"/>
      </w:pPr>
    </w:p>
    <w:p w14:paraId="7808A8A8" w14:textId="77777777" w:rsidR="00000000" w:rsidRDefault="00E05AEB">
      <w:pPr>
        <w:pStyle w:val="FORMATTEXT"/>
        <w:ind w:firstLine="568"/>
        <w:jc w:val="both"/>
      </w:pPr>
      <w:r>
        <w:t xml:space="preserve">дату присвоения организации - победителю конкурса статуса гарантирующего поставщика, определяемую в порядке, предусмотренном </w:t>
      </w:r>
      <w:r>
        <w:fldChar w:fldCharType="begin"/>
      </w:r>
      <w:r>
        <w:instrText xml:space="preserve"> HYPERLINK "kodeks://link/d?nd=902349816&amp;point=mark=000000000000000000000000000000000000000000000000008Q60M3"\o"’’О функци</w:instrText>
      </w:r>
      <w:r>
        <w:instrText>онировании розничных рынков электрической энергии, полном и (или) частичном ...’’</w:instrText>
      </w:r>
    </w:p>
    <w:p w14:paraId="7F3B354E" w14:textId="77777777" w:rsidR="00000000" w:rsidRDefault="00E05AEB">
      <w:pPr>
        <w:pStyle w:val="FORMATTEXT"/>
        <w:ind w:firstLine="568"/>
        <w:jc w:val="both"/>
      </w:pPr>
      <w:r>
        <w:instrText>Постановление Правительства РФ от 04.05.2012 N 442</w:instrText>
      </w:r>
    </w:p>
    <w:p w14:paraId="1D78F05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225 настоящего документа</w:t>
      </w:r>
      <w:r>
        <w:rPr>
          <w:color w:val="0000FF"/>
          <w:u w:val="single"/>
        </w:rPr>
        <w:t xml:space="preserve"> </w:t>
      </w:r>
      <w:r>
        <w:fldChar w:fldCharType="end"/>
      </w:r>
      <w:r>
        <w:t>;</w:t>
      </w:r>
    </w:p>
    <w:p w14:paraId="43A90EF3" w14:textId="77777777" w:rsidR="00000000" w:rsidRDefault="00E05AEB">
      <w:pPr>
        <w:pStyle w:val="FORMATTEXT"/>
        <w:ind w:firstLine="568"/>
        <w:jc w:val="both"/>
      </w:pPr>
    </w:p>
    <w:p w14:paraId="47AF55D8" w14:textId="77777777" w:rsidR="00000000" w:rsidRDefault="00E05AEB">
      <w:pPr>
        <w:pStyle w:val="FORMATTEXT"/>
        <w:ind w:firstLine="568"/>
        <w:jc w:val="both"/>
      </w:pPr>
      <w:r>
        <w:t>значения величины расч</w:t>
      </w:r>
      <w:r>
        <w:t>етной предпринимательской прибыли, величины расходов на формирование резерва по сомнительным долгам 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w:t>
      </w:r>
      <w:r>
        <w:t xml:space="preserve">елей (потребителей), которые организация, признанная победителем конкурса, указала в своей заявке. </w:t>
      </w:r>
    </w:p>
    <w:p w14:paraId="2C7D29F2" w14:textId="77777777" w:rsidR="00000000" w:rsidRDefault="00E05AEB">
      <w:pPr>
        <w:pStyle w:val="FORMATTEXT"/>
        <w:ind w:firstLine="568"/>
        <w:jc w:val="both"/>
      </w:pPr>
      <w:r>
        <w:t xml:space="preserve">(Абзац дополнительно включен с 17 октября 2022 года </w:t>
      </w:r>
      <w:r>
        <w:fldChar w:fldCharType="begin"/>
      </w:r>
      <w:r>
        <w:instrText xml:space="preserve"> HYPERLINK "kodeks://link/d?nd=351239045&amp;point=mark=000000000000000000000000000000000000000000000000007D</w:instrText>
      </w:r>
      <w:r>
        <w:instrText>S0KD"\o"’’О внесении изменений в некоторые акты Правительства Российской Федерации по вопросам ...’’</w:instrText>
      </w:r>
    </w:p>
    <w:p w14:paraId="58BEE0A9" w14:textId="77777777" w:rsidR="00000000" w:rsidRDefault="00E05AEB">
      <w:pPr>
        <w:pStyle w:val="FORMATTEXT"/>
        <w:ind w:firstLine="568"/>
        <w:jc w:val="both"/>
      </w:pPr>
      <w:r>
        <w:instrText>Постановление Правительства РФ от 15.07.2022 N 1275</w:instrText>
      </w:r>
    </w:p>
    <w:p w14:paraId="2DBD92A1"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w:t>
      </w:r>
      <w:r>
        <w:rPr>
          <w:color w:val="0000AA"/>
          <w:u w:val="single"/>
        </w:rPr>
        <w:t>едерации от 15 июля 2022 года N 1275</w:t>
      </w:r>
      <w:r>
        <w:rPr>
          <w:color w:val="0000FF"/>
          <w:u w:val="single"/>
        </w:rPr>
        <w:t xml:space="preserve"> </w:t>
      </w:r>
      <w:r>
        <w:fldChar w:fldCharType="end"/>
      </w:r>
      <w:r>
        <w:t xml:space="preserve">) </w:t>
      </w:r>
    </w:p>
    <w:p w14:paraId="5CAEFF28"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w:instrText>
      </w:r>
      <w:r>
        <w:instrText>ства Российской Федерации по вопросам изменения ...’’</w:instrText>
      </w:r>
    </w:p>
    <w:p w14:paraId="407F851C" w14:textId="77777777" w:rsidR="00000000" w:rsidRDefault="00E05AEB">
      <w:pPr>
        <w:pStyle w:val="FORMATTEXT"/>
        <w:ind w:firstLine="568"/>
        <w:jc w:val="both"/>
      </w:pPr>
      <w:r>
        <w:instrText>Постановление Правительства РФ от 30.12.2012 N 1482</w:instrText>
      </w:r>
    </w:p>
    <w:p w14:paraId="77226C5E"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"kodeks://link/d?nd=902397863&amp;point=mark=000000000000000000000000000000000000000000000000008QC0M7"\o"’’О функционировании розничных рынков электрической энергии, полном и (или) ...’’</w:instrText>
      </w:r>
    </w:p>
    <w:p w14:paraId="7EA4533F" w14:textId="77777777" w:rsidR="00000000" w:rsidRDefault="00E05AEB">
      <w:pPr>
        <w:pStyle w:val="FORMATTEXT"/>
        <w:ind w:firstLine="568"/>
        <w:jc w:val="both"/>
      </w:pPr>
      <w:r>
        <w:instrText>Постановление Правительства РФ от 04.05.2012 N 442</w:instrText>
      </w:r>
    </w:p>
    <w:p w14:paraId="011A96E5" w14:textId="77777777" w:rsidR="00000000" w:rsidRDefault="00E05AEB">
      <w:pPr>
        <w:pStyle w:val="FORMATTEXT"/>
        <w:ind w:firstLine="568"/>
        <w:jc w:val="both"/>
      </w:pPr>
      <w:r>
        <w:instrText xml:space="preserve"> (п</w:instrText>
      </w:r>
      <w:r>
        <w:instrText>ериод действия с 12.06.2012 по ...</w:instrText>
      </w:r>
    </w:p>
    <w:p w14:paraId="741B7E2B"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5DC4338D" w14:textId="77777777" w:rsidR="00000000" w:rsidRDefault="00E05AEB">
      <w:pPr>
        <w:pStyle w:val="FORMATTEXT"/>
        <w:ind w:firstLine="568"/>
        <w:jc w:val="both"/>
      </w:pPr>
    </w:p>
    <w:p w14:paraId="4AFA9E3C" w14:textId="77777777" w:rsidR="00000000" w:rsidRDefault="00E05AEB">
      <w:pPr>
        <w:pStyle w:val="FORMATTEXT"/>
        <w:ind w:firstLine="568"/>
        <w:jc w:val="both"/>
      </w:pPr>
      <w:r>
        <w:t>221. Не позднее 3 рабочих дней, следующих за днем принятия решения о присвоении статуса гарантирующего поставщика, у</w:t>
      </w:r>
      <w:r>
        <w:t>полномоченный федеральный орган размещает указанное решение на своем официальном сайте в сети "Интернет" и направляет копию решения в адрес:</w:t>
      </w:r>
    </w:p>
    <w:p w14:paraId="0B9540DD" w14:textId="77777777" w:rsidR="00000000" w:rsidRDefault="00E05AEB">
      <w:pPr>
        <w:pStyle w:val="FORMATTEXT"/>
        <w:ind w:firstLine="568"/>
        <w:jc w:val="both"/>
      </w:pPr>
    </w:p>
    <w:p w14:paraId="77E60253" w14:textId="77777777" w:rsidR="00000000" w:rsidRDefault="00E05AEB">
      <w:pPr>
        <w:pStyle w:val="FORMATTEXT"/>
        <w:ind w:firstLine="568"/>
        <w:jc w:val="both"/>
      </w:pPr>
      <w:r>
        <w:t>организации, которой присвоен статус гарантирующего поставщика;</w:t>
      </w:r>
    </w:p>
    <w:p w14:paraId="4DF41227" w14:textId="77777777" w:rsidR="00000000" w:rsidRDefault="00E05AEB">
      <w:pPr>
        <w:pStyle w:val="FORMATTEXT"/>
        <w:ind w:firstLine="568"/>
        <w:jc w:val="both"/>
      </w:pPr>
    </w:p>
    <w:p w14:paraId="27694081" w14:textId="77777777" w:rsidR="00000000" w:rsidRDefault="00E05AEB">
      <w:pPr>
        <w:pStyle w:val="FORMATTEXT"/>
        <w:ind w:firstLine="568"/>
        <w:jc w:val="both"/>
      </w:pPr>
      <w:r>
        <w:t>организации, которая утрачивает статус гарантирую</w:t>
      </w:r>
      <w:r>
        <w:t>щего поставщика;</w:t>
      </w:r>
    </w:p>
    <w:p w14:paraId="0BDC62A4" w14:textId="77777777" w:rsidR="00000000" w:rsidRDefault="00E05AEB">
      <w:pPr>
        <w:pStyle w:val="FORMATTEXT"/>
        <w:ind w:firstLine="568"/>
        <w:jc w:val="both"/>
      </w:pPr>
    </w:p>
    <w:p w14:paraId="20C0F5E3" w14:textId="77777777" w:rsidR="00000000" w:rsidRDefault="00E05AEB">
      <w:pPr>
        <w:pStyle w:val="FORMATTEXT"/>
        <w:ind w:firstLine="568"/>
        <w:jc w:val="both"/>
      </w:pPr>
      <w:r>
        <w:t>федерального органа исполнительной власти в области государственного регулирования тарифов;</w:t>
      </w:r>
    </w:p>
    <w:p w14:paraId="25A5C3CF" w14:textId="77777777" w:rsidR="00000000" w:rsidRDefault="00E05AEB">
      <w:pPr>
        <w:pStyle w:val="FORMATTEXT"/>
        <w:ind w:firstLine="568"/>
        <w:jc w:val="both"/>
      </w:pPr>
    </w:p>
    <w:p w14:paraId="63559478" w14:textId="77777777" w:rsidR="00000000" w:rsidRDefault="00E05AEB">
      <w:pPr>
        <w:pStyle w:val="FORMATTEXT"/>
        <w:ind w:firstLine="568"/>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w:t>
      </w:r>
      <w:r>
        <w:t xml:space="preserve"> поставщика;</w:t>
      </w:r>
    </w:p>
    <w:p w14:paraId="652DA93E" w14:textId="77777777" w:rsidR="00000000" w:rsidRDefault="00E05AEB">
      <w:pPr>
        <w:pStyle w:val="FORMATTEXT"/>
        <w:ind w:firstLine="568"/>
        <w:jc w:val="both"/>
      </w:pPr>
    </w:p>
    <w:p w14:paraId="23C28DB6" w14:textId="77777777" w:rsidR="00000000" w:rsidRDefault="00E05AEB">
      <w:pPr>
        <w:pStyle w:val="FORMATTEXT"/>
        <w:ind w:firstLine="568"/>
        <w:jc w:val="both"/>
      </w:pPr>
      <w:r>
        <w:t xml:space="preserve">совета рынка. </w:t>
      </w:r>
    </w:p>
    <w:p w14:paraId="79C33EF4"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Правительства Российско</w:instrText>
      </w:r>
      <w:r>
        <w:instrText>й Федерации по вопросам изменения ...’’</w:instrText>
      </w:r>
    </w:p>
    <w:p w14:paraId="52530D8D" w14:textId="77777777" w:rsidR="00000000" w:rsidRDefault="00E05AEB">
      <w:pPr>
        <w:pStyle w:val="FORMATTEXT"/>
        <w:ind w:firstLine="568"/>
        <w:jc w:val="both"/>
      </w:pPr>
      <w:r>
        <w:instrText>Постановление Правительства РФ от 30.12.2012 N 1482</w:instrText>
      </w:r>
    </w:p>
    <w:p w14:paraId="573BBE40"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w:instrText>
      </w:r>
      <w:r>
        <w:instrText xml:space="preserve"> "kodeks://link/d?nd=902397863&amp;point=mark=000000000000000000000000000000000000000000000000008PU0LV"\o"’’О функционировании розничных рынков электрической энергии, полном и (или) ...’’</w:instrText>
      </w:r>
    </w:p>
    <w:p w14:paraId="29FE89E6" w14:textId="77777777" w:rsidR="00000000" w:rsidRDefault="00E05AEB">
      <w:pPr>
        <w:pStyle w:val="FORMATTEXT"/>
        <w:ind w:firstLine="568"/>
        <w:jc w:val="both"/>
      </w:pPr>
      <w:r>
        <w:instrText>Постановление Правительства РФ от 04.05.2012 N 442</w:instrText>
      </w:r>
    </w:p>
    <w:p w14:paraId="24FCFE92" w14:textId="77777777" w:rsidR="00000000" w:rsidRDefault="00E05AEB">
      <w:pPr>
        <w:pStyle w:val="FORMATTEXT"/>
        <w:ind w:firstLine="568"/>
        <w:jc w:val="both"/>
      </w:pPr>
      <w:r>
        <w:instrText xml:space="preserve"> (период действия с 1</w:instrText>
      </w:r>
      <w:r>
        <w:instrText>2.06.2012 по ...</w:instrText>
      </w:r>
    </w:p>
    <w:p w14:paraId="18BEDB7E"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CF729F1" w14:textId="77777777" w:rsidR="00000000" w:rsidRDefault="00E05AEB">
      <w:pPr>
        <w:pStyle w:val="FORMATTEXT"/>
        <w:jc w:val="both"/>
      </w:pPr>
      <w:r>
        <w:t xml:space="preserve">            </w:t>
      </w:r>
    </w:p>
    <w:p w14:paraId="6110F317" w14:textId="77777777" w:rsidR="00000000" w:rsidRDefault="00E05AEB">
      <w:pPr>
        <w:pStyle w:val="FORMATTEXT"/>
        <w:ind w:firstLine="568"/>
        <w:jc w:val="both"/>
      </w:pPr>
      <w:r>
        <w:t xml:space="preserve">222. В случае если организация - победитель конкурса в установленный срок не совершила действия, предусмотренные </w:t>
      </w:r>
      <w:r>
        <w:fldChar w:fldCharType="begin"/>
      </w:r>
      <w:r>
        <w:instrText xml:space="preserve"> HYPERLIN</w:instrText>
      </w:r>
      <w:r>
        <w:instrText>K "kodeks://link/d?nd=902349816&amp;point=mark=000000000000000000000000000000000000000000000000008QA0M6"\o"’’О функционировании розничных рынков электрической энергии, полном и (или) частичном ...’’</w:instrText>
      </w:r>
    </w:p>
    <w:p w14:paraId="624AB2F6" w14:textId="77777777" w:rsidR="00000000" w:rsidRDefault="00E05AEB">
      <w:pPr>
        <w:pStyle w:val="FORMATTEXT"/>
        <w:ind w:firstLine="568"/>
        <w:jc w:val="both"/>
      </w:pPr>
      <w:r>
        <w:instrText>Постановление Правительства РФ от 04.05.2012 N 442</w:instrText>
      </w:r>
    </w:p>
    <w:p w14:paraId="66C08000" w14:textId="77777777" w:rsidR="00000000" w:rsidRDefault="00E05AEB">
      <w:pPr>
        <w:pStyle w:val="FORMATTEXT"/>
        <w:ind w:firstLine="568"/>
        <w:jc w:val="both"/>
      </w:pPr>
      <w:r>
        <w:instrText>Статус: Де</w:instrText>
      </w:r>
      <w:r>
        <w:instrText>йствующая редакция документа (действ. c 05.01.2025)"</w:instrText>
      </w:r>
      <w:r>
        <w:fldChar w:fldCharType="separate"/>
      </w:r>
      <w:r>
        <w:rPr>
          <w:color w:val="0000AA"/>
          <w:u w:val="single"/>
        </w:rPr>
        <w:t>пунктом 219 настоящего документа</w:t>
      </w:r>
      <w:r>
        <w:rPr>
          <w:color w:val="0000FF"/>
          <w:u w:val="single"/>
        </w:rPr>
        <w:t xml:space="preserve"> </w:t>
      </w:r>
      <w:r>
        <w:fldChar w:fldCharType="end"/>
      </w:r>
      <w:r>
        <w:t xml:space="preserve"> и (или) указанные в решении уполномоченного федерального органа, с учетом требований, предусмотренных абзацем седьмым </w:t>
      </w:r>
      <w:r>
        <w:fldChar w:fldCharType="begin"/>
      </w:r>
      <w:r>
        <w:instrText xml:space="preserve"> HYPERLINK "kodeks://link/d?nd=902349816&amp;point=ma</w:instrText>
      </w:r>
      <w:r>
        <w:instrText>rk=000000000000000000000000000000000000000000000000008PA0LQ"\o"’’О функционировании розничных рынков электрической энергии, полном и (или) частичном ...’’</w:instrText>
      </w:r>
    </w:p>
    <w:p w14:paraId="01FB6AC7" w14:textId="77777777" w:rsidR="00000000" w:rsidRDefault="00E05AEB">
      <w:pPr>
        <w:pStyle w:val="FORMATTEXT"/>
        <w:ind w:firstLine="568"/>
        <w:jc w:val="both"/>
      </w:pPr>
      <w:r>
        <w:instrText>Постановление Правительства РФ от 04.05.2012 N 442</w:instrText>
      </w:r>
    </w:p>
    <w:p w14:paraId="253C018D" w14:textId="77777777" w:rsidR="00000000" w:rsidRDefault="00E05AEB">
      <w:pPr>
        <w:pStyle w:val="FORMATTEXT"/>
        <w:ind w:firstLine="568"/>
        <w:jc w:val="both"/>
      </w:pPr>
      <w:r>
        <w:instrText xml:space="preserve">Статус: Действующая редакция документа (действ. c </w:instrText>
      </w:r>
      <w:r>
        <w:instrText>05.01.2025)"</w:instrText>
      </w:r>
      <w:r>
        <w:fldChar w:fldCharType="separate"/>
      </w:r>
      <w:r>
        <w:rPr>
          <w:color w:val="0000AA"/>
          <w:u w:val="single"/>
        </w:rPr>
        <w:t>пункта 207 настоящего документа</w:t>
      </w:r>
      <w:r>
        <w:rPr>
          <w:color w:val="0000FF"/>
          <w:u w:val="single"/>
        </w:rPr>
        <w:t xml:space="preserve"> </w:t>
      </w:r>
      <w:r>
        <w:fldChar w:fldCharType="end"/>
      </w:r>
      <w:r>
        <w:t>,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w:t>
      </w:r>
      <w:r>
        <w:t xml:space="preserve">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 </w:t>
      </w:r>
    </w:p>
    <w:p w14:paraId="0A144CFA" w14:textId="77777777" w:rsidR="00000000" w:rsidRDefault="00E05AEB">
      <w:pPr>
        <w:pStyle w:val="FORMATTEXT"/>
        <w:ind w:firstLine="568"/>
        <w:jc w:val="both"/>
      </w:pPr>
      <w:r>
        <w:t xml:space="preserve">(Абзац в редакции, введенной в действие с 17 октября 2022 года </w:t>
      </w:r>
      <w:r>
        <w:fldChar w:fldCharType="begin"/>
      </w:r>
      <w:r>
        <w:instrText xml:space="preserve"> HYPERLINK "kodeks://link/d?nd=</w:instrText>
      </w:r>
      <w:r>
        <w:instrText>351239045&amp;point=mark=000000000000000000000000000000000000000000000000007DU0KE"\o"’’О внесении изменений в некоторые акты Правительства Российской Федерации по вопросам ...’’</w:instrText>
      </w:r>
    </w:p>
    <w:p w14:paraId="47D9D9A1" w14:textId="77777777" w:rsidR="00000000" w:rsidRDefault="00E05AEB">
      <w:pPr>
        <w:pStyle w:val="FORMATTEXT"/>
        <w:ind w:firstLine="568"/>
        <w:jc w:val="both"/>
      </w:pPr>
      <w:r>
        <w:instrText>Постановление Правительства РФ от 15.07.2022 N 1275</w:instrText>
      </w:r>
    </w:p>
    <w:p w14:paraId="0B7EC1EB" w14:textId="77777777" w:rsidR="00000000" w:rsidRDefault="00E05AEB">
      <w:pPr>
        <w:pStyle w:val="FORMATTEXT"/>
        <w:ind w:firstLine="568"/>
        <w:jc w:val="both"/>
      </w:pPr>
      <w:r>
        <w:instrText>Статус: Действующая редакция д</w:instrText>
      </w:r>
      <w:r>
        <w:instrText>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"kodeks://link/d?nd=578322322&amp;point=mark=000000000000000000000000000000000000000000000000008Q00M0"\o"’’О функционировании ро</w:instrText>
      </w:r>
      <w:r>
        <w:instrText>зничных рынков электрической энергии, полном и (или) ...’’</w:instrText>
      </w:r>
    </w:p>
    <w:p w14:paraId="18E21257" w14:textId="77777777" w:rsidR="00000000" w:rsidRDefault="00E05AEB">
      <w:pPr>
        <w:pStyle w:val="FORMATTEXT"/>
        <w:ind w:firstLine="568"/>
        <w:jc w:val="both"/>
      </w:pPr>
      <w:r>
        <w:instrText>Постановление Правительства РФ от 04.05.2012 N 442</w:instrText>
      </w:r>
    </w:p>
    <w:p w14:paraId="33E64F66" w14:textId="77777777" w:rsidR="00000000" w:rsidRDefault="00E05AEB">
      <w:pPr>
        <w:pStyle w:val="FORMATTEXT"/>
        <w:ind w:firstLine="568"/>
        <w:jc w:val="both"/>
      </w:pPr>
      <w:r>
        <w:instrText xml:space="preserve"> Редакция от 30.06.2022 (период ...</w:instrText>
      </w:r>
    </w:p>
    <w:p w14:paraId="2580D3F3"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A4FC739" w14:textId="77777777" w:rsidR="00000000" w:rsidRDefault="00E05AEB">
      <w:pPr>
        <w:pStyle w:val="FORMATTEXT"/>
        <w:ind w:firstLine="568"/>
        <w:jc w:val="both"/>
      </w:pPr>
    </w:p>
    <w:p w14:paraId="419ACD85" w14:textId="77777777" w:rsidR="00000000" w:rsidRDefault="00E05AEB">
      <w:pPr>
        <w:pStyle w:val="FORMATTEXT"/>
        <w:ind w:firstLine="568"/>
        <w:jc w:val="both"/>
      </w:pPr>
      <w:r>
        <w:t>В сл</w:t>
      </w:r>
      <w:r>
        <w:t xml:space="preserve">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r>
        <w:fldChar w:fldCharType="begin"/>
      </w:r>
      <w:r>
        <w:instrText xml:space="preserve"> HYPERLINK "kodeks://link/d?nd=902349816&amp;point=mark=0000000000000000000000000</w:instrText>
      </w:r>
      <w:r>
        <w:instrText>00000000000000000000000008QA0M6"\o"’’О функционировании розничных рынков электрической энергии, полном и (или) частичном ...’’</w:instrText>
      </w:r>
    </w:p>
    <w:p w14:paraId="6ACB2BCC" w14:textId="77777777" w:rsidR="00000000" w:rsidRDefault="00E05AEB">
      <w:pPr>
        <w:pStyle w:val="FORMATTEXT"/>
        <w:ind w:firstLine="568"/>
        <w:jc w:val="both"/>
      </w:pPr>
      <w:r>
        <w:instrText>Постановление Правительства РФ от 04.05.2012 N 442</w:instrText>
      </w:r>
    </w:p>
    <w:p w14:paraId="0F5C321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219 наст</w:t>
      </w:r>
      <w:r>
        <w:rPr>
          <w:color w:val="0000AA"/>
          <w:u w:val="single"/>
        </w:rPr>
        <w:t>оящего документа</w:t>
      </w:r>
      <w:r>
        <w:rPr>
          <w:color w:val="0000FF"/>
          <w:u w:val="single"/>
        </w:rPr>
        <w:t xml:space="preserve"> </w:t>
      </w:r>
      <w:r>
        <w:fldChar w:fldCharType="end"/>
      </w:r>
      <w:r>
        <w:t xml:space="preserve"> и (или) указанные в решении уполномоченного федерального органа, с учетом </w:t>
      </w:r>
      <w:r>
        <w:lastRenderedPageBreak/>
        <w:t xml:space="preserve">требований, предусмотренных абзацем седьмым </w:t>
      </w:r>
      <w:r>
        <w:fldChar w:fldCharType="begin"/>
      </w:r>
      <w:r>
        <w:instrText xml:space="preserve"> HYPERLINK "kodeks://link/d?nd=902349816&amp;point=mark=000000000000000000000000000000000000000000000000008PA0LQ"\o"’’О ф</w:instrText>
      </w:r>
      <w:r>
        <w:instrText>ункционировании розничных рынков электрической энергии, полном и (или) частичном ...’’</w:instrText>
      </w:r>
    </w:p>
    <w:p w14:paraId="5EF95A84" w14:textId="77777777" w:rsidR="00000000" w:rsidRDefault="00E05AEB">
      <w:pPr>
        <w:pStyle w:val="FORMATTEXT"/>
        <w:ind w:firstLine="568"/>
        <w:jc w:val="both"/>
      </w:pPr>
      <w:r>
        <w:instrText>Постановление Правительства РФ от 04.05.2012 N 442</w:instrText>
      </w:r>
    </w:p>
    <w:p w14:paraId="1F12577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207 настоящего документа</w:t>
      </w:r>
      <w:r>
        <w:rPr>
          <w:color w:val="0000FF"/>
          <w:u w:val="single"/>
        </w:rPr>
        <w:t xml:space="preserve"> </w:t>
      </w:r>
      <w:r>
        <w:fldChar w:fldCharType="end"/>
      </w:r>
      <w:r>
        <w:t>, то уполномоченный ф</w:t>
      </w:r>
      <w:r>
        <w:t xml:space="preserve">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 </w:t>
      </w:r>
    </w:p>
    <w:p w14:paraId="1DB23E15" w14:textId="77777777" w:rsidR="00000000" w:rsidRDefault="00E05AEB">
      <w:pPr>
        <w:pStyle w:val="FORMATTEXT"/>
        <w:ind w:firstLine="568"/>
        <w:jc w:val="both"/>
      </w:pPr>
      <w:r>
        <w:t xml:space="preserve">(Абзац в редакции, введенной в действие с 17 октября 2022 года </w:t>
      </w:r>
      <w:r>
        <w:fldChar w:fldCharType="begin"/>
      </w:r>
      <w:r>
        <w:instrText xml:space="preserve"> HYPE</w:instrText>
      </w:r>
      <w:r>
        <w:instrText>RLINK "kodeks://link/d?nd=351239045&amp;point=mark=000000000000000000000000000000000000000000000000007DU0KE"\o"’’О внесении изменений в некоторые акты Правительства Российской Федерации по вопросам ...’’</w:instrText>
      </w:r>
    </w:p>
    <w:p w14:paraId="5A047AE7" w14:textId="77777777" w:rsidR="00000000" w:rsidRDefault="00E05AEB">
      <w:pPr>
        <w:pStyle w:val="FORMATTEXT"/>
        <w:ind w:firstLine="568"/>
        <w:jc w:val="both"/>
      </w:pPr>
      <w:r>
        <w:instrText>Постановление Правительства РФ от 15.07.2022 N 1275</w:instrText>
      </w:r>
    </w:p>
    <w:p w14:paraId="78EBD07F" w14:textId="77777777" w:rsidR="00000000" w:rsidRDefault="00E05AEB">
      <w:pPr>
        <w:pStyle w:val="FORMATTEXT"/>
        <w:ind w:firstLine="568"/>
        <w:jc w:val="both"/>
      </w:pPr>
      <w:r>
        <w:instrText>Стат</w:instrText>
      </w:r>
      <w:r>
        <w:instrText>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"kodeks://link/d?nd=578322322&amp;point=mark=000000000000000000000000000000000000000000000000008Q00M0"</w:instrText>
      </w:r>
      <w:r>
        <w:instrText>\o"’’О функционировании розничных рынков электрической энергии, полном и (или) ...’’</w:instrText>
      </w:r>
    </w:p>
    <w:p w14:paraId="09AA9D83" w14:textId="77777777" w:rsidR="00000000" w:rsidRDefault="00E05AEB">
      <w:pPr>
        <w:pStyle w:val="FORMATTEXT"/>
        <w:ind w:firstLine="568"/>
        <w:jc w:val="both"/>
      </w:pPr>
      <w:r>
        <w:instrText>Постановление Правительства РФ от 04.05.2012 N 442</w:instrText>
      </w:r>
    </w:p>
    <w:p w14:paraId="71696A5A" w14:textId="77777777" w:rsidR="00000000" w:rsidRDefault="00E05AEB">
      <w:pPr>
        <w:pStyle w:val="FORMATTEXT"/>
        <w:ind w:firstLine="568"/>
        <w:jc w:val="both"/>
      </w:pPr>
      <w:r>
        <w:instrText xml:space="preserve"> Редакция от 30.06.2022 (период ...</w:instrText>
      </w:r>
    </w:p>
    <w:p w14:paraId="7421EEA3"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w:t>
      </w:r>
      <w:r>
        <w:rPr>
          <w:color w:val="BF2F1C"/>
          <w:u w:val="single"/>
        </w:rPr>
        <w:t>ущую редакцию</w:t>
      </w:r>
      <w:r>
        <w:rPr>
          <w:color w:val="0000FF"/>
          <w:u w:val="single"/>
        </w:rPr>
        <w:t xml:space="preserve"> </w:t>
      </w:r>
      <w:r>
        <w:fldChar w:fldCharType="end"/>
      </w:r>
      <w:r>
        <w:t xml:space="preserve">) </w:t>
      </w:r>
    </w:p>
    <w:p w14:paraId="54CCCB70"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Правительства Российской Федерац</w:instrText>
      </w:r>
      <w:r>
        <w:instrText>ии по вопросам изменения ...’’</w:instrText>
      </w:r>
    </w:p>
    <w:p w14:paraId="4FA57B00" w14:textId="77777777" w:rsidR="00000000" w:rsidRDefault="00E05AEB">
      <w:pPr>
        <w:pStyle w:val="FORMATTEXT"/>
        <w:ind w:firstLine="568"/>
        <w:jc w:val="both"/>
      </w:pPr>
      <w:r>
        <w:instrText>Постановление Правительства РФ от 30.12.2012 N 1482</w:instrText>
      </w:r>
    </w:p>
    <w:p w14:paraId="1A6C9DBF"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w:instrText>
      </w:r>
      <w:r>
        <w:instrText>//link/d?nd=902397863&amp;point=mark=000000000000000000000000000000000000000000000000008Q00M0"\o"’’О функционировании розничных рынков электрической энергии, полном и (или) ...’’</w:instrText>
      </w:r>
    </w:p>
    <w:p w14:paraId="53EC6DB2" w14:textId="77777777" w:rsidR="00000000" w:rsidRDefault="00E05AEB">
      <w:pPr>
        <w:pStyle w:val="FORMATTEXT"/>
        <w:ind w:firstLine="568"/>
        <w:jc w:val="both"/>
      </w:pPr>
      <w:r>
        <w:instrText>Постановление Правительства РФ от 04.05.2012 N 442</w:instrText>
      </w:r>
    </w:p>
    <w:p w14:paraId="3039202E" w14:textId="77777777" w:rsidR="00000000" w:rsidRDefault="00E05AEB">
      <w:pPr>
        <w:pStyle w:val="FORMATTEXT"/>
        <w:ind w:firstLine="568"/>
        <w:jc w:val="both"/>
      </w:pPr>
      <w:r>
        <w:instrText xml:space="preserve"> (период действия с 12.06.2012</w:instrText>
      </w:r>
      <w:r>
        <w:instrText xml:space="preserve"> по ...</w:instrText>
      </w:r>
    </w:p>
    <w:p w14:paraId="1A944860"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45A93F2D" w14:textId="77777777" w:rsidR="00000000" w:rsidRDefault="00E05AEB">
      <w:pPr>
        <w:pStyle w:val="FORMATTEXT"/>
        <w:ind w:firstLine="568"/>
        <w:jc w:val="both"/>
      </w:pPr>
    </w:p>
    <w:p w14:paraId="08E972F3" w14:textId="77777777" w:rsidR="00000000" w:rsidRDefault="00E05AEB">
      <w:pPr>
        <w:pStyle w:val="FORMATTEXT"/>
        <w:ind w:firstLine="568"/>
        <w:jc w:val="both"/>
      </w:pPr>
      <w:r>
        <w:t xml:space="preserve">223. Сведения об организациях, которые были признаны победителями конкурсов и которые не совершили действия, предусмотренные </w:t>
      </w:r>
      <w:r>
        <w:fldChar w:fldCharType="begin"/>
      </w:r>
      <w:r>
        <w:instrText xml:space="preserve"> HYPERLINK "kodeks:</w:instrText>
      </w:r>
      <w:r>
        <w:instrText>//link/d?nd=902349816&amp;point=mark=000000000000000000000000000000000000000000000000008QA0M6"\o"’’О функционировании розничных рынков электрической энергии, полном и (или) частичном ...’’</w:instrText>
      </w:r>
    </w:p>
    <w:p w14:paraId="7EEB8055" w14:textId="77777777" w:rsidR="00000000" w:rsidRDefault="00E05AEB">
      <w:pPr>
        <w:pStyle w:val="FORMATTEXT"/>
        <w:ind w:firstLine="568"/>
        <w:jc w:val="both"/>
      </w:pPr>
      <w:r>
        <w:instrText>Постановление Правительства РФ от 04.05.2012 N 442</w:instrText>
      </w:r>
    </w:p>
    <w:p w14:paraId="2BA73597" w14:textId="77777777" w:rsidR="00000000" w:rsidRDefault="00E05AEB">
      <w:pPr>
        <w:pStyle w:val="FORMATTEXT"/>
        <w:ind w:firstLine="568"/>
        <w:jc w:val="both"/>
      </w:pPr>
      <w:r>
        <w:instrText xml:space="preserve">Статус: Действующая </w:instrText>
      </w:r>
      <w:r>
        <w:instrText>редакция документа (действ. c 05.01.2025)"</w:instrText>
      </w:r>
      <w:r>
        <w:fldChar w:fldCharType="separate"/>
      </w:r>
      <w:r>
        <w:rPr>
          <w:color w:val="0000AA"/>
          <w:u w:val="single"/>
        </w:rPr>
        <w:t>пунктом 219 настоящего документа</w:t>
      </w:r>
      <w:r>
        <w:rPr>
          <w:color w:val="0000FF"/>
          <w:u w:val="single"/>
        </w:rPr>
        <w:t xml:space="preserve"> </w:t>
      </w:r>
      <w:r>
        <w:fldChar w:fldCharType="end"/>
      </w:r>
      <w:r>
        <w:t xml:space="preserve"> и (или) указанные в решении уполномоченного федерального органа, с учетом требований, предусмотренных абзацем седьмым </w:t>
      </w:r>
      <w:r>
        <w:fldChar w:fldCharType="begin"/>
      </w:r>
      <w:r>
        <w:instrText xml:space="preserve"> HYPERLINK "kodeks://link/d?nd=902349816&amp;point=mark=0000000</w:instrText>
      </w:r>
      <w:r>
        <w:instrText>00000000000000000000000000000000000000000008PA0LQ"\o"’’О функционировании розничных рынков электрической энергии, полном и (или) частичном ...’’</w:instrText>
      </w:r>
    </w:p>
    <w:p w14:paraId="48BFAD4F" w14:textId="77777777" w:rsidR="00000000" w:rsidRDefault="00E05AEB">
      <w:pPr>
        <w:pStyle w:val="FORMATTEXT"/>
        <w:ind w:firstLine="568"/>
        <w:jc w:val="both"/>
      </w:pPr>
      <w:r>
        <w:instrText>Постановление Правительства РФ от 04.05.2012 N 442</w:instrText>
      </w:r>
    </w:p>
    <w:p w14:paraId="7C68862A" w14:textId="77777777" w:rsidR="00000000" w:rsidRDefault="00E05AEB">
      <w:pPr>
        <w:pStyle w:val="FORMATTEXT"/>
        <w:ind w:firstLine="568"/>
        <w:jc w:val="both"/>
      </w:pPr>
      <w:r>
        <w:instrText>Статус: Действующая редакция документа (действ. c 05.01.2025</w:instrText>
      </w:r>
      <w:r>
        <w:instrText>)"</w:instrText>
      </w:r>
      <w:r>
        <w:fldChar w:fldCharType="separate"/>
      </w:r>
      <w:r>
        <w:rPr>
          <w:color w:val="0000AA"/>
          <w:u w:val="single"/>
        </w:rPr>
        <w:t>пункта 207 настоящего документа</w:t>
      </w:r>
      <w:r>
        <w:rPr>
          <w:color w:val="0000FF"/>
          <w:u w:val="single"/>
        </w:rPr>
        <w:t xml:space="preserve"> </w:t>
      </w:r>
      <w:r>
        <w:fldChar w:fldCharType="end"/>
      </w:r>
      <w:r>
        <w:t xml:space="preserve">,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 </w:t>
      </w:r>
    </w:p>
    <w:p w14:paraId="50EFEAA0" w14:textId="77777777" w:rsidR="00000000" w:rsidRDefault="00E05AEB">
      <w:pPr>
        <w:pStyle w:val="FORMATTEXT"/>
        <w:ind w:firstLine="568"/>
        <w:jc w:val="both"/>
      </w:pPr>
      <w:r>
        <w:t>(Абзац в редакции, в</w:t>
      </w:r>
      <w:r>
        <w:t xml:space="preserve">веденной в действие с 17 октября 2022 года </w:t>
      </w:r>
      <w:r>
        <w:fldChar w:fldCharType="begin"/>
      </w:r>
      <w:r>
        <w:instrText xml:space="preserve"> HYPERLINK "kodeks://link/d?nd=351239045&amp;point=mark=000000000000000000000000000000000000000000000000007DU0KE"\o"’’О внесении изменений в некоторые акты Правительства Российской Федерации по вопросам ...’’</w:instrText>
      </w:r>
    </w:p>
    <w:p w14:paraId="1F08CF39" w14:textId="77777777" w:rsidR="00000000" w:rsidRDefault="00E05AEB">
      <w:pPr>
        <w:pStyle w:val="FORMATTEXT"/>
        <w:ind w:firstLine="568"/>
        <w:jc w:val="both"/>
      </w:pPr>
      <w:r>
        <w:instrText>Постанов</w:instrText>
      </w:r>
      <w:r>
        <w:instrText>ление Правительства РФ от 15.07.2022 N 1275</w:instrText>
      </w:r>
    </w:p>
    <w:p w14:paraId="3002820B"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w:instrText>
      </w:r>
      <w:r>
        <w:instrText>000000000000000000000000000000000000000008Q20M1"\o"’’О функционировании розничных рынков электрической энергии, полном и (или) ...’’</w:instrText>
      </w:r>
    </w:p>
    <w:p w14:paraId="6B43ACA5" w14:textId="77777777" w:rsidR="00000000" w:rsidRDefault="00E05AEB">
      <w:pPr>
        <w:pStyle w:val="FORMATTEXT"/>
        <w:ind w:firstLine="568"/>
        <w:jc w:val="both"/>
      </w:pPr>
      <w:r>
        <w:instrText>Постановление Правительства РФ от 04.05.2012 N 442</w:instrText>
      </w:r>
    </w:p>
    <w:p w14:paraId="1E432F2E" w14:textId="77777777" w:rsidR="00000000" w:rsidRDefault="00E05AEB">
      <w:pPr>
        <w:pStyle w:val="FORMATTEXT"/>
        <w:ind w:firstLine="568"/>
        <w:jc w:val="both"/>
      </w:pPr>
      <w:r>
        <w:instrText xml:space="preserve"> Редакция от 30.06.2022 (период ...</w:instrText>
      </w:r>
    </w:p>
    <w:p w14:paraId="1275A74B" w14:textId="77777777" w:rsidR="00000000" w:rsidRDefault="00E05AEB">
      <w:pPr>
        <w:pStyle w:val="FORMATTEXT"/>
        <w:ind w:firstLine="568"/>
        <w:jc w:val="both"/>
      </w:pPr>
      <w:r>
        <w:instrText>Статус: Недействующая редакция доку</w:instrText>
      </w:r>
      <w:r>
        <w:instrText>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69FA8D6" w14:textId="77777777" w:rsidR="00000000" w:rsidRDefault="00E05AEB">
      <w:pPr>
        <w:pStyle w:val="FORMATTEXT"/>
        <w:ind w:firstLine="568"/>
        <w:jc w:val="both"/>
      </w:pPr>
    </w:p>
    <w:p w14:paraId="761CE33E" w14:textId="77777777" w:rsidR="00000000" w:rsidRDefault="00E05AEB">
      <w:pPr>
        <w:pStyle w:val="FORMATTEXT"/>
        <w:ind w:firstLine="568"/>
        <w:jc w:val="both"/>
      </w:pPr>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14:paraId="4D46C8FE" w14:textId="77777777" w:rsidR="00000000" w:rsidRDefault="00E05AEB">
      <w:pPr>
        <w:pStyle w:val="FORMATTEXT"/>
        <w:ind w:firstLine="568"/>
        <w:jc w:val="both"/>
      </w:pPr>
    </w:p>
    <w:p w14:paraId="2F99A1B3" w14:textId="77777777" w:rsidR="00000000" w:rsidRDefault="00E05AEB">
      <w:pPr>
        <w:pStyle w:val="FORMATTEXT"/>
        <w:ind w:firstLine="568"/>
        <w:jc w:val="both"/>
      </w:pPr>
      <w:r>
        <w:t xml:space="preserve">дата </w:t>
      </w:r>
      <w:r>
        <w:t>принятия решения о признании организации победителем конкурса;</w:t>
      </w:r>
    </w:p>
    <w:p w14:paraId="33DD194F" w14:textId="77777777" w:rsidR="00000000" w:rsidRDefault="00E05AEB">
      <w:pPr>
        <w:pStyle w:val="FORMATTEXT"/>
        <w:ind w:firstLine="568"/>
        <w:jc w:val="both"/>
      </w:pPr>
    </w:p>
    <w:p w14:paraId="4420B7E7" w14:textId="77777777" w:rsidR="00000000" w:rsidRDefault="00E05AEB">
      <w:pPr>
        <w:pStyle w:val="FORMATTEXT"/>
        <w:ind w:firstLine="568"/>
        <w:jc w:val="both"/>
      </w:pPr>
      <w:r>
        <w:t>дата принятия решения об аннулировании решения о признании организации победителем конкурса.</w:t>
      </w:r>
    </w:p>
    <w:p w14:paraId="363BE858" w14:textId="77777777" w:rsidR="00000000" w:rsidRDefault="00E05AEB">
      <w:pPr>
        <w:pStyle w:val="FORMATTEXT"/>
        <w:ind w:firstLine="568"/>
        <w:jc w:val="both"/>
      </w:pPr>
    </w:p>
    <w:p w14:paraId="334D4020" w14:textId="77777777" w:rsidR="00000000" w:rsidRDefault="00E05AEB">
      <w:pPr>
        <w:pStyle w:val="FORMATTEXT"/>
        <w:ind w:firstLine="568"/>
        <w:jc w:val="both"/>
      </w:pPr>
      <w:r>
        <w:t>Указанные сведения уполномоченный федеральный орган вносит в реестр не позднее 5 рабочих дней со д</w:t>
      </w:r>
      <w:r>
        <w:t>ня принятия решения об аннулировании решения о признании организации победителем конкурса.</w:t>
      </w:r>
    </w:p>
    <w:p w14:paraId="35A1E265" w14:textId="77777777" w:rsidR="00000000" w:rsidRDefault="00E05AEB">
      <w:pPr>
        <w:pStyle w:val="FORMATTEXT"/>
        <w:ind w:firstLine="568"/>
        <w:jc w:val="both"/>
      </w:pPr>
    </w:p>
    <w:p w14:paraId="1E76FD35" w14:textId="77777777" w:rsidR="00000000" w:rsidRDefault="00E05AEB">
      <w:pPr>
        <w:pStyle w:val="FORMATTEXT"/>
        <w:ind w:firstLine="568"/>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14:paraId="55DC9CCA" w14:textId="77777777" w:rsidR="00000000" w:rsidRDefault="00E05AEB">
      <w:pPr>
        <w:pStyle w:val="FORMATTEXT"/>
        <w:ind w:firstLine="568"/>
        <w:jc w:val="both"/>
      </w:pPr>
    </w:p>
    <w:p w14:paraId="0B77D69D" w14:textId="77777777" w:rsidR="00000000" w:rsidRDefault="00E05AEB">
      <w:pPr>
        <w:pStyle w:val="FORMATTEXT"/>
        <w:ind w:firstLine="568"/>
        <w:jc w:val="both"/>
      </w:pPr>
      <w:r>
        <w:t xml:space="preserve">Реестр </w:t>
      </w:r>
      <w:r>
        <w:t xml:space="preserve">недобросовестных участников конкурсов подлежит опубликованию на официальном сайте уполномоченного федерального органа в сети "Интернет". </w:t>
      </w:r>
    </w:p>
    <w:p w14:paraId="0F7107BA"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w:instrText>
      </w:r>
      <w:r>
        <w:instrText>00000000000000000000000000000000000000000000007DM0KC"\o"’’О внесении изменений в акты Правительства Российской Федерации по вопросам изменения ...’’</w:instrText>
      </w:r>
    </w:p>
    <w:p w14:paraId="7E421101" w14:textId="77777777" w:rsidR="00000000" w:rsidRDefault="00E05AEB">
      <w:pPr>
        <w:pStyle w:val="FORMATTEXT"/>
        <w:ind w:firstLine="568"/>
        <w:jc w:val="both"/>
      </w:pPr>
      <w:r>
        <w:instrText>Постановление Правительства РФ от 30.12.2012 N 1482</w:instrText>
      </w:r>
    </w:p>
    <w:p w14:paraId="47935A89" w14:textId="77777777" w:rsidR="00000000" w:rsidRDefault="00E05AEB">
      <w:pPr>
        <w:pStyle w:val="FORMATTEXT"/>
        <w:ind w:firstLine="568"/>
        <w:jc w:val="both"/>
      </w:pPr>
      <w:r>
        <w:instrText>Статус: Действующая редакция документа (действ. c 17.10</w:instrText>
      </w:r>
      <w:r>
        <w:instrText>.2022)"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"kodeks://link/d?nd=902397863&amp;point=mark=000000000000000000000000000000000000000000000000008Q20M1"\o"’’О функционировании розничных рынков электри</w:instrText>
      </w:r>
      <w:r>
        <w:instrText>ческой энергии, полном и (или) ...’’</w:instrText>
      </w:r>
    </w:p>
    <w:p w14:paraId="7B050751" w14:textId="77777777" w:rsidR="00000000" w:rsidRDefault="00E05AEB">
      <w:pPr>
        <w:pStyle w:val="FORMATTEXT"/>
        <w:ind w:firstLine="568"/>
        <w:jc w:val="both"/>
      </w:pPr>
      <w:r>
        <w:instrText>Постановление Правительства РФ от 04.05.2012 N 442</w:instrText>
      </w:r>
    </w:p>
    <w:p w14:paraId="0AF6AE8F" w14:textId="77777777" w:rsidR="00000000" w:rsidRDefault="00E05AEB">
      <w:pPr>
        <w:pStyle w:val="FORMATTEXT"/>
        <w:ind w:firstLine="568"/>
        <w:jc w:val="both"/>
      </w:pPr>
      <w:r>
        <w:instrText xml:space="preserve"> (период действия с 12.06.2012 по ...</w:instrText>
      </w:r>
    </w:p>
    <w:p w14:paraId="34934871"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14EDC23" w14:textId="77777777" w:rsidR="00000000" w:rsidRDefault="00E05AEB">
      <w:pPr>
        <w:pStyle w:val="FORMATTEXT"/>
        <w:jc w:val="both"/>
      </w:pPr>
      <w:r>
        <w:t xml:space="preserve">            </w:t>
      </w:r>
    </w:p>
    <w:p w14:paraId="195FF053" w14:textId="77777777" w:rsidR="00000000" w:rsidRDefault="00E05AEB">
      <w:pPr>
        <w:pStyle w:val="FORMATTEXT"/>
        <w:ind w:firstLine="568"/>
        <w:jc w:val="both"/>
      </w:pPr>
      <w:r>
        <w:t>224. Системоо</w:t>
      </w:r>
      <w:r>
        <w:t xml:space="preserve">бразующая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 </w:t>
      </w:r>
    </w:p>
    <w:p w14:paraId="1093702E" w14:textId="77777777" w:rsidR="00000000" w:rsidRDefault="00E05AEB">
      <w:pPr>
        <w:pStyle w:val="FORMATTEXT"/>
        <w:ind w:firstLine="568"/>
        <w:jc w:val="both"/>
      </w:pPr>
      <w:r>
        <w:t>(Абзац в редакции, введенной в действие с 11 сентября 2</w:t>
      </w:r>
      <w:r>
        <w:t xml:space="preserve">024 года </w:t>
      </w:r>
      <w:r>
        <w:fldChar w:fldCharType="begin"/>
      </w:r>
      <w:r>
        <w:instrText xml:space="preserve"> HYPERLINK "kodeks://link/d?nd=1307270512&amp;point=mark=000000000000000000000000000000000000000000000000008R80MC"\o"’’Об утверждении Правил заключения, исполнения, изменения, расторжения договора о порядке ...’’</w:instrText>
      </w:r>
    </w:p>
    <w:p w14:paraId="034347E4" w14:textId="77777777" w:rsidR="00000000" w:rsidRDefault="00E05AEB">
      <w:pPr>
        <w:pStyle w:val="FORMATTEXT"/>
        <w:ind w:firstLine="568"/>
        <w:jc w:val="both"/>
      </w:pPr>
      <w:r>
        <w:instrText>Постановление Правительства РФ от 10.0</w:instrText>
      </w:r>
      <w:r>
        <w:instrText>9.2024 N 1229</w:instrText>
      </w:r>
    </w:p>
    <w:p w14:paraId="4729ABA0"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w:instrText>
      </w:r>
      <w:r>
        <w:instrText>0000000000000008Q40M2"\o"’’О функционировании розничных рынков электрической энергии, полном и (или) ...’’</w:instrText>
      </w:r>
    </w:p>
    <w:p w14:paraId="24AA0301" w14:textId="77777777" w:rsidR="00000000" w:rsidRDefault="00E05AEB">
      <w:pPr>
        <w:pStyle w:val="FORMATTEXT"/>
        <w:ind w:firstLine="568"/>
        <w:jc w:val="both"/>
      </w:pPr>
      <w:r>
        <w:instrText>Постановление Правительства РФ от 04.05.2012 N 442</w:instrText>
      </w:r>
    </w:p>
    <w:p w14:paraId="2941FABB" w14:textId="77777777" w:rsidR="00000000" w:rsidRDefault="00E05AEB">
      <w:pPr>
        <w:pStyle w:val="FORMATTEXT"/>
        <w:ind w:firstLine="568"/>
        <w:jc w:val="both"/>
      </w:pPr>
      <w:r>
        <w:instrText xml:space="preserve"> Редакция от 07.09.2024 (период ...</w:instrText>
      </w:r>
    </w:p>
    <w:p w14:paraId="633CA8B4" w14:textId="77777777" w:rsidR="00000000" w:rsidRDefault="00E05AEB">
      <w:pPr>
        <w:pStyle w:val="FORMATTEXT"/>
        <w:ind w:firstLine="568"/>
        <w:jc w:val="both"/>
      </w:pPr>
      <w:r>
        <w:instrText>Статус: Недействующая редакция документа (действ</w:instrText>
      </w:r>
      <w:r>
        <w:instrText>. c 10.09.2024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2920FA40" w14:textId="77777777" w:rsidR="00000000" w:rsidRDefault="00E05AEB">
      <w:pPr>
        <w:pStyle w:val="FORMATTEXT"/>
        <w:ind w:firstLine="568"/>
        <w:jc w:val="both"/>
      </w:pPr>
    </w:p>
    <w:p w14:paraId="712D4290" w14:textId="77777777" w:rsidR="00000000" w:rsidRDefault="00E05AEB">
      <w:pPr>
        <w:pStyle w:val="FORMATTEXT"/>
        <w:ind w:firstLine="568"/>
        <w:jc w:val="both"/>
      </w:pPr>
      <w:r>
        <w:t xml:space="preserve">инициирует выполнение мероприятий, предусмотренных </w:t>
      </w:r>
      <w:r>
        <w:fldChar w:fldCharType="begin"/>
      </w:r>
      <w:r>
        <w:instrText xml:space="preserve"> HYPERLINK "kodeks://link/d?nd=902270614&amp;point=mark=000000000000000000000000000000000000000000000000007DC0K7"\o"’’Об утверждении Правил оптового рынк</w:instrText>
      </w:r>
      <w:r>
        <w:instrText>а электрической энергии и мощности и о внесении ...’’</w:instrText>
      </w:r>
    </w:p>
    <w:p w14:paraId="705F7BEE" w14:textId="77777777" w:rsidR="00000000" w:rsidRDefault="00E05AEB">
      <w:pPr>
        <w:pStyle w:val="FORMATTEXT"/>
        <w:ind w:firstLine="568"/>
        <w:jc w:val="both"/>
      </w:pPr>
      <w:r>
        <w:instrText>Постановление Правительства РФ от 27.12.2010 N 1172</w:instrText>
      </w:r>
    </w:p>
    <w:p w14:paraId="1A224FC6"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xml:space="preserve"> и договором о присоединении к торговой системе оптового рын</w:t>
      </w:r>
      <w:r>
        <w:t>ка для осуществления купли-продажи электрической энергии и мощности на оптовом рынке;</w:t>
      </w:r>
    </w:p>
    <w:p w14:paraId="315B3194" w14:textId="77777777" w:rsidR="00000000" w:rsidRDefault="00E05AEB">
      <w:pPr>
        <w:pStyle w:val="FORMATTEXT"/>
        <w:ind w:firstLine="568"/>
        <w:jc w:val="both"/>
      </w:pPr>
    </w:p>
    <w:p w14:paraId="1289BBA8" w14:textId="77777777" w:rsidR="00000000" w:rsidRDefault="00E05AEB">
      <w:pPr>
        <w:pStyle w:val="FORMATTEXT"/>
        <w:ind w:firstLine="568"/>
        <w:jc w:val="both"/>
      </w:pPr>
      <w:r>
        <w:t>обращается в установленном порядке в исполнительный орган субъекта Российской Федерации в области регулирования тарифов для установления сбытовой надбавки, необходимой д</w:t>
      </w:r>
      <w:r>
        <w:t>ля осуществления системообразующей территориальной сетевой организацией функций гарантирующего поставщика, и до вступления в силу решения такого органа об установлении такой сбытовой надбавки осуществляет функции гарантирующего поставщика с применением сбы</w:t>
      </w:r>
      <w:r>
        <w:t xml:space="preserve">товой надбавки, ранее установленной для заменяемого гарантирующего поставщика. </w:t>
      </w:r>
    </w:p>
    <w:p w14:paraId="48F0DB0C" w14:textId="77777777" w:rsidR="00000000" w:rsidRDefault="00E05AEB">
      <w:pPr>
        <w:pStyle w:val="FORMATTEXT"/>
        <w:ind w:firstLine="568"/>
        <w:jc w:val="both"/>
      </w:pPr>
      <w:r>
        <w:lastRenderedPageBreak/>
        <w:t xml:space="preserve">(Абзац в редакции, введенной в действие с 17 октября 2022 года </w:t>
      </w:r>
      <w:r>
        <w:fldChar w:fldCharType="begin"/>
      </w:r>
      <w:r>
        <w:instrText xml:space="preserve"> HYPERLINK "kodeks://link/d?nd=351239045&amp;point=mark=000000000000000000000000000000000000000000000000007E00KF"\o"’</w:instrText>
      </w:r>
      <w:r>
        <w:instrText>’О внесении изменений в некоторые акты Правительства Российской Федерации по вопросам ...’’</w:instrText>
      </w:r>
    </w:p>
    <w:p w14:paraId="5B102BFB" w14:textId="77777777" w:rsidR="00000000" w:rsidRDefault="00E05AEB">
      <w:pPr>
        <w:pStyle w:val="FORMATTEXT"/>
        <w:ind w:firstLine="568"/>
        <w:jc w:val="both"/>
      </w:pPr>
      <w:r>
        <w:instrText>Постановление Правительства РФ от 15.07.2022 N 1275</w:instrText>
      </w:r>
    </w:p>
    <w:p w14:paraId="1674271C"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w:t>
      </w:r>
      <w:r>
        <w:rPr>
          <w:color w:val="0000AA"/>
          <w:u w:val="single"/>
        </w:rPr>
        <w:t xml:space="preserve"> от 15 июля 2022 года N 1275</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w:instrText>
      </w:r>
      <w:r>
        <w:instrText>ентов перспективного развития ...’’</w:instrText>
      </w:r>
    </w:p>
    <w:p w14:paraId="010D185F" w14:textId="77777777" w:rsidR="00000000" w:rsidRDefault="00E05AEB">
      <w:pPr>
        <w:pStyle w:val="FORMATTEXT"/>
        <w:ind w:firstLine="568"/>
        <w:jc w:val="both"/>
      </w:pPr>
      <w:r>
        <w:instrText>Постановление Правительства РФ от 30.12.2022 N 2556</w:instrText>
      </w:r>
    </w:p>
    <w:p w14:paraId="6E6C94A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в редакции, введенно</w:t>
      </w:r>
      <w:r>
        <w:t xml:space="preserve">й в действие с 11 сентября 2024 года </w:t>
      </w:r>
      <w:r>
        <w:fldChar w:fldCharType="begin"/>
      </w:r>
      <w:r>
        <w:instrText xml:space="preserve"> HYPERLINK "kodeks://link/d?nd=1307270512&amp;point=mark=000000000000000000000000000000000000000000000000008R80MC"\o"’’Об утверждении Правил заключения, исполнения, изменения, расторжения договора о порядке ...’’</w:instrText>
      </w:r>
    </w:p>
    <w:p w14:paraId="568FC7F3" w14:textId="77777777" w:rsidR="00000000" w:rsidRDefault="00E05AEB">
      <w:pPr>
        <w:pStyle w:val="FORMATTEXT"/>
        <w:ind w:firstLine="568"/>
        <w:jc w:val="both"/>
      </w:pPr>
      <w:r>
        <w:instrText>Постановле</w:instrText>
      </w:r>
      <w:r>
        <w:instrText>ние Правительства РФ от 10.09.2024 N 1229</w:instrText>
      </w:r>
    </w:p>
    <w:p w14:paraId="64F68F44"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w:instrText>
      </w:r>
      <w:r>
        <w:instrText>00000000000000000000000000000000000000000008Q40M2"\o"’’О функционировании розничных рынков электрической энергии, полном и (или) ...’’</w:instrText>
      </w:r>
    </w:p>
    <w:p w14:paraId="61E3034F" w14:textId="77777777" w:rsidR="00000000" w:rsidRDefault="00E05AEB">
      <w:pPr>
        <w:pStyle w:val="FORMATTEXT"/>
        <w:ind w:firstLine="568"/>
        <w:jc w:val="both"/>
      </w:pPr>
      <w:r>
        <w:instrText>Постановление Правительства РФ от 04.05.2012 N 442</w:instrText>
      </w:r>
    </w:p>
    <w:p w14:paraId="5D02E535" w14:textId="77777777" w:rsidR="00000000" w:rsidRDefault="00E05AEB">
      <w:pPr>
        <w:pStyle w:val="FORMATTEXT"/>
        <w:ind w:firstLine="568"/>
        <w:jc w:val="both"/>
      </w:pPr>
      <w:r>
        <w:instrText xml:space="preserve"> Редакция от 07.09.2024 (период ...</w:instrText>
      </w:r>
    </w:p>
    <w:p w14:paraId="53201797" w14:textId="77777777" w:rsidR="00000000" w:rsidRDefault="00E05AEB">
      <w:pPr>
        <w:pStyle w:val="FORMATTEXT"/>
        <w:ind w:firstLine="568"/>
        <w:jc w:val="both"/>
      </w:pPr>
      <w:r>
        <w:instrText>Статус: Недействующая редакция док</w:instrText>
      </w:r>
      <w:r>
        <w:instrText>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135E6EE"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w:instrText>
      </w:r>
      <w:r>
        <w:instrText xml:space="preserve"> изменений в акты Правительства Российской Федерации по вопросам изменения ...’’</w:instrText>
      </w:r>
    </w:p>
    <w:p w14:paraId="5BE90197" w14:textId="77777777" w:rsidR="00000000" w:rsidRDefault="00E05AEB">
      <w:pPr>
        <w:pStyle w:val="FORMATTEXT"/>
        <w:ind w:firstLine="568"/>
        <w:jc w:val="both"/>
      </w:pPr>
      <w:r>
        <w:instrText>Постановление Правительства РФ от 30.12.2012 N 1482</w:instrText>
      </w:r>
    </w:p>
    <w:p w14:paraId="14EEE27D"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w:t>
      </w:r>
      <w:r>
        <w:rPr>
          <w:color w:val="0000AA"/>
          <w:u w:val="single"/>
        </w:rPr>
        <w:t>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"kodeks://link/d?nd=902397863&amp;point=mark=000000000000000000000000000000000000000000000000008Q40M2"\o"’’О функционировании розничных рынков электрической энергии, полном и (или) ...’’</w:instrText>
      </w:r>
    </w:p>
    <w:p w14:paraId="2B7386B7" w14:textId="77777777" w:rsidR="00000000" w:rsidRDefault="00E05AEB">
      <w:pPr>
        <w:pStyle w:val="FORMATTEXT"/>
        <w:ind w:firstLine="568"/>
        <w:jc w:val="both"/>
      </w:pPr>
      <w:r>
        <w:instrText xml:space="preserve">Постановление Правительства РФ </w:instrText>
      </w:r>
      <w:r>
        <w:instrText>от 04.05.2012 N 442</w:instrText>
      </w:r>
    </w:p>
    <w:p w14:paraId="0A03E1E4" w14:textId="77777777" w:rsidR="00000000" w:rsidRDefault="00E05AEB">
      <w:pPr>
        <w:pStyle w:val="FORMATTEXT"/>
        <w:ind w:firstLine="568"/>
        <w:jc w:val="both"/>
      </w:pPr>
      <w:r>
        <w:instrText xml:space="preserve"> (период действия с 12.06.2012 по ...</w:instrText>
      </w:r>
    </w:p>
    <w:p w14:paraId="51FD9F46"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09D42A28" w14:textId="77777777" w:rsidR="00000000" w:rsidRDefault="00E05AEB">
      <w:pPr>
        <w:pStyle w:val="FORMATTEXT"/>
        <w:ind w:firstLine="568"/>
        <w:jc w:val="both"/>
      </w:pPr>
    </w:p>
    <w:p w14:paraId="2B61FF53" w14:textId="77777777" w:rsidR="00000000" w:rsidRDefault="00E05AEB">
      <w:pPr>
        <w:pStyle w:val="FORMATTEXT"/>
        <w:ind w:firstLine="568"/>
        <w:jc w:val="both"/>
      </w:pPr>
      <w:r>
        <w:t>225. Статус гарантирующего поставщика присваивается организации, признанной победителем конкур</w:t>
      </w:r>
      <w:r>
        <w:t xml:space="preserve">са, выполнившей в установленный срок требования, предусмотренные </w:t>
      </w:r>
      <w:r>
        <w:fldChar w:fldCharType="begin"/>
      </w:r>
      <w:r>
        <w:instrText xml:space="preserve"> HYPERLINK "kodeks://link/d?nd=902349816&amp;point=mark=000000000000000000000000000000000000000000000000008PE0LR"\o"’’О функционировании розничных рынков электрической энергии, полном и (или) час</w:instrText>
      </w:r>
      <w:r>
        <w:instrText>тичном ...’’</w:instrText>
      </w:r>
    </w:p>
    <w:p w14:paraId="698CCEDE" w14:textId="77777777" w:rsidR="00000000" w:rsidRDefault="00E05AEB">
      <w:pPr>
        <w:pStyle w:val="FORMATTEXT"/>
        <w:ind w:firstLine="568"/>
        <w:jc w:val="both"/>
      </w:pPr>
      <w:r>
        <w:instrText>Постановление Правительства РФ от 04.05.2012 N 442</w:instrText>
      </w:r>
    </w:p>
    <w:p w14:paraId="59E911E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208</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"kodeks://link/d?nd=902349816&amp;point=mark=000000000000000000000000000000000000000000000000008QA0M6"\o</w:instrText>
      </w:r>
      <w:r>
        <w:instrText>"’’О функционировании розничных рынков электрической энергии, полном и (или) частичном ...’’</w:instrText>
      </w:r>
    </w:p>
    <w:p w14:paraId="5D61DE41" w14:textId="77777777" w:rsidR="00000000" w:rsidRDefault="00E05AEB">
      <w:pPr>
        <w:pStyle w:val="FORMATTEXT"/>
        <w:ind w:firstLine="568"/>
        <w:jc w:val="both"/>
      </w:pPr>
      <w:r>
        <w:instrText>Постановление Правительства РФ от 04.05.2012 N 442</w:instrText>
      </w:r>
    </w:p>
    <w:p w14:paraId="0E985B0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219 настоящего документа</w:t>
      </w:r>
      <w:r>
        <w:rPr>
          <w:color w:val="0000FF"/>
          <w:u w:val="single"/>
        </w:rPr>
        <w:t xml:space="preserve"> </w:t>
      </w:r>
      <w:r>
        <w:fldChar w:fldCharType="end"/>
      </w:r>
      <w:r>
        <w:t>:</w:t>
      </w:r>
    </w:p>
    <w:p w14:paraId="05E9C9BC" w14:textId="77777777" w:rsidR="00000000" w:rsidRDefault="00E05AEB">
      <w:pPr>
        <w:pStyle w:val="FORMATTEXT"/>
        <w:ind w:firstLine="568"/>
        <w:jc w:val="both"/>
      </w:pPr>
    </w:p>
    <w:p w14:paraId="74ECD3C3" w14:textId="77777777" w:rsidR="00000000" w:rsidRDefault="00E05AEB">
      <w:pPr>
        <w:pStyle w:val="FORMATTEXT"/>
        <w:ind w:firstLine="568"/>
        <w:jc w:val="both"/>
      </w:pPr>
      <w:r>
        <w:t>с 1-го числа месяц</w:t>
      </w:r>
      <w:r>
        <w:t>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не позднее 25-го числа месяца;</w:t>
      </w:r>
    </w:p>
    <w:p w14:paraId="3C84CEF6" w14:textId="77777777" w:rsidR="00000000" w:rsidRDefault="00E05AEB">
      <w:pPr>
        <w:pStyle w:val="FORMATTEXT"/>
        <w:ind w:firstLine="568"/>
        <w:jc w:val="both"/>
      </w:pPr>
    </w:p>
    <w:p w14:paraId="4E04753B" w14:textId="77777777" w:rsidR="00000000" w:rsidRDefault="00E05AEB">
      <w:pPr>
        <w:pStyle w:val="FORMATTEXT"/>
        <w:ind w:firstLine="568"/>
        <w:jc w:val="both"/>
      </w:pPr>
      <w:r>
        <w:t>с 1-го числа второго месяца, след</w:t>
      </w:r>
      <w:r>
        <w:t xml:space="preserve">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после 25-го числа месяца. </w:t>
      </w:r>
    </w:p>
    <w:p w14:paraId="1C122550" w14:textId="77777777" w:rsidR="00000000" w:rsidRDefault="00E05AEB">
      <w:pPr>
        <w:pStyle w:val="FORMATTEXT"/>
        <w:ind w:firstLine="568"/>
        <w:jc w:val="both"/>
      </w:pPr>
      <w:r>
        <w:t xml:space="preserve">(Пункт в редакции, введенной в действие с 17 </w:t>
      </w:r>
      <w:r>
        <w:t xml:space="preserve">октября 2022 года </w:t>
      </w:r>
      <w:r>
        <w:fldChar w:fldCharType="begin"/>
      </w:r>
      <w:r>
        <w:instrText xml:space="preserve"> HYPERLINK "kodeks://link/d?nd=351239045&amp;point=mark=000000000000000000000000000000000000000000000000007DI0K7"\o"’’О внесении изменений в некоторые акты Правительства Российской Федерации по вопросам ...’’</w:instrText>
      </w:r>
    </w:p>
    <w:p w14:paraId="7F2E2F79" w14:textId="77777777" w:rsidR="00000000" w:rsidRDefault="00E05AEB">
      <w:pPr>
        <w:pStyle w:val="FORMATTEXT"/>
        <w:ind w:firstLine="568"/>
        <w:jc w:val="both"/>
      </w:pPr>
      <w:r>
        <w:instrText>Постановление Правительства РФ от</w:instrText>
      </w:r>
      <w:r>
        <w:instrText xml:space="preserve"> 15.07.2022 N 1275</w:instrText>
      </w:r>
    </w:p>
    <w:p w14:paraId="29E024C0"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w:instrText>
      </w:r>
      <w:r>
        <w:instrText>00000000000000008Q60M3"\o"’’О функционировании розничных рынков электрической энергии, полном и (или) ...’’</w:instrText>
      </w:r>
    </w:p>
    <w:p w14:paraId="16EEB3E4" w14:textId="77777777" w:rsidR="00000000" w:rsidRDefault="00E05AEB">
      <w:pPr>
        <w:pStyle w:val="FORMATTEXT"/>
        <w:ind w:firstLine="568"/>
        <w:jc w:val="both"/>
      </w:pPr>
      <w:r>
        <w:instrText>Постановление Правительства РФ от 04.05.2012 N 442</w:instrText>
      </w:r>
    </w:p>
    <w:p w14:paraId="5E77F902" w14:textId="77777777" w:rsidR="00000000" w:rsidRDefault="00E05AEB">
      <w:pPr>
        <w:pStyle w:val="FORMATTEXT"/>
        <w:ind w:firstLine="568"/>
        <w:jc w:val="both"/>
      </w:pPr>
      <w:r>
        <w:instrText xml:space="preserve"> Редакция от 30.06.2022 (период ...</w:instrText>
      </w:r>
    </w:p>
    <w:p w14:paraId="3B98B0FF" w14:textId="77777777" w:rsidR="00000000" w:rsidRDefault="00E05AEB">
      <w:pPr>
        <w:pStyle w:val="FORMATTEXT"/>
        <w:ind w:firstLine="568"/>
        <w:jc w:val="both"/>
      </w:pPr>
      <w:r>
        <w:instrText>Статус: Недействующая редакция документа (действ. c 01.07.202</w:instrText>
      </w:r>
      <w:r>
        <w:instrText>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BCAF65C" w14:textId="77777777" w:rsidR="00000000" w:rsidRDefault="00E05AEB">
      <w:pPr>
        <w:pStyle w:val="FORMATTEXT"/>
        <w:ind w:firstLine="568"/>
        <w:jc w:val="both"/>
      </w:pPr>
    </w:p>
    <w:p w14:paraId="645A0B73" w14:textId="77777777" w:rsidR="00000000" w:rsidRDefault="00E05AEB">
      <w:pPr>
        <w:pStyle w:val="FORMATTEXT"/>
        <w:ind w:firstLine="568"/>
        <w:jc w:val="both"/>
      </w:pPr>
      <w:r>
        <w:t xml:space="preserve">226. При наступлении обстоятельств, предусмотренных </w:t>
      </w:r>
      <w:r>
        <w:fldChar w:fldCharType="begin"/>
      </w:r>
      <w:r>
        <w:instrText xml:space="preserve"> HYPERLINK "kodeks://link/d?nd=902349816&amp;point=mark=000000000000000000000000000000000000000000000000008QA0M7"\o"’’О функционировании розничных рынков электричес</w:instrText>
      </w:r>
      <w:r>
        <w:instrText>кой энергии, полном и (или) частичном ...’’</w:instrText>
      </w:r>
    </w:p>
    <w:p w14:paraId="6D76277F" w14:textId="77777777" w:rsidR="00000000" w:rsidRDefault="00E05AEB">
      <w:pPr>
        <w:pStyle w:val="FORMATTEXT"/>
        <w:ind w:firstLine="568"/>
        <w:jc w:val="both"/>
      </w:pPr>
      <w:r>
        <w:instrText>Постановление Правительства РФ от 04.05.2012 N 442</w:instrText>
      </w:r>
    </w:p>
    <w:p w14:paraId="68D6227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202 настоящего документа</w:t>
      </w:r>
      <w:r>
        <w:rPr>
          <w:color w:val="0000FF"/>
          <w:u w:val="single"/>
        </w:rPr>
        <w:t xml:space="preserve"> </w:t>
      </w:r>
      <w:r>
        <w:fldChar w:fldCharType="end"/>
      </w:r>
      <w:r>
        <w:t>, для гарантирующего поставщика, зона деятельности которого рас</w:t>
      </w:r>
      <w:r>
        <w:t>полагается на территории технологически изолированной территориальной электроэнергетической системы (за исключением случаев, когда границы такой системы не совпадают с границами субъекта Российской Федерации, в пределах которых она расположена), уполномоче</w:t>
      </w:r>
      <w:r>
        <w:t xml:space="preserve">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 </w:t>
      </w:r>
    </w:p>
    <w:p w14:paraId="79F59F86" w14:textId="77777777" w:rsidR="00000000" w:rsidRDefault="00E05AEB">
      <w:pPr>
        <w:pStyle w:val="FORMATTEXT"/>
        <w:ind w:firstLine="568"/>
        <w:jc w:val="both"/>
      </w:pPr>
      <w:r>
        <w:t>(А</w:t>
      </w:r>
      <w:r>
        <w:t xml:space="preserve">бзац в редакции, введенной в действие с 29 мая 2015 года </w:t>
      </w:r>
      <w:r>
        <w:fldChar w:fldCharType="begin"/>
      </w:r>
      <w:r>
        <w:instrText xml:space="preserve"> HYPERLINK "kodeks://link/d?nd=420277023&amp;point=mark=000000000000000000000000000000000000000000000000007D60K4"\o"’’О внесении изменений в некоторые акты Правительства Российской Федерации по вопросам </w:instrText>
      </w:r>
      <w:r>
        <w:instrText>...’’</w:instrText>
      </w:r>
    </w:p>
    <w:p w14:paraId="5EF5C586" w14:textId="77777777" w:rsidR="00000000" w:rsidRDefault="00E05AEB">
      <w:pPr>
        <w:pStyle w:val="FORMATTEXT"/>
        <w:ind w:firstLine="568"/>
        <w:jc w:val="both"/>
      </w:pPr>
      <w:r>
        <w:instrText>Постановление Правительства РФ от 28.05.2015 N 508</w:instrText>
      </w:r>
    </w:p>
    <w:p w14:paraId="15A78A9C"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в редакции, введенной в действие с 11 сентября 2024 года</w:t>
      </w:r>
      <w:r>
        <w:t xml:space="preserve"> </w:t>
      </w:r>
      <w:r>
        <w:fldChar w:fldCharType="begin"/>
      </w:r>
      <w:r>
        <w:instrText xml:space="preserve"> HYPERLINK "kodeks://link/d?nd=1307270512&amp;point=mark=000000000000000000000000000000000000000000000000008PO0LR"\o"’’Об утверждении Правил заключения, исполнения, изменения, расторжения договора о порядке ...’’</w:instrText>
      </w:r>
    </w:p>
    <w:p w14:paraId="577D4FD9" w14:textId="77777777" w:rsidR="00000000" w:rsidRDefault="00E05AEB">
      <w:pPr>
        <w:pStyle w:val="FORMATTEXT"/>
        <w:ind w:firstLine="568"/>
        <w:jc w:val="both"/>
      </w:pPr>
      <w:r>
        <w:instrText>Постановление Правительства РФ от 10.09.2024 N</w:instrText>
      </w:r>
      <w:r>
        <w:instrText xml:space="preserve"> 1229</w:instrText>
      </w:r>
    </w:p>
    <w:p w14:paraId="7D6D151D"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w:instrText>
      </w:r>
      <w:r>
        <w:instrText>00000008Q80M4"\o"’’О функционировании розничных рынков электрической энергии, полном и (или) ...’’</w:instrText>
      </w:r>
    </w:p>
    <w:p w14:paraId="5CCFFF35" w14:textId="77777777" w:rsidR="00000000" w:rsidRDefault="00E05AEB">
      <w:pPr>
        <w:pStyle w:val="FORMATTEXT"/>
        <w:ind w:firstLine="568"/>
        <w:jc w:val="both"/>
      </w:pPr>
      <w:r>
        <w:instrText>Постановление Правительства РФ от 04.05.2012 N 442</w:instrText>
      </w:r>
    </w:p>
    <w:p w14:paraId="327E6FE4" w14:textId="77777777" w:rsidR="00000000" w:rsidRDefault="00E05AEB">
      <w:pPr>
        <w:pStyle w:val="FORMATTEXT"/>
        <w:ind w:firstLine="568"/>
        <w:jc w:val="both"/>
      </w:pPr>
      <w:r>
        <w:instrText xml:space="preserve"> Редакция от 07.09.2024 (период ...</w:instrText>
      </w:r>
    </w:p>
    <w:p w14:paraId="37975D4A" w14:textId="77777777" w:rsidR="00000000" w:rsidRDefault="00E05AEB">
      <w:pPr>
        <w:pStyle w:val="FORMATTEXT"/>
        <w:ind w:firstLine="568"/>
        <w:jc w:val="both"/>
      </w:pPr>
      <w:r>
        <w:instrText>Статус: Недействующая редакция документа (действ. c 10.09.2024 по 10.0</w:instrText>
      </w:r>
      <w:r>
        <w:instrText>9.2024)"</w:instrText>
      </w:r>
      <w:r>
        <w:fldChar w:fldCharType="separate"/>
      </w:r>
      <w:r>
        <w:rPr>
          <w:color w:val="BF2F1C"/>
          <w:u w:val="single"/>
        </w:rPr>
        <w:t>предыдущую редакцию</w:t>
      </w:r>
      <w:r>
        <w:rPr>
          <w:color w:val="0000FF"/>
          <w:u w:val="single"/>
        </w:rPr>
        <w:t xml:space="preserve"> </w:t>
      </w:r>
      <w:r>
        <w:fldChar w:fldCharType="end"/>
      </w:r>
      <w:r>
        <w:t>)</w:t>
      </w:r>
    </w:p>
    <w:p w14:paraId="44E2A318" w14:textId="77777777" w:rsidR="00000000" w:rsidRDefault="00E05AEB">
      <w:pPr>
        <w:pStyle w:val="FORMATTEXT"/>
        <w:ind w:firstLine="568"/>
        <w:jc w:val="both"/>
      </w:pPr>
    </w:p>
    <w:p w14:paraId="4597A6EF" w14:textId="77777777" w:rsidR="00000000" w:rsidRDefault="00E05AEB">
      <w:pPr>
        <w:pStyle w:val="FORMATTEXT"/>
        <w:ind w:firstLine="568"/>
        <w:jc w:val="both"/>
      </w:pPr>
      <w:r>
        <w:t>об утрате гарантирующим поставщиком его статуса;</w:t>
      </w:r>
    </w:p>
    <w:p w14:paraId="65EC0925" w14:textId="77777777" w:rsidR="00000000" w:rsidRDefault="00E05AEB">
      <w:pPr>
        <w:pStyle w:val="FORMATTEXT"/>
        <w:ind w:firstLine="568"/>
        <w:jc w:val="both"/>
      </w:pPr>
    </w:p>
    <w:p w14:paraId="2B27C6FB" w14:textId="77777777" w:rsidR="00000000" w:rsidRDefault="00E05AEB">
      <w:pPr>
        <w:pStyle w:val="FORMATTEXT"/>
        <w:ind w:firstLine="568"/>
        <w:jc w:val="both"/>
      </w:pPr>
      <w:r>
        <w:t xml:space="preserve">о присвоении статуса гарантирующего поставщика системообразующей территориальной сетевой организации. </w:t>
      </w:r>
    </w:p>
    <w:p w14:paraId="30094C4C" w14:textId="77777777" w:rsidR="00000000" w:rsidRDefault="00E05AEB">
      <w:pPr>
        <w:pStyle w:val="FORMATTEXT"/>
        <w:ind w:firstLine="568"/>
        <w:jc w:val="both"/>
      </w:pPr>
      <w:r>
        <w:t xml:space="preserve">(Абзац в редакции, введенной в действие с 11 сентября 2024 года </w:t>
      </w:r>
      <w:r>
        <w:fldChar w:fldCharType="begin"/>
      </w:r>
      <w:r>
        <w:instrText xml:space="preserve"> HYPE</w:instrText>
      </w:r>
      <w:r>
        <w:instrText>RLINK "kodeks://link/d?nd=1307270512&amp;point=mark=000000000000000000000000000000000000000000000000008PO0LR"\o"’’Об утверждении Правил заключения, исполнения, изменения, расторжения договора о порядке ...’’</w:instrText>
      </w:r>
    </w:p>
    <w:p w14:paraId="6FC0D387" w14:textId="77777777" w:rsidR="00000000" w:rsidRDefault="00E05AEB">
      <w:pPr>
        <w:pStyle w:val="FORMATTEXT"/>
        <w:ind w:firstLine="568"/>
        <w:jc w:val="both"/>
      </w:pPr>
      <w:r>
        <w:instrText>Постановление Правительства РФ от</w:instrText>
      </w:r>
      <w:r>
        <w:instrText xml:space="preserve"> 10.09.2024 N 1229</w:instrText>
      </w:r>
    </w:p>
    <w:p w14:paraId="537FCCAA" w14:textId="77777777" w:rsidR="00000000" w:rsidRDefault="00E05AEB">
      <w:pPr>
        <w:pStyle w:val="FORMATTEXT"/>
        <w:ind w:firstLine="568"/>
        <w:jc w:val="both"/>
      </w:pPr>
      <w:r>
        <w:instrText>Статус: Действующая редакция документа (действ. c 27.11.2024)"</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w:instrText>
      </w:r>
      <w:r>
        <w:instrText>000000000000000000008Q80M4"\o"’’О функционировании розничных рынков электрической энергии, полном и (или) ...’’</w:instrText>
      </w:r>
    </w:p>
    <w:p w14:paraId="68DB81E1" w14:textId="77777777" w:rsidR="00000000" w:rsidRDefault="00E05AEB">
      <w:pPr>
        <w:pStyle w:val="FORMATTEXT"/>
        <w:ind w:firstLine="568"/>
        <w:jc w:val="both"/>
      </w:pPr>
      <w:r>
        <w:instrText>Постановление Правительства РФ от 04.05.2012 N 442</w:instrText>
      </w:r>
    </w:p>
    <w:p w14:paraId="481272B3" w14:textId="77777777" w:rsidR="00000000" w:rsidRDefault="00E05AEB">
      <w:pPr>
        <w:pStyle w:val="FORMATTEXT"/>
        <w:ind w:firstLine="568"/>
        <w:jc w:val="both"/>
      </w:pPr>
      <w:r>
        <w:instrText xml:space="preserve"> Редакция от 07.09.2024 (период ...</w:instrText>
      </w:r>
    </w:p>
    <w:p w14:paraId="06C70E54" w14:textId="77777777" w:rsidR="00000000" w:rsidRDefault="00E05AEB">
      <w:pPr>
        <w:pStyle w:val="FORMATTEXT"/>
        <w:ind w:firstLine="568"/>
        <w:jc w:val="both"/>
      </w:pPr>
      <w:r>
        <w:instrText>Статус: Недействующая редакция документа (действ. c 10.09</w:instrText>
      </w:r>
      <w:r>
        <w:instrText>.2024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1D7D6311" w14:textId="77777777" w:rsidR="00000000" w:rsidRDefault="00E05AEB">
      <w:pPr>
        <w:pStyle w:val="FORMATTEXT"/>
        <w:ind w:firstLine="568"/>
        <w:jc w:val="both"/>
      </w:pPr>
    </w:p>
    <w:p w14:paraId="6E4E3FA4" w14:textId="77777777" w:rsidR="00000000" w:rsidRDefault="00E05AEB">
      <w:pPr>
        <w:pStyle w:val="FORMATTEXT"/>
        <w:ind w:firstLine="568"/>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w:t>
      </w:r>
      <w:r>
        <w:t>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w:t>
      </w:r>
      <w:r>
        <w:t xml:space="preserve">ьном сайте в сети "Интернет" не позднее 3 рабочих дней со дня их принятия. </w:t>
      </w:r>
    </w:p>
    <w:p w14:paraId="4AEC66D2"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HYPERLINK "kodeks://link/d?nd=420277023&amp;point=mark=000000000000000000000000000000000000000000000000007D60K4"\o"’’О внесе</w:instrText>
      </w:r>
      <w:r>
        <w:instrText>нии изменений в некоторые акты Правительства Российской Федерации по вопросам ...’’</w:instrText>
      </w:r>
    </w:p>
    <w:p w14:paraId="6A316406" w14:textId="77777777" w:rsidR="00000000" w:rsidRDefault="00E05AEB">
      <w:pPr>
        <w:pStyle w:val="FORMATTEXT"/>
        <w:ind w:firstLine="568"/>
        <w:jc w:val="both"/>
      </w:pPr>
      <w:r>
        <w:instrText>Постановление Правительства РФ от 28.05.2015 N 508</w:instrText>
      </w:r>
    </w:p>
    <w:p w14:paraId="03D71CF0"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w:t>
      </w:r>
      <w:r>
        <w:rPr>
          <w:color w:val="0000AA"/>
          <w:u w:val="single"/>
        </w:rPr>
        <w:t xml:space="preserve"> 2015 года N 508</w:t>
      </w:r>
      <w:r>
        <w:rPr>
          <w:color w:val="0000FF"/>
          <w:u w:val="single"/>
        </w:rPr>
        <w:t xml:space="preserve"> </w:t>
      </w:r>
      <w:r>
        <w:fldChar w:fldCharType="end"/>
      </w:r>
      <w:r>
        <w:t xml:space="preserve">. - См. </w:t>
      </w:r>
      <w:r>
        <w:fldChar w:fldCharType="begin"/>
      </w:r>
      <w:r>
        <w:instrText xml:space="preserve"> HYPERLINK "kodeks://link/d?nd=420277133&amp;point=mark=000000000000000000000000000000000000000000000000008Q80M4"\o"’’О функционировании розничных рынков электрической энергии, полном и (или) ...’’</w:instrText>
      </w:r>
    </w:p>
    <w:p w14:paraId="6E7DE619" w14:textId="77777777" w:rsidR="00000000" w:rsidRDefault="00E05AEB">
      <w:pPr>
        <w:pStyle w:val="FORMATTEXT"/>
        <w:ind w:firstLine="568"/>
        <w:jc w:val="both"/>
      </w:pPr>
      <w:r>
        <w:instrText xml:space="preserve">Постановление Правительства РФ от </w:instrText>
      </w:r>
      <w:r>
        <w:instrText>04.05.2012 N 442</w:instrText>
      </w:r>
    </w:p>
    <w:p w14:paraId="6EF12EC9" w14:textId="77777777" w:rsidR="00000000" w:rsidRDefault="00E05AEB">
      <w:pPr>
        <w:pStyle w:val="FORMATTEXT"/>
        <w:ind w:firstLine="568"/>
        <w:jc w:val="both"/>
      </w:pPr>
      <w:r>
        <w:instrText xml:space="preserve"> Редакция от 06.03.2015 (период ...</w:instrText>
      </w:r>
    </w:p>
    <w:p w14:paraId="359CCFD4" w14:textId="77777777" w:rsidR="00000000" w:rsidRDefault="00E05AEB">
      <w:pPr>
        <w:pStyle w:val="FORMATTEXT"/>
        <w:ind w:firstLine="568"/>
        <w:jc w:val="both"/>
      </w:pPr>
      <w:r>
        <w:instrText>Статус: Недействующая редакция документа (действ. c 21.03.2015 по 28.05.2015)"</w:instrText>
      </w:r>
      <w:r>
        <w:fldChar w:fldCharType="separate"/>
      </w:r>
      <w:r>
        <w:rPr>
          <w:color w:val="BF2F1C"/>
          <w:u w:val="single"/>
        </w:rPr>
        <w:t>предыдущую редакцию</w:t>
      </w:r>
      <w:r>
        <w:rPr>
          <w:color w:val="0000FF"/>
          <w:u w:val="single"/>
        </w:rPr>
        <w:t xml:space="preserve"> </w:t>
      </w:r>
      <w:r>
        <w:fldChar w:fldCharType="end"/>
      </w:r>
      <w:r>
        <w:t>)</w:t>
      </w:r>
    </w:p>
    <w:p w14:paraId="5BDDC6C4" w14:textId="77777777" w:rsidR="00000000" w:rsidRDefault="00E05AEB">
      <w:pPr>
        <w:pStyle w:val="FORMATTEXT"/>
        <w:ind w:firstLine="568"/>
        <w:jc w:val="both"/>
      </w:pPr>
    </w:p>
    <w:p w14:paraId="661F235E" w14:textId="77777777" w:rsidR="00000000" w:rsidRDefault="00E05AEB">
      <w:pPr>
        <w:pStyle w:val="FORMATTEXT"/>
        <w:ind w:firstLine="568"/>
        <w:jc w:val="both"/>
      </w:pPr>
      <w:r>
        <w:t>О принятых решениях уполномоченный орган субъекта Российской Федерации, на территории которого расп</w:t>
      </w:r>
      <w:r>
        <w:t xml:space="preserve">олагается зона деятельности соответствующего гарантирующего поставщика, не позднее 5 рабочих дней со дня их принятия уведомляет: </w:t>
      </w:r>
    </w:p>
    <w:p w14:paraId="539CC901"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HYPERLINK "kodeks://link/d?nd=420277023&amp;point=mark=000000000000000</w:instrText>
      </w:r>
      <w:r>
        <w:instrText>000000000000000000000000000000000007D60K4"\o"’’О внесении изменений в некоторые акты Правительства Российской Федерации по вопросам ...’’</w:instrText>
      </w:r>
    </w:p>
    <w:p w14:paraId="40D80EDE" w14:textId="77777777" w:rsidR="00000000" w:rsidRDefault="00E05AEB">
      <w:pPr>
        <w:pStyle w:val="FORMATTEXT"/>
        <w:ind w:firstLine="568"/>
        <w:jc w:val="both"/>
      </w:pPr>
      <w:r>
        <w:instrText>Постановление Правительства РФ от 28.05.2015 N 508</w:instrText>
      </w:r>
    </w:p>
    <w:p w14:paraId="3BBF3CE1"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w:t>
      </w:r>
      <w:r>
        <w:rPr>
          <w:color w:val="0000AA"/>
          <w:u w:val="single"/>
        </w:rPr>
        <w:t>новлением Правительства Российской Федерации от 28 мая 2015 года N 508</w:t>
      </w:r>
      <w:r>
        <w:rPr>
          <w:color w:val="0000FF"/>
          <w:u w:val="single"/>
        </w:rPr>
        <w:t xml:space="preserve"> </w:t>
      </w:r>
      <w:r>
        <w:fldChar w:fldCharType="end"/>
      </w:r>
      <w:r>
        <w:t xml:space="preserve">. - См. </w:t>
      </w:r>
      <w:r>
        <w:lastRenderedPageBreak/>
        <w:fldChar w:fldCharType="begin"/>
      </w:r>
      <w:r>
        <w:instrText xml:space="preserve"> HYPERLINK "kodeks://link/d?nd=420277133&amp;point=mark=000000000000000000000000000000000000000000000000008Q80M4"\o"’’О функционировании розничных рынков электрической энергии, п</w:instrText>
      </w:r>
      <w:r>
        <w:instrText>олном и (или) ...’’</w:instrText>
      </w:r>
    </w:p>
    <w:p w14:paraId="328F6299" w14:textId="77777777" w:rsidR="00000000" w:rsidRDefault="00E05AEB">
      <w:pPr>
        <w:pStyle w:val="FORMATTEXT"/>
        <w:ind w:firstLine="568"/>
        <w:jc w:val="both"/>
      </w:pPr>
      <w:r>
        <w:instrText>Постановление Правительства РФ от 04.05.2012 N 442</w:instrText>
      </w:r>
    </w:p>
    <w:p w14:paraId="41C65FC6" w14:textId="77777777" w:rsidR="00000000" w:rsidRDefault="00E05AEB">
      <w:pPr>
        <w:pStyle w:val="FORMATTEXT"/>
        <w:ind w:firstLine="568"/>
        <w:jc w:val="both"/>
      </w:pPr>
      <w:r>
        <w:instrText xml:space="preserve"> Редакция от 06.03.2015 (период ...</w:instrText>
      </w:r>
    </w:p>
    <w:p w14:paraId="725500C0" w14:textId="77777777" w:rsidR="00000000" w:rsidRDefault="00E05AEB">
      <w:pPr>
        <w:pStyle w:val="FORMATTEXT"/>
        <w:ind w:firstLine="568"/>
        <w:jc w:val="both"/>
      </w:pPr>
      <w:r>
        <w:instrText>Статус: Недействующая редакция документа (действ. c 21.03.2015 по 28.05.2015)"</w:instrText>
      </w:r>
      <w:r>
        <w:fldChar w:fldCharType="separate"/>
      </w:r>
      <w:r>
        <w:rPr>
          <w:color w:val="BF2F1C"/>
          <w:u w:val="single"/>
        </w:rPr>
        <w:t>предыдущую редакцию</w:t>
      </w:r>
      <w:r>
        <w:rPr>
          <w:color w:val="0000FF"/>
          <w:u w:val="single"/>
        </w:rPr>
        <w:t xml:space="preserve"> </w:t>
      </w:r>
      <w:r>
        <w:fldChar w:fldCharType="end"/>
      </w:r>
      <w:r>
        <w:t>)</w:t>
      </w:r>
    </w:p>
    <w:p w14:paraId="420AAD14" w14:textId="77777777" w:rsidR="00000000" w:rsidRDefault="00E05AEB">
      <w:pPr>
        <w:pStyle w:val="FORMATTEXT"/>
        <w:ind w:firstLine="568"/>
        <w:jc w:val="both"/>
      </w:pPr>
    </w:p>
    <w:p w14:paraId="2E9E9E53" w14:textId="77777777" w:rsidR="00000000" w:rsidRDefault="00E05AEB">
      <w:pPr>
        <w:pStyle w:val="FORMATTEXT"/>
        <w:ind w:firstLine="568"/>
        <w:jc w:val="both"/>
      </w:pPr>
      <w:r>
        <w:t>организацию, которая утратила статус гарантир</w:t>
      </w:r>
      <w:r>
        <w:t>ующего поставщика;</w:t>
      </w:r>
    </w:p>
    <w:p w14:paraId="162CA9A0" w14:textId="77777777" w:rsidR="00000000" w:rsidRDefault="00E05AEB">
      <w:pPr>
        <w:pStyle w:val="FORMATTEXT"/>
        <w:ind w:firstLine="568"/>
        <w:jc w:val="both"/>
      </w:pPr>
    </w:p>
    <w:p w14:paraId="4A741FF0" w14:textId="77777777" w:rsidR="00000000" w:rsidRDefault="00E05AEB">
      <w:pPr>
        <w:pStyle w:val="FORMATTEXT"/>
        <w:ind w:firstLine="568"/>
        <w:jc w:val="both"/>
      </w:pPr>
      <w:r>
        <w:t xml:space="preserve">системообразующую территориальную сетевую организацию, которой присвоен статус гарантирующего поставщика; </w:t>
      </w:r>
    </w:p>
    <w:p w14:paraId="63FA1898" w14:textId="77777777" w:rsidR="00000000" w:rsidRDefault="00E05AEB">
      <w:pPr>
        <w:pStyle w:val="FORMATTEXT"/>
        <w:ind w:firstLine="568"/>
        <w:jc w:val="both"/>
      </w:pPr>
      <w:r>
        <w:t xml:space="preserve">(Абзац в редакции, введенной в действие с 11 сентября 2024 года </w:t>
      </w:r>
      <w:r>
        <w:fldChar w:fldCharType="begin"/>
      </w:r>
      <w:r>
        <w:instrText xml:space="preserve"> HYPERLINK "kodeks://link/d?nd=1307270512&amp;point=mark=000000000000</w:instrText>
      </w:r>
      <w:r>
        <w:instrText>000000000000000000000000000000000000008PO0LR"\o"’’Об утверждении Правил заключения, исполнения, изменения, расторжения договора о порядке ...’’</w:instrText>
      </w:r>
    </w:p>
    <w:p w14:paraId="0C8E7A54" w14:textId="77777777" w:rsidR="00000000" w:rsidRDefault="00E05AEB">
      <w:pPr>
        <w:pStyle w:val="FORMATTEXT"/>
        <w:ind w:firstLine="568"/>
        <w:jc w:val="both"/>
      </w:pPr>
      <w:r>
        <w:instrText>Постановление Правительства РФ от 10.09.2024 N 1229</w:instrText>
      </w:r>
    </w:p>
    <w:p w14:paraId="50F7ACB3" w14:textId="77777777" w:rsidR="00000000" w:rsidRDefault="00E05AEB">
      <w:pPr>
        <w:pStyle w:val="FORMATTEXT"/>
        <w:ind w:firstLine="568"/>
        <w:jc w:val="both"/>
      </w:pPr>
      <w:r>
        <w:instrText>Статус: Действующая редакция документа (действ. c 27.11.2024</w:instrText>
      </w:r>
      <w:r>
        <w:instrText>)"</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"kodeks://link/d?nd=578364880&amp;point=mark=000000000000000000000000000000000000000000000000008Q80M4"\o"’’О функционировании розничных рынков электрическ</w:instrText>
      </w:r>
      <w:r>
        <w:instrText>ой энергии, полном и (или) ...’’</w:instrText>
      </w:r>
    </w:p>
    <w:p w14:paraId="48A9341B" w14:textId="77777777" w:rsidR="00000000" w:rsidRDefault="00E05AEB">
      <w:pPr>
        <w:pStyle w:val="FORMATTEXT"/>
        <w:ind w:firstLine="568"/>
        <w:jc w:val="both"/>
      </w:pPr>
      <w:r>
        <w:instrText>Постановление Правительства РФ от 04.05.2012 N 442</w:instrText>
      </w:r>
    </w:p>
    <w:p w14:paraId="1E40CAEC" w14:textId="77777777" w:rsidR="00000000" w:rsidRDefault="00E05AEB">
      <w:pPr>
        <w:pStyle w:val="FORMATTEXT"/>
        <w:ind w:firstLine="568"/>
        <w:jc w:val="both"/>
      </w:pPr>
      <w:r>
        <w:instrText xml:space="preserve"> Редакция от 07.09.2024 (период ...</w:instrText>
      </w:r>
    </w:p>
    <w:p w14:paraId="36B594C7"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6F197659" w14:textId="77777777" w:rsidR="00000000" w:rsidRDefault="00E05AEB">
      <w:pPr>
        <w:pStyle w:val="FORMATTEXT"/>
        <w:ind w:firstLine="568"/>
        <w:jc w:val="both"/>
      </w:pPr>
    </w:p>
    <w:p w14:paraId="3EDE2F4A" w14:textId="77777777" w:rsidR="00000000" w:rsidRDefault="00E05AEB">
      <w:pPr>
        <w:pStyle w:val="FORMATTEXT"/>
        <w:ind w:firstLine="568"/>
        <w:jc w:val="both"/>
      </w:pPr>
      <w:r>
        <w:t>федеральный орган исполнительно</w:t>
      </w:r>
      <w:r>
        <w:t>й власти в области регулирования тарифов;</w:t>
      </w:r>
    </w:p>
    <w:p w14:paraId="6CC90691" w14:textId="77777777" w:rsidR="00000000" w:rsidRDefault="00E05AEB">
      <w:pPr>
        <w:pStyle w:val="FORMATTEXT"/>
        <w:ind w:firstLine="568"/>
        <w:jc w:val="both"/>
      </w:pPr>
    </w:p>
    <w:p w14:paraId="770DDCF6" w14:textId="77777777" w:rsidR="00000000" w:rsidRDefault="00E05AEB">
      <w:pPr>
        <w:pStyle w:val="FORMATTEXT"/>
        <w:ind w:firstLine="568"/>
        <w:jc w:val="both"/>
      </w:pPr>
      <w:r>
        <w:t xml:space="preserve">уполномоченный федеральный орган. </w:t>
      </w:r>
    </w:p>
    <w:p w14:paraId="69E2C5F9"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HYPERLINK "kodeks://link/d?nd=420277023&amp;point=mark=000000000000000000000000000000000000000000000000007D60K4"\o"’’О вне</w:instrText>
      </w:r>
      <w:r>
        <w:instrText>сении изменений в некоторые акты Правительства Российской Федерации по вопросам ...’’</w:instrText>
      </w:r>
    </w:p>
    <w:p w14:paraId="3BD1BDFE" w14:textId="77777777" w:rsidR="00000000" w:rsidRDefault="00E05AEB">
      <w:pPr>
        <w:pStyle w:val="FORMATTEXT"/>
        <w:ind w:firstLine="568"/>
        <w:jc w:val="both"/>
      </w:pPr>
      <w:r>
        <w:instrText>Постановление Правительства РФ от 28.05.2015 N 508</w:instrText>
      </w:r>
    </w:p>
    <w:p w14:paraId="78729F9F"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w:t>
      </w:r>
      <w:r>
        <w:rPr>
          <w:color w:val="0000AA"/>
          <w:u w:val="single"/>
        </w:rPr>
        <w:t>ая 2015 года N 508</w:t>
      </w:r>
      <w:r>
        <w:rPr>
          <w:color w:val="0000FF"/>
          <w:u w:val="single"/>
        </w:rPr>
        <w:t xml:space="preserve"> </w:t>
      </w:r>
      <w:r>
        <w:fldChar w:fldCharType="end"/>
      </w:r>
      <w:r>
        <w:t xml:space="preserve">. - См. </w:t>
      </w:r>
      <w:r>
        <w:fldChar w:fldCharType="begin"/>
      </w:r>
      <w:r>
        <w:instrText xml:space="preserve"> HYPERLINK "kodeks://link/d?nd=420277133&amp;point=mark=000000000000000000000000000000000000000000000000008Q80M4"\o"’’О функционировании розничных рынков электрической энергии, полном и (или) ...’’</w:instrText>
      </w:r>
    </w:p>
    <w:p w14:paraId="60629B9C" w14:textId="77777777" w:rsidR="00000000" w:rsidRDefault="00E05AEB">
      <w:pPr>
        <w:pStyle w:val="FORMATTEXT"/>
        <w:ind w:firstLine="568"/>
        <w:jc w:val="both"/>
      </w:pPr>
      <w:r>
        <w:instrText xml:space="preserve">Постановление Правительства РФ </w:instrText>
      </w:r>
      <w:r>
        <w:instrText>от 04.05.2012 N 442</w:instrText>
      </w:r>
    </w:p>
    <w:p w14:paraId="41F88B76" w14:textId="77777777" w:rsidR="00000000" w:rsidRDefault="00E05AEB">
      <w:pPr>
        <w:pStyle w:val="FORMATTEXT"/>
        <w:ind w:firstLine="568"/>
        <w:jc w:val="both"/>
      </w:pPr>
      <w:r>
        <w:instrText xml:space="preserve"> Редакция от 06.03.2015 (период ...</w:instrText>
      </w:r>
    </w:p>
    <w:p w14:paraId="770AF4E5" w14:textId="77777777" w:rsidR="00000000" w:rsidRDefault="00E05AEB">
      <w:pPr>
        <w:pStyle w:val="FORMATTEXT"/>
        <w:ind w:firstLine="568"/>
        <w:jc w:val="both"/>
      </w:pPr>
      <w:r>
        <w:instrText>Статус: Недействующая редакция документа (действ. c 21.03.2015 по 28.05.2015)"</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A61FCE2"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w:instrText>
      </w:r>
      <w:r>
        <w:instrText>391633&amp;point=mark=000000000000000000000000000000000000000000000000007DM0KC"\o"’’О внесении изменений в акты Правительства Российской Федерации по вопросам изменения ...’’</w:instrText>
      </w:r>
    </w:p>
    <w:p w14:paraId="1C2F6882" w14:textId="77777777" w:rsidR="00000000" w:rsidRDefault="00E05AEB">
      <w:pPr>
        <w:pStyle w:val="FORMATTEXT"/>
        <w:ind w:firstLine="568"/>
        <w:jc w:val="both"/>
      </w:pPr>
      <w:r>
        <w:instrText>Постановление Правительства РФ от 30.12.2012 N 1482</w:instrText>
      </w:r>
    </w:p>
    <w:p w14:paraId="61C9072F" w14:textId="77777777" w:rsidR="00000000" w:rsidRDefault="00E05AEB">
      <w:pPr>
        <w:pStyle w:val="FORMATTEXT"/>
        <w:ind w:firstLine="568"/>
        <w:jc w:val="both"/>
      </w:pPr>
      <w:r>
        <w:instrText>Статус: Действующая редакция доку</w:instrText>
      </w:r>
      <w:r>
        <w:instrText>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"kodeks://link/d?nd=902397863&amp;point=mark=000000000000000000000000000000000000000000000000008Q80M4"\o"’’О функционировании ро</w:instrText>
      </w:r>
      <w:r>
        <w:instrText>зничных рынков электрической энергии, полном и (или) ...’’</w:instrText>
      </w:r>
    </w:p>
    <w:p w14:paraId="78258C9C" w14:textId="77777777" w:rsidR="00000000" w:rsidRDefault="00E05AEB">
      <w:pPr>
        <w:pStyle w:val="FORMATTEXT"/>
        <w:ind w:firstLine="568"/>
        <w:jc w:val="both"/>
      </w:pPr>
      <w:r>
        <w:instrText>Постановление Правительства РФ от 04.05.2012 N 442</w:instrText>
      </w:r>
    </w:p>
    <w:p w14:paraId="53902426" w14:textId="77777777" w:rsidR="00000000" w:rsidRDefault="00E05AEB">
      <w:pPr>
        <w:pStyle w:val="FORMATTEXT"/>
        <w:ind w:firstLine="568"/>
        <w:jc w:val="both"/>
      </w:pPr>
      <w:r>
        <w:instrText xml:space="preserve"> (период действия с 12.06.2012 по ...</w:instrText>
      </w:r>
    </w:p>
    <w:p w14:paraId="5BC799CC"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36418B4" w14:textId="77777777" w:rsidR="00000000" w:rsidRDefault="00E05AEB">
      <w:pPr>
        <w:pStyle w:val="FORMATTEXT"/>
        <w:jc w:val="both"/>
      </w:pPr>
      <w:r>
        <w:t>    </w:t>
      </w:r>
      <w:r>
        <w:t xml:space="preserve">        </w:t>
      </w:r>
    </w:p>
    <w:p w14:paraId="021472F5" w14:textId="77777777" w:rsidR="00000000" w:rsidRDefault="00E05AEB">
      <w:pPr>
        <w:pStyle w:val="FORMATTEXT"/>
        <w:ind w:firstLine="568"/>
        <w:jc w:val="both"/>
      </w:pPr>
      <w:r>
        <w:t xml:space="preserve">227. При наступлении обстоятельств, предусмотренных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частичн</w:instrText>
      </w:r>
      <w:r>
        <w:instrText>ом ...’’</w:instrText>
      </w:r>
    </w:p>
    <w:p w14:paraId="658AD201" w14:textId="77777777" w:rsidR="00000000" w:rsidRDefault="00E05AEB">
      <w:pPr>
        <w:pStyle w:val="FORMATTEXT"/>
        <w:ind w:firstLine="568"/>
        <w:jc w:val="both"/>
      </w:pPr>
      <w:r>
        <w:instrText>Постановление Правительства РФ от 04.05.2012 N 442</w:instrText>
      </w:r>
    </w:p>
    <w:p w14:paraId="19A768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202 настоящего документа</w:t>
      </w:r>
      <w:r>
        <w:rPr>
          <w:color w:val="0000FF"/>
          <w:u w:val="single"/>
        </w:rPr>
        <w:t xml:space="preserve"> </w:t>
      </w:r>
      <w:r>
        <w:fldChar w:fldCharType="end"/>
      </w:r>
      <w:r>
        <w:t>, для являющихся гарантирующими поставщиками хозяйствующих субъектов, эксплуатирующих объекты элек</w:t>
      </w:r>
      <w:r>
        <w:t>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а также на территории технологически изолированной террит</w:t>
      </w:r>
      <w:r>
        <w:t>ориальной электроэнергетической системы, границы которой не совпадают с границами субъекта Российской Федерации, в пределах которых она расположена, статус гарантирующего поставщика присваивается решением уполномоченного органа субъекта Российской Федераци</w:t>
      </w:r>
      <w:r>
        <w:t xml:space="preserve">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 </w:t>
      </w:r>
    </w:p>
    <w:p w14:paraId="4665A10F"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w:instrText>
      </w:r>
      <w:r>
        <w:instrText>K "kodeks://link/d?nd=420277023&amp;point=mark=000000000000000000000000000000000000000000000000007D80K5"\o"’’О внесении изменений в некоторые акты Правительства Российской Федерации по вопросам ...’’</w:instrText>
      </w:r>
    </w:p>
    <w:p w14:paraId="43E09B9C" w14:textId="77777777" w:rsidR="00000000" w:rsidRDefault="00E05AEB">
      <w:pPr>
        <w:pStyle w:val="FORMATTEXT"/>
        <w:ind w:firstLine="568"/>
        <w:jc w:val="both"/>
      </w:pPr>
      <w:r>
        <w:instrText>Постановление Правительства РФ от 28.05.2015 N 508</w:instrText>
      </w:r>
    </w:p>
    <w:p w14:paraId="1ABE7D60" w14:textId="77777777" w:rsidR="00000000" w:rsidRDefault="00E05AEB">
      <w:pPr>
        <w:pStyle w:val="FORMATTEXT"/>
        <w:ind w:firstLine="568"/>
        <w:jc w:val="both"/>
      </w:pPr>
      <w:r>
        <w:instrText>Статус: Д</w:instrText>
      </w:r>
      <w:r>
        <w:instrText>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xml:space="preserve">; в редакции, введенной в действие с 11 сентября 2024 года </w:t>
      </w:r>
      <w:r>
        <w:fldChar w:fldCharType="begin"/>
      </w:r>
      <w:r>
        <w:instrText xml:space="preserve"> HYPERLINK "kodeks://link/d?nd=1307270512&amp;point=mark=000000000000</w:instrText>
      </w:r>
      <w:r>
        <w:instrText>000000000000000000000000000000000000008PS0LS"\o"’’Об утверждении Правил заключения, исполнения, изменения, расторжения договора о порядке ...’’</w:instrText>
      </w:r>
    </w:p>
    <w:p w14:paraId="18DC8D37" w14:textId="77777777" w:rsidR="00000000" w:rsidRDefault="00E05AEB">
      <w:pPr>
        <w:pStyle w:val="FORMATTEXT"/>
        <w:ind w:firstLine="568"/>
        <w:jc w:val="both"/>
      </w:pPr>
      <w:r>
        <w:instrText>Постановление Правительства РФ от 10.09.2024 N 1229</w:instrText>
      </w:r>
    </w:p>
    <w:p w14:paraId="60223971" w14:textId="77777777" w:rsidR="00000000" w:rsidRDefault="00E05AEB">
      <w:pPr>
        <w:pStyle w:val="FORMATTEXT"/>
        <w:ind w:firstLine="568"/>
        <w:jc w:val="both"/>
      </w:pPr>
      <w:r>
        <w:instrText>Статус: Действующая редакция документа (действ. c 27.11.2024</w:instrText>
      </w:r>
      <w:r>
        <w:instrText>)"</w:instrText>
      </w:r>
      <w:r>
        <w:fldChar w:fldCharType="separate"/>
      </w:r>
      <w:r>
        <w:rPr>
          <w:color w:val="0000AA"/>
          <w:u w:val="single"/>
        </w:rPr>
        <w:t>постановлением Правительства Российской Федерации от 10 сентября 2024 года N 1229</w:t>
      </w:r>
      <w:r>
        <w:rPr>
          <w:color w:val="0000FF"/>
          <w:u w:val="single"/>
        </w:rPr>
        <w:t xml:space="preserve"> </w:t>
      </w:r>
      <w:r>
        <w:fldChar w:fldCharType="end"/>
      </w:r>
      <w:r>
        <w:t xml:space="preserve">. - См. </w:t>
      </w:r>
      <w:r>
        <w:fldChar w:fldCharType="begin"/>
      </w:r>
      <w:r>
        <w:instrText xml:space="preserve"> HYPERLINK "kodeks://link/d?nd=578364880&amp;point=mark=000000000000000000000000000000000000000000000000008QA0M5"\o"’’О функционировании розничных рынков электрическ</w:instrText>
      </w:r>
      <w:r>
        <w:instrText>ой энергии, полном и (или) ...’’</w:instrText>
      </w:r>
    </w:p>
    <w:p w14:paraId="1C028250" w14:textId="77777777" w:rsidR="00000000" w:rsidRDefault="00E05AEB">
      <w:pPr>
        <w:pStyle w:val="FORMATTEXT"/>
        <w:ind w:firstLine="568"/>
        <w:jc w:val="both"/>
      </w:pPr>
      <w:r>
        <w:instrText>Постановление Правительства РФ от 04.05.2012 N 442</w:instrText>
      </w:r>
    </w:p>
    <w:p w14:paraId="274DFDDF" w14:textId="77777777" w:rsidR="00000000" w:rsidRDefault="00E05AEB">
      <w:pPr>
        <w:pStyle w:val="FORMATTEXT"/>
        <w:ind w:firstLine="568"/>
        <w:jc w:val="both"/>
      </w:pPr>
      <w:r>
        <w:instrText xml:space="preserve"> Редакция от 07.09.2024 (период ...</w:instrText>
      </w:r>
    </w:p>
    <w:p w14:paraId="76112070" w14:textId="77777777" w:rsidR="00000000" w:rsidRDefault="00E05AEB">
      <w:pPr>
        <w:pStyle w:val="FORMATTEXT"/>
        <w:ind w:firstLine="568"/>
        <w:jc w:val="both"/>
      </w:pPr>
      <w:r>
        <w:instrText>Статус: Недействующая редакция документа (действ. c 10.09.2024 по 10.09.2024)"</w:instrText>
      </w:r>
      <w:r>
        <w:fldChar w:fldCharType="separate"/>
      </w:r>
      <w:r>
        <w:rPr>
          <w:color w:val="BF2F1C"/>
          <w:u w:val="single"/>
        </w:rPr>
        <w:t>предыдущую редакцию</w:t>
      </w:r>
      <w:r>
        <w:rPr>
          <w:color w:val="0000FF"/>
          <w:u w:val="single"/>
        </w:rPr>
        <w:t xml:space="preserve"> </w:t>
      </w:r>
      <w:r>
        <w:fldChar w:fldCharType="end"/>
      </w:r>
      <w:r>
        <w:t>)</w:t>
      </w:r>
    </w:p>
    <w:p w14:paraId="0A164D05" w14:textId="77777777" w:rsidR="00000000" w:rsidRDefault="00E05AEB">
      <w:pPr>
        <w:pStyle w:val="FORMATTEXT"/>
        <w:ind w:firstLine="568"/>
        <w:jc w:val="both"/>
      </w:pPr>
    </w:p>
    <w:p w14:paraId="149574B0" w14:textId="77777777" w:rsidR="00000000" w:rsidRDefault="00E05AEB">
      <w:pPr>
        <w:pStyle w:val="FORMATTEXT"/>
        <w:ind w:firstLine="568"/>
        <w:jc w:val="both"/>
      </w:pPr>
      <w:r>
        <w:t>При наступлении обстоятельств</w:t>
      </w:r>
      <w:r>
        <w:t xml:space="preserve">, предусмотренных </w:t>
      </w:r>
      <w:r>
        <w:fldChar w:fldCharType="begin"/>
      </w:r>
      <w:r>
        <w:instrText xml:space="preserve"> HYPERLINK "kodeks://link/d?nd=902349816&amp;point=mark=000000000000000000000000000000000000000000000000008QA0M7"\o"’’О функционировании розничных рынков электрической энергии, полном и (или) частичном ...’’</w:instrText>
      </w:r>
    </w:p>
    <w:p w14:paraId="44AA3C6F" w14:textId="77777777" w:rsidR="00000000" w:rsidRDefault="00E05AEB">
      <w:pPr>
        <w:pStyle w:val="FORMATTEXT"/>
        <w:ind w:firstLine="568"/>
        <w:jc w:val="both"/>
      </w:pPr>
      <w:r>
        <w:instrText xml:space="preserve">Постановление Правительства РФ от </w:instrText>
      </w:r>
      <w:r>
        <w:instrText>04.05.2012 N 442</w:instrText>
      </w:r>
    </w:p>
    <w:p w14:paraId="51DD468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202 настоящего документа</w:t>
      </w:r>
      <w:r>
        <w:rPr>
          <w:color w:val="0000FF"/>
          <w:u w:val="single"/>
        </w:rPr>
        <w:t xml:space="preserve"> </w:t>
      </w:r>
      <w:r>
        <w:fldChar w:fldCharType="end"/>
      </w:r>
      <w:r>
        <w:t>, для организаций, исполняющих функции гарантирующего поставщика, не эксплуатирующих генерирующие объекты или объекты электросетевого хозяйст</w:t>
      </w:r>
      <w:r>
        <w:t>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w:t>
      </w:r>
      <w:r>
        <w:t xml:space="preserve">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w:t>
      </w:r>
      <w:r>
        <w:t xml:space="preserve">етевых организаций, в границах которых определена зона деятельности заменяемого гарантирующего поставщика. </w:t>
      </w:r>
    </w:p>
    <w:p w14:paraId="30E707C7"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HYPERLINK "kodeks://link/d?nd=420277023&amp;point=mark=0000000000000000000000000000000000000</w:instrText>
      </w:r>
      <w:r>
        <w:instrText>00000000000007D80K5"\o"’’О внесении изменений в некоторые акты Правительства Российской Федерации по вопросам ...’’</w:instrText>
      </w:r>
    </w:p>
    <w:p w14:paraId="2A221E42" w14:textId="77777777" w:rsidR="00000000" w:rsidRDefault="00E05AEB">
      <w:pPr>
        <w:pStyle w:val="FORMATTEXT"/>
        <w:ind w:firstLine="568"/>
        <w:jc w:val="both"/>
      </w:pPr>
      <w:r>
        <w:instrText>Постановление Правительства РФ от 28.05.2015 N 508</w:instrText>
      </w:r>
    </w:p>
    <w:p w14:paraId="79EF8FF5"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w:t>
      </w:r>
      <w:r>
        <w:rPr>
          <w:color w:val="0000AA"/>
          <w:u w:val="single"/>
        </w:rPr>
        <w:t>а Российской Федерации от 28 мая 2015 года N 508</w:t>
      </w:r>
      <w:r>
        <w:rPr>
          <w:color w:val="0000FF"/>
          <w:u w:val="single"/>
        </w:rPr>
        <w:t xml:space="preserve"> </w:t>
      </w:r>
      <w:r>
        <w:fldChar w:fldCharType="end"/>
      </w:r>
      <w:r>
        <w:t xml:space="preserve">. - См. </w:t>
      </w:r>
      <w:r>
        <w:fldChar w:fldCharType="begin"/>
      </w:r>
      <w:r>
        <w:instrText xml:space="preserve"> HYPERLINK "kodeks://link/d?nd=420277133&amp;point=mark=000000000000000000000000000000000000000000000000008QA0M5"\o"’’О функционировании розничных рынков электрической энергии, полном и (или) ...’’</w:instrText>
      </w:r>
    </w:p>
    <w:p w14:paraId="76729CDE" w14:textId="77777777" w:rsidR="00000000" w:rsidRDefault="00E05AEB">
      <w:pPr>
        <w:pStyle w:val="FORMATTEXT"/>
        <w:ind w:firstLine="568"/>
        <w:jc w:val="both"/>
      </w:pPr>
      <w:r>
        <w:instrText>По</w:instrText>
      </w:r>
      <w:r>
        <w:instrText>становление Правительства РФ от 04.05.2012 N 442</w:instrText>
      </w:r>
    </w:p>
    <w:p w14:paraId="25F8DC06" w14:textId="77777777" w:rsidR="00000000" w:rsidRDefault="00E05AEB">
      <w:pPr>
        <w:pStyle w:val="FORMATTEXT"/>
        <w:ind w:firstLine="568"/>
        <w:jc w:val="both"/>
      </w:pPr>
      <w:r>
        <w:instrText xml:space="preserve"> Редакция от 06.03.2015 (период ...</w:instrText>
      </w:r>
    </w:p>
    <w:p w14:paraId="571D90E5" w14:textId="77777777" w:rsidR="00000000" w:rsidRDefault="00E05AEB">
      <w:pPr>
        <w:pStyle w:val="FORMATTEXT"/>
        <w:ind w:firstLine="568"/>
        <w:jc w:val="both"/>
      </w:pPr>
      <w:r>
        <w:instrText>Статус: Недействующая редакция документа (действ. c 21.03.2015 по 28.05.2015)"</w:instrText>
      </w:r>
      <w:r>
        <w:fldChar w:fldCharType="separate"/>
      </w:r>
      <w:r>
        <w:rPr>
          <w:color w:val="BF2F1C"/>
          <w:u w:val="single"/>
        </w:rPr>
        <w:t>предыдущую редакцию</w:t>
      </w:r>
      <w:r>
        <w:rPr>
          <w:color w:val="0000FF"/>
          <w:u w:val="single"/>
        </w:rPr>
        <w:t xml:space="preserve"> </w:t>
      </w:r>
      <w:r>
        <w:fldChar w:fldCharType="end"/>
      </w:r>
      <w:r>
        <w:t>)</w:t>
      </w:r>
    </w:p>
    <w:p w14:paraId="244C7C4E" w14:textId="77777777" w:rsidR="00000000" w:rsidRDefault="00E05AEB">
      <w:pPr>
        <w:pStyle w:val="FORMATTEXT"/>
        <w:ind w:firstLine="568"/>
        <w:jc w:val="both"/>
      </w:pPr>
    </w:p>
    <w:p w14:paraId="25499162" w14:textId="77777777" w:rsidR="00000000" w:rsidRDefault="00E05AEB">
      <w:pPr>
        <w:pStyle w:val="FORMATTEXT"/>
        <w:ind w:firstLine="568"/>
        <w:jc w:val="both"/>
      </w:pPr>
      <w:r>
        <w:t>Уполномоченный орган субъекта Российской Федерации обязан не поздне</w:t>
      </w:r>
      <w:r>
        <w:t>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14:paraId="125B164D" w14:textId="77777777" w:rsidR="00000000" w:rsidRDefault="00E05AEB">
      <w:pPr>
        <w:pStyle w:val="FORMATTEXT"/>
        <w:ind w:firstLine="568"/>
        <w:jc w:val="both"/>
      </w:pPr>
    </w:p>
    <w:p w14:paraId="4B733634" w14:textId="77777777" w:rsidR="00000000" w:rsidRDefault="00E05AEB">
      <w:pPr>
        <w:pStyle w:val="FORMATTEXT"/>
        <w:ind w:firstLine="568"/>
        <w:jc w:val="both"/>
      </w:pPr>
      <w:r>
        <w:t>уполномоченного федерального органа;</w:t>
      </w:r>
    </w:p>
    <w:p w14:paraId="1DF34581" w14:textId="77777777" w:rsidR="00000000" w:rsidRDefault="00E05AEB">
      <w:pPr>
        <w:pStyle w:val="FORMATTEXT"/>
        <w:ind w:firstLine="568"/>
        <w:jc w:val="both"/>
      </w:pPr>
    </w:p>
    <w:p w14:paraId="18BE2CD3" w14:textId="77777777" w:rsidR="00000000" w:rsidRDefault="00E05AEB">
      <w:pPr>
        <w:pStyle w:val="FORMATTEXT"/>
        <w:ind w:firstLine="568"/>
        <w:jc w:val="both"/>
      </w:pPr>
      <w:r>
        <w:t>федерального органа исполнительной власти в области регулирования</w:t>
      </w:r>
      <w:r>
        <w:t xml:space="preserve"> тарифов. </w:t>
      </w:r>
    </w:p>
    <w:p w14:paraId="52CA4EA7" w14:textId="77777777" w:rsidR="00000000" w:rsidRDefault="00E05AEB">
      <w:pPr>
        <w:pStyle w:val="FORMATTEXT"/>
        <w:ind w:firstLine="568"/>
        <w:jc w:val="both"/>
      </w:pPr>
      <w:r>
        <w:t xml:space="preserve">(Пункт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Правительства Российской Федерации по воп</w:instrText>
      </w:r>
      <w:r>
        <w:instrText>росам изменения ...’’</w:instrText>
      </w:r>
    </w:p>
    <w:p w14:paraId="363838C1" w14:textId="77777777" w:rsidR="00000000" w:rsidRDefault="00E05AEB">
      <w:pPr>
        <w:pStyle w:val="FORMATTEXT"/>
        <w:ind w:firstLine="568"/>
        <w:jc w:val="both"/>
      </w:pPr>
      <w:r>
        <w:instrText>Постановление Правительства РФ от 30.12.2012 N 1482</w:instrText>
      </w:r>
    </w:p>
    <w:p w14:paraId="25E62705"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lastRenderedPageBreak/>
        <w:fldChar w:fldCharType="begin"/>
      </w:r>
      <w:r>
        <w:instrText xml:space="preserve"> HYPERLINK "kodeks://link/d?</w:instrText>
      </w:r>
      <w:r>
        <w:instrText>nd=902397863&amp;point=mark=000000000000000000000000000000000000000000000000008QA0M5"\o"’’О функционировании розничных рынков электрической энергии, полном и (или) ...’’</w:instrText>
      </w:r>
    </w:p>
    <w:p w14:paraId="0973BBAB" w14:textId="77777777" w:rsidR="00000000" w:rsidRDefault="00E05AEB">
      <w:pPr>
        <w:pStyle w:val="FORMATTEXT"/>
        <w:ind w:firstLine="568"/>
        <w:jc w:val="both"/>
      </w:pPr>
      <w:r>
        <w:instrText>Постановление Правительства РФ от 04.05.2012 N 442</w:instrText>
      </w:r>
    </w:p>
    <w:p w14:paraId="37F34239" w14:textId="77777777" w:rsidR="00000000" w:rsidRDefault="00E05AEB">
      <w:pPr>
        <w:pStyle w:val="FORMATTEXT"/>
        <w:ind w:firstLine="568"/>
        <w:jc w:val="both"/>
      </w:pPr>
      <w:r>
        <w:instrText xml:space="preserve"> (период действия с 12.06.2012 по ...</w:instrText>
      </w:r>
    </w:p>
    <w:p w14:paraId="0A4059E7" w14:textId="77777777" w:rsidR="00000000" w:rsidRDefault="00E05AEB">
      <w:pPr>
        <w:pStyle w:val="FORMATTEXT"/>
        <w:ind w:firstLine="568"/>
        <w:jc w:val="both"/>
      </w:pPr>
      <w:r>
        <w:instrText>С</w:instrText>
      </w:r>
      <w:r>
        <w:instrText>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61C5BA8C" w14:textId="77777777" w:rsidR="00000000" w:rsidRDefault="00E05AEB">
      <w:pPr>
        <w:pStyle w:val="FORMATTEXT"/>
        <w:ind w:firstLine="568"/>
        <w:jc w:val="both"/>
      </w:pPr>
    </w:p>
    <w:p w14:paraId="79927F92" w14:textId="77777777" w:rsidR="00000000" w:rsidRDefault="00E05AEB">
      <w:pPr>
        <w:pStyle w:val="FORMATTEXT"/>
        <w:ind w:firstLine="568"/>
        <w:jc w:val="both"/>
      </w:pPr>
      <w:r>
        <w:t xml:space="preserve">227_1. Пункт дополнительно включен с 4 июля 2019 года </w:t>
      </w:r>
      <w:r>
        <w:fldChar w:fldCharType="begin"/>
      </w:r>
      <w:r>
        <w:instrText xml:space="preserve"> HYPERLINK "kodeks://link/d?nd=560451223&amp;point=mark=00000000000000000000000000000000000000000000000</w:instrText>
      </w:r>
      <w:r>
        <w:instrText>0007DA0K6"\o"’’О внесении изменений в некоторые акты Правительства Российской Федерации  (с изменениями на 15 июля 2022 года)’’</w:instrText>
      </w:r>
    </w:p>
    <w:p w14:paraId="043507C4" w14:textId="77777777" w:rsidR="00000000" w:rsidRDefault="00E05AEB">
      <w:pPr>
        <w:pStyle w:val="FORMATTEXT"/>
        <w:ind w:firstLine="568"/>
        <w:jc w:val="both"/>
      </w:pPr>
      <w:r>
        <w:instrText>Постановление Правительства РФ от 22.06.2019 N 800</w:instrText>
      </w:r>
    </w:p>
    <w:p w14:paraId="0177AA45" w14:textId="77777777" w:rsidR="00000000" w:rsidRDefault="00E05AEB">
      <w:pPr>
        <w:pStyle w:val="FORMATTEXT"/>
        <w:ind w:firstLine="568"/>
        <w:jc w:val="both"/>
      </w:pPr>
      <w:r>
        <w:instrText>Статус: Действующая редакция документа (действ</w:instrText>
      </w:r>
      <w:r>
        <w:instrText>.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утратил силу с 17 октября 2022 года - </w:t>
      </w:r>
      <w:r>
        <w:fldChar w:fldCharType="begin"/>
      </w:r>
      <w:r>
        <w:instrText xml:space="preserve"> HYPERLINK "kodeks://link/d?nd=351239045&amp;point=mark=000000000000000000000000000000000000000000000000007DK0K8"\o"’’О внес</w:instrText>
      </w:r>
      <w:r>
        <w:instrText>ении изменений в некоторые акты Правительства Российской Федерации по вопросам ...’’</w:instrText>
      </w:r>
    </w:p>
    <w:p w14:paraId="66CBD827" w14:textId="77777777" w:rsidR="00000000" w:rsidRDefault="00E05AEB">
      <w:pPr>
        <w:pStyle w:val="FORMATTEXT"/>
        <w:ind w:firstLine="568"/>
        <w:jc w:val="both"/>
      </w:pPr>
      <w:r>
        <w:instrText>Постановление Правительства РФ от 15.07.2022 N 1275</w:instrText>
      </w:r>
    </w:p>
    <w:p w14:paraId="35304E20"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 Правительства Российской Федерации от 15 ию</w:t>
      </w:r>
      <w:r>
        <w:rPr>
          <w:color w:val="0000AA"/>
          <w:u w:val="single"/>
        </w:rPr>
        <w:t>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"kodeks://link/d?nd=578322322&amp;point=mark=00000000000000000000000000000000000000000000000000A9E0NN"\o"’’О функционировании розничных рынков электрической энергии, полном и (или) ...’’</w:instrText>
      </w:r>
    </w:p>
    <w:p w14:paraId="1931ED88" w14:textId="77777777" w:rsidR="00000000" w:rsidRDefault="00E05AEB">
      <w:pPr>
        <w:pStyle w:val="FORMATTEXT"/>
        <w:ind w:firstLine="568"/>
        <w:jc w:val="both"/>
      </w:pPr>
      <w:r>
        <w:instrText xml:space="preserve">Постановление Правительства РФ </w:instrText>
      </w:r>
      <w:r>
        <w:instrText>от 04.05.2012 N 442</w:instrText>
      </w:r>
    </w:p>
    <w:p w14:paraId="2B722DF5" w14:textId="77777777" w:rsidR="00000000" w:rsidRDefault="00E05AEB">
      <w:pPr>
        <w:pStyle w:val="FORMATTEXT"/>
        <w:ind w:firstLine="568"/>
        <w:jc w:val="both"/>
      </w:pPr>
      <w:r>
        <w:instrText xml:space="preserve"> Редакция от 30.06.2022 (период ...</w:instrText>
      </w:r>
    </w:p>
    <w:p w14:paraId="5659E8A5"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23ED736" w14:textId="77777777" w:rsidR="00000000" w:rsidRDefault="00E05AEB">
      <w:pPr>
        <w:pStyle w:val="FORMATTEXT"/>
        <w:jc w:val="both"/>
      </w:pPr>
      <w:r>
        <w:t xml:space="preserve">            </w:t>
      </w:r>
    </w:p>
    <w:p w14:paraId="4FD30137" w14:textId="77777777" w:rsidR="00000000" w:rsidRDefault="00E05AEB">
      <w:pPr>
        <w:pStyle w:val="FORMATTEXT"/>
        <w:ind w:firstLine="568"/>
        <w:jc w:val="both"/>
      </w:pPr>
      <w:r>
        <w:t xml:space="preserve">227_2. Пункт дополнительно включен с 4 июля 2019 года </w:t>
      </w:r>
      <w:r>
        <w:fldChar w:fldCharType="begin"/>
      </w:r>
      <w:r>
        <w:instrText xml:space="preserve"> HYPERLINK "kodeks://link/d?n</w:instrText>
      </w:r>
      <w:r>
        <w:instrText>d=560451223&amp;point=mark=000000000000000000000000000000000000000000000000007DA0K6"\o"’’О внесении изменений в некоторые акты Правительства Российской Федерации  (с изменениями на 15 июля 2022 года)’’</w:instrText>
      </w:r>
    </w:p>
    <w:p w14:paraId="6CE28992" w14:textId="77777777" w:rsidR="00000000" w:rsidRDefault="00E05AEB">
      <w:pPr>
        <w:pStyle w:val="FORMATTEXT"/>
        <w:ind w:firstLine="568"/>
        <w:jc w:val="both"/>
      </w:pPr>
      <w:r>
        <w:instrText>Постановление Правительства РФ от 22.06.2019 N 800</w:instrText>
      </w:r>
    </w:p>
    <w:p w14:paraId="49C4AA23" w14:textId="77777777" w:rsidR="00000000" w:rsidRDefault="00E05AEB">
      <w:pPr>
        <w:pStyle w:val="FORMATTEXT"/>
        <w:ind w:firstLine="568"/>
        <w:jc w:val="both"/>
      </w:pPr>
      <w:r>
        <w:instrText>Статус:</w:instrText>
      </w:r>
      <w:r>
        <w:instrText xml:space="preserve">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утратил силу с 17 октября 2022 года - </w:t>
      </w:r>
      <w:r>
        <w:fldChar w:fldCharType="begin"/>
      </w:r>
      <w:r>
        <w:instrText xml:space="preserve"> HYPERLINK "kodeks://link/d?nd=351239045&amp;point=mark=00000000000000000000000000000</w:instrText>
      </w:r>
      <w:r>
        <w:instrText>0000000000000000000007DK0K8"\o"’’О внесении изменений в некоторые акты Правительства Российской Федерации по вопросам ...’’</w:instrText>
      </w:r>
    </w:p>
    <w:p w14:paraId="18BFE38C" w14:textId="77777777" w:rsidR="00000000" w:rsidRDefault="00E05AEB">
      <w:pPr>
        <w:pStyle w:val="FORMATTEXT"/>
        <w:ind w:firstLine="568"/>
        <w:jc w:val="both"/>
      </w:pPr>
      <w:r>
        <w:instrText>Постановление Правительства РФ от 15.07.2022 N 1275</w:instrText>
      </w:r>
    </w:p>
    <w:p w14:paraId="14893BBE"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 Прав</w:t>
      </w:r>
      <w:r>
        <w:rPr>
          <w:color w:val="0000AA"/>
          <w:u w:val="single"/>
        </w:rPr>
        <w:t>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"kodeks://link/d?nd=578322322&amp;point=mark=00000000000000000000000000000000000000000000000000A9G0NO"\o"’’О функционировании розничных рынков электрической энергии, полном и (или</w:instrText>
      </w:r>
      <w:r>
        <w:instrText>) ...’’</w:instrText>
      </w:r>
    </w:p>
    <w:p w14:paraId="6FC59F3E" w14:textId="77777777" w:rsidR="00000000" w:rsidRDefault="00E05AEB">
      <w:pPr>
        <w:pStyle w:val="FORMATTEXT"/>
        <w:ind w:firstLine="568"/>
        <w:jc w:val="both"/>
      </w:pPr>
      <w:r>
        <w:instrText>Постановление Правительства РФ от 04.05.2012 N 442</w:instrText>
      </w:r>
    </w:p>
    <w:p w14:paraId="0B7B08B6" w14:textId="77777777" w:rsidR="00000000" w:rsidRDefault="00E05AEB">
      <w:pPr>
        <w:pStyle w:val="FORMATTEXT"/>
        <w:ind w:firstLine="568"/>
        <w:jc w:val="both"/>
      </w:pPr>
      <w:r>
        <w:instrText xml:space="preserve"> Редакция от 30.06.2022 (период ...</w:instrText>
      </w:r>
    </w:p>
    <w:p w14:paraId="0A09D2E9"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w:t>
      </w:r>
    </w:p>
    <w:p w14:paraId="35ECEF3D" w14:textId="77777777" w:rsidR="00000000" w:rsidRDefault="00E05AEB">
      <w:pPr>
        <w:pStyle w:val="FORMATTEXT"/>
        <w:ind w:firstLine="568"/>
        <w:jc w:val="both"/>
      </w:pPr>
    </w:p>
    <w:p w14:paraId="5DA2D2A5" w14:textId="77777777" w:rsidR="00000000" w:rsidRDefault="00E05AEB">
      <w:pPr>
        <w:pStyle w:val="FORMATTEXT"/>
        <w:ind w:firstLine="568"/>
        <w:jc w:val="both"/>
      </w:pPr>
      <w:r>
        <w:t xml:space="preserve">227_3. Пункт дополнительно включен с 4 июля 2019 года </w:t>
      </w:r>
      <w:r>
        <w:fldChar w:fldCharType="begin"/>
      </w:r>
      <w:r>
        <w:instrText xml:space="preserve"> HY</w:instrText>
      </w:r>
      <w:r>
        <w:instrText>PERLINK "kodeks://link/d?nd=560451223&amp;point=mark=000000000000000000000000000000000000000000000000007DA0K6"\o"’’О внесении изменений в некоторые акты Правительства Российской Федерации  (с изменениями на 15 июля 2022 года)’’</w:instrText>
      </w:r>
    </w:p>
    <w:p w14:paraId="4A77FBD4" w14:textId="77777777" w:rsidR="00000000" w:rsidRDefault="00E05AEB">
      <w:pPr>
        <w:pStyle w:val="FORMATTEXT"/>
        <w:ind w:firstLine="568"/>
        <w:jc w:val="both"/>
      </w:pPr>
      <w:r>
        <w:instrText>Постановление Правительства РФ о</w:instrText>
      </w:r>
      <w:r>
        <w:instrText>т 22.06.2019 N 800</w:instrText>
      </w:r>
    </w:p>
    <w:p w14:paraId="7804BF77"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утратил силу с 17 октября 2022 года - </w:t>
      </w:r>
      <w:r>
        <w:fldChar w:fldCharType="begin"/>
      </w:r>
      <w:r>
        <w:instrText xml:space="preserve"> HYPERLINK "kodeks://link/d?nd=351239045&amp;point=mark=000</w:instrText>
      </w:r>
      <w:r>
        <w:instrText>000000000000000000000000000000000000000000000007DK0K8"\o"’’О внесении изменений в некоторые акты Правительства Российской Федерации по вопросам ...’’</w:instrText>
      </w:r>
    </w:p>
    <w:p w14:paraId="6932350F" w14:textId="77777777" w:rsidR="00000000" w:rsidRDefault="00E05AEB">
      <w:pPr>
        <w:pStyle w:val="FORMATTEXT"/>
        <w:ind w:firstLine="568"/>
        <w:jc w:val="both"/>
      </w:pPr>
      <w:r>
        <w:instrText>Постановление Правительства РФ от 15.07.2022 N 1275</w:instrText>
      </w:r>
    </w:p>
    <w:p w14:paraId="462A71F7" w14:textId="77777777" w:rsidR="00000000" w:rsidRDefault="00E05AEB">
      <w:pPr>
        <w:pStyle w:val="FORMATTEXT"/>
        <w:ind w:firstLine="568"/>
        <w:jc w:val="both"/>
      </w:pPr>
      <w:r>
        <w:instrText>Статус: Действующая редакция документа (действ. c 11.0</w:instrText>
      </w:r>
      <w:r>
        <w:instrText>9.2024)"</w:instrText>
      </w:r>
      <w:r>
        <w:fldChar w:fldCharType="separate"/>
      </w:r>
      <w:r>
        <w:rPr>
          <w:color w:val="0000AA"/>
          <w:u w:val="single"/>
        </w:rPr>
        <w:t>постановление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"kodeks://link/d?nd=578322322&amp;point=mark=00000000000000000000000000000000000000000000000000A9I0NP"\o"’’О функционировании розничных рынков электричес</w:instrText>
      </w:r>
      <w:r>
        <w:instrText>кой энергии, полном и (или) ...’’</w:instrText>
      </w:r>
    </w:p>
    <w:p w14:paraId="6562F1B0" w14:textId="77777777" w:rsidR="00000000" w:rsidRDefault="00E05AEB">
      <w:pPr>
        <w:pStyle w:val="FORMATTEXT"/>
        <w:ind w:firstLine="568"/>
        <w:jc w:val="both"/>
      </w:pPr>
      <w:r>
        <w:instrText>Постановление Правительства РФ от 04.05.2012 N 442</w:instrText>
      </w:r>
    </w:p>
    <w:p w14:paraId="1FDEC86D" w14:textId="77777777" w:rsidR="00000000" w:rsidRDefault="00E05AEB">
      <w:pPr>
        <w:pStyle w:val="FORMATTEXT"/>
        <w:ind w:firstLine="568"/>
        <w:jc w:val="both"/>
      </w:pPr>
      <w:r>
        <w:instrText xml:space="preserve"> Редакция от 30.06.2022 (период ...</w:instrText>
      </w:r>
    </w:p>
    <w:p w14:paraId="40BBCF1F"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w:t>
      </w:r>
    </w:p>
    <w:p w14:paraId="0005A3B8" w14:textId="77777777" w:rsidR="00000000" w:rsidRDefault="00E05AEB">
      <w:pPr>
        <w:pStyle w:val="FORMATTEXT"/>
        <w:ind w:firstLine="568"/>
        <w:jc w:val="both"/>
      </w:pPr>
    </w:p>
    <w:p w14:paraId="736679F2" w14:textId="77777777" w:rsidR="00000000" w:rsidRDefault="00E05AEB">
      <w:pPr>
        <w:pStyle w:val="FORMATTEXT"/>
        <w:ind w:firstLine="568"/>
        <w:jc w:val="both"/>
      </w:pPr>
      <w:r>
        <w:t>227_4. Пункт дополнительно вклю</w:t>
      </w:r>
      <w:r>
        <w:t xml:space="preserve">чен с 4 июля 2019 года </w:t>
      </w:r>
      <w:r>
        <w:fldChar w:fldCharType="begin"/>
      </w:r>
      <w:r>
        <w:instrText xml:space="preserve"> HYPERLINK "kodeks://link/d?nd=560451223&amp;point=mark=000000000000000000000000000000000000000000000000007DA0K6"\o"’’О внесении изменений в некоторые акты Правительства Российской Федерации  (с изменениями на 15 июля 2022 года)’’</w:instrText>
      </w:r>
    </w:p>
    <w:p w14:paraId="3D612A48" w14:textId="77777777" w:rsidR="00000000" w:rsidRDefault="00E05AEB">
      <w:pPr>
        <w:pStyle w:val="FORMATTEXT"/>
        <w:ind w:firstLine="568"/>
        <w:jc w:val="both"/>
      </w:pPr>
      <w:r>
        <w:instrText>Постан</w:instrText>
      </w:r>
      <w:r>
        <w:instrText>овление Правительства РФ от 22.06.2019 N 800</w:instrText>
      </w:r>
    </w:p>
    <w:p w14:paraId="539FED0A"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22 июня 2019 года N 800</w:t>
      </w:r>
      <w:r>
        <w:rPr>
          <w:color w:val="0000FF"/>
          <w:u w:val="single"/>
        </w:rPr>
        <w:t xml:space="preserve"> </w:t>
      </w:r>
      <w:r>
        <w:fldChar w:fldCharType="end"/>
      </w:r>
      <w:r>
        <w:t xml:space="preserve">; утратил силу с 17 октября 2022 года - </w:t>
      </w:r>
      <w:r>
        <w:fldChar w:fldCharType="begin"/>
      </w:r>
      <w:r>
        <w:instrText xml:space="preserve"> HYPERLINK "kodeks://link/d?n</w:instrText>
      </w:r>
      <w:r>
        <w:instrText>d=351239045&amp;point=mark=000000000000000000000000000000000000000000000000007DK0K8"\o"’’О внесении изменений в некоторые акты Правительства Российской Федерации по вопросам ...’’</w:instrText>
      </w:r>
    </w:p>
    <w:p w14:paraId="39556D27" w14:textId="77777777" w:rsidR="00000000" w:rsidRDefault="00E05AEB">
      <w:pPr>
        <w:pStyle w:val="FORMATTEXT"/>
        <w:ind w:firstLine="568"/>
        <w:jc w:val="both"/>
      </w:pPr>
      <w:r>
        <w:instrText>Постановление Правительства РФ от 15.07.2022 N 1275</w:instrText>
      </w:r>
    </w:p>
    <w:p w14:paraId="1D4946D0" w14:textId="77777777" w:rsidR="00000000" w:rsidRDefault="00E05AEB">
      <w:pPr>
        <w:pStyle w:val="FORMATTEXT"/>
        <w:ind w:firstLine="568"/>
        <w:jc w:val="both"/>
      </w:pPr>
      <w:r>
        <w:instrText>Статус: Действующая редакци</w:instrText>
      </w:r>
      <w:r>
        <w:instrText>я документа (действ. c 11.09.2024)"</w:instrText>
      </w:r>
      <w:r>
        <w:fldChar w:fldCharType="separate"/>
      </w:r>
      <w:r>
        <w:rPr>
          <w:color w:val="0000AA"/>
          <w:u w:val="single"/>
        </w:rPr>
        <w:t>постановление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"kodeks://link/d?nd=578322322&amp;point=mark=00000000000000000000000000000000000000000000000000A9K0NQ"\o"’’О функционировании розничных рынков электрической энергии, полном и (или) ...’’</w:instrText>
      </w:r>
    </w:p>
    <w:p w14:paraId="1F2E64A5" w14:textId="77777777" w:rsidR="00000000" w:rsidRDefault="00E05AEB">
      <w:pPr>
        <w:pStyle w:val="FORMATTEXT"/>
        <w:ind w:firstLine="568"/>
        <w:jc w:val="both"/>
      </w:pPr>
      <w:r>
        <w:instrText>Постановление Правительства РФ от 04.05.2012 N 442</w:instrText>
      </w:r>
    </w:p>
    <w:p w14:paraId="51D7C191" w14:textId="77777777" w:rsidR="00000000" w:rsidRDefault="00E05AEB">
      <w:pPr>
        <w:pStyle w:val="FORMATTEXT"/>
        <w:ind w:firstLine="568"/>
        <w:jc w:val="both"/>
      </w:pPr>
      <w:r>
        <w:instrText xml:space="preserve"> Редакция о</w:instrText>
      </w:r>
      <w:r>
        <w:instrText>т 30.06.2022 (период ...</w:instrText>
      </w:r>
    </w:p>
    <w:p w14:paraId="5D29B748"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w:t>
      </w:r>
    </w:p>
    <w:p w14:paraId="24693CAB" w14:textId="77777777" w:rsidR="00000000" w:rsidRDefault="00E05AEB">
      <w:pPr>
        <w:pStyle w:val="FORMATTEXT"/>
        <w:ind w:firstLine="568"/>
        <w:jc w:val="both"/>
      </w:pPr>
    </w:p>
    <w:p w14:paraId="74493B18" w14:textId="77777777" w:rsidR="00000000" w:rsidRDefault="00E05AEB">
      <w:pPr>
        <w:pStyle w:val="FORMATTEXT"/>
        <w:ind w:firstLine="568"/>
        <w:jc w:val="both"/>
      </w:pPr>
      <w:r>
        <w:t xml:space="preserve">227_5. Организация, с которой заключено соглашение о передаче функций гарантирующего поставщика, представляет в уполномоченный </w:t>
      </w:r>
      <w:r>
        <w:t xml:space="preserve">федеральный орган бухгалтерскую (финансовую) отчетность, указанную в абзаце десятом </w:t>
      </w:r>
      <w:r>
        <w:fldChar w:fldCharType="begin"/>
      </w:r>
      <w:r>
        <w:instrText xml:space="preserve"> HYPERLINK "kodeks://link/d?nd=902349816&amp;point=mark=00000000000000000000000000000000000000000000000000A9G0NO"\o"’’О функционировании розничных рынков электрической энергии,</w:instrText>
      </w:r>
      <w:r>
        <w:instrText xml:space="preserve"> полном и (или) частичном ...’’</w:instrText>
      </w:r>
    </w:p>
    <w:p w14:paraId="386CF2CB" w14:textId="77777777" w:rsidR="00000000" w:rsidRDefault="00E05AEB">
      <w:pPr>
        <w:pStyle w:val="FORMATTEXT"/>
        <w:ind w:firstLine="568"/>
        <w:jc w:val="both"/>
      </w:pPr>
      <w:r>
        <w:instrText>Постановление Правительства РФ от 04.05.2012 N 442</w:instrText>
      </w:r>
    </w:p>
    <w:p w14:paraId="46AB1EF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227_2 настоящего документа</w:t>
      </w:r>
      <w:r>
        <w:rPr>
          <w:color w:val="0000FF"/>
          <w:u w:val="single"/>
        </w:rPr>
        <w:t xml:space="preserve"> </w:t>
      </w:r>
      <w:r>
        <w:fldChar w:fldCharType="end"/>
      </w:r>
      <w:r>
        <w:t>, в случае, если такая отчетность отсутствует в государственном информацио</w:t>
      </w:r>
      <w:r>
        <w:t>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w:t>
      </w:r>
      <w:r>
        <w:t xml:space="preserve">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 </w:t>
      </w:r>
    </w:p>
    <w:p w14:paraId="2DCF3BE0" w14:textId="77777777" w:rsidR="00000000" w:rsidRDefault="00E05AEB">
      <w:pPr>
        <w:pStyle w:val="FORMATTEXT"/>
        <w:ind w:firstLine="568"/>
        <w:jc w:val="both"/>
      </w:pPr>
      <w:r>
        <w:t>(Пу</w:t>
      </w:r>
      <w:r>
        <w:t xml:space="preserve">нкт дополнительно включен с 1 января 2022 года </w:t>
      </w:r>
      <w:r>
        <w:fldChar w:fldCharType="begin"/>
      </w:r>
      <w:r>
        <w:instrText xml:space="preserve"> HYPERLINK "kodeks://link/d?nd=566418475&amp;point=mark=000000000000000000000000000000000000000000000000007DO0KD"\o"’’О внесении изменений в некоторые акты Правительства Российской Федерации в части отмены ...’’</w:instrText>
      </w:r>
    </w:p>
    <w:p w14:paraId="0238D3ED" w14:textId="77777777" w:rsidR="00000000" w:rsidRDefault="00E05AEB">
      <w:pPr>
        <w:pStyle w:val="FORMATTEXT"/>
        <w:ind w:firstLine="568"/>
        <w:jc w:val="both"/>
      </w:pPr>
      <w:r>
        <w:instrText>П</w:instrText>
      </w:r>
      <w:r>
        <w:instrText>остановление Правительства РФ от 24.11.2020 N 1907</w:instrText>
      </w:r>
    </w:p>
    <w:p w14:paraId="5926CC84" w14:textId="77777777" w:rsidR="00000000" w:rsidRDefault="00E05AEB">
      <w:pPr>
        <w:pStyle w:val="FORMATTEXT"/>
        <w:ind w:firstLine="568"/>
        <w:jc w:val="both"/>
      </w:pPr>
      <w:r>
        <w:instrText>Статус: Действующая редакция документа (действ. c 01.01.2022)"</w:instrText>
      </w:r>
      <w:r>
        <w:fldChar w:fldCharType="separate"/>
      </w:r>
      <w:r>
        <w:rPr>
          <w:color w:val="0000AA"/>
          <w:u w:val="single"/>
        </w:rPr>
        <w:t>постановлением Правительства Российской Федерации от 24 ноября 2020 года N 1907</w:t>
      </w:r>
      <w:r>
        <w:rPr>
          <w:color w:val="0000FF"/>
          <w:u w:val="single"/>
        </w:rPr>
        <w:t xml:space="preserve"> </w:t>
      </w:r>
      <w:r>
        <w:fldChar w:fldCharType="end"/>
      </w:r>
      <w:r>
        <w:t xml:space="preserve">) </w:t>
      </w:r>
    </w:p>
    <w:p w14:paraId="4080BE3F" w14:textId="77777777" w:rsidR="00000000" w:rsidRDefault="00E05AEB">
      <w:pPr>
        <w:pStyle w:val="FORMATTEXT"/>
        <w:jc w:val="both"/>
      </w:pPr>
      <w:r>
        <w:t xml:space="preserve">            </w:t>
      </w:r>
    </w:p>
    <w:p w14:paraId="260F3CA6" w14:textId="77777777" w:rsidR="00000000" w:rsidRDefault="00E05AEB">
      <w:pPr>
        <w:pStyle w:val="FORMATTEXT"/>
        <w:ind w:firstLine="568"/>
        <w:jc w:val="both"/>
      </w:pPr>
      <w:r>
        <w:t>228. Границы зоны деятельности гарантирующег</w:t>
      </w:r>
      <w:r>
        <w:t>о поставщика изменяются:</w:t>
      </w:r>
    </w:p>
    <w:p w14:paraId="319663E7" w14:textId="77777777" w:rsidR="00000000" w:rsidRDefault="00E05AEB">
      <w:pPr>
        <w:pStyle w:val="FORMATTEXT"/>
        <w:ind w:firstLine="568"/>
        <w:jc w:val="both"/>
      </w:pPr>
    </w:p>
    <w:p w14:paraId="71836636" w14:textId="77777777" w:rsidR="00000000" w:rsidRDefault="00E05AEB">
      <w:pPr>
        <w:pStyle w:val="FORMATTEXT"/>
        <w:ind w:firstLine="568"/>
        <w:jc w:val="both"/>
      </w:pPr>
      <w:r>
        <w:t xml:space="preserve">при включении в порядке, установленном </w:t>
      </w:r>
      <w:r>
        <w:fldChar w:fldCharType="begin"/>
      </w:r>
      <w:r>
        <w:instrText xml:space="preserve"> HYPERLINK "kodeks://link/d?nd=902349816&amp;point=mark=000000000000000000000000000000000000000000000000008QE0M7"\o"’’О функционировании розничных рынков электрической энергии, полном и (или) час</w:instrText>
      </w:r>
      <w:r>
        <w:instrText>тичном ...’’</w:instrText>
      </w:r>
    </w:p>
    <w:p w14:paraId="58F528E4" w14:textId="77777777" w:rsidR="00000000" w:rsidRDefault="00E05AEB">
      <w:pPr>
        <w:pStyle w:val="FORMATTEXT"/>
        <w:ind w:firstLine="568"/>
        <w:jc w:val="both"/>
      </w:pPr>
      <w:r>
        <w:instrText>Постановление Правительства РФ от 04.05.2012 N 442</w:instrText>
      </w:r>
    </w:p>
    <w:p w14:paraId="502E95A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229 настоящего документа</w:t>
      </w:r>
      <w:r>
        <w:rPr>
          <w:color w:val="0000FF"/>
          <w:u w:val="single"/>
        </w:rPr>
        <w:t xml:space="preserve"> </w:t>
      </w:r>
      <w:r>
        <w:fldChar w:fldCharType="end"/>
      </w:r>
      <w:r>
        <w:t>, территории, соответствующей всей или части зоны деятельности гарантирующего поставщика, из ч</w:t>
      </w:r>
      <w:r>
        <w:t xml:space="preserve">исла указанных в абзацах втором - четвертом, шестом и десятом </w:t>
      </w:r>
      <w:r>
        <w:fldChar w:fldCharType="begin"/>
      </w:r>
      <w:r>
        <w:instrText xml:space="preserve"> HYPERLINK "kodeks://link/d?nd=902349816&amp;point=mark=000000000000000000000000000000000000000000000000008Q20M3"\o"’’О функционировании розничных рынков электрической энергии, полном и (или) частич</w:instrText>
      </w:r>
      <w:r>
        <w:instrText>ном ...’’</w:instrText>
      </w:r>
    </w:p>
    <w:p w14:paraId="26303E47" w14:textId="77777777" w:rsidR="00000000" w:rsidRDefault="00E05AEB">
      <w:pPr>
        <w:pStyle w:val="FORMATTEXT"/>
        <w:ind w:firstLine="568"/>
        <w:jc w:val="both"/>
      </w:pPr>
      <w:r>
        <w:instrText>Постановление Правительства РФ от 04.05.2012 N 442</w:instrText>
      </w:r>
    </w:p>
    <w:p w14:paraId="23D1E10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198 настоящего документа</w:t>
      </w:r>
      <w:r>
        <w:rPr>
          <w:color w:val="0000FF"/>
          <w:u w:val="single"/>
        </w:rPr>
        <w:t xml:space="preserve"> </w:t>
      </w:r>
      <w:r>
        <w:fldChar w:fldCharType="end"/>
      </w:r>
      <w:r>
        <w:t>, в расположенную на территории того же субъекта Российской Федерации зону деятельности гарантирую</w:t>
      </w:r>
      <w:r>
        <w:t xml:space="preserve">щего поставщика, указанного в </w:t>
      </w:r>
      <w:r>
        <w:fldChar w:fldCharType="begin"/>
      </w:r>
      <w:r>
        <w:instrText xml:space="preserve"> HYPERLINK "kodeks://link/d?nd=902349816&amp;point=mark=000000000000000000000000000000000000000000000000008QE0M7"\o"’’О функционировании розничных рынков электрической энергии, полном и (или) частичном ...’’</w:instrText>
      </w:r>
    </w:p>
    <w:p w14:paraId="45B22B46" w14:textId="77777777" w:rsidR="00000000" w:rsidRDefault="00E05AEB">
      <w:pPr>
        <w:pStyle w:val="FORMATTEXT"/>
        <w:ind w:firstLine="568"/>
        <w:jc w:val="both"/>
      </w:pPr>
      <w:r>
        <w:instrText>Постановление Правител</w:instrText>
      </w:r>
      <w:r>
        <w:instrText>ьства РФ от 04.05.2012 N 442</w:instrText>
      </w:r>
    </w:p>
    <w:p w14:paraId="5F32E79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229 настоящего документа</w:t>
      </w:r>
      <w:r>
        <w:rPr>
          <w:color w:val="0000FF"/>
          <w:u w:val="single"/>
        </w:rPr>
        <w:t xml:space="preserve"> </w:t>
      </w:r>
      <w:r>
        <w:fldChar w:fldCharType="end"/>
      </w:r>
      <w:r>
        <w:t xml:space="preserve">; </w:t>
      </w:r>
    </w:p>
    <w:p w14:paraId="3EEB2016"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HYPERLINK "kodeks://link/d?nd=420277023&amp;point=mark=0000000000000000</w:instrText>
      </w:r>
      <w:r>
        <w:instrText>00000000000000000000000000000000007DA0K6"\o"’’О внесении изменений в некоторые акты Правительства Российской Федерации по вопросам ...’’</w:instrText>
      </w:r>
    </w:p>
    <w:p w14:paraId="5D3AC77A" w14:textId="77777777" w:rsidR="00000000" w:rsidRDefault="00E05AEB">
      <w:pPr>
        <w:pStyle w:val="FORMATTEXT"/>
        <w:ind w:firstLine="568"/>
        <w:jc w:val="both"/>
      </w:pPr>
      <w:r>
        <w:instrText>Постановление Правительства РФ от 28.05.2015 N 508</w:instrText>
      </w:r>
    </w:p>
    <w:p w14:paraId="33038B35"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w:t>
      </w:r>
      <w:r>
        <w:rPr>
          <w:color w:val="0000AA"/>
          <w:u w:val="single"/>
        </w:rPr>
        <w:t>овлением Правительства Российской Федерации от 28 мая 2015 года N 508</w:t>
      </w:r>
      <w:r>
        <w:rPr>
          <w:color w:val="0000FF"/>
          <w:u w:val="single"/>
        </w:rPr>
        <w:t xml:space="preserve"> </w:t>
      </w:r>
      <w:r>
        <w:fldChar w:fldCharType="end"/>
      </w:r>
      <w:r>
        <w:t xml:space="preserve">; в редакции, введенной в действие с 1 января 2017 года </w:t>
      </w:r>
      <w:r>
        <w:fldChar w:fldCharType="begin"/>
      </w:r>
      <w:r>
        <w:instrText xml:space="preserve"> HYPERLINK "kodeks://link/d?nd=420387193&amp;point=mark=000000000000000000000000000000000000000000000000007E40KF"\o"’’Об отнесении </w:instrText>
      </w:r>
      <w:r>
        <w:instrText>территорий Республики Крым и г.Севастополя к территориям, которые объединены ...’’</w:instrText>
      </w:r>
    </w:p>
    <w:p w14:paraId="2A003BB5" w14:textId="77777777" w:rsidR="00000000" w:rsidRDefault="00E05AEB">
      <w:pPr>
        <w:pStyle w:val="FORMATTEXT"/>
        <w:ind w:firstLine="568"/>
        <w:jc w:val="both"/>
      </w:pPr>
      <w:r>
        <w:instrText>Постановление Правительства РФ от 23.12.2016 N 1446</w:instrText>
      </w:r>
    </w:p>
    <w:p w14:paraId="65FF6538"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w:t>
      </w:r>
      <w:r>
        <w:rPr>
          <w:color w:val="0000AA"/>
          <w:u w:val="single"/>
        </w:rPr>
        <w:t>абря 2016 года N 1446</w:t>
      </w:r>
      <w:r>
        <w:rPr>
          <w:color w:val="0000FF"/>
          <w:u w:val="single"/>
        </w:rPr>
        <w:t xml:space="preserve"> </w:t>
      </w:r>
      <w:r>
        <w:fldChar w:fldCharType="end"/>
      </w:r>
      <w:r>
        <w:t xml:space="preserve">. - См. </w:t>
      </w:r>
      <w:r>
        <w:fldChar w:fldCharType="begin"/>
      </w:r>
      <w:r>
        <w:instrText xml:space="preserve"> HYPERLINK "kodeks://link/d?nd=420385706&amp;point=mark=000000000000000000000000000000000000000000000000008QC0M6"\o"’’О функционировании розничных рынков электрической энергии, полном и (или) ...’’</w:instrText>
      </w:r>
    </w:p>
    <w:p w14:paraId="11DB06B7" w14:textId="77777777" w:rsidR="00000000" w:rsidRDefault="00E05AEB">
      <w:pPr>
        <w:pStyle w:val="FORMATTEXT"/>
        <w:ind w:firstLine="568"/>
        <w:jc w:val="both"/>
      </w:pPr>
      <w:r>
        <w:instrText>Постановление Правительства Р</w:instrText>
      </w:r>
      <w:r>
        <w:instrText>Ф от 04.05.2012 N 442</w:instrText>
      </w:r>
    </w:p>
    <w:p w14:paraId="1A9D4724" w14:textId="77777777" w:rsidR="00000000" w:rsidRDefault="00E05AEB">
      <w:pPr>
        <w:pStyle w:val="FORMATTEXT"/>
        <w:ind w:firstLine="568"/>
        <w:jc w:val="both"/>
      </w:pPr>
      <w:r>
        <w:instrText xml:space="preserve"> Редакция от 23.12.2016 (период ...</w:instrText>
      </w:r>
    </w:p>
    <w:p w14:paraId="1EBEED72" w14:textId="77777777" w:rsidR="00000000" w:rsidRDefault="00E05AEB">
      <w:pPr>
        <w:pStyle w:val="FORMATTEXT"/>
        <w:ind w:firstLine="568"/>
        <w:jc w:val="both"/>
      </w:pPr>
      <w:r>
        <w:instrText>Статус: Недействующая редакция документа (действ. c 26.12.2016 по 31.12.2016)"</w:instrText>
      </w:r>
      <w:r>
        <w:fldChar w:fldCharType="separate"/>
      </w:r>
      <w:r>
        <w:rPr>
          <w:color w:val="BF2F1C"/>
          <w:u w:val="single"/>
        </w:rPr>
        <w:t>предыдущую редакцию</w:t>
      </w:r>
      <w:r>
        <w:rPr>
          <w:color w:val="0000FF"/>
          <w:u w:val="single"/>
        </w:rPr>
        <w:t xml:space="preserve"> </w:t>
      </w:r>
      <w:r>
        <w:fldChar w:fldCharType="end"/>
      </w:r>
      <w:r>
        <w:t>)</w:t>
      </w:r>
    </w:p>
    <w:p w14:paraId="1DA7FF30" w14:textId="77777777" w:rsidR="00000000" w:rsidRDefault="00E05AEB">
      <w:pPr>
        <w:pStyle w:val="FORMATTEXT"/>
        <w:ind w:firstLine="568"/>
        <w:jc w:val="both"/>
      </w:pPr>
    </w:p>
    <w:p w14:paraId="50F5A6EF" w14:textId="77777777" w:rsidR="00000000" w:rsidRDefault="00E05AEB">
      <w:pPr>
        <w:pStyle w:val="FORMATTEXT"/>
        <w:ind w:firstLine="568"/>
        <w:jc w:val="both"/>
      </w:pPr>
      <w:r>
        <w:t xml:space="preserve">при изменении (объединении) в порядке, установленном </w:t>
      </w:r>
      <w:r>
        <w:fldChar w:fldCharType="begin"/>
      </w:r>
      <w:r>
        <w:instrText xml:space="preserve"> HYPERLINK "kodeks://link/d?nd=902349816&amp;point=mark=000000000000000000000000000000000000000000000000008QG0M8"\o"’’О функционировании розничных рынков электрической энергии, полном и (или) частичном ...’’</w:instrText>
      </w:r>
    </w:p>
    <w:p w14:paraId="7B11F823" w14:textId="77777777" w:rsidR="00000000" w:rsidRDefault="00E05AEB">
      <w:pPr>
        <w:pStyle w:val="FORMATTEXT"/>
        <w:ind w:firstLine="568"/>
        <w:jc w:val="both"/>
      </w:pPr>
      <w:r>
        <w:instrText>Постановление Правительства РФ от 04.05.2012 N 442</w:instrText>
      </w:r>
    </w:p>
    <w:p w14:paraId="7B694455"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пунктом 230 настоящего документа</w:t>
      </w:r>
      <w:r>
        <w:rPr>
          <w:color w:val="0000FF"/>
          <w:u w:val="single"/>
        </w:rPr>
        <w:t xml:space="preserve"> </w:t>
      </w:r>
      <w:r>
        <w:fldChar w:fldCharType="end"/>
      </w:r>
      <w:r>
        <w:t>,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14:paraId="106F6732" w14:textId="77777777" w:rsidR="00000000" w:rsidRDefault="00E05AEB">
      <w:pPr>
        <w:pStyle w:val="FORMATTEXT"/>
        <w:ind w:firstLine="568"/>
        <w:jc w:val="both"/>
      </w:pPr>
    </w:p>
    <w:p w14:paraId="1CD69573" w14:textId="77777777" w:rsidR="00000000" w:rsidRDefault="00E05AEB">
      <w:pPr>
        <w:pStyle w:val="FORMATTEXT"/>
        <w:ind w:firstLine="568"/>
        <w:jc w:val="both"/>
      </w:pPr>
      <w:r>
        <w:t>пр</w:t>
      </w:r>
      <w:r>
        <w:t xml:space="preserve">и изменении в порядке, установленном </w:t>
      </w:r>
      <w:r>
        <w:fldChar w:fldCharType="begin"/>
      </w:r>
      <w:r>
        <w:instrText xml:space="preserve"> HYPERLINK "kodeks://link/d?nd=902349816&amp;point=mark=000000000000000000000000000000000000000000000000008P00LN"\o"’’О функционировании розничных рынков электрической энергии, полном и (или) частичном ...’’</w:instrText>
      </w:r>
    </w:p>
    <w:p w14:paraId="6F301DAA" w14:textId="77777777" w:rsidR="00000000" w:rsidRDefault="00E05AEB">
      <w:pPr>
        <w:pStyle w:val="FORMATTEXT"/>
        <w:ind w:firstLine="568"/>
        <w:jc w:val="both"/>
      </w:pPr>
      <w:r>
        <w:instrText>Постановление П</w:instrText>
      </w:r>
      <w:r>
        <w:instrText>равительства РФ от 04.05.2012 N 442</w:instrText>
      </w:r>
    </w:p>
    <w:p w14:paraId="23EEE82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231 настоящего документа</w:t>
      </w:r>
      <w:r>
        <w:rPr>
          <w:color w:val="0000FF"/>
          <w:u w:val="single"/>
        </w:rPr>
        <w:t xml:space="preserve"> </w:t>
      </w:r>
      <w:r>
        <w:fldChar w:fldCharType="end"/>
      </w:r>
      <w:r>
        <w:t>, границ балансовой принадлежности объектов электросетевого хозяйства сетевой организации (энергоснабжающей организации, х</w:t>
      </w:r>
      <w:r>
        <w:t>озяйствующего субъекта), по которым определены границы зоны деятельности соответствующего гарантирующего поставщика.</w:t>
      </w:r>
    </w:p>
    <w:p w14:paraId="1F4C576A" w14:textId="77777777" w:rsidR="00000000" w:rsidRDefault="00E05AEB">
      <w:pPr>
        <w:pStyle w:val="FORMATTEXT"/>
        <w:ind w:firstLine="568"/>
        <w:jc w:val="both"/>
      </w:pPr>
    </w:p>
    <w:p w14:paraId="4EC24909" w14:textId="77777777" w:rsidR="00000000" w:rsidRDefault="00E05AEB">
      <w:pPr>
        <w:pStyle w:val="FORMATTEXT"/>
        <w:ind w:firstLine="568"/>
        <w:jc w:val="both"/>
      </w:pPr>
      <w:r>
        <w:t>При изменении границ зоны деятельности гарантирующего поставщика в соответствии с абзацами вторым и третьим настоящего пункта гарантирующи</w:t>
      </w:r>
      <w:r>
        <w:t>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w:t>
      </w:r>
      <w:r>
        <w:t>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w:t>
      </w:r>
      <w:r>
        <w:t xml:space="preserve">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r>
        <w:fldChar w:fldCharType="begin"/>
      </w:r>
      <w:r>
        <w:instrText xml:space="preserve"> HYPERLINK "kodeks://link/d?nd=902349816&amp;point=mark=0000000000000000000000000</w:instrText>
      </w:r>
      <w:r>
        <w:instrText>00000000000000000000000007DI0K9"\o"’’О функционировании розничных рынков электрической энергии, полном и (или) частичном ...’’</w:instrText>
      </w:r>
    </w:p>
    <w:p w14:paraId="0E78BBB5" w14:textId="77777777" w:rsidR="00000000" w:rsidRDefault="00E05AEB">
      <w:pPr>
        <w:pStyle w:val="FORMATTEXT"/>
        <w:ind w:firstLine="568"/>
        <w:jc w:val="both"/>
      </w:pPr>
      <w:r>
        <w:instrText>Постановление Правительства РФ от 04.05.2012 N 442</w:instrText>
      </w:r>
    </w:p>
    <w:p w14:paraId="48C5D5A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II наст</w:t>
      </w:r>
      <w:r>
        <w:rPr>
          <w:color w:val="0000AA"/>
          <w:u w:val="single"/>
        </w:rPr>
        <w:t>оящего документа</w:t>
      </w:r>
      <w:r>
        <w:rPr>
          <w:color w:val="0000FF"/>
          <w:u w:val="single"/>
        </w:rPr>
        <w:t xml:space="preserve"> </w:t>
      </w:r>
      <w:r>
        <w:fldChar w:fldCharType="end"/>
      </w:r>
      <w:r>
        <w:t xml:space="preserve">, гарантирующим поставщиком, в </w:t>
      </w:r>
      <w:r>
        <w:lastRenderedPageBreak/>
        <w:t xml:space="preserve">зону деятельности которого включена эта территория. </w:t>
      </w:r>
    </w:p>
    <w:p w14:paraId="68A1A19C"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HYPERLINK "kodeks://link/d?nd=420277023&amp;point=mark=00000000000000000000000000000000000000000</w:instrText>
      </w:r>
      <w:r>
        <w:instrText>0000000007DA0K6"\o"’’О внесении изменений в некоторые акты Правительства Российской Федерации по вопросам ...’’</w:instrText>
      </w:r>
    </w:p>
    <w:p w14:paraId="1BC1BDE2" w14:textId="77777777" w:rsidR="00000000" w:rsidRDefault="00E05AEB">
      <w:pPr>
        <w:pStyle w:val="FORMATTEXT"/>
        <w:ind w:firstLine="568"/>
        <w:jc w:val="both"/>
      </w:pPr>
      <w:r>
        <w:instrText>Постановление Правительства РФ от 28.05.2015 N 508</w:instrText>
      </w:r>
    </w:p>
    <w:p w14:paraId="729E4344"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w:t>
      </w:r>
      <w:r>
        <w:rPr>
          <w:color w:val="0000AA"/>
          <w:u w:val="single"/>
        </w:rPr>
        <w:t>ссийской Федерации от 28 мая 2015 года N 508</w:t>
      </w:r>
      <w:r>
        <w:rPr>
          <w:color w:val="0000FF"/>
          <w:u w:val="single"/>
        </w:rPr>
        <w:t xml:space="preserve"> </w:t>
      </w:r>
      <w:r>
        <w:fldChar w:fldCharType="end"/>
      </w:r>
      <w:r>
        <w:t xml:space="preserve">. - См. </w:t>
      </w:r>
      <w:r>
        <w:fldChar w:fldCharType="begin"/>
      </w:r>
      <w:r>
        <w:instrText xml:space="preserve"> HYPERLINK "kodeks://link/d?nd=420277133&amp;point=mark=000000000000000000000000000000000000000000000000008QC0M6"\o"’’О функционировании розничных рынков электрической энергии, полном и (или) ...’’</w:instrText>
      </w:r>
    </w:p>
    <w:p w14:paraId="3C878270" w14:textId="77777777" w:rsidR="00000000" w:rsidRDefault="00E05AEB">
      <w:pPr>
        <w:pStyle w:val="FORMATTEXT"/>
        <w:ind w:firstLine="568"/>
        <w:jc w:val="both"/>
      </w:pPr>
      <w:r>
        <w:instrText>Постан</w:instrText>
      </w:r>
      <w:r>
        <w:instrText>овление Правительства РФ от 04.05.2012 N 442</w:instrText>
      </w:r>
    </w:p>
    <w:p w14:paraId="35A3CA8B" w14:textId="77777777" w:rsidR="00000000" w:rsidRDefault="00E05AEB">
      <w:pPr>
        <w:pStyle w:val="FORMATTEXT"/>
        <w:ind w:firstLine="568"/>
        <w:jc w:val="both"/>
      </w:pPr>
      <w:r>
        <w:instrText xml:space="preserve"> Редакция от 06.03.2015 (период ...</w:instrText>
      </w:r>
    </w:p>
    <w:p w14:paraId="679E17C0" w14:textId="77777777" w:rsidR="00000000" w:rsidRDefault="00E05AEB">
      <w:pPr>
        <w:pStyle w:val="FORMATTEXT"/>
        <w:ind w:firstLine="568"/>
        <w:jc w:val="both"/>
      </w:pPr>
      <w:r>
        <w:instrText>Статус: Недействующая редакция документа (действ. c 21.03.2015 по 28.05.2015)"</w:instrText>
      </w:r>
      <w:r>
        <w:fldChar w:fldCharType="separate"/>
      </w:r>
      <w:r>
        <w:rPr>
          <w:color w:val="BF2F1C"/>
          <w:u w:val="single"/>
        </w:rPr>
        <w:t>предыдущую редакцию</w:t>
      </w:r>
      <w:r>
        <w:rPr>
          <w:color w:val="0000FF"/>
          <w:u w:val="single"/>
        </w:rPr>
        <w:t xml:space="preserve"> </w:t>
      </w:r>
      <w:r>
        <w:fldChar w:fldCharType="end"/>
      </w:r>
      <w:r>
        <w:t>)</w:t>
      </w:r>
    </w:p>
    <w:p w14:paraId="3702181D" w14:textId="77777777" w:rsidR="00000000" w:rsidRDefault="00E05AEB">
      <w:pPr>
        <w:pStyle w:val="FORMATTEXT"/>
        <w:ind w:firstLine="568"/>
        <w:jc w:val="both"/>
      </w:pPr>
    </w:p>
    <w:p w14:paraId="6663D192" w14:textId="77777777" w:rsidR="00000000" w:rsidRDefault="00E05AEB">
      <w:pPr>
        <w:pStyle w:val="FORMATTEXT"/>
        <w:ind w:firstLine="568"/>
        <w:jc w:val="both"/>
      </w:pPr>
      <w:r>
        <w:t xml:space="preserve">Предусмотренные настоящим пунктом и </w:t>
      </w:r>
      <w:r>
        <w:fldChar w:fldCharType="begin"/>
      </w:r>
      <w:r>
        <w:instrText xml:space="preserve"> HYPERLINK "kodeks://link/d?nd=9023</w:instrText>
      </w:r>
      <w:r>
        <w:instrText>49816&amp;point=mark=000000000000000000000000000000000000000000000000008QE0M7"\o"’’О функционировании розничных рынков электрической энергии, полном и (или) частичном ...’’</w:instrText>
      </w:r>
    </w:p>
    <w:p w14:paraId="1E6BC15B" w14:textId="77777777" w:rsidR="00000000" w:rsidRDefault="00E05AEB">
      <w:pPr>
        <w:pStyle w:val="FORMATTEXT"/>
        <w:ind w:firstLine="568"/>
        <w:jc w:val="both"/>
      </w:pPr>
      <w:r>
        <w:instrText>Постановление Правительства РФ от 04.05.2012 N 442</w:instrText>
      </w:r>
    </w:p>
    <w:p w14:paraId="26E58871" w14:textId="77777777" w:rsidR="00000000" w:rsidRDefault="00E05AEB">
      <w:pPr>
        <w:pStyle w:val="FORMATTEXT"/>
        <w:ind w:firstLine="568"/>
        <w:jc w:val="both"/>
      </w:pPr>
      <w:r>
        <w:instrText>Статус: Действующая редакция докумен</w:instrText>
      </w:r>
      <w:r>
        <w:instrText>та (действ. c 05.01.2025)"</w:instrText>
      </w:r>
      <w:r>
        <w:fldChar w:fldCharType="separate"/>
      </w:r>
      <w:r>
        <w:rPr>
          <w:color w:val="0000AA"/>
          <w:u w:val="single"/>
        </w:rPr>
        <w:t>пунктом 229 настоящего документа</w:t>
      </w:r>
      <w:r>
        <w:rPr>
          <w:color w:val="0000FF"/>
          <w:u w:val="single"/>
        </w:rPr>
        <w:t xml:space="preserve"> </w:t>
      </w:r>
      <w:r>
        <w:fldChar w:fldCharType="end"/>
      </w:r>
      <w:r>
        <w:t xml:space="preserve">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w:t>
      </w:r>
      <w:r>
        <w:t xml:space="preserve">ющих поставщиков, указанных в </w:t>
      </w:r>
      <w:r>
        <w:fldChar w:fldCharType="begin"/>
      </w:r>
      <w:r>
        <w:instrText xml:space="preserve"> HYPERLINK "kodeks://link/d?nd=902349816&amp;point=mark=000000000000000000000000000000000000000000000000008Q20M3"\o"’’О функционировании розничных рынков электрической энергии, полном и (или) частичном ...’’</w:instrText>
      </w:r>
    </w:p>
    <w:p w14:paraId="4EB01C5C" w14:textId="77777777" w:rsidR="00000000" w:rsidRDefault="00E05AEB">
      <w:pPr>
        <w:pStyle w:val="FORMATTEXT"/>
        <w:ind w:firstLine="568"/>
        <w:jc w:val="both"/>
      </w:pPr>
      <w:r>
        <w:instrText>Постановление Правител</w:instrText>
      </w:r>
      <w:r>
        <w:instrText>ьства РФ от 04.05.2012 N 442</w:instrText>
      </w:r>
    </w:p>
    <w:p w14:paraId="553CCFE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198 настоящего документа</w:t>
      </w:r>
      <w:r>
        <w:rPr>
          <w:color w:val="0000FF"/>
          <w:u w:val="single"/>
        </w:rPr>
        <w:t xml:space="preserve"> </w:t>
      </w:r>
      <w:r>
        <w:fldChar w:fldCharType="end"/>
      </w:r>
      <w:r>
        <w:t xml:space="preserve">. </w:t>
      </w:r>
    </w:p>
    <w:p w14:paraId="1901EDDA" w14:textId="77777777" w:rsidR="00000000" w:rsidRDefault="00E05AEB">
      <w:pPr>
        <w:pStyle w:val="FORMATTEXT"/>
        <w:ind w:firstLine="568"/>
        <w:jc w:val="both"/>
      </w:pPr>
      <w:r>
        <w:t xml:space="preserve">(Абзац дополнительно включен с 29 мая 2015 года </w:t>
      </w:r>
      <w:r>
        <w:fldChar w:fldCharType="begin"/>
      </w:r>
      <w:r>
        <w:instrText xml:space="preserve"> HYPERLINK "kodeks://link/d?nd=420277023&amp;point=mark=000000000000000000000000000</w:instrText>
      </w:r>
      <w:r>
        <w:instrText>000000000000000000000007DA0K6"\o"’’О внесении изменений в некоторые акты Правительства Российской Федерации по вопросам ...’’</w:instrText>
      </w:r>
    </w:p>
    <w:p w14:paraId="7A0E787E" w14:textId="77777777" w:rsidR="00000000" w:rsidRDefault="00E05AEB">
      <w:pPr>
        <w:pStyle w:val="FORMATTEXT"/>
        <w:ind w:firstLine="568"/>
        <w:jc w:val="both"/>
      </w:pPr>
      <w:r>
        <w:instrText>Постановление Правительства РФ от 28.05.2015 N 508</w:instrText>
      </w:r>
    </w:p>
    <w:p w14:paraId="183171BD"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w:t>
      </w:r>
      <w:r>
        <w:rPr>
          <w:color w:val="0000AA"/>
          <w:u w:val="single"/>
        </w:rPr>
        <w:t>равительства Российской Федерации от 28 мая 2015 года N 508</w:t>
      </w:r>
      <w:r>
        <w:rPr>
          <w:color w:val="0000FF"/>
          <w:u w:val="single"/>
        </w:rPr>
        <w:t xml:space="preserve"> </w:t>
      </w:r>
      <w:r>
        <w:fldChar w:fldCharType="end"/>
      </w:r>
      <w:r>
        <w:t>)</w:t>
      </w:r>
    </w:p>
    <w:p w14:paraId="3BE50BCB" w14:textId="77777777" w:rsidR="00000000" w:rsidRDefault="00E05AEB">
      <w:pPr>
        <w:pStyle w:val="FORMATTEXT"/>
        <w:ind w:firstLine="568"/>
        <w:jc w:val="both"/>
      </w:pPr>
    </w:p>
    <w:p w14:paraId="5D02440F" w14:textId="77777777" w:rsidR="00000000" w:rsidRDefault="00E05AEB">
      <w:pPr>
        <w:pStyle w:val="FORMATTEXT"/>
        <w:ind w:firstLine="568"/>
        <w:jc w:val="both"/>
      </w:pPr>
      <w:r>
        <w:t xml:space="preserve">229. Абзац утратил силу с 7 января 2021 года - </w:t>
      </w:r>
      <w:r>
        <w:fldChar w:fldCharType="begin"/>
      </w:r>
      <w:r>
        <w:instrText xml:space="preserve"> HYPERLINK "kodeks://link/d?nd=573264180&amp;point=mark=000000000000000000000000000000000000000000000000007DS0KE"\o"’’О внесении изменений в некото</w:instrText>
      </w:r>
      <w:r>
        <w:instrText>рые акты Правительства Российской Федерации по вопросам ...’’</w:instrText>
      </w:r>
    </w:p>
    <w:p w14:paraId="3AF9E112" w14:textId="77777777" w:rsidR="00000000" w:rsidRDefault="00E05AEB">
      <w:pPr>
        <w:pStyle w:val="FORMATTEXT"/>
        <w:ind w:firstLine="568"/>
        <w:jc w:val="both"/>
      </w:pPr>
      <w:r>
        <w:instrText>Постановление Правительства РФ от 28.12.2020 N 2319</w:instrText>
      </w:r>
    </w:p>
    <w:p w14:paraId="1F3C3F6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"kodeks://link/d?nd=542682277&amp;point=mark=000000000000000000000000000000000000000000000000008QE0M7"\o"’’О функционировании розничных рынков электрической энергии, полном и (или) ...’’</w:instrText>
      </w:r>
    </w:p>
    <w:p w14:paraId="6559911C" w14:textId="77777777" w:rsidR="00000000" w:rsidRDefault="00E05AEB">
      <w:pPr>
        <w:pStyle w:val="FORMATTEXT"/>
        <w:ind w:firstLine="568"/>
        <w:jc w:val="both"/>
      </w:pPr>
      <w:r>
        <w:instrText>Постановление Правительства РФ от 04.05.2012 N 442</w:instrText>
      </w:r>
    </w:p>
    <w:p w14:paraId="3820C394" w14:textId="77777777" w:rsidR="00000000" w:rsidRDefault="00E05AEB">
      <w:pPr>
        <w:pStyle w:val="FORMATTEXT"/>
        <w:ind w:firstLine="568"/>
        <w:jc w:val="both"/>
      </w:pPr>
      <w:r>
        <w:instrText xml:space="preserve"> Редакция от 29.12.2020 (период ...</w:instrText>
      </w:r>
    </w:p>
    <w:p w14:paraId="5BFBC786"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52259D0" w14:textId="77777777" w:rsidR="00000000" w:rsidRDefault="00E05AEB">
      <w:pPr>
        <w:pStyle w:val="FORMATTEXT"/>
        <w:ind w:firstLine="568"/>
        <w:jc w:val="both"/>
      </w:pPr>
      <w:r>
        <w:t xml:space="preserve">Абзац дополнительно включен с 19 января 2013 года </w:t>
      </w:r>
      <w:r>
        <w:fldChar w:fldCharType="begin"/>
      </w:r>
      <w:r>
        <w:instrText xml:space="preserve"> HYPERLINK "kodeks://link/d?nd=902390362&amp;point=mark=00000000000000</w:instrText>
      </w:r>
      <w:r>
        <w:instrText>0000000000000000000000000000000000006540IN"\o"’’О внесении изменений в пункт 229 Основных положений функционирования розничных рынков ...’’</w:instrText>
      </w:r>
    </w:p>
    <w:p w14:paraId="71DC5D3F" w14:textId="77777777" w:rsidR="00000000" w:rsidRDefault="00E05AEB">
      <w:pPr>
        <w:pStyle w:val="FORMATTEXT"/>
        <w:ind w:firstLine="568"/>
        <w:jc w:val="both"/>
      </w:pPr>
      <w:r>
        <w:instrText>Постановление Правительства РФ от 28.12.2012 N 1449</w:instrText>
      </w:r>
    </w:p>
    <w:p w14:paraId="2DF22E2D"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w:t>
      </w:r>
      <w:r>
        <w:rPr>
          <w:color w:val="0000AA"/>
          <w:u w:val="single"/>
        </w:rPr>
        <w:t>становлением Правительства Российской Федерации от 28 декабря 2012 года N 1449</w:t>
      </w:r>
      <w:r>
        <w:rPr>
          <w:color w:val="0000FF"/>
          <w:u w:val="single"/>
        </w:rPr>
        <w:t xml:space="preserve"> </w:t>
      </w:r>
      <w:r>
        <w:fldChar w:fldCharType="end"/>
      </w:r>
      <w:r>
        <w:t xml:space="preserve">, утратил силу с 7 января 2021 года - </w:t>
      </w:r>
      <w:r>
        <w:fldChar w:fldCharType="begin"/>
      </w:r>
      <w:r>
        <w:instrText xml:space="preserve"> HYPERLINK "kodeks://link/d?nd=573264180&amp;point=mark=000000000000000000000000000000000000000000000000007DS0KE"\o"’’О внесении изменений в</w:instrText>
      </w:r>
      <w:r>
        <w:instrText xml:space="preserve"> некоторые акты Правительства Российской Федерации по вопросам ...’’</w:instrText>
      </w:r>
    </w:p>
    <w:p w14:paraId="3EE24A97" w14:textId="77777777" w:rsidR="00000000" w:rsidRDefault="00E05AEB">
      <w:pPr>
        <w:pStyle w:val="FORMATTEXT"/>
        <w:ind w:firstLine="568"/>
        <w:jc w:val="both"/>
      </w:pPr>
      <w:r>
        <w:instrText>Постановление Правительства РФ от 28.12.2020 N 2319</w:instrText>
      </w:r>
    </w:p>
    <w:p w14:paraId="0A545F5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постановление Правительства Российской Федерации от 28 декабря 2020 года </w:t>
      </w:r>
      <w:r>
        <w:rPr>
          <w:color w:val="0000AA"/>
          <w:u w:val="single"/>
        </w:rPr>
        <w:t>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"kodeks://link/d?nd=542682277&amp;point=mark=000000000000000000000000000000000000000000000000008QE0M7"\o"’’О функционировании розничных рынков электрической энергии, полном и (или) ...’’</w:instrText>
      </w:r>
    </w:p>
    <w:p w14:paraId="61D985CF" w14:textId="77777777" w:rsidR="00000000" w:rsidRDefault="00E05AEB">
      <w:pPr>
        <w:pStyle w:val="FORMATTEXT"/>
        <w:ind w:firstLine="568"/>
        <w:jc w:val="both"/>
      </w:pPr>
      <w:r>
        <w:instrText>Постановление Правительства РФ от 04.05.2012</w:instrText>
      </w:r>
      <w:r>
        <w:instrText xml:space="preserve"> N 442</w:instrText>
      </w:r>
    </w:p>
    <w:p w14:paraId="70EF38CD" w14:textId="77777777" w:rsidR="00000000" w:rsidRDefault="00E05AEB">
      <w:pPr>
        <w:pStyle w:val="FORMATTEXT"/>
        <w:ind w:firstLine="568"/>
        <w:jc w:val="both"/>
      </w:pPr>
      <w:r>
        <w:instrText xml:space="preserve"> Редакция от 29.12.2020 (период ...</w:instrText>
      </w:r>
    </w:p>
    <w:p w14:paraId="2463122D"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07BD0C03" w14:textId="77777777" w:rsidR="00000000" w:rsidRDefault="00E05AEB">
      <w:pPr>
        <w:pStyle w:val="FORMATTEXT"/>
        <w:ind w:firstLine="568"/>
        <w:jc w:val="both"/>
      </w:pPr>
    </w:p>
    <w:p w14:paraId="7A828363" w14:textId="77777777" w:rsidR="00000000" w:rsidRDefault="00E05AEB">
      <w:pPr>
        <w:pStyle w:val="FORMATTEXT"/>
        <w:ind w:firstLine="568"/>
        <w:jc w:val="both"/>
      </w:pPr>
      <w:r>
        <w:t>Определение (изменение) границ зон деятельности гарантирующих поставщиков осуществляется по решению уполномоч</w:t>
      </w:r>
      <w:r>
        <w:t xml:space="preserve">енного органа субъекта Российской Федерации, на территории которого расположена зона деятельности соответствующего гарантирующего поставщика. </w:t>
      </w:r>
    </w:p>
    <w:p w14:paraId="7BF764EC" w14:textId="77777777" w:rsidR="00000000" w:rsidRDefault="00E05AEB">
      <w:pPr>
        <w:pStyle w:val="FORMATTEXT"/>
        <w:ind w:firstLine="568"/>
        <w:jc w:val="both"/>
      </w:pPr>
      <w:r>
        <w:t xml:space="preserve">(Абзац дополнительно включен с 19 января 2013 года </w:t>
      </w:r>
      <w:r>
        <w:fldChar w:fldCharType="begin"/>
      </w:r>
      <w:r>
        <w:instrText xml:space="preserve"> HYPERLINK "kodeks://link/d?nd=902390362&amp;point=mark=0000000000</w:instrText>
      </w:r>
      <w:r>
        <w:instrText>00000000000000000000000000000000000000006540IN"\o"’’О внесении изменений в пункт 229 Основных положений функционирования розничных рынков ...’’</w:instrText>
      </w:r>
    </w:p>
    <w:p w14:paraId="5CE7AA98" w14:textId="77777777" w:rsidR="00000000" w:rsidRDefault="00E05AEB">
      <w:pPr>
        <w:pStyle w:val="FORMATTEXT"/>
        <w:ind w:firstLine="568"/>
        <w:jc w:val="both"/>
      </w:pPr>
      <w:r>
        <w:instrText>Постановление Правительства РФ от 28.12.2012 N 1449</w:instrText>
      </w:r>
    </w:p>
    <w:p w14:paraId="3E88629C" w14:textId="77777777" w:rsidR="00000000" w:rsidRDefault="00E05AEB">
      <w:pPr>
        <w:pStyle w:val="FORMATTEXT"/>
        <w:ind w:firstLine="568"/>
        <w:jc w:val="both"/>
      </w:pPr>
      <w:r>
        <w:instrText>Статус: Действующая редакция документа (действ. c 07.01.2021</w:instrText>
      </w:r>
      <w:r>
        <w:instrText>)"</w:instrText>
      </w:r>
      <w:r>
        <w:fldChar w:fldCharType="separate"/>
      </w:r>
      <w:r>
        <w:rPr>
          <w:color w:val="0000AA"/>
          <w:u w:val="single"/>
        </w:rPr>
        <w:t>постановлением Правительства Российской Федерации от 28 декабря 2012 года N 1449</w:t>
      </w:r>
      <w:r>
        <w:rPr>
          <w:color w:val="0000FF"/>
          <w:u w:val="single"/>
        </w:rPr>
        <w:t xml:space="preserve"> </w:t>
      </w:r>
      <w:r>
        <w:fldChar w:fldCharType="end"/>
      </w:r>
      <w:r>
        <w:t xml:space="preserve">) </w:t>
      </w:r>
    </w:p>
    <w:p w14:paraId="113BC8E6" w14:textId="77777777" w:rsidR="00000000" w:rsidRDefault="00E05AEB">
      <w:pPr>
        <w:pStyle w:val="FORMATTEXT"/>
        <w:ind w:firstLine="568"/>
        <w:jc w:val="both"/>
      </w:pPr>
      <w:r>
        <w:t xml:space="preserve">Абзац утратил силу с 7 января 2021 года - </w:t>
      </w:r>
      <w:r>
        <w:fldChar w:fldCharType="begin"/>
      </w:r>
      <w:r>
        <w:instrText xml:space="preserve"> HYPERLINK "kodeks://link/d?nd=573264180&amp;point=mark=000000000000000000000000000000000000000000000000007DS0KE"\o"’’О внесении изменений в некоторые акты Правительства Российской Федерации по вопросам ...’’</w:instrText>
      </w:r>
    </w:p>
    <w:p w14:paraId="3D96EB4F" w14:textId="77777777" w:rsidR="00000000" w:rsidRDefault="00E05AEB">
      <w:pPr>
        <w:pStyle w:val="FORMATTEXT"/>
        <w:ind w:firstLine="568"/>
        <w:jc w:val="both"/>
      </w:pPr>
      <w:r>
        <w:instrText>Постановление Правительства РФ от 28.12.2020 N 2319</w:instrText>
      </w:r>
    </w:p>
    <w:p w14:paraId="61CE01A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w:instrText>
      </w:r>
      <w:r>
        <w:instrText>8QE0M7"\o"’’О функционировании розничных рынков электрической энергии, полном и (или) ...’’</w:instrText>
      </w:r>
    </w:p>
    <w:p w14:paraId="37232ABB" w14:textId="77777777" w:rsidR="00000000" w:rsidRDefault="00E05AEB">
      <w:pPr>
        <w:pStyle w:val="FORMATTEXT"/>
        <w:ind w:firstLine="568"/>
        <w:jc w:val="both"/>
      </w:pPr>
      <w:r>
        <w:instrText>Постановление Правительства РФ от 04.05.2012 N 442</w:instrText>
      </w:r>
    </w:p>
    <w:p w14:paraId="5B2B1C74" w14:textId="77777777" w:rsidR="00000000" w:rsidRDefault="00E05AEB">
      <w:pPr>
        <w:pStyle w:val="FORMATTEXT"/>
        <w:ind w:firstLine="568"/>
        <w:jc w:val="both"/>
      </w:pPr>
      <w:r>
        <w:instrText xml:space="preserve"> Редакция от 29.12.2020 (период ...</w:instrText>
      </w:r>
    </w:p>
    <w:p w14:paraId="1FEF63C9" w14:textId="77777777" w:rsidR="00000000" w:rsidRDefault="00E05AEB">
      <w:pPr>
        <w:pStyle w:val="FORMATTEXT"/>
        <w:ind w:firstLine="568"/>
        <w:jc w:val="both"/>
      </w:pPr>
      <w:r>
        <w:instrText>Статус: Недействующая редакция документа (действ. c 01.01.2021 по 06.01.2021)</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14:paraId="3DD3E119" w14:textId="77777777" w:rsidR="00000000" w:rsidRDefault="00E05AEB">
      <w:pPr>
        <w:pStyle w:val="FORMATTEXT"/>
        <w:ind w:firstLine="568"/>
        <w:jc w:val="both"/>
      </w:pPr>
    </w:p>
    <w:p w14:paraId="046F5613" w14:textId="77777777" w:rsidR="00000000" w:rsidRDefault="00E05AEB">
      <w:pPr>
        <w:pStyle w:val="FORMATTEXT"/>
        <w:ind w:firstLine="568"/>
        <w:jc w:val="both"/>
      </w:pPr>
      <w:r>
        <w:t xml:space="preserve">Абзац дополнительно включен с 29 мая 2015 года </w:t>
      </w:r>
      <w:r>
        <w:fldChar w:fldCharType="begin"/>
      </w:r>
      <w:r>
        <w:instrText xml:space="preserve"> HYPERLINK "kodeks://link/d?nd=420277023&amp;point=mark=000000000000000000000000000000000000000000000000007DC0K7"\o"’’О внесении изменений в некоторые акты Правительства Российской Федерации по вопросам ...’’</w:instrText>
      </w:r>
    </w:p>
    <w:p w14:paraId="3E45D026" w14:textId="77777777" w:rsidR="00000000" w:rsidRDefault="00E05AEB">
      <w:pPr>
        <w:pStyle w:val="FORMATTEXT"/>
        <w:ind w:firstLine="568"/>
        <w:jc w:val="both"/>
      </w:pPr>
      <w:r>
        <w:instrText>Постановление Правительства РФ от 28.05.2015 N 508</w:instrText>
      </w:r>
    </w:p>
    <w:p w14:paraId="174F12F4"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xml:space="preserve">, утратил силу с 7 января 2021 года - </w:t>
      </w:r>
      <w:r>
        <w:fldChar w:fldCharType="begin"/>
      </w:r>
      <w:r>
        <w:instrText xml:space="preserve"> HYPERLINK "kodeks://link/d?nd=573264180&amp;point=mark=0000000000000000000000000</w:instrText>
      </w:r>
      <w:r>
        <w:instrText>00000000000000000000000007DS0KE"\o"’’О внесении изменений в некоторые акты Правительства Российской Федерации по вопросам ...’’</w:instrText>
      </w:r>
    </w:p>
    <w:p w14:paraId="4F96E99D" w14:textId="77777777" w:rsidR="00000000" w:rsidRDefault="00E05AEB">
      <w:pPr>
        <w:pStyle w:val="FORMATTEXT"/>
        <w:ind w:firstLine="568"/>
        <w:jc w:val="both"/>
      </w:pPr>
      <w:r>
        <w:instrText>Постановление Правительства РФ от 28.12.2020 N 2319</w:instrText>
      </w:r>
    </w:p>
    <w:p w14:paraId="6B8D171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постановление </w:t>
      </w:r>
      <w:r>
        <w:rPr>
          <w:color w:val="0000AA"/>
          <w:u w:val="single"/>
        </w:rPr>
        <w:t>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"kodeks://link/d?nd=542682277&amp;point=mark=000000000000000000000000000000000000000000000000008QE0M7"\o"’’О функционировании розничных рынков электрической энергии, полном</w:instrText>
      </w:r>
      <w:r>
        <w:instrText xml:space="preserve"> и (или) ...’’</w:instrText>
      </w:r>
    </w:p>
    <w:p w14:paraId="1EBC564E" w14:textId="77777777" w:rsidR="00000000" w:rsidRDefault="00E05AEB">
      <w:pPr>
        <w:pStyle w:val="FORMATTEXT"/>
        <w:ind w:firstLine="568"/>
        <w:jc w:val="both"/>
      </w:pPr>
      <w:r>
        <w:instrText>Постановление Правительства РФ от 04.05.2012 N 442</w:instrText>
      </w:r>
    </w:p>
    <w:p w14:paraId="3A47AC9A" w14:textId="77777777" w:rsidR="00000000" w:rsidRDefault="00E05AEB">
      <w:pPr>
        <w:pStyle w:val="FORMATTEXT"/>
        <w:ind w:firstLine="568"/>
        <w:jc w:val="both"/>
      </w:pPr>
      <w:r>
        <w:instrText xml:space="preserve"> Редакция от 29.12.2020 (период ...</w:instrText>
      </w:r>
    </w:p>
    <w:p w14:paraId="6AB5679C"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C54B971" w14:textId="77777777" w:rsidR="00000000" w:rsidRDefault="00E05AEB">
      <w:pPr>
        <w:pStyle w:val="FORMATTEXT"/>
        <w:jc w:val="both"/>
      </w:pPr>
      <w:r>
        <w:t xml:space="preserve">                 </w:t>
      </w:r>
    </w:p>
    <w:p w14:paraId="695B01DC" w14:textId="77777777" w:rsidR="00000000" w:rsidRDefault="00E05AEB">
      <w:pPr>
        <w:pStyle w:val="FORMATTEXT"/>
        <w:ind w:firstLine="568"/>
        <w:jc w:val="both"/>
      </w:pPr>
      <w:r>
        <w:t xml:space="preserve">Абзац дополнительно включен с 1 </w:t>
      </w:r>
      <w:r>
        <w:t xml:space="preserve">января 2017 года </w:t>
      </w:r>
      <w:r>
        <w:fldChar w:fldCharType="begin"/>
      </w:r>
      <w:r>
        <w:instrText xml:space="preserve"> HYPERLINK "kodeks://link/d?nd=420387193&amp;point=mark=000000000000000000000000000000000000000000000000007E60KG"\o"’’Об отнесении территорий Республики Крым и г.Севастополя к территориям, которые объединены ...’’</w:instrText>
      </w:r>
    </w:p>
    <w:p w14:paraId="63633EA5" w14:textId="77777777" w:rsidR="00000000" w:rsidRDefault="00E05AEB">
      <w:pPr>
        <w:pStyle w:val="FORMATTEXT"/>
        <w:ind w:firstLine="568"/>
        <w:jc w:val="both"/>
      </w:pPr>
      <w:r>
        <w:instrText>Постановление Правительства Р</w:instrText>
      </w:r>
      <w:r>
        <w:instrText>Ф от 23.12.2016 N 1446</w:instrText>
      </w:r>
    </w:p>
    <w:p w14:paraId="71672518"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 xml:space="preserve">, утратил силу с 7 января 2021 года - </w:t>
      </w:r>
      <w:r>
        <w:fldChar w:fldCharType="begin"/>
      </w:r>
      <w:r>
        <w:instrText xml:space="preserve"> HYPERLINK "kodeks://link/d?nd=573264180&amp;point=ma</w:instrText>
      </w:r>
      <w:r>
        <w:instrText>rk=000000000000000000000000000000000000000000000000007DS0KE"\o"’’О внесении изменений в некоторые акты Правительства Российской Федерации по вопросам ...’’</w:instrText>
      </w:r>
    </w:p>
    <w:p w14:paraId="1D06EBCD" w14:textId="77777777" w:rsidR="00000000" w:rsidRDefault="00E05AEB">
      <w:pPr>
        <w:pStyle w:val="FORMATTEXT"/>
        <w:ind w:firstLine="568"/>
        <w:jc w:val="both"/>
      </w:pPr>
      <w:r>
        <w:instrText>Постановление Правительства РФ от 28.12.2020 N 2319</w:instrText>
      </w:r>
    </w:p>
    <w:p w14:paraId="2D90E879" w14:textId="77777777" w:rsidR="00000000" w:rsidRDefault="00E05AEB">
      <w:pPr>
        <w:pStyle w:val="FORMATTEXT"/>
        <w:ind w:firstLine="568"/>
        <w:jc w:val="both"/>
      </w:pPr>
      <w:r>
        <w:instrText xml:space="preserve">Статус: Действующая редакция документа (действ. </w:instrText>
      </w:r>
      <w:r>
        <w:instrText>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"kodeks://link/d?nd=542682277&amp;point=mark=000000000000000000000000000000000000000000000000008QE0M7"\o"’’О функционировании розничных рынков э</w:instrText>
      </w:r>
      <w:r>
        <w:instrText>лектрической энергии, полном и (или) ...’’</w:instrText>
      </w:r>
    </w:p>
    <w:p w14:paraId="2B332AFF" w14:textId="77777777" w:rsidR="00000000" w:rsidRDefault="00E05AEB">
      <w:pPr>
        <w:pStyle w:val="FORMATTEXT"/>
        <w:ind w:firstLine="568"/>
        <w:jc w:val="both"/>
      </w:pPr>
      <w:r>
        <w:instrText>Постановление Правительства РФ от 04.05.2012 N 442</w:instrText>
      </w:r>
    </w:p>
    <w:p w14:paraId="65054596" w14:textId="77777777" w:rsidR="00000000" w:rsidRDefault="00E05AEB">
      <w:pPr>
        <w:pStyle w:val="FORMATTEXT"/>
        <w:ind w:firstLine="568"/>
        <w:jc w:val="both"/>
      </w:pPr>
      <w:r>
        <w:instrText xml:space="preserve"> Редакция от 29.12.2020 (период ...</w:instrText>
      </w:r>
    </w:p>
    <w:p w14:paraId="164B7A3D"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689D3B77" w14:textId="77777777" w:rsidR="00000000" w:rsidRDefault="00E05AEB">
      <w:pPr>
        <w:pStyle w:val="FORMATTEXT"/>
        <w:ind w:firstLine="568"/>
        <w:jc w:val="both"/>
      </w:pPr>
    </w:p>
    <w:p w14:paraId="72FF451B" w14:textId="77777777" w:rsidR="00000000" w:rsidRDefault="00E05AEB">
      <w:pPr>
        <w:pStyle w:val="FORMATTEXT"/>
        <w:ind w:firstLine="568"/>
        <w:jc w:val="both"/>
      </w:pPr>
      <w:r>
        <w:t>Абзац дополнительно вк</w:t>
      </w:r>
      <w:r>
        <w:t xml:space="preserve">лючен с 1 января 2017 года </w:t>
      </w:r>
      <w:r>
        <w:fldChar w:fldCharType="begin"/>
      </w:r>
      <w:r>
        <w:instrText xml:space="preserve"> HYPERLINK "kodeks://link/d?nd=420387193&amp;point=mark=000000000000000000000000000000000000000000000000007E60KG"\o"’’Об отнесении территорий Республики Крым и г.Севастополя к территориям, которые объединены ...’’</w:instrText>
      </w:r>
    </w:p>
    <w:p w14:paraId="460B06D5" w14:textId="77777777" w:rsidR="00000000" w:rsidRDefault="00E05AEB">
      <w:pPr>
        <w:pStyle w:val="FORMATTEXT"/>
        <w:ind w:firstLine="568"/>
        <w:jc w:val="both"/>
      </w:pPr>
      <w:r>
        <w:instrText>Постановление Прави</w:instrText>
      </w:r>
      <w:r>
        <w:instrText>тельства РФ от 23.12.2016 N 1446</w:instrText>
      </w:r>
    </w:p>
    <w:p w14:paraId="3011F41E"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 xml:space="preserve">, утратил силу с 7 января 2021 года - </w:t>
      </w:r>
      <w:r>
        <w:fldChar w:fldCharType="begin"/>
      </w:r>
      <w:r>
        <w:instrText xml:space="preserve"> HYPERLINK "kodeks://link/d?nd=57326418</w:instrText>
      </w:r>
      <w:r>
        <w:instrText>0&amp;point=mark=000000000000000000000000000000000000000000000000007DS0KE"\o"’’О внесении изменений в некоторые акты Правительства Российской Федерации по вопросам ...’’</w:instrText>
      </w:r>
    </w:p>
    <w:p w14:paraId="3BCEFB77" w14:textId="77777777" w:rsidR="00000000" w:rsidRDefault="00E05AEB">
      <w:pPr>
        <w:pStyle w:val="FORMATTEXT"/>
        <w:ind w:firstLine="568"/>
        <w:jc w:val="both"/>
      </w:pPr>
      <w:r>
        <w:instrText>Постановление Правительства РФ от 28.12.2020 N 2319</w:instrText>
      </w:r>
    </w:p>
    <w:p w14:paraId="0E91D289" w14:textId="77777777" w:rsidR="00000000" w:rsidRDefault="00E05AEB">
      <w:pPr>
        <w:pStyle w:val="FORMATTEXT"/>
        <w:ind w:firstLine="568"/>
        <w:jc w:val="both"/>
      </w:pPr>
      <w:r>
        <w:instrText>Статус: Действующая редакция документа</w:instrText>
      </w:r>
      <w:r>
        <w:instrText xml:space="preserve">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"kodeks://link/d?nd=542682277&amp;point=mark=000000000000000000000000000000000000000000000000008QE0M7"\o"’’О функционировании розничны</w:instrText>
      </w:r>
      <w:r>
        <w:instrText>х рынков электрической энергии, полном и (или) ...’’</w:instrText>
      </w:r>
    </w:p>
    <w:p w14:paraId="0B467E21" w14:textId="77777777" w:rsidR="00000000" w:rsidRDefault="00E05AEB">
      <w:pPr>
        <w:pStyle w:val="FORMATTEXT"/>
        <w:ind w:firstLine="568"/>
        <w:jc w:val="both"/>
      </w:pPr>
      <w:r>
        <w:instrText>Постановление Правительства РФ от 04.05.2012 N 442</w:instrText>
      </w:r>
    </w:p>
    <w:p w14:paraId="2A617FD9" w14:textId="77777777" w:rsidR="00000000" w:rsidRDefault="00E05AEB">
      <w:pPr>
        <w:pStyle w:val="FORMATTEXT"/>
        <w:ind w:firstLine="568"/>
        <w:jc w:val="both"/>
      </w:pPr>
      <w:r>
        <w:instrText xml:space="preserve"> Редакция от 29.12.2020 (период ...</w:instrText>
      </w:r>
    </w:p>
    <w:p w14:paraId="797262B9"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34424A92" w14:textId="77777777" w:rsidR="00000000" w:rsidRDefault="00E05AEB">
      <w:pPr>
        <w:pStyle w:val="FORMATTEXT"/>
        <w:ind w:firstLine="568"/>
        <w:jc w:val="both"/>
      </w:pPr>
    </w:p>
    <w:p w14:paraId="6E338426" w14:textId="77777777" w:rsidR="00000000" w:rsidRDefault="00E05AEB">
      <w:pPr>
        <w:pStyle w:val="FORMATTEXT"/>
        <w:ind w:firstLine="568"/>
        <w:jc w:val="both"/>
      </w:pPr>
      <w:r>
        <w:t>Абзац дополн</w:t>
      </w:r>
      <w:r>
        <w:t xml:space="preserve">ительно включен с 1 января 2017 года </w:t>
      </w:r>
      <w:r>
        <w:fldChar w:fldCharType="begin"/>
      </w:r>
      <w:r>
        <w:instrText xml:space="preserve"> HYPERLINK "kodeks://link/d?nd=420387193&amp;point=mark=000000000000000000000000000000000000000000000000007E60KG"\o"’’Об отнесении территорий Республики Крым и г.Севастополя к территориям, которые объединены ...’’</w:instrText>
      </w:r>
    </w:p>
    <w:p w14:paraId="4961A016" w14:textId="77777777" w:rsidR="00000000" w:rsidRDefault="00E05AEB">
      <w:pPr>
        <w:pStyle w:val="FORMATTEXT"/>
        <w:ind w:firstLine="568"/>
        <w:jc w:val="both"/>
      </w:pPr>
      <w:r>
        <w:instrText>Постанов</w:instrText>
      </w:r>
      <w:r>
        <w:instrText>ление Правительства РФ от 23.12.2016 N 1446</w:instrText>
      </w:r>
    </w:p>
    <w:p w14:paraId="4147569E" w14:textId="77777777" w:rsidR="00000000" w:rsidRDefault="00E05AEB">
      <w:pPr>
        <w:pStyle w:val="FORMATTEXT"/>
        <w:ind w:firstLine="568"/>
        <w:jc w:val="both"/>
      </w:pPr>
      <w:r>
        <w:instrText>Статус: Действующая редакция документа (действ. c 17.02.2024)"</w:instrText>
      </w:r>
      <w:r>
        <w:fldChar w:fldCharType="separate"/>
      </w:r>
      <w:r>
        <w:rPr>
          <w:color w:val="0000AA"/>
          <w:u w:val="single"/>
        </w:rPr>
        <w:t>постановлением Правительства Российской Федерации от 23 декабря 2016 года N 1446</w:t>
      </w:r>
      <w:r>
        <w:rPr>
          <w:color w:val="0000FF"/>
          <w:u w:val="single"/>
        </w:rPr>
        <w:t xml:space="preserve"> </w:t>
      </w:r>
      <w:r>
        <w:fldChar w:fldCharType="end"/>
      </w:r>
      <w:r>
        <w:t xml:space="preserve">, утратил силу с 7 января 2021 года - </w:t>
      </w:r>
      <w:r>
        <w:fldChar w:fldCharType="begin"/>
      </w:r>
      <w:r>
        <w:instrText xml:space="preserve"> HYPERLINK "kodeks://link/d?</w:instrText>
      </w:r>
      <w:r>
        <w:instrText>nd=573264180&amp;point=mark=000000000000000000000000000000000000000000000000007DS0KE"\o"’’О внесении изменений в некоторые акты Правительства Российской Федерации по вопросам ...’’</w:instrText>
      </w:r>
    </w:p>
    <w:p w14:paraId="68D2B114" w14:textId="77777777" w:rsidR="00000000" w:rsidRDefault="00E05AEB">
      <w:pPr>
        <w:pStyle w:val="FORMATTEXT"/>
        <w:ind w:firstLine="568"/>
        <w:jc w:val="both"/>
      </w:pPr>
      <w:r>
        <w:instrText>Постановление Правительства РФ от 28.12.2020 N 2319</w:instrText>
      </w:r>
    </w:p>
    <w:p w14:paraId="75E0499E" w14:textId="77777777" w:rsidR="00000000" w:rsidRDefault="00E05AEB">
      <w:pPr>
        <w:pStyle w:val="FORMATTEXT"/>
        <w:ind w:firstLine="568"/>
        <w:jc w:val="both"/>
      </w:pPr>
      <w:r>
        <w:instrText>Статус: Действующая редакци</w:instrText>
      </w:r>
      <w:r>
        <w:instrText>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"kodeks://link/d?nd=542682277&amp;point=mark=000000000000000000000000000000000000000000000000008QE0M7"\o"’’О функционирован</w:instrText>
      </w:r>
      <w:r>
        <w:instrText>ии розничных рынков электрической энергии, полном и (или) ...’’</w:instrText>
      </w:r>
    </w:p>
    <w:p w14:paraId="38752E2E" w14:textId="77777777" w:rsidR="00000000" w:rsidRDefault="00E05AEB">
      <w:pPr>
        <w:pStyle w:val="FORMATTEXT"/>
        <w:ind w:firstLine="568"/>
        <w:jc w:val="both"/>
      </w:pPr>
      <w:r>
        <w:instrText>Постановление Правительства РФ от 04.05.2012 N 442</w:instrText>
      </w:r>
    </w:p>
    <w:p w14:paraId="02797740" w14:textId="77777777" w:rsidR="00000000" w:rsidRDefault="00E05AEB">
      <w:pPr>
        <w:pStyle w:val="FORMATTEXT"/>
        <w:ind w:firstLine="568"/>
        <w:jc w:val="both"/>
      </w:pPr>
      <w:r>
        <w:instrText xml:space="preserve"> Редакция от 29.12.2020 (период ...</w:instrText>
      </w:r>
    </w:p>
    <w:p w14:paraId="08E0923E"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2A570CA6" w14:textId="77777777" w:rsidR="00000000" w:rsidRDefault="00E05AEB">
      <w:pPr>
        <w:pStyle w:val="FORMATTEXT"/>
        <w:ind w:firstLine="568"/>
        <w:jc w:val="both"/>
      </w:pPr>
    </w:p>
    <w:p w14:paraId="688D08A5" w14:textId="77777777" w:rsidR="00000000" w:rsidRDefault="00E05AEB">
      <w:pPr>
        <w:pStyle w:val="FORMATTEXT"/>
        <w:ind w:firstLine="568"/>
        <w:jc w:val="both"/>
      </w:pPr>
      <w:r>
        <w:t>А</w:t>
      </w:r>
      <w:r>
        <w:t xml:space="preserve">бзац утратил силу с 7 января 2021 года - </w:t>
      </w:r>
      <w:r>
        <w:fldChar w:fldCharType="begin"/>
      </w:r>
      <w:r>
        <w:instrText xml:space="preserve"> HYPERLINK "kodeks://link/d?nd=573264180&amp;point=mark=000000000000000000000000000000000000000000000000007DS0KE"\o"’’О внесении изменений в некоторые акты Правительства Российской Федерации по вопросам ...’’</w:instrText>
      </w:r>
    </w:p>
    <w:p w14:paraId="0591966C" w14:textId="77777777" w:rsidR="00000000" w:rsidRDefault="00E05AEB">
      <w:pPr>
        <w:pStyle w:val="FORMATTEXT"/>
        <w:ind w:firstLine="568"/>
        <w:jc w:val="both"/>
      </w:pPr>
      <w:r>
        <w:instrText>Постановле</w:instrText>
      </w:r>
      <w:r>
        <w:instrText>ние Правительства РФ от 28.12.2020 N 2319</w:instrText>
      </w:r>
    </w:p>
    <w:p w14:paraId="3D445B6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w:instrText>
      </w:r>
      <w:r>
        <w:instrText>000000000000000000000000000000000000000008QE0M7"\o"’’О функционировании розничных рынков электрической энергии, полном и (или) ...’’</w:instrText>
      </w:r>
    </w:p>
    <w:p w14:paraId="0272E0FA" w14:textId="77777777" w:rsidR="00000000" w:rsidRDefault="00E05AEB">
      <w:pPr>
        <w:pStyle w:val="FORMATTEXT"/>
        <w:ind w:firstLine="568"/>
        <w:jc w:val="both"/>
      </w:pPr>
      <w:r>
        <w:instrText>Постановление Правительства РФ от 04.05.2012 N 442</w:instrText>
      </w:r>
    </w:p>
    <w:p w14:paraId="0C2D7B8A" w14:textId="77777777" w:rsidR="00000000" w:rsidRDefault="00E05AEB">
      <w:pPr>
        <w:pStyle w:val="FORMATTEXT"/>
        <w:ind w:firstLine="568"/>
        <w:jc w:val="both"/>
      </w:pPr>
      <w:r>
        <w:instrText xml:space="preserve"> Редакция от 29.12.2020 (период ...</w:instrText>
      </w:r>
    </w:p>
    <w:p w14:paraId="47E910C3" w14:textId="77777777" w:rsidR="00000000" w:rsidRDefault="00E05AEB">
      <w:pPr>
        <w:pStyle w:val="FORMATTEXT"/>
        <w:ind w:firstLine="568"/>
        <w:jc w:val="both"/>
      </w:pPr>
      <w:r>
        <w:instrText>Статус: Недействующая редакция докум</w:instrText>
      </w:r>
      <w:r>
        <w:instrText>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334D914" w14:textId="77777777" w:rsidR="00000000" w:rsidRDefault="00E05AEB">
      <w:pPr>
        <w:pStyle w:val="FORMATTEXT"/>
        <w:jc w:val="both"/>
      </w:pPr>
      <w:r>
        <w:t xml:space="preserve">            </w:t>
      </w:r>
    </w:p>
    <w:p w14:paraId="2D78B36D" w14:textId="77777777" w:rsidR="00000000" w:rsidRDefault="00E05AEB">
      <w:pPr>
        <w:pStyle w:val="FORMATTEXT"/>
        <w:ind w:firstLine="568"/>
        <w:jc w:val="both"/>
      </w:pPr>
      <w:r>
        <w:t xml:space="preserve">Абзац утратил силу с 7 января 2021 года - </w:t>
      </w:r>
      <w:r>
        <w:fldChar w:fldCharType="begin"/>
      </w:r>
      <w:r>
        <w:instrText xml:space="preserve"> HYPERLINK "kodeks://link/d?nd=573264180&amp;point=mark=000000000000000000000000000000000000000000000000007DS0KE"\o"’’О внесении изменени</w:instrText>
      </w:r>
      <w:r>
        <w:instrText>й в некоторые акты Правительства Российской Федерации по вопросам ...’’</w:instrText>
      </w:r>
    </w:p>
    <w:p w14:paraId="0A882A4D" w14:textId="77777777" w:rsidR="00000000" w:rsidRDefault="00E05AEB">
      <w:pPr>
        <w:pStyle w:val="FORMATTEXT"/>
        <w:ind w:firstLine="568"/>
        <w:jc w:val="both"/>
      </w:pPr>
      <w:r>
        <w:instrText>Постановление Правительства РФ от 28.12.2020 N 2319</w:instrText>
      </w:r>
    </w:p>
    <w:p w14:paraId="24CB8D5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w:t>
      </w:r>
      <w:r>
        <w:rPr>
          <w:color w:val="0000AA"/>
          <w:u w:val="single"/>
        </w:rPr>
        <w:t>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"kodeks://link/d?nd=542682277&amp;point=mark=000000000000000000000000000000000000000000000000008QE0M7"\o"’’О функционировании розничных рынков электрической энергии, полном и (или) ...’’</w:instrText>
      </w:r>
    </w:p>
    <w:p w14:paraId="2FF8F886" w14:textId="77777777" w:rsidR="00000000" w:rsidRDefault="00E05AEB">
      <w:pPr>
        <w:pStyle w:val="FORMATTEXT"/>
        <w:ind w:firstLine="568"/>
        <w:jc w:val="both"/>
      </w:pPr>
      <w:r>
        <w:instrText>Постановление Правительства РФ от 04.05.2</w:instrText>
      </w:r>
      <w:r>
        <w:instrText>012 N 442</w:instrText>
      </w:r>
    </w:p>
    <w:p w14:paraId="7D630AF0" w14:textId="77777777" w:rsidR="00000000" w:rsidRDefault="00E05AEB">
      <w:pPr>
        <w:pStyle w:val="FORMATTEXT"/>
        <w:ind w:firstLine="568"/>
        <w:jc w:val="both"/>
      </w:pPr>
      <w:r>
        <w:instrText xml:space="preserve"> Редакция от 29.12.2020 (период ...</w:instrText>
      </w:r>
    </w:p>
    <w:p w14:paraId="5BA7865B"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44DA43EC" w14:textId="77777777" w:rsidR="00000000" w:rsidRDefault="00E05AEB">
      <w:pPr>
        <w:pStyle w:val="FORMATTEXT"/>
        <w:ind w:firstLine="568"/>
        <w:jc w:val="both"/>
      </w:pPr>
    </w:p>
    <w:p w14:paraId="046CA009" w14:textId="77777777" w:rsidR="00000000" w:rsidRDefault="00E05AEB">
      <w:pPr>
        <w:pStyle w:val="FORMATTEXT"/>
        <w:ind w:firstLine="568"/>
        <w:jc w:val="both"/>
      </w:pPr>
      <w:r>
        <w:t xml:space="preserve">Абзац утратил силу с 7 января 2021 года - </w:t>
      </w:r>
      <w:r>
        <w:fldChar w:fldCharType="begin"/>
      </w:r>
      <w:r>
        <w:instrText xml:space="preserve"> HYPERLINK "kodeks://link/d?nd=573264180&amp;point=mark=000000000000</w:instrText>
      </w:r>
      <w:r>
        <w:instrText>000000000000000000000000000000000000007DS0KE"\o"’’О внесении изменений в некоторые акты Правительства Российской Федерации по вопросам ...’’</w:instrText>
      </w:r>
    </w:p>
    <w:p w14:paraId="564430F1" w14:textId="77777777" w:rsidR="00000000" w:rsidRDefault="00E05AEB">
      <w:pPr>
        <w:pStyle w:val="FORMATTEXT"/>
        <w:ind w:firstLine="568"/>
        <w:jc w:val="both"/>
      </w:pPr>
      <w:r>
        <w:instrText>Постановление Правительства РФ от 28.12.2020 N 2319</w:instrText>
      </w:r>
    </w:p>
    <w:p w14:paraId="111665D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w:t>
      </w:r>
      <w:r>
        <w:rPr>
          <w:color w:val="0000AA"/>
          <w:u w:val="single"/>
        </w:rPr>
        <w:t>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"kodeks://link/d?nd=542682277&amp;point=mark=000000000000000000000000000000000000000000000000008QE0M7"\o"’’О функционировании розничных рынков электрической эн</w:instrText>
      </w:r>
      <w:r>
        <w:instrText>ергии, полном и (или) ...’’</w:instrText>
      </w:r>
    </w:p>
    <w:p w14:paraId="234CDBB8" w14:textId="77777777" w:rsidR="00000000" w:rsidRDefault="00E05AEB">
      <w:pPr>
        <w:pStyle w:val="FORMATTEXT"/>
        <w:ind w:firstLine="568"/>
        <w:jc w:val="both"/>
      </w:pPr>
      <w:r>
        <w:instrText>Постановление Правительства РФ от 04.05.2012 N 442</w:instrText>
      </w:r>
    </w:p>
    <w:p w14:paraId="5695DEAF" w14:textId="77777777" w:rsidR="00000000" w:rsidRDefault="00E05AEB">
      <w:pPr>
        <w:pStyle w:val="FORMATTEXT"/>
        <w:ind w:firstLine="568"/>
        <w:jc w:val="both"/>
      </w:pPr>
      <w:r>
        <w:instrText xml:space="preserve"> Редакция от 29.12.2020 (период ...</w:instrText>
      </w:r>
    </w:p>
    <w:p w14:paraId="4E8CCC4B"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0A864898" w14:textId="77777777" w:rsidR="00000000" w:rsidRDefault="00E05AEB">
      <w:pPr>
        <w:pStyle w:val="FORMATTEXT"/>
        <w:ind w:firstLine="568"/>
        <w:jc w:val="both"/>
      </w:pPr>
    </w:p>
    <w:p w14:paraId="5C9B9F8C" w14:textId="77777777" w:rsidR="00000000" w:rsidRDefault="00E05AEB">
      <w:pPr>
        <w:pStyle w:val="FORMATTEXT"/>
        <w:ind w:firstLine="568"/>
        <w:jc w:val="both"/>
      </w:pPr>
      <w:r>
        <w:t>Абзац утратил силу с 7 января</w:t>
      </w:r>
      <w:r>
        <w:t xml:space="preserve"> 2021 года - </w:t>
      </w:r>
      <w:r>
        <w:fldChar w:fldCharType="begin"/>
      </w:r>
      <w:r>
        <w:instrText xml:space="preserve"> HYPERLINK "kodeks://link/d?nd=573264180&amp;point=mark=000000000000000000000000000000000000000000000000007DS0KE"\o"’’О внесении изменений в некоторые акты Правительства Российской Федерации по вопросам ...’’</w:instrText>
      </w:r>
    </w:p>
    <w:p w14:paraId="59449DC4" w14:textId="77777777" w:rsidR="00000000" w:rsidRDefault="00E05AEB">
      <w:pPr>
        <w:pStyle w:val="FORMATTEXT"/>
        <w:ind w:firstLine="568"/>
        <w:jc w:val="both"/>
      </w:pPr>
      <w:r>
        <w:instrText>Постановление Правительства РФ от 28.1</w:instrText>
      </w:r>
      <w:r>
        <w:instrText>2.2020 N 2319</w:instrText>
      </w:r>
    </w:p>
    <w:p w14:paraId="3865553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w:instrText>
      </w:r>
      <w:r>
        <w:instrText>00000000000008QE0M7"\o"’’О функционировании розничных рынков электрической энергии, полном и (или) ...’’</w:instrText>
      </w:r>
    </w:p>
    <w:p w14:paraId="22835090" w14:textId="77777777" w:rsidR="00000000" w:rsidRDefault="00E05AEB">
      <w:pPr>
        <w:pStyle w:val="FORMATTEXT"/>
        <w:ind w:firstLine="568"/>
        <w:jc w:val="both"/>
      </w:pPr>
      <w:r>
        <w:instrText>Постановление Правительства РФ от 04.05.2012 N 442</w:instrText>
      </w:r>
    </w:p>
    <w:p w14:paraId="22B66A86" w14:textId="77777777" w:rsidR="00000000" w:rsidRDefault="00E05AEB">
      <w:pPr>
        <w:pStyle w:val="FORMATTEXT"/>
        <w:ind w:firstLine="568"/>
        <w:jc w:val="both"/>
      </w:pPr>
      <w:r>
        <w:instrText xml:space="preserve"> Редакция от 29.12.2020 (период ...</w:instrText>
      </w:r>
    </w:p>
    <w:p w14:paraId="4B2151B9" w14:textId="77777777" w:rsidR="00000000" w:rsidRDefault="00E05AEB">
      <w:pPr>
        <w:pStyle w:val="FORMATTEXT"/>
        <w:ind w:firstLine="568"/>
        <w:jc w:val="both"/>
      </w:pPr>
      <w:r>
        <w:instrText>Статус: Недействующая редакция документа (действ. c 01.01.2021 п</w:instrText>
      </w:r>
      <w:r>
        <w:instrText>о 06.01.2021)"</w:instrText>
      </w:r>
      <w:r>
        <w:fldChar w:fldCharType="separate"/>
      </w:r>
      <w:r>
        <w:rPr>
          <w:color w:val="BF2F1C"/>
          <w:u w:val="single"/>
        </w:rPr>
        <w:t>предыдущую редакцию</w:t>
      </w:r>
      <w:r>
        <w:rPr>
          <w:color w:val="0000FF"/>
          <w:u w:val="single"/>
        </w:rPr>
        <w:t xml:space="preserve"> </w:t>
      </w:r>
      <w:r>
        <w:fldChar w:fldCharType="end"/>
      </w:r>
      <w:r>
        <w:t>.</w:t>
      </w:r>
    </w:p>
    <w:p w14:paraId="58490524" w14:textId="77777777" w:rsidR="00000000" w:rsidRDefault="00E05AEB">
      <w:pPr>
        <w:pStyle w:val="FORMATTEXT"/>
        <w:ind w:firstLine="568"/>
        <w:jc w:val="both"/>
      </w:pPr>
    </w:p>
    <w:p w14:paraId="0457153E" w14:textId="77777777" w:rsidR="00000000" w:rsidRDefault="00E05AEB">
      <w:pPr>
        <w:pStyle w:val="FORMATTEXT"/>
        <w:ind w:firstLine="568"/>
        <w:jc w:val="both"/>
      </w:pPr>
      <w:r>
        <w:t xml:space="preserve">Абзац утратил силу с 7 января 2021 года - </w:t>
      </w:r>
      <w:r>
        <w:fldChar w:fldCharType="begin"/>
      </w:r>
      <w:r>
        <w:instrText xml:space="preserve"> HYPERLINK "kodeks://link/d?nd=573264180&amp;point=mark=000000000000000000000000000000000000000000000000007DS0KE"\o"’’О внесении изменений в некоторые акты Правительства Российской Федерации по вопросам ...’’</w:instrText>
      </w:r>
    </w:p>
    <w:p w14:paraId="1BD692DD" w14:textId="77777777" w:rsidR="00000000" w:rsidRDefault="00E05AEB">
      <w:pPr>
        <w:pStyle w:val="FORMATTEXT"/>
        <w:ind w:firstLine="568"/>
        <w:jc w:val="both"/>
      </w:pPr>
      <w:r>
        <w:instrText>Постановление Правительства РФ от 28.12.2020 N 2319</w:instrText>
      </w:r>
    </w:p>
    <w:p w14:paraId="11CCE9A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w:instrText>
      </w:r>
      <w:r>
        <w:instrText>8QE0M7"\o"’’О функционировании розничных рынков электрической энергии, полном и (или) ...’’</w:instrText>
      </w:r>
    </w:p>
    <w:p w14:paraId="7D2B6195" w14:textId="77777777" w:rsidR="00000000" w:rsidRDefault="00E05AEB">
      <w:pPr>
        <w:pStyle w:val="FORMATTEXT"/>
        <w:ind w:firstLine="568"/>
        <w:jc w:val="both"/>
      </w:pPr>
      <w:r>
        <w:instrText>Постановление Правительства РФ от 04.05.2012 N 442</w:instrText>
      </w:r>
    </w:p>
    <w:p w14:paraId="044B95C2" w14:textId="77777777" w:rsidR="00000000" w:rsidRDefault="00E05AEB">
      <w:pPr>
        <w:pStyle w:val="FORMATTEXT"/>
        <w:ind w:firstLine="568"/>
        <w:jc w:val="both"/>
      </w:pPr>
      <w:r>
        <w:instrText xml:space="preserve"> Редакция от 29.12.2020 (период ...</w:instrText>
      </w:r>
    </w:p>
    <w:p w14:paraId="62BCD412" w14:textId="77777777" w:rsidR="00000000" w:rsidRDefault="00E05AEB">
      <w:pPr>
        <w:pStyle w:val="FORMATTEXT"/>
        <w:ind w:firstLine="568"/>
        <w:jc w:val="both"/>
      </w:pPr>
      <w:r>
        <w:instrText>Статус: Недействующая редакция документа (действ. c 01.01.2021 по 06.01.2021)</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14:paraId="012090E8" w14:textId="77777777" w:rsidR="00000000" w:rsidRDefault="00E05AEB">
      <w:pPr>
        <w:pStyle w:val="FORMATTEXT"/>
        <w:ind w:firstLine="568"/>
        <w:jc w:val="both"/>
      </w:pPr>
    </w:p>
    <w:p w14:paraId="5963CA01" w14:textId="77777777" w:rsidR="00000000" w:rsidRDefault="00E05AEB">
      <w:pPr>
        <w:pStyle w:val="FORMATTEXT"/>
        <w:ind w:firstLine="568"/>
        <w:jc w:val="both"/>
      </w:pPr>
      <w:r>
        <w:t xml:space="preserve">Абзац утратил силу с 7 января 2021 года - </w:t>
      </w:r>
      <w:r>
        <w:fldChar w:fldCharType="begin"/>
      </w:r>
      <w:r>
        <w:instrText xml:space="preserve"> HYPERLINK "kodeks://link/d?nd=573264180&amp;point=mark=000000000000000000000000000000000000000000000000007DS0KE"\o"’’О внесении изменений в некоторые акты Правительства Российской Федерации </w:instrText>
      </w:r>
      <w:r>
        <w:instrText>по вопросам ...’’</w:instrText>
      </w:r>
    </w:p>
    <w:p w14:paraId="64496B45" w14:textId="77777777" w:rsidR="00000000" w:rsidRDefault="00E05AEB">
      <w:pPr>
        <w:pStyle w:val="FORMATTEXT"/>
        <w:ind w:firstLine="568"/>
        <w:jc w:val="both"/>
      </w:pPr>
      <w:r>
        <w:instrText>Постановление Правительства РФ от 28.12.2020 N 2319</w:instrText>
      </w:r>
    </w:p>
    <w:p w14:paraId="6FA5126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w:instrText>
      </w:r>
      <w:r>
        <w:instrText>2682277&amp;point=mark=000000000000000000000000000000000000000000000000008QE0M7"\o"’’О функционировании розничных рынков электрической энергии, полном и (или) ...’’</w:instrText>
      </w:r>
    </w:p>
    <w:p w14:paraId="2ABEE4B0" w14:textId="77777777" w:rsidR="00000000" w:rsidRDefault="00E05AEB">
      <w:pPr>
        <w:pStyle w:val="FORMATTEXT"/>
        <w:ind w:firstLine="568"/>
        <w:jc w:val="both"/>
      </w:pPr>
      <w:r>
        <w:instrText>Постановление Правительства РФ от 04.05.2012 N 442</w:instrText>
      </w:r>
    </w:p>
    <w:p w14:paraId="7857F87E" w14:textId="77777777" w:rsidR="00000000" w:rsidRDefault="00E05AEB">
      <w:pPr>
        <w:pStyle w:val="FORMATTEXT"/>
        <w:ind w:firstLine="568"/>
        <w:jc w:val="both"/>
      </w:pPr>
      <w:r>
        <w:instrText xml:space="preserve"> Редакция от 29.12.2020 (период ...</w:instrText>
      </w:r>
    </w:p>
    <w:p w14:paraId="61E501B1" w14:textId="77777777" w:rsidR="00000000" w:rsidRDefault="00E05AEB">
      <w:pPr>
        <w:pStyle w:val="FORMATTEXT"/>
        <w:ind w:firstLine="568"/>
        <w:jc w:val="both"/>
      </w:pPr>
      <w:r>
        <w:instrText xml:space="preserve">Статус: </w:instrText>
      </w:r>
      <w:r>
        <w:instrText>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297ED053" w14:textId="77777777" w:rsidR="00000000" w:rsidRDefault="00E05AEB">
      <w:pPr>
        <w:pStyle w:val="FORMATTEXT"/>
        <w:ind w:firstLine="568"/>
        <w:jc w:val="both"/>
      </w:pPr>
    </w:p>
    <w:p w14:paraId="010ABEA6" w14:textId="77777777" w:rsidR="00000000" w:rsidRDefault="00E05AEB">
      <w:pPr>
        <w:pStyle w:val="FORMATTEXT"/>
        <w:ind w:firstLine="568"/>
        <w:jc w:val="both"/>
      </w:pPr>
      <w:r>
        <w:t xml:space="preserve">Абзац утратил силу с 7 января 2021 года - </w:t>
      </w:r>
      <w:r>
        <w:fldChar w:fldCharType="begin"/>
      </w:r>
      <w:r>
        <w:instrText xml:space="preserve"> HYPERLINK "kodeks://link/d?nd=573264180&amp;point=mark=000000000000000000000000000000000000000000000000007DS0KE"\o"’’О вн</w:instrText>
      </w:r>
      <w:r>
        <w:instrText>есении изменений в некоторые акты Правительства Российской Федерации по вопросам ...’’</w:instrText>
      </w:r>
    </w:p>
    <w:p w14:paraId="14408627" w14:textId="77777777" w:rsidR="00000000" w:rsidRDefault="00E05AEB">
      <w:pPr>
        <w:pStyle w:val="FORMATTEXT"/>
        <w:ind w:firstLine="568"/>
        <w:jc w:val="both"/>
      </w:pPr>
      <w:r>
        <w:instrText>Постановление Правительства РФ от 28.12.2020 N 2319</w:instrText>
      </w:r>
    </w:p>
    <w:p w14:paraId="0A67413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постановление Правительства Российской Федерации от 28 </w:t>
      </w:r>
      <w:r>
        <w:rPr>
          <w:color w:val="0000AA"/>
          <w:u w:val="single"/>
        </w:rPr>
        <w:t>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"kodeks://link/d?nd=542682277&amp;point=mark=000000000000000000000000000000000000000000000000008QE0M7"\o"’’О функционировании розничных рынков электрической энергии, полном и (или) ...’’</w:instrText>
      </w:r>
    </w:p>
    <w:p w14:paraId="363D9F0E" w14:textId="77777777" w:rsidR="00000000" w:rsidRDefault="00E05AEB">
      <w:pPr>
        <w:pStyle w:val="FORMATTEXT"/>
        <w:ind w:firstLine="568"/>
        <w:jc w:val="both"/>
      </w:pPr>
      <w:r>
        <w:instrText>Постановление Правительств</w:instrText>
      </w:r>
      <w:r>
        <w:instrText>а РФ от 04.05.2012 N 442</w:instrText>
      </w:r>
    </w:p>
    <w:p w14:paraId="750BA387" w14:textId="77777777" w:rsidR="00000000" w:rsidRDefault="00E05AEB">
      <w:pPr>
        <w:pStyle w:val="FORMATTEXT"/>
        <w:ind w:firstLine="568"/>
        <w:jc w:val="both"/>
      </w:pPr>
      <w:r>
        <w:instrText xml:space="preserve"> Редакция от 29.12.2020 (период ...</w:instrText>
      </w:r>
    </w:p>
    <w:p w14:paraId="5A8D667B"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7DA16102" w14:textId="77777777" w:rsidR="00000000" w:rsidRDefault="00E05AEB">
      <w:pPr>
        <w:pStyle w:val="FORMATTEXT"/>
        <w:ind w:firstLine="568"/>
        <w:jc w:val="both"/>
      </w:pPr>
    </w:p>
    <w:p w14:paraId="3313923F" w14:textId="77777777" w:rsidR="00000000" w:rsidRDefault="00E05AEB">
      <w:pPr>
        <w:pStyle w:val="FORMATTEXT"/>
        <w:ind w:firstLine="568"/>
        <w:jc w:val="both"/>
      </w:pPr>
      <w:r>
        <w:t xml:space="preserve">Абзац утратил силу с 7 января 2021 года - </w:t>
      </w:r>
      <w:r>
        <w:fldChar w:fldCharType="begin"/>
      </w:r>
      <w:r>
        <w:instrText xml:space="preserve"> HYPERLINK "kodeks://link/d?nd=573264180&amp;point=mark=000000000000000000000000000000000000000000000000007DS0KE"\o"’’О внесении изменений в некоторые акты Правительства Российской Федерации по вопросам ...’’</w:instrText>
      </w:r>
    </w:p>
    <w:p w14:paraId="10DE52EE" w14:textId="77777777" w:rsidR="00000000" w:rsidRDefault="00E05AEB">
      <w:pPr>
        <w:pStyle w:val="FORMATTEXT"/>
        <w:ind w:firstLine="568"/>
        <w:jc w:val="both"/>
      </w:pPr>
      <w:r>
        <w:instrText>Постановление Правительства РФ от 28.12.2020 N 2319</w:instrText>
      </w:r>
    </w:p>
    <w:p w14:paraId="3C20385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w:instrText>
      </w:r>
      <w:r>
        <w:instrText>8QE0M7"\o"’’О функционировании розничных рынков электрической энергии, полном и (или) ...’’</w:instrText>
      </w:r>
    </w:p>
    <w:p w14:paraId="3B1E778A" w14:textId="77777777" w:rsidR="00000000" w:rsidRDefault="00E05AEB">
      <w:pPr>
        <w:pStyle w:val="FORMATTEXT"/>
        <w:ind w:firstLine="568"/>
        <w:jc w:val="both"/>
      </w:pPr>
      <w:r>
        <w:instrText>Постановление Правительства РФ от 04.05.2012 N 442</w:instrText>
      </w:r>
    </w:p>
    <w:p w14:paraId="1ADCAE5F" w14:textId="77777777" w:rsidR="00000000" w:rsidRDefault="00E05AEB">
      <w:pPr>
        <w:pStyle w:val="FORMATTEXT"/>
        <w:ind w:firstLine="568"/>
        <w:jc w:val="both"/>
      </w:pPr>
      <w:r>
        <w:instrText xml:space="preserve"> Редакция от 29.12.2020 (период ...</w:instrText>
      </w:r>
    </w:p>
    <w:p w14:paraId="1F1A1FB2" w14:textId="77777777" w:rsidR="00000000" w:rsidRDefault="00E05AEB">
      <w:pPr>
        <w:pStyle w:val="FORMATTEXT"/>
        <w:ind w:firstLine="568"/>
        <w:jc w:val="both"/>
      </w:pPr>
      <w:r>
        <w:instrText>Статус: Недействующая редакция документа (действ. c 01.01.2021 по 06.01.2021)</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14:paraId="483EB772" w14:textId="77777777" w:rsidR="00000000" w:rsidRDefault="00E05AEB">
      <w:pPr>
        <w:pStyle w:val="FORMATTEXT"/>
        <w:ind w:firstLine="568"/>
        <w:jc w:val="both"/>
      </w:pPr>
    </w:p>
    <w:p w14:paraId="29106AB4" w14:textId="77777777" w:rsidR="00000000" w:rsidRDefault="00E05AEB">
      <w:pPr>
        <w:pStyle w:val="FORMATTEXT"/>
        <w:ind w:firstLine="568"/>
        <w:jc w:val="both"/>
      </w:pPr>
      <w:r>
        <w:t xml:space="preserve">Абзац дополнительно включен с 19 января 2013 года </w:t>
      </w:r>
      <w:r>
        <w:fldChar w:fldCharType="begin"/>
      </w:r>
      <w:r>
        <w:instrText xml:space="preserve"> HYPERLINK "kodeks://link/d?nd=902390362&amp;point=mark=0000000000000000000000000000000000000000000000000065C0IR"\o"’’О внесении изменений в пункт 229 Основных положений функционирова</w:instrText>
      </w:r>
      <w:r>
        <w:instrText>ния розничных рынков ...’’</w:instrText>
      </w:r>
    </w:p>
    <w:p w14:paraId="75DA5082" w14:textId="77777777" w:rsidR="00000000" w:rsidRDefault="00E05AEB">
      <w:pPr>
        <w:pStyle w:val="FORMATTEXT"/>
        <w:ind w:firstLine="568"/>
        <w:jc w:val="both"/>
      </w:pPr>
      <w:r>
        <w:instrText>Постановление Правительства РФ от 28.12.2012 N 1449</w:instrText>
      </w:r>
    </w:p>
    <w:p w14:paraId="534F7241"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декабря 2012 года N 1449</w:t>
      </w:r>
      <w:r>
        <w:rPr>
          <w:color w:val="0000FF"/>
          <w:u w:val="single"/>
        </w:rPr>
        <w:t xml:space="preserve"> </w:t>
      </w:r>
      <w:r>
        <w:fldChar w:fldCharType="end"/>
      </w:r>
      <w:r>
        <w:t xml:space="preserve">, утратил силу с 7 января 2021 </w:t>
      </w:r>
      <w:r>
        <w:t xml:space="preserve">года - </w:t>
      </w:r>
      <w:r>
        <w:fldChar w:fldCharType="begin"/>
      </w:r>
      <w:r>
        <w:instrText xml:space="preserve"> HYPERLINK "kodeks://link/d?nd=573264180&amp;point=mark=000000000000000000000000000000000000000000000000007DS0KE"\o"’’О внесении изменений в некоторые акты Правительства Российской Федерации по вопросам ...’’</w:instrText>
      </w:r>
    </w:p>
    <w:p w14:paraId="29DEF82A" w14:textId="77777777" w:rsidR="00000000" w:rsidRDefault="00E05AEB">
      <w:pPr>
        <w:pStyle w:val="FORMATTEXT"/>
        <w:ind w:firstLine="568"/>
        <w:jc w:val="both"/>
      </w:pPr>
      <w:r>
        <w:instrText>Постановление Правительства РФ от 28.12.2020</w:instrText>
      </w:r>
      <w:r>
        <w:instrText xml:space="preserve"> N 2319</w:instrText>
      </w:r>
    </w:p>
    <w:p w14:paraId="69E320D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w:instrText>
      </w:r>
      <w:r>
        <w:instrText>00000008QE0M7"\o"’’О функционировании розничных рынков электрической энергии, полном и (или) ...’’</w:instrText>
      </w:r>
    </w:p>
    <w:p w14:paraId="49700A82" w14:textId="77777777" w:rsidR="00000000" w:rsidRDefault="00E05AEB">
      <w:pPr>
        <w:pStyle w:val="FORMATTEXT"/>
        <w:ind w:firstLine="568"/>
        <w:jc w:val="both"/>
      </w:pPr>
      <w:r>
        <w:instrText>Постановление Правительства РФ от 04.05.2012 N 442</w:instrText>
      </w:r>
    </w:p>
    <w:p w14:paraId="6A5009B8" w14:textId="77777777" w:rsidR="00000000" w:rsidRDefault="00E05AEB">
      <w:pPr>
        <w:pStyle w:val="FORMATTEXT"/>
        <w:ind w:firstLine="568"/>
        <w:jc w:val="both"/>
      </w:pPr>
      <w:r>
        <w:instrText xml:space="preserve"> Редакция от 29.12.2020 (период ...</w:instrText>
      </w:r>
    </w:p>
    <w:p w14:paraId="1B91D8A6" w14:textId="77777777" w:rsidR="00000000" w:rsidRDefault="00E05AEB">
      <w:pPr>
        <w:pStyle w:val="FORMATTEXT"/>
        <w:ind w:firstLine="568"/>
        <w:jc w:val="both"/>
      </w:pPr>
      <w:r>
        <w:instrText>Статус: Недействующая редакция документа (действ. c 01.01.2021 по 06.0</w:instrText>
      </w:r>
      <w:r>
        <w:instrText>1.2021)"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53114FF" w14:textId="77777777" w:rsidR="00000000" w:rsidRDefault="00E05AEB">
      <w:pPr>
        <w:pStyle w:val="FORMATTEXT"/>
        <w:jc w:val="both"/>
      </w:pPr>
      <w:r>
        <w:t xml:space="preserve">           </w:t>
      </w:r>
    </w:p>
    <w:p w14:paraId="06FF596D" w14:textId="77777777" w:rsidR="00000000" w:rsidRDefault="00E05AEB">
      <w:pPr>
        <w:pStyle w:val="FORMATTEXT"/>
        <w:ind w:firstLine="568"/>
        <w:jc w:val="both"/>
      </w:pPr>
      <w:r>
        <w:t xml:space="preserve">Абзац дополнительно включен с 19 января 2013 года </w:t>
      </w:r>
      <w:r>
        <w:fldChar w:fldCharType="begin"/>
      </w:r>
      <w:r>
        <w:instrText xml:space="preserve"> HYPERLINK "kodeks://link/d?nd=902390362&amp;point=mark=0000000000000000000000000000000000000000000000000065C0IR"\o"’’О внесении изменений в пункт 229 Основных поло</w:instrText>
      </w:r>
      <w:r>
        <w:instrText>жений функционирования розничных рынков ...’’</w:instrText>
      </w:r>
    </w:p>
    <w:p w14:paraId="0D165576" w14:textId="77777777" w:rsidR="00000000" w:rsidRDefault="00E05AEB">
      <w:pPr>
        <w:pStyle w:val="FORMATTEXT"/>
        <w:ind w:firstLine="568"/>
        <w:jc w:val="both"/>
      </w:pPr>
      <w:r>
        <w:instrText>Постановление Правительства РФ от 28.12.2012 N 1449</w:instrText>
      </w:r>
    </w:p>
    <w:p w14:paraId="2CD93F73"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декабря 2012 года N 1449</w:t>
      </w:r>
      <w:r>
        <w:rPr>
          <w:color w:val="0000FF"/>
          <w:u w:val="single"/>
        </w:rPr>
        <w:t xml:space="preserve"> </w:t>
      </w:r>
      <w:r>
        <w:fldChar w:fldCharType="end"/>
      </w:r>
      <w:r>
        <w:t>, утратил си</w:t>
      </w:r>
      <w:r>
        <w:t xml:space="preserve">лу с 7 января 2021 года - </w:t>
      </w:r>
      <w:r>
        <w:fldChar w:fldCharType="begin"/>
      </w:r>
      <w:r>
        <w:instrText xml:space="preserve"> HYPERLINK "kodeks://link/d?nd=573264180&amp;point=mark=000000000000000000000000000000000000000000000000007DS0KE"\o"’’О внесении изменений в некоторые акты Правительства Российской Федерации по вопросам ...’’</w:instrText>
      </w:r>
    </w:p>
    <w:p w14:paraId="2563DF5E" w14:textId="77777777" w:rsidR="00000000" w:rsidRDefault="00E05AEB">
      <w:pPr>
        <w:pStyle w:val="FORMATTEXT"/>
        <w:ind w:firstLine="568"/>
        <w:jc w:val="both"/>
      </w:pPr>
      <w:r>
        <w:instrText>Постановление Правительст</w:instrText>
      </w:r>
      <w:r>
        <w:instrText>ва РФ от 28.12.2020 N 2319</w:instrText>
      </w:r>
    </w:p>
    <w:p w14:paraId="037CE2A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w:instrText>
      </w:r>
      <w:r>
        <w:instrText>000000000000000000000000008QE0M7"\o"’’О функционировании розничных рынков электрической энергии, полном и (или) ...’’</w:instrText>
      </w:r>
    </w:p>
    <w:p w14:paraId="691001C6" w14:textId="77777777" w:rsidR="00000000" w:rsidRDefault="00E05AEB">
      <w:pPr>
        <w:pStyle w:val="FORMATTEXT"/>
        <w:ind w:firstLine="568"/>
        <w:jc w:val="both"/>
      </w:pPr>
      <w:r>
        <w:instrText>Постановление Правительства РФ от 04.05.2012 N 442</w:instrText>
      </w:r>
    </w:p>
    <w:p w14:paraId="2620F25B" w14:textId="77777777" w:rsidR="00000000" w:rsidRDefault="00E05AEB">
      <w:pPr>
        <w:pStyle w:val="FORMATTEXT"/>
        <w:ind w:firstLine="568"/>
        <w:jc w:val="both"/>
      </w:pPr>
      <w:r>
        <w:instrText xml:space="preserve"> Редакция от 29.12.2020 (период ...</w:instrText>
      </w:r>
    </w:p>
    <w:p w14:paraId="58FE5656" w14:textId="77777777" w:rsidR="00000000" w:rsidRDefault="00E05AEB">
      <w:pPr>
        <w:pStyle w:val="FORMATTEXT"/>
        <w:ind w:firstLine="568"/>
        <w:jc w:val="both"/>
      </w:pPr>
      <w:r>
        <w:instrText>Статус: Недействующая редакция документа (действ. c</w:instrText>
      </w:r>
      <w:r>
        <w:instrText xml:space="preserve">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304313CF" w14:textId="77777777" w:rsidR="00000000" w:rsidRDefault="00E05AEB">
      <w:pPr>
        <w:pStyle w:val="FORMATTEXT"/>
        <w:ind w:firstLine="568"/>
        <w:jc w:val="both"/>
      </w:pPr>
    </w:p>
    <w:p w14:paraId="185BBBA0" w14:textId="77777777" w:rsidR="00000000" w:rsidRDefault="00E05AEB">
      <w:pPr>
        <w:pStyle w:val="FORMATTEXT"/>
        <w:ind w:firstLine="568"/>
        <w:jc w:val="both"/>
      </w:pPr>
      <w:r>
        <w:t xml:space="preserve">Абзац дополнительно включен с 19 января 2013 года </w:t>
      </w:r>
      <w:r>
        <w:fldChar w:fldCharType="begin"/>
      </w:r>
      <w:r>
        <w:instrText xml:space="preserve"> HYPERLINK "kodeks://link/d?nd=902390362&amp;point=mark=0000000000000000000000000000000000000000000000000065C0IR"\o"’’О внесении изменений в пункт 229 Основн</w:instrText>
      </w:r>
      <w:r>
        <w:instrText>ых положений функционирования розничных рынков ...’’</w:instrText>
      </w:r>
    </w:p>
    <w:p w14:paraId="1239B149" w14:textId="77777777" w:rsidR="00000000" w:rsidRDefault="00E05AEB">
      <w:pPr>
        <w:pStyle w:val="FORMATTEXT"/>
        <w:ind w:firstLine="568"/>
        <w:jc w:val="both"/>
      </w:pPr>
      <w:r>
        <w:instrText>Постановление Правительства РФ от 28.12.2012 N 1449</w:instrText>
      </w:r>
    </w:p>
    <w:p w14:paraId="4A52EDEC"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декабря 2012 года N 1449</w:t>
      </w:r>
      <w:r>
        <w:rPr>
          <w:color w:val="0000FF"/>
          <w:u w:val="single"/>
        </w:rPr>
        <w:t xml:space="preserve"> </w:t>
      </w:r>
      <w:r>
        <w:fldChar w:fldCharType="end"/>
      </w:r>
      <w:r>
        <w:t>, ут</w:t>
      </w:r>
      <w:r>
        <w:t xml:space="preserve">ратил силу с 7 января 2021 года - </w:t>
      </w:r>
      <w:r>
        <w:fldChar w:fldCharType="begin"/>
      </w:r>
      <w:r>
        <w:instrText xml:space="preserve"> HYPERLINK "kodeks://link/d?nd=573264180&amp;point=mark=000000000000000000000000000000000000000000000000007DS0KE"\o"’’О внесении изменений в некоторые акты Правительства Российской Федерации по вопросам ...’’</w:instrText>
      </w:r>
    </w:p>
    <w:p w14:paraId="6A7E5D9C" w14:textId="77777777" w:rsidR="00000000" w:rsidRDefault="00E05AEB">
      <w:pPr>
        <w:pStyle w:val="FORMATTEXT"/>
        <w:ind w:firstLine="568"/>
        <w:jc w:val="both"/>
      </w:pPr>
      <w:r>
        <w:instrText>Постановление Пра</w:instrText>
      </w:r>
      <w:r>
        <w:instrText>вительства РФ от 28.12.2020 N 2319</w:instrText>
      </w:r>
    </w:p>
    <w:p w14:paraId="0CDA129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w:instrText>
      </w:r>
      <w:r>
        <w:instrText>00000000000000000000000000000000008QE0M7"\o"’’О функционировании розничных рынков электрической энергии, полном и (или) ...’’</w:instrText>
      </w:r>
    </w:p>
    <w:p w14:paraId="25075045" w14:textId="77777777" w:rsidR="00000000" w:rsidRDefault="00E05AEB">
      <w:pPr>
        <w:pStyle w:val="FORMATTEXT"/>
        <w:ind w:firstLine="568"/>
        <w:jc w:val="both"/>
      </w:pPr>
      <w:r>
        <w:instrText>Постановление Правительства РФ от 04.05.2012 N 442</w:instrText>
      </w:r>
    </w:p>
    <w:p w14:paraId="249F29C1" w14:textId="77777777" w:rsidR="00000000" w:rsidRDefault="00E05AEB">
      <w:pPr>
        <w:pStyle w:val="FORMATTEXT"/>
        <w:ind w:firstLine="568"/>
        <w:jc w:val="both"/>
      </w:pPr>
      <w:r>
        <w:instrText xml:space="preserve"> Редакция от 29.12.2020 (период ...</w:instrText>
      </w:r>
    </w:p>
    <w:p w14:paraId="09119DEB" w14:textId="77777777" w:rsidR="00000000" w:rsidRDefault="00E05AEB">
      <w:pPr>
        <w:pStyle w:val="FORMATTEXT"/>
        <w:ind w:firstLine="568"/>
        <w:jc w:val="both"/>
      </w:pPr>
      <w:r>
        <w:instrText>Статус: Недействующая редакция документа (д</w:instrText>
      </w:r>
      <w:r>
        <w:instrText>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03E3FAD2" w14:textId="77777777" w:rsidR="00000000" w:rsidRDefault="00E05AEB">
      <w:pPr>
        <w:pStyle w:val="FORMATTEXT"/>
        <w:ind w:firstLine="568"/>
        <w:jc w:val="both"/>
      </w:pPr>
    </w:p>
    <w:p w14:paraId="5C19F17A" w14:textId="77777777" w:rsidR="00000000" w:rsidRDefault="00E05AEB">
      <w:pPr>
        <w:pStyle w:val="FORMATTEXT"/>
        <w:ind w:firstLine="568"/>
        <w:jc w:val="both"/>
      </w:pPr>
      <w: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w:t>
      </w:r>
      <w:r>
        <w:t xml:space="preserve">ь копии таких решений в адрес: </w:t>
      </w:r>
    </w:p>
    <w:p w14:paraId="6A51AF15" w14:textId="77777777" w:rsidR="00000000" w:rsidRDefault="00E05AEB">
      <w:pPr>
        <w:pStyle w:val="FORMATTEXT"/>
        <w:ind w:firstLine="568"/>
        <w:jc w:val="both"/>
      </w:pPr>
      <w:r>
        <w:t xml:space="preserve">(Абзац в редакции, введенной в действие с 19 января 2013 года </w:t>
      </w:r>
      <w:r>
        <w:fldChar w:fldCharType="begin"/>
      </w:r>
      <w:r>
        <w:instrText xml:space="preserve"> HYPERLINK "kodeks://link/d?nd=902390362&amp;point=mark=0000000000000000000000000000000000000000000000000065E0IS"\o"’’О внесении изменений в пункт 229 Основных положе</w:instrText>
      </w:r>
      <w:r>
        <w:instrText>ний функционирования розничных рынков ...’’</w:instrText>
      </w:r>
    </w:p>
    <w:p w14:paraId="5AB6A9B2" w14:textId="77777777" w:rsidR="00000000" w:rsidRDefault="00E05AEB">
      <w:pPr>
        <w:pStyle w:val="FORMATTEXT"/>
        <w:ind w:firstLine="568"/>
        <w:jc w:val="both"/>
      </w:pPr>
      <w:r>
        <w:instrText>Постановление Правительства РФ от 28.12.2012 N 1449</w:instrText>
      </w:r>
    </w:p>
    <w:p w14:paraId="2C98EF2D"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декабря 2012 года N 1449</w:t>
      </w:r>
      <w:r>
        <w:rPr>
          <w:color w:val="0000FF"/>
          <w:u w:val="single"/>
        </w:rPr>
        <w:t xml:space="preserve"> </w:t>
      </w:r>
      <w:r>
        <w:fldChar w:fldCharType="end"/>
      </w:r>
      <w:r>
        <w:t xml:space="preserve">. - См. </w:t>
      </w:r>
      <w:r>
        <w:fldChar w:fldCharType="begin"/>
      </w:r>
      <w:r>
        <w:instrText xml:space="preserve"> HYPER</w:instrText>
      </w:r>
      <w:r>
        <w:instrText>LINK "kodeks://link/d?nd=902397889&amp;point=mark=000000000000000000000000000000000000000000000000008QE0M7"\o"’’О функционировании розничных рынков электрической энергии, полном и (или) ...’’</w:instrText>
      </w:r>
    </w:p>
    <w:p w14:paraId="021C5F34" w14:textId="77777777" w:rsidR="00000000" w:rsidRDefault="00E05AEB">
      <w:pPr>
        <w:pStyle w:val="FORMATTEXT"/>
        <w:ind w:firstLine="568"/>
        <w:jc w:val="both"/>
      </w:pPr>
      <w:r>
        <w:instrText>Постановление Правительства РФ от 04.05.2012 N 442</w:instrText>
      </w:r>
    </w:p>
    <w:p w14:paraId="157CF6CE" w14:textId="77777777" w:rsidR="00000000" w:rsidRDefault="00E05AEB">
      <w:pPr>
        <w:pStyle w:val="FORMATTEXT"/>
        <w:ind w:firstLine="568"/>
        <w:jc w:val="both"/>
      </w:pPr>
      <w:r>
        <w:instrText xml:space="preserve"> Редакция от 30.1</w:instrText>
      </w:r>
      <w:r>
        <w:instrText>2.2012 (период ...</w:instrText>
      </w:r>
    </w:p>
    <w:p w14:paraId="7614F70E" w14:textId="77777777" w:rsidR="00000000" w:rsidRDefault="00E05AEB">
      <w:pPr>
        <w:pStyle w:val="FORMATTEXT"/>
        <w:ind w:firstLine="568"/>
        <w:jc w:val="both"/>
      </w:pPr>
      <w:r>
        <w:instrText>Статус: Недействующая редакция документа (действ. c 15.01.2013 по 18.01.2013)"</w:instrText>
      </w:r>
      <w:r>
        <w:fldChar w:fldCharType="separate"/>
      </w:r>
      <w:r>
        <w:rPr>
          <w:color w:val="BF2F1C"/>
          <w:u w:val="single"/>
        </w:rPr>
        <w:t>предыдущую редакцию</w:t>
      </w:r>
      <w:r>
        <w:rPr>
          <w:color w:val="0000FF"/>
          <w:u w:val="single"/>
        </w:rPr>
        <w:t xml:space="preserve"> </w:t>
      </w:r>
      <w:r>
        <w:fldChar w:fldCharType="end"/>
      </w:r>
      <w:r>
        <w:t>)</w:t>
      </w:r>
    </w:p>
    <w:p w14:paraId="1D56CA1A" w14:textId="77777777" w:rsidR="00000000" w:rsidRDefault="00E05AEB">
      <w:pPr>
        <w:pStyle w:val="FORMATTEXT"/>
        <w:ind w:firstLine="568"/>
        <w:jc w:val="both"/>
      </w:pPr>
    </w:p>
    <w:p w14:paraId="2593FE38" w14:textId="77777777" w:rsidR="00000000" w:rsidRDefault="00E05AEB">
      <w:pPr>
        <w:pStyle w:val="FORMATTEXT"/>
        <w:ind w:firstLine="568"/>
        <w:jc w:val="both"/>
      </w:pPr>
      <w:r>
        <w:t>федерального органа исполнительной власти в области регулирования тарифов, который ведет федеральный информационный реестр гарантирую</w:t>
      </w:r>
      <w:r>
        <w:t>щих поставщиков и зон их деятельности;</w:t>
      </w:r>
    </w:p>
    <w:p w14:paraId="398C7BB7" w14:textId="77777777" w:rsidR="00000000" w:rsidRDefault="00E05AEB">
      <w:pPr>
        <w:pStyle w:val="FORMATTEXT"/>
        <w:ind w:firstLine="568"/>
        <w:jc w:val="both"/>
      </w:pPr>
    </w:p>
    <w:p w14:paraId="5D72FF5C" w14:textId="77777777" w:rsidR="00000000" w:rsidRDefault="00E05AEB">
      <w:pPr>
        <w:pStyle w:val="FORMATTEXT"/>
        <w:ind w:firstLine="568"/>
        <w:jc w:val="both"/>
      </w:pPr>
      <w:r>
        <w:t xml:space="preserve">гарантирующих поставщиков, границы зон деятельности которых были определены (изменены). </w:t>
      </w:r>
    </w:p>
    <w:p w14:paraId="1FBB4B22" w14:textId="77777777" w:rsidR="00000000" w:rsidRDefault="00E05AEB">
      <w:pPr>
        <w:pStyle w:val="FORMATTEXT"/>
        <w:ind w:firstLine="568"/>
        <w:jc w:val="both"/>
      </w:pPr>
      <w:r>
        <w:t xml:space="preserve">(Абзац в редакции, введенной в действие с 19 января 2013 года </w:t>
      </w:r>
      <w:r>
        <w:fldChar w:fldCharType="begin"/>
      </w:r>
      <w:r>
        <w:instrText xml:space="preserve"> HYPERLINK "kodeks://link/d?nd=902390362&amp;point=mark=0000000000000</w:instrText>
      </w:r>
      <w:r>
        <w:instrText>00000000000000000000000000000000000007D60K4"\o"’’О внесении изменений в пункт 229 Основных положений функционирования розничных рынков ...’’</w:instrText>
      </w:r>
    </w:p>
    <w:p w14:paraId="6F3E219A" w14:textId="77777777" w:rsidR="00000000" w:rsidRDefault="00E05AEB">
      <w:pPr>
        <w:pStyle w:val="FORMATTEXT"/>
        <w:ind w:firstLine="568"/>
        <w:jc w:val="both"/>
      </w:pPr>
      <w:r>
        <w:instrText>Постановление Правительства РФ от 28.12.2012 N 1449</w:instrText>
      </w:r>
    </w:p>
    <w:p w14:paraId="3D9C115F"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w:t>
      </w:r>
      <w:r>
        <w:rPr>
          <w:color w:val="0000AA"/>
          <w:u w:val="single"/>
        </w:rPr>
        <w:t>остановлением Правительства Российской Федерации от 28 декабря 2012 года N 1449</w:t>
      </w:r>
      <w:r>
        <w:rPr>
          <w:color w:val="0000FF"/>
          <w:u w:val="single"/>
        </w:rPr>
        <w:t xml:space="preserve"> </w:t>
      </w:r>
      <w:r>
        <w:fldChar w:fldCharType="end"/>
      </w:r>
      <w:r>
        <w:t xml:space="preserve">. - См. </w:t>
      </w:r>
      <w:r>
        <w:fldChar w:fldCharType="begin"/>
      </w:r>
      <w:r>
        <w:instrText xml:space="preserve"> HYPERLINK "kodeks://link/d?nd=902397889&amp;point=mark=000000000000000000000000000000000000000000000000008QE0M7"\o"’’О функционировании розничных рынков электрической э</w:instrText>
      </w:r>
      <w:r>
        <w:instrText>нергии, полном и (или) ...’’</w:instrText>
      </w:r>
    </w:p>
    <w:p w14:paraId="2753503E" w14:textId="77777777" w:rsidR="00000000" w:rsidRDefault="00E05AEB">
      <w:pPr>
        <w:pStyle w:val="FORMATTEXT"/>
        <w:ind w:firstLine="568"/>
        <w:jc w:val="both"/>
      </w:pPr>
      <w:r>
        <w:instrText>Постановление Правительства РФ от 04.05.2012 N 442</w:instrText>
      </w:r>
    </w:p>
    <w:p w14:paraId="423A0F20" w14:textId="77777777" w:rsidR="00000000" w:rsidRDefault="00E05AEB">
      <w:pPr>
        <w:pStyle w:val="FORMATTEXT"/>
        <w:ind w:firstLine="568"/>
        <w:jc w:val="both"/>
      </w:pPr>
      <w:r>
        <w:instrText xml:space="preserve"> Редакция от 30.12.2012 (период ...</w:instrText>
      </w:r>
    </w:p>
    <w:p w14:paraId="486305BB" w14:textId="77777777" w:rsidR="00000000" w:rsidRDefault="00E05AEB">
      <w:pPr>
        <w:pStyle w:val="FORMATTEXT"/>
        <w:ind w:firstLine="568"/>
        <w:jc w:val="both"/>
      </w:pPr>
      <w:r>
        <w:instrText>Статус: Недействующая редакция документа (действ. c 15.01.2013 по 18.01.2013)"</w:instrText>
      </w:r>
      <w:r>
        <w:fldChar w:fldCharType="separate"/>
      </w:r>
      <w:r>
        <w:rPr>
          <w:color w:val="BF2F1C"/>
          <w:u w:val="single"/>
        </w:rPr>
        <w:t>предыдущую редакцию</w:t>
      </w:r>
      <w:r>
        <w:rPr>
          <w:color w:val="0000FF"/>
          <w:u w:val="single"/>
        </w:rPr>
        <w:t xml:space="preserve"> </w:t>
      </w:r>
      <w:r>
        <w:fldChar w:fldCharType="end"/>
      </w:r>
      <w:r>
        <w:t>)</w:t>
      </w:r>
    </w:p>
    <w:p w14:paraId="19DFBF3D" w14:textId="77777777" w:rsidR="00000000" w:rsidRDefault="00E05AEB">
      <w:pPr>
        <w:pStyle w:val="FORMATTEXT"/>
        <w:ind w:firstLine="568"/>
        <w:jc w:val="both"/>
      </w:pPr>
    </w:p>
    <w:p w14:paraId="37B834A4" w14:textId="77777777" w:rsidR="00000000" w:rsidRDefault="00E05AEB">
      <w:pPr>
        <w:pStyle w:val="FORMATTEXT"/>
        <w:ind w:firstLine="568"/>
        <w:jc w:val="both"/>
      </w:pPr>
      <w:r>
        <w:t>Уполномоченный орган субъекта Россий</w:t>
      </w:r>
      <w:r>
        <w:t>ской Федерации обязан в течение 3 рабочих дней с даты получения запроса представлять уполномоченному федеральному органу информацию о границах зоны деятельности гарантирующих поставщиков, осуществляющих свою деятельность на территории данного субъекта Росс</w:t>
      </w:r>
      <w:r>
        <w:t xml:space="preserve">ийской Федерации. </w:t>
      </w:r>
    </w:p>
    <w:p w14:paraId="30C85B3C" w14:textId="77777777" w:rsidR="00000000" w:rsidRDefault="00E05AEB">
      <w:pPr>
        <w:pStyle w:val="FORMATTEXT"/>
        <w:ind w:firstLine="568"/>
        <w:jc w:val="both"/>
      </w:pPr>
      <w:r>
        <w:t xml:space="preserve">(Абзац дополнительно включен с 17 октября 2022 года </w:t>
      </w:r>
      <w:r>
        <w:fldChar w:fldCharType="begin"/>
      </w:r>
      <w:r>
        <w:instrText xml:space="preserve"> HYPERLINK "kodeks://link/d?nd=351239045&amp;point=mark=000000000000000000000000000000000000000000000000007DM0K9"\o"’’О внесении изменений в некоторые акты Правительства Российской Федераци</w:instrText>
      </w:r>
      <w:r>
        <w:instrText>и по вопросам ...’’</w:instrText>
      </w:r>
    </w:p>
    <w:p w14:paraId="1160D69B" w14:textId="77777777" w:rsidR="00000000" w:rsidRDefault="00E05AEB">
      <w:pPr>
        <w:pStyle w:val="FORMATTEXT"/>
        <w:ind w:firstLine="568"/>
        <w:jc w:val="both"/>
      </w:pPr>
      <w:r>
        <w:instrText>Постановление Правительства РФ от 15.07.2022 N 1275</w:instrText>
      </w:r>
    </w:p>
    <w:p w14:paraId="4B15A890"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w:t>
      </w:r>
    </w:p>
    <w:p w14:paraId="18F07541" w14:textId="77777777" w:rsidR="00000000" w:rsidRDefault="00E05AEB">
      <w:pPr>
        <w:pStyle w:val="FORMATTEXT"/>
        <w:jc w:val="both"/>
      </w:pPr>
      <w:r>
        <w:t xml:space="preserve">         </w:t>
      </w:r>
    </w:p>
    <w:p w14:paraId="5BCF0964" w14:textId="77777777" w:rsidR="00000000" w:rsidRDefault="00E05AEB">
      <w:pPr>
        <w:pStyle w:val="FORMATTEXT"/>
        <w:ind w:firstLine="568"/>
        <w:jc w:val="both"/>
      </w:pPr>
      <w:r>
        <w:t>230. Изменение (объединение</w:t>
      </w:r>
      <w:r>
        <w:t>)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w:t>
      </w:r>
      <w:r>
        <w:t xml:space="preserve">ных настоящим документом. </w:t>
      </w:r>
    </w:p>
    <w:p w14:paraId="30A825CF" w14:textId="77777777" w:rsidR="00000000" w:rsidRDefault="00E05AEB">
      <w:pPr>
        <w:pStyle w:val="FORMATTEXT"/>
        <w:ind w:firstLine="568"/>
        <w:jc w:val="both"/>
      </w:pPr>
      <w:r>
        <w:t xml:space="preserve">(Абзац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Правительства Российской </w:instrText>
      </w:r>
      <w:r>
        <w:instrText>Федерации по вопросам изменения ...’’</w:instrText>
      </w:r>
    </w:p>
    <w:p w14:paraId="3DBF3FEE" w14:textId="77777777" w:rsidR="00000000" w:rsidRDefault="00E05AEB">
      <w:pPr>
        <w:pStyle w:val="FORMATTEXT"/>
        <w:ind w:firstLine="568"/>
        <w:jc w:val="both"/>
      </w:pPr>
      <w:r>
        <w:instrText>Постановление Правительства РФ от 30.12.2012 N 1482</w:instrText>
      </w:r>
    </w:p>
    <w:p w14:paraId="6D045D1B"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lastRenderedPageBreak/>
        <w:fldChar w:fldCharType="begin"/>
      </w:r>
      <w:r>
        <w:instrText xml:space="preserve"> HYPERLINK "kodeks://link/d?nd=902397863&amp;point=mark=000000000000000000000000000000000000000000000000008QG0M8"\o"’’О функционировании розничных рынков электрической энергии, полном и (или) ...’’</w:instrText>
      </w:r>
    </w:p>
    <w:p w14:paraId="5B74D83B" w14:textId="77777777" w:rsidR="00000000" w:rsidRDefault="00E05AEB">
      <w:pPr>
        <w:pStyle w:val="FORMATTEXT"/>
        <w:ind w:firstLine="568"/>
        <w:jc w:val="both"/>
      </w:pPr>
      <w:r>
        <w:instrText>Постановление Правительства РФ от 04.05.2012 N 442</w:instrText>
      </w:r>
    </w:p>
    <w:p w14:paraId="2C98405A" w14:textId="77777777" w:rsidR="00000000" w:rsidRDefault="00E05AEB">
      <w:pPr>
        <w:pStyle w:val="FORMATTEXT"/>
        <w:ind w:firstLine="568"/>
        <w:jc w:val="both"/>
      </w:pPr>
      <w:r>
        <w:instrText xml:space="preserve"> (период де</w:instrText>
      </w:r>
      <w:r>
        <w:instrText>йствия с 12.06.2012 по ...</w:instrText>
      </w:r>
    </w:p>
    <w:p w14:paraId="67E98C44"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05B7092A" w14:textId="77777777" w:rsidR="00000000" w:rsidRDefault="00E05AEB">
      <w:pPr>
        <w:pStyle w:val="FORMATTEXT"/>
        <w:ind w:firstLine="568"/>
        <w:jc w:val="both"/>
      </w:pPr>
    </w:p>
    <w:p w14:paraId="59E7386B" w14:textId="77777777" w:rsidR="00000000" w:rsidRDefault="00E05AEB">
      <w:pPr>
        <w:pStyle w:val="FORMATTEXT"/>
        <w:ind w:firstLine="568"/>
        <w:jc w:val="both"/>
      </w:pPr>
      <w:r>
        <w:t>Изменение границ зон деятельности гарантирующих поставщиков, имеющих расположенные на территории одного субъекта Российской Ф</w:t>
      </w:r>
      <w:r>
        <w:t>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w:t>
      </w:r>
      <w:r>
        <w:t xml:space="preserve">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 </w:t>
      </w:r>
    </w:p>
    <w:p w14:paraId="166C4880" w14:textId="77777777" w:rsidR="00000000" w:rsidRDefault="00E05AEB">
      <w:pPr>
        <w:pStyle w:val="FORMATTEXT"/>
        <w:ind w:firstLine="568"/>
        <w:jc w:val="both"/>
      </w:pPr>
      <w:r>
        <w:t xml:space="preserve">(Абзац дополнительно включен с 29 мая 2015 года </w:t>
      </w:r>
      <w:r>
        <w:fldChar w:fldCharType="begin"/>
      </w:r>
      <w:r>
        <w:instrText xml:space="preserve"> HYPERLINK "kodeks://link/d?nd=420277023&amp;point=ma</w:instrText>
      </w:r>
      <w:r>
        <w:instrText>rk=000000000000000000000000000000000000000000000000007DE0K8"\o"’’О внесении изменений в некоторые акты Правительства Российской Федерации по вопросам ...’’</w:instrText>
      </w:r>
    </w:p>
    <w:p w14:paraId="532611FE" w14:textId="77777777" w:rsidR="00000000" w:rsidRDefault="00E05AEB">
      <w:pPr>
        <w:pStyle w:val="FORMATTEXT"/>
        <w:ind w:firstLine="568"/>
        <w:jc w:val="both"/>
      </w:pPr>
      <w:r>
        <w:instrText>Постановление Правительства РФ от 28.05.2015 N 508</w:instrText>
      </w:r>
    </w:p>
    <w:p w14:paraId="768D1FA7" w14:textId="77777777" w:rsidR="00000000" w:rsidRDefault="00E05AEB">
      <w:pPr>
        <w:pStyle w:val="FORMATTEXT"/>
        <w:ind w:firstLine="568"/>
        <w:jc w:val="both"/>
      </w:pPr>
      <w:r>
        <w:instrText>Статус: Действующая редакция документа (действ. c</w:instrText>
      </w:r>
      <w:r>
        <w:instrText xml:space="preserve">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w:t>
      </w:r>
    </w:p>
    <w:p w14:paraId="1F043677" w14:textId="77777777" w:rsidR="00000000" w:rsidRDefault="00E05AEB">
      <w:pPr>
        <w:pStyle w:val="FORMATTEXT"/>
        <w:ind w:firstLine="568"/>
        <w:jc w:val="both"/>
      </w:pPr>
    </w:p>
    <w:p w14:paraId="7FAA432D" w14:textId="77777777" w:rsidR="00000000" w:rsidRDefault="00E05AEB">
      <w:pPr>
        <w:pStyle w:val="FORMATTEXT"/>
        <w:ind w:firstLine="568"/>
        <w:jc w:val="both"/>
      </w:pPr>
      <w: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w:t>
      </w:r>
      <w:r>
        <w:t xml:space="preserve">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 </w:t>
      </w:r>
    </w:p>
    <w:p w14:paraId="41E00E48" w14:textId="77777777" w:rsidR="00000000" w:rsidRDefault="00E05AEB">
      <w:pPr>
        <w:pStyle w:val="FORMATTEXT"/>
        <w:ind w:firstLine="568"/>
        <w:jc w:val="both"/>
      </w:pPr>
      <w:r>
        <w:t>(Абзац до</w:t>
      </w:r>
      <w:r>
        <w:t xml:space="preserve">полнительно включен с 15 января 2013 года </w:t>
      </w:r>
      <w:r>
        <w:fldChar w:fldCharType="begin"/>
      </w:r>
      <w:r>
        <w:instrText xml:space="preserve"> HYPERLINK "kodeks://link/d?nd=902391633&amp;point=mark=000000000000000000000000000000000000000000000000007DM0KC"\o"’’О внесении изменений в акты Правительства Российской Федерации по вопросам изменения ...’’</w:instrText>
      </w:r>
    </w:p>
    <w:p w14:paraId="4B90C097" w14:textId="77777777" w:rsidR="00000000" w:rsidRDefault="00E05AEB">
      <w:pPr>
        <w:pStyle w:val="FORMATTEXT"/>
        <w:ind w:firstLine="568"/>
        <w:jc w:val="both"/>
      </w:pPr>
      <w:r>
        <w:instrText>Постановл</w:instrText>
      </w:r>
      <w:r>
        <w:instrText>ение Правительства РФ от 30.12.2012 N 1482</w:instrText>
      </w:r>
    </w:p>
    <w:p w14:paraId="0B3931EE"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в редакции, введенной в действие с 29 мая 2015 года </w:t>
      </w:r>
      <w:r>
        <w:fldChar w:fldCharType="begin"/>
      </w:r>
      <w:r>
        <w:instrText xml:space="preserve"> HYPERLINK "k</w:instrText>
      </w:r>
      <w:r>
        <w:instrText>odeks://link/d?nd=420277023&amp;point=mark=000000000000000000000000000000000000000000000000007DE0K8"\o"’’О внесении изменений в некоторые акты Правительства Российской Федерации по вопросам ...’’</w:instrText>
      </w:r>
    </w:p>
    <w:p w14:paraId="2C3D3F78" w14:textId="77777777" w:rsidR="00000000" w:rsidRDefault="00E05AEB">
      <w:pPr>
        <w:pStyle w:val="FORMATTEXT"/>
        <w:ind w:firstLine="568"/>
        <w:jc w:val="both"/>
      </w:pPr>
      <w:r>
        <w:instrText>Постановление Правительства РФ от 28.05.2015 N 508</w:instrText>
      </w:r>
    </w:p>
    <w:p w14:paraId="44B8A76D" w14:textId="77777777" w:rsidR="00000000" w:rsidRDefault="00E05AEB">
      <w:pPr>
        <w:pStyle w:val="FORMATTEXT"/>
        <w:ind w:firstLine="568"/>
        <w:jc w:val="both"/>
      </w:pPr>
      <w:r>
        <w:instrText>Статус: Дейст</w:instrText>
      </w:r>
      <w:r>
        <w:instrText>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xml:space="preserve">. - См. </w:t>
      </w:r>
      <w:r>
        <w:fldChar w:fldCharType="begin"/>
      </w:r>
      <w:r>
        <w:instrText xml:space="preserve"> HYPERLINK "kodeks://link/d?nd=420277133&amp;point=mark=000000000000000000000000000000000000000000000000008QG0M8"\o"’’О функ</w:instrText>
      </w:r>
      <w:r>
        <w:instrText>ционировании розничных рынков электрической энергии, полном и (или) ...’’</w:instrText>
      </w:r>
    </w:p>
    <w:p w14:paraId="7AFBC95A" w14:textId="77777777" w:rsidR="00000000" w:rsidRDefault="00E05AEB">
      <w:pPr>
        <w:pStyle w:val="FORMATTEXT"/>
        <w:ind w:firstLine="568"/>
        <w:jc w:val="both"/>
      </w:pPr>
      <w:r>
        <w:instrText>Постановление Правительства РФ от 04.05.2012 N 442</w:instrText>
      </w:r>
    </w:p>
    <w:p w14:paraId="286869D9" w14:textId="77777777" w:rsidR="00000000" w:rsidRDefault="00E05AEB">
      <w:pPr>
        <w:pStyle w:val="FORMATTEXT"/>
        <w:ind w:firstLine="568"/>
        <w:jc w:val="both"/>
      </w:pPr>
      <w:r>
        <w:instrText xml:space="preserve"> Редакция от 06.03.2015 (период ...</w:instrText>
      </w:r>
    </w:p>
    <w:p w14:paraId="48B16FE4" w14:textId="77777777" w:rsidR="00000000" w:rsidRDefault="00E05AEB">
      <w:pPr>
        <w:pStyle w:val="FORMATTEXT"/>
        <w:ind w:firstLine="568"/>
        <w:jc w:val="both"/>
      </w:pPr>
      <w:r>
        <w:instrText>Статус: Недействующая редакция документа (действ. c 21.03.2015 по 28.05.2015)"</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     </w:t>
      </w:r>
    </w:p>
    <w:p w14:paraId="5A1E514C" w14:textId="77777777" w:rsidR="00000000" w:rsidRDefault="00E05AEB">
      <w:pPr>
        <w:pStyle w:val="FORMATTEXT"/>
        <w:ind w:firstLine="568"/>
        <w:jc w:val="both"/>
      </w:pPr>
    </w:p>
    <w:p w14:paraId="5821B7C9" w14:textId="77777777" w:rsidR="00000000" w:rsidRDefault="00E05AEB">
      <w:pPr>
        <w:pStyle w:val="FORMATTEXT"/>
        <w:ind w:firstLine="568"/>
        <w:jc w:val="both"/>
      </w:pPr>
      <w: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14:paraId="2094786E" w14:textId="77777777" w:rsidR="00000000" w:rsidRDefault="00E05AEB">
      <w:pPr>
        <w:pStyle w:val="FORMATTEXT"/>
        <w:ind w:firstLine="568"/>
        <w:jc w:val="both"/>
      </w:pPr>
    </w:p>
    <w:p w14:paraId="7ADCE8B4" w14:textId="77777777" w:rsidR="00000000" w:rsidRDefault="00E05AEB">
      <w:pPr>
        <w:pStyle w:val="FORMATTEXT"/>
        <w:ind w:firstLine="568"/>
        <w:jc w:val="both"/>
      </w:pPr>
      <w:r>
        <w:t>совместного письменного заявления об изменени</w:t>
      </w:r>
      <w:r>
        <w:t xml:space="preserve">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w:t>
      </w:r>
      <w:r>
        <w:t xml:space="preserve">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r>
        <w:fldChar w:fldCharType="begin"/>
      </w:r>
      <w:r>
        <w:instrText xml:space="preserve"> HYPERLINK "kodeks://link/d?nd=902270614&amp;point=mark=0000000000000000000000000000000</w:instrText>
      </w:r>
      <w:r>
        <w:instrText>00000000000000000007DC0K7"\o"’’Об утверждении Правил оптового рынка электрической энергии и мощности и о внесении ...’’</w:instrText>
      </w:r>
    </w:p>
    <w:p w14:paraId="07D82BF1" w14:textId="77777777" w:rsidR="00000000" w:rsidRDefault="00E05AEB">
      <w:pPr>
        <w:pStyle w:val="FORMATTEXT"/>
        <w:ind w:firstLine="568"/>
        <w:jc w:val="both"/>
      </w:pPr>
      <w:r>
        <w:instrText>Постановление Правительства РФ от 27.12.2010 N 1172</w:instrText>
      </w:r>
    </w:p>
    <w:p w14:paraId="0B1A7B6B"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 оптового рынка</w:t>
      </w:r>
      <w:r>
        <w:rPr>
          <w:color w:val="0000FF"/>
          <w:u w:val="single"/>
        </w:rPr>
        <w:t xml:space="preserve"> </w:t>
      </w:r>
      <w:r>
        <w:fldChar w:fldCharType="end"/>
      </w:r>
      <w:r>
        <w:t xml:space="preserve">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 </w:t>
      </w:r>
    </w:p>
    <w:p w14:paraId="11FD7A8F" w14:textId="77777777" w:rsidR="00000000" w:rsidRDefault="00E05AEB">
      <w:pPr>
        <w:pStyle w:val="FORMATTEXT"/>
        <w:ind w:firstLine="568"/>
        <w:jc w:val="both"/>
      </w:pPr>
      <w:r>
        <w:t>(Абзац в редакции, введенной в действие с 15 янв</w:t>
      </w:r>
      <w:r>
        <w:t xml:space="preserve">аря 2013 года </w:t>
      </w:r>
      <w:r>
        <w:fldChar w:fldCharType="begin"/>
      </w:r>
      <w:r>
        <w:instrText xml:space="preserve"> HYPERLINK "kodeks://link/d?nd=902391633&amp;point=mark=000000000000000000000000000000000000000000000000007DM0KC"\o"’’О внесении изменений в акты Правительства Российской Федерации по вопросам изменения ...’’</w:instrText>
      </w:r>
    </w:p>
    <w:p w14:paraId="44538CC0" w14:textId="77777777" w:rsidR="00000000" w:rsidRDefault="00E05AEB">
      <w:pPr>
        <w:pStyle w:val="FORMATTEXT"/>
        <w:ind w:firstLine="568"/>
        <w:jc w:val="both"/>
      </w:pPr>
      <w:r>
        <w:instrText>Постановление Правительства РФ от 30.</w:instrText>
      </w:r>
      <w:r>
        <w:instrText>12.2012 N 1482</w:instrText>
      </w:r>
    </w:p>
    <w:p w14:paraId="544B828E"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w:instrText>
      </w:r>
      <w:r>
        <w:instrText>0000000000000008QG0M8"\o"’’О функционировании розничных рынков электрической энергии, полном и (или) ...’’</w:instrText>
      </w:r>
    </w:p>
    <w:p w14:paraId="6FDC757F" w14:textId="77777777" w:rsidR="00000000" w:rsidRDefault="00E05AEB">
      <w:pPr>
        <w:pStyle w:val="FORMATTEXT"/>
        <w:ind w:firstLine="568"/>
        <w:jc w:val="both"/>
      </w:pPr>
      <w:r>
        <w:instrText>Постановление Правительства РФ от 04.05.2012 N 442</w:instrText>
      </w:r>
    </w:p>
    <w:p w14:paraId="77948943" w14:textId="77777777" w:rsidR="00000000" w:rsidRDefault="00E05AEB">
      <w:pPr>
        <w:pStyle w:val="FORMATTEXT"/>
        <w:ind w:firstLine="568"/>
        <w:jc w:val="both"/>
      </w:pPr>
      <w:r>
        <w:instrText xml:space="preserve"> (период действия с 12.06.2012 по ...</w:instrText>
      </w:r>
    </w:p>
    <w:p w14:paraId="1862C08F" w14:textId="77777777" w:rsidR="00000000" w:rsidRDefault="00E05AEB">
      <w:pPr>
        <w:pStyle w:val="FORMATTEXT"/>
        <w:ind w:firstLine="568"/>
        <w:jc w:val="both"/>
      </w:pPr>
      <w:r>
        <w:instrText>Статус: Недействующая редакция документа (действ. c 12.06.20</w:instrText>
      </w:r>
      <w:r>
        <w:instrText>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1F81F31C" w14:textId="77777777" w:rsidR="00000000" w:rsidRDefault="00E05AEB">
      <w:pPr>
        <w:pStyle w:val="FORMATTEXT"/>
        <w:ind w:firstLine="568"/>
        <w:jc w:val="both"/>
      </w:pPr>
    </w:p>
    <w:p w14:paraId="575845BF" w14:textId="77777777" w:rsidR="00000000" w:rsidRDefault="00E05AEB">
      <w:pPr>
        <w:pStyle w:val="FORMATTEXT"/>
        <w:ind w:firstLine="568"/>
        <w:jc w:val="both"/>
      </w:pPr>
      <w:r>
        <w:t>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w:t>
      </w:r>
      <w:r>
        <w:t xml:space="preserve">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w:t>
      </w:r>
      <w:r>
        <w:t xml:space="preserve">полнению требований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p>
    <w:p w14:paraId="7078A2A6" w14:textId="77777777" w:rsidR="00000000" w:rsidRDefault="00E05AEB">
      <w:pPr>
        <w:pStyle w:val="FORMATTEXT"/>
        <w:ind w:firstLine="568"/>
        <w:jc w:val="both"/>
      </w:pPr>
      <w:r>
        <w:instrText>Постановление Правительства РФ от</w:instrText>
      </w:r>
      <w:r>
        <w:instrText xml:space="preserve"> 27.12.2010 N 1172</w:instrText>
      </w:r>
    </w:p>
    <w:p w14:paraId="5F04BA95"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 оптового рынка</w:t>
      </w:r>
      <w:r>
        <w:rPr>
          <w:color w:val="0000FF"/>
          <w:u w:val="single"/>
        </w:rPr>
        <w:t xml:space="preserve"> </w:t>
      </w:r>
      <w:r>
        <w:fldChar w:fldCharType="end"/>
      </w:r>
      <w:r>
        <w:t xml:space="preserve"> и договора о присоединении к торговой системе оптового рынка по организации коммерческого учета в предлагаемых новых группах точек поставки, и срок, </w:t>
      </w:r>
      <w:r>
        <w:t xml:space="preserve">в течение которого такие требования будут выполнены. </w:t>
      </w:r>
    </w:p>
    <w:p w14:paraId="5376BEC5" w14:textId="77777777" w:rsidR="00000000" w:rsidRDefault="00E05AEB">
      <w:pPr>
        <w:pStyle w:val="FORMATTEXT"/>
        <w:ind w:firstLine="568"/>
        <w:jc w:val="both"/>
      </w:pPr>
      <w:r>
        <w:t xml:space="preserve">(Абзац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w:instrText>
      </w:r>
      <w:r>
        <w:instrText>ы Правительства Российской Федерации по вопросам изменения ...’’</w:instrText>
      </w:r>
    </w:p>
    <w:p w14:paraId="0D8160D7" w14:textId="77777777" w:rsidR="00000000" w:rsidRDefault="00E05AEB">
      <w:pPr>
        <w:pStyle w:val="FORMATTEXT"/>
        <w:ind w:firstLine="568"/>
        <w:jc w:val="both"/>
      </w:pPr>
      <w:r>
        <w:instrText>Постановление Правительства РФ от 30.12.2012 N 1482</w:instrText>
      </w:r>
    </w:p>
    <w:p w14:paraId="376CC058"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w:t>
      </w:r>
      <w:r>
        <w:rPr>
          <w:color w:val="0000AA"/>
          <w:u w:val="single"/>
        </w:rPr>
        <w:t>482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"kodeks://link/d?nd=902397863&amp;point=mark=000000000000000000000000000000000000000000000000008QG0M8"\o"’’О функционировании розничных рынков электрической энергии, полном и (или) ...’’</w:instrText>
      </w:r>
    </w:p>
    <w:p w14:paraId="621BB833" w14:textId="77777777" w:rsidR="00000000" w:rsidRDefault="00E05AEB">
      <w:pPr>
        <w:pStyle w:val="FORMATTEXT"/>
        <w:ind w:firstLine="568"/>
        <w:jc w:val="both"/>
      </w:pPr>
      <w:r>
        <w:instrText xml:space="preserve">Постановление Правительства РФ от 04.05.2012 N </w:instrText>
      </w:r>
      <w:r>
        <w:instrText>442</w:instrText>
      </w:r>
    </w:p>
    <w:p w14:paraId="5C765A43" w14:textId="77777777" w:rsidR="00000000" w:rsidRDefault="00E05AEB">
      <w:pPr>
        <w:pStyle w:val="FORMATTEXT"/>
        <w:ind w:firstLine="568"/>
        <w:jc w:val="both"/>
      </w:pPr>
      <w:r>
        <w:instrText xml:space="preserve"> (период действия с 12.06.2012 по ...</w:instrText>
      </w:r>
    </w:p>
    <w:p w14:paraId="43719F18"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78F144FD" w14:textId="77777777" w:rsidR="00000000" w:rsidRDefault="00E05AEB">
      <w:pPr>
        <w:pStyle w:val="FORMATTEXT"/>
        <w:ind w:firstLine="568"/>
        <w:jc w:val="both"/>
      </w:pPr>
    </w:p>
    <w:p w14:paraId="5AF0A5FB" w14:textId="77777777" w:rsidR="00000000" w:rsidRDefault="00E05AEB">
      <w:pPr>
        <w:pStyle w:val="FORMATTEXT"/>
        <w:ind w:firstLine="568"/>
        <w:jc w:val="both"/>
      </w:pPr>
      <w:r>
        <w:t xml:space="preserve">В целях принятия решения уполномоченный орган субъекта Российской Федерации не позднее 10 рабочих дней со дня </w:t>
      </w:r>
      <w:r>
        <w:t>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w:t>
      </w:r>
      <w:r>
        <w:t>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w:t>
      </w:r>
      <w:r>
        <w:t>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w:t>
      </w:r>
      <w:r>
        <w:t>аниц зон деятельности, и о действиях, которые необходимо осуществить для получения такой возможности.</w:t>
      </w:r>
    </w:p>
    <w:p w14:paraId="5D1C62A0" w14:textId="77777777" w:rsidR="00000000" w:rsidRDefault="00E05AEB">
      <w:pPr>
        <w:pStyle w:val="FORMATTEXT"/>
        <w:ind w:firstLine="568"/>
        <w:jc w:val="both"/>
      </w:pPr>
    </w:p>
    <w:p w14:paraId="2500892A" w14:textId="77777777" w:rsidR="00000000" w:rsidRDefault="00E05AEB">
      <w:pPr>
        <w:pStyle w:val="FORMATTEXT"/>
        <w:ind w:firstLine="568"/>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w:t>
      </w:r>
      <w:r>
        <w:t xml:space="preserve">сходя из критериев, установленных в договоре о присоединении к торговой системе оптового рынка. Уполномоченный орган субъекта Российской </w:t>
      </w:r>
      <w:r>
        <w:lastRenderedPageBreak/>
        <w:t xml:space="preserve">Федерации принимает решение об изменении (объединении) границ зон деятельности гарантирующих поставщиков или об отказе </w:t>
      </w:r>
      <w:r>
        <w:t>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w:t>
      </w:r>
      <w:r>
        <w:t xml:space="preserve">м рынке в соответствии с их предложением. </w:t>
      </w:r>
    </w:p>
    <w:p w14:paraId="209ADF76" w14:textId="77777777" w:rsidR="00000000" w:rsidRDefault="00E05AEB">
      <w:pPr>
        <w:pStyle w:val="FORMATTEXT"/>
        <w:ind w:firstLine="568"/>
        <w:jc w:val="both"/>
      </w:pPr>
      <w:r>
        <w:t xml:space="preserve">(Абзац в редакции, введенной 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w:instrText>
      </w:r>
      <w:r>
        <w:instrText>ства Российской Федерации по вопросам изменения ...’’</w:instrText>
      </w:r>
    </w:p>
    <w:p w14:paraId="707B651E" w14:textId="77777777" w:rsidR="00000000" w:rsidRDefault="00E05AEB">
      <w:pPr>
        <w:pStyle w:val="FORMATTEXT"/>
        <w:ind w:firstLine="568"/>
        <w:jc w:val="both"/>
      </w:pPr>
      <w:r>
        <w:instrText>Постановление Правительства РФ от 30.12.2012 N 1482</w:instrText>
      </w:r>
    </w:p>
    <w:p w14:paraId="48E31307"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w:t>
      </w:r>
      <w:r>
        <w:t xml:space="preserve">См. </w:t>
      </w:r>
      <w:r>
        <w:fldChar w:fldCharType="begin"/>
      </w:r>
      <w:r>
        <w:instrText xml:space="preserve"> HYPERLINK "kodeks://link/d?nd=902397863&amp;point=mark=000000000000000000000000000000000000000000000000008QG0M8"\o"’’О функционировании розничных рынков электрической энергии, полном и (или) ...’’</w:instrText>
      </w:r>
    </w:p>
    <w:p w14:paraId="4A5DD95F" w14:textId="77777777" w:rsidR="00000000" w:rsidRDefault="00E05AEB">
      <w:pPr>
        <w:pStyle w:val="FORMATTEXT"/>
        <w:ind w:firstLine="568"/>
        <w:jc w:val="both"/>
      </w:pPr>
      <w:r>
        <w:instrText>Постановление Правительства РФ от 04.05.2012 N 442</w:instrText>
      </w:r>
    </w:p>
    <w:p w14:paraId="0D68E596" w14:textId="77777777" w:rsidR="00000000" w:rsidRDefault="00E05AEB">
      <w:pPr>
        <w:pStyle w:val="FORMATTEXT"/>
        <w:ind w:firstLine="568"/>
        <w:jc w:val="both"/>
      </w:pPr>
      <w:r>
        <w:instrText xml:space="preserve"> (перио</w:instrText>
      </w:r>
      <w:r>
        <w:instrText>д действия с 12.06.2012 по ...</w:instrText>
      </w:r>
    </w:p>
    <w:p w14:paraId="0C3C5754"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01EEEEF6" w14:textId="77777777" w:rsidR="00000000" w:rsidRDefault="00E05AEB">
      <w:pPr>
        <w:pStyle w:val="FORMATTEXT"/>
        <w:ind w:firstLine="568"/>
        <w:jc w:val="both"/>
      </w:pPr>
    </w:p>
    <w:p w14:paraId="465204BF" w14:textId="77777777" w:rsidR="00000000" w:rsidRDefault="00E05AEB">
      <w:pPr>
        <w:pStyle w:val="FORMATTEXT"/>
        <w:ind w:firstLine="568"/>
        <w:jc w:val="both"/>
      </w:pPr>
      <w:r>
        <w:t>Решение об изменении (объединении) границ зон деятельности гарантирующих поставщиков принимается, если отсутствуют указа</w:t>
      </w:r>
      <w:r>
        <w:t>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w:t>
      </w:r>
      <w:r>
        <w:t>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w:t>
      </w:r>
      <w:r>
        <w:t xml:space="preserve">пка электрической энергии (мощности), заключенным тем гарантирующим поставщиком, который передает свою зону деятельности. </w:t>
      </w:r>
    </w:p>
    <w:p w14:paraId="538CE1C3" w14:textId="77777777" w:rsidR="00000000" w:rsidRDefault="00E05AEB">
      <w:pPr>
        <w:pStyle w:val="FORMATTEXT"/>
        <w:ind w:firstLine="568"/>
        <w:jc w:val="both"/>
      </w:pPr>
    </w:p>
    <w:p w14:paraId="5EBDE688" w14:textId="77777777" w:rsidR="00000000" w:rsidRDefault="00E05AEB">
      <w:pPr>
        <w:pStyle w:val="FORMATTEXT"/>
        <w:ind w:firstLine="568"/>
        <w:jc w:val="both"/>
      </w:pPr>
      <w:r>
        <w:t>Решение уполномоченного органа субъекта Российской Федерации об изменении (объединении) границ зон деятельности гарантирующих постав</w:t>
      </w:r>
      <w:r>
        <w:t xml:space="preserve">щиков должно содержать: </w:t>
      </w:r>
    </w:p>
    <w:p w14:paraId="3641D070" w14:textId="77777777" w:rsidR="00000000" w:rsidRDefault="00E05AEB">
      <w:pPr>
        <w:pStyle w:val="FORMATTEXT"/>
        <w:ind w:firstLine="568"/>
        <w:jc w:val="both"/>
      </w:pPr>
    </w:p>
    <w:p w14:paraId="15E63B25" w14:textId="77777777" w:rsidR="00000000" w:rsidRDefault="00E05AEB">
      <w:pPr>
        <w:pStyle w:val="FORMATTEXT"/>
        <w:ind w:firstLine="568"/>
        <w:jc w:val="both"/>
      </w:pPr>
      <w:r>
        <w:t xml:space="preserve">информацию об основаниях изменения границ зон деятельности гарантирующих поставщиков; </w:t>
      </w:r>
    </w:p>
    <w:p w14:paraId="3C77C7D8" w14:textId="77777777" w:rsidR="00000000" w:rsidRDefault="00E05AEB">
      <w:pPr>
        <w:pStyle w:val="FORMATTEXT"/>
        <w:ind w:firstLine="568"/>
        <w:jc w:val="both"/>
      </w:pPr>
    </w:p>
    <w:p w14:paraId="5A3A754B" w14:textId="77777777" w:rsidR="00000000" w:rsidRDefault="00E05AEB">
      <w:pPr>
        <w:pStyle w:val="FORMATTEXT"/>
        <w:ind w:firstLine="568"/>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w:t>
      </w:r>
      <w:r>
        <w:t>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14:paraId="0FB2B78F" w14:textId="77777777" w:rsidR="00000000" w:rsidRDefault="00E05AEB">
      <w:pPr>
        <w:pStyle w:val="FORMATTEXT"/>
        <w:ind w:firstLine="568"/>
        <w:jc w:val="both"/>
      </w:pPr>
    </w:p>
    <w:p w14:paraId="56389F59" w14:textId="77777777" w:rsidR="00000000" w:rsidRDefault="00E05AEB">
      <w:pPr>
        <w:pStyle w:val="FORMATTEXT"/>
        <w:ind w:firstLine="568"/>
        <w:jc w:val="both"/>
      </w:pPr>
      <w:r>
        <w:t>дату, с которой границы зон деятельности гарантирующих поставщико</w:t>
      </w:r>
      <w:r>
        <w:t xml:space="preserve">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r>
        <w:fldChar w:fldCharType="begin"/>
      </w:r>
      <w:r>
        <w:instrText xml:space="preserve"> HYPERLINK "kodeks://link/d?nd=902270614&amp;point=mark=0000000000000000000000000000000000000000000000000</w:instrText>
      </w:r>
      <w:r>
        <w:instrText>07DC0K7"\o"’’Об утверждении Правил оптового рынка электрической энергии и мощности и о внесении ...’’</w:instrText>
      </w:r>
    </w:p>
    <w:p w14:paraId="5545EE3A" w14:textId="77777777" w:rsidR="00000000" w:rsidRDefault="00E05AEB">
      <w:pPr>
        <w:pStyle w:val="FORMATTEXT"/>
        <w:ind w:firstLine="568"/>
        <w:jc w:val="both"/>
      </w:pPr>
      <w:r>
        <w:instrText>Постановление Правительства РФ от 27.12.2010 N 1172</w:instrText>
      </w:r>
    </w:p>
    <w:p w14:paraId="76D0F930"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 оптового рынка</w:t>
      </w:r>
      <w:r>
        <w:rPr>
          <w:color w:val="0000FF"/>
          <w:u w:val="single"/>
        </w:rPr>
        <w:t xml:space="preserve"> </w:t>
      </w:r>
      <w:r>
        <w:fldChar w:fldCharType="end"/>
      </w:r>
      <w:r>
        <w:t xml:space="preserve"> для осуществле</w:t>
      </w:r>
      <w:r>
        <w:t xml:space="preserve">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r>
        <w:fldChar w:fldCharType="begin"/>
      </w:r>
      <w:r>
        <w:instrText xml:space="preserve"> HYPERLINK "kodeks://link/d?nd=902349816&amp;point=mark=0000000000000000000</w:instrText>
      </w:r>
      <w:r>
        <w:instrText>00000000000000000000000000000007DI0K9"\o"’’О функционировании розничных рынков электрической энергии, полном и (или) частичном ...’’</w:instrText>
      </w:r>
    </w:p>
    <w:p w14:paraId="49F4A9A3" w14:textId="77777777" w:rsidR="00000000" w:rsidRDefault="00E05AEB">
      <w:pPr>
        <w:pStyle w:val="FORMATTEXT"/>
        <w:ind w:firstLine="568"/>
        <w:jc w:val="both"/>
      </w:pPr>
      <w:r>
        <w:instrText>Постановление Правительства РФ от 04.05.2012 N 442</w:instrText>
      </w:r>
    </w:p>
    <w:p w14:paraId="4A1CAE2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I</w:t>
      </w:r>
      <w:r>
        <w:rPr>
          <w:color w:val="0000AA"/>
          <w:u w:val="single"/>
        </w:rPr>
        <w:t>I настоящего документа</w:t>
      </w:r>
      <w:r>
        <w:rPr>
          <w:color w:val="0000FF"/>
          <w:u w:val="single"/>
        </w:rPr>
        <w:t xml:space="preserve"> </w:t>
      </w:r>
      <w:r>
        <w:fldChar w:fldCharType="end"/>
      </w:r>
      <w:r>
        <w:t>.</w:t>
      </w:r>
    </w:p>
    <w:p w14:paraId="4951E323" w14:textId="77777777" w:rsidR="00000000" w:rsidRDefault="00E05AEB">
      <w:pPr>
        <w:pStyle w:val="FORMATTEXT"/>
        <w:ind w:firstLine="568"/>
        <w:jc w:val="both"/>
      </w:pPr>
    </w:p>
    <w:p w14:paraId="65838ECD" w14:textId="77777777" w:rsidR="00000000" w:rsidRDefault="00E05AEB">
      <w:pPr>
        <w:pStyle w:val="FORMATTEXT"/>
        <w:ind w:firstLine="568"/>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14:paraId="030A4D8E" w14:textId="77777777" w:rsidR="00000000" w:rsidRDefault="00E05AEB">
      <w:pPr>
        <w:pStyle w:val="FORMATTEXT"/>
        <w:ind w:firstLine="568"/>
        <w:jc w:val="both"/>
      </w:pPr>
    </w:p>
    <w:p w14:paraId="3D4DF676" w14:textId="77777777" w:rsidR="00000000" w:rsidRDefault="00E05AEB">
      <w:pPr>
        <w:pStyle w:val="FORMATTEXT"/>
        <w:ind w:firstLine="568"/>
        <w:jc w:val="both"/>
      </w:pPr>
      <w:r>
        <w:t>уполном</w:t>
      </w:r>
      <w:r>
        <w:t>оченного федерального органа;</w:t>
      </w:r>
    </w:p>
    <w:p w14:paraId="72F4D758" w14:textId="77777777" w:rsidR="00000000" w:rsidRDefault="00E05AEB">
      <w:pPr>
        <w:pStyle w:val="FORMATTEXT"/>
        <w:ind w:firstLine="568"/>
        <w:jc w:val="both"/>
      </w:pPr>
    </w:p>
    <w:p w14:paraId="35F650F1" w14:textId="77777777" w:rsidR="00000000" w:rsidRDefault="00E05AEB">
      <w:pPr>
        <w:pStyle w:val="FORMATTEXT"/>
        <w:ind w:firstLine="568"/>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14:paraId="458BFEB3" w14:textId="77777777" w:rsidR="00000000" w:rsidRDefault="00E05AEB">
      <w:pPr>
        <w:pStyle w:val="FORMATTEXT"/>
        <w:ind w:firstLine="568"/>
        <w:jc w:val="both"/>
      </w:pPr>
    </w:p>
    <w:p w14:paraId="26B6E801" w14:textId="77777777" w:rsidR="00000000" w:rsidRDefault="00E05AEB">
      <w:pPr>
        <w:pStyle w:val="FORMATTEXT"/>
        <w:ind w:firstLine="568"/>
        <w:jc w:val="both"/>
      </w:pPr>
      <w:r>
        <w:t xml:space="preserve">гарантирующих поставщиков, границы зон деятельности </w:t>
      </w:r>
      <w:r>
        <w:t xml:space="preserve">которых были изменены. </w:t>
      </w:r>
    </w:p>
    <w:p w14:paraId="51EF3312" w14:textId="77777777" w:rsidR="00000000" w:rsidRDefault="00E05AEB">
      <w:pPr>
        <w:pStyle w:val="FORMATTEXT"/>
        <w:ind w:firstLine="568"/>
        <w:jc w:val="both"/>
      </w:pPr>
    </w:p>
    <w:p w14:paraId="60872908" w14:textId="77777777" w:rsidR="00000000" w:rsidRDefault="00E05AEB">
      <w:pPr>
        <w:pStyle w:val="FORMATTEXT"/>
        <w:ind w:firstLine="568"/>
        <w:jc w:val="both"/>
      </w:pPr>
      <w: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w:t>
      </w:r>
      <w:r>
        <w:t>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w:t>
      </w:r>
      <w:r>
        <w:t>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w:t>
      </w:r>
      <w:r>
        <w:t xml:space="preserve">инадлежности электрических сетей сетевой организации (энергоснабжающей организации, хозяйствующего субъекта) с учетом объектов </w:t>
      </w:r>
      <w:r>
        <w:lastRenderedPageBreak/>
        <w:t>электросетевого хозяйства, вновь введенных в эксплуатацию.</w:t>
      </w:r>
    </w:p>
    <w:p w14:paraId="3C3DFC89" w14:textId="77777777" w:rsidR="00000000" w:rsidRDefault="00E05AEB">
      <w:pPr>
        <w:pStyle w:val="FORMATTEXT"/>
        <w:ind w:firstLine="568"/>
        <w:jc w:val="both"/>
      </w:pPr>
    </w:p>
    <w:p w14:paraId="310DEB70" w14:textId="77777777" w:rsidR="00000000" w:rsidRDefault="00E05AEB">
      <w:pPr>
        <w:pStyle w:val="FORMATTEXT"/>
        <w:ind w:firstLine="568"/>
        <w:jc w:val="both"/>
      </w:pPr>
      <w:r>
        <w:t>При смене собственника (владельца) объектов электросетевого хозяйства</w:t>
      </w:r>
      <w:r>
        <w:t xml:space="preserve">,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w:t>
      </w:r>
    </w:p>
    <w:p w14:paraId="7E0DEF17" w14:textId="77777777" w:rsidR="00000000" w:rsidRDefault="00E05AEB">
      <w:pPr>
        <w:pStyle w:val="FORMATTEXT"/>
        <w:ind w:firstLine="568"/>
        <w:jc w:val="both"/>
      </w:pPr>
      <w:r>
        <w:t>(Абзац в редакции, введенной в действие с 29 мая 201</w:t>
      </w:r>
      <w:r>
        <w:t xml:space="preserve">5 года </w:t>
      </w:r>
      <w:r>
        <w:fldChar w:fldCharType="begin"/>
      </w:r>
      <w:r>
        <w:instrText xml:space="preserve"> HYPERLINK "kodeks://link/d?nd=420277023&amp;point=mark=000000000000000000000000000000000000000000000000007DG0K9"\o"’’О внесении изменений в некоторые акты Правительства Российской Федерации по вопросам ...’’</w:instrText>
      </w:r>
    </w:p>
    <w:p w14:paraId="779A4987" w14:textId="77777777" w:rsidR="00000000" w:rsidRDefault="00E05AEB">
      <w:pPr>
        <w:pStyle w:val="FORMATTEXT"/>
        <w:ind w:firstLine="568"/>
        <w:jc w:val="both"/>
      </w:pPr>
      <w:r>
        <w:instrText>Постановление Правительства РФ от 28.05.2015</w:instrText>
      </w:r>
      <w:r>
        <w:instrText xml:space="preserve"> N 508</w:instrText>
      </w:r>
    </w:p>
    <w:p w14:paraId="7503A9C4"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xml:space="preserve">. - См. </w:t>
      </w:r>
      <w:r>
        <w:fldChar w:fldCharType="begin"/>
      </w:r>
      <w:r>
        <w:instrText xml:space="preserve"> HYPERLINK "kodeks://link/d?nd=420277133&amp;point=mark=000000000000000000000000000000000000000000000000008P00LN"\o"’’О функционировании розничных рынков электрической энергии, полном и (или) ...’’</w:instrText>
      </w:r>
    </w:p>
    <w:p w14:paraId="2894A96F" w14:textId="77777777" w:rsidR="00000000" w:rsidRDefault="00E05AEB">
      <w:pPr>
        <w:pStyle w:val="FORMATTEXT"/>
        <w:ind w:firstLine="568"/>
        <w:jc w:val="both"/>
      </w:pPr>
      <w:r>
        <w:instrText>Постановление Правительства РФ от 04.05.2012 N 442</w:instrText>
      </w:r>
    </w:p>
    <w:p w14:paraId="6A34CA15" w14:textId="77777777" w:rsidR="00000000" w:rsidRDefault="00E05AEB">
      <w:pPr>
        <w:pStyle w:val="FORMATTEXT"/>
        <w:ind w:firstLine="568"/>
        <w:jc w:val="both"/>
      </w:pPr>
      <w:r>
        <w:instrText xml:space="preserve"> Редакция о</w:instrText>
      </w:r>
      <w:r>
        <w:instrText>т 06.03.2015 (период ...</w:instrText>
      </w:r>
    </w:p>
    <w:p w14:paraId="063981C4" w14:textId="77777777" w:rsidR="00000000" w:rsidRDefault="00E05AEB">
      <w:pPr>
        <w:pStyle w:val="FORMATTEXT"/>
        <w:ind w:firstLine="568"/>
        <w:jc w:val="both"/>
      </w:pPr>
      <w:r>
        <w:instrText>Статус: Недействующая редакция документа (действ. c 21.03.2015 по 28.05.2015)"</w:instrText>
      </w:r>
      <w:r>
        <w:fldChar w:fldCharType="separate"/>
      </w:r>
      <w:r>
        <w:rPr>
          <w:color w:val="BF2F1C"/>
          <w:u w:val="single"/>
        </w:rPr>
        <w:t>предыдущую редакцию</w:t>
      </w:r>
      <w:r>
        <w:rPr>
          <w:color w:val="0000FF"/>
          <w:u w:val="single"/>
        </w:rPr>
        <w:t xml:space="preserve"> </w:t>
      </w:r>
      <w:r>
        <w:fldChar w:fldCharType="end"/>
      </w:r>
      <w:r>
        <w:t>)</w:t>
      </w:r>
    </w:p>
    <w:p w14:paraId="6733F286" w14:textId="77777777" w:rsidR="00000000" w:rsidRDefault="00E05AEB">
      <w:pPr>
        <w:pStyle w:val="FORMATTEXT"/>
        <w:ind w:firstLine="568"/>
        <w:jc w:val="both"/>
      </w:pPr>
    </w:p>
    <w:p w14:paraId="4EEBF2F8" w14:textId="77777777" w:rsidR="00000000" w:rsidRDefault="00E05AEB">
      <w:pPr>
        <w:pStyle w:val="FORMATTEXT"/>
        <w:ind w:firstLine="568"/>
        <w:jc w:val="both"/>
      </w:pPr>
      <w:r>
        <w:t>Организация, владеющая на праве собственности или ином законном основании объектами электросетевого хозяйства, по границам бала</w:t>
      </w:r>
      <w:r>
        <w:t>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w:t>
      </w:r>
      <w:r>
        <w:t xml:space="preserve">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 </w:t>
      </w:r>
    </w:p>
    <w:p w14:paraId="4CD4EA56" w14:textId="77777777" w:rsidR="00000000" w:rsidRDefault="00E05AEB">
      <w:pPr>
        <w:pStyle w:val="FORMATTEXT"/>
        <w:ind w:firstLine="568"/>
        <w:jc w:val="both"/>
      </w:pPr>
    </w:p>
    <w:p w14:paraId="1F2EC1B5" w14:textId="77777777" w:rsidR="00000000" w:rsidRDefault="00E05AEB">
      <w:pPr>
        <w:pStyle w:val="FORMATTEXT"/>
        <w:ind w:firstLine="568"/>
        <w:jc w:val="both"/>
      </w:pPr>
      <w:r>
        <w:t>В случае</w:t>
      </w:r>
      <w:r>
        <w:t xml:space="preserve">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w:t>
      </w:r>
      <w:r>
        <w:t>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w:t>
      </w:r>
      <w:r>
        <w:t>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w:t>
      </w:r>
      <w:r>
        <w:t>щика, обязана предоставить запрошенную информацию не позднее 15 рабочих дней со дня получения запроса.</w:t>
      </w:r>
    </w:p>
    <w:p w14:paraId="5FC9F5C6" w14:textId="77777777" w:rsidR="00000000" w:rsidRDefault="00E05AEB">
      <w:pPr>
        <w:pStyle w:val="FORMATTEXT"/>
        <w:ind w:firstLine="568"/>
        <w:jc w:val="both"/>
      </w:pPr>
    </w:p>
    <w:p w14:paraId="61E68F89" w14:textId="77777777" w:rsidR="00000000" w:rsidRDefault="00E05AEB">
      <w:pPr>
        <w:pStyle w:val="FORMATTEXT"/>
        <w:ind w:firstLine="568"/>
        <w:jc w:val="both"/>
      </w:pPr>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w:t>
      </w:r>
      <w:r>
        <w:t xml:space="preserve">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w:t>
      </w:r>
      <w:r>
        <w:t xml:space="preserve"> поставщика, которое должно содержать: </w:t>
      </w:r>
    </w:p>
    <w:p w14:paraId="651D561B" w14:textId="77777777" w:rsidR="00000000" w:rsidRDefault="00E05AEB">
      <w:pPr>
        <w:pStyle w:val="FORMATTEXT"/>
        <w:ind w:firstLine="568"/>
        <w:jc w:val="both"/>
      </w:pPr>
    </w:p>
    <w:p w14:paraId="317D33C2" w14:textId="77777777" w:rsidR="00000000" w:rsidRDefault="00E05AEB">
      <w:pPr>
        <w:pStyle w:val="FORMATTEXT"/>
        <w:ind w:firstLine="568"/>
        <w:jc w:val="both"/>
      </w:pPr>
      <w:r>
        <w:t xml:space="preserve">информацию об основаниях изменения границ зон деятельности гарантирующих поставщиков; </w:t>
      </w:r>
    </w:p>
    <w:p w14:paraId="2B376D2C" w14:textId="77777777" w:rsidR="00000000" w:rsidRDefault="00E05AEB">
      <w:pPr>
        <w:pStyle w:val="FORMATTEXT"/>
        <w:ind w:firstLine="568"/>
        <w:jc w:val="both"/>
      </w:pPr>
    </w:p>
    <w:p w14:paraId="086406B5" w14:textId="77777777" w:rsidR="00000000" w:rsidRDefault="00E05AEB">
      <w:pPr>
        <w:pStyle w:val="FORMATTEXT"/>
        <w:ind w:firstLine="568"/>
        <w:jc w:val="both"/>
      </w:pPr>
      <w:r>
        <w:t>описание с указанием адресов на территории поселений новых границ зон деятельности гарантирующего поставщика;</w:t>
      </w:r>
    </w:p>
    <w:p w14:paraId="0061F971" w14:textId="77777777" w:rsidR="00000000" w:rsidRDefault="00E05AEB">
      <w:pPr>
        <w:pStyle w:val="FORMATTEXT"/>
        <w:ind w:firstLine="568"/>
        <w:jc w:val="both"/>
      </w:pPr>
    </w:p>
    <w:p w14:paraId="49AB138E" w14:textId="77777777" w:rsidR="00000000" w:rsidRDefault="00E05AEB">
      <w:pPr>
        <w:pStyle w:val="FORMATTEXT"/>
        <w:ind w:firstLine="568"/>
        <w:jc w:val="both"/>
      </w:pPr>
      <w:r>
        <w:t xml:space="preserve">дату, с которой </w:t>
      </w:r>
      <w:r>
        <w:t>границы зон деятельности гарантирующего поставщика считаются измененными.</w:t>
      </w:r>
    </w:p>
    <w:p w14:paraId="431A0E92" w14:textId="77777777" w:rsidR="00000000" w:rsidRDefault="00E05AEB">
      <w:pPr>
        <w:pStyle w:val="FORMATTEXT"/>
        <w:ind w:firstLine="568"/>
        <w:jc w:val="both"/>
      </w:pPr>
    </w:p>
    <w:p w14:paraId="59ADD30D" w14:textId="77777777" w:rsidR="00000000" w:rsidRDefault="00E05AEB">
      <w:pPr>
        <w:pStyle w:val="FORMATTEXT"/>
        <w:ind w:firstLine="568"/>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w:t>
      </w:r>
      <w:r>
        <w:t>править копии такого решения в адрес:</w:t>
      </w:r>
    </w:p>
    <w:p w14:paraId="7C8675A8" w14:textId="77777777" w:rsidR="00000000" w:rsidRDefault="00E05AEB">
      <w:pPr>
        <w:pStyle w:val="FORMATTEXT"/>
        <w:ind w:firstLine="568"/>
        <w:jc w:val="both"/>
      </w:pPr>
    </w:p>
    <w:p w14:paraId="4D5CA95D" w14:textId="77777777" w:rsidR="00000000" w:rsidRDefault="00E05AEB">
      <w:pPr>
        <w:pStyle w:val="FORMATTEXT"/>
        <w:ind w:firstLine="568"/>
        <w:jc w:val="both"/>
      </w:pPr>
      <w:r>
        <w:t>уполномоченного федерального органа;</w:t>
      </w:r>
    </w:p>
    <w:p w14:paraId="76DA2E06" w14:textId="77777777" w:rsidR="00000000" w:rsidRDefault="00E05AEB">
      <w:pPr>
        <w:pStyle w:val="FORMATTEXT"/>
        <w:ind w:firstLine="568"/>
        <w:jc w:val="both"/>
      </w:pPr>
    </w:p>
    <w:p w14:paraId="2B2482D5" w14:textId="77777777" w:rsidR="00000000" w:rsidRDefault="00E05AEB">
      <w:pPr>
        <w:pStyle w:val="FORMATTEXT"/>
        <w:ind w:firstLine="568"/>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14:paraId="32BBF986" w14:textId="77777777" w:rsidR="00000000" w:rsidRDefault="00E05AEB">
      <w:pPr>
        <w:pStyle w:val="FORMATTEXT"/>
        <w:ind w:firstLine="568"/>
        <w:jc w:val="both"/>
      </w:pPr>
    </w:p>
    <w:p w14:paraId="706062D7" w14:textId="77777777" w:rsidR="00000000" w:rsidRDefault="00E05AEB">
      <w:pPr>
        <w:pStyle w:val="FORMATTEXT"/>
        <w:ind w:firstLine="568"/>
        <w:jc w:val="both"/>
      </w:pPr>
      <w:r>
        <w:t>гарант</w:t>
      </w:r>
      <w:r>
        <w:t xml:space="preserve">ирующего поставщика, границы зоны деятельности которого изменены. </w:t>
      </w:r>
    </w:p>
    <w:p w14:paraId="3CBCD827" w14:textId="77777777" w:rsidR="00000000" w:rsidRDefault="00E05AEB">
      <w:pPr>
        <w:pStyle w:val="FORMATTEXT"/>
        <w:ind w:firstLine="568"/>
        <w:jc w:val="both"/>
      </w:pPr>
    </w:p>
    <w:p w14:paraId="33BD285C" w14:textId="77777777" w:rsidR="00000000" w:rsidRDefault="00E05AEB">
      <w:pPr>
        <w:pStyle w:val="FORMATTEXT"/>
        <w:ind w:firstLine="568"/>
        <w:jc w:val="both"/>
      </w:pPr>
      <w:r>
        <w:t xml:space="preserve">232. При смене собственника (владельца) объектов электросетевого хозяйства, по границам балансовой принадлежности которых определяются границы зоны </w:t>
      </w:r>
      <w:r>
        <w:lastRenderedPageBreak/>
        <w:t>деятельности соответствующего гарантирую</w:t>
      </w:r>
      <w:r>
        <w:t xml:space="preserve">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 </w:t>
      </w:r>
    </w:p>
    <w:p w14:paraId="7AC2233E"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HYPERLINK "kodeks://link/d?nd=420277</w:instrText>
      </w:r>
      <w:r>
        <w:instrText>023&amp;point=mark=000000000000000000000000000000000000000000000000007DI0KA"\o"’’О внесении изменений в некоторые акты Правительства Российской Федерации по вопросам ...’’</w:instrText>
      </w:r>
    </w:p>
    <w:p w14:paraId="04CEE8DA" w14:textId="77777777" w:rsidR="00000000" w:rsidRDefault="00E05AEB">
      <w:pPr>
        <w:pStyle w:val="FORMATTEXT"/>
        <w:ind w:firstLine="568"/>
        <w:jc w:val="both"/>
      </w:pPr>
      <w:r>
        <w:instrText>Постановление Правительства РФ от 28.05.2015 N 508</w:instrText>
      </w:r>
    </w:p>
    <w:p w14:paraId="10C7B942" w14:textId="77777777" w:rsidR="00000000" w:rsidRDefault="00E05AEB">
      <w:pPr>
        <w:pStyle w:val="FORMATTEXT"/>
        <w:ind w:firstLine="568"/>
        <w:jc w:val="both"/>
      </w:pPr>
      <w:r>
        <w:instrText>Статус: Действующая редакция докумен</w:instrText>
      </w:r>
      <w:r>
        <w:instrText>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xml:space="preserve">. - См. </w:t>
      </w:r>
      <w:r>
        <w:fldChar w:fldCharType="begin"/>
      </w:r>
      <w:r>
        <w:instrText xml:space="preserve"> HYPERLINK "kodeks://link/d?nd=420277133&amp;point=mark=000000000000000000000000000000000000000000000000008P40LO"\o"’’О функционировании розничных </w:instrText>
      </w:r>
      <w:r>
        <w:instrText>рынков электрической энергии, полном и (или) ...’’</w:instrText>
      </w:r>
    </w:p>
    <w:p w14:paraId="591AC615" w14:textId="77777777" w:rsidR="00000000" w:rsidRDefault="00E05AEB">
      <w:pPr>
        <w:pStyle w:val="FORMATTEXT"/>
        <w:ind w:firstLine="568"/>
        <w:jc w:val="both"/>
      </w:pPr>
      <w:r>
        <w:instrText>Постановление Правительства РФ от 04.05.2012 N 442</w:instrText>
      </w:r>
    </w:p>
    <w:p w14:paraId="732DFACD" w14:textId="77777777" w:rsidR="00000000" w:rsidRDefault="00E05AEB">
      <w:pPr>
        <w:pStyle w:val="FORMATTEXT"/>
        <w:ind w:firstLine="568"/>
        <w:jc w:val="both"/>
      </w:pPr>
      <w:r>
        <w:instrText xml:space="preserve"> Редакция от 06.03.2015 (период ...</w:instrText>
      </w:r>
    </w:p>
    <w:p w14:paraId="45FB8F3F" w14:textId="77777777" w:rsidR="00000000" w:rsidRDefault="00E05AEB">
      <w:pPr>
        <w:pStyle w:val="FORMATTEXT"/>
        <w:ind w:firstLine="568"/>
        <w:jc w:val="both"/>
      </w:pPr>
      <w:r>
        <w:instrText>Статус: Недействующая редакция документа (действ. c 21.03.2015 по 28.05.2015)"</w:instrText>
      </w:r>
      <w:r>
        <w:fldChar w:fldCharType="separate"/>
      </w:r>
      <w:r>
        <w:rPr>
          <w:color w:val="BF2F1C"/>
          <w:u w:val="single"/>
        </w:rPr>
        <w:t>предыдущую редакцию</w:t>
      </w:r>
      <w:r>
        <w:rPr>
          <w:color w:val="0000FF"/>
          <w:u w:val="single"/>
        </w:rPr>
        <w:t xml:space="preserve"> </w:t>
      </w:r>
      <w:r>
        <w:fldChar w:fldCharType="end"/>
      </w:r>
      <w:r>
        <w:t>)</w:t>
      </w:r>
    </w:p>
    <w:p w14:paraId="5EB338A1" w14:textId="77777777" w:rsidR="00000000" w:rsidRDefault="00E05AEB">
      <w:pPr>
        <w:pStyle w:val="FORMATTEXT"/>
        <w:ind w:firstLine="568"/>
        <w:jc w:val="both"/>
      </w:pPr>
    </w:p>
    <w:p w14:paraId="1C90630A" w14:textId="77777777" w:rsidR="00000000" w:rsidRDefault="00E05AEB">
      <w:pPr>
        <w:pStyle w:val="FORMATTEXT"/>
        <w:ind w:firstLine="568"/>
        <w:jc w:val="both"/>
      </w:pPr>
      <w:r>
        <w:t>Собственник (в</w:t>
      </w:r>
      <w:r>
        <w:t>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w:t>
      </w:r>
      <w:r>
        <w:t xml:space="preserve">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 </w:t>
      </w:r>
    </w:p>
    <w:p w14:paraId="6A343558"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HYPERLINK "kodeks://link/d?nd=420277023&amp;point=mark=000000000000000000000000000000000000000000000000007DI0KA"\o"’’О внесении изменений в некоторые акты Правительства Российской Федерации по вопрос</w:instrText>
      </w:r>
      <w:r>
        <w:instrText>ам ...’’</w:instrText>
      </w:r>
    </w:p>
    <w:p w14:paraId="6FEF7271" w14:textId="77777777" w:rsidR="00000000" w:rsidRDefault="00E05AEB">
      <w:pPr>
        <w:pStyle w:val="FORMATTEXT"/>
        <w:ind w:firstLine="568"/>
        <w:jc w:val="both"/>
      </w:pPr>
      <w:r>
        <w:instrText>Постановление Правительства РФ от 28.05.2015 N 508</w:instrText>
      </w:r>
    </w:p>
    <w:p w14:paraId="50065475"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xml:space="preserve">. - См. </w:t>
      </w:r>
      <w:r>
        <w:fldChar w:fldCharType="begin"/>
      </w:r>
      <w:r>
        <w:instrText xml:space="preserve"> HYPERLINK "kodeks://link/d?nd=420277133&amp;point=</w:instrText>
      </w:r>
      <w:r>
        <w:instrText>mark=000000000000000000000000000000000000000000000000008P40LO"\o"’’О функционировании розничных рынков электрической энергии, полном и (или) ...’’</w:instrText>
      </w:r>
    </w:p>
    <w:p w14:paraId="1DE2ECA4" w14:textId="77777777" w:rsidR="00000000" w:rsidRDefault="00E05AEB">
      <w:pPr>
        <w:pStyle w:val="FORMATTEXT"/>
        <w:ind w:firstLine="568"/>
        <w:jc w:val="both"/>
      </w:pPr>
      <w:r>
        <w:instrText>Постановление Правительства РФ от 04.05.2012 N 442</w:instrText>
      </w:r>
    </w:p>
    <w:p w14:paraId="259D04C7" w14:textId="77777777" w:rsidR="00000000" w:rsidRDefault="00E05AEB">
      <w:pPr>
        <w:pStyle w:val="FORMATTEXT"/>
        <w:ind w:firstLine="568"/>
        <w:jc w:val="both"/>
      </w:pPr>
      <w:r>
        <w:instrText xml:space="preserve"> Редакция от 06.03.2015 (период ...</w:instrText>
      </w:r>
    </w:p>
    <w:p w14:paraId="13CD1EC9" w14:textId="77777777" w:rsidR="00000000" w:rsidRDefault="00E05AEB">
      <w:pPr>
        <w:pStyle w:val="FORMATTEXT"/>
        <w:ind w:firstLine="568"/>
        <w:jc w:val="both"/>
      </w:pPr>
      <w:r>
        <w:instrText xml:space="preserve">Статус: Недействующая </w:instrText>
      </w:r>
      <w:r>
        <w:instrText>редакция документа (действ. c 21.03.2015 по 28.05.2015)"</w:instrText>
      </w:r>
      <w:r>
        <w:fldChar w:fldCharType="separate"/>
      </w:r>
      <w:r>
        <w:rPr>
          <w:color w:val="BF2F1C"/>
          <w:u w:val="single"/>
        </w:rPr>
        <w:t>предыдущую редакцию</w:t>
      </w:r>
      <w:r>
        <w:rPr>
          <w:color w:val="0000FF"/>
          <w:u w:val="single"/>
        </w:rPr>
        <w:t xml:space="preserve"> </w:t>
      </w:r>
      <w:r>
        <w:fldChar w:fldCharType="end"/>
      </w:r>
      <w:r>
        <w:t>)</w:t>
      </w:r>
    </w:p>
    <w:p w14:paraId="3F22CC5A" w14:textId="77777777" w:rsidR="00000000" w:rsidRDefault="00E05AEB">
      <w:pPr>
        <w:pStyle w:val="FORMATTEXT"/>
        <w:ind w:firstLine="568"/>
        <w:jc w:val="both"/>
      </w:pPr>
    </w:p>
    <w:p w14:paraId="35066F8A" w14:textId="77777777" w:rsidR="00000000" w:rsidRDefault="00E05AEB">
      <w:pPr>
        <w:pStyle w:val="FORMATTEXT"/>
        <w:ind w:firstLine="568"/>
        <w:jc w:val="both"/>
      </w:pPr>
      <w: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w:t>
      </w:r>
      <w:r>
        <w:t>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w:t>
      </w:r>
      <w:r>
        <w:t>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w:t>
      </w:r>
      <w:r>
        <w:t xml:space="preserve">рмацию не позднее 15 рабочих дней со дня получения запроса. </w:t>
      </w:r>
    </w:p>
    <w:p w14:paraId="52F1C89D"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HYPERLINK "kodeks://link/d?nd=420277023&amp;point=mark=000000000000000000000000000000000000000000000000007DI0KA"\o"’’О внесении изменений в</w:instrText>
      </w:r>
      <w:r>
        <w:instrText xml:space="preserve"> некоторые акты Правительства Российской Федерации по вопросам ...’’</w:instrText>
      </w:r>
    </w:p>
    <w:p w14:paraId="20AA13D1" w14:textId="77777777" w:rsidR="00000000" w:rsidRDefault="00E05AEB">
      <w:pPr>
        <w:pStyle w:val="FORMATTEXT"/>
        <w:ind w:firstLine="568"/>
        <w:jc w:val="both"/>
      </w:pPr>
      <w:r>
        <w:instrText>Постановление Правительства РФ от 28.05.2015 N 508</w:instrText>
      </w:r>
    </w:p>
    <w:p w14:paraId="37C6F82B"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w:t>
      </w:r>
      <w:r>
        <w:rPr>
          <w:color w:val="0000AA"/>
          <w:u w:val="single"/>
        </w:rPr>
        <w:t>8</w:t>
      </w:r>
      <w:r>
        <w:rPr>
          <w:color w:val="0000FF"/>
          <w:u w:val="single"/>
        </w:rPr>
        <w:t xml:space="preserve"> </w:t>
      </w:r>
      <w:r>
        <w:fldChar w:fldCharType="end"/>
      </w:r>
      <w:r>
        <w:t xml:space="preserve">. - См. </w:t>
      </w:r>
      <w:r>
        <w:fldChar w:fldCharType="begin"/>
      </w:r>
      <w:r>
        <w:instrText xml:space="preserve"> HYPERLINK "kodeks://link/d?nd=420277133&amp;point=mark=000000000000000000000000000000000000000000000000008P40LO"\o"’’О функционировании розничных рынков электрической энергии, полном и (или) ...’’</w:instrText>
      </w:r>
    </w:p>
    <w:p w14:paraId="672B48C9" w14:textId="77777777" w:rsidR="00000000" w:rsidRDefault="00E05AEB">
      <w:pPr>
        <w:pStyle w:val="FORMATTEXT"/>
        <w:ind w:firstLine="568"/>
        <w:jc w:val="both"/>
      </w:pPr>
      <w:r>
        <w:instrText>Постановление Правительства РФ от 04.05.2012 N 44</w:instrText>
      </w:r>
      <w:r>
        <w:instrText>2</w:instrText>
      </w:r>
    </w:p>
    <w:p w14:paraId="02942595" w14:textId="77777777" w:rsidR="00000000" w:rsidRDefault="00E05AEB">
      <w:pPr>
        <w:pStyle w:val="FORMATTEXT"/>
        <w:ind w:firstLine="568"/>
        <w:jc w:val="both"/>
      </w:pPr>
      <w:r>
        <w:instrText xml:space="preserve"> Редакция от 06.03.2015 (период ...</w:instrText>
      </w:r>
    </w:p>
    <w:p w14:paraId="08728173" w14:textId="77777777" w:rsidR="00000000" w:rsidRDefault="00E05AEB">
      <w:pPr>
        <w:pStyle w:val="FORMATTEXT"/>
        <w:ind w:firstLine="568"/>
        <w:jc w:val="both"/>
      </w:pPr>
      <w:r>
        <w:instrText>Статус: Недействующая редакция документа (действ. c 21.03.2015 по 28.05.2015)"</w:instrText>
      </w:r>
      <w:r>
        <w:fldChar w:fldCharType="separate"/>
      </w:r>
      <w:r>
        <w:rPr>
          <w:color w:val="BF2F1C"/>
          <w:u w:val="single"/>
        </w:rPr>
        <w:t>предыдущую редакцию</w:t>
      </w:r>
      <w:r>
        <w:rPr>
          <w:color w:val="0000FF"/>
          <w:u w:val="single"/>
        </w:rPr>
        <w:t xml:space="preserve"> </w:t>
      </w:r>
      <w:r>
        <w:fldChar w:fldCharType="end"/>
      </w:r>
      <w:r>
        <w:t>)</w:t>
      </w:r>
    </w:p>
    <w:p w14:paraId="2BDCD4B9" w14:textId="77777777" w:rsidR="00000000" w:rsidRDefault="00E05AEB">
      <w:pPr>
        <w:pStyle w:val="FORMATTEXT"/>
        <w:ind w:firstLine="568"/>
        <w:jc w:val="both"/>
      </w:pPr>
    </w:p>
    <w:p w14:paraId="51D993AA" w14:textId="77777777" w:rsidR="00000000" w:rsidRDefault="00E05AEB">
      <w:pPr>
        <w:pStyle w:val="FORMATTEXT"/>
        <w:ind w:firstLine="568"/>
        <w:jc w:val="both"/>
      </w:pPr>
      <w:r>
        <w:t>Уполномоченный орган субъекта Российской Федерации не позднее 10 рабочих дней со дня получения уведомления о смен</w:t>
      </w:r>
      <w:r>
        <w:t xml:space="preserve">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w:t>
      </w:r>
      <w:r>
        <w:t xml:space="preserve">о внесении изменений в описание границ зоны деятельности гарантирующего поставщика, которое должно содержать: </w:t>
      </w:r>
    </w:p>
    <w:p w14:paraId="2302C2E1" w14:textId="77777777" w:rsidR="00000000" w:rsidRDefault="00E05AEB">
      <w:pPr>
        <w:pStyle w:val="FORMATTEXT"/>
        <w:ind w:firstLine="568"/>
        <w:jc w:val="both"/>
      </w:pPr>
      <w:r>
        <w:t xml:space="preserve">(Абзац в редакции, введенной в действие с 29 мая 2015 года </w:t>
      </w:r>
      <w:r>
        <w:fldChar w:fldCharType="begin"/>
      </w:r>
      <w:r>
        <w:instrText xml:space="preserve"> HYPERLINK "kodeks://link/d?nd=420277023&amp;point=mark=0000000000000000000000000000000000</w:instrText>
      </w:r>
      <w:r>
        <w:instrText>00000000000000007DI0KA"\o"’’О внесении изменений в некоторые акты Правительства Российской Федерации по вопросам ...’’</w:instrText>
      </w:r>
    </w:p>
    <w:p w14:paraId="3BFAF2ED" w14:textId="77777777" w:rsidR="00000000" w:rsidRDefault="00E05AEB">
      <w:pPr>
        <w:pStyle w:val="FORMATTEXT"/>
        <w:ind w:firstLine="568"/>
        <w:jc w:val="both"/>
      </w:pPr>
      <w:r>
        <w:instrText>Постановление Правительства РФ от 28.05.2015 N 508</w:instrText>
      </w:r>
    </w:p>
    <w:p w14:paraId="254648FD"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w:t>
      </w:r>
      <w:r>
        <w:rPr>
          <w:color w:val="0000AA"/>
          <w:u w:val="single"/>
        </w:rPr>
        <w:t>ства Российской Федерации от 28 мая 2015 года N 508</w:t>
      </w:r>
      <w:r>
        <w:rPr>
          <w:color w:val="0000FF"/>
          <w:u w:val="single"/>
        </w:rPr>
        <w:t xml:space="preserve"> </w:t>
      </w:r>
      <w:r>
        <w:fldChar w:fldCharType="end"/>
      </w:r>
      <w:r>
        <w:t xml:space="preserve">. - См. </w:t>
      </w:r>
      <w:r>
        <w:fldChar w:fldCharType="begin"/>
      </w:r>
      <w:r>
        <w:instrText xml:space="preserve"> HYPERLINK "kodeks://link/d?nd=420277133&amp;point=mark=000000000000000000000000000000000000000000000000008P40LO"\o"’’О функционировании розничных рынков электрической энергии, полном и (или) ...’’</w:instrText>
      </w:r>
    </w:p>
    <w:p w14:paraId="146AD20D" w14:textId="77777777" w:rsidR="00000000" w:rsidRDefault="00E05AEB">
      <w:pPr>
        <w:pStyle w:val="FORMATTEXT"/>
        <w:ind w:firstLine="568"/>
        <w:jc w:val="both"/>
      </w:pPr>
      <w:r>
        <w:instrText>Постановление Правительства РФ от 04.05.2012 N 442</w:instrText>
      </w:r>
    </w:p>
    <w:p w14:paraId="610902C7" w14:textId="77777777" w:rsidR="00000000" w:rsidRDefault="00E05AEB">
      <w:pPr>
        <w:pStyle w:val="FORMATTEXT"/>
        <w:ind w:firstLine="568"/>
        <w:jc w:val="both"/>
      </w:pPr>
      <w:r>
        <w:instrText xml:space="preserve"> Редакция от 06.03.2015 (период ...</w:instrText>
      </w:r>
    </w:p>
    <w:p w14:paraId="31BC8621" w14:textId="77777777" w:rsidR="00000000" w:rsidRDefault="00E05AEB">
      <w:pPr>
        <w:pStyle w:val="FORMATTEXT"/>
        <w:ind w:firstLine="568"/>
        <w:jc w:val="both"/>
      </w:pPr>
      <w:r>
        <w:instrText>Статус: Недействующая редакция документа (действ. c 21.03.2015 по 28.05.2015)"</w:instrText>
      </w:r>
      <w:r>
        <w:fldChar w:fldCharType="separate"/>
      </w:r>
      <w:r>
        <w:rPr>
          <w:color w:val="BF2F1C"/>
          <w:u w:val="single"/>
        </w:rPr>
        <w:t>предыдущую редакцию</w:t>
      </w:r>
      <w:r>
        <w:rPr>
          <w:color w:val="0000FF"/>
          <w:u w:val="single"/>
        </w:rPr>
        <w:t xml:space="preserve"> </w:t>
      </w:r>
      <w:r>
        <w:fldChar w:fldCharType="end"/>
      </w:r>
      <w:r>
        <w:t>)</w:t>
      </w:r>
    </w:p>
    <w:p w14:paraId="287260CE" w14:textId="77777777" w:rsidR="00000000" w:rsidRDefault="00E05AEB">
      <w:pPr>
        <w:pStyle w:val="FORMATTEXT"/>
        <w:ind w:firstLine="568"/>
        <w:jc w:val="both"/>
      </w:pPr>
    </w:p>
    <w:p w14:paraId="46F876E2" w14:textId="77777777" w:rsidR="00000000" w:rsidRDefault="00E05AEB">
      <w:pPr>
        <w:pStyle w:val="FORMATTEXT"/>
        <w:ind w:firstLine="568"/>
        <w:jc w:val="both"/>
      </w:pPr>
      <w:r>
        <w:t>информацию об основаниях внесения изменений в описание границ з</w:t>
      </w:r>
      <w:r>
        <w:t>оны деятельности гарантирующего поставщика;</w:t>
      </w:r>
    </w:p>
    <w:p w14:paraId="44F590D8" w14:textId="77777777" w:rsidR="00000000" w:rsidRDefault="00E05AEB">
      <w:pPr>
        <w:pStyle w:val="FORMATTEXT"/>
        <w:ind w:firstLine="568"/>
        <w:jc w:val="both"/>
      </w:pPr>
    </w:p>
    <w:p w14:paraId="1BC29905" w14:textId="77777777" w:rsidR="00000000" w:rsidRDefault="00E05AEB">
      <w:pPr>
        <w:pStyle w:val="FORMATTEXT"/>
        <w:ind w:firstLine="568"/>
        <w:jc w:val="both"/>
      </w:pPr>
      <w:r>
        <w:t xml:space="preserve">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 </w:t>
      </w:r>
    </w:p>
    <w:p w14:paraId="13751389" w14:textId="77777777" w:rsidR="00000000" w:rsidRDefault="00E05AEB">
      <w:pPr>
        <w:pStyle w:val="FORMATTEXT"/>
        <w:ind w:firstLine="568"/>
        <w:jc w:val="both"/>
      </w:pPr>
      <w:r>
        <w:t>(Абзац в редакции,</w:t>
      </w:r>
      <w:r>
        <w:t xml:space="preserve"> введенной в действие с 29 мая 2015 года </w:t>
      </w:r>
      <w:r>
        <w:fldChar w:fldCharType="begin"/>
      </w:r>
      <w:r>
        <w:instrText xml:space="preserve"> HYPERLINK "kodeks://link/d?nd=420277023&amp;point=mark=000000000000000000000000000000000000000000000000007DI0KA"\o"’’О внесении изменений в некоторые акты Правительства Российской Федерации по вопросам ...’’</w:instrText>
      </w:r>
    </w:p>
    <w:p w14:paraId="0D7B2386" w14:textId="77777777" w:rsidR="00000000" w:rsidRDefault="00E05AEB">
      <w:pPr>
        <w:pStyle w:val="FORMATTEXT"/>
        <w:ind w:firstLine="568"/>
        <w:jc w:val="both"/>
      </w:pPr>
      <w:r>
        <w:instrText>Постановле</w:instrText>
      </w:r>
      <w:r>
        <w:instrText>ние Правительства РФ от 28.05.2015 N 508</w:instrText>
      </w:r>
    </w:p>
    <w:p w14:paraId="480E7A5C"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xml:space="preserve">. - См. </w:t>
      </w:r>
      <w:r>
        <w:fldChar w:fldCharType="begin"/>
      </w:r>
      <w:r>
        <w:instrText xml:space="preserve"> HYPERLINK "kodeks://link/d?nd=420277133&amp;point=mark=00000000000000</w:instrText>
      </w:r>
      <w:r>
        <w:instrText>0000000000000000000000000000000000008P40LO"\o"’’О функционировании розничных рынков электрической энергии, полном и (или) ...’’</w:instrText>
      </w:r>
    </w:p>
    <w:p w14:paraId="6E78FB7A" w14:textId="77777777" w:rsidR="00000000" w:rsidRDefault="00E05AEB">
      <w:pPr>
        <w:pStyle w:val="FORMATTEXT"/>
        <w:ind w:firstLine="568"/>
        <w:jc w:val="both"/>
      </w:pPr>
      <w:r>
        <w:instrText>Постановление Правительства РФ от 04.05.2012 N 442</w:instrText>
      </w:r>
    </w:p>
    <w:p w14:paraId="32547247" w14:textId="77777777" w:rsidR="00000000" w:rsidRDefault="00E05AEB">
      <w:pPr>
        <w:pStyle w:val="FORMATTEXT"/>
        <w:ind w:firstLine="568"/>
        <w:jc w:val="both"/>
      </w:pPr>
      <w:r>
        <w:instrText xml:space="preserve"> Редакция от 06.03.2015 (период ...</w:instrText>
      </w:r>
    </w:p>
    <w:p w14:paraId="6CB0EA7A" w14:textId="77777777" w:rsidR="00000000" w:rsidRDefault="00E05AEB">
      <w:pPr>
        <w:pStyle w:val="FORMATTEXT"/>
        <w:ind w:firstLine="568"/>
        <w:jc w:val="both"/>
      </w:pPr>
      <w:r>
        <w:instrText xml:space="preserve">Статус: Недействующая редакция документа </w:instrText>
      </w:r>
      <w:r>
        <w:instrText>(действ. c 21.03.2015 по 28.05.2015)"</w:instrText>
      </w:r>
      <w:r>
        <w:fldChar w:fldCharType="separate"/>
      </w:r>
      <w:r>
        <w:rPr>
          <w:color w:val="BF2F1C"/>
          <w:u w:val="single"/>
        </w:rPr>
        <w:t>предыдущую редакцию</w:t>
      </w:r>
      <w:r>
        <w:rPr>
          <w:color w:val="0000FF"/>
          <w:u w:val="single"/>
        </w:rPr>
        <w:t xml:space="preserve"> </w:t>
      </w:r>
      <w:r>
        <w:fldChar w:fldCharType="end"/>
      </w:r>
      <w:r>
        <w:t>)</w:t>
      </w:r>
    </w:p>
    <w:p w14:paraId="5A203E9C" w14:textId="77777777" w:rsidR="00000000" w:rsidRDefault="00E05AEB">
      <w:pPr>
        <w:pStyle w:val="FORMATTEXT"/>
        <w:ind w:firstLine="568"/>
        <w:jc w:val="both"/>
      </w:pPr>
    </w:p>
    <w:p w14:paraId="220EBCEB" w14:textId="77777777" w:rsidR="00000000" w:rsidRDefault="00E05AEB">
      <w:pPr>
        <w:pStyle w:val="FORMATTEXT"/>
        <w:ind w:firstLine="568"/>
        <w:jc w:val="both"/>
      </w:pPr>
      <w:r>
        <w:t>дату, с которой описание границ зоны деятельности гарантирующего поставщика считается уточненным;</w:t>
      </w:r>
    </w:p>
    <w:p w14:paraId="2A723979" w14:textId="77777777" w:rsidR="00000000" w:rsidRDefault="00E05AEB">
      <w:pPr>
        <w:pStyle w:val="FORMATTEXT"/>
        <w:ind w:firstLine="568"/>
        <w:jc w:val="both"/>
      </w:pPr>
    </w:p>
    <w:p w14:paraId="7B138FF9" w14:textId="77777777" w:rsidR="00000000" w:rsidRDefault="00E05AEB">
      <w:pPr>
        <w:pStyle w:val="FORMATTEXT"/>
        <w:ind w:firstLine="568"/>
        <w:jc w:val="both"/>
      </w:pPr>
      <w:r>
        <w:t>наименование гарантирующего поставщика, в описание границ зоны деятельности которого внесены и</w:t>
      </w:r>
      <w:r>
        <w:t>зменения.</w:t>
      </w:r>
    </w:p>
    <w:p w14:paraId="38874C6D" w14:textId="77777777" w:rsidR="00000000" w:rsidRDefault="00E05AEB">
      <w:pPr>
        <w:pStyle w:val="FORMATTEXT"/>
        <w:ind w:firstLine="568"/>
        <w:jc w:val="both"/>
      </w:pPr>
    </w:p>
    <w:p w14:paraId="398BCCF0" w14:textId="77777777" w:rsidR="00000000" w:rsidRDefault="00E05AEB">
      <w:pPr>
        <w:pStyle w:val="FORMATTEXT"/>
        <w:ind w:firstLine="568"/>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14:paraId="4341D6C6" w14:textId="77777777" w:rsidR="00000000" w:rsidRDefault="00E05AEB">
      <w:pPr>
        <w:pStyle w:val="FORMATTEXT"/>
        <w:ind w:firstLine="568"/>
        <w:jc w:val="both"/>
      </w:pPr>
    </w:p>
    <w:p w14:paraId="4FD93DA0" w14:textId="77777777" w:rsidR="00000000" w:rsidRDefault="00E05AEB">
      <w:pPr>
        <w:pStyle w:val="FORMATTEXT"/>
        <w:ind w:firstLine="568"/>
        <w:jc w:val="both"/>
      </w:pPr>
      <w:r>
        <w:t>абзац утратил силу с 29 м</w:t>
      </w:r>
      <w:r>
        <w:t xml:space="preserve">ая 2015 года - </w:t>
      </w:r>
      <w:r>
        <w:fldChar w:fldCharType="begin"/>
      </w:r>
      <w:r>
        <w:instrText xml:space="preserve"> HYPERLINK "kodeks://link/d?nd=420277023&amp;point=mark=000000000000000000000000000000000000000000000000007DI0KA"\o"’’О внесении изменений в некоторые акты Правительства Российской Федерации по вопросам ...’’</w:instrText>
      </w:r>
    </w:p>
    <w:p w14:paraId="5C1DF8D7" w14:textId="77777777" w:rsidR="00000000" w:rsidRDefault="00E05AEB">
      <w:pPr>
        <w:pStyle w:val="FORMATTEXT"/>
        <w:ind w:firstLine="568"/>
        <w:jc w:val="both"/>
      </w:pPr>
      <w:r>
        <w:instrText>Постановление Правительства РФ от 28</w:instrText>
      </w:r>
      <w:r>
        <w:instrText>.05.2015 N 508</w:instrText>
      </w:r>
    </w:p>
    <w:p w14:paraId="04E04885"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 Правительства Российской Федерации от 28 мая 2015 года N 508</w:t>
      </w:r>
      <w:r>
        <w:rPr>
          <w:color w:val="0000FF"/>
          <w:u w:val="single"/>
        </w:rPr>
        <w:t xml:space="preserve"> </w:t>
      </w:r>
      <w:r>
        <w:fldChar w:fldCharType="end"/>
      </w:r>
      <w:r>
        <w:t xml:space="preserve"> - см. </w:t>
      </w:r>
      <w:r>
        <w:fldChar w:fldCharType="begin"/>
      </w:r>
      <w:r>
        <w:instrText xml:space="preserve"> HYPERLINK "kodeks://link/d?nd=420277133&amp;point=mark=000000000000000000000000000000000000000000</w:instrText>
      </w:r>
      <w:r>
        <w:instrText>000000008P40LO"\o"’’О функционировании розничных рынков электрической энергии, полном и (или) ...’’</w:instrText>
      </w:r>
    </w:p>
    <w:p w14:paraId="2B4AC5D3" w14:textId="77777777" w:rsidR="00000000" w:rsidRDefault="00E05AEB">
      <w:pPr>
        <w:pStyle w:val="FORMATTEXT"/>
        <w:ind w:firstLine="568"/>
        <w:jc w:val="both"/>
      </w:pPr>
      <w:r>
        <w:instrText>Постановление Правительства РФ от 04.05.2012 N 442</w:instrText>
      </w:r>
    </w:p>
    <w:p w14:paraId="6E93E945" w14:textId="77777777" w:rsidR="00000000" w:rsidRDefault="00E05AEB">
      <w:pPr>
        <w:pStyle w:val="FORMATTEXT"/>
        <w:ind w:firstLine="568"/>
        <w:jc w:val="both"/>
      </w:pPr>
      <w:r>
        <w:instrText xml:space="preserve"> Редакция от 06.03.2015 (период ...</w:instrText>
      </w:r>
    </w:p>
    <w:p w14:paraId="3B68F00E" w14:textId="77777777" w:rsidR="00000000" w:rsidRDefault="00E05AEB">
      <w:pPr>
        <w:pStyle w:val="FORMATTEXT"/>
        <w:ind w:firstLine="568"/>
        <w:jc w:val="both"/>
      </w:pPr>
      <w:r>
        <w:instrText>Статус: Недействующая редакция документа (действ. c 21.03.2015 по 28.</w:instrText>
      </w:r>
      <w:r>
        <w:instrText>05.2015)"</w:instrText>
      </w:r>
      <w:r>
        <w:fldChar w:fldCharType="separate"/>
      </w:r>
      <w:r>
        <w:rPr>
          <w:color w:val="BF2F1C"/>
          <w:u w:val="single"/>
        </w:rPr>
        <w:t>предыдущую редакцию</w:t>
      </w:r>
      <w:r>
        <w:rPr>
          <w:color w:val="0000FF"/>
          <w:u w:val="single"/>
        </w:rPr>
        <w:t xml:space="preserve"> </w:t>
      </w:r>
      <w:r>
        <w:fldChar w:fldCharType="end"/>
      </w:r>
      <w:r>
        <w:t>;</w:t>
      </w:r>
    </w:p>
    <w:p w14:paraId="43CE29D2" w14:textId="77777777" w:rsidR="00000000" w:rsidRDefault="00E05AEB">
      <w:pPr>
        <w:pStyle w:val="FORMATTEXT"/>
        <w:ind w:firstLine="568"/>
        <w:jc w:val="both"/>
      </w:pPr>
    </w:p>
    <w:p w14:paraId="572723DF" w14:textId="77777777" w:rsidR="00000000" w:rsidRDefault="00E05AEB">
      <w:pPr>
        <w:pStyle w:val="FORMATTEXT"/>
        <w:ind w:firstLine="568"/>
        <w:jc w:val="both"/>
      </w:pPr>
      <w: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 </w:t>
      </w:r>
    </w:p>
    <w:p w14:paraId="1397FFE6" w14:textId="77777777" w:rsidR="00000000" w:rsidRDefault="00E05AEB">
      <w:pPr>
        <w:pStyle w:val="FORMATTEXT"/>
        <w:jc w:val="both"/>
      </w:pPr>
      <w:r>
        <w:t xml:space="preserve">                 </w:t>
      </w:r>
    </w:p>
    <w:p w14:paraId="4940E4E2" w14:textId="77777777" w:rsidR="00000000" w:rsidRDefault="00E05AEB">
      <w:pPr>
        <w:pStyle w:val="FORMATTEXT"/>
        <w:ind w:firstLine="568"/>
        <w:jc w:val="both"/>
      </w:pPr>
      <w:r>
        <w:t>Изменение описания границ зоны</w:t>
      </w:r>
      <w:r>
        <w:t xml:space="preserve">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 </w:t>
      </w:r>
    </w:p>
    <w:p w14:paraId="59999322" w14:textId="77777777" w:rsidR="00000000" w:rsidRDefault="00E05AEB">
      <w:pPr>
        <w:pStyle w:val="FORMATTEXT"/>
        <w:ind w:firstLine="568"/>
        <w:jc w:val="both"/>
      </w:pPr>
      <w:r>
        <w:t xml:space="preserve">(Абзац дополнительно включен с 29 мая 2015 года </w:t>
      </w:r>
      <w:r>
        <w:fldChar w:fldCharType="begin"/>
      </w:r>
      <w:r>
        <w:instrText xml:space="preserve"> HYPERLINK "kodeks://link/d?nd=420277023&amp;point=mark</w:instrText>
      </w:r>
      <w:r>
        <w:instrText>=000000000000000000000000000000000000000000000000007DI0KA"\o"’’О внесении изменений в некоторые акты Правительства Российской Федерации по вопросам ...’’</w:instrText>
      </w:r>
    </w:p>
    <w:p w14:paraId="73AE61CE" w14:textId="77777777" w:rsidR="00000000" w:rsidRDefault="00E05AEB">
      <w:pPr>
        <w:pStyle w:val="FORMATTEXT"/>
        <w:ind w:firstLine="568"/>
        <w:jc w:val="both"/>
      </w:pPr>
      <w:r>
        <w:instrText>Постановление Правительства РФ от 28.05.2015 N 508</w:instrText>
      </w:r>
    </w:p>
    <w:p w14:paraId="03EB0F9B" w14:textId="77777777" w:rsidR="00000000" w:rsidRDefault="00E05AEB">
      <w:pPr>
        <w:pStyle w:val="FORMATTEXT"/>
        <w:ind w:firstLine="568"/>
        <w:jc w:val="both"/>
      </w:pPr>
      <w:r>
        <w:instrText>Статус: Действующая редакция документа (действ</w:instrText>
      </w:r>
      <w:r>
        <w:instrText>.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w:t>
      </w:r>
    </w:p>
    <w:p w14:paraId="6BC252D8" w14:textId="77777777" w:rsidR="00000000" w:rsidRDefault="00E05AEB">
      <w:pPr>
        <w:pStyle w:val="FORMATTEXT"/>
        <w:ind w:firstLine="568"/>
        <w:jc w:val="both"/>
      </w:pPr>
    </w:p>
    <w:p w14:paraId="18F128C0" w14:textId="77777777" w:rsidR="00000000" w:rsidRDefault="00E05AEB">
      <w:pPr>
        <w:pStyle w:val="FORMATTEXT"/>
        <w:ind w:firstLine="568"/>
        <w:jc w:val="both"/>
      </w:pPr>
      <w:r>
        <w:t>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w:t>
      </w:r>
      <w:r>
        <w:t xml:space="preserve">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 </w:t>
      </w:r>
    </w:p>
    <w:p w14:paraId="76B50006" w14:textId="77777777" w:rsidR="00000000" w:rsidRDefault="00E05AEB">
      <w:pPr>
        <w:pStyle w:val="FORMATTEXT"/>
        <w:ind w:firstLine="568"/>
        <w:jc w:val="both"/>
      </w:pPr>
      <w:r>
        <w:t xml:space="preserve">(Абзац дополнительно включен с 29 мая 2015 года </w:t>
      </w:r>
      <w:r>
        <w:fldChar w:fldCharType="begin"/>
      </w:r>
      <w:r>
        <w:instrText xml:space="preserve"> HYPERLINK "kodeks://link/d?n</w:instrText>
      </w:r>
      <w:r>
        <w:instrText>d=420277023&amp;point=mark=000000000000000000000000000000000000000000000000007DI0KA"\o"’’О внесении изменений в некоторые акты Правительства Российской Федерации по вопросам ...’’</w:instrText>
      </w:r>
    </w:p>
    <w:p w14:paraId="18CEE1D0" w14:textId="77777777" w:rsidR="00000000" w:rsidRDefault="00E05AEB">
      <w:pPr>
        <w:pStyle w:val="FORMATTEXT"/>
        <w:ind w:firstLine="568"/>
        <w:jc w:val="both"/>
      </w:pPr>
      <w:r>
        <w:instrText>Постановление Правительства РФ от 28.05.2015 N 508</w:instrText>
      </w:r>
    </w:p>
    <w:p w14:paraId="53B9B750" w14:textId="77777777" w:rsidR="00000000" w:rsidRDefault="00E05AEB">
      <w:pPr>
        <w:pStyle w:val="FORMATTEXT"/>
        <w:ind w:firstLine="568"/>
        <w:jc w:val="both"/>
      </w:pPr>
      <w:r>
        <w:instrText xml:space="preserve">Статус: Действующая редакция </w:instrText>
      </w:r>
      <w:r>
        <w:instrText>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w:t>
      </w:r>
    </w:p>
    <w:p w14:paraId="16BA4E3C" w14:textId="77777777" w:rsidR="00000000" w:rsidRDefault="00E05AEB">
      <w:pPr>
        <w:pStyle w:val="FORMATTEXT"/>
        <w:ind w:firstLine="568"/>
        <w:jc w:val="both"/>
      </w:pPr>
    </w:p>
    <w:p w14:paraId="045802EE" w14:textId="77777777" w:rsidR="00000000" w:rsidRDefault="00E05AEB">
      <w:pPr>
        <w:pStyle w:val="FORMATTEXT"/>
        <w:ind w:firstLine="568"/>
        <w:jc w:val="both"/>
      </w:pPr>
      <w:r>
        <w:t xml:space="preserve">информацию об основаниях внесения изменений в описание границ зоны деятельности гарантирующего поставщика; </w:t>
      </w:r>
    </w:p>
    <w:p w14:paraId="3F75219A" w14:textId="77777777" w:rsidR="00000000" w:rsidRDefault="00E05AEB">
      <w:pPr>
        <w:pStyle w:val="FORMATTEXT"/>
        <w:ind w:firstLine="568"/>
        <w:jc w:val="both"/>
      </w:pPr>
      <w:r>
        <w:t>(Абзац дополнительно включен с 29</w:t>
      </w:r>
      <w:r>
        <w:t xml:space="preserve"> мая 2015 года </w:t>
      </w:r>
      <w:r>
        <w:fldChar w:fldCharType="begin"/>
      </w:r>
      <w:r>
        <w:instrText xml:space="preserve"> HYPERLINK "kodeks://link/d?nd=420277023&amp;point=mark=000000000000000000000000000000000000000000000000007DI0KA"\o"’’О внесении изменений в некоторые акты Правительства Российской Федерации по вопросам ...’’</w:instrText>
      </w:r>
    </w:p>
    <w:p w14:paraId="0B96F32E" w14:textId="77777777" w:rsidR="00000000" w:rsidRDefault="00E05AEB">
      <w:pPr>
        <w:pStyle w:val="FORMATTEXT"/>
        <w:ind w:firstLine="568"/>
        <w:jc w:val="both"/>
      </w:pPr>
      <w:r>
        <w:instrText>Постановление Правительства РФ от 28</w:instrText>
      </w:r>
      <w:r>
        <w:instrText>.05.2015 N 508</w:instrText>
      </w:r>
    </w:p>
    <w:p w14:paraId="38FBE435"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w:t>
      </w:r>
    </w:p>
    <w:p w14:paraId="326E9D72" w14:textId="77777777" w:rsidR="00000000" w:rsidRDefault="00E05AEB">
      <w:pPr>
        <w:pStyle w:val="FORMATTEXT"/>
        <w:ind w:firstLine="568"/>
        <w:jc w:val="both"/>
      </w:pPr>
    </w:p>
    <w:p w14:paraId="589AF03C" w14:textId="77777777" w:rsidR="00000000" w:rsidRDefault="00E05AEB">
      <w:pPr>
        <w:pStyle w:val="FORMATTEXT"/>
        <w:ind w:firstLine="568"/>
        <w:jc w:val="both"/>
      </w:pPr>
      <w:r>
        <w:t xml:space="preserve">новое описание границ зоны деятельности гарантирующего поставщика; </w:t>
      </w:r>
    </w:p>
    <w:p w14:paraId="4AFF151F" w14:textId="77777777" w:rsidR="00000000" w:rsidRDefault="00E05AEB">
      <w:pPr>
        <w:pStyle w:val="FORMATTEXT"/>
        <w:ind w:firstLine="568"/>
        <w:jc w:val="both"/>
      </w:pPr>
      <w:r>
        <w:t xml:space="preserve">(Абзац дополнительно включен </w:t>
      </w:r>
      <w:r>
        <w:t xml:space="preserve">с 29 мая 2015 года </w:t>
      </w:r>
      <w:r>
        <w:fldChar w:fldCharType="begin"/>
      </w:r>
      <w:r>
        <w:instrText xml:space="preserve"> HYPERLINK "kodeks://link/d?nd=420277023&amp;point=mark=000000000000000000000000000000000000000000000000007DI0KA"\o"’’О внесении изменений в некоторые акты Правительства Российской Федерации по вопросам ...’’</w:instrText>
      </w:r>
    </w:p>
    <w:p w14:paraId="36DA329C" w14:textId="77777777" w:rsidR="00000000" w:rsidRDefault="00E05AEB">
      <w:pPr>
        <w:pStyle w:val="FORMATTEXT"/>
        <w:ind w:firstLine="568"/>
        <w:jc w:val="both"/>
      </w:pPr>
      <w:r>
        <w:instrText>Постановление Правительства РФ о</w:instrText>
      </w:r>
      <w:r>
        <w:instrText>т 28.05.2015 N 508</w:instrText>
      </w:r>
    </w:p>
    <w:p w14:paraId="6BD4572C"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w:t>
      </w:r>
    </w:p>
    <w:p w14:paraId="4C211E48" w14:textId="77777777" w:rsidR="00000000" w:rsidRDefault="00E05AEB">
      <w:pPr>
        <w:pStyle w:val="FORMATTEXT"/>
        <w:ind w:firstLine="568"/>
        <w:jc w:val="both"/>
      </w:pPr>
    </w:p>
    <w:p w14:paraId="2D938E31" w14:textId="77777777" w:rsidR="00000000" w:rsidRDefault="00E05AEB">
      <w:pPr>
        <w:pStyle w:val="FORMATTEXT"/>
        <w:ind w:firstLine="568"/>
        <w:jc w:val="both"/>
      </w:pPr>
      <w:r>
        <w:t>дату, с которой описание границ зоны деятельности гарантирующего поставщика считается изменен</w:t>
      </w:r>
      <w:r>
        <w:t xml:space="preserve">ным; </w:t>
      </w:r>
    </w:p>
    <w:p w14:paraId="10C2C612" w14:textId="77777777" w:rsidR="00000000" w:rsidRDefault="00E05AEB">
      <w:pPr>
        <w:pStyle w:val="FORMATTEXT"/>
        <w:ind w:firstLine="568"/>
        <w:jc w:val="both"/>
      </w:pPr>
      <w:r>
        <w:t xml:space="preserve">(Абзац дополнительно включен с 29 мая 2015 года </w:t>
      </w:r>
      <w:r>
        <w:fldChar w:fldCharType="begin"/>
      </w:r>
      <w:r>
        <w:instrText xml:space="preserve"> HYPERLINK "kodeks://link/d?nd=420277023&amp;point=mark=000000000000000000000000000000000000000000000000007DI0KA"\o"’’О внесении изменений в некоторые акты Правительства Российской Федерации по вопросам ...</w:instrText>
      </w:r>
      <w:r>
        <w:instrText>’’</w:instrText>
      </w:r>
    </w:p>
    <w:p w14:paraId="1B3552F8" w14:textId="77777777" w:rsidR="00000000" w:rsidRDefault="00E05AEB">
      <w:pPr>
        <w:pStyle w:val="FORMATTEXT"/>
        <w:ind w:firstLine="568"/>
        <w:jc w:val="both"/>
      </w:pPr>
      <w:r>
        <w:instrText>Постановление Правительства РФ от 28.05.2015 N 508</w:instrText>
      </w:r>
    </w:p>
    <w:p w14:paraId="67BCB0EF"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xml:space="preserve">) </w:t>
      </w:r>
    </w:p>
    <w:p w14:paraId="4CDCAD8B" w14:textId="77777777" w:rsidR="00000000" w:rsidRDefault="00E05AEB">
      <w:pPr>
        <w:pStyle w:val="FORMATTEXT"/>
        <w:jc w:val="both"/>
      </w:pPr>
      <w:r>
        <w:t xml:space="preserve">            </w:t>
      </w:r>
    </w:p>
    <w:p w14:paraId="48FA9CD7" w14:textId="77777777" w:rsidR="00000000" w:rsidRDefault="00E05AEB">
      <w:pPr>
        <w:pStyle w:val="FORMATTEXT"/>
        <w:ind w:firstLine="568"/>
        <w:jc w:val="both"/>
      </w:pPr>
      <w:r>
        <w:t>наименование гарантирующего поставщика, в опи</w:t>
      </w:r>
      <w:r>
        <w:t xml:space="preserve">сание границ зоны деятельности которого внесены изменения. </w:t>
      </w:r>
    </w:p>
    <w:p w14:paraId="515FBACC" w14:textId="77777777" w:rsidR="00000000" w:rsidRDefault="00E05AEB">
      <w:pPr>
        <w:pStyle w:val="FORMATTEXT"/>
        <w:ind w:firstLine="568"/>
        <w:jc w:val="both"/>
      </w:pPr>
      <w:r>
        <w:t xml:space="preserve">(Абзац дополнительно включен с 29 мая 2015 года </w:t>
      </w:r>
      <w:r>
        <w:fldChar w:fldCharType="begin"/>
      </w:r>
      <w:r>
        <w:instrText xml:space="preserve"> HYPERLINK "kodeks://link/d?nd=420277023&amp;point=mark=000000000000000000000000000000000000000000000000007DI0KA"\o"’’О внесении изменений в некоторые а</w:instrText>
      </w:r>
      <w:r>
        <w:instrText>кты Правительства Российской Федерации по вопросам ...’’</w:instrText>
      </w:r>
    </w:p>
    <w:p w14:paraId="608E0404" w14:textId="77777777" w:rsidR="00000000" w:rsidRDefault="00E05AEB">
      <w:pPr>
        <w:pStyle w:val="FORMATTEXT"/>
        <w:ind w:firstLine="568"/>
        <w:jc w:val="both"/>
      </w:pPr>
      <w:r>
        <w:instrText>Постановление Правительства РФ от 28.05.2015 N 508</w:instrText>
      </w:r>
    </w:p>
    <w:p w14:paraId="433CFA79"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w:t>
      </w:r>
    </w:p>
    <w:p w14:paraId="1561D8D0" w14:textId="77777777" w:rsidR="00000000" w:rsidRDefault="00E05AEB">
      <w:pPr>
        <w:pStyle w:val="FORMATTEXT"/>
        <w:ind w:firstLine="568"/>
        <w:jc w:val="both"/>
      </w:pPr>
    </w:p>
    <w:p w14:paraId="65C769C5" w14:textId="77777777" w:rsidR="00000000" w:rsidRDefault="00E05AEB">
      <w:pPr>
        <w:pStyle w:val="FORMATTEXT"/>
        <w:ind w:firstLine="568"/>
        <w:jc w:val="both"/>
      </w:pPr>
      <w:r>
        <w:t>Упо</w:t>
      </w:r>
      <w:r>
        <w:t>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w:t>
      </w:r>
      <w:r>
        <w:t xml:space="preserve"> в области регулирования тарифов. </w:t>
      </w:r>
    </w:p>
    <w:p w14:paraId="2E318BF9" w14:textId="77777777" w:rsidR="00000000" w:rsidRDefault="00E05AEB">
      <w:pPr>
        <w:pStyle w:val="FORMATTEXT"/>
        <w:ind w:firstLine="568"/>
        <w:jc w:val="both"/>
      </w:pPr>
      <w:r>
        <w:t xml:space="preserve">(Абзац дополнительно включен с 29 мая 2015 года </w:t>
      </w:r>
      <w:r>
        <w:fldChar w:fldCharType="begin"/>
      </w:r>
      <w:r>
        <w:instrText xml:space="preserve"> HYPERLINK "kodeks://link/d?nd=420277023&amp;point=mark=000000000000000000000000000000000000000000000000007DI0KA"\o"’’О внесении изменений в некоторые акты Правительства Российс</w:instrText>
      </w:r>
      <w:r>
        <w:instrText>кой Федерации по вопросам ...’’</w:instrText>
      </w:r>
    </w:p>
    <w:p w14:paraId="3DD3AE64" w14:textId="77777777" w:rsidR="00000000" w:rsidRDefault="00E05AEB">
      <w:pPr>
        <w:pStyle w:val="FORMATTEXT"/>
        <w:ind w:firstLine="568"/>
        <w:jc w:val="both"/>
      </w:pPr>
      <w:r>
        <w:instrText>Постановление Правительства РФ от 28.05.2015 N 508</w:instrText>
      </w:r>
    </w:p>
    <w:p w14:paraId="7CD6117C" w14:textId="77777777" w:rsidR="00000000" w:rsidRDefault="00E05AEB">
      <w:pPr>
        <w:pStyle w:val="FORMATTEXT"/>
        <w:ind w:firstLine="568"/>
        <w:jc w:val="both"/>
      </w:pPr>
      <w:r>
        <w:instrText>Статус: Действующая редакция документа (действ. c 07.01.2021)"</w:instrText>
      </w:r>
      <w:r>
        <w:fldChar w:fldCharType="separate"/>
      </w:r>
      <w:r>
        <w:rPr>
          <w:color w:val="0000AA"/>
          <w:u w:val="single"/>
        </w:rPr>
        <w:t>постановлением Правительства Российской Федерации от 28 мая 2015 года N 508</w:t>
      </w:r>
      <w:r>
        <w:rPr>
          <w:color w:val="0000FF"/>
          <w:u w:val="single"/>
        </w:rPr>
        <w:t xml:space="preserve"> </w:t>
      </w:r>
      <w:r>
        <w:fldChar w:fldCharType="end"/>
      </w:r>
      <w:r>
        <w:t xml:space="preserve">) </w:t>
      </w:r>
    </w:p>
    <w:p w14:paraId="3B69B61D" w14:textId="77777777" w:rsidR="00000000" w:rsidRDefault="00E05AEB">
      <w:pPr>
        <w:pStyle w:val="FORMATTEXT"/>
        <w:ind w:firstLine="568"/>
        <w:jc w:val="both"/>
      </w:pPr>
      <w:r>
        <w:t xml:space="preserve">(Пункт в редакции, введенной </w:t>
      </w:r>
      <w:r>
        <w:t xml:space="preserve">в действие с 15 января 2013 года </w:t>
      </w:r>
      <w:r>
        <w:fldChar w:fldCharType="begin"/>
      </w:r>
      <w:r>
        <w:instrText xml:space="preserve"> HYPERLINK "kodeks://link/d?nd=902391633&amp;point=mark=000000000000000000000000000000000000000000000000007DM0KC"\o"’’О внесении изменений в акты Правительства Российской Федерации по вопросам изменения ...’’</w:instrText>
      </w:r>
    </w:p>
    <w:p w14:paraId="617C37F2" w14:textId="77777777" w:rsidR="00000000" w:rsidRDefault="00E05AEB">
      <w:pPr>
        <w:pStyle w:val="FORMATTEXT"/>
        <w:ind w:firstLine="568"/>
        <w:jc w:val="both"/>
      </w:pPr>
      <w:r>
        <w:instrText>Постановление Прав</w:instrText>
      </w:r>
      <w:r>
        <w:instrText>ительства РФ от 30.12.2012 N 1482</w:instrText>
      </w:r>
    </w:p>
    <w:p w14:paraId="757B2EB4"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 См. </w:t>
      </w:r>
      <w:r>
        <w:fldChar w:fldCharType="begin"/>
      </w:r>
      <w:r>
        <w:instrText xml:space="preserve"> HYPERLINK "kodeks://link/d?nd=902397863&amp;point=mark=0000000000000000</w:instrText>
      </w:r>
      <w:r>
        <w:instrText>00000000000000000000000000000000008P40LO"\o"’’О функционировании розничных рынков электрической энергии, полном и (или) ...’’</w:instrText>
      </w:r>
    </w:p>
    <w:p w14:paraId="11BBAFE5" w14:textId="77777777" w:rsidR="00000000" w:rsidRDefault="00E05AEB">
      <w:pPr>
        <w:pStyle w:val="FORMATTEXT"/>
        <w:ind w:firstLine="568"/>
        <w:jc w:val="both"/>
      </w:pPr>
      <w:r>
        <w:instrText>Постановление Правительства РФ от 04.05.2012 N 442</w:instrText>
      </w:r>
    </w:p>
    <w:p w14:paraId="6857AB72" w14:textId="77777777" w:rsidR="00000000" w:rsidRDefault="00E05AEB">
      <w:pPr>
        <w:pStyle w:val="FORMATTEXT"/>
        <w:ind w:firstLine="568"/>
        <w:jc w:val="both"/>
      </w:pPr>
      <w:r>
        <w:instrText xml:space="preserve"> (период действия с 12.06.2012 по ...</w:instrText>
      </w:r>
    </w:p>
    <w:p w14:paraId="06592AA8" w14:textId="77777777" w:rsidR="00000000" w:rsidRDefault="00E05AEB">
      <w:pPr>
        <w:pStyle w:val="FORMATTEXT"/>
        <w:ind w:firstLine="568"/>
        <w:jc w:val="both"/>
      </w:pPr>
      <w:r>
        <w:instrText xml:space="preserve">Статус: Недействующая редакция документа </w:instrText>
      </w:r>
      <w:r>
        <w:instrText>(действ.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25C61446" w14:textId="77777777" w:rsidR="00000000" w:rsidRDefault="00E05AEB">
      <w:pPr>
        <w:pStyle w:val="FORMATTEXT"/>
        <w:ind w:firstLine="568"/>
        <w:jc w:val="both"/>
      </w:pPr>
    </w:p>
    <w:p w14:paraId="3B047F79" w14:textId="77777777" w:rsidR="00000000" w:rsidRDefault="00E05AEB">
      <w:pPr>
        <w:pStyle w:val="FORMATTEXT"/>
        <w:ind w:firstLine="568"/>
        <w:jc w:val="both"/>
      </w:pPr>
      <w: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w:t>
      </w:r>
      <w:r>
        <w:t>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w:t>
      </w:r>
      <w:r>
        <w:t xml:space="preserve">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w:t>
      </w:r>
      <w:r>
        <w:t>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r>
        <w:rPr>
          <w:color w:val="FF0000"/>
        </w:rPr>
        <w:t>.</w:t>
      </w:r>
      <w:r>
        <w:t xml:space="preserve"> </w:t>
      </w:r>
    </w:p>
    <w:p w14:paraId="369B07B8" w14:textId="77777777" w:rsidR="00000000" w:rsidRDefault="00E05AEB">
      <w:pPr>
        <w:pStyle w:val="FORMATTEXT"/>
        <w:ind w:firstLine="568"/>
        <w:jc w:val="both"/>
      </w:pPr>
      <w:r>
        <w:t xml:space="preserve">(Пункт дополнительно включен с 15 января 2013 года </w:t>
      </w:r>
      <w:r>
        <w:fldChar w:fldCharType="begin"/>
      </w:r>
      <w:r>
        <w:instrText xml:space="preserve"> HYPERLINK "ko</w:instrText>
      </w:r>
      <w:r>
        <w:instrText>deks://link/d?nd=902391633&amp;point=mark=000000000000000000000000000000000000000000000000007DM0KC"\o"’’О внесении изменений в акты Правительства Российской Федерации по вопросам изменения ...’’</w:instrText>
      </w:r>
    </w:p>
    <w:p w14:paraId="7483F19C" w14:textId="77777777" w:rsidR="00000000" w:rsidRDefault="00E05AEB">
      <w:pPr>
        <w:pStyle w:val="FORMATTEXT"/>
        <w:ind w:firstLine="568"/>
        <w:jc w:val="both"/>
      </w:pPr>
      <w:r>
        <w:instrText>Постановление Правительства РФ от 30.12.2012 N 1482</w:instrText>
      </w:r>
    </w:p>
    <w:p w14:paraId="04D8F0BA" w14:textId="77777777" w:rsidR="00000000" w:rsidRDefault="00E05AEB">
      <w:pPr>
        <w:pStyle w:val="FORMATTEXT"/>
        <w:ind w:firstLine="568"/>
        <w:jc w:val="both"/>
      </w:pPr>
      <w:r>
        <w:instrText>Статус: Дейст</w:instrText>
      </w:r>
      <w:r>
        <w:instrText>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1482</w:t>
      </w:r>
      <w:r>
        <w:rPr>
          <w:color w:val="0000FF"/>
          <w:u w:val="single"/>
        </w:rPr>
        <w:t xml:space="preserve"> </w:t>
      </w:r>
      <w:r>
        <w:fldChar w:fldCharType="end"/>
      </w:r>
      <w:r>
        <w:t xml:space="preserve">; в редакции, введенной в действие с 10 сентября 2015 года </w:t>
      </w:r>
      <w:r>
        <w:fldChar w:fldCharType="begin"/>
      </w:r>
      <w:r>
        <w:instrText xml:space="preserve"> HYPERLINK "kodeks://link/d?nd=420300462&amp;point=mark=000000000000</w:instrText>
      </w:r>
      <w:r>
        <w:instrText>000000000000000000000000000000000000008PI0LS"\o"’’О внесении изменений, признании утратившими силу некоторых актов Правительства Российской ...’’</w:instrText>
      </w:r>
    </w:p>
    <w:p w14:paraId="1197B736" w14:textId="77777777" w:rsidR="00000000" w:rsidRDefault="00E05AEB">
      <w:pPr>
        <w:pStyle w:val="FORMATTEXT"/>
        <w:ind w:firstLine="568"/>
        <w:jc w:val="both"/>
      </w:pPr>
      <w:r>
        <w:instrText>Постановление Правительства РФ от 04.09.2015 N 941</w:instrText>
      </w:r>
    </w:p>
    <w:p w14:paraId="045C4978" w14:textId="77777777" w:rsidR="00000000" w:rsidRDefault="00E05AEB">
      <w:pPr>
        <w:pStyle w:val="FORMATTEXT"/>
        <w:ind w:firstLine="568"/>
        <w:jc w:val="both"/>
      </w:pPr>
      <w:r>
        <w:instrText>Статус: Действующая редакция документа (действ. c 25.10.202</w:instrText>
      </w:r>
      <w:r>
        <w:instrText>4)"</w:instrText>
      </w:r>
      <w:r>
        <w:fldChar w:fldCharType="separate"/>
      </w:r>
      <w:r>
        <w:rPr>
          <w:color w:val="0000AA"/>
          <w:u w:val="single"/>
        </w:rPr>
        <w:t>постановлением Правительства Российской Федерации от 4 сентября 2015 года N 941</w:t>
      </w:r>
      <w:r>
        <w:rPr>
          <w:color w:val="0000FF"/>
          <w:u w:val="single"/>
        </w:rPr>
        <w:t xml:space="preserve"> </w:t>
      </w:r>
      <w:r>
        <w:fldChar w:fldCharType="end"/>
      </w:r>
      <w:r>
        <w:t xml:space="preserve">; в редакции, введенной в действие с 1 июля 2018 года </w:t>
      </w:r>
      <w:r>
        <w:fldChar w:fldCharType="begin"/>
      </w:r>
      <w:r>
        <w:instrText xml:space="preserve"> HYPERLINK "kodeks://link/d?nd=550511252&amp;point=mark=000000000000000000000000000000000000000000000000007DI0KA"\o"’’О </w:instrText>
      </w:r>
      <w:r>
        <w:instrText>внесении изменений в некоторые акты Правительства Российской Федерации по вопросу ...’’</w:instrText>
      </w:r>
    </w:p>
    <w:p w14:paraId="637B3292" w14:textId="77777777" w:rsidR="00000000" w:rsidRDefault="00E05AEB">
      <w:pPr>
        <w:pStyle w:val="FORMATTEXT"/>
        <w:ind w:firstLine="568"/>
        <w:jc w:val="both"/>
      </w:pPr>
      <w:r>
        <w:instrText>Постановление Правительства РФ от 29.06.2018 N 749</w:instrText>
      </w:r>
    </w:p>
    <w:p w14:paraId="084FEACD"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w:t>
      </w:r>
      <w:r>
        <w:rPr>
          <w:color w:val="0000AA"/>
          <w:u w:val="single"/>
        </w:rPr>
        <w:t xml:space="preserve">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"kodeks://link/d?nd=542628155&amp;point=mark=00000000000000000000000000000000000000000000000000A7A0N8"\o"’’О функционировании розничных рынков электрической энергии, полном и (или) ...’’</w:instrText>
      </w:r>
    </w:p>
    <w:p w14:paraId="7CEF7331" w14:textId="77777777" w:rsidR="00000000" w:rsidRDefault="00E05AEB">
      <w:pPr>
        <w:pStyle w:val="FORMATTEXT"/>
        <w:ind w:firstLine="568"/>
        <w:jc w:val="both"/>
      </w:pPr>
      <w:r>
        <w:instrText>Постановление Правительства Р</w:instrText>
      </w:r>
      <w:r>
        <w:instrText>Ф от 04.05.2012 N 442</w:instrText>
      </w:r>
    </w:p>
    <w:p w14:paraId="09230BE6" w14:textId="77777777" w:rsidR="00000000" w:rsidRDefault="00E05AEB">
      <w:pPr>
        <w:pStyle w:val="FORMATTEXT"/>
        <w:ind w:firstLine="568"/>
        <w:jc w:val="both"/>
      </w:pPr>
      <w:r>
        <w:instrText xml:space="preserve"> Редакция от 30.12.2017 (период ...</w:instrText>
      </w:r>
    </w:p>
    <w:p w14:paraId="208C3C04"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EE7278A" w14:textId="77777777" w:rsidR="00000000" w:rsidRDefault="00E05AEB">
      <w:pPr>
        <w:pStyle w:val="FORMATTEXT"/>
        <w:jc w:val="both"/>
      </w:pPr>
      <w:r>
        <w:t>           </w:t>
      </w:r>
    </w:p>
    <w:p w14:paraId="44E4BAEA" w14:textId="77777777" w:rsidR="00000000" w:rsidRDefault="00E05AEB">
      <w:pPr>
        <w:pStyle w:val="FORMATTEXT"/>
        <w:jc w:val="both"/>
      </w:pPr>
    </w:p>
    <w:p w14:paraId="15E37E6C" w14:textId="77777777" w:rsidR="00000000" w:rsidRDefault="00E05AEB">
      <w:pPr>
        <w:pStyle w:val="HEADERTEXT"/>
        <w:rPr>
          <w:b/>
          <w:bCs/>
        </w:rPr>
      </w:pPr>
    </w:p>
    <w:p w14:paraId="5375BFCA" w14:textId="77777777" w:rsidR="00000000" w:rsidRDefault="00E05AEB">
      <w:pPr>
        <w:pStyle w:val="HEADERTEXT"/>
        <w:jc w:val="center"/>
        <w:rPr>
          <w:b/>
          <w:bCs/>
        </w:rPr>
      </w:pPr>
      <w:r>
        <w:rPr>
          <w:b/>
          <w:bCs/>
        </w:rPr>
        <w:t xml:space="preserve"> XII. Порядок определения регулируемых цен на электрическую энергию (мощность), </w:t>
      </w:r>
      <w:r>
        <w:rPr>
          <w:b/>
          <w:bCs/>
        </w:rPr>
        <w:t xml:space="preserve">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w:t>
      </w:r>
    </w:p>
    <w:p w14:paraId="674B77F4" w14:textId="77777777" w:rsidR="00000000" w:rsidRDefault="00E05AEB">
      <w:pPr>
        <w:pStyle w:val="FORMATTEXT"/>
        <w:jc w:val="center"/>
      </w:pPr>
      <w:r>
        <w:t xml:space="preserve">(Раздел дополнительно включен с 1 июля 2016 года </w:t>
      </w:r>
      <w:r>
        <w:fldChar w:fldCharType="begin"/>
      </w:r>
      <w:r>
        <w:instrText xml:space="preserve"> HYPERLINK "kodeks://link/d?nd=420356174&amp;point=mark=00</w:instrText>
      </w:r>
      <w:r>
        <w:instrText>0000000000000000000000000000000000000000000000007DO0KA"\o"’’О внесении изменений в некоторые акты Правительства Российской Федерации по вопросам ...’’</w:instrText>
      </w:r>
    </w:p>
    <w:p w14:paraId="5545C818" w14:textId="77777777" w:rsidR="00000000" w:rsidRDefault="00E05AEB">
      <w:pPr>
        <w:pStyle w:val="FORMATTEXT"/>
        <w:jc w:val="center"/>
      </w:pPr>
      <w:r>
        <w:instrText>Постановление Правительства РФ от 17.05.2016 N 433</w:instrText>
      </w:r>
    </w:p>
    <w:p w14:paraId="711A359B" w14:textId="77777777" w:rsidR="00000000" w:rsidRDefault="00E05AEB">
      <w:pPr>
        <w:pStyle w:val="FORMATTEXT"/>
        <w:jc w:val="center"/>
      </w:pPr>
      <w:r>
        <w:instrText>Статус: Действующая редакция документа (действ</w:instrText>
      </w:r>
      <w:r>
        <w:instrText>. c 16.02.2019)"</w:instrText>
      </w:r>
      <w:r>
        <w:fldChar w:fldCharType="separate"/>
      </w:r>
      <w:r>
        <w:rPr>
          <w:color w:val="0000AA"/>
          <w:u w:val="single"/>
        </w:rPr>
        <w:t>постановлением Правительства Российской Федерации от 17 мая 2016 года N 433</w:t>
      </w:r>
      <w:r>
        <w:rPr>
          <w:color w:val="0000FF"/>
          <w:u w:val="single"/>
        </w:rPr>
        <w:t xml:space="preserve"> </w:t>
      </w:r>
      <w:r>
        <w:fldChar w:fldCharType="end"/>
      </w:r>
      <w:r>
        <w:t xml:space="preserve">) </w:t>
      </w:r>
    </w:p>
    <w:p w14:paraId="158762F0" w14:textId="77777777" w:rsidR="00000000" w:rsidRDefault="00E05AEB">
      <w:pPr>
        <w:pStyle w:val="FORMATTEXT"/>
      </w:pPr>
      <w:r>
        <w:t xml:space="preserve">      </w:t>
      </w:r>
    </w:p>
    <w:p w14:paraId="05EB4CC2" w14:textId="77777777" w:rsidR="00000000" w:rsidRDefault="00E05AEB">
      <w:pPr>
        <w:pStyle w:val="FORMATTEXT"/>
        <w:ind w:firstLine="568"/>
        <w:jc w:val="both"/>
      </w:pPr>
      <w:r>
        <w:t>234. Исполнительные органы субъектов Российской Федерации в области государственного регулирования тарифов определяют конечные регулируемые цены в соо</w:t>
      </w:r>
      <w:r>
        <w:t xml:space="preserve">тветствии с положениями настоящего раздела. </w:t>
      </w:r>
    </w:p>
    <w:p w14:paraId="2EEC7177"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w:instrText>
      </w:r>
      <w:r>
        <w:instrText xml:space="preserve"> утверждения документов перспективного развития ...’’</w:instrText>
      </w:r>
    </w:p>
    <w:p w14:paraId="3FC9A48B" w14:textId="77777777" w:rsidR="00000000" w:rsidRDefault="00E05AEB">
      <w:pPr>
        <w:pStyle w:val="FORMATTEXT"/>
        <w:ind w:firstLine="568"/>
        <w:jc w:val="both"/>
      </w:pPr>
      <w:r>
        <w:instrText>Постановление Правительства РФ от 30.12.2022 N 2556</w:instrText>
      </w:r>
    </w:p>
    <w:p w14:paraId="35BA38D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w:t>
      </w:r>
      <w:r>
        <w:t xml:space="preserve">См. </w:t>
      </w:r>
      <w:r>
        <w:fldChar w:fldCharType="begin"/>
      </w:r>
      <w:r>
        <w:instrText xml:space="preserve"> HYPERLINK "kodeks://link/d?nd=578329388&amp;point=mark=00000000000000000000000000000000000000000000000000A8K0NN"\o"’’О функционировании розничных рынков электрической энергии, полном и (или) ...’’</w:instrText>
      </w:r>
    </w:p>
    <w:p w14:paraId="44229F57" w14:textId="77777777" w:rsidR="00000000" w:rsidRDefault="00E05AEB">
      <w:pPr>
        <w:pStyle w:val="FORMATTEXT"/>
        <w:ind w:firstLine="568"/>
        <w:jc w:val="both"/>
      </w:pPr>
      <w:r>
        <w:instrText>Постановление Правительства РФ от 04.05.2012 N 442</w:instrText>
      </w:r>
    </w:p>
    <w:p w14:paraId="7F479848" w14:textId="77777777" w:rsidR="00000000" w:rsidRDefault="00E05AEB">
      <w:pPr>
        <w:pStyle w:val="FORMATTEXT"/>
        <w:ind w:firstLine="568"/>
        <w:jc w:val="both"/>
      </w:pPr>
      <w:r>
        <w:instrText xml:space="preserve"> Редакц</w:instrText>
      </w:r>
      <w:r>
        <w:instrText>ия от 15.07.2022 (период ...</w:instrText>
      </w:r>
    </w:p>
    <w:p w14:paraId="78A9ED86"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2A0A391F" w14:textId="77777777" w:rsidR="00000000" w:rsidRDefault="00E05AEB">
      <w:pPr>
        <w:pStyle w:val="FORMATTEXT"/>
        <w:ind w:firstLine="568"/>
        <w:jc w:val="both"/>
      </w:pPr>
    </w:p>
    <w:p w14:paraId="653E3573" w14:textId="77777777" w:rsidR="00000000" w:rsidRDefault="00E05AEB">
      <w:pPr>
        <w:pStyle w:val="FORMATTEXT"/>
        <w:ind w:firstLine="568"/>
        <w:jc w:val="both"/>
      </w:pPr>
      <w:r>
        <w:t>Значения конечных регулируемых цен для соответствующей ценовой категории и их составляющих рассчитываются гарантирующими по</w:t>
      </w:r>
      <w:r>
        <w:t>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w:t>
      </w:r>
      <w:r>
        <w:t xml:space="preserve">анизациями) на своих официальных сайтах в сети "Интернет" в сроки, указанные в </w:t>
      </w:r>
      <w:r>
        <w:fldChar w:fldCharType="begin"/>
      </w:r>
      <w:r>
        <w:instrText xml:space="preserve"> HYPERLINK "kodeks://link/d?nd=902349816&amp;point=mark=000000000000000000000000000000000000000000000000008P20LR"\o"’’О функционировании розничных рынков электрической энергии, полн</w:instrText>
      </w:r>
      <w:r>
        <w:instrText>ом и (или) частичном ...’’</w:instrText>
      </w:r>
    </w:p>
    <w:p w14:paraId="1E9558CB" w14:textId="77777777" w:rsidR="00000000" w:rsidRDefault="00E05AEB">
      <w:pPr>
        <w:pStyle w:val="FORMATTEXT"/>
        <w:ind w:firstLine="568"/>
        <w:jc w:val="both"/>
      </w:pPr>
      <w:r>
        <w:instrText>Постановление Правительства РФ от 04.05.2012 N 442</w:instrText>
      </w:r>
    </w:p>
    <w:p w14:paraId="627C195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разделе VII настоящего документа</w:t>
      </w:r>
      <w:r>
        <w:rPr>
          <w:color w:val="0000FF"/>
          <w:u w:val="single"/>
        </w:rPr>
        <w:t xml:space="preserve"> </w:t>
      </w:r>
      <w:r>
        <w:fldChar w:fldCharType="end"/>
      </w:r>
      <w:r>
        <w:t xml:space="preserve">, по форме, предусмотренной </w:t>
      </w:r>
      <w:r>
        <w:fldChar w:fldCharType="begin"/>
      </w:r>
      <w:r>
        <w:instrText xml:space="preserve"> HYPERLINK "kodeks://link/d?nd=902349816&amp;point=mark=</w:instrText>
      </w:r>
      <w:r>
        <w:instrText>00000000000000000000000000000000000000000000000000A8G0NJ"\o"’’О функционировании розничных рынков электрической энергии, полном и (или) частичном ...’’</w:instrText>
      </w:r>
    </w:p>
    <w:p w14:paraId="4DE433C2" w14:textId="77777777" w:rsidR="00000000" w:rsidRDefault="00E05AEB">
      <w:pPr>
        <w:pStyle w:val="FORMATTEXT"/>
        <w:ind w:firstLine="568"/>
        <w:jc w:val="both"/>
      </w:pPr>
      <w:r>
        <w:instrText>Постановление Правительства РФ от 04.05.2012 N 442</w:instrText>
      </w:r>
    </w:p>
    <w:p w14:paraId="46A27291" w14:textId="77777777" w:rsidR="00000000" w:rsidRDefault="00E05AEB">
      <w:pPr>
        <w:pStyle w:val="FORMATTEXT"/>
        <w:ind w:firstLine="568"/>
        <w:jc w:val="both"/>
      </w:pPr>
      <w:r>
        <w:instrText>Статус: Действующая редакция документа (действ. c 05.</w:instrText>
      </w:r>
      <w:r>
        <w:instrText>01.2025)"</w:instrText>
      </w:r>
      <w:r>
        <w:fldChar w:fldCharType="separate"/>
      </w:r>
      <w:r>
        <w:rPr>
          <w:color w:val="0000AA"/>
          <w:u w:val="single"/>
        </w:rPr>
        <w:t>приложением N 2_1 к настоящему документу</w:t>
      </w:r>
      <w:r>
        <w:rPr>
          <w:color w:val="0000FF"/>
          <w:u w:val="single"/>
        </w:rPr>
        <w:t xml:space="preserve"> </w:t>
      </w:r>
      <w:r>
        <w:fldChar w:fldCharType="end"/>
      </w:r>
      <w:r>
        <w:t>.</w:t>
      </w:r>
    </w:p>
    <w:p w14:paraId="6111FD64" w14:textId="77777777" w:rsidR="00000000" w:rsidRDefault="00E05AEB">
      <w:pPr>
        <w:pStyle w:val="FORMATTEXT"/>
        <w:ind w:firstLine="568"/>
        <w:jc w:val="both"/>
      </w:pPr>
    </w:p>
    <w:p w14:paraId="0A32C192" w14:textId="219999D0" w:rsidR="00000000" w:rsidRDefault="00E05AEB">
      <w:pPr>
        <w:pStyle w:val="FORMATTEXT"/>
        <w:ind w:firstLine="568"/>
        <w:jc w:val="both"/>
      </w:pPr>
      <w:r>
        <w:t>235. Конечная регулируемая цена для первой ценовой категории (</w:t>
      </w:r>
      <w:r>
        <w:rPr>
          <w:noProof/>
          <w:position w:val="-11"/>
        </w:rPr>
        <w:drawing>
          <wp:inline distT="0" distB="0" distL="0" distR="0" wp14:anchorId="0FD3680E" wp14:editId="23522672">
            <wp:extent cx="571500" cy="2952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t>) определяется исполнительными органами субъектов Российской Федерации в области государственного регул</w:t>
      </w:r>
      <w:r>
        <w:t xml:space="preserve">ирования тарифов по формуле (рублей/МВт·ч): </w:t>
      </w:r>
    </w:p>
    <w:p w14:paraId="5838A227"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w:instrText>
      </w:r>
      <w:r>
        <w:instrText xml:space="preserve"> утверждения документов перспективного развития ...’’</w:instrText>
      </w:r>
    </w:p>
    <w:p w14:paraId="0FB1A124" w14:textId="77777777" w:rsidR="00000000" w:rsidRDefault="00E05AEB">
      <w:pPr>
        <w:pStyle w:val="FORMATTEXT"/>
        <w:ind w:firstLine="568"/>
        <w:jc w:val="both"/>
      </w:pPr>
      <w:r>
        <w:instrText>Постановление Правительства РФ от 30.12.2022 N 2556</w:instrText>
      </w:r>
    </w:p>
    <w:p w14:paraId="2C7F95E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w:t>
      </w:r>
      <w:r>
        <w:t xml:space="preserve">См. </w:t>
      </w:r>
      <w:r>
        <w:fldChar w:fldCharType="begin"/>
      </w:r>
      <w:r>
        <w:instrText xml:space="preserve"> HYPERLINK "kodeks://link/d?nd=578329388&amp;point=mark=00000000000000000000000000000000000000000000000000A860NF"\o"’’О функционировании розничных рынков электрической энергии, полном и (или) ...’’</w:instrText>
      </w:r>
    </w:p>
    <w:p w14:paraId="35A7999D" w14:textId="77777777" w:rsidR="00000000" w:rsidRDefault="00E05AEB">
      <w:pPr>
        <w:pStyle w:val="FORMATTEXT"/>
        <w:ind w:firstLine="568"/>
        <w:jc w:val="both"/>
      </w:pPr>
      <w:r>
        <w:instrText>Постановление Правительства РФ от 04.05.2012 N 442</w:instrText>
      </w:r>
    </w:p>
    <w:p w14:paraId="79BCE0D1" w14:textId="77777777" w:rsidR="00000000" w:rsidRDefault="00E05AEB">
      <w:pPr>
        <w:pStyle w:val="FORMATTEXT"/>
        <w:ind w:firstLine="568"/>
        <w:jc w:val="both"/>
      </w:pPr>
      <w:r>
        <w:instrText xml:space="preserve"> Редакц</w:instrText>
      </w:r>
      <w:r>
        <w:instrText>ия от 15.07.2022 (период ...</w:instrText>
      </w:r>
    </w:p>
    <w:p w14:paraId="5E09A863"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338DBE8C" w14:textId="77777777" w:rsidR="00000000" w:rsidRDefault="00E05AEB">
      <w:pPr>
        <w:pStyle w:val="FORMATTEXT"/>
        <w:ind w:firstLine="568"/>
        <w:jc w:val="both"/>
      </w:pPr>
    </w:p>
    <w:p w14:paraId="5FD3DFDE" w14:textId="1DA89B1F" w:rsidR="00000000" w:rsidRDefault="00E05AEB">
      <w:pPr>
        <w:pStyle w:val="FORMATTEXT"/>
        <w:jc w:val="center"/>
      </w:pPr>
      <w:r>
        <w:rPr>
          <w:noProof/>
          <w:position w:val="-11"/>
        </w:rPr>
        <w:drawing>
          <wp:inline distT="0" distB="0" distL="0" distR="0" wp14:anchorId="3C4B9EFA" wp14:editId="20BA1447">
            <wp:extent cx="3648075" cy="2952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8075" cy="295275"/>
                    </a:xfrm>
                    <a:prstGeom prst="rect">
                      <a:avLst/>
                    </a:prstGeom>
                    <a:noFill/>
                    <a:ln>
                      <a:noFill/>
                    </a:ln>
                  </pic:spPr>
                </pic:pic>
              </a:graphicData>
            </a:graphic>
          </wp:inline>
        </w:drawing>
      </w:r>
      <w:r>
        <w:t xml:space="preserve">, </w:t>
      </w:r>
    </w:p>
    <w:p w14:paraId="5E402DC6" w14:textId="77777777" w:rsidR="00000000" w:rsidRDefault="00E05AEB">
      <w:pPr>
        <w:pStyle w:val="FORMATTEXT"/>
        <w:ind w:firstLine="568"/>
        <w:jc w:val="both"/>
      </w:pPr>
      <w:r>
        <w:t>где:</w:t>
      </w:r>
    </w:p>
    <w:p w14:paraId="5F28F4DF" w14:textId="77777777" w:rsidR="00000000" w:rsidRDefault="00E05AEB">
      <w:pPr>
        <w:pStyle w:val="FORMATTEXT"/>
        <w:ind w:firstLine="568"/>
        <w:jc w:val="both"/>
      </w:pPr>
    </w:p>
    <w:p w14:paraId="4146F716" w14:textId="3A9403A8" w:rsidR="00000000" w:rsidRDefault="00E05AEB">
      <w:pPr>
        <w:pStyle w:val="FORMATTEXT"/>
        <w:ind w:firstLine="568"/>
        <w:jc w:val="both"/>
      </w:pPr>
      <w:r>
        <w:rPr>
          <w:noProof/>
          <w:position w:val="-10"/>
        </w:rPr>
        <w:drawing>
          <wp:inline distT="0" distB="0" distL="0" distR="0" wp14:anchorId="3C1EB802" wp14:editId="554B088E">
            <wp:extent cx="647700" cy="2571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r>
        <w:fldChar w:fldCharType="begin"/>
      </w:r>
      <w:r>
        <w:instrText xml:space="preserve"> </w:instrText>
      </w:r>
      <w:r>
        <w:instrText>HYPERLINK "kodeks://link/d?nd=902349816&amp;point=mark=00000000000000000000000000000000000000000000000000A880NG"\o"’’О функционировании розничных рынков электрической энергии, полном и (или) частичном ...’’</w:instrText>
      </w:r>
    </w:p>
    <w:p w14:paraId="5A81EC4B" w14:textId="77777777" w:rsidR="00000000" w:rsidRDefault="00E05AEB">
      <w:pPr>
        <w:pStyle w:val="FORMATTEXT"/>
        <w:ind w:firstLine="568"/>
        <w:jc w:val="both"/>
      </w:pPr>
      <w:r>
        <w:instrText>Постановление Правительства РФ от 04.05.2012 N 442</w:instrText>
      </w:r>
    </w:p>
    <w:p w14:paraId="4552E944" w14:textId="77777777" w:rsidR="00000000" w:rsidRDefault="00E05AEB">
      <w:pPr>
        <w:pStyle w:val="FORMATTEXT"/>
        <w:ind w:firstLine="568"/>
        <w:jc w:val="both"/>
      </w:pPr>
      <w:r>
        <w:instrText>Ст</w:instrText>
      </w:r>
      <w:r>
        <w:instrText>атус: Действующая редакция документа (действ. c 05.01.2025)"</w:instrText>
      </w:r>
      <w:r>
        <w:fldChar w:fldCharType="separate"/>
      </w:r>
      <w:r>
        <w:rPr>
          <w:color w:val="0000AA"/>
          <w:u w:val="single"/>
        </w:rPr>
        <w:t>пунктом 236 настоящего документа</w:t>
      </w:r>
      <w:r>
        <w:rPr>
          <w:color w:val="0000FF"/>
          <w:u w:val="single"/>
        </w:rPr>
        <w:t xml:space="preserve"> </w:t>
      </w:r>
      <w:r>
        <w:fldChar w:fldCharType="end"/>
      </w:r>
      <w:r>
        <w:t xml:space="preserve"> (рублей/МВт·ч);</w:t>
      </w:r>
    </w:p>
    <w:p w14:paraId="18CB9E63" w14:textId="77777777" w:rsidR="00000000" w:rsidRDefault="00E05AEB">
      <w:pPr>
        <w:pStyle w:val="FORMATTEXT"/>
        <w:ind w:firstLine="568"/>
        <w:jc w:val="both"/>
      </w:pPr>
    </w:p>
    <w:p w14:paraId="5687F6C8" w14:textId="06F34F47" w:rsidR="00000000" w:rsidRDefault="00E05AEB">
      <w:pPr>
        <w:pStyle w:val="FORMATTEXT"/>
        <w:ind w:firstLine="568"/>
        <w:jc w:val="both"/>
      </w:pPr>
      <w:r>
        <w:rPr>
          <w:noProof/>
          <w:position w:val="-10"/>
        </w:rPr>
        <w:drawing>
          <wp:inline distT="0" distB="0" distL="0" distR="0" wp14:anchorId="018600BE" wp14:editId="0D621604">
            <wp:extent cx="600075" cy="2571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t>- цена на электрическую энергию (мощность), приобретаемую гарантирующим поставщиком на розничном рынке, зна</w:t>
      </w:r>
      <w:r>
        <w:t xml:space="preserve">чение которой определяется в отношении расчетного периода (m) гарантирующим поставщиком по формуле, предусмотренной </w:t>
      </w:r>
      <w:r>
        <w:fldChar w:fldCharType="begin"/>
      </w:r>
      <w:r>
        <w:instrText xml:space="preserve"> HYPERLINK "kodeks://link/d?nd=902349816&amp;point=mark=00000000000000000000000000000000000000000000000000A8C0NI"\o"’’О функционировании розничн</w:instrText>
      </w:r>
      <w:r>
        <w:instrText>ых рынков электрической энергии, полном и (или) частичном ...’’</w:instrText>
      </w:r>
    </w:p>
    <w:p w14:paraId="3913470D" w14:textId="77777777" w:rsidR="00000000" w:rsidRDefault="00E05AEB">
      <w:pPr>
        <w:pStyle w:val="FORMATTEXT"/>
        <w:ind w:firstLine="568"/>
        <w:jc w:val="both"/>
      </w:pPr>
      <w:r>
        <w:instrText>Постановление Правительства РФ от 04.05.2012 N 442</w:instrText>
      </w:r>
    </w:p>
    <w:p w14:paraId="339982E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238 настоящего документа</w:t>
      </w:r>
      <w:r>
        <w:rPr>
          <w:color w:val="0000FF"/>
          <w:u w:val="single"/>
        </w:rPr>
        <w:t xml:space="preserve"> </w:t>
      </w:r>
      <w:r>
        <w:fldChar w:fldCharType="end"/>
      </w:r>
      <w:r>
        <w:t xml:space="preserve"> (рублей/МВт·ч);</w:t>
      </w:r>
    </w:p>
    <w:p w14:paraId="233EE4AE" w14:textId="77777777" w:rsidR="00000000" w:rsidRDefault="00E05AEB">
      <w:pPr>
        <w:pStyle w:val="FORMATTEXT"/>
        <w:ind w:firstLine="568"/>
        <w:jc w:val="both"/>
      </w:pPr>
    </w:p>
    <w:p w14:paraId="3ED7B31D" w14:textId="5F9E8958" w:rsidR="00000000" w:rsidRDefault="00E05AEB">
      <w:pPr>
        <w:pStyle w:val="FORMATTEXT"/>
        <w:ind w:firstLine="568"/>
        <w:jc w:val="both"/>
      </w:pPr>
      <w:r>
        <w:rPr>
          <w:noProof/>
          <w:position w:val="-10"/>
        </w:rPr>
        <w:drawing>
          <wp:inline distT="0" distB="0" distL="0" distR="0" wp14:anchorId="0CD72E9A" wp14:editId="7C8D9BCA">
            <wp:extent cx="381000" cy="2762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w:t>
      </w:r>
      <w:r>
        <w:t xml:space="preserve">бъекта Российской Федерации в области государственного регулирования тарифов, а в случае, предусмотренном абзацем третьим </w:t>
      </w:r>
      <w:r>
        <w:fldChar w:fldCharType="begin"/>
      </w:r>
      <w:r>
        <w:instrText xml:space="preserve"> HYPERLINK "kodeks://link/d?nd=901856089&amp;point=mark=000000000000000000000000000000000000000000000000007EA0KE"\o"’’Об электроэнергетике</w:instrText>
      </w:r>
      <w:r>
        <w:instrText xml:space="preserve"> (с изменениями на 25 октября 2024 года) (редакция, действующая с 1 января 2025 года)’’</w:instrText>
      </w:r>
    </w:p>
    <w:p w14:paraId="73FF3972" w14:textId="77777777" w:rsidR="00000000" w:rsidRDefault="00E05AEB">
      <w:pPr>
        <w:pStyle w:val="FORMATTEXT"/>
        <w:ind w:firstLine="568"/>
        <w:jc w:val="both"/>
      </w:pPr>
      <w:r>
        <w:instrText>Федеральный закон от 26.03.2003 N 35-ФЗ</w:instrText>
      </w:r>
    </w:p>
    <w:p w14:paraId="214BC96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Федерального закона "Об электроэнергетике"</w:t>
      </w:r>
      <w:r>
        <w:rPr>
          <w:color w:val="0000FF"/>
          <w:u w:val="single"/>
        </w:rPr>
        <w:t xml:space="preserve"> </w:t>
      </w:r>
      <w:r>
        <w:fldChar w:fldCharType="end"/>
      </w:r>
      <w:r>
        <w:t>,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w:t>
      </w:r>
      <w:r>
        <w:t xml:space="preserve"> или ином законном основании территориальным сетевым организациям, в отношении расчетного периода (m) и j-го уровня напряжения (рублей/МВт·ч); </w:t>
      </w:r>
    </w:p>
    <w:p w14:paraId="737AE336"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w:instrText>
      </w:r>
      <w:r>
        <w:instrText>=000000000000000000000000000000000000000000000000007DE0K6"\o"’’О внесении изменений в некоторые акты Правительства Российской Федерации по вопросам ...’’</w:instrText>
      </w:r>
    </w:p>
    <w:p w14:paraId="4C6B8A8C" w14:textId="77777777" w:rsidR="00000000" w:rsidRDefault="00E05AEB">
      <w:pPr>
        <w:pStyle w:val="FORMATTEXT"/>
        <w:ind w:firstLine="568"/>
        <w:jc w:val="both"/>
      </w:pPr>
      <w:r>
        <w:instrText>Постановление Правительства РФ от 28.12.2020 N 2319</w:instrText>
      </w:r>
    </w:p>
    <w:p w14:paraId="54AF077B" w14:textId="77777777" w:rsidR="00000000" w:rsidRDefault="00E05AEB">
      <w:pPr>
        <w:pStyle w:val="FORMATTEXT"/>
        <w:ind w:firstLine="568"/>
        <w:jc w:val="both"/>
      </w:pPr>
      <w:r>
        <w:instrText xml:space="preserve">Статус: Действующая редакция документа (действ. c </w:instrText>
      </w:r>
      <w:r>
        <w:instrText>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w:instrText>
      </w:r>
      <w:r>
        <w:instrText>8R40M6"\o"’’Об утверждении Правил разработки и утверждения документов перспективного развития ...’’</w:instrText>
      </w:r>
    </w:p>
    <w:p w14:paraId="59BEE5BB" w14:textId="77777777" w:rsidR="00000000" w:rsidRDefault="00E05AEB">
      <w:pPr>
        <w:pStyle w:val="FORMATTEXT"/>
        <w:ind w:firstLine="568"/>
        <w:jc w:val="both"/>
      </w:pPr>
      <w:r>
        <w:instrText>Постановление Правительства РФ от 30.12.2022 N 2556</w:instrText>
      </w:r>
    </w:p>
    <w:p w14:paraId="0B800DE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w:t>
      </w:r>
      <w:r>
        <w:rPr>
          <w:color w:val="0000AA"/>
          <w:u w:val="single"/>
        </w:rPr>
        <w:t>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"kodeks://link/d?nd=578329388&amp;point=mark=00000000000000000000000000000000000000000000000000A860NF"\o"’’О функционировании розничных рынков электрической энергии, полном и (или) ...’’</w:instrText>
      </w:r>
    </w:p>
    <w:p w14:paraId="4AA31284" w14:textId="77777777" w:rsidR="00000000" w:rsidRDefault="00E05AEB">
      <w:pPr>
        <w:pStyle w:val="FORMATTEXT"/>
        <w:ind w:firstLine="568"/>
        <w:jc w:val="both"/>
      </w:pPr>
      <w:r>
        <w:instrText>Постановлени</w:instrText>
      </w:r>
      <w:r>
        <w:instrText>е Правительства РФ от 04.05.2012 N 442</w:instrText>
      </w:r>
    </w:p>
    <w:p w14:paraId="6D0A2E7D" w14:textId="77777777" w:rsidR="00000000" w:rsidRDefault="00E05AEB">
      <w:pPr>
        <w:pStyle w:val="FORMATTEXT"/>
        <w:ind w:firstLine="568"/>
        <w:jc w:val="both"/>
      </w:pPr>
      <w:r>
        <w:instrText xml:space="preserve"> Редакция от 15.07.2022 (период ...</w:instrText>
      </w:r>
    </w:p>
    <w:p w14:paraId="3AA657C3"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1A81B27A" w14:textId="77777777" w:rsidR="00000000" w:rsidRDefault="00E05AEB">
      <w:pPr>
        <w:pStyle w:val="FORMATTEXT"/>
        <w:ind w:firstLine="568"/>
        <w:jc w:val="both"/>
      </w:pPr>
    </w:p>
    <w:p w14:paraId="7CA8B59A" w14:textId="1D3613A5" w:rsidR="00000000" w:rsidRDefault="00E05AEB">
      <w:pPr>
        <w:pStyle w:val="FORMATTEXT"/>
        <w:ind w:firstLine="568"/>
        <w:jc w:val="both"/>
      </w:pPr>
      <w:r>
        <w:rPr>
          <w:noProof/>
          <w:position w:val="-10"/>
        </w:rPr>
        <w:drawing>
          <wp:inline distT="0" distB="0" distL="0" distR="0" wp14:anchorId="3623788E" wp14:editId="2CCBB045">
            <wp:extent cx="333375" cy="2571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xml:space="preserve">- плата за иные услуги, оказание которых </w:t>
      </w:r>
      <w:r>
        <w:t>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w:t>
      </w:r>
      <w:r>
        <w:t xml:space="preserve">госнабжающей организации) по формуле, предусмотренной </w:t>
      </w:r>
      <w:r>
        <w:fldChar w:fldCharType="begin"/>
      </w:r>
      <w:r>
        <w:instrText xml:space="preserve"> HYPERLINK "kodeks://link/d?nd=902349816&amp;point=mark=00000000000000000000000000000000000000000000000000A7S0NC"\o"’’О функционировании розничных рынков электрической энергии, полном и (или) частичном ...’</w:instrText>
      </w:r>
      <w:r>
        <w:instrText>’</w:instrText>
      </w:r>
    </w:p>
    <w:p w14:paraId="6F4BD97E" w14:textId="77777777" w:rsidR="00000000" w:rsidRDefault="00E05AEB">
      <w:pPr>
        <w:pStyle w:val="FORMATTEXT"/>
        <w:ind w:firstLine="568"/>
        <w:jc w:val="both"/>
      </w:pPr>
      <w:r>
        <w:instrText>Постановление Правительства РФ от 04.05.2012 N 442</w:instrText>
      </w:r>
    </w:p>
    <w:p w14:paraId="4BE39D0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248 настоящего документа</w:t>
      </w:r>
      <w:r>
        <w:rPr>
          <w:color w:val="0000FF"/>
          <w:u w:val="single"/>
        </w:rPr>
        <w:t xml:space="preserve"> </w:t>
      </w:r>
      <w:r>
        <w:fldChar w:fldCharType="end"/>
      </w:r>
      <w:r>
        <w:t xml:space="preserve"> (рублей/МВт·ч);</w:t>
      </w:r>
    </w:p>
    <w:p w14:paraId="760CD350" w14:textId="77777777" w:rsidR="00000000" w:rsidRDefault="00E05AEB">
      <w:pPr>
        <w:pStyle w:val="FORMATTEXT"/>
        <w:ind w:firstLine="568"/>
        <w:jc w:val="both"/>
      </w:pPr>
    </w:p>
    <w:p w14:paraId="65138ADD" w14:textId="4372EC37" w:rsidR="00000000" w:rsidRDefault="00E05AEB">
      <w:pPr>
        <w:pStyle w:val="FORMATTEXT"/>
        <w:ind w:firstLine="568"/>
        <w:jc w:val="both"/>
      </w:pPr>
      <w:r>
        <w:rPr>
          <w:noProof/>
          <w:position w:val="-10"/>
        </w:rPr>
        <w:drawing>
          <wp:inline distT="0" distB="0" distL="0" distR="0" wp14:anchorId="09D49DD1" wp14:editId="124385DB">
            <wp:extent cx="542925" cy="2762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t>- сбытовая надбавка гарантирующего поставщика, учит</w:t>
      </w:r>
      <w:r>
        <w:t>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w:t>
      </w:r>
      <w:r>
        <w:t>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w:t>
      </w:r>
      <w:r>
        <w:t>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w:t>
      </w:r>
      <w:r>
        <w:t xml:space="preserve">мающие устройства потребителя (рублей/МВт·ч). </w:t>
      </w:r>
    </w:p>
    <w:p w14:paraId="39C32238"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"kodeks://link/d?nd=550511252&amp;point=mark=000000000000000000000000000000000000000000000000007DK0KB"\o"’’О внесении изменений в некоторые акт</w:instrText>
      </w:r>
      <w:r>
        <w:instrText>ы Правительства Российской Федерации по вопросу ...’’</w:instrText>
      </w:r>
    </w:p>
    <w:p w14:paraId="0E048155" w14:textId="77777777" w:rsidR="00000000" w:rsidRDefault="00E05AEB">
      <w:pPr>
        <w:pStyle w:val="FORMATTEXT"/>
        <w:ind w:firstLine="568"/>
        <w:jc w:val="both"/>
      </w:pPr>
      <w:r>
        <w:instrText>Постановление Правительства РФ от 29.06.2018 N 749</w:instrText>
      </w:r>
    </w:p>
    <w:p w14:paraId="5DE25C30"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 См</w:t>
      </w:r>
      <w:r>
        <w:t xml:space="preserve">. </w:t>
      </w:r>
      <w:r>
        <w:fldChar w:fldCharType="begin"/>
      </w:r>
      <w:r>
        <w:instrText xml:space="preserve"> HYPERLINK "kodeks://link/d?nd=542628155&amp;point=mark=00000000000000000000000000000000000000000000000000A860NF"\o"’’О функционировании розничных рынков электрической энергии, полном и (или) ...’’</w:instrText>
      </w:r>
    </w:p>
    <w:p w14:paraId="4FF79420" w14:textId="77777777" w:rsidR="00000000" w:rsidRDefault="00E05AEB">
      <w:pPr>
        <w:pStyle w:val="FORMATTEXT"/>
        <w:ind w:firstLine="568"/>
        <w:jc w:val="both"/>
      </w:pPr>
      <w:r>
        <w:instrText>Постановление Правительства РФ от 04.05.2012 N 442</w:instrText>
      </w:r>
    </w:p>
    <w:p w14:paraId="67FA5EAC" w14:textId="77777777" w:rsidR="00000000" w:rsidRDefault="00E05AEB">
      <w:pPr>
        <w:pStyle w:val="FORMATTEXT"/>
        <w:ind w:firstLine="568"/>
        <w:jc w:val="both"/>
      </w:pPr>
      <w:r>
        <w:instrText xml:space="preserve"> Редакция</w:instrText>
      </w:r>
      <w:r>
        <w:instrText xml:space="preserve"> от 30.12.2017 (период ...</w:instrText>
      </w:r>
    </w:p>
    <w:p w14:paraId="0B0EDE87"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547BA60D" w14:textId="77777777" w:rsidR="00000000" w:rsidRDefault="00E05AEB">
      <w:pPr>
        <w:pStyle w:val="FORMATTEXT"/>
        <w:ind w:firstLine="568"/>
        <w:jc w:val="both"/>
      </w:pPr>
    </w:p>
    <w:p w14:paraId="269E25BA"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"kodeks://link/d?nd=436753787&amp;point=mark=000000000000000000000000000000000000000000000000007EC0KH"\o"’’О достижении на территориях Дальневосточного федерального округа базовых уровней цен ...’’</w:instrText>
      </w:r>
    </w:p>
    <w:p w14:paraId="1C1A24B8" w14:textId="77777777" w:rsidR="00000000" w:rsidRDefault="00E05AEB">
      <w:pPr>
        <w:pStyle w:val="FORMATTEXT"/>
        <w:ind w:firstLine="568"/>
        <w:jc w:val="both"/>
      </w:pPr>
      <w:r>
        <w:instrText>Постановление Правительства РФ от 28.07.2017 N 895</w:instrText>
      </w:r>
    </w:p>
    <w:p w14:paraId="31FF59A5"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1 января 2025 года - </w:t>
      </w:r>
      <w:r>
        <w:fldChar w:fldCharType="begin"/>
      </w:r>
      <w:r>
        <w:instrText xml:space="preserve"> HYPERLINK</w:instrText>
      </w:r>
      <w:r>
        <w:instrText xml:space="preserve"> "kodeks://link/d?nd=1310657524&amp;point=mark=000000000000000000000000000000000000000000000000008P80LQ"\o"’’О внесении изменений в некоторые акты Правительства Российской Федерации по вопросам ...’’</w:instrText>
      </w:r>
    </w:p>
    <w:p w14:paraId="2C1EEEA0" w14:textId="77777777" w:rsidR="00000000" w:rsidRDefault="00E05AEB">
      <w:pPr>
        <w:pStyle w:val="FORMATTEXT"/>
        <w:ind w:firstLine="568"/>
        <w:jc w:val="both"/>
      </w:pPr>
      <w:r>
        <w:instrText>Постановление Правительства РФ от 23.12.2024 N 1868</w:instrText>
      </w:r>
    </w:p>
    <w:p w14:paraId="39B5483E" w14:textId="77777777" w:rsidR="00000000" w:rsidRDefault="00E05AEB">
      <w:pPr>
        <w:pStyle w:val="FORMATTEXT"/>
        <w:ind w:firstLine="568"/>
        <w:jc w:val="both"/>
      </w:pPr>
      <w:r>
        <w:instrText xml:space="preserve">Статус: </w:instrText>
      </w:r>
      <w:r>
        <w:instrText>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"kodeks://link/d?nd=578371388&amp;point=mark=00000000000000000000000000000000000000000000000000A860NF"\o"’’О функц</w:instrText>
      </w:r>
      <w:r>
        <w:instrText>ионировании розничных рынков электрической энергии, полном и (или) ...’’</w:instrText>
      </w:r>
    </w:p>
    <w:p w14:paraId="7AA13D60" w14:textId="77777777" w:rsidR="00000000" w:rsidRDefault="00E05AEB">
      <w:pPr>
        <w:pStyle w:val="FORMATTEXT"/>
        <w:ind w:firstLine="568"/>
        <w:jc w:val="both"/>
      </w:pPr>
      <w:r>
        <w:instrText>Постановление Правительства РФ от 04.05.2012 N 442</w:instrText>
      </w:r>
    </w:p>
    <w:p w14:paraId="16BC7753" w14:textId="77777777" w:rsidR="00000000" w:rsidRDefault="00E05AEB">
      <w:pPr>
        <w:pStyle w:val="FORMATTEXT"/>
        <w:ind w:firstLine="568"/>
        <w:jc w:val="both"/>
      </w:pPr>
      <w:r>
        <w:instrText xml:space="preserve"> Редакция от 23.11.2024 (период ...</w:instrText>
      </w:r>
    </w:p>
    <w:p w14:paraId="573A70E9"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w:t>
      </w:r>
      <w:r>
        <w:rPr>
          <w:color w:val="BF2F1C"/>
          <w:u w:val="single"/>
        </w:rPr>
        <w:t>ю</w:t>
      </w:r>
      <w:r>
        <w:rPr>
          <w:color w:val="0000FF"/>
          <w:u w:val="single"/>
        </w:rPr>
        <w:t xml:space="preserve"> </w:t>
      </w:r>
      <w:r>
        <w:fldChar w:fldCharType="end"/>
      </w:r>
      <w:r>
        <w:t xml:space="preserve">. </w:t>
      </w:r>
    </w:p>
    <w:p w14:paraId="780A789A" w14:textId="77777777" w:rsidR="00000000" w:rsidRDefault="00E05AEB">
      <w:pPr>
        <w:pStyle w:val="FORMATTEXT"/>
        <w:jc w:val="both"/>
      </w:pPr>
      <w:r>
        <w:t xml:space="preserve">            </w:t>
      </w:r>
    </w:p>
    <w:p w14:paraId="44C1A39B"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"kodeks://link/d?nd=436753787&amp;point=mark=000000000000000000000000000000000000000000000000007EC0KH"\o"’’О достижении на территориях Дальневосточного федерального округа базовых </w:instrText>
      </w:r>
      <w:r>
        <w:instrText>уровней цен ...’’</w:instrText>
      </w:r>
    </w:p>
    <w:p w14:paraId="53AE4E4B" w14:textId="77777777" w:rsidR="00000000" w:rsidRDefault="00E05AEB">
      <w:pPr>
        <w:pStyle w:val="FORMATTEXT"/>
        <w:ind w:firstLine="568"/>
        <w:jc w:val="both"/>
      </w:pPr>
      <w:r>
        <w:instrText>Постановление Правительства РФ от 28.07.2017 N 895</w:instrText>
      </w:r>
    </w:p>
    <w:p w14:paraId="60FE7D0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распространяется на правоотношения, возникш</w:t>
      </w:r>
      <w:r>
        <w:t xml:space="preserve">ие с 1 июля 2017 года; утратил силу с 1 января 2025 года - </w:t>
      </w:r>
      <w:r>
        <w:fldChar w:fldCharType="begin"/>
      </w:r>
      <w:r>
        <w:instrText xml:space="preserve"> HYPERLINK "kodeks://link/d?nd=1310657524&amp;point=mark=000000000000000000000000000000000000000000000000008P80LQ"\o"’’О внесении изменений в некоторые акты Правительства Российской Федерации по вопрос</w:instrText>
      </w:r>
      <w:r>
        <w:instrText>ам ...’’</w:instrText>
      </w:r>
    </w:p>
    <w:p w14:paraId="1E0FFB1F" w14:textId="77777777" w:rsidR="00000000" w:rsidRDefault="00E05AEB">
      <w:pPr>
        <w:pStyle w:val="FORMATTEXT"/>
        <w:ind w:firstLine="568"/>
        <w:jc w:val="both"/>
      </w:pPr>
      <w:r>
        <w:instrText>Постановление Правительства РФ от 23.12.2024 N 1868</w:instrText>
      </w:r>
    </w:p>
    <w:p w14:paraId="66218BDB"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w:instrText>
      </w:r>
      <w:r>
        <w:instrText>00000000000000000000000000000000000000000000000000A860NF"\o"’’О функционировании розничных рынков электрической энергии, полном и (или) ...’’</w:instrText>
      </w:r>
    </w:p>
    <w:p w14:paraId="2FFF4838" w14:textId="77777777" w:rsidR="00000000" w:rsidRDefault="00E05AEB">
      <w:pPr>
        <w:pStyle w:val="FORMATTEXT"/>
        <w:ind w:firstLine="568"/>
        <w:jc w:val="both"/>
      </w:pPr>
      <w:r>
        <w:instrText>Постановление Правительства РФ от 04.05.2012 N 442</w:instrText>
      </w:r>
    </w:p>
    <w:p w14:paraId="6F826941" w14:textId="77777777" w:rsidR="00000000" w:rsidRDefault="00E05AEB">
      <w:pPr>
        <w:pStyle w:val="FORMATTEXT"/>
        <w:ind w:firstLine="568"/>
        <w:jc w:val="both"/>
      </w:pPr>
      <w:r>
        <w:instrText xml:space="preserve"> Редакция от 23.11.2024 (период ...</w:instrText>
      </w:r>
    </w:p>
    <w:p w14:paraId="790CC571" w14:textId="77777777" w:rsidR="00000000" w:rsidRDefault="00E05AEB">
      <w:pPr>
        <w:pStyle w:val="FORMATTEXT"/>
        <w:ind w:firstLine="568"/>
        <w:jc w:val="both"/>
      </w:pPr>
      <w:r>
        <w:instrText>Статус: Недействующая редак</w:instrText>
      </w:r>
      <w:r>
        <w:instrText>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9FF705D" w14:textId="77777777" w:rsidR="00000000" w:rsidRDefault="00E05AEB">
      <w:pPr>
        <w:pStyle w:val="FORMATTEXT"/>
        <w:jc w:val="both"/>
      </w:pPr>
      <w:r>
        <w:t xml:space="preserve">            </w:t>
      </w:r>
    </w:p>
    <w:p w14:paraId="5786AAC7"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"kodeks://link/d?nd=436753787&amp;point=mark=000000000000000000000000000000000000000000000000007EC0KH"\o"’’О до</w:instrText>
      </w:r>
      <w:r>
        <w:instrText>стижении на территориях Дальневосточного федерального округа базовых уровней цен ...’’</w:instrText>
      </w:r>
    </w:p>
    <w:p w14:paraId="64526C08" w14:textId="77777777" w:rsidR="00000000" w:rsidRDefault="00E05AEB">
      <w:pPr>
        <w:pStyle w:val="FORMATTEXT"/>
        <w:ind w:firstLine="568"/>
        <w:jc w:val="both"/>
      </w:pPr>
      <w:r>
        <w:instrText>Постановление Правительства РФ от 28.07.2017 N 895</w:instrText>
      </w:r>
    </w:p>
    <w:p w14:paraId="490763A5"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постановлением Правительства Российской Федерации от 28 </w:t>
      </w:r>
      <w:r>
        <w:rPr>
          <w:color w:val="0000AA"/>
          <w:u w:val="single"/>
        </w:rPr>
        <w:t>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1 января 2025 года - </w:t>
      </w:r>
      <w:r>
        <w:fldChar w:fldCharType="begin"/>
      </w:r>
      <w:r>
        <w:instrText xml:space="preserve"> HYPERLINK "kodeks://link/d?nd=1310657524&amp;point=mark=000000000000000000000000000000000000000000000000008P80LQ"\o"’’О внесении из</w:instrText>
      </w:r>
      <w:r>
        <w:instrText>менений в некоторые акты Правительства Российской Федерации по вопросам ...’’</w:instrText>
      </w:r>
    </w:p>
    <w:p w14:paraId="3B868AA2" w14:textId="77777777" w:rsidR="00000000" w:rsidRDefault="00E05AEB">
      <w:pPr>
        <w:pStyle w:val="FORMATTEXT"/>
        <w:ind w:firstLine="568"/>
        <w:jc w:val="both"/>
      </w:pPr>
      <w:r>
        <w:instrText>Постановление Правительства РФ от 23.12.2024 N 1868</w:instrText>
      </w:r>
    </w:p>
    <w:p w14:paraId="33812C96"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w:t>
      </w:r>
      <w:r>
        <w:rPr>
          <w:color w:val="0000AA"/>
          <w:u w:val="single"/>
        </w:rPr>
        <w:t xml:space="preserve">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"kodeks://link/d?nd=578371388&amp;point=mark=00000000000000000000000000000000000000000000000000A860NF"\o"’’О функционировании розничных рынков электрической энергии, полном и (или) ...’’</w:instrText>
      </w:r>
    </w:p>
    <w:p w14:paraId="7D98581F"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5879911A" w14:textId="77777777" w:rsidR="00000000" w:rsidRDefault="00E05AEB">
      <w:pPr>
        <w:pStyle w:val="FORMATTEXT"/>
        <w:ind w:firstLine="568"/>
        <w:jc w:val="both"/>
      </w:pPr>
      <w:r>
        <w:instrText xml:space="preserve"> Редакция от 23.11.2024 (период ...</w:instrText>
      </w:r>
    </w:p>
    <w:p w14:paraId="4AC06564"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1FE8A17" w14:textId="77777777" w:rsidR="00000000" w:rsidRDefault="00E05AEB">
      <w:pPr>
        <w:pStyle w:val="HORIZLINE"/>
        <w:rPr>
          <w:rFonts w:ascii="Arial" w:hAnsi="Arial" w:cs="Arial"/>
          <w:sz w:val="20"/>
          <w:szCs w:val="20"/>
        </w:rPr>
      </w:pPr>
      <w:r>
        <w:rPr>
          <w:rFonts w:ascii="Arial" w:hAnsi="Arial" w:cs="Arial"/>
          <w:sz w:val="20"/>
          <w:szCs w:val="20"/>
        </w:rPr>
        <w:t>___________________________________________________________</w:t>
      </w:r>
    </w:p>
    <w:p w14:paraId="2D046940" w14:textId="77777777" w:rsidR="00000000" w:rsidRDefault="00E05AEB">
      <w:pPr>
        <w:pStyle w:val="FORMATTEXT"/>
      </w:pPr>
      <w:r>
        <w:t xml:space="preserve"> </w:t>
      </w:r>
    </w:p>
    <w:p w14:paraId="1D468E60" w14:textId="77777777" w:rsidR="00000000" w:rsidRDefault="00E05AEB">
      <w:pPr>
        <w:pStyle w:val="FORMATTEXT"/>
        <w:ind w:firstLine="568"/>
        <w:jc w:val="both"/>
      </w:pPr>
      <w:r>
        <w:t xml:space="preserve">Абзац девятый предыдущей редакции с </w:t>
      </w:r>
      <w:r>
        <w:t xml:space="preserve">31 июля 2017 года считается абзацем двенадцатым настоящей редакции - </w:t>
      </w:r>
      <w:r>
        <w:fldChar w:fldCharType="begin"/>
      </w:r>
      <w:r>
        <w:instrText xml:space="preserve"> HYPERLINK "kodeks://link/d?nd=436753787&amp;point=mark=000000000000000000000000000000000000000000000000007EC0KH"\o"’’О достижении на территориях Дальневосточного федерального округа базовых </w:instrText>
      </w:r>
      <w:r>
        <w:instrText>уровней цен ...’’</w:instrText>
      </w:r>
    </w:p>
    <w:p w14:paraId="36D0AF59" w14:textId="77777777" w:rsidR="00000000" w:rsidRDefault="00E05AEB">
      <w:pPr>
        <w:pStyle w:val="FORMATTEXT"/>
        <w:ind w:firstLine="568"/>
        <w:jc w:val="both"/>
      </w:pPr>
      <w:r>
        <w:instrText>Постановление Правительства РФ от 28.07.2017 N 895</w:instrText>
      </w:r>
    </w:p>
    <w:p w14:paraId="7EE3C53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июля 2017 года N 895</w:t>
      </w:r>
      <w:r>
        <w:rPr>
          <w:color w:val="0000FF"/>
          <w:u w:val="single"/>
        </w:rPr>
        <w:t xml:space="preserve"> </w:t>
      </w:r>
      <w:r>
        <w:fldChar w:fldCharType="end"/>
      </w:r>
      <w:r>
        <w:t>, распространяется на правоотношения, возникши</w:t>
      </w:r>
      <w:r>
        <w:t xml:space="preserve">е с 1 июля 2017 года. </w:t>
      </w:r>
    </w:p>
    <w:p w14:paraId="0310DD2B" w14:textId="77777777" w:rsidR="00000000" w:rsidRDefault="00E05AEB">
      <w:pPr>
        <w:pStyle w:val="HORIZLINE"/>
        <w:rPr>
          <w:rFonts w:ascii="Arial" w:hAnsi="Arial" w:cs="Arial"/>
          <w:sz w:val="20"/>
          <w:szCs w:val="20"/>
        </w:rPr>
      </w:pPr>
      <w:r>
        <w:rPr>
          <w:rFonts w:ascii="Arial" w:hAnsi="Arial" w:cs="Arial"/>
          <w:sz w:val="20"/>
          <w:szCs w:val="20"/>
        </w:rPr>
        <w:t>___________________________________________________________</w:t>
      </w:r>
    </w:p>
    <w:p w14:paraId="3901718B" w14:textId="77777777" w:rsidR="00000000" w:rsidRDefault="00E05AEB">
      <w:pPr>
        <w:pStyle w:val="FORMATTEXT"/>
      </w:pPr>
      <w:r>
        <w:t xml:space="preserve">      </w:t>
      </w:r>
    </w:p>
    <w:p w14:paraId="076DC0D0" w14:textId="3CA50195" w:rsidR="00000000" w:rsidRDefault="00E05AEB">
      <w:pPr>
        <w:pStyle w:val="FORMATTEXT"/>
        <w:ind w:firstLine="568"/>
        <w:jc w:val="both"/>
      </w:pPr>
      <w:r>
        <w:t xml:space="preserve">При этом составляющая </w:t>
      </w:r>
      <w:r>
        <w:rPr>
          <w:noProof/>
          <w:position w:val="-10"/>
        </w:rPr>
        <w:drawing>
          <wp:inline distT="0" distB="0" distL="0" distR="0" wp14:anchorId="3CB71BF7" wp14:editId="23ACF0F7">
            <wp:extent cx="381000" cy="2762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указывается в числовом выражении, а составляющие </w:t>
      </w:r>
      <w:r>
        <w:rPr>
          <w:noProof/>
          <w:position w:val="-10"/>
        </w:rPr>
        <w:drawing>
          <wp:inline distT="0" distB="0" distL="0" distR="0" wp14:anchorId="57B89FAE" wp14:editId="153BB9DA">
            <wp:extent cx="647700" cy="2571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w:t>
      </w:r>
      <w:r>
        <w:rPr>
          <w:noProof/>
          <w:position w:val="-10"/>
        </w:rPr>
        <w:drawing>
          <wp:inline distT="0" distB="0" distL="0" distR="0" wp14:anchorId="60D2C4F4" wp14:editId="1EF2CC17">
            <wp:extent cx="609600" cy="2571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t xml:space="preserve">, </w:t>
      </w:r>
      <w:r>
        <w:rPr>
          <w:noProof/>
          <w:position w:val="-10"/>
        </w:rPr>
        <w:drawing>
          <wp:inline distT="0" distB="0" distL="0" distR="0" wp14:anchorId="10DAB051" wp14:editId="0DB065BE">
            <wp:extent cx="333375" cy="2571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w:t>
      </w:r>
      <w:r>
        <w:t xml:space="preserve">ренном настоящим разделом. Составляющая </w:t>
      </w:r>
      <w:r>
        <w:rPr>
          <w:noProof/>
          <w:position w:val="-11"/>
        </w:rPr>
        <w:drawing>
          <wp:inline distT="0" distB="0" distL="0" distR="0" wp14:anchorId="30AAC794" wp14:editId="20ADB1AD">
            <wp:extent cx="561975" cy="2952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r>
        <w:t>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w:t>
      </w:r>
      <w:r>
        <w:t xml:space="preserve">ю энергию (мощность) на оптовом рынке. </w:t>
      </w:r>
    </w:p>
    <w:p w14:paraId="188A917B" w14:textId="77777777" w:rsidR="00000000" w:rsidRDefault="00E05AEB">
      <w:pPr>
        <w:pStyle w:val="FORMATTEXT"/>
        <w:ind w:firstLine="568"/>
        <w:jc w:val="both"/>
      </w:pPr>
      <w:r>
        <w:t xml:space="preserve">(Абзац в редакции, введенной в действие с 31 июля 2017 года </w:t>
      </w:r>
      <w:r>
        <w:fldChar w:fldCharType="begin"/>
      </w:r>
      <w:r>
        <w:instrText xml:space="preserve"> HYPERLINK "kodeks://link/d?nd=436753787&amp;point=mark=000000000000000000000000000000000000000000000000007EC0KH"\o"’’О достижении на территориях Дальневосточно</w:instrText>
      </w:r>
      <w:r>
        <w:instrText>го федерального округа базовых уровней цен ...’’</w:instrText>
      </w:r>
    </w:p>
    <w:p w14:paraId="16FBCBB7" w14:textId="77777777" w:rsidR="00000000" w:rsidRDefault="00E05AEB">
      <w:pPr>
        <w:pStyle w:val="FORMATTEXT"/>
        <w:ind w:firstLine="568"/>
        <w:jc w:val="both"/>
      </w:pPr>
      <w:r>
        <w:instrText>Постановление Правительства РФ от 28.07.2017 N 895</w:instrText>
      </w:r>
    </w:p>
    <w:p w14:paraId="54C2EF8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распространя</w:t>
      </w:r>
      <w:r>
        <w:t xml:space="preserve">ется на правоотношения, возникшие с 1 июля 2017 года; в редакции, введенной в действие с 21 декабря 2021 года </w:t>
      </w:r>
      <w:r>
        <w:fldChar w:fldCharType="begin"/>
      </w:r>
      <w:r>
        <w:instrText xml:space="preserve"> HYPERLINK "kodeks://link/d?nd=727632930&amp;point=mark=000000000000000000000000000000000000000000000000007DE0K7"\o"’’О внесении изменений в некоторые</w:instrText>
      </w:r>
      <w:r>
        <w:instrText xml:space="preserve"> акты Правительства Российской Федерации по вопросу ...’’</w:instrText>
      </w:r>
    </w:p>
    <w:p w14:paraId="556B7218" w14:textId="77777777" w:rsidR="00000000" w:rsidRDefault="00E05AEB">
      <w:pPr>
        <w:pStyle w:val="FORMATTEXT"/>
        <w:ind w:firstLine="568"/>
        <w:jc w:val="both"/>
      </w:pPr>
      <w:r>
        <w:instrText>Постановление Правительства РФ от 16.12.2021 N 2306</w:instrText>
      </w:r>
    </w:p>
    <w:p w14:paraId="1604E61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16 декабря 2021 года N 2306</w:t>
      </w:r>
      <w:r>
        <w:rPr>
          <w:color w:val="0000FF"/>
          <w:u w:val="single"/>
        </w:rPr>
        <w:t xml:space="preserve"> </w:t>
      </w:r>
      <w:r>
        <w:fldChar w:fldCharType="end"/>
      </w:r>
      <w:r>
        <w:t xml:space="preserve">; в редакции, введенной в действие с 1 января 2025 года </w:t>
      </w:r>
      <w:r>
        <w:fldChar w:fldCharType="begin"/>
      </w:r>
      <w:r>
        <w:instrText xml:space="preserve"> HYPERLINK "kodeks://link/d?nd=1310657524&amp;point=mark=000000000000000000000000000000000000000000000000008P80LQ"\o"’’О внесении изменений в некоторые акты Правительства Российской Федерации по вопросам </w:instrText>
      </w:r>
      <w:r>
        <w:instrText>...’’</w:instrText>
      </w:r>
    </w:p>
    <w:p w14:paraId="54FB3B32" w14:textId="77777777" w:rsidR="00000000" w:rsidRDefault="00E05AEB">
      <w:pPr>
        <w:pStyle w:val="FORMATTEXT"/>
        <w:ind w:firstLine="568"/>
        <w:jc w:val="both"/>
      </w:pPr>
      <w:r>
        <w:instrText>Постановление Правительства РФ от 23.12.2024 N 1868</w:instrText>
      </w:r>
    </w:p>
    <w:p w14:paraId="451AD444"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 xml:space="preserve">постановлением Правительства Российской </w:t>
      </w:r>
      <w:r>
        <w:rPr>
          <w:color w:val="0000AA"/>
          <w:u w:val="single"/>
        </w:rPr>
        <w:lastRenderedPageBreak/>
        <w:t>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w:instrText>
      </w:r>
      <w:r>
        <w:instrText>000000000000000000000000000000000000000000000000A860NF"\o"’’О функционировании розничных рынков электрической энергии, полном и (или) ...’’</w:instrText>
      </w:r>
    </w:p>
    <w:p w14:paraId="314E0C25" w14:textId="77777777" w:rsidR="00000000" w:rsidRDefault="00E05AEB">
      <w:pPr>
        <w:pStyle w:val="FORMATTEXT"/>
        <w:ind w:firstLine="568"/>
        <w:jc w:val="both"/>
      </w:pPr>
      <w:r>
        <w:instrText>Постановление Правительства РФ от 04.05.2012 N 442</w:instrText>
      </w:r>
    </w:p>
    <w:p w14:paraId="1A34C04F" w14:textId="77777777" w:rsidR="00000000" w:rsidRDefault="00E05AEB">
      <w:pPr>
        <w:pStyle w:val="FORMATTEXT"/>
        <w:ind w:firstLine="568"/>
        <w:jc w:val="both"/>
      </w:pPr>
      <w:r>
        <w:instrText xml:space="preserve"> Редакция от 23.11.2024 (период ...</w:instrText>
      </w:r>
    </w:p>
    <w:p w14:paraId="74C25A82" w14:textId="77777777" w:rsidR="00000000" w:rsidRDefault="00E05AEB">
      <w:pPr>
        <w:pStyle w:val="FORMATTEXT"/>
        <w:ind w:firstLine="568"/>
        <w:jc w:val="both"/>
      </w:pPr>
      <w:r>
        <w:instrText>Статус: Недействующая редакци</w:instrText>
      </w:r>
      <w:r>
        <w:instrText>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F1715D3" w14:textId="77777777" w:rsidR="00000000" w:rsidRDefault="00E05AEB">
      <w:pPr>
        <w:pStyle w:val="FORMATTEXT"/>
        <w:jc w:val="both"/>
      </w:pPr>
      <w:r>
        <w:t xml:space="preserve">            </w:t>
      </w:r>
    </w:p>
    <w:p w14:paraId="13AD2F60" w14:textId="79518510" w:rsidR="00000000" w:rsidRDefault="00E05AEB">
      <w:pPr>
        <w:pStyle w:val="FORMATTEXT"/>
        <w:ind w:firstLine="568"/>
        <w:jc w:val="both"/>
      </w:pPr>
      <w:r>
        <w:t>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w:t>
      </w:r>
      <w:r>
        <w:t>ый период (m) (</w:t>
      </w:r>
      <w:r>
        <w:rPr>
          <w:noProof/>
          <w:position w:val="-10"/>
        </w:rPr>
        <w:drawing>
          <wp:inline distT="0" distB="0" distL="0" distR="0" wp14:anchorId="22B73C6E" wp14:editId="18CC8686">
            <wp:extent cx="647700" cy="2571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14:paraId="75FF22AE" w14:textId="77777777" w:rsidR="00000000" w:rsidRDefault="00E05AEB">
      <w:pPr>
        <w:pStyle w:val="FORMATTEXT"/>
        <w:ind w:firstLine="568"/>
        <w:jc w:val="both"/>
      </w:pPr>
    </w:p>
    <w:p w14:paraId="57E25EE0" w14:textId="763F0DDF" w:rsidR="00000000" w:rsidRDefault="00E05AEB">
      <w:pPr>
        <w:pStyle w:val="FORMATTEXT"/>
        <w:jc w:val="center"/>
      </w:pPr>
      <w:r>
        <w:rPr>
          <w:noProof/>
          <w:position w:val="-10"/>
        </w:rPr>
        <w:drawing>
          <wp:inline distT="0" distB="0" distL="0" distR="0" wp14:anchorId="6A95FC42" wp14:editId="41FBDC4B">
            <wp:extent cx="3857625" cy="2571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57625" cy="257175"/>
                    </a:xfrm>
                    <a:prstGeom prst="rect">
                      <a:avLst/>
                    </a:prstGeom>
                    <a:noFill/>
                    <a:ln>
                      <a:noFill/>
                    </a:ln>
                  </pic:spPr>
                </pic:pic>
              </a:graphicData>
            </a:graphic>
          </wp:inline>
        </w:drawing>
      </w:r>
      <w:r>
        <w:t xml:space="preserve">, </w:t>
      </w:r>
    </w:p>
    <w:p w14:paraId="225EA659" w14:textId="77777777" w:rsidR="00000000" w:rsidRDefault="00E05AEB">
      <w:pPr>
        <w:pStyle w:val="FORMATTEXT"/>
        <w:ind w:firstLine="568"/>
        <w:jc w:val="both"/>
      </w:pPr>
      <w:r>
        <w:t>где:</w:t>
      </w:r>
    </w:p>
    <w:p w14:paraId="2420582F" w14:textId="77777777" w:rsidR="00000000" w:rsidRDefault="00E05AEB">
      <w:pPr>
        <w:pStyle w:val="FORMATTEXT"/>
        <w:ind w:firstLine="568"/>
        <w:jc w:val="both"/>
      </w:pPr>
    </w:p>
    <w:p w14:paraId="07E3D13A" w14:textId="26CDD3C4" w:rsidR="00000000" w:rsidRDefault="00E05AEB">
      <w:pPr>
        <w:pStyle w:val="FORMATTEXT"/>
        <w:ind w:firstLine="568"/>
        <w:jc w:val="both"/>
      </w:pPr>
      <w:r>
        <w:rPr>
          <w:noProof/>
          <w:position w:val="-10"/>
        </w:rPr>
        <w:drawing>
          <wp:inline distT="0" distB="0" distL="0" distR="0" wp14:anchorId="16FB67F1" wp14:editId="61983248">
            <wp:extent cx="762000" cy="2571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t>-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w:t>
      </w:r>
      <w:r>
        <w:t>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w:t>
      </w:r>
      <w:r>
        <w:t>оставщика (энергосбытовой, энергоснабжающей организации) и опубликованная им на своем официальном сайте в сети "Интернет" (рублей/МВт·ч);</w:t>
      </w:r>
    </w:p>
    <w:p w14:paraId="49DE62DB" w14:textId="77777777" w:rsidR="00000000" w:rsidRDefault="00E05AEB">
      <w:pPr>
        <w:pStyle w:val="FORMATTEXT"/>
        <w:ind w:firstLine="568"/>
        <w:jc w:val="both"/>
      </w:pPr>
    </w:p>
    <w:p w14:paraId="73833BA7" w14:textId="7DF08532" w:rsidR="00000000" w:rsidRDefault="00E05AEB">
      <w:pPr>
        <w:pStyle w:val="FORMATTEXT"/>
        <w:ind w:firstLine="568"/>
        <w:jc w:val="both"/>
      </w:pPr>
      <w:r>
        <w:rPr>
          <w:noProof/>
          <w:position w:val="-8"/>
        </w:rPr>
        <w:drawing>
          <wp:inline distT="0" distB="0" distL="0" distR="0" wp14:anchorId="45CF349C" wp14:editId="5C81E30E">
            <wp:extent cx="228600" cy="2190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коэффициент оплаты мощности потребителями (покупателями), осуществляющими расче</w:t>
      </w:r>
      <w:r>
        <w:t xml:space="preserve">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r>
        <w:fldChar w:fldCharType="begin"/>
      </w:r>
      <w:r>
        <w:instrText xml:space="preserve"> HYPERLINK "kodeks://link/d?nd=902349816&amp;point=mark=000000000000000000000000000000000</w:instrText>
      </w:r>
      <w:r>
        <w:instrText>00000000000000000A8A0NH"\o"’’О функционировании розничных рынков электрической энергии, полном и (или) частичном ...’’</w:instrText>
      </w:r>
    </w:p>
    <w:p w14:paraId="0C947C8B" w14:textId="77777777" w:rsidR="00000000" w:rsidRDefault="00E05AEB">
      <w:pPr>
        <w:pStyle w:val="FORMATTEXT"/>
        <w:ind w:firstLine="568"/>
        <w:jc w:val="both"/>
      </w:pPr>
      <w:r>
        <w:instrText>Постановление Правительства РФ от 04.05.2012 N 442</w:instrText>
      </w:r>
    </w:p>
    <w:p w14:paraId="377A922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237 настоящего д</w:t>
      </w:r>
      <w:r>
        <w:rPr>
          <w:color w:val="0000AA"/>
          <w:u w:val="single"/>
        </w:rPr>
        <w:t>окумента</w:t>
      </w:r>
      <w:r>
        <w:rPr>
          <w:color w:val="0000FF"/>
          <w:u w:val="single"/>
        </w:rPr>
        <w:t xml:space="preserve"> </w:t>
      </w:r>
      <w:r>
        <w:fldChar w:fldCharType="end"/>
      </w:r>
      <w:r>
        <w:t xml:space="preserve"> (1/час);</w:t>
      </w:r>
    </w:p>
    <w:p w14:paraId="74468C3B" w14:textId="77777777" w:rsidR="00000000" w:rsidRDefault="00E05AEB">
      <w:pPr>
        <w:pStyle w:val="FORMATTEXT"/>
        <w:ind w:firstLine="568"/>
        <w:jc w:val="both"/>
      </w:pPr>
    </w:p>
    <w:p w14:paraId="517EA300" w14:textId="47BFBE7D" w:rsidR="00000000" w:rsidRDefault="00E05AEB">
      <w:pPr>
        <w:pStyle w:val="FORMATTEXT"/>
        <w:ind w:firstLine="568"/>
        <w:jc w:val="both"/>
      </w:pPr>
      <w:r>
        <w:rPr>
          <w:noProof/>
          <w:position w:val="-10"/>
        </w:rPr>
        <w:drawing>
          <wp:inline distT="0" distB="0" distL="0" distR="0" wp14:anchorId="39221705" wp14:editId="00EE0EF0">
            <wp:extent cx="790575" cy="2571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t>-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w:t>
      </w:r>
      <w:r>
        <w:t>ика (энергосбытовой, энергоснабжающей организации) и опубликованная им на своем официальном сайте в сети "Интернет" (рублей/МВт);</w:t>
      </w:r>
    </w:p>
    <w:p w14:paraId="024022AD" w14:textId="77777777" w:rsidR="00000000" w:rsidRDefault="00E05AEB">
      <w:pPr>
        <w:pStyle w:val="FORMATTEXT"/>
        <w:ind w:firstLine="568"/>
        <w:jc w:val="both"/>
      </w:pPr>
    </w:p>
    <w:p w14:paraId="717EFAFF" w14:textId="20284D0A" w:rsidR="00000000" w:rsidRDefault="00E05AEB">
      <w:pPr>
        <w:pStyle w:val="FORMATTEXT"/>
        <w:ind w:firstLine="568"/>
        <w:jc w:val="both"/>
      </w:pPr>
      <w:r>
        <w:rPr>
          <w:noProof/>
          <w:position w:val="-10"/>
        </w:rPr>
        <w:drawing>
          <wp:inline distT="0" distB="0" distL="0" distR="0" wp14:anchorId="6BD9E631" wp14:editId="4DA3CE25">
            <wp:extent cx="1000125" cy="2571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t>- величина изменения средневзвешенной регулируемой цены на электрическую энергию (мощност</w:t>
      </w:r>
      <w:r>
        <w:t xml:space="preserve">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r>
        <w:fldChar w:fldCharType="begin"/>
      </w:r>
      <w:r>
        <w:instrText xml:space="preserve"> HYPERLINK "kodeks://link/d?nd=902349816&amp;point=mark=0</w:instrText>
      </w:r>
      <w:r>
        <w:instrText>0000000000000000000000000000000000000000000000000A8I0NL"\o"’’О функционировании розничных рынков электрической энергии, полном и (или) частичном ...’’</w:instrText>
      </w:r>
    </w:p>
    <w:p w14:paraId="2F6FF2AA" w14:textId="77777777" w:rsidR="00000000" w:rsidRDefault="00E05AEB">
      <w:pPr>
        <w:pStyle w:val="FORMATTEXT"/>
        <w:ind w:firstLine="568"/>
        <w:jc w:val="both"/>
      </w:pPr>
      <w:r>
        <w:instrText>Постановление Правительства РФ от 04.05.2012 N 442</w:instrText>
      </w:r>
    </w:p>
    <w:p w14:paraId="74BD2F0F" w14:textId="77777777" w:rsidR="00000000" w:rsidRDefault="00E05AEB">
      <w:pPr>
        <w:pStyle w:val="FORMATTEXT"/>
        <w:ind w:firstLine="568"/>
        <w:jc w:val="both"/>
      </w:pPr>
      <w:r>
        <w:instrText>Статус: Действующая редакция документа (действ. c 05.0</w:instrText>
      </w:r>
      <w:r>
        <w:instrText>1.2025)"</w:instrText>
      </w:r>
      <w:r>
        <w:fldChar w:fldCharType="separate"/>
      </w:r>
      <w:r>
        <w:rPr>
          <w:color w:val="0000AA"/>
          <w:u w:val="single"/>
        </w:rPr>
        <w:t>пунктом 240 настоящего документа</w:t>
      </w:r>
      <w:r>
        <w:rPr>
          <w:color w:val="0000FF"/>
          <w:u w:val="single"/>
        </w:rPr>
        <w:t xml:space="preserve"> </w:t>
      </w:r>
      <w:r>
        <w:fldChar w:fldCharType="end"/>
      </w:r>
      <w:r>
        <w:t xml:space="preserve"> (рублей/МВт·ч).</w:t>
      </w:r>
    </w:p>
    <w:p w14:paraId="18C34159" w14:textId="77777777" w:rsidR="00000000" w:rsidRDefault="00E05AEB">
      <w:pPr>
        <w:pStyle w:val="FORMATTEXT"/>
        <w:ind w:firstLine="568"/>
        <w:jc w:val="both"/>
      </w:pPr>
    </w:p>
    <w:p w14:paraId="15AEA038" w14:textId="1FB632BE" w:rsidR="00000000" w:rsidRDefault="00E05AEB">
      <w:pPr>
        <w:pStyle w:val="FORMATTEXT"/>
        <w:ind w:firstLine="568"/>
        <w:jc w:val="both"/>
      </w:pPr>
      <w:r>
        <w:t>237. Коэффициент оплаты мощности потребителями (покупателями), осуществляющими расчеты по первой ценовой категории (</w:t>
      </w:r>
      <w:r>
        <w:rPr>
          <w:noProof/>
          <w:position w:val="-8"/>
        </w:rPr>
        <w:drawing>
          <wp:inline distT="0" distB="0" distL="0" distR="0" wp14:anchorId="2160DBAA" wp14:editId="0E66FAF5">
            <wp:extent cx="228600" cy="2190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определяется гарантирующим поставщиком (</w:t>
      </w:r>
      <w:r>
        <w:t>энегосбытовой, энергоснабжающей организацией) за расчетный период (m) по формуле (1/час):</w:t>
      </w:r>
    </w:p>
    <w:p w14:paraId="67453040" w14:textId="77777777" w:rsidR="00000000" w:rsidRDefault="00E05AEB">
      <w:pPr>
        <w:pStyle w:val="FORMATTEXT"/>
        <w:ind w:firstLine="568"/>
        <w:jc w:val="both"/>
      </w:pPr>
    </w:p>
    <w:p w14:paraId="6458F205" w14:textId="5EAB49BD" w:rsidR="00000000" w:rsidRDefault="00E05AEB">
      <w:pPr>
        <w:pStyle w:val="FORMATTEXT"/>
        <w:ind w:firstLine="568"/>
        <w:jc w:val="both"/>
      </w:pPr>
      <w:r>
        <w:t xml:space="preserve">если </w:t>
      </w:r>
      <w:r>
        <w:rPr>
          <w:noProof/>
          <w:position w:val="-11"/>
        </w:rPr>
        <w:drawing>
          <wp:inline distT="0" distB="0" distL="0" distR="0" wp14:anchorId="1BD7D7F6" wp14:editId="5FC9E035">
            <wp:extent cx="3400425" cy="2952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0425" cy="295275"/>
                    </a:xfrm>
                    <a:prstGeom prst="rect">
                      <a:avLst/>
                    </a:prstGeom>
                    <a:noFill/>
                    <a:ln>
                      <a:noFill/>
                    </a:ln>
                  </pic:spPr>
                </pic:pic>
              </a:graphicData>
            </a:graphic>
          </wp:inline>
        </w:drawing>
      </w:r>
      <w:r>
        <w:t xml:space="preserve">, то </w:t>
      </w:r>
      <w:r>
        <w:rPr>
          <w:noProof/>
          <w:position w:val="-8"/>
        </w:rPr>
        <w:drawing>
          <wp:inline distT="0" distB="0" distL="0" distR="0" wp14:anchorId="4284AB9E" wp14:editId="0699B192">
            <wp:extent cx="228600" cy="2190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=0, </w:t>
      </w:r>
    </w:p>
    <w:p w14:paraId="4349A3CD"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w:instrText>
      </w:r>
      <w:r>
        <w:instrText>//link/d?nd=573264180&amp;point=mark=000000000000000000000000000000000000000000000000007DG0K7"\o"’’О внесении изменений в некоторые акты Правительства Российской Федерации по вопросам ...’’</w:instrText>
      </w:r>
    </w:p>
    <w:p w14:paraId="7B1DBE38" w14:textId="77777777" w:rsidR="00000000" w:rsidRDefault="00E05AEB">
      <w:pPr>
        <w:pStyle w:val="FORMATTEXT"/>
        <w:ind w:firstLine="568"/>
        <w:jc w:val="both"/>
      </w:pPr>
      <w:r>
        <w:instrText>Постановление Правительства РФ от 28.12.2020 N 2319</w:instrText>
      </w:r>
    </w:p>
    <w:p w14:paraId="3F1766E0" w14:textId="77777777" w:rsidR="00000000" w:rsidRDefault="00E05AEB">
      <w:pPr>
        <w:pStyle w:val="FORMATTEXT"/>
        <w:ind w:firstLine="568"/>
        <w:jc w:val="both"/>
      </w:pPr>
      <w:r>
        <w:instrText>Статус: Действующа</w:instrText>
      </w:r>
      <w:r>
        <w:instrText>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"kodeks://link/d?nd=542682277&amp;point=mark=00000000000000000000000000000000000000000000000000A8A0NH"\o"’’О функ</w:instrText>
      </w:r>
      <w:r>
        <w:instrText>ционировании розничных рынков электрической энергии, полном и (или) ...’’</w:instrText>
      </w:r>
    </w:p>
    <w:p w14:paraId="7FD27504" w14:textId="77777777" w:rsidR="00000000" w:rsidRDefault="00E05AEB">
      <w:pPr>
        <w:pStyle w:val="FORMATTEXT"/>
        <w:ind w:firstLine="568"/>
        <w:jc w:val="both"/>
      </w:pPr>
      <w:r>
        <w:instrText>Постановление Правительства РФ от 04.05.2012 N 442</w:instrText>
      </w:r>
    </w:p>
    <w:p w14:paraId="47E00BE5" w14:textId="77777777" w:rsidR="00000000" w:rsidRDefault="00E05AEB">
      <w:pPr>
        <w:pStyle w:val="FORMATTEXT"/>
        <w:ind w:firstLine="568"/>
        <w:jc w:val="both"/>
      </w:pPr>
      <w:r>
        <w:instrText xml:space="preserve"> Редакция от 29.12.2020 (период ...</w:instrText>
      </w:r>
    </w:p>
    <w:p w14:paraId="79352A54"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w:t>
      </w:r>
      <w:r>
        <w:rPr>
          <w:color w:val="BF2F1C"/>
          <w:u w:val="single"/>
        </w:rPr>
        <w:t>ию</w:t>
      </w:r>
      <w:r>
        <w:rPr>
          <w:color w:val="0000FF"/>
          <w:u w:val="single"/>
        </w:rPr>
        <w:t xml:space="preserve"> </w:t>
      </w:r>
      <w:r>
        <w:fldChar w:fldCharType="end"/>
      </w:r>
      <w:r>
        <w:t xml:space="preserve">) </w:t>
      </w:r>
    </w:p>
    <w:p w14:paraId="07A5C611" w14:textId="77777777" w:rsidR="00000000" w:rsidRDefault="00E05AEB">
      <w:pPr>
        <w:pStyle w:val="FORMATTEXT"/>
      </w:pPr>
      <w:r>
        <w:t>     </w:t>
      </w:r>
    </w:p>
    <w:p w14:paraId="7DAC1CDD" w14:textId="77777777" w:rsidR="00000000" w:rsidRDefault="00E05AEB">
      <w:pPr>
        <w:pStyle w:val="FORMATTEXT"/>
      </w:pPr>
      <w:r>
        <w:t xml:space="preserve">в противном случае </w:t>
      </w:r>
    </w:p>
    <w:p w14:paraId="4EDC4E4F" w14:textId="77777777" w:rsidR="00000000" w:rsidRDefault="00E05AEB">
      <w:pPr>
        <w:pStyle w:val="FORMATTEXT"/>
        <w:jc w:val="both"/>
      </w:pPr>
      <w:r>
        <w:t xml:space="preserve">           </w:t>
      </w:r>
    </w:p>
    <w:p w14:paraId="74B508A2" w14:textId="1BB3CA02" w:rsidR="00000000" w:rsidRDefault="00E05AEB">
      <w:pPr>
        <w:pStyle w:val="FORMATTEXT"/>
        <w:ind w:firstLine="568"/>
        <w:jc w:val="both"/>
      </w:pPr>
      <w:r>
        <w:rPr>
          <w:noProof/>
          <w:position w:val="-22"/>
        </w:rPr>
        <w:lastRenderedPageBreak/>
        <w:drawing>
          <wp:inline distT="0" distB="0" distL="0" distR="0" wp14:anchorId="76B8AF87" wp14:editId="53B6825B">
            <wp:extent cx="4162425" cy="5619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2425" cy="561975"/>
                    </a:xfrm>
                    <a:prstGeom prst="rect">
                      <a:avLst/>
                    </a:prstGeom>
                    <a:noFill/>
                    <a:ln>
                      <a:noFill/>
                    </a:ln>
                  </pic:spPr>
                </pic:pic>
              </a:graphicData>
            </a:graphic>
          </wp:inline>
        </w:drawing>
      </w:r>
      <w:r>
        <w:t xml:space="preserve">, </w:t>
      </w:r>
    </w:p>
    <w:p w14:paraId="60192A2F"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"kodeks://link/d?nd=573264180&amp;point=mark=000000000000000000000000000000000000000000000000007DG0K7"</w:instrText>
      </w:r>
      <w:r>
        <w:instrText>\o"’’О внесении изменений в некоторые акты Правительства Российской Федерации по вопросам ...’’</w:instrText>
      </w:r>
    </w:p>
    <w:p w14:paraId="40742650" w14:textId="77777777" w:rsidR="00000000" w:rsidRDefault="00E05AEB">
      <w:pPr>
        <w:pStyle w:val="FORMATTEXT"/>
        <w:ind w:firstLine="568"/>
        <w:jc w:val="both"/>
      </w:pPr>
      <w:r>
        <w:instrText>Постановление Правительства РФ от 28.12.2020 N 2319</w:instrText>
      </w:r>
    </w:p>
    <w:p w14:paraId="42EEB1B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w:t>
      </w:r>
      <w:r>
        <w:rPr>
          <w:color w:val="0000AA"/>
          <w:u w:val="single"/>
        </w:rPr>
        <w:t>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"kodeks://link/d?nd=542682277&amp;point=mark=00000000000000000000000000000000000000000000000000A8A0NH"\o"’’О функционировании розничных рынков электрической энергии, полном и (или) ...’’</w:instrText>
      </w:r>
    </w:p>
    <w:p w14:paraId="5A248D79" w14:textId="77777777" w:rsidR="00000000" w:rsidRDefault="00E05AEB">
      <w:pPr>
        <w:pStyle w:val="FORMATTEXT"/>
        <w:ind w:firstLine="568"/>
        <w:jc w:val="both"/>
      </w:pPr>
      <w:r>
        <w:instrText>Постановление П</w:instrText>
      </w:r>
      <w:r>
        <w:instrText>равительства РФ от 04.05.2012 N 442</w:instrText>
      </w:r>
    </w:p>
    <w:p w14:paraId="47544C8C" w14:textId="77777777" w:rsidR="00000000" w:rsidRDefault="00E05AEB">
      <w:pPr>
        <w:pStyle w:val="FORMATTEXT"/>
        <w:ind w:firstLine="568"/>
        <w:jc w:val="both"/>
      </w:pPr>
      <w:r>
        <w:instrText xml:space="preserve"> Редакция от 29.12.2020 (период ...</w:instrText>
      </w:r>
    </w:p>
    <w:p w14:paraId="08097ECA"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6F51BC62" w14:textId="77777777" w:rsidR="00000000" w:rsidRDefault="00E05AEB">
      <w:pPr>
        <w:pStyle w:val="FORMATTEXT"/>
        <w:ind w:firstLine="568"/>
        <w:jc w:val="both"/>
      </w:pPr>
    </w:p>
    <w:p w14:paraId="2DB4F3DD" w14:textId="77777777" w:rsidR="00000000" w:rsidRDefault="00E05AEB">
      <w:pPr>
        <w:pStyle w:val="FORMATTEXT"/>
        <w:ind w:firstLine="568"/>
        <w:jc w:val="both"/>
      </w:pPr>
      <w:r>
        <w:t>где:</w:t>
      </w:r>
    </w:p>
    <w:p w14:paraId="11FC2D4B" w14:textId="77777777" w:rsidR="00000000" w:rsidRDefault="00E05AEB">
      <w:pPr>
        <w:pStyle w:val="FORMATTEXT"/>
        <w:ind w:firstLine="568"/>
        <w:jc w:val="both"/>
      </w:pPr>
    </w:p>
    <w:p w14:paraId="12625F14" w14:textId="27FAE4EE" w:rsidR="00000000" w:rsidRDefault="00E05AEB">
      <w:pPr>
        <w:pStyle w:val="FORMATTEXT"/>
        <w:ind w:firstLine="568"/>
        <w:jc w:val="both"/>
      </w:pPr>
      <w:r>
        <w:rPr>
          <w:noProof/>
          <w:position w:val="-11"/>
        </w:rPr>
        <w:drawing>
          <wp:inline distT="0" distB="0" distL="0" distR="0" wp14:anchorId="2632B3CC" wp14:editId="44C72C4A">
            <wp:extent cx="733425" cy="2952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t>- фактический объем потребления электри</w:t>
      </w:r>
      <w:r>
        <w:t>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w:t>
      </w:r>
      <w:r>
        <w:t>ставщиком (энергосбытовой, энергоснабжающей организацией) на своих официальных сайтах в сети "Интернет" (МВт·ч);</w:t>
      </w:r>
    </w:p>
    <w:p w14:paraId="62E64B05" w14:textId="77777777" w:rsidR="00000000" w:rsidRDefault="00E05AEB">
      <w:pPr>
        <w:pStyle w:val="FORMATTEXT"/>
        <w:ind w:firstLine="568"/>
        <w:jc w:val="both"/>
      </w:pPr>
    </w:p>
    <w:p w14:paraId="37D8E6F8" w14:textId="5687373F" w:rsidR="00000000" w:rsidRDefault="00E05AEB">
      <w:pPr>
        <w:pStyle w:val="FORMATTEXT"/>
        <w:ind w:firstLine="568"/>
        <w:jc w:val="both"/>
      </w:pPr>
      <w:r>
        <w:rPr>
          <w:noProof/>
          <w:position w:val="-11"/>
        </w:rPr>
        <w:drawing>
          <wp:inline distT="0" distB="0" distL="0" distR="0" wp14:anchorId="0228665D" wp14:editId="741EA405">
            <wp:extent cx="495300" cy="2952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сумма объемов электрической энергии за расчетный период (m) производителей электрической энергии на розни</w:t>
      </w:r>
      <w:r>
        <w:t>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w:t>
      </w:r>
      <w:r>
        <w:t xml:space="preserve">яется почасовой учет объемов производства и потребления, за расчетный период (m) в соответствии с </w:t>
      </w:r>
      <w:r>
        <w:fldChar w:fldCharType="begin"/>
      </w:r>
      <w:r>
        <w:instrText xml:space="preserve"> HYPERLINK "kodeks://link/d?nd=902349816&amp;point=mark=00000000000000000000000000000000000000000000000000A9S0NP"\o"’’О функционировании розничных рынков электрич</w:instrText>
      </w:r>
      <w:r>
        <w:instrText>еской энергии, полном и (или) частичном ...’’</w:instrText>
      </w:r>
    </w:p>
    <w:p w14:paraId="17217E01" w14:textId="77777777" w:rsidR="00000000" w:rsidRDefault="00E05AEB">
      <w:pPr>
        <w:pStyle w:val="FORMATTEXT"/>
        <w:ind w:firstLine="568"/>
        <w:jc w:val="both"/>
      </w:pPr>
      <w:r>
        <w:instrText>Постановление Правительства РФ от 04.05.2012 N 442</w:instrText>
      </w:r>
    </w:p>
    <w:p w14:paraId="7AEBB1E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65_3 настоящего документа</w:t>
      </w:r>
      <w:r>
        <w:rPr>
          <w:color w:val="0000FF"/>
          <w:u w:val="single"/>
        </w:rPr>
        <w:t xml:space="preserve"> </w:t>
      </w:r>
      <w:r>
        <w:fldChar w:fldCharType="end"/>
      </w:r>
      <w:r>
        <w:t>, за исключением объемов электрической энергии, приобретаемы</w:t>
      </w:r>
      <w:r>
        <w:t>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w:t>
      </w:r>
      <w:r>
        <w:t>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w:t>
      </w:r>
      <w:r>
        <w:t xml:space="preserve"> сети "Интернет" (МВт·ч); </w:t>
      </w:r>
    </w:p>
    <w:p w14:paraId="3F148D9C"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"kodeks://link/d?nd=573264180&amp;point=mark=000000000000000000000000000000000000000000000000007DG0K7"\o"’’О внесении изменений в некоторые акты Правительства Ро</w:instrText>
      </w:r>
      <w:r>
        <w:instrText>ссийской Федерации по вопросам ...’’</w:instrText>
      </w:r>
    </w:p>
    <w:p w14:paraId="12897769" w14:textId="77777777" w:rsidR="00000000" w:rsidRDefault="00E05AEB">
      <w:pPr>
        <w:pStyle w:val="FORMATTEXT"/>
        <w:ind w:firstLine="568"/>
        <w:jc w:val="both"/>
      </w:pPr>
      <w:r>
        <w:instrText>Постановление Правительства РФ от 28.12.2020 N 2319</w:instrText>
      </w:r>
    </w:p>
    <w:p w14:paraId="3EB6B38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в редакции, введен</w:t>
      </w:r>
      <w:r>
        <w:t xml:space="preserve">ной в действие с 14 марта 2021 года </w:t>
      </w:r>
      <w:r>
        <w:fldChar w:fldCharType="begin"/>
      </w:r>
      <w:r>
        <w:instrText xml:space="preserve"> HYPERLINK "kodeks://link/d?nd=573799181&amp;point=mark=000000000000000000000000000000000000000000000000008P00LS"\o"’’О внесении изменений в некоторые акты Правительства Российской Федерации в части определения ...’’</w:instrText>
      </w:r>
    </w:p>
    <w:p w14:paraId="0212780C" w14:textId="77777777" w:rsidR="00000000" w:rsidRDefault="00E05AEB">
      <w:pPr>
        <w:pStyle w:val="FORMATTEXT"/>
        <w:ind w:firstLine="568"/>
        <w:jc w:val="both"/>
      </w:pPr>
      <w:r>
        <w:instrText>Постано</w:instrText>
      </w:r>
      <w:r>
        <w:instrText>вление Правительства РФ от 02.03.2021 N 299</w:instrText>
      </w:r>
    </w:p>
    <w:p w14:paraId="19941FB5"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"kodeks://link/d?nd=542686602&amp;point=mark=00000000000000000000</w:instrText>
      </w:r>
      <w:r>
        <w:instrText>000000000000000000000000000000A8A0NH"\o"’’О функционировании розничных рынков электрической энергии, полном и (или) ...’’</w:instrText>
      </w:r>
    </w:p>
    <w:p w14:paraId="629110D6" w14:textId="77777777" w:rsidR="00000000" w:rsidRDefault="00E05AEB">
      <w:pPr>
        <w:pStyle w:val="FORMATTEXT"/>
        <w:ind w:firstLine="568"/>
        <w:jc w:val="both"/>
      </w:pPr>
      <w:r>
        <w:instrText>Постановление Правительства РФ от 04.05.2012 N 442</w:instrText>
      </w:r>
    </w:p>
    <w:p w14:paraId="723FC76B" w14:textId="77777777" w:rsidR="00000000" w:rsidRDefault="00E05AEB">
      <w:pPr>
        <w:pStyle w:val="FORMATTEXT"/>
        <w:ind w:firstLine="568"/>
        <w:jc w:val="both"/>
      </w:pPr>
      <w:r>
        <w:instrText xml:space="preserve"> Редакция от 29.12.2020 (период ...</w:instrText>
      </w:r>
    </w:p>
    <w:p w14:paraId="13D2405F" w14:textId="77777777" w:rsidR="00000000" w:rsidRDefault="00E05AEB">
      <w:pPr>
        <w:pStyle w:val="FORMATTEXT"/>
        <w:ind w:firstLine="568"/>
        <w:jc w:val="both"/>
      </w:pPr>
      <w:r>
        <w:instrText>Статус: Недействующая редакция документа (дейст</w:instrText>
      </w:r>
      <w:r>
        <w:instrText>в. c 07.01.2021 по 13.03.2021)"</w:instrText>
      </w:r>
      <w:r>
        <w:fldChar w:fldCharType="separate"/>
      </w:r>
      <w:r>
        <w:rPr>
          <w:color w:val="BF2F1C"/>
          <w:u w:val="single"/>
        </w:rPr>
        <w:t>предыдущую редакцию</w:t>
      </w:r>
      <w:r>
        <w:rPr>
          <w:color w:val="0000FF"/>
          <w:u w:val="single"/>
        </w:rPr>
        <w:t xml:space="preserve"> </w:t>
      </w:r>
      <w:r>
        <w:fldChar w:fldCharType="end"/>
      </w:r>
      <w:r>
        <w:t>)</w:t>
      </w:r>
    </w:p>
    <w:p w14:paraId="03FC3097" w14:textId="77777777" w:rsidR="00000000" w:rsidRDefault="00E05AEB">
      <w:pPr>
        <w:pStyle w:val="FORMATTEXT"/>
        <w:ind w:firstLine="568"/>
        <w:jc w:val="both"/>
      </w:pPr>
    </w:p>
    <w:p w14:paraId="7CE0CD8B" w14:textId="09CDCDD5" w:rsidR="00000000" w:rsidRDefault="00E05AEB">
      <w:pPr>
        <w:pStyle w:val="FORMATTEXT"/>
        <w:ind w:firstLine="568"/>
        <w:jc w:val="both"/>
      </w:pPr>
      <w:r>
        <w:rPr>
          <w:noProof/>
          <w:position w:val="-11"/>
        </w:rPr>
        <w:drawing>
          <wp:inline distT="0" distB="0" distL="0" distR="0" wp14:anchorId="62EBBBAD" wp14:editId="0AD433A4">
            <wp:extent cx="809625" cy="2952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w:t>
      </w:r>
      <w:r>
        <w:t>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w:t>
      </w:r>
      <w:r>
        <w:t>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14:paraId="573A52A5" w14:textId="77777777" w:rsidR="00000000" w:rsidRDefault="00E05AEB">
      <w:pPr>
        <w:pStyle w:val="FORMATTEXT"/>
        <w:ind w:firstLine="568"/>
        <w:jc w:val="both"/>
      </w:pPr>
    </w:p>
    <w:p w14:paraId="7381553C" w14:textId="1C16EFCD" w:rsidR="00000000" w:rsidRDefault="00E05AEB">
      <w:pPr>
        <w:pStyle w:val="FORMATTEXT"/>
        <w:ind w:firstLine="568"/>
        <w:jc w:val="both"/>
      </w:pPr>
      <w:r>
        <w:rPr>
          <w:noProof/>
          <w:position w:val="-11"/>
        </w:rPr>
        <w:drawing>
          <wp:inline distT="0" distB="0" distL="0" distR="0" wp14:anchorId="088BB70B" wp14:editId="53FFEC3E">
            <wp:extent cx="733425" cy="2952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t>- сумма объемов потребления электрической энергии за расчетны</w:t>
      </w:r>
      <w:r>
        <w:t>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14:paraId="43AFE212" w14:textId="77777777" w:rsidR="00000000" w:rsidRDefault="00E05AEB">
      <w:pPr>
        <w:pStyle w:val="FORMATTEXT"/>
        <w:ind w:firstLine="568"/>
        <w:jc w:val="both"/>
      </w:pPr>
    </w:p>
    <w:p w14:paraId="4D80AF5E" w14:textId="4C992B1C" w:rsidR="00000000" w:rsidRDefault="00E05AEB">
      <w:pPr>
        <w:pStyle w:val="FORMATTEXT"/>
        <w:ind w:firstLine="568"/>
        <w:jc w:val="both"/>
      </w:pPr>
      <w:r>
        <w:rPr>
          <w:noProof/>
          <w:position w:val="-10"/>
        </w:rPr>
        <w:drawing>
          <wp:inline distT="0" distB="0" distL="0" distR="0" wp14:anchorId="72F9C748" wp14:editId="385FC1C3">
            <wp:extent cx="771525" cy="2762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t>-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w:t>
      </w:r>
      <w:r>
        <w:t>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14:paraId="5CD49964" w14:textId="77777777" w:rsidR="00000000" w:rsidRDefault="00E05AEB">
      <w:pPr>
        <w:pStyle w:val="FORMATTEXT"/>
        <w:ind w:firstLine="568"/>
        <w:jc w:val="both"/>
      </w:pPr>
    </w:p>
    <w:p w14:paraId="630D6EE9" w14:textId="3107E3BA" w:rsidR="00000000" w:rsidRDefault="00E05AEB">
      <w:pPr>
        <w:pStyle w:val="FORMATTEXT"/>
        <w:ind w:firstLine="568"/>
        <w:jc w:val="both"/>
      </w:pPr>
      <w:r>
        <w:rPr>
          <w:noProof/>
          <w:position w:val="-11"/>
        </w:rPr>
        <w:lastRenderedPageBreak/>
        <w:drawing>
          <wp:inline distT="0" distB="0" distL="0" distR="0" wp14:anchorId="735F0E63" wp14:editId="33286DC5">
            <wp:extent cx="447675" cy="2952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сумма объемов оплачиваемого сальдо-перетока мощност</w:t>
      </w:r>
      <w:r>
        <w:t>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w:t>
      </w:r>
      <w:r>
        <w:t>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w:t>
      </w:r>
      <w:r>
        <w:t xml:space="preserve"> производства и потребления, за расчетный период (m) в соответствии с </w:t>
      </w:r>
      <w:r>
        <w:fldChar w:fldCharType="begin"/>
      </w:r>
      <w:r>
        <w:instrText xml:space="preserve"> HYPERLINK "kodeks://link/d?nd=902349816&amp;point=mark=00000000000000000000000000000000000000000000000000A9S0NP"\o"’’О функционировании розничных рынков электрической энергии, полном и (или</w:instrText>
      </w:r>
      <w:r>
        <w:instrText>) частичном ...’’</w:instrText>
      </w:r>
    </w:p>
    <w:p w14:paraId="1564DBD4" w14:textId="77777777" w:rsidR="00000000" w:rsidRDefault="00E05AEB">
      <w:pPr>
        <w:pStyle w:val="FORMATTEXT"/>
        <w:ind w:firstLine="568"/>
        <w:jc w:val="both"/>
      </w:pPr>
      <w:r>
        <w:instrText>Постановление Правительства РФ от 04.05.2012 N 442</w:instrText>
      </w:r>
    </w:p>
    <w:p w14:paraId="59521F2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65_3 настоящего документа</w:t>
      </w:r>
      <w:r>
        <w:rPr>
          <w:color w:val="0000FF"/>
          <w:u w:val="single"/>
        </w:rPr>
        <w:t xml:space="preserve"> </w:t>
      </w:r>
      <w:r>
        <w:fldChar w:fldCharType="end"/>
      </w:r>
      <w:r>
        <w:t>, осуществляющих поставку электрической энергии (мощности) на территориях неценовых зон</w:t>
      </w:r>
      <w:r>
        <w:t xml:space="preserve">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w:t>
      </w:r>
      <w:r>
        <w:t xml:space="preserve">Интернет" (МВт); </w:t>
      </w:r>
    </w:p>
    <w:p w14:paraId="3E829594" w14:textId="77777777" w:rsidR="00000000" w:rsidRDefault="00E05AEB">
      <w:pPr>
        <w:pStyle w:val="FORMATTEXT"/>
        <w:ind w:firstLine="568"/>
        <w:jc w:val="both"/>
      </w:pPr>
      <w:r>
        <w:t xml:space="preserve">(Абзац в редакции, введенной в действие с 14 марта 2021 года </w:t>
      </w:r>
      <w:r>
        <w:fldChar w:fldCharType="begin"/>
      </w:r>
      <w:r>
        <w:instrText xml:space="preserve"> HYPERLINK "kodeks://link/d?nd=573799181&amp;point=mark=000000000000000000000000000000000000000000000000008P00LS"\o"’’О внесении изменений в некоторые акты Правительства Российской </w:instrText>
      </w:r>
      <w:r>
        <w:instrText>Федерации в части определения ...’’</w:instrText>
      </w:r>
    </w:p>
    <w:p w14:paraId="32B12A41" w14:textId="77777777" w:rsidR="00000000" w:rsidRDefault="00E05AEB">
      <w:pPr>
        <w:pStyle w:val="FORMATTEXT"/>
        <w:ind w:firstLine="568"/>
        <w:jc w:val="both"/>
      </w:pPr>
      <w:r>
        <w:instrText>Постановление Правительства РФ от 02.03.2021 N 299</w:instrText>
      </w:r>
    </w:p>
    <w:p w14:paraId="51AED122"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 См. </w:t>
      </w:r>
      <w:r>
        <w:fldChar w:fldCharType="begin"/>
      </w:r>
      <w:r>
        <w:instrText xml:space="preserve"> HYPERLINK "kodeks://link/d?n</w:instrText>
      </w:r>
      <w:r>
        <w:instrText>d=542686602&amp;point=mark=00000000000000000000000000000000000000000000000000A8A0NH"\o"’’О функционировании розничных рынков электрической энергии, полном и (или) ...’’</w:instrText>
      </w:r>
    </w:p>
    <w:p w14:paraId="3A99F72B" w14:textId="77777777" w:rsidR="00000000" w:rsidRDefault="00E05AEB">
      <w:pPr>
        <w:pStyle w:val="FORMATTEXT"/>
        <w:ind w:firstLine="568"/>
        <w:jc w:val="both"/>
      </w:pPr>
      <w:r>
        <w:instrText>Постановление Правительства РФ от 04.05.2012 N 442</w:instrText>
      </w:r>
    </w:p>
    <w:p w14:paraId="3FAC0317" w14:textId="77777777" w:rsidR="00000000" w:rsidRDefault="00E05AEB">
      <w:pPr>
        <w:pStyle w:val="FORMATTEXT"/>
        <w:ind w:firstLine="568"/>
        <w:jc w:val="both"/>
      </w:pPr>
      <w:r>
        <w:instrText xml:space="preserve"> Редакция от 29.12.2020 (период ...</w:instrText>
      </w:r>
    </w:p>
    <w:p w14:paraId="44FF545C" w14:textId="77777777" w:rsidR="00000000" w:rsidRDefault="00E05AEB">
      <w:pPr>
        <w:pStyle w:val="FORMATTEXT"/>
        <w:ind w:firstLine="568"/>
        <w:jc w:val="both"/>
      </w:pPr>
      <w:r>
        <w:instrText>Стат</w:instrText>
      </w:r>
      <w:r>
        <w:instrText>ус: Недействующая редакция документа (действ. c 07.01.2021 по 13.03.2021)"</w:instrText>
      </w:r>
      <w:r>
        <w:fldChar w:fldCharType="separate"/>
      </w:r>
      <w:r>
        <w:rPr>
          <w:color w:val="BF2F1C"/>
          <w:u w:val="single"/>
        </w:rPr>
        <w:t>предыдущую редакцию</w:t>
      </w:r>
      <w:r>
        <w:rPr>
          <w:color w:val="0000FF"/>
          <w:u w:val="single"/>
        </w:rPr>
        <w:t xml:space="preserve"> </w:t>
      </w:r>
      <w:r>
        <w:fldChar w:fldCharType="end"/>
      </w:r>
      <w:r>
        <w:t>)</w:t>
      </w:r>
    </w:p>
    <w:p w14:paraId="12542072" w14:textId="77777777" w:rsidR="00000000" w:rsidRDefault="00E05AEB">
      <w:pPr>
        <w:pStyle w:val="FORMATTEXT"/>
        <w:ind w:firstLine="568"/>
        <w:jc w:val="both"/>
      </w:pPr>
    </w:p>
    <w:p w14:paraId="406D72C8" w14:textId="29760BDB" w:rsidR="00000000" w:rsidRDefault="00E05AEB">
      <w:pPr>
        <w:pStyle w:val="FORMATTEXT"/>
        <w:ind w:firstLine="568"/>
        <w:jc w:val="both"/>
      </w:pPr>
      <w:r>
        <w:rPr>
          <w:noProof/>
          <w:position w:val="-11"/>
        </w:rPr>
        <w:drawing>
          <wp:inline distT="0" distB="0" distL="0" distR="0" wp14:anchorId="20B7E846" wp14:editId="18C06F2F">
            <wp:extent cx="752475" cy="2952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t>- объем потребления мощности в соответствующий расчетный период (m) населением и приравненными к нему категориями потреби</w:t>
      </w:r>
      <w:r>
        <w:t>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w:t>
      </w:r>
      <w:r>
        <w:t>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14:paraId="41D9336E" w14:textId="77777777" w:rsidR="00000000" w:rsidRDefault="00E05AEB">
      <w:pPr>
        <w:pStyle w:val="FORMATTEXT"/>
        <w:ind w:firstLine="568"/>
        <w:jc w:val="both"/>
      </w:pPr>
    </w:p>
    <w:p w14:paraId="4496D575" w14:textId="52215754" w:rsidR="00000000" w:rsidRDefault="00E05AEB">
      <w:pPr>
        <w:pStyle w:val="FORMATTEXT"/>
        <w:ind w:firstLine="568"/>
        <w:jc w:val="both"/>
      </w:pPr>
      <w:r>
        <w:rPr>
          <w:noProof/>
          <w:position w:val="-11"/>
        </w:rPr>
        <w:drawing>
          <wp:inline distT="0" distB="0" distL="0" distR="0" wp14:anchorId="4A568618" wp14:editId="6A1210F4">
            <wp:extent cx="752475" cy="2952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t>-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w:t>
      </w:r>
      <w:r>
        <w:t>рганизацией) на своем официальном сайте в сети "Интернет" (МВт).</w:t>
      </w:r>
    </w:p>
    <w:p w14:paraId="6987C2D1" w14:textId="77777777" w:rsidR="00000000" w:rsidRDefault="00E05AEB">
      <w:pPr>
        <w:pStyle w:val="FORMATTEXT"/>
        <w:ind w:firstLine="568"/>
        <w:jc w:val="both"/>
      </w:pPr>
    </w:p>
    <w:p w14:paraId="1849B98C" w14:textId="77777777" w:rsidR="00000000" w:rsidRDefault="00E05AEB">
      <w:pPr>
        <w:pStyle w:val="FORMATTEXT"/>
        <w:ind w:firstLine="568"/>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w:t>
      </w:r>
      <w:r>
        <w:t>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w:t>
      </w:r>
      <w:r>
        <w:t xml:space="preserve">елей, и в случаях, предусмотренных </w:t>
      </w:r>
      <w:r>
        <w:fldChar w:fldCharType="begin"/>
      </w:r>
      <w:r>
        <w:instrText xml:space="preserve"> HYPERLINK "kodeks://link/d?nd=902349816&amp;point=mark=000000000000000000000000000000000000000000000000007E80KF"\o"’’О функционировании розничных рынков электрической энергии, полном и (или) частичном ...’’</w:instrText>
      </w:r>
    </w:p>
    <w:p w14:paraId="5F5FFFBB" w14:textId="77777777" w:rsidR="00000000" w:rsidRDefault="00E05AEB">
      <w:pPr>
        <w:pStyle w:val="FORMATTEXT"/>
        <w:ind w:firstLine="568"/>
        <w:jc w:val="both"/>
      </w:pPr>
      <w:r>
        <w:instrText>Постановление Пра</w:instrText>
      </w:r>
      <w:r>
        <w:instrText>вительства РФ от 04.05.2012 N 442</w:instrText>
      </w:r>
    </w:p>
    <w:p w14:paraId="00E29AE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58 настоящего документа</w:t>
      </w:r>
      <w:r>
        <w:rPr>
          <w:color w:val="0000FF"/>
          <w:u w:val="single"/>
        </w:rPr>
        <w:t xml:space="preserve"> </w:t>
      </w:r>
      <w:r>
        <w:fldChar w:fldCharType="end"/>
      </w:r>
      <w:r>
        <w:t xml:space="preserve">, а также соответствующая ему величина мощности принимаются равными нулю. </w:t>
      </w:r>
    </w:p>
    <w:p w14:paraId="105D4DF6" w14:textId="77777777" w:rsidR="00000000" w:rsidRDefault="00E05AEB">
      <w:pPr>
        <w:pStyle w:val="FORMATTEXT"/>
        <w:ind w:firstLine="568"/>
        <w:jc w:val="both"/>
      </w:pPr>
      <w:r>
        <w:t xml:space="preserve">(Абзац дополнительно включен с 14 марта 2021 года </w:t>
      </w:r>
      <w:r>
        <w:fldChar w:fldCharType="begin"/>
      </w:r>
      <w:r>
        <w:instrText xml:space="preserve"> HYPERLINK "kodeks://link/d?nd=573799181&amp;point=mark=000000000000000000000000000000000000000000000000008P00LS"\o"’’О внесении изменений в некоторые акты Правительства Российской Федерации в части определения ...’’</w:instrText>
      </w:r>
    </w:p>
    <w:p w14:paraId="66849921" w14:textId="77777777" w:rsidR="00000000" w:rsidRDefault="00E05AEB">
      <w:pPr>
        <w:pStyle w:val="FORMATTEXT"/>
        <w:ind w:firstLine="568"/>
        <w:jc w:val="both"/>
      </w:pPr>
      <w:r>
        <w:instrText>Постановление Правительства РФ от 02.03.202</w:instrText>
      </w:r>
      <w:r>
        <w:instrText>1 N 299</w:instrText>
      </w:r>
    </w:p>
    <w:p w14:paraId="07F36643"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w:t>
      </w:r>
    </w:p>
    <w:p w14:paraId="1FA6DD47" w14:textId="77777777" w:rsidR="00000000" w:rsidRDefault="00E05AEB">
      <w:pPr>
        <w:pStyle w:val="FORMATTEXT"/>
        <w:ind w:firstLine="568"/>
        <w:jc w:val="both"/>
      </w:pPr>
    </w:p>
    <w:p w14:paraId="5F83A477" w14:textId="7F588EF5" w:rsidR="00000000" w:rsidRDefault="00E05AEB">
      <w:pPr>
        <w:pStyle w:val="FORMATTEXT"/>
        <w:ind w:firstLine="568"/>
        <w:jc w:val="both"/>
      </w:pPr>
      <w:r>
        <w:t>Величина мощности, соответствующая покупке электрической энергии гарантирующим поставщиком у собственников и иных</w:t>
      </w:r>
      <w:r>
        <w:t xml:space="preserve">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w:t>
      </w:r>
      <w:r>
        <w:t>орий потребителей, для расчета коэффициента оплаты мощности потребителями (покупателями), осуществляющими расчеты по первой ценовой категории (</w:t>
      </w:r>
      <w:r>
        <w:rPr>
          <w:noProof/>
          <w:position w:val="-11"/>
        </w:rPr>
        <w:drawing>
          <wp:inline distT="0" distB="0" distL="0" distR="0" wp14:anchorId="74631730" wp14:editId="56DD3574">
            <wp:extent cx="647700" cy="2952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7700" cy="295275"/>
                    </a:xfrm>
                    <a:prstGeom prst="rect">
                      <a:avLst/>
                    </a:prstGeom>
                    <a:noFill/>
                    <a:ln>
                      <a:noFill/>
                    </a:ln>
                  </pic:spPr>
                </pic:pic>
              </a:graphicData>
            </a:graphic>
          </wp:inline>
        </w:drawing>
      </w:r>
      <w:r>
        <w:t>), определяется гарантирующим поставщиком (энергосбытовой, энергоснабжающей о</w:t>
      </w:r>
      <w:r>
        <w:t xml:space="preserve">рганизацией) по формуле (МВт): </w:t>
      </w:r>
    </w:p>
    <w:p w14:paraId="5849417F" w14:textId="77777777" w:rsidR="00000000" w:rsidRDefault="00E05AEB">
      <w:pPr>
        <w:pStyle w:val="FORMATTEXT"/>
        <w:ind w:firstLine="568"/>
        <w:jc w:val="both"/>
      </w:pPr>
      <w:r>
        <w:t xml:space="preserve">(Абзац дополнительно включен с 14 марта 2021 года </w:t>
      </w:r>
      <w:r>
        <w:fldChar w:fldCharType="begin"/>
      </w:r>
      <w:r>
        <w:instrText xml:space="preserve"> HYPERLINK "kodeks://link/d?nd=573799181&amp;point=mark=000000000000000000000000000000000000000000000000008P00LS"\o"’’О внесении изменений в некоторые акты Правительства Российск</w:instrText>
      </w:r>
      <w:r>
        <w:instrText>ой Федерации в части определения ...’’</w:instrText>
      </w:r>
    </w:p>
    <w:p w14:paraId="0D627DEE" w14:textId="77777777" w:rsidR="00000000" w:rsidRDefault="00E05AEB">
      <w:pPr>
        <w:pStyle w:val="FORMATTEXT"/>
        <w:ind w:firstLine="568"/>
        <w:jc w:val="both"/>
      </w:pPr>
      <w:r>
        <w:instrText>Постановление Правительства РФ от 02.03.2021 N 299</w:instrText>
      </w:r>
    </w:p>
    <w:p w14:paraId="1685D04E"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w:t>
      </w:r>
    </w:p>
    <w:p w14:paraId="269506B2" w14:textId="77777777" w:rsidR="00000000" w:rsidRDefault="00E05AEB">
      <w:pPr>
        <w:pStyle w:val="FORMATTEXT"/>
        <w:ind w:firstLine="568"/>
        <w:jc w:val="both"/>
      </w:pPr>
    </w:p>
    <w:p w14:paraId="3E2EA3A5" w14:textId="57D17CD6" w:rsidR="00000000" w:rsidRDefault="00E05AEB">
      <w:pPr>
        <w:pStyle w:val="FORMATTEXT"/>
        <w:jc w:val="center"/>
      </w:pPr>
      <w:r>
        <w:rPr>
          <w:noProof/>
          <w:position w:val="-14"/>
        </w:rPr>
        <w:drawing>
          <wp:inline distT="0" distB="0" distL="0" distR="0" wp14:anchorId="187D8FCA" wp14:editId="1199E421">
            <wp:extent cx="2133600" cy="3714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33600" cy="371475"/>
                    </a:xfrm>
                    <a:prstGeom prst="rect">
                      <a:avLst/>
                    </a:prstGeom>
                    <a:noFill/>
                    <a:ln>
                      <a:noFill/>
                    </a:ln>
                  </pic:spPr>
                </pic:pic>
              </a:graphicData>
            </a:graphic>
          </wp:inline>
        </w:drawing>
      </w:r>
      <w:r>
        <w:t xml:space="preserve">, </w:t>
      </w:r>
    </w:p>
    <w:p w14:paraId="1E48C7A3" w14:textId="77777777" w:rsidR="00000000" w:rsidRDefault="00E05AEB">
      <w:pPr>
        <w:pStyle w:val="FORMATTEXT"/>
        <w:ind w:firstLine="568"/>
        <w:jc w:val="both"/>
      </w:pPr>
      <w:r>
        <w:t xml:space="preserve">(Абзац дополнительно включен с 14 марта 2021 года </w:t>
      </w:r>
      <w:r>
        <w:fldChar w:fldCharType="begin"/>
      </w:r>
      <w:r>
        <w:instrText xml:space="preserve"> HYPERLINK "kodeks://link/d?nd=573799181&amp;point=mark=000000000000000000000000000000000000000000000000008P00LS"\o"’’О внесении изменений в некоторые акты Правительства Российской Федерации в части опр</w:instrText>
      </w:r>
      <w:r>
        <w:instrText>еделения ...’’</w:instrText>
      </w:r>
    </w:p>
    <w:p w14:paraId="691F71C2" w14:textId="77777777" w:rsidR="00000000" w:rsidRDefault="00E05AEB">
      <w:pPr>
        <w:pStyle w:val="FORMATTEXT"/>
        <w:ind w:firstLine="568"/>
        <w:jc w:val="both"/>
      </w:pPr>
      <w:r>
        <w:instrText>Постановление Правительства РФ от 02.03.2021 N 299</w:instrText>
      </w:r>
    </w:p>
    <w:p w14:paraId="765C0C7F"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 xml:space="preserve">) </w:t>
      </w:r>
    </w:p>
    <w:p w14:paraId="445848FE" w14:textId="77777777" w:rsidR="00000000" w:rsidRDefault="00E05AEB">
      <w:pPr>
        <w:pStyle w:val="FORMATTEXT"/>
        <w:jc w:val="both"/>
      </w:pPr>
      <w:r>
        <w:t xml:space="preserve">            </w:t>
      </w:r>
    </w:p>
    <w:p w14:paraId="09F4FEA2" w14:textId="77777777" w:rsidR="00000000" w:rsidRDefault="00E05AEB">
      <w:pPr>
        <w:pStyle w:val="FORMATTEXT"/>
        <w:ind w:firstLine="568"/>
        <w:jc w:val="both"/>
      </w:pPr>
      <w:r>
        <w:lastRenderedPageBreak/>
        <w:t xml:space="preserve">где: </w:t>
      </w:r>
    </w:p>
    <w:p w14:paraId="16D955D6" w14:textId="77777777" w:rsidR="00000000" w:rsidRDefault="00E05AEB">
      <w:pPr>
        <w:pStyle w:val="FORMATTEXT"/>
        <w:ind w:firstLine="568"/>
        <w:jc w:val="both"/>
      </w:pPr>
      <w:r>
        <w:t>(Абзац дополнительно включен с</w:t>
      </w:r>
      <w:r>
        <w:t xml:space="preserve"> 14 марта 2021 года </w:t>
      </w:r>
      <w:r>
        <w:fldChar w:fldCharType="begin"/>
      </w:r>
      <w:r>
        <w:instrText xml:space="preserve"> HYPERLINK "kodeks://link/d?nd=573799181&amp;point=mark=000000000000000000000000000000000000000000000000008P00LS"\o"’’О внесении изменений в некоторые акты Правительства Российской Федерации в части определения ...’’</w:instrText>
      </w:r>
    </w:p>
    <w:p w14:paraId="2ABEA313" w14:textId="77777777" w:rsidR="00000000" w:rsidRDefault="00E05AEB">
      <w:pPr>
        <w:pStyle w:val="FORMATTEXT"/>
        <w:ind w:firstLine="568"/>
        <w:jc w:val="both"/>
      </w:pPr>
      <w:r>
        <w:instrText>Постановление Правитель</w:instrText>
      </w:r>
      <w:r>
        <w:instrText>ства РФ от 02.03.2021 N 299</w:instrText>
      </w:r>
    </w:p>
    <w:p w14:paraId="6E82C972"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w:t>
      </w:r>
    </w:p>
    <w:p w14:paraId="2A770770" w14:textId="77777777" w:rsidR="00000000" w:rsidRDefault="00E05AEB">
      <w:pPr>
        <w:pStyle w:val="FORMATTEXT"/>
        <w:ind w:firstLine="568"/>
        <w:jc w:val="both"/>
      </w:pPr>
    </w:p>
    <w:p w14:paraId="33651241" w14:textId="77777777" w:rsidR="00000000" w:rsidRDefault="00E05AEB">
      <w:pPr>
        <w:pStyle w:val="FORMATTEXT"/>
        <w:ind w:firstLine="568"/>
        <w:jc w:val="both"/>
      </w:pPr>
      <w:r>
        <w:t>Z - множество зон суток (z) расчетного периода (m), по которым дифференцируется конечная регу</w:t>
      </w:r>
      <w:r>
        <w:t xml:space="preserve">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 </w:t>
      </w:r>
    </w:p>
    <w:p w14:paraId="477A14CA" w14:textId="77777777" w:rsidR="00000000" w:rsidRDefault="00E05AEB">
      <w:pPr>
        <w:pStyle w:val="FORMATTEXT"/>
        <w:ind w:firstLine="568"/>
        <w:jc w:val="both"/>
      </w:pPr>
      <w:r>
        <w:t xml:space="preserve">(Абзац дополнительно включен с 14 марта 2021 года </w:t>
      </w:r>
      <w:r>
        <w:fldChar w:fldCharType="begin"/>
      </w:r>
      <w:r>
        <w:instrText xml:space="preserve"> HYPERLINK "kodeks://link/d?nd=573799181&amp;point=m</w:instrText>
      </w:r>
      <w:r>
        <w:instrText>ark=000000000000000000000000000000000000000000000000008P00LS"\o"’’О внесении изменений в некоторые акты Правительства Российской Федерации в части определения ...’’</w:instrText>
      </w:r>
    </w:p>
    <w:p w14:paraId="317C66AB" w14:textId="77777777" w:rsidR="00000000" w:rsidRDefault="00E05AEB">
      <w:pPr>
        <w:pStyle w:val="FORMATTEXT"/>
        <w:ind w:firstLine="568"/>
        <w:jc w:val="both"/>
      </w:pPr>
      <w:r>
        <w:instrText>Постановление Правительства РФ от 02.03.2021 N 299</w:instrText>
      </w:r>
    </w:p>
    <w:p w14:paraId="0C7B8D6F" w14:textId="77777777" w:rsidR="00000000" w:rsidRDefault="00E05AEB">
      <w:pPr>
        <w:pStyle w:val="FORMATTEXT"/>
        <w:ind w:firstLine="568"/>
        <w:jc w:val="both"/>
      </w:pPr>
      <w:r>
        <w:instrText xml:space="preserve">Статус: Действующий документ (действ. c </w:instrText>
      </w:r>
      <w:r>
        <w:instrText>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w:t>
      </w:r>
    </w:p>
    <w:p w14:paraId="7AED9098" w14:textId="77777777" w:rsidR="00000000" w:rsidRDefault="00E05AEB">
      <w:pPr>
        <w:pStyle w:val="FORMATTEXT"/>
        <w:ind w:firstLine="568"/>
        <w:jc w:val="both"/>
      </w:pPr>
    </w:p>
    <w:p w14:paraId="06D11D0B" w14:textId="5B549455" w:rsidR="00000000" w:rsidRDefault="00E05AEB">
      <w:pPr>
        <w:pStyle w:val="FORMATTEXT"/>
        <w:ind w:firstLine="568"/>
        <w:jc w:val="both"/>
      </w:pPr>
      <w:r>
        <w:rPr>
          <w:noProof/>
          <w:position w:val="-11"/>
        </w:rPr>
        <w:drawing>
          <wp:inline distT="0" distB="0" distL="0" distR="0" wp14:anchorId="2401FBE5" wp14:editId="5A3FC425">
            <wp:extent cx="752475" cy="2952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t>- объем электрической энергии, поставляемой на розничном рынке за расчетный период (m) собственниками и иными законными владе</w:t>
      </w:r>
      <w:r>
        <w:t>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w:t>
      </w:r>
      <w:r>
        <w:t xml:space="preserve">m) (МВт·ч); </w:t>
      </w:r>
    </w:p>
    <w:p w14:paraId="1F53F25C" w14:textId="77777777" w:rsidR="00000000" w:rsidRDefault="00E05AEB">
      <w:pPr>
        <w:pStyle w:val="FORMATTEXT"/>
        <w:ind w:firstLine="568"/>
        <w:jc w:val="both"/>
      </w:pPr>
      <w:r>
        <w:t xml:space="preserve">(Абзац дополнительно включен с 14 марта 2021 года </w:t>
      </w:r>
      <w:r>
        <w:fldChar w:fldCharType="begin"/>
      </w:r>
      <w:r>
        <w:instrText xml:space="preserve"> HYPERLINK "kodeks://link/d?nd=573799181&amp;point=mark=000000000000000000000000000000000000000000000000008P00LS"\o"’’О внесении изменений в некоторые акты Правительства Российской Федерации в част</w:instrText>
      </w:r>
      <w:r>
        <w:instrText>и определения ...’’</w:instrText>
      </w:r>
    </w:p>
    <w:p w14:paraId="72857236" w14:textId="77777777" w:rsidR="00000000" w:rsidRDefault="00E05AEB">
      <w:pPr>
        <w:pStyle w:val="FORMATTEXT"/>
        <w:ind w:firstLine="568"/>
        <w:jc w:val="both"/>
      </w:pPr>
      <w:r>
        <w:instrText>Постановление Правительства РФ от 02.03.2021 N 299</w:instrText>
      </w:r>
    </w:p>
    <w:p w14:paraId="047B63B4"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w:t>
      </w:r>
    </w:p>
    <w:p w14:paraId="0CAC9B07" w14:textId="77777777" w:rsidR="00000000" w:rsidRDefault="00E05AEB">
      <w:pPr>
        <w:pStyle w:val="FORMATTEXT"/>
        <w:ind w:firstLine="568"/>
        <w:jc w:val="both"/>
      </w:pPr>
    </w:p>
    <w:p w14:paraId="54C41C94" w14:textId="799562DC" w:rsidR="00000000" w:rsidRDefault="00E05AEB">
      <w:pPr>
        <w:pStyle w:val="FORMATTEXT"/>
        <w:ind w:firstLine="568"/>
        <w:jc w:val="both"/>
      </w:pPr>
      <w:r>
        <w:rPr>
          <w:noProof/>
          <w:position w:val="-9"/>
        </w:rPr>
        <w:drawing>
          <wp:inline distT="0" distB="0" distL="0" distR="0" wp14:anchorId="7B294CEA" wp14:editId="49AC7F1D">
            <wp:extent cx="304800" cy="2381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w:t>
      </w:r>
      <w:r>
        <w:t>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w:t>
      </w:r>
      <w:r>
        <w:t xml:space="preserve"> официальных сайтах в сети "Интернет" (1/час). </w:t>
      </w:r>
    </w:p>
    <w:p w14:paraId="02894D16" w14:textId="77777777" w:rsidR="00000000" w:rsidRDefault="00E05AEB">
      <w:pPr>
        <w:pStyle w:val="FORMATTEXT"/>
        <w:ind w:firstLine="568"/>
        <w:jc w:val="both"/>
      </w:pPr>
      <w:r>
        <w:t xml:space="preserve">(Абзац дополнительно включен с 14 марта 2021 года </w:t>
      </w:r>
      <w:r>
        <w:fldChar w:fldCharType="begin"/>
      </w:r>
      <w:r>
        <w:instrText xml:space="preserve"> HYPERLINK "kodeks://link/d?nd=573799181&amp;point=mark=000000000000000000000000000000000000000000000000008P00LS"\o"’’О внесении изменений в некоторые акты Правит</w:instrText>
      </w:r>
      <w:r>
        <w:instrText>ельства Российской Федерации в части определения ...’’</w:instrText>
      </w:r>
    </w:p>
    <w:p w14:paraId="685EE702" w14:textId="77777777" w:rsidR="00000000" w:rsidRDefault="00E05AEB">
      <w:pPr>
        <w:pStyle w:val="FORMATTEXT"/>
        <w:ind w:firstLine="568"/>
        <w:jc w:val="both"/>
      </w:pPr>
      <w:r>
        <w:instrText>Постановление Правительства РФ от 02.03.2021 N 299</w:instrText>
      </w:r>
    </w:p>
    <w:p w14:paraId="1BD12367" w14:textId="77777777" w:rsidR="00000000" w:rsidRDefault="00E05AEB">
      <w:pPr>
        <w:pStyle w:val="FORMATTEXT"/>
        <w:ind w:firstLine="568"/>
        <w:jc w:val="both"/>
      </w:pPr>
      <w:r>
        <w:instrText>Статус: Действующий документ (действ. c 14.03.2021)"</w:instrText>
      </w:r>
      <w:r>
        <w:fldChar w:fldCharType="separate"/>
      </w:r>
      <w:r>
        <w:rPr>
          <w:color w:val="0000AA"/>
          <w:u w:val="single"/>
        </w:rPr>
        <w:t>постановлением Правительства Российской Федерации от 2 марта 2021 года N 299</w:t>
      </w:r>
      <w:r>
        <w:rPr>
          <w:color w:val="0000FF"/>
          <w:u w:val="single"/>
        </w:rPr>
        <w:t xml:space="preserve"> </w:t>
      </w:r>
      <w:r>
        <w:fldChar w:fldCharType="end"/>
      </w:r>
      <w:r>
        <w:t>)</w:t>
      </w:r>
    </w:p>
    <w:p w14:paraId="4147F192" w14:textId="77777777" w:rsidR="00000000" w:rsidRDefault="00E05AEB">
      <w:pPr>
        <w:pStyle w:val="FORMATTEXT"/>
        <w:ind w:firstLine="568"/>
        <w:jc w:val="both"/>
      </w:pPr>
    </w:p>
    <w:p w14:paraId="000B4F00" w14:textId="13292A03" w:rsidR="00000000" w:rsidRDefault="00E05AEB">
      <w:pPr>
        <w:pStyle w:val="FORMATTEXT"/>
        <w:ind w:firstLine="568"/>
        <w:jc w:val="both"/>
      </w:pPr>
      <w:r>
        <w:t>238. Цена на эл</w:t>
      </w:r>
      <w:r>
        <w:t>ектрическую энергию (мощность), приобретаемую гарантирующим поставщиком на розничном рынке (</w:t>
      </w:r>
      <w:r>
        <w:rPr>
          <w:noProof/>
          <w:position w:val="-10"/>
        </w:rPr>
        <w:drawing>
          <wp:inline distT="0" distB="0" distL="0" distR="0" wp14:anchorId="7A78AD35" wp14:editId="1537A7B3">
            <wp:extent cx="600075" cy="2571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t>), определяется в отношении расчетного периода (m) гарантирующим поставщиком по формуле (рублей/МВт·ч):</w:t>
      </w:r>
    </w:p>
    <w:p w14:paraId="4CE26820" w14:textId="77777777" w:rsidR="00000000" w:rsidRDefault="00E05AEB">
      <w:pPr>
        <w:pStyle w:val="FORMATTEXT"/>
        <w:ind w:firstLine="568"/>
        <w:jc w:val="both"/>
      </w:pPr>
    </w:p>
    <w:p w14:paraId="24C16526" w14:textId="5F54C4C9" w:rsidR="00000000" w:rsidRDefault="00E05AEB">
      <w:pPr>
        <w:pStyle w:val="FORMATTEXT"/>
        <w:jc w:val="center"/>
      </w:pPr>
      <w:r>
        <w:rPr>
          <w:noProof/>
          <w:position w:val="-24"/>
        </w:rPr>
        <w:drawing>
          <wp:inline distT="0" distB="0" distL="0" distR="0" wp14:anchorId="0299C25E" wp14:editId="0797A2FF">
            <wp:extent cx="2905125" cy="6191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05125" cy="619125"/>
                    </a:xfrm>
                    <a:prstGeom prst="rect">
                      <a:avLst/>
                    </a:prstGeom>
                    <a:noFill/>
                    <a:ln>
                      <a:noFill/>
                    </a:ln>
                  </pic:spPr>
                </pic:pic>
              </a:graphicData>
            </a:graphic>
          </wp:inline>
        </w:drawing>
      </w:r>
      <w:r>
        <w:t xml:space="preserve">, </w:t>
      </w:r>
    </w:p>
    <w:p w14:paraId="2A523BE5" w14:textId="77777777" w:rsidR="00000000" w:rsidRDefault="00E05AEB">
      <w:pPr>
        <w:pStyle w:val="FORMATTEXT"/>
        <w:ind w:firstLine="568"/>
        <w:jc w:val="both"/>
      </w:pPr>
      <w:r>
        <w:t>где:</w:t>
      </w:r>
    </w:p>
    <w:p w14:paraId="2FD098E8" w14:textId="77777777" w:rsidR="00000000" w:rsidRDefault="00E05AEB">
      <w:pPr>
        <w:pStyle w:val="FORMATTEXT"/>
        <w:ind w:firstLine="568"/>
        <w:jc w:val="both"/>
      </w:pPr>
    </w:p>
    <w:p w14:paraId="7086D884" w14:textId="6FA82E2F" w:rsidR="00000000" w:rsidRDefault="00E05AEB">
      <w:pPr>
        <w:pStyle w:val="FORMATTEXT"/>
        <w:ind w:firstLine="568"/>
        <w:jc w:val="both"/>
      </w:pPr>
      <w:r>
        <w:rPr>
          <w:noProof/>
          <w:position w:val="-11"/>
        </w:rPr>
        <w:drawing>
          <wp:inline distT="0" distB="0" distL="0" distR="0" wp14:anchorId="5FC24A37" wp14:editId="121FF935">
            <wp:extent cx="457200" cy="2952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t>-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w:t>
      </w:r>
      <w:r>
        <w:t xml:space="preserve"> в час (h) расчетного периода (m), определяемое в соответствии с </w:t>
      </w:r>
      <w:r>
        <w:fldChar w:fldCharType="begin"/>
      </w:r>
      <w:r>
        <w:instrText xml:space="preserve"> HYPERLINK "kodeks://link/d?nd=902349816&amp;point=mark=00000000000000000000000000000000000000000000000000A8G0NL"\o"’’О функционировании розничных рынков электрической энергии, полном и (или) час</w:instrText>
      </w:r>
      <w:r>
        <w:instrText>тичном ...’’</w:instrText>
      </w:r>
    </w:p>
    <w:p w14:paraId="002D30CD" w14:textId="77777777" w:rsidR="00000000" w:rsidRDefault="00E05AEB">
      <w:pPr>
        <w:pStyle w:val="FORMATTEXT"/>
        <w:ind w:firstLine="568"/>
        <w:jc w:val="both"/>
      </w:pPr>
      <w:r>
        <w:instrText>Постановление Правительства РФ от 04.05.2012 N 442</w:instrText>
      </w:r>
    </w:p>
    <w:p w14:paraId="60B5CAD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113 настоящего документа</w:t>
      </w:r>
      <w:r>
        <w:rPr>
          <w:color w:val="0000FF"/>
          <w:u w:val="single"/>
        </w:rPr>
        <w:t xml:space="preserve"> </w:t>
      </w:r>
      <w:r>
        <w:fldChar w:fldCharType="end"/>
      </w:r>
      <w:r>
        <w:t xml:space="preserve"> (рублей);</w:t>
      </w:r>
    </w:p>
    <w:p w14:paraId="39346870" w14:textId="77777777" w:rsidR="00000000" w:rsidRDefault="00E05AEB">
      <w:pPr>
        <w:pStyle w:val="FORMATTEXT"/>
        <w:ind w:firstLine="568"/>
        <w:jc w:val="both"/>
      </w:pPr>
    </w:p>
    <w:p w14:paraId="2A9764FC" w14:textId="57596B51" w:rsidR="00000000" w:rsidRDefault="00E05AEB">
      <w:pPr>
        <w:pStyle w:val="FORMATTEXT"/>
        <w:ind w:firstLine="568"/>
        <w:jc w:val="both"/>
      </w:pPr>
      <w:r>
        <w:rPr>
          <w:noProof/>
          <w:position w:val="-11"/>
        </w:rPr>
        <w:drawing>
          <wp:inline distT="0" distB="0" distL="0" distR="0" wp14:anchorId="3BA6176B" wp14:editId="3CE2796F">
            <wp:extent cx="447675" cy="2952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t>- фактический объем потребления электрической э</w:t>
      </w:r>
      <w:r>
        <w:t>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w:t>
      </w:r>
      <w:r>
        <w:t>м (энергосбытовой, энергоснабжающей организацией) на своих официальных сайтах в сети "Интернет" (МВт·ч);</w:t>
      </w:r>
    </w:p>
    <w:p w14:paraId="0D09D84A" w14:textId="77777777" w:rsidR="00000000" w:rsidRDefault="00E05AEB">
      <w:pPr>
        <w:pStyle w:val="FORMATTEXT"/>
        <w:ind w:firstLine="568"/>
        <w:jc w:val="both"/>
      </w:pPr>
    </w:p>
    <w:p w14:paraId="4DBB3FF6" w14:textId="08A5DB74" w:rsidR="00000000" w:rsidRDefault="00E05AEB">
      <w:pPr>
        <w:pStyle w:val="FORMATTEXT"/>
        <w:ind w:firstLine="568"/>
        <w:jc w:val="both"/>
      </w:pPr>
      <w:r>
        <w:rPr>
          <w:noProof/>
          <w:position w:val="-11"/>
        </w:rPr>
        <w:drawing>
          <wp:inline distT="0" distB="0" distL="0" distR="0" wp14:anchorId="6DDD42E1" wp14:editId="0705E81A">
            <wp:extent cx="495300" cy="2952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сумма объемов электрической энергии за расчетный период (m) производителей электрической энергии на розничном рын</w:t>
      </w:r>
      <w:r>
        <w:t xml:space="preserve">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w:t>
      </w:r>
      <w:r>
        <w:lastRenderedPageBreak/>
        <w:t xml:space="preserve">территориях, технологически не связанных с Единой энергетической системой России и </w:t>
      </w:r>
      <w:r>
        <w:t>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w:t>
      </w:r>
      <w:r>
        <w:t xml:space="preserve">ном сайте в сети "Интернет" (МВт·ч); </w:t>
      </w:r>
    </w:p>
    <w:p w14:paraId="2391993C" w14:textId="77777777" w:rsidR="00000000" w:rsidRDefault="00E05AEB">
      <w:pPr>
        <w:pStyle w:val="FORMATTEXT"/>
        <w:ind w:firstLine="568"/>
        <w:jc w:val="both"/>
      </w:pPr>
      <w:r>
        <w:t xml:space="preserve">(Абзац в редакции, введенной в действие с 10 декабря 2018 года </w:t>
      </w:r>
      <w:r>
        <w:fldChar w:fldCharType="begin"/>
      </w:r>
      <w:r>
        <w:instrText xml:space="preserve"> HYPERLINK "kodeks://link/d?nd=551871069&amp;point=mark=000000000000000000000000000000000000000000000000007DO0K9"\o"’’О вопросах присоединения Западного и Цент</w:instrText>
      </w:r>
      <w:r>
        <w:instrText>рального районов электроэнергетической системы ...’’</w:instrText>
      </w:r>
    </w:p>
    <w:p w14:paraId="23B0569C" w14:textId="77777777" w:rsidR="00000000" w:rsidRDefault="00E05AEB">
      <w:pPr>
        <w:pStyle w:val="FORMATTEXT"/>
        <w:ind w:firstLine="568"/>
        <w:jc w:val="both"/>
      </w:pPr>
      <w:r>
        <w:instrText>Постановление Правительства РФ от 08.12.2018 N 1496</w:instrText>
      </w:r>
    </w:p>
    <w:p w14:paraId="3EF760E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8 декабря 2018 года N 1496</w:t>
      </w:r>
      <w:r>
        <w:rPr>
          <w:color w:val="0000FF"/>
          <w:u w:val="single"/>
        </w:rPr>
        <w:t xml:space="preserve"> </w:t>
      </w:r>
      <w:r>
        <w:fldChar w:fldCharType="end"/>
      </w:r>
      <w:r>
        <w:t>. - См</w:t>
      </w:r>
      <w:r>
        <w:t xml:space="preserve">. </w:t>
      </w:r>
      <w:r>
        <w:fldChar w:fldCharType="begin"/>
      </w:r>
      <w:r>
        <w:instrText xml:space="preserve"> HYPERLINK "kodeks://link/d?nd=542637867&amp;point=mark=00000000000000000000000000000000000000000000000000A8C0NI"\o"’’О функционировании розничных рынков электрической энергии, полном и (или) ...’’</w:instrText>
      </w:r>
    </w:p>
    <w:p w14:paraId="334D9400" w14:textId="77777777" w:rsidR="00000000" w:rsidRDefault="00E05AEB">
      <w:pPr>
        <w:pStyle w:val="FORMATTEXT"/>
        <w:ind w:firstLine="568"/>
        <w:jc w:val="both"/>
      </w:pPr>
      <w:r>
        <w:instrText>Постановление Правительства РФ от 04.05.2012 N 442</w:instrText>
      </w:r>
    </w:p>
    <w:p w14:paraId="4233972C" w14:textId="77777777" w:rsidR="00000000" w:rsidRDefault="00E05AEB">
      <w:pPr>
        <w:pStyle w:val="FORMATTEXT"/>
        <w:ind w:firstLine="568"/>
        <w:jc w:val="both"/>
      </w:pPr>
      <w:r>
        <w:instrText xml:space="preserve"> Редакция</w:instrText>
      </w:r>
      <w:r>
        <w:instrText xml:space="preserve"> от 27.09.2018 (период ...</w:instrText>
      </w:r>
    </w:p>
    <w:p w14:paraId="503B3E49" w14:textId="77777777" w:rsidR="00000000" w:rsidRDefault="00E05AEB">
      <w:pPr>
        <w:pStyle w:val="FORMATTEXT"/>
        <w:ind w:firstLine="568"/>
        <w:jc w:val="both"/>
      </w:pPr>
      <w:r>
        <w:instrText>Статус: Недействующая редакция документа (действ. c 10.10.2018 по 09.12.2018)"</w:instrText>
      </w:r>
      <w:r>
        <w:fldChar w:fldCharType="separate"/>
      </w:r>
      <w:r>
        <w:rPr>
          <w:color w:val="BF2F1C"/>
          <w:u w:val="single"/>
        </w:rPr>
        <w:t>предыдущую редакцию</w:t>
      </w:r>
      <w:r>
        <w:rPr>
          <w:color w:val="0000FF"/>
          <w:u w:val="single"/>
        </w:rPr>
        <w:t xml:space="preserve"> </w:t>
      </w:r>
      <w:r>
        <w:fldChar w:fldCharType="end"/>
      </w:r>
      <w:r>
        <w:t>)</w:t>
      </w:r>
    </w:p>
    <w:p w14:paraId="0BD1656B" w14:textId="77777777" w:rsidR="00000000" w:rsidRDefault="00E05AEB">
      <w:pPr>
        <w:pStyle w:val="FORMATTEXT"/>
        <w:ind w:firstLine="568"/>
        <w:jc w:val="both"/>
      </w:pPr>
    </w:p>
    <w:p w14:paraId="7B2C66C0" w14:textId="03F25C4A" w:rsidR="00000000" w:rsidRDefault="00E05AEB">
      <w:pPr>
        <w:pStyle w:val="FORMATTEXT"/>
        <w:ind w:firstLine="568"/>
        <w:jc w:val="both"/>
      </w:pPr>
      <w:r>
        <w:rPr>
          <w:noProof/>
          <w:position w:val="-11"/>
        </w:rPr>
        <w:drawing>
          <wp:inline distT="0" distB="0" distL="0" distR="0" wp14:anchorId="5C5B97DD" wp14:editId="59DCBAAD">
            <wp:extent cx="1000125" cy="2952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r>
        <w:t>- средневзвешенная стоимость электрической энергии (мощности), приобретаемой гарантирующи</w:t>
      </w:r>
      <w:r>
        <w:t>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w:t>
      </w:r>
      <w:r>
        <w:t>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исполнительны</w:t>
      </w:r>
      <w:r>
        <w:t xml:space="preserve">м органом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 </w:t>
      </w:r>
    </w:p>
    <w:p w14:paraId="716ECC62" w14:textId="77777777" w:rsidR="00000000" w:rsidRDefault="00E05AEB">
      <w:pPr>
        <w:pStyle w:val="FORMATTEXT"/>
        <w:ind w:firstLine="568"/>
        <w:jc w:val="both"/>
      </w:pPr>
      <w:r>
        <w:t>(Абзац в редакции, введенной в действие с 10 декаб</w:t>
      </w:r>
      <w:r>
        <w:t xml:space="preserve">ря 2018 года </w:t>
      </w:r>
      <w:r>
        <w:fldChar w:fldCharType="begin"/>
      </w:r>
      <w:r>
        <w:instrText xml:space="preserve"> HYPERLINK "kodeks://link/d?nd=551871069&amp;point=mark=000000000000000000000000000000000000000000000000007DO0K9"\o"’’О вопросах присоединения Западного и Центрального районов электроэнергетической системы ...’’</w:instrText>
      </w:r>
    </w:p>
    <w:p w14:paraId="42A3B686" w14:textId="77777777" w:rsidR="00000000" w:rsidRDefault="00E05AEB">
      <w:pPr>
        <w:pStyle w:val="FORMATTEXT"/>
        <w:ind w:firstLine="568"/>
        <w:jc w:val="both"/>
      </w:pPr>
      <w:r>
        <w:instrText>Постановление Правительства РФ от 0</w:instrText>
      </w:r>
      <w:r>
        <w:instrText>8.12.2018 N 1496</w:instrText>
      </w:r>
    </w:p>
    <w:p w14:paraId="1D9E145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8 декабря 2018 года N 1496</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w:instrText>
      </w:r>
      <w:r>
        <w:instrText>8311&amp;point=mark=000000000000000000000000000000000000000000000000008R40M6"\o"’’Об утверждении Правил разработки и утверждения документов перспективного развития ...’’</w:instrText>
      </w:r>
    </w:p>
    <w:p w14:paraId="547E0E8A" w14:textId="77777777" w:rsidR="00000000" w:rsidRDefault="00E05AEB">
      <w:pPr>
        <w:pStyle w:val="FORMATTEXT"/>
        <w:ind w:firstLine="568"/>
        <w:jc w:val="both"/>
      </w:pPr>
      <w:r>
        <w:instrText>Постановление Правительства РФ от 30.12.2022 N 2556</w:instrText>
      </w:r>
    </w:p>
    <w:p w14:paraId="030096EF" w14:textId="77777777" w:rsidR="00000000" w:rsidRDefault="00E05AEB">
      <w:pPr>
        <w:pStyle w:val="FORMATTEXT"/>
        <w:ind w:firstLine="568"/>
        <w:jc w:val="both"/>
      </w:pPr>
      <w:r>
        <w:instrText>Статус: Действующая редакция документа</w:instrText>
      </w:r>
      <w:r>
        <w:instrText xml:space="preserve">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"kodeks://link/d?nd=578329388&amp;point=mark=00000000000000000000000000000000000000000000000000A8C0NI"\o"’’О функционировании розничн</w:instrText>
      </w:r>
      <w:r>
        <w:instrText>ых рынков электрической энергии, полном и (или) ...’’</w:instrText>
      </w:r>
    </w:p>
    <w:p w14:paraId="48AAF749" w14:textId="77777777" w:rsidR="00000000" w:rsidRDefault="00E05AEB">
      <w:pPr>
        <w:pStyle w:val="FORMATTEXT"/>
        <w:ind w:firstLine="568"/>
        <w:jc w:val="both"/>
      </w:pPr>
      <w:r>
        <w:instrText>Постановление Правительства РФ от 04.05.2012 N 442</w:instrText>
      </w:r>
    </w:p>
    <w:p w14:paraId="61DD88A8" w14:textId="77777777" w:rsidR="00000000" w:rsidRDefault="00E05AEB">
      <w:pPr>
        <w:pStyle w:val="FORMATTEXT"/>
        <w:ind w:firstLine="568"/>
        <w:jc w:val="both"/>
      </w:pPr>
      <w:r>
        <w:instrText xml:space="preserve"> Редакция от 15.07.2022 (период ...</w:instrText>
      </w:r>
    </w:p>
    <w:p w14:paraId="0AD07D69"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7B67D997" w14:textId="77777777" w:rsidR="00000000" w:rsidRDefault="00E05AEB">
      <w:pPr>
        <w:pStyle w:val="FORMATTEXT"/>
        <w:ind w:firstLine="568"/>
        <w:jc w:val="both"/>
      </w:pPr>
    </w:p>
    <w:p w14:paraId="5A137BC0" w14:textId="43CE03DF" w:rsidR="00000000" w:rsidRDefault="00E05AEB">
      <w:pPr>
        <w:pStyle w:val="FORMATTEXT"/>
        <w:ind w:firstLine="568"/>
        <w:jc w:val="both"/>
      </w:pPr>
      <w:r>
        <w:t>239. Величи</w:t>
      </w:r>
      <w:r>
        <w:t xml:space="preserve">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w:t>
      </w:r>
      <w:r>
        <w:t>ценовой категории (</w:t>
      </w:r>
      <w:r>
        <w:rPr>
          <w:noProof/>
          <w:position w:val="-11"/>
        </w:rPr>
        <w:drawing>
          <wp:inline distT="0" distB="0" distL="0" distR="0" wp14:anchorId="40DDE94E" wp14:editId="16EE01F6">
            <wp:extent cx="762000" cy="2952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62000" cy="295275"/>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(МВт):</w:t>
      </w:r>
    </w:p>
    <w:p w14:paraId="387F655E" w14:textId="77777777" w:rsidR="00000000" w:rsidRDefault="00E05AEB">
      <w:pPr>
        <w:pStyle w:val="FORMATTEXT"/>
        <w:ind w:firstLine="568"/>
        <w:jc w:val="both"/>
      </w:pPr>
    </w:p>
    <w:p w14:paraId="0A60A137" w14:textId="1CF83EA2" w:rsidR="00000000" w:rsidRDefault="00E05AEB">
      <w:pPr>
        <w:pStyle w:val="FORMATTEXT"/>
        <w:jc w:val="center"/>
      </w:pPr>
      <w:r>
        <w:rPr>
          <w:noProof/>
          <w:position w:val="-14"/>
        </w:rPr>
        <w:drawing>
          <wp:inline distT="0" distB="0" distL="0" distR="0" wp14:anchorId="1C4C1E05" wp14:editId="0AACA9BC">
            <wp:extent cx="1981200" cy="3714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81200" cy="371475"/>
                    </a:xfrm>
                    <a:prstGeom prst="rect">
                      <a:avLst/>
                    </a:prstGeom>
                    <a:noFill/>
                    <a:ln>
                      <a:noFill/>
                    </a:ln>
                  </pic:spPr>
                </pic:pic>
              </a:graphicData>
            </a:graphic>
          </wp:inline>
        </w:drawing>
      </w:r>
      <w:r>
        <w:t xml:space="preserve">, </w:t>
      </w:r>
    </w:p>
    <w:p w14:paraId="38157B32" w14:textId="77777777" w:rsidR="00000000" w:rsidRDefault="00E05AEB">
      <w:pPr>
        <w:pStyle w:val="FORMATTEXT"/>
        <w:ind w:firstLine="568"/>
        <w:jc w:val="both"/>
      </w:pPr>
      <w:r>
        <w:t>где:</w:t>
      </w:r>
    </w:p>
    <w:p w14:paraId="2B23FA31" w14:textId="77777777" w:rsidR="00000000" w:rsidRDefault="00E05AEB">
      <w:pPr>
        <w:pStyle w:val="FORMATTEXT"/>
        <w:ind w:firstLine="568"/>
        <w:jc w:val="both"/>
      </w:pPr>
    </w:p>
    <w:p w14:paraId="1E41F927" w14:textId="77777777" w:rsidR="00000000" w:rsidRDefault="00E05AEB">
      <w:pPr>
        <w:pStyle w:val="FORMATTEXT"/>
        <w:ind w:firstLine="568"/>
        <w:jc w:val="both"/>
      </w:pPr>
      <w:r>
        <w:t>Z - множество зон суток (z) расчетного период</w:t>
      </w:r>
      <w:r>
        <w:t>а (m), по которым дифференцируется конечная регулируемая цена, соответствующая второй ценовой категории;</w:t>
      </w:r>
    </w:p>
    <w:p w14:paraId="64000E5B" w14:textId="77777777" w:rsidR="00000000" w:rsidRDefault="00E05AEB">
      <w:pPr>
        <w:pStyle w:val="FORMATTEXT"/>
        <w:ind w:firstLine="568"/>
        <w:jc w:val="both"/>
      </w:pPr>
    </w:p>
    <w:p w14:paraId="713393F2" w14:textId="781F91E6" w:rsidR="00000000" w:rsidRDefault="00E05AEB">
      <w:pPr>
        <w:pStyle w:val="FORMATTEXT"/>
        <w:ind w:firstLine="568"/>
        <w:jc w:val="both"/>
      </w:pPr>
      <w:r>
        <w:rPr>
          <w:noProof/>
          <w:position w:val="-10"/>
        </w:rPr>
        <w:drawing>
          <wp:inline distT="0" distB="0" distL="0" distR="0" wp14:anchorId="2F2860A3" wp14:editId="36085131">
            <wp:extent cx="504825" cy="2762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t>- объем потребления электрической энергии потребителями (покупателями), осуществляющими расчеты по второй ценовой к</w:t>
      </w:r>
      <w:r>
        <w:t>атегории, в зоне суток (z) расчетного периода (m) (МВт·ч);</w:t>
      </w:r>
    </w:p>
    <w:p w14:paraId="62BF916A" w14:textId="77777777" w:rsidR="00000000" w:rsidRDefault="00E05AEB">
      <w:pPr>
        <w:pStyle w:val="FORMATTEXT"/>
        <w:ind w:firstLine="568"/>
        <w:jc w:val="both"/>
      </w:pPr>
    </w:p>
    <w:p w14:paraId="6A3A7BED" w14:textId="6D957E67" w:rsidR="00000000" w:rsidRDefault="00E05AEB">
      <w:pPr>
        <w:pStyle w:val="FORMATTEXT"/>
        <w:ind w:firstLine="568"/>
        <w:jc w:val="both"/>
      </w:pPr>
      <w:r>
        <w:rPr>
          <w:noProof/>
          <w:position w:val="-9"/>
        </w:rPr>
        <w:drawing>
          <wp:inline distT="0" distB="0" distL="0" distR="0" wp14:anchorId="3B10173F" wp14:editId="2EB4EA83">
            <wp:extent cx="314325" cy="2381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t>-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w:t>
      </w:r>
      <w:r>
        <w:t>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w:t>
      </w:r>
      <w:r>
        <w:t>ком (энергосбытовой, энергоснабжающей организацией) на своих официальных сайтах в сети "Интернет" (1/час).</w:t>
      </w:r>
    </w:p>
    <w:p w14:paraId="60B12CEE" w14:textId="77777777" w:rsidR="00000000" w:rsidRDefault="00E05AEB">
      <w:pPr>
        <w:pStyle w:val="FORMATTEXT"/>
        <w:ind w:firstLine="568"/>
        <w:jc w:val="both"/>
      </w:pPr>
    </w:p>
    <w:p w14:paraId="08158DA4" w14:textId="77777777" w:rsidR="00000000" w:rsidRDefault="00E05AEB">
      <w:pPr>
        <w:pStyle w:val="FORMATTEXT"/>
        <w:ind w:firstLine="568"/>
        <w:jc w:val="both"/>
      </w:pPr>
      <w:r>
        <w:t xml:space="preserve">240. Значение средневзвешенной регулируемой цены на электрическую энергию (мощность) в отношении потребителей (покупателей), осуществляющих расчеты </w:t>
      </w:r>
      <w:r>
        <w:t>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14:paraId="3DE784A0" w14:textId="77777777" w:rsidR="00000000" w:rsidRDefault="00E05AEB">
      <w:pPr>
        <w:pStyle w:val="FORMATTEXT"/>
        <w:ind w:firstLine="568"/>
        <w:jc w:val="both"/>
      </w:pPr>
    </w:p>
    <w:p w14:paraId="75D7C2DE" w14:textId="77777777" w:rsidR="00000000" w:rsidRDefault="00E05AEB">
      <w:pPr>
        <w:pStyle w:val="FORMATTEXT"/>
        <w:ind w:firstLine="568"/>
        <w:jc w:val="both"/>
      </w:pPr>
      <w:r>
        <w:lastRenderedPageBreak/>
        <w:t>изменение объемов покупки либо ценовой категории</w:t>
      </w:r>
      <w:r>
        <w:t xml:space="preserve"> потребителя (покупателя) гарантирующего поставщика (энергосбытовой, энергоснабжающей организации) на основании решения суда;</w:t>
      </w:r>
    </w:p>
    <w:p w14:paraId="715BA932" w14:textId="77777777" w:rsidR="00000000" w:rsidRDefault="00E05AEB">
      <w:pPr>
        <w:pStyle w:val="FORMATTEXT"/>
        <w:ind w:firstLine="568"/>
        <w:jc w:val="both"/>
      </w:pPr>
    </w:p>
    <w:p w14:paraId="6476C864" w14:textId="77777777" w:rsidR="00000000" w:rsidRDefault="00E05AEB">
      <w:pPr>
        <w:pStyle w:val="FORMATTEXT"/>
        <w:ind w:firstLine="568"/>
        <w:jc w:val="both"/>
      </w:pPr>
      <w:r>
        <w:t>выявление факта безучетного потребления, подтвержденного актом о неучтенном потреблении электрической энергии, составленным в пор</w:t>
      </w:r>
      <w:r>
        <w:t xml:space="preserve">ядке, предусмотренном </w:t>
      </w:r>
      <w:r>
        <w:fldChar w:fldCharType="begin"/>
      </w:r>
      <w:r>
        <w:instrText xml:space="preserve"> HYPERLINK "kodeks://link/d?nd=902349816&amp;point=mark=000000000000000000000000000000000000000000000000008PK0M2"\o"’’О функционировании розничных рынков электрической энергии, полном и (или) частичном ...’’</w:instrText>
      </w:r>
    </w:p>
    <w:p w14:paraId="3BF28D74" w14:textId="77777777" w:rsidR="00000000" w:rsidRDefault="00E05AEB">
      <w:pPr>
        <w:pStyle w:val="FORMATTEXT"/>
        <w:ind w:firstLine="568"/>
        <w:jc w:val="both"/>
      </w:pPr>
      <w:r>
        <w:instrText>Постановление Правительства РФ</w:instrText>
      </w:r>
      <w:r>
        <w:instrText xml:space="preserve"> от 04.05.2012 N 442</w:instrText>
      </w:r>
    </w:p>
    <w:p w14:paraId="63296EE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X настоящего документа</w:t>
      </w:r>
      <w:r>
        <w:rPr>
          <w:color w:val="0000FF"/>
          <w:u w:val="single"/>
        </w:rPr>
        <w:t xml:space="preserve"> </w:t>
      </w:r>
      <w:r>
        <w:fldChar w:fldCharType="end"/>
      </w:r>
      <w:r>
        <w:t>;</w:t>
      </w:r>
    </w:p>
    <w:p w14:paraId="4790BD55" w14:textId="77777777" w:rsidR="00000000" w:rsidRDefault="00E05AEB">
      <w:pPr>
        <w:pStyle w:val="FORMATTEXT"/>
        <w:ind w:firstLine="568"/>
        <w:jc w:val="both"/>
      </w:pPr>
    </w:p>
    <w:p w14:paraId="16BC33CF" w14:textId="77777777" w:rsidR="00000000" w:rsidRDefault="00E05AEB">
      <w:pPr>
        <w:pStyle w:val="FORMATTEXT"/>
        <w:ind w:firstLine="568"/>
        <w:jc w:val="both"/>
      </w:pPr>
      <w:r>
        <w:t>изменение составляющих конечных регулируемых цен и иных параметров расчета в соответствии с порядком, установленным договором о присоед</w:t>
      </w:r>
      <w:r>
        <w:t>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14:paraId="4D1C3C14" w14:textId="77777777" w:rsidR="00000000" w:rsidRDefault="00E05AEB">
      <w:pPr>
        <w:pStyle w:val="FORMATTEXT"/>
        <w:ind w:firstLine="568"/>
        <w:jc w:val="both"/>
      </w:pPr>
    </w:p>
    <w:p w14:paraId="4F39A7BA" w14:textId="77777777" w:rsidR="00000000" w:rsidRDefault="00E05AEB">
      <w:pPr>
        <w:pStyle w:val="FORMATTEXT"/>
        <w:ind w:firstLine="568"/>
        <w:jc w:val="both"/>
      </w:pPr>
      <w:r>
        <w:t xml:space="preserve">Средневзвешенные регулируемые цены электрической энергии (мощности) </w:t>
      </w:r>
      <w:r>
        <w:t>за предыдущие расчетные периоды изменению и перерасчету не подлежат.</w:t>
      </w:r>
    </w:p>
    <w:p w14:paraId="71E469F4" w14:textId="77777777" w:rsidR="00000000" w:rsidRDefault="00E05AEB">
      <w:pPr>
        <w:pStyle w:val="FORMATTEXT"/>
        <w:ind w:firstLine="568"/>
        <w:jc w:val="both"/>
      </w:pPr>
    </w:p>
    <w:p w14:paraId="62C1983F" w14:textId="62B0CA53" w:rsidR="00000000" w:rsidRDefault="00E05AEB">
      <w:pPr>
        <w:pStyle w:val="FORMATTEXT"/>
        <w:ind w:firstLine="568"/>
        <w:jc w:val="both"/>
      </w:pPr>
      <w:r>
        <w:t>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noProof/>
          <w:position w:val="-10"/>
        </w:rPr>
        <w:drawing>
          <wp:inline distT="0" distB="0" distL="0" distR="0" wp14:anchorId="7358910B" wp14:editId="7A31C71E">
            <wp:extent cx="1000125" cy="2571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(рублей/МВт·ч):</w:t>
      </w:r>
    </w:p>
    <w:p w14:paraId="37FA843A" w14:textId="77777777" w:rsidR="00000000" w:rsidRDefault="00E05AEB">
      <w:pPr>
        <w:pStyle w:val="FORMATTEXT"/>
        <w:ind w:firstLine="568"/>
        <w:jc w:val="both"/>
      </w:pPr>
    </w:p>
    <w:p w14:paraId="20AF68A8" w14:textId="20E76104" w:rsidR="00000000" w:rsidRDefault="00E05AEB">
      <w:pPr>
        <w:pStyle w:val="FORMATTEXT"/>
        <w:jc w:val="center"/>
      </w:pPr>
      <w:r>
        <w:rPr>
          <w:noProof/>
          <w:position w:val="-10"/>
        </w:rPr>
        <w:drawing>
          <wp:inline distT="0" distB="0" distL="0" distR="0" wp14:anchorId="27C145F0" wp14:editId="023AB2BB">
            <wp:extent cx="4305300" cy="2571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300" cy="257175"/>
                    </a:xfrm>
                    <a:prstGeom prst="rect">
                      <a:avLst/>
                    </a:prstGeom>
                    <a:noFill/>
                    <a:ln>
                      <a:noFill/>
                    </a:ln>
                  </pic:spPr>
                </pic:pic>
              </a:graphicData>
            </a:graphic>
          </wp:inline>
        </w:drawing>
      </w:r>
      <w:r>
        <w:t xml:space="preserve">, </w:t>
      </w:r>
    </w:p>
    <w:p w14:paraId="044EC8BB" w14:textId="77777777" w:rsidR="00000000" w:rsidRDefault="00E05AEB">
      <w:pPr>
        <w:pStyle w:val="FORMATTEXT"/>
        <w:ind w:firstLine="568"/>
        <w:jc w:val="both"/>
      </w:pPr>
      <w:r>
        <w:t>где:</w:t>
      </w:r>
    </w:p>
    <w:p w14:paraId="5D775D49" w14:textId="77777777" w:rsidR="00000000" w:rsidRDefault="00E05AEB">
      <w:pPr>
        <w:pStyle w:val="FORMATTEXT"/>
        <w:ind w:firstLine="568"/>
        <w:jc w:val="both"/>
      </w:pPr>
    </w:p>
    <w:p w14:paraId="4742B1EE" w14:textId="42215871" w:rsidR="00000000" w:rsidRDefault="00E05AEB">
      <w:pPr>
        <w:pStyle w:val="FORMATTEXT"/>
        <w:ind w:firstLine="568"/>
        <w:jc w:val="both"/>
      </w:pPr>
      <w:r>
        <w:rPr>
          <w:noProof/>
          <w:position w:val="-10"/>
        </w:rPr>
        <w:drawing>
          <wp:inline distT="0" distB="0" distL="0" distR="0" wp14:anchorId="3CA4D43E" wp14:editId="4121A0C4">
            <wp:extent cx="447675" cy="2571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t>-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w:t>
      </w:r>
      <w:r>
        <w:t xml:space="preserve">тавщиком (энергосбытовой, энергоснабжающей организацией) по формуле, предусмотренной </w:t>
      </w:r>
      <w:r>
        <w:fldChar w:fldCharType="begin"/>
      </w:r>
      <w:r>
        <w:instrText xml:space="preserve"> HYPERLINK "kodeks://link/d?nd=902349816&amp;point=mark=00000000000000000000000000000000000000000000000000A8K0NM"\o"’’О функционировании розничных рынков электрической энергии</w:instrText>
      </w:r>
      <w:r>
        <w:instrText>, полном и (или) частичном ...’’</w:instrText>
      </w:r>
    </w:p>
    <w:p w14:paraId="64B0CD54" w14:textId="77777777" w:rsidR="00000000" w:rsidRDefault="00E05AEB">
      <w:pPr>
        <w:pStyle w:val="FORMATTEXT"/>
        <w:ind w:firstLine="568"/>
        <w:jc w:val="both"/>
      </w:pPr>
      <w:r>
        <w:instrText>Постановление Правительства РФ от 04.05.2012 N 442</w:instrText>
      </w:r>
    </w:p>
    <w:p w14:paraId="6DC1EF7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241 настоящего документа</w:t>
      </w:r>
      <w:r>
        <w:rPr>
          <w:color w:val="0000FF"/>
          <w:u w:val="single"/>
        </w:rPr>
        <w:t xml:space="preserve"> </w:t>
      </w:r>
      <w:r>
        <w:fldChar w:fldCharType="end"/>
      </w:r>
      <w:r>
        <w:t xml:space="preserve"> (рублей/МВт·ч);</w:t>
      </w:r>
    </w:p>
    <w:p w14:paraId="440DCF20" w14:textId="77777777" w:rsidR="00000000" w:rsidRDefault="00E05AEB">
      <w:pPr>
        <w:pStyle w:val="FORMATTEXT"/>
        <w:ind w:firstLine="568"/>
        <w:jc w:val="both"/>
      </w:pPr>
    </w:p>
    <w:p w14:paraId="60CFDF5B" w14:textId="4A50BBD2" w:rsidR="00000000" w:rsidRDefault="00E05AEB">
      <w:pPr>
        <w:pStyle w:val="FORMATTEXT"/>
        <w:ind w:firstLine="568"/>
        <w:jc w:val="both"/>
      </w:pPr>
      <w:r>
        <w:rPr>
          <w:noProof/>
          <w:position w:val="-10"/>
        </w:rPr>
        <w:drawing>
          <wp:inline distT="0" distB="0" distL="0" distR="0" wp14:anchorId="1A6F1003" wp14:editId="3C84B641">
            <wp:extent cx="762000" cy="2571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t>-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w:t>
      </w:r>
      <w:r>
        <w:t>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w:t>
      </w:r>
      <w:r>
        <w:t>оставщика (энергосбытовой, энергоснабжающей организации) и опубликованная им на своем официальном сайте в сети "Интернет" (рублей/МВт·ч);</w:t>
      </w:r>
    </w:p>
    <w:p w14:paraId="21B89302" w14:textId="77777777" w:rsidR="00000000" w:rsidRDefault="00E05AEB">
      <w:pPr>
        <w:pStyle w:val="FORMATTEXT"/>
        <w:ind w:firstLine="568"/>
        <w:jc w:val="both"/>
      </w:pPr>
    </w:p>
    <w:p w14:paraId="40EC6B40" w14:textId="1E320913" w:rsidR="00000000" w:rsidRDefault="00E05AEB">
      <w:pPr>
        <w:pStyle w:val="FORMATTEXT"/>
        <w:ind w:firstLine="568"/>
        <w:jc w:val="both"/>
      </w:pPr>
      <w:r>
        <w:rPr>
          <w:noProof/>
          <w:position w:val="-8"/>
        </w:rPr>
        <w:drawing>
          <wp:inline distT="0" distB="0" distL="0" distR="0" wp14:anchorId="31C6137D" wp14:editId="6A10B664">
            <wp:extent cx="228600" cy="2190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коэффициент оплаты мощности потребителями (покупателями), осуществляющими расче</w:t>
      </w:r>
      <w:r>
        <w:t xml:space="preserve">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r>
        <w:fldChar w:fldCharType="begin"/>
      </w:r>
      <w:r>
        <w:instrText xml:space="preserve"> HYPERLINK "kodeks://link/d?nd=902349816&amp;point=mark=000000000000000000000000000000000</w:instrText>
      </w:r>
      <w:r>
        <w:instrText>00000000000000000A8A0NH"\o"’’О функционировании розничных рынков электрической энергии, полном и (или) частичном ...’’</w:instrText>
      </w:r>
    </w:p>
    <w:p w14:paraId="48DB4094" w14:textId="77777777" w:rsidR="00000000" w:rsidRDefault="00E05AEB">
      <w:pPr>
        <w:pStyle w:val="FORMATTEXT"/>
        <w:ind w:firstLine="568"/>
        <w:jc w:val="both"/>
      </w:pPr>
      <w:r>
        <w:instrText>Постановление Правительства РФ от 04.05.2012 N 442</w:instrText>
      </w:r>
    </w:p>
    <w:p w14:paraId="1E494EC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237 настоящего д</w:t>
      </w:r>
      <w:r>
        <w:rPr>
          <w:color w:val="0000AA"/>
          <w:u w:val="single"/>
        </w:rPr>
        <w:t>окумента</w:t>
      </w:r>
      <w:r>
        <w:rPr>
          <w:color w:val="0000FF"/>
          <w:u w:val="single"/>
        </w:rPr>
        <w:t xml:space="preserve"> </w:t>
      </w:r>
      <w:r>
        <w:fldChar w:fldCharType="end"/>
      </w:r>
      <w:r>
        <w:t xml:space="preserve"> (1/час);</w:t>
      </w:r>
    </w:p>
    <w:p w14:paraId="7D60CA90" w14:textId="77777777" w:rsidR="00000000" w:rsidRDefault="00E05AEB">
      <w:pPr>
        <w:pStyle w:val="FORMATTEXT"/>
        <w:ind w:firstLine="568"/>
        <w:jc w:val="both"/>
      </w:pPr>
    </w:p>
    <w:p w14:paraId="0547EA15" w14:textId="4F0099B0" w:rsidR="00000000" w:rsidRDefault="00E05AEB">
      <w:pPr>
        <w:pStyle w:val="FORMATTEXT"/>
        <w:ind w:firstLine="568"/>
        <w:jc w:val="both"/>
      </w:pPr>
      <w:r>
        <w:rPr>
          <w:noProof/>
          <w:position w:val="-10"/>
        </w:rPr>
        <w:drawing>
          <wp:inline distT="0" distB="0" distL="0" distR="0" wp14:anchorId="16E6786E" wp14:editId="3267B111">
            <wp:extent cx="790575" cy="2571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t>-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w:t>
      </w:r>
      <w:r>
        <w:t>ика (энергосбытовой, энергоснабжающей организации) и опубликованная им на своем официальном сайте в сети "Интернет" (рублей/МВт).</w:t>
      </w:r>
    </w:p>
    <w:p w14:paraId="32EBCD2B" w14:textId="77777777" w:rsidR="00000000" w:rsidRDefault="00E05AEB">
      <w:pPr>
        <w:pStyle w:val="FORMATTEXT"/>
        <w:ind w:firstLine="568"/>
        <w:jc w:val="both"/>
      </w:pPr>
    </w:p>
    <w:p w14:paraId="1B2AC48A" w14:textId="4422143B" w:rsidR="00000000" w:rsidRDefault="00E05AEB">
      <w:pPr>
        <w:pStyle w:val="FORMATTEXT"/>
        <w:ind w:firstLine="568"/>
        <w:jc w:val="both"/>
      </w:pPr>
      <w:r>
        <w:t>241. Расчетная (вспомогательная) величина изменения средневзвешенной регулируемой цены на электрическую энергию (мощность) за</w:t>
      </w:r>
      <w:r>
        <w:t xml:space="preserve"> расчетный период (m) </w:t>
      </w:r>
      <w:r>
        <w:lastRenderedPageBreak/>
        <w:t>(</w:t>
      </w:r>
      <w:r>
        <w:rPr>
          <w:noProof/>
          <w:position w:val="-10"/>
        </w:rPr>
        <w:drawing>
          <wp:inline distT="0" distB="0" distL="0" distR="0" wp14:anchorId="22A6DB85" wp14:editId="5BA7818E">
            <wp:extent cx="447675" cy="2571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14:paraId="52C29469" w14:textId="77777777" w:rsidR="00000000" w:rsidRDefault="00E05AEB">
      <w:pPr>
        <w:pStyle w:val="FORMATTEXT"/>
        <w:ind w:firstLine="568"/>
        <w:jc w:val="both"/>
      </w:pPr>
    </w:p>
    <w:p w14:paraId="0DC4556B" w14:textId="1D347518" w:rsidR="00000000" w:rsidRDefault="00E05AEB">
      <w:pPr>
        <w:pStyle w:val="FORMATTEXT"/>
        <w:ind w:firstLine="568"/>
        <w:jc w:val="both"/>
      </w:pPr>
      <w:r>
        <w:rPr>
          <w:noProof/>
          <w:position w:val="-23"/>
        </w:rPr>
        <w:drawing>
          <wp:inline distT="0" distB="0" distL="0" distR="0" wp14:anchorId="764042B2" wp14:editId="31EAF136">
            <wp:extent cx="4067175" cy="6000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67175" cy="600075"/>
                    </a:xfrm>
                    <a:prstGeom prst="rect">
                      <a:avLst/>
                    </a:prstGeom>
                    <a:noFill/>
                    <a:ln>
                      <a:noFill/>
                    </a:ln>
                  </pic:spPr>
                </pic:pic>
              </a:graphicData>
            </a:graphic>
          </wp:inline>
        </w:drawing>
      </w:r>
      <w:r>
        <w:t>,</w:t>
      </w:r>
    </w:p>
    <w:p w14:paraId="400D921C" w14:textId="77777777" w:rsidR="00000000" w:rsidRDefault="00E05AEB">
      <w:pPr>
        <w:pStyle w:val="FORMATTEXT"/>
        <w:ind w:firstLine="568"/>
        <w:jc w:val="both"/>
      </w:pPr>
    </w:p>
    <w:p w14:paraId="63AB0467" w14:textId="77777777" w:rsidR="00000000" w:rsidRDefault="00E05AEB">
      <w:pPr>
        <w:pStyle w:val="FORMATTEXT"/>
        <w:ind w:firstLine="568"/>
        <w:jc w:val="both"/>
      </w:pPr>
      <w:r>
        <w:t>где:</w:t>
      </w:r>
    </w:p>
    <w:p w14:paraId="32D4C128" w14:textId="77777777" w:rsidR="00000000" w:rsidRDefault="00E05AEB">
      <w:pPr>
        <w:pStyle w:val="FORMATTEXT"/>
        <w:ind w:firstLine="568"/>
        <w:jc w:val="both"/>
      </w:pPr>
    </w:p>
    <w:p w14:paraId="2702D7ED" w14:textId="77777777" w:rsidR="00000000" w:rsidRDefault="00E05AEB">
      <w:pPr>
        <w:pStyle w:val="FORMATTEXT"/>
        <w:ind w:firstLine="568"/>
        <w:jc w:val="both"/>
      </w:pPr>
      <w:r>
        <w:t>M - множество всех расчетных перио</w:t>
      </w:r>
      <w:r>
        <w:t>дов (t) до периода (m-1) включительно;</w:t>
      </w:r>
    </w:p>
    <w:p w14:paraId="33226202" w14:textId="77777777" w:rsidR="00000000" w:rsidRDefault="00E05AEB">
      <w:pPr>
        <w:pStyle w:val="FORMATTEXT"/>
        <w:ind w:firstLine="568"/>
        <w:jc w:val="both"/>
      </w:pPr>
    </w:p>
    <w:p w14:paraId="4916C86F" w14:textId="61F9D0B4" w:rsidR="00000000" w:rsidRDefault="00E05AEB">
      <w:pPr>
        <w:pStyle w:val="FORMATTEXT"/>
        <w:ind w:firstLine="568"/>
        <w:jc w:val="both"/>
      </w:pPr>
      <w:r>
        <w:rPr>
          <w:noProof/>
          <w:position w:val="-10"/>
        </w:rPr>
        <w:drawing>
          <wp:inline distT="0" distB="0" distL="0" distR="0" wp14:anchorId="1A4BAE83" wp14:editId="77A3CCEE">
            <wp:extent cx="1104900" cy="2667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r>
        <w:t>-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w:t>
      </w:r>
      <w:r>
        <w:t>й, энергоснабжающей организацией) по первой ценовой категории, определенных с учетом данных, известных в расчетный период (m) (МВт·ч);</w:t>
      </w:r>
    </w:p>
    <w:p w14:paraId="0A141EC6" w14:textId="77777777" w:rsidR="00000000" w:rsidRDefault="00E05AEB">
      <w:pPr>
        <w:pStyle w:val="FORMATTEXT"/>
        <w:ind w:firstLine="568"/>
        <w:jc w:val="both"/>
      </w:pPr>
    </w:p>
    <w:p w14:paraId="40ED3A3E" w14:textId="47FDB692" w:rsidR="00000000" w:rsidRDefault="00E05AEB">
      <w:pPr>
        <w:pStyle w:val="FORMATTEXT"/>
        <w:ind w:firstLine="568"/>
        <w:jc w:val="both"/>
      </w:pPr>
      <w:r>
        <w:rPr>
          <w:noProof/>
          <w:position w:val="-10"/>
        </w:rPr>
        <w:drawing>
          <wp:inline distT="0" distB="0" distL="0" distR="0" wp14:anchorId="64729734" wp14:editId="7EB6DB08">
            <wp:extent cx="1266825" cy="2667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t>- средневзвешенная регулируемая цена на электрическую энергию (мощность) за предыдущи</w:t>
      </w:r>
      <w:r>
        <w:t xml:space="preserve">й расчетный период (t), определяемая с учетом данных, известных в расчетный период (m), по формуле, предусмотренной </w:t>
      </w:r>
      <w:r>
        <w:fldChar w:fldCharType="begin"/>
      </w:r>
      <w:r>
        <w:instrText xml:space="preserve"> HYPERLINK "kodeks://link/d?nd=902349816&amp;point=mark=00000000000000000000000000000000000000000000000000A8O0NO"\o"’’О функционировании розничн</w:instrText>
      </w:r>
      <w:r>
        <w:instrText>ых рынков электрической энергии, полном и (или) частичном ...’’</w:instrText>
      </w:r>
    </w:p>
    <w:p w14:paraId="67E02BB8" w14:textId="77777777" w:rsidR="00000000" w:rsidRDefault="00E05AEB">
      <w:pPr>
        <w:pStyle w:val="FORMATTEXT"/>
        <w:ind w:firstLine="568"/>
        <w:jc w:val="both"/>
      </w:pPr>
      <w:r>
        <w:instrText>Постановление Правительства РФ от 04.05.2012 N 442</w:instrText>
      </w:r>
    </w:p>
    <w:p w14:paraId="1DFA31D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242 настоящего документа</w:t>
      </w:r>
      <w:r>
        <w:rPr>
          <w:color w:val="0000FF"/>
          <w:u w:val="single"/>
        </w:rPr>
        <w:t xml:space="preserve"> </w:t>
      </w:r>
      <w:r>
        <w:fldChar w:fldCharType="end"/>
      </w:r>
      <w:r>
        <w:t xml:space="preserve"> (рублей/МВт·ч);</w:t>
      </w:r>
    </w:p>
    <w:p w14:paraId="2256286C" w14:textId="77777777" w:rsidR="00000000" w:rsidRDefault="00E05AEB">
      <w:pPr>
        <w:pStyle w:val="FORMATTEXT"/>
        <w:ind w:firstLine="568"/>
        <w:jc w:val="both"/>
      </w:pPr>
    </w:p>
    <w:p w14:paraId="5E59769F" w14:textId="5DD5C5E0" w:rsidR="00000000" w:rsidRDefault="00E05AEB">
      <w:pPr>
        <w:pStyle w:val="FORMATTEXT"/>
        <w:ind w:firstLine="568"/>
        <w:jc w:val="both"/>
      </w:pPr>
      <w:r>
        <w:rPr>
          <w:noProof/>
          <w:position w:val="-10"/>
        </w:rPr>
        <w:drawing>
          <wp:inline distT="0" distB="0" distL="0" distR="0" wp14:anchorId="1B1F87E6" wp14:editId="6DF4A7C9">
            <wp:extent cx="647700" cy="266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t xml:space="preserve">-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w:t>
      </w:r>
      <w:r>
        <w:t xml:space="preserve">предусмотренной </w:t>
      </w:r>
      <w:r>
        <w:fldChar w:fldCharType="begin"/>
      </w:r>
      <w:r>
        <w:instrText xml:space="preserve"> HYPERLINK "kodeks://link/d?nd=902349816&amp;point=mark=00000000000000000000000000000000000000000000000000A880NG"\o"’’О функционировании розничных рынков электрической энергии, полном и (или) частичном ...’’</w:instrText>
      </w:r>
    </w:p>
    <w:p w14:paraId="2928A53A" w14:textId="77777777" w:rsidR="00000000" w:rsidRDefault="00E05AEB">
      <w:pPr>
        <w:pStyle w:val="FORMATTEXT"/>
        <w:ind w:firstLine="568"/>
        <w:jc w:val="both"/>
      </w:pPr>
      <w:r>
        <w:instrText>Постановление Правительства РФ от 04</w:instrText>
      </w:r>
      <w:r>
        <w:instrText>.05.2012 N 442</w:instrText>
      </w:r>
    </w:p>
    <w:p w14:paraId="1757786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236 настоящего документа</w:t>
      </w:r>
      <w:r>
        <w:rPr>
          <w:color w:val="0000FF"/>
          <w:u w:val="single"/>
        </w:rPr>
        <w:t xml:space="preserve"> </w:t>
      </w:r>
      <w:r>
        <w:fldChar w:fldCharType="end"/>
      </w:r>
      <w:r>
        <w:t>, и опубликованная гарантирующим поставщиком (энергосбытовой, энергоснабжающей организацией) на своем официальном сайте в сети "Интернет" (рубл</w:t>
      </w:r>
      <w:r>
        <w:t>ей/МВт·ч);</w:t>
      </w:r>
    </w:p>
    <w:p w14:paraId="11B25166" w14:textId="77777777" w:rsidR="00000000" w:rsidRDefault="00E05AEB">
      <w:pPr>
        <w:pStyle w:val="FORMATTEXT"/>
        <w:ind w:firstLine="568"/>
        <w:jc w:val="both"/>
      </w:pPr>
    </w:p>
    <w:p w14:paraId="00E96AF5" w14:textId="0DE6A70B" w:rsidR="00000000" w:rsidRDefault="00E05AEB">
      <w:pPr>
        <w:pStyle w:val="FORMATTEXT"/>
        <w:ind w:firstLine="568"/>
        <w:jc w:val="both"/>
      </w:pPr>
      <w:r>
        <w:rPr>
          <w:noProof/>
          <w:position w:val="-10"/>
        </w:rPr>
        <w:drawing>
          <wp:inline distT="0" distB="0" distL="0" distR="0" wp14:anchorId="23AD4C83" wp14:editId="574BB189">
            <wp:extent cx="485775" cy="2571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w:t>
      </w:r>
      <w:r>
        <w:t>Вт·ч).</w:t>
      </w:r>
    </w:p>
    <w:p w14:paraId="15B8F5A0" w14:textId="77777777" w:rsidR="00000000" w:rsidRDefault="00E05AEB">
      <w:pPr>
        <w:pStyle w:val="FORMATTEXT"/>
        <w:ind w:firstLine="568"/>
        <w:jc w:val="both"/>
      </w:pPr>
    </w:p>
    <w:p w14:paraId="73B3AC93" w14:textId="3D23FBED" w:rsidR="00000000" w:rsidRDefault="00E05AEB">
      <w:pPr>
        <w:pStyle w:val="FORMATTEXT"/>
        <w:ind w:firstLine="568"/>
        <w:jc w:val="both"/>
      </w:pPr>
      <w:r>
        <w:t>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noProof/>
          <w:position w:val="-10"/>
        </w:rPr>
        <w:drawing>
          <wp:inline distT="0" distB="0" distL="0" distR="0" wp14:anchorId="4A5CFBC8" wp14:editId="02F99DB6">
            <wp:extent cx="1247775" cy="2667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47775" cy="266700"/>
                    </a:xfrm>
                    <a:prstGeom prst="rect">
                      <a:avLst/>
                    </a:prstGeom>
                    <a:noFill/>
                    <a:ln>
                      <a:noFill/>
                    </a:ln>
                  </pic:spPr>
                </pic:pic>
              </a:graphicData>
            </a:graphic>
          </wp:inline>
        </w:drawing>
      </w:r>
      <w:r>
        <w:t>), рассчитывается по формуле (рублей/МВт·ч):</w:t>
      </w:r>
    </w:p>
    <w:p w14:paraId="4EF08A9C" w14:textId="77777777" w:rsidR="00000000" w:rsidRDefault="00E05AEB">
      <w:pPr>
        <w:pStyle w:val="FORMATTEXT"/>
        <w:ind w:firstLine="568"/>
        <w:jc w:val="both"/>
      </w:pPr>
    </w:p>
    <w:p w14:paraId="7D0266FF" w14:textId="4EDA609B" w:rsidR="00000000" w:rsidRDefault="00E05AEB">
      <w:pPr>
        <w:pStyle w:val="FORMATTEXT"/>
        <w:jc w:val="center"/>
      </w:pPr>
      <w:r>
        <w:rPr>
          <w:noProof/>
          <w:position w:val="-10"/>
        </w:rPr>
        <w:drawing>
          <wp:inline distT="0" distB="0" distL="0" distR="0" wp14:anchorId="6C33F85A" wp14:editId="2F078732">
            <wp:extent cx="3305175" cy="2667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05175" cy="266700"/>
                    </a:xfrm>
                    <a:prstGeom prst="rect">
                      <a:avLst/>
                    </a:prstGeom>
                    <a:noFill/>
                    <a:ln>
                      <a:noFill/>
                    </a:ln>
                  </pic:spPr>
                </pic:pic>
              </a:graphicData>
            </a:graphic>
          </wp:inline>
        </w:drawing>
      </w:r>
      <w:r>
        <w:t xml:space="preserve">, </w:t>
      </w:r>
    </w:p>
    <w:p w14:paraId="60364D28" w14:textId="77777777" w:rsidR="00000000" w:rsidRDefault="00E05AEB">
      <w:pPr>
        <w:pStyle w:val="FORMATTEXT"/>
        <w:ind w:firstLine="568"/>
        <w:jc w:val="both"/>
      </w:pPr>
      <w:r>
        <w:t>где:</w:t>
      </w:r>
    </w:p>
    <w:p w14:paraId="1E3ACF93" w14:textId="77777777" w:rsidR="00000000" w:rsidRDefault="00E05AEB">
      <w:pPr>
        <w:pStyle w:val="FORMATTEXT"/>
        <w:ind w:firstLine="568"/>
        <w:jc w:val="both"/>
      </w:pPr>
    </w:p>
    <w:p w14:paraId="5139FE49" w14:textId="06787D13" w:rsidR="00000000" w:rsidRDefault="00E05AEB">
      <w:pPr>
        <w:pStyle w:val="FORMATTEXT"/>
        <w:ind w:firstLine="568"/>
        <w:jc w:val="both"/>
      </w:pPr>
      <w:r>
        <w:rPr>
          <w:noProof/>
          <w:position w:val="-10"/>
        </w:rPr>
        <w:drawing>
          <wp:inline distT="0" distB="0" distL="0" distR="0" wp14:anchorId="20CB8697" wp14:editId="58BDDA9C">
            <wp:extent cx="762000" cy="2667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t>- средневзвешенная регулируемая цена на электрическую энергию на оптовом рынке, определенная ко</w:t>
      </w:r>
      <w:r>
        <w:t>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w:t>
      </w:r>
      <w:r>
        <w:t xml:space="preserve">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w:t>
      </w:r>
      <w:r>
        <w:lastRenderedPageBreak/>
        <w:t>оператором оптового рынка на св</w:t>
      </w:r>
      <w:r>
        <w:t>оем официальном сайте в сети "Интернет" (рублей/МВт·ч);</w:t>
      </w:r>
    </w:p>
    <w:p w14:paraId="38DD2617" w14:textId="77777777" w:rsidR="00000000" w:rsidRDefault="00E05AEB">
      <w:pPr>
        <w:pStyle w:val="FORMATTEXT"/>
        <w:ind w:firstLine="568"/>
        <w:jc w:val="both"/>
      </w:pPr>
    </w:p>
    <w:p w14:paraId="170B0598" w14:textId="520121FA" w:rsidR="00000000" w:rsidRDefault="00E05AEB">
      <w:pPr>
        <w:pStyle w:val="FORMATTEXT"/>
        <w:ind w:firstLine="568"/>
        <w:jc w:val="both"/>
      </w:pPr>
      <w:r>
        <w:rPr>
          <w:noProof/>
          <w:position w:val="-9"/>
        </w:rPr>
        <w:drawing>
          <wp:inline distT="0" distB="0" distL="0" distR="0" wp14:anchorId="3AF705EE" wp14:editId="6394795F">
            <wp:extent cx="180975" cy="228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w:t>
      </w:r>
      <w:r>
        <w:t xml:space="preserve">овой, энергоснабжающей организацией) за расчетный период (t), предшествующий расчетному периоду (m), по формуле, предусмотренной </w:t>
      </w:r>
      <w:r>
        <w:fldChar w:fldCharType="begin"/>
      </w:r>
      <w:r>
        <w:instrText xml:space="preserve"> HYPERLINK "kodeks://link/d?nd=902349816&amp;point=mark=00000000000000000000000000000000000000000000000000A8A0NH"\o"’’О функциониро</w:instrText>
      </w:r>
      <w:r>
        <w:instrText>вании розничных рынков электрической энергии, полном и (или) частичном ...’’</w:instrText>
      </w:r>
    </w:p>
    <w:p w14:paraId="1CE24567" w14:textId="77777777" w:rsidR="00000000" w:rsidRDefault="00E05AEB">
      <w:pPr>
        <w:pStyle w:val="FORMATTEXT"/>
        <w:ind w:firstLine="568"/>
        <w:jc w:val="both"/>
      </w:pPr>
      <w:r>
        <w:instrText>Постановление Правительства РФ от 04.05.2012 N 442</w:instrText>
      </w:r>
    </w:p>
    <w:p w14:paraId="2F8D483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237 настоящего документа</w:t>
      </w:r>
      <w:r>
        <w:rPr>
          <w:color w:val="0000FF"/>
          <w:u w:val="single"/>
        </w:rPr>
        <w:t xml:space="preserve"> </w:t>
      </w:r>
      <w:r>
        <w:fldChar w:fldCharType="end"/>
      </w:r>
      <w:r>
        <w:t xml:space="preserve"> (1/час);</w:t>
      </w:r>
    </w:p>
    <w:p w14:paraId="5A17A6D1" w14:textId="77777777" w:rsidR="00000000" w:rsidRDefault="00E05AEB">
      <w:pPr>
        <w:pStyle w:val="FORMATTEXT"/>
        <w:ind w:firstLine="568"/>
        <w:jc w:val="both"/>
      </w:pPr>
    </w:p>
    <w:p w14:paraId="5867750B" w14:textId="01E099DC" w:rsidR="00000000" w:rsidRDefault="00E05AEB">
      <w:pPr>
        <w:pStyle w:val="FORMATTEXT"/>
        <w:ind w:firstLine="568"/>
        <w:jc w:val="both"/>
      </w:pPr>
      <w:r>
        <w:rPr>
          <w:noProof/>
          <w:position w:val="-10"/>
        </w:rPr>
        <w:drawing>
          <wp:inline distT="0" distB="0" distL="0" distR="0" wp14:anchorId="31AB4258" wp14:editId="477580F2">
            <wp:extent cx="800100" cy="266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t>-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w:t>
      </w:r>
      <w:r>
        <w:t xml:space="preserve">нии расчетного периода (t) и опубликованная коммерческим оператором оптового рынка на своем официальном сайте в сети "Интернет" (рублей/МВт). </w:t>
      </w:r>
    </w:p>
    <w:p w14:paraId="14020E07" w14:textId="77777777" w:rsidR="00000000" w:rsidRDefault="00E05AEB">
      <w:pPr>
        <w:pStyle w:val="FORMATTEXT"/>
        <w:jc w:val="both"/>
      </w:pPr>
      <w:r>
        <w:t xml:space="preserve">            </w:t>
      </w:r>
    </w:p>
    <w:p w14:paraId="2DE0CCA7" w14:textId="32C0E9A6" w:rsidR="00000000" w:rsidRDefault="00E05AEB">
      <w:pPr>
        <w:pStyle w:val="FORMATTEXT"/>
        <w:ind w:firstLine="568"/>
        <w:jc w:val="both"/>
      </w:pPr>
      <w:r>
        <w:t>243. Конечная регулируемая цена для второй ценовой категории (</w:t>
      </w:r>
      <w:r>
        <w:rPr>
          <w:noProof/>
          <w:position w:val="-11"/>
        </w:rPr>
        <w:drawing>
          <wp:inline distT="0" distB="0" distL="0" distR="0" wp14:anchorId="121CFD5E" wp14:editId="3512F154">
            <wp:extent cx="571500" cy="2952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t>) о</w:t>
      </w:r>
      <w:r>
        <w:t xml:space="preserve">пределяется исполнительными органами субъектов Российской Федерации в области государственного регулирования тарифов по формуле: </w:t>
      </w:r>
    </w:p>
    <w:p w14:paraId="2417FFA8"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w:instrText>
      </w:r>
      <w:r>
        <w:instrText>0000000000000000000000000000000000000008R40M6"\o"’’Об утверждении Правил разработки и утверждения документов перспективного развития ...’’</w:instrText>
      </w:r>
    </w:p>
    <w:p w14:paraId="47B79377" w14:textId="77777777" w:rsidR="00000000" w:rsidRDefault="00E05AEB">
      <w:pPr>
        <w:pStyle w:val="FORMATTEXT"/>
        <w:ind w:firstLine="568"/>
        <w:jc w:val="both"/>
      </w:pPr>
      <w:r>
        <w:instrText>Постановление Правительства РФ от 30.12.2022 N 2556</w:instrText>
      </w:r>
    </w:p>
    <w:p w14:paraId="68A1285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w:t>
      </w:r>
      <w:r>
        <w:rPr>
          <w:color w:val="0000AA"/>
          <w:u w:val="single"/>
        </w:rPr>
        <w:t>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"kodeks://link/d?nd=578329388&amp;point=mark=00000000000000000000000000000000000000000000000000A780N7"\o"’’О функционировании розничных рынков электрической эне</w:instrText>
      </w:r>
      <w:r>
        <w:instrText>ргии, полном и (или) ...’’</w:instrText>
      </w:r>
    </w:p>
    <w:p w14:paraId="0995E2A9" w14:textId="77777777" w:rsidR="00000000" w:rsidRDefault="00E05AEB">
      <w:pPr>
        <w:pStyle w:val="FORMATTEXT"/>
        <w:ind w:firstLine="568"/>
        <w:jc w:val="both"/>
      </w:pPr>
      <w:r>
        <w:instrText>Постановление Правительства РФ от 04.05.2012 N 442</w:instrText>
      </w:r>
    </w:p>
    <w:p w14:paraId="56251854" w14:textId="77777777" w:rsidR="00000000" w:rsidRDefault="00E05AEB">
      <w:pPr>
        <w:pStyle w:val="FORMATTEXT"/>
        <w:ind w:firstLine="568"/>
        <w:jc w:val="both"/>
      </w:pPr>
      <w:r>
        <w:instrText xml:space="preserve"> Редакция от 15.07.2022 (период ...</w:instrText>
      </w:r>
    </w:p>
    <w:p w14:paraId="68232B6D"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2845D76E" w14:textId="77777777" w:rsidR="00000000" w:rsidRDefault="00E05AEB">
      <w:pPr>
        <w:pStyle w:val="FORMATTEXT"/>
        <w:ind w:firstLine="568"/>
        <w:jc w:val="both"/>
      </w:pPr>
    </w:p>
    <w:p w14:paraId="1A6660D8" w14:textId="41AE70BC" w:rsidR="00000000" w:rsidRDefault="00E05AEB">
      <w:pPr>
        <w:pStyle w:val="FORMATTEXT"/>
        <w:jc w:val="center"/>
      </w:pPr>
      <w:r>
        <w:rPr>
          <w:noProof/>
          <w:position w:val="-12"/>
        </w:rPr>
        <w:drawing>
          <wp:inline distT="0" distB="0" distL="0" distR="0" wp14:anchorId="7D30B8FD" wp14:editId="019163CD">
            <wp:extent cx="3762375" cy="304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62375" cy="304800"/>
                    </a:xfrm>
                    <a:prstGeom prst="rect">
                      <a:avLst/>
                    </a:prstGeom>
                    <a:noFill/>
                    <a:ln>
                      <a:noFill/>
                    </a:ln>
                  </pic:spPr>
                </pic:pic>
              </a:graphicData>
            </a:graphic>
          </wp:inline>
        </w:drawing>
      </w:r>
      <w:r>
        <w:t xml:space="preserve">, </w:t>
      </w:r>
    </w:p>
    <w:p w14:paraId="649DF5B0" w14:textId="77777777" w:rsidR="00000000" w:rsidRDefault="00E05AEB">
      <w:pPr>
        <w:pStyle w:val="FORMATTEXT"/>
      </w:pPr>
      <w:r>
        <w:t xml:space="preserve">     (Абзац в редакции, введенной в действие с 1 июля 2018 года </w:t>
      </w:r>
      <w:r>
        <w:fldChar w:fldCharType="begin"/>
      </w:r>
      <w:r>
        <w:instrText xml:space="preserve"> HYPERLINK "kodeks://link/d?nd=550511252&amp;point=mark=000000000000000000000000000000000000000000000000007DM0KC"\o"’’О внесении изменений в некоторые акты Правительства Российской Федерации по во</w:instrText>
      </w:r>
      <w:r>
        <w:instrText>просу ...’’</w:instrText>
      </w:r>
    </w:p>
    <w:p w14:paraId="1AE75C1F" w14:textId="77777777" w:rsidR="00000000" w:rsidRDefault="00E05AEB">
      <w:pPr>
        <w:pStyle w:val="FORMATTEXT"/>
      </w:pPr>
      <w:r>
        <w:instrText>Постановление Правительства РФ от 29.06.2018 N 749</w:instrText>
      </w:r>
    </w:p>
    <w:p w14:paraId="38C5DC6A" w14:textId="77777777" w:rsidR="00000000" w:rsidRDefault="00E05AEB">
      <w:pPr>
        <w:pStyle w:val="FORMATTEXT"/>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w:instrText>
      </w:r>
      <w:r>
        <w:instrText>int=mark=00000000000000000000000000000000000000000000000000A780N7"\o"’’О функционировании розничных рынков электрической энергии, полном и (или) ...’’</w:instrText>
      </w:r>
    </w:p>
    <w:p w14:paraId="19A5AF78" w14:textId="77777777" w:rsidR="00000000" w:rsidRDefault="00E05AEB">
      <w:pPr>
        <w:pStyle w:val="FORMATTEXT"/>
      </w:pPr>
      <w:r>
        <w:instrText>Постановление Правительства РФ от 04.05.2012 N 442</w:instrText>
      </w:r>
    </w:p>
    <w:p w14:paraId="044943B9" w14:textId="77777777" w:rsidR="00000000" w:rsidRDefault="00E05AEB">
      <w:pPr>
        <w:pStyle w:val="FORMATTEXT"/>
      </w:pPr>
      <w:r>
        <w:instrText xml:space="preserve"> Редакция от 30.12.2017 (период ...</w:instrText>
      </w:r>
    </w:p>
    <w:p w14:paraId="09B7BB5F" w14:textId="77777777" w:rsidR="00000000" w:rsidRDefault="00E05AEB">
      <w:pPr>
        <w:pStyle w:val="FORMATTEXT"/>
      </w:pPr>
      <w:r>
        <w:instrText>Статус: Недейству</w:instrText>
      </w:r>
      <w:r>
        <w:instrText>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w:t>
      </w:r>
    </w:p>
    <w:p w14:paraId="689BD099" w14:textId="77777777" w:rsidR="00000000" w:rsidRDefault="00E05AEB">
      <w:pPr>
        <w:pStyle w:val="FORMATTEXT"/>
      </w:pPr>
      <w:r>
        <w:t xml:space="preserve">      </w:t>
      </w:r>
    </w:p>
    <w:p w14:paraId="3C9E7A6A" w14:textId="77777777" w:rsidR="00000000" w:rsidRDefault="00E05AEB">
      <w:pPr>
        <w:pStyle w:val="FORMATTEXT"/>
        <w:ind w:firstLine="568"/>
        <w:jc w:val="both"/>
      </w:pPr>
      <w:r>
        <w:t>где:</w:t>
      </w:r>
    </w:p>
    <w:p w14:paraId="26CAFF83" w14:textId="77777777" w:rsidR="00000000" w:rsidRDefault="00E05AEB">
      <w:pPr>
        <w:pStyle w:val="FORMATTEXT"/>
        <w:ind w:firstLine="568"/>
        <w:jc w:val="both"/>
      </w:pPr>
    </w:p>
    <w:p w14:paraId="54B9179C" w14:textId="72565867" w:rsidR="00000000" w:rsidRDefault="00E05AEB">
      <w:pPr>
        <w:pStyle w:val="FORMATTEXT"/>
        <w:ind w:firstLine="568"/>
        <w:jc w:val="both"/>
      </w:pPr>
      <w:r>
        <w:rPr>
          <w:noProof/>
          <w:position w:val="-10"/>
        </w:rPr>
        <w:drawing>
          <wp:inline distT="0" distB="0" distL="0" distR="0" wp14:anchorId="5135CACE" wp14:editId="704A6D77">
            <wp:extent cx="647700" cy="2762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t>- дифференцированная по зонам суток расчетного периода средневзвешенная регулируемая цена на электрическую энергию (м</w:t>
      </w:r>
      <w:r>
        <w:t>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w:t>
      </w:r>
      <w:r>
        <w:t>нка на своем официальном сайте в сети "Интернет" (рублей/МВт·ч);</w:t>
      </w:r>
    </w:p>
    <w:p w14:paraId="5BCB9F66" w14:textId="77777777" w:rsidR="00000000" w:rsidRDefault="00E05AEB">
      <w:pPr>
        <w:pStyle w:val="FORMATTEXT"/>
        <w:ind w:firstLine="568"/>
        <w:jc w:val="both"/>
      </w:pPr>
    </w:p>
    <w:p w14:paraId="2DAF0331" w14:textId="040C7677" w:rsidR="00000000" w:rsidRDefault="00E05AEB">
      <w:pPr>
        <w:pStyle w:val="FORMATTEXT"/>
        <w:ind w:firstLine="568"/>
        <w:jc w:val="both"/>
      </w:pPr>
      <w:r>
        <w:rPr>
          <w:noProof/>
          <w:position w:val="-10"/>
        </w:rPr>
        <w:drawing>
          <wp:inline distT="0" distB="0" distL="0" distR="0" wp14:anchorId="17B21548" wp14:editId="0B7E36E4">
            <wp:extent cx="638175" cy="2571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t>-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w:t>
      </w:r>
      <w:r>
        <w:t xml:space="preserve">о периода (m) гарантирующим поставщиком по формуле, предусмотренной </w:t>
      </w:r>
      <w:r>
        <w:fldChar w:fldCharType="begin"/>
      </w:r>
      <w:r>
        <w:instrText xml:space="preserve"> HYPERLINK "kodeks://link/d?nd=902349816&amp;point=mark=00000000000000000000000000000000000000000000000000A8C0NI"\o"’’О функционировании розничных рынков электрической энергии, полном и (или) </w:instrText>
      </w:r>
      <w:r>
        <w:instrText>частичном ...’’</w:instrText>
      </w:r>
    </w:p>
    <w:p w14:paraId="2E1A414C" w14:textId="77777777" w:rsidR="00000000" w:rsidRDefault="00E05AEB">
      <w:pPr>
        <w:pStyle w:val="FORMATTEXT"/>
        <w:ind w:firstLine="568"/>
        <w:jc w:val="both"/>
      </w:pPr>
      <w:r>
        <w:instrText>Постановление Правительства РФ от 04.05.2012 N 442</w:instrText>
      </w:r>
    </w:p>
    <w:p w14:paraId="4047D9E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238 настоящего документа</w:t>
      </w:r>
      <w:r>
        <w:rPr>
          <w:color w:val="0000FF"/>
          <w:u w:val="single"/>
        </w:rPr>
        <w:t xml:space="preserve"> </w:t>
      </w:r>
      <w:r>
        <w:fldChar w:fldCharType="end"/>
      </w:r>
      <w:r>
        <w:t xml:space="preserve"> (рублей/МВт·ч);</w:t>
      </w:r>
    </w:p>
    <w:p w14:paraId="1F80205B" w14:textId="77777777" w:rsidR="00000000" w:rsidRDefault="00E05AEB">
      <w:pPr>
        <w:pStyle w:val="FORMATTEXT"/>
        <w:ind w:firstLine="568"/>
        <w:jc w:val="both"/>
      </w:pPr>
    </w:p>
    <w:p w14:paraId="116612EF" w14:textId="07C2D2A8" w:rsidR="00000000" w:rsidRDefault="00E05AEB">
      <w:pPr>
        <w:pStyle w:val="FORMATTEXT"/>
        <w:ind w:firstLine="568"/>
        <w:jc w:val="both"/>
      </w:pPr>
      <w:r>
        <w:rPr>
          <w:noProof/>
          <w:position w:val="-10"/>
        </w:rPr>
        <w:drawing>
          <wp:inline distT="0" distB="0" distL="0" distR="0" wp14:anchorId="25E739D5" wp14:editId="4FDA60DD">
            <wp:extent cx="381000" cy="2762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дифференцированный по уровням напря</w:t>
      </w:r>
      <w:r>
        <w:t>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w:t>
      </w:r>
      <w:r>
        <w:t xml:space="preserve">енного регулирования тарифов, а в случае, предусмотренном абзацем третьим </w:t>
      </w:r>
      <w:r>
        <w:fldChar w:fldCharType="begin"/>
      </w:r>
      <w:r>
        <w:instrText xml:space="preserve"> HYPERLINK "kodeks://link/d?nd=901856089&amp;point=mark=000000000000000000000000000000000000000000000000007EA0KE"\o"’’Об электроэнергетике (с изменениями на 25 октября 2024 года) (редакц</w:instrText>
      </w:r>
      <w:r>
        <w:instrText>ия, действующая с 1 января 2025 года)’’</w:instrText>
      </w:r>
    </w:p>
    <w:p w14:paraId="13F1266E" w14:textId="77777777" w:rsidR="00000000" w:rsidRDefault="00E05AEB">
      <w:pPr>
        <w:pStyle w:val="FORMATTEXT"/>
        <w:ind w:firstLine="568"/>
        <w:jc w:val="both"/>
      </w:pPr>
      <w:r>
        <w:instrText>Федеральный закон от 26.03.2003 N 35-ФЗ</w:instrText>
      </w:r>
    </w:p>
    <w:p w14:paraId="255C080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Федерального закона "Об электроэнергетике"</w:t>
      </w:r>
      <w:r>
        <w:rPr>
          <w:color w:val="0000FF"/>
          <w:u w:val="single"/>
        </w:rPr>
        <w:t xml:space="preserve"> </w:t>
      </w:r>
      <w:r>
        <w:fldChar w:fldCharType="end"/>
      </w:r>
      <w:r>
        <w:t>, - установленный федеральным органом исполните</w:t>
      </w:r>
      <w:r>
        <w:t>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w:t>
      </w:r>
      <w:r>
        <w:t xml:space="preserve">евым организациям, в отношении расчетного периода (m) и j-го уровня напряжения (рублей/МВт·ч); </w:t>
      </w:r>
    </w:p>
    <w:p w14:paraId="56ABD120"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"kodeks://link/d?nd=573264180&amp;point=mark=00000000000000000000000000000000000000000000000</w:instrText>
      </w:r>
      <w:r>
        <w:instrText>0007DI0K8"\o"’’О внесении изменений в некоторые акты Правительства Российской Федерации по вопросам ...’’</w:instrText>
      </w:r>
    </w:p>
    <w:p w14:paraId="18828C66" w14:textId="77777777" w:rsidR="00000000" w:rsidRDefault="00E05AEB">
      <w:pPr>
        <w:pStyle w:val="FORMATTEXT"/>
        <w:ind w:firstLine="568"/>
        <w:jc w:val="both"/>
      </w:pPr>
      <w:r>
        <w:instrText>Постановление Правительства РФ от 28.12.2020 N 2319</w:instrText>
      </w:r>
    </w:p>
    <w:p w14:paraId="6350DB6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w:t>
      </w:r>
      <w:r>
        <w:rPr>
          <w:color w:val="0000AA"/>
          <w:u w:val="single"/>
        </w:rPr>
        <w:t>кой Федерации от 28 декабря 2020 года N 2319</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w:instrText>
      </w:r>
      <w:r>
        <w:instrText>тверждения документов перспективного развития ...’’</w:instrText>
      </w:r>
    </w:p>
    <w:p w14:paraId="2FFCE62A" w14:textId="77777777" w:rsidR="00000000" w:rsidRDefault="00E05AEB">
      <w:pPr>
        <w:pStyle w:val="FORMATTEXT"/>
        <w:ind w:firstLine="568"/>
        <w:jc w:val="both"/>
      </w:pPr>
      <w:r>
        <w:instrText>Постановление Правительства РФ от 30.12.2022 N 2556</w:instrText>
      </w:r>
    </w:p>
    <w:p w14:paraId="1416AF8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 См</w:t>
      </w:r>
      <w:r>
        <w:t xml:space="preserve">. </w:t>
      </w:r>
      <w:r>
        <w:fldChar w:fldCharType="begin"/>
      </w:r>
      <w:r>
        <w:instrText xml:space="preserve"> HYPERLINK "kodeks://link/d?nd=578329388&amp;point=mark=00000000000000000000000000000000000000000000000000A780N7"\o"’’О функционировании розничных рынков электрической энергии, полном и (или) ...’’</w:instrText>
      </w:r>
    </w:p>
    <w:p w14:paraId="45579DF6" w14:textId="77777777" w:rsidR="00000000" w:rsidRDefault="00E05AEB">
      <w:pPr>
        <w:pStyle w:val="FORMATTEXT"/>
        <w:ind w:firstLine="568"/>
        <w:jc w:val="both"/>
      </w:pPr>
      <w:r>
        <w:instrText>Постановление Правительства РФ от 04.05.2012 N 442</w:instrText>
      </w:r>
    </w:p>
    <w:p w14:paraId="4D53C5C0" w14:textId="77777777" w:rsidR="00000000" w:rsidRDefault="00E05AEB">
      <w:pPr>
        <w:pStyle w:val="FORMATTEXT"/>
        <w:ind w:firstLine="568"/>
        <w:jc w:val="both"/>
      </w:pPr>
      <w:r>
        <w:instrText xml:space="preserve"> Редакция</w:instrText>
      </w:r>
      <w:r>
        <w:instrText xml:space="preserve"> от 15.07.2022 (период ...</w:instrText>
      </w:r>
    </w:p>
    <w:p w14:paraId="21D6395C"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32633366" w14:textId="77777777" w:rsidR="00000000" w:rsidRDefault="00E05AEB">
      <w:pPr>
        <w:pStyle w:val="FORMATTEXT"/>
        <w:ind w:firstLine="568"/>
        <w:jc w:val="both"/>
      </w:pPr>
    </w:p>
    <w:p w14:paraId="22B793A4" w14:textId="5D1F7DCC" w:rsidR="00000000" w:rsidRDefault="00E05AEB">
      <w:pPr>
        <w:pStyle w:val="FORMATTEXT"/>
        <w:ind w:firstLine="568"/>
        <w:jc w:val="both"/>
      </w:pPr>
      <w:r>
        <w:rPr>
          <w:noProof/>
          <w:position w:val="-10"/>
        </w:rPr>
        <w:drawing>
          <wp:inline distT="0" distB="0" distL="0" distR="0" wp14:anchorId="32A26F94" wp14:editId="6900C201">
            <wp:extent cx="333375" cy="2571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плата за иные услуги, оказание которых является неотъемлемой частью процесса поставки э</w:t>
      </w:r>
      <w:r>
        <w:t>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w:t>
      </w:r>
      <w:r>
        <w:t xml:space="preserve">енной </w:t>
      </w:r>
      <w:r>
        <w:fldChar w:fldCharType="begin"/>
      </w:r>
      <w:r>
        <w:instrText xml:space="preserve"> HYPERLINK "kodeks://link/d?nd=902349816&amp;point=mark=00000000000000000000000000000000000000000000000000A7S0NC"\o"’’О функционировании розничных рынков электрической энергии, полном и (или) частичном ...’’</w:instrText>
      </w:r>
    </w:p>
    <w:p w14:paraId="77A7CE45" w14:textId="77777777" w:rsidR="00000000" w:rsidRDefault="00E05AEB">
      <w:pPr>
        <w:pStyle w:val="FORMATTEXT"/>
        <w:ind w:firstLine="568"/>
        <w:jc w:val="both"/>
      </w:pPr>
      <w:r>
        <w:instrText>Постановление Правительства РФ от 04.05.2012 N</w:instrText>
      </w:r>
      <w:r>
        <w:instrText xml:space="preserve"> 442</w:instrText>
      </w:r>
    </w:p>
    <w:p w14:paraId="7BA1292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248 настоящего документа</w:t>
      </w:r>
      <w:r>
        <w:rPr>
          <w:color w:val="0000FF"/>
          <w:u w:val="single"/>
        </w:rPr>
        <w:t xml:space="preserve"> </w:t>
      </w:r>
      <w:r>
        <w:fldChar w:fldCharType="end"/>
      </w:r>
      <w:r>
        <w:t xml:space="preserve"> (рублей/МВт·ч);</w:t>
      </w:r>
    </w:p>
    <w:p w14:paraId="70B468D9" w14:textId="77777777" w:rsidR="00000000" w:rsidRDefault="00E05AEB">
      <w:pPr>
        <w:pStyle w:val="FORMATTEXT"/>
        <w:ind w:firstLine="568"/>
        <w:jc w:val="both"/>
      </w:pPr>
    </w:p>
    <w:p w14:paraId="54274923" w14:textId="625DC260" w:rsidR="00000000" w:rsidRDefault="00E05AEB">
      <w:pPr>
        <w:pStyle w:val="FORMATTEXT"/>
        <w:jc w:val="both"/>
      </w:pPr>
      <w:r>
        <w:t>       </w:t>
      </w:r>
      <w:r>
        <w:rPr>
          <w:noProof/>
          <w:position w:val="-10"/>
        </w:rPr>
        <w:drawing>
          <wp:inline distT="0" distB="0" distL="0" distR="0" wp14:anchorId="1C9F5A62" wp14:editId="6F6DCCFC">
            <wp:extent cx="542925" cy="2762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w:t>
      </w:r>
      <w:r>
        <w:t xml:space="preserve"> (мощности) и установленная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w:t>
      </w:r>
      <w:r>
        <w:t>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w:t>
      </w:r>
      <w:r>
        <w:t>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w:t>
      </w:r>
      <w:r>
        <w:t xml:space="preserve">т·ч). </w:t>
      </w:r>
    </w:p>
    <w:p w14:paraId="022DAABF"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"kodeks://link/d?nd=550511252&amp;point=mark=000000000000000000000000000000000000000000000000007DM0KC"\o"’’О внесении изменений в некоторые акты Правительства Российской Федерации по вопросу ...’’</w:instrText>
      </w:r>
    </w:p>
    <w:p w14:paraId="2CFC0B7F" w14:textId="77777777" w:rsidR="00000000" w:rsidRDefault="00E05AEB">
      <w:pPr>
        <w:pStyle w:val="FORMATTEXT"/>
        <w:ind w:firstLine="568"/>
        <w:jc w:val="both"/>
      </w:pPr>
      <w:r>
        <w:instrText>Постановление Правительства РФ от 29.06.2018 N 749</w:instrText>
      </w:r>
    </w:p>
    <w:p w14:paraId="5C51E420" w14:textId="77777777" w:rsidR="00000000" w:rsidRDefault="00E05AEB">
      <w:pPr>
        <w:pStyle w:val="FORMATTEXT"/>
        <w:ind w:firstLine="568"/>
        <w:jc w:val="both"/>
      </w:pPr>
      <w:r>
        <w:instrText>С</w:instrText>
      </w:r>
      <w:r>
        <w:instrText>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"kodeks://link/d?nd=542628155&amp;point=mark=00000000000000000000000000000000000000000000000000A780N</w:instrText>
      </w:r>
      <w:r>
        <w:instrText>7"\o"’’О функционировании розничных рынков электрической энергии, полном и (или) ...’’</w:instrText>
      </w:r>
    </w:p>
    <w:p w14:paraId="4CA97A10" w14:textId="77777777" w:rsidR="00000000" w:rsidRDefault="00E05AEB">
      <w:pPr>
        <w:pStyle w:val="FORMATTEXT"/>
        <w:ind w:firstLine="568"/>
        <w:jc w:val="both"/>
      </w:pPr>
      <w:r>
        <w:instrText>Постановление Правительства РФ от 04.05.2012 N 442</w:instrText>
      </w:r>
    </w:p>
    <w:p w14:paraId="1CBC9ADF" w14:textId="77777777" w:rsidR="00000000" w:rsidRDefault="00E05AEB">
      <w:pPr>
        <w:pStyle w:val="FORMATTEXT"/>
        <w:ind w:firstLine="568"/>
        <w:jc w:val="both"/>
      </w:pPr>
      <w:r>
        <w:instrText xml:space="preserve"> Редакция от 30.12.2017 (период ...</w:instrText>
      </w:r>
    </w:p>
    <w:p w14:paraId="0A8E1570"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w:t>
      </w:r>
    </w:p>
    <w:p w14:paraId="07D9148D" w14:textId="77777777" w:rsidR="00000000" w:rsidRDefault="00E05AEB">
      <w:pPr>
        <w:pStyle w:val="FORMATTEXT"/>
        <w:ind w:firstLine="568"/>
        <w:jc w:val="both"/>
      </w:pPr>
    </w:p>
    <w:p w14:paraId="2DF614CE"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"kodeks://link/d?nd=436753787&amp;point=mark=000000000000000000000000000000000000000000000000007EE0KI"\o"’’О достижении на территориях Дальневосточного федерального округа базовых</w:instrText>
      </w:r>
      <w:r>
        <w:instrText xml:space="preserve"> уровней цен ...’’</w:instrText>
      </w:r>
    </w:p>
    <w:p w14:paraId="5488E36C" w14:textId="77777777" w:rsidR="00000000" w:rsidRDefault="00E05AEB">
      <w:pPr>
        <w:pStyle w:val="FORMATTEXT"/>
        <w:ind w:firstLine="568"/>
        <w:jc w:val="both"/>
      </w:pPr>
      <w:r>
        <w:instrText>Постановление Правительства РФ от 28.07.2017 N 895</w:instrText>
      </w:r>
    </w:p>
    <w:p w14:paraId="2289961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распространяется на правоотношения, возни</w:t>
      </w:r>
      <w:r>
        <w:t xml:space="preserve">кшие с 1 июля 2017 года; утратил силу с 1 января 2025 года - </w:t>
      </w:r>
      <w:r>
        <w:fldChar w:fldCharType="begin"/>
      </w:r>
      <w:r>
        <w:instrText xml:space="preserve"> HYPERLINK "kodeks://link/d?nd=1310657524&amp;point=mark=000000000000000000000000000000000000000000000000008PC0LR"\o"’’О внесении изменений в некоторые акты Правительства Российской Федерации по вопр</w:instrText>
      </w:r>
      <w:r>
        <w:instrText>осам ...’’</w:instrText>
      </w:r>
    </w:p>
    <w:p w14:paraId="1350448E" w14:textId="77777777" w:rsidR="00000000" w:rsidRDefault="00E05AEB">
      <w:pPr>
        <w:pStyle w:val="FORMATTEXT"/>
        <w:ind w:firstLine="568"/>
        <w:jc w:val="both"/>
      </w:pPr>
      <w:r>
        <w:instrText>Постановление Правительства РФ от 23.12.2024 N 1868</w:instrText>
      </w:r>
    </w:p>
    <w:p w14:paraId="0962BEA7"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w:instrText>
      </w:r>
      <w:r>
        <w:instrText>k=00000000000000000000000000000000000000000000000000A780N7"\o"’’О функционировании розничных рынков электрической энергии, полном и (или) ...’’</w:instrText>
      </w:r>
    </w:p>
    <w:p w14:paraId="2C38AF96" w14:textId="77777777" w:rsidR="00000000" w:rsidRDefault="00E05AEB">
      <w:pPr>
        <w:pStyle w:val="FORMATTEXT"/>
        <w:ind w:firstLine="568"/>
        <w:jc w:val="both"/>
      </w:pPr>
      <w:r>
        <w:instrText>Постановление Правительства РФ от 04.05.2012 N 442</w:instrText>
      </w:r>
    </w:p>
    <w:p w14:paraId="15B4D9B2" w14:textId="77777777" w:rsidR="00000000" w:rsidRDefault="00E05AEB">
      <w:pPr>
        <w:pStyle w:val="FORMATTEXT"/>
        <w:ind w:firstLine="568"/>
        <w:jc w:val="both"/>
      </w:pPr>
      <w:r>
        <w:instrText xml:space="preserve"> Редакция от 23.11.2024 (период ...</w:instrText>
      </w:r>
    </w:p>
    <w:p w14:paraId="56105116" w14:textId="77777777" w:rsidR="00000000" w:rsidRDefault="00E05AEB">
      <w:pPr>
        <w:pStyle w:val="FORMATTEXT"/>
        <w:ind w:firstLine="568"/>
        <w:jc w:val="both"/>
      </w:pPr>
      <w:r>
        <w:instrText>Статус: Недействующая ред</w:instrText>
      </w:r>
      <w:r>
        <w:instrText>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w:t>
      </w:r>
    </w:p>
    <w:p w14:paraId="4B03A783" w14:textId="77777777" w:rsidR="00000000" w:rsidRDefault="00E05AEB">
      <w:pPr>
        <w:pStyle w:val="FORMATTEXT"/>
        <w:ind w:firstLine="568"/>
        <w:jc w:val="both"/>
      </w:pPr>
    </w:p>
    <w:p w14:paraId="663E235B"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"kodeks://link/d?nd=436753787&amp;point=mark=000000000000000000000000000000000000000000000000007EE0KI"\o"’’О достижении на</w:instrText>
      </w:r>
      <w:r>
        <w:instrText xml:space="preserve"> территориях Дальневосточного федерального округа базовых уровней цен ...’’</w:instrText>
      </w:r>
    </w:p>
    <w:p w14:paraId="78DF40EF" w14:textId="77777777" w:rsidR="00000000" w:rsidRDefault="00E05AEB">
      <w:pPr>
        <w:pStyle w:val="FORMATTEXT"/>
        <w:ind w:firstLine="568"/>
        <w:jc w:val="both"/>
      </w:pPr>
      <w:r>
        <w:instrText>Постановление Правительства РФ от 28.07.2017 N 895</w:instrText>
      </w:r>
    </w:p>
    <w:p w14:paraId="27CAF9B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w:t>
      </w:r>
      <w:r>
        <w:rPr>
          <w:color w:val="0000AA"/>
          <w:u w:val="single"/>
        </w:rPr>
        <w:t>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1 января 2025 года - </w:t>
      </w:r>
      <w:r>
        <w:fldChar w:fldCharType="begin"/>
      </w:r>
      <w:r>
        <w:instrText xml:space="preserve"> HYPERLINK "kodeks://link/d?nd=1310657524&amp;point=mark=000000000000000000000000000000000000000000000000008PC0LR"\o"’’О внесении изменений в н</w:instrText>
      </w:r>
      <w:r>
        <w:instrText>екоторые акты Правительства Российской Федерации по вопросам ...’’</w:instrText>
      </w:r>
    </w:p>
    <w:p w14:paraId="30DB1370" w14:textId="77777777" w:rsidR="00000000" w:rsidRDefault="00E05AEB">
      <w:pPr>
        <w:pStyle w:val="FORMATTEXT"/>
        <w:ind w:firstLine="568"/>
        <w:jc w:val="both"/>
      </w:pPr>
      <w:r>
        <w:instrText>Постановление Правительства РФ от 23.12.2024 N 1868</w:instrText>
      </w:r>
    </w:p>
    <w:p w14:paraId="5F85725F"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w:t>
      </w:r>
      <w:r>
        <w:t xml:space="preserve">- См. </w:t>
      </w:r>
      <w:r>
        <w:fldChar w:fldCharType="begin"/>
      </w:r>
      <w:r>
        <w:instrText xml:space="preserve"> HYPERLINK "kodeks://link/d?nd=578371388&amp;point=mark=00000000000000000000000000000000000000000000000000A780N7"\o"’’О функционировании розничных рынков электрической энергии, полном и (или) ...’’</w:instrText>
      </w:r>
    </w:p>
    <w:p w14:paraId="1D8199AE" w14:textId="77777777" w:rsidR="00000000" w:rsidRDefault="00E05AEB">
      <w:pPr>
        <w:pStyle w:val="FORMATTEXT"/>
        <w:ind w:firstLine="568"/>
        <w:jc w:val="both"/>
      </w:pPr>
      <w:r>
        <w:instrText>Постановление Правительства РФ от 04.05.2012 N 442</w:instrText>
      </w:r>
    </w:p>
    <w:p w14:paraId="0FF162A9" w14:textId="77777777" w:rsidR="00000000" w:rsidRDefault="00E05AEB">
      <w:pPr>
        <w:pStyle w:val="FORMATTEXT"/>
        <w:ind w:firstLine="568"/>
        <w:jc w:val="both"/>
      </w:pPr>
      <w:r>
        <w:instrText xml:space="preserve"> Реда</w:instrText>
      </w:r>
      <w:r>
        <w:instrText>кция от 23.11.2024 (период ...</w:instrText>
      </w:r>
    </w:p>
    <w:p w14:paraId="3A629495"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2EAF1E4" w14:textId="77777777" w:rsidR="00000000" w:rsidRDefault="00E05AEB">
      <w:pPr>
        <w:pStyle w:val="FORMATTEXT"/>
        <w:jc w:val="both"/>
      </w:pPr>
      <w:r>
        <w:t xml:space="preserve">            </w:t>
      </w:r>
    </w:p>
    <w:p w14:paraId="3A4EA8E5"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w:instrText>
      </w:r>
      <w:r>
        <w:instrText>0000000000000000000000000000000000000000007EE0KI"\o"’’О достижении на территориях Дальневосточного федерального округа базовых уровней цен ...’’</w:instrText>
      </w:r>
    </w:p>
    <w:p w14:paraId="76B236C6" w14:textId="77777777" w:rsidR="00000000" w:rsidRDefault="00E05AEB">
      <w:pPr>
        <w:pStyle w:val="FORMATTEXT"/>
        <w:ind w:firstLine="568"/>
        <w:jc w:val="both"/>
      </w:pPr>
      <w:r>
        <w:instrText>Постановление Правительства РФ от 28.07.2017 N 895</w:instrText>
      </w:r>
    </w:p>
    <w:p w14:paraId="2DEC451D" w14:textId="77777777" w:rsidR="00000000" w:rsidRDefault="00E05AEB">
      <w:pPr>
        <w:pStyle w:val="FORMATTEXT"/>
        <w:ind w:firstLine="568"/>
        <w:jc w:val="both"/>
      </w:pPr>
      <w:r>
        <w:instrText>Статус: Действующая редакция документа (действ. c 01.01.2025</w:instrText>
      </w:r>
      <w:r>
        <w:instrText>)"</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HYPERLINK "kodeks://link/d?nd=727632930&amp;point=mark=0000000000000000</w:instrText>
      </w:r>
      <w:r>
        <w:instrText>00000000000000000000000000000000007DG0K8"\o"’’О внесении изменений в некоторые акты Правительства Российской Федерации по вопросу ...’’</w:instrText>
      </w:r>
    </w:p>
    <w:p w14:paraId="5C2434B0" w14:textId="77777777" w:rsidR="00000000" w:rsidRDefault="00E05AEB">
      <w:pPr>
        <w:pStyle w:val="FORMATTEXT"/>
        <w:ind w:firstLine="568"/>
        <w:jc w:val="both"/>
      </w:pPr>
      <w:r>
        <w:instrText>Постановление Правительства РФ от 16.12.2021 N 2306</w:instrText>
      </w:r>
    </w:p>
    <w:p w14:paraId="740624E4" w14:textId="77777777" w:rsidR="00000000" w:rsidRDefault="00E05AEB">
      <w:pPr>
        <w:pStyle w:val="FORMATTEXT"/>
        <w:ind w:firstLine="568"/>
        <w:jc w:val="both"/>
      </w:pPr>
      <w:r>
        <w:instrText>Статус: Действующая редакция документа (действ</w:instrText>
      </w:r>
      <w:r>
        <w:instrText>.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"kodeks://link/d?nd=578305452&amp;point=mark=00000000000000000000000000000000000000000000000000A780N7"\o"’’О функционировании розничных рынков </w:instrText>
      </w:r>
      <w:r>
        <w:instrText>электрической энергии, полном и (или) ...’’</w:instrText>
      </w:r>
    </w:p>
    <w:p w14:paraId="2AC240AE" w14:textId="77777777" w:rsidR="00000000" w:rsidRDefault="00E05AEB">
      <w:pPr>
        <w:pStyle w:val="FORMATTEXT"/>
        <w:ind w:firstLine="568"/>
        <w:jc w:val="both"/>
      </w:pPr>
      <w:r>
        <w:instrText>Постановление Правительства РФ от 04.05.2012 N 442</w:instrText>
      </w:r>
    </w:p>
    <w:p w14:paraId="793824CE" w14:textId="77777777" w:rsidR="00000000" w:rsidRDefault="00E05AEB">
      <w:pPr>
        <w:pStyle w:val="FORMATTEXT"/>
        <w:ind w:firstLine="568"/>
        <w:jc w:val="both"/>
      </w:pPr>
      <w:r>
        <w:instrText xml:space="preserve"> Редакция от 29.10.2021 (период ...</w:instrText>
      </w:r>
    </w:p>
    <w:p w14:paraId="79E8EB9E"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7A4051B" w14:textId="77777777" w:rsidR="00000000" w:rsidRDefault="00E05AEB">
      <w:pPr>
        <w:pStyle w:val="HORIZLINE"/>
        <w:rPr>
          <w:rFonts w:ascii="Arial" w:hAnsi="Arial" w:cs="Arial"/>
          <w:sz w:val="20"/>
          <w:szCs w:val="20"/>
        </w:rPr>
      </w:pPr>
      <w:r>
        <w:rPr>
          <w:rFonts w:ascii="Arial" w:hAnsi="Arial" w:cs="Arial"/>
          <w:sz w:val="20"/>
          <w:szCs w:val="20"/>
        </w:rPr>
        <w:t>_____________________</w:t>
      </w:r>
      <w:r>
        <w:rPr>
          <w:rFonts w:ascii="Arial" w:hAnsi="Arial" w:cs="Arial"/>
          <w:sz w:val="20"/>
          <w:szCs w:val="20"/>
        </w:rPr>
        <w:t>______________________________________</w:t>
      </w:r>
    </w:p>
    <w:p w14:paraId="6A64CE9F" w14:textId="77777777" w:rsidR="00000000" w:rsidRDefault="00E05AEB">
      <w:pPr>
        <w:pStyle w:val="FORMATTEXT"/>
      </w:pPr>
      <w:r>
        <w:t xml:space="preserve"> </w:t>
      </w:r>
    </w:p>
    <w:p w14:paraId="3857A6AB" w14:textId="77777777" w:rsidR="00000000" w:rsidRDefault="00E05AEB">
      <w:pPr>
        <w:pStyle w:val="FORMATTEXT"/>
        <w:ind w:firstLine="568"/>
        <w:jc w:val="both"/>
      </w:pPr>
      <w:r>
        <w:t xml:space="preserve">Абзац девятый предыдущей редакции с 31 июля 2017 года считается абзацем двенадцатым настоящей редакции - </w:t>
      </w:r>
      <w:r>
        <w:fldChar w:fldCharType="begin"/>
      </w:r>
      <w:r>
        <w:instrText xml:space="preserve"> HYPERLINK "kodeks://link/d?nd=436753787&amp;point=mark=000000000000000000000000000000000000000000000000007EE0KI"\</w:instrText>
      </w:r>
      <w:r>
        <w:instrText>o"’’О достижении на территориях Дальневосточного федерального округа базовых уровней цен ...’’</w:instrText>
      </w:r>
    </w:p>
    <w:p w14:paraId="15A1C018" w14:textId="77777777" w:rsidR="00000000" w:rsidRDefault="00E05AEB">
      <w:pPr>
        <w:pStyle w:val="FORMATTEXT"/>
        <w:ind w:firstLine="568"/>
        <w:jc w:val="both"/>
      </w:pPr>
      <w:r>
        <w:instrText>Постановление Правительства РФ от 28.07.2017 N 895</w:instrText>
      </w:r>
    </w:p>
    <w:p w14:paraId="7953279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w:t>
      </w:r>
      <w:r>
        <w:rPr>
          <w:color w:val="0000AA"/>
          <w:u w:val="single"/>
        </w:rPr>
        <w:t xml:space="preserve">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w:t>
      </w:r>
    </w:p>
    <w:p w14:paraId="0623BC82" w14:textId="77777777" w:rsidR="00000000" w:rsidRDefault="00E05AEB">
      <w:pPr>
        <w:pStyle w:val="HORIZLINE"/>
        <w:rPr>
          <w:rFonts w:ascii="Arial" w:hAnsi="Arial" w:cs="Arial"/>
          <w:sz w:val="20"/>
          <w:szCs w:val="20"/>
        </w:rPr>
      </w:pPr>
      <w:r>
        <w:rPr>
          <w:rFonts w:ascii="Arial" w:hAnsi="Arial" w:cs="Arial"/>
          <w:sz w:val="20"/>
          <w:szCs w:val="20"/>
        </w:rPr>
        <w:t>___________________________________________________________</w:t>
      </w:r>
    </w:p>
    <w:p w14:paraId="24036E1E" w14:textId="77777777" w:rsidR="00000000" w:rsidRDefault="00E05AEB">
      <w:pPr>
        <w:pStyle w:val="FORMATTEXT"/>
      </w:pPr>
      <w:r>
        <w:t xml:space="preserve">   </w:t>
      </w:r>
    </w:p>
    <w:p w14:paraId="32A432CA" w14:textId="514B3D2E" w:rsidR="00000000" w:rsidRDefault="00E05AEB">
      <w:pPr>
        <w:pStyle w:val="FORMATTEXT"/>
        <w:ind w:firstLine="568"/>
        <w:jc w:val="both"/>
      </w:pPr>
      <w:r>
        <w:t xml:space="preserve">При этом составляющая </w:t>
      </w:r>
      <w:r>
        <w:rPr>
          <w:noProof/>
          <w:position w:val="-10"/>
        </w:rPr>
        <w:drawing>
          <wp:inline distT="0" distB="0" distL="0" distR="0" wp14:anchorId="285B1E5F" wp14:editId="61CB5A12">
            <wp:extent cx="381000" cy="2762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указывается в числовом выражении, а</w:t>
      </w:r>
      <w:r>
        <w:t xml:space="preserve"> составляющие </w:t>
      </w:r>
      <w:r>
        <w:rPr>
          <w:noProof/>
          <w:position w:val="-11"/>
        </w:rPr>
        <w:drawing>
          <wp:inline distT="0" distB="0" distL="0" distR="0" wp14:anchorId="4AA8E1E7" wp14:editId="4EEC2503">
            <wp:extent cx="647700" cy="2952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7700" cy="295275"/>
                    </a:xfrm>
                    <a:prstGeom prst="rect">
                      <a:avLst/>
                    </a:prstGeom>
                    <a:noFill/>
                    <a:ln>
                      <a:noFill/>
                    </a:ln>
                  </pic:spPr>
                </pic:pic>
              </a:graphicData>
            </a:graphic>
          </wp:inline>
        </w:drawing>
      </w:r>
      <w:r>
        <w:t xml:space="preserve">, </w:t>
      </w:r>
      <w:r>
        <w:rPr>
          <w:noProof/>
          <w:position w:val="-10"/>
        </w:rPr>
        <w:drawing>
          <wp:inline distT="0" distB="0" distL="0" distR="0" wp14:anchorId="4BEF2805" wp14:editId="76B2DD0E">
            <wp:extent cx="609600" cy="2571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t xml:space="preserve">, </w:t>
      </w:r>
      <w:r>
        <w:rPr>
          <w:noProof/>
          <w:position w:val="-10"/>
        </w:rPr>
        <w:drawing>
          <wp:inline distT="0" distB="0" distL="0" distR="0" wp14:anchorId="30DF1E23" wp14:editId="27961E68">
            <wp:extent cx="333375" cy="2571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xml:space="preserve">являются переменными значениями и указываются в буквенном выражении, их числовые значения определяются гарантирующими поставщиками </w:t>
      </w:r>
      <w:r>
        <w:t xml:space="preserve">(энергосбытовыми (энергоснабжающими) организациями) в порядке, предусмотренном настоящим разделом. Составляющая </w:t>
      </w:r>
      <w:r>
        <w:rPr>
          <w:noProof/>
          <w:position w:val="-10"/>
        </w:rPr>
        <w:drawing>
          <wp:inline distT="0" distB="0" distL="0" distR="0" wp14:anchorId="7A93E1C7" wp14:editId="4580C00E">
            <wp:extent cx="542925" cy="2762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t>указывается в числовом выражении в отношении гарантирующего поставщика, в буквенном выражении - в отношении э</w:t>
      </w:r>
      <w:r>
        <w:t xml:space="preserve">нергосбытовой (энергоснабжающей) организации, приобретающей электрическую энергию (мощность) на оптовом рынке. </w:t>
      </w:r>
    </w:p>
    <w:p w14:paraId="603D4A92" w14:textId="77777777" w:rsidR="00000000" w:rsidRDefault="00E05AEB">
      <w:pPr>
        <w:pStyle w:val="FORMATTEXT"/>
        <w:ind w:firstLine="568"/>
        <w:jc w:val="both"/>
      </w:pPr>
      <w:r>
        <w:t xml:space="preserve">(Абзац в редакции, введенной в действие с 31 июля 2017 года </w:t>
      </w:r>
      <w:r>
        <w:fldChar w:fldCharType="begin"/>
      </w:r>
      <w:r>
        <w:instrText xml:space="preserve"> HYPERLINK "kodeks://link/d?nd=436753787&amp;point=mark=00000000000000000000000000000000</w:instrText>
      </w:r>
      <w:r>
        <w:instrText>0000000000000000007EC0KH"\o"’’О достижении на территориях Дальневосточного федерального округа базовых уровней цен ...’’</w:instrText>
      </w:r>
    </w:p>
    <w:p w14:paraId="2A629F0D" w14:textId="77777777" w:rsidR="00000000" w:rsidRDefault="00E05AEB">
      <w:pPr>
        <w:pStyle w:val="FORMATTEXT"/>
        <w:ind w:firstLine="568"/>
        <w:jc w:val="both"/>
      </w:pPr>
      <w:r>
        <w:instrText>Постановление Правительства РФ от 28.07.2017 N 895</w:instrText>
      </w:r>
    </w:p>
    <w:p w14:paraId="247C91A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w:t>
      </w:r>
      <w:r>
        <w:rPr>
          <w:color w:val="0000AA"/>
          <w:u w:val="single"/>
        </w:rPr>
        <w:t>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 См. </w:t>
      </w:r>
      <w:r>
        <w:fldChar w:fldCharType="begin"/>
      </w:r>
      <w:r>
        <w:instrText xml:space="preserve"> HYPERLINK "kodeks://link/d?nd=542604090&amp;point=mark=00000000000000000000000000000000000000000000000000A860NF"\o"’’О функцион</w:instrText>
      </w:r>
      <w:r>
        <w:instrText>ировании розничных рынков электрической энергии, полном и (или) ...’’</w:instrText>
      </w:r>
    </w:p>
    <w:p w14:paraId="59ECD55D" w14:textId="77777777" w:rsidR="00000000" w:rsidRDefault="00E05AEB">
      <w:pPr>
        <w:pStyle w:val="FORMATTEXT"/>
        <w:ind w:firstLine="568"/>
        <w:jc w:val="both"/>
      </w:pPr>
      <w:r>
        <w:instrText>Постановление Правительства РФ от 04.05.2012 N 442</w:instrText>
      </w:r>
    </w:p>
    <w:p w14:paraId="6DC229DF" w14:textId="77777777" w:rsidR="00000000" w:rsidRDefault="00E05AEB">
      <w:pPr>
        <w:pStyle w:val="FORMATTEXT"/>
        <w:ind w:firstLine="568"/>
        <w:jc w:val="both"/>
      </w:pPr>
      <w:r>
        <w:instrText xml:space="preserve"> Редакция от 11.05.2017 (период ...</w:instrText>
      </w:r>
    </w:p>
    <w:p w14:paraId="4CCD4F17" w14:textId="77777777" w:rsidR="00000000" w:rsidRDefault="00E05AEB">
      <w:pPr>
        <w:pStyle w:val="FORMATTEXT"/>
        <w:ind w:firstLine="568"/>
        <w:jc w:val="both"/>
      </w:pPr>
      <w:r>
        <w:instrText>Статус: Недействующая редакция документа (действ. c 24.05.2017 по 30.07.2017)"</w:instrText>
      </w:r>
      <w:r>
        <w:fldChar w:fldCharType="separate"/>
      </w:r>
      <w:r>
        <w:rPr>
          <w:color w:val="BF2F1C"/>
          <w:u w:val="single"/>
        </w:rPr>
        <w:t>предыдущую редакцию</w:t>
      </w:r>
      <w:r>
        <w:rPr>
          <w:color w:val="0000FF"/>
          <w:u w:val="single"/>
        </w:rPr>
        <w:t xml:space="preserve"> </w:t>
      </w:r>
      <w:r>
        <w:fldChar w:fldCharType="end"/>
      </w:r>
      <w:r>
        <w:t xml:space="preserve">; в редакции, введенной в действие с 1 июля 2018 года </w:t>
      </w:r>
      <w:r>
        <w:fldChar w:fldCharType="begin"/>
      </w:r>
      <w:r>
        <w:instrText xml:space="preserve"> HYPERLINK "kodeks://link/d?nd=550511252&amp;point=mark=000000000000000000000000000000000000000000000000007DM0KC"\o"’’О внесении изменений в некоторые акты Правительства Российской Федерации по вопросу ..</w:instrText>
      </w:r>
      <w:r>
        <w:instrText>.’’</w:instrText>
      </w:r>
    </w:p>
    <w:p w14:paraId="7B600197" w14:textId="77777777" w:rsidR="00000000" w:rsidRDefault="00E05AEB">
      <w:pPr>
        <w:pStyle w:val="FORMATTEXT"/>
        <w:ind w:firstLine="568"/>
        <w:jc w:val="both"/>
      </w:pPr>
      <w:r>
        <w:instrText>Постановление Правительства РФ от 29.06.2018 N 749</w:instrText>
      </w:r>
    </w:p>
    <w:p w14:paraId="2D29EEB3"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в редакции, введенной в действие с 21 декабря 2021 года </w:t>
      </w:r>
      <w:r>
        <w:fldChar w:fldCharType="begin"/>
      </w:r>
      <w:r>
        <w:instrText xml:space="preserve"> </w:instrText>
      </w:r>
      <w:r>
        <w:instrText>HYPERLINK "kodeks://link/d?nd=727632930&amp;point=mark=000000000000000000000000000000000000000000000000007DG0K8"\o"’’О внесении изменений в некоторые акты Правительства Российской Федерации по вопросу ...’’</w:instrText>
      </w:r>
    </w:p>
    <w:p w14:paraId="3CB711C9" w14:textId="77777777" w:rsidR="00000000" w:rsidRDefault="00E05AEB">
      <w:pPr>
        <w:pStyle w:val="FORMATTEXT"/>
        <w:ind w:firstLine="568"/>
        <w:jc w:val="both"/>
      </w:pPr>
      <w:r>
        <w:instrText>Постановление Правительства РФ от 16.12.2021 N 2306</w:instrText>
      </w:r>
    </w:p>
    <w:p w14:paraId="56320DCE" w14:textId="77777777" w:rsidR="00000000" w:rsidRDefault="00E05AEB">
      <w:pPr>
        <w:pStyle w:val="FORMATTEXT"/>
        <w:ind w:firstLine="568"/>
        <w:jc w:val="both"/>
      </w:pPr>
      <w:r>
        <w:instrText>С</w:instrText>
      </w:r>
      <w:r>
        <w:instrText>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16 декабря 2021 года N 2306</w:t>
      </w:r>
      <w:r>
        <w:rPr>
          <w:color w:val="0000FF"/>
          <w:u w:val="single"/>
        </w:rPr>
        <w:t xml:space="preserve"> </w:t>
      </w:r>
      <w:r>
        <w:fldChar w:fldCharType="end"/>
      </w:r>
      <w:r>
        <w:t xml:space="preserve">; в редакции, введенной в действие с 1 января 2025 года </w:t>
      </w:r>
      <w:r>
        <w:fldChar w:fldCharType="begin"/>
      </w:r>
      <w:r>
        <w:instrText xml:space="preserve"> HYPERLINK "kodeks://link/d?nd=1310657524&amp;point=mark=00</w:instrText>
      </w:r>
      <w:r>
        <w:instrText>0000000000000000000000000000000000000000000000008PC0LR"\o"’’О внесении изменений в некоторые акты Правительства Российской Федерации по вопросам ...’’</w:instrText>
      </w:r>
    </w:p>
    <w:p w14:paraId="5948841B" w14:textId="77777777" w:rsidR="00000000" w:rsidRDefault="00E05AEB">
      <w:pPr>
        <w:pStyle w:val="FORMATTEXT"/>
        <w:ind w:firstLine="568"/>
        <w:jc w:val="both"/>
      </w:pPr>
      <w:r>
        <w:instrText>Постановление Правительства РФ от 23.12.2024 N 1868</w:instrText>
      </w:r>
    </w:p>
    <w:p w14:paraId="4E00EBB4"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w:t>
      </w:r>
      <w:r>
        <w:rPr>
          <w:color w:val="0000AA"/>
          <w:u w:val="single"/>
        </w:rPr>
        <w:t xml:space="preserve">остановлением Правительства </w:t>
      </w:r>
      <w:r>
        <w:rPr>
          <w:color w:val="0000AA"/>
          <w:u w:val="single"/>
        </w:rPr>
        <w:lastRenderedPageBreak/>
        <w:t>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"kodeks://link/d?nd=578371388&amp;point=mark=00000000000000000000000000000000000000000000000000A780N7"\o"’’О функционировании розничных рынков электрической энергии, полном и (или) ...’’</w:instrText>
      </w:r>
    </w:p>
    <w:p w14:paraId="145F47D0" w14:textId="77777777" w:rsidR="00000000" w:rsidRDefault="00E05AEB">
      <w:pPr>
        <w:pStyle w:val="FORMATTEXT"/>
        <w:ind w:firstLine="568"/>
        <w:jc w:val="both"/>
      </w:pPr>
      <w:r>
        <w:instrText>Постановление Правительства РФ от 04.05.2012 N 442</w:instrText>
      </w:r>
    </w:p>
    <w:p w14:paraId="2652ADDD" w14:textId="77777777" w:rsidR="00000000" w:rsidRDefault="00E05AEB">
      <w:pPr>
        <w:pStyle w:val="FORMATTEXT"/>
        <w:ind w:firstLine="568"/>
        <w:jc w:val="both"/>
      </w:pPr>
      <w:r>
        <w:instrText xml:space="preserve"> Редакция о</w:instrText>
      </w:r>
      <w:r>
        <w:instrText>т 23.11.2024 (период ...</w:instrText>
      </w:r>
    </w:p>
    <w:p w14:paraId="4CE4ACB5"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BC28925" w14:textId="77777777" w:rsidR="00000000" w:rsidRDefault="00E05AEB">
      <w:pPr>
        <w:pStyle w:val="FORMATTEXT"/>
        <w:jc w:val="both"/>
      </w:pPr>
      <w:r>
        <w:t xml:space="preserve">            </w:t>
      </w:r>
    </w:p>
    <w:p w14:paraId="71145822" w14:textId="77777777" w:rsidR="00000000" w:rsidRDefault="00E05AEB">
      <w:pPr>
        <w:pStyle w:val="FORMATTEXT"/>
        <w:ind w:firstLine="568"/>
        <w:jc w:val="both"/>
      </w:pPr>
      <w:r>
        <w:t>244. Конечная регулируемая цена для третьей ценовой категории состоит из ставки за электрическую энергию и ставки</w:t>
      </w:r>
      <w:r>
        <w:t xml:space="preserve">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 </w:t>
      </w:r>
    </w:p>
    <w:p w14:paraId="34860EC2"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w:instrText>
      </w:r>
      <w:r>
        <w:instrText>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15F0EC70" w14:textId="77777777" w:rsidR="00000000" w:rsidRDefault="00E05AEB">
      <w:pPr>
        <w:pStyle w:val="FORMATTEXT"/>
        <w:ind w:firstLine="568"/>
        <w:jc w:val="both"/>
      </w:pPr>
      <w:r>
        <w:instrText>Постановление Правительства РФ от 30.12.2022 N 2556</w:instrText>
      </w:r>
    </w:p>
    <w:p w14:paraId="56AB54DC" w14:textId="77777777" w:rsidR="00000000" w:rsidRDefault="00E05AEB">
      <w:pPr>
        <w:pStyle w:val="FORMATTEXT"/>
        <w:ind w:firstLine="568"/>
        <w:jc w:val="both"/>
      </w:pPr>
      <w:r>
        <w:instrText xml:space="preserve">Статус: </w:instrText>
      </w:r>
      <w:r>
        <w:instrText>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"kodeks://link/d?nd=578329388&amp;point=mark=00000000000000000000000000000000000000000000000000A7C0N8"\</w:instrText>
      </w:r>
      <w:r>
        <w:instrText>o"’’О функционировании розничных рынков электрической энергии, полном и (или) ...’’</w:instrText>
      </w:r>
    </w:p>
    <w:p w14:paraId="05E36367" w14:textId="77777777" w:rsidR="00000000" w:rsidRDefault="00E05AEB">
      <w:pPr>
        <w:pStyle w:val="FORMATTEXT"/>
        <w:ind w:firstLine="568"/>
        <w:jc w:val="both"/>
      </w:pPr>
      <w:r>
        <w:instrText>Постановление Правительства РФ от 04.05.2012 N 442</w:instrText>
      </w:r>
    </w:p>
    <w:p w14:paraId="7F6913F9" w14:textId="77777777" w:rsidR="00000000" w:rsidRDefault="00E05AEB">
      <w:pPr>
        <w:pStyle w:val="FORMATTEXT"/>
        <w:ind w:firstLine="568"/>
        <w:jc w:val="both"/>
      </w:pPr>
      <w:r>
        <w:instrText xml:space="preserve"> Редакция от 15.07.2022 (период ...</w:instrText>
      </w:r>
    </w:p>
    <w:p w14:paraId="7D302214"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w:t>
      </w:r>
      <w:r>
        <w:rPr>
          <w:color w:val="BF2F1C"/>
          <w:u w:val="single"/>
        </w:rPr>
        <w:t>щую редакцию</w:t>
      </w:r>
      <w:r>
        <w:rPr>
          <w:color w:val="0000FF"/>
          <w:u w:val="single"/>
        </w:rPr>
        <w:t xml:space="preserve"> </w:t>
      </w:r>
      <w:r>
        <w:fldChar w:fldCharType="end"/>
      </w:r>
      <w:r>
        <w:t>)</w:t>
      </w:r>
    </w:p>
    <w:p w14:paraId="3A984563" w14:textId="77777777" w:rsidR="00000000" w:rsidRDefault="00E05AEB">
      <w:pPr>
        <w:pStyle w:val="FORMATTEXT"/>
        <w:ind w:firstLine="568"/>
        <w:jc w:val="both"/>
      </w:pPr>
    </w:p>
    <w:p w14:paraId="7EAAC4FF" w14:textId="3626AEE3" w:rsidR="00000000" w:rsidRDefault="00E05AEB">
      <w:pPr>
        <w:pStyle w:val="FORMATTEXT"/>
        <w:ind w:firstLine="568"/>
        <w:jc w:val="both"/>
      </w:pPr>
      <w:r>
        <w:t>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w:t>
      </w:r>
      <w:r>
        <w:t xml:space="preserve"> на j-м уровне напряжения в час (h) расчетного периода (m) (</w:t>
      </w:r>
      <w:r>
        <w:rPr>
          <w:noProof/>
          <w:position w:val="-11"/>
        </w:rPr>
        <w:drawing>
          <wp:inline distT="0" distB="0" distL="0" distR="0" wp14:anchorId="164990EC" wp14:editId="1B661455">
            <wp:extent cx="685800" cy="2952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r>
        <w:t>), определяется по формуле (рублей/МВт·ч):</w:t>
      </w:r>
    </w:p>
    <w:p w14:paraId="78546943" w14:textId="77777777" w:rsidR="00000000" w:rsidRDefault="00E05AEB">
      <w:pPr>
        <w:pStyle w:val="FORMATTEXT"/>
        <w:ind w:firstLine="568"/>
        <w:jc w:val="both"/>
      </w:pPr>
    </w:p>
    <w:p w14:paraId="59572EA4" w14:textId="180A7E94" w:rsidR="00000000" w:rsidRDefault="00E05AEB">
      <w:pPr>
        <w:pStyle w:val="FORMATTEXT"/>
        <w:jc w:val="center"/>
      </w:pPr>
      <w:r>
        <w:rPr>
          <w:noProof/>
          <w:position w:val="-12"/>
        </w:rPr>
        <w:drawing>
          <wp:inline distT="0" distB="0" distL="0" distR="0" wp14:anchorId="1F496A81" wp14:editId="5F7B4B74">
            <wp:extent cx="3819525" cy="3048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9525" cy="304800"/>
                    </a:xfrm>
                    <a:prstGeom prst="rect">
                      <a:avLst/>
                    </a:prstGeom>
                    <a:noFill/>
                    <a:ln>
                      <a:noFill/>
                    </a:ln>
                  </pic:spPr>
                </pic:pic>
              </a:graphicData>
            </a:graphic>
          </wp:inline>
        </w:drawing>
      </w:r>
      <w:r>
        <w:t xml:space="preserve">, </w:t>
      </w:r>
    </w:p>
    <w:p w14:paraId="00A53ACD" w14:textId="77777777" w:rsidR="00000000" w:rsidRDefault="00E05AEB">
      <w:pPr>
        <w:pStyle w:val="FORMATTEXT"/>
      </w:pPr>
      <w:r>
        <w:t xml:space="preserve">     (Абзац в редакции, введенной в действие с 1 июля 2018 года </w:t>
      </w:r>
      <w:r>
        <w:fldChar w:fldCharType="begin"/>
      </w:r>
      <w:r>
        <w:instrText xml:space="preserve"> HYPERLINK "ko</w:instrText>
      </w:r>
      <w:r>
        <w:instrText>deks://link/d?nd=550511252&amp;point=mark=000000000000000000000000000000000000000000000000007DO0KD"\o"’’О внесении изменений в некоторые акты Правительства Российской Федерации по вопросу ...’’</w:instrText>
      </w:r>
    </w:p>
    <w:p w14:paraId="5DCD6931" w14:textId="77777777" w:rsidR="00000000" w:rsidRDefault="00E05AEB">
      <w:pPr>
        <w:pStyle w:val="FORMATTEXT"/>
      </w:pPr>
      <w:r>
        <w:instrText>Постановление Правительства РФ от 29.06.2018 N 749</w:instrText>
      </w:r>
    </w:p>
    <w:p w14:paraId="2C4968C6" w14:textId="77777777" w:rsidR="00000000" w:rsidRDefault="00E05AEB">
      <w:pPr>
        <w:pStyle w:val="FORMATTEXT"/>
      </w:pPr>
      <w:r>
        <w:instrText>Статус: Действу</w:instrText>
      </w:r>
      <w:r>
        <w:instrText>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"kodeks://link/d?nd=542628155&amp;point=mark=00000000000000000000000000000000000000000000000000A7C0N8"\o"’’О функц</w:instrText>
      </w:r>
      <w:r>
        <w:instrText>ионировании розничных рынков электрической энергии, полном и (или) ...’’</w:instrText>
      </w:r>
    </w:p>
    <w:p w14:paraId="17454F6C" w14:textId="77777777" w:rsidR="00000000" w:rsidRDefault="00E05AEB">
      <w:pPr>
        <w:pStyle w:val="FORMATTEXT"/>
      </w:pPr>
      <w:r>
        <w:instrText>Постановление Правительства РФ от 04.05.2012 N 442</w:instrText>
      </w:r>
    </w:p>
    <w:p w14:paraId="59048D64" w14:textId="77777777" w:rsidR="00000000" w:rsidRDefault="00E05AEB">
      <w:pPr>
        <w:pStyle w:val="FORMATTEXT"/>
      </w:pPr>
      <w:r>
        <w:instrText xml:space="preserve"> Редакция от 30.12.2017 (период ...</w:instrText>
      </w:r>
    </w:p>
    <w:p w14:paraId="1EB12726" w14:textId="77777777" w:rsidR="00000000" w:rsidRDefault="00E05AEB">
      <w:pPr>
        <w:pStyle w:val="FORMATTEXT"/>
      </w:pPr>
      <w:r>
        <w:instrText>Статус: Недействующая редакция документа (действ. c 31.12.2017 по 30.06.2018)"</w:instrText>
      </w:r>
      <w:r>
        <w:fldChar w:fldCharType="separate"/>
      </w:r>
      <w:r>
        <w:rPr>
          <w:color w:val="BF2F1C"/>
          <w:u w:val="single"/>
        </w:rPr>
        <w:t>предыдущую редакци</w:t>
      </w:r>
      <w:r>
        <w:rPr>
          <w:color w:val="BF2F1C"/>
          <w:u w:val="single"/>
        </w:rPr>
        <w:t>ю</w:t>
      </w:r>
      <w:r>
        <w:rPr>
          <w:color w:val="0000FF"/>
          <w:u w:val="single"/>
        </w:rPr>
        <w:t xml:space="preserve"> </w:t>
      </w:r>
      <w:r>
        <w:fldChar w:fldCharType="end"/>
      </w:r>
      <w:r>
        <w:t>)     </w:t>
      </w:r>
    </w:p>
    <w:p w14:paraId="0D378CE9" w14:textId="77777777" w:rsidR="00000000" w:rsidRDefault="00E05AEB">
      <w:pPr>
        <w:pStyle w:val="FORMATTEXT"/>
        <w:ind w:firstLine="568"/>
        <w:jc w:val="both"/>
      </w:pPr>
      <w:r>
        <w:t>где:</w:t>
      </w:r>
    </w:p>
    <w:p w14:paraId="272591A6" w14:textId="77777777" w:rsidR="00000000" w:rsidRDefault="00E05AEB">
      <w:pPr>
        <w:pStyle w:val="FORMATTEXT"/>
        <w:ind w:firstLine="568"/>
        <w:jc w:val="both"/>
      </w:pPr>
    </w:p>
    <w:p w14:paraId="67516053" w14:textId="64A87463" w:rsidR="00000000" w:rsidRDefault="00E05AEB">
      <w:pPr>
        <w:pStyle w:val="FORMATTEXT"/>
        <w:ind w:firstLine="568"/>
        <w:jc w:val="both"/>
      </w:pPr>
      <w:r>
        <w:rPr>
          <w:noProof/>
          <w:position w:val="-11"/>
        </w:rPr>
        <w:drawing>
          <wp:inline distT="0" distB="0" distL="0" distR="0" wp14:anchorId="5E879640" wp14:editId="2D63B1CB">
            <wp:extent cx="714375" cy="2952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t>-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w:t>
      </w:r>
      <w:r>
        <w:t>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w:t>
      </w:r>
      <w:r>
        <w:t>ором оптового рынка и опубликованная им на своем официальном сайте в сети "Интернет" (рублей/МВт·ч);</w:t>
      </w:r>
    </w:p>
    <w:p w14:paraId="37E933E2" w14:textId="77777777" w:rsidR="00000000" w:rsidRDefault="00E05AEB">
      <w:pPr>
        <w:pStyle w:val="FORMATTEXT"/>
        <w:ind w:firstLine="568"/>
        <w:jc w:val="both"/>
      </w:pPr>
    </w:p>
    <w:p w14:paraId="087835E1" w14:textId="73D24427" w:rsidR="00000000" w:rsidRDefault="00E05AEB">
      <w:pPr>
        <w:pStyle w:val="FORMATTEXT"/>
        <w:ind w:firstLine="568"/>
        <w:jc w:val="both"/>
      </w:pPr>
      <w:r>
        <w:rPr>
          <w:noProof/>
          <w:position w:val="-10"/>
        </w:rPr>
        <w:drawing>
          <wp:inline distT="0" distB="0" distL="0" distR="0" wp14:anchorId="129C08B8" wp14:editId="38FA4267">
            <wp:extent cx="638175" cy="2571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t>- цена на электрическую энергию (мощность), приобретаемую гарантирующим поставщиком на розничном рынке, значение которо</w:t>
      </w:r>
      <w:r>
        <w:t xml:space="preserve">й определяется в отношении расчетного периода (m) гарантирующим поставщиком по формуле, предусмотренной </w:t>
      </w:r>
      <w:r>
        <w:fldChar w:fldCharType="begin"/>
      </w:r>
      <w:r>
        <w:instrText xml:space="preserve"> HYPERLINK "kodeks://link/d?nd=902349816&amp;point=mark=00000000000000000000000000000000000000000000000000A8C0NI"\o"’’О функционировании розничных рынков эл</w:instrText>
      </w:r>
      <w:r>
        <w:instrText>ектрической энергии, полном и (или) частичном ...’’</w:instrText>
      </w:r>
    </w:p>
    <w:p w14:paraId="06B7A4E0" w14:textId="77777777" w:rsidR="00000000" w:rsidRDefault="00E05AEB">
      <w:pPr>
        <w:pStyle w:val="FORMATTEXT"/>
        <w:ind w:firstLine="568"/>
        <w:jc w:val="both"/>
      </w:pPr>
      <w:r>
        <w:instrText>Постановление Правительства РФ от 04.05.2012 N 442</w:instrText>
      </w:r>
    </w:p>
    <w:p w14:paraId="4E3CD85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238 настоящего документа</w:t>
      </w:r>
      <w:r>
        <w:rPr>
          <w:color w:val="0000FF"/>
          <w:u w:val="single"/>
        </w:rPr>
        <w:t xml:space="preserve"> </w:t>
      </w:r>
      <w:r>
        <w:fldChar w:fldCharType="end"/>
      </w:r>
      <w:r>
        <w:t xml:space="preserve"> (рублей/МВт·ч);</w:t>
      </w:r>
    </w:p>
    <w:p w14:paraId="0F43D5C7" w14:textId="77777777" w:rsidR="00000000" w:rsidRDefault="00E05AEB">
      <w:pPr>
        <w:pStyle w:val="FORMATTEXT"/>
        <w:ind w:firstLine="568"/>
        <w:jc w:val="both"/>
      </w:pPr>
    </w:p>
    <w:p w14:paraId="386CDCCE" w14:textId="47DF6031" w:rsidR="00000000" w:rsidRDefault="00E05AEB">
      <w:pPr>
        <w:pStyle w:val="FORMATTEXT"/>
        <w:ind w:firstLine="568"/>
        <w:jc w:val="both"/>
      </w:pPr>
      <w:r>
        <w:rPr>
          <w:noProof/>
          <w:position w:val="-10"/>
        </w:rPr>
        <w:drawing>
          <wp:inline distT="0" distB="0" distL="0" distR="0" wp14:anchorId="07072ACD" wp14:editId="7CE3BD3A">
            <wp:extent cx="381000" cy="2762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w:t>
      </w:r>
      <w:r>
        <w:t xml:space="preserve">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w:t>
      </w:r>
      <w:r>
        <w:t xml:space="preserve">йской Федерации в области государственного регулирования тарифов, а в случае, предусмотренном абзацем третьим </w:t>
      </w:r>
      <w:r>
        <w:fldChar w:fldCharType="begin"/>
      </w:r>
      <w:r>
        <w:instrText xml:space="preserve"> HYPERLINK "kodeks://link/d?nd=901856089&amp;point=mark=000000000000000000000000000000000000000000000000007EA0KE"\o"’’Об электроэнергетике (с изменени</w:instrText>
      </w:r>
      <w:r>
        <w:instrText>ями на 25 октября 2024 года) (редакция, действующая с 1 января 2025 года)’’</w:instrText>
      </w:r>
    </w:p>
    <w:p w14:paraId="435F9670" w14:textId="77777777" w:rsidR="00000000" w:rsidRDefault="00E05AEB">
      <w:pPr>
        <w:pStyle w:val="FORMATTEXT"/>
        <w:ind w:firstLine="568"/>
        <w:jc w:val="both"/>
      </w:pPr>
      <w:r>
        <w:instrText>Федеральный закон от 26.03.2003 N 35-ФЗ</w:instrText>
      </w:r>
    </w:p>
    <w:p w14:paraId="451B2B1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Федерального закона "Об электроэнергетике"</w:t>
      </w:r>
      <w:r>
        <w:rPr>
          <w:color w:val="0000FF"/>
          <w:u w:val="single"/>
        </w:rPr>
        <w:t xml:space="preserve"> </w:t>
      </w:r>
      <w:r>
        <w:fldChar w:fldCharType="end"/>
      </w:r>
      <w:r>
        <w:t>, - устано</w:t>
      </w:r>
      <w:r>
        <w:t>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w:t>
      </w:r>
      <w:r>
        <w:t xml:space="preserve">аконном основании территориальным сетевым организациям, в отношении расчетного периода (m) и j-го уровня напряжения (рублей/МВт·ч); </w:t>
      </w:r>
    </w:p>
    <w:p w14:paraId="3E50FA7B"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"kodeks://link/d?nd=573264180&amp;point=mark=0000000000</w:instrText>
      </w:r>
      <w:r>
        <w:instrText>00000000000000000000000000000000000000007DK0K9"\o"’’О внесении изменений в некоторые акты Правительства Российской Федерации по вопросам ...’’</w:instrText>
      </w:r>
    </w:p>
    <w:p w14:paraId="43A61474" w14:textId="77777777" w:rsidR="00000000" w:rsidRDefault="00E05AEB">
      <w:pPr>
        <w:pStyle w:val="FORMATTEXT"/>
        <w:ind w:firstLine="568"/>
        <w:jc w:val="both"/>
      </w:pPr>
      <w:r>
        <w:instrText>Постановление Правительства РФ от 28.12.2020 N 2319</w:instrText>
      </w:r>
    </w:p>
    <w:p w14:paraId="556B82D3" w14:textId="77777777" w:rsidR="00000000" w:rsidRDefault="00E05AEB">
      <w:pPr>
        <w:pStyle w:val="FORMATTEXT"/>
        <w:ind w:firstLine="568"/>
        <w:jc w:val="both"/>
      </w:pPr>
      <w:r>
        <w:instrText>Статус: Действующая редакция документа (действ. c 01.01.2025)</w:instrText>
      </w:r>
      <w:r>
        <w:instrText>"</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w:instrText>
      </w:r>
      <w:r>
        <w:instrText>’Об утверждении Правил разработки и утверждения документов перспективного развития ...’’</w:instrText>
      </w:r>
    </w:p>
    <w:p w14:paraId="1886CCF2" w14:textId="77777777" w:rsidR="00000000" w:rsidRDefault="00E05AEB">
      <w:pPr>
        <w:pStyle w:val="FORMATTEXT"/>
        <w:ind w:firstLine="568"/>
        <w:jc w:val="both"/>
      </w:pPr>
      <w:r>
        <w:instrText>Постановление Правительства РФ от 30.12.2022 N 2556</w:instrText>
      </w:r>
    </w:p>
    <w:p w14:paraId="06710FC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постановлением Правительства Российской Федерации от </w:t>
      </w:r>
      <w:r>
        <w:rPr>
          <w:color w:val="0000AA"/>
          <w:u w:val="single"/>
        </w:rPr>
        <w:t>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"kodeks://link/d?nd=578329388&amp;point=mark=00000000000000000000000000000000000000000000000000A7C0N8"\o"’’О функционировании розничных рынков электрической энергии, полном и (или) ...’’</w:instrText>
      </w:r>
    </w:p>
    <w:p w14:paraId="3A77BB35" w14:textId="77777777" w:rsidR="00000000" w:rsidRDefault="00E05AEB">
      <w:pPr>
        <w:pStyle w:val="FORMATTEXT"/>
        <w:ind w:firstLine="568"/>
        <w:jc w:val="both"/>
      </w:pPr>
      <w:r>
        <w:instrText>Постановление Правитель</w:instrText>
      </w:r>
      <w:r>
        <w:instrText>ства РФ от 04.05.2012 N 442</w:instrText>
      </w:r>
    </w:p>
    <w:p w14:paraId="1E55BFA4" w14:textId="77777777" w:rsidR="00000000" w:rsidRDefault="00E05AEB">
      <w:pPr>
        <w:pStyle w:val="FORMATTEXT"/>
        <w:ind w:firstLine="568"/>
        <w:jc w:val="both"/>
      </w:pPr>
      <w:r>
        <w:instrText xml:space="preserve"> Редакция от 15.07.2022 (период ...</w:instrText>
      </w:r>
    </w:p>
    <w:p w14:paraId="5AA5B2D2"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21C9FDA1" w14:textId="77777777" w:rsidR="00000000" w:rsidRDefault="00E05AEB">
      <w:pPr>
        <w:pStyle w:val="FORMATTEXT"/>
        <w:ind w:firstLine="568"/>
        <w:jc w:val="both"/>
      </w:pPr>
    </w:p>
    <w:p w14:paraId="5D13CD12" w14:textId="05591F2B" w:rsidR="00000000" w:rsidRDefault="00E05AEB">
      <w:pPr>
        <w:pStyle w:val="FORMATTEXT"/>
        <w:ind w:firstLine="568"/>
        <w:jc w:val="both"/>
      </w:pPr>
      <w:r>
        <w:rPr>
          <w:noProof/>
          <w:position w:val="-10"/>
        </w:rPr>
        <w:drawing>
          <wp:inline distT="0" distB="0" distL="0" distR="0" wp14:anchorId="3901B78A" wp14:editId="3302969F">
            <wp:extent cx="333375" cy="2571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плата за иные услуги, оказание которых является нео</w:t>
      </w:r>
      <w:r>
        <w:t>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w:t>
      </w:r>
      <w:r>
        <w:t xml:space="preserve"> организации) по формуле, предусмотренной </w:t>
      </w:r>
      <w:r>
        <w:fldChar w:fldCharType="begin"/>
      </w:r>
      <w:r>
        <w:instrText xml:space="preserve"> HYPERLINK "kodeks://link/d?nd=902349816&amp;point=mark=00000000000000000000000000000000000000000000000000A7S0NC"\o"’’О функционировании розничных рынков электрической энергии, полном и (или) частичном ...’’</w:instrText>
      </w:r>
    </w:p>
    <w:p w14:paraId="5BAF2599" w14:textId="77777777" w:rsidR="00000000" w:rsidRDefault="00E05AEB">
      <w:pPr>
        <w:pStyle w:val="FORMATTEXT"/>
        <w:ind w:firstLine="568"/>
        <w:jc w:val="both"/>
      </w:pPr>
      <w:r>
        <w:instrText>Постановле</w:instrText>
      </w:r>
      <w:r>
        <w:instrText>ние Правительства РФ от 04.05.2012 N 442</w:instrText>
      </w:r>
    </w:p>
    <w:p w14:paraId="6942344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248 настоящего документа</w:t>
      </w:r>
      <w:r>
        <w:rPr>
          <w:color w:val="0000FF"/>
          <w:u w:val="single"/>
        </w:rPr>
        <w:t xml:space="preserve"> </w:t>
      </w:r>
      <w:r>
        <w:fldChar w:fldCharType="end"/>
      </w:r>
      <w:r>
        <w:t xml:space="preserve"> (рублей/МВт·ч);</w:t>
      </w:r>
    </w:p>
    <w:p w14:paraId="2BDD4005" w14:textId="77777777" w:rsidR="00000000" w:rsidRDefault="00E05AEB">
      <w:pPr>
        <w:pStyle w:val="FORMATTEXT"/>
        <w:ind w:firstLine="568"/>
        <w:jc w:val="both"/>
      </w:pPr>
    </w:p>
    <w:p w14:paraId="61EDD5AF" w14:textId="096B0FB0" w:rsidR="00000000" w:rsidRDefault="00E05AEB">
      <w:pPr>
        <w:pStyle w:val="FORMATTEXT"/>
        <w:ind w:firstLine="568"/>
        <w:jc w:val="both"/>
      </w:pPr>
      <w:r>
        <w:rPr>
          <w:noProof/>
          <w:position w:val="-10"/>
        </w:rPr>
        <w:drawing>
          <wp:inline distT="0" distB="0" distL="0" distR="0" wp14:anchorId="11EB0466" wp14:editId="333167E2">
            <wp:extent cx="447675" cy="2762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 сбытовая надбавка гарантирующего поставщика, учитываемая в ст</w:t>
      </w:r>
      <w:r>
        <w:t>оимости электрической энергии и установленная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w:t>
      </w:r>
      <w:r>
        <w:t>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w:t>
      </w:r>
      <w:r>
        <w:t xml:space="preserve">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w:t>
      </w:r>
      <w:r>
        <w:t xml:space="preserve">ебителя (рублей/МВт·ч). </w:t>
      </w:r>
    </w:p>
    <w:p w14:paraId="7C2B7A8E"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"kodeks://link/d?nd=550511252&amp;point=mark=000000000000000000000000000000000000000000000000007DO0KD"\o"’’О внесении изменений в некоторые акты Правительства Россий</w:instrText>
      </w:r>
      <w:r>
        <w:instrText>ской Федерации по вопросу ...’’</w:instrText>
      </w:r>
    </w:p>
    <w:p w14:paraId="2B098D94" w14:textId="77777777" w:rsidR="00000000" w:rsidRDefault="00E05AEB">
      <w:pPr>
        <w:pStyle w:val="FORMATTEXT"/>
        <w:ind w:firstLine="568"/>
        <w:jc w:val="both"/>
      </w:pPr>
      <w:r>
        <w:instrText>Постановление Правительства РФ от 29.06.2018 N 749</w:instrText>
      </w:r>
    </w:p>
    <w:p w14:paraId="28892123"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w:instrText>
      </w:r>
      <w:r>
        <w:instrText>nk/d?nd=542628155&amp;point=mark=00000000000000000000000000000000000000000000000000A7C0N8"\o"’’О функционировании розничных рынков электрической энергии, полном и (или) ...’’</w:instrText>
      </w:r>
    </w:p>
    <w:p w14:paraId="2FC9024C" w14:textId="77777777" w:rsidR="00000000" w:rsidRDefault="00E05AEB">
      <w:pPr>
        <w:pStyle w:val="FORMATTEXT"/>
        <w:ind w:firstLine="568"/>
        <w:jc w:val="both"/>
      </w:pPr>
      <w:r>
        <w:instrText>Постановление Правительства РФ от 04.05.2012 N 442</w:instrText>
      </w:r>
    </w:p>
    <w:p w14:paraId="4D69FB7E" w14:textId="77777777" w:rsidR="00000000" w:rsidRDefault="00E05AEB">
      <w:pPr>
        <w:pStyle w:val="FORMATTEXT"/>
        <w:ind w:firstLine="568"/>
        <w:jc w:val="both"/>
      </w:pPr>
      <w:r>
        <w:instrText xml:space="preserve"> Редакция от 30.12.2017 (период ..</w:instrText>
      </w:r>
      <w:r>
        <w:instrText>.</w:instrText>
      </w:r>
    </w:p>
    <w:p w14:paraId="75E20176"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A5F1342"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w:instrText>
      </w:r>
      <w:r>
        <w:instrText>7EG0KJ"\o"’’О достижении на территориях Дальневосточного федерального округа базовых уровней цен ...’’</w:instrText>
      </w:r>
    </w:p>
    <w:p w14:paraId="2C72D3DF" w14:textId="77777777" w:rsidR="00000000" w:rsidRDefault="00E05AEB">
      <w:pPr>
        <w:pStyle w:val="FORMATTEXT"/>
        <w:ind w:firstLine="568"/>
        <w:jc w:val="both"/>
      </w:pPr>
      <w:r>
        <w:instrText>Постановление Правительства РФ от 28.07.2017 N 895</w:instrText>
      </w:r>
    </w:p>
    <w:p w14:paraId="4C36E675"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постановлением Правительства Российской </w:t>
      </w:r>
      <w:r>
        <w:rPr>
          <w:color w:val="0000AA"/>
          <w:u w:val="single"/>
        </w:rPr>
        <w:t>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1 января 2025 года - </w:t>
      </w:r>
      <w:r>
        <w:fldChar w:fldCharType="begin"/>
      </w:r>
      <w:r>
        <w:instrText xml:space="preserve"> HYPERLINK "kodeks://link/d?nd=1310657524&amp;point=mark=000000000000000000000000000000000000000000000000008PG0LS"\o</w:instrText>
      </w:r>
      <w:r>
        <w:instrText>"’’О внесении изменений в некоторые акты Правительства Российской Федерации по вопросам ...’’</w:instrText>
      </w:r>
    </w:p>
    <w:p w14:paraId="7133E52D" w14:textId="77777777" w:rsidR="00000000" w:rsidRDefault="00E05AEB">
      <w:pPr>
        <w:pStyle w:val="FORMATTEXT"/>
        <w:ind w:firstLine="568"/>
        <w:jc w:val="both"/>
      </w:pPr>
      <w:r>
        <w:instrText>Постановление Правительства РФ от 23.12.2024 N 1868</w:instrText>
      </w:r>
    </w:p>
    <w:p w14:paraId="6EEBE4E8"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w:t>
      </w:r>
      <w:r>
        <w:rPr>
          <w:color w:val="0000AA"/>
          <w:u w:val="single"/>
        </w:rPr>
        <w:t xml:space="preserve">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"kodeks://link/d?nd=578371388&amp;point=mark=00000000000000000000000000000000000000000000000000A7C0N8"\o"’’О функционировании розничных рынков электрической энергии, полном и (или) ...’’</w:instrText>
      </w:r>
    </w:p>
    <w:p w14:paraId="6AB99855" w14:textId="77777777" w:rsidR="00000000" w:rsidRDefault="00E05AEB">
      <w:pPr>
        <w:pStyle w:val="FORMATTEXT"/>
        <w:ind w:firstLine="568"/>
        <w:jc w:val="both"/>
      </w:pPr>
      <w:r>
        <w:instrText>Постановление Правител</w:instrText>
      </w:r>
      <w:r>
        <w:instrText>ьства РФ от 04.05.2012 N 442</w:instrText>
      </w:r>
    </w:p>
    <w:p w14:paraId="6D15DF0D" w14:textId="77777777" w:rsidR="00000000" w:rsidRDefault="00E05AEB">
      <w:pPr>
        <w:pStyle w:val="FORMATTEXT"/>
        <w:ind w:firstLine="568"/>
        <w:jc w:val="both"/>
      </w:pPr>
      <w:r>
        <w:instrText xml:space="preserve"> Редакция от 23.11.2024 (период ...</w:instrText>
      </w:r>
    </w:p>
    <w:p w14:paraId="7B1ADE52"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w:t>
      </w:r>
    </w:p>
    <w:p w14:paraId="50CFDF82" w14:textId="77777777" w:rsidR="00000000" w:rsidRDefault="00E05AEB">
      <w:pPr>
        <w:pStyle w:val="FORMATTEXT"/>
        <w:ind w:firstLine="568"/>
        <w:jc w:val="both"/>
      </w:pPr>
    </w:p>
    <w:p w14:paraId="51BE5179"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"kodeks://link/d?nd=436753787&amp;point=mark=000000000000000000000000000000000000000000000000007EG0KJ"\o"’’О достижении на территориях Дальневосточного федерального округа базовых уровней цен ...’’</w:instrText>
      </w:r>
    </w:p>
    <w:p w14:paraId="0D48613B" w14:textId="77777777" w:rsidR="00000000" w:rsidRDefault="00E05AEB">
      <w:pPr>
        <w:pStyle w:val="FORMATTEXT"/>
        <w:ind w:firstLine="568"/>
        <w:jc w:val="both"/>
      </w:pPr>
      <w:r>
        <w:instrText>Постановление Правительства РФ от 28.07.2017 N 895</w:instrText>
      </w:r>
    </w:p>
    <w:p w14:paraId="2CC6D8D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1 января 2025 года - </w:t>
      </w:r>
      <w:r>
        <w:fldChar w:fldCharType="begin"/>
      </w:r>
      <w:r>
        <w:instrText xml:space="preserve"> HYPERLINK</w:instrText>
      </w:r>
      <w:r>
        <w:instrText xml:space="preserve"> "kodeks://link/d?nd=1310657524&amp;point=mark=000000000000000000000000000000000000000000000000008PG0LS"\o"’’О внесении изменений в некоторые акты Правительства Российской Федерации по вопросам ...’’</w:instrText>
      </w:r>
    </w:p>
    <w:p w14:paraId="6379AA16" w14:textId="77777777" w:rsidR="00000000" w:rsidRDefault="00E05AEB">
      <w:pPr>
        <w:pStyle w:val="FORMATTEXT"/>
        <w:ind w:firstLine="568"/>
        <w:jc w:val="both"/>
      </w:pPr>
      <w:r>
        <w:instrText>Постановление Правительства РФ от 23.12.2024 N 1868</w:instrText>
      </w:r>
    </w:p>
    <w:p w14:paraId="4D7F031B" w14:textId="77777777" w:rsidR="00000000" w:rsidRDefault="00E05AEB">
      <w:pPr>
        <w:pStyle w:val="FORMATTEXT"/>
        <w:ind w:firstLine="568"/>
        <w:jc w:val="both"/>
      </w:pPr>
      <w:r>
        <w:instrText xml:space="preserve">Статус: </w:instrText>
      </w:r>
      <w:r>
        <w:instrText>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"kodeks://link/d?nd=578371388&amp;point=mark=00000000000000000000000000000000000000000000000000A7C0N8"\o"’’О функц</w:instrText>
      </w:r>
      <w:r>
        <w:instrText>ионировании розничных рынков электрической энергии, полном и (или) ...’’</w:instrText>
      </w:r>
    </w:p>
    <w:p w14:paraId="1CA6F8FB" w14:textId="77777777" w:rsidR="00000000" w:rsidRDefault="00E05AEB">
      <w:pPr>
        <w:pStyle w:val="FORMATTEXT"/>
        <w:ind w:firstLine="568"/>
        <w:jc w:val="both"/>
      </w:pPr>
      <w:r>
        <w:instrText>Постановление Правительства РФ от 04.05.2012 N 442</w:instrText>
      </w:r>
    </w:p>
    <w:p w14:paraId="4CAA6450" w14:textId="77777777" w:rsidR="00000000" w:rsidRDefault="00E05AEB">
      <w:pPr>
        <w:pStyle w:val="FORMATTEXT"/>
        <w:ind w:firstLine="568"/>
        <w:jc w:val="both"/>
      </w:pPr>
      <w:r>
        <w:instrText xml:space="preserve"> Редакция от 23.11.2024 (период ...</w:instrText>
      </w:r>
    </w:p>
    <w:p w14:paraId="3FD73491"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w:t>
      </w:r>
      <w:r>
        <w:rPr>
          <w:color w:val="BF2F1C"/>
          <w:u w:val="single"/>
        </w:rPr>
        <w:t>ю</w:t>
      </w:r>
      <w:r>
        <w:rPr>
          <w:color w:val="0000FF"/>
          <w:u w:val="single"/>
        </w:rPr>
        <w:t xml:space="preserve"> </w:t>
      </w:r>
      <w:r>
        <w:fldChar w:fldCharType="end"/>
      </w:r>
      <w:r>
        <w:t xml:space="preserve">. </w:t>
      </w:r>
    </w:p>
    <w:p w14:paraId="3E0880E8" w14:textId="77777777" w:rsidR="00000000" w:rsidRDefault="00E05AEB">
      <w:pPr>
        <w:pStyle w:val="FORMATTEXT"/>
        <w:jc w:val="both"/>
      </w:pPr>
      <w:r>
        <w:t xml:space="preserve">                 </w:t>
      </w:r>
    </w:p>
    <w:p w14:paraId="67462323"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"kodeks://link/d?nd=436753787&amp;point=mark=000000000000000000000000000000000000000000000000007EG0KJ"\o"’’О достижении на территориях Дальневосточного федерального округа баз</w:instrText>
      </w:r>
      <w:r>
        <w:instrText>овых уровней цен ...’’</w:instrText>
      </w:r>
    </w:p>
    <w:p w14:paraId="08BEF446" w14:textId="77777777" w:rsidR="00000000" w:rsidRDefault="00E05AEB">
      <w:pPr>
        <w:pStyle w:val="FORMATTEXT"/>
        <w:ind w:firstLine="568"/>
        <w:jc w:val="both"/>
      </w:pPr>
      <w:r>
        <w:instrText>Постановление Правительства РФ от 28.07.2017 N 895</w:instrText>
      </w:r>
    </w:p>
    <w:p w14:paraId="20ADCCE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распространяется на правоотношения, во</w:t>
      </w:r>
      <w:r>
        <w:t xml:space="preserve">зникшие с 1 июля 2017 года, утратил силу с 21 декабря 2021 года - </w:t>
      </w:r>
      <w:r>
        <w:fldChar w:fldCharType="begin"/>
      </w:r>
      <w:r>
        <w:instrText xml:space="preserve"> HYPERLINK "kodeks://link/d?nd=727632930&amp;point=mark=000000000000000000000000000000000000000000000000007DI0K9"\o"’’О внесении изменений в некоторые акты Правительства Российской Федерации по </w:instrText>
      </w:r>
      <w:r>
        <w:instrText>вопросу ...’’</w:instrText>
      </w:r>
    </w:p>
    <w:p w14:paraId="469A07CA" w14:textId="77777777" w:rsidR="00000000" w:rsidRDefault="00E05AEB">
      <w:pPr>
        <w:pStyle w:val="FORMATTEXT"/>
        <w:ind w:firstLine="568"/>
        <w:jc w:val="both"/>
      </w:pPr>
      <w:r>
        <w:instrText>Постановление Правительства РФ от 16.12.2021 N 2306</w:instrText>
      </w:r>
    </w:p>
    <w:p w14:paraId="1E29BCB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w:instrText>
      </w:r>
      <w:r>
        <w:instrText>52&amp;point=mark=00000000000000000000000000000000000000000000000000A7C0N8"\o"’’О функционировании розничных рынков электрической энергии, полном и (или) ...’’</w:instrText>
      </w:r>
    </w:p>
    <w:p w14:paraId="423A1E70" w14:textId="77777777" w:rsidR="00000000" w:rsidRDefault="00E05AEB">
      <w:pPr>
        <w:pStyle w:val="FORMATTEXT"/>
        <w:ind w:firstLine="568"/>
        <w:jc w:val="both"/>
      </w:pPr>
      <w:r>
        <w:instrText>Постановление Правительства РФ от 04.05.2012 N 442</w:instrText>
      </w:r>
    </w:p>
    <w:p w14:paraId="4AAE739F" w14:textId="77777777" w:rsidR="00000000" w:rsidRDefault="00E05AEB">
      <w:pPr>
        <w:pStyle w:val="FORMATTEXT"/>
        <w:ind w:firstLine="568"/>
        <w:jc w:val="both"/>
      </w:pPr>
      <w:r>
        <w:instrText xml:space="preserve"> Редакция от 29.10.2021 (период ...</w:instrText>
      </w:r>
    </w:p>
    <w:p w14:paraId="219678CD" w14:textId="77777777" w:rsidR="00000000" w:rsidRDefault="00E05AEB">
      <w:pPr>
        <w:pStyle w:val="FORMATTEXT"/>
        <w:ind w:firstLine="568"/>
        <w:jc w:val="both"/>
      </w:pPr>
      <w:r>
        <w:instrText>Статус: Недей</w:instrText>
      </w:r>
      <w:r>
        <w:instrText>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4A50260" w14:textId="77777777" w:rsidR="00000000" w:rsidRDefault="00E05AEB">
      <w:pPr>
        <w:pStyle w:val="HORIZLINE"/>
        <w:rPr>
          <w:rFonts w:ascii="Arial" w:hAnsi="Arial" w:cs="Arial"/>
          <w:sz w:val="20"/>
          <w:szCs w:val="20"/>
        </w:rPr>
      </w:pPr>
      <w:r>
        <w:rPr>
          <w:rFonts w:ascii="Arial" w:hAnsi="Arial" w:cs="Arial"/>
          <w:sz w:val="20"/>
          <w:szCs w:val="20"/>
        </w:rPr>
        <w:t>___________________________________________________________</w:t>
      </w:r>
    </w:p>
    <w:p w14:paraId="6958F5AA" w14:textId="77777777" w:rsidR="00000000" w:rsidRDefault="00E05AEB">
      <w:pPr>
        <w:pStyle w:val="FORMATTEXT"/>
      </w:pPr>
      <w:r>
        <w:t xml:space="preserve"> </w:t>
      </w:r>
    </w:p>
    <w:p w14:paraId="14D55DF7" w14:textId="77777777" w:rsidR="00000000" w:rsidRDefault="00E05AEB">
      <w:pPr>
        <w:pStyle w:val="FORMATTEXT"/>
        <w:ind w:firstLine="568"/>
        <w:jc w:val="both"/>
      </w:pPr>
      <w:r>
        <w:t xml:space="preserve">Абзац десятый предыдущей редакции с 31 июля 2017 года считается абзацем тринадцатым настоящей редакции </w:t>
      </w:r>
      <w:r>
        <w:t xml:space="preserve">- </w:t>
      </w:r>
      <w:r>
        <w:fldChar w:fldCharType="begin"/>
      </w:r>
      <w:r>
        <w:instrText xml:space="preserve"> HYPERLINK "kodeks://link/d?nd=436753787&amp;point=mark=000000000000000000000000000000000000000000000000007EG0KJ"\o"’’О достижении на территориях Дальневосточного федерального округа базовых уровней цен ...’’</w:instrText>
      </w:r>
    </w:p>
    <w:p w14:paraId="58829316" w14:textId="77777777" w:rsidR="00000000" w:rsidRDefault="00E05AEB">
      <w:pPr>
        <w:pStyle w:val="FORMATTEXT"/>
        <w:ind w:firstLine="568"/>
        <w:jc w:val="both"/>
      </w:pPr>
      <w:r>
        <w:instrText>Постановление Правительства РФ от 28.07.2017 N 89</w:instrText>
      </w:r>
      <w:r>
        <w:instrText>5</w:instrText>
      </w:r>
    </w:p>
    <w:p w14:paraId="2451A25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w:t>
      </w:r>
    </w:p>
    <w:p w14:paraId="6ACD93EF" w14:textId="77777777" w:rsidR="00000000" w:rsidRDefault="00E05AEB">
      <w:pPr>
        <w:pStyle w:val="HORIZLINE"/>
        <w:rPr>
          <w:rFonts w:ascii="Arial" w:hAnsi="Arial" w:cs="Arial"/>
          <w:sz w:val="20"/>
          <w:szCs w:val="20"/>
        </w:rPr>
      </w:pPr>
      <w:r>
        <w:rPr>
          <w:rFonts w:ascii="Arial" w:hAnsi="Arial" w:cs="Arial"/>
          <w:sz w:val="20"/>
          <w:szCs w:val="20"/>
        </w:rPr>
        <w:t>____________________________________________</w:t>
      </w:r>
      <w:r>
        <w:rPr>
          <w:rFonts w:ascii="Arial" w:hAnsi="Arial" w:cs="Arial"/>
          <w:sz w:val="20"/>
          <w:szCs w:val="20"/>
        </w:rPr>
        <w:t>_______________</w:t>
      </w:r>
    </w:p>
    <w:p w14:paraId="6BB117BB" w14:textId="77777777" w:rsidR="00000000" w:rsidRDefault="00E05AEB">
      <w:pPr>
        <w:pStyle w:val="FORMATTEXT"/>
      </w:pPr>
      <w:r>
        <w:t xml:space="preserve">   </w:t>
      </w:r>
    </w:p>
    <w:p w14:paraId="03E84DF5" w14:textId="07B23995" w:rsidR="00000000" w:rsidRDefault="00E05AEB">
      <w:pPr>
        <w:pStyle w:val="FORMATTEXT"/>
        <w:ind w:firstLine="568"/>
        <w:jc w:val="both"/>
      </w:pPr>
      <w:r>
        <w:t xml:space="preserve">При этом составляющая </w:t>
      </w:r>
      <w:r>
        <w:rPr>
          <w:noProof/>
          <w:position w:val="-10"/>
        </w:rPr>
        <w:drawing>
          <wp:inline distT="0" distB="0" distL="0" distR="0" wp14:anchorId="001479AD" wp14:editId="5B347D27">
            <wp:extent cx="381000" cy="2762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указывается в числовом выражении, а составляющие </w:t>
      </w:r>
      <w:r>
        <w:rPr>
          <w:noProof/>
          <w:position w:val="-12"/>
        </w:rPr>
        <w:drawing>
          <wp:inline distT="0" distB="0" distL="0" distR="0" wp14:anchorId="2C8C934D" wp14:editId="403DC10A">
            <wp:extent cx="733425" cy="3048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t xml:space="preserve">, </w:t>
      </w:r>
      <w:r>
        <w:rPr>
          <w:noProof/>
          <w:position w:val="-10"/>
        </w:rPr>
        <w:drawing>
          <wp:inline distT="0" distB="0" distL="0" distR="0" wp14:anchorId="27FBC652" wp14:editId="27CA50B1">
            <wp:extent cx="609600" cy="2571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t xml:space="preserve">, </w:t>
      </w:r>
      <w:r>
        <w:rPr>
          <w:noProof/>
          <w:position w:val="-10"/>
        </w:rPr>
        <w:drawing>
          <wp:inline distT="0" distB="0" distL="0" distR="0" wp14:anchorId="00F3F4A3" wp14:editId="1AD0B176">
            <wp:extent cx="333375" cy="2571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являются переменными значениями и указываются в буквенном выр</w:t>
      </w:r>
      <w:r>
        <w:t>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0"/>
        </w:rPr>
        <w:drawing>
          <wp:inline distT="0" distB="0" distL="0" distR="0" wp14:anchorId="29FCB136" wp14:editId="0D90E9B7">
            <wp:extent cx="447675" cy="2762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 xml:space="preserve"> указывается в числовом выражении в о</w:t>
      </w:r>
      <w:r>
        <w:t xml:space="preserve">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 </w:t>
      </w:r>
    </w:p>
    <w:p w14:paraId="02036E93" w14:textId="77777777" w:rsidR="00000000" w:rsidRDefault="00E05AEB">
      <w:pPr>
        <w:pStyle w:val="FORMATTEXT"/>
        <w:ind w:firstLine="568"/>
        <w:jc w:val="both"/>
      </w:pPr>
      <w:r>
        <w:t xml:space="preserve">(Абзац в редакции, введенной в действие с 31 июля 2017 года </w:t>
      </w:r>
      <w:r>
        <w:fldChar w:fldCharType="begin"/>
      </w:r>
      <w:r>
        <w:instrText xml:space="preserve"> HYPERLINK </w:instrText>
      </w:r>
      <w:r>
        <w:instrText>"kodeks://link/d?nd=436753787&amp;point=mark=000000000000000000000000000000000000000000000000007EG0KJ"\o"’’О достижении на территориях Дальневосточного федерального округа базовых уровней цен ...’’</w:instrText>
      </w:r>
    </w:p>
    <w:p w14:paraId="58B5A437" w14:textId="77777777" w:rsidR="00000000" w:rsidRDefault="00E05AEB">
      <w:pPr>
        <w:pStyle w:val="FORMATTEXT"/>
        <w:ind w:firstLine="568"/>
        <w:jc w:val="both"/>
      </w:pPr>
      <w:r>
        <w:instrText>Постановление Правительства РФ от 28.07.2017 N 895</w:instrText>
      </w:r>
    </w:p>
    <w:p w14:paraId="4B69AF45" w14:textId="77777777" w:rsidR="00000000" w:rsidRDefault="00E05AEB">
      <w:pPr>
        <w:pStyle w:val="FORMATTEXT"/>
        <w:ind w:firstLine="568"/>
        <w:jc w:val="both"/>
      </w:pPr>
      <w:r>
        <w:instrText>Статус: Дей</w:instrText>
      </w:r>
      <w:r>
        <w:instrText>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в редакции, введенной в действие с 1 июля 2018 года </w:t>
      </w:r>
      <w:r>
        <w:fldChar w:fldCharType="begin"/>
      </w:r>
      <w:r>
        <w:instrText xml:space="preserve"> HYPE</w:instrText>
      </w:r>
      <w:r>
        <w:instrText>RLINK "kodeks://link/d?nd=550511252&amp;point=mark=000000000000000000000000000000000000000000000000007DO0KD"\o"’’О внесении изменений в некоторые акты Правительства Российской Федерации по вопросу ...’’</w:instrText>
      </w:r>
    </w:p>
    <w:p w14:paraId="3075BA04" w14:textId="77777777" w:rsidR="00000000" w:rsidRDefault="00E05AEB">
      <w:pPr>
        <w:pStyle w:val="FORMATTEXT"/>
        <w:ind w:firstLine="568"/>
        <w:jc w:val="both"/>
      </w:pPr>
      <w:r>
        <w:instrText>Постановление Правительства РФ от 29.06.2018 N 749</w:instrText>
      </w:r>
    </w:p>
    <w:p w14:paraId="2F6DFE07" w14:textId="77777777" w:rsidR="00000000" w:rsidRDefault="00E05AEB">
      <w:pPr>
        <w:pStyle w:val="FORMATTEXT"/>
        <w:ind w:firstLine="568"/>
        <w:jc w:val="both"/>
      </w:pPr>
      <w:r>
        <w:instrText>Статус</w:instrText>
      </w:r>
      <w:r>
        <w:instrText>: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в редакции, введенной в действие с 21 декабря 2021 года </w:t>
      </w:r>
      <w:r>
        <w:fldChar w:fldCharType="begin"/>
      </w:r>
      <w:r>
        <w:instrText xml:space="preserve"> HYPERLINK "kodeks://link/d?nd=727632930&amp;point=mark=0000000000</w:instrText>
      </w:r>
      <w:r>
        <w:instrText>00000000000000000000000000000000000000007DI0K9"\o"’’О внесении изменений в некоторые акты Правительства Российской Федерации по вопросу ...’’</w:instrText>
      </w:r>
    </w:p>
    <w:p w14:paraId="29B70C77" w14:textId="77777777" w:rsidR="00000000" w:rsidRDefault="00E05AEB">
      <w:pPr>
        <w:pStyle w:val="FORMATTEXT"/>
        <w:ind w:firstLine="568"/>
        <w:jc w:val="both"/>
      </w:pPr>
      <w:r>
        <w:instrText>Постановление Правительства РФ от 16.12.2021 N 2306</w:instrText>
      </w:r>
    </w:p>
    <w:p w14:paraId="6E65F45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16 декабря 2021 года N 2306</w:t>
      </w:r>
      <w:r>
        <w:rPr>
          <w:color w:val="0000FF"/>
          <w:u w:val="single"/>
        </w:rPr>
        <w:t xml:space="preserve"> </w:t>
      </w:r>
      <w:r>
        <w:fldChar w:fldCharType="end"/>
      </w:r>
      <w:r>
        <w:t xml:space="preserve">; в редакции, введенной в действие с 1 января 2025 года </w:t>
      </w:r>
      <w:r>
        <w:fldChar w:fldCharType="begin"/>
      </w:r>
      <w:r>
        <w:instrText xml:space="preserve"> HYPERLINK "kodeks://link/d?nd=1310657524&amp;point=mark=000000000000000000000000000000000000000000000000008PG0LS"\o"’’О</w:instrText>
      </w:r>
      <w:r>
        <w:instrText xml:space="preserve"> внесении изменений в некоторые акты Правительства Российской Федерации по вопросам ...’’</w:instrText>
      </w:r>
    </w:p>
    <w:p w14:paraId="585C8A65" w14:textId="77777777" w:rsidR="00000000" w:rsidRDefault="00E05AEB">
      <w:pPr>
        <w:pStyle w:val="FORMATTEXT"/>
        <w:ind w:firstLine="568"/>
        <w:jc w:val="both"/>
      </w:pPr>
      <w:r>
        <w:instrText>Постановление Правительства РФ от 23.12.2024 N 1868</w:instrText>
      </w:r>
    </w:p>
    <w:p w14:paraId="71363335"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Правительства Российской Федерации от 23 декабр</w:t>
      </w:r>
      <w:r>
        <w:rPr>
          <w:color w:val="0000AA"/>
          <w:u w:val="single"/>
        </w:rPr>
        <w:t>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"kodeks://link/d?nd=578371388&amp;point=mark=00000000000000000000000000000000000000000000000000A7C0N8"\o"’’О функционировании розничных рынков электрической энергии, полном и (или) ...’’</w:instrText>
      </w:r>
    </w:p>
    <w:p w14:paraId="47577562" w14:textId="77777777" w:rsidR="00000000" w:rsidRDefault="00E05AEB">
      <w:pPr>
        <w:pStyle w:val="FORMATTEXT"/>
        <w:ind w:firstLine="568"/>
        <w:jc w:val="both"/>
      </w:pPr>
      <w:r>
        <w:instrText>Постановление Правительства РФ о</w:instrText>
      </w:r>
      <w:r>
        <w:instrText>т 04.05.2012 N 442</w:instrText>
      </w:r>
    </w:p>
    <w:p w14:paraId="013F17A2" w14:textId="77777777" w:rsidR="00000000" w:rsidRDefault="00E05AEB">
      <w:pPr>
        <w:pStyle w:val="FORMATTEXT"/>
        <w:ind w:firstLine="568"/>
        <w:jc w:val="both"/>
      </w:pPr>
      <w:r>
        <w:instrText xml:space="preserve"> Редакция от 23.11.2024 (период ...</w:instrText>
      </w:r>
    </w:p>
    <w:p w14:paraId="6C7A4BF5"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AC0F95B" w14:textId="77777777" w:rsidR="00000000" w:rsidRDefault="00E05AEB">
      <w:pPr>
        <w:pStyle w:val="FORMATTEXT"/>
        <w:jc w:val="both"/>
      </w:pPr>
      <w:r>
        <w:t xml:space="preserve">            </w:t>
      </w:r>
    </w:p>
    <w:p w14:paraId="482AE71C" w14:textId="24E247C0" w:rsidR="00000000" w:rsidRDefault="00E05AEB">
      <w:pPr>
        <w:pStyle w:val="FORMATTEXT"/>
        <w:ind w:firstLine="568"/>
        <w:jc w:val="both"/>
      </w:pPr>
      <w:r>
        <w:t>Ставка за мощность конечной регулируемой цены для третьей ценовой категории, применя</w:t>
      </w:r>
      <w:r>
        <w:t>емая к поставляемому за расчетный период (m) потребителю (покупателю) объему мощности (</w:t>
      </w:r>
      <w:r>
        <w:rPr>
          <w:noProof/>
          <w:position w:val="-10"/>
        </w:rPr>
        <w:drawing>
          <wp:inline distT="0" distB="0" distL="0" distR="0" wp14:anchorId="5E272D99" wp14:editId="0BF0831B">
            <wp:extent cx="714375" cy="2571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t xml:space="preserve">), определяется по формуле (рублей/МВт): </w:t>
      </w:r>
    </w:p>
    <w:p w14:paraId="30F0E8DA"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"kodeks://link/d?nd=550511252&amp;point=mark=000000000000000000000000000000000000000000000000007DO0KD"\o"’’О внесении изменений в некоторые акты Правительства Российской Федерации по вопросу ...’’</w:instrText>
      </w:r>
    </w:p>
    <w:p w14:paraId="2521B835" w14:textId="77777777" w:rsidR="00000000" w:rsidRDefault="00E05AEB">
      <w:pPr>
        <w:pStyle w:val="FORMATTEXT"/>
        <w:ind w:firstLine="568"/>
        <w:jc w:val="both"/>
      </w:pPr>
      <w:r>
        <w:instrText>Постановление Правительства РФ от 29.06.2018 N 749</w:instrText>
      </w:r>
    </w:p>
    <w:p w14:paraId="19A487E6" w14:textId="77777777" w:rsidR="00000000" w:rsidRDefault="00E05AEB">
      <w:pPr>
        <w:pStyle w:val="FORMATTEXT"/>
        <w:ind w:firstLine="568"/>
        <w:jc w:val="both"/>
      </w:pPr>
      <w:r>
        <w:instrText>С</w:instrText>
      </w:r>
      <w:r>
        <w:instrText>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lastRenderedPageBreak/>
        <w:fldChar w:fldCharType="begin"/>
      </w:r>
      <w:r>
        <w:instrText xml:space="preserve"> HYPERLINK "kodeks://link/d?nd=542628155&amp;point=mark=00000000000000000000000000000000000000000000000000A7C0N</w:instrText>
      </w:r>
      <w:r>
        <w:instrText>8"\o"’’О функционировании розничных рынков электрической энергии, полном и (или) ...’’</w:instrText>
      </w:r>
    </w:p>
    <w:p w14:paraId="57FE3056" w14:textId="77777777" w:rsidR="00000000" w:rsidRDefault="00E05AEB">
      <w:pPr>
        <w:pStyle w:val="FORMATTEXT"/>
        <w:ind w:firstLine="568"/>
        <w:jc w:val="both"/>
      </w:pPr>
      <w:r>
        <w:instrText>Постановление Правительства РФ от 04.05.2012 N 442</w:instrText>
      </w:r>
    </w:p>
    <w:p w14:paraId="4D912C68" w14:textId="77777777" w:rsidR="00000000" w:rsidRDefault="00E05AEB">
      <w:pPr>
        <w:pStyle w:val="FORMATTEXT"/>
        <w:ind w:firstLine="568"/>
        <w:jc w:val="both"/>
      </w:pPr>
      <w:r>
        <w:instrText xml:space="preserve"> Редакция от 30.12.2017 (период ...</w:instrText>
      </w:r>
    </w:p>
    <w:p w14:paraId="55617177"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 xml:space="preserve">) </w:t>
      </w:r>
    </w:p>
    <w:p w14:paraId="164ABA59" w14:textId="77777777" w:rsidR="00000000" w:rsidRDefault="00E05AEB">
      <w:pPr>
        <w:pStyle w:val="FORMATTEXT"/>
      </w:pPr>
      <w:r>
        <w:t xml:space="preserve">      </w:t>
      </w:r>
    </w:p>
    <w:p w14:paraId="4BDBB32F" w14:textId="392B0FCA" w:rsidR="00000000" w:rsidRDefault="00E05AEB">
      <w:pPr>
        <w:pStyle w:val="FORMATTEXT"/>
        <w:jc w:val="center"/>
      </w:pPr>
      <w:r>
        <w:rPr>
          <w:noProof/>
          <w:position w:val="-10"/>
        </w:rPr>
        <w:drawing>
          <wp:inline distT="0" distB="0" distL="0" distR="0" wp14:anchorId="200D28C7" wp14:editId="31C04BDC">
            <wp:extent cx="1419225" cy="2571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t xml:space="preserve">, </w:t>
      </w:r>
    </w:p>
    <w:p w14:paraId="4675FD85" w14:textId="77777777" w:rsidR="00000000" w:rsidRDefault="00E05AEB">
      <w:pPr>
        <w:pStyle w:val="FORMATTEXT"/>
      </w:pPr>
      <w:r>
        <w:t xml:space="preserve">     (Абзац в редакции, введенной в действие с 1 июля 2018 года </w:t>
      </w:r>
      <w:r>
        <w:fldChar w:fldCharType="begin"/>
      </w:r>
      <w:r>
        <w:instrText xml:space="preserve"> HYPERLINK "kodeks://link/d?nd=550511252&amp;point=mark=000000000000000000000000000000000000000000000000007DO0KD"\o"’’О внесении</w:instrText>
      </w:r>
      <w:r>
        <w:instrText xml:space="preserve"> изменений в некоторые акты Правительства Российской Федерации по вопросу ...’’</w:instrText>
      </w:r>
    </w:p>
    <w:p w14:paraId="378BC34A" w14:textId="77777777" w:rsidR="00000000" w:rsidRDefault="00E05AEB">
      <w:pPr>
        <w:pStyle w:val="FORMATTEXT"/>
      </w:pPr>
      <w:r>
        <w:instrText>Постановление Правительства РФ от 29.06.2018 N 749</w:instrText>
      </w:r>
    </w:p>
    <w:p w14:paraId="07CFBDE9" w14:textId="77777777" w:rsidR="00000000" w:rsidRDefault="00E05AEB">
      <w:pPr>
        <w:pStyle w:val="FORMATTEXT"/>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w:t>
      </w:r>
      <w:r>
        <w:rPr>
          <w:color w:val="0000AA"/>
          <w:u w:val="single"/>
        </w:rPr>
        <w:t>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"kodeks://link/d?nd=542628155&amp;point=mark=00000000000000000000000000000000000000000000000000A7C0N8"\o"’’О функционировании розничных рынков электрической энергии, полном и (или) ...’’</w:instrText>
      </w:r>
    </w:p>
    <w:p w14:paraId="47B546D2" w14:textId="77777777" w:rsidR="00000000" w:rsidRDefault="00E05AEB">
      <w:pPr>
        <w:pStyle w:val="FORMATTEXT"/>
      </w:pPr>
      <w:r>
        <w:instrText>Постановление Правительства РФ от 04.</w:instrText>
      </w:r>
      <w:r>
        <w:instrText>05.2012 N 442</w:instrText>
      </w:r>
    </w:p>
    <w:p w14:paraId="106AC274" w14:textId="77777777" w:rsidR="00000000" w:rsidRDefault="00E05AEB">
      <w:pPr>
        <w:pStyle w:val="FORMATTEXT"/>
      </w:pPr>
      <w:r>
        <w:instrText xml:space="preserve"> Редакция от 30.12.2017 (период ...</w:instrText>
      </w:r>
    </w:p>
    <w:p w14:paraId="6AB29FA6" w14:textId="77777777" w:rsidR="00000000" w:rsidRDefault="00E05AEB">
      <w:pPr>
        <w:pStyle w:val="FORMATTEXT"/>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61A39665" w14:textId="77777777" w:rsidR="00000000" w:rsidRDefault="00E05AEB">
      <w:pPr>
        <w:pStyle w:val="FORMATTEXT"/>
      </w:pPr>
      <w:r>
        <w:t xml:space="preserve">      </w:t>
      </w:r>
    </w:p>
    <w:p w14:paraId="5BCD7A87" w14:textId="77777777" w:rsidR="00000000" w:rsidRDefault="00E05AEB">
      <w:pPr>
        <w:pStyle w:val="FORMATTEXT"/>
        <w:ind w:firstLine="568"/>
        <w:jc w:val="both"/>
      </w:pPr>
      <w:r>
        <w:t>где:</w:t>
      </w:r>
    </w:p>
    <w:p w14:paraId="74E28513" w14:textId="77777777" w:rsidR="00000000" w:rsidRDefault="00E05AEB">
      <w:pPr>
        <w:pStyle w:val="FORMATTEXT"/>
        <w:ind w:firstLine="568"/>
        <w:jc w:val="both"/>
      </w:pPr>
    </w:p>
    <w:p w14:paraId="311829A8" w14:textId="09A96A3E" w:rsidR="00000000" w:rsidRDefault="00E05AEB">
      <w:pPr>
        <w:pStyle w:val="FORMATTEXT"/>
        <w:ind w:firstLine="568"/>
        <w:jc w:val="both"/>
      </w:pPr>
      <w:r>
        <w:rPr>
          <w:noProof/>
          <w:position w:val="-10"/>
        </w:rPr>
        <w:drawing>
          <wp:inline distT="0" distB="0" distL="0" distR="0" wp14:anchorId="33E22286" wp14:editId="42386C8E">
            <wp:extent cx="571500" cy="2571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w:t>
      </w:r>
      <w:r>
        <w:t>зации) и опубликованная коммерческим оператором оптового рынка на своем официальном сайте в сети "Интернет" (рублей/МВт);</w:t>
      </w:r>
    </w:p>
    <w:p w14:paraId="0702E056" w14:textId="77777777" w:rsidR="00000000" w:rsidRDefault="00E05AEB">
      <w:pPr>
        <w:pStyle w:val="FORMATTEXT"/>
        <w:ind w:firstLine="568"/>
        <w:jc w:val="both"/>
      </w:pPr>
    </w:p>
    <w:p w14:paraId="1464EF9A" w14:textId="77777777" w:rsidR="00000000" w:rsidRDefault="00E05AEB">
      <w:pPr>
        <w:pStyle w:val="FORMATTEXT"/>
        <w:ind w:firstLine="568"/>
        <w:jc w:val="both"/>
      </w:pPr>
      <w:r>
        <w:t xml:space="preserve">Абзац утратил силу со 2 августа 2017 года - </w:t>
      </w:r>
      <w:r>
        <w:fldChar w:fldCharType="begin"/>
      </w:r>
      <w:r>
        <w:instrText xml:space="preserve"> HYPERLINK "kodeks://link/d?nd=436751680&amp;point=mark=0000000000000000000000000000000000000</w:instrText>
      </w:r>
      <w:r>
        <w:instrText>00000000000007DS0KD"\o"’’О внесении изменений в некоторые акты Правительства Российской Федерации по вопросу ...’’</w:instrText>
      </w:r>
    </w:p>
    <w:p w14:paraId="7F48AECC" w14:textId="77777777" w:rsidR="00000000" w:rsidRDefault="00E05AEB">
      <w:pPr>
        <w:pStyle w:val="FORMATTEXT"/>
        <w:ind w:firstLine="568"/>
        <w:jc w:val="both"/>
      </w:pPr>
      <w:r>
        <w:instrText>Постановление Правительства РФ от 21.07.2017 N 863</w:instrText>
      </w:r>
    </w:p>
    <w:p w14:paraId="2266CFBB"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 xml:space="preserve">постановление Правительства </w:t>
      </w:r>
      <w:r>
        <w:rPr>
          <w:color w:val="0000AA"/>
          <w:u w:val="single"/>
        </w:rPr>
        <w:t>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"kodeks://link/d?nd=542603368&amp;point=mark=00000000000000000000000000000000000000000000000000A7C0N8"\o"’’О функционировании розничных рынков электрической энергии, полном и (или) ...’’</w:instrText>
      </w:r>
    </w:p>
    <w:p w14:paraId="5D3C0A14" w14:textId="77777777" w:rsidR="00000000" w:rsidRDefault="00E05AEB">
      <w:pPr>
        <w:pStyle w:val="FORMATTEXT"/>
        <w:ind w:firstLine="568"/>
        <w:jc w:val="both"/>
      </w:pPr>
      <w:r>
        <w:instrText>Пос</w:instrText>
      </w:r>
      <w:r>
        <w:instrText>тановление Правительства РФ от 04.05.2012 N 442</w:instrText>
      </w:r>
    </w:p>
    <w:p w14:paraId="635B969A" w14:textId="77777777" w:rsidR="00000000" w:rsidRDefault="00E05AEB">
      <w:pPr>
        <w:pStyle w:val="FORMATTEXT"/>
        <w:ind w:firstLine="568"/>
        <w:jc w:val="both"/>
      </w:pPr>
      <w:r>
        <w:instrText xml:space="preserve"> Редакция от 28.07.2017 (период ...</w:instrText>
      </w:r>
    </w:p>
    <w:p w14:paraId="4BAD7D04"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w:t>
      </w:r>
    </w:p>
    <w:p w14:paraId="59A1F1F2" w14:textId="77777777" w:rsidR="00000000" w:rsidRDefault="00E05AEB">
      <w:pPr>
        <w:pStyle w:val="FORMATTEXT"/>
        <w:ind w:firstLine="568"/>
        <w:jc w:val="both"/>
      </w:pPr>
    </w:p>
    <w:p w14:paraId="34CBB58B" w14:textId="4161505F" w:rsidR="00000000" w:rsidRDefault="00E05AEB">
      <w:pPr>
        <w:pStyle w:val="FORMATTEXT"/>
        <w:ind w:firstLine="568"/>
        <w:jc w:val="both"/>
      </w:pPr>
      <w:r>
        <w:t xml:space="preserve">При этом составляющая </w:t>
      </w:r>
      <w:r>
        <w:rPr>
          <w:noProof/>
          <w:position w:val="-10"/>
        </w:rPr>
        <w:drawing>
          <wp:inline distT="0" distB="0" distL="0" distR="0" wp14:anchorId="05534C6B" wp14:editId="5096B9C3">
            <wp:extent cx="571500" cy="2571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 xml:space="preserve">является </w:t>
      </w:r>
      <w:r>
        <w:t xml:space="preserve">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 </w:t>
      </w:r>
    </w:p>
    <w:p w14:paraId="06006D2B" w14:textId="77777777" w:rsidR="00000000" w:rsidRDefault="00E05AEB">
      <w:pPr>
        <w:pStyle w:val="FORMATTEXT"/>
        <w:ind w:firstLine="568"/>
        <w:jc w:val="both"/>
      </w:pPr>
      <w:r>
        <w:t>(Абзац в редакции, введенной в действ</w:t>
      </w:r>
      <w:r>
        <w:t xml:space="preserve">ие со 2 августа 2017 года </w:t>
      </w:r>
      <w:r>
        <w:fldChar w:fldCharType="begin"/>
      </w:r>
      <w:r>
        <w:instrText xml:space="preserve"> HYPERLINK "kodeks://link/d?nd=436751680&amp;point=mark=000000000000000000000000000000000000000000000000007DS0KD"\o"’’О внесении изменений в некоторые акты Правительства Российской Федерации по вопросу ...’’</w:instrText>
      </w:r>
    </w:p>
    <w:p w14:paraId="5968ABAA" w14:textId="77777777" w:rsidR="00000000" w:rsidRDefault="00E05AEB">
      <w:pPr>
        <w:pStyle w:val="FORMATTEXT"/>
        <w:ind w:firstLine="568"/>
        <w:jc w:val="both"/>
      </w:pPr>
      <w:r>
        <w:instrText>Постановление Правительств</w:instrText>
      </w:r>
      <w:r>
        <w:instrText>а РФ от 21.07.2017 N 863</w:instrText>
      </w:r>
    </w:p>
    <w:p w14:paraId="1F8E7692"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w:instrText>
      </w:r>
      <w:r>
        <w:instrText>000000000000000000000A7C0N8"\o"’’О функционировании розничных рынков электрической энергии, полном и (или) ...’’</w:instrText>
      </w:r>
    </w:p>
    <w:p w14:paraId="37678267" w14:textId="77777777" w:rsidR="00000000" w:rsidRDefault="00E05AEB">
      <w:pPr>
        <w:pStyle w:val="FORMATTEXT"/>
        <w:ind w:firstLine="568"/>
        <w:jc w:val="both"/>
      </w:pPr>
      <w:r>
        <w:instrText>Постановление Правительства РФ от 04.05.2012 N 442</w:instrText>
      </w:r>
    </w:p>
    <w:p w14:paraId="19026836" w14:textId="77777777" w:rsidR="00000000" w:rsidRDefault="00E05AEB">
      <w:pPr>
        <w:pStyle w:val="FORMATTEXT"/>
        <w:ind w:firstLine="568"/>
        <w:jc w:val="both"/>
      </w:pPr>
      <w:r>
        <w:instrText xml:space="preserve"> Редакция от 28.07.2017 (период ...</w:instrText>
      </w:r>
    </w:p>
    <w:p w14:paraId="0C649B57" w14:textId="77777777" w:rsidR="00000000" w:rsidRDefault="00E05AEB">
      <w:pPr>
        <w:pStyle w:val="FORMATTEXT"/>
        <w:ind w:firstLine="568"/>
        <w:jc w:val="both"/>
      </w:pPr>
      <w:r>
        <w:instrText>Статус: Недействующая редакция документа (действ. c 01.0</w:instrText>
      </w:r>
      <w:r>
        <w:instrText>8.2017 по 01.08.2017)"</w:instrText>
      </w:r>
      <w:r>
        <w:fldChar w:fldCharType="separate"/>
      </w:r>
      <w:r>
        <w:rPr>
          <w:color w:val="BF2F1C"/>
          <w:u w:val="single"/>
        </w:rPr>
        <w:t>предыдущую редакцию</w:t>
      </w:r>
      <w:r>
        <w:rPr>
          <w:color w:val="0000FF"/>
          <w:u w:val="single"/>
        </w:rPr>
        <w:t xml:space="preserve"> </w:t>
      </w:r>
      <w:r>
        <w:fldChar w:fldCharType="end"/>
      </w:r>
      <w:r>
        <w:t>)    </w:t>
      </w:r>
    </w:p>
    <w:p w14:paraId="0AA8032B" w14:textId="77777777" w:rsidR="00000000" w:rsidRDefault="00E05AEB">
      <w:pPr>
        <w:pStyle w:val="FORMATTEXT"/>
        <w:ind w:firstLine="568"/>
        <w:jc w:val="both"/>
      </w:pPr>
    </w:p>
    <w:p w14:paraId="6A8E42B0"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"kodeks://link/d?nd=436753787&amp;point=mark=000000000000000000000000000000000000000000000000007EG0KJ"\o"’’О достижении на территориях Дальневосточно</w:instrText>
      </w:r>
      <w:r>
        <w:instrText>го федерального округа базовых уровней цен ...’’</w:instrText>
      </w:r>
    </w:p>
    <w:p w14:paraId="6EA1515F" w14:textId="77777777" w:rsidR="00000000" w:rsidRDefault="00E05AEB">
      <w:pPr>
        <w:pStyle w:val="FORMATTEXT"/>
        <w:ind w:firstLine="568"/>
        <w:jc w:val="both"/>
      </w:pPr>
      <w:r>
        <w:instrText>Постановление Правительства РФ от 28.07.2017 N 895</w:instrText>
      </w:r>
    </w:p>
    <w:p w14:paraId="3DBB97E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распространя</w:t>
      </w:r>
      <w:r>
        <w:t xml:space="preserve">ется на правоотношения, возникшие с 1 июля 2017 года, утратил силу с 21 декабря 2021 года - </w:t>
      </w:r>
      <w:r>
        <w:fldChar w:fldCharType="begin"/>
      </w:r>
      <w:r>
        <w:instrText xml:space="preserve"> HYPERLINK "kodeks://link/d?nd=727632930&amp;point=mark=000000000000000000000000000000000000000000000000007DI0K9"\o"’’О внесении изменений в некоторые акты Правительств</w:instrText>
      </w:r>
      <w:r>
        <w:instrText>а Российской Федерации по вопросу ...’’</w:instrText>
      </w:r>
    </w:p>
    <w:p w14:paraId="60BE8201" w14:textId="77777777" w:rsidR="00000000" w:rsidRDefault="00E05AEB">
      <w:pPr>
        <w:pStyle w:val="FORMATTEXT"/>
        <w:ind w:firstLine="568"/>
        <w:jc w:val="both"/>
      </w:pPr>
      <w:r>
        <w:instrText>Постановление Правительства РФ от 16.12.2021 N 2306</w:instrText>
      </w:r>
    </w:p>
    <w:p w14:paraId="078E567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w:instrText>
      </w:r>
      <w:r>
        <w:instrText>"kodeks://link/d?nd=578305452&amp;point=mark=00000000000000000000000000000000000000000000000000A7C0N8"\o"’’О функционировании розничных рынков электрической энергии, полном и (или) ...’’</w:instrText>
      </w:r>
    </w:p>
    <w:p w14:paraId="7A975DCE" w14:textId="77777777" w:rsidR="00000000" w:rsidRDefault="00E05AEB">
      <w:pPr>
        <w:pStyle w:val="FORMATTEXT"/>
        <w:ind w:firstLine="568"/>
        <w:jc w:val="both"/>
      </w:pPr>
      <w:r>
        <w:instrText>Постановление Правительства РФ от 04.05.2012 N 442</w:instrText>
      </w:r>
    </w:p>
    <w:p w14:paraId="1BF6947C" w14:textId="77777777" w:rsidR="00000000" w:rsidRDefault="00E05AEB">
      <w:pPr>
        <w:pStyle w:val="FORMATTEXT"/>
        <w:ind w:firstLine="568"/>
        <w:jc w:val="both"/>
      </w:pPr>
      <w:r>
        <w:instrText xml:space="preserve"> Редакция от</w:instrText>
      </w:r>
      <w:r>
        <w:instrText xml:space="preserve"> 29.10.2021 (период ...</w:instrText>
      </w:r>
    </w:p>
    <w:p w14:paraId="5DAB1B35"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w:t>
      </w:r>
    </w:p>
    <w:p w14:paraId="083FA902" w14:textId="77777777" w:rsidR="00000000" w:rsidRDefault="00E05AEB">
      <w:pPr>
        <w:pStyle w:val="FORMATTEXT"/>
        <w:ind w:firstLine="568"/>
        <w:jc w:val="both"/>
      </w:pPr>
    </w:p>
    <w:p w14:paraId="0D4362A8"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w:instrText>
      </w:r>
      <w:r>
        <w:instrText>00000000000000000000007EG0KJ"\o"’’О достижении на территориях Дальневосточного федерального округа базовых уровней цен ...’’</w:instrText>
      </w:r>
    </w:p>
    <w:p w14:paraId="6D2C91F5" w14:textId="77777777" w:rsidR="00000000" w:rsidRDefault="00E05AEB">
      <w:pPr>
        <w:pStyle w:val="FORMATTEXT"/>
        <w:ind w:firstLine="568"/>
        <w:jc w:val="both"/>
      </w:pPr>
      <w:r>
        <w:instrText>Постановление Правительства РФ от 28.07.2017 N 895</w:instrText>
      </w:r>
    </w:p>
    <w:p w14:paraId="61E8566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w:t>
      </w:r>
      <w:r>
        <w:rPr>
          <w:color w:val="0000AA"/>
          <w:u w:val="single"/>
        </w:rPr>
        <w:t>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HYPERLINK "kodeks://link/d?nd=727632930&amp;point=mark=000000000000000000000000000000000000</w:instrText>
      </w:r>
      <w:r>
        <w:instrText>000000000000007DI0K9"\o"’’О внесении изменений в некоторые акты Правительства Российской Федерации по вопросу ...’’</w:instrText>
      </w:r>
    </w:p>
    <w:p w14:paraId="29482ECC" w14:textId="77777777" w:rsidR="00000000" w:rsidRDefault="00E05AEB">
      <w:pPr>
        <w:pStyle w:val="FORMATTEXT"/>
        <w:ind w:firstLine="568"/>
        <w:jc w:val="both"/>
      </w:pPr>
      <w:r>
        <w:instrText>Постановление Правительства РФ от 16.12.2021 N 2306</w:instrText>
      </w:r>
    </w:p>
    <w:p w14:paraId="51381F7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w:t>
      </w:r>
      <w:r>
        <w:rPr>
          <w:color w:val="0000AA"/>
          <w:u w:val="single"/>
        </w:rPr>
        <w:t>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"kodeks://link/d?nd=578305452&amp;point=mark=00000000000000000000000000000000000000000000000000A7C0N8"\o"’’О функционировании розничных рынков электрической энергии, полном и (или) ...’</w:instrText>
      </w:r>
      <w:r>
        <w:instrText>’</w:instrText>
      </w:r>
    </w:p>
    <w:p w14:paraId="711C5D37" w14:textId="77777777" w:rsidR="00000000" w:rsidRDefault="00E05AEB">
      <w:pPr>
        <w:pStyle w:val="FORMATTEXT"/>
        <w:ind w:firstLine="568"/>
        <w:jc w:val="both"/>
      </w:pPr>
      <w:r>
        <w:instrText>Постановление Правительства РФ от 04.05.2012 N 442</w:instrText>
      </w:r>
    </w:p>
    <w:p w14:paraId="6830F546" w14:textId="77777777" w:rsidR="00000000" w:rsidRDefault="00E05AEB">
      <w:pPr>
        <w:pStyle w:val="FORMATTEXT"/>
        <w:ind w:firstLine="568"/>
        <w:jc w:val="both"/>
      </w:pPr>
      <w:r>
        <w:instrText xml:space="preserve"> Редакция от 29.10.2021 (период ...</w:instrText>
      </w:r>
    </w:p>
    <w:p w14:paraId="393E66A8"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9F507E9" w14:textId="77777777" w:rsidR="00000000" w:rsidRDefault="00E05AEB">
      <w:pPr>
        <w:pStyle w:val="FORMATTEXT"/>
        <w:jc w:val="both"/>
      </w:pPr>
      <w:r>
        <w:t xml:space="preserve">                 </w:t>
      </w:r>
    </w:p>
    <w:p w14:paraId="383D370F" w14:textId="77777777" w:rsidR="00000000" w:rsidRDefault="00E05AEB">
      <w:pPr>
        <w:pStyle w:val="FORMATTEXT"/>
        <w:ind w:firstLine="568"/>
        <w:jc w:val="both"/>
      </w:pPr>
      <w:r>
        <w:t>абзац дополнительно включен с 31 июля 2017 го</w:t>
      </w:r>
      <w:r>
        <w:t xml:space="preserve">да </w:t>
      </w:r>
      <w:r>
        <w:fldChar w:fldCharType="begin"/>
      </w:r>
      <w:r>
        <w:instrText xml:space="preserve"> HYPERLINK "kodeks://link/d?nd=436753787&amp;point=mark=000000000000000000000000000000000000000000000000007EG0KJ"\o"’’О достижении на территориях Дальневосточного федерального округа базовых уровней цен ...’’</w:instrText>
      </w:r>
    </w:p>
    <w:p w14:paraId="1F7603E2" w14:textId="77777777" w:rsidR="00000000" w:rsidRDefault="00E05AEB">
      <w:pPr>
        <w:pStyle w:val="FORMATTEXT"/>
        <w:ind w:firstLine="568"/>
        <w:jc w:val="both"/>
      </w:pPr>
      <w:r>
        <w:instrText>Постановление Правительства РФ от 28.07.2017 N 8</w:instrText>
      </w:r>
      <w:r>
        <w:instrText>95</w:instrText>
      </w:r>
    </w:p>
    <w:p w14:paraId="0D7FA8E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w:instrText>
      </w:r>
      <w:r>
        <w:instrText>RLINK "kodeks://link/d?nd=727632930&amp;point=mark=000000000000000000000000000000000000000000000000007DI0K9"\o"’’О внесении изменений в некоторые акты Правительства Российской Федерации по вопросу ...’’</w:instrText>
      </w:r>
    </w:p>
    <w:p w14:paraId="757E86EB" w14:textId="77777777" w:rsidR="00000000" w:rsidRDefault="00E05AEB">
      <w:pPr>
        <w:pStyle w:val="FORMATTEXT"/>
        <w:ind w:firstLine="568"/>
        <w:jc w:val="both"/>
      </w:pPr>
      <w:r>
        <w:instrText>Постановление Правительства РФ от 16.12.2021 N 2306</w:instrText>
      </w:r>
    </w:p>
    <w:p w14:paraId="120AD4A5" w14:textId="77777777" w:rsidR="00000000" w:rsidRDefault="00E05AEB">
      <w:pPr>
        <w:pStyle w:val="FORMATTEXT"/>
        <w:ind w:firstLine="568"/>
        <w:jc w:val="both"/>
      </w:pPr>
      <w:r>
        <w:instrText>Стату</w:instrText>
      </w:r>
      <w:r>
        <w:instrText>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"kodeks://link/d?nd=578305452&amp;point=mark=00000000000000000000000000000000000000000000000000A7C0N8"</w:instrText>
      </w:r>
      <w:r>
        <w:instrText>\o"’’О функционировании розничных рынков электрической энергии, полном и (или) ...’’</w:instrText>
      </w:r>
    </w:p>
    <w:p w14:paraId="448C6760" w14:textId="77777777" w:rsidR="00000000" w:rsidRDefault="00E05AEB">
      <w:pPr>
        <w:pStyle w:val="FORMATTEXT"/>
        <w:ind w:firstLine="568"/>
        <w:jc w:val="both"/>
      </w:pPr>
      <w:r>
        <w:instrText>Постановление Правительства РФ от 04.05.2012 N 442</w:instrText>
      </w:r>
    </w:p>
    <w:p w14:paraId="5966B8DF" w14:textId="77777777" w:rsidR="00000000" w:rsidRDefault="00E05AEB">
      <w:pPr>
        <w:pStyle w:val="FORMATTEXT"/>
        <w:ind w:firstLine="568"/>
        <w:jc w:val="both"/>
      </w:pPr>
      <w:r>
        <w:instrText xml:space="preserve"> Редакция от 29.10.2021 (период ...</w:instrText>
      </w:r>
    </w:p>
    <w:p w14:paraId="54CF2B89"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w:t>
      </w:r>
      <w:r>
        <w:rPr>
          <w:color w:val="BF2F1C"/>
          <w:u w:val="single"/>
        </w:rPr>
        <w:t>ущую редакцию</w:t>
      </w:r>
      <w:r>
        <w:rPr>
          <w:color w:val="0000FF"/>
          <w:u w:val="single"/>
        </w:rPr>
        <w:t xml:space="preserve"> </w:t>
      </w:r>
      <w:r>
        <w:fldChar w:fldCharType="end"/>
      </w:r>
      <w:r>
        <w:t>.</w:t>
      </w:r>
    </w:p>
    <w:p w14:paraId="2AC60F85" w14:textId="77777777" w:rsidR="00000000" w:rsidRDefault="00E05AEB">
      <w:pPr>
        <w:pStyle w:val="FORMATTEXT"/>
        <w:ind w:firstLine="568"/>
        <w:jc w:val="both"/>
      </w:pPr>
    </w:p>
    <w:p w14:paraId="0B4E389D"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"kodeks://link/d?nd=436753787&amp;point=mark=000000000000000000000000000000000000000000000000007EG0KJ"\o"’’О достижении на территориях Дальневосточного федерального округа базовых у</w:instrText>
      </w:r>
      <w:r>
        <w:instrText>ровней цен ...’’</w:instrText>
      </w:r>
    </w:p>
    <w:p w14:paraId="52DE8399" w14:textId="77777777" w:rsidR="00000000" w:rsidRDefault="00E05AEB">
      <w:pPr>
        <w:pStyle w:val="FORMATTEXT"/>
        <w:ind w:firstLine="568"/>
        <w:jc w:val="both"/>
      </w:pPr>
      <w:r>
        <w:instrText>Постановление Правительства РФ от 28.07.2017 N 895</w:instrText>
      </w:r>
    </w:p>
    <w:p w14:paraId="3D6B76FF"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распространяется на правоотношения, возникши</w:t>
      </w:r>
      <w:r>
        <w:t xml:space="preserve">е с 1 июля 2017 года, утратил силу с 21 декабря 2021 года - </w:t>
      </w:r>
      <w:r>
        <w:fldChar w:fldCharType="begin"/>
      </w:r>
      <w:r>
        <w:instrText xml:space="preserve"> HYPERLINK "kodeks://link/d?nd=727632930&amp;point=mark=000000000000000000000000000000000000000000000000007DI0K9"\o"’’О внесении изменений в некоторые акты Правительства Российской Федерации по вопрос</w:instrText>
      </w:r>
      <w:r>
        <w:instrText>у ...’’</w:instrText>
      </w:r>
    </w:p>
    <w:p w14:paraId="5EC0FC7C" w14:textId="77777777" w:rsidR="00000000" w:rsidRDefault="00E05AEB">
      <w:pPr>
        <w:pStyle w:val="FORMATTEXT"/>
        <w:ind w:firstLine="568"/>
        <w:jc w:val="both"/>
      </w:pPr>
      <w:r>
        <w:instrText>Постановление Правительства РФ от 16.12.2021 N 2306</w:instrText>
      </w:r>
    </w:p>
    <w:p w14:paraId="2CA317CF"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"kodeks://link/d?nd=578305452&amp;point=mark=00000000000000000000000000000000000000000000000000A7C0N8"\o"’’О функционировании розничных рынков электрической энергии, полном и (или) ...’’</w:instrText>
      </w:r>
    </w:p>
    <w:p w14:paraId="07D53638" w14:textId="77777777" w:rsidR="00000000" w:rsidRDefault="00E05AEB">
      <w:pPr>
        <w:pStyle w:val="FORMATTEXT"/>
        <w:ind w:firstLine="568"/>
        <w:jc w:val="both"/>
      </w:pPr>
      <w:r>
        <w:instrText>Постановление Правительства РФ от 04.05.2012 N 442</w:instrText>
      </w:r>
    </w:p>
    <w:p w14:paraId="198DC9E7" w14:textId="77777777" w:rsidR="00000000" w:rsidRDefault="00E05AEB">
      <w:pPr>
        <w:pStyle w:val="FORMATTEXT"/>
        <w:ind w:firstLine="568"/>
        <w:jc w:val="both"/>
      </w:pPr>
      <w:r>
        <w:instrText xml:space="preserve"> Редакция о</w:instrText>
      </w:r>
      <w:r>
        <w:instrText>т 29.10.2021 (период ...</w:instrText>
      </w:r>
    </w:p>
    <w:p w14:paraId="6F87684D"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8B93375"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33F7CF1E" w14:textId="77777777" w:rsidR="00000000" w:rsidRDefault="00E05AEB">
      <w:pPr>
        <w:pStyle w:val="FORMATTEXT"/>
        <w:jc w:val="both"/>
      </w:pPr>
      <w:r>
        <w:t xml:space="preserve"> </w:t>
      </w:r>
    </w:p>
    <w:p w14:paraId="44D193E8" w14:textId="77777777" w:rsidR="00000000" w:rsidRDefault="00E05AEB">
      <w:pPr>
        <w:pStyle w:val="FORMATTEXT"/>
        <w:ind w:firstLine="568"/>
        <w:jc w:val="both"/>
      </w:pPr>
      <w:r>
        <w:t>До 1 июля 2018 года текст пункта 244 настоящего документа предст</w:t>
      </w:r>
      <w:r>
        <w:t xml:space="preserve">авлен в редакции, действовавшей по состоянию на дату, предшествующую дате вступления в силу </w:t>
      </w:r>
      <w:r>
        <w:fldChar w:fldCharType="begin"/>
      </w:r>
      <w:r>
        <w:instrText xml:space="preserve"> HYPERLINK "kodeks://link/d?nd=436751680&amp;point=mark=0000000000000000000000000000000000000000000000000064U0IK"\o"’’О внесении изменений в некоторые акты Правительств</w:instrText>
      </w:r>
      <w:r>
        <w:instrText>а Российской Федерации по вопросу ...’’</w:instrText>
      </w:r>
    </w:p>
    <w:p w14:paraId="3723F53D" w14:textId="77777777" w:rsidR="00000000" w:rsidRDefault="00E05AEB">
      <w:pPr>
        <w:pStyle w:val="FORMATTEXT"/>
        <w:ind w:firstLine="568"/>
        <w:jc w:val="both"/>
      </w:pPr>
      <w:r>
        <w:instrText>Постановление Правительства РФ от 21.07.2017 N 863</w:instrText>
      </w:r>
    </w:p>
    <w:p w14:paraId="7983E359"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53B5C464" w14:textId="77777777" w:rsidR="00000000" w:rsidRDefault="00E05AEB">
      <w:pPr>
        <w:pStyle w:val="FORMATTEXT"/>
        <w:ind w:firstLine="568"/>
        <w:jc w:val="both"/>
      </w:pPr>
      <w:r>
        <w:t>С 1 июля 2</w:t>
      </w:r>
      <w:r>
        <w:t xml:space="preserve">018 года текст пункта 244 настоящего документа представлен в редакции </w:t>
      </w:r>
      <w:r>
        <w:fldChar w:fldCharType="begin"/>
      </w:r>
      <w:r>
        <w:instrText xml:space="preserve"> HYPERLINK "kodeks://link/d?nd=436751680&amp;point=mark=000000000000000000000000000000000000000000000000007DM0KB"\o"’’О внесении изменений в некоторые акты Правительства Российской Федерации</w:instrText>
      </w:r>
      <w:r>
        <w:instrText xml:space="preserve"> по вопросу ...’’</w:instrText>
      </w:r>
    </w:p>
    <w:p w14:paraId="7F3C224A" w14:textId="77777777" w:rsidR="00000000" w:rsidRDefault="00E05AEB">
      <w:pPr>
        <w:pStyle w:val="FORMATTEXT"/>
        <w:ind w:firstLine="568"/>
        <w:jc w:val="both"/>
      </w:pPr>
      <w:r>
        <w:instrText>Постановление Правительства РФ от 21.07.2017 N 863</w:instrText>
      </w:r>
    </w:p>
    <w:p w14:paraId="40FC7BA6"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w:instrText>
      </w:r>
      <w:r>
        <w:instrText>int=mark=000000000000000000000000000000000000000000000000006520IM"\o"’’О частичном изменении некоторых актов Правительства Российской Федерации по ...’’</w:instrText>
      </w:r>
    </w:p>
    <w:p w14:paraId="3120786E" w14:textId="77777777" w:rsidR="00000000" w:rsidRDefault="00E05AEB">
      <w:pPr>
        <w:pStyle w:val="FORMATTEXT"/>
        <w:ind w:firstLine="568"/>
        <w:jc w:val="both"/>
      </w:pPr>
      <w:r>
        <w:instrText>Постановление Правительства РФ от 28.08.2017 N 1016</w:instrText>
      </w:r>
    </w:p>
    <w:p w14:paraId="45B8E7BB" w14:textId="77777777" w:rsidR="00000000" w:rsidRDefault="00E05AEB">
      <w:pPr>
        <w:pStyle w:val="FORMATTEXT"/>
        <w:ind w:firstLine="568"/>
        <w:jc w:val="both"/>
      </w:pPr>
      <w:r>
        <w:instrText>Статус: Действующий документ. С ограниченным сроком</w:instrText>
      </w:r>
      <w:r>
        <w:instrText xml:space="preserve"> действия (действ. c 28.08.2017)"</w:instrText>
      </w:r>
      <w:r>
        <w:fldChar w:fldCharType="separate"/>
      </w:r>
      <w:r>
        <w:rPr>
          <w:color w:val="0000AA"/>
          <w:u w:val="single"/>
        </w:rPr>
        <w:t>постановление Правительства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"kodeks://link/d?nd=542628155&amp;point=mark=00000000000000000000000000000000000000000000000000A7C0N8"\o"’’О функционировании</w:instrText>
      </w:r>
      <w:r>
        <w:instrText xml:space="preserve"> розничных рынков электрической энергии, полном и (или) ...’’</w:instrText>
      </w:r>
    </w:p>
    <w:p w14:paraId="619ECD9E" w14:textId="77777777" w:rsidR="00000000" w:rsidRDefault="00E05AEB">
      <w:pPr>
        <w:pStyle w:val="FORMATTEXT"/>
        <w:ind w:firstLine="568"/>
        <w:jc w:val="both"/>
      </w:pPr>
      <w:r>
        <w:instrText>Постановление Правительства РФ от 04.05.2012 N 442</w:instrText>
      </w:r>
    </w:p>
    <w:p w14:paraId="24431AB0" w14:textId="77777777" w:rsidR="00000000" w:rsidRDefault="00E05AEB">
      <w:pPr>
        <w:pStyle w:val="FORMATTEXT"/>
        <w:ind w:firstLine="568"/>
        <w:jc w:val="both"/>
      </w:pPr>
      <w:r>
        <w:instrText xml:space="preserve"> Редакция от 30.12.2017 (период ...</w:instrText>
      </w:r>
    </w:p>
    <w:p w14:paraId="3D63A82E"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337C92C" w14:textId="77777777" w:rsidR="00000000" w:rsidRDefault="00E05AEB">
      <w:pPr>
        <w:pStyle w:val="HORIZLINE"/>
        <w:jc w:val="both"/>
        <w:rPr>
          <w:rFonts w:ascii="Arial" w:hAnsi="Arial" w:cs="Arial"/>
          <w:sz w:val="20"/>
          <w:szCs w:val="20"/>
        </w:rPr>
      </w:pPr>
      <w:r>
        <w:rPr>
          <w:rFonts w:ascii="Arial" w:hAnsi="Arial" w:cs="Arial"/>
          <w:sz w:val="20"/>
          <w:szCs w:val="20"/>
        </w:rPr>
        <w:lastRenderedPageBreak/>
        <w:t>___</w:t>
      </w:r>
      <w:r>
        <w:rPr>
          <w:rFonts w:ascii="Arial" w:hAnsi="Arial" w:cs="Arial"/>
          <w:sz w:val="20"/>
          <w:szCs w:val="20"/>
        </w:rPr>
        <w:t>________________________________________________________</w:t>
      </w:r>
    </w:p>
    <w:p w14:paraId="7E2D7C5D" w14:textId="77777777" w:rsidR="00000000" w:rsidRDefault="00E05AEB">
      <w:pPr>
        <w:pStyle w:val="FORMATTEXT"/>
        <w:jc w:val="both"/>
      </w:pPr>
      <w:r>
        <w:t xml:space="preserve"> </w:t>
      </w:r>
    </w:p>
    <w:p w14:paraId="320904C1" w14:textId="77777777" w:rsidR="00000000" w:rsidRDefault="00E05AEB">
      <w:pPr>
        <w:pStyle w:val="FORMATTEXT"/>
        <w:jc w:val="both"/>
      </w:pPr>
      <w:r>
        <w:t xml:space="preserve">            </w:t>
      </w:r>
    </w:p>
    <w:p w14:paraId="1F083B74" w14:textId="77777777" w:rsidR="00000000" w:rsidRDefault="00E05AEB">
      <w:pPr>
        <w:pStyle w:val="FORMATTEXT"/>
        <w:ind w:firstLine="568"/>
        <w:jc w:val="both"/>
      </w:pPr>
      <w:r>
        <w:t>245. Конечная регулируемая цена для четвертой ценовой категории состоит из ставки за электрическую энергию и ставок за мощность, которые определяются исполнительными органами субъектов</w:t>
      </w:r>
      <w:r>
        <w:t xml:space="preserve"> Российской Федерации в области государственного регулирования тарифов в порядке, предусмотренном настоящим пунктом. </w:t>
      </w:r>
    </w:p>
    <w:p w14:paraId="19DD94BB"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w:instrText>
      </w:r>
      <w:r>
        <w:instrText>0000000000000000000000000008R40M6"\o"’’Об утверждении Правил разработки и утверждения документов перспективного развития ...’’</w:instrText>
      </w:r>
    </w:p>
    <w:p w14:paraId="649F7743" w14:textId="77777777" w:rsidR="00000000" w:rsidRDefault="00E05AEB">
      <w:pPr>
        <w:pStyle w:val="FORMATTEXT"/>
        <w:ind w:firstLine="568"/>
        <w:jc w:val="both"/>
      </w:pPr>
      <w:r>
        <w:instrText>Постановление Правительства РФ от 30.12.2022 N 2556</w:instrText>
      </w:r>
    </w:p>
    <w:p w14:paraId="54AF416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постановлением </w:t>
      </w:r>
      <w:r>
        <w:rPr>
          <w:color w:val="0000AA"/>
          <w:u w:val="single"/>
        </w:rPr>
        <w:t>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"kodeks://link/d?nd=578329388&amp;point=mark=00000000000000000000000000000000000000000000000000A7G0N9"\o"’’О функционировании розничных рынков электрической энергии, полном</w:instrText>
      </w:r>
      <w:r>
        <w:instrText xml:space="preserve"> и (или) ...’’</w:instrText>
      </w:r>
    </w:p>
    <w:p w14:paraId="626D9E47" w14:textId="77777777" w:rsidR="00000000" w:rsidRDefault="00E05AEB">
      <w:pPr>
        <w:pStyle w:val="FORMATTEXT"/>
        <w:ind w:firstLine="568"/>
        <w:jc w:val="both"/>
      </w:pPr>
      <w:r>
        <w:instrText>Постановление Правительства РФ от 04.05.2012 N 442</w:instrText>
      </w:r>
    </w:p>
    <w:p w14:paraId="225E0607" w14:textId="77777777" w:rsidR="00000000" w:rsidRDefault="00E05AEB">
      <w:pPr>
        <w:pStyle w:val="FORMATTEXT"/>
        <w:ind w:firstLine="568"/>
        <w:jc w:val="both"/>
      </w:pPr>
      <w:r>
        <w:instrText xml:space="preserve"> Редакция от 15.07.2022 (период ...</w:instrText>
      </w:r>
    </w:p>
    <w:p w14:paraId="0C19F42B"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5AB8BCE2" w14:textId="77777777" w:rsidR="00000000" w:rsidRDefault="00E05AEB">
      <w:pPr>
        <w:pStyle w:val="FORMATTEXT"/>
        <w:ind w:firstLine="568"/>
        <w:jc w:val="both"/>
      </w:pPr>
    </w:p>
    <w:p w14:paraId="7C330AD5" w14:textId="0C7B73D6" w:rsidR="00000000" w:rsidRDefault="00E05AEB">
      <w:pPr>
        <w:pStyle w:val="FORMATTEXT"/>
        <w:ind w:firstLine="568"/>
        <w:jc w:val="both"/>
      </w:pPr>
      <w:r>
        <w:t>Ставка за электрическую энергию конечной регулируе</w:t>
      </w:r>
      <w:r>
        <w:t>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1"/>
        </w:rPr>
        <w:drawing>
          <wp:inline distT="0" distB="0" distL="0" distR="0" wp14:anchorId="67A76143" wp14:editId="65230B75">
            <wp:extent cx="685800" cy="2952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r>
        <w:t>), определяется по формуле (рублей/МВт·ч):</w:t>
      </w:r>
    </w:p>
    <w:p w14:paraId="4D337A53" w14:textId="77777777" w:rsidR="00000000" w:rsidRDefault="00E05AEB">
      <w:pPr>
        <w:pStyle w:val="FORMATTEXT"/>
        <w:ind w:firstLine="568"/>
        <w:jc w:val="both"/>
      </w:pPr>
    </w:p>
    <w:p w14:paraId="4AE8A030" w14:textId="382F0DA5" w:rsidR="00000000" w:rsidRDefault="00E05AEB">
      <w:pPr>
        <w:pStyle w:val="FORMATTEXT"/>
        <w:jc w:val="center"/>
      </w:pPr>
      <w:r>
        <w:rPr>
          <w:noProof/>
          <w:position w:val="-12"/>
        </w:rPr>
        <w:drawing>
          <wp:inline distT="0" distB="0" distL="0" distR="0" wp14:anchorId="1B4B309E" wp14:editId="75A0E2F0">
            <wp:extent cx="4010025" cy="3048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10025" cy="304800"/>
                    </a:xfrm>
                    <a:prstGeom prst="rect">
                      <a:avLst/>
                    </a:prstGeom>
                    <a:noFill/>
                    <a:ln>
                      <a:noFill/>
                    </a:ln>
                  </pic:spPr>
                </pic:pic>
              </a:graphicData>
            </a:graphic>
          </wp:inline>
        </w:drawing>
      </w:r>
      <w:r>
        <w:t xml:space="preserve">, </w:t>
      </w:r>
    </w:p>
    <w:p w14:paraId="595629B4"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"kodeks://link/d?nd=550511252&amp;point=mark=000000000000000000000000000000000000000000000000007DA0K5"\o"’’О внесении изменений в некоторые акты Правите</w:instrText>
      </w:r>
      <w:r>
        <w:instrText>льства Российской Федерации по вопросу ...’’</w:instrText>
      </w:r>
    </w:p>
    <w:p w14:paraId="598AB72E" w14:textId="77777777" w:rsidR="00000000" w:rsidRDefault="00E05AEB">
      <w:pPr>
        <w:pStyle w:val="FORMATTEXT"/>
        <w:ind w:firstLine="568"/>
        <w:jc w:val="both"/>
      </w:pPr>
      <w:r>
        <w:instrText>Постановление Правительства РФ от 29.06.2018 N 749</w:instrText>
      </w:r>
    </w:p>
    <w:p w14:paraId="39A242EB"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w:instrText>
      </w:r>
      <w:r>
        <w:instrText xml:space="preserve"> "kodeks://link/d?nd=542628155&amp;point=mark=00000000000000000000000000000000000000000000000000A7G0N9"\o"’’О функционировании розничных рынков электрической энергии, полном и (или) ...’’</w:instrText>
      </w:r>
    </w:p>
    <w:p w14:paraId="20EDF7BB" w14:textId="77777777" w:rsidR="00000000" w:rsidRDefault="00E05AEB">
      <w:pPr>
        <w:pStyle w:val="FORMATTEXT"/>
        <w:ind w:firstLine="568"/>
        <w:jc w:val="both"/>
      </w:pPr>
      <w:r>
        <w:instrText>Постановление Правительства РФ от 04.05.2012 N 442</w:instrText>
      </w:r>
    </w:p>
    <w:p w14:paraId="644589E9" w14:textId="77777777" w:rsidR="00000000" w:rsidRDefault="00E05AEB">
      <w:pPr>
        <w:pStyle w:val="FORMATTEXT"/>
        <w:ind w:firstLine="568"/>
        <w:jc w:val="both"/>
      </w:pPr>
      <w:r>
        <w:instrText xml:space="preserve"> Редакция от 30.12.20</w:instrText>
      </w:r>
      <w:r>
        <w:instrText>17 (период ...</w:instrText>
      </w:r>
    </w:p>
    <w:p w14:paraId="5AC8ACB3"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F962EEF" w14:textId="77777777" w:rsidR="00000000" w:rsidRDefault="00E05AEB">
      <w:pPr>
        <w:pStyle w:val="FORMATTEXT"/>
        <w:ind w:firstLine="568"/>
        <w:jc w:val="both"/>
      </w:pPr>
      <w:r>
        <w:t>где:</w:t>
      </w:r>
    </w:p>
    <w:p w14:paraId="1F9373D9" w14:textId="77777777" w:rsidR="00000000" w:rsidRDefault="00E05AEB">
      <w:pPr>
        <w:pStyle w:val="FORMATTEXT"/>
        <w:ind w:firstLine="568"/>
        <w:jc w:val="both"/>
      </w:pPr>
    </w:p>
    <w:p w14:paraId="76D00A52" w14:textId="410E5DC6" w:rsidR="00000000" w:rsidRDefault="00E05AEB">
      <w:pPr>
        <w:pStyle w:val="FORMATTEXT"/>
        <w:ind w:firstLine="568"/>
        <w:jc w:val="both"/>
      </w:pPr>
      <w:r>
        <w:rPr>
          <w:noProof/>
          <w:position w:val="-11"/>
        </w:rPr>
        <w:drawing>
          <wp:inline distT="0" distB="0" distL="0" distR="0" wp14:anchorId="2E94D8BE" wp14:editId="28A0EF70">
            <wp:extent cx="714375" cy="2952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t xml:space="preserve">- дифференцированная по часам расчетного периода регулируемая цена на электрическую энергию на </w:t>
      </w:r>
      <w:r>
        <w:t>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w:t>
      </w:r>
      <w:r>
        <w:t xml:space="preserve">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14:paraId="2628D85D" w14:textId="77777777" w:rsidR="00000000" w:rsidRDefault="00E05AEB">
      <w:pPr>
        <w:pStyle w:val="FORMATTEXT"/>
        <w:ind w:firstLine="568"/>
        <w:jc w:val="both"/>
      </w:pPr>
    </w:p>
    <w:p w14:paraId="080122E8" w14:textId="572EC7A7" w:rsidR="00000000" w:rsidRDefault="00E05AEB">
      <w:pPr>
        <w:pStyle w:val="FORMATTEXT"/>
        <w:ind w:firstLine="568"/>
        <w:jc w:val="both"/>
      </w:pPr>
      <w:r>
        <w:rPr>
          <w:noProof/>
          <w:position w:val="-10"/>
        </w:rPr>
        <w:drawing>
          <wp:inline distT="0" distB="0" distL="0" distR="0" wp14:anchorId="1F4BC578" wp14:editId="025A2449">
            <wp:extent cx="638175" cy="2571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t>- цена на э</w:t>
      </w:r>
      <w:r>
        <w:t xml:space="preserve">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r>
        <w:fldChar w:fldCharType="begin"/>
      </w:r>
      <w:r>
        <w:instrText xml:space="preserve"> HYPERLINK "kodeks://link/d?nd=902349816&amp;poi</w:instrText>
      </w:r>
      <w:r>
        <w:instrText>nt=mark=00000000000000000000000000000000000000000000000000A8C0NI"\o"’’О функционировании розничных рынков электрической энергии, полном и (или) частичном ...’’</w:instrText>
      </w:r>
    </w:p>
    <w:p w14:paraId="2EA4DDD2" w14:textId="77777777" w:rsidR="00000000" w:rsidRDefault="00E05AEB">
      <w:pPr>
        <w:pStyle w:val="FORMATTEXT"/>
        <w:ind w:firstLine="568"/>
        <w:jc w:val="both"/>
      </w:pPr>
      <w:r>
        <w:instrText>Постановление Правительства РФ от 04.05.2012 N 442</w:instrText>
      </w:r>
    </w:p>
    <w:p w14:paraId="05DE9C55" w14:textId="77777777" w:rsidR="00000000" w:rsidRDefault="00E05AEB">
      <w:pPr>
        <w:pStyle w:val="FORMATTEXT"/>
        <w:ind w:firstLine="568"/>
        <w:jc w:val="both"/>
      </w:pPr>
      <w:r>
        <w:instrText>Статус: Действующая редакция документа (дейст</w:instrText>
      </w:r>
      <w:r>
        <w:instrText>в. c 05.01.2025)"</w:instrText>
      </w:r>
      <w:r>
        <w:fldChar w:fldCharType="separate"/>
      </w:r>
      <w:r>
        <w:rPr>
          <w:color w:val="0000AA"/>
          <w:u w:val="single"/>
        </w:rPr>
        <w:t>пунктом 238 настоящего документа</w:t>
      </w:r>
      <w:r>
        <w:rPr>
          <w:color w:val="0000FF"/>
          <w:u w:val="single"/>
        </w:rPr>
        <w:t xml:space="preserve"> </w:t>
      </w:r>
      <w:r>
        <w:fldChar w:fldCharType="end"/>
      </w:r>
      <w:r>
        <w:t xml:space="preserve"> (рублей/МВт·ч);</w:t>
      </w:r>
    </w:p>
    <w:p w14:paraId="48201097" w14:textId="77777777" w:rsidR="00000000" w:rsidRDefault="00E05AEB">
      <w:pPr>
        <w:pStyle w:val="FORMATTEXT"/>
        <w:ind w:firstLine="568"/>
        <w:jc w:val="both"/>
      </w:pPr>
    </w:p>
    <w:p w14:paraId="1129550A" w14:textId="2F389400" w:rsidR="00000000" w:rsidRDefault="00E05AEB">
      <w:pPr>
        <w:pStyle w:val="FORMATTEXT"/>
        <w:ind w:firstLine="568"/>
        <w:jc w:val="both"/>
      </w:pPr>
      <w:r>
        <w:rPr>
          <w:noProof/>
          <w:position w:val="-11"/>
        </w:rPr>
        <w:drawing>
          <wp:inline distT="0" distB="0" distL="0" distR="0" wp14:anchorId="38E35B45" wp14:editId="5C046236">
            <wp:extent cx="504825" cy="2952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t xml:space="preserve">- дифференцированная по уровням напряжения ставка тарифа на услуги по передаче электрической энергии, используемая для целей определения расходов на </w:t>
      </w:r>
      <w:r>
        <w:t xml:space="preserve">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абзацем третьим </w:t>
      </w:r>
      <w:r>
        <w:fldChar w:fldCharType="begin"/>
      </w:r>
      <w:r>
        <w:instrText xml:space="preserve"> HYPER</w:instrText>
      </w:r>
      <w:r>
        <w:instrText>LINK "kodeks://link/d?nd=901856089&amp;point=mark=000000000000000000000000000000000000000000000000007EA0KE"\o"’’Об электроэнергетике (с изменениями на 25 октября 2024 года) (редакция, действующая с 1 января 2025 года)’’</w:instrText>
      </w:r>
    </w:p>
    <w:p w14:paraId="79B00E7C" w14:textId="77777777" w:rsidR="00000000" w:rsidRDefault="00E05AEB">
      <w:pPr>
        <w:pStyle w:val="FORMATTEXT"/>
        <w:ind w:firstLine="568"/>
        <w:jc w:val="both"/>
      </w:pPr>
      <w:r>
        <w:instrText>Федеральный закон от 26.03.2003 N 35-ФЗ</w:instrText>
      </w:r>
    </w:p>
    <w:p w14:paraId="7228B18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Федерального закона "Об электроэнергетике"</w:t>
      </w:r>
      <w:r>
        <w:rPr>
          <w:color w:val="0000FF"/>
          <w:u w:val="single"/>
        </w:rPr>
        <w:t xml:space="preserve"> </w:t>
      </w:r>
      <w:r>
        <w:fldChar w:fldCharType="end"/>
      </w:r>
      <w:r>
        <w:t>, - ставка, используемая для целей определения расходов на оплату нормативных потерь электрической энергии при ее передаче по э</w:t>
      </w:r>
      <w:r>
        <w:t>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w:t>
      </w:r>
      <w:r>
        <w:t xml:space="preserve">сти или ином законном основании территориальным сетевым организациям, в отношении расчетного периода (m) и j-го уровня напряжения (рублей/МВт·ч); </w:t>
      </w:r>
    </w:p>
    <w:p w14:paraId="1E2FFD23"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w:instrText>
      </w:r>
      <w:r>
        <w:instrText>ark=000000000000000000000000000000000000000000000000007DM0KA"\o"’’О внесении изменений в некоторые акты Правительства Российской Федерации по вопросам ...’’</w:instrText>
      </w:r>
    </w:p>
    <w:p w14:paraId="320EE0E3" w14:textId="77777777" w:rsidR="00000000" w:rsidRDefault="00E05AEB">
      <w:pPr>
        <w:pStyle w:val="FORMATTEXT"/>
        <w:ind w:firstLine="568"/>
        <w:jc w:val="both"/>
      </w:pPr>
      <w:r>
        <w:instrText>Постановление Правительства РФ от 28.12.2020 N 2319</w:instrText>
      </w:r>
    </w:p>
    <w:p w14:paraId="7FD62EA4" w14:textId="77777777" w:rsidR="00000000" w:rsidRDefault="00E05AEB">
      <w:pPr>
        <w:pStyle w:val="FORMATTEXT"/>
        <w:ind w:firstLine="568"/>
        <w:jc w:val="both"/>
      </w:pPr>
      <w:r>
        <w:instrText>Статус: Действующая редакция документа (действ.</w:instrText>
      </w:r>
      <w:r>
        <w:instrText xml:space="preserve">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w:instrText>
      </w:r>
      <w:r>
        <w:instrText>0008R40M6"\o"’’Об утверждении Правил разработки и утверждения документов перспективного развития ...’’</w:instrText>
      </w:r>
    </w:p>
    <w:p w14:paraId="56C84309" w14:textId="77777777" w:rsidR="00000000" w:rsidRDefault="00E05AEB">
      <w:pPr>
        <w:pStyle w:val="FORMATTEXT"/>
        <w:ind w:firstLine="568"/>
        <w:jc w:val="both"/>
      </w:pPr>
      <w:r>
        <w:instrText>Постановление Правительства РФ от 30.12.2022 N 2556</w:instrText>
      </w:r>
    </w:p>
    <w:p w14:paraId="5BC09B0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w:t>
      </w:r>
      <w:r>
        <w:rPr>
          <w:color w:val="0000AA"/>
          <w:u w:val="single"/>
        </w:rPr>
        <w:t xml:space="preserve">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"kodeks://link/d?nd=578329388&amp;point=mark=00000000000000000000000000000000000000000000000000A7G0N9"\o"’’О функционировании розничных рынков электрической энергии, полном и (или) ...’’</w:instrText>
      </w:r>
    </w:p>
    <w:p w14:paraId="0708C89F" w14:textId="77777777" w:rsidR="00000000" w:rsidRDefault="00E05AEB">
      <w:pPr>
        <w:pStyle w:val="FORMATTEXT"/>
        <w:ind w:firstLine="568"/>
        <w:jc w:val="both"/>
      </w:pPr>
      <w:r>
        <w:instrText>Постановл</w:instrText>
      </w:r>
      <w:r>
        <w:instrText>ение Правительства РФ от 04.05.2012 N 442</w:instrText>
      </w:r>
    </w:p>
    <w:p w14:paraId="77052425" w14:textId="77777777" w:rsidR="00000000" w:rsidRDefault="00E05AEB">
      <w:pPr>
        <w:pStyle w:val="FORMATTEXT"/>
        <w:ind w:firstLine="568"/>
        <w:jc w:val="both"/>
      </w:pPr>
      <w:r>
        <w:instrText xml:space="preserve"> Редакция от 15.07.2022 (период ...</w:instrText>
      </w:r>
    </w:p>
    <w:p w14:paraId="1B489BFA"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4B94751A" w14:textId="77777777" w:rsidR="00000000" w:rsidRDefault="00E05AEB">
      <w:pPr>
        <w:pStyle w:val="FORMATTEXT"/>
        <w:ind w:firstLine="568"/>
        <w:jc w:val="both"/>
      </w:pPr>
    </w:p>
    <w:p w14:paraId="195D3187" w14:textId="1A809EFE" w:rsidR="00000000" w:rsidRDefault="00E05AEB">
      <w:pPr>
        <w:pStyle w:val="FORMATTEXT"/>
        <w:ind w:firstLine="568"/>
        <w:jc w:val="both"/>
      </w:pPr>
      <w:r>
        <w:rPr>
          <w:noProof/>
          <w:position w:val="-10"/>
        </w:rPr>
        <w:drawing>
          <wp:inline distT="0" distB="0" distL="0" distR="0" wp14:anchorId="05313545" wp14:editId="1E0E0272">
            <wp:extent cx="333375" cy="2571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xml:space="preserve">- плата за иные услуги, оказание которых является неотъемлемой частью процесса поставки электрической энергии потребителям, которая </w:t>
      </w:r>
      <w:r>
        <w:lastRenderedPageBreak/>
        <w:t>рассчитывается организацией коммерческой инфраструктуры оптового рынка в отношении расчет</w:t>
      </w:r>
      <w:r>
        <w:t xml:space="preserve">ного периода (m) для каждого гарантирующего поставщика (энергосбытовой, энергоснабжающей организации) по формуле, предусмотренной </w:t>
      </w:r>
      <w:r>
        <w:fldChar w:fldCharType="begin"/>
      </w:r>
      <w:r>
        <w:instrText xml:space="preserve"> HYPERLINK "kodeks://link/d?nd=902349816&amp;point=mark=00000000000000000000000000000000000000000000000000A7S0NC"\o"’’О функционир</w:instrText>
      </w:r>
      <w:r>
        <w:instrText>овании розничных рынков электрической энергии, полном и (или) частичном ...’’</w:instrText>
      </w:r>
    </w:p>
    <w:p w14:paraId="2741BBAC" w14:textId="77777777" w:rsidR="00000000" w:rsidRDefault="00E05AEB">
      <w:pPr>
        <w:pStyle w:val="FORMATTEXT"/>
        <w:ind w:firstLine="568"/>
        <w:jc w:val="both"/>
      </w:pPr>
      <w:r>
        <w:instrText>Постановление Правительства РФ от 04.05.2012 N 442</w:instrText>
      </w:r>
    </w:p>
    <w:p w14:paraId="1FC96EB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248 настоящего документа</w:t>
      </w:r>
      <w:r>
        <w:rPr>
          <w:color w:val="0000FF"/>
          <w:u w:val="single"/>
        </w:rPr>
        <w:t xml:space="preserve"> </w:t>
      </w:r>
      <w:r>
        <w:fldChar w:fldCharType="end"/>
      </w:r>
      <w:r>
        <w:t xml:space="preserve"> (рублей/МВт·ч);</w:t>
      </w:r>
    </w:p>
    <w:p w14:paraId="0DA9CD16" w14:textId="77777777" w:rsidR="00000000" w:rsidRDefault="00E05AEB">
      <w:pPr>
        <w:pStyle w:val="FORMATTEXT"/>
        <w:ind w:firstLine="568"/>
        <w:jc w:val="both"/>
      </w:pPr>
    </w:p>
    <w:p w14:paraId="462D6D9A" w14:textId="66A4A8FC" w:rsidR="00000000" w:rsidRDefault="00E05AEB">
      <w:pPr>
        <w:pStyle w:val="FORMATTEXT"/>
        <w:ind w:firstLine="568"/>
        <w:jc w:val="both"/>
      </w:pPr>
      <w:r>
        <w:rPr>
          <w:noProof/>
          <w:position w:val="-10"/>
        </w:rPr>
        <w:drawing>
          <wp:inline distT="0" distB="0" distL="0" distR="0" wp14:anchorId="4BD54B51" wp14:editId="176DB425">
            <wp:extent cx="447675" cy="2762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Основами ценообразован</w:t>
      </w:r>
      <w:r>
        <w:t>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w:t>
      </w:r>
      <w:r>
        <w:t>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w:t>
      </w:r>
      <w:r>
        <w:t xml:space="preserve">ателя), в зоне деятельности которого расположены соответствующие энергопринимающие устройства потребителя (рублей/МВт·ч). </w:t>
      </w:r>
    </w:p>
    <w:p w14:paraId="57D29804"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w:instrText>
      </w:r>
      <w:r>
        <w:instrText>00000000000000000000000000007DA0K5"\o"’’О внесении изменений в некоторые акты Правительства Российской Федерации по вопросу ...’’</w:instrText>
      </w:r>
    </w:p>
    <w:p w14:paraId="451EC0F2" w14:textId="77777777" w:rsidR="00000000" w:rsidRDefault="00E05AEB">
      <w:pPr>
        <w:pStyle w:val="FORMATTEXT"/>
        <w:ind w:firstLine="568"/>
        <w:jc w:val="both"/>
      </w:pPr>
      <w:r>
        <w:instrText>Постановление Правительства РФ от 29.06.2018 N 749</w:instrText>
      </w:r>
    </w:p>
    <w:p w14:paraId="47DCE88B"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w:t>
      </w:r>
      <w:r>
        <w:rPr>
          <w:color w:val="0000AA"/>
          <w:u w:val="single"/>
        </w:rPr>
        <w:t>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"kodeks://link/d?nd=542628155&amp;point=mark=00000000000000000000000000000000000000000000000000A7G0N9"\o"’’О функционировании розничных рынков электрической энергии, полном и</w:instrText>
      </w:r>
      <w:r>
        <w:instrText xml:space="preserve"> (или) ...’’</w:instrText>
      </w:r>
    </w:p>
    <w:p w14:paraId="00D1F42B" w14:textId="77777777" w:rsidR="00000000" w:rsidRDefault="00E05AEB">
      <w:pPr>
        <w:pStyle w:val="FORMATTEXT"/>
        <w:ind w:firstLine="568"/>
        <w:jc w:val="both"/>
      </w:pPr>
      <w:r>
        <w:instrText>Постановление Правительства РФ от 04.05.2012 N 442</w:instrText>
      </w:r>
    </w:p>
    <w:p w14:paraId="1190B6AB" w14:textId="77777777" w:rsidR="00000000" w:rsidRDefault="00E05AEB">
      <w:pPr>
        <w:pStyle w:val="FORMATTEXT"/>
        <w:ind w:firstLine="568"/>
        <w:jc w:val="both"/>
      </w:pPr>
      <w:r>
        <w:instrText xml:space="preserve"> Редакция от 30.12.2017 (период ...</w:instrText>
      </w:r>
    </w:p>
    <w:p w14:paraId="77BC7591"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13F730E7" w14:textId="77777777" w:rsidR="00000000" w:rsidRDefault="00E05AEB">
      <w:pPr>
        <w:pStyle w:val="FORMATTEXT"/>
        <w:ind w:firstLine="568"/>
        <w:jc w:val="both"/>
      </w:pPr>
    </w:p>
    <w:p w14:paraId="0D1BDB79"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w:instrText>
      </w:r>
      <w:r>
        <w:instrText>ERLINK "kodeks://link/d?nd=436753787&amp;point=mark=000000000000000000000000000000000000000000000000007E20KB"\o"’’О достижении на территориях Дальневосточного федерального округа базовых уровней цен ...’’</w:instrText>
      </w:r>
    </w:p>
    <w:p w14:paraId="00BF645D" w14:textId="77777777" w:rsidR="00000000" w:rsidRDefault="00E05AEB">
      <w:pPr>
        <w:pStyle w:val="FORMATTEXT"/>
        <w:ind w:firstLine="568"/>
        <w:jc w:val="both"/>
      </w:pPr>
      <w:r>
        <w:instrText>Постановление Правительства РФ от 28.07.2017 N 895</w:instrText>
      </w:r>
    </w:p>
    <w:p w14:paraId="4979E820" w14:textId="77777777" w:rsidR="00000000" w:rsidRDefault="00E05AEB">
      <w:pPr>
        <w:pStyle w:val="FORMATTEXT"/>
        <w:ind w:firstLine="568"/>
        <w:jc w:val="both"/>
      </w:pPr>
      <w:r>
        <w:instrText>Стат</w:instrText>
      </w:r>
      <w:r>
        <w:instrText>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HYPERLINK "</w:instrText>
      </w:r>
      <w:r>
        <w:instrText>kodeks://link/d?nd=727632930&amp;point=mark=000000000000000000000000000000000000000000000000007DK0KA"\o"’’О внесении изменений в некоторые акты Правительства Российской Федерации по вопросу ...’’</w:instrText>
      </w:r>
    </w:p>
    <w:p w14:paraId="64CAF122" w14:textId="77777777" w:rsidR="00000000" w:rsidRDefault="00E05AEB">
      <w:pPr>
        <w:pStyle w:val="FORMATTEXT"/>
        <w:ind w:firstLine="568"/>
        <w:jc w:val="both"/>
      </w:pPr>
      <w:r>
        <w:instrText>Постановление Правительства РФ от 16.12.2021 N 2306</w:instrText>
      </w:r>
    </w:p>
    <w:p w14:paraId="5891A507" w14:textId="77777777" w:rsidR="00000000" w:rsidRDefault="00E05AEB">
      <w:pPr>
        <w:pStyle w:val="FORMATTEXT"/>
        <w:ind w:firstLine="568"/>
        <w:jc w:val="both"/>
      </w:pPr>
      <w:r>
        <w:instrText>Статус: Дейс</w:instrText>
      </w:r>
      <w:r>
        <w:instrText>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"kodeks://link/d?nd=578305452&amp;point=mark=00000000000000000000000000000000000000000000000000A7G0N9"\o"’’О</w:instrText>
      </w:r>
      <w:r>
        <w:instrText xml:space="preserve"> функционировании розничных рынков электрической энергии, полном и (или) ...’’</w:instrText>
      </w:r>
    </w:p>
    <w:p w14:paraId="6674EB29" w14:textId="77777777" w:rsidR="00000000" w:rsidRDefault="00E05AEB">
      <w:pPr>
        <w:pStyle w:val="FORMATTEXT"/>
        <w:ind w:firstLine="568"/>
        <w:jc w:val="both"/>
      </w:pPr>
      <w:r>
        <w:instrText>Постановление Правительства РФ от 04.05.2012 N 442</w:instrText>
      </w:r>
    </w:p>
    <w:p w14:paraId="2E6E7A22" w14:textId="77777777" w:rsidR="00000000" w:rsidRDefault="00E05AEB">
      <w:pPr>
        <w:pStyle w:val="FORMATTEXT"/>
        <w:ind w:firstLine="568"/>
        <w:jc w:val="both"/>
      </w:pPr>
      <w:r>
        <w:instrText xml:space="preserve"> Редакция от 29.10.2021 (период ...</w:instrText>
      </w:r>
    </w:p>
    <w:p w14:paraId="5F5035F4"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w:t>
      </w:r>
      <w:r>
        <w:rPr>
          <w:color w:val="BF2F1C"/>
          <w:u w:val="single"/>
        </w:rPr>
        <w:t>едакцию</w:t>
      </w:r>
      <w:r>
        <w:rPr>
          <w:color w:val="0000FF"/>
          <w:u w:val="single"/>
        </w:rPr>
        <w:t xml:space="preserve"> </w:t>
      </w:r>
      <w:r>
        <w:fldChar w:fldCharType="end"/>
      </w:r>
      <w:r>
        <w:t>:</w:t>
      </w:r>
    </w:p>
    <w:p w14:paraId="2332B60C" w14:textId="77777777" w:rsidR="00000000" w:rsidRDefault="00E05AEB">
      <w:pPr>
        <w:pStyle w:val="FORMATTEXT"/>
        <w:ind w:firstLine="568"/>
        <w:jc w:val="both"/>
      </w:pPr>
    </w:p>
    <w:p w14:paraId="6B7EAD1E"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"kodeks://link/d?nd=436753787&amp;point=mark=000000000000000000000000000000000000000000000000007E20KB"\o"’’О достижении на территориях Дальневосточного федерального округа базовых уровней</w:instrText>
      </w:r>
      <w:r>
        <w:instrText xml:space="preserve"> цен ...’’</w:instrText>
      </w:r>
    </w:p>
    <w:p w14:paraId="75C45207" w14:textId="77777777" w:rsidR="00000000" w:rsidRDefault="00E05AEB">
      <w:pPr>
        <w:pStyle w:val="FORMATTEXT"/>
        <w:ind w:firstLine="568"/>
        <w:jc w:val="both"/>
      </w:pPr>
      <w:r>
        <w:instrText>Постановление Правительства РФ от 28.07.2017 N 895</w:instrText>
      </w:r>
    </w:p>
    <w:p w14:paraId="078BD9BF"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w:t>
      </w:r>
      <w:r>
        <w:t xml:space="preserve">июля 2017 года, утратил силу с 21 декабря 2021 года - </w:t>
      </w:r>
      <w:r>
        <w:fldChar w:fldCharType="begin"/>
      </w:r>
      <w:r>
        <w:instrText xml:space="preserve"> HYPERLINK "kodeks://link/d?nd=727632930&amp;point=mark=000000000000000000000000000000000000000000000000007DK0KA"\o"’’О внесении изменений в некоторые акты Правительства Российской Федерации по вопросу ...’</w:instrText>
      </w:r>
      <w:r>
        <w:instrText>’</w:instrText>
      </w:r>
    </w:p>
    <w:p w14:paraId="1B2D29F7" w14:textId="77777777" w:rsidR="00000000" w:rsidRDefault="00E05AEB">
      <w:pPr>
        <w:pStyle w:val="FORMATTEXT"/>
        <w:ind w:firstLine="568"/>
        <w:jc w:val="both"/>
      </w:pPr>
      <w:r>
        <w:instrText>Постановление Правительства РФ от 16.12.2021 N 2306</w:instrText>
      </w:r>
    </w:p>
    <w:p w14:paraId="2EAF975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w:instrText>
      </w:r>
      <w:r>
        <w:instrText>k=00000000000000000000000000000000000000000000000000A7G0N9"\o"’’О функционировании розничных рынков электрической энергии, полном и (или) ...’’</w:instrText>
      </w:r>
    </w:p>
    <w:p w14:paraId="214D9756" w14:textId="77777777" w:rsidR="00000000" w:rsidRDefault="00E05AEB">
      <w:pPr>
        <w:pStyle w:val="FORMATTEXT"/>
        <w:ind w:firstLine="568"/>
        <w:jc w:val="both"/>
      </w:pPr>
      <w:r>
        <w:instrText>Постановление Правительства РФ от 04.05.2012 N 442</w:instrText>
      </w:r>
    </w:p>
    <w:p w14:paraId="38B37098" w14:textId="77777777" w:rsidR="00000000" w:rsidRDefault="00E05AEB">
      <w:pPr>
        <w:pStyle w:val="FORMATTEXT"/>
        <w:ind w:firstLine="568"/>
        <w:jc w:val="both"/>
      </w:pPr>
      <w:r>
        <w:instrText xml:space="preserve"> Редакция от 29.10.2021 (период ...</w:instrText>
      </w:r>
    </w:p>
    <w:p w14:paraId="56F35374" w14:textId="77777777" w:rsidR="00000000" w:rsidRDefault="00E05AEB">
      <w:pPr>
        <w:pStyle w:val="FORMATTEXT"/>
        <w:ind w:firstLine="568"/>
        <w:jc w:val="both"/>
      </w:pPr>
      <w:r>
        <w:instrText>Статус: Недействующая ред</w:instrText>
      </w:r>
      <w:r>
        <w:instrText>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FD579FB" w14:textId="77777777" w:rsidR="00000000" w:rsidRDefault="00E05AEB">
      <w:pPr>
        <w:pStyle w:val="FORMATTEXT"/>
        <w:jc w:val="both"/>
      </w:pPr>
      <w:r>
        <w:t xml:space="preserve">            </w:t>
      </w:r>
    </w:p>
    <w:p w14:paraId="4BB58127"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"kodeks://link/d?nd=436753787&amp;point=mark=000000000000000000000000000000000000000000000000007E20KB"\o"’’О достижении на территориях Дальневосточного федерального округа базовых уровней цен ...’’</w:instrText>
      </w:r>
    </w:p>
    <w:p w14:paraId="0D288F63" w14:textId="77777777" w:rsidR="00000000" w:rsidRDefault="00E05AEB">
      <w:pPr>
        <w:pStyle w:val="FORMATTEXT"/>
        <w:ind w:firstLine="568"/>
        <w:jc w:val="both"/>
      </w:pPr>
      <w:r>
        <w:instrText>Постановление Правительства РФ от 28.07.2017 N 895</w:instrText>
      </w:r>
    </w:p>
    <w:p w14:paraId="681170C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HYPERLI</w:instrText>
      </w:r>
      <w:r>
        <w:instrText>NK "kodeks://link/d?nd=727632930&amp;point=mark=000000000000000000000000000000000000000000000000007DK0KA"\o"’’О внесении изменений в некоторые акты Правительства Российской Федерации по вопросу ...’’</w:instrText>
      </w:r>
    </w:p>
    <w:p w14:paraId="001F60E7" w14:textId="77777777" w:rsidR="00000000" w:rsidRDefault="00E05AEB">
      <w:pPr>
        <w:pStyle w:val="FORMATTEXT"/>
        <w:ind w:firstLine="568"/>
        <w:jc w:val="both"/>
      </w:pPr>
      <w:r>
        <w:instrText>Постановление Правительства РФ от 16.12.2021 N 2306</w:instrText>
      </w:r>
    </w:p>
    <w:p w14:paraId="4ED527A7" w14:textId="77777777" w:rsidR="00000000" w:rsidRDefault="00E05AEB">
      <w:pPr>
        <w:pStyle w:val="FORMATTEXT"/>
        <w:ind w:firstLine="568"/>
        <w:jc w:val="both"/>
      </w:pPr>
      <w:r>
        <w:instrText xml:space="preserve">Статус: </w:instrText>
      </w:r>
      <w:r>
        <w:instrText>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"kodeks://link/d?nd=578305452&amp;point=mark=00000000000000000000000000000000000000000000000000A7G0N9"\o"</w:instrText>
      </w:r>
      <w:r>
        <w:instrText>’’О функционировании розничных рынков электрической энергии, полном и (или) ...’’</w:instrText>
      </w:r>
    </w:p>
    <w:p w14:paraId="625F122D" w14:textId="77777777" w:rsidR="00000000" w:rsidRDefault="00E05AEB">
      <w:pPr>
        <w:pStyle w:val="FORMATTEXT"/>
        <w:ind w:firstLine="568"/>
        <w:jc w:val="both"/>
      </w:pPr>
      <w:r>
        <w:instrText>Постановление Правительства РФ от 04.05.2012 N 442</w:instrText>
      </w:r>
    </w:p>
    <w:p w14:paraId="74492EC6" w14:textId="77777777" w:rsidR="00000000" w:rsidRDefault="00E05AEB">
      <w:pPr>
        <w:pStyle w:val="FORMATTEXT"/>
        <w:ind w:firstLine="568"/>
        <w:jc w:val="both"/>
      </w:pPr>
      <w:r>
        <w:instrText xml:space="preserve"> Редакция от 29.10.2021 (период ...</w:instrText>
      </w:r>
    </w:p>
    <w:p w14:paraId="36944762"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w:t>
      </w:r>
      <w:r>
        <w:rPr>
          <w:color w:val="BF2F1C"/>
          <w:u w:val="single"/>
        </w:rPr>
        <w:t>ю редакцию</w:t>
      </w:r>
      <w:r>
        <w:rPr>
          <w:color w:val="0000FF"/>
          <w:u w:val="single"/>
        </w:rPr>
        <w:t xml:space="preserve"> </w:t>
      </w:r>
      <w:r>
        <w:fldChar w:fldCharType="end"/>
      </w:r>
      <w:r>
        <w:t xml:space="preserve">. </w:t>
      </w:r>
    </w:p>
    <w:p w14:paraId="71835257" w14:textId="77777777" w:rsidR="00000000" w:rsidRDefault="00E05AEB">
      <w:pPr>
        <w:pStyle w:val="HORIZLINE"/>
        <w:rPr>
          <w:rFonts w:ascii="Arial" w:hAnsi="Arial" w:cs="Arial"/>
          <w:sz w:val="20"/>
          <w:szCs w:val="20"/>
        </w:rPr>
      </w:pPr>
      <w:r>
        <w:rPr>
          <w:rFonts w:ascii="Arial" w:hAnsi="Arial" w:cs="Arial"/>
          <w:sz w:val="20"/>
          <w:szCs w:val="20"/>
        </w:rPr>
        <w:t>___________________________________________________________</w:t>
      </w:r>
    </w:p>
    <w:p w14:paraId="55FAC858" w14:textId="77777777" w:rsidR="00000000" w:rsidRDefault="00E05AEB">
      <w:pPr>
        <w:pStyle w:val="FORMATTEXT"/>
      </w:pPr>
      <w:r>
        <w:t xml:space="preserve"> </w:t>
      </w:r>
    </w:p>
    <w:p w14:paraId="10E4B1D0" w14:textId="77777777" w:rsidR="00000000" w:rsidRDefault="00E05AEB">
      <w:pPr>
        <w:pStyle w:val="FORMATTEXT"/>
        <w:ind w:firstLine="568"/>
        <w:jc w:val="both"/>
      </w:pPr>
      <w:r>
        <w:t xml:space="preserve">Абзац десятый предыдущей редакции с 31 июля 2017 года считается абзацем тринадцатым настоящей редакции - </w:t>
      </w:r>
      <w:r>
        <w:fldChar w:fldCharType="begin"/>
      </w:r>
      <w:r>
        <w:instrText xml:space="preserve"> HYPERLINK "kodeks://link/d?nd=436753787&amp;point=mark=00000000000000000000</w:instrText>
      </w:r>
      <w:r>
        <w:instrText>0000000000000000000000000000007E20KB"\o"’’О достижении на территориях Дальневосточного федерального округа базовых уровней цен ...’’</w:instrText>
      </w:r>
    </w:p>
    <w:p w14:paraId="308623DF" w14:textId="77777777" w:rsidR="00000000" w:rsidRDefault="00E05AEB">
      <w:pPr>
        <w:pStyle w:val="FORMATTEXT"/>
        <w:ind w:firstLine="568"/>
        <w:jc w:val="both"/>
      </w:pPr>
      <w:r>
        <w:instrText>Постановление Правительства РФ от 28.07.2017 N 895</w:instrText>
      </w:r>
    </w:p>
    <w:p w14:paraId="251AFB6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w:t>
      </w:r>
      <w:r>
        <w:rPr>
          <w:color w:val="0000AA"/>
          <w:u w:val="single"/>
        </w:rPr>
        <w:t>ние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w:t>
      </w:r>
    </w:p>
    <w:p w14:paraId="172B6CA5" w14:textId="77777777" w:rsidR="00000000" w:rsidRDefault="00E05AEB">
      <w:pPr>
        <w:pStyle w:val="HORIZLINE"/>
        <w:rPr>
          <w:rFonts w:ascii="Arial" w:hAnsi="Arial" w:cs="Arial"/>
          <w:sz w:val="20"/>
          <w:szCs w:val="20"/>
        </w:rPr>
      </w:pPr>
      <w:r>
        <w:rPr>
          <w:rFonts w:ascii="Arial" w:hAnsi="Arial" w:cs="Arial"/>
          <w:sz w:val="20"/>
          <w:szCs w:val="20"/>
        </w:rPr>
        <w:t>___________________________________________________________</w:t>
      </w:r>
    </w:p>
    <w:p w14:paraId="77F3C1B1" w14:textId="77777777" w:rsidR="00000000" w:rsidRDefault="00E05AEB">
      <w:pPr>
        <w:pStyle w:val="FORMATTEXT"/>
      </w:pPr>
      <w:r>
        <w:t xml:space="preserve">   </w:t>
      </w:r>
    </w:p>
    <w:p w14:paraId="5D5A95A4" w14:textId="6D7B02F1" w:rsidR="00000000" w:rsidRDefault="00E05AEB">
      <w:pPr>
        <w:pStyle w:val="FORMATTEXT"/>
        <w:ind w:firstLine="568"/>
        <w:jc w:val="both"/>
      </w:pPr>
      <w:r>
        <w:t xml:space="preserve">При этом составляющая </w:t>
      </w:r>
      <w:r>
        <w:rPr>
          <w:noProof/>
          <w:position w:val="-12"/>
        </w:rPr>
        <w:drawing>
          <wp:inline distT="0" distB="0" distL="0" distR="0" wp14:anchorId="50B7458E" wp14:editId="34B3B6DD">
            <wp:extent cx="504825" cy="3048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xml:space="preserve">указывается в числовом выражении, а составляющие </w:t>
      </w:r>
      <w:r>
        <w:rPr>
          <w:noProof/>
          <w:position w:val="-12"/>
        </w:rPr>
        <w:drawing>
          <wp:inline distT="0" distB="0" distL="0" distR="0" wp14:anchorId="21F43E57" wp14:editId="317542F6">
            <wp:extent cx="733425" cy="3048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t xml:space="preserve">, </w:t>
      </w:r>
      <w:r>
        <w:rPr>
          <w:noProof/>
          <w:position w:val="-10"/>
        </w:rPr>
        <w:drawing>
          <wp:inline distT="0" distB="0" distL="0" distR="0" wp14:anchorId="32085CB5" wp14:editId="2B68C2D2">
            <wp:extent cx="609600" cy="2571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t xml:space="preserve">, </w:t>
      </w:r>
      <w:r>
        <w:rPr>
          <w:noProof/>
          <w:position w:val="-10"/>
        </w:rPr>
        <w:drawing>
          <wp:inline distT="0" distB="0" distL="0" distR="0" wp14:anchorId="05D96213" wp14:editId="5057BE24">
            <wp:extent cx="333375" cy="2571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являются переменными значениями и указываются в буквенном выражении, их числовые значения опр</w:t>
      </w:r>
      <w:r>
        <w:t xml:space="preserve">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0"/>
        </w:rPr>
        <w:drawing>
          <wp:inline distT="0" distB="0" distL="0" distR="0" wp14:anchorId="7F942FF7" wp14:editId="18F707F8">
            <wp:extent cx="447675" cy="27622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t>указывается в числовом выражении в отношении гарантирующего поставщика</w:t>
      </w:r>
      <w:r>
        <w:t xml:space="preserve">, в буквенном выражении - в отношении энергосбытовой (энергоснабжающей) организации, приобретающей электрическую энергию (мощность) на оптовом рынке. </w:t>
      </w:r>
    </w:p>
    <w:p w14:paraId="772B959B" w14:textId="77777777" w:rsidR="00000000" w:rsidRDefault="00E05AEB">
      <w:pPr>
        <w:pStyle w:val="FORMATTEXT"/>
        <w:ind w:firstLine="568"/>
        <w:jc w:val="both"/>
      </w:pPr>
      <w:r>
        <w:t xml:space="preserve">(Абзац в редакции, введенной в действие с 31 июля 2017 года </w:t>
      </w:r>
      <w:r>
        <w:fldChar w:fldCharType="begin"/>
      </w:r>
      <w:r>
        <w:instrText xml:space="preserve"> HYPERLINK "kodeks://link/d?nd=436753787&amp;poin</w:instrText>
      </w:r>
      <w:r>
        <w:instrText>t=mark=000000000000000000000000000000000000000000000000007E20KB"\o"’’О достижении на территориях Дальневосточного федерального округа базовых уровней цен ...’’</w:instrText>
      </w:r>
    </w:p>
    <w:p w14:paraId="5E176420" w14:textId="77777777" w:rsidR="00000000" w:rsidRDefault="00E05AEB">
      <w:pPr>
        <w:pStyle w:val="FORMATTEXT"/>
        <w:ind w:firstLine="568"/>
        <w:jc w:val="both"/>
      </w:pPr>
      <w:r>
        <w:instrText>Постановление Правительства РФ от 28.07.2017 N 895</w:instrText>
      </w:r>
    </w:p>
    <w:p w14:paraId="4269138A" w14:textId="77777777" w:rsidR="00000000" w:rsidRDefault="00E05AEB">
      <w:pPr>
        <w:pStyle w:val="FORMATTEXT"/>
        <w:ind w:firstLine="568"/>
        <w:jc w:val="both"/>
      </w:pPr>
      <w:r>
        <w:instrText>Статус: Действующая редакция документа (дейст</w:instrText>
      </w:r>
      <w:r>
        <w:instrText>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в редакции, введенной в действие с 1 июля 2018 года </w:t>
      </w:r>
      <w:r>
        <w:fldChar w:fldCharType="begin"/>
      </w:r>
      <w:r>
        <w:instrText xml:space="preserve"> HYPERLINK "kodeks://link/d?nd=55051125</w:instrText>
      </w:r>
      <w:r>
        <w:instrText>2&amp;point=mark=000000000000000000000000000000000000000000000000007DA0K5"\o"’’О внесении изменений в некоторые акты Правительства Российской Федерации по вопросу ...’’</w:instrText>
      </w:r>
    </w:p>
    <w:p w14:paraId="541F6EE5" w14:textId="77777777" w:rsidR="00000000" w:rsidRDefault="00E05AEB">
      <w:pPr>
        <w:pStyle w:val="FORMATTEXT"/>
        <w:ind w:firstLine="568"/>
        <w:jc w:val="both"/>
      </w:pPr>
      <w:r>
        <w:instrText>Постановление Правительства РФ от 29.06.2018 N 749</w:instrText>
      </w:r>
    </w:p>
    <w:p w14:paraId="54EE3842" w14:textId="77777777" w:rsidR="00000000" w:rsidRDefault="00E05AEB">
      <w:pPr>
        <w:pStyle w:val="FORMATTEXT"/>
        <w:ind w:firstLine="568"/>
        <w:jc w:val="both"/>
      </w:pPr>
      <w:r>
        <w:instrText>Статус: Действующая редакция документа (</w:instrText>
      </w:r>
      <w:r>
        <w:instrText>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в редакции, введенной в действие с 21 декабря 2021 года </w:t>
      </w:r>
      <w:r>
        <w:fldChar w:fldCharType="begin"/>
      </w:r>
      <w:r>
        <w:instrText xml:space="preserve"> HYPERLINK "kodeks://link/d?nd=727632930&amp;point=mark=00000000000000000000000000000000000000000000</w:instrText>
      </w:r>
      <w:r>
        <w:instrText>0000007DK0KA"\o"’’О внесении изменений в некоторые акты Правительства Российской Федерации по вопросу ...’’</w:instrText>
      </w:r>
    </w:p>
    <w:p w14:paraId="51F1197C" w14:textId="77777777" w:rsidR="00000000" w:rsidRDefault="00E05AEB">
      <w:pPr>
        <w:pStyle w:val="FORMATTEXT"/>
        <w:ind w:firstLine="568"/>
        <w:jc w:val="both"/>
      </w:pPr>
      <w:r>
        <w:instrText>Постановление Правительства РФ от 16.12.2021 N 2306</w:instrText>
      </w:r>
    </w:p>
    <w:p w14:paraId="296B9E4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w:t>
      </w:r>
      <w:r>
        <w:rPr>
          <w:color w:val="0000AA"/>
          <w:u w:val="single"/>
        </w:rPr>
        <w:t>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"kodeks://link/d?nd=578305452&amp;point=mark=00000000000000000000000000000000000000000000000000A7G0N9"\o"’’О функционировании розничных рынков электрической энергии, полном и (или) ...’’</w:instrText>
      </w:r>
    </w:p>
    <w:p w14:paraId="20A33F9E" w14:textId="77777777" w:rsidR="00000000" w:rsidRDefault="00E05AEB">
      <w:pPr>
        <w:pStyle w:val="FORMATTEXT"/>
        <w:ind w:firstLine="568"/>
        <w:jc w:val="both"/>
      </w:pPr>
      <w:r>
        <w:instrText>Пост</w:instrText>
      </w:r>
      <w:r>
        <w:instrText>ановление Правительства РФ от 04.05.2012 N 442</w:instrText>
      </w:r>
    </w:p>
    <w:p w14:paraId="31CC4A9E" w14:textId="77777777" w:rsidR="00000000" w:rsidRDefault="00E05AEB">
      <w:pPr>
        <w:pStyle w:val="FORMATTEXT"/>
        <w:ind w:firstLine="568"/>
        <w:jc w:val="both"/>
      </w:pPr>
      <w:r>
        <w:instrText xml:space="preserve"> Редакция от 29.10.2021 (период ...</w:instrText>
      </w:r>
    </w:p>
    <w:p w14:paraId="05576E69"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w:t>
      </w:r>
    </w:p>
    <w:p w14:paraId="063371EA" w14:textId="77777777" w:rsidR="00000000" w:rsidRDefault="00E05AEB">
      <w:pPr>
        <w:pStyle w:val="FORMATTEXT"/>
        <w:ind w:firstLine="568"/>
        <w:jc w:val="both"/>
      </w:pPr>
    </w:p>
    <w:p w14:paraId="7EA5C138" w14:textId="5D5ADBFE" w:rsidR="00000000" w:rsidRDefault="00E05AEB">
      <w:pPr>
        <w:pStyle w:val="FORMATTEXT"/>
        <w:ind w:firstLine="568"/>
        <w:jc w:val="both"/>
      </w:pPr>
      <w:r>
        <w:t xml:space="preserve">Ставка за мощность конечной регулируемой цены для четвертой ценовой </w:t>
      </w:r>
      <w:r>
        <w:t xml:space="preserve">категории, применяемая к поставляемому за расчетный период (m) потребителю </w:t>
      </w:r>
      <w:r>
        <w:lastRenderedPageBreak/>
        <w:t>(покупателю), принадлежащему к n-й группе (подгруппе) потребителей, объему мощности (</w:t>
      </w:r>
      <w:r>
        <w:rPr>
          <w:noProof/>
          <w:position w:val="-10"/>
        </w:rPr>
        <w:drawing>
          <wp:inline distT="0" distB="0" distL="0" distR="0" wp14:anchorId="7301185B" wp14:editId="2B7C5F25">
            <wp:extent cx="714375" cy="2571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t xml:space="preserve">), определяется по формуле (рублей/МВт): </w:t>
      </w:r>
    </w:p>
    <w:p w14:paraId="37F28FC9" w14:textId="77777777" w:rsidR="00000000" w:rsidRDefault="00E05AEB">
      <w:pPr>
        <w:pStyle w:val="FORMATTEXT"/>
        <w:ind w:firstLine="568"/>
        <w:jc w:val="both"/>
      </w:pPr>
      <w:r>
        <w:t xml:space="preserve">(Абзац в редакции, </w:t>
      </w:r>
      <w:r>
        <w:t xml:space="preserve">введенной в действие с 1 июля 2018 года </w:t>
      </w:r>
      <w:r>
        <w:fldChar w:fldCharType="begin"/>
      </w:r>
      <w:r>
        <w:instrText xml:space="preserve"> HYPERLINK "kodeks://link/d?nd=550511252&amp;point=mark=000000000000000000000000000000000000000000000000007DA0K5"\o"’’О внесении изменений в некоторые акты Правительства Российской Федерации по вопросу ...’’</w:instrText>
      </w:r>
    </w:p>
    <w:p w14:paraId="6F82D108" w14:textId="77777777" w:rsidR="00000000" w:rsidRDefault="00E05AEB">
      <w:pPr>
        <w:pStyle w:val="FORMATTEXT"/>
        <w:ind w:firstLine="568"/>
        <w:jc w:val="both"/>
      </w:pPr>
      <w:r>
        <w:instrText>Постановлени</w:instrText>
      </w:r>
      <w:r>
        <w:instrText>е Правительства РФ от 29.06.2018 N 749</w:instrText>
      </w:r>
    </w:p>
    <w:p w14:paraId="089A16E5"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w:instrText>
      </w:r>
      <w:r>
        <w:instrText>00000000000000000000000000000000000A7G0N9"\o"’’О функционировании розничных рынков электрической энергии, полном и (или) ...’’</w:instrText>
      </w:r>
    </w:p>
    <w:p w14:paraId="1A6D13C1" w14:textId="77777777" w:rsidR="00000000" w:rsidRDefault="00E05AEB">
      <w:pPr>
        <w:pStyle w:val="FORMATTEXT"/>
        <w:ind w:firstLine="568"/>
        <w:jc w:val="both"/>
      </w:pPr>
      <w:r>
        <w:instrText>Постановление Правительства РФ от 04.05.2012 N 442</w:instrText>
      </w:r>
    </w:p>
    <w:p w14:paraId="659B8E4E" w14:textId="77777777" w:rsidR="00000000" w:rsidRDefault="00E05AEB">
      <w:pPr>
        <w:pStyle w:val="FORMATTEXT"/>
        <w:ind w:firstLine="568"/>
        <w:jc w:val="both"/>
      </w:pPr>
      <w:r>
        <w:instrText xml:space="preserve"> Редакция от 30.12.2017 (период ...</w:instrText>
      </w:r>
    </w:p>
    <w:p w14:paraId="1BAF3336" w14:textId="77777777" w:rsidR="00000000" w:rsidRDefault="00E05AEB">
      <w:pPr>
        <w:pStyle w:val="FORMATTEXT"/>
        <w:ind w:firstLine="568"/>
        <w:jc w:val="both"/>
      </w:pPr>
      <w:r>
        <w:instrText>Статус: Недействующая редакция документа (</w:instrText>
      </w:r>
      <w:r>
        <w:instrText>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2B4C4F2C" w14:textId="77777777" w:rsidR="00000000" w:rsidRDefault="00E05AEB">
      <w:pPr>
        <w:pStyle w:val="FORMATTEXT"/>
        <w:ind w:firstLine="568"/>
        <w:jc w:val="both"/>
      </w:pPr>
    </w:p>
    <w:p w14:paraId="29861970" w14:textId="59BFDAA6" w:rsidR="00000000" w:rsidRDefault="00E05AEB">
      <w:pPr>
        <w:pStyle w:val="FORMATTEXT"/>
        <w:jc w:val="center"/>
      </w:pPr>
      <w:r>
        <w:rPr>
          <w:noProof/>
          <w:position w:val="-10"/>
        </w:rPr>
        <w:drawing>
          <wp:inline distT="0" distB="0" distL="0" distR="0" wp14:anchorId="0C103E31" wp14:editId="6F603AE2">
            <wp:extent cx="1419225" cy="2571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t xml:space="preserve">,     </w:t>
      </w:r>
    </w:p>
    <w:p w14:paraId="188A97FC"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w:instrText>
      </w:r>
      <w:r>
        <w:instrText>0000000007DA0K5"\o"’’О внесении изменений в некоторые акты Правительства Российской Федерации по вопросу ...’’</w:instrText>
      </w:r>
    </w:p>
    <w:p w14:paraId="17F55E2A" w14:textId="77777777" w:rsidR="00000000" w:rsidRDefault="00E05AEB">
      <w:pPr>
        <w:pStyle w:val="FORMATTEXT"/>
        <w:ind w:firstLine="568"/>
        <w:jc w:val="both"/>
      </w:pPr>
      <w:r>
        <w:instrText>Постановление Правительства РФ от 29.06.2018 N 749</w:instrText>
      </w:r>
    </w:p>
    <w:p w14:paraId="3B2A2CE7"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w:t>
      </w:r>
      <w:r>
        <w:rPr>
          <w:color w:val="0000AA"/>
          <w:u w:val="single"/>
        </w:rPr>
        <w:t>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"kodeks://link/d?nd=542628155&amp;point=mark=00000000000000000000000000000000000000000000000000A7G0N9"\o"’’О функционировании розничных рынков электрической энергии, полном и (или) ...’’</w:instrText>
      </w:r>
    </w:p>
    <w:p w14:paraId="5C0963DF" w14:textId="77777777" w:rsidR="00000000" w:rsidRDefault="00E05AEB">
      <w:pPr>
        <w:pStyle w:val="FORMATTEXT"/>
        <w:ind w:firstLine="568"/>
        <w:jc w:val="both"/>
      </w:pPr>
      <w:r>
        <w:instrText>Постан</w:instrText>
      </w:r>
      <w:r>
        <w:instrText>овление Правительства РФ от 04.05.2012 N 442</w:instrText>
      </w:r>
    </w:p>
    <w:p w14:paraId="6F494690" w14:textId="77777777" w:rsidR="00000000" w:rsidRDefault="00E05AEB">
      <w:pPr>
        <w:pStyle w:val="FORMATTEXT"/>
        <w:ind w:firstLine="568"/>
        <w:jc w:val="both"/>
      </w:pPr>
      <w:r>
        <w:instrText xml:space="preserve"> Редакция от 30.12.2017 (период ...</w:instrText>
      </w:r>
    </w:p>
    <w:p w14:paraId="6924F95F"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p>
    <w:p w14:paraId="4A7FA37A" w14:textId="77777777" w:rsidR="00000000" w:rsidRDefault="00E05AEB">
      <w:pPr>
        <w:pStyle w:val="FORMATTEXT"/>
        <w:ind w:firstLine="568"/>
        <w:jc w:val="both"/>
      </w:pPr>
    </w:p>
    <w:p w14:paraId="1DAF63BA" w14:textId="77777777" w:rsidR="00000000" w:rsidRDefault="00E05AEB">
      <w:pPr>
        <w:pStyle w:val="FORMATTEXT"/>
        <w:ind w:firstLine="568"/>
        <w:jc w:val="both"/>
      </w:pPr>
      <w:r>
        <w:t xml:space="preserve">где: </w:t>
      </w:r>
    </w:p>
    <w:p w14:paraId="6C919954" w14:textId="77777777" w:rsidR="00000000" w:rsidRDefault="00E05AEB">
      <w:pPr>
        <w:pStyle w:val="FORMATTEXT"/>
        <w:ind w:firstLine="568"/>
        <w:jc w:val="both"/>
      </w:pPr>
    </w:p>
    <w:p w14:paraId="28B425A7" w14:textId="497097CF" w:rsidR="00000000" w:rsidRDefault="00E05AEB">
      <w:pPr>
        <w:pStyle w:val="FORMATTEXT"/>
        <w:jc w:val="both"/>
      </w:pPr>
      <w:r>
        <w:t>       </w:t>
      </w:r>
      <w:r>
        <w:rPr>
          <w:noProof/>
          <w:position w:val="-10"/>
        </w:rPr>
        <w:drawing>
          <wp:inline distT="0" distB="0" distL="0" distR="0" wp14:anchorId="662E9D43" wp14:editId="56A66B56">
            <wp:extent cx="571500" cy="2571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 xml:space="preserve"> - средневзвешенная рег</w:t>
      </w:r>
      <w:r>
        <w:t xml:space="preserve">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w:t>
      </w:r>
      <w:r>
        <w:t xml:space="preserve">рынка на своем официальном сайте в сети "Интернет" (рублей/МВт); </w:t>
      </w:r>
    </w:p>
    <w:p w14:paraId="22152E25" w14:textId="77777777" w:rsidR="00000000" w:rsidRDefault="00E05AEB">
      <w:pPr>
        <w:pStyle w:val="FORMATTEXT"/>
        <w:ind w:firstLine="568"/>
        <w:jc w:val="both"/>
      </w:pPr>
      <w:r>
        <w:t xml:space="preserve">Абзац утратил силу со 2 августа 2017 года - </w:t>
      </w:r>
      <w:r>
        <w:fldChar w:fldCharType="begin"/>
      </w:r>
      <w:r>
        <w:instrText xml:space="preserve"> HYPERLINK "kodeks://link/d?nd=436751680&amp;point=mark=000000000000000000000000000000000000000000000000007DU0KE"\o"’’О внесении изменений в некоторые</w:instrText>
      </w:r>
      <w:r>
        <w:instrText xml:space="preserve"> акты Правительства Российской Федерации по вопросу ...’’</w:instrText>
      </w:r>
    </w:p>
    <w:p w14:paraId="2197F6F1" w14:textId="77777777" w:rsidR="00000000" w:rsidRDefault="00E05AEB">
      <w:pPr>
        <w:pStyle w:val="FORMATTEXT"/>
        <w:ind w:firstLine="568"/>
        <w:jc w:val="both"/>
      </w:pPr>
      <w:r>
        <w:instrText>Постановление Правительства РФ от 21.07.2017 N 863</w:instrText>
      </w:r>
    </w:p>
    <w:p w14:paraId="5DE9498D"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 Правительства Российской Федерации от 21 июля 2017 года N 863</w:t>
      </w:r>
      <w:r>
        <w:rPr>
          <w:color w:val="0000FF"/>
          <w:u w:val="single"/>
        </w:rPr>
        <w:t xml:space="preserve"> </w:t>
      </w:r>
      <w:r>
        <w:fldChar w:fldCharType="end"/>
      </w:r>
      <w:r>
        <w:t>. - См</w:t>
      </w:r>
      <w:r>
        <w:t xml:space="preserve">. </w:t>
      </w:r>
      <w:r>
        <w:fldChar w:fldCharType="begin"/>
      </w:r>
      <w:r>
        <w:instrText xml:space="preserve"> HYPERLINK "kodeks://link/d?nd=542603368&amp;point=mark=00000000000000000000000000000000000000000000000000A7G0N9"\o"’’О функционировании розничных рынков электрической энергии, полном и (или) ...’’</w:instrText>
      </w:r>
    </w:p>
    <w:p w14:paraId="59B7836F" w14:textId="77777777" w:rsidR="00000000" w:rsidRDefault="00E05AEB">
      <w:pPr>
        <w:pStyle w:val="FORMATTEXT"/>
        <w:ind w:firstLine="568"/>
        <w:jc w:val="both"/>
      </w:pPr>
      <w:r>
        <w:instrText>Постановление Правительства РФ от 04.05.2012 N 442</w:instrText>
      </w:r>
    </w:p>
    <w:p w14:paraId="703A11A9" w14:textId="77777777" w:rsidR="00000000" w:rsidRDefault="00E05AEB">
      <w:pPr>
        <w:pStyle w:val="FORMATTEXT"/>
        <w:ind w:firstLine="568"/>
        <w:jc w:val="both"/>
      </w:pPr>
      <w:r>
        <w:instrText xml:space="preserve"> Редакция</w:instrText>
      </w:r>
      <w:r>
        <w:instrText xml:space="preserve"> от 28.07.2017 (период ...</w:instrText>
      </w:r>
    </w:p>
    <w:p w14:paraId="7EC48683"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w:t>
      </w:r>
    </w:p>
    <w:p w14:paraId="54695530" w14:textId="77777777" w:rsidR="00000000" w:rsidRDefault="00E05AEB">
      <w:pPr>
        <w:pStyle w:val="FORMATTEXT"/>
        <w:ind w:firstLine="568"/>
        <w:jc w:val="both"/>
      </w:pPr>
    </w:p>
    <w:p w14:paraId="67F5E72E" w14:textId="76C6F18F" w:rsidR="00000000" w:rsidRDefault="00E05AEB">
      <w:pPr>
        <w:pStyle w:val="FORMATTEXT"/>
        <w:ind w:firstLine="568"/>
        <w:jc w:val="both"/>
      </w:pPr>
      <w:r>
        <w:t xml:space="preserve">При этом составляющая </w:t>
      </w:r>
      <w:r>
        <w:rPr>
          <w:noProof/>
          <w:position w:val="-10"/>
        </w:rPr>
        <w:drawing>
          <wp:inline distT="0" distB="0" distL="0" distR="0" wp14:anchorId="25540DC6" wp14:editId="5BF23ACF">
            <wp:extent cx="571500" cy="2571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w:t>
      </w:r>
      <w:r>
        <w:t xml:space="preserve">елом. </w:t>
      </w:r>
    </w:p>
    <w:p w14:paraId="5FB2BA42" w14:textId="77777777" w:rsidR="00000000" w:rsidRDefault="00E05AEB">
      <w:pPr>
        <w:pStyle w:val="FORMATTEXT"/>
        <w:ind w:firstLine="568"/>
        <w:jc w:val="both"/>
      </w:pPr>
      <w:r>
        <w:t xml:space="preserve">(Абзац в редакции, введенной в действие со 2 августа 2017 года </w:t>
      </w:r>
      <w:r>
        <w:fldChar w:fldCharType="begin"/>
      </w:r>
      <w:r>
        <w:instrText xml:space="preserve"> HYPERLINK "kodeks://link/d?nd=436751680&amp;point=mark=000000000000000000000000000000000000000000000000007DU0KE"\o"’’О внесении изменений в некоторые акты Правительства Российской Федерации</w:instrText>
      </w:r>
      <w:r>
        <w:instrText xml:space="preserve"> по вопросу ...’’</w:instrText>
      </w:r>
    </w:p>
    <w:p w14:paraId="66A05B0E" w14:textId="77777777" w:rsidR="00000000" w:rsidRDefault="00E05AEB">
      <w:pPr>
        <w:pStyle w:val="FORMATTEXT"/>
        <w:ind w:firstLine="568"/>
        <w:jc w:val="both"/>
      </w:pPr>
      <w:r>
        <w:instrText>Постановление Правительства РФ от 21.07.2017 N 863</w:instrText>
      </w:r>
    </w:p>
    <w:p w14:paraId="30D20333"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w:instrText>
      </w:r>
      <w:r>
        <w:instrText>368&amp;point=mark=00000000000000000000000000000000000000000000000000A7G0N9"\o"’’О функционировании розничных рынков электрической энергии, полном и (или) ...’’</w:instrText>
      </w:r>
    </w:p>
    <w:p w14:paraId="03D19093" w14:textId="77777777" w:rsidR="00000000" w:rsidRDefault="00E05AEB">
      <w:pPr>
        <w:pStyle w:val="FORMATTEXT"/>
        <w:ind w:firstLine="568"/>
        <w:jc w:val="both"/>
      </w:pPr>
      <w:r>
        <w:instrText>Постановление Правительства РФ от 04.05.2012 N 442</w:instrText>
      </w:r>
    </w:p>
    <w:p w14:paraId="19A4111A" w14:textId="77777777" w:rsidR="00000000" w:rsidRDefault="00E05AEB">
      <w:pPr>
        <w:pStyle w:val="FORMATTEXT"/>
        <w:ind w:firstLine="568"/>
        <w:jc w:val="both"/>
      </w:pPr>
      <w:r>
        <w:instrText xml:space="preserve"> Редакция от 28.07.2017 (период ...</w:instrText>
      </w:r>
    </w:p>
    <w:p w14:paraId="4630C0AD" w14:textId="77777777" w:rsidR="00000000" w:rsidRDefault="00E05AEB">
      <w:pPr>
        <w:pStyle w:val="FORMATTEXT"/>
        <w:ind w:firstLine="568"/>
        <w:jc w:val="both"/>
      </w:pPr>
      <w:r>
        <w:instrText>Статус: Неде</w:instrText>
      </w:r>
      <w:r>
        <w:instrText>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w:t>
      </w:r>
    </w:p>
    <w:p w14:paraId="575C8975" w14:textId="77777777" w:rsidR="00000000" w:rsidRDefault="00E05AEB">
      <w:pPr>
        <w:pStyle w:val="FORMATTEXT"/>
        <w:ind w:firstLine="568"/>
        <w:jc w:val="both"/>
      </w:pPr>
    </w:p>
    <w:p w14:paraId="14123AD4"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"kodeks://link/d?nd=436753787&amp;point=mark=000000000000000000000000000000000000000000000000007E20KB"\o"’</w:instrText>
      </w:r>
      <w:r>
        <w:instrText>’О достижении на территориях Дальневосточного федерального округа базовых уровней цен ...’’</w:instrText>
      </w:r>
    </w:p>
    <w:p w14:paraId="1A678B05" w14:textId="77777777" w:rsidR="00000000" w:rsidRDefault="00E05AEB">
      <w:pPr>
        <w:pStyle w:val="FORMATTEXT"/>
        <w:ind w:firstLine="568"/>
        <w:jc w:val="both"/>
      </w:pPr>
      <w:r>
        <w:instrText>Постановление Правительства РФ от 28.07.2017 N 895</w:instrText>
      </w:r>
    </w:p>
    <w:p w14:paraId="114CF48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w:t>
      </w:r>
      <w:r>
        <w:rPr>
          <w:color w:val="0000AA"/>
          <w:u w:val="single"/>
        </w:rPr>
        <w:t>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HYPERLINK "kodeks://link/d?nd=727632930&amp;point=mark=000000000000000000000000000000000000000000000000007DK0KA"\o"’’О внесе</w:instrText>
      </w:r>
      <w:r>
        <w:instrText>нии изменений в некоторые акты Правительства Российской Федерации по вопросу ...’’</w:instrText>
      </w:r>
    </w:p>
    <w:p w14:paraId="504E350A" w14:textId="77777777" w:rsidR="00000000" w:rsidRDefault="00E05AEB">
      <w:pPr>
        <w:pStyle w:val="FORMATTEXT"/>
        <w:ind w:firstLine="568"/>
        <w:jc w:val="both"/>
      </w:pPr>
      <w:r>
        <w:instrText>Постановление Правительства РФ от 16.12.2021 N 2306</w:instrText>
      </w:r>
    </w:p>
    <w:p w14:paraId="6355917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w:t>
      </w:r>
      <w:r>
        <w:rPr>
          <w:color w:val="0000AA"/>
          <w:u w:val="single"/>
        </w:rPr>
        <w:t>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"kodeks://link/d?nd=578305452&amp;point=mark=00000000000000000000000000000000000000000000000000A7G0N9"\o"’’О функционировании розничных рынков электрической энергии, полном и (или) ...’’</w:instrText>
      </w:r>
    </w:p>
    <w:p w14:paraId="64BAF525" w14:textId="77777777" w:rsidR="00000000" w:rsidRDefault="00E05AEB">
      <w:pPr>
        <w:pStyle w:val="FORMATTEXT"/>
        <w:ind w:firstLine="568"/>
        <w:jc w:val="both"/>
      </w:pPr>
      <w:r>
        <w:instrText>Постановление Правительства РФ</w:instrText>
      </w:r>
      <w:r>
        <w:instrText xml:space="preserve"> от 04.05.2012 N 442</w:instrText>
      </w:r>
    </w:p>
    <w:p w14:paraId="735B87FF" w14:textId="77777777" w:rsidR="00000000" w:rsidRDefault="00E05AEB">
      <w:pPr>
        <w:pStyle w:val="FORMATTEXT"/>
        <w:ind w:firstLine="568"/>
        <w:jc w:val="both"/>
      </w:pPr>
      <w:r>
        <w:instrText xml:space="preserve"> Редакция от 29.10.2021 (период ...</w:instrText>
      </w:r>
    </w:p>
    <w:p w14:paraId="197D2FA2"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w:t>
      </w:r>
    </w:p>
    <w:p w14:paraId="72992633" w14:textId="77777777" w:rsidR="00000000" w:rsidRDefault="00E05AEB">
      <w:pPr>
        <w:pStyle w:val="FORMATTEXT"/>
        <w:ind w:firstLine="568"/>
        <w:jc w:val="both"/>
      </w:pPr>
    </w:p>
    <w:p w14:paraId="785B7640"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w:instrText>
      </w:r>
      <w:r>
        <w:instrText>mark=000000000000000000000000000000000000000000000000007E20KB"\o"’’О достижении на территориях Дальневосточного федерального округа базовых уровней цен ...’’</w:instrText>
      </w:r>
    </w:p>
    <w:p w14:paraId="67D45BAD" w14:textId="77777777" w:rsidR="00000000" w:rsidRDefault="00E05AEB">
      <w:pPr>
        <w:pStyle w:val="FORMATTEXT"/>
        <w:ind w:firstLine="568"/>
        <w:jc w:val="both"/>
      </w:pPr>
      <w:r>
        <w:instrText>Постановление Правительства РФ от 28.07.2017 N 895</w:instrText>
      </w:r>
    </w:p>
    <w:p w14:paraId="58CDE160" w14:textId="77777777" w:rsidR="00000000" w:rsidRDefault="00E05AEB">
      <w:pPr>
        <w:pStyle w:val="FORMATTEXT"/>
        <w:ind w:firstLine="568"/>
        <w:jc w:val="both"/>
      </w:pPr>
      <w:r>
        <w:instrText>Статус: Действующая редакция документа (действ.</w:instrText>
      </w:r>
      <w:r>
        <w:instrText xml:space="preserve">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HYPERLINK "kodeks://link/d?nd=727632930&amp;point=mark=000</w:instrText>
      </w:r>
      <w:r>
        <w:instrText>000000000000000000000000000000000000000000000007DK0KA"\o"’’О внесении изменений в некоторые акты Правительства Российской Федерации по вопросу ...’’</w:instrText>
      </w:r>
    </w:p>
    <w:p w14:paraId="6D4BFE6F" w14:textId="77777777" w:rsidR="00000000" w:rsidRDefault="00E05AEB">
      <w:pPr>
        <w:pStyle w:val="FORMATTEXT"/>
        <w:ind w:firstLine="568"/>
        <w:jc w:val="both"/>
      </w:pPr>
      <w:r>
        <w:instrText>Постановление Правительства РФ от 16.12.2021 N 2306</w:instrText>
      </w:r>
    </w:p>
    <w:p w14:paraId="176CCB02" w14:textId="77777777" w:rsidR="00000000" w:rsidRDefault="00E05AEB">
      <w:pPr>
        <w:pStyle w:val="FORMATTEXT"/>
        <w:ind w:firstLine="568"/>
        <w:jc w:val="both"/>
      </w:pPr>
      <w:r>
        <w:instrText>Статус: Действующая редакция документа (действ. c 01.01</w:instrText>
      </w:r>
      <w:r>
        <w:instrText>.2025)"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"kodeks://link/d?nd=578305452&amp;point=mark=00000000000000000000000000000000000000000000000000A7G0N9"\o"’’О функционировании розничных рынков электрической энергии, полном и (или) ...’’</w:instrText>
      </w:r>
    </w:p>
    <w:p w14:paraId="43B4C7BF" w14:textId="77777777" w:rsidR="00000000" w:rsidRDefault="00E05AEB">
      <w:pPr>
        <w:pStyle w:val="FORMATTEXT"/>
        <w:ind w:firstLine="568"/>
        <w:jc w:val="both"/>
      </w:pPr>
      <w:r>
        <w:instrText>Постановление Правительства РФ от 04.05.2012 N 442</w:instrText>
      </w:r>
    </w:p>
    <w:p w14:paraId="095FB0D3" w14:textId="77777777" w:rsidR="00000000" w:rsidRDefault="00E05AEB">
      <w:pPr>
        <w:pStyle w:val="FORMATTEXT"/>
        <w:ind w:firstLine="568"/>
        <w:jc w:val="both"/>
      </w:pPr>
      <w:r>
        <w:instrText xml:space="preserve"> Редакция о</w:instrText>
      </w:r>
      <w:r>
        <w:instrText>т 29.10.2021 (период ...</w:instrText>
      </w:r>
    </w:p>
    <w:p w14:paraId="370F383D"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DED4EBB" w14:textId="77777777" w:rsidR="00000000" w:rsidRDefault="00E05AEB">
      <w:pPr>
        <w:pStyle w:val="FORMATTEXT"/>
        <w:jc w:val="both"/>
      </w:pPr>
      <w:r>
        <w:t xml:space="preserve">            </w:t>
      </w:r>
    </w:p>
    <w:p w14:paraId="73F23C37"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w:instrText>
      </w:r>
      <w:r>
        <w:instrText>0000000000000000000000000000000000007E20KB"\o"’’О достижении на территориях Дальневосточного федерального округа базовых уровней цен ...’’</w:instrText>
      </w:r>
    </w:p>
    <w:p w14:paraId="2EFCF37B" w14:textId="77777777" w:rsidR="00000000" w:rsidRDefault="00E05AEB">
      <w:pPr>
        <w:pStyle w:val="FORMATTEXT"/>
        <w:ind w:firstLine="568"/>
        <w:jc w:val="both"/>
      </w:pPr>
      <w:r>
        <w:instrText>Постановление Правительства РФ от 28.07.2017 N 895</w:instrText>
      </w:r>
    </w:p>
    <w:p w14:paraId="391585EF" w14:textId="77777777" w:rsidR="00000000" w:rsidRDefault="00E05AEB">
      <w:pPr>
        <w:pStyle w:val="FORMATTEXT"/>
        <w:ind w:firstLine="568"/>
        <w:jc w:val="both"/>
      </w:pPr>
      <w:r>
        <w:instrText>Статус: Действующая редакция документа (действ</w:instrText>
      </w:r>
      <w:r>
        <w:instrText>.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HYPERLINK "kodeks://link/d?nd=727632930&amp;point=mark=00</w:instrText>
      </w:r>
      <w:r>
        <w:instrText>0000000000000000000000000000000000000000000000007DK0KA"\o"’’О внесении изменений в некоторые акты Правительства Российской Федерации по вопросу ...’’</w:instrText>
      </w:r>
    </w:p>
    <w:p w14:paraId="09BFE9E9" w14:textId="77777777" w:rsidR="00000000" w:rsidRDefault="00E05AEB">
      <w:pPr>
        <w:pStyle w:val="FORMATTEXT"/>
        <w:ind w:firstLine="568"/>
        <w:jc w:val="both"/>
      </w:pPr>
      <w:r>
        <w:instrText>Постановление Правительства РФ от 16.12.2021 N 2306</w:instrText>
      </w:r>
    </w:p>
    <w:p w14:paraId="227D3915" w14:textId="77777777" w:rsidR="00000000" w:rsidRDefault="00E05AEB">
      <w:pPr>
        <w:pStyle w:val="FORMATTEXT"/>
        <w:ind w:firstLine="568"/>
        <w:jc w:val="both"/>
      </w:pPr>
      <w:r>
        <w:instrText>Статус: Действующая редакция документа (действ. c 01.0</w:instrText>
      </w:r>
      <w:r>
        <w:instrText>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"kodeks://link/d?nd=578305452&amp;point=mark=00000000000000000000000000000000000000000000000000A7G0N9"\o"’’О функционировании розничных рынков электрич</w:instrText>
      </w:r>
      <w:r>
        <w:instrText>еской энергии, полном и (или) ...’’</w:instrText>
      </w:r>
    </w:p>
    <w:p w14:paraId="39039F44" w14:textId="77777777" w:rsidR="00000000" w:rsidRDefault="00E05AEB">
      <w:pPr>
        <w:pStyle w:val="FORMATTEXT"/>
        <w:ind w:firstLine="568"/>
        <w:jc w:val="both"/>
      </w:pPr>
      <w:r>
        <w:instrText>Постановление Правительства РФ от 04.05.2012 N 442</w:instrText>
      </w:r>
    </w:p>
    <w:p w14:paraId="5B01B5DD" w14:textId="77777777" w:rsidR="00000000" w:rsidRDefault="00E05AEB">
      <w:pPr>
        <w:pStyle w:val="FORMATTEXT"/>
        <w:ind w:firstLine="568"/>
        <w:jc w:val="both"/>
      </w:pPr>
      <w:r>
        <w:instrText xml:space="preserve"> Редакция от 29.10.2021 (период ...</w:instrText>
      </w:r>
    </w:p>
    <w:p w14:paraId="6BAAC808"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w:t>
      </w:r>
    </w:p>
    <w:p w14:paraId="11C8D890" w14:textId="77777777" w:rsidR="00000000" w:rsidRDefault="00E05AEB">
      <w:pPr>
        <w:pStyle w:val="FORMATTEXT"/>
        <w:ind w:firstLine="568"/>
        <w:jc w:val="both"/>
      </w:pPr>
    </w:p>
    <w:p w14:paraId="6128D750" w14:textId="77777777" w:rsidR="00000000" w:rsidRDefault="00E05AEB">
      <w:pPr>
        <w:pStyle w:val="FORMATTEXT"/>
        <w:ind w:firstLine="568"/>
        <w:jc w:val="both"/>
      </w:pPr>
      <w:r>
        <w:t>Абзац дополнительно включен с</w:t>
      </w:r>
      <w:r>
        <w:t xml:space="preserve"> 31 июля 2017 года </w:t>
      </w:r>
      <w:r>
        <w:fldChar w:fldCharType="begin"/>
      </w:r>
      <w:r>
        <w:instrText xml:space="preserve"> HYPERLINK "kodeks://link/d?nd=436753787&amp;point=mark=000000000000000000000000000000000000000000000000007E20KB"\o"’’О достижении на территориях Дальневосточного федерального округа базовых уровней цен ...’’</w:instrText>
      </w:r>
    </w:p>
    <w:p w14:paraId="76D91171" w14:textId="77777777" w:rsidR="00000000" w:rsidRDefault="00E05AEB">
      <w:pPr>
        <w:pStyle w:val="FORMATTEXT"/>
        <w:ind w:firstLine="568"/>
        <w:jc w:val="both"/>
      </w:pPr>
      <w:r>
        <w:instrText>Постановление Правительства РФ о</w:instrText>
      </w:r>
      <w:r>
        <w:instrText>т 28.07.2017 N 895</w:instrText>
      </w:r>
    </w:p>
    <w:p w14:paraId="007F262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распространяется на правоотношения, возникшие с 1 июля 2017 года, утратил силу с 21 декабря 2</w:t>
      </w:r>
      <w:r>
        <w:t xml:space="preserve">021 года - </w:t>
      </w:r>
      <w:r>
        <w:fldChar w:fldCharType="begin"/>
      </w:r>
      <w:r>
        <w:instrText xml:space="preserve"> HYPERLINK "kodeks://link/d?nd=727632930&amp;point=mark=000000000000000000000000000000000000000000000000007DK0KA"\o"’’О внесении изменений в некоторые акты Правительства Российской Федерации по вопросу ...’’</w:instrText>
      </w:r>
    </w:p>
    <w:p w14:paraId="28E72A4A" w14:textId="77777777" w:rsidR="00000000" w:rsidRDefault="00E05AEB">
      <w:pPr>
        <w:pStyle w:val="FORMATTEXT"/>
        <w:ind w:firstLine="568"/>
        <w:jc w:val="both"/>
      </w:pPr>
      <w:r>
        <w:instrText>Постановление Правительства РФ от 16.12.2</w:instrText>
      </w:r>
      <w:r>
        <w:instrText>021 N 2306</w:instrText>
      </w:r>
    </w:p>
    <w:p w14:paraId="474E325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w:instrText>
      </w:r>
      <w:r>
        <w:instrText>0000000000A7G0N9"\o"’’О функционировании розничных рынков электрической энергии, полном и (или) ...’’</w:instrText>
      </w:r>
    </w:p>
    <w:p w14:paraId="1DEE6108" w14:textId="77777777" w:rsidR="00000000" w:rsidRDefault="00E05AEB">
      <w:pPr>
        <w:pStyle w:val="FORMATTEXT"/>
        <w:ind w:firstLine="568"/>
        <w:jc w:val="both"/>
      </w:pPr>
      <w:r>
        <w:instrText>Постановление Правительства РФ от 04.05.2012 N 442</w:instrText>
      </w:r>
    </w:p>
    <w:p w14:paraId="5D0D1FDC" w14:textId="77777777" w:rsidR="00000000" w:rsidRDefault="00E05AEB">
      <w:pPr>
        <w:pStyle w:val="FORMATTEXT"/>
        <w:ind w:firstLine="568"/>
        <w:jc w:val="both"/>
      </w:pPr>
      <w:r>
        <w:instrText xml:space="preserve"> Редакция от 29.10.2021 (период ...</w:instrText>
      </w:r>
    </w:p>
    <w:p w14:paraId="5B8C1E5A" w14:textId="77777777" w:rsidR="00000000" w:rsidRDefault="00E05AEB">
      <w:pPr>
        <w:pStyle w:val="FORMATTEXT"/>
        <w:ind w:firstLine="568"/>
        <w:jc w:val="both"/>
      </w:pPr>
      <w:r>
        <w:instrText>Статус: Недействующая редакция документа (действ. c 30.10.2021 по 2</w:instrText>
      </w:r>
      <w:r>
        <w:instrText>0.12.2021)"</w:instrText>
      </w:r>
      <w:r>
        <w:fldChar w:fldCharType="separate"/>
      </w:r>
      <w:r>
        <w:rPr>
          <w:color w:val="BF2F1C"/>
          <w:u w:val="single"/>
        </w:rPr>
        <w:t>предыдущую редакцию</w:t>
      </w:r>
      <w:r>
        <w:rPr>
          <w:color w:val="0000FF"/>
          <w:u w:val="single"/>
        </w:rPr>
        <w:t xml:space="preserve"> </w:t>
      </w:r>
      <w:r>
        <w:fldChar w:fldCharType="end"/>
      </w:r>
    </w:p>
    <w:p w14:paraId="29753DF6" w14:textId="77777777" w:rsidR="00000000" w:rsidRDefault="00E05AEB">
      <w:pPr>
        <w:pStyle w:val="FORMATTEXT"/>
        <w:ind w:firstLine="568"/>
        <w:jc w:val="both"/>
      </w:pPr>
    </w:p>
    <w:p w14:paraId="11D6C2FD" w14:textId="21A44BCF" w:rsidR="00000000" w:rsidRDefault="00E05AEB">
      <w:pPr>
        <w:pStyle w:val="FORMATTEXT"/>
        <w:ind w:firstLine="568"/>
        <w:jc w:val="both"/>
      </w:pPr>
      <w:r>
        <w:t>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w:t>
      </w:r>
      <w:r>
        <w:t xml:space="preserve">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w:t>
      </w:r>
      <w:r>
        <w:lastRenderedPageBreak/>
        <w:t>j-го уровня напряжения (</w:t>
      </w:r>
      <w:r>
        <w:rPr>
          <w:noProof/>
          <w:position w:val="-12"/>
        </w:rPr>
        <w:drawing>
          <wp:inline distT="0" distB="0" distL="0" distR="0" wp14:anchorId="24A13721" wp14:editId="2ADDFF9F">
            <wp:extent cx="685800" cy="3048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 xml:space="preserve">), определяется по формуле (рублей/МВт): </w:t>
      </w:r>
    </w:p>
    <w:p w14:paraId="7703155C"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"kodeks://link/d?nd=550511252&amp;point=mark=000000000000000000000000000000000000000000000000007DA0K5"\o"’’О внесении</w:instrText>
      </w:r>
      <w:r>
        <w:instrText xml:space="preserve"> изменений в некоторые акты Правительства Российской Федерации по вопросу ...’’</w:instrText>
      </w:r>
    </w:p>
    <w:p w14:paraId="4C576621" w14:textId="77777777" w:rsidR="00000000" w:rsidRDefault="00E05AEB">
      <w:pPr>
        <w:pStyle w:val="FORMATTEXT"/>
        <w:ind w:firstLine="568"/>
        <w:jc w:val="both"/>
      </w:pPr>
      <w:r>
        <w:instrText>Постановление Правительства РФ от 29.06.2018 N 749</w:instrText>
      </w:r>
    </w:p>
    <w:p w14:paraId="4FF5D5A1"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w:t>
      </w:r>
      <w:r>
        <w:rPr>
          <w:color w:val="0000AA"/>
          <w:u w:val="single"/>
        </w:rPr>
        <w:t>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"kodeks://link/d?nd=542628155&amp;point=mark=00000000000000000000000000000000000000000000000000A7G0N9"\o"’’О функционировании розничных рынков электрической энергии, полном и (или) ...’’</w:instrText>
      </w:r>
    </w:p>
    <w:p w14:paraId="251172EF" w14:textId="77777777" w:rsidR="00000000" w:rsidRDefault="00E05AEB">
      <w:pPr>
        <w:pStyle w:val="FORMATTEXT"/>
        <w:ind w:firstLine="568"/>
        <w:jc w:val="both"/>
      </w:pPr>
      <w:r>
        <w:instrText>Постановление Правительства РФ от 04.</w:instrText>
      </w:r>
      <w:r>
        <w:instrText>05.2012 N 442</w:instrText>
      </w:r>
    </w:p>
    <w:p w14:paraId="2972EE74" w14:textId="77777777" w:rsidR="00000000" w:rsidRDefault="00E05AEB">
      <w:pPr>
        <w:pStyle w:val="FORMATTEXT"/>
        <w:ind w:firstLine="568"/>
        <w:jc w:val="both"/>
      </w:pPr>
      <w:r>
        <w:instrText xml:space="preserve"> Редакция от 30.12.2017 (период ...</w:instrText>
      </w:r>
    </w:p>
    <w:p w14:paraId="39329163"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6400541C" w14:textId="77777777" w:rsidR="00000000" w:rsidRDefault="00E05AEB">
      <w:pPr>
        <w:pStyle w:val="FORMATTEXT"/>
        <w:ind w:firstLine="568"/>
        <w:jc w:val="both"/>
      </w:pPr>
    </w:p>
    <w:p w14:paraId="7BA7AB82" w14:textId="5CD6D1DC" w:rsidR="00000000" w:rsidRDefault="00E05AEB">
      <w:pPr>
        <w:pStyle w:val="FORMATTEXT"/>
        <w:jc w:val="center"/>
      </w:pPr>
      <w:r>
        <w:rPr>
          <w:noProof/>
          <w:position w:val="-12"/>
        </w:rPr>
        <w:drawing>
          <wp:inline distT="0" distB="0" distL="0" distR="0" wp14:anchorId="57CCAA6E" wp14:editId="6B595320">
            <wp:extent cx="1323975" cy="3048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t xml:space="preserve">, </w:t>
      </w:r>
    </w:p>
    <w:p w14:paraId="6A6B854C"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w:instrText>
      </w:r>
      <w:r>
        <w:instrText>RLINK "kodeks://link/d?nd=550511252&amp;point=mark=000000000000000000000000000000000000000000000000007DA0K5"\o"’’О внесении изменений в некоторые акты Правительства Российской Федерации по вопросу ...’’</w:instrText>
      </w:r>
    </w:p>
    <w:p w14:paraId="39E5A42E" w14:textId="77777777" w:rsidR="00000000" w:rsidRDefault="00E05AEB">
      <w:pPr>
        <w:pStyle w:val="FORMATTEXT"/>
        <w:ind w:firstLine="568"/>
        <w:jc w:val="both"/>
      </w:pPr>
      <w:r>
        <w:instrText>Постановление Правительства РФ от 29.06.2018 N 749</w:instrText>
      </w:r>
    </w:p>
    <w:p w14:paraId="39D83DF2" w14:textId="77777777" w:rsidR="00000000" w:rsidRDefault="00E05AEB">
      <w:pPr>
        <w:pStyle w:val="FORMATTEXT"/>
        <w:ind w:firstLine="568"/>
        <w:jc w:val="both"/>
      </w:pPr>
      <w:r>
        <w:instrText>Статус</w:instrText>
      </w:r>
      <w:r>
        <w:instrText>: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"kodeks://link/d?nd=542628155&amp;point=mark=00000000000000000000000000000000000000000000000000A7G0N9"\o"</w:instrText>
      </w:r>
      <w:r>
        <w:instrText>’’О функционировании розничных рынков электрической энергии, полном и (или) ...’’</w:instrText>
      </w:r>
    </w:p>
    <w:p w14:paraId="37CD4076" w14:textId="77777777" w:rsidR="00000000" w:rsidRDefault="00E05AEB">
      <w:pPr>
        <w:pStyle w:val="FORMATTEXT"/>
        <w:ind w:firstLine="568"/>
        <w:jc w:val="both"/>
      </w:pPr>
      <w:r>
        <w:instrText>Постановление Правительства РФ от 04.05.2012 N 442</w:instrText>
      </w:r>
    </w:p>
    <w:p w14:paraId="582EB6A6" w14:textId="77777777" w:rsidR="00000000" w:rsidRDefault="00E05AEB">
      <w:pPr>
        <w:pStyle w:val="FORMATTEXT"/>
        <w:ind w:firstLine="568"/>
        <w:jc w:val="both"/>
      </w:pPr>
      <w:r>
        <w:instrText xml:space="preserve"> Редакция от 30.12.2017 (период ...</w:instrText>
      </w:r>
    </w:p>
    <w:p w14:paraId="1321D899" w14:textId="77777777" w:rsidR="00000000" w:rsidRDefault="00E05AEB">
      <w:pPr>
        <w:pStyle w:val="FORMATTEXT"/>
        <w:ind w:firstLine="568"/>
        <w:jc w:val="both"/>
      </w:pPr>
      <w:r>
        <w:instrText>Статус: Недействующая редакция документа (действ. c 31.12.2017 по</w:instrText>
      </w:r>
      <w:r>
        <w:instrText xml:space="preserve"> 30.06.2018)"</w:instrText>
      </w:r>
      <w:r>
        <w:fldChar w:fldCharType="separate"/>
      </w:r>
      <w:r>
        <w:rPr>
          <w:color w:val="BF2F1C"/>
          <w:u w:val="single"/>
        </w:rPr>
        <w:t>предыдущую редакцию</w:t>
      </w:r>
      <w:r>
        <w:rPr>
          <w:color w:val="0000FF"/>
          <w:u w:val="single"/>
        </w:rPr>
        <w:t xml:space="preserve"> </w:t>
      </w:r>
      <w:r>
        <w:fldChar w:fldCharType="end"/>
      </w:r>
      <w:r>
        <w:t>)</w:t>
      </w:r>
    </w:p>
    <w:p w14:paraId="147F1457" w14:textId="77777777" w:rsidR="00000000" w:rsidRDefault="00E05AEB">
      <w:pPr>
        <w:pStyle w:val="FORMATTEXT"/>
        <w:ind w:firstLine="568"/>
        <w:jc w:val="both"/>
      </w:pPr>
    </w:p>
    <w:p w14:paraId="6A3C0E44" w14:textId="77777777" w:rsidR="00000000" w:rsidRDefault="00E05AEB">
      <w:pPr>
        <w:pStyle w:val="FORMATTEXT"/>
        <w:ind w:firstLine="568"/>
        <w:jc w:val="both"/>
      </w:pPr>
      <w:r>
        <w:t>где:</w:t>
      </w:r>
    </w:p>
    <w:p w14:paraId="1CFC3D8B" w14:textId="77777777" w:rsidR="00000000" w:rsidRDefault="00E05AEB">
      <w:pPr>
        <w:pStyle w:val="FORMATTEXT"/>
        <w:ind w:firstLine="568"/>
        <w:jc w:val="both"/>
      </w:pPr>
    </w:p>
    <w:p w14:paraId="13D1B41F" w14:textId="01DF4DDE" w:rsidR="00000000" w:rsidRDefault="00E05AEB">
      <w:pPr>
        <w:pStyle w:val="FORMATTEXT"/>
        <w:ind w:firstLine="568"/>
        <w:jc w:val="both"/>
      </w:pPr>
      <w:r>
        <w:rPr>
          <w:noProof/>
          <w:position w:val="-11"/>
        </w:rPr>
        <w:drawing>
          <wp:inline distT="0" distB="0" distL="0" distR="0" wp14:anchorId="61B315B3" wp14:editId="6E67095E">
            <wp:extent cx="495300" cy="2952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xml:space="preserve">-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w:t>
      </w:r>
      <w:r>
        <w:t xml:space="preserve">установленного исполнительным органом субъекта Российской Федерации в области государственного регулирования тарифов, а в случае, предусмотренном абзацем третьим </w:t>
      </w:r>
      <w:r>
        <w:fldChar w:fldCharType="begin"/>
      </w:r>
      <w:r>
        <w:instrText xml:space="preserve"> HYPERLINK "kodeks://link/d?nd=901856089&amp;point=mark=000000000000000000000000000000000000000000</w:instrText>
      </w:r>
      <w:r>
        <w:instrText>000000007EA0KE"\o"’’Об электроэнергетике (с изменениями на 25 октября 2024 года) (редакция, действующая с 1 января 2025 года)’’</w:instrText>
      </w:r>
    </w:p>
    <w:p w14:paraId="6EF7CCB2" w14:textId="77777777" w:rsidR="00000000" w:rsidRDefault="00E05AEB">
      <w:pPr>
        <w:pStyle w:val="FORMATTEXT"/>
        <w:ind w:firstLine="568"/>
        <w:jc w:val="both"/>
      </w:pPr>
      <w:r>
        <w:instrText>Федеральный закон от 26.03.2003 N 35-ФЗ</w:instrText>
      </w:r>
    </w:p>
    <w:p w14:paraId="3374B4C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w:t>
      </w:r>
      <w:r>
        <w:rPr>
          <w:color w:val="0000AA"/>
          <w:u w:val="single"/>
        </w:rPr>
        <w:t>ального закона "Об электроэнергетике"</w:t>
      </w:r>
      <w:r>
        <w:rPr>
          <w:color w:val="0000FF"/>
          <w:u w:val="single"/>
        </w:rPr>
        <w:t xml:space="preserve"> </w:t>
      </w:r>
      <w:r>
        <w:fldChar w:fldCharType="end"/>
      </w:r>
      <w:r>
        <w:t>,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w:t>
      </w:r>
      <w:r>
        <w:t xml:space="preserve">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 </w:t>
      </w:r>
    </w:p>
    <w:p w14:paraId="1F48610F" w14:textId="77777777" w:rsidR="00000000" w:rsidRDefault="00E05AEB">
      <w:pPr>
        <w:pStyle w:val="FORMATTEXT"/>
        <w:ind w:firstLine="568"/>
        <w:jc w:val="both"/>
      </w:pPr>
      <w:r>
        <w:t>(Абза</w:t>
      </w:r>
      <w:r>
        <w:t xml:space="preserve">ц в редакции, введенной в действие с 7 января 2021 года </w:t>
      </w:r>
      <w:r>
        <w:fldChar w:fldCharType="begin"/>
      </w:r>
      <w:r>
        <w:instrText xml:space="preserve"> HYPERLINK "kodeks://link/d?nd=573264180&amp;point=mark=000000000000000000000000000000000000000000000000007DM0KA"\o"’’О внесении изменений в некоторые акты Правительства Российской Федерации по вопросам .</w:instrText>
      </w:r>
      <w:r>
        <w:instrText>..’’</w:instrText>
      </w:r>
    </w:p>
    <w:p w14:paraId="36C02E5A" w14:textId="77777777" w:rsidR="00000000" w:rsidRDefault="00E05AEB">
      <w:pPr>
        <w:pStyle w:val="FORMATTEXT"/>
        <w:ind w:firstLine="568"/>
        <w:jc w:val="both"/>
      </w:pPr>
      <w:r>
        <w:instrText>Постановление Правительства РФ от 28.12.2020 N 2319</w:instrText>
      </w:r>
    </w:p>
    <w:p w14:paraId="05BF0B7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в редакции, введенной в действие с 23 января 2023 г</w:t>
      </w:r>
      <w:r>
        <w:t xml:space="preserve">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0D287741" w14:textId="77777777" w:rsidR="00000000" w:rsidRDefault="00E05AEB">
      <w:pPr>
        <w:pStyle w:val="FORMATTEXT"/>
        <w:ind w:firstLine="568"/>
        <w:jc w:val="both"/>
      </w:pPr>
      <w:r>
        <w:instrText>Постановление Правительства РФ от 30.12.2022 N 25</w:instrText>
      </w:r>
      <w:r>
        <w:instrText>56</w:instrText>
      </w:r>
    </w:p>
    <w:p w14:paraId="6473BEF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w:instrText>
      </w:r>
      <w:r>
        <w:instrText>000A7G0N9"\o"’’О функционировании розничных рынков электрической энергии, полном и (или) ...’’</w:instrText>
      </w:r>
    </w:p>
    <w:p w14:paraId="47721F70" w14:textId="77777777" w:rsidR="00000000" w:rsidRDefault="00E05AEB">
      <w:pPr>
        <w:pStyle w:val="FORMATTEXT"/>
        <w:ind w:firstLine="568"/>
        <w:jc w:val="both"/>
      </w:pPr>
      <w:r>
        <w:instrText>Постановление Правительства РФ от 04.05.2012 N 442</w:instrText>
      </w:r>
    </w:p>
    <w:p w14:paraId="002CE262" w14:textId="77777777" w:rsidR="00000000" w:rsidRDefault="00E05AEB">
      <w:pPr>
        <w:pStyle w:val="FORMATTEXT"/>
        <w:ind w:firstLine="568"/>
        <w:jc w:val="both"/>
      </w:pPr>
      <w:r>
        <w:instrText xml:space="preserve"> Редакция от 15.07.2022 (период ...</w:instrText>
      </w:r>
    </w:p>
    <w:p w14:paraId="54F58325" w14:textId="77777777" w:rsidR="00000000" w:rsidRDefault="00E05AEB">
      <w:pPr>
        <w:pStyle w:val="FORMATTEXT"/>
        <w:ind w:firstLine="568"/>
        <w:jc w:val="both"/>
      </w:pPr>
      <w:r>
        <w:instrText>Статус: Недействующая редакция документа (действ. c 17.10.2022 по 22.01.20</w:instrText>
      </w:r>
      <w:r>
        <w:instrText>23)"</w:instrText>
      </w:r>
      <w:r>
        <w:fldChar w:fldCharType="separate"/>
      </w:r>
      <w:r>
        <w:rPr>
          <w:color w:val="BF2F1C"/>
          <w:u w:val="single"/>
        </w:rPr>
        <w:t>предыдущую редакцию</w:t>
      </w:r>
      <w:r>
        <w:rPr>
          <w:color w:val="0000FF"/>
          <w:u w:val="single"/>
        </w:rPr>
        <w:t xml:space="preserve"> </w:t>
      </w:r>
      <w:r>
        <w:fldChar w:fldCharType="end"/>
      </w:r>
      <w:r>
        <w:t>)</w:t>
      </w:r>
    </w:p>
    <w:p w14:paraId="69B50F76" w14:textId="77777777" w:rsidR="00000000" w:rsidRDefault="00E05AEB">
      <w:pPr>
        <w:pStyle w:val="FORMATTEXT"/>
        <w:ind w:firstLine="568"/>
        <w:jc w:val="both"/>
      </w:pPr>
    </w:p>
    <w:p w14:paraId="621F151B" w14:textId="77777777" w:rsidR="00000000" w:rsidRDefault="00E05AEB">
      <w:pPr>
        <w:pStyle w:val="FORMATTEXT"/>
        <w:ind w:firstLine="568"/>
        <w:jc w:val="both"/>
      </w:pPr>
      <w:r>
        <w:t xml:space="preserve">Абзац дополнительно включен с 21 декабря 2021 года </w:t>
      </w:r>
      <w:r>
        <w:fldChar w:fldCharType="begin"/>
      </w:r>
      <w:r>
        <w:instrText xml:space="preserve"> HYPERLINK "kodeks://link/d?nd=727632930&amp;point=mark=000000000000000000000000000000000000000000000000007DK0KA"\o"’’О внесении изменений в некоторые акты Правительства Российско</w:instrText>
      </w:r>
      <w:r>
        <w:instrText>й Федерации по вопросу ...’’</w:instrText>
      </w:r>
    </w:p>
    <w:p w14:paraId="5D799495" w14:textId="77777777" w:rsidR="00000000" w:rsidRDefault="00E05AEB">
      <w:pPr>
        <w:pStyle w:val="FORMATTEXT"/>
        <w:ind w:firstLine="568"/>
        <w:jc w:val="both"/>
      </w:pPr>
      <w:r>
        <w:instrText>Постановление Правительства РФ от 16.12.2021 N 2306</w:instrText>
      </w:r>
    </w:p>
    <w:p w14:paraId="1C4607E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16 декабря 2021 года N 2306</w:t>
      </w:r>
      <w:r>
        <w:rPr>
          <w:color w:val="0000FF"/>
          <w:u w:val="single"/>
        </w:rPr>
        <w:t xml:space="preserve"> </w:t>
      </w:r>
      <w:r>
        <w:fldChar w:fldCharType="end"/>
      </w:r>
      <w:r>
        <w:t>; утратил силу с 1 января 202</w:t>
      </w:r>
      <w:r>
        <w:t xml:space="preserve">5 года - </w:t>
      </w:r>
      <w:r>
        <w:fldChar w:fldCharType="begin"/>
      </w:r>
      <w:r>
        <w:instrText xml:space="preserve"> HYPERLINK "kodeks://link/d?nd=1310657524&amp;point=mark=000000000000000000000000000000000000000000000000008PK0LT"\o"’’О внесении изменений в некоторые акты Правительства Российской Федерации по вопросам ...’’</w:instrText>
      </w:r>
    </w:p>
    <w:p w14:paraId="45AAC2E0" w14:textId="77777777" w:rsidR="00000000" w:rsidRDefault="00E05AEB">
      <w:pPr>
        <w:pStyle w:val="FORMATTEXT"/>
        <w:ind w:firstLine="568"/>
        <w:jc w:val="both"/>
      </w:pPr>
      <w:r>
        <w:instrText>Постановление Правительства РФ от 23.12.2</w:instrText>
      </w:r>
      <w:r>
        <w:instrText>024 N 1868</w:instrText>
      </w:r>
    </w:p>
    <w:p w14:paraId="4302D28F"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w:instrText>
      </w:r>
      <w:r>
        <w:instrText>A7G0N9"\o"’’О функционировании розничных рынков электрической энергии, полном и (или) ...’’</w:instrText>
      </w:r>
    </w:p>
    <w:p w14:paraId="5E5480DA" w14:textId="77777777" w:rsidR="00000000" w:rsidRDefault="00E05AEB">
      <w:pPr>
        <w:pStyle w:val="FORMATTEXT"/>
        <w:ind w:firstLine="568"/>
        <w:jc w:val="both"/>
      </w:pPr>
      <w:r>
        <w:instrText>Постановление Правительства РФ от 04.05.2012 N 442</w:instrText>
      </w:r>
    </w:p>
    <w:p w14:paraId="6AE02148" w14:textId="77777777" w:rsidR="00000000" w:rsidRDefault="00E05AEB">
      <w:pPr>
        <w:pStyle w:val="FORMATTEXT"/>
        <w:ind w:firstLine="568"/>
        <w:jc w:val="both"/>
      </w:pPr>
      <w:r>
        <w:instrText xml:space="preserve"> Редакция от 23.11.2024 (период ...</w:instrText>
      </w:r>
    </w:p>
    <w:p w14:paraId="3369AB30" w14:textId="77777777" w:rsidR="00000000" w:rsidRDefault="00E05AEB">
      <w:pPr>
        <w:pStyle w:val="FORMATTEXT"/>
        <w:ind w:firstLine="568"/>
        <w:jc w:val="both"/>
      </w:pPr>
      <w:r>
        <w:instrText>Статус: Недействующая редакция документа (действ. c 25.11.2024 по 31.12.2024)</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14:paraId="77D916CB" w14:textId="77777777" w:rsidR="00000000" w:rsidRDefault="00E05AEB">
      <w:pPr>
        <w:pStyle w:val="FORMATTEXT"/>
        <w:ind w:firstLine="568"/>
        <w:jc w:val="both"/>
      </w:pPr>
    </w:p>
    <w:p w14:paraId="5E4C5917" w14:textId="77777777" w:rsidR="00000000" w:rsidRDefault="00E05AEB">
      <w:pPr>
        <w:pStyle w:val="FORMATTEXT"/>
        <w:ind w:firstLine="568"/>
        <w:jc w:val="both"/>
      </w:pPr>
      <w:r>
        <w:t xml:space="preserve">Абзац дополнительно включен с 21 декабря 2021 года </w:t>
      </w:r>
      <w:r>
        <w:fldChar w:fldCharType="begin"/>
      </w:r>
      <w:r>
        <w:instrText xml:space="preserve"> HYPERLINK "kodeks://link/d?nd=727632930&amp;point=mark=000000000000000000000000000000000000000000000000007DK0KA"\o"’’О внесении изменений в некоторые акты Правительства Российской Ф</w:instrText>
      </w:r>
      <w:r>
        <w:instrText>едерации по вопросу ...’’</w:instrText>
      </w:r>
    </w:p>
    <w:p w14:paraId="32029E33" w14:textId="77777777" w:rsidR="00000000" w:rsidRDefault="00E05AEB">
      <w:pPr>
        <w:pStyle w:val="FORMATTEXT"/>
        <w:ind w:firstLine="568"/>
        <w:jc w:val="both"/>
      </w:pPr>
      <w:r>
        <w:instrText>Постановление Правительства РФ от 16.12.2021 N 2306</w:instrText>
      </w:r>
    </w:p>
    <w:p w14:paraId="297BD20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16 декабря 2021 года N 2306</w:t>
      </w:r>
      <w:r>
        <w:rPr>
          <w:color w:val="0000FF"/>
          <w:u w:val="single"/>
        </w:rPr>
        <w:t xml:space="preserve"> </w:t>
      </w:r>
      <w:r>
        <w:fldChar w:fldCharType="end"/>
      </w:r>
      <w:r>
        <w:t>; утратил силу с 1 января</w:t>
      </w:r>
      <w:r>
        <w:t xml:space="preserve"> 2025 года - </w:t>
      </w:r>
      <w:r>
        <w:fldChar w:fldCharType="begin"/>
      </w:r>
      <w:r>
        <w:instrText xml:space="preserve"> HYPERLINK "kodeks://link/d?nd=1310657524&amp;point=mark=000000000000000000000000000000000000000000000000008PK0LT"\o"’’О внесении изменений в некоторые акты Правительства Российской Федерации по вопросам ...’’</w:instrText>
      </w:r>
    </w:p>
    <w:p w14:paraId="0E347B82" w14:textId="77777777" w:rsidR="00000000" w:rsidRDefault="00E05AEB">
      <w:pPr>
        <w:pStyle w:val="FORMATTEXT"/>
        <w:ind w:firstLine="568"/>
        <w:jc w:val="both"/>
      </w:pPr>
      <w:r>
        <w:instrText>Постановление Правительства РФ от 23.</w:instrText>
      </w:r>
      <w:r>
        <w:instrText>12.2024 N 1868</w:instrText>
      </w:r>
    </w:p>
    <w:p w14:paraId="0E72E978"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w:instrText>
      </w:r>
      <w:r>
        <w:instrText>0000A7G0N9"\o"’’О функционировании розничных рынков электрической энергии, полном и (или) ...’’</w:instrText>
      </w:r>
    </w:p>
    <w:p w14:paraId="69735FC2" w14:textId="77777777" w:rsidR="00000000" w:rsidRDefault="00E05AEB">
      <w:pPr>
        <w:pStyle w:val="FORMATTEXT"/>
        <w:ind w:firstLine="568"/>
        <w:jc w:val="both"/>
      </w:pPr>
      <w:r>
        <w:instrText>Постановление Правительства РФ от 04.05.2012 N 442</w:instrText>
      </w:r>
    </w:p>
    <w:p w14:paraId="0A2D740A" w14:textId="77777777" w:rsidR="00000000" w:rsidRDefault="00E05AEB">
      <w:pPr>
        <w:pStyle w:val="FORMATTEXT"/>
        <w:ind w:firstLine="568"/>
        <w:jc w:val="both"/>
      </w:pPr>
      <w:r>
        <w:instrText xml:space="preserve"> Редакция от 23.11.2024 (период ...</w:instrText>
      </w:r>
    </w:p>
    <w:p w14:paraId="0CC95FF4" w14:textId="77777777" w:rsidR="00000000" w:rsidRDefault="00E05AEB">
      <w:pPr>
        <w:pStyle w:val="FORMATTEXT"/>
        <w:ind w:firstLine="568"/>
        <w:jc w:val="both"/>
      </w:pPr>
      <w:r>
        <w:instrText>Статус: Недействующая редакция документа (действ. c 25.11.2024 по 31.12.2</w:instrText>
      </w:r>
      <w:r>
        <w:instrText>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472CF96" w14:textId="77777777" w:rsidR="00000000" w:rsidRDefault="00E05AEB">
      <w:pPr>
        <w:pStyle w:val="FORMATTEXT"/>
        <w:jc w:val="both"/>
      </w:pPr>
      <w:r>
        <w:t xml:space="preserve">         </w:t>
      </w:r>
    </w:p>
    <w:p w14:paraId="63926CF4" w14:textId="77777777" w:rsidR="00000000" w:rsidRDefault="00E05AEB">
      <w:pPr>
        <w:pStyle w:val="FORMATTEXT"/>
        <w:ind w:firstLine="568"/>
        <w:jc w:val="both"/>
      </w:pPr>
      <w:r>
        <w:t xml:space="preserve">Абзац дополнительно включен с 21 декабря 2021 года </w:t>
      </w:r>
      <w:r>
        <w:fldChar w:fldCharType="begin"/>
      </w:r>
      <w:r>
        <w:instrText xml:space="preserve"> HYPERLINK "kodeks://link/d?nd=727632930&amp;point=mark=000000000000000000000000000000000000000000000000007DK0KA"\o"’’О внесении изменений в некоторые акты Правительств</w:instrText>
      </w:r>
      <w:r>
        <w:instrText>а Российской Федерации по вопросу ...’’</w:instrText>
      </w:r>
    </w:p>
    <w:p w14:paraId="036AC714" w14:textId="77777777" w:rsidR="00000000" w:rsidRDefault="00E05AEB">
      <w:pPr>
        <w:pStyle w:val="FORMATTEXT"/>
        <w:ind w:firstLine="568"/>
        <w:jc w:val="both"/>
      </w:pPr>
      <w:r>
        <w:instrText>Постановление Правительства РФ от 16.12.2021 N 2306</w:instrText>
      </w:r>
    </w:p>
    <w:p w14:paraId="3263F61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16 декабря 2021 года N 2306</w:t>
      </w:r>
      <w:r>
        <w:rPr>
          <w:color w:val="0000FF"/>
          <w:u w:val="single"/>
        </w:rPr>
        <w:t xml:space="preserve"> </w:t>
      </w:r>
      <w:r>
        <w:fldChar w:fldCharType="end"/>
      </w:r>
      <w:r>
        <w:t>; утратил силу с 1</w:t>
      </w:r>
      <w:r>
        <w:t xml:space="preserve"> января 2025 года - </w:t>
      </w:r>
      <w:r>
        <w:fldChar w:fldCharType="begin"/>
      </w:r>
      <w:r>
        <w:instrText xml:space="preserve"> HYPERLINK "kodeks://link/d?nd=1310657524&amp;point=mark=000000000000000000000000000000000000000000000000008PK0LT"\o"’’О внесении изменений в некоторые акты Правительства Российской Федерации по вопросам ...’’</w:instrText>
      </w:r>
    </w:p>
    <w:p w14:paraId="3FE500E3" w14:textId="77777777" w:rsidR="00000000" w:rsidRDefault="00E05AEB">
      <w:pPr>
        <w:pStyle w:val="FORMATTEXT"/>
        <w:ind w:firstLine="568"/>
        <w:jc w:val="both"/>
      </w:pPr>
      <w:r>
        <w:instrText>Постановление Правительства РФ</w:instrText>
      </w:r>
      <w:r>
        <w:instrText xml:space="preserve"> от 23.12.2024 N 1868</w:instrText>
      </w:r>
    </w:p>
    <w:p w14:paraId="4F5FDC35"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w:instrText>
      </w:r>
      <w:r>
        <w:instrText>00000000000A7G0N9"\o"’’О функционировании розничных рынков электрической энергии, полном и (или) ...’’</w:instrText>
      </w:r>
    </w:p>
    <w:p w14:paraId="2B8FABA1" w14:textId="77777777" w:rsidR="00000000" w:rsidRDefault="00E05AEB">
      <w:pPr>
        <w:pStyle w:val="FORMATTEXT"/>
        <w:ind w:firstLine="568"/>
        <w:jc w:val="both"/>
      </w:pPr>
      <w:r>
        <w:instrText>Постановление Правительства РФ от 04.05.2012 N 442</w:instrText>
      </w:r>
    </w:p>
    <w:p w14:paraId="41B8192D" w14:textId="77777777" w:rsidR="00000000" w:rsidRDefault="00E05AEB">
      <w:pPr>
        <w:pStyle w:val="FORMATTEXT"/>
        <w:ind w:firstLine="568"/>
        <w:jc w:val="both"/>
      </w:pPr>
      <w:r>
        <w:instrText xml:space="preserve"> Редакция от 23.11.2024 (период ...</w:instrText>
      </w:r>
    </w:p>
    <w:p w14:paraId="4EAABD72" w14:textId="77777777" w:rsidR="00000000" w:rsidRDefault="00E05AEB">
      <w:pPr>
        <w:pStyle w:val="FORMATTEXT"/>
        <w:ind w:firstLine="568"/>
        <w:jc w:val="both"/>
      </w:pPr>
      <w:r>
        <w:instrText xml:space="preserve">Статус: Недействующая редакция документа (действ. c 25.11.2024 по </w:instrText>
      </w:r>
      <w:r>
        <w:instrText>31.12.2024)"</w:instrText>
      </w:r>
      <w:r>
        <w:fldChar w:fldCharType="separate"/>
      </w:r>
      <w:r>
        <w:rPr>
          <w:color w:val="BF2F1C"/>
          <w:u w:val="single"/>
        </w:rPr>
        <w:t>предыдущую редакцию</w:t>
      </w:r>
      <w:r>
        <w:rPr>
          <w:color w:val="0000FF"/>
          <w:u w:val="single"/>
        </w:rPr>
        <w:t xml:space="preserve"> </w:t>
      </w:r>
      <w:r>
        <w:fldChar w:fldCharType="end"/>
      </w:r>
      <w:r>
        <w:t>.</w:t>
      </w:r>
    </w:p>
    <w:p w14:paraId="0732A00D" w14:textId="77777777" w:rsidR="00000000" w:rsidRDefault="00E05AEB">
      <w:pPr>
        <w:pStyle w:val="FORMATTEXT"/>
        <w:ind w:firstLine="568"/>
        <w:jc w:val="both"/>
      </w:pPr>
    </w:p>
    <w:p w14:paraId="3C32B9D6" w14:textId="77777777" w:rsidR="00000000" w:rsidRDefault="00E05AEB">
      <w:pPr>
        <w:pStyle w:val="FORMATTEXT"/>
        <w:ind w:firstLine="568"/>
        <w:jc w:val="both"/>
      </w:pPr>
      <w:r>
        <w:t xml:space="preserve">Абзац дополнительно включен с 21 декабря 2021 года </w:t>
      </w:r>
      <w:r>
        <w:fldChar w:fldCharType="begin"/>
      </w:r>
      <w:r>
        <w:instrText xml:space="preserve"> HYPERLINK "kodeks://link/d?nd=727632930&amp;point=mark=000000000000000000000000000000000000000000000000007DK0KA"\o"’’О внесении изменений в некоторые акты Правительства Р</w:instrText>
      </w:r>
      <w:r>
        <w:instrText>оссийской Федерации по вопросу ...’’</w:instrText>
      </w:r>
    </w:p>
    <w:p w14:paraId="0110198B" w14:textId="77777777" w:rsidR="00000000" w:rsidRDefault="00E05AEB">
      <w:pPr>
        <w:pStyle w:val="FORMATTEXT"/>
        <w:ind w:firstLine="568"/>
        <w:jc w:val="both"/>
      </w:pPr>
      <w:r>
        <w:instrText>Постановление Правительства РФ от 16.12.2021 N 2306</w:instrText>
      </w:r>
    </w:p>
    <w:p w14:paraId="61B091F5"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16 декабря 2021 года N 2306</w:t>
      </w:r>
      <w:r>
        <w:rPr>
          <w:color w:val="0000FF"/>
          <w:u w:val="single"/>
        </w:rPr>
        <w:t xml:space="preserve"> </w:t>
      </w:r>
      <w:r>
        <w:fldChar w:fldCharType="end"/>
      </w:r>
      <w:r>
        <w:t>; утратил силу с 1 ян</w:t>
      </w:r>
      <w:r>
        <w:t xml:space="preserve">варя 2025 года - </w:t>
      </w:r>
      <w:r>
        <w:fldChar w:fldCharType="begin"/>
      </w:r>
      <w:r>
        <w:instrText xml:space="preserve"> HYPERLINK "kodeks://link/d?nd=1310657524&amp;point=mark=000000000000000000000000000000000000000000000000008PK0LT"\o"’’О внесении изменений в некоторые акты Правительства Российской Федерации по вопросам ...’’</w:instrText>
      </w:r>
    </w:p>
    <w:p w14:paraId="4DDC4124" w14:textId="77777777" w:rsidR="00000000" w:rsidRDefault="00E05AEB">
      <w:pPr>
        <w:pStyle w:val="FORMATTEXT"/>
        <w:ind w:firstLine="568"/>
        <w:jc w:val="both"/>
      </w:pPr>
      <w:r>
        <w:instrText>Постановление Правительства РФ от</w:instrText>
      </w:r>
      <w:r>
        <w:instrText xml:space="preserve"> 23.12.2024 N 1868</w:instrText>
      </w:r>
    </w:p>
    <w:p w14:paraId="15BBDEEB"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w:instrText>
      </w:r>
      <w:r>
        <w:instrText>00000000A7G0N9"\o"’’О функционировании розничных рынков электрической энергии, полном и (или) ...’’</w:instrText>
      </w:r>
    </w:p>
    <w:p w14:paraId="636392DE" w14:textId="77777777" w:rsidR="00000000" w:rsidRDefault="00E05AEB">
      <w:pPr>
        <w:pStyle w:val="FORMATTEXT"/>
        <w:ind w:firstLine="568"/>
        <w:jc w:val="both"/>
      </w:pPr>
      <w:r>
        <w:instrText>Постановление Правительства РФ от 04.05.2012 N 442</w:instrText>
      </w:r>
    </w:p>
    <w:p w14:paraId="7E064302" w14:textId="77777777" w:rsidR="00000000" w:rsidRDefault="00E05AEB">
      <w:pPr>
        <w:pStyle w:val="FORMATTEXT"/>
        <w:ind w:firstLine="568"/>
        <w:jc w:val="both"/>
      </w:pPr>
      <w:r>
        <w:instrText xml:space="preserve"> Редакция от 23.11.2024 (период ...</w:instrText>
      </w:r>
    </w:p>
    <w:p w14:paraId="5145A74D" w14:textId="77777777" w:rsidR="00000000" w:rsidRDefault="00E05AEB">
      <w:pPr>
        <w:pStyle w:val="FORMATTEXT"/>
        <w:ind w:firstLine="568"/>
        <w:jc w:val="both"/>
      </w:pPr>
      <w:r>
        <w:instrText>Статус: Недействующая редакция документа (действ. c 25.11.2024 по 31.</w:instrText>
      </w:r>
      <w:r>
        <w:instrText>12.2024)"</w:instrText>
      </w:r>
      <w:r>
        <w:fldChar w:fldCharType="separate"/>
      </w:r>
      <w:r>
        <w:rPr>
          <w:color w:val="BF2F1C"/>
          <w:u w:val="single"/>
        </w:rPr>
        <w:t>предыдущую редакцию</w:t>
      </w:r>
      <w:r>
        <w:rPr>
          <w:color w:val="0000FF"/>
          <w:u w:val="single"/>
        </w:rPr>
        <w:t xml:space="preserve"> </w:t>
      </w:r>
      <w:r>
        <w:fldChar w:fldCharType="end"/>
      </w:r>
      <w:r>
        <w:t>.</w:t>
      </w:r>
    </w:p>
    <w:p w14:paraId="78300D4F" w14:textId="77777777" w:rsidR="00000000" w:rsidRDefault="00E05AEB">
      <w:pPr>
        <w:pStyle w:val="FORMATTEXT"/>
        <w:ind w:firstLine="568"/>
        <w:jc w:val="both"/>
      </w:pPr>
    </w:p>
    <w:p w14:paraId="667B95D2" w14:textId="592CAF36" w:rsidR="00000000" w:rsidRDefault="00E05AEB">
      <w:pPr>
        <w:pStyle w:val="FORMATTEXT"/>
        <w:ind w:firstLine="568"/>
        <w:jc w:val="both"/>
      </w:pPr>
      <w:r>
        <w:t xml:space="preserve">При этом составляющая </w:t>
      </w:r>
      <w:r>
        <w:rPr>
          <w:noProof/>
          <w:position w:val="-11"/>
        </w:rPr>
        <w:drawing>
          <wp:inline distT="0" distB="0" distL="0" distR="0" wp14:anchorId="2E5468C4" wp14:editId="7313C9AC">
            <wp:extent cx="495300" cy="2952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xml:space="preserve">указывается в числовом выражении.      </w:t>
      </w:r>
    </w:p>
    <w:p w14:paraId="2E2F7886" w14:textId="77777777" w:rsidR="00000000" w:rsidRDefault="00E05AEB">
      <w:pPr>
        <w:pStyle w:val="FORMATTEXT"/>
        <w:ind w:firstLine="568"/>
        <w:jc w:val="both"/>
      </w:pPr>
      <w:r>
        <w:t xml:space="preserve">(Абзац в редакции, введенной в действие с 21 декабря 2021 года </w:t>
      </w:r>
      <w:r>
        <w:fldChar w:fldCharType="begin"/>
      </w:r>
      <w:r>
        <w:instrText xml:space="preserve"> HYPERLINK "kodeks://link/d?nd=727632930&amp;point=mark=00000000</w:instrText>
      </w:r>
      <w:r>
        <w:instrText>0000000000000000000000000000000000000000007DK0KA"\o"’’О внесении изменений в некоторые акты Правительства Российской Федерации по вопросу ...’’</w:instrText>
      </w:r>
    </w:p>
    <w:p w14:paraId="6E2F8159" w14:textId="77777777" w:rsidR="00000000" w:rsidRDefault="00E05AEB">
      <w:pPr>
        <w:pStyle w:val="FORMATTEXT"/>
        <w:ind w:firstLine="568"/>
        <w:jc w:val="both"/>
      </w:pPr>
      <w:r>
        <w:instrText>Постановление Правительства РФ от 16.12.2021 N 2306</w:instrText>
      </w:r>
    </w:p>
    <w:p w14:paraId="2F8216EA" w14:textId="77777777" w:rsidR="00000000" w:rsidRDefault="00E05AEB">
      <w:pPr>
        <w:pStyle w:val="FORMATTEXT"/>
        <w:ind w:firstLine="568"/>
        <w:jc w:val="both"/>
      </w:pPr>
      <w:r>
        <w:instrText>Статус: Действующая редакция документа (действ</w:instrText>
      </w:r>
      <w:r>
        <w:instrText>. c 01.01.2025)"</w:instrText>
      </w:r>
      <w:r>
        <w:fldChar w:fldCharType="separate"/>
      </w:r>
      <w:r>
        <w:rPr>
          <w:color w:val="0000AA"/>
          <w:u w:val="single"/>
        </w:rPr>
        <w:t>постановлением Правительства Российской Федерации от 16 декабря 2021 года N 2306</w:t>
      </w:r>
      <w:r>
        <w:rPr>
          <w:color w:val="0000FF"/>
          <w:u w:val="single"/>
        </w:rPr>
        <w:t xml:space="preserve"> </w:t>
      </w:r>
      <w:r>
        <w:fldChar w:fldCharType="end"/>
      </w:r>
      <w:r>
        <w:t xml:space="preserve">; в редакции, введенной в действие с 1 января 2025 года </w:t>
      </w:r>
      <w:r>
        <w:fldChar w:fldCharType="begin"/>
      </w:r>
      <w:r>
        <w:instrText xml:space="preserve"> HYPERLINK "kodeks://link/d?nd=1310657524&amp;point=mark=00000000000000000000000000000000000000000000000</w:instrText>
      </w:r>
      <w:r>
        <w:instrText>0008PK0LT"\o"’’О внесении изменений в некоторые акты Правительства Российской Федерации по вопросам ...’’</w:instrText>
      </w:r>
    </w:p>
    <w:p w14:paraId="2CB5D1EC" w14:textId="77777777" w:rsidR="00000000" w:rsidRDefault="00E05AEB">
      <w:pPr>
        <w:pStyle w:val="FORMATTEXT"/>
        <w:ind w:firstLine="568"/>
        <w:jc w:val="both"/>
      </w:pPr>
      <w:r>
        <w:instrText>Постановление Правительства РФ от 23.12.2024 N 1868</w:instrText>
      </w:r>
    </w:p>
    <w:p w14:paraId="56430614"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Правительства Российской Федера</w:t>
      </w:r>
      <w:r>
        <w:rPr>
          <w:color w:val="0000AA"/>
          <w:u w:val="single"/>
        </w:rPr>
        <w:t>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"kodeks://link/d?nd=578371388&amp;point=mark=00000000000000000000000000000000000000000000000000A7G0N9"\o"’’О функционировании розничных рынков электрической энергии, полном и (или) ...’’</w:instrText>
      </w:r>
    </w:p>
    <w:p w14:paraId="644D01B5" w14:textId="77777777" w:rsidR="00000000" w:rsidRDefault="00E05AEB">
      <w:pPr>
        <w:pStyle w:val="FORMATTEXT"/>
        <w:ind w:firstLine="568"/>
        <w:jc w:val="both"/>
      </w:pPr>
      <w:r>
        <w:instrText>Постановление Пр</w:instrText>
      </w:r>
      <w:r>
        <w:instrText>авительства РФ от 04.05.2012 N 442</w:instrText>
      </w:r>
    </w:p>
    <w:p w14:paraId="794771CA" w14:textId="77777777" w:rsidR="00000000" w:rsidRDefault="00E05AEB">
      <w:pPr>
        <w:pStyle w:val="FORMATTEXT"/>
        <w:ind w:firstLine="568"/>
        <w:jc w:val="both"/>
      </w:pPr>
      <w:r>
        <w:instrText xml:space="preserve"> Редакция от 23.11.2024 (период ...</w:instrText>
      </w:r>
    </w:p>
    <w:p w14:paraId="44E547F2"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B05E89B"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1CB9460C" w14:textId="77777777" w:rsidR="00000000" w:rsidRDefault="00E05AEB">
      <w:pPr>
        <w:pStyle w:val="FORMATTEXT"/>
        <w:jc w:val="both"/>
      </w:pPr>
      <w:r>
        <w:t xml:space="preserve"> </w:t>
      </w:r>
    </w:p>
    <w:p w14:paraId="0AC0F5A2" w14:textId="77777777" w:rsidR="00000000" w:rsidRDefault="00E05AEB">
      <w:pPr>
        <w:pStyle w:val="FORMATTEXT"/>
        <w:ind w:firstLine="568"/>
        <w:jc w:val="both"/>
      </w:pPr>
      <w:r>
        <w:lastRenderedPageBreak/>
        <w:t>До 1 июля 2018 года</w:t>
      </w:r>
      <w:r>
        <w:t xml:space="preserve"> текст пункта 245 настоящего документа представлен в редакции, действовавшей по состоянию на дату, предшествующую дате вступления в силу </w:t>
      </w:r>
      <w:r>
        <w:fldChar w:fldCharType="begin"/>
      </w:r>
      <w:r>
        <w:instrText xml:space="preserve"> HYPERLINK "kodeks://link/d?nd=436751680&amp;point=mark=0000000000000000000000000000000000000000000000000064U0IK"\o"’’О вне</w:instrText>
      </w:r>
      <w:r>
        <w:instrText>сении изменений в некоторые акты Правительства Российской Федерации по вопросу ...’’</w:instrText>
      </w:r>
    </w:p>
    <w:p w14:paraId="279BEEF7" w14:textId="77777777" w:rsidR="00000000" w:rsidRDefault="00E05AEB">
      <w:pPr>
        <w:pStyle w:val="FORMATTEXT"/>
        <w:ind w:firstLine="568"/>
        <w:jc w:val="both"/>
      </w:pPr>
      <w:r>
        <w:instrText>Постановление Правительства РФ от 21.07.2017 N 863</w:instrText>
      </w:r>
    </w:p>
    <w:p w14:paraId="242B4C87"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w:t>
      </w:r>
      <w:r>
        <w:rPr>
          <w:color w:val="0000AA"/>
          <w:u w:val="single"/>
        </w:rPr>
        <w:t>я 2017 г. N 863</w:t>
      </w:r>
      <w:r>
        <w:rPr>
          <w:color w:val="0000FF"/>
          <w:u w:val="single"/>
        </w:rPr>
        <w:t xml:space="preserve"> </w:t>
      </w:r>
      <w:r>
        <w:fldChar w:fldCharType="end"/>
      </w:r>
      <w:r>
        <w:t xml:space="preserve"> (02.08.2017); </w:t>
      </w:r>
    </w:p>
    <w:p w14:paraId="2C23A5DE" w14:textId="77777777" w:rsidR="00000000" w:rsidRDefault="00E05AEB">
      <w:pPr>
        <w:pStyle w:val="FORMATTEXT"/>
        <w:ind w:firstLine="568"/>
        <w:jc w:val="both"/>
      </w:pPr>
      <w:r>
        <w:t xml:space="preserve">С 1 июля 2018 года текст пункта 245 настоящего документа представлен в редакции </w:t>
      </w:r>
      <w:r>
        <w:fldChar w:fldCharType="begin"/>
      </w:r>
      <w:r>
        <w:instrText xml:space="preserve"> HYPERLINK "kodeks://link/d?nd=436751680&amp;point=mark=000000000000000000000000000000000000000000000000007DM0KB"\o"’’О внесении изменений в неко</w:instrText>
      </w:r>
      <w:r>
        <w:instrText>торые акты Правительства Российской Федерации по вопросу ...’’</w:instrText>
      </w:r>
    </w:p>
    <w:p w14:paraId="6E9F12C8" w14:textId="77777777" w:rsidR="00000000" w:rsidRDefault="00E05AEB">
      <w:pPr>
        <w:pStyle w:val="FORMATTEXT"/>
        <w:ind w:firstLine="568"/>
        <w:jc w:val="both"/>
      </w:pPr>
      <w:r>
        <w:instrText>Постановление Правительства РФ от 21.07.2017 N 863</w:instrText>
      </w:r>
    </w:p>
    <w:p w14:paraId="67A07A64"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w:t>
      </w:r>
      <w:r>
        <w:t xml:space="preserve">- </w:t>
      </w:r>
      <w:r>
        <w:fldChar w:fldCharType="begin"/>
      </w:r>
      <w:r>
        <w:instrText xml:space="preserve"> HYPERLINK "kodeks://link/d?nd=436761416&amp;point=mark=000000000000000000000000000000000000000000000000006520IM"\o"’’О частичном изменении некоторых актов Правительства Российской Федерации по ...’’</w:instrText>
      </w:r>
    </w:p>
    <w:p w14:paraId="1284325C" w14:textId="77777777" w:rsidR="00000000" w:rsidRDefault="00E05AEB">
      <w:pPr>
        <w:pStyle w:val="FORMATTEXT"/>
        <w:ind w:firstLine="568"/>
        <w:jc w:val="both"/>
      </w:pPr>
      <w:r>
        <w:instrText>Постановление Правительства РФ от 28.08.2017 N 1016</w:instrText>
      </w:r>
    </w:p>
    <w:p w14:paraId="748CB9B4" w14:textId="77777777" w:rsidR="00000000" w:rsidRDefault="00E05AEB">
      <w:pPr>
        <w:pStyle w:val="FORMATTEXT"/>
        <w:ind w:firstLine="568"/>
        <w:jc w:val="both"/>
      </w:pPr>
      <w:r>
        <w:instrText>Статус</w:instrText>
      </w:r>
      <w:r>
        <w:instrText>: Действующий документ. С ограниченным сроком действия (действ. c 28.08.2017)"</w:instrText>
      </w:r>
      <w:r>
        <w:fldChar w:fldCharType="separate"/>
      </w:r>
      <w:r>
        <w:rPr>
          <w:color w:val="0000AA"/>
          <w:u w:val="single"/>
        </w:rPr>
        <w:t>постановление Правительства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w:instrText>
      </w:r>
      <w:r>
        <w:instrText>000000000000000A7G0N9"\o"’’О функционировании розничных рынков электрической энергии, полном и (или) ...’’</w:instrText>
      </w:r>
    </w:p>
    <w:p w14:paraId="55BD16C4" w14:textId="77777777" w:rsidR="00000000" w:rsidRDefault="00E05AEB">
      <w:pPr>
        <w:pStyle w:val="FORMATTEXT"/>
        <w:ind w:firstLine="568"/>
        <w:jc w:val="both"/>
      </w:pPr>
      <w:r>
        <w:instrText>Постановление Правительства РФ от 04.05.2012 N 442</w:instrText>
      </w:r>
    </w:p>
    <w:p w14:paraId="521F3817" w14:textId="77777777" w:rsidR="00000000" w:rsidRDefault="00E05AEB">
      <w:pPr>
        <w:pStyle w:val="FORMATTEXT"/>
        <w:ind w:firstLine="568"/>
        <w:jc w:val="both"/>
      </w:pPr>
      <w:r>
        <w:instrText xml:space="preserve"> Редакция от 30.12.2017 (период ...</w:instrText>
      </w:r>
    </w:p>
    <w:p w14:paraId="12B7B0DC" w14:textId="77777777" w:rsidR="00000000" w:rsidRDefault="00E05AEB">
      <w:pPr>
        <w:pStyle w:val="FORMATTEXT"/>
        <w:ind w:firstLine="568"/>
        <w:jc w:val="both"/>
      </w:pPr>
      <w:r>
        <w:instrText>Статус: Недействующая редакция документа (действ. c 31.12.2017</w:instrText>
      </w:r>
      <w:r>
        <w:instrText xml:space="preserve">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C08ADFB"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640749A7" w14:textId="77777777" w:rsidR="00000000" w:rsidRDefault="00E05AEB">
      <w:pPr>
        <w:pStyle w:val="FORMATTEXT"/>
        <w:jc w:val="both"/>
      </w:pPr>
      <w:r>
        <w:t xml:space="preserve"> </w:t>
      </w:r>
    </w:p>
    <w:p w14:paraId="06A172D9" w14:textId="77777777" w:rsidR="00000000" w:rsidRDefault="00E05AEB">
      <w:pPr>
        <w:pStyle w:val="FORMATTEXT"/>
        <w:ind w:firstLine="568"/>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исполн</w:t>
      </w:r>
      <w:r>
        <w:t xml:space="preserve">ительными органами субъектов Российской Федерации в области государственного регулирования тарифов в порядке, предусмотренном настоящим пунктом. </w:t>
      </w:r>
    </w:p>
    <w:p w14:paraId="7ABFA6E0"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w:instrText>
      </w:r>
      <w:r>
        <w:instrText>mark=000000000000000000000000000000000000000000000000008R40M6"\o"’’Об утверждении Правил разработки и утверждения документов перспективного развития ...’’</w:instrText>
      </w:r>
    </w:p>
    <w:p w14:paraId="2571DA7C" w14:textId="77777777" w:rsidR="00000000" w:rsidRDefault="00E05AEB">
      <w:pPr>
        <w:pStyle w:val="FORMATTEXT"/>
        <w:ind w:firstLine="568"/>
        <w:jc w:val="both"/>
      </w:pPr>
      <w:r>
        <w:instrText>Постановление Правительства РФ от 30.12.2022 N 2556</w:instrText>
      </w:r>
    </w:p>
    <w:p w14:paraId="1BD78B4F" w14:textId="77777777" w:rsidR="00000000" w:rsidRDefault="00E05AEB">
      <w:pPr>
        <w:pStyle w:val="FORMATTEXT"/>
        <w:ind w:firstLine="568"/>
        <w:jc w:val="both"/>
      </w:pPr>
      <w:r>
        <w:instrText>Статус: Действующая редакция документа (действ. c</w:instrText>
      </w:r>
      <w:r>
        <w:instrText xml:space="preserve">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"kodeks://link/d?nd=578329388&amp;point=mark=00000000000000000000000000000000000000000000000000A7K0NA"\o"’’О функционировании розничных рынков э</w:instrText>
      </w:r>
      <w:r>
        <w:instrText>лектрической энергии, полном и (или) ...’’</w:instrText>
      </w:r>
    </w:p>
    <w:p w14:paraId="37081B62" w14:textId="77777777" w:rsidR="00000000" w:rsidRDefault="00E05AEB">
      <w:pPr>
        <w:pStyle w:val="FORMATTEXT"/>
        <w:ind w:firstLine="568"/>
        <w:jc w:val="both"/>
      </w:pPr>
      <w:r>
        <w:instrText>Постановление Правительства РФ от 04.05.2012 N 442</w:instrText>
      </w:r>
    </w:p>
    <w:p w14:paraId="4D0F5598" w14:textId="77777777" w:rsidR="00000000" w:rsidRDefault="00E05AEB">
      <w:pPr>
        <w:pStyle w:val="FORMATTEXT"/>
        <w:ind w:firstLine="568"/>
        <w:jc w:val="both"/>
      </w:pPr>
      <w:r>
        <w:instrText xml:space="preserve"> Редакция от 15.07.2022 (период ...</w:instrText>
      </w:r>
    </w:p>
    <w:p w14:paraId="60537DA3"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E07B2BF" w14:textId="77777777" w:rsidR="00000000" w:rsidRDefault="00E05AEB">
      <w:pPr>
        <w:pStyle w:val="FORMATTEXT"/>
        <w:jc w:val="both"/>
      </w:pPr>
      <w:r>
        <w:t xml:space="preserve">            </w:t>
      </w:r>
    </w:p>
    <w:p w14:paraId="0861561B" w14:textId="193752F8" w:rsidR="00000000" w:rsidRDefault="00E05AEB">
      <w:pPr>
        <w:pStyle w:val="FORMATTEXT"/>
        <w:ind w:firstLine="568"/>
        <w:jc w:val="both"/>
      </w:pPr>
      <w:r>
        <w:t>Ставка з</w:t>
      </w:r>
      <w:r>
        <w:t>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w:t>
      </w:r>
      <w:r>
        <w:t>овне напряжения в час (h) расчетного периода (m) (</w:t>
      </w:r>
      <w:r>
        <w:rPr>
          <w:noProof/>
          <w:position w:val="-11"/>
        </w:rPr>
        <w:drawing>
          <wp:inline distT="0" distB="0" distL="0" distR="0" wp14:anchorId="774400E4" wp14:editId="0CCC6B26">
            <wp:extent cx="723900" cy="2952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r>
        <w:t>), определяется по формуле (рублей/МВт·ч):</w:t>
      </w:r>
    </w:p>
    <w:p w14:paraId="19310215" w14:textId="77777777" w:rsidR="00000000" w:rsidRDefault="00E05AEB">
      <w:pPr>
        <w:pStyle w:val="FORMATTEXT"/>
        <w:ind w:firstLine="568"/>
        <w:jc w:val="both"/>
      </w:pPr>
    </w:p>
    <w:p w14:paraId="0829A2EB" w14:textId="06947BBE" w:rsidR="00000000" w:rsidRDefault="00E05AEB">
      <w:pPr>
        <w:pStyle w:val="FORMATTEXT"/>
        <w:jc w:val="center"/>
      </w:pPr>
      <w:r>
        <w:rPr>
          <w:noProof/>
          <w:position w:val="-12"/>
        </w:rPr>
        <w:drawing>
          <wp:inline distT="0" distB="0" distL="0" distR="0" wp14:anchorId="06E314EE" wp14:editId="7A46BB83">
            <wp:extent cx="4257675" cy="3048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57675" cy="304800"/>
                    </a:xfrm>
                    <a:prstGeom prst="rect">
                      <a:avLst/>
                    </a:prstGeom>
                    <a:noFill/>
                    <a:ln>
                      <a:noFill/>
                    </a:ln>
                  </pic:spPr>
                </pic:pic>
              </a:graphicData>
            </a:graphic>
          </wp:inline>
        </w:drawing>
      </w:r>
      <w:r>
        <w:t xml:space="preserve">, </w:t>
      </w:r>
    </w:p>
    <w:p w14:paraId="405BC931" w14:textId="77777777" w:rsidR="00000000" w:rsidRDefault="00E05AEB">
      <w:pPr>
        <w:pStyle w:val="FORMATTEXT"/>
      </w:pPr>
      <w:r>
        <w:t xml:space="preserve">      </w:t>
      </w:r>
    </w:p>
    <w:p w14:paraId="1C424301"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"kodeks://link/d?nd=550511252&amp;point=mark=000000000000000000000000000000000000000000000000007DC0K6"\o"’’О внесении изменений в некоторые акты Правительства Российской Федерации по вопросу ...’’</w:instrText>
      </w:r>
    </w:p>
    <w:p w14:paraId="35114DEA" w14:textId="77777777" w:rsidR="00000000" w:rsidRDefault="00E05AEB">
      <w:pPr>
        <w:pStyle w:val="FORMATTEXT"/>
        <w:ind w:firstLine="568"/>
        <w:jc w:val="both"/>
      </w:pPr>
      <w:r>
        <w:instrText>Постановление Правительства РФ от 29.06.2018 N 749</w:instrText>
      </w:r>
    </w:p>
    <w:p w14:paraId="73E6C799" w14:textId="77777777" w:rsidR="00000000" w:rsidRDefault="00E05AEB">
      <w:pPr>
        <w:pStyle w:val="FORMATTEXT"/>
        <w:ind w:firstLine="568"/>
        <w:jc w:val="both"/>
      </w:pPr>
      <w:r>
        <w:instrText>С</w:instrText>
      </w:r>
      <w:r>
        <w:instrText>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"kodeks://link/d?nd=542628155&amp;point=mark=00000000000000000000000000000000000000000000000000A7K0N</w:instrText>
      </w:r>
      <w:r>
        <w:instrText>A"\o"’’О функционировании розничных рынков электрической энергии, полном и (или) ...’’</w:instrText>
      </w:r>
    </w:p>
    <w:p w14:paraId="77841E42" w14:textId="77777777" w:rsidR="00000000" w:rsidRDefault="00E05AEB">
      <w:pPr>
        <w:pStyle w:val="FORMATTEXT"/>
        <w:ind w:firstLine="568"/>
        <w:jc w:val="both"/>
      </w:pPr>
      <w:r>
        <w:instrText>Постановление Правительства РФ от 04.05.2012 N 442</w:instrText>
      </w:r>
    </w:p>
    <w:p w14:paraId="2289B68D" w14:textId="77777777" w:rsidR="00000000" w:rsidRDefault="00E05AEB">
      <w:pPr>
        <w:pStyle w:val="FORMATTEXT"/>
        <w:ind w:firstLine="568"/>
        <w:jc w:val="both"/>
      </w:pPr>
      <w:r>
        <w:instrText xml:space="preserve"> Редакция от 30.12.2017 (период ...</w:instrText>
      </w:r>
    </w:p>
    <w:p w14:paraId="182CFA58"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     </w:t>
      </w:r>
    </w:p>
    <w:p w14:paraId="108CC183" w14:textId="77777777" w:rsidR="00000000" w:rsidRDefault="00E05AEB">
      <w:pPr>
        <w:pStyle w:val="FORMATTEXT"/>
        <w:ind w:firstLine="568"/>
        <w:jc w:val="both"/>
      </w:pPr>
    </w:p>
    <w:p w14:paraId="02E87345" w14:textId="77777777" w:rsidR="00000000" w:rsidRDefault="00E05AEB">
      <w:pPr>
        <w:pStyle w:val="FORMATTEXT"/>
        <w:ind w:firstLine="568"/>
        <w:jc w:val="both"/>
      </w:pPr>
      <w:r>
        <w:t>где:</w:t>
      </w:r>
    </w:p>
    <w:p w14:paraId="2A9AC5C8" w14:textId="77777777" w:rsidR="00000000" w:rsidRDefault="00E05AEB">
      <w:pPr>
        <w:pStyle w:val="FORMATTEXT"/>
        <w:ind w:firstLine="568"/>
        <w:jc w:val="both"/>
      </w:pPr>
    </w:p>
    <w:p w14:paraId="0EA2477A" w14:textId="531755C7" w:rsidR="00000000" w:rsidRDefault="00E05AEB">
      <w:pPr>
        <w:pStyle w:val="FORMATTEXT"/>
        <w:ind w:firstLine="568"/>
        <w:jc w:val="both"/>
      </w:pPr>
      <w:r>
        <w:rPr>
          <w:noProof/>
          <w:position w:val="-11"/>
        </w:rPr>
        <w:drawing>
          <wp:inline distT="0" distB="0" distL="0" distR="0" wp14:anchorId="50A6A9BB" wp14:editId="111E5108">
            <wp:extent cx="1066800" cy="2952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66800" cy="295275"/>
                    </a:xfrm>
                    <a:prstGeom prst="rect">
                      <a:avLst/>
                    </a:prstGeom>
                    <a:noFill/>
                    <a:ln>
                      <a:noFill/>
                    </a:ln>
                  </pic:spPr>
                </pic:pic>
              </a:graphicData>
            </a:graphic>
          </wp:inline>
        </w:drawing>
      </w:r>
      <w:r>
        <w:t>-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w:t>
      </w:r>
      <w:r>
        <w:t>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w:t>
      </w:r>
      <w:r>
        <w:t>ублей/МВт·ч);</w:t>
      </w:r>
    </w:p>
    <w:p w14:paraId="029CD82F" w14:textId="77777777" w:rsidR="00000000" w:rsidRDefault="00E05AEB">
      <w:pPr>
        <w:pStyle w:val="FORMATTEXT"/>
        <w:ind w:firstLine="568"/>
        <w:jc w:val="both"/>
      </w:pPr>
    </w:p>
    <w:p w14:paraId="561E33C7" w14:textId="5550EDFD" w:rsidR="00000000" w:rsidRDefault="00E05AEB">
      <w:pPr>
        <w:pStyle w:val="FORMATTEXT"/>
        <w:ind w:firstLine="568"/>
        <w:jc w:val="both"/>
      </w:pPr>
      <w:r>
        <w:rPr>
          <w:noProof/>
          <w:position w:val="-10"/>
        </w:rPr>
        <w:drawing>
          <wp:inline distT="0" distB="0" distL="0" distR="0" wp14:anchorId="24CA3869" wp14:editId="361817AC">
            <wp:extent cx="638175" cy="2571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t>-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w:t>
      </w:r>
      <w:r>
        <w:t xml:space="preserve">, предусмотренной </w:t>
      </w:r>
      <w:r>
        <w:fldChar w:fldCharType="begin"/>
      </w:r>
      <w:r>
        <w:instrText xml:space="preserve"> HYPERLINK "kodeks://link/d?nd=902349816&amp;point=mark=00000000000000000000000000000000000000000000000000A8C0NI"\o"’’О функционировании розничных рынков электрической энергии, полном и (или) частичном ...’’</w:instrText>
      </w:r>
    </w:p>
    <w:p w14:paraId="5FB535AE" w14:textId="77777777" w:rsidR="00000000" w:rsidRDefault="00E05AEB">
      <w:pPr>
        <w:pStyle w:val="FORMATTEXT"/>
        <w:ind w:firstLine="568"/>
        <w:jc w:val="both"/>
      </w:pPr>
      <w:r>
        <w:instrText xml:space="preserve">Постановление Правительства РФ от </w:instrText>
      </w:r>
      <w:r>
        <w:instrText>04.05.2012 N 442</w:instrText>
      </w:r>
    </w:p>
    <w:p w14:paraId="45D943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238 настоящего документа</w:t>
      </w:r>
      <w:r>
        <w:rPr>
          <w:color w:val="0000FF"/>
          <w:u w:val="single"/>
        </w:rPr>
        <w:t xml:space="preserve"> </w:t>
      </w:r>
      <w:r>
        <w:fldChar w:fldCharType="end"/>
      </w:r>
      <w:r>
        <w:t xml:space="preserve"> (рублей/МВт·ч);</w:t>
      </w:r>
    </w:p>
    <w:p w14:paraId="3B045526" w14:textId="77777777" w:rsidR="00000000" w:rsidRDefault="00E05AEB">
      <w:pPr>
        <w:pStyle w:val="FORMATTEXT"/>
        <w:ind w:firstLine="568"/>
        <w:jc w:val="both"/>
      </w:pPr>
    </w:p>
    <w:p w14:paraId="30436E98" w14:textId="687ECC44" w:rsidR="00000000" w:rsidRDefault="00E05AEB">
      <w:pPr>
        <w:pStyle w:val="FORMATTEXT"/>
        <w:ind w:firstLine="568"/>
        <w:jc w:val="both"/>
      </w:pPr>
      <w:r>
        <w:rPr>
          <w:noProof/>
          <w:position w:val="-10"/>
        </w:rPr>
        <w:drawing>
          <wp:inline distT="0" distB="0" distL="0" distR="0" wp14:anchorId="7CE2E6F0" wp14:editId="2C44DA7E">
            <wp:extent cx="381000" cy="2762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дифференцированный по уровням напряжения одноставочный тариф на услуги по передаче эл</w:t>
      </w:r>
      <w:r>
        <w:t>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w:t>
      </w:r>
      <w:r>
        <w:t xml:space="preserve">тренном абзацем третьим </w:t>
      </w:r>
      <w:r>
        <w:fldChar w:fldCharType="begin"/>
      </w:r>
      <w:r>
        <w:instrText xml:space="preserve"> HYPERLINK "kodeks://link/d?nd=901856089&amp;point=mark=000000000000000000000000000000000000000000000000007EA0KE"\o"’’Об электроэнергетике (с изменениями на 25 октября 2024 года) (редакция, действующая с 1 января 2025 года)’’</w:instrText>
      </w:r>
    </w:p>
    <w:p w14:paraId="25F68441" w14:textId="77777777" w:rsidR="00000000" w:rsidRDefault="00E05AEB">
      <w:pPr>
        <w:pStyle w:val="FORMATTEXT"/>
        <w:ind w:firstLine="568"/>
        <w:jc w:val="both"/>
      </w:pPr>
      <w:r>
        <w:instrText>Федеральны</w:instrText>
      </w:r>
      <w:r>
        <w:instrText>й закон от 26.03.2003 N 35-ФЗ</w:instrText>
      </w:r>
    </w:p>
    <w:p w14:paraId="7D3C6C9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Федерального закона "Об электроэнергетике"</w:t>
      </w:r>
      <w:r>
        <w:rPr>
          <w:color w:val="0000FF"/>
          <w:u w:val="single"/>
        </w:rPr>
        <w:t xml:space="preserve"> </w:t>
      </w:r>
      <w:r>
        <w:fldChar w:fldCharType="end"/>
      </w:r>
      <w:r>
        <w:t>, - установленный федеральным органом исполнительной власти в области регулирования тарифов однос</w:t>
      </w:r>
      <w:r>
        <w:t xml:space="preserve">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w:t>
      </w:r>
      <w:r>
        <w:t xml:space="preserve">(m) и j-го уровня напряжения (рублей/МВт·ч); </w:t>
      </w:r>
    </w:p>
    <w:p w14:paraId="121E6819"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"kodeks://link/d?nd=573264180&amp;point=mark=000000000000000000000000000000000000000000000000007DO0KB"\o"’’О внесении изменений в некоторые ак</w:instrText>
      </w:r>
      <w:r>
        <w:instrText>ты Правительства Российской Федерации по вопросам ...’’</w:instrText>
      </w:r>
    </w:p>
    <w:p w14:paraId="338C4426" w14:textId="77777777" w:rsidR="00000000" w:rsidRDefault="00E05AEB">
      <w:pPr>
        <w:pStyle w:val="FORMATTEXT"/>
        <w:ind w:firstLine="568"/>
        <w:jc w:val="both"/>
      </w:pPr>
      <w:r>
        <w:instrText>Постановление Правительства РФ от 28.12.2020 N 2319</w:instrText>
      </w:r>
    </w:p>
    <w:p w14:paraId="271F411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w:t>
      </w:r>
      <w:r>
        <w:rPr>
          <w:color w:val="0000AA"/>
          <w:u w:val="single"/>
        </w:rPr>
        <w:t xml:space="preserve"> N 2319</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w:instrText>
      </w:r>
      <w:r>
        <w:instrText>развития ...’’</w:instrText>
      </w:r>
    </w:p>
    <w:p w14:paraId="75100C27" w14:textId="77777777" w:rsidR="00000000" w:rsidRDefault="00E05AEB">
      <w:pPr>
        <w:pStyle w:val="FORMATTEXT"/>
        <w:ind w:firstLine="568"/>
        <w:jc w:val="both"/>
      </w:pPr>
      <w:r>
        <w:instrText>Постановление Правительства РФ от 30.12.2022 N 2556</w:instrText>
      </w:r>
    </w:p>
    <w:p w14:paraId="03AF325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w:instrText>
      </w:r>
      <w:r>
        <w:instrText>29388&amp;point=mark=00000000000000000000000000000000000000000000000000A7K0NA"\o"’’О функционировании розничных рынков электрической энергии, полном и (или) ...’’</w:instrText>
      </w:r>
    </w:p>
    <w:p w14:paraId="732B55AC" w14:textId="77777777" w:rsidR="00000000" w:rsidRDefault="00E05AEB">
      <w:pPr>
        <w:pStyle w:val="FORMATTEXT"/>
        <w:ind w:firstLine="568"/>
        <w:jc w:val="both"/>
      </w:pPr>
      <w:r>
        <w:instrText>Постановление Правительства РФ от 04.05.2012 N 442</w:instrText>
      </w:r>
    </w:p>
    <w:p w14:paraId="6082A36A" w14:textId="77777777" w:rsidR="00000000" w:rsidRDefault="00E05AEB">
      <w:pPr>
        <w:pStyle w:val="FORMATTEXT"/>
        <w:ind w:firstLine="568"/>
        <w:jc w:val="both"/>
      </w:pPr>
      <w:r>
        <w:instrText xml:space="preserve"> Редакция от 15.07.2022 (период ...</w:instrText>
      </w:r>
    </w:p>
    <w:p w14:paraId="0EC40422" w14:textId="77777777" w:rsidR="00000000" w:rsidRDefault="00E05AEB">
      <w:pPr>
        <w:pStyle w:val="FORMATTEXT"/>
        <w:ind w:firstLine="568"/>
        <w:jc w:val="both"/>
      </w:pPr>
      <w:r>
        <w:instrText>Статус: Не</w:instrText>
      </w:r>
      <w:r>
        <w:instrText>действующая редакция документа (действ. c 17.10.2022 по 22.01.2023)"</w:instrText>
      </w:r>
      <w:r>
        <w:fldChar w:fldCharType="separate"/>
      </w:r>
      <w:r>
        <w:rPr>
          <w:color w:val="BF2F1C"/>
          <w:u w:val="single"/>
        </w:rPr>
        <w:t xml:space="preserve">предыдущую </w:t>
      </w:r>
      <w:r>
        <w:rPr>
          <w:color w:val="BF2F1C"/>
          <w:u w:val="single"/>
        </w:rPr>
        <w:lastRenderedPageBreak/>
        <w:t>редакцию</w:t>
      </w:r>
      <w:r>
        <w:rPr>
          <w:color w:val="0000FF"/>
          <w:u w:val="single"/>
        </w:rPr>
        <w:t xml:space="preserve"> </w:t>
      </w:r>
      <w:r>
        <w:fldChar w:fldCharType="end"/>
      </w:r>
      <w:r>
        <w:t>)</w:t>
      </w:r>
    </w:p>
    <w:p w14:paraId="10DF520A" w14:textId="77777777" w:rsidR="00000000" w:rsidRDefault="00E05AEB">
      <w:pPr>
        <w:pStyle w:val="FORMATTEXT"/>
        <w:ind w:firstLine="568"/>
        <w:jc w:val="both"/>
      </w:pPr>
    </w:p>
    <w:p w14:paraId="625AFA42" w14:textId="21234DA0" w:rsidR="00000000" w:rsidRDefault="00E05AEB">
      <w:pPr>
        <w:pStyle w:val="FORMATTEXT"/>
        <w:ind w:firstLine="568"/>
        <w:jc w:val="both"/>
      </w:pPr>
      <w:r>
        <w:rPr>
          <w:noProof/>
          <w:position w:val="-10"/>
        </w:rPr>
        <w:drawing>
          <wp:inline distT="0" distB="0" distL="0" distR="0" wp14:anchorId="27C27A61" wp14:editId="61EECC5F">
            <wp:extent cx="333375" cy="2571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плата за иные услуги, оказание которых является неотъемлемой частью процесса поставки электрической энергии потребителям, кот</w:t>
      </w:r>
      <w:r>
        <w:t xml:space="preserve">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r>
        <w:fldChar w:fldCharType="begin"/>
      </w:r>
      <w:r>
        <w:instrText xml:space="preserve"> HYPERLINK "kodeks://link/d?nd=9</w:instrText>
      </w:r>
      <w:r>
        <w:instrText>02349816&amp;point=mark=00000000000000000000000000000000000000000000000000A7S0NC"\o"’’О функционировании розничных рынков электрической энергии, полном и (или) частичном ...’’</w:instrText>
      </w:r>
    </w:p>
    <w:p w14:paraId="573FB1C2" w14:textId="77777777" w:rsidR="00000000" w:rsidRDefault="00E05AEB">
      <w:pPr>
        <w:pStyle w:val="FORMATTEXT"/>
        <w:ind w:firstLine="568"/>
        <w:jc w:val="both"/>
      </w:pPr>
      <w:r>
        <w:instrText>Постановление Правительства РФ от 04.05.2012 N 442</w:instrText>
      </w:r>
    </w:p>
    <w:p w14:paraId="41933C03" w14:textId="77777777" w:rsidR="00000000" w:rsidRDefault="00E05AEB">
      <w:pPr>
        <w:pStyle w:val="FORMATTEXT"/>
        <w:ind w:firstLine="568"/>
        <w:jc w:val="both"/>
      </w:pPr>
      <w:r>
        <w:instrText>Статус: Действующая редакция доку</w:instrText>
      </w:r>
      <w:r>
        <w:instrText>мента (действ. c 05.01.2025)"</w:instrText>
      </w:r>
      <w:r>
        <w:fldChar w:fldCharType="separate"/>
      </w:r>
      <w:r>
        <w:rPr>
          <w:color w:val="0000AA"/>
          <w:u w:val="single"/>
        </w:rPr>
        <w:t>пунктом 248 настоящего документа</w:t>
      </w:r>
      <w:r>
        <w:rPr>
          <w:color w:val="0000FF"/>
          <w:u w:val="single"/>
        </w:rPr>
        <w:t xml:space="preserve"> </w:t>
      </w:r>
      <w:r>
        <w:fldChar w:fldCharType="end"/>
      </w:r>
      <w:r>
        <w:t xml:space="preserve"> (рублей/МВт·ч);</w:t>
      </w:r>
    </w:p>
    <w:p w14:paraId="48722571" w14:textId="77777777" w:rsidR="00000000" w:rsidRDefault="00E05AEB">
      <w:pPr>
        <w:pStyle w:val="FORMATTEXT"/>
        <w:ind w:firstLine="568"/>
        <w:jc w:val="both"/>
      </w:pPr>
    </w:p>
    <w:p w14:paraId="5E133E89" w14:textId="44EF887B" w:rsidR="00000000" w:rsidRDefault="00E05AEB">
      <w:pPr>
        <w:pStyle w:val="FORMATTEXT"/>
        <w:ind w:firstLine="568"/>
        <w:jc w:val="both"/>
      </w:pPr>
      <w:r>
        <w:rPr>
          <w:noProof/>
          <w:position w:val="-10"/>
        </w:rPr>
        <w:drawing>
          <wp:inline distT="0" distB="0" distL="0" distR="0" wp14:anchorId="6ADD9202" wp14:editId="53497A8E">
            <wp:extent cx="495300" cy="2762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t xml:space="preserve">- сбытовая надбавка гарантирующего поставщика, учитываемая в стоимости электрической энергии в ставке </w:t>
      </w:r>
      <w:r>
        <w:rPr>
          <w:noProof/>
          <w:position w:val="-11"/>
        </w:rPr>
        <w:drawing>
          <wp:inline distT="0" distB="0" distL="0" distR="0" wp14:anchorId="51374E76" wp14:editId="156F6809">
            <wp:extent cx="723900" cy="2952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r>
        <w:t>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w:t>
      </w:r>
      <w:r>
        <w:t>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w:t>
      </w:r>
      <w:r>
        <w:t xml:space="preserve">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 </w:t>
      </w:r>
    </w:p>
    <w:p w14:paraId="2352E97C" w14:textId="77777777" w:rsidR="00000000" w:rsidRDefault="00E05AEB">
      <w:pPr>
        <w:pStyle w:val="FORMATTEXT"/>
        <w:ind w:firstLine="568"/>
        <w:jc w:val="both"/>
      </w:pPr>
      <w:r>
        <w:t>(Абза</w:t>
      </w:r>
      <w:r>
        <w:t xml:space="preserve">ц в редакции, введенной в действие с 1 июля 2018 года </w:t>
      </w:r>
      <w:r>
        <w:fldChar w:fldCharType="begin"/>
      </w:r>
      <w:r>
        <w:instrText xml:space="preserve"> HYPERLINK "kodeks://link/d?nd=550511252&amp;point=mark=000000000000000000000000000000000000000000000000007DC0K6"\o"’’О внесении изменений в некоторые акты Правительства Российской Федерации по вопросу ...’</w:instrText>
      </w:r>
      <w:r>
        <w:instrText>’</w:instrText>
      </w:r>
    </w:p>
    <w:p w14:paraId="3ED3FA1C" w14:textId="77777777" w:rsidR="00000000" w:rsidRDefault="00E05AEB">
      <w:pPr>
        <w:pStyle w:val="FORMATTEXT"/>
        <w:ind w:firstLine="568"/>
        <w:jc w:val="both"/>
      </w:pPr>
      <w:r>
        <w:instrText>Постановление Правительства РФ от 29.06.2018 N 749</w:instrText>
      </w:r>
    </w:p>
    <w:p w14:paraId="652EE99F"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w:instrText>
      </w:r>
      <w:r>
        <w:instrText>0000000000000000000000000000000000000000000000000A7K0NA"\o"’’О функционировании розничных рынков электрической энергии, полном и (или) ...’’</w:instrText>
      </w:r>
    </w:p>
    <w:p w14:paraId="53C576B7" w14:textId="77777777" w:rsidR="00000000" w:rsidRDefault="00E05AEB">
      <w:pPr>
        <w:pStyle w:val="FORMATTEXT"/>
        <w:ind w:firstLine="568"/>
        <w:jc w:val="both"/>
      </w:pPr>
      <w:r>
        <w:instrText>Постановление Правительства РФ от 04.05.2012 N 442</w:instrText>
      </w:r>
    </w:p>
    <w:p w14:paraId="59683148" w14:textId="77777777" w:rsidR="00000000" w:rsidRDefault="00E05AEB">
      <w:pPr>
        <w:pStyle w:val="FORMATTEXT"/>
        <w:ind w:firstLine="568"/>
        <w:jc w:val="both"/>
      </w:pPr>
      <w:r>
        <w:instrText xml:space="preserve"> Редакция от 30.12.2017 (период ...</w:instrText>
      </w:r>
    </w:p>
    <w:p w14:paraId="0D377917" w14:textId="77777777" w:rsidR="00000000" w:rsidRDefault="00E05AEB">
      <w:pPr>
        <w:pStyle w:val="FORMATTEXT"/>
        <w:ind w:firstLine="568"/>
        <w:jc w:val="both"/>
      </w:pPr>
      <w:r>
        <w:instrText>Статус: Недействующая редакц</w:instrText>
      </w:r>
      <w:r>
        <w:instrText>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242D2A58" w14:textId="77777777" w:rsidR="00000000" w:rsidRDefault="00E05AEB">
      <w:pPr>
        <w:pStyle w:val="FORMATTEXT"/>
        <w:ind w:firstLine="568"/>
        <w:jc w:val="both"/>
      </w:pPr>
    </w:p>
    <w:p w14:paraId="73BE3447"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"kodeks://link/d?nd=436753787&amp;point=mark=000000000000000000000000000000000000000000000000007E40KC"\o"’’О достижении на те</w:instrText>
      </w:r>
      <w:r>
        <w:instrText>рриториях Дальневосточного федерального округа базовых уровней цен ...’’</w:instrText>
      </w:r>
    </w:p>
    <w:p w14:paraId="62E87E7A" w14:textId="77777777" w:rsidR="00000000" w:rsidRDefault="00E05AEB">
      <w:pPr>
        <w:pStyle w:val="FORMATTEXT"/>
        <w:ind w:firstLine="568"/>
        <w:jc w:val="both"/>
      </w:pPr>
      <w:r>
        <w:instrText>Постановление Правительства РФ от 28.07.2017 N 895</w:instrText>
      </w:r>
    </w:p>
    <w:p w14:paraId="0C4903B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w:t>
      </w:r>
      <w:r>
        <w:rPr>
          <w:color w:val="0000AA"/>
          <w:u w:val="single"/>
        </w:rPr>
        <w:t xml:space="preserve"> N 895</w:t>
      </w:r>
      <w:r>
        <w:rPr>
          <w:color w:val="0000FF"/>
          <w:u w:val="single"/>
        </w:rPr>
        <w:t xml:space="preserve"> </w:t>
      </w:r>
      <w:r>
        <w:fldChar w:fldCharType="end"/>
      </w:r>
      <w:r>
        <w:t xml:space="preserve">, распространяется на правоотношения, возникшие с 1 июля 2017 года; утратил силу с 1 января 2025 года - </w:t>
      </w:r>
      <w:r>
        <w:fldChar w:fldCharType="begin"/>
      </w:r>
      <w:r>
        <w:instrText xml:space="preserve"> HYPERLINK "kodeks://link/d?nd=1310657524&amp;point=mark=000000000000000000000000000000000000000000000000008PM0LU"\o"’’О внесении изменений в неко</w:instrText>
      </w:r>
      <w:r>
        <w:instrText>торые акты Правительства Российской Федерации по вопросам ...’’</w:instrText>
      </w:r>
    </w:p>
    <w:p w14:paraId="68210EF9" w14:textId="77777777" w:rsidR="00000000" w:rsidRDefault="00E05AEB">
      <w:pPr>
        <w:pStyle w:val="FORMATTEXT"/>
        <w:ind w:firstLine="568"/>
        <w:jc w:val="both"/>
      </w:pPr>
      <w:r>
        <w:instrText>Постановление Правительства РФ от 23.12.2024 N 1868</w:instrText>
      </w:r>
    </w:p>
    <w:p w14:paraId="574851D4"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 С</w:t>
      </w:r>
      <w:r>
        <w:t xml:space="preserve">м. </w:t>
      </w:r>
      <w:r>
        <w:fldChar w:fldCharType="begin"/>
      </w:r>
      <w:r>
        <w:instrText xml:space="preserve"> HYPERLINK "kodeks://link/d?nd=578371388&amp;point=mark=00000000000000000000000000000000000000000000000000A7K0NA"\o"’’О функционировании розничных рынков электрической энергии, полном и (или) ...’’</w:instrText>
      </w:r>
    </w:p>
    <w:p w14:paraId="0C781706" w14:textId="77777777" w:rsidR="00000000" w:rsidRDefault="00E05AEB">
      <w:pPr>
        <w:pStyle w:val="FORMATTEXT"/>
        <w:ind w:firstLine="568"/>
        <w:jc w:val="both"/>
      </w:pPr>
      <w:r>
        <w:instrText>Постановление Правительства РФ от 04.05.2012 N 442</w:instrText>
      </w:r>
    </w:p>
    <w:p w14:paraId="7617EEF5" w14:textId="77777777" w:rsidR="00000000" w:rsidRDefault="00E05AEB">
      <w:pPr>
        <w:pStyle w:val="FORMATTEXT"/>
        <w:ind w:firstLine="568"/>
        <w:jc w:val="both"/>
      </w:pPr>
      <w:r>
        <w:instrText xml:space="preserve"> Редакци</w:instrText>
      </w:r>
      <w:r>
        <w:instrText>я от 23.11.2024 (период ...</w:instrText>
      </w:r>
    </w:p>
    <w:p w14:paraId="0F372C89"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w:t>
      </w:r>
    </w:p>
    <w:p w14:paraId="52B43D3D" w14:textId="77777777" w:rsidR="00000000" w:rsidRDefault="00E05AEB">
      <w:pPr>
        <w:pStyle w:val="FORMATTEXT"/>
        <w:ind w:firstLine="568"/>
        <w:jc w:val="both"/>
      </w:pPr>
    </w:p>
    <w:p w14:paraId="679E3336"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"kodeks://link/d?nd=436753787&amp;point=mark=000000000000000000000000000000000000000000000000007E40KC"\o"’’О достижении на территориях Дальневосточного федерального округа базовых уровней цен ...’’</w:instrText>
      </w:r>
    </w:p>
    <w:p w14:paraId="3B1F8798" w14:textId="77777777" w:rsidR="00000000" w:rsidRDefault="00E05AEB">
      <w:pPr>
        <w:pStyle w:val="FORMATTEXT"/>
        <w:ind w:firstLine="568"/>
        <w:jc w:val="both"/>
      </w:pPr>
      <w:r>
        <w:instrText>Постановление Правительства РФ от 28.07.2017 N 895</w:instrText>
      </w:r>
    </w:p>
    <w:p w14:paraId="43A1980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1 января 2025 года - </w:t>
      </w:r>
      <w:r>
        <w:fldChar w:fldCharType="begin"/>
      </w:r>
      <w:r>
        <w:instrText xml:space="preserve"> HYPERLINK</w:instrText>
      </w:r>
      <w:r>
        <w:instrText xml:space="preserve"> "kodeks://link/d?nd=1310657524&amp;point=mark=000000000000000000000000000000000000000000000000008PM0LU"\o"’’О внесении изменений в некоторые акты Правительства Российской Федерации по вопросам ...’’</w:instrText>
      </w:r>
    </w:p>
    <w:p w14:paraId="29530FA7" w14:textId="77777777" w:rsidR="00000000" w:rsidRDefault="00E05AEB">
      <w:pPr>
        <w:pStyle w:val="FORMATTEXT"/>
        <w:ind w:firstLine="568"/>
        <w:jc w:val="both"/>
      </w:pPr>
      <w:r>
        <w:instrText>Постановление Правительства РФ от 23.12.2024 N 1868</w:instrText>
      </w:r>
    </w:p>
    <w:p w14:paraId="728C46D7" w14:textId="77777777" w:rsidR="00000000" w:rsidRDefault="00E05AEB">
      <w:pPr>
        <w:pStyle w:val="FORMATTEXT"/>
        <w:ind w:firstLine="568"/>
        <w:jc w:val="both"/>
      </w:pPr>
      <w:r>
        <w:instrText xml:space="preserve">Статус: </w:instrText>
      </w:r>
      <w:r>
        <w:instrText>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"kodeks://link/d?nd=578371388&amp;point=mark=00000000000000000000000000000000000000000000000000A7K0NA"\o"’’О функционировании розничных рынков электрической энергии, полном и (или) ...’’</w:instrText>
      </w:r>
    </w:p>
    <w:p w14:paraId="0A86A9C2" w14:textId="77777777" w:rsidR="00000000" w:rsidRDefault="00E05AEB">
      <w:pPr>
        <w:pStyle w:val="FORMATTEXT"/>
        <w:ind w:firstLine="568"/>
        <w:jc w:val="both"/>
      </w:pPr>
      <w:r>
        <w:instrText>Постановление Правительства РФ от 04.05.2012 N 442</w:instrText>
      </w:r>
    </w:p>
    <w:p w14:paraId="6B2B307F" w14:textId="77777777" w:rsidR="00000000" w:rsidRDefault="00E05AEB">
      <w:pPr>
        <w:pStyle w:val="FORMATTEXT"/>
        <w:ind w:firstLine="568"/>
        <w:jc w:val="both"/>
      </w:pPr>
      <w:r>
        <w:instrText xml:space="preserve"> Редакция о</w:instrText>
      </w:r>
      <w:r>
        <w:instrText>т 23.11.2024 (период ...</w:instrText>
      </w:r>
    </w:p>
    <w:p w14:paraId="72F05ABD"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9D6065D" w14:textId="77777777" w:rsidR="00000000" w:rsidRDefault="00E05AEB">
      <w:pPr>
        <w:pStyle w:val="FORMATTEXT"/>
        <w:jc w:val="both"/>
      </w:pPr>
      <w:r>
        <w:t xml:space="preserve">            </w:t>
      </w:r>
    </w:p>
    <w:p w14:paraId="72BEE171"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w:instrText>
      </w:r>
      <w:r>
        <w:instrText>0000000000000000000000000000000000007E40KC"\o"’’О достижении на территориях Дальневосточного федерального округа базовых уровней цен ...’’</w:instrText>
      </w:r>
    </w:p>
    <w:p w14:paraId="1FDBAD14" w14:textId="77777777" w:rsidR="00000000" w:rsidRDefault="00E05AEB">
      <w:pPr>
        <w:pStyle w:val="FORMATTEXT"/>
        <w:ind w:firstLine="568"/>
        <w:jc w:val="both"/>
      </w:pPr>
      <w:r>
        <w:instrText>Постановление Правительства РФ от 28.07.2017 N 895</w:instrText>
      </w:r>
    </w:p>
    <w:p w14:paraId="498BAA0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w:t>
      </w:r>
      <w:r>
        <w:rPr>
          <w:color w:val="0000AA"/>
          <w:u w:val="single"/>
        </w:rPr>
        <w:t>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HYPERLINK "kodeks://link/d?nd=727632930&amp;point=mark=0000000000000000000000</w:instrText>
      </w:r>
      <w:r>
        <w:instrText>00000000000000000000000000007DM0KB"\o"’’О внесении изменений в некоторые акты Правительства Российской Федерации по вопросу ...’’</w:instrText>
      </w:r>
    </w:p>
    <w:p w14:paraId="0E061573" w14:textId="77777777" w:rsidR="00000000" w:rsidRDefault="00E05AEB">
      <w:pPr>
        <w:pStyle w:val="FORMATTEXT"/>
        <w:ind w:firstLine="568"/>
        <w:jc w:val="both"/>
      </w:pPr>
      <w:r>
        <w:instrText>Постановление Правительства РФ от 16.12.2021 N 2306</w:instrText>
      </w:r>
    </w:p>
    <w:p w14:paraId="1A71A6E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w:t>
      </w:r>
      <w:r>
        <w:rPr>
          <w:color w:val="0000AA"/>
          <w:u w:val="single"/>
        </w:rPr>
        <w:t>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"kodeks://link/d?nd=578305452&amp;point=mark=00000000000000000000000000000000000000000000000000A7K0NA"\o"’’О функционировании розничных рынков электрической энергии, полно</w:instrText>
      </w:r>
      <w:r>
        <w:instrText>м и (или) ...’’</w:instrText>
      </w:r>
    </w:p>
    <w:p w14:paraId="151BF83B" w14:textId="77777777" w:rsidR="00000000" w:rsidRDefault="00E05AEB">
      <w:pPr>
        <w:pStyle w:val="FORMATTEXT"/>
        <w:ind w:firstLine="568"/>
        <w:jc w:val="both"/>
      </w:pPr>
      <w:r>
        <w:instrText>Постановление Правительства РФ от 04.05.2012 N 442</w:instrText>
      </w:r>
    </w:p>
    <w:p w14:paraId="6D0EB7E3" w14:textId="77777777" w:rsidR="00000000" w:rsidRDefault="00E05AEB">
      <w:pPr>
        <w:pStyle w:val="FORMATTEXT"/>
        <w:ind w:firstLine="568"/>
        <w:jc w:val="both"/>
      </w:pPr>
      <w:r>
        <w:instrText xml:space="preserve"> Редакция от 29.10.2021 (период ...</w:instrText>
      </w:r>
    </w:p>
    <w:p w14:paraId="68B1721A"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A734C59" w14:textId="77777777" w:rsidR="00000000" w:rsidRDefault="00E05AEB">
      <w:pPr>
        <w:pStyle w:val="HORIZLINE"/>
        <w:rPr>
          <w:rFonts w:ascii="Arial" w:hAnsi="Arial" w:cs="Arial"/>
          <w:sz w:val="20"/>
          <w:szCs w:val="20"/>
        </w:rPr>
      </w:pPr>
      <w:r>
        <w:rPr>
          <w:rFonts w:ascii="Arial" w:hAnsi="Arial" w:cs="Arial"/>
          <w:sz w:val="20"/>
          <w:szCs w:val="20"/>
        </w:rPr>
        <w:t>_________________________________________________</w:t>
      </w:r>
      <w:r>
        <w:rPr>
          <w:rFonts w:ascii="Arial" w:hAnsi="Arial" w:cs="Arial"/>
          <w:sz w:val="20"/>
          <w:szCs w:val="20"/>
        </w:rPr>
        <w:t>__________</w:t>
      </w:r>
    </w:p>
    <w:p w14:paraId="3444EAAB" w14:textId="77777777" w:rsidR="00000000" w:rsidRDefault="00E05AEB">
      <w:pPr>
        <w:pStyle w:val="FORMATTEXT"/>
      </w:pPr>
      <w:r>
        <w:t xml:space="preserve"> </w:t>
      </w:r>
    </w:p>
    <w:p w14:paraId="52EB712B" w14:textId="77777777" w:rsidR="00000000" w:rsidRDefault="00E05AEB">
      <w:pPr>
        <w:pStyle w:val="FORMATTEXT"/>
        <w:ind w:firstLine="568"/>
        <w:jc w:val="both"/>
      </w:pPr>
      <w:r>
        <w:t xml:space="preserve">Абзац десятый предыдущей редакции с 31 июля 2017 года считается абзацем тринадцатым настоящей редакции - </w:t>
      </w:r>
      <w:r>
        <w:fldChar w:fldCharType="begin"/>
      </w:r>
      <w:r>
        <w:instrText xml:space="preserve"> HYPERLINK "kodeks://link/d?nd=436753787&amp;point=mark=000000000000000000000000000000000000000000000000007E40KC"\o"’’О достижении на территор</w:instrText>
      </w:r>
      <w:r>
        <w:instrText>иях Дальневосточного федерального округа базовых уровней цен ...’’</w:instrText>
      </w:r>
    </w:p>
    <w:p w14:paraId="2D6170AA" w14:textId="77777777" w:rsidR="00000000" w:rsidRDefault="00E05AEB">
      <w:pPr>
        <w:pStyle w:val="FORMATTEXT"/>
        <w:ind w:firstLine="568"/>
        <w:jc w:val="both"/>
      </w:pPr>
      <w:r>
        <w:instrText>Постановление Правительства РФ от 28.07.2017 N 895</w:instrText>
      </w:r>
    </w:p>
    <w:p w14:paraId="0E2BEEC5"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w:t>
      </w:r>
    </w:p>
    <w:p w14:paraId="4673BA35" w14:textId="77777777" w:rsidR="00000000" w:rsidRDefault="00E05AEB">
      <w:pPr>
        <w:pStyle w:val="HORIZLINE"/>
        <w:rPr>
          <w:rFonts w:ascii="Arial" w:hAnsi="Arial" w:cs="Arial"/>
          <w:sz w:val="20"/>
          <w:szCs w:val="20"/>
        </w:rPr>
      </w:pPr>
      <w:r>
        <w:rPr>
          <w:rFonts w:ascii="Arial" w:hAnsi="Arial" w:cs="Arial"/>
          <w:sz w:val="20"/>
          <w:szCs w:val="20"/>
        </w:rPr>
        <w:t>___________________________________________________________</w:t>
      </w:r>
    </w:p>
    <w:p w14:paraId="60BB5766" w14:textId="77777777" w:rsidR="00000000" w:rsidRDefault="00E05AEB">
      <w:pPr>
        <w:pStyle w:val="FORMATTEXT"/>
      </w:pPr>
      <w:r>
        <w:t xml:space="preserve">   </w:t>
      </w:r>
    </w:p>
    <w:p w14:paraId="0E14BD39" w14:textId="5B04494C" w:rsidR="00000000" w:rsidRDefault="00E05AEB">
      <w:pPr>
        <w:pStyle w:val="FORMATTEXT"/>
        <w:ind w:firstLine="568"/>
        <w:jc w:val="both"/>
      </w:pPr>
      <w:r>
        <w:t xml:space="preserve">При этом составляющая </w:t>
      </w:r>
      <w:r>
        <w:rPr>
          <w:noProof/>
          <w:position w:val="-10"/>
        </w:rPr>
        <w:drawing>
          <wp:inline distT="0" distB="0" distL="0" distR="0" wp14:anchorId="51C9E8E5" wp14:editId="73DF5D1E">
            <wp:extent cx="381000" cy="2762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указывается в числовом выражении, а составляющие </w:t>
      </w:r>
      <w:r>
        <w:rPr>
          <w:noProof/>
          <w:position w:val="-12"/>
        </w:rPr>
        <w:drawing>
          <wp:inline distT="0" distB="0" distL="0" distR="0" wp14:anchorId="49F885D6" wp14:editId="13692FB4">
            <wp:extent cx="1057275" cy="3048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57275" cy="304800"/>
                    </a:xfrm>
                    <a:prstGeom prst="rect">
                      <a:avLst/>
                    </a:prstGeom>
                    <a:noFill/>
                    <a:ln>
                      <a:noFill/>
                    </a:ln>
                  </pic:spPr>
                </pic:pic>
              </a:graphicData>
            </a:graphic>
          </wp:inline>
        </w:drawing>
      </w:r>
      <w:r>
        <w:t xml:space="preserve">, </w:t>
      </w:r>
      <w:r>
        <w:rPr>
          <w:noProof/>
          <w:position w:val="-10"/>
        </w:rPr>
        <w:drawing>
          <wp:inline distT="0" distB="0" distL="0" distR="0" wp14:anchorId="5E334B1E" wp14:editId="4049E103">
            <wp:extent cx="609600" cy="2571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t xml:space="preserve">, </w:t>
      </w:r>
      <w:r>
        <w:rPr>
          <w:noProof/>
          <w:position w:val="-10"/>
        </w:rPr>
        <w:drawing>
          <wp:inline distT="0" distB="0" distL="0" distR="0" wp14:anchorId="70D598B5" wp14:editId="0CB73965">
            <wp:extent cx="333375" cy="2571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w:t>
      </w:r>
      <w:r>
        <w:t xml:space="preserve">жающими) организациями) в порядке, предусмотренном настоящим разделом. Составляющая </w:t>
      </w:r>
      <w:r>
        <w:rPr>
          <w:noProof/>
          <w:position w:val="-10"/>
        </w:rPr>
        <w:drawing>
          <wp:inline distT="0" distB="0" distL="0" distR="0" wp14:anchorId="4D505DA6" wp14:editId="34F9020F">
            <wp:extent cx="495300" cy="27622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t>указывается в числовом выражении в отношении гарантирующего поставщика, в буквенном выражении - в отношении энергосбытовой (энергоснабжаю</w:t>
      </w:r>
      <w:r>
        <w:t xml:space="preserve">щей) организации, приобретающей электрическую энергию (мощность) на оптовом рынке. </w:t>
      </w:r>
    </w:p>
    <w:p w14:paraId="4CABED07" w14:textId="77777777" w:rsidR="00000000" w:rsidRDefault="00E05AEB">
      <w:pPr>
        <w:pStyle w:val="FORMATTEXT"/>
        <w:ind w:firstLine="568"/>
        <w:jc w:val="both"/>
      </w:pPr>
      <w:r>
        <w:t xml:space="preserve">(Абзац в редакции, введенной в действие с 31 июля 2017 года </w:t>
      </w:r>
      <w:r>
        <w:fldChar w:fldCharType="begin"/>
      </w:r>
      <w:r>
        <w:instrText xml:space="preserve"> HYPERLINK "kodeks://link/d?nd=436753787&amp;point=mark=000000000000000000000000000000000000000000000000007E40KC"\o"</w:instrText>
      </w:r>
      <w:r>
        <w:instrText>’’О достижении на территориях Дальневосточного федерального округа базовых уровней цен ...’’</w:instrText>
      </w:r>
    </w:p>
    <w:p w14:paraId="7AB0FDA8" w14:textId="77777777" w:rsidR="00000000" w:rsidRDefault="00E05AEB">
      <w:pPr>
        <w:pStyle w:val="FORMATTEXT"/>
        <w:ind w:firstLine="568"/>
        <w:jc w:val="both"/>
      </w:pPr>
      <w:r>
        <w:instrText>Постановление Правительства РФ от 28.07.2017 N 895</w:instrText>
      </w:r>
    </w:p>
    <w:p w14:paraId="7300073F"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w:t>
      </w:r>
      <w:r>
        <w:rPr>
          <w:color w:val="0000AA"/>
          <w:u w:val="single"/>
        </w:rPr>
        <w:t xml:space="preserve">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в редакции, введенной в действие с 1 июля 2018 года </w:t>
      </w:r>
      <w:r>
        <w:fldChar w:fldCharType="begin"/>
      </w:r>
      <w:r>
        <w:instrText xml:space="preserve"> HYPERLINK "kodeks://link/d?nd=550511252&amp;point=mark=000000000000000000000000000000000000000000000000007DC</w:instrText>
      </w:r>
      <w:r>
        <w:instrText>0K6"\o"’’О внесении изменений в некоторые акты Правительства Российской Федерации по вопросу ...’’</w:instrText>
      </w:r>
    </w:p>
    <w:p w14:paraId="6322E768" w14:textId="77777777" w:rsidR="00000000" w:rsidRDefault="00E05AEB">
      <w:pPr>
        <w:pStyle w:val="FORMATTEXT"/>
        <w:ind w:firstLine="568"/>
        <w:jc w:val="both"/>
      </w:pPr>
      <w:r>
        <w:instrText>Постановление Правительства РФ от 29.06.2018 N 749</w:instrText>
      </w:r>
    </w:p>
    <w:p w14:paraId="4D1473CC"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 xml:space="preserve">постановлением Правительства </w:t>
      </w:r>
      <w:r>
        <w:rPr>
          <w:color w:val="0000AA"/>
          <w:u w:val="single"/>
        </w:rPr>
        <w:lastRenderedPageBreak/>
        <w:t>Российской Феде</w:t>
      </w:r>
      <w:r>
        <w:rPr>
          <w:color w:val="0000AA"/>
          <w:u w:val="single"/>
        </w:rPr>
        <w:t>рации от 29 июня 2018 года N 749</w:t>
      </w:r>
      <w:r>
        <w:rPr>
          <w:color w:val="0000FF"/>
          <w:u w:val="single"/>
        </w:rPr>
        <w:t xml:space="preserve"> </w:t>
      </w:r>
      <w:r>
        <w:fldChar w:fldCharType="end"/>
      </w:r>
      <w:r>
        <w:t xml:space="preserve">; в редакции, введенной в действие с 21 декабря 2021 года </w:t>
      </w:r>
      <w:r>
        <w:fldChar w:fldCharType="begin"/>
      </w:r>
      <w:r>
        <w:instrText xml:space="preserve"> HYPERLINK "kodeks://link/d?nd=727632930&amp;point=mark=000000000000000000000000000000000000000000000000007DM0KB"\o"’’О внесении изменений в некоторые акты Правительс</w:instrText>
      </w:r>
      <w:r>
        <w:instrText>тва Российской Федерации по вопросу ...’’</w:instrText>
      </w:r>
    </w:p>
    <w:p w14:paraId="24AB2BFB" w14:textId="77777777" w:rsidR="00000000" w:rsidRDefault="00E05AEB">
      <w:pPr>
        <w:pStyle w:val="FORMATTEXT"/>
        <w:ind w:firstLine="568"/>
        <w:jc w:val="both"/>
      </w:pPr>
      <w:r>
        <w:instrText>Постановление Правительства РФ от 16.12.2021 N 2306</w:instrText>
      </w:r>
    </w:p>
    <w:p w14:paraId="55C311F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16 декабря 2021 года N 2306</w:t>
      </w:r>
      <w:r>
        <w:rPr>
          <w:color w:val="0000FF"/>
          <w:u w:val="single"/>
        </w:rPr>
        <w:t xml:space="preserve"> </w:t>
      </w:r>
      <w:r>
        <w:fldChar w:fldCharType="end"/>
      </w:r>
      <w:r>
        <w:t>; в редакции, вв</w:t>
      </w:r>
      <w:r>
        <w:t xml:space="preserve">еденной в действие с 1 января 2025 года </w:t>
      </w:r>
      <w:r>
        <w:fldChar w:fldCharType="begin"/>
      </w:r>
      <w:r>
        <w:instrText xml:space="preserve"> HYPERLINK "kodeks://link/d?nd=1310657524&amp;point=mark=000000000000000000000000000000000000000000000000008PM0LU"\o"’’О внесении изменений в некоторые акты Правительства Российской Федерации по вопросам ...’’</w:instrText>
      </w:r>
    </w:p>
    <w:p w14:paraId="37957CD6" w14:textId="77777777" w:rsidR="00000000" w:rsidRDefault="00E05AEB">
      <w:pPr>
        <w:pStyle w:val="FORMATTEXT"/>
        <w:ind w:firstLine="568"/>
        <w:jc w:val="both"/>
      </w:pPr>
      <w:r>
        <w:instrText>Постановле</w:instrText>
      </w:r>
      <w:r>
        <w:instrText>ние Правительства РФ от 23.12.2024 N 1868</w:instrText>
      </w:r>
    </w:p>
    <w:p w14:paraId="7CE2EF7C"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постановлением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w:instrText>
      </w:r>
      <w:r>
        <w:instrText>00000000000000000000000000000000A7K0NA"\o"’’О функционировании розничных рынков электрической энергии, полном и (или) ...’’</w:instrText>
      </w:r>
    </w:p>
    <w:p w14:paraId="290A6EC5" w14:textId="77777777" w:rsidR="00000000" w:rsidRDefault="00E05AEB">
      <w:pPr>
        <w:pStyle w:val="FORMATTEXT"/>
        <w:ind w:firstLine="568"/>
        <w:jc w:val="both"/>
      </w:pPr>
      <w:r>
        <w:instrText>Постановление Правительства РФ от 04.05.2012 N 442</w:instrText>
      </w:r>
    </w:p>
    <w:p w14:paraId="104845D3" w14:textId="77777777" w:rsidR="00000000" w:rsidRDefault="00E05AEB">
      <w:pPr>
        <w:pStyle w:val="FORMATTEXT"/>
        <w:ind w:firstLine="568"/>
        <w:jc w:val="both"/>
      </w:pPr>
      <w:r>
        <w:instrText xml:space="preserve"> Редакция от 23.11.2024 (период ...</w:instrText>
      </w:r>
    </w:p>
    <w:p w14:paraId="3FAB635A" w14:textId="77777777" w:rsidR="00000000" w:rsidRDefault="00E05AEB">
      <w:pPr>
        <w:pStyle w:val="FORMATTEXT"/>
        <w:ind w:firstLine="568"/>
        <w:jc w:val="both"/>
      </w:pPr>
      <w:r>
        <w:instrText>Статус: Недействующая редакция документа (дей</w:instrText>
      </w:r>
      <w:r>
        <w:instrText>ств. c 25.11.2024 по 31.12.2024)"</w:instrText>
      </w:r>
      <w:r>
        <w:fldChar w:fldCharType="separate"/>
      </w:r>
      <w:r>
        <w:rPr>
          <w:color w:val="BF2F1C"/>
          <w:u w:val="single"/>
        </w:rPr>
        <w:t>предыдущую редакцию</w:t>
      </w:r>
      <w:r>
        <w:rPr>
          <w:color w:val="0000FF"/>
          <w:u w:val="single"/>
        </w:rPr>
        <w:t xml:space="preserve"> </w:t>
      </w:r>
      <w:r>
        <w:fldChar w:fldCharType="end"/>
      </w:r>
      <w:r>
        <w:t>)</w:t>
      </w:r>
    </w:p>
    <w:p w14:paraId="2D0F5A46" w14:textId="77777777" w:rsidR="00000000" w:rsidRDefault="00E05AEB">
      <w:pPr>
        <w:pStyle w:val="FORMATTEXT"/>
        <w:ind w:firstLine="568"/>
        <w:jc w:val="both"/>
      </w:pPr>
    </w:p>
    <w:p w14:paraId="4106FC75" w14:textId="54BF7515" w:rsidR="00000000" w:rsidRDefault="00E05AEB">
      <w:pPr>
        <w:pStyle w:val="FORMATTEXT"/>
        <w:ind w:firstLine="568"/>
        <w:jc w:val="both"/>
      </w:pPr>
      <w:r>
        <w:t>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w:t>
      </w:r>
      <w:r>
        <w:t>ующим плановым почасовым объемом потребителя (покупателя) за расчетный период (m) (</w:t>
      </w:r>
      <w:r>
        <w:rPr>
          <w:noProof/>
          <w:position w:val="-11"/>
        </w:rPr>
        <w:drawing>
          <wp:inline distT="0" distB="0" distL="0" distR="0" wp14:anchorId="1F2599ED" wp14:editId="39678E00">
            <wp:extent cx="752475" cy="2952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t xml:space="preserve">), определяется по формуле (рублей/МВт·ч): </w:t>
      </w:r>
    </w:p>
    <w:p w14:paraId="440FE3DA"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w:instrText>
      </w:r>
      <w:r>
        <w:instrText>511252&amp;point=mark=000000000000000000000000000000000000000000000000007DC0K6"\o"’’О внесении изменений в некоторые акты Правительства Российской Федерации по вопросу ...’’</w:instrText>
      </w:r>
    </w:p>
    <w:p w14:paraId="30A509BF" w14:textId="77777777" w:rsidR="00000000" w:rsidRDefault="00E05AEB">
      <w:pPr>
        <w:pStyle w:val="FORMATTEXT"/>
        <w:ind w:firstLine="568"/>
        <w:jc w:val="both"/>
      </w:pPr>
      <w:r>
        <w:instrText>Постановление Правительства РФ от 29.06.2018 N 749</w:instrText>
      </w:r>
    </w:p>
    <w:p w14:paraId="4673BF46" w14:textId="77777777" w:rsidR="00000000" w:rsidRDefault="00E05AEB">
      <w:pPr>
        <w:pStyle w:val="FORMATTEXT"/>
        <w:ind w:firstLine="568"/>
        <w:jc w:val="both"/>
      </w:pPr>
      <w:r>
        <w:instrText>Статус: Действующая редакция докуме</w:instrText>
      </w:r>
      <w:r>
        <w:instrText>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"kodeks://link/d?nd=542628155&amp;point=mark=00000000000000000000000000000000000000000000000000A7K0NA"\o"’’О функционировании розничны</w:instrText>
      </w:r>
      <w:r>
        <w:instrText>х рынков электрической энергии, полном и (или) ...’’</w:instrText>
      </w:r>
    </w:p>
    <w:p w14:paraId="617DC6EE" w14:textId="77777777" w:rsidR="00000000" w:rsidRDefault="00E05AEB">
      <w:pPr>
        <w:pStyle w:val="FORMATTEXT"/>
        <w:ind w:firstLine="568"/>
        <w:jc w:val="both"/>
      </w:pPr>
      <w:r>
        <w:instrText>Постановление Правительства РФ от 04.05.2012 N 442</w:instrText>
      </w:r>
    </w:p>
    <w:p w14:paraId="314584E2" w14:textId="77777777" w:rsidR="00000000" w:rsidRDefault="00E05AEB">
      <w:pPr>
        <w:pStyle w:val="FORMATTEXT"/>
        <w:ind w:firstLine="568"/>
        <w:jc w:val="both"/>
      </w:pPr>
      <w:r>
        <w:instrText xml:space="preserve"> Редакция от 30.12.2017 (период ...</w:instrText>
      </w:r>
    </w:p>
    <w:p w14:paraId="5307A592"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6767B937" w14:textId="77777777" w:rsidR="00000000" w:rsidRDefault="00E05AEB">
      <w:pPr>
        <w:pStyle w:val="FORMATTEXT"/>
        <w:ind w:firstLine="568"/>
        <w:jc w:val="both"/>
      </w:pPr>
    </w:p>
    <w:p w14:paraId="11395165" w14:textId="72F42F14" w:rsidR="00000000" w:rsidRDefault="00E05AEB">
      <w:pPr>
        <w:pStyle w:val="FORMATTEXT"/>
        <w:jc w:val="center"/>
      </w:pPr>
      <w:r>
        <w:rPr>
          <w:noProof/>
          <w:position w:val="-11"/>
        </w:rPr>
        <w:drawing>
          <wp:inline distT="0" distB="0" distL="0" distR="0" wp14:anchorId="008ECCCD" wp14:editId="6DFF372A">
            <wp:extent cx="1495425" cy="2952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a:ln>
                      <a:noFill/>
                    </a:ln>
                  </pic:spPr>
                </pic:pic>
              </a:graphicData>
            </a:graphic>
          </wp:inline>
        </w:drawing>
      </w:r>
      <w:r>
        <w:t xml:space="preserve">, </w:t>
      </w:r>
    </w:p>
    <w:p w14:paraId="5EF43E12" w14:textId="77777777" w:rsidR="00000000" w:rsidRDefault="00E05AEB">
      <w:pPr>
        <w:pStyle w:val="FORMATTEXT"/>
      </w:pPr>
      <w:r>
        <w:t xml:space="preserve">     (Абзац в редакции, введенной в действие с 1 июля 2018 года </w:t>
      </w:r>
      <w:r>
        <w:fldChar w:fldCharType="begin"/>
      </w:r>
      <w:r>
        <w:instrText xml:space="preserve"> HYPERLINK "kodeks://link/d?nd=550511252&amp;po</w:instrText>
      </w:r>
      <w:r>
        <w:instrText>int=mark=000000000000000000000000000000000000000000000000007DC0K6"\o"’’О внесении изменений в некоторые акты Правительства Российской Федерации по вопросу ...’’</w:instrText>
      </w:r>
    </w:p>
    <w:p w14:paraId="5AFE2316" w14:textId="77777777" w:rsidR="00000000" w:rsidRDefault="00E05AEB">
      <w:pPr>
        <w:pStyle w:val="FORMATTEXT"/>
      </w:pPr>
      <w:r>
        <w:instrText>Постановление Правительства РФ от 29.06.2018 N 749</w:instrText>
      </w:r>
    </w:p>
    <w:p w14:paraId="6294E812" w14:textId="77777777" w:rsidR="00000000" w:rsidRDefault="00E05AEB">
      <w:pPr>
        <w:pStyle w:val="FORMATTEXT"/>
      </w:pPr>
      <w:r>
        <w:instrText>Статус: Действующая редакция документа (дейс</w:instrText>
      </w:r>
      <w:r>
        <w:instrText>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"kodeks://link/d?nd=542628155&amp;point=mark=00000000000000000000000000000000000000000000000000A7K0NA"\o"’’О функционировании розничных рынков </w:instrText>
      </w:r>
      <w:r>
        <w:instrText>электрической энергии, полном и (или) ...’’</w:instrText>
      </w:r>
    </w:p>
    <w:p w14:paraId="0597D5A8" w14:textId="77777777" w:rsidR="00000000" w:rsidRDefault="00E05AEB">
      <w:pPr>
        <w:pStyle w:val="FORMATTEXT"/>
      </w:pPr>
      <w:r>
        <w:instrText>Постановление Правительства РФ от 04.05.2012 N 442</w:instrText>
      </w:r>
    </w:p>
    <w:p w14:paraId="2CEC3CB7" w14:textId="77777777" w:rsidR="00000000" w:rsidRDefault="00E05AEB">
      <w:pPr>
        <w:pStyle w:val="FORMATTEXT"/>
      </w:pPr>
      <w:r>
        <w:instrText xml:space="preserve"> Редакция от 30.12.2017 (период ...</w:instrText>
      </w:r>
    </w:p>
    <w:p w14:paraId="7DE1F22C" w14:textId="77777777" w:rsidR="00000000" w:rsidRDefault="00E05AEB">
      <w:pPr>
        <w:pStyle w:val="FORMATTEXT"/>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w:t>
      </w:r>
    </w:p>
    <w:p w14:paraId="60147CF1" w14:textId="77777777" w:rsidR="00000000" w:rsidRDefault="00E05AEB">
      <w:pPr>
        <w:pStyle w:val="FORMATTEXT"/>
        <w:ind w:firstLine="568"/>
        <w:jc w:val="both"/>
      </w:pPr>
      <w:r>
        <w:t>где:</w:t>
      </w:r>
    </w:p>
    <w:p w14:paraId="0D0A063E" w14:textId="77777777" w:rsidR="00000000" w:rsidRDefault="00E05AEB">
      <w:pPr>
        <w:pStyle w:val="FORMATTEXT"/>
        <w:ind w:firstLine="568"/>
        <w:jc w:val="both"/>
      </w:pPr>
    </w:p>
    <w:p w14:paraId="549E2016" w14:textId="4EEC2454" w:rsidR="00000000" w:rsidRDefault="00E05AEB">
      <w:pPr>
        <w:pStyle w:val="FORMATTEXT"/>
        <w:ind w:firstLine="568"/>
        <w:jc w:val="both"/>
      </w:pPr>
      <w:r>
        <w:rPr>
          <w:noProof/>
          <w:position w:val="-11"/>
        </w:rPr>
        <w:drawing>
          <wp:inline distT="0" distB="0" distL="0" distR="0" wp14:anchorId="015394B1" wp14:editId="36DCC7DC">
            <wp:extent cx="609600" cy="2952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w:t>
      </w:r>
      <w:r>
        <w:t>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w:t>
      </w:r>
      <w:r>
        <w:t>иальном сайте в сети "Интернет" (рублей/МВт·ч);</w:t>
      </w:r>
    </w:p>
    <w:p w14:paraId="5141C23C" w14:textId="77777777" w:rsidR="00000000" w:rsidRDefault="00E05AEB">
      <w:pPr>
        <w:pStyle w:val="FORMATTEXT"/>
        <w:ind w:firstLine="568"/>
        <w:jc w:val="both"/>
      </w:pPr>
    </w:p>
    <w:p w14:paraId="62C55442" w14:textId="77777777" w:rsidR="00000000" w:rsidRDefault="00E05AEB">
      <w:pPr>
        <w:pStyle w:val="FORMATTEXT"/>
        <w:ind w:firstLine="568"/>
        <w:jc w:val="both"/>
      </w:pPr>
      <w:r>
        <w:t xml:space="preserve">Абзац исключен с 1 июля 2018 года - </w:t>
      </w:r>
      <w:r>
        <w:fldChar w:fldCharType="begin"/>
      </w:r>
      <w:r>
        <w:instrText xml:space="preserve"> HYPERLINK "kodeks://link/d?nd=550511252&amp;point=mark=000000000000000000000000000000000000000000000000007DC0K6"\o"’’О внесении изменений в некоторые акты Правительства Росси</w:instrText>
      </w:r>
      <w:r>
        <w:instrText>йской Федерации по вопросу ...’’</w:instrText>
      </w:r>
    </w:p>
    <w:p w14:paraId="473E475C" w14:textId="77777777" w:rsidR="00000000" w:rsidRDefault="00E05AEB">
      <w:pPr>
        <w:pStyle w:val="FORMATTEXT"/>
        <w:ind w:firstLine="568"/>
        <w:jc w:val="both"/>
      </w:pPr>
      <w:r>
        <w:instrText>Постановление Правительства РФ от 29.06.2018 N 749</w:instrText>
      </w:r>
    </w:p>
    <w:p w14:paraId="3B447707"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w:instrText>
      </w:r>
      <w:r>
        <w:instrText>nk/d?nd=542628155&amp;point=mark=00000000000000000000000000000000000000000000000000A7K0NA"\o"’’О функционировании розничных рынков электрической энергии, полном и (или) ...’’</w:instrText>
      </w:r>
    </w:p>
    <w:p w14:paraId="4C9722E1" w14:textId="77777777" w:rsidR="00000000" w:rsidRDefault="00E05AEB">
      <w:pPr>
        <w:pStyle w:val="FORMATTEXT"/>
        <w:ind w:firstLine="568"/>
        <w:jc w:val="both"/>
      </w:pPr>
      <w:r>
        <w:instrText>Постановление Правительства РФ от 04.05.2012 N 442</w:instrText>
      </w:r>
    </w:p>
    <w:p w14:paraId="5D21FBAF" w14:textId="77777777" w:rsidR="00000000" w:rsidRDefault="00E05AEB">
      <w:pPr>
        <w:pStyle w:val="FORMATTEXT"/>
        <w:ind w:firstLine="568"/>
        <w:jc w:val="both"/>
      </w:pPr>
      <w:r>
        <w:instrText xml:space="preserve"> Редакция от 30.12.2017 (период ..</w:instrText>
      </w:r>
      <w:r>
        <w:instrText>.</w:instrText>
      </w:r>
    </w:p>
    <w:p w14:paraId="7BC162A1"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4F1B692" w14:textId="77777777" w:rsidR="00000000" w:rsidRDefault="00E05AEB">
      <w:pPr>
        <w:pStyle w:val="FORMATTEXT"/>
        <w:jc w:val="both"/>
      </w:pPr>
      <w:r>
        <w:t xml:space="preserve">            </w:t>
      </w:r>
    </w:p>
    <w:p w14:paraId="07F5D117" w14:textId="4A810433" w:rsidR="00000000" w:rsidRDefault="00E05AEB">
      <w:pPr>
        <w:pStyle w:val="FORMATTEXT"/>
        <w:ind w:firstLine="568"/>
        <w:jc w:val="both"/>
      </w:pPr>
      <w:r>
        <w:t>Ставка за электрическую энергию конечной регулируемой цены для пятой ценовой категории, применяемая к величине превышения планового почас</w:t>
      </w:r>
      <w:r>
        <w:t>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noProof/>
          <w:position w:val="-11"/>
        </w:rPr>
        <w:drawing>
          <wp:inline distT="0" distB="0" distL="0" distR="0" wp14:anchorId="7E7BF0F6" wp14:editId="5ABAC76A">
            <wp:extent cx="733425" cy="2952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t xml:space="preserve">), определяется по формуле (рублей/МВт·ч): </w:t>
      </w:r>
    </w:p>
    <w:p w14:paraId="7C630EDB" w14:textId="77777777" w:rsidR="00000000" w:rsidRDefault="00E05AEB">
      <w:pPr>
        <w:pStyle w:val="FORMATTEXT"/>
        <w:ind w:firstLine="568"/>
        <w:jc w:val="both"/>
      </w:pPr>
      <w:r>
        <w:t>(Абзац в реда</w:t>
      </w:r>
      <w:r>
        <w:t xml:space="preserve">кции, введенной в действие с 1 июля 2018 года </w:t>
      </w:r>
      <w:r>
        <w:fldChar w:fldCharType="begin"/>
      </w:r>
      <w:r>
        <w:instrText xml:space="preserve"> HYPERLINK "kodeks://link/d?nd=550511252&amp;point=mark=000000000000000000000000000000000000000000000000007DC0K6"\o"’’О внесении изменений в некоторые акты Правительства Российской Федерации по вопросу ...’’</w:instrText>
      </w:r>
    </w:p>
    <w:p w14:paraId="7F3DEDE7" w14:textId="77777777" w:rsidR="00000000" w:rsidRDefault="00E05AEB">
      <w:pPr>
        <w:pStyle w:val="FORMATTEXT"/>
        <w:ind w:firstLine="568"/>
        <w:jc w:val="both"/>
      </w:pPr>
      <w:r>
        <w:instrText>Постан</w:instrText>
      </w:r>
      <w:r>
        <w:instrText>овление Правительства РФ от 29.06.2018 N 749</w:instrText>
      </w:r>
    </w:p>
    <w:p w14:paraId="05DCAAFC"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w:instrText>
      </w:r>
      <w:r>
        <w:instrText>00000000000000000000000000000000000000000A7K0NA"\o"’’О функционировании розничных рынков электрической энергии, полном и (или) ...’’</w:instrText>
      </w:r>
    </w:p>
    <w:p w14:paraId="7D9846F5" w14:textId="77777777" w:rsidR="00000000" w:rsidRDefault="00E05AEB">
      <w:pPr>
        <w:pStyle w:val="FORMATTEXT"/>
        <w:ind w:firstLine="568"/>
        <w:jc w:val="both"/>
      </w:pPr>
      <w:r>
        <w:instrText>Постановление Правительства РФ от 04.05.2012 N 442</w:instrText>
      </w:r>
    </w:p>
    <w:p w14:paraId="55E714CC" w14:textId="77777777" w:rsidR="00000000" w:rsidRDefault="00E05AEB">
      <w:pPr>
        <w:pStyle w:val="FORMATTEXT"/>
        <w:ind w:firstLine="568"/>
        <w:jc w:val="both"/>
      </w:pPr>
      <w:r>
        <w:instrText xml:space="preserve"> Редакция от 30.12.2017 (период ...</w:instrText>
      </w:r>
    </w:p>
    <w:p w14:paraId="1D15B040" w14:textId="77777777" w:rsidR="00000000" w:rsidRDefault="00E05AEB">
      <w:pPr>
        <w:pStyle w:val="FORMATTEXT"/>
        <w:ind w:firstLine="568"/>
        <w:jc w:val="both"/>
      </w:pPr>
      <w:r>
        <w:instrText>Статус: Недействующая редакция докум</w:instrText>
      </w:r>
      <w:r>
        <w:instrText>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4174E6E" w14:textId="77777777" w:rsidR="00000000" w:rsidRDefault="00E05AEB">
      <w:pPr>
        <w:pStyle w:val="FORMATTEXT"/>
        <w:jc w:val="both"/>
      </w:pPr>
      <w:r>
        <w:t xml:space="preserve">          </w:t>
      </w:r>
    </w:p>
    <w:p w14:paraId="6D28C13A" w14:textId="56BC6F34" w:rsidR="00000000" w:rsidRDefault="00E05AEB">
      <w:pPr>
        <w:pStyle w:val="FORMATTEXT"/>
        <w:jc w:val="center"/>
      </w:pPr>
      <w:r>
        <w:rPr>
          <w:noProof/>
          <w:position w:val="-11"/>
        </w:rPr>
        <w:drawing>
          <wp:inline distT="0" distB="0" distL="0" distR="0" wp14:anchorId="73D80E93" wp14:editId="2D48A3B0">
            <wp:extent cx="1485900" cy="2952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noFill/>
                    <a:ln>
                      <a:noFill/>
                    </a:ln>
                  </pic:spPr>
                </pic:pic>
              </a:graphicData>
            </a:graphic>
          </wp:inline>
        </w:drawing>
      </w:r>
      <w:r>
        <w:t xml:space="preserve">, </w:t>
      </w:r>
    </w:p>
    <w:p w14:paraId="4F89C428" w14:textId="77777777" w:rsidR="00000000" w:rsidRDefault="00E05AEB">
      <w:pPr>
        <w:pStyle w:val="FORMATTEXT"/>
      </w:pPr>
      <w:r>
        <w:t xml:space="preserve">     (Абзац в редакции, введенной в действие с 1 июля 2018 года </w:t>
      </w:r>
      <w:r>
        <w:fldChar w:fldCharType="begin"/>
      </w:r>
      <w:r>
        <w:instrText xml:space="preserve"> HYPERLINK "kodeks://link/d?nd=550511252&amp;point=mark=000000000000</w:instrText>
      </w:r>
      <w:r>
        <w:instrText>000000000000000000000000000000000000007DC0K6"\o"’’О внесении изменений в некоторые акты Правительства Российской Федерации по вопросу ...’’</w:instrText>
      </w:r>
    </w:p>
    <w:p w14:paraId="7337168F" w14:textId="77777777" w:rsidR="00000000" w:rsidRDefault="00E05AEB">
      <w:pPr>
        <w:pStyle w:val="FORMATTEXT"/>
      </w:pPr>
      <w:r>
        <w:instrText>Постановление Правительства РФ от 29.06.2018 N 749</w:instrText>
      </w:r>
    </w:p>
    <w:p w14:paraId="23695899" w14:textId="77777777" w:rsidR="00000000" w:rsidRDefault="00E05AEB">
      <w:pPr>
        <w:pStyle w:val="FORMATTEXT"/>
      </w:pPr>
      <w:r>
        <w:instrText>Статус: Действующая редакция документа (действ. c 21.12.2021)"</w:instrText>
      </w:r>
      <w:r>
        <w:fldChar w:fldCharType="separate"/>
      </w:r>
      <w:r>
        <w:rPr>
          <w:color w:val="0000AA"/>
          <w:u w:val="single"/>
        </w:rPr>
        <w:t>пос</w:t>
      </w:r>
      <w:r>
        <w:rPr>
          <w:color w:val="0000AA"/>
          <w:u w:val="single"/>
        </w:rPr>
        <w:t>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"kodeks://link/d?nd=542628155&amp;point=mark=00000000000000000000000000000000000000000000000000A7K0NA"\o"’’О функционировании розничных рынков электрической энергии</w:instrText>
      </w:r>
      <w:r>
        <w:instrText>, полном и (или) ...’’</w:instrText>
      </w:r>
    </w:p>
    <w:p w14:paraId="1B78A7BF" w14:textId="77777777" w:rsidR="00000000" w:rsidRDefault="00E05AEB">
      <w:pPr>
        <w:pStyle w:val="FORMATTEXT"/>
      </w:pPr>
      <w:r>
        <w:instrText>Постановление Правительства РФ от 04.05.2012 N 442</w:instrText>
      </w:r>
    </w:p>
    <w:p w14:paraId="7EC80CC5" w14:textId="77777777" w:rsidR="00000000" w:rsidRDefault="00E05AEB">
      <w:pPr>
        <w:pStyle w:val="FORMATTEXT"/>
      </w:pPr>
      <w:r>
        <w:instrText xml:space="preserve"> Редакция от 30.12.2017 (период ...</w:instrText>
      </w:r>
    </w:p>
    <w:p w14:paraId="5B9EDF38" w14:textId="77777777" w:rsidR="00000000" w:rsidRDefault="00E05AEB">
      <w:pPr>
        <w:pStyle w:val="FORMATTEXT"/>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w:t>
      </w:r>
    </w:p>
    <w:p w14:paraId="78E658B5" w14:textId="77777777" w:rsidR="00000000" w:rsidRDefault="00E05AEB">
      <w:pPr>
        <w:pStyle w:val="FORMATTEXT"/>
        <w:ind w:firstLine="568"/>
        <w:jc w:val="both"/>
      </w:pPr>
      <w:r>
        <w:t>где:</w:t>
      </w:r>
    </w:p>
    <w:p w14:paraId="37E61123" w14:textId="77777777" w:rsidR="00000000" w:rsidRDefault="00E05AEB">
      <w:pPr>
        <w:pStyle w:val="FORMATTEXT"/>
        <w:ind w:firstLine="568"/>
        <w:jc w:val="both"/>
      </w:pPr>
    </w:p>
    <w:p w14:paraId="102C4F73" w14:textId="5ED06D6F" w:rsidR="00000000" w:rsidRDefault="00E05AEB">
      <w:pPr>
        <w:pStyle w:val="FORMATTEXT"/>
        <w:ind w:firstLine="568"/>
        <w:jc w:val="both"/>
      </w:pPr>
      <w:r>
        <w:rPr>
          <w:noProof/>
          <w:position w:val="-11"/>
        </w:rPr>
        <w:drawing>
          <wp:inline distT="0" distB="0" distL="0" distR="0" wp14:anchorId="42B42300" wp14:editId="0C922CE1">
            <wp:extent cx="609600" cy="2952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w:t>
      </w:r>
      <w:r>
        <w:t xml:space="preserve">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w:t>
      </w:r>
      <w:r>
        <w:lastRenderedPageBreak/>
        <w:t>и опубликованная им на своем офиц</w:t>
      </w:r>
      <w:r>
        <w:t>иальном сайте в сети "Интернет" (рублей/МВт·ч);</w:t>
      </w:r>
    </w:p>
    <w:p w14:paraId="0EF09931" w14:textId="77777777" w:rsidR="00000000" w:rsidRDefault="00E05AEB">
      <w:pPr>
        <w:pStyle w:val="FORMATTEXT"/>
        <w:ind w:firstLine="568"/>
        <w:jc w:val="both"/>
      </w:pPr>
    </w:p>
    <w:p w14:paraId="3F3198EF" w14:textId="77777777" w:rsidR="00000000" w:rsidRDefault="00E05AEB">
      <w:pPr>
        <w:pStyle w:val="FORMATTEXT"/>
        <w:ind w:firstLine="568"/>
        <w:jc w:val="both"/>
      </w:pPr>
      <w:r>
        <w:t xml:space="preserve">Абзац исключен с 1 июля 2018 года - </w:t>
      </w:r>
      <w:r>
        <w:fldChar w:fldCharType="begin"/>
      </w:r>
      <w:r>
        <w:instrText xml:space="preserve"> HYPERLINK "kodeks://link/d?nd=550511252&amp;point=mark=000000000000000000000000000000000000000000000000007DC0K6"\o"’’О внесении изменений в некоторые акты Правительства Росси</w:instrText>
      </w:r>
      <w:r>
        <w:instrText>йской Федерации по вопросу ...’’</w:instrText>
      </w:r>
    </w:p>
    <w:p w14:paraId="6CC4E223" w14:textId="77777777" w:rsidR="00000000" w:rsidRDefault="00E05AEB">
      <w:pPr>
        <w:pStyle w:val="FORMATTEXT"/>
        <w:ind w:firstLine="568"/>
        <w:jc w:val="both"/>
      </w:pPr>
      <w:r>
        <w:instrText>Постановление Правительства РФ от 29.06.2018 N 749</w:instrText>
      </w:r>
    </w:p>
    <w:p w14:paraId="58244655"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w:instrText>
      </w:r>
      <w:r>
        <w:instrText>nk/d?nd=542628155&amp;point=mark=00000000000000000000000000000000000000000000000000A7K0NA"\o"’’О функционировании розничных рынков электрической энергии, полном и (или) ...’’</w:instrText>
      </w:r>
    </w:p>
    <w:p w14:paraId="02AB2132" w14:textId="77777777" w:rsidR="00000000" w:rsidRDefault="00E05AEB">
      <w:pPr>
        <w:pStyle w:val="FORMATTEXT"/>
        <w:ind w:firstLine="568"/>
        <w:jc w:val="both"/>
      </w:pPr>
      <w:r>
        <w:instrText>Постановление Правительства РФ от 04.05.2012 N 442</w:instrText>
      </w:r>
    </w:p>
    <w:p w14:paraId="7A25275E" w14:textId="77777777" w:rsidR="00000000" w:rsidRDefault="00E05AEB">
      <w:pPr>
        <w:pStyle w:val="FORMATTEXT"/>
        <w:ind w:firstLine="568"/>
        <w:jc w:val="both"/>
      </w:pPr>
      <w:r>
        <w:instrText xml:space="preserve"> Редакция от 30.12.2017 (период ..</w:instrText>
      </w:r>
      <w:r>
        <w:instrText>.</w:instrText>
      </w:r>
    </w:p>
    <w:p w14:paraId="7E6447CB"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6823373F" w14:textId="77777777" w:rsidR="00000000" w:rsidRDefault="00E05AEB">
      <w:pPr>
        <w:pStyle w:val="FORMATTEXT"/>
        <w:ind w:firstLine="568"/>
        <w:jc w:val="both"/>
      </w:pPr>
    </w:p>
    <w:p w14:paraId="2A0B5982" w14:textId="2B445F3A" w:rsidR="00000000" w:rsidRDefault="00E05AEB">
      <w:pPr>
        <w:pStyle w:val="FORMATTEXT"/>
        <w:ind w:firstLine="568"/>
        <w:jc w:val="both"/>
      </w:pPr>
      <w: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w:t>
      </w:r>
      <w:r>
        <w:t>и плановых почасовых объемов покупки электрической энергии потребителя (покупателя) в отношении расчетного периода (m) (</w:t>
      </w:r>
      <w:r>
        <w:rPr>
          <w:noProof/>
          <w:position w:val="-10"/>
        </w:rPr>
        <w:drawing>
          <wp:inline distT="0" distB="0" distL="0" distR="0" wp14:anchorId="13AF8BBF" wp14:editId="3A1AA54D">
            <wp:extent cx="752475" cy="2571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t xml:space="preserve">), определяется по формуле (рублей/МВт·ч): </w:t>
      </w:r>
    </w:p>
    <w:p w14:paraId="1075A01A" w14:textId="77777777" w:rsidR="00000000" w:rsidRDefault="00E05AEB">
      <w:pPr>
        <w:pStyle w:val="FORMATTEXT"/>
        <w:ind w:firstLine="568"/>
        <w:jc w:val="both"/>
      </w:pPr>
      <w:r>
        <w:t>(Абзац в редакции, введенной в действие с 1 июля 2018 год</w:t>
      </w:r>
      <w:r>
        <w:t xml:space="preserve">а </w:t>
      </w:r>
      <w:r>
        <w:fldChar w:fldCharType="begin"/>
      </w:r>
      <w:r>
        <w:instrText xml:space="preserve"> HYPERLINK "kodeks://link/d?nd=550511252&amp;point=mark=000000000000000000000000000000000000000000000000007DC0K6"\o"’’О внесении изменений в некоторые акты Правительства Российской Федерации по вопросу ...’’</w:instrText>
      </w:r>
    </w:p>
    <w:p w14:paraId="0B8BD10D" w14:textId="77777777" w:rsidR="00000000" w:rsidRDefault="00E05AEB">
      <w:pPr>
        <w:pStyle w:val="FORMATTEXT"/>
        <w:ind w:firstLine="568"/>
        <w:jc w:val="both"/>
      </w:pPr>
      <w:r>
        <w:instrText>Постановление Правительства РФ от 29.06.2018 N 749</w:instrText>
      </w:r>
    </w:p>
    <w:p w14:paraId="0DDF9DC4"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"kodeks://link/d?nd=542628155&amp;point=mark=00000000000000000000000000000000000000000000000000A7K</w:instrText>
      </w:r>
      <w:r>
        <w:instrText>0NA"\o"’’О функционировании розничных рынков электрической энергии, полном и (или) ...’’</w:instrText>
      </w:r>
    </w:p>
    <w:p w14:paraId="56B42AF7" w14:textId="77777777" w:rsidR="00000000" w:rsidRDefault="00E05AEB">
      <w:pPr>
        <w:pStyle w:val="FORMATTEXT"/>
        <w:ind w:firstLine="568"/>
        <w:jc w:val="both"/>
      </w:pPr>
      <w:r>
        <w:instrText>Постановление Правительства РФ от 04.05.2012 N 442</w:instrText>
      </w:r>
    </w:p>
    <w:p w14:paraId="58E11980" w14:textId="77777777" w:rsidR="00000000" w:rsidRDefault="00E05AEB">
      <w:pPr>
        <w:pStyle w:val="FORMATTEXT"/>
        <w:ind w:firstLine="568"/>
        <w:jc w:val="both"/>
      </w:pPr>
      <w:r>
        <w:instrText xml:space="preserve"> Редакция от 30.12.2017 (период ...</w:instrText>
      </w:r>
    </w:p>
    <w:p w14:paraId="4E9C2030"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w:t>
      </w:r>
      <w:r>
        <w:rPr>
          <w:color w:val="BF2F1C"/>
          <w:u w:val="single"/>
        </w:rPr>
        <w:t>едыдущую редакцию</w:t>
      </w:r>
      <w:r>
        <w:rPr>
          <w:color w:val="0000FF"/>
          <w:u w:val="single"/>
        </w:rPr>
        <w:t xml:space="preserve"> </w:t>
      </w:r>
      <w:r>
        <w:fldChar w:fldCharType="end"/>
      </w:r>
      <w:r>
        <w:t>)</w:t>
      </w:r>
    </w:p>
    <w:p w14:paraId="568B9F5D" w14:textId="77777777" w:rsidR="00000000" w:rsidRDefault="00E05AEB">
      <w:pPr>
        <w:pStyle w:val="FORMATTEXT"/>
        <w:ind w:firstLine="568"/>
        <w:jc w:val="both"/>
      </w:pPr>
    </w:p>
    <w:p w14:paraId="456D8907" w14:textId="20CF66DB" w:rsidR="00000000" w:rsidRDefault="00E05AEB">
      <w:pPr>
        <w:pStyle w:val="FORMATTEXT"/>
        <w:jc w:val="center"/>
      </w:pPr>
      <w:r>
        <w:rPr>
          <w:noProof/>
          <w:position w:val="-13"/>
        </w:rPr>
        <w:drawing>
          <wp:inline distT="0" distB="0" distL="0" distR="0" wp14:anchorId="5090E292" wp14:editId="40192C90">
            <wp:extent cx="1819275" cy="3333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19275" cy="333375"/>
                    </a:xfrm>
                    <a:prstGeom prst="rect">
                      <a:avLst/>
                    </a:prstGeom>
                    <a:noFill/>
                    <a:ln>
                      <a:noFill/>
                    </a:ln>
                  </pic:spPr>
                </pic:pic>
              </a:graphicData>
            </a:graphic>
          </wp:inline>
        </w:drawing>
      </w:r>
      <w:r>
        <w:t xml:space="preserve">, </w:t>
      </w:r>
    </w:p>
    <w:p w14:paraId="162EAE02"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"kodeks://link/d?nd=550511252&amp;point=mark=000000000000000000000000000000000000000000000000007DC0K6"\o"’’О внесении изменений </w:instrText>
      </w:r>
      <w:r>
        <w:instrText>в некоторые акты Правительства Российской Федерации по вопросу ...’’</w:instrText>
      </w:r>
    </w:p>
    <w:p w14:paraId="17D63BC0" w14:textId="77777777" w:rsidR="00000000" w:rsidRDefault="00E05AEB">
      <w:pPr>
        <w:pStyle w:val="FORMATTEXT"/>
        <w:ind w:firstLine="568"/>
        <w:jc w:val="both"/>
      </w:pPr>
      <w:r>
        <w:instrText>Постановление Правительства РФ от 29.06.2018 N 749</w:instrText>
      </w:r>
    </w:p>
    <w:p w14:paraId="10BEF0FF"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w:t>
      </w:r>
      <w:r>
        <w:rPr>
          <w:color w:val="0000AA"/>
          <w:u w:val="single"/>
        </w:rPr>
        <w:t>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"kodeks://link/d?nd=542628155&amp;point=mark=00000000000000000000000000000000000000000000000000A7K0NA"\o"’’О функционировании розничных рынков электрической энергии, полном и (или) ...’’</w:instrText>
      </w:r>
    </w:p>
    <w:p w14:paraId="08301B9D" w14:textId="77777777" w:rsidR="00000000" w:rsidRDefault="00E05AEB">
      <w:pPr>
        <w:pStyle w:val="FORMATTEXT"/>
        <w:ind w:firstLine="568"/>
        <w:jc w:val="both"/>
      </w:pPr>
      <w:r>
        <w:instrText>Постановление Правительства РФ от 04.05.2012 N 4</w:instrText>
      </w:r>
      <w:r>
        <w:instrText>42</w:instrText>
      </w:r>
    </w:p>
    <w:p w14:paraId="38A0199F" w14:textId="77777777" w:rsidR="00000000" w:rsidRDefault="00E05AEB">
      <w:pPr>
        <w:pStyle w:val="FORMATTEXT"/>
        <w:ind w:firstLine="568"/>
        <w:jc w:val="both"/>
      </w:pPr>
      <w:r>
        <w:instrText xml:space="preserve"> Редакция от 30.12.2017 (период ...</w:instrText>
      </w:r>
    </w:p>
    <w:p w14:paraId="7103BC74"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3761AA39" w14:textId="77777777" w:rsidR="00000000" w:rsidRDefault="00E05AEB">
      <w:pPr>
        <w:pStyle w:val="FORMATTEXT"/>
        <w:ind w:firstLine="568"/>
        <w:jc w:val="both"/>
      </w:pPr>
    </w:p>
    <w:p w14:paraId="38CC1EC1" w14:textId="77777777" w:rsidR="00000000" w:rsidRDefault="00E05AEB">
      <w:pPr>
        <w:pStyle w:val="FORMATTEXT"/>
        <w:ind w:firstLine="568"/>
        <w:jc w:val="both"/>
      </w:pPr>
      <w:r>
        <w:t>где:</w:t>
      </w:r>
    </w:p>
    <w:p w14:paraId="09C4A7FC" w14:textId="77777777" w:rsidR="00000000" w:rsidRDefault="00E05AEB">
      <w:pPr>
        <w:pStyle w:val="FORMATTEXT"/>
        <w:ind w:firstLine="568"/>
        <w:jc w:val="both"/>
      </w:pPr>
    </w:p>
    <w:p w14:paraId="586D282A" w14:textId="183FCE29" w:rsidR="00000000" w:rsidRDefault="00E05AEB">
      <w:pPr>
        <w:pStyle w:val="FORMATTEXT"/>
        <w:ind w:firstLine="568"/>
        <w:jc w:val="both"/>
      </w:pPr>
      <w:r>
        <w:rPr>
          <w:noProof/>
          <w:position w:val="-10"/>
        </w:rPr>
        <w:drawing>
          <wp:inline distT="0" distB="0" distL="0" distR="0" wp14:anchorId="6150E01E" wp14:editId="3742C9AD">
            <wp:extent cx="866775" cy="2571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t>- приходящаяся на единицу электрической энергии величина разницы предв</w:t>
      </w:r>
      <w:r>
        <w:t>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w:t>
      </w:r>
      <w:r>
        <w:t>счетного периода (m) коммерческим оператором оптового рынка и опубликованная им на своем официальном сайте в сети "Интернет" (рублей/МВт·ч);</w:t>
      </w:r>
    </w:p>
    <w:p w14:paraId="6EAAC73F" w14:textId="77777777" w:rsidR="00000000" w:rsidRDefault="00E05AEB">
      <w:pPr>
        <w:pStyle w:val="FORMATTEXT"/>
        <w:ind w:firstLine="568"/>
        <w:jc w:val="both"/>
      </w:pPr>
    </w:p>
    <w:p w14:paraId="28AA9C9F" w14:textId="77777777" w:rsidR="00000000" w:rsidRDefault="00E05AEB">
      <w:pPr>
        <w:pStyle w:val="FORMATTEXT"/>
        <w:ind w:firstLine="568"/>
        <w:jc w:val="both"/>
      </w:pPr>
      <w:r>
        <w:t xml:space="preserve">Абзац исключен с 1 июля 2018 года - </w:t>
      </w:r>
      <w:r>
        <w:fldChar w:fldCharType="begin"/>
      </w:r>
      <w:r>
        <w:instrText xml:space="preserve"> HYPERLINK "kodeks://link/d?nd=550511252&amp;point=mark=000000000000000000000000000000000000000000000000007DC0K6"\o"’’О внесении изменений в некоторые акты Правительства Российской Федерации по вопросу ...’’</w:instrText>
      </w:r>
    </w:p>
    <w:p w14:paraId="3447466C" w14:textId="77777777" w:rsidR="00000000" w:rsidRDefault="00E05AEB">
      <w:pPr>
        <w:pStyle w:val="FORMATTEXT"/>
        <w:ind w:firstLine="568"/>
        <w:jc w:val="both"/>
      </w:pPr>
      <w:r>
        <w:instrText>Постановление Правительства РФ от 29.06.2018 N 749</w:instrText>
      </w:r>
    </w:p>
    <w:p w14:paraId="2D655BBA" w14:textId="77777777" w:rsidR="00000000" w:rsidRDefault="00E05AEB">
      <w:pPr>
        <w:pStyle w:val="FORMATTEXT"/>
        <w:ind w:firstLine="568"/>
        <w:jc w:val="both"/>
      </w:pPr>
      <w:r>
        <w:instrText>С</w:instrText>
      </w:r>
      <w:r>
        <w:instrText>татус: Действующая редакция документа (действ. c 21.12.2021)"</w:instrText>
      </w:r>
      <w:r>
        <w:fldChar w:fldCharType="separate"/>
      </w:r>
      <w:r>
        <w:rPr>
          <w:color w:val="0000AA"/>
          <w:u w:val="single"/>
        </w:rPr>
        <w:t>постановление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"kodeks://link/d?nd=542628155&amp;point=mark=00000000000000000000000000000000000000000000000000A7K0NA</w:instrText>
      </w:r>
      <w:r>
        <w:instrText>"\o"’’О функционировании розничных рынков электрической энергии, полном и (или) ...’’</w:instrText>
      </w:r>
    </w:p>
    <w:p w14:paraId="247CB4C8" w14:textId="77777777" w:rsidR="00000000" w:rsidRDefault="00E05AEB">
      <w:pPr>
        <w:pStyle w:val="FORMATTEXT"/>
        <w:ind w:firstLine="568"/>
        <w:jc w:val="both"/>
      </w:pPr>
      <w:r>
        <w:instrText>Постановление Правительства РФ от 04.05.2012 N 442</w:instrText>
      </w:r>
    </w:p>
    <w:p w14:paraId="5F3017B3" w14:textId="77777777" w:rsidR="00000000" w:rsidRDefault="00E05AEB">
      <w:pPr>
        <w:pStyle w:val="FORMATTEXT"/>
        <w:ind w:firstLine="568"/>
        <w:jc w:val="both"/>
      </w:pPr>
      <w:r>
        <w:instrText xml:space="preserve"> Редакция от 30.12.2017 (период ...</w:instrText>
      </w:r>
    </w:p>
    <w:p w14:paraId="530A0CF6"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w:t>
      </w:r>
      <w:r>
        <w:rPr>
          <w:color w:val="BF2F1C"/>
          <w:u w:val="single"/>
        </w:rPr>
        <w:t>дущую редакцию</w:t>
      </w:r>
      <w:r>
        <w:rPr>
          <w:color w:val="0000FF"/>
          <w:u w:val="single"/>
        </w:rPr>
        <w:t xml:space="preserve"> </w:t>
      </w:r>
      <w:r>
        <w:fldChar w:fldCharType="end"/>
      </w:r>
      <w:r>
        <w:t>.</w:t>
      </w:r>
    </w:p>
    <w:p w14:paraId="43A01887" w14:textId="77777777" w:rsidR="00000000" w:rsidRDefault="00E05AEB">
      <w:pPr>
        <w:pStyle w:val="FORMATTEXT"/>
        <w:ind w:firstLine="568"/>
        <w:jc w:val="both"/>
      </w:pPr>
    </w:p>
    <w:p w14:paraId="6FD9C0BE" w14:textId="2AFCEC8A" w:rsidR="00000000" w:rsidRDefault="00E05AEB">
      <w:pPr>
        <w:pStyle w:val="FORMATTEXT"/>
        <w:ind w:firstLine="568"/>
        <w:jc w:val="both"/>
      </w:pPr>
      <w:r>
        <w:t xml:space="preserve">В случае если </w:t>
      </w:r>
      <w:r>
        <w:rPr>
          <w:noProof/>
          <w:position w:val="-10"/>
        </w:rPr>
        <w:drawing>
          <wp:inline distT="0" distB="0" distL="0" distR="0" wp14:anchorId="76B2BA02" wp14:editId="332B9B98">
            <wp:extent cx="1133475" cy="2571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t xml:space="preserve">, </w:t>
      </w:r>
      <w:r>
        <w:rPr>
          <w:noProof/>
          <w:position w:val="-10"/>
        </w:rPr>
        <w:drawing>
          <wp:inline distT="0" distB="0" distL="0" distR="0" wp14:anchorId="4196DA22" wp14:editId="5AC99C53">
            <wp:extent cx="733425" cy="2571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t>применяется в сторону увеличения суммарной стоимости электрической энергии (мощности), приобретенной потребителем (покупателем) за расчетный период</w:t>
      </w:r>
      <w:r>
        <w:t xml:space="preserve"> (m). В случае если </w:t>
      </w:r>
      <w:r>
        <w:rPr>
          <w:noProof/>
          <w:position w:val="-10"/>
        </w:rPr>
        <w:drawing>
          <wp:inline distT="0" distB="0" distL="0" distR="0" wp14:anchorId="533B2A7C" wp14:editId="1E467ED6">
            <wp:extent cx="1133475" cy="2571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t xml:space="preserve">, </w:t>
      </w:r>
      <w:r>
        <w:rPr>
          <w:noProof/>
          <w:position w:val="-10"/>
        </w:rPr>
        <w:drawing>
          <wp:inline distT="0" distB="0" distL="0" distR="0" wp14:anchorId="1FD9B29D" wp14:editId="4AAF712F">
            <wp:extent cx="733425" cy="2571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t xml:space="preserve">применяется в сторону уменьшения суммарной стоимости электрической энергии (мощности), приобретенной потребителем (покупателем) за расчетный период (m). </w:t>
      </w:r>
    </w:p>
    <w:p w14:paraId="0FC420BA" w14:textId="77777777" w:rsidR="00000000" w:rsidRDefault="00E05AEB">
      <w:pPr>
        <w:pStyle w:val="FORMATTEXT"/>
        <w:ind w:firstLine="568"/>
        <w:jc w:val="both"/>
      </w:pPr>
      <w:r>
        <w:t xml:space="preserve">(Абзац в </w:t>
      </w:r>
      <w:r>
        <w:t xml:space="preserve">редакции, введенной в действие с 1 июля 2018 года </w:t>
      </w:r>
      <w:r>
        <w:fldChar w:fldCharType="begin"/>
      </w:r>
      <w:r>
        <w:instrText xml:space="preserve"> HYPERLINK "kodeks://link/d?nd=550511252&amp;point=mark=000000000000000000000000000000000000000000000000007DC0K6"\o"’’О внесении изменений в некоторые акты Правительства Российской Федерации по вопросу ...’’</w:instrText>
      </w:r>
    </w:p>
    <w:p w14:paraId="72284207" w14:textId="77777777" w:rsidR="00000000" w:rsidRDefault="00E05AEB">
      <w:pPr>
        <w:pStyle w:val="FORMATTEXT"/>
        <w:ind w:firstLine="568"/>
        <w:jc w:val="both"/>
      </w:pPr>
      <w:r>
        <w:instrText>По</w:instrText>
      </w:r>
      <w:r>
        <w:instrText>становление Правительства РФ от 29.06.2018 N 749</w:instrText>
      </w:r>
    </w:p>
    <w:p w14:paraId="0D7A0B2B"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w:instrText>
      </w:r>
      <w:r>
        <w:instrText>000000000000000000000000000000000000000000000A7K0NA"\o"’’О функционировании розничных рынков электрической энергии, полном и (или) ...’’</w:instrText>
      </w:r>
    </w:p>
    <w:p w14:paraId="1E0B3795" w14:textId="77777777" w:rsidR="00000000" w:rsidRDefault="00E05AEB">
      <w:pPr>
        <w:pStyle w:val="FORMATTEXT"/>
        <w:ind w:firstLine="568"/>
        <w:jc w:val="both"/>
      </w:pPr>
      <w:r>
        <w:instrText>Постановление Правительства РФ от 04.05.2012 N 442</w:instrText>
      </w:r>
    </w:p>
    <w:p w14:paraId="2F600321" w14:textId="77777777" w:rsidR="00000000" w:rsidRDefault="00E05AEB">
      <w:pPr>
        <w:pStyle w:val="FORMATTEXT"/>
        <w:ind w:firstLine="568"/>
        <w:jc w:val="both"/>
      </w:pPr>
      <w:r>
        <w:instrText xml:space="preserve"> Редакция от 30.12.2017 (период ...</w:instrText>
      </w:r>
    </w:p>
    <w:p w14:paraId="1164E514" w14:textId="77777777" w:rsidR="00000000" w:rsidRDefault="00E05AEB">
      <w:pPr>
        <w:pStyle w:val="FORMATTEXT"/>
        <w:ind w:firstLine="568"/>
        <w:jc w:val="both"/>
      </w:pPr>
      <w:r>
        <w:instrText>Статус: Недействующая редакция д</w:instrText>
      </w:r>
      <w:r>
        <w:instrText>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66B4ECCE" w14:textId="77777777" w:rsidR="00000000" w:rsidRDefault="00E05AEB">
      <w:pPr>
        <w:pStyle w:val="FORMATTEXT"/>
        <w:ind w:firstLine="568"/>
        <w:jc w:val="both"/>
      </w:pPr>
    </w:p>
    <w:p w14:paraId="45ED920C" w14:textId="1CA36AB8" w:rsidR="00000000" w:rsidRDefault="00E05AEB">
      <w:pPr>
        <w:pStyle w:val="FORMATTEXT"/>
        <w:ind w:firstLine="568"/>
        <w:jc w:val="both"/>
      </w:pPr>
      <w:r>
        <w:t>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noProof/>
          <w:position w:val="-10"/>
        </w:rPr>
        <w:drawing>
          <wp:inline distT="0" distB="0" distL="0" distR="0" wp14:anchorId="7DA5E329" wp14:editId="62817CF3">
            <wp:extent cx="714375" cy="2571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t xml:space="preserve">), определяется по формуле (рублей/МВт): </w:t>
      </w:r>
    </w:p>
    <w:p w14:paraId="4608AFD3"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"kodeks://link/d?nd=550511252&amp;point=mark=000000000000000000000000000000000000000000000000007DC0K6"\o"’’О внесении изменений</w:instrText>
      </w:r>
      <w:r>
        <w:instrText xml:space="preserve"> в некоторые акты Правительства Российской Федерации по вопросу ...’’</w:instrText>
      </w:r>
    </w:p>
    <w:p w14:paraId="564E06D8" w14:textId="77777777" w:rsidR="00000000" w:rsidRDefault="00E05AEB">
      <w:pPr>
        <w:pStyle w:val="FORMATTEXT"/>
        <w:ind w:firstLine="568"/>
        <w:jc w:val="both"/>
      </w:pPr>
      <w:r>
        <w:instrText>Постановление Правительства РФ от 29.06.2018 N 749</w:instrText>
      </w:r>
    </w:p>
    <w:p w14:paraId="0A697A78"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 xml:space="preserve">постановлением Правительства Российской Федерации от 29 июня 2018 года N </w:t>
      </w:r>
      <w:r>
        <w:rPr>
          <w:color w:val="0000AA"/>
          <w:u w:val="single"/>
        </w:rPr>
        <w:t>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"kodeks://link/d?nd=542628155&amp;point=mark=00000000000000000000000000000000000000000000000000A7K0NA"\o"’’О функционировании розничных рынков электрической энергии, полном и (или) ...’’</w:instrText>
      </w:r>
    </w:p>
    <w:p w14:paraId="0B8BF396" w14:textId="77777777" w:rsidR="00000000" w:rsidRDefault="00E05AEB">
      <w:pPr>
        <w:pStyle w:val="FORMATTEXT"/>
        <w:ind w:firstLine="568"/>
        <w:jc w:val="both"/>
      </w:pPr>
      <w:r>
        <w:instrText xml:space="preserve">Постановление Правительства РФ от 04.05.2012 N </w:instrText>
      </w:r>
      <w:r>
        <w:instrText>442</w:instrText>
      </w:r>
    </w:p>
    <w:p w14:paraId="130C787E" w14:textId="77777777" w:rsidR="00000000" w:rsidRDefault="00E05AEB">
      <w:pPr>
        <w:pStyle w:val="FORMATTEXT"/>
        <w:ind w:firstLine="568"/>
        <w:jc w:val="both"/>
      </w:pPr>
      <w:r>
        <w:instrText xml:space="preserve"> Редакция от 30.12.2017 (период ...</w:instrText>
      </w:r>
    </w:p>
    <w:p w14:paraId="607739B0"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58ECEC74" w14:textId="77777777" w:rsidR="00000000" w:rsidRDefault="00E05AEB">
      <w:pPr>
        <w:pStyle w:val="FORMATTEXT"/>
        <w:ind w:firstLine="568"/>
        <w:jc w:val="both"/>
      </w:pPr>
    </w:p>
    <w:p w14:paraId="1437FDFA" w14:textId="7CEFA8F2" w:rsidR="00000000" w:rsidRDefault="00E05AEB">
      <w:pPr>
        <w:pStyle w:val="FORMATTEXT"/>
        <w:jc w:val="center"/>
      </w:pPr>
      <w:r>
        <w:rPr>
          <w:noProof/>
          <w:position w:val="-10"/>
        </w:rPr>
        <w:drawing>
          <wp:inline distT="0" distB="0" distL="0" distR="0" wp14:anchorId="60088997" wp14:editId="126662F9">
            <wp:extent cx="1419225" cy="2571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t xml:space="preserve">, </w:t>
      </w:r>
    </w:p>
    <w:p w14:paraId="43171F82"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w:instrText>
      </w:r>
      <w:r>
        <w:instrText>eks://link/d?nd=550511252&amp;point=mark=000000000000000000000000000000000000000000000000007DC0K6"\o"’’О внесении изменений в некоторые акты Правительства Российской Федерации по вопросу ...’’</w:instrText>
      </w:r>
    </w:p>
    <w:p w14:paraId="6920A733" w14:textId="77777777" w:rsidR="00000000" w:rsidRDefault="00E05AEB">
      <w:pPr>
        <w:pStyle w:val="FORMATTEXT"/>
        <w:ind w:firstLine="568"/>
        <w:jc w:val="both"/>
      </w:pPr>
      <w:r>
        <w:instrText>Постановление Правительства РФ от 29.06.2018 N 749</w:instrText>
      </w:r>
    </w:p>
    <w:p w14:paraId="24BB3BBA" w14:textId="77777777" w:rsidR="00000000" w:rsidRDefault="00E05AEB">
      <w:pPr>
        <w:pStyle w:val="FORMATTEXT"/>
        <w:ind w:firstLine="568"/>
        <w:jc w:val="both"/>
      </w:pPr>
      <w:r>
        <w:instrText>Статус: Действую</w:instrText>
      </w:r>
      <w:r>
        <w:instrText>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"kodeks://link/d?nd=542628155&amp;point=mark=00000000000000000000000000000000000000000000000000A7K0NA"\o"’’О функци</w:instrText>
      </w:r>
      <w:r>
        <w:instrText>онировании розничных рынков электрической энергии, полном и (или) ...’’</w:instrText>
      </w:r>
    </w:p>
    <w:p w14:paraId="3DEF0D23" w14:textId="77777777" w:rsidR="00000000" w:rsidRDefault="00E05AEB">
      <w:pPr>
        <w:pStyle w:val="FORMATTEXT"/>
        <w:ind w:firstLine="568"/>
        <w:jc w:val="both"/>
      </w:pPr>
      <w:r>
        <w:instrText>Постановление Правительства РФ от 04.05.2012 N 442</w:instrText>
      </w:r>
    </w:p>
    <w:p w14:paraId="16D7C4E5" w14:textId="77777777" w:rsidR="00000000" w:rsidRDefault="00E05AEB">
      <w:pPr>
        <w:pStyle w:val="FORMATTEXT"/>
        <w:ind w:firstLine="568"/>
        <w:jc w:val="both"/>
      </w:pPr>
      <w:r>
        <w:instrText xml:space="preserve"> Редакция от 30.12.2017 (период ...</w:instrText>
      </w:r>
    </w:p>
    <w:p w14:paraId="6EA93C1C"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w:t>
      </w:r>
      <w:r>
        <w:rPr>
          <w:color w:val="BF2F1C"/>
          <w:u w:val="single"/>
        </w:rPr>
        <w:t>ю</w:t>
      </w:r>
      <w:r>
        <w:rPr>
          <w:color w:val="0000FF"/>
          <w:u w:val="single"/>
        </w:rPr>
        <w:t xml:space="preserve"> </w:t>
      </w:r>
      <w:r>
        <w:fldChar w:fldCharType="end"/>
      </w:r>
      <w:r>
        <w:t>)</w:t>
      </w:r>
    </w:p>
    <w:p w14:paraId="6D7403D7" w14:textId="77777777" w:rsidR="00000000" w:rsidRDefault="00E05AEB">
      <w:pPr>
        <w:pStyle w:val="FORMATTEXT"/>
        <w:ind w:firstLine="568"/>
        <w:jc w:val="both"/>
      </w:pPr>
    </w:p>
    <w:p w14:paraId="16C4511C" w14:textId="77777777" w:rsidR="00000000" w:rsidRDefault="00E05AEB">
      <w:pPr>
        <w:pStyle w:val="FORMATTEXT"/>
        <w:ind w:firstLine="568"/>
        <w:jc w:val="both"/>
      </w:pPr>
      <w:r>
        <w:t>где:</w:t>
      </w:r>
    </w:p>
    <w:p w14:paraId="04685859" w14:textId="77777777" w:rsidR="00000000" w:rsidRDefault="00E05AEB">
      <w:pPr>
        <w:pStyle w:val="FORMATTEXT"/>
        <w:ind w:firstLine="568"/>
        <w:jc w:val="both"/>
      </w:pPr>
    </w:p>
    <w:p w14:paraId="3211F226" w14:textId="4656DCDB" w:rsidR="00000000" w:rsidRDefault="00E05AEB">
      <w:pPr>
        <w:pStyle w:val="FORMATTEXT"/>
        <w:ind w:firstLine="568"/>
        <w:jc w:val="both"/>
      </w:pPr>
      <w:r>
        <w:rPr>
          <w:noProof/>
          <w:position w:val="-10"/>
        </w:rPr>
        <w:drawing>
          <wp:inline distT="0" distB="0" distL="0" distR="0" wp14:anchorId="42933CB3" wp14:editId="404C333F">
            <wp:extent cx="571500" cy="2571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w:t>
      </w:r>
      <w:r>
        <w:t>бжающей организации) и опубликованная коммерческим оператором оптового рынка на своем официальном сайте в сети "Интернет" (рублей/МВт);</w:t>
      </w:r>
    </w:p>
    <w:p w14:paraId="75836EE6" w14:textId="77777777" w:rsidR="00000000" w:rsidRDefault="00E05AEB">
      <w:pPr>
        <w:pStyle w:val="FORMATTEXT"/>
        <w:ind w:firstLine="568"/>
        <w:jc w:val="both"/>
      </w:pPr>
    </w:p>
    <w:p w14:paraId="4E425841" w14:textId="77777777" w:rsidR="00000000" w:rsidRDefault="00E05AEB">
      <w:pPr>
        <w:pStyle w:val="FORMATTEXT"/>
        <w:ind w:firstLine="568"/>
        <w:jc w:val="both"/>
      </w:pPr>
      <w:r>
        <w:t xml:space="preserve">Абзац утратил силу со 2 августа 2017 года - </w:t>
      </w:r>
      <w:r>
        <w:fldChar w:fldCharType="begin"/>
      </w:r>
      <w:r>
        <w:instrText xml:space="preserve"> HYPERLINK "kodeks://link/d?nd=436751680&amp;point=mark=00000000000000000000000</w:instrText>
      </w:r>
      <w:r>
        <w:instrText>0000000000000000000000000007E00KF"\o"’’О внесении изменений в некоторые акты Правительства Российской Федерации по вопросу ...’’</w:instrText>
      </w:r>
    </w:p>
    <w:p w14:paraId="62408243" w14:textId="77777777" w:rsidR="00000000" w:rsidRDefault="00E05AEB">
      <w:pPr>
        <w:pStyle w:val="FORMATTEXT"/>
        <w:ind w:firstLine="568"/>
        <w:jc w:val="both"/>
      </w:pPr>
      <w:r>
        <w:instrText>Постановление Правительства РФ от 21.07.2017 N 863</w:instrText>
      </w:r>
    </w:p>
    <w:p w14:paraId="5FD23D92"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 xml:space="preserve">постановление </w:t>
      </w:r>
      <w:r>
        <w:rPr>
          <w:color w:val="0000AA"/>
          <w:u w:val="single"/>
        </w:rPr>
        <w:t>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"kodeks://link/d?nd=542603368&amp;point=mark=00000000000000000000000000000000000000000000000000A7K0NA"\o"’’О функционировании розничных рынков электрической энергии, полном и (</w:instrText>
      </w:r>
      <w:r>
        <w:instrText>или) ...’’</w:instrText>
      </w:r>
    </w:p>
    <w:p w14:paraId="1F910633" w14:textId="77777777" w:rsidR="00000000" w:rsidRDefault="00E05AEB">
      <w:pPr>
        <w:pStyle w:val="FORMATTEXT"/>
        <w:ind w:firstLine="568"/>
        <w:jc w:val="both"/>
      </w:pPr>
      <w:r>
        <w:instrText>Постановление Правительства РФ от 04.05.2012 N 442</w:instrText>
      </w:r>
    </w:p>
    <w:p w14:paraId="19A7852E" w14:textId="77777777" w:rsidR="00000000" w:rsidRDefault="00E05AEB">
      <w:pPr>
        <w:pStyle w:val="FORMATTEXT"/>
        <w:ind w:firstLine="568"/>
        <w:jc w:val="both"/>
      </w:pPr>
      <w:r>
        <w:instrText xml:space="preserve"> Редакция от 28.07.2017 (период ...</w:instrText>
      </w:r>
    </w:p>
    <w:p w14:paraId="4AAD0775"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w:t>
      </w:r>
    </w:p>
    <w:p w14:paraId="6B03F3DC" w14:textId="77777777" w:rsidR="00000000" w:rsidRDefault="00E05AEB">
      <w:pPr>
        <w:pStyle w:val="FORMATTEXT"/>
        <w:ind w:firstLine="568"/>
        <w:jc w:val="both"/>
      </w:pPr>
    </w:p>
    <w:p w14:paraId="11AF2F64" w14:textId="011EA18A" w:rsidR="00000000" w:rsidRDefault="00E05AEB">
      <w:pPr>
        <w:pStyle w:val="FORMATTEXT"/>
        <w:ind w:firstLine="568"/>
        <w:jc w:val="both"/>
      </w:pPr>
      <w:r>
        <w:t xml:space="preserve">При этом составляющие </w:t>
      </w:r>
      <w:r>
        <w:rPr>
          <w:noProof/>
          <w:position w:val="-11"/>
        </w:rPr>
        <w:drawing>
          <wp:inline distT="0" distB="0" distL="0" distR="0" wp14:anchorId="258C6683" wp14:editId="3A9F020E">
            <wp:extent cx="609600" cy="2952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w:t>
      </w:r>
      <w:r>
        <w:rPr>
          <w:noProof/>
          <w:position w:val="-11"/>
        </w:rPr>
        <w:drawing>
          <wp:inline distT="0" distB="0" distL="0" distR="0" wp14:anchorId="16456E02" wp14:editId="3186D533">
            <wp:extent cx="609600" cy="2952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w:t>
      </w:r>
      <w:r>
        <w:rPr>
          <w:noProof/>
          <w:position w:val="-10"/>
        </w:rPr>
        <w:drawing>
          <wp:inline distT="0" distB="0" distL="0" distR="0" wp14:anchorId="009A01F8" wp14:editId="3D72F863">
            <wp:extent cx="866775" cy="2571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t xml:space="preserve">, </w:t>
      </w:r>
      <w:r>
        <w:rPr>
          <w:noProof/>
          <w:position w:val="-10"/>
        </w:rPr>
        <w:drawing>
          <wp:inline distT="0" distB="0" distL="0" distR="0" wp14:anchorId="2F4A4642" wp14:editId="4D37DE16">
            <wp:extent cx="571500" cy="2571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w:t>
      </w:r>
      <w:r>
        <w:t xml:space="preserve">зделом. </w:t>
      </w:r>
    </w:p>
    <w:p w14:paraId="08B9DB89" w14:textId="77777777" w:rsidR="00000000" w:rsidRDefault="00E05AEB">
      <w:pPr>
        <w:pStyle w:val="FORMATTEXT"/>
        <w:ind w:firstLine="568"/>
        <w:jc w:val="both"/>
      </w:pPr>
      <w:r>
        <w:t xml:space="preserve">(Абзац в редакции, введенной в действие со 2 августа 2017 года </w:t>
      </w:r>
      <w:r>
        <w:fldChar w:fldCharType="begin"/>
      </w:r>
      <w:r>
        <w:instrText xml:space="preserve"> HYPERLINK "kodeks://link/d?nd=436751680&amp;point=mark=000000000000000000000000000000000000000000000000007E00KF"\o"’’О внесении изменений в некоторые акты Правительства Российской Федерац</w:instrText>
      </w:r>
      <w:r>
        <w:instrText>ии по вопросу ...’’</w:instrText>
      </w:r>
    </w:p>
    <w:p w14:paraId="5D27BFD4" w14:textId="77777777" w:rsidR="00000000" w:rsidRDefault="00E05AEB">
      <w:pPr>
        <w:pStyle w:val="FORMATTEXT"/>
        <w:ind w:firstLine="568"/>
        <w:jc w:val="both"/>
      </w:pPr>
      <w:r>
        <w:instrText>Постановление Правительства РФ от 21.07.2017 N 863</w:instrText>
      </w:r>
    </w:p>
    <w:p w14:paraId="58F71689"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Российской Федерации от 21 июля 2017 года N 863</w:t>
      </w:r>
      <w:r>
        <w:rPr>
          <w:color w:val="0000FF"/>
          <w:u w:val="single"/>
        </w:rPr>
        <w:t xml:space="preserve"> </w:t>
      </w:r>
      <w:r>
        <w:fldChar w:fldCharType="end"/>
      </w:r>
      <w:r>
        <w:t>; в редакции, введенной в действие с 1 июля</w:t>
      </w:r>
      <w:r>
        <w:t xml:space="preserve"> 2018 года </w:t>
      </w:r>
      <w:r>
        <w:fldChar w:fldCharType="begin"/>
      </w:r>
      <w:r>
        <w:instrText xml:space="preserve"> HYPERLINK "kodeks://link/d?nd=550511252&amp;point=mark=000000000000000000000000000000000000000000000000007DC0K6"\o"’’О внесении изменений в некоторые акты Правительства Российской Федерации по вопросу ...’’</w:instrText>
      </w:r>
    </w:p>
    <w:p w14:paraId="1A285C8A" w14:textId="77777777" w:rsidR="00000000" w:rsidRDefault="00E05AEB">
      <w:pPr>
        <w:pStyle w:val="FORMATTEXT"/>
        <w:ind w:firstLine="568"/>
        <w:jc w:val="both"/>
      </w:pPr>
      <w:r>
        <w:instrText>Постановление Правительства РФ от 29.06.2</w:instrText>
      </w:r>
      <w:r>
        <w:instrText>018 N 749</w:instrText>
      </w:r>
    </w:p>
    <w:p w14:paraId="1972DAA6"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w:instrText>
      </w:r>
      <w:r>
        <w:instrText>000000A7K0NA"\o"’’О функционировании розничных рынков электрической энергии, полном и (или) ...’’</w:instrText>
      </w:r>
    </w:p>
    <w:p w14:paraId="663AD4D7" w14:textId="77777777" w:rsidR="00000000" w:rsidRDefault="00E05AEB">
      <w:pPr>
        <w:pStyle w:val="FORMATTEXT"/>
        <w:ind w:firstLine="568"/>
        <w:jc w:val="both"/>
      </w:pPr>
      <w:r>
        <w:instrText>Постановление Правительства РФ от 04.05.2012 N 442</w:instrText>
      </w:r>
    </w:p>
    <w:p w14:paraId="7A042155" w14:textId="77777777" w:rsidR="00000000" w:rsidRDefault="00E05AEB">
      <w:pPr>
        <w:pStyle w:val="FORMATTEXT"/>
        <w:ind w:firstLine="568"/>
        <w:jc w:val="both"/>
      </w:pPr>
      <w:r>
        <w:instrText xml:space="preserve"> Редакция от 30.12.2017 (период ...</w:instrText>
      </w:r>
    </w:p>
    <w:p w14:paraId="0B7FA2EF" w14:textId="77777777" w:rsidR="00000000" w:rsidRDefault="00E05AEB">
      <w:pPr>
        <w:pStyle w:val="FORMATTEXT"/>
        <w:ind w:firstLine="568"/>
        <w:jc w:val="both"/>
      </w:pPr>
      <w:r>
        <w:instrText>Статус: Недействующая редакция документа (действ. c 31.12.2017 по 30.06</w:instrText>
      </w:r>
      <w:r>
        <w:instrText>.2018)"</w:instrText>
      </w:r>
      <w:r>
        <w:fldChar w:fldCharType="separate"/>
      </w:r>
      <w:r>
        <w:rPr>
          <w:color w:val="BF2F1C"/>
          <w:u w:val="single"/>
        </w:rPr>
        <w:t>предыдущую редакцию</w:t>
      </w:r>
      <w:r>
        <w:rPr>
          <w:color w:val="0000FF"/>
          <w:u w:val="single"/>
        </w:rPr>
        <w:t xml:space="preserve"> </w:t>
      </w:r>
      <w:r>
        <w:fldChar w:fldCharType="end"/>
      </w:r>
      <w:r>
        <w:t>)      </w:t>
      </w:r>
    </w:p>
    <w:p w14:paraId="3A9A516A" w14:textId="77777777" w:rsidR="00000000" w:rsidRDefault="00E05AEB">
      <w:pPr>
        <w:pStyle w:val="FORMATTEXT"/>
        <w:ind w:firstLine="568"/>
        <w:jc w:val="both"/>
      </w:pPr>
    </w:p>
    <w:p w14:paraId="4D3217E3"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"kodeks://link/d?nd=436753787&amp;point=mark=000000000000000000000000000000000000000000000000007E40KC"\o"’’О достижении на территориях Дальневосточного федерально</w:instrText>
      </w:r>
      <w:r>
        <w:instrText>го округа базовых уровней цен ...’’</w:instrText>
      </w:r>
    </w:p>
    <w:p w14:paraId="15CB4B24" w14:textId="77777777" w:rsidR="00000000" w:rsidRDefault="00E05AEB">
      <w:pPr>
        <w:pStyle w:val="FORMATTEXT"/>
        <w:ind w:firstLine="568"/>
        <w:jc w:val="both"/>
      </w:pPr>
      <w:r>
        <w:instrText>Постановление Правительства РФ от 28.07.2017 N 895</w:instrText>
      </w:r>
    </w:p>
    <w:p w14:paraId="330E583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распространяется на право</w:t>
      </w:r>
      <w:r>
        <w:t xml:space="preserve">отношения, возникшие с 1 июля 2017 года, утратил силу с 21 декабря 2021 года - </w:t>
      </w:r>
      <w:r>
        <w:fldChar w:fldCharType="begin"/>
      </w:r>
      <w:r>
        <w:instrText xml:space="preserve"> HYPERLINK "kodeks://link/d?nd=727632930&amp;point=mark=000000000000000000000000000000000000000000000000007DM0KB"\o"’’О внесении изменений в некоторые акты Правительства Российской </w:instrText>
      </w:r>
      <w:r>
        <w:instrText>Федерации по вопросу ...’’</w:instrText>
      </w:r>
    </w:p>
    <w:p w14:paraId="485B9318" w14:textId="77777777" w:rsidR="00000000" w:rsidRDefault="00E05AEB">
      <w:pPr>
        <w:pStyle w:val="FORMATTEXT"/>
        <w:ind w:firstLine="568"/>
        <w:jc w:val="both"/>
      </w:pPr>
      <w:r>
        <w:instrText>Постановление Правительства РФ от 16.12.2021 N 2306</w:instrText>
      </w:r>
    </w:p>
    <w:p w14:paraId="7C26DA6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"kodeks://link/d?nd=578305452&amp;point=mark=00000000000000000000000000000000000000000000000000A7K0NA"\o"’’О функционировании розничных рынков электрической энергии, полном и (или) ...’’</w:instrText>
      </w:r>
    </w:p>
    <w:p w14:paraId="7994B332" w14:textId="77777777" w:rsidR="00000000" w:rsidRDefault="00E05AEB">
      <w:pPr>
        <w:pStyle w:val="FORMATTEXT"/>
        <w:ind w:firstLine="568"/>
        <w:jc w:val="both"/>
      </w:pPr>
      <w:r>
        <w:instrText>Постановление Правительства РФ от 04.05.2012 N 442</w:instrText>
      </w:r>
    </w:p>
    <w:p w14:paraId="58AB7E06" w14:textId="77777777" w:rsidR="00000000" w:rsidRDefault="00E05AEB">
      <w:pPr>
        <w:pStyle w:val="FORMATTEXT"/>
        <w:ind w:firstLine="568"/>
        <w:jc w:val="both"/>
      </w:pPr>
      <w:r>
        <w:instrText xml:space="preserve"> Редакция о</w:instrText>
      </w:r>
      <w:r>
        <w:instrText>т 29.10.2021 (период ...</w:instrText>
      </w:r>
    </w:p>
    <w:p w14:paraId="460E8592"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w:t>
      </w:r>
    </w:p>
    <w:p w14:paraId="36270044" w14:textId="77777777" w:rsidR="00000000" w:rsidRDefault="00E05AEB">
      <w:pPr>
        <w:pStyle w:val="FORMATTEXT"/>
        <w:ind w:firstLine="568"/>
        <w:jc w:val="both"/>
      </w:pPr>
    </w:p>
    <w:p w14:paraId="1141FC75"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w:instrText>
      </w:r>
      <w:r>
        <w:instrText>00000000000000000000000007E40KC"\o"’’О достижении на территориях Дальневосточного федерального округа базовых уровней цен ...’’</w:instrText>
      </w:r>
    </w:p>
    <w:p w14:paraId="2B7EE07C" w14:textId="77777777" w:rsidR="00000000" w:rsidRDefault="00E05AEB">
      <w:pPr>
        <w:pStyle w:val="FORMATTEXT"/>
        <w:ind w:firstLine="568"/>
        <w:jc w:val="both"/>
      </w:pPr>
      <w:r>
        <w:instrText>Постановление Правительства РФ от 28.07.2017 N 895</w:instrText>
      </w:r>
    </w:p>
    <w:p w14:paraId="3D76AF9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постановлением </w:t>
      </w:r>
      <w:r>
        <w:rPr>
          <w:color w:val="0000AA"/>
          <w:u w:val="single"/>
        </w:rPr>
        <w:t>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HYPERLINK "kodeks://link/d?nd=727632930&amp;point=mark=000000000000000000000000000000000</w:instrText>
      </w:r>
      <w:r>
        <w:instrText>000000000000000007DM0KB"\o"’’О внесении изменений в некоторые акты Правительства Российской Федерации по вопросу ...’’</w:instrText>
      </w:r>
    </w:p>
    <w:p w14:paraId="0D3A2233" w14:textId="77777777" w:rsidR="00000000" w:rsidRDefault="00E05AEB">
      <w:pPr>
        <w:pStyle w:val="FORMATTEXT"/>
        <w:ind w:firstLine="568"/>
        <w:jc w:val="both"/>
      </w:pPr>
      <w:r>
        <w:instrText>Постановление Правительства РФ от 16.12.2021 N 2306</w:instrText>
      </w:r>
    </w:p>
    <w:p w14:paraId="0A3EADD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w:t>
      </w:r>
      <w:r>
        <w:rPr>
          <w:color w:val="0000AA"/>
          <w:u w:val="single"/>
        </w:rPr>
        <w:t>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"kodeks://link/d?nd=578305452&amp;point=mark=00000000000000000000000000000000000000000000000000A7K0NA"\o"’’О функционировании розничных рынков электрической энергии, полном и (или) .</w:instrText>
      </w:r>
      <w:r>
        <w:instrText>..’’</w:instrText>
      </w:r>
    </w:p>
    <w:p w14:paraId="219EA948" w14:textId="77777777" w:rsidR="00000000" w:rsidRDefault="00E05AEB">
      <w:pPr>
        <w:pStyle w:val="FORMATTEXT"/>
        <w:ind w:firstLine="568"/>
        <w:jc w:val="both"/>
      </w:pPr>
      <w:r>
        <w:instrText>Постановление Правительства РФ от 04.05.2012 N 442</w:instrText>
      </w:r>
    </w:p>
    <w:p w14:paraId="5ED0E2C8" w14:textId="77777777" w:rsidR="00000000" w:rsidRDefault="00E05AEB">
      <w:pPr>
        <w:pStyle w:val="FORMATTEXT"/>
        <w:ind w:firstLine="568"/>
        <w:jc w:val="both"/>
      </w:pPr>
      <w:r>
        <w:instrText xml:space="preserve"> Редакция от 29.10.2021 (период ...</w:instrText>
      </w:r>
    </w:p>
    <w:p w14:paraId="0E98F245"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C92EBDA" w14:textId="77777777" w:rsidR="00000000" w:rsidRDefault="00E05AEB">
      <w:pPr>
        <w:pStyle w:val="FORMATTEXT"/>
        <w:jc w:val="both"/>
      </w:pPr>
      <w:r>
        <w:t xml:space="preserve">            </w:t>
      </w:r>
    </w:p>
    <w:p w14:paraId="4B6ED92B" w14:textId="77777777" w:rsidR="00000000" w:rsidRDefault="00E05AEB">
      <w:pPr>
        <w:pStyle w:val="FORMATTEXT"/>
        <w:ind w:firstLine="568"/>
        <w:jc w:val="both"/>
      </w:pPr>
      <w:r>
        <w:t>абзац дополнительно включен с 31 июля 2017 года</w:t>
      </w:r>
      <w:r>
        <w:t xml:space="preserve"> </w:t>
      </w:r>
      <w:r>
        <w:fldChar w:fldCharType="begin"/>
      </w:r>
      <w:r>
        <w:instrText xml:space="preserve"> HYPERLINK "kodeks://link/d?nd=436753787&amp;point=mark=000000000000000000000000000000000000000000000000007E40KC"\o"’’О достижении на территориях Дальневосточного федерального округа базовых уровней цен ...’’</w:instrText>
      </w:r>
    </w:p>
    <w:p w14:paraId="768E31B1" w14:textId="77777777" w:rsidR="00000000" w:rsidRDefault="00E05AEB">
      <w:pPr>
        <w:pStyle w:val="FORMATTEXT"/>
        <w:ind w:firstLine="568"/>
        <w:jc w:val="both"/>
      </w:pPr>
      <w:r>
        <w:instrText>Постановление Правительства РФ от 28.07.2017 N 895</w:instrText>
      </w:r>
    </w:p>
    <w:p w14:paraId="481542C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w:instrText>
      </w:r>
      <w:r>
        <w:instrText>INK "kodeks://link/d?nd=727632930&amp;point=mark=000000000000000000000000000000000000000000000000007DM0KB"\o"’’О внесении изменений в некоторые акты Правительства Российской Федерации по вопросу ...’’</w:instrText>
      </w:r>
    </w:p>
    <w:p w14:paraId="72B04A5F" w14:textId="77777777" w:rsidR="00000000" w:rsidRDefault="00E05AEB">
      <w:pPr>
        <w:pStyle w:val="FORMATTEXT"/>
        <w:ind w:firstLine="568"/>
        <w:jc w:val="both"/>
      </w:pPr>
      <w:r>
        <w:instrText>Постановление Правительства РФ от 16.12.2021 N 2306</w:instrText>
      </w:r>
    </w:p>
    <w:p w14:paraId="70221C8A" w14:textId="77777777" w:rsidR="00000000" w:rsidRDefault="00E05AEB">
      <w:pPr>
        <w:pStyle w:val="FORMATTEXT"/>
        <w:ind w:firstLine="568"/>
        <w:jc w:val="both"/>
      </w:pPr>
      <w:r>
        <w:instrText>Статус:</w:instrText>
      </w:r>
      <w:r>
        <w:instrText xml:space="preserve">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"kodeks://link/d?nd=578305452&amp;point=mark=00000000000000000000000000000000000000000000000000A7K0NA"\o</w:instrText>
      </w:r>
      <w:r>
        <w:instrText>"’’О функционировании розничных рынков электрической энергии, полном и (или) ...’’</w:instrText>
      </w:r>
    </w:p>
    <w:p w14:paraId="67ADC80D" w14:textId="77777777" w:rsidR="00000000" w:rsidRDefault="00E05AEB">
      <w:pPr>
        <w:pStyle w:val="FORMATTEXT"/>
        <w:ind w:firstLine="568"/>
        <w:jc w:val="both"/>
      </w:pPr>
      <w:r>
        <w:instrText>Постановление Правительства РФ от 04.05.2012 N 442</w:instrText>
      </w:r>
    </w:p>
    <w:p w14:paraId="10E0868C" w14:textId="77777777" w:rsidR="00000000" w:rsidRDefault="00E05AEB">
      <w:pPr>
        <w:pStyle w:val="FORMATTEXT"/>
        <w:ind w:firstLine="568"/>
        <w:jc w:val="both"/>
      </w:pPr>
      <w:r>
        <w:instrText xml:space="preserve"> Редакция от 29.10.2021 (период ...</w:instrText>
      </w:r>
    </w:p>
    <w:p w14:paraId="10966AF3"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w:t>
      </w:r>
      <w:r>
        <w:rPr>
          <w:color w:val="BF2F1C"/>
          <w:u w:val="single"/>
        </w:rPr>
        <w:t>ую редакцию</w:t>
      </w:r>
      <w:r>
        <w:rPr>
          <w:color w:val="0000FF"/>
          <w:u w:val="single"/>
        </w:rPr>
        <w:t xml:space="preserve"> </w:t>
      </w:r>
      <w:r>
        <w:fldChar w:fldCharType="end"/>
      </w:r>
      <w:r>
        <w:t>.</w:t>
      </w:r>
    </w:p>
    <w:p w14:paraId="7591A7B1" w14:textId="77777777" w:rsidR="00000000" w:rsidRDefault="00E05AEB">
      <w:pPr>
        <w:pStyle w:val="FORMATTEXT"/>
        <w:ind w:firstLine="568"/>
        <w:jc w:val="both"/>
      </w:pPr>
    </w:p>
    <w:p w14:paraId="6FDB3313"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"kodeks://link/d?nd=436753787&amp;point=mark=000000000000000000000000000000000000000000000000007E40KC"\o"’’О достижении на территориях Дальневосточного федерального округа базовых уро</w:instrText>
      </w:r>
      <w:r>
        <w:instrText>вней цен ...’’</w:instrText>
      </w:r>
    </w:p>
    <w:p w14:paraId="474350D2" w14:textId="77777777" w:rsidR="00000000" w:rsidRDefault="00E05AEB">
      <w:pPr>
        <w:pStyle w:val="FORMATTEXT"/>
        <w:ind w:firstLine="568"/>
        <w:jc w:val="both"/>
      </w:pPr>
      <w:r>
        <w:instrText>Постановление Правительства РФ от 28.07.2017 N 895</w:instrText>
      </w:r>
    </w:p>
    <w:p w14:paraId="7C8057EF"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w:t>
      </w:r>
      <w:r>
        <w:t xml:space="preserve">с 1 июля 2017 года, утратил силу с 21 декабря 2021 года - </w:t>
      </w:r>
      <w:r>
        <w:fldChar w:fldCharType="begin"/>
      </w:r>
      <w:r>
        <w:instrText xml:space="preserve"> HYPERLINK "kodeks://link/d?nd=727632930&amp;point=mark=000000000000000000000000000000000000000000000000007DM0KB"\o"’’О внесении изменений в некоторые акты Правительства Российской Федерации по вопросу </w:instrText>
      </w:r>
      <w:r>
        <w:instrText>...’’</w:instrText>
      </w:r>
    </w:p>
    <w:p w14:paraId="62BA6F3F" w14:textId="77777777" w:rsidR="00000000" w:rsidRDefault="00E05AEB">
      <w:pPr>
        <w:pStyle w:val="FORMATTEXT"/>
        <w:ind w:firstLine="568"/>
        <w:jc w:val="both"/>
      </w:pPr>
      <w:r>
        <w:instrText>Постановление Правительства РФ от 16.12.2021 N 2306</w:instrText>
      </w:r>
    </w:p>
    <w:p w14:paraId="254AB4C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"kodeks://link/d?nd=578305452&amp;point=mark=00000000000000000000000000000000000000000000000000A7K0NA"\o"’’О функционировании розничных рынков электрической энергии, полном и (или) ...’’</w:instrText>
      </w:r>
    </w:p>
    <w:p w14:paraId="3E071269" w14:textId="77777777" w:rsidR="00000000" w:rsidRDefault="00E05AEB">
      <w:pPr>
        <w:pStyle w:val="FORMATTEXT"/>
        <w:ind w:firstLine="568"/>
        <w:jc w:val="both"/>
      </w:pPr>
      <w:r>
        <w:instrText>Постановление Правительства РФ от 04.05.2012 N 442</w:instrText>
      </w:r>
    </w:p>
    <w:p w14:paraId="305A1C3D" w14:textId="77777777" w:rsidR="00000000" w:rsidRDefault="00E05AEB">
      <w:pPr>
        <w:pStyle w:val="FORMATTEXT"/>
        <w:ind w:firstLine="568"/>
        <w:jc w:val="both"/>
      </w:pPr>
      <w:r>
        <w:instrText xml:space="preserve"> Редакция о</w:instrText>
      </w:r>
      <w:r>
        <w:instrText>т 29.10.2021 (период ...</w:instrText>
      </w:r>
    </w:p>
    <w:p w14:paraId="0BFA1EB0"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5780734"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38B91162" w14:textId="77777777" w:rsidR="00000000" w:rsidRDefault="00E05AEB">
      <w:pPr>
        <w:pStyle w:val="FORMATTEXT"/>
        <w:jc w:val="both"/>
      </w:pPr>
      <w:r>
        <w:t xml:space="preserve"> </w:t>
      </w:r>
    </w:p>
    <w:p w14:paraId="2EDCBEFC" w14:textId="77777777" w:rsidR="00000000" w:rsidRDefault="00E05AEB">
      <w:pPr>
        <w:pStyle w:val="FORMATTEXT"/>
        <w:ind w:firstLine="568"/>
        <w:jc w:val="both"/>
      </w:pPr>
      <w:r>
        <w:t>До 1 июля 2018 года текст пункта 246 настоящего документа предста</w:t>
      </w:r>
      <w:r>
        <w:t xml:space="preserve">влен в редакции, действовавшей по состоянию на дату, предшествующую дате вступления в силу </w:t>
      </w:r>
      <w:r>
        <w:fldChar w:fldCharType="begin"/>
      </w:r>
      <w:r>
        <w:instrText xml:space="preserve"> HYPERLINK "kodeks://link/d?nd=436751680&amp;point=mark=0000000000000000000000000000000000000000000000000064U0IK"\o"’’О внесении изменений в некоторые акты Правительства</w:instrText>
      </w:r>
      <w:r>
        <w:instrText xml:space="preserve"> Российской Федерации по вопросу ...’’</w:instrText>
      </w:r>
    </w:p>
    <w:p w14:paraId="65978FFA" w14:textId="77777777" w:rsidR="00000000" w:rsidRDefault="00E05AEB">
      <w:pPr>
        <w:pStyle w:val="FORMATTEXT"/>
        <w:ind w:firstLine="568"/>
        <w:jc w:val="both"/>
      </w:pPr>
      <w:r>
        <w:instrText>Постановление Правительства РФ от 21.07.2017 N 863</w:instrText>
      </w:r>
    </w:p>
    <w:p w14:paraId="027B6023"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5223CAEC" w14:textId="77777777" w:rsidR="00000000" w:rsidRDefault="00E05AEB">
      <w:pPr>
        <w:pStyle w:val="FORMATTEXT"/>
        <w:ind w:firstLine="568"/>
        <w:jc w:val="both"/>
      </w:pPr>
      <w:r>
        <w:t>С 1 июля 20</w:t>
      </w:r>
      <w:r>
        <w:t xml:space="preserve">18 года текст пункта 246 настоящего документа представлен в редакции </w:t>
      </w:r>
      <w:r>
        <w:fldChar w:fldCharType="begin"/>
      </w:r>
      <w:r>
        <w:instrText xml:space="preserve"> HYPERLINK "kodeks://link/d?nd=436751680&amp;point=mark=000000000000000000000000000000000000000000000000007DM0KB"\o"’’О внесении изменений в некоторые акты Правительства Российской Федерации </w:instrText>
      </w:r>
      <w:r>
        <w:instrText>по вопросу ...’’</w:instrText>
      </w:r>
    </w:p>
    <w:p w14:paraId="422CA005" w14:textId="77777777" w:rsidR="00000000" w:rsidRDefault="00E05AEB">
      <w:pPr>
        <w:pStyle w:val="FORMATTEXT"/>
        <w:ind w:firstLine="568"/>
        <w:jc w:val="both"/>
      </w:pPr>
      <w:r>
        <w:instrText>Постановление Правительства РФ от 21.07.2017 N 863</w:instrText>
      </w:r>
    </w:p>
    <w:p w14:paraId="4503B9F5"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"kodeks://link/d?nd=436761416&amp;poi</w:instrText>
      </w:r>
      <w:r>
        <w:instrText>nt=mark=000000000000000000000000000000000000000000000000006520IM"\o"’’О частичном изменении некоторых актов Правительства Российской Федерации по ...’’</w:instrText>
      </w:r>
    </w:p>
    <w:p w14:paraId="3B01B330" w14:textId="77777777" w:rsidR="00000000" w:rsidRDefault="00E05AEB">
      <w:pPr>
        <w:pStyle w:val="FORMATTEXT"/>
        <w:ind w:firstLine="568"/>
        <w:jc w:val="both"/>
      </w:pPr>
      <w:r>
        <w:instrText>Постановление Правительства РФ от 28.08.2017 N 1016</w:instrText>
      </w:r>
    </w:p>
    <w:p w14:paraId="4B440158" w14:textId="77777777" w:rsidR="00000000" w:rsidRDefault="00E05AEB">
      <w:pPr>
        <w:pStyle w:val="FORMATTEXT"/>
        <w:ind w:firstLine="568"/>
        <w:jc w:val="both"/>
      </w:pPr>
      <w:r>
        <w:instrText xml:space="preserve">Статус: Действующий документ. С ограниченным сроком </w:instrText>
      </w:r>
      <w:r>
        <w:instrText>действия (действ. c 28.08.2017)"</w:instrText>
      </w:r>
      <w:r>
        <w:fldChar w:fldCharType="separate"/>
      </w:r>
      <w:r>
        <w:rPr>
          <w:color w:val="0000AA"/>
          <w:u w:val="single"/>
        </w:rPr>
        <w:t>постановление Правительства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"kodeks://link/d?nd=542628155&amp;point=mark=00000000000000000000000000000000000000000000000000A7K0NA"\o"’’О функционировании </w:instrText>
      </w:r>
      <w:r>
        <w:instrText>розничных рынков электрической энергии, полном и (или) ...’’</w:instrText>
      </w:r>
    </w:p>
    <w:p w14:paraId="0AF45CB2" w14:textId="77777777" w:rsidR="00000000" w:rsidRDefault="00E05AEB">
      <w:pPr>
        <w:pStyle w:val="FORMATTEXT"/>
        <w:ind w:firstLine="568"/>
        <w:jc w:val="both"/>
      </w:pPr>
      <w:r>
        <w:instrText>Постановление Правительства РФ от 04.05.2012 N 442</w:instrText>
      </w:r>
    </w:p>
    <w:p w14:paraId="5B94D654" w14:textId="77777777" w:rsidR="00000000" w:rsidRDefault="00E05AEB">
      <w:pPr>
        <w:pStyle w:val="FORMATTEXT"/>
        <w:ind w:firstLine="568"/>
        <w:jc w:val="both"/>
      </w:pPr>
      <w:r>
        <w:instrText xml:space="preserve"> Редакция от 30.12.2017 (период ...</w:instrText>
      </w:r>
    </w:p>
    <w:p w14:paraId="77EF4129"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0A3AA45"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11C7F3F5" w14:textId="77777777" w:rsidR="00000000" w:rsidRDefault="00E05AEB">
      <w:pPr>
        <w:pStyle w:val="FORMATTEXT"/>
        <w:jc w:val="both"/>
      </w:pPr>
      <w:r>
        <w:t xml:space="preserve"> </w:t>
      </w:r>
    </w:p>
    <w:p w14:paraId="3EE6BE25" w14:textId="77777777" w:rsidR="00000000" w:rsidRDefault="00E05AEB">
      <w:pPr>
        <w:pStyle w:val="FORMATTEXT"/>
        <w:jc w:val="both"/>
      </w:pPr>
      <w:r>
        <w:t xml:space="preserve">            </w:t>
      </w:r>
    </w:p>
    <w:p w14:paraId="35195780" w14:textId="77777777" w:rsidR="00000000" w:rsidRDefault="00E05AEB">
      <w:pPr>
        <w:pStyle w:val="FORMATTEXT"/>
        <w:ind w:firstLine="568"/>
        <w:jc w:val="both"/>
      </w:pPr>
      <w:r>
        <w:t xml:space="preserve">247. Конечная регулируемая цена для шестой ценовой категории состоит из ставок за электрическую энергию и ставок за мощность, определяемых </w:t>
      </w:r>
      <w:r>
        <w:lastRenderedPageBreak/>
        <w:t>исполнительными органами субъектов Российс</w:t>
      </w:r>
      <w:r>
        <w:t xml:space="preserve">кой Федерации в области государственного регулирования тарифов в порядке, предусмотренном настоящим пунктом. </w:t>
      </w:r>
    </w:p>
    <w:p w14:paraId="283E9CF9"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w:instrText>
      </w:r>
      <w:r>
        <w:instrText>00000000000000000008R40M6"\o"’’Об утверждении Правил разработки и утверждения документов перспективного развития ...’’</w:instrText>
      </w:r>
    </w:p>
    <w:p w14:paraId="0518BD46" w14:textId="77777777" w:rsidR="00000000" w:rsidRDefault="00E05AEB">
      <w:pPr>
        <w:pStyle w:val="FORMATTEXT"/>
        <w:ind w:firstLine="568"/>
        <w:jc w:val="both"/>
      </w:pPr>
      <w:r>
        <w:instrText>Постановление Правительства РФ от 30.12.2022 N 2556</w:instrText>
      </w:r>
    </w:p>
    <w:p w14:paraId="2121DE7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w:t>
      </w:r>
      <w:r>
        <w:rPr>
          <w:color w:val="0000AA"/>
          <w:u w:val="single"/>
        </w:rPr>
        <w:t>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"kodeks://link/d?nd=578329388&amp;point=mark=00000000000000000000000000000000000000000000000000A7O0NB"\o"’’О функционировании розничных рынков электрической энергии, полном и (или)</w:instrText>
      </w:r>
      <w:r>
        <w:instrText xml:space="preserve"> ...’’</w:instrText>
      </w:r>
    </w:p>
    <w:p w14:paraId="2B60C311" w14:textId="77777777" w:rsidR="00000000" w:rsidRDefault="00E05AEB">
      <w:pPr>
        <w:pStyle w:val="FORMATTEXT"/>
        <w:ind w:firstLine="568"/>
        <w:jc w:val="both"/>
      </w:pPr>
      <w:r>
        <w:instrText>Постановление Правительства РФ от 04.05.2012 N 442</w:instrText>
      </w:r>
    </w:p>
    <w:p w14:paraId="3A28275C" w14:textId="77777777" w:rsidR="00000000" w:rsidRDefault="00E05AEB">
      <w:pPr>
        <w:pStyle w:val="FORMATTEXT"/>
        <w:ind w:firstLine="568"/>
        <w:jc w:val="both"/>
      </w:pPr>
      <w:r>
        <w:instrText xml:space="preserve"> Редакция от 15.07.2022 (период ...</w:instrText>
      </w:r>
    </w:p>
    <w:p w14:paraId="317AD980"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50F6DE9D" w14:textId="77777777" w:rsidR="00000000" w:rsidRDefault="00E05AEB">
      <w:pPr>
        <w:pStyle w:val="FORMATTEXT"/>
        <w:ind w:firstLine="568"/>
        <w:jc w:val="both"/>
      </w:pPr>
    </w:p>
    <w:p w14:paraId="29C70215" w14:textId="181CDC2C" w:rsidR="00000000" w:rsidRDefault="00E05AEB">
      <w:pPr>
        <w:pStyle w:val="FORMATTEXT"/>
        <w:ind w:firstLine="568"/>
        <w:jc w:val="both"/>
      </w:pPr>
      <w:r>
        <w:t>Ставка за электрическую энергию конечной регулируемой цен</w:t>
      </w:r>
      <w:r>
        <w:t>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w:t>
      </w:r>
      <w:r>
        <w:t xml:space="preserve"> (</w:t>
      </w:r>
      <w:r>
        <w:rPr>
          <w:noProof/>
          <w:position w:val="-11"/>
        </w:rPr>
        <w:drawing>
          <wp:inline distT="0" distB="0" distL="0" distR="0" wp14:anchorId="4F763089" wp14:editId="30AA80D3">
            <wp:extent cx="723900" cy="2952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r>
        <w:t>), определяется по формуле (рублей/МВт·ч):</w:t>
      </w:r>
    </w:p>
    <w:p w14:paraId="52A79953" w14:textId="77777777" w:rsidR="00000000" w:rsidRDefault="00E05AEB">
      <w:pPr>
        <w:pStyle w:val="FORMATTEXT"/>
        <w:ind w:firstLine="568"/>
        <w:jc w:val="both"/>
      </w:pPr>
    </w:p>
    <w:p w14:paraId="02B1D9C0" w14:textId="4FD9F805" w:rsidR="00000000" w:rsidRDefault="00E05AEB">
      <w:pPr>
        <w:pStyle w:val="FORMATTEXT"/>
        <w:jc w:val="center"/>
      </w:pPr>
      <w:r>
        <w:rPr>
          <w:noProof/>
          <w:position w:val="-12"/>
        </w:rPr>
        <w:drawing>
          <wp:inline distT="0" distB="0" distL="0" distR="0" wp14:anchorId="0430E5F5" wp14:editId="1B3EB607">
            <wp:extent cx="4457700" cy="3048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57700" cy="304800"/>
                    </a:xfrm>
                    <a:prstGeom prst="rect">
                      <a:avLst/>
                    </a:prstGeom>
                    <a:noFill/>
                    <a:ln>
                      <a:noFill/>
                    </a:ln>
                  </pic:spPr>
                </pic:pic>
              </a:graphicData>
            </a:graphic>
          </wp:inline>
        </w:drawing>
      </w:r>
      <w:r>
        <w:t xml:space="preserve">, </w:t>
      </w:r>
    </w:p>
    <w:p w14:paraId="7BFB50FF" w14:textId="77777777" w:rsidR="00000000" w:rsidRDefault="00E05AEB">
      <w:pPr>
        <w:pStyle w:val="FORMATTEXT"/>
      </w:pPr>
      <w:r>
        <w:t xml:space="preserve">    (Абзац в редакции, введенной в действие с 1 июля 2018 года </w:t>
      </w:r>
      <w:r>
        <w:fldChar w:fldCharType="begin"/>
      </w:r>
      <w:r>
        <w:instrText xml:space="preserve"> HYPERLINK "kodeks://link/d?nd=550511252&amp;point=mark=000000000000000000000</w:instrText>
      </w:r>
      <w:r>
        <w:instrText>000000000000000000000000000007DE0K7"\o"’’О внесении изменений в некоторые акты Правительства Российской Федерации по вопросу ...’’</w:instrText>
      </w:r>
    </w:p>
    <w:p w14:paraId="735F33F5" w14:textId="77777777" w:rsidR="00000000" w:rsidRDefault="00E05AEB">
      <w:pPr>
        <w:pStyle w:val="FORMATTEXT"/>
      </w:pPr>
      <w:r>
        <w:instrText>Постановление Правительства РФ от 29.06.2018 N 749</w:instrText>
      </w:r>
    </w:p>
    <w:p w14:paraId="26592F5F" w14:textId="77777777" w:rsidR="00000000" w:rsidRDefault="00E05AEB">
      <w:pPr>
        <w:pStyle w:val="FORMATTEXT"/>
      </w:pPr>
      <w:r>
        <w:instrText>Статус: Действующая редакция документа (действ. c 21.12.2021)"</w:instrText>
      </w:r>
      <w:r>
        <w:fldChar w:fldCharType="separate"/>
      </w:r>
      <w:r>
        <w:rPr>
          <w:color w:val="0000AA"/>
          <w:u w:val="single"/>
        </w:rPr>
        <w:t>постановлени</w:t>
      </w:r>
      <w:r>
        <w:rPr>
          <w:color w:val="0000AA"/>
          <w:u w:val="single"/>
        </w:rPr>
        <w:t>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"kodeks://link/d?nd=542628155&amp;point=mark=00000000000000000000000000000000000000000000000000A7O0NB"\o"’’О функционировании розничных рынков электрической энергии, полном </w:instrText>
      </w:r>
      <w:r>
        <w:instrText>и (или) ...’’</w:instrText>
      </w:r>
    </w:p>
    <w:p w14:paraId="467B229B" w14:textId="77777777" w:rsidR="00000000" w:rsidRDefault="00E05AEB">
      <w:pPr>
        <w:pStyle w:val="FORMATTEXT"/>
      </w:pPr>
      <w:r>
        <w:instrText>Постановление Правительства РФ от 04.05.2012 N 442</w:instrText>
      </w:r>
    </w:p>
    <w:p w14:paraId="7CEB7F01" w14:textId="77777777" w:rsidR="00000000" w:rsidRDefault="00E05AEB">
      <w:pPr>
        <w:pStyle w:val="FORMATTEXT"/>
      </w:pPr>
      <w:r>
        <w:instrText xml:space="preserve"> Редакция от 30.12.2017 (период ...</w:instrText>
      </w:r>
    </w:p>
    <w:p w14:paraId="71743C60" w14:textId="77777777" w:rsidR="00000000" w:rsidRDefault="00E05AEB">
      <w:pPr>
        <w:pStyle w:val="FORMATTEXT"/>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w:t>
      </w:r>
    </w:p>
    <w:p w14:paraId="133D2830" w14:textId="77777777" w:rsidR="00000000" w:rsidRDefault="00E05AEB">
      <w:pPr>
        <w:pStyle w:val="FORMATTEXT"/>
      </w:pPr>
      <w:r>
        <w:t xml:space="preserve">      </w:t>
      </w:r>
    </w:p>
    <w:p w14:paraId="2C3B6FE9" w14:textId="77777777" w:rsidR="00000000" w:rsidRDefault="00E05AEB">
      <w:pPr>
        <w:pStyle w:val="FORMATTEXT"/>
        <w:ind w:firstLine="568"/>
        <w:jc w:val="both"/>
      </w:pPr>
      <w:r>
        <w:t>где:</w:t>
      </w:r>
    </w:p>
    <w:p w14:paraId="7F411981" w14:textId="77777777" w:rsidR="00000000" w:rsidRDefault="00E05AEB">
      <w:pPr>
        <w:pStyle w:val="FORMATTEXT"/>
        <w:ind w:firstLine="568"/>
        <w:jc w:val="both"/>
      </w:pPr>
    </w:p>
    <w:p w14:paraId="7F7C5E39" w14:textId="39B93A7B" w:rsidR="00000000" w:rsidRDefault="00E05AEB">
      <w:pPr>
        <w:pStyle w:val="FORMATTEXT"/>
        <w:ind w:firstLine="568"/>
        <w:jc w:val="both"/>
      </w:pPr>
      <w:r>
        <w:rPr>
          <w:noProof/>
          <w:position w:val="-11"/>
        </w:rPr>
        <w:drawing>
          <wp:inline distT="0" distB="0" distL="0" distR="0" wp14:anchorId="62F28C44" wp14:editId="3E0AA719">
            <wp:extent cx="1066800" cy="2952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66800" cy="295275"/>
                    </a:xfrm>
                    <a:prstGeom prst="rect">
                      <a:avLst/>
                    </a:prstGeom>
                    <a:noFill/>
                    <a:ln>
                      <a:noFill/>
                    </a:ln>
                  </pic:spPr>
                </pic:pic>
              </a:graphicData>
            </a:graphic>
          </wp:inline>
        </w:drawing>
      </w:r>
      <w:r>
        <w:t>-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w:t>
      </w:r>
      <w:r>
        <w:t>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14:paraId="6137B45B" w14:textId="77777777" w:rsidR="00000000" w:rsidRDefault="00E05AEB">
      <w:pPr>
        <w:pStyle w:val="FORMATTEXT"/>
        <w:ind w:firstLine="568"/>
        <w:jc w:val="both"/>
      </w:pPr>
    </w:p>
    <w:p w14:paraId="310EE672" w14:textId="662E91B8" w:rsidR="00000000" w:rsidRDefault="00E05AEB">
      <w:pPr>
        <w:pStyle w:val="FORMATTEXT"/>
        <w:ind w:firstLine="568"/>
        <w:jc w:val="both"/>
      </w:pPr>
      <w:r>
        <w:rPr>
          <w:noProof/>
          <w:position w:val="-10"/>
        </w:rPr>
        <w:drawing>
          <wp:inline distT="0" distB="0" distL="0" distR="0" wp14:anchorId="0DFC099D" wp14:editId="4EF69E95">
            <wp:extent cx="638175" cy="2571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t>- цена на электри</w:t>
      </w:r>
      <w:r>
        <w:t xml:space="preserve">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r>
        <w:fldChar w:fldCharType="begin"/>
      </w:r>
      <w:r>
        <w:instrText xml:space="preserve"> HYPERLINK "kodeks://link/d?nd=902349816&amp;point=mar</w:instrText>
      </w:r>
      <w:r>
        <w:instrText>k=00000000000000000000000000000000000000000000000000A8C0NI"\o"’’О функционировании розничных рынков электрической энергии, полном и (или) частичном ...’’</w:instrText>
      </w:r>
    </w:p>
    <w:p w14:paraId="23AB5FA9" w14:textId="77777777" w:rsidR="00000000" w:rsidRDefault="00E05AEB">
      <w:pPr>
        <w:pStyle w:val="FORMATTEXT"/>
        <w:ind w:firstLine="568"/>
        <w:jc w:val="both"/>
      </w:pPr>
      <w:r>
        <w:instrText>Постановление Правительства РФ от 04.05.2012 N 442</w:instrText>
      </w:r>
    </w:p>
    <w:p w14:paraId="00818B5F" w14:textId="77777777" w:rsidR="00000000" w:rsidRDefault="00E05AEB">
      <w:pPr>
        <w:pStyle w:val="FORMATTEXT"/>
        <w:ind w:firstLine="568"/>
        <w:jc w:val="both"/>
      </w:pPr>
      <w:r>
        <w:instrText>Статус: Действующая редакция документа (действ. c 0</w:instrText>
      </w:r>
      <w:r>
        <w:instrText>5.01.2025)"</w:instrText>
      </w:r>
      <w:r>
        <w:fldChar w:fldCharType="separate"/>
      </w:r>
      <w:r>
        <w:rPr>
          <w:color w:val="0000AA"/>
          <w:u w:val="single"/>
        </w:rPr>
        <w:t>пунктом 238 настоящего документа</w:t>
      </w:r>
      <w:r>
        <w:rPr>
          <w:color w:val="0000FF"/>
          <w:u w:val="single"/>
        </w:rPr>
        <w:t xml:space="preserve"> </w:t>
      </w:r>
      <w:r>
        <w:fldChar w:fldCharType="end"/>
      </w:r>
      <w:r>
        <w:t xml:space="preserve"> (рублей/МВт·ч);</w:t>
      </w:r>
    </w:p>
    <w:p w14:paraId="04CC7F1A" w14:textId="77777777" w:rsidR="00000000" w:rsidRDefault="00E05AEB">
      <w:pPr>
        <w:pStyle w:val="FORMATTEXT"/>
        <w:ind w:firstLine="568"/>
        <w:jc w:val="both"/>
      </w:pPr>
    </w:p>
    <w:p w14:paraId="3434B5C7" w14:textId="4BCC4D56" w:rsidR="00000000" w:rsidRDefault="00E05AEB">
      <w:pPr>
        <w:pStyle w:val="FORMATTEXT"/>
        <w:ind w:firstLine="568"/>
        <w:jc w:val="both"/>
      </w:pPr>
      <w:r>
        <w:rPr>
          <w:noProof/>
          <w:position w:val="-11"/>
        </w:rPr>
        <w:drawing>
          <wp:inline distT="0" distB="0" distL="0" distR="0" wp14:anchorId="190977A5" wp14:editId="1A911B2D">
            <wp:extent cx="504825" cy="2952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t>-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w:t>
      </w:r>
      <w:r>
        <w:t xml:space="preserve">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абзацем третьим </w:t>
      </w:r>
      <w:r>
        <w:fldChar w:fldCharType="begin"/>
      </w:r>
      <w:r>
        <w:instrText xml:space="preserve"> HYPERLINK "</w:instrText>
      </w:r>
      <w:r>
        <w:instrText>kodeks://link/d?nd=901856089&amp;point=mark=000000000000000000000000000000000000000000000000007EA0KE"\o"’’Об электроэнергетике (с изменениями на 25 октября 2024 года) (редакция, действующая с 1 января 2025 года)’’</w:instrText>
      </w:r>
    </w:p>
    <w:p w14:paraId="652E7481" w14:textId="77777777" w:rsidR="00000000" w:rsidRDefault="00E05AEB">
      <w:pPr>
        <w:pStyle w:val="FORMATTEXT"/>
        <w:ind w:firstLine="568"/>
        <w:jc w:val="both"/>
      </w:pPr>
      <w:r>
        <w:instrText>Федеральный закон от 26.03.2003 N 35-ФЗ</w:instrText>
      </w:r>
    </w:p>
    <w:p w14:paraId="42387847" w14:textId="77777777" w:rsidR="00000000" w:rsidRDefault="00E05AEB">
      <w:pPr>
        <w:pStyle w:val="FORMATTEXT"/>
        <w:ind w:firstLine="568"/>
        <w:jc w:val="both"/>
      </w:pPr>
      <w:r>
        <w:instrText>Статус</w:instrText>
      </w:r>
      <w:r>
        <w:instrText>: Действующая редакция документа (действ. c 01.01.2025)"</w:instrText>
      </w:r>
      <w:r>
        <w:fldChar w:fldCharType="separate"/>
      </w:r>
      <w:r>
        <w:rPr>
          <w:color w:val="0000AA"/>
          <w:u w:val="single"/>
        </w:rPr>
        <w:t>пункта 7 статьи 23_1 Федерального закона "Об электроэнергетике"</w:t>
      </w:r>
      <w:r>
        <w:rPr>
          <w:color w:val="0000FF"/>
          <w:u w:val="single"/>
        </w:rPr>
        <w:t xml:space="preserve"> </w:t>
      </w:r>
      <w:r>
        <w:fldChar w:fldCharType="end"/>
      </w:r>
      <w:r>
        <w:t>, - ставка, используемая для целей определения расходов на оплату нормативных потерь электрической энергии при ее передаче по электри</w:t>
      </w:r>
      <w:r>
        <w:t>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w:t>
      </w:r>
      <w:r>
        <w:t xml:space="preserve">и ином законном основании территориальным сетевым организациям, в отношении расчетного периода (m) и j-го уровня напряжения (рублей/МВт·ч); </w:t>
      </w:r>
    </w:p>
    <w:p w14:paraId="0B6B243F"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"kodeks://link/d?nd=573264180&amp;point=mark=00</w:instrText>
      </w:r>
      <w:r>
        <w:instrText>0000000000000000000000000000000000000000000000007DQ0KC"\o"’’О внесении изменений в некоторые акты Правительства Российской Федерации по вопросам ...’’</w:instrText>
      </w:r>
    </w:p>
    <w:p w14:paraId="285A404E" w14:textId="77777777" w:rsidR="00000000" w:rsidRDefault="00E05AEB">
      <w:pPr>
        <w:pStyle w:val="FORMATTEXT"/>
        <w:ind w:firstLine="568"/>
        <w:jc w:val="both"/>
      </w:pPr>
      <w:r>
        <w:instrText>Постановление Правительства РФ от 28.12.2020 N 2319</w:instrText>
      </w:r>
    </w:p>
    <w:p w14:paraId="2961CBC0" w14:textId="77777777" w:rsidR="00000000" w:rsidRDefault="00E05AEB">
      <w:pPr>
        <w:pStyle w:val="FORMATTEXT"/>
        <w:ind w:firstLine="568"/>
        <w:jc w:val="both"/>
      </w:pPr>
      <w:r>
        <w:instrText>Статус: Действующая редакция документа (действ. c 01.</w:instrText>
      </w:r>
      <w:r>
        <w:instrText>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w:instrText>
      </w:r>
      <w:r>
        <w:instrText>0M6"\o"’’Об утверждении Правил разработки и утверждения документов перспективного развития ...’’</w:instrText>
      </w:r>
    </w:p>
    <w:p w14:paraId="27D24F4E" w14:textId="77777777" w:rsidR="00000000" w:rsidRDefault="00E05AEB">
      <w:pPr>
        <w:pStyle w:val="FORMATTEXT"/>
        <w:ind w:firstLine="568"/>
        <w:jc w:val="both"/>
      </w:pPr>
      <w:r>
        <w:instrText>Постановление Правительства РФ от 30.12.2022 N 2556</w:instrText>
      </w:r>
    </w:p>
    <w:p w14:paraId="4A3932E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w:t>
      </w:r>
      <w:r>
        <w:rPr>
          <w:color w:val="0000AA"/>
          <w:u w:val="single"/>
        </w:rPr>
        <w:t>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"kodeks://link/d?nd=578329388&amp;point=mark=00000000000000000000000000000000000000000000000000A7O0NB"\o"’’О функционировании розничных рынков электрической энергии, полном и (или) ...’’</w:instrText>
      </w:r>
    </w:p>
    <w:p w14:paraId="0F62EABE" w14:textId="77777777" w:rsidR="00000000" w:rsidRDefault="00E05AEB">
      <w:pPr>
        <w:pStyle w:val="FORMATTEXT"/>
        <w:ind w:firstLine="568"/>
        <w:jc w:val="both"/>
      </w:pPr>
      <w:r>
        <w:instrText xml:space="preserve">Постановление </w:instrText>
      </w:r>
      <w:r>
        <w:instrText>Правительства РФ от 04.05.2012 N 442</w:instrText>
      </w:r>
    </w:p>
    <w:p w14:paraId="60D4232F" w14:textId="77777777" w:rsidR="00000000" w:rsidRDefault="00E05AEB">
      <w:pPr>
        <w:pStyle w:val="FORMATTEXT"/>
        <w:ind w:firstLine="568"/>
        <w:jc w:val="both"/>
      </w:pPr>
      <w:r>
        <w:instrText xml:space="preserve"> Редакция от 15.07.2022 (период ...</w:instrText>
      </w:r>
    </w:p>
    <w:p w14:paraId="4556A9B3"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28B919E3" w14:textId="77777777" w:rsidR="00000000" w:rsidRDefault="00E05AEB">
      <w:pPr>
        <w:pStyle w:val="FORMATTEXT"/>
        <w:ind w:firstLine="568"/>
        <w:jc w:val="both"/>
      </w:pPr>
    </w:p>
    <w:p w14:paraId="6022D57B" w14:textId="3172B3FB" w:rsidR="00000000" w:rsidRDefault="00E05AEB">
      <w:pPr>
        <w:pStyle w:val="FORMATTEXT"/>
        <w:ind w:firstLine="568"/>
        <w:jc w:val="both"/>
      </w:pPr>
      <w:r>
        <w:rPr>
          <w:noProof/>
          <w:position w:val="-10"/>
        </w:rPr>
        <w:drawing>
          <wp:inline distT="0" distB="0" distL="0" distR="0" wp14:anchorId="1B3FC3D8" wp14:editId="48384317">
            <wp:extent cx="333375" cy="2571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 плата за иные услуги, оказание которых яв</w:t>
      </w:r>
      <w:r>
        <w:t>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w:t>
      </w:r>
      <w:r>
        <w:t xml:space="preserve">снабжающей организации) по формуле, предусмотренной </w:t>
      </w:r>
      <w:r>
        <w:fldChar w:fldCharType="begin"/>
      </w:r>
      <w:r>
        <w:instrText xml:space="preserve"> HYPERLINK "kodeks://link/d?nd=902349816&amp;point=mark=00000000000000000000000000000000000000000000000000A7S0NC"\o"’’О функционировании розничных рынков электрической энергии, полном и (или) частичном ...’’</w:instrText>
      </w:r>
    </w:p>
    <w:p w14:paraId="3364BC7B" w14:textId="77777777" w:rsidR="00000000" w:rsidRDefault="00E05AEB">
      <w:pPr>
        <w:pStyle w:val="FORMATTEXT"/>
        <w:ind w:firstLine="568"/>
        <w:jc w:val="both"/>
      </w:pPr>
      <w:r>
        <w:instrText>Постановление Правительства РФ от 04.05.2012 N 442</w:instrText>
      </w:r>
    </w:p>
    <w:p w14:paraId="3A9F8AA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248 настоящего документа</w:t>
      </w:r>
      <w:r>
        <w:rPr>
          <w:color w:val="0000FF"/>
          <w:u w:val="single"/>
        </w:rPr>
        <w:t xml:space="preserve"> </w:t>
      </w:r>
      <w:r>
        <w:fldChar w:fldCharType="end"/>
      </w:r>
      <w:r>
        <w:t xml:space="preserve"> (рублей/МВт·ч);</w:t>
      </w:r>
    </w:p>
    <w:p w14:paraId="15963B6D" w14:textId="77777777" w:rsidR="00000000" w:rsidRDefault="00E05AEB">
      <w:pPr>
        <w:pStyle w:val="FORMATTEXT"/>
        <w:ind w:firstLine="568"/>
        <w:jc w:val="both"/>
      </w:pPr>
    </w:p>
    <w:p w14:paraId="3F727E85" w14:textId="5D70917F" w:rsidR="00000000" w:rsidRDefault="00E05AEB">
      <w:pPr>
        <w:pStyle w:val="FORMATTEXT"/>
        <w:ind w:firstLine="568"/>
        <w:jc w:val="both"/>
      </w:pPr>
      <w:r>
        <w:rPr>
          <w:noProof/>
          <w:position w:val="-10"/>
        </w:rPr>
        <w:lastRenderedPageBreak/>
        <w:drawing>
          <wp:inline distT="0" distB="0" distL="0" distR="0" wp14:anchorId="7848F335" wp14:editId="6C358D09">
            <wp:extent cx="495300" cy="27622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t>- сбытовая надбавка гарантирующего поставщика, учитыв</w:t>
      </w:r>
      <w:r>
        <w:t xml:space="preserve">аемая в стоимости электрической энергии в ставке </w:t>
      </w:r>
      <w:r>
        <w:rPr>
          <w:noProof/>
          <w:position w:val="-11"/>
        </w:rPr>
        <w:drawing>
          <wp:inline distT="0" distB="0" distL="0" distR="0" wp14:anchorId="21A72BDF" wp14:editId="5CE1390B">
            <wp:extent cx="723900" cy="2952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r>
        <w:t>и установленная в отношении расчетного периода (m) и n-й группы (подгруппы) потребителей в соответствии с Основами ценообразования в области регулируемых цен (тарифов) в э</w:t>
      </w:r>
      <w:r>
        <w:t>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w:t>
      </w:r>
      <w:r>
        <w:t>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w:t>
      </w:r>
      <w:r>
        <w:t xml:space="preserve">ожены соответствующие энергопринимающие устройства потребителя (рублей/МВт·ч). </w:t>
      </w:r>
    </w:p>
    <w:p w14:paraId="266C7774"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"kodeks://link/d?nd=550511252&amp;point=mark=000000000000000000000000000000000000000000000000007DE0K7"\o"’’О в</w:instrText>
      </w:r>
      <w:r>
        <w:instrText>несении изменений в некоторые акты Правительства Российской Федерации по вопросу ...’’</w:instrText>
      </w:r>
    </w:p>
    <w:p w14:paraId="2A2F6D64" w14:textId="77777777" w:rsidR="00000000" w:rsidRDefault="00E05AEB">
      <w:pPr>
        <w:pStyle w:val="FORMATTEXT"/>
        <w:ind w:firstLine="568"/>
        <w:jc w:val="both"/>
      </w:pPr>
      <w:r>
        <w:instrText>Постановление Правительства РФ от 29.06.2018 N 749</w:instrText>
      </w:r>
    </w:p>
    <w:p w14:paraId="78845D68"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 xml:space="preserve">постановлением Правительства Российской Федерации от 29 </w:t>
      </w:r>
      <w:r>
        <w:rPr>
          <w:color w:val="0000AA"/>
          <w:u w:val="single"/>
        </w:rPr>
        <w:t>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"kodeks://link/d?nd=542628155&amp;point=mark=00000000000000000000000000000000000000000000000000A7O0NB"\o"’’О функционировании розничных рынков электрической энергии, полном и (или) ...’’</w:instrText>
      </w:r>
    </w:p>
    <w:p w14:paraId="090054F2" w14:textId="77777777" w:rsidR="00000000" w:rsidRDefault="00E05AEB">
      <w:pPr>
        <w:pStyle w:val="FORMATTEXT"/>
        <w:ind w:firstLine="568"/>
        <w:jc w:val="both"/>
      </w:pPr>
      <w:r>
        <w:instrText>Постановление Правительства РФ</w:instrText>
      </w:r>
      <w:r>
        <w:instrText xml:space="preserve"> от 04.05.2012 N 442</w:instrText>
      </w:r>
    </w:p>
    <w:p w14:paraId="6CC78C9F" w14:textId="77777777" w:rsidR="00000000" w:rsidRDefault="00E05AEB">
      <w:pPr>
        <w:pStyle w:val="FORMATTEXT"/>
        <w:ind w:firstLine="568"/>
        <w:jc w:val="both"/>
      </w:pPr>
      <w:r>
        <w:instrText xml:space="preserve"> Редакция от 30.12.2017 (период ...</w:instrText>
      </w:r>
    </w:p>
    <w:p w14:paraId="3E6A9F41"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B6C653F"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"kodeks://link/d?nd=436753787&amp;point=mark=000000000000000000000000000000000000000000000000007E60KD"\o"’’О достижении на территориях Дальневосточного федерального округа базовых уровней цен ...’’</w:instrText>
      </w:r>
    </w:p>
    <w:p w14:paraId="2874D331" w14:textId="77777777" w:rsidR="00000000" w:rsidRDefault="00E05AEB">
      <w:pPr>
        <w:pStyle w:val="FORMATTEXT"/>
        <w:ind w:firstLine="568"/>
        <w:jc w:val="both"/>
      </w:pPr>
      <w:r>
        <w:instrText>Постановление Правительства РФ от 28.07.2017 N 895</w:instrText>
      </w:r>
    </w:p>
    <w:p w14:paraId="24D6C63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HYPERLI</w:instrText>
      </w:r>
      <w:r>
        <w:instrText>NK "kodeks://link/d?nd=727632930&amp;point=mark=000000000000000000000000000000000000000000000000007DO0KC"\o"’’О внесении изменений в некоторые акты Правительства Российской Федерации по вопросу ...’’</w:instrText>
      </w:r>
    </w:p>
    <w:p w14:paraId="5E7EBD10" w14:textId="77777777" w:rsidR="00000000" w:rsidRDefault="00E05AEB">
      <w:pPr>
        <w:pStyle w:val="FORMATTEXT"/>
        <w:ind w:firstLine="568"/>
        <w:jc w:val="both"/>
      </w:pPr>
      <w:r>
        <w:instrText>Постановление Правительства РФ от 16.12.2021 N 2306</w:instrText>
      </w:r>
    </w:p>
    <w:p w14:paraId="3F27F889" w14:textId="77777777" w:rsidR="00000000" w:rsidRDefault="00E05AEB">
      <w:pPr>
        <w:pStyle w:val="FORMATTEXT"/>
        <w:ind w:firstLine="568"/>
        <w:jc w:val="both"/>
      </w:pPr>
      <w:r>
        <w:instrText xml:space="preserve">Статус: </w:instrText>
      </w:r>
      <w:r>
        <w:instrText>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"kodeks://link/d?nd=578305452&amp;point=mark=00000000000000000000000000000000000000000000000000A7O0NB"\o</w:instrText>
      </w:r>
      <w:r>
        <w:instrText>"’’О функционировании розничных рынков электрической энергии, полном и (или) ...’’</w:instrText>
      </w:r>
    </w:p>
    <w:p w14:paraId="7B7684EB" w14:textId="77777777" w:rsidR="00000000" w:rsidRDefault="00E05AEB">
      <w:pPr>
        <w:pStyle w:val="FORMATTEXT"/>
        <w:ind w:firstLine="568"/>
        <w:jc w:val="both"/>
      </w:pPr>
      <w:r>
        <w:instrText>Постановление Правительства РФ от 04.05.2012 N 442</w:instrText>
      </w:r>
    </w:p>
    <w:p w14:paraId="0CD633D2" w14:textId="77777777" w:rsidR="00000000" w:rsidRDefault="00E05AEB">
      <w:pPr>
        <w:pStyle w:val="FORMATTEXT"/>
        <w:ind w:firstLine="568"/>
        <w:jc w:val="both"/>
      </w:pPr>
      <w:r>
        <w:instrText xml:space="preserve"> Редакция от 29.10.2021 (период ...</w:instrText>
      </w:r>
    </w:p>
    <w:p w14:paraId="108EA9ED"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w:t>
      </w:r>
      <w:r>
        <w:rPr>
          <w:color w:val="BF2F1C"/>
          <w:u w:val="single"/>
        </w:rPr>
        <w:t>ую редакцию</w:t>
      </w:r>
      <w:r>
        <w:rPr>
          <w:color w:val="0000FF"/>
          <w:u w:val="single"/>
        </w:rPr>
        <w:t xml:space="preserve"> </w:t>
      </w:r>
      <w:r>
        <w:fldChar w:fldCharType="end"/>
      </w:r>
      <w:r>
        <w:t>:</w:t>
      </w:r>
    </w:p>
    <w:p w14:paraId="4C19AA23" w14:textId="77777777" w:rsidR="00000000" w:rsidRDefault="00E05AEB">
      <w:pPr>
        <w:pStyle w:val="FORMATTEXT"/>
        <w:ind w:firstLine="568"/>
        <w:jc w:val="both"/>
      </w:pPr>
    </w:p>
    <w:p w14:paraId="0FA0CDAB"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"kodeks://link/d?nd=436753787&amp;point=mark=000000000000000000000000000000000000000000000000007E60KD"\o"’’О достижении на территориях Дальневосточного федерального округа базовых уро</w:instrText>
      </w:r>
      <w:r>
        <w:instrText>вней цен ...’’</w:instrText>
      </w:r>
    </w:p>
    <w:p w14:paraId="26FEE181" w14:textId="77777777" w:rsidR="00000000" w:rsidRDefault="00E05AEB">
      <w:pPr>
        <w:pStyle w:val="FORMATTEXT"/>
        <w:ind w:firstLine="568"/>
        <w:jc w:val="both"/>
      </w:pPr>
      <w:r>
        <w:instrText>Постановление Правительства РФ от 28.07.2017 N 895</w:instrText>
      </w:r>
    </w:p>
    <w:p w14:paraId="1B1DD72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w:t>
      </w:r>
      <w:r>
        <w:t xml:space="preserve">с 1 июля 2017 года, утратил силу с 21 декабря 2021 года - </w:t>
      </w:r>
      <w:r>
        <w:fldChar w:fldCharType="begin"/>
      </w:r>
      <w:r>
        <w:instrText xml:space="preserve"> HYPERLINK "kodeks://link/d?nd=727632930&amp;point=mark=000000000000000000000000000000000000000000000000007DO0KC"\o"’’О внесении изменений в некоторые акты Правительства Российской Федерации по вопросу </w:instrText>
      </w:r>
      <w:r>
        <w:instrText>...’’</w:instrText>
      </w:r>
    </w:p>
    <w:p w14:paraId="62D48D7F" w14:textId="77777777" w:rsidR="00000000" w:rsidRDefault="00E05AEB">
      <w:pPr>
        <w:pStyle w:val="FORMATTEXT"/>
        <w:ind w:firstLine="568"/>
        <w:jc w:val="both"/>
      </w:pPr>
      <w:r>
        <w:instrText>Постановление Правительства РФ от 16.12.2021 N 2306</w:instrText>
      </w:r>
    </w:p>
    <w:p w14:paraId="0F452B2A"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"kodeks://link/d?nd=578305452&amp;point=mark=00000000000000000000000000000000000000000000000000A7O0NB"\o"’’О функционировании розничных рынков электрической энергии, полном и (или) ...’’</w:instrText>
      </w:r>
    </w:p>
    <w:p w14:paraId="6B959E8E" w14:textId="77777777" w:rsidR="00000000" w:rsidRDefault="00E05AEB">
      <w:pPr>
        <w:pStyle w:val="FORMATTEXT"/>
        <w:ind w:firstLine="568"/>
        <w:jc w:val="both"/>
      </w:pPr>
      <w:r>
        <w:instrText>Постановление Правительства РФ от 04.05.2012 N 442</w:instrText>
      </w:r>
    </w:p>
    <w:p w14:paraId="65F0A58B" w14:textId="77777777" w:rsidR="00000000" w:rsidRDefault="00E05AEB">
      <w:pPr>
        <w:pStyle w:val="FORMATTEXT"/>
        <w:ind w:firstLine="568"/>
        <w:jc w:val="both"/>
      </w:pPr>
      <w:r>
        <w:instrText xml:space="preserve"> Редакция о</w:instrText>
      </w:r>
      <w:r>
        <w:instrText>т 29.10.2021 (период ...</w:instrText>
      </w:r>
    </w:p>
    <w:p w14:paraId="5C0BBE5B"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992825F" w14:textId="77777777" w:rsidR="00000000" w:rsidRDefault="00E05AEB">
      <w:pPr>
        <w:pStyle w:val="FORMATTEXT"/>
        <w:jc w:val="both"/>
      </w:pPr>
      <w:r>
        <w:t xml:space="preserve">            </w:t>
      </w:r>
    </w:p>
    <w:p w14:paraId="14A06423"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w:instrText>
      </w:r>
      <w:r>
        <w:instrText>0000000000000000000000000000000000007E60KD"\o"’’О достижении на территориях Дальневосточного федерального округа базовых уровней цен ...’’</w:instrText>
      </w:r>
    </w:p>
    <w:p w14:paraId="682E3C39" w14:textId="77777777" w:rsidR="00000000" w:rsidRDefault="00E05AEB">
      <w:pPr>
        <w:pStyle w:val="FORMATTEXT"/>
        <w:ind w:firstLine="568"/>
        <w:jc w:val="both"/>
      </w:pPr>
      <w:r>
        <w:instrText>Постановление Правительства РФ от 28.07.2017 N 895</w:instrText>
      </w:r>
    </w:p>
    <w:p w14:paraId="50C948A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w:t>
      </w:r>
      <w:r>
        <w:rPr>
          <w:color w:val="0000AA"/>
          <w:u w:val="single"/>
        </w:rPr>
        <w:t>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21 декабря 2021 года - </w:t>
      </w:r>
      <w:r>
        <w:fldChar w:fldCharType="begin"/>
      </w:r>
      <w:r>
        <w:instrText xml:space="preserve"> HYPERLINK "kodeks://link/d?nd=727632930&amp;point=mark=0000000000000000000000</w:instrText>
      </w:r>
      <w:r>
        <w:instrText>00000000000000000000000000007DO0KC"\o"’’О внесении изменений в некоторые акты Правительства Российской Федерации по вопросу ...’’</w:instrText>
      </w:r>
    </w:p>
    <w:p w14:paraId="54F5D2E3" w14:textId="77777777" w:rsidR="00000000" w:rsidRDefault="00E05AEB">
      <w:pPr>
        <w:pStyle w:val="FORMATTEXT"/>
        <w:ind w:firstLine="568"/>
        <w:jc w:val="both"/>
      </w:pPr>
      <w:r>
        <w:instrText>Постановление Правительства РФ от 16.12.2021 N 2306</w:instrText>
      </w:r>
    </w:p>
    <w:p w14:paraId="75A8379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w:t>
      </w:r>
      <w:r>
        <w:rPr>
          <w:color w:val="0000AA"/>
          <w:u w:val="single"/>
        </w:rPr>
        <w:t>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"kodeks://link/d?nd=578305452&amp;point=mark=00000000000000000000000000000000000000000000000000A7O0NB"\o"’’О функционировании розничных рынков электрической энергии, полно</w:instrText>
      </w:r>
      <w:r>
        <w:instrText>м и (или) ...’’</w:instrText>
      </w:r>
    </w:p>
    <w:p w14:paraId="51696FA0" w14:textId="77777777" w:rsidR="00000000" w:rsidRDefault="00E05AEB">
      <w:pPr>
        <w:pStyle w:val="FORMATTEXT"/>
        <w:ind w:firstLine="568"/>
        <w:jc w:val="both"/>
      </w:pPr>
      <w:r>
        <w:instrText>Постановление Правительства РФ от 04.05.2012 N 442</w:instrText>
      </w:r>
    </w:p>
    <w:p w14:paraId="54EC29F6" w14:textId="77777777" w:rsidR="00000000" w:rsidRDefault="00E05AEB">
      <w:pPr>
        <w:pStyle w:val="FORMATTEXT"/>
        <w:ind w:firstLine="568"/>
        <w:jc w:val="both"/>
      </w:pPr>
      <w:r>
        <w:instrText xml:space="preserve"> Редакция от 29.10.2021 (период ...</w:instrText>
      </w:r>
    </w:p>
    <w:p w14:paraId="03129E3C"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C4D0B6E" w14:textId="77777777" w:rsidR="00000000" w:rsidRDefault="00E05AEB">
      <w:pPr>
        <w:pStyle w:val="HORIZLINE"/>
        <w:rPr>
          <w:rFonts w:ascii="Arial" w:hAnsi="Arial" w:cs="Arial"/>
          <w:sz w:val="20"/>
          <w:szCs w:val="20"/>
        </w:rPr>
      </w:pPr>
      <w:r>
        <w:rPr>
          <w:rFonts w:ascii="Arial" w:hAnsi="Arial" w:cs="Arial"/>
          <w:sz w:val="20"/>
          <w:szCs w:val="20"/>
        </w:rPr>
        <w:t>__________________________________________________</w:t>
      </w:r>
      <w:r>
        <w:rPr>
          <w:rFonts w:ascii="Arial" w:hAnsi="Arial" w:cs="Arial"/>
          <w:sz w:val="20"/>
          <w:szCs w:val="20"/>
        </w:rPr>
        <w:t>_________</w:t>
      </w:r>
    </w:p>
    <w:p w14:paraId="32BC7E8A" w14:textId="77777777" w:rsidR="00000000" w:rsidRDefault="00E05AEB">
      <w:pPr>
        <w:pStyle w:val="FORMATTEXT"/>
      </w:pPr>
      <w:r>
        <w:t xml:space="preserve"> </w:t>
      </w:r>
    </w:p>
    <w:p w14:paraId="044F3D31" w14:textId="77777777" w:rsidR="00000000" w:rsidRDefault="00E05AEB">
      <w:pPr>
        <w:pStyle w:val="FORMATTEXT"/>
        <w:ind w:firstLine="568"/>
        <w:jc w:val="both"/>
      </w:pPr>
      <w:r>
        <w:t xml:space="preserve">Абзац десятый предыдущей редакции с 31 июля 2017 года считается абзацем тринадцатым настоящей редакции - </w:t>
      </w:r>
      <w:r>
        <w:fldChar w:fldCharType="begin"/>
      </w:r>
      <w:r>
        <w:instrText xml:space="preserve"> HYPERLINK "kodeks://link/d?nd=436753787&amp;point=mark=000000000000000000000000000000000000000000000000007E60KD"\o"’’О достижении на территори</w:instrText>
      </w:r>
      <w:r>
        <w:instrText>ях Дальневосточного федерального округа базовых уровней цен ...’’</w:instrText>
      </w:r>
    </w:p>
    <w:p w14:paraId="6EEB3818" w14:textId="77777777" w:rsidR="00000000" w:rsidRDefault="00E05AEB">
      <w:pPr>
        <w:pStyle w:val="FORMATTEXT"/>
        <w:ind w:firstLine="568"/>
        <w:jc w:val="both"/>
      </w:pPr>
      <w:r>
        <w:instrText>Постановление Правительства РФ от 28.07.2017 N 895</w:instrText>
      </w:r>
    </w:p>
    <w:p w14:paraId="50D3F2D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w:t>
      </w:r>
    </w:p>
    <w:p w14:paraId="6E191C1E" w14:textId="77777777" w:rsidR="00000000" w:rsidRDefault="00E05AEB">
      <w:pPr>
        <w:pStyle w:val="HORIZLINE"/>
        <w:rPr>
          <w:rFonts w:ascii="Arial" w:hAnsi="Arial" w:cs="Arial"/>
          <w:sz w:val="20"/>
          <w:szCs w:val="20"/>
        </w:rPr>
      </w:pPr>
      <w:r>
        <w:rPr>
          <w:rFonts w:ascii="Arial" w:hAnsi="Arial" w:cs="Arial"/>
          <w:sz w:val="20"/>
          <w:szCs w:val="20"/>
        </w:rPr>
        <w:t>___________________________________________________________</w:t>
      </w:r>
    </w:p>
    <w:p w14:paraId="54589333" w14:textId="77777777" w:rsidR="00000000" w:rsidRDefault="00E05AEB">
      <w:pPr>
        <w:pStyle w:val="FORMATTEXT"/>
      </w:pPr>
      <w:r>
        <w:t xml:space="preserve">   </w:t>
      </w:r>
    </w:p>
    <w:p w14:paraId="6513DF5F" w14:textId="4A604B29" w:rsidR="00000000" w:rsidRDefault="00E05AEB">
      <w:pPr>
        <w:pStyle w:val="FORMATTEXT"/>
        <w:ind w:firstLine="568"/>
        <w:jc w:val="both"/>
      </w:pPr>
      <w:r>
        <w:t xml:space="preserve">При этом составляющая </w:t>
      </w:r>
      <w:r>
        <w:rPr>
          <w:noProof/>
          <w:position w:val="-12"/>
        </w:rPr>
        <w:drawing>
          <wp:inline distT="0" distB="0" distL="0" distR="0" wp14:anchorId="254AC7FB" wp14:editId="2CE0E28F">
            <wp:extent cx="514350" cy="3048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t xml:space="preserve">указывается в числовом выражении, а составляющие </w:t>
      </w:r>
      <w:r>
        <w:rPr>
          <w:noProof/>
          <w:position w:val="-12"/>
        </w:rPr>
        <w:drawing>
          <wp:inline distT="0" distB="0" distL="0" distR="0" wp14:anchorId="40E6A3FA" wp14:editId="2454C155">
            <wp:extent cx="1057275" cy="3048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57275" cy="304800"/>
                    </a:xfrm>
                    <a:prstGeom prst="rect">
                      <a:avLst/>
                    </a:prstGeom>
                    <a:noFill/>
                    <a:ln>
                      <a:noFill/>
                    </a:ln>
                  </pic:spPr>
                </pic:pic>
              </a:graphicData>
            </a:graphic>
          </wp:inline>
        </w:drawing>
      </w:r>
      <w:r>
        <w:t xml:space="preserve">, </w:t>
      </w:r>
      <w:r>
        <w:rPr>
          <w:noProof/>
          <w:position w:val="-10"/>
        </w:rPr>
        <w:drawing>
          <wp:inline distT="0" distB="0" distL="0" distR="0" wp14:anchorId="6B2D85B5" wp14:editId="2E811D2F">
            <wp:extent cx="609600" cy="2571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t xml:space="preserve">, </w:t>
      </w:r>
      <w:r>
        <w:rPr>
          <w:noProof/>
          <w:position w:val="-10"/>
        </w:rPr>
        <w:drawing>
          <wp:inline distT="0" distB="0" distL="0" distR="0" wp14:anchorId="4C6F736E" wp14:editId="7675AC4B">
            <wp:extent cx="333375" cy="2571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w:t>
      </w:r>
      <w:r>
        <w:t xml:space="preserve">жающими) организациями) в порядке, предусмотренном настоящим разделом. Составляющая </w:t>
      </w:r>
      <w:r>
        <w:rPr>
          <w:noProof/>
          <w:position w:val="-10"/>
        </w:rPr>
        <w:drawing>
          <wp:inline distT="0" distB="0" distL="0" distR="0" wp14:anchorId="6AAC1468" wp14:editId="6BF5D684">
            <wp:extent cx="495300" cy="2762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t>указывается в числовом выражении в отношении гарантирующего поставщика, в буквенном выражении - в отношении энергосбытовой (энергоснабжаю</w:t>
      </w:r>
      <w:r>
        <w:t xml:space="preserve">щей) организации, приобретающей электрическую энергию (мощность) на оптовом рынке. </w:t>
      </w:r>
    </w:p>
    <w:p w14:paraId="466D232B" w14:textId="77777777" w:rsidR="00000000" w:rsidRDefault="00E05AEB">
      <w:pPr>
        <w:pStyle w:val="FORMATTEXT"/>
        <w:ind w:firstLine="568"/>
        <w:jc w:val="both"/>
      </w:pPr>
      <w:r>
        <w:t xml:space="preserve">(Абзац в редакции, введенной в действие с 31 июля 2017 года </w:t>
      </w:r>
      <w:r>
        <w:fldChar w:fldCharType="begin"/>
      </w:r>
      <w:r>
        <w:instrText xml:space="preserve"> HYPERLINK "kodeks://link/d?nd=436753787&amp;point=mark=000000000000000000000000000000000000000000000000007E60KD"\o"</w:instrText>
      </w:r>
      <w:r>
        <w:instrText>’’О достижении на территориях Дальневосточного федерального округа базовых уровней цен ...’’</w:instrText>
      </w:r>
    </w:p>
    <w:p w14:paraId="63EAF26C" w14:textId="77777777" w:rsidR="00000000" w:rsidRDefault="00E05AEB">
      <w:pPr>
        <w:pStyle w:val="FORMATTEXT"/>
        <w:ind w:firstLine="568"/>
        <w:jc w:val="both"/>
      </w:pPr>
      <w:r>
        <w:instrText>Постановление Правительства РФ от 28.07.2017 N 895</w:instrText>
      </w:r>
    </w:p>
    <w:p w14:paraId="4763163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постановлением Правительства Российской Федерации </w:t>
      </w:r>
      <w:r>
        <w:rPr>
          <w:color w:val="0000AA"/>
          <w:u w:val="single"/>
        </w:rPr>
        <w:t>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в редакции, введенной в действие с 1 июля 2018 года </w:t>
      </w:r>
      <w:r>
        <w:fldChar w:fldCharType="begin"/>
      </w:r>
      <w:r>
        <w:instrText xml:space="preserve"> HYPERLINK "kodeks://link/d?nd=550511252&amp;point=mark=000000000000000000000000000000000000000000000000007DE0</w:instrText>
      </w:r>
      <w:r>
        <w:instrText>K7"\o"’’О внесении изменений в некоторые акты Правительства Российской Федерации по вопросу ...’’</w:instrText>
      </w:r>
    </w:p>
    <w:p w14:paraId="3F5814EC" w14:textId="77777777" w:rsidR="00000000" w:rsidRDefault="00E05AEB">
      <w:pPr>
        <w:pStyle w:val="FORMATTEXT"/>
        <w:ind w:firstLine="568"/>
        <w:jc w:val="both"/>
      </w:pPr>
      <w:r>
        <w:instrText>Постановление Правительства РФ от 29.06.2018 N 749</w:instrText>
      </w:r>
    </w:p>
    <w:p w14:paraId="31276C84"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w:t>
      </w:r>
      <w:r>
        <w:rPr>
          <w:color w:val="0000AA"/>
          <w:u w:val="single"/>
        </w:rPr>
        <w:t>ации от 29 июня 2018 года N 749</w:t>
      </w:r>
      <w:r>
        <w:rPr>
          <w:color w:val="0000FF"/>
          <w:u w:val="single"/>
        </w:rPr>
        <w:t xml:space="preserve"> </w:t>
      </w:r>
      <w:r>
        <w:fldChar w:fldCharType="end"/>
      </w:r>
      <w:r>
        <w:t xml:space="preserve">; в редакции, введенной в действие с 21 декабря 2021 года </w:t>
      </w:r>
      <w:r>
        <w:fldChar w:fldCharType="begin"/>
      </w:r>
      <w:r>
        <w:instrText xml:space="preserve"> HYPERLINK "kodeks://link/d?nd=727632930&amp;point=mark=000000000000000000000000000000000000000000000000007DO0KC"\o"’’О внесении изменений в некоторые акты Правительст</w:instrText>
      </w:r>
      <w:r>
        <w:instrText>ва Российской Федерации по вопросу ...’’</w:instrText>
      </w:r>
    </w:p>
    <w:p w14:paraId="507AC211" w14:textId="77777777" w:rsidR="00000000" w:rsidRDefault="00E05AEB">
      <w:pPr>
        <w:pStyle w:val="FORMATTEXT"/>
        <w:ind w:firstLine="568"/>
        <w:jc w:val="both"/>
      </w:pPr>
      <w:r>
        <w:instrText>Постановление Правительства РФ от 16.12.2021 N 2306</w:instrText>
      </w:r>
    </w:p>
    <w:p w14:paraId="1073F64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"kodeks://link/d?nd=578305452&amp;point=mark=00000000000000000000000000000000000000000000000000A7O0NB"\o"’’О функционировании розничных рынков электрической энергии, полном и (или) ...’’</w:instrText>
      </w:r>
    </w:p>
    <w:p w14:paraId="4BBB84B7" w14:textId="77777777" w:rsidR="00000000" w:rsidRDefault="00E05AEB">
      <w:pPr>
        <w:pStyle w:val="FORMATTEXT"/>
        <w:ind w:firstLine="568"/>
        <w:jc w:val="both"/>
      </w:pPr>
      <w:r>
        <w:instrText>Постановление Правительства РФ от 04.05.2012 N 442</w:instrText>
      </w:r>
    </w:p>
    <w:p w14:paraId="73DF3D8A" w14:textId="77777777" w:rsidR="00000000" w:rsidRDefault="00E05AEB">
      <w:pPr>
        <w:pStyle w:val="FORMATTEXT"/>
        <w:ind w:firstLine="568"/>
        <w:jc w:val="both"/>
      </w:pPr>
      <w:r>
        <w:instrText xml:space="preserve"> Редакция о</w:instrText>
      </w:r>
      <w:r>
        <w:instrText>т 29.10.2021 (период ...</w:instrText>
      </w:r>
    </w:p>
    <w:p w14:paraId="5648C7E6" w14:textId="77777777" w:rsidR="00000000" w:rsidRDefault="00E05AEB">
      <w:pPr>
        <w:pStyle w:val="FORMATTEXT"/>
        <w:ind w:firstLine="568"/>
        <w:jc w:val="both"/>
      </w:pPr>
      <w:r>
        <w:instrText>Статус: Недействующая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w:t>
      </w:r>
    </w:p>
    <w:p w14:paraId="4129AAA1" w14:textId="77777777" w:rsidR="00000000" w:rsidRDefault="00E05AEB">
      <w:pPr>
        <w:pStyle w:val="FORMATTEXT"/>
        <w:ind w:firstLine="568"/>
        <w:jc w:val="both"/>
      </w:pPr>
    </w:p>
    <w:p w14:paraId="7683C7CA" w14:textId="40C470E7" w:rsidR="00000000" w:rsidRDefault="00E05AEB">
      <w:pPr>
        <w:pStyle w:val="FORMATTEXT"/>
        <w:ind w:firstLine="568"/>
        <w:jc w:val="both"/>
      </w:pPr>
      <w:r>
        <w:t>Ставка за электрическую энергию конечной регулируемой цены для шестой ценовой категории, применяемая к величине превышения фак</w:t>
      </w:r>
      <w:r>
        <w:t>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noProof/>
          <w:position w:val="-11"/>
        </w:rPr>
        <w:drawing>
          <wp:inline distT="0" distB="0" distL="0" distR="0" wp14:anchorId="6697C4A1" wp14:editId="7CFAE8DD">
            <wp:extent cx="752475" cy="2952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t>), определяется по формуле (рублей/МВт·ч):   </w:t>
      </w:r>
      <w:r>
        <w:t xml:space="preserve">   </w:t>
      </w:r>
    </w:p>
    <w:p w14:paraId="38948067" w14:textId="77777777" w:rsidR="00000000" w:rsidRDefault="00E05AEB">
      <w:pPr>
        <w:pStyle w:val="FORMATTEXT"/>
      </w:pPr>
      <w:r>
        <w:t xml:space="preserve">    (Абзац в редакции, введенной в действие с 1 июля 2018 года </w:t>
      </w:r>
      <w:r>
        <w:fldChar w:fldCharType="begin"/>
      </w:r>
      <w:r>
        <w:instrText xml:space="preserve"> HYPERLINK "kodeks://link/d?nd=550511252&amp;point=mark=000000000000000000000000000000000000000000000000007DE0K7"\o"’’О внесении изменений в некоторые акты Правительства Российской Федерации по</w:instrText>
      </w:r>
      <w:r>
        <w:instrText xml:space="preserve"> вопросу ...’’</w:instrText>
      </w:r>
    </w:p>
    <w:p w14:paraId="340EB82D" w14:textId="77777777" w:rsidR="00000000" w:rsidRDefault="00E05AEB">
      <w:pPr>
        <w:pStyle w:val="FORMATTEXT"/>
      </w:pPr>
      <w:r>
        <w:instrText>Постановление Правительства РФ от 29.06.2018 N 749</w:instrText>
      </w:r>
    </w:p>
    <w:p w14:paraId="33BC5823" w14:textId="77777777" w:rsidR="00000000" w:rsidRDefault="00E05AEB">
      <w:pPr>
        <w:pStyle w:val="FORMATTEXT"/>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lastRenderedPageBreak/>
        <w:fldChar w:fldCharType="begin"/>
      </w:r>
      <w:r>
        <w:instrText xml:space="preserve"> HYPERLINK "kodeks://link/d?nd=542628155</w:instrText>
      </w:r>
      <w:r>
        <w:instrText>&amp;point=mark=00000000000000000000000000000000000000000000000000A7O0NB"\o"’’О функционировании розничных рынков электрической энергии, полном и (или) ...’’</w:instrText>
      </w:r>
    </w:p>
    <w:p w14:paraId="5B8DFC9F" w14:textId="77777777" w:rsidR="00000000" w:rsidRDefault="00E05AEB">
      <w:pPr>
        <w:pStyle w:val="FORMATTEXT"/>
      </w:pPr>
      <w:r>
        <w:instrText>Постановление Правительства РФ от 04.05.2012 N 442</w:instrText>
      </w:r>
    </w:p>
    <w:p w14:paraId="71214BA8" w14:textId="77777777" w:rsidR="00000000" w:rsidRDefault="00E05AEB">
      <w:pPr>
        <w:pStyle w:val="FORMATTEXT"/>
      </w:pPr>
      <w:r>
        <w:instrText xml:space="preserve"> Редакция от 30.12.2017 (период ...</w:instrText>
      </w:r>
    </w:p>
    <w:p w14:paraId="25605B74" w14:textId="77777777" w:rsidR="00000000" w:rsidRDefault="00E05AEB">
      <w:pPr>
        <w:pStyle w:val="FORMATTEXT"/>
      </w:pPr>
      <w:r>
        <w:instrText>Статус: Недейст</w:instrText>
      </w:r>
      <w:r>
        <w:instrText>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CA12882" w14:textId="3ED0369C" w:rsidR="00000000" w:rsidRDefault="00E05AEB">
      <w:pPr>
        <w:pStyle w:val="FORMATTEXT"/>
        <w:jc w:val="center"/>
      </w:pPr>
      <w:r>
        <w:rPr>
          <w:noProof/>
          <w:position w:val="-11"/>
        </w:rPr>
        <w:drawing>
          <wp:inline distT="0" distB="0" distL="0" distR="0" wp14:anchorId="675F2F13" wp14:editId="55DA9D45">
            <wp:extent cx="1495425" cy="2952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a:ln>
                      <a:noFill/>
                    </a:ln>
                  </pic:spPr>
                </pic:pic>
              </a:graphicData>
            </a:graphic>
          </wp:inline>
        </w:drawing>
      </w:r>
      <w:r>
        <w:t xml:space="preserve">, </w:t>
      </w:r>
    </w:p>
    <w:p w14:paraId="4D9C0C58"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w:instrText>
      </w:r>
      <w:r>
        <w:instrText>0000000000000000000000000000000007DE0K7"\o"’’О внесении изменений в некоторые акты Правительства Российской Федерации по вопросу ...’’</w:instrText>
      </w:r>
    </w:p>
    <w:p w14:paraId="76927564" w14:textId="77777777" w:rsidR="00000000" w:rsidRDefault="00E05AEB">
      <w:pPr>
        <w:pStyle w:val="FORMATTEXT"/>
        <w:ind w:firstLine="568"/>
        <w:jc w:val="both"/>
      </w:pPr>
      <w:r>
        <w:instrText>Постановление Правительства РФ от 29.06.2018 N 749</w:instrText>
      </w:r>
    </w:p>
    <w:p w14:paraId="6BAE6CF8"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w:t>
      </w:r>
      <w:r>
        <w:rPr>
          <w:color w:val="0000AA"/>
          <w:u w:val="single"/>
        </w:rPr>
        <w:t>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"kodeks://link/d?nd=542628155&amp;point=mark=00000000000000000000000000000000000000000000000000A7O0NB"\o"’’О функционировании розничных рынков электрической энергии, пол</w:instrText>
      </w:r>
      <w:r>
        <w:instrText>ном и (или) ...’’</w:instrText>
      </w:r>
    </w:p>
    <w:p w14:paraId="1D9758D0" w14:textId="77777777" w:rsidR="00000000" w:rsidRDefault="00E05AEB">
      <w:pPr>
        <w:pStyle w:val="FORMATTEXT"/>
        <w:ind w:firstLine="568"/>
        <w:jc w:val="both"/>
      </w:pPr>
      <w:r>
        <w:instrText>Постановление Правительства РФ от 04.05.2012 N 442</w:instrText>
      </w:r>
    </w:p>
    <w:p w14:paraId="5236DAA2" w14:textId="77777777" w:rsidR="00000000" w:rsidRDefault="00E05AEB">
      <w:pPr>
        <w:pStyle w:val="FORMATTEXT"/>
        <w:ind w:firstLine="568"/>
        <w:jc w:val="both"/>
      </w:pPr>
      <w:r>
        <w:instrText xml:space="preserve"> Редакция от 30.12.2017 (период ...</w:instrText>
      </w:r>
    </w:p>
    <w:p w14:paraId="1D6E6619"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F4FA07B" w14:textId="77777777" w:rsidR="00000000" w:rsidRDefault="00E05AEB">
      <w:pPr>
        <w:pStyle w:val="FORMATTEXT"/>
        <w:ind w:firstLine="568"/>
        <w:jc w:val="both"/>
      </w:pPr>
    </w:p>
    <w:p w14:paraId="1CCC4888" w14:textId="77777777" w:rsidR="00000000" w:rsidRDefault="00E05AEB">
      <w:pPr>
        <w:pStyle w:val="FORMATTEXT"/>
        <w:ind w:firstLine="568"/>
        <w:jc w:val="both"/>
      </w:pPr>
      <w:r>
        <w:t>где:</w:t>
      </w:r>
    </w:p>
    <w:p w14:paraId="64074592" w14:textId="77777777" w:rsidR="00000000" w:rsidRDefault="00E05AEB">
      <w:pPr>
        <w:pStyle w:val="FORMATTEXT"/>
        <w:ind w:firstLine="568"/>
        <w:jc w:val="both"/>
      </w:pPr>
    </w:p>
    <w:p w14:paraId="0604ECC7" w14:textId="0CAA1507" w:rsidR="00000000" w:rsidRDefault="00E05AEB">
      <w:pPr>
        <w:pStyle w:val="FORMATTEXT"/>
        <w:ind w:firstLine="568"/>
        <w:jc w:val="both"/>
      </w:pPr>
      <w:r>
        <w:rPr>
          <w:noProof/>
          <w:position w:val="-11"/>
        </w:rPr>
        <w:drawing>
          <wp:inline distT="0" distB="0" distL="0" distR="0" wp14:anchorId="499DDCE5" wp14:editId="0E6325B4">
            <wp:extent cx="609600" cy="2952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диф</w:t>
      </w:r>
      <w:r>
        <w:t>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w:t>
      </w:r>
      <w:r>
        <w:t>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w:t>
      </w:r>
      <w:r>
        <w:t>МВт·ч);</w:t>
      </w:r>
    </w:p>
    <w:p w14:paraId="05FC2FA4" w14:textId="77777777" w:rsidR="00000000" w:rsidRDefault="00E05AEB">
      <w:pPr>
        <w:pStyle w:val="FORMATTEXT"/>
        <w:ind w:firstLine="568"/>
        <w:jc w:val="both"/>
      </w:pPr>
    </w:p>
    <w:p w14:paraId="36BC5389" w14:textId="77777777" w:rsidR="00000000" w:rsidRDefault="00E05AEB">
      <w:pPr>
        <w:pStyle w:val="FORMATTEXT"/>
        <w:ind w:firstLine="568"/>
        <w:jc w:val="both"/>
      </w:pPr>
      <w:r>
        <w:t xml:space="preserve">Абзац исключен с 1 июля 2018 года - </w:t>
      </w:r>
      <w:r>
        <w:fldChar w:fldCharType="begin"/>
      </w:r>
      <w:r>
        <w:instrText xml:space="preserve"> HYPERLINK "kodeks://link/d?nd=550511252&amp;point=mark=000000000000000000000000000000000000000000000000007DE0K7"\o"’’О внесении изменений в некоторые акты Правительства Российской Федерации по вопросу ...’’</w:instrText>
      </w:r>
    </w:p>
    <w:p w14:paraId="71DD8802" w14:textId="77777777" w:rsidR="00000000" w:rsidRDefault="00E05AEB">
      <w:pPr>
        <w:pStyle w:val="FORMATTEXT"/>
        <w:ind w:firstLine="568"/>
        <w:jc w:val="both"/>
      </w:pPr>
      <w:r>
        <w:instrText>Постано</w:instrText>
      </w:r>
      <w:r>
        <w:instrText>вление Правительства РФ от 29.06.2018 N 749</w:instrText>
      </w:r>
    </w:p>
    <w:p w14:paraId="5AB79B61"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w:instrText>
      </w:r>
      <w:r>
        <w:instrText>000000000000000000000000000000000000000A7O0NB"\o"’’О функционировании розничных рынков электрической энергии, полном и (или) ...’’</w:instrText>
      </w:r>
    </w:p>
    <w:p w14:paraId="50D0AC62" w14:textId="77777777" w:rsidR="00000000" w:rsidRDefault="00E05AEB">
      <w:pPr>
        <w:pStyle w:val="FORMATTEXT"/>
        <w:ind w:firstLine="568"/>
        <w:jc w:val="both"/>
      </w:pPr>
      <w:r>
        <w:instrText>Постановление Правительства РФ от 04.05.2012 N 442</w:instrText>
      </w:r>
    </w:p>
    <w:p w14:paraId="707204C3" w14:textId="77777777" w:rsidR="00000000" w:rsidRDefault="00E05AEB">
      <w:pPr>
        <w:pStyle w:val="FORMATTEXT"/>
        <w:ind w:firstLine="568"/>
        <w:jc w:val="both"/>
      </w:pPr>
      <w:r>
        <w:instrText xml:space="preserve"> Редакция от 30.12.2017 (период ...</w:instrText>
      </w:r>
    </w:p>
    <w:p w14:paraId="612DB2E3" w14:textId="77777777" w:rsidR="00000000" w:rsidRDefault="00E05AEB">
      <w:pPr>
        <w:pStyle w:val="FORMATTEXT"/>
        <w:ind w:firstLine="568"/>
        <w:jc w:val="both"/>
      </w:pPr>
      <w:r>
        <w:instrText>Статус: Недействующая редакция докуме</w:instrText>
      </w:r>
      <w:r>
        <w:instrText>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13486A8" w14:textId="77777777" w:rsidR="00000000" w:rsidRDefault="00E05AEB">
      <w:pPr>
        <w:pStyle w:val="FORMATTEXT"/>
        <w:jc w:val="both"/>
      </w:pPr>
      <w:r>
        <w:t xml:space="preserve">            </w:t>
      </w:r>
    </w:p>
    <w:p w14:paraId="471EACDA" w14:textId="0F6498F2" w:rsidR="00000000" w:rsidRDefault="00E05AEB">
      <w:pPr>
        <w:pStyle w:val="FORMATTEXT"/>
        <w:ind w:firstLine="568"/>
        <w:jc w:val="both"/>
      </w:pPr>
      <w:r>
        <w:t>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w:t>
      </w:r>
      <w:r>
        <w:t>ргии над соответствующим фактическим почасовым объемом потребителя (покупателя) в отношении часа (h) расчетного периода (m) (</w:t>
      </w:r>
      <w:r>
        <w:rPr>
          <w:noProof/>
          <w:position w:val="-11"/>
        </w:rPr>
        <w:drawing>
          <wp:inline distT="0" distB="0" distL="0" distR="0" wp14:anchorId="483013BC" wp14:editId="2E6C64D2">
            <wp:extent cx="733425" cy="2952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t xml:space="preserve">), определяется по формуле (рублей/МВт·ч): </w:t>
      </w:r>
    </w:p>
    <w:p w14:paraId="7EDA0E85" w14:textId="77777777" w:rsidR="00000000" w:rsidRDefault="00E05AEB">
      <w:pPr>
        <w:pStyle w:val="FORMATTEXT"/>
        <w:ind w:firstLine="568"/>
        <w:jc w:val="both"/>
      </w:pPr>
      <w:r>
        <w:t>(Абзац в редакции, введенной в действие с 1 июля 20</w:t>
      </w:r>
      <w:r>
        <w:t xml:space="preserve">18 года </w:t>
      </w:r>
      <w:r>
        <w:fldChar w:fldCharType="begin"/>
      </w:r>
      <w:r>
        <w:instrText xml:space="preserve"> HYPERLINK "kodeks://link/d?nd=550511252&amp;point=mark=000000000000000000000000000000000000000000000000007DE0K7"\o"’’О внесении изменений в некоторые акты Правительства Российской Федерации по вопросу ...’’</w:instrText>
      </w:r>
    </w:p>
    <w:p w14:paraId="0E6BF0AB" w14:textId="77777777" w:rsidR="00000000" w:rsidRDefault="00E05AEB">
      <w:pPr>
        <w:pStyle w:val="FORMATTEXT"/>
        <w:ind w:firstLine="568"/>
        <w:jc w:val="both"/>
      </w:pPr>
      <w:r>
        <w:instrText>Постановление Правительства РФ от 29.06.2018</w:instrText>
      </w:r>
      <w:r>
        <w:instrText xml:space="preserve"> N 749</w:instrText>
      </w:r>
    </w:p>
    <w:p w14:paraId="5DFC7668"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w:instrText>
      </w:r>
      <w:r>
        <w:instrText>000A7O0NB"\o"’’О функционировании розничных рынков электрической энергии, полном и (или) ...’’</w:instrText>
      </w:r>
    </w:p>
    <w:p w14:paraId="39576D04" w14:textId="77777777" w:rsidR="00000000" w:rsidRDefault="00E05AEB">
      <w:pPr>
        <w:pStyle w:val="FORMATTEXT"/>
        <w:ind w:firstLine="568"/>
        <w:jc w:val="both"/>
      </w:pPr>
      <w:r>
        <w:instrText>Постановление Правительства РФ от 04.05.2012 N 442</w:instrText>
      </w:r>
    </w:p>
    <w:p w14:paraId="69FE083E" w14:textId="77777777" w:rsidR="00000000" w:rsidRDefault="00E05AEB">
      <w:pPr>
        <w:pStyle w:val="FORMATTEXT"/>
        <w:ind w:firstLine="568"/>
        <w:jc w:val="both"/>
      </w:pPr>
      <w:r>
        <w:instrText xml:space="preserve"> Редакция от 30.12.2017 (период ...</w:instrText>
      </w:r>
    </w:p>
    <w:p w14:paraId="518F31E7" w14:textId="77777777" w:rsidR="00000000" w:rsidRDefault="00E05AEB">
      <w:pPr>
        <w:pStyle w:val="FORMATTEXT"/>
        <w:ind w:firstLine="568"/>
        <w:jc w:val="both"/>
      </w:pPr>
      <w:r>
        <w:instrText>Статус: Недействующая редакция документа (действ. c 31.12.2017 по 30.06.20</w:instrText>
      </w:r>
      <w:r>
        <w:instrText>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D7A3CA9" w14:textId="77777777" w:rsidR="00000000" w:rsidRDefault="00E05AEB">
      <w:pPr>
        <w:pStyle w:val="FORMATTEXT"/>
        <w:jc w:val="both"/>
      </w:pPr>
      <w:r>
        <w:t xml:space="preserve">            </w:t>
      </w:r>
    </w:p>
    <w:p w14:paraId="5576261D" w14:textId="3AB31DA1" w:rsidR="00000000" w:rsidRDefault="00E05AEB">
      <w:pPr>
        <w:pStyle w:val="FORMATTEXT"/>
        <w:jc w:val="center"/>
      </w:pPr>
      <w:r>
        <w:rPr>
          <w:noProof/>
          <w:position w:val="-11"/>
        </w:rPr>
        <w:drawing>
          <wp:inline distT="0" distB="0" distL="0" distR="0" wp14:anchorId="7771E544" wp14:editId="199D181F">
            <wp:extent cx="1485900" cy="2952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noFill/>
                    <a:ln>
                      <a:noFill/>
                    </a:ln>
                  </pic:spPr>
                </pic:pic>
              </a:graphicData>
            </a:graphic>
          </wp:inline>
        </w:drawing>
      </w:r>
      <w:r>
        <w:t xml:space="preserve">, </w:t>
      </w:r>
    </w:p>
    <w:p w14:paraId="30A11727"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"kodeks://link/d?nd=550511252&amp;point=mark=000000000000000000000000000000000000000000000000007DE0K7"\o"’’О</w:instrText>
      </w:r>
      <w:r>
        <w:instrText xml:space="preserve"> внесении изменений в некоторые акты Правительства Российской Федерации по вопросу ...’’</w:instrText>
      </w:r>
    </w:p>
    <w:p w14:paraId="2F020D3C" w14:textId="77777777" w:rsidR="00000000" w:rsidRDefault="00E05AEB">
      <w:pPr>
        <w:pStyle w:val="FORMATTEXT"/>
        <w:ind w:firstLine="568"/>
        <w:jc w:val="both"/>
      </w:pPr>
      <w:r>
        <w:instrText>Постановление Правительства РФ от 29.06.2018 N 749</w:instrText>
      </w:r>
    </w:p>
    <w:p w14:paraId="7CC27702"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w:t>
      </w:r>
      <w:r>
        <w:rPr>
          <w:color w:val="0000AA"/>
          <w:u w:val="single"/>
        </w:rPr>
        <w:t>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"kodeks://link/d?nd=542628155&amp;point=mark=00000000000000000000000000000000000000000000000000A7O0NB"\o"’’О функционировании розничных рынков электрической энергии, полном и (или) ...’’</w:instrText>
      </w:r>
    </w:p>
    <w:p w14:paraId="4B5C7B1E" w14:textId="77777777" w:rsidR="00000000" w:rsidRDefault="00E05AEB">
      <w:pPr>
        <w:pStyle w:val="FORMATTEXT"/>
        <w:ind w:firstLine="568"/>
        <w:jc w:val="both"/>
      </w:pPr>
      <w:r>
        <w:instrText xml:space="preserve">Постановление Правительства </w:instrText>
      </w:r>
      <w:r>
        <w:instrText>РФ от 04.05.2012 N 442</w:instrText>
      </w:r>
    </w:p>
    <w:p w14:paraId="35EBFD40" w14:textId="77777777" w:rsidR="00000000" w:rsidRDefault="00E05AEB">
      <w:pPr>
        <w:pStyle w:val="FORMATTEXT"/>
        <w:ind w:firstLine="568"/>
        <w:jc w:val="both"/>
      </w:pPr>
      <w:r>
        <w:instrText xml:space="preserve"> Редакция от 30.12.2017 (период ...</w:instrText>
      </w:r>
    </w:p>
    <w:p w14:paraId="395F4170"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w:t>
      </w:r>
    </w:p>
    <w:p w14:paraId="165E4094" w14:textId="77777777" w:rsidR="00000000" w:rsidRDefault="00E05AEB">
      <w:pPr>
        <w:pStyle w:val="FORMATTEXT"/>
        <w:ind w:firstLine="568"/>
        <w:jc w:val="both"/>
      </w:pPr>
    </w:p>
    <w:p w14:paraId="38E02DE8" w14:textId="77777777" w:rsidR="00000000" w:rsidRDefault="00E05AEB">
      <w:pPr>
        <w:pStyle w:val="FORMATTEXT"/>
        <w:ind w:firstLine="568"/>
        <w:jc w:val="both"/>
      </w:pPr>
      <w:r>
        <w:t>где:</w:t>
      </w:r>
    </w:p>
    <w:p w14:paraId="0B4DE358" w14:textId="77777777" w:rsidR="00000000" w:rsidRDefault="00E05AEB">
      <w:pPr>
        <w:pStyle w:val="FORMATTEXT"/>
        <w:ind w:firstLine="568"/>
        <w:jc w:val="both"/>
      </w:pPr>
    </w:p>
    <w:p w14:paraId="46175413" w14:textId="551F3897" w:rsidR="00000000" w:rsidRDefault="00E05AEB">
      <w:pPr>
        <w:pStyle w:val="FORMATTEXT"/>
        <w:ind w:firstLine="568"/>
        <w:jc w:val="both"/>
      </w:pPr>
      <w:r>
        <w:rPr>
          <w:noProof/>
          <w:position w:val="-11"/>
        </w:rPr>
        <w:drawing>
          <wp:inline distT="0" distB="0" distL="0" distR="0" wp14:anchorId="677556F7" wp14:editId="4CFE5C14">
            <wp:extent cx="609600" cy="2952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дифференцированная по часам расчетного период</w:t>
      </w:r>
      <w:r>
        <w:t xml:space="preserve">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w:t>
      </w:r>
      <w:r>
        <w:t>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14:paraId="08014415" w14:textId="77777777" w:rsidR="00000000" w:rsidRDefault="00E05AEB">
      <w:pPr>
        <w:pStyle w:val="FORMATTEXT"/>
        <w:ind w:firstLine="568"/>
        <w:jc w:val="both"/>
      </w:pPr>
    </w:p>
    <w:p w14:paraId="339D91AD" w14:textId="77777777" w:rsidR="00000000" w:rsidRDefault="00E05AEB">
      <w:pPr>
        <w:pStyle w:val="FORMATTEXT"/>
        <w:ind w:firstLine="568"/>
        <w:jc w:val="both"/>
      </w:pPr>
      <w:r>
        <w:t>Абзац исключен с 1 ию</w:t>
      </w:r>
      <w:r>
        <w:t xml:space="preserve">ля 2018 года - </w:t>
      </w:r>
      <w:r>
        <w:fldChar w:fldCharType="begin"/>
      </w:r>
      <w:r>
        <w:instrText xml:space="preserve"> HYPERLINK "kodeks://link/d?nd=550511252&amp;point=mark=000000000000000000000000000000000000000000000000007DE0K7"\o"’’О внесении изменений в некоторые акты Правительства Российской Федерации по вопросу ...’’</w:instrText>
      </w:r>
    </w:p>
    <w:p w14:paraId="3EEA6E98" w14:textId="77777777" w:rsidR="00000000" w:rsidRDefault="00E05AEB">
      <w:pPr>
        <w:pStyle w:val="FORMATTEXT"/>
        <w:ind w:firstLine="568"/>
        <w:jc w:val="both"/>
      </w:pPr>
      <w:r>
        <w:instrText>Постановление Правительства РФ от 29.</w:instrText>
      </w:r>
      <w:r>
        <w:instrText>06.2018 N 749</w:instrText>
      </w:r>
    </w:p>
    <w:p w14:paraId="42A18167"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w:instrText>
      </w:r>
      <w:r>
        <w:instrText>000000000A7O0NB"\o"’’О функционировании розничных рынков электрической энергии, полном и (или) ...’’</w:instrText>
      </w:r>
    </w:p>
    <w:p w14:paraId="48EE317F" w14:textId="77777777" w:rsidR="00000000" w:rsidRDefault="00E05AEB">
      <w:pPr>
        <w:pStyle w:val="FORMATTEXT"/>
        <w:ind w:firstLine="568"/>
        <w:jc w:val="both"/>
      </w:pPr>
      <w:r>
        <w:instrText>Постановление Правительства РФ от 04.05.2012 N 442</w:instrText>
      </w:r>
    </w:p>
    <w:p w14:paraId="74EDB03F" w14:textId="77777777" w:rsidR="00000000" w:rsidRDefault="00E05AEB">
      <w:pPr>
        <w:pStyle w:val="FORMATTEXT"/>
        <w:ind w:firstLine="568"/>
        <w:jc w:val="both"/>
      </w:pPr>
      <w:r>
        <w:instrText xml:space="preserve"> Редакция от 30.12.2017 (период ...</w:instrText>
      </w:r>
    </w:p>
    <w:p w14:paraId="5D8F5C4B" w14:textId="77777777" w:rsidR="00000000" w:rsidRDefault="00E05AEB">
      <w:pPr>
        <w:pStyle w:val="FORMATTEXT"/>
        <w:ind w:firstLine="568"/>
        <w:jc w:val="both"/>
      </w:pPr>
      <w:r>
        <w:instrText>Статус: Недействующая редакция документа (действ</w:instrText>
      </w:r>
      <w:r>
        <w:instrText>.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5FD48961" w14:textId="77777777" w:rsidR="00000000" w:rsidRDefault="00E05AEB">
      <w:pPr>
        <w:pStyle w:val="FORMATTEXT"/>
        <w:ind w:firstLine="568"/>
        <w:jc w:val="both"/>
      </w:pPr>
    </w:p>
    <w:p w14:paraId="77A729CC" w14:textId="04F45E6D" w:rsidR="00000000" w:rsidRDefault="00E05AEB">
      <w:pPr>
        <w:pStyle w:val="FORMATTEXT"/>
        <w:ind w:firstLine="568"/>
        <w:jc w:val="both"/>
      </w:pPr>
      <w:r>
        <w:t>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w:t>
      </w:r>
      <w:r>
        <w:t>й энергии потребителя (покупателя) в отношении расчетного периода (m) (</w:t>
      </w:r>
      <w:r>
        <w:rPr>
          <w:noProof/>
          <w:position w:val="-10"/>
        </w:rPr>
        <w:drawing>
          <wp:inline distT="0" distB="0" distL="0" distR="0" wp14:anchorId="1B9625EA" wp14:editId="0CB7DF0B">
            <wp:extent cx="752475" cy="2571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t xml:space="preserve">), определяется по формуле (рублей/МВт·ч): </w:t>
      </w:r>
    </w:p>
    <w:p w14:paraId="62FB75F6"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w:instrText>
      </w:r>
      <w:r>
        <w:instrText>=mark=000000000000000000000000000000000000000000000000007DE0K7"\o"’’О внесении изменений в некоторые акты Правительства Российской Федерации по вопросу ...’’</w:instrText>
      </w:r>
    </w:p>
    <w:p w14:paraId="63E94C23" w14:textId="77777777" w:rsidR="00000000" w:rsidRDefault="00E05AEB">
      <w:pPr>
        <w:pStyle w:val="FORMATTEXT"/>
        <w:ind w:firstLine="568"/>
        <w:jc w:val="both"/>
      </w:pPr>
      <w:r>
        <w:instrText>Постановление Правительства РФ от 29.06.2018 N 749</w:instrText>
      </w:r>
    </w:p>
    <w:p w14:paraId="081AB887" w14:textId="77777777" w:rsidR="00000000" w:rsidRDefault="00E05AEB">
      <w:pPr>
        <w:pStyle w:val="FORMATTEXT"/>
        <w:ind w:firstLine="568"/>
        <w:jc w:val="both"/>
      </w:pPr>
      <w:r>
        <w:instrText>Статус: Действующая редакция документа (действ.</w:instrText>
      </w:r>
      <w:r>
        <w:instrText xml:space="preserve">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lastRenderedPageBreak/>
        <w:fldChar w:fldCharType="begin"/>
      </w:r>
      <w:r>
        <w:instrText xml:space="preserve"> HYPERLINK "kodeks://link/d?nd=542628155&amp;point=mark=00000000000000000000000000000000000000000000000000A7O0NB"\o"’’О функционировании розничных рынков эле</w:instrText>
      </w:r>
      <w:r>
        <w:instrText>ктрической энергии, полном и (или) ...’’</w:instrText>
      </w:r>
    </w:p>
    <w:p w14:paraId="0425D668" w14:textId="77777777" w:rsidR="00000000" w:rsidRDefault="00E05AEB">
      <w:pPr>
        <w:pStyle w:val="FORMATTEXT"/>
        <w:ind w:firstLine="568"/>
        <w:jc w:val="both"/>
      </w:pPr>
      <w:r>
        <w:instrText>Постановление Правительства РФ от 04.05.2012 N 442</w:instrText>
      </w:r>
    </w:p>
    <w:p w14:paraId="3A9F1292" w14:textId="77777777" w:rsidR="00000000" w:rsidRDefault="00E05AEB">
      <w:pPr>
        <w:pStyle w:val="FORMATTEXT"/>
        <w:ind w:firstLine="568"/>
        <w:jc w:val="both"/>
      </w:pPr>
      <w:r>
        <w:instrText xml:space="preserve"> Редакция от 30.12.2017 (период ...</w:instrText>
      </w:r>
    </w:p>
    <w:p w14:paraId="03984D20"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w:t>
      </w:r>
    </w:p>
    <w:p w14:paraId="04D36F30" w14:textId="77777777" w:rsidR="00000000" w:rsidRDefault="00E05AEB">
      <w:pPr>
        <w:pStyle w:val="FORMATTEXT"/>
        <w:ind w:firstLine="568"/>
        <w:jc w:val="both"/>
      </w:pPr>
    </w:p>
    <w:p w14:paraId="3E5D3E82" w14:textId="492983F4" w:rsidR="00000000" w:rsidRDefault="00E05AEB">
      <w:pPr>
        <w:pStyle w:val="FORMATTEXT"/>
        <w:jc w:val="center"/>
      </w:pPr>
      <w:r>
        <w:rPr>
          <w:noProof/>
          <w:position w:val="-13"/>
        </w:rPr>
        <w:drawing>
          <wp:inline distT="0" distB="0" distL="0" distR="0" wp14:anchorId="6A392FDD" wp14:editId="28F7E56E">
            <wp:extent cx="1819275" cy="3333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19275" cy="333375"/>
                    </a:xfrm>
                    <a:prstGeom prst="rect">
                      <a:avLst/>
                    </a:prstGeom>
                    <a:noFill/>
                    <a:ln>
                      <a:noFill/>
                    </a:ln>
                  </pic:spPr>
                </pic:pic>
              </a:graphicData>
            </a:graphic>
          </wp:inline>
        </w:drawing>
      </w:r>
      <w:r>
        <w:t xml:space="preserve">, </w:t>
      </w:r>
    </w:p>
    <w:p w14:paraId="1A33D24D"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"kodeks://link/d?nd=550511252&amp;point=mark=000000000000000000000000000000000000000000000000007DE0K7"\o"’’О внесении изменений в некоторые акты Правительства Российской Федерации по вопросу ...’’</w:instrText>
      </w:r>
    </w:p>
    <w:p w14:paraId="51179BFA" w14:textId="77777777" w:rsidR="00000000" w:rsidRDefault="00E05AEB">
      <w:pPr>
        <w:pStyle w:val="FORMATTEXT"/>
        <w:ind w:firstLine="568"/>
        <w:jc w:val="both"/>
      </w:pPr>
      <w:r>
        <w:instrText>Постановление Правительства РФ от 29.06.2018 N 749</w:instrText>
      </w:r>
    </w:p>
    <w:p w14:paraId="11C7B504" w14:textId="77777777" w:rsidR="00000000" w:rsidRDefault="00E05AEB">
      <w:pPr>
        <w:pStyle w:val="FORMATTEXT"/>
        <w:ind w:firstLine="568"/>
        <w:jc w:val="both"/>
      </w:pPr>
      <w:r>
        <w:instrText>С</w:instrText>
      </w:r>
      <w:r>
        <w:instrText>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"kodeks://link/d?nd=542628155&amp;point=mark=00000000000000000000000000000000000000000000000000A7O0N</w:instrText>
      </w:r>
      <w:r>
        <w:instrText>B"\o"’’О функционировании розничных рынков электрической энергии, полном и (или) ...’’</w:instrText>
      </w:r>
    </w:p>
    <w:p w14:paraId="35782336" w14:textId="77777777" w:rsidR="00000000" w:rsidRDefault="00E05AEB">
      <w:pPr>
        <w:pStyle w:val="FORMATTEXT"/>
        <w:ind w:firstLine="568"/>
        <w:jc w:val="both"/>
      </w:pPr>
      <w:r>
        <w:instrText>Постановление Правительства РФ от 04.05.2012 N 442</w:instrText>
      </w:r>
    </w:p>
    <w:p w14:paraId="5CEB9067" w14:textId="77777777" w:rsidR="00000000" w:rsidRDefault="00E05AEB">
      <w:pPr>
        <w:pStyle w:val="FORMATTEXT"/>
        <w:ind w:firstLine="568"/>
        <w:jc w:val="both"/>
      </w:pPr>
      <w:r>
        <w:instrText xml:space="preserve"> Редакция от 30.12.2017 (период ...</w:instrText>
      </w:r>
    </w:p>
    <w:p w14:paraId="540FABB0"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 xml:space="preserve">)      </w:t>
      </w:r>
    </w:p>
    <w:p w14:paraId="783A6AD5" w14:textId="77777777" w:rsidR="00000000" w:rsidRDefault="00E05AEB">
      <w:pPr>
        <w:pStyle w:val="FORMATTEXT"/>
        <w:ind w:firstLine="568"/>
        <w:jc w:val="both"/>
      </w:pPr>
      <w:r>
        <w:t>где:</w:t>
      </w:r>
    </w:p>
    <w:p w14:paraId="74215CCB" w14:textId="77777777" w:rsidR="00000000" w:rsidRDefault="00E05AEB">
      <w:pPr>
        <w:pStyle w:val="FORMATTEXT"/>
        <w:ind w:firstLine="568"/>
        <w:jc w:val="both"/>
      </w:pPr>
    </w:p>
    <w:p w14:paraId="3EF1DBD8" w14:textId="36FC789B" w:rsidR="00000000" w:rsidRDefault="00E05AEB">
      <w:pPr>
        <w:pStyle w:val="FORMATTEXT"/>
        <w:ind w:firstLine="568"/>
        <w:jc w:val="both"/>
      </w:pPr>
      <w:r>
        <w:rPr>
          <w:noProof/>
          <w:position w:val="-10"/>
        </w:rPr>
        <w:drawing>
          <wp:inline distT="0" distB="0" distL="0" distR="0" wp14:anchorId="2EEE116B" wp14:editId="53712746">
            <wp:extent cx="866775" cy="2571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w:t>
      </w:r>
      <w:r>
        <w:t>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w:t>
      </w:r>
      <w:r>
        <w:t>тернет" (рублей/МВт·ч);</w:t>
      </w:r>
    </w:p>
    <w:p w14:paraId="5F8BD04C" w14:textId="77777777" w:rsidR="00000000" w:rsidRDefault="00E05AEB">
      <w:pPr>
        <w:pStyle w:val="FORMATTEXT"/>
        <w:ind w:firstLine="568"/>
        <w:jc w:val="both"/>
      </w:pPr>
    </w:p>
    <w:p w14:paraId="11C2E3DB" w14:textId="77777777" w:rsidR="00000000" w:rsidRDefault="00E05AEB">
      <w:pPr>
        <w:pStyle w:val="FORMATTEXT"/>
        <w:ind w:firstLine="568"/>
        <w:jc w:val="both"/>
      </w:pPr>
      <w:r>
        <w:t xml:space="preserve">Абзац исключен с 1 июля 2018 года - </w:t>
      </w:r>
      <w:r>
        <w:fldChar w:fldCharType="begin"/>
      </w:r>
      <w:r>
        <w:instrText xml:space="preserve"> HYPERLINK "kodeks://link/d?nd=550511252&amp;point=mark=000000000000000000000000000000000000000000000000007DE0K7"\o"’’О внесении изменений в некоторые акты Правительства Российской Федерации по вопро</w:instrText>
      </w:r>
      <w:r>
        <w:instrText>су ...’’</w:instrText>
      </w:r>
    </w:p>
    <w:p w14:paraId="7CABFFC7" w14:textId="77777777" w:rsidR="00000000" w:rsidRDefault="00E05AEB">
      <w:pPr>
        <w:pStyle w:val="FORMATTEXT"/>
        <w:ind w:firstLine="568"/>
        <w:jc w:val="both"/>
      </w:pPr>
      <w:r>
        <w:instrText>Постановление Правительства РФ от 29.06.2018 N 749</w:instrText>
      </w:r>
    </w:p>
    <w:p w14:paraId="6D807079"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w:instrText>
      </w:r>
      <w:r>
        <w:instrText>mark=00000000000000000000000000000000000000000000000000A7O0NB"\o"’’О функционировании розничных рынков электрической энергии, полном и (или) ...’’</w:instrText>
      </w:r>
    </w:p>
    <w:p w14:paraId="7367C378" w14:textId="77777777" w:rsidR="00000000" w:rsidRDefault="00E05AEB">
      <w:pPr>
        <w:pStyle w:val="FORMATTEXT"/>
        <w:ind w:firstLine="568"/>
        <w:jc w:val="both"/>
      </w:pPr>
      <w:r>
        <w:instrText>Постановление Правительства РФ от 04.05.2012 N 442</w:instrText>
      </w:r>
    </w:p>
    <w:p w14:paraId="6EC2D9FD" w14:textId="77777777" w:rsidR="00000000" w:rsidRDefault="00E05AEB">
      <w:pPr>
        <w:pStyle w:val="FORMATTEXT"/>
        <w:ind w:firstLine="568"/>
        <w:jc w:val="both"/>
      </w:pPr>
      <w:r>
        <w:instrText xml:space="preserve"> Редакция от 30.12.2017 (период ...</w:instrText>
      </w:r>
    </w:p>
    <w:p w14:paraId="4431A171" w14:textId="77777777" w:rsidR="00000000" w:rsidRDefault="00E05AEB">
      <w:pPr>
        <w:pStyle w:val="FORMATTEXT"/>
        <w:ind w:firstLine="568"/>
        <w:jc w:val="both"/>
      </w:pPr>
      <w:r>
        <w:instrText>Статус: Недействующая</w:instrText>
      </w:r>
      <w:r>
        <w:instrText xml:space="preserve">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w:t>
      </w:r>
    </w:p>
    <w:p w14:paraId="3F0B407F" w14:textId="77777777" w:rsidR="00000000" w:rsidRDefault="00E05AEB">
      <w:pPr>
        <w:pStyle w:val="FORMATTEXT"/>
        <w:ind w:firstLine="568"/>
        <w:jc w:val="both"/>
      </w:pPr>
    </w:p>
    <w:p w14:paraId="2DB616D0" w14:textId="027EAF3B" w:rsidR="00000000" w:rsidRDefault="00E05AEB">
      <w:pPr>
        <w:pStyle w:val="FORMATTEXT"/>
        <w:ind w:firstLine="568"/>
        <w:jc w:val="both"/>
      </w:pPr>
      <w:r>
        <w:t xml:space="preserve">В случае если </w:t>
      </w:r>
      <w:r>
        <w:rPr>
          <w:noProof/>
          <w:position w:val="-10"/>
        </w:rPr>
        <w:drawing>
          <wp:inline distT="0" distB="0" distL="0" distR="0" wp14:anchorId="7E1F116E" wp14:editId="50F28254">
            <wp:extent cx="1133475" cy="2571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t xml:space="preserve">, </w:t>
      </w:r>
      <w:r>
        <w:rPr>
          <w:noProof/>
          <w:position w:val="-10"/>
        </w:rPr>
        <w:drawing>
          <wp:inline distT="0" distB="0" distL="0" distR="0" wp14:anchorId="08ECA7D1" wp14:editId="6E310D3B">
            <wp:extent cx="733425" cy="2571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t>применяется в сторону увеличения суммарной стоимости электрической энергии (мощности)</w:t>
      </w:r>
      <w:r>
        <w:t xml:space="preserve">, приобретенной потребителем (покупателем) за расчетный период (m). В случае если </w:t>
      </w:r>
      <w:r>
        <w:rPr>
          <w:noProof/>
          <w:position w:val="-10"/>
        </w:rPr>
        <w:drawing>
          <wp:inline distT="0" distB="0" distL="0" distR="0" wp14:anchorId="79EEC454" wp14:editId="37FBAC81">
            <wp:extent cx="1133475" cy="2571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Pr>
          <w:noProof/>
          <w:position w:val="-10"/>
        </w:rPr>
        <w:drawing>
          <wp:inline distT="0" distB="0" distL="0" distR="0" wp14:anchorId="57EECEB0" wp14:editId="1AAEA313">
            <wp:extent cx="733425" cy="2571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t>применяется в сторону уменьшения суммарной стоимости электрической энергии (мощности), приобретенной по</w:t>
      </w:r>
      <w:r>
        <w:t xml:space="preserve">требителем (покупателем) за расчетный период (m). </w:t>
      </w:r>
    </w:p>
    <w:p w14:paraId="3D95F8C3"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"kodeks://link/d?nd=550511252&amp;point=mark=000000000000000000000000000000000000000000000000007DE0K7"\o"’’О внесении изменений в некоторые</w:instrText>
      </w:r>
      <w:r>
        <w:instrText xml:space="preserve"> акты Правительства Российской Федерации по вопросу ...’’</w:instrText>
      </w:r>
    </w:p>
    <w:p w14:paraId="3D752A74" w14:textId="77777777" w:rsidR="00000000" w:rsidRDefault="00E05AEB">
      <w:pPr>
        <w:pStyle w:val="FORMATTEXT"/>
        <w:ind w:firstLine="568"/>
        <w:jc w:val="both"/>
      </w:pPr>
      <w:r>
        <w:instrText>Постановление Правительства РФ от 29.06.2018 N 749</w:instrText>
      </w:r>
    </w:p>
    <w:p w14:paraId="52EA8745"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 С</w:t>
      </w:r>
      <w:r>
        <w:t xml:space="preserve">м. </w:t>
      </w:r>
      <w:r>
        <w:fldChar w:fldCharType="begin"/>
      </w:r>
      <w:r>
        <w:instrText xml:space="preserve"> HYPERLINK "kodeks://link/d?nd=542628155&amp;point=mark=00000000000000000000000000000000000000000000000000A7O0NB"\o"’’О функционировании розничных рынков электрической энергии, полном и (или) ...’’</w:instrText>
      </w:r>
    </w:p>
    <w:p w14:paraId="0A5447D3" w14:textId="77777777" w:rsidR="00000000" w:rsidRDefault="00E05AEB">
      <w:pPr>
        <w:pStyle w:val="FORMATTEXT"/>
        <w:ind w:firstLine="568"/>
        <w:jc w:val="both"/>
      </w:pPr>
      <w:r>
        <w:instrText>Постановление Правительства РФ от 04.05.2012 N 442</w:instrText>
      </w:r>
    </w:p>
    <w:p w14:paraId="5E541064" w14:textId="77777777" w:rsidR="00000000" w:rsidRDefault="00E05AEB">
      <w:pPr>
        <w:pStyle w:val="FORMATTEXT"/>
        <w:ind w:firstLine="568"/>
        <w:jc w:val="both"/>
      </w:pPr>
      <w:r>
        <w:instrText xml:space="preserve"> Редакци</w:instrText>
      </w:r>
      <w:r>
        <w:instrText>я от 30.12.2017 (период ...</w:instrText>
      </w:r>
    </w:p>
    <w:p w14:paraId="5A05A2A5"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53D7760" w14:textId="77777777" w:rsidR="00000000" w:rsidRDefault="00E05AEB">
      <w:pPr>
        <w:pStyle w:val="FORMATTEXT"/>
        <w:ind w:firstLine="568"/>
        <w:jc w:val="both"/>
      </w:pPr>
    </w:p>
    <w:p w14:paraId="421952C6" w14:textId="3D0F94D1" w:rsidR="00000000" w:rsidRDefault="00E05AEB">
      <w:pPr>
        <w:pStyle w:val="FORMATTEXT"/>
        <w:ind w:firstLine="568"/>
        <w:jc w:val="both"/>
      </w:pPr>
      <w:r>
        <w:t>Ставка за мощность конечной регулируемой цены для шестой ценовой категории, применяемая к поставляемому потребителю (покупа</w:t>
      </w:r>
      <w:r>
        <w:t>телю) объему мощности за расчетный период (m) (</w:t>
      </w:r>
      <w:r>
        <w:rPr>
          <w:noProof/>
          <w:position w:val="-10"/>
        </w:rPr>
        <w:drawing>
          <wp:inline distT="0" distB="0" distL="0" distR="0" wp14:anchorId="7F7C1FA8" wp14:editId="012D2C77">
            <wp:extent cx="714375" cy="2571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t xml:space="preserve">), определяется по формуле (рублей/МВт): </w:t>
      </w:r>
    </w:p>
    <w:p w14:paraId="608958E9"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w:instrText>
      </w:r>
      <w:r>
        <w:instrText>0000000000000000000000000000007DE0K7"\o"’’О внесении изменений в некоторые акты Правительства Российской Федерации по вопросу ...’’</w:instrText>
      </w:r>
    </w:p>
    <w:p w14:paraId="1024BA77" w14:textId="77777777" w:rsidR="00000000" w:rsidRDefault="00E05AEB">
      <w:pPr>
        <w:pStyle w:val="FORMATTEXT"/>
        <w:ind w:firstLine="568"/>
        <w:jc w:val="both"/>
      </w:pPr>
      <w:r>
        <w:instrText>Постановление Правительства РФ от 29.06.2018 N 749</w:instrText>
      </w:r>
    </w:p>
    <w:p w14:paraId="6C121635"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w:t>
      </w:r>
      <w:r>
        <w:rPr>
          <w:color w:val="0000AA"/>
          <w:u w:val="single"/>
        </w:rPr>
        <w:t>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"kodeks://link/d?nd=542628155&amp;point=mark=00000000000000000000000000000000000000000000000000A7O0NB"\o"’’О функционировании розничных рынков электрической энергии, полном</w:instrText>
      </w:r>
      <w:r>
        <w:instrText xml:space="preserve"> и (или) ...’’</w:instrText>
      </w:r>
    </w:p>
    <w:p w14:paraId="0CEAEB30" w14:textId="77777777" w:rsidR="00000000" w:rsidRDefault="00E05AEB">
      <w:pPr>
        <w:pStyle w:val="FORMATTEXT"/>
        <w:ind w:firstLine="568"/>
        <w:jc w:val="both"/>
      </w:pPr>
      <w:r>
        <w:instrText>Постановление Правительства РФ от 04.05.2012 N 442</w:instrText>
      </w:r>
    </w:p>
    <w:p w14:paraId="2B4D54B3" w14:textId="77777777" w:rsidR="00000000" w:rsidRDefault="00E05AEB">
      <w:pPr>
        <w:pStyle w:val="FORMATTEXT"/>
        <w:ind w:firstLine="568"/>
        <w:jc w:val="both"/>
      </w:pPr>
      <w:r>
        <w:instrText xml:space="preserve"> Редакция от 30.12.2017 (период ...</w:instrText>
      </w:r>
    </w:p>
    <w:p w14:paraId="50B71CB6"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w:t>
      </w:r>
    </w:p>
    <w:p w14:paraId="1BD5491D" w14:textId="77777777" w:rsidR="00000000" w:rsidRDefault="00E05AEB">
      <w:pPr>
        <w:pStyle w:val="FORMATTEXT"/>
        <w:ind w:firstLine="568"/>
        <w:jc w:val="both"/>
      </w:pPr>
    </w:p>
    <w:p w14:paraId="60628C97" w14:textId="6DBA8A0D" w:rsidR="00000000" w:rsidRDefault="00E05AEB">
      <w:pPr>
        <w:pStyle w:val="FORMATTEXT"/>
        <w:jc w:val="center"/>
      </w:pPr>
      <w:r>
        <w:rPr>
          <w:noProof/>
          <w:position w:val="-10"/>
        </w:rPr>
        <w:drawing>
          <wp:inline distT="0" distB="0" distL="0" distR="0" wp14:anchorId="57D77B8C" wp14:editId="3FE92198">
            <wp:extent cx="1419225" cy="2571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t xml:space="preserve">, </w:t>
      </w:r>
    </w:p>
    <w:p w14:paraId="3FB85964" w14:textId="77777777" w:rsidR="00000000" w:rsidRDefault="00E05AEB">
      <w:pPr>
        <w:pStyle w:val="FORMATTEXT"/>
        <w:ind w:firstLine="568"/>
        <w:jc w:val="both"/>
      </w:pPr>
      <w:r>
        <w:t>(Абзац</w:t>
      </w:r>
      <w:r>
        <w:t xml:space="preserve"> в редакции, введенной в действие с 1 июля 2018 года </w:t>
      </w:r>
      <w:r>
        <w:fldChar w:fldCharType="begin"/>
      </w:r>
      <w:r>
        <w:instrText xml:space="preserve"> HYPERLINK "kodeks://link/d?nd=550511252&amp;point=mark=000000000000000000000000000000000000000000000000007DE0K7"\o"’’О внесении изменений в некоторые акты Правительства Российской Федерации по вопросу ...’’</w:instrText>
      </w:r>
    </w:p>
    <w:p w14:paraId="1E4A37AF" w14:textId="77777777" w:rsidR="00000000" w:rsidRDefault="00E05AEB">
      <w:pPr>
        <w:pStyle w:val="FORMATTEXT"/>
        <w:ind w:firstLine="568"/>
        <w:jc w:val="both"/>
      </w:pPr>
      <w:r>
        <w:instrText>Постановление Правительства РФ от 29.06.2018 N 749</w:instrText>
      </w:r>
    </w:p>
    <w:p w14:paraId="2046ECB3"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w:instrText>
      </w:r>
      <w:r>
        <w:instrText>000000000000000000000000000000000000000000000000A7O0NB"\o"’’О функционировании розничных рынков электрической энергии, полном и (или) ...’’</w:instrText>
      </w:r>
    </w:p>
    <w:p w14:paraId="5BF34460" w14:textId="77777777" w:rsidR="00000000" w:rsidRDefault="00E05AEB">
      <w:pPr>
        <w:pStyle w:val="FORMATTEXT"/>
        <w:ind w:firstLine="568"/>
        <w:jc w:val="both"/>
      </w:pPr>
      <w:r>
        <w:instrText>Постановление Правительства РФ от 04.05.2012 N 442</w:instrText>
      </w:r>
    </w:p>
    <w:p w14:paraId="1E92FD4E" w14:textId="77777777" w:rsidR="00000000" w:rsidRDefault="00E05AEB">
      <w:pPr>
        <w:pStyle w:val="FORMATTEXT"/>
        <w:ind w:firstLine="568"/>
        <w:jc w:val="both"/>
      </w:pPr>
      <w:r>
        <w:instrText xml:space="preserve"> Редакция от 30.12.2017 (период ...</w:instrText>
      </w:r>
    </w:p>
    <w:p w14:paraId="080C586E" w14:textId="77777777" w:rsidR="00000000" w:rsidRDefault="00E05AEB">
      <w:pPr>
        <w:pStyle w:val="FORMATTEXT"/>
        <w:ind w:firstLine="568"/>
        <w:jc w:val="both"/>
      </w:pPr>
      <w:r>
        <w:instrText>Статус: Недействующая редакци</w:instrText>
      </w:r>
      <w:r>
        <w:instrText>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CA92530" w14:textId="77777777" w:rsidR="00000000" w:rsidRDefault="00E05AEB">
      <w:pPr>
        <w:pStyle w:val="FORMATTEXT"/>
        <w:jc w:val="both"/>
      </w:pPr>
      <w:r>
        <w:t xml:space="preserve">             </w:t>
      </w:r>
    </w:p>
    <w:p w14:paraId="6004893D" w14:textId="77777777" w:rsidR="00000000" w:rsidRDefault="00E05AEB">
      <w:pPr>
        <w:pStyle w:val="FORMATTEXT"/>
        <w:ind w:firstLine="568"/>
        <w:jc w:val="both"/>
      </w:pPr>
      <w:r>
        <w:t>где:</w:t>
      </w:r>
    </w:p>
    <w:p w14:paraId="2911CB18" w14:textId="77777777" w:rsidR="00000000" w:rsidRDefault="00E05AEB">
      <w:pPr>
        <w:pStyle w:val="FORMATTEXT"/>
        <w:ind w:firstLine="568"/>
        <w:jc w:val="both"/>
      </w:pPr>
    </w:p>
    <w:p w14:paraId="2AA91AB5" w14:textId="40CE29F2" w:rsidR="00000000" w:rsidRDefault="00E05AEB">
      <w:pPr>
        <w:pStyle w:val="FORMATTEXT"/>
        <w:ind w:firstLine="568"/>
        <w:jc w:val="both"/>
      </w:pPr>
      <w:r>
        <w:rPr>
          <w:noProof/>
          <w:position w:val="-10"/>
        </w:rPr>
        <w:drawing>
          <wp:inline distT="0" distB="0" distL="0" distR="0" wp14:anchorId="00AB8C18" wp14:editId="3B157249">
            <wp:extent cx="571500" cy="2571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w:t>
      </w:r>
      <w:r>
        <w:t>зации) и опубликованная коммерческим оператором оптового рынка на своем официальном сайте в сети "Интернет" (рублей/МВт);</w:t>
      </w:r>
    </w:p>
    <w:p w14:paraId="34725411" w14:textId="77777777" w:rsidR="00000000" w:rsidRDefault="00E05AEB">
      <w:pPr>
        <w:pStyle w:val="FORMATTEXT"/>
        <w:ind w:firstLine="568"/>
        <w:jc w:val="both"/>
      </w:pPr>
    </w:p>
    <w:p w14:paraId="210FE080" w14:textId="77777777" w:rsidR="00000000" w:rsidRDefault="00E05AEB">
      <w:pPr>
        <w:pStyle w:val="FORMATTEXT"/>
        <w:ind w:firstLine="568"/>
        <w:jc w:val="both"/>
      </w:pPr>
      <w:r>
        <w:t xml:space="preserve">Абзац утратил силу со 2 августа 2017 года - </w:t>
      </w:r>
      <w:r>
        <w:fldChar w:fldCharType="begin"/>
      </w:r>
      <w:r>
        <w:instrText xml:space="preserve"> HYPERLINK "kodeks://link/d?nd=436751680&amp;point=mark=0000000000000000000000000000000000000</w:instrText>
      </w:r>
      <w:r>
        <w:instrText>00000000000007DI0K7"\o"’’О внесении изменений в некоторые акты Правительства Российской Федерации по вопросу ...’’</w:instrText>
      </w:r>
    </w:p>
    <w:p w14:paraId="79245D8C" w14:textId="77777777" w:rsidR="00000000" w:rsidRDefault="00E05AEB">
      <w:pPr>
        <w:pStyle w:val="FORMATTEXT"/>
        <w:ind w:firstLine="568"/>
        <w:jc w:val="both"/>
      </w:pPr>
      <w:r>
        <w:instrText>Постановление Правительства РФ от 21.07.2017 N 863</w:instrText>
      </w:r>
    </w:p>
    <w:p w14:paraId="0325B5E7"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 xml:space="preserve">постановление Правительства </w:t>
      </w:r>
      <w:r>
        <w:rPr>
          <w:color w:val="0000AA"/>
          <w:u w:val="single"/>
        </w:rPr>
        <w:t>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"kodeks://link/d?nd=542603368&amp;point=mark=00000000000000000000000000000000000000000000000000A7O0NB"\o"’’О функционировании розничных рынков электрической энергии, полном и (или) ...’’</w:instrText>
      </w:r>
    </w:p>
    <w:p w14:paraId="58C02413" w14:textId="77777777" w:rsidR="00000000" w:rsidRDefault="00E05AEB">
      <w:pPr>
        <w:pStyle w:val="FORMATTEXT"/>
        <w:ind w:firstLine="568"/>
        <w:jc w:val="both"/>
      </w:pPr>
      <w:r>
        <w:instrText>Пос</w:instrText>
      </w:r>
      <w:r>
        <w:instrText>тановление Правительства РФ от 04.05.2012 N 442</w:instrText>
      </w:r>
    </w:p>
    <w:p w14:paraId="5E34DFD8" w14:textId="77777777" w:rsidR="00000000" w:rsidRDefault="00E05AEB">
      <w:pPr>
        <w:pStyle w:val="FORMATTEXT"/>
        <w:ind w:firstLine="568"/>
        <w:jc w:val="both"/>
      </w:pPr>
      <w:r>
        <w:instrText xml:space="preserve"> Редакция от 28.07.2017 (период ...</w:instrText>
      </w:r>
    </w:p>
    <w:p w14:paraId="2D7C4460"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w:t>
      </w:r>
    </w:p>
    <w:p w14:paraId="1357E7BA" w14:textId="77777777" w:rsidR="00000000" w:rsidRDefault="00E05AEB">
      <w:pPr>
        <w:pStyle w:val="FORMATTEXT"/>
        <w:ind w:firstLine="568"/>
        <w:jc w:val="both"/>
      </w:pPr>
    </w:p>
    <w:p w14:paraId="2E617DAC" w14:textId="3D25711F" w:rsidR="00000000" w:rsidRDefault="00E05AEB">
      <w:pPr>
        <w:pStyle w:val="FORMATTEXT"/>
        <w:ind w:firstLine="568"/>
        <w:jc w:val="both"/>
      </w:pPr>
      <w:r>
        <w:lastRenderedPageBreak/>
        <w:t xml:space="preserve">При этом составляющие </w:t>
      </w:r>
      <w:r>
        <w:rPr>
          <w:noProof/>
          <w:position w:val="-11"/>
        </w:rPr>
        <w:drawing>
          <wp:inline distT="0" distB="0" distL="0" distR="0" wp14:anchorId="502A2D37" wp14:editId="4D93E0D7">
            <wp:extent cx="609600" cy="2952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w:t>
      </w:r>
      <w:r>
        <w:rPr>
          <w:noProof/>
          <w:position w:val="-11"/>
        </w:rPr>
        <w:drawing>
          <wp:inline distT="0" distB="0" distL="0" distR="0" wp14:anchorId="7D156F2B" wp14:editId="576887BF">
            <wp:extent cx="609600" cy="2952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xml:space="preserve">, </w:t>
      </w:r>
      <w:r>
        <w:rPr>
          <w:noProof/>
          <w:position w:val="-10"/>
        </w:rPr>
        <w:drawing>
          <wp:inline distT="0" distB="0" distL="0" distR="0" wp14:anchorId="3A56C845" wp14:editId="1F2A75DF">
            <wp:extent cx="866775" cy="2571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t xml:space="preserve">, </w:t>
      </w:r>
      <w:r>
        <w:rPr>
          <w:noProof/>
          <w:position w:val="-10"/>
        </w:rPr>
        <w:drawing>
          <wp:inline distT="0" distB="0" distL="0" distR="0" wp14:anchorId="2E4DDE74" wp14:editId="3EE345A5">
            <wp:extent cx="571500" cy="2571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являются переменными значениями и указываются в буквенном выражении, их числовые значения определяются гарантирующими поставщиками (энергосбытовы</w:t>
      </w:r>
      <w:r>
        <w:t xml:space="preserve">ми, энергоснабжающими организациями) в порядке, предусмотренном настоящим разделом. </w:t>
      </w:r>
    </w:p>
    <w:p w14:paraId="6D1F04AD" w14:textId="77777777" w:rsidR="00000000" w:rsidRDefault="00E05AEB">
      <w:pPr>
        <w:pStyle w:val="FORMATTEXT"/>
        <w:ind w:firstLine="568"/>
        <w:jc w:val="both"/>
      </w:pPr>
      <w:r>
        <w:t xml:space="preserve">(Абзац в редакции, введенной в действие со 2 августа 2017 года </w:t>
      </w:r>
      <w:r>
        <w:fldChar w:fldCharType="begin"/>
      </w:r>
      <w:r>
        <w:instrText xml:space="preserve"> HYPERLINK "kodeks://link/d?nd=436751680&amp;point=mark=000000000000000000000000000000000000000000000000007DI0K7</w:instrText>
      </w:r>
      <w:r>
        <w:instrText>"\o"’’О внесении изменений в некоторые акты Правительства Российской Федерации по вопросу ...’’</w:instrText>
      </w:r>
    </w:p>
    <w:p w14:paraId="5A034ED7" w14:textId="77777777" w:rsidR="00000000" w:rsidRDefault="00E05AEB">
      <w:pPr>
        <w:pStyle w:val="FORMATTEXT"/>
        <w:ind w:firstLine="568"/>
        <w:jc w:val="both"/>
      </w:pPr>
      <w:r>
        <w:instrText>Постановление Правительства РФ от 21.07.2017 N 863</w:instrText>
      </w:r>
    </w:p>
    <w:p w14:paraId="4BF480D2"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постановлением Правительства Российской Федерац</w:t>
      </w:r>
      <w:r>
        <w:rPr>
          <w:color w:val="0000AA"/>
          <w:u w:val="single"/>
        </w:rPr>
        <w:t>ии от 21 июля 2017 года N 863</w:t>
      </w:r>
      <w:r>
        <w:rPr>
          <w:color w:val="0000FF"/>
          <w:u w:val="single"/>
        </w:rPr>
        <w:t xml:space="preserve"> </w:t>
      </w:r>
      <w:r>
        <w:fldChar w:fldCharType="end"/>
      </w:r>
      <w:r>
        <w:t xml:space="preserve">; в редакции, введенной в действие с 1 июля 2018 года </w:t>
      </w:r>
      <w:r>
        <w:fldChar w:fldCharType="begin"/>
      </w:r>
      <w:r>
        <w:instrText xml:space="preserve"> HYPERLINK "kodeks://link/d?nd=550511252&amp;point=mark=000000000000000000000000000000000000000000000000007DE0K7"\o"’’О внесении изменений в некоторые акты Правительства Рос</w:instrText>
      </w:r>
      <w:r>
        <w:instrText>сийской Федерации по вопросу ...’’</w:instrText>
      </w:r>
    </w:p>
    <w:p w14:paraId="7DFED5A5" w14:textId="77777777" w:rsidR="00000000" w:rsidRDefault="00E05AEB">
      <w:pPr>
        <w:pStyle w:val="FORMATTEXT"/>
        <w:ind w:firstLine="568"/>
        <w:jc w:val="both"/>
      </w:pPr>
      <w:r>
        <w:instrText>Постановление Правительства РФ от 29.06.2018 N 749</w:instrText>
      </w:r>
    </w:p>
    <w:p w14:paraId="34572795" w14:textId="77777777" w:rsidR="00000000" w:rsidRDefault="00E05AEB">
      <w:pPr>
        <w:pStyle w:val="FORMATTEXT"/>
        <w:ind w:firstLine="568"/>
        <w:jc w:val="both"/>
      </w:pPr>
      <w:r>
        <w:instrText>Статус: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w:instrText>
      </w:r>
      <w:r>
        <w:instrText>/link/d?nd=542628155&amp;point=mark=00000000000000000000000000000000000000000000000000A7O0NB"\o"’’О функционировании розничных рынков электрической энергии, полном и (или) ...’’</w:instrText>
      </w:r>
    </w:p>
    <w:p w14:paraId="0E9656B9" w14:textId="77777777" w:rsidR="00000000" w:rsidRDefault="00E05AEB">
      <w:pPr>
        <w:pStyle w:val="FORMATTEXT"/>
        <w:ind w:firstLine="568"/>
        <w:jc w:val="both"/>
      </w:pPr>
      <w:r>
        <w:instrText>Постановление Правительства РФ от 04.05.2012 N 442</w:instrText>
      </w:r>
    </w:p>
    <w:p w14:paraId="3889B7A5" w14:textId="77777777" w:rsidR="00000000" w:rsidRDefault="00E05AEB">
      <w:pPr>
        <w:pStyle w:val="FORMATTEXT"/>
        <w:ind w:firstLine="568"/>
        <w:jc w:val="both"/>
      </w:pPr>
      <w:r>
        <w:instrText xml:space="preserve"> Редакция от 30.12.2017 (период</w:instrText>
      </w:r>
      <w:r>
        <w:instrText xml:space="preserve"> ...</w:instrText>
      </w:r>
    </w:p>
    <w:p w14:paraId="165716E0"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615525D" w14:textId="4DD34E07" w:rsidR="00000000" w:rsidRDefault="00E05AEB">
      <w:pPr>
        <w:pStyle w:val="FORMATTEXT"/>
        <w:ind w:firstLine="568"/>
        <w:jc w:val="both"/>
      </w:pPr>
      <w:r>
        <w:t>Ставка за мощность конечной регулируемой цены для шестой ценовой категории, отражающая удельную величину расходов на содержание электрических сетей</w:t>
      </w:r>
      <w:r>
        <w:t xml:space="preserve">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w:t>
      </w:r>
      <w:r>
        <w:t>слуг в отношении расчетного периода (m) и j-го уровня напряжения (</w:t>
      </w:r>
      <w:r>
        <w:rPr>
          <w:noProof/>
          <w:position w:val="-12"/>
        </w:rPr>
        <w:drawing>
          <wp:inline distT="0" distB="0" distL="0" distR="0" wp14:anchorId="7C5BC461" wp14:editId="780E0B45">
            <wp:extent cx="685800" cy="3048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 xml:space="preserve">), определяется по формуле (рублей/МВт): </w:t>
      </w:r>
    </w:p>
    <w:p w14:paraId="1B057C19"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w:instrText>
      </w:r>
      <w:r>
        <w:instrText>0000000000000000000000000000000000000000000000007DE0K7"\o"’’О внесении изменений в некоторые акты Правительства Российской Федерации по вопросу ...’’</w:instrText>
      </w:r>
    </w:p>
    <w:p w14:paraId="3C769B68" w14:textId="77777777" w:rsidR="00000000" w:rsidRDefault="00E05AEB">
      <w:pPr>
        <w:pStyle w:val="FORMATTEXT"/>
        <w:ind w:firstLine="568"/>
        <w:jc w:val="both"/>
      </w:pPr>
      <w:r>
        <w:instrText>Постановление Правительства РФ от 29.06.2018 N 749</w:instrText>
      </w:r>
    </w:p>
    <w:p w14:paraId="2D34B3D5" w14:textId="77777777" w:rsidR="00000000" w:rsidRDefault="00E05AEB">
      <w:pPr>
        <w:pStyle w:val="FORMATTEXT"/>
        <w:ind w:firstLine="568"/>
        <w:jc w:val="both"/>
      </w:pPr>
      <w:r>
        <w:instrText>Статус: Действующая редакция документа (действ. c 21.12</w:instrText>
      </w:r>
      <w:r>
        <w:instrText>.2021)"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"kodeks://link/d?nd=542628155&amp;point=mark=00000000000000000000000000000000000000000000000000A7O0NB"\o"’’О функционировании розничных рынков электрическ</w:instrText>
      </w:r>
      <w:r>
        <w:instrText>ой энергии, полном и (или) ...’’</w:instrText>
      </w:r>
    </w:p>
    <w:p w14:paraId="59E3BE0E" w14:textId="77777777" w:rsidR="00000000" w:rsidRDefault="00E05AEB">
      <w:pPr>
        <w:pStyle w:val="FORMATTEXT"/>
        <w:ind w:firstLine="568"/>
        <w:jc w:val="both"/>
      </w:pPr>
      <w:r>
        <w:instrText>Постановление Правительства РФ от 04.05.2012 N 442</w:instrText>
      </w:r>
    </w:p>
    <w:p w14:paraId="10FF0A76" w14:textId="77777777" w:rsidR="00000000" w:rsidRDefault="00E05AEB">
      <w:pPr>
        <w:pStyle w:val="FORMATTEXT"/>
        <w:ind w:firstLine="568"/>
        <w:jc w:val="both"/>
      </w:pPr>
      <w:r>
        <w:instrText xml:space="preserve"> Редакция от 30.12.2017 (период ...</w:instrText>
      </w:r>
    </w:p>
    <w:p w14:paraId="23410F82"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1FCC260" w14:textId="77777777" w:rsidR="00000000" w:rsidRDefault="00E05AEB">
      <w:pPr>
        <w:pStyle w:val="FORMATTEXT"/>
        <w:ind w:firstLine="568"/>
        <w:jc w:val="both"/>
      </w:pPr>
    </w:p>
    <w:p w14:paraId="28B98FAE" w14:textId="21969788" w:rsidR="00000000" w:rsidRDefault="00E05AEB">
      <w:pPr>
        <w:pStyle w:val="FORMATTEXT"/>
        <w:jc w:val="center"/>
      </w:pPr>
      <w:r>
        <w:rPr>
          <w:noProof/>
          <w:position w:val="-12"/>
        </w:rPr>
        <w:drawing>
          <wp:inline distT="0" distB="0" distL="0" distR="0" wp14:anchorId="6789BEF0" wp14:editId="1C1D0D5E">
            <wp:extent cx="1323975" cy="3048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t xml:space="preserve">, </w:t>
      </w:r>
    </w:p>
    <w:p w14:paraId="71C9BF87" w14:textId="77777777" w:rsidR="00000000" w:rsidRDefault="00E05AEB">
      <w:pPr>
        <w:pStyle w:val="FORMATTEXT"/>
        <w:ind w:firstLine="568"/>
        <w:jc w:val="both"/>
      </w:pPr>
      <w:r>
        <w:t xml:space="preserve">(Абзац в редакции, введенной в действие с 1 июля 2018 года </w:t>
      </w:r>
      <w:r>
        <w:fldChar w:fldCharType="begin"/>
      </w:r>
      <w:r>
        <w:instrText xml:space="preserve"> HYPERLINK "kodeks://link/d?nd=550511252&amp;point=mark=000000000000000000000000000000000000000000000000007DE0K7"\o"’’О внесении изменений в некоторые акты Правительства Российской Федерации по вопросу ...’’</w:instrText>
      </w:r>
    </w:p>
    <w:p w14:paraId="63C59C85" w14:textId="77777777" w:rsidR="00000000" w:rsidRDefault="00E05AEB">
      <w:pPr>
        <w:pStyle w:val="FORMATTEXT"/>
        <w:ind w:firstLine="568"/>
        <w:jc w:val="both"/>
      </w:pPr>
      <w:r>
        <w:instrText>Постановление Правительства РФ от 29.06.2018 N 749</w:instrText>
      </w:r>
    </w:p>
    <w:p w14:paraId="2F128B89" w14:textId="77777777" w:rsidR="00000000" w:rsidRDefault="00E05AEB">
      <w:pPr>
        <w:pStyle w:val="FORMATTEXT"/>
        <w:ind w:firstLine="568"/>
        <w:jc w:val="both"/>
      </w:pPr>
      <w:r>
        <w:instrText>С</w:instrText>
      </w:r>
      <w:r>
        <w:instrText>татус: Действующая редакция документа (действ. c 21.12.2021)"</w:instrText>
      </w:r>
      <w:r>
        <w:fldChar w:fldCharType="separate"/>
      </w:r>
      <w:r>
        <w:rPr>
          <w:color w:val="0000AA"/>
          <w:u w:val="single"/>
        </w:rPr>
        <w:t>постановлением Правительства Российской Федерации от 29 июня 2018 года N 749</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"kodeks://link/d?nd=542628155&amp;point=mark=00000000000000000000000000000000000000000000000000A7O0N</w:instrText>
      </w:r>
      <w:r>
        <w:instrText>B"\o"’’О функционировании розничных рынков электрической энергии, полном и (или) ...’’</w:instrText>
      </w:r>
    </w:p>
    <w:p w14:paraId="757FCBDA" w14:textId="77777777" w:rsidR="00000000" w:rsidRDefault="00E05AEB">
      <w:pPr>
        <w:pStyle w:val="FORMATTEXT"/>
        <w:ind w:firstLine="568"/>
        <w:jc w:val="both"/>
      </w:pPr>
      <w:r>
        <w:instrText>Постановление Правительства РФ от 04.05.2012 N 442</w:instrText>
      </w:r>
    </w:p>
    <w:p w14:paraId="42BC562B" w14:textId="77777777" w:rsidR="00000000" w:rsidRDefault="00E05AEB">
      <w:pPr>
        <w:pStyle w:val="FORMATTEXT"/>
        <w:ind w:firstLine="568"/>
        <w:jc w:val="both"/>
      </w:pPr>
      <w:r>
        <w:instrText xml:space="preserve"> Редакция от 30.12.2017 (период ...</w:instrText>
      </w:r>
    </w:p>
    <w:p w14:paraId="4E427FB8"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w:t>
      </w:r>
    </w:p>
    <w:p w14:paraId="682A9659" w14:textId="77777777" w:rsidR="00000000" w:rsidRDefault="00E05AEB">
      <w:pPr>
        <w:pStyle w:val="FORMATTEXT"/>
        <w:ind w:firstLine="568"/>
        <w:jc w:val="both"/>
      </w:pPr>
    </w:p>
    <w:p w14:paraId="44D6D2BC" w14:textId="77777777" w:rsidR="00000000" w:rsidRDefault="00E05AEB">
      <w:pPr>
        <w:pStyle w:val="FORMATTEXT"/>
        <w:ind w:firstLine="568"/>
        <w:jc w:val="both"/>
      </w:pPr>
      <w:r>
        <w:t xml:space="preserve">где: </w:t>
      </w:r>
    </w:p>
    <w:p w14:paraId="005F608D" w14:textId="77777777" w:rsidR="00000000" w:rsidRDefault="00E05AEB">
      <w:pPr>
        <w:pStyle w:val="FORMATTEXT"/>
        <w:jc w:val="both"/>
      </w:pPr>
      <w:r>
        <w:t xml:space="preserve">            </w:t>
      </w:r>
    </w:p>
    <w:p w14:paraId="6607A410" w14:textId="44A94A1E" w:rsidR="00000000" w:rsidRDefault="00E05AEB">
      <w:pPr>
        <w:pStyle w:val="FORMATTEXT"/>
        <w:ind w:firstLine="568"/>
        <w:jc w:val="both"/>
      </w:pPr>
      <w:r>
        <w:rPr>
          <w:noProof/>
          <w:position w:val="-11"/>
        </w:rPr>
        <w:drawing>
          <wp:inline distT="0" distB="0" distL="0" distR="0" wp14:anchorId="2A6EE736" wp14:editId="251F811F">
            <wp:extent cx="495300" cy="2952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w:t>
      </w:r>
      <w:r>
        <w:t xml:space="preserve">новленного исполнительным органом субъекта Российской Федерации в области государственного регулирования тарифов, а в случае, предусмотренном абзацем третьим </w:t>
      </w:r>
      <w:r>
        <w:fldChar w:fldCharType="begin"/>
      </w:r>
      <w:r>
        <w:instrText xml:space="preserve"> HYPERLINK "kodeks://link/d?nd=901856089&amp;point=mark=0000000000000000000000000000000000000000000000</w:instrText>
      </w:r>
      <w:r>
        <w:instrText>00007EA0KE"\o"’’Об электроэнергетике (с изменениями на 25 октября 2024 года) (редакция, действующая с 1 января 2025 года)’’</w:instrText>
      </w:r>
    </w:p>
    <w:p w14:paraId="4E2DE569" w14:textId="77777777" w:rsidR="00000000" w:rsidRDefault="00E05AEB">
      <w:pPr>
        <w:pStyle w:val="FORMATTEXT"/>
        <w:ind w:firstLine="568"/>
        <w:jc w:val="both"/>
      </w:pPr>
      <w:r>
        <w:instrText>Федеральный закон от 26.03.2003 N 35-ФЗ</w:instrText>
      </w:r>
    </w:p>
    <w:p w14:paraId="51C6CF1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Федеральн</w:t>
      </w:r>
      <w:r>
        <w:rPr>
          <w:color w:val="0000AA"/>
          <w:u w:val="single"/>
        </w:rPr>
        <w:t>ого закона "Об электроэнергетике"</w:t>
      </w:r>
      <w:r>
        <w:rPr>
          <w:color w:val="0000FF"/>
          <w:u w:val="single"/>
        </w:rPr>
        <w:t xml:space="preserve"> </w:t>
      </w:r>
      <w:r>
        <w:fldChar w:fldCharType="end"/>
      </w:r>
      <w:r>
        <w:t>,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w:t>
      </w:r>
      <w:r>
        <w:t xml:space="preserve">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 </w:t>
      </w:r>
    </w:p>
    <w:p w14:paraId="5302F540" w14:textId="77777777" w:rsidR="00000000" w:rsidRDefault="00E05AEB">
      <w:pPr>
        <w:pStyle w:val="FORMATTEXT"/>
        <w:ind w:firstLine="568"/>
        <w:jc w:val="both"/>
      </w:pPr>
      <w:r>
        <w:t xml:space="preserve">(Абзац в </w:t>
      </w:r>
      <w:r>
        <w:t xml:space="preserve">редакции, введенной в действие с 7 января 2021 года </w:t>
      </w:r>
      <w:r>
        <w:fldChar w:fldCharType="begin"/>
      </w:r>
      <w:r>
        <w:instrText xml:space="preserve"> HYPERLINK "kodeks://link/d?nd=573264180&amp;point=mark=000000000000000000000000000000000000000000000000007DQ0KC"\o"’’О внесении изменений в некоторые акты Правительства Российской Федерации по вопросам ...’’</w:instrText>
      </w:r>
    </w:p>
    <w:p w14:paraId="338780ED" w14:textId="77777777" w:rsidR="00000000" w:rsidRDefault="00E05AEB">
      <w:pPr>
        <w:pStyle w:val="FORMATTEXT"/>
        <w:ind w:firstLine="568"/>
        <w:jc w:val="both"/>
      </w:pPr>
      <w:r>
        <w:instrText>Постановление Правительства РФ от 28.12.2020 N 2319</w:instrText>
      </w:r>
    </w:p>
    <w:p w14:paraId="7069D46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27070249" w14:textId="77777777" w:rsidR="00000000" w:rsidRDefault="00E05AEB">
      <w:pPr>
        <w:pStyle w:val="FORMATTEXT"/>
        <w:ind w:firstLine="568"/>
        <w:jc w:val="both"/>
      </w:pPr>
      <w:r>
        <w:instrText>Постановление Правительства РФ от 30.12.2022 N 2556</w:instrText>
      </w:r>
    </w:p>
    <w:p w14:paraId="52EF7645" w14:textId="77777777" w:rsidR="00000000" w:rsidRDefault="00E05AEB">
      <w:pPr>
        <w:pStyle w:val="FORMATTEXT"/>
        <w:ind w:firstLine="568"/>
        <w:jc w:val="both"/>
      </w:pPr>
      <w:r>
        <w:instrText>С</w:instrText>
      </w:r>
      <w:r>
        <w:instrText>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w:instrText>
      </w:r>
      <w:r>
        <w:instrText>7O0NB"\o"’’О функционировании розничных рынков электрической энергии, полном и (или) ...’’</w:instrText>
      </w:r>
    </w:p>
    <w:p w14:paraId="47992768" w14:textId="77777777" w:rsidR="00000000" w:rsidRDefault="00E05AEB">
      <w:pPr>
        <w:pStyle w:val="FORMATTEXT"/>
        <w:ind w:firstLine="568"/>
        <w:jc w:val="both"/>
      </w:pPr>
      <w:r>
        <w:instrText>Постановление Правительства РФ от 04.05.2012 N 442</w:instrText>
      </w:r>
    </w:p>
    <w:p w14:paraId="5989A1AA" w14:textId="77777777" w:rsidR="00000000" w:rsidRDefault="00E05AEB">
      <w:pPr>
        <w:pStyle w:val="FORMATTEXT"/>
        <w:ind w:firstLine="568"/>
        <w:jc w:val="both"/>
      </w:pPr>
      <w:r>
        <w:instrText xml:space="preserve"> Редакция от 15.07.2022 (период ...</w:instrText>
      </w:r>
    </w:p>
    <w:p w14:paraId="100BCB48"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2F823870" w14:textId="77777777" w:rsidR="00000000" w:rsidRDefault="00E05AEB">
      <w:pPr>
        <w:pStyle w:val="FORMATTEXT"/>
        <w:ind w:firstLine="568"/>
        <w:jc w:val="both"/>
      </w:pPr>
    </w:p>
    <w:p w14:paraId="31BBEBC4" w14:textId="6980F772" w:rsidR="00000000" w:rsidRDefault="00E05AEB">
      <w:pPr>
        <w:pStyle w:val="FORMATTEXT"/>
        <w:ind w:firstLine="568"/>
        <w:jc w:val="both"/>
      </w:pPr>
      <w:r>
        <w:t xml:space="preserve">При этом составляющая </w:t>
      </w:r>
      <w:r>
        <w:rPr>
          <w:noProof/>
          <w:position w:val="-11"/>
        </w:rPr>
        <w:drawing>
          <wp:inline distT="0" distB="0" distL="0" distR="0" wp14:anchorId="7BA8DD47" wp14:editId="0B9EE341">
            <wp:extent cx="495300" cy="2952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указывается в числовом выражении.     </w:t>
      </w:r>
    </w:p>
    <w:p w14:paraId="11509832" w14:textId="77777777" w:rsidR="00000000" w:rsidRDefault="00E05AEB">
      <w:pPr>
        <w:pStyle w:val="FORMATTEXT"/>
        <w:ind w:firstLine="568"/>
        <w:jc w:val="both"/>
      </w:pPr>
    </w:p>
    <w:p w14:paraId="5BEB6F68"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w:instrText>
      </w:r>
      <w:r>
        <w:instrText>000000000000000007E60KD"\o"’’О достижении на территориях Дальневосточного федерального округа базовых уровней цен ...’’</w:instrText>
      </w:r>
    </w:p>
    <w:p w14:paraId="721DE04A" w14:textId="77777777" w:rsidR="00000000" w:rsidRDefault="00E05AEB">
      <w:pPr>
        <w:pStyle w:val="FORMATTEXT"/>
        <w:ind w:firstLine="568"/>
        <w:jc w:val="both"/>
      </w:pPr>
      <w:r>
        <w:instrText>Постановление Правительства РФ от 28.07.2017 N 895</w:instrText>
      </w:r>
    </w:p>
    <w:p w14:paraId="7F326C3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w:t>
      </w:r>
      <w:r>
        <w:rPr>
          <w:color w:val="0000AA"/>
          <w:u w:val="single"/>
        </w:rPr>
        <w:t>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1 января 2025 года - </w:t>
      </w:r>
      <w:r>
        <w:fldChar w:fldCharType="begin"/>
      </w:r>
      <w:r>
        <w:instrText xml:space="preserve"> HYPERLINK "kodeks://link/d?nd=1310657524&amp;point=mark=000000000000000000000000000000000000000000</w:instrText>
      </w:r>
      <w:r>
        <w:instrText>000000008PM0LU"\o"’’О внесении изменений в некоторые акты Правительства Российской Федерации по вопросам ...’’</w:instrText>
      </w:r>
    </w:p>
    <w:p w14:paraId="4C6E8B91" w14:textId="77777777" w:rsidR="00000000" w:rsidRDefault="00E05AEB">
      <w:pPr>
        <w:pStyle w:val="FORMATTEXT"/>
        <w:ind w:firstLine="568"/>
        <w:jc w:val="both"/>
      </w:pPr>
      <w:r>
        <w:instrText>Постановление Правительства РФ от 23.12.2024 N 1868</w:instrText>
      </w:r>
    </w:p>
    <w:p w14:paraId="47ED10D1"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w:t>
      </w:r>
      <w:r>
        <w:rPr>
          <w:color w:val="0000AA"/>
          <w:u w:val="single"/>
        </w:rPr>
        <w:t>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"kodeks://link/d?nd=578371388&amp;point=mark=00000000000000000000000000000000000000000000000000A7O0NB"\o"’’О функционировании розничных рынков электрической энергии, полном и (или) ...’’</w:instrText>
      </w:r>
    </w:p>
    <w:p w14:paraId="6CAB0547" w14:textId="77777777" w:rsidR="00000000" w:rsidRDefault="00E05AEB">
      <w:pPr>
        <w:pStyle w:val="FORMATTEXT"/>
        <w:ind w:firstLine="568"/>
        <w:jc w:val="both"/>
      </w:pPr>
      <w:r>
        <w:instrText>Постановлен</w:instrText>
      </w:r>
      <w:r>
        <w:instrText>ие Правительства РФ от 04.05.2012 N 442</w:instrText>
      </w:r>
    </w:p>
    <w:p w14:paraId="77F66F73" w14:textId="77777777" w:rsidR="00000000" w:rsidRDefault="00E05AEB">
      <w:pPr>
        <w:pStyle w:val="FORMATTEXT"/>
        <w:ind w:firstLine="568"/>
        <w:jc w:val="both"/>
      </w:pPr>
      <w:r>
        <w:instrText xml:space="preserve"> Редакция от 23.11.2024 (период ...</w:instrText>
      </w:r>
    </w:p>
    <w:p w14:paraId="441E75F4"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w:t>
      </w:r>
    </w:p>
    <w:p w14:paraId="5F9FF020" w14:textId="77777777" w:rsidR="00000000" w:rsidRDefault="00E05AEB">
      <w:pPr>
        <w:pStyle w:val="FORMATTEXT"/>
        <w:ind w:firstLine="568"/>
        <w:jc w:val="both"/>
      </w:pPr>
    </w:p>
    <w:p w14:paraId="15CBD757"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"kodeks://link/d?nd=436753787&amp;point=mark=000000000000000000000000000000000000000000000000007E60KD"\o"’’О достижении на территориях Дальневосточного федерального округа базовых уровней цен ...’’</w:instrText>
      </w:r>
    </w:p>
    <w:p w14:paraId="4810E4AB" w14:textId="77777777" w:rsidR="00000000" w:rsidRDefault="00E05AEB">
      <w:pPr>
        <w:pStyle w:val="FORMATTEXT"/>
        <w:ind w:firstLine="568"/>
        <w:jc w:val="both"/>
      </w:pPr>
      <w:r>
        <w:instrText>Постановление Правительства РФ от 28.07.2017 N 895</w:instrText>
      </w:r>
    </w:p>
    <w:p w14:paraId="4B21599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1 января 2025 года - </w:t>
      </w:r>
      <w:r>
        <w:fldChar w:fldCharType="begin"/>
      </w:r>
      <w:r>
        <w:instrText xml:space="preserve"> HYPERLINK</w:instrText>
      </w:r>
      <w:r>
        <w:instrText xml:space="preserve"> "kodeks://link/d?nd=1310657524&amp;point=mark=000000000000000000000000000000000000000000000000008PM0LU"\o"’’О внесении изменений в некоторые акты Правительства Российской Федерации по вопросам ...’’</w:instrText>
      </w:r>
    </w:p>
    <w:p w14:paraId="597633FE" w14:textId="77777777" w:rsidR="00000000" w:rsidRDefault="00E05AEB">
      <w:pPr>
        <w:pStyle w:val="FORMATTEXT"/>
        <w:ind w:firstLine="568"/>
        <w:jc w:val="both"/>
      </w:pPr>
      <w:r>
        <w:instrText>Постановление Правительства РФ от 23.12.2024 N 1868</w:instrText>
      </w:r>
    </w:p>
    <w:p w14:paraId="26B57E14" w14:textId="77777777" w:rsidR="00000000" w:rsidRDefault="00E05AEB">
      <w:pPr>
        <w:pStyle w:val="FORMATTEXT"/>
        <w:ind w:firstLine="568"/>
        <w:jc w:val="both"/>
      </w:pPr>
      <w:r>
        <w:instrText xml:space="preserve">Статус: </w:instrText>
      </w:r>
      <w:r>
        <w:instrText>Действующий документ (действ. c 24.12.2024)"</w:instrText>
      </w:r>
      <w:r>
        <w:fldChar w:fldCharType="separate"/>
      </w:r>
      <w:r>
        <w:rPr>
          <w:color w:val="0000AA"/>
          <w:u w:val="single"/>
        </w:rPr>
        <w:t xml:space="preserve">постановление Правительства Российской Федерации от 23 декабря 2024 года N </w:t>
      </w:r>
      <w:r>
        <w:rPr>
          <w:color w:val="0000AA"/>
          <w:u w:val="single"/>
        </w:rPr>
        <w:lastRenderedPageBreak/>
        <w:t>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"kodeks://link/d?nd=578371388&amp;point=mark=00000000000000000000000000000000000000000000000000A7O0NB"\o"’’О функц</w:instrText>
      </w:r>
      <w:r>
        <w:instrText>ионировании розничных рынков электрической энергии, полном и (или) ...’’</w:instrText>
      </w:r>
    </w:p>
    <w:p w14:paraId="1BB280D6" w14:textId="77777777" w:rsidR="00000000" w:rsidRDefault="00E05AEB">
      <w:pPr>
        <w:pStyle w:val="FORMATTEXT"/>
        <w:ind w:firstLine="568"/>
        <w:jc w:val="both"/>
      </w:pPr>
      <w:r>
        <w:instrText>Постановление Правительства РФ от 04.05.2012 N 442</w:instrText>
      </w:r>
    </w:p>
    <w:p w14:paraId="2A0554BB" w14:textId="77777777" w:rsidR="00000000" w:rsidRDefault="00E05AEB">
      <w:pPr>
        <w:pStyle w:val="FORMATTEXT"/>
        <w:ind w:firstLine="568"/>
        <w:jc w:val="both"/>
      </w:pPr>
      <w:r>
        <w:instrText xml:space="preserve"> Редакция от 23.11.2024 (период ...</w:instrText>
      </w:r>
    </w:p>
    <w:p w14:paraId="29904C3F"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w:t>
      </w:r>
      <w:r>
        <w:rPr>
          <w:color w:val="BF2F1C"/>
          <w:u w:val="single"/>
        </w:rPr>
        <w:t>ю</w:t>
      </w:r>
      <w:r>
        <w:rPr>
          <w:color w:val="0000FF"/>
          <w:u w:val="single"/>
        </w:rPr>
        <w:t xml:space="preserve"> </w:t>
      </w:r>
      <w:r>
        <w:fldChar w:fldCharType="end"/>
      </w:r>
      <w:r>
        <w:t xml:space="preserve">: </w:t>
      </w:r>
    </w:p>
    <w:p w14:paraId="1FC9DD36" w14:textId="77777777" w:rsidR="00000000" w:rsidRDefault="00E05AEB">
      <w:pPr>
        <w:pStyle w:val="FORMATTEXT"/>
        <w:jc w:val="both"/>
      </w:pPr>
      <w:r>
        <w:t xml:space="preserve">            </w:t>
      </w:r>
    </w:p>
    <w:p w14:paraId="1E382FAB"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"kodeks://link/d?nd=436753787&amp;point=mark=000000000000000000000000000000000000000000000000007E60KD"\o"’’О достижении на территориях Дальневосточного федерального округа базовых </w:instrText>
      </w:r>
      <w:r>
        <w:instrText>уровней цен ...’’</w:instrText>
      </w:r>
    </w:p>
    <w:p w14:paraId="6C897ECC" w14:textId="77777777" w:rsidR="00000000" w:rsidRDefault="00E05AEB">
      <w:pPr>
        <w:pStyle w:val="FORMATTEXT"/>
        <w:ind w:firstLine="568"/>
        <w:jc w:val="both"/>
      </w:pPr>
      <w:r>
        <w:instrText>Постановление Правительства РФ от 28.07.2017 N 895</w:instrText>
      </w:r>
    </w:p>
    <w:p w14:paraId="71D2437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 2017 года N 895</w:t>
      </w:r>
      <w:r>
        <w:rPr>
          <w:color w:val="0000FF"/>
          <w:u w:val="single"/>
        </w:rPr>
        <w:t xml:space="preserve"> </w:t>
      </w:r>
      <w:r>
        <w:fldChar w:fldCharType="end"/>
      </w:r>
      <w:r>
        <w:t>, распространяется на правоотношения, возникш</w:t>
      </w:r>
      <w:r>
        <w:t xml:space="preserve">ие с 1 июля 2017 года, утратил силу с 21 декабря 2021 года - </w:t>
      </w:r>
      <w:r>
        <w:fldChar w:fldCharType="begin"/>
      </w:r>
      <w:r>
        <w:instrText xml:space="preserve"> HYPERLINK "kodeks://link/d?nd=727632930&amp;point=mark=000000000000000000000000000000000000000000000000007DO0KC"\o"’’О внесении изменений в некоторые акты Правительства Российской Федерации по вопро</w:instrText>
      </w:r>
      <w:r>
        <w:instrText>су ...’’</w:instrText>
      </w:r>
    </w:p>
    <w:p w14:paraId="2A73AAC3" w14:textId="77777777" w:rsidR="00000000" w:rsidRDefault="00E05AEB">
      <w:pPr>
        <w:pStyle w:val="FORMATTEXT"/>
        <w:ind w:firstLine="568"/>
        <w:jc w:val="both"/>
      </w:pPr>
      <w:r>
        <w:instrText>Постановление Правительства РФ от 16.12.2021 N 2306</w:instrText>
      </w:r>
    </w:p>
    <w:p w14:paraId="326AD60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16 декабря 2021 года N 2306</w:t>
      </w:r>
      <w:r>
        <w:rPr>
          <w:color w:val="0000FF"/>
          <w:u w:val="single"/>
        </w:rPr>
        <w:t xml:space="preserve"> </w:t>
      </w:r>
      <w:r>
        <w:fldChar w:fldCharType="end"/>
      </w:r>
      <w:r>
        <w:t xml:space="preserve"> - см. </w:t>
      </w:r>
      <w:r>
        <w:fldChar w:fldCharType="begin"/>
      </w:r>
      <w:r>
        <w:instrText xml:space="preserve"> HYPERLINK "kodeks://link/d?nd=578305452&amp;po</w:instrText>
      </w:r>
      <w:r>
        <w:instrText>int=mark=00000000000000000000000000000000000000000000000000A7O0NB"\o"’’О функционировании розничных рынков электрической энергии, полном и (или) ...’’</w:instrText>
      </w:r>
    </w:p>
    <w:p w14:paraId="47A1A68E" w14:textId="77777777" w:rsidR="00000000" w:rsidRDefault="00E05AEB">
      <w:pPr>
        <w:pStyle w:val="FORMATTEXT"/>
        <w:ind w:firstLine="568"/>
        <w:jc w:val="both"/>
      </w:pPr>
      <w:r>
        <w:instrText>Постановление Правительства РФ от 04.05.2012 N 442</w:instrText>
      </w:r>
    </w:p>
    <w:p w14:paraId="1F7F7186" w14:textId="77777777" w:rsidR="00000000" w:rsidRDefault="00E05AEB">
      <w:pPr>
        <w:pStyle w:val="FORMATTEXT"/>
        <w:ind w:firstLine="568"/>
        <w:jc w:val="both"/>
      </w:pPr>
      <w:r>
        <w:instrText xml:space="preserve"> Редакция от 29.10.2021 (период ...</w:instrText>
      </w:r>
    </w:p>
    <w:p w14:paraId="7732F6A5" w14:textId="77777777" w:rsidR="00000000" w:rsidRDefault="00E05AEB">
      <w:pPr>
        <w:pStyle w:val="FORMATTEXT"/>
        <w:ind w:firstLine="568"/>
        <w:jc w:val="both"/>
      </w:pPr>
      <w:r>
        <w:instrText>Статус: Недействую</w:instrText>
      </w:r>
      <w:r>
        <w:instrText>щая редакция документа (действ. c 30.10.2021 по 20.12.2021)"</w:instrText>
      </w:r>
      <w:r>
        <w:fldChar w:fldCharType="separate"/>
      </w:r>
      <w:r>
        <w:rPr>
          <w:color w:val="BF2F1C"/>
          <w:u w:val="single"/>
        </w:rPr>
        <w:t>предыдущую редакцию</w:t>
      </w:r>
      <w:r>
        <w:rPr>
          <w:color w:val="0000FF"/>
          <w:u w:val="single"/>
        </w:rPr>
        <w:t xml:space="preserve"> </w:t>
      </w:r>
      <w:r>
        <w:fldChar w:fldCharType="end"/>
      </w:r>
      <w:r>
        <w:t>.</w:t>
      </w:r>
    </w:p>
    <w:p w14:paraId="792D1764" w14:textId="77777777" w:rsidR="00000000" w:rsidRDefault="00E05AEB">
      <w:pPr>
        <w:pStyle w:val="FORMATTEXT"/>
        <w:ind w:firstLine="568"/>
        <w:jc w:val="both"/>
      </w:pPr>
    </w:p>
    <w:p w14:paraId="51E7567B" w14:textId="77777777" w:rsidR="00000000" w:rsidRDefault="00E05AEB">
      <w:pPr>
        <w:pStyle w:val="FORMATTEXT"/>
        <w:ind w:firstLine="568"/>
        <w:jc w:val="both"/>
      </w:pPr>
      <w:r>
        <w:t xml:space="preserve">Абзац дополнительно включен с 31 июля 2017 года </w:t>
      </w:r>
      <w:r>
        <w:fldChar w:fldCharType="begin"/>
      </w:r>
      <w:r>
        <w:instrText xml:space="preserve"> HYPERLINK "kodeks://link/d?nd=436753787&amp;point=mark=000000000000000000000000000000000000000000000000007E60KD"\o"’’О достиж</w:instrText>
      </w:r>
      <w:r>
        <w:instrText>ении на территориях Дальневосточного федерального округа базовых уровней цен ...’’</w:instrText>
      </w:r>
    </w:p>
    <w:p w14:paraId="32ED8FF7" w14:textId="77777777" w:rsidR="00000000" w:rsidRDefault="00E05AEB">
      <w:pPr>
        <w:pStyle w:val="FORMATTEXT"/>
        <w:ind w:firstLine="568"/>
        <w:jc w:val="both"/>
      </w:pPr>
      <w:r>
        <w:instrText>Постановление Правительства РФ от 28.07.2017 N 895</w:instrText>
      </w:r>
    </w:p>
    <w:p w14:paraId="5EB8C40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июля</w:t>
      </w:r>
      <w:r>
        <w:rPr>
          <w:color w:val="0000AA"/>
          <w:u w:val="single"/>
        </w:rPr>
        <w:t xml:space="preserve"> 2017 года N 895</w:t>
      </w:r>
      <w:r>
        <w:rPr>
          <w:color w:val="0000FF"/>
          <w:u w:val="single"/>
        </w:rPr>
        <w:t xml:space="preserve"> </w:t>
      </w:r>
      <w:r>
        <w:fldChar w:fldCharType="end"/>
      </w:r>
      <w:r>
        <w:t xml:space="preserve">, распространяется на правоотношения, возникшие с 1 июля 2017 года; утратил силу с 1 января 2025 года - </w:t>
      </w:r>
      <w:r>
        <w:fldChar w:fldCharType="begin"/>
      </w:r>
      <w:r>
        <w:instrText xml:space="preserve"> HYPERLINK "kodeks://link/d?nd=1310657524&amp;point=mark=000000000000000000000000000000000000000000000000008PM0LU"\o"’’О внесении измене</w:instrText>
      </w:r>
      <w:r>
        <w:instrText>ний в некоторые акты Правительства Российской Федерации по вопросам ...’’</w:instrText>
      </w:r>
    </w:p>
    <w:p w14:paraId="7146384E" w14:textId="77777777" w:rsidR="00000000" w:rsidRDefault="00E05AEB">
      <w:pPr>
        <w:pStyle w:val="FORMATTEXT"/>
        <w:ind w:firstLine="568"/>
        <w:jc w:val="both"/>
      </w:pPr>
      <w:r>
        <w:instrText>Постановление Правительства РФ от 23.12.2024 N 1868</w:instrText>
      </w:r>
    </w:p>
    <w:p w14:paraId="2DEB05C4"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w:t>
      </w:r>
      <w:r>
        <w:rPr>
          <w:color w:val="0000AA"/>
          <w:u w:val="single"/>
        </w:rPr>
        <w:t>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"kodeks://link/d?nd=578371388&amp;point=mark=00000000000000000000000000000000000000000000000000A7O0NB"\o"’’О функционировании розничных рынков электрической энергии, полном и (или) ...’’</w:instrText>
      </w:r>
    </w:p>
    <w:p w14:paraId="2C490CBE"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097A9504" w14:textId="77777777" w:rsidR="00000000" w:rsidRDefault="00E05AEB">
      <w:pPr>
        <w:pStyle w:val="FORMATTEXT"/>
        <w:ind w:firstLine="568"/>
        <w:jc w:val="both"/>
      </w:pPr>
      <w:r>
        <w:instrText xml:space="preserve"> Редакция от 23.11.2024 (период ...</w:instrText>
      </w:r>
    </w:p>
    <w:p w14:paraId="3EB37293"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53F4D1E"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687E37F6" w14:textId="77777777" w:rsidR="00000000" w:rsidRDefault="00E05AEB">
      <w:pPr>
        <w:pStyle w:val="FORMATTEXT"/>
        <w:jc w:val="both"/>
      </w:pPr>
      <w:r>
        <w:t xml:space="preserve"> </w:t>
      </w:r>
    </w:p>
    <w:p w14:paraId="4D35BDD2" w14:textId="77777777" w:rsidR="00000000" w:rsidRDefault="00E05AEB">
      <w:pPr>
        <w:pStyle w:val="FORMATTEXT"/>
        <w:ind w:firstLine="568"/>
        <w:jc w:val="both"/>
      </w:pPr>
      <w:r>
        <w:t>До 1 июля 2018 года текст пункта 247</w:t>
      </w:r>
      <w:r>
        <w:t xml:space="preserve"> настоящего документа представлен в редакции, действовавшей по состоянию на дату, предшествующую дате вступления в силу </w:t>
      </w:r>
      <w:r>
        <w:fldChar w:fldCharType="begin"/>
      </w:r>
      <w:r>
        <w:instrText xml:space="preserve"> HYPERLINK "kodeks://link/d?nd=436751680&amp;point=mark=0000000000000000000000000000000000000000000000000064U0IK"\o"’’О внесении изменений в</w:instrText>
      </w:r>
      <w:r>
        <w:instrText xml:space="preserve"> некоторые акты Правительства Российской Федерации по вопросу ...’’</w:instrText>
      </w:r>
    </w:p>
    <w:p w14:paraId="21BFF8E2" w14:textId="77777777" w:rsidR="00000000" w:rsidRDefault="00E05AEB">
      <w:pPr>
        <w:pStyle w:val="FORMATTEXT"/>
        <w:ind w:firstLine="568"/>
        <w:jc w:val="both"/>
      </w:pPr>
      <w:r>
        <w:instrText>Постановление Правительства РФ от 21.07.2017 N 863</w:instrText>
      </w:r>
    </w:p>
    <w:p w14:paraId="5CBBB68A"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2856AE11" w14:textId="77777777" w:rsidR="00000000" w:rsidRDefault="00E05AEB">
      <w:pPr>
        <w:pStyle w:val="FORMATTEXT"/>
        <w:ind w:firstLine="568"/>
        <w:jc w:val="both"/>
      </w:pPr>
      <w:r>
        <w:t xml:space="preserve">С 1 июля 2018 года текст пункта 247 настоящего документа представлен в редакции </w:t>
      </w:r>
      <w:r>
        <w:fldChar w:fldCharType="begin"/>
      </w:r>
      <w:r>
        <w:instrText xml:space="preserve"> HYPERLINK "kodeks://link/d?nd=436751680&amp;point=mark=000000000000000000000000000000000000000000000000007DM0KB"\o"’’О внесении изменений в некоторые акты Правит</w:instrText>
      </w:r>
      <w:r>
        <w:instrText>ельства Российской Федерации по вопросу ...’’</w:instrText>
      </w:r>
    </w:p>
    <w:p w14:paraId="2060852A" w14:textId="77777777" w:rsidR="00000000" w:rsidRDefault="00E05AEB">
      <w:pPr>
        <w:pStyle w:val="FORMATTEXT"/>
        <w:ind w:firstLine="568"/>
        <w:jc w:val="both"/>
      </w:pPr>
      <w:r>
        <w:instrText>Постановление Правительства РФ от 21.07.2017 N 863</w:instrText>
      </w:r>
    </w:p>
    <w:p w14:paraId="31E15E92"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w:instrText>
      </w:r>
      <w:r>
        <w:instrText>eks://link/d?nd=436761416&amp;point=mark=000000000000000000000000000000000000000000000000006520IM"\o"’’О частичном изменении некоторых актов Правительства Российской Федерации по ...’’</w:instrText>
      </w:r>
    </w:p>
    <w:p w14:paraId="2DF5D75D" w14:textId="77777777" w:rsidR="00000000" w:rsidRDefault="00E05AEB">
      <w:pPr>
        <w:pStyle w:val="FORMATTEXT"/>
        <w:ind w:firstLine="568"/>
        <w:jc w:val="both"/>
      </w:pPr>
      <w:r>
        <w:instrText>Постановление Правительства РФ от 28.08.2017 N 1016</w:instrText>
      </w:r>
    </w:p>
    <w:p w14:paraId="4B53D9D6" w14:textId="77777777" w:rsidR="00000000" w:rsidRDefault="00E05AEB">
      <w:pPr>
        <w:pStyle w:val="FORMATTEXT"/>
        <w:ind w:firstLine="568"/>
        <w:jc w:val="both"/>
      </w:pPr>
      <w:r>
        <w:instrText>Статус: Действующий док</w:instrText>
      </w:r>
      <w:r>
        <w:instrText>умент. С ограниченным сроком действия (действ. c 28.08.2017)"</w:instrText>
      </w:r>
      <w:r>
        <w:fldChar w:fldCharType="separate"/>
      </w:r>
      <w:r>
        <w:rPr>
          <w:color w:val="0000AA"/>
          <w:u w:val="single"/>
        </w:rPr>
        <w:t>постановление Правительства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"kodeks://link/d?nd=542628155&amp;point=mark=00000000000000000000000000000000000000000000000000A7</w:instrText>
      </w:r>
      <w:r>
        <w:instrText>O0NB"\o"’’О функционировании розничных рынков электрической энергии, полном и (или) ...’’</w:instrText>
      </w:r>
    </w:p>
    <w:p w14:paraId="6AD8B26B" w14:textId="77777777" w:rsidR="00000000" w:rsidRDefault="00E05AEB">
      <w:pPr>
        <w:pStyle w:val="FORMATTEXT"/>
        <w:ind w:firstLine="568"/>
        <w:jc w:val="both"/>
      </w:pPr>
      <w:r>
        <w:instrText>Постановление Правительства РФ от 04.05.2012 N 442</w:instrText>
      </w:r>
    </w:p>
    <w:p w14:paraId="16419E3F" w14:textId="77777777" w:rsidR="00000000" w:rsidRDefault="00E05AEB">
      <w:pPr>
        <w:pStyle w:val="FORMATTEXT"/>
        <w:ind w:firstLine="568"/>
        <w:jc w:val="both"/>
      </w:pPr>
      <w:r>
        <w:instrText xml:space="preserve"> Редакция от 30.12.2017 (период ...</w:instrText>
      </w:r>
    </w:p>
    <w:p w14:paraId="6E609599"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w:t>
      </w:r>
      <w:r>
        <w:rPr>
          <w:color w:val="BF2F1C"/>
          <w:u w:val="single"/>
        </w:rPr>
        <w:t>редыдущую редакцию</w:t>
      </w:r>
      <w:r>
        <w:rPr>
          <w:color w:val="0000FF"/>
          <w:u w:val="single"/>
        </w:rPr>
        <w:t xml:space="preserve"> </w:t>
      </w:r>
      <w:r>
        <w:fldChar w:fldCharType="end"/>
      </w:r>
      <w:r>
        <w:t xml:space="preserve">.      </w:t>
      </w:r>
    </w:p>
    <w:p w14:paraId="0A581010"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6F6CE47E" w14:textId="77777777" w:rsidR="00000000" w:rsidRDefault="00E05AEB">
      <w:pPr>
        <w:pStyle w:val="FORMATTEXT"/>
        <w:jc w:val="both"/>
      </w:pPr>
      <w:r>
        <w:t xml:space="preserve"> </w:t>
      </w:r>
    </w:p>
    <w:p w14:paraId="3F8695D5" w14:textId="38B392D5" w:rsidR="00000000" w:rsidRDefault="00E05AEB">
      <w:pPr>
        <w:pStyle w:val="FORMATTEXT"/>
        <w:ind w:firstLine="568"/>
        <w:jc w:val="both"/>
      </w:pPr>
      <w:r>
        <w:t>248. Плата за иные услуги, оказание которых является неотъемлемой частью процесса поставки электрической энергии потребителям (</w:t>
      </w:r>
      <w:r>
        <w:rPr>
          <w:noProof/>
          <w:position w:val="-9"/>
        </w:rPr>
        <w:drawing>
          <wp:inline distT="0" distB="0" distL="0" distR="0" wp14:anchorId="183DE4C2" wp14:editId="0CB28C0D">
            <wp:extent cx="323850" cy="2476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t>)</w:t>
      </w:r>
      <w:r>
        <w:t xml:space="preserve">,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 </w:t>
      </w:r>
    </w:p>
    <w:p w14:paraId="292EE120" w14:textId="6DF7A68C" w:rsidR="00000000" w:rsidRDefault="00E05AEB">
      <w:pPr>
        <w:pStyle w:val="FORMATTEXT"/>
        <w:jc w:val="center"/>
      </w:pPr>
      <w:r>
        <w:t>     </w:t>
      </w:r>
      <w:r>
        <w:rPr>
          <w:noProof/>
          <w:position w:val="-18"/>
        </w:rPr>
        <w:drawing>
          <wp:inline distT="0" distB="0" distL="0" distR="0" wp14:anchorId="197D929D" wp14:editId="56E017A3">
            <wp:extent cx="952500" cy="4667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r>
        <w:t xml:space="preserve">, </w:t>
      </w:r>
    </w:p>
    <w:p w14:paraId="067F4CD0" w14:textId="77777777" w:rsidR="00000000" w:rsidRDefault="00E05AEB">
      <w:pPr>
        <w:pStyle w:val="FORMATTEXT"/>
        <w:ind w:firstLine="568"/>
        <w:jc w:val="both"/>
      </w:pPr>
      <w:r>
        <w:t xml:space="preserve">где: </w:t>
      </w:r>
    </w:p>
    <w:p w14:paraId="5CB28647" w14:textId="4D217C4A" w:rsidR="00000000" w:rsidRDefault="00E05AEB">
      <w:pPr>
        <w:pStyle w:val="FORMATTEXT"/>
        <w:ind w:firstLine="568"/>
        <w:jc w:val="both"/>
      </w:pPr>
      <w:r>
        <w:rPr>
          <w:noProof/>
          <w:position w:val="-9"/>
        </w:rPr>
        <w:drawing>
          <wp:inline distT="0" distB="0" distL="0" distR="0" wp14:anchorId="016E43FE" wp14:editId="757964EB">
            <wp:extent cx="466725" cy="2476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расчетная стоимость услуг инфраструктурных организаций оптового рынка за расчетный период m, определяемая с применением: </w:t>
      </w:r>
    </w:p>
    <w:p w14:paraId="47D62CE8" w14:textId="77777777" w:rsidR="00000000" w:rsidRDefault="00E05AEB">
      <w:pPr>
        <w:pStyle w:val="FORMATTEXT"/>
        <w:ind w:firstLine="568"/>
        <w:jc w:val="both"/>
      </w:pPr>
      <w:r>
        <w:t>предельного уровня цен (тарифов) на услуги по оперативно-диспетчерскому управ</w:t>
      </w:r>
      <w:r>
        <w:t>лению в электроэнергетике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w:t>
      </w:r>
      <w:r>
        <w:t xml:space="preserve">ностей, оказываемых гарантирующему поставщику системным оператором; </w:t>
      </w:r>
    </w:p>
    <w:p w14:paraId="7E859552" w14:textId="77777777" w:rsidR="00000000" w:rsidRDefault="00E05AEB">
      <w:pPr>
        <w:pStyle w:val="FORMATTEXT"/>
        <w:ind w:firstLine="568"/>
        <w:jc w:val="both"/>
      </w:pPr>
      <w:r>
        <w:t>цен (тарифов)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w:t>
      </w:r>
      <w:r>
        <w:t xml:space="preserve">ости, иных объектов торговли, обращение которых допускается на оптовом рынке; </w:t>
      </w:r>
    </w:p>
    <w:p w14:paraId="65BE7135" w14:textId="77777777" w:rsidR="00000000" w:rsidRDefault="00E05AEB">
      <w:pPr>
        <w:pStyle w:val="FORMATTEXT"/>
        <w:ind w:firstLine="568"/>
        <w:jc w:val="both"/>
      </w:pPr>
      <w:r>
        <w:t>размера платы за комплексную услугу по расчету требований и обязательств участников оптового рынка и исполнителей услуг по управлению изменением режима потребления электрической</w:t>
      </w:r>
      <w:r>
        <w:t xml:space="preserve"> энергии, оказываемую гарантирующему поставщику организацией коммерческой инфраструктуры оптового рынка; </w:t>
      </w:r>
    </w:p>
    <w:p w14:paraId="5609F95C" w14:textId="77777777" w:rsidR="00000000" w:rsidRDefault="00E05AEB">
      <w:pPr>
        <w:pStyle w:val="FORMATTEXT"/>
        <w:ind w:firstLine="568"/>
        <w:jc w:val="both"/>
      </w:pPr>
      <w:r>
        <w:t xml:space="preserve">рассчитывается и публикуется коммерческим оператором оптового рынка на своем официальном сайте в сети "Интернет" в порядке, предусмотренном договором </w:t>
      </w:r>
      <w:r>
        <w:t xml:space="preserve">о присоединении к торговой системе оптового рынка, рублей; </w:t>
      </w:r>
    </w:p>
    <w:p w14:paraId="57B028F8" w14:textId="1D41A715" w:rsidR="00000000" w:rsidRDefault="00E05AEB">
      <w:pPr>
        <w:pStyle w:val="FORMATTEXT"/>
        <w:ind w:firstLine="568"/>
        <w:jc w:val="both"/>
      </w:pPr>
      <w:r>
        <w:rPr>
          <w:noProof/>
          <w:position w:val="-9"/>
        </w:rPr>
        <w:drawing>
          <wp:inline distT="0" distB="0" distL="0" distR="0" wp14:anchorId="7E33082A" wp14:editId="55724EB0">
            <wp:extent cx="381000" cy="2476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 </w:t>
      </w:r>
    </w:p>
    <w:p w14:paraId="1C20972D" w14:textId="77777777" w:rsidR="00000000" w:rsidRDefault="00E05AEB">
      <w:pPr>
        <w:pStyle w:val="FORMATTEXT"/>
        <w:ind w:firstLine="568"/>
        <w:jc w:val="both"/>
      </w:pPr>
      <w:r>
        <w:t xml:space="preserve">(Пункт в редакции, введенной в действие </w:t>
      </w:r>
      <w:r>
        <w:fldChar w:fldCharType="begin"/>
      </w:r>
      <w:r>
        <w:instrText xml:space="preserve"> HYPERLINK</w:instrText>
      </w:r>
      <w:r>
        <w:instrText xml:space="preserve"> "kodeks://link/d?nd=1305606841&amp;point=mark=000000000000000000000000000000000000000000000000008PI0LT"\o"’’О внесении изменений в некоторые акты Правительства Российской Федерации для определения ...’’</w:instrText>
      </w:r>
    </w:p>
    <w:p w14:paraId="29544E19" w14:textId="77777777" w:rsidR="00000000" w:rsidRDefault="00E05AEB">
      <w:pPr>
        <w:pStyle w:val="FORMATTEXT"/>
        <w:ind w:firstLine="568"/>
        <w:jc w:val="both"/>
      </w:pPr>
      <w:r>
        <w:instrText>Постановление Правительства РФ от 12.04.2024 N 461</w:instrText>
      </w:r>
    </w:p>
    <w:p w14:paraId="2244EA21" w14:textId="77777777" w:rsidR="00000000" w:rsidRDefault="00E05AEB">
      <w:pPr>
        <w:pStyle w:val="FORMATTEXT"/>
        <w:ind w:firstLine="568"/>
        <w:jc w:val="both"/>
      </w:pPr>
      <w:r>
        <w:instrText>Стату</w:instrText>
      </w:r>
      <w:r>
        <w:instrText>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12 апреля 2024 года N 461</w:t>
      </w:r>
      <w:r>
        <w:rPr>
          <w:color w:val="0000FF"/>
          <w:u w:val="single"/>
        </w:rPr>
        <w:t xml:space="preserve"> </w:t>
      </w:r>
      <w:r>
        <w:fldChar w:fldCharType="end"/>
      </w:r>
      <w:r>
        <w:t xml:space="preserve">. - См. </w:t>
      </w:r>
      <w:r>
        <w:fldChar w:fldCharType="begin"/>
      </w:r>
      <w:r>
        <w:instrText xml:space="preserve"> HYPERLINK "kodeks://link/d?nd=578356073&amp;point=mark=00000000000000000000000000000000000000000000000000A7S0NC"</w:instrText>
      </w:r>
      <w:r>
        <w:instrText>\o"’’О функционировании розничных рынков электрической энергии, полном и (или) ...’’</w:instrText>
      </w:r>
    </w:p>
    <w:p w14:paraId="48D6ADAF" w14:textId="77777777" w:rsidR="00000000" w:rsidRDefault="00E05AEB">
      <w:pPr>
        <w:pStyle w:val="FORMATTEXT"/>
        <w:ind w:firstLine="568"/>
        <w:jc w:val="both"/>
      </w:pPr>
      <w:r>
        <w:instrText>Постановление Правительства РФ от 04.05.2012 N 442</w:instrText>
      </w:r>
    </w:p>
    <w:p w14:paraId="6ED1E72A" w14:textId="77777777" w:rsidR="00000000" w:rsidRDefault="00E05AEB">
      <w:pPr>
        <w:pStyle w:val="FORMATTEXT"/>
        <w:ind w:firstLine="568"/>
        <w:jc w:val="both"/>
      </w:pPr>
      <w:r>
        <w:instrText xml:space="preserve"> Редакция от 29.03.2024 (период ...</w:instrText>
      </w:r>
    </w:p>
    <w:p w14:paraId="059E393D" w14:textId="77777777" w:rsidR="00000000" w:rsidRDefault="00E05AEB">
      <w:pPr>
        <w:pStyle w:val="FORMATTEXT"/>
        <w:ind w:firstLine="568"/>
        <w:jc w:val="both"/>
      </w:pPr>
      <w:r>
        <w:instrText>Статус: Недействующая редакция документа (действ. c 07.04.2024 по 11.04.2024)"</w:instrText>
      </w:r>
      <w:r>
        <w:fldChar w:fldCharType="separate"/>
      </w:r>
      <w:r>
        <w:rPr>
          <w:color w:val="BF2F1C"/>
          <w:u w:val="single"/>
        </w:rPr>
        <w:t>предыд</w:t>
      </w:r>
      <w:r>
        <w:rPr>
          <w:color w:val="BF2F1C"/>
          <w:u w:val="single"/>
        </w:rPr>
        <w:t>ущую редакцию</w:t>
      </w:r>
      <w:r>
        <w:rPr>
          <w:color w:val="0000FF"/>
          <w:u w:val="single"/>
        </w:rPr>
        <w:t xml:space="preserve"> </w:t>
      </w:r>
      <w:r>
        <w:fldChar w:fldCharType="end"/>
      </w:r>
      <w:r>
        <w:t>)</w:t>
      </w:r>
    </w:p>
    <w:p w14:paraId="220679C2" w14:textId="77777777" w:rsidR="00000000" w:rsidRDefault="00E05AEB">
      <w:pPr>
        <w:pStyle w:val="FORMATTEXT"/>
        <w:ind w:firstLine="568"/>
        <w:jc w:val="both"/>
      </w:pPr>
    </w:p>
    <w:p w14:paraId="6D79BB79" w14:textId="77777777" w:rsidR="00000000" w:rsidRDefault="00E05AEB">
      <w:pPr>
        <w:pStyle w:val="FORMATTEXT"/>
        <w:ind w:firstLine="568"/>
        <w:jc w:val="both"/>
      </w:pPr>
      <w: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w:t>
      </w:r>
      <w:r>
        <w:t xml:space="preserve">ациональной (общероссийской) электрической сетью и </w:t>
      </w:r>
      <w:r>
        <w:lastRenderedPageBreak/>
        <w:t>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w:t>
      </w:r>
      <w:r>
        <w:t>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w:t>
      </w:r>
      <w:r>
        <w:t>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14:paraId="721A1368" w14:textId="77777777" w:rsidR="00000000" w:rsidRDefault="00E05AEB">
      <w:pPr>
        <w:pStyle w:val="FORMATTEXT"/>
        <w:ind w:firstLine="568"/>
        <w:jc w:val="both"/>
      </w:pPr>
    </w:p>
    <w:p w14:paraId="6D675FC2" w14:textId="77777777" w:rsidR="00000000" w:rsidRDefault="00E05AEB">
      <w:pPr>
        <w:pStyle w:val="FORMATTEXT"/>
        <w:ind w:firstLine="568"/>
        <w:jc w:val="both"/>
      </w:pPr>
      <w:r>
        <w:t>250. В случае присоединения энергопринимающих устройств потребителя (покупателя) к электрическ</w:t>
      </w:r>
      <w:r>
        <w:t>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w:t>
      </w:r>
      <w:r>
        <w:t xml:space="preserve">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абзацем третьим </w:t>
      </w:r>
      <w:r>
        <w:fldChar w:fldCharType="begin"/>
      </w:r>
      <w:r>
        <w:instrText xml:space="preserve"> HYPERLINK "kodeks://link/d?nd=901856089&amp;point=mark=0000000000000000000000000000000</w:instrText>
      </w:r>
      <w:r>
        <w:instrText>00000000000000000007EA0KE"\o"’’Об электроэнергетике (с изменениями на 25 октября 2024 года) (редакция, действующая с 1 января 2025 года)’’</w:instrText>
      </w:r>
    </w:p>
    <w:p w14:paraId="31D193BB" w14:textId="77777777" w:rsidR="00000000" w:rsidRDefault="00E05AEB">
      <w:pPr>
        <w:pStyle w:val="FORMATTEXT"/>
        <w:ind w:firstLine="568"/>
        <w:jc w:val="both"/>
      </w:pPr>
      <w:r>
        <w:instrText>Федеральный закон от 26.03.2003 N 35-ФЗ</w:instrText>
      </w:r>
    </w:p>
    <w:p w14:paraId="501D495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w:t>
      </w:r>
      <w:r>
        <w:rPr>
          <w:color w:val="0000AA"/>
          <w:u w:val="single"/>
        </w:rPr>
        <w:t xml:space="preserve"> 23_1 Федерального закона "Об электроэнергетике"</w:t>
      </w:r>
      <w:r>
        <w:rPr>
          <w:color w:val="0000FF"/>
          <w:u w:val="single"/>
        </w:rPr>
        <w:t xml:space="preserve"> </w:t>
      </w:r>
      <w:r>
        <w:fldChar w:fldCharType="end"/>
      </w:r>
      <w:r>
        <w:t>,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w:t>
      </w:r>
      <w:r>
        <w:t>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w:t>
      </w:r>
      <w:r>
        <w:t>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w:t>
      </w:r>
      <w:r>
        <w:t>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w:t>
      </w:r>
      <w:r>
        <w:t xml:space="preserve">й энергии, а в случае, предусмотренном абзацем третьим </w:t>
      </w:r>
      <w:r>
        <w:fldChar w:fldCharType="begin"/>
      </w:r>
      <w:r>
        <w:instrText xml:space="preserve"> HYPERLINK "kodeks://link/d?nd=901856089&amp;point=mark=000000000000000000000000000000000000000000000000007EA0KE"\o"’’Об электроэнергетике (с изменениями на 25 октября 2024 года) (редакция, действующая с 1</w:instrText>
      </w:r>
      <w:r>
        <w:instrText xml:space="preserve"> января 2025 года)’’</w:instrText>
      </w:r>
    </w:p>
    <w:p w14:paraId="0E92A735" w14:textId="77777777" w:rsidR="00000000" w:rsidRDefault="00E05AEB">
      <w:pPr>
        <w:pStyle w:val="FORMATTEXT"/>
        <w:ind w:firstLine="568"/>
        <w:jc w:val="both"/>
      </w:pPr>
      <w:r>
        <w:instrText>Федеральный закон от 26.03.2003 N 35-ФЗ</w:instrText>
      </w:r>
    </w:p>
    <w:p w14:paraId="2B255C9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Федерального закона "Об электроэнергетике"</w:t>
      </w:r>
      <w:r>
        <w:rPr>
          <w:color w:val="0000FF"/>
          <w:u w:val="single"/>
        </w:rPr>
        <w:t xml:space="preserve"> </w:t>
      </w:r>
      <w:r>
        <w:fldChar w:fldCharType="end"/>
      </w:r>
      <w:r>
        <w:t>, - скорректированную на ставку, используемую для целей определени</w:t>
      </w:r>
      <w:r>
        <w:t>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w:t>
      </w:r>
      <w:r>
        <w:t>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w:t>
      </w:r>
      <w:r>
        <w:t>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w:t>
      </w:r>
      <w:r>
        <w:t xml:space="preserve">ля (покупателя) и объектов по производству электрической энергии (мощности) производителя электрической энергии (мощности). </w:t>
      </w:r>
    </w:p>
    <w:p w14:paraId="535EF45C"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"kodeks://link/d?nd=573264180&amp;point=mark=000000000000000000</w:instrText>
      </w:r>
      <w:r>
        <w:instrText>000000000000000000000000000000007DS0KD"\o"’’О внесении изменений в некоторые акты Правительства Российской Федерации по вопросам ...’’</w:instrText>
      </w:r>
    </w:p>
    <w:p w14:paraId="7CD15AE4" w14:textId="77777777" w:rsidR="00000000" w:rsidRDefault="00E05AEB">
      <w:pPr>
        <w:pStyle w:val="FORMATTEXT"/>
        <w:ind w:firstLine="568"/>
        <w:jc w:val="both"/>
      </w:pPr>
      <w:r>
        <w:instrText>Постановление Правительства РФ от 28.12.2020 N 2319</w:instrText>
      </w:r>
    </w:p>
    <w:p w14:paraId="0698C52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w:t>
      </w:r>
      <w:r>
        <w:rPr>
          <w:color w:val="0000AA"/>
          <w:u w:val="single"/>
        </w:rPr>
        <w:t>влением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"kodeks://link/d?nd=542682277&amp;point=mark=00000000000000000000000000000000000000000000000000A840NE"\o"’’О функционировании розничных рынков электрической энергии</w:instrText>
      </w:r>
      <w:r>
        <w:instrText>, полном и (или) ...’’</w:instrText>
      </w:r>
    </w:p>
    <w:p w14:paraId="2DCF56D6" w14:textId="77777777" w:rsidR="00000000" w:rsidRDefault="00E05AEB">
      <w:pPr>
        <w:pStyle w:val="FORMATTEXT"/>
        <w:ind w:firstLine="568"/>
        <w:jc w:val="both"/>
      </w:pPr>
      <w:r>
        <w:instrText>Постановление Правительства РФ от 04.05.2012 N 442</w:instrText>
      </w:r>
    </w:p>
    <w:p w14:paraId="06430D0A" w14:textId="77777777" w:rsidR="00000000" w:rsidRDefault="00E05AEB">
      <w:pPr>
        <w:pStyle w:val="FORMATTEXT"/>
        <w:ind w:firstLine="568"/>
        <w:jc w:val="both"/>
      </w:pPr>
      <w:r>
        <w:instrText xml:space="preserve"> Редакция от 29.12.2020 (период ...</w:instrText>
      </w:r>
    </w:p>
    <w:p w14:paraId="5557DC13" w14:textId="77777777" w:rsidR="00000000" w:rsidRDefault="00E05AEB">
      <w:pPr>
        <w:pStyle w:val="FORMATTEXT"/>
        <w:ind w:firstLine="568"/>
        <w:jc w:val="both"/>
      </w:pPr>
      <w:r>
        <w:instrText>Статус: Недействующая редакция документа (действ. c 01.01.2021 по 06.01.2021)"</w:instrText>
      </w:r>
      <w:r>
        <w:fldChar w:fldCharType="separate"/>
      </w:r>
      <w:r>
        <w:rPr>
          <w:color w:val="BF2F1C"/>
          <w:u w:val="single"/>
        </w:rPr>
        <w:t>предыдущую редакцию</w:t>
      </w:r>
      <w:r>
        <w:rPr>
          <w:color w:val="0000FF"/>
          <w:u w:val="single"/>
        </w:rPr>
        <w:t xml:space="preserve"> </w:t>
      </w:r>
      <w:r>
        <w:fldChar w:fldCharType="end"/>
      </w:r>
      <w:r>
        <w:t>)</w:t>
      </w:r>
    </w:p>
    <w:p w14:paraId="26A29B85" w14:textId="77777777" w:rsidR="00000000" w:rsidRDefault="00E05AEB">
      <w:pPr>
        <w:pStyle w:val="FORMATTEXT"/>
        <w:ind w:firstLine="568"/>
        <w:jc w:val="both"/>
      </w:pPr>
    </w:p>
    <w:p w14:paraId="47351642" w14:textId="77777777" w:rsidR="00000000" w:rsidRDefault="00E05AEB">
      <w:pPr>
        <w:pStyle w:val="FORMATTEXT"/>
        <w:ind w:firstLine="568"/>
        <w:jc w:val="both"/>
      </w:pPr>
      <w:r>
        <w:t>Для потребителей (покупателей), энергоприн</w:t>
      </w:r>
      <w:r>
        <w:t>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w:t>
      </w:r>
      <w:r>
        <w:t>изация) осуществляет корректировку в сторону уменьшения конечных регулируемых цен.</w:t>
      </w:r>
    </w:p>
    <w:p w14:paraId="5AA3ACC1" w14:textId="77777777" w:rsidR="00000000" w:rsidRDefault="00E05AEB">
      <w:pPr>
        <w:pStyle w:val="FORMATTEXT"/>
        <w:ind w:firstLine="568"/>
        <w:jc w:val="both"/>
      </w:pPr>
    </w:p>
    <w:p w14:paraId="54274C97" w14:textId="5EAF4314" w:rsidR="00000000" w:rsidRDefault="00E05AEB">
      <w:pPr>
        <w:pStyle w:val="FORMATTEXT"/>
        <w:ind w:firstLine="568"/>
        <w:jc w:val="both"/>
      </w:pPr>
      <w:r>
        <w:t>Величина, на которую уменьшается ставка за электрическую энергию конечной регулируемой цены для четвертой и шестой ценовых категорий (</w:t>
      </w:r>
      <w:r>
        <w:rPr>
          <w:noProof/>
          <w:position w:val="-10"/>
        </w:rPr>
        <w:drawing>
          <wp:inline distT="0" distB="0" distL="0" distR="0" wp14:anchorId="06CD2980" wp14:editId="2C37406C">
            <wp:extent cx="314325" cy="27622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w:t>
      </w:r>
      <w:r>
        <w:t>определяется по формуле (рублей/МВт·ч):</w:t>
      </w:r>
    </w:p>
    <w:p w14:paraId="02B22CF4" w14:textId="77777777" w:rsidR="00000000" w:rsidRDefault="00E05AEB">
      <w:pPr>
        <w:pStyle w:val="FORMATTEXT"/>
        <w:ind w:firstLine="568"/>
        <w:jc w:val="both"/>
      </w:pPr>
    </w:p>
    <w:p w14:paraId="087335EE" w14:textId="23CBFB90" w:rsidR="00000000" w:rsidRDefault="00E05AEB">
      <w:pPr>
        <w:pStyle w:val="FORMATTEXT"/>
        <w:jc w:val="center"/>
      </w:pPr>
      <w:r>
        <w:rPr>
          <w:noProof/>
          <w:position w:val="-11"/>
        </w:rPr>
        <w:drawing>
          <wp:inline distT="0" distB="0" distL="0" distR="0" wp14:anchorId="07BDC448" wp14:editId="42C89369">
            <wp:extent cx="1104900" cy="2952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04900" cy="295275"/>
                    </a:xfrm>
                    <a:prstGeom prst="rect">
                      <a:avLst/>
                    </a:prstGeom>
                    <a:noFill/>
                    <a:ln>
                      <a:noFill/>
                    </a:ln>
                  </pic:spPr>
                </pic:pic>
              </a:graphicData>
            </a:graphic>
          </wp:inline>
        </w:drawing>
      </w:r>
      <w:r>
        <w:t xml:space="preserve">, </w:t>
      </w:r>
    </w:p>
    <w:p w14:paraId="46E8A229" w14:textId="77777777" w:rsidR="00000000" w:rsidRDefault="00E05AEB">
      <w:pPr>
        <w:pStyle w:val="FORMATTEXT"/>
        <w:ind w:firstLine="568"/>
        <w:jc w:val="both"/>
      </w:pPr>
      <w:r>
        <w:t>где:</w:t>
      </w:r>
    </w:p>
    <w:p w14:paraId="65A1E04A" w14:textId="77777777" w:rsidR="00000000" w:rsidRDefault="00E05AEB">
      <w:pPr>
        <w:pStyle w:val="FORMATTEXT"/>
        <w:ind w:firstLine="568"/>
        <w:jc w:val="both"/>
      </w:pPr>
    </w:p>
    <w:p w14:paraId="0E266CE6" w14:textId="4174D029" w:rsidR="00000000" w:rsidRDefault="00E05AEB">
      <w:pPr>
        <w:pStyle w:val="FORMATTEXT"/>
        <w:ind w:firstLine="568"/>
        <w:jc w:val="both"/>
      </w:pPr>
      <w:r>
        <w:rPr>
          <w:noProof/>
          <w:position w:val="-11"/>
        </w:rPr>
        <w:drawing>
          <wp:inline distT="0" distB="0" distL="0" distR="0" wp14:anchorId="161FBB27" wp14:editId="1DB4F056">
            <wp:extent cx="676275" cy="2952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t>-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w:t>
      </w:r>
      <w:r>
        <w:t xml:space="preserve">ьным органом субъекта Российской Федерации в области государственного регулирования тарифов, а в случае, предусмотренном абзацем третьим </w:t>
      </w:r>
      <w:r>
        <w:fldChar w:fldCharType="begin"/>
      </w:r>
      <w:r>
        <w:instrText xml:space="preserve"> HYPERLINK "kodeks://link/d?nd=901856089&amp;point=mark=000000000000000000000000000000000000000000000000007EA0KE"\o"’’Об эл</w:instrText>
      </w:r>
      <w:r>
        <w:instrText>ектроэнергетике (с изменениями на 25 октября 2024 года) (редакция, действующая с 1 января 2025 года)’’</w:instrText>
      </w:r>
    </w:p>
    <w:p w14:paraId="732C6A40" w14:textId="77777777" w:rsidR="00000000" w:rsidRDefault="00E05AEB">
      <w:pPr>
        <w:pStyle w:val="FORMATTEXT"/>
        <w:ind w:firstLine="568"/>
        <w:jc w:val="both"/>
      </w:pPr>
      <w:r>
        <w:instrText>Федеральный закон от 26.03.2003 N 35-ФЗ</w:instrText>
      </w:r>
    </w:p>
    <w:p w14:paraId="09F50A05"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Федерального закона "Об электр</w:t>
      </w:r>
      <w:r>
        <w:rPr>
          <w:color w:val="0000AA"/>
          <w:u w:val="single"/>
        </w:rPr>
        <w:t>оэнергетике"</w:t>
      </w:r>
      <w:r>
        <w:rPr>
          <w:color w:val="0000FF"/>
          <w:u w:val="single"/>
        </w:rPr>
        <w:t xml:space="preserve"> </w:t>
      </w:r>
      <w:r>
        <w:fldChar w:fldCharType="end"/>
      </w:r>
      <w:r>
        <w:t xml:space="preserve">, - </w:t>
      </w:r>
      <w:r>
        <w:lastRenderedPageBreak/>
        <w:t>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w:t>
      </w:r>
      <w:r>
        <w:t xml:space="preserve">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 </w:t>
      </w:r>
    </w:p>
    <w:p w14:paraId="188E2388" w14:textId="77777777" w:rsidR="00000000" w:rsidRDefault="00E05AEB">
      <w:pPr>
        <w:pStyle w:val="FORMATTEXT"/>
        <w:ind w:firstLine="568"/>
        <w:jc w:val="both"/>
      </w:pPr>
      <w:r>
        <w:t>(Абзац в редакции, введенно</w:t>
      </w:r>
      <w:r>
        <w:t xml:space="preserve">й в действие с 7 января 2021 года </w:t>
      </w:r>
      <w:r>
        <w:fldChar w:fldCharType="begin"/>
      </w:r>
      <w:r>
        <w:instrText xml:space="preserve"> HYPERLINK "kodeks://link/d?nd=573264180&amp;point=mark=000000000000000000000000000000000000000000000000007DS0KD"\o"’’О внесении изменений в некоторые акты Правительства Российской Федерации по вопросам ...’’</w:instrText>
      </w:r>
    </w:p>
    <w:p w14:paraId="1FF5D759" w14:textId="77777777" w:rsidR="00000000" w:rsidRDefault="00E05AEB">
      <w:pPr>
        <w:pStyle w:val="FORMATTEXT"/>
        <w:ind w:firstLine="568"/>
        <w:jc w:val="both"/>
      </w:pPr>
      <w:r>
        <w:instrText>Постановление Пра</w:instrText>
      </w:r>
      <w:r>
        <w:instrText>вительства РФ от 28.12.2020 N 2319</w:instrText>
      </w:r>
    </w:p>
    <w:p w14:paraId="35533AF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w:instrText>
      </w:r>
      <w:r>
        <w:instrText>://link/d?nd=1300668311&amp;point=mark=000000000000000000000000000000000000000000000000008R40M6"\o"’’Об утверждении Правил разработки и утверждения документов перспективного развития ...’’</w:instrText>
      </w:r>
    </w:p>
    <w:p w14:paraId="550AC497" w14:textId="77777777" w:rsidR="00000000" w:rsidRDefault="00E05AEB">
      <w:pPr>
        <w:pStyle w:val="FORMATTEXT"/>
        <w:ind w:firstLine="568"/>
        <w:jc w:val="both"/>
      </w:pPr>
      <w:r>
        <w:instrText>Постановление Правительства РФ от 30.12.2022 N 2556</w:instrText>
      </w:r>
    </w:p>
    <w:p w14:paraId="1924B60A" w14:textId="77777777" w:rsidR="00000000" w:rsidRDefault="00E05AEB">
      <w:pPr>
        <w:pStyle w:val="FORMATTEXT"/>
        <w:ind w:firstLine="568"/>
        <w:jc w:val="both"/>
      </w:pPr>
      <w:r>
        <w:instrText>Статус: Действующая</w:instrText>
      </w:r>
      <w:r>
        <w:instrText xml:space="preserve">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"kodeks://link/d?nd=578329388&amp;point=mark=00000000000000000000000000000000000000000000000000A840NE"\o"’’О функц</w:instrText>
      </w:r>
      <w:r>
        <w:instrText>ионировании розничных рынков электрической энергии, полном и (или) ...’’</w:instrText>
      </w:r>
    </w:p>
    <w:p w14:paraId="306867AA" w14:textId="77777777" w:rsidR="00000000" w:rsidRDefault="00E05AEB">
      <w:pPr>
        <w:pStyle w:val="FORMATTEXT"/>
        <w:ind w:firstLine="568"/>
        <w:jc w:val="both"/>
      </w:pPr>
      <w:r>
        <w:instrText>Постановление Правительства РФ от 04.05.2012 N 442</w:instrText>
      </w:r>
    </w:p>
    <w:p w14:paraId="305DA9EB" w14:textId="77777777" w:rsidR="00000000" w:rsidRDefault="00E05AEB">
      <w:pPr>
        <w:pStyle w:val="FORMATTEXT"/>
        <w:ind w:firstLine="568"/>
        <w:jc w:val="both"/>
      </w:pPr>
      <w:r>
        <w:instrText xml:space="preserve"> Редакция от 15.07.2022 (период ...</w:instrText>
      </w:r>
    </w:p>
    <w:p w14:paraId="144C68F3"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w:t>
      </w:r>
      <w:r>
        <w:rPr>
          <w:color w:val="BF2F1C"/>
          <w:u w:val="single"/>
        </w:rPr>
        <w:t>ю</w:t>
      </w:r>
      <w:r>
        <w:rPr>
          <w:color w:val="0000FF"/>
          <w:u w:val="single"/>
        </w:rPr>
        <w:t xml:space="preserve"> </w:t>
      </w:r>
      <w:r>
        <w:fldChar w:fldCharType="end"/>
      </w:r>
      <w:r>
        <w:t>)</w:t>
      </w:r>
    </w:p>
    <w:p w14:paraId="5262FE2E" w14:textId="77777777" w:rsidR="00000000" w:rsidRDefault="00E05AEB">
      <w:pPr>
        <w:pStyle w:val="FORMATTEXT"/>
        <w:ind w:firstLine="568"/>
        <w:jc w:val="both"/>
      </w:pPr>
    </w:p>
    <w:p w14:paraId="3ABE04A0" w14:textId="77777777" w:rsidR="00000000" w:rsidRDefault="00E05AEB">
      <w:pPr>
        <w:pStyle w:val="FORMATTEXT"/>
        <w:ind w:firstLine="568"/>
        <w:jc w:val="both"/>
      </w:pPr>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w:t>
      </w:r>
      <w:r>
        <w:t xml:space="preserve">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w:t>
      </w:r>
      <w:r>
        <w:t>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w:t>
      </w:r>
      <w:r>
        <w:t xml:space="preserve">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w:t>
      </w:r>
      <w:r>
        <w:t xml:space="preserve">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 </w:t>
      </w:r>
    </w:p>
    <w:p w14:paraId="26C446C4" w14:textId="77777777" w:rsidR="00000000" w:rsidRDefault="00E05AEB">
      <w:pPr>
        <w:pStyle w:val="FORMATTEXT"/>
        <w:ind w:firstLine="568"/>
        <w:jc w:val="both"/>
      </w:pPr>
      <w:r>
        <w:t>(Абзац в редакции, введенной в действие с 7 января 2</w:t>
      </w:r>
      <w:r>
        <w:t xml:space="preserve">021 года </w:t>
      </w:r>
      <w:r>
        <w:fldChar w:fldCharType="begin"/>
      </w:r>
      <w:r>
        <w:instrText xml:space="preserve"> HYPERLINK "kodeks://link/d?nd=573264180&amp;point=mark=000000000000000000000000000000000000000000000000007DU0KE"\o"’’О внесении изменений в некоторые акты Правительства Российской Федерации по вопросам ...’’</w:instrText>
      </w:r>
    </w:p>
    <w:p w14:paraId="52DBA278" w14:textId="77777777" w:rsidR="00000000" w:rsidRDefault="00E05AEB">
      <w:pPr>
        <w:pStyle w:val="FORMATTEXT"/>
        <w:ind w:firstLine="568"/>
        <w:jc w:val="both"/>
      </w:pPr>
      <w:r>
        <w:instrText>Постановление Правительства РФ от 28.12.20</w:instrText>
      </w:r>
      <w:r>
        <w:instrText>20 N 2319</w:instrText>
      </w:r>
    </w:p>
    <w:p w14:paraId="4EF4CA8E"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 См. </w:t>
      </w:r>
      <w:r>
        <w:fldChar w:fldCharType="begin"/>
      </w:r>
      <w:r>
        <w:instrText xml:space="preserve"> HYPERLINK "kodeks://link/d?nd=542682277&amp;point=mark=0000000000000000000000000000000000000000</w:instrText>
      </w:r>
      <w:r>
        <w:instrText>0000000000A880NF"\o"’’О функционировании розничных рынков электрической энергии, полном и (или) ...’’</w:instrText>
      </w:r>
    </w:p>
    <w:p w14:paraId="200B982F" w14:textId="77777777" w:rsidR="00000000" w:rsidRDefault="00E05AEB">
      <w:pPr>
        <w:pStyle w:val="FORMATTEXT"/>
        <w:ind w:firstLine="568"/>
        <w:jc w:val="both"/>
      </w:pPr>
      <w:r>
        <w:instrText>Постановление Правительства РФ от 04.05.2012 N 442</w:instrText>
      </w:r>
    </w:p>
    <w:p w14:paraId="77D9FA71" w14:textId="77777777" w:rsidR="00000000" w:rsidRDefault="00E05AEB">
      <w:pPr>
        <w:pStyle w:val="FORMATTEXT"/>
        <w:ind w:firstLine="568"/>
        <w:jc w:val="both"/>
      </w:pPr>
      <w:r>
        <w:instrText xml:space="preserve"> Редакция от 29.12.2020 (период ...</w:instrText>
      </w:r>
    </w:p>
    <w:p w14:paraId="0069CA2C" w14:textId="77777777" w:rsidR="00000000" w:rsidRDefault="00E05AEB">
      <w:pPr>
        <w:pStyle w:val="FORMATTEXT"/>
        <w:ind w:firstLine="568"/>
        <w:jc w:val="both"/>
      </w:pPr>
      <w:r>
        <w:instrText>Статус: Недействующая редакция документа (действ. c 01.01.2021 по 0</w:instrText>
      </w:r>
      <w:r>
        <w:instrText>6.01.2021)"</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57DBD0B" w14:textId="77777777" w:rsidR="00000000" w:rsidRDefault="00E05AEB">
      <w:pPr>
        <w:pStyle w:val="UNFORMATTEXT"/>
        <w:jc w:val="both"/>
      </w:pPr>
      <w:r>
        <w:t xml:space="preserve">      </w:t>
      </w:r>
    </w:p>
    <w:p w14:paraId="73CA3EA3" w14:textId="77777777" w:rsidR="00000000" w:rsidRDefault="00E05AEB">
      <w:pPr>
        <w:pStyle w:val="FORMATTEXT"/>
        <w:ind w:firstLine="568"/>
        <w:jc w:val="both"/>
      </w:pPr>
      <w:r>
        <w:t xml:space="preserve">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w:t>
      </w:r>
      <w:r>
        <w:t>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14:paraId="30D1F42B" w14:textId="77777777" w:rsidR="00000000" w:rsidRDefault="00E05AEB">
      <w:pPr>
        <w:pStyle w:val="FORMATTEXT"/>
        <w:ind w:firstLine="568"/>
        <w:jc w:val="both"/>
      </w:pPr>
    </w:p>
    <w:p w14:paraId="0190E054" w14:textId="69A6B5D2" w:rsidR="00000000" w:rsidRDefault="00E05AEB">
      <w:pPr>
        <w:pStyle w:val="FORMATTEXT"/>
        <w:ind w:firstLine="568"/>
        <w:jc w:val="both"/>
      </w:pPr>
      <w:r>
        <w:t>Величина, на которую уменьшаются ставки за электрическую энергию конечной регул</w:t>
      </w:r>
      <w:r>
        <w:t>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11"/>
        </w:rPr>
        <w:drawing>
          <wp:inline distT="0" distB="0" distL="0" distR="0" wp14:anchorId="5A5B7519" wp14:editId="23C22233">
            <wp:extent cx="523875" cy="2952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3875" cy="295275"/>
                    </a:xfrm>
                    <a:prstGeom prst="rect">
                      <a:avLst/>
                    </a:prstGeom>
                    <a:noFill/>
                    <a:ln>
                      <a:noFill/>
                    </a:ln>
                  </pic:spPr>
                </pic:pic>
              </a:graphicData>
            </a:graphic>
          </wp:inline>
        </w:drawing>
      </w:r>
      <w:r>
        <w:t>), определяется по формуле (рублей/МВт·ч):</w:t>
      </w:r>
    </w:p>
    <w:p w14:paraId="2DFAADAA" w14:textId="77777777" w:rsidR="00000000" w:rsidRDefault="00E05AEB">
      <w:pPr>
        <w:pStyle w:val="FORMATTEXT"/>
        <w:ind w:firstLine="568"/>
        <w:jc w:val="both"/>
      </w:pPr>
    </w:p>
    <w:p w14:paraId="04E5209D" w14:textId="67E531BB" w:rsidR="00000000" w:rsidRDefault="00E05AEB">
      <w:pPr>
        <w:pStyle w:val="FORMATTEXT"/>
        <w:jc w:val="center"/>
      </w:pPr>
      <w:r>
        <w:rPr>
          <w:noProof/>
          <w:position w:val="-11"/>
        </w:rPr>
        <w:drawing>
          <wp:inline distT="0" distB="0" distL="0" distR="0" wp14:anchorId="01A82730" wp14:editId="2F764942">
            <wp:extent cx="1333500" cy="2952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3500" cy="295275"/>
                    </a:xfrm>
                    <a:prstGeom prst="rect">
                      <a:avLst/>
                    </a:prstGeom>
                    <a:noFill/>
                    <a:ln>
                      <a:noFill/>
                    </a:ln>
                  </pic:spPr>
                </pic:pic>
              </a:graphicData>
            </a:graphic>
          </wp:inline>
        </w:drawing>
      </w:r>
      <w:r>
        <w:t xml:space="preserve">, </w:t>
      </w:r>
    </w:p>
    <w:p w14:paraId="6520DB72" w14:textId="77777777" w:rsidR="00000000" w:rsidRDefault="00E05AEB">
      <w:pPr>
        <w:pStyle w:val="FORMATTEXT"/>
        <w:ind w:firstLine="568"/>
        <w:jc w:val="both"/>
      </w:pPr>
      <w:r>
        <w:t>где:</w:t>
      </w:r>
    </w:p>
    <w:p w14:paraId="388F93A5" w14:textId="77777777" w:rsidR="00000000" w:rsidRDefault="00E05AEB">
      <w:pPr>
        <w:pStyle w:val="FORMATTEXT"/>
        <w:ind w:firstLine="568"/>
        <w:jc w:val="both"/>
      </w:pPr>
    </w:p>
    <w:p w14:paraId="77200066" w14:textId="527BDF97" w:rsidR="00000000" w:rsidRDefault="00E05AEB">
      <w:pPr>
        <w:pStyle w:val="FORMATTEXT"/>
        <w:ind w:firstLine="568"/>
        <w:jc w:val="both"/>
      </w:pPr>
      <w:r>
        <w:rPr>
          <w:noProof/>
          <w:position w:val="-11"/>
        </w:rPr>
        <w:drawing>
          <wp:inline distT="0" distB="0" distL="0" distR="0" wp14:anchorId="2AF40D84" wp14:editId="236AC7B3">
            <wp:extent cx="676275" cy="2952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t>-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w:t>
      </w:r>
      <w:r>
        <w:t xml:space="preserve">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абзацем третьим </w:t>
      </w:r>
      <w:r>
        <w:fldChar w:fldCharType="begin"/>
      </w:r>
      <w:r>
        <w:instrText xml:space="preserve"> HYPERLINK "kodeks://link/d?nd=901856089&amp;point=mark=000000000000000000000000</w:instrText>
      </w:r>
      <w:r>
        <w:instrText>000000000000000000000000007EA0KE"\o"’’Об электроэнергетике (с изменениями на 25 октября 2024 года) (редакция, действующая с 1 января 2025 года)’’</w:instrText>
      </w:r>
    </w:p>
    <w:p w14:paraId="21BC32A1" w14:textId="77777777" w:rsidR="00000000" w:rsidRDefault="00E05AEB">
      <w:pPr>
        <w:pStyle w:val="FORMATTEXT"/>
        <w:ind w:firstLine="568"/>
        <w:jc w:val="both"/>
      </w:pPr>
      <w:r>
        <w:instrText>Федеральный закон от 26.03.2003 N 35-ФЗ</w:instrText>
      </w:r>
    </w:p>
    <w:p w14:paraId="4BEF21C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w:t>
      </w:r>
      <w:r>
        <w:rPr>
          <w:color w:val="0000AA"/>
          <w:u w:val="single"/>
        </w:rPr>
        <w:t xml:space="preserve"> статьи 23_1 Федерального закона "Об электроэнергетике"</w:t>
      </w:r>
      <w:r>
        <w:rPr>
          <w:color w:val="0000FF"/>
          <w:u w:val="single"/>
        </w:rPr>
        <w:t xml:space="preserve"> </w:t>
      </w:r>
      <w:r>
        <w:fldChar w:fldCharType="end"/>
      </w:r>
      <w:r>
        <w:t xml:space="preserve">,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w:t>
      </w:r>
      <w:r>
        <w:t>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w:t>
      </w:r>
      <w:r>
        <w:t xml:space="preserve">рублей/МВт·ч). </w:t>
      </w:r>
    </w:p>
    <w:p w14:paraId="2FEFC096"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"kodeks://link/d?nd=573264180&amp;point=mark=000000000000000000000000000000000000000000000000007DU0KE"\o"’’О внесении изменений в некоторые акты Правительства Российской Фе</w:instrText>
      </w:r>
      <w:r>
        <w:instrText>дерации по вопросам ...’’</w:instrText>
      </w:r>
    </w:p>
    <w:p w14:paraId="1BBC068C" w14:textId="77777777" w:rsidR="00000000" w:rsidRDefault="00E05AEB">
      <w:pPr>
        <w:pStyle w:val="FORMATTEXT"/>
        <w:ind w:firstLine="568"/>
        <w:jc w:val="both"/>
      </w:pPr>
      <w:r>
        <w:instrText>Постановление Правительства РФ от 28.12.2020 N 2319</w:instrText>
      </w:r>
    </w:p>
    <w:p w14:paraId="1753EA5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в редакции, введенной в действ</w:t>
      </w:r>
      <w:r>
        <w:t xml:space="preserve">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095228BC" w14:textId="77777777" w:rsidR="00000000" w:rsidRDefault="00E05AEB">
      <w:pPr>
        <w:pStyle w:val="FORMATTEXT"/>
        <w:ind w:firstLine="568"/>
        <w:jc w:val="both"/>
      </w:pPr>
      <w:r>
        <w:instrText xml:space="preserve">Постановление Правительства </w:instrText>
      </w:r>
      <w:r>
        <w:instrText>РФ от 30.12.2022 N 2556</w:instrText>
      </w:r>
    </w:p>
    <w:p w14:paraId="2FF163F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w:instrText>
      </w:r>
      <w:r>
        <w:instrText>000000000000000000000000A880NF"\o"’’О функционировании розничных рынков электрической энергии, полном и (или) ...’’</w:instrText>
      </w:r>
    </w:p>
    <w:p w14:paraId="5A944F32" w14:textId="77777777" w:rsidR="00000000" w:rsidRDefault="00E05AEB">
      <w:pPr>
        <w:pStyle w:val="FORMATTEXT"/>
        <w:ind w:firstLine="568"/>
        <w:jc w:val="both"/>
      </w:pPr>
      <w:r>
        <w:instrText>Постановление Правительства РФ от 04.05.2012 N 442</w:instrText>
      </w:r>
    </w:p>
    <w:p w14:paraId="06AF1CEA" w14:textId="77777777" w:rsidR="00000000" w:rsidRDefault="00E05AEB">
      <w:pPr>
        <w:pStyle w:val="FORMATTEXT"/>
        <w:ind w:firstLine="568"/>
        <w:jc w:val="both"/>
      </w:pPr>
      <w:r>
        <w:instrText xml:space="preserve"> Редакция от 15.07.2022 (период ...</w:instrText>
      </w:r>
    </w:p>
    <w:p w14:paraId="06F4F821" w14:textId="77777777" w:rsidR="00000000" w:rsidRDefault="00E05AEB">
      <w:pPr>
        <w:pStyle w:val="FORMATTEXT"/>
        <w:ind w:firstLine="568"/>
        <w:jc w:val="both"/>
      </w:pPr>
      <w:r>
        <w:instrText>Статус: Недействующая редакция документа (действ. c 1</w:instrText>
      </w:r>
      <w:r>
        <w:instrText>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7EDFC986" w14:textId="77777777" w:rsidR="00000000" w:rsidRDefault="00E05AEB">
      <w:pPr>
        <w:pStyle w:val="FORMATTEXT"/>
        <w:ind w:firstLine="568"/>
        <w:jc w:val="both"/>
      </w:pPr>
    </w:p>
    <w:p w14:paraId="6A431B14" w14:textId="34CFC275" w:rsidR="00000000" w:rsidRDefault="00E05AEB">
      <w:pPr>
        <w:pStyle w:val="FORMATTEXT"/>
        <w:ind w:firstLine="568"/>
        <w:jc w:val="both"/>
      </w:pPr>
      <w:r>
        <w:t>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w:t>
      </w:r>
      <w:r>
        <w:t>е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w:t>
      </w:r>
      <w:r>
        <w:t>нии j-го уровня напряжения (</w:t>
      </w:r>
      <w:r>
        <w:rPr>
          <w:noProof/>
          <w:position w:val="-10"/>
        </w:rPr>
        <w:drawing>
          <wp:inline distT="0" distB="0" distL="0" distR="0" wp14:anchorId="6FB759D1" wp14:editId="76C3137E">
            <wp:extent cx="342900" cy="27622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t>), определяется по формуле (рублей/МВт):</w:t>
      </w:r>
    </w:p>
    <w:p w14:paraId="2B72C2C8" w14:textId="77777777" w:rsidR="00000000" w:rsidRDefault="00E05AEB">
      <w:pPr>
        <w:pStyle w:val="FORMATTEXT"/>
        <w:ind w:firstLine="568"/>
        <w:jc w:val="both"/>
      </w:pPr>
    </w:p>
    <w:p w14:paraId="6CA73770" w14:textId="74B9F7B7" w:rsidR="00000000" w:rsidRDefault="00E05AEB">
      <w:pPr>
        <w:pStyle w:val="FORMATTEXT"/>
        <w:jc w:val="center"/>
      </w:pPr>
      <w:r>
        <w:rPr>
          <w:noProof/>
          <w:position w:val="-11"/>
        </w:rPr>
        <w:drawing>
          <wp:inline distT="0" distB="0" distL="0" distR="0" wp14:anchorId="67FD9C99" wp14:editId="269D1EF9">
            <wp:extent cx="1143000" cy="2952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43000" cy="295275"/>
                    </a:xfrm>
                    <a:prstGeom prst="rect">
                      <a:avLst/>
                    </a:prstGeom>
                    <a:noFill/>
                    <a:ln>
                      <a:noFill/>
                    </a:ln>
                  </pic:spPr>
                </pic:pic>
              </a:graphicData>
            </a:graphic>
          </wp:inline>
        </w:drawing>
      </w:r>
      <w:r>
        <w:t xml:space="preserve">, </w:t>
      </w:r>
    </w:p>
    <w:p w14:paraId="6606BA26" w14:textId="77777777" w:rsidR="00000000" w:rsidRDefault="00E05AEB">
      <w:pPr>
        <w:pStyle w:val="FORMATTEXT"/>
        <w:ind w:firstLine="568"/>
        <w:jc w:val="both"/>
      </w:pPr>
      <w:r>
        <w:t>где:</w:t>
      </w:r>
    </w:p>
    <w:p w14:paraId="2B202464" w14:textId="77777777" w:rsidR="00000000" w:rsidRDefault="00E05AEB">
      <w:pPr>
        <w:pStyle w:val="FORMATTEXT"/>
        <w:ind w:firstLine="568"/>
        <w:jc w:val="both"/>
      </w:pPr>
    </w:p>
    <w:p w14:paraId="0B20C8FA" w14:textId="407C08C2" w:rsidR="00000000" w:rsidRDefault="00E05AEB">
      <w:pPr>
        <w:pStyle w:val="FORMATTEXT"/>
        <w:ind w:firstLine="568"/>
        <w:jc w:val="both"/>
      </w:pPr>
      <w:r>
        <w:rPr>
          <w:noProof/>
          <w:position w:val="-11"/>
        </w:rPr>
        <w:drawing>
          <wp:inline distT="0" distB="0" distL="0" distR="0" wp14:anchorId="076D90F2" wp14:editId="64F25A38">
            <wp:extent cx="676275" cy="2952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t>-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w:t>
      </w:r>
      <w:r>
        <w:t xml:space="preserve"> Российской Федерации в области государственного регулирования тарифов, а в случае, предусмотренном абзацем третьим </w:t>
      </w:r>
      <w:r>
        <w:fldChar w:fldCharType="begin"/>
      </w:r>
      <w:r>
        <w:instrText xml:space="preserve"> HYPERLINK "kodeks://link/d?nd=901856089&amp;point=mark=000000000000000000000000000000000000000000000000007EA0KE"\o"’’Об электроэнергетике (с из</w:instrText>
      </w:r>
      <w:r>
        <w:instrText>менениями на 25 октября 2024 года) (редакция, действующая с 1 января 2025 года)’’</w:instrText>
      </w:r>
    </w:p>
    <w:p w14:paraId="03CADE97" w14:textId="77777777" w:rsidR="00000000" w:rsidRDefault="00E05AEB">
      <w:pPr>
        <w:pStyle w:val="FORMATTEXT"/>
        <w:ind w:firstLine="568"/>
        <w:jc w:val="both"/>
      </w:pPr>
      <w:r>
        <w:instrText>Федеральный закон от 26.03.2003 N 35-ФЗ</w:instrText>
      </w:r>
    </w:p>
    <w:p w14:paraId="18C9EA1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Федерального закона "Об электроэнергетике"</w:t>
      </w:r>
      <w:r>
        <w:rPr>
          <w:color w:val="0000FF"/>
          <w:u w:val="single"/>
        </w:rPr>
        <w:t xml:space="preserve"> </w:t>
      </w:r>
      <w:r>
        <w:fldChar w:fldCharType="end"/>
      </w:r>
      <w:r>
        <w:t>, - с</w:t>
      </w:r>
      <w:r>
        <w:t>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w:t>
      </w:r>
      <w:r>
        <w:t xml:space="preserve">ии по электрическим сетям, принадлежащим на праве собственности или ином законном основании территориальным сетевым организациям (рублей/МВт). </w:t>
      </w:r>
    </w:p>
    <w:p w14:paraId="15259C9E"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w:instrText>
      </w:r>
      <w:r>
        <w:instrText>=000000000000000000000000000000000000000000000000007DU0KE"\o"’’О внесении изменений в некоторые акты Правительства Российской Федерации по вопросам ...’’</w:instrText>
      </w:r>
    </w:p>
    <w:p w14:paraId="5EF61856" w14:textId="77777777" w:rsidR="00000000" w:rsidRDefault="00E05AEB">
      <w:pPr>
        <w:pStyle w:val="FORMATTEXT"/>
        <w:ind w:firstLine="568"/>
        <w:jc w:val="both"/>
      </w:pPr>
      <w:r>
        <w:instrText>Постановление Правительства РФ от 28.12.2020 N 2319</w:instrText>
      </w:r>
    </w:p>
    <w:p w14:paraId="22108B43" w14:textId="77777777" w:rsidR="00000000" w:rsidRDefault="00E05AEB">
      <w:pPr>
        <w:pStyle w:val="FORMATTEXT"/>
        <w:ind w:firstLine="568"/>
        <w:jc w:val="both"/>
      </w:pPr>
      <w:r>
        <w:instrText xml:space="preserve">Статус: Действующая редакция документа (действ. c </w:instrText>
      </w:r>
      <w:r>
        <w:instrText>01.01.2025)"</w:instrText>
      </w:r>
      <w:r>
        <w:fldChar w:fldCharType="separate"/>
      </w:r>
      <w:r>
        <w:rPr>
          <w:color w:val="0000AA"/>
          <w:u w:val="single"/>
        </w:rPr>
        <w:t>постановлением Правительства Российской Федерации от 28 декабря 2020 года N 2319</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w:instrText>
      </w:r>
      <w:r>
        <w:instrText>8R40M6"\o"’’Об утверждении Правил разработки и утверждения документов перспективного развития ...’’</w:instrText>
      </w:r>
    </w:p>
    <w:p w14:paraId="6FBB5205" w14:textId="77777777" w:rsidR="00000000" w:rsidRDefault="00E05AEB">
      <w:pPr>
        <w:pStyle w:val="FORMATTEXT"/>
        <w:ind w:firstLine="568"/>
        <w:jc w:val="both"/>
      </w:pPr>
      <w:r>
        <w:instrText>Постановление Правительства РФ от 30.12.2022 N 2556</w:instrText>
      </w:r>
    </w:p>
    <w:p w14:paraId="00466B0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w:t>
      </w:r>
      <w:r>
        <w:rPr>
          <w:color w:val="0000AA"/>
          <w:u w:val="single"/>
        </w:rPr>
        <w:t>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"kodeks://link/d?nd=578329388&amp;point=mark=00000000000000000000000000000000000000000000000000A880NF"\o"’’О функционировании розничных рынков электрической энергии, полном и (или) ...’’</w:instrText>
      </w:r>
    </w:p>
    <w:p w14:paraId="2883A91B" w14:textId="77777777" w:rsidR="00000000" w:rsidRDefault="00E05AEB">
      <w:pPr>
        <w:pStyle w:val="FORMATTEXT"/>
        <w:ind w:firstLine="568"/>
        <w:jc w:val="both"/>
      </w:pPr>
      <w:r>
        <w:instrText>Постановлени</w:instrText>
      </w:r>
      <w:r>
        <w:instrText>е Правительства РФ от 04.05.2012 N 442</w:instrText>
      </w:r>
    </w:p>
    <w:p w14:paraId="5DFB3CF0" w14:textId="77777777" w:rsidR="00000000" w:rsidRDefault="00E05AEB">
      <w:pPr>
        <w:pStyle w:val="FORMATTEXT"/>
        <w:ind w:firstLine="568"/>
        <w:jc w:val="both"/>
      </w:pPr>
      <w:r>
        <w:instrText xml:space="preserve"> Редакция от 15.07.2022 (период ...</w:instrText>
      </w:r>
    </w:p>
    <w:p w14:paraId="0A5D9A08"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43EAEC63" w14:textId="77777777" w:rsidR="00000000" w:rsidRDefault="00E05AEB">
      <w:pPr>
        <w:pStyle w:val="FORMATTEXT"/>
        <w:ind w:firstLine="568"/>
        <w:jc w:val="both"/>
      </w:pPr>
    </w:p>
    <w:p w14:paraId="267B76BF" w14:textId="77777777" w:rsidR="00000000" w:rsidRDefault="00E05AEB">
      <w:pPr>
        <w:pStyle w:val="FORMATTEXT"/>
        <w:ind w:firstLine="568"/>
        <w:jc w:val="both"/>
      </w:pPr>
      <w:r>
        <w:t>Величина, на которую уменьшаются конечные регулируемые цены для первой, втор</w:t>
      </w:r>
      <w:r>
        <w:t>ой, третьей и пятой ценовых категорий определяется по формуле (рублей/МВт·ч):</w:t>
      </w:r>
    </w:p>
    <w:p w14:paraId="69873CA0" w14:textId="77777777" w:rsidR="00000000" w:rsidRDefault="00E05AEB">
      <w:pPr>
        <w:pStyle w:val="FORMATTEXT"/>
        <w:ind w:firstLine="568"/>
        <w:jc w:val="both"/>
      </w:pPr>
    </w:p>
    <w:p w14:paraId="042DABA8" w14:textId="7D6A9DE8" w:rsidR="00000000" w:rsidRDefault="00E05AEB">
      <w:pPr>
        <w:pStyle w:val="FORMATTEXT"/>
        <w:jc w:val="center"/>
      </w:pPr>
      <w:r>
        <w:rPr>
          <w:noProof/>
          <w:position w:val="-10"/>
        </w:rPr>
        <w:drawing>
          <wp:inline distT="0" distB="0" distL="0" distR="0" wp14:anchorId="115E54F4" wp14:editId="08C4B544">
            <wp:extent cx="952500" cy="27622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t xml:space="preserve">, </w:t>
      </w:r>
    </w:p>
    <w:p w14:paraId="671F043A" w14:textId="77777777" w:rsidR="00000000" w:rsidRDefault="00E05AEB">
      <w:pPr>
        <w:pStyle w:val="FORMATTEXT"/>
        <w:ind w:firstLine="568"/>
        <w:jc w:val="both"/>
      </w:pPr>
      <w:r>
        <w:t>где:</w:t>
      </w:r>
    </w:p>
    <w:p w14:paraId="2BF207C1" w14:textId="77777777" w:rsidR="00000000" w:rsidRDefault="00E05AEB">
      <w:pPr>
        <w:pStyle w:val="FORMATTEXT"/>
        <w:ind w:firstLine="568"/>
        <w:jc w:val="both"/>
      </w:pPr>
    </w:p>
    <w:p w14:paraId="7F20330D" w14:textId="1DD3C385" w:rsidR="00000000" w:rsidRDefault="00E05AEB">
      <w:pPr>
        <w:pStyle w:val="FORMATTEXT"/>
        <w:ind w:firstLine="568"/>
        <w:jc w:val="both"/>
      </w:pPr>
      <w:r>
        <w:rPr>
          <w:noProof/>
          <w:position w:val="-10"/>
        </w:rPr>
        <w:drawing>
          <wp:inline distT="0" distB="0" distL="0" distR="0" wp14:anchorId="6AEDE197" wp14:editId="03884535">
            <wp:extent cx="390525" cy="27622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t>- одноставочный тариф на услуги по передаче электрической энергии, установленный исполнительным о</w:t>
      </w:r>
      <w:r>
        <w:t xml:space="preserve">рганом субъекта Российской Федерации в области государственного регулирования тарифов, а в случае, предусмотренном абзацем третьим </w:t>
      </w:r>
      <w:r>
        <w:fldChar w:fldCharType="begin"/>
      </w:r>
      <w:r>
        <w:instrText xml:space="preserve"> HYPERLINK "kodeks://link/d?nd=901856089&amp;point=mark=000000000000000000000000000000000000000000000000007EA0KE"\o"’’Об электроэ</w:instrText>
      </w:r>
      <w:r>
        <w:instrText>нергетике (с изменениями на 25 октября 2024 года) (редакция, действующая с 1 января 2025 года)’’</w:instrText>
      </w:r>
    </w:p>
    <w:p w14:paraId="115385EB" w14:textId="77777777" w:rsidR="00000000" w:rsidRDefault="00E05AEB">
      <w:pPr>
        <w:pStyle w:val="FORMATTEXT"/>
        <w:ind w:firstLine="568"/>
        <w:jc w:val="both"/>
      </w:pPr>
      <w:r>
        <w:instrText>Федеральный закон от 26.03.2003 N 35-ФЗ</w:instrText>
      </w:r>
    </w:p>
    <w:p w14:paraId="4C45362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7 статьи 23_1 Федерального закона "Об электроэнерг</w:t>
      </w:r>
      <w:r>
        <w:rPr>
          <w:color w:val="0000AA"/>
          <w:u w:val="single"/>
        </w:rPr>
        <w:t>етике"</w:t>
      </w:r>
      <w:r>
        <w:rPr>
          <w:color w:val="0000FF"/>
          <w:u w:val="single"/>
        </w:rPr>
        <w:t xml:space="preserve"> </w:t>
      </w:r>
      <w:r>
        <w:fldChar w:fldCharType="end"/>
      </w:r>
      <w:r>
        <w:t>,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w:t>
      </w:r>
      <w:r>
        <w:t xml:space="preserve">твенности или ином законном основании территориальным сетевым организациям (рублей/МВт·ч). </w:t>
      </w:r>
    </w:p>
    <w:p w14:paraId="163B4F56" w14:textId="77777777" w:rsidR="00000000" w:rsidRDefault="00E05AEB">
      <w:pPr>
        <w:pStyle w:val="FORMATTEXT"/>
        <w:ind w:firstLine="568"/>
        <w:jc w:val="both"/>
      </w:pPr>
      <w:r>
        <w:t xml:space="preserve">(Абзац в редакции, введенной в действие с 7 января 2021 года </w:t>
      </w:r>
      <w:r>
        <w:fldChar w:fldCharType="begin"/>
      </w:r>
      <w:r>
        <w:instrText xml:space="preserve"> HYPERLINK "kodeks://link/d?nd=573264180&amp;point=mark=000000000000000000000000000000000000000000000000007</w:instrText>
      </w:r>
      <w:r>
        <w:instrText>DU0KE"\o"’’О внесении изменений в некоторые акты Правительства Российской Федерации по вопросам ...’’</w:instrText>
      </w:r>
    </w:p>
    <w:p w14:paraId="7C5F4F8F" w14:textId="77777777" w:rsidR="00000000" w:rsidRDefault="00E05AEB">
      <w:pPr>
        <w:pStyle w:val="FORMATTEXT"/>
        <w:ind w:firstLine="568"/>
        <w:jc w:val="both"/>
      </w:pPr>
      <w:r>
        <w:instrText>Постановление Правительства РФ от 28.12.2020 N 2319</w:instrText>
      </w:r>
    </w:p>
    <w:p w14:paraId="6F7C1F6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постановлением Правительства Российской </w:t>
      </w:r>
      <w:r>
        <w:rPr>
          <w:color w:val="0000AA"/>
          <w:u w:val="single"/>
        </w:rPr>
        <w:t>Федерации от 28 декабря 2020 года N 2319</w:t>
      </w:r>
      <w:r>
        <w:rPr>
          <w:color w:val="0000FF"/>
          <w:u w:val="single"/>
        </w:rPr>
        <w:t xml:space="preserve"> </w:t>
      </w:r>
      <w:r>
        <w:fldChar w:fldCharType="end"/>
      </w:r>
      <w:r>
        <w:t xml:space="preserve">;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w:instrText>
      </w:r>
      <w:r>
        <w:instrText>ждения документов перспективного развития ...’’</w:instrText>
      </w:r>
    </w:p>
    <w:p w14:paraId="07CE89D1" w14:textId="77777777" w:rsidR="00000000" w:rsidRDefault="00E05AEB">
      <w:pPr>
        <w:pStyle w:val="FORMATTEXT"/>
        <w:ind w:firstLine="568"/>
        <w:jc w:val="both"/>
      </w:pPr>
      <w:r>
        <w:instrText>Постановление Правительства РФ от 30.12.2022 N 2556</w:instrText>
      </w:r>
    </w:p>
    <w:p w14:paraId="1989DC1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w:instrText>
      </w:r>
      <w:r>
        <w:instrText>YPERLINK "kodeks://link/d?nd=578329388&amp;point=mark=00000000000000000000000000000000000000000000000000A880NF"\o"’’О функционировании розничных рынков электрической энергии, полном и (или) ...’’</w:instrText>
      </w:r>
    </w:p>
    <w:p w14:paraId="58CD0491" w14:textId="77777777" w:rsidR="00000000" w:rsidRDefault="00E05AEB">
      <w:pPr>
        <w:pStyle w:val="FORMATTEXT"/>
        <w:ind w:firstLine="568"/>
        <w:jc w:val="both"/>
      </w:pPr>
      <w:r>
        <w:instrText>Постановление Правительства РФ от 04.05.2012 N 442</w:instrText>
      </w:r>
    </w:p>
    <w:p w14:paraId="4C3520F1" w14:textId="77777777" w:rsidR="00000000" w:rsidRDefault="00E05AEB">
      <w:pPr>
        <w:pStyle w:val="FORMATTEXT"/>
        <w:ind w:firstLine="568"/>
        <w:jc w:val="both"/>
      </w:pPr>
      <w:r>
        <w:instrText xml:space="preserve"> Редакция от </w:instrText>
      </w:r>
      <w:r>
        <w:instrText>15.07.2022 (период ...</w:instrText>
      </w:r>
    </w:p>
    <w:p w14:paraId="2D3D9777"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2EE888DF" w14:textId="77777777" w:rsidR="00000000" w:rsidRDefault="00E05AEB">
      <w:pPr>
        <w:pStyle w:val="FORMATTEXT"/>
        <w:ind w:firstLine="568"/>
        <w:jc w:val="both"/>
      </w:pPr>
    </w:p>
    <w:p w14:paraId="29D7A848" w14:textId="77777777" w:rsidR="00000000" w:rsidRDefault="00E05AEB">
      <w:pPr>
        <w:pStyle w:val="FORMATTEXT"/>
        <w:ind w:firstLine="568"/>
        <w:jc w:val="both"/>
      </w:pPr>
      <w:r>
        <w:t>252. При определении и применении конечных регулируемых цен на электрическую энергию (мощность), поставляемую потребителям (покуп</w:t>
      </w:r>
      <w:r>
        <w:t>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w:t>
      </w:r>
      <w:r>
        <w:t xml:space="preserve">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w:t>
      </w:r>
      <w:r>
        <w:lastRenderedPageBreak/>
        <w:t>гарантирующий поставщик (энергосбытовая, энергоснабжающая орг</w:t>
      </w:r>
      <w:r>
        <w:t>анизация) осуществляет корректировку в сторону уменьшения указанных регулируемых цен на величины.</w:t>
      </w:r>
    </w:p>
    <w:p w14:paraId="515FA0C1" w14:textId="77777777" w:rsidR="00000000" w:rsidRDefault="00E05AEB">
      <w:pPr>
        <w:pStyle w:val="FORMATTEXT"/>
        <w:ind w:firstLine="568"/>
        <w:jc w:val="both"/>
      </w:pPr>
    </w:p>
    <w:p w14:paraId="5CA6FAB5" w14:textId="37AEE3B5" w:rsidR="00000000" w:rsidRDefault="00E05AEB">
      <w:pPr>
        <w:pStyle w:val="FORMATTEXT"/>
        <w:ind w:firstLine="568"/>
        <w:jc w:val="both"/>
      </w:pPr>
      <w:r>
        <w:t>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w:t>
      </w:r>
      <w:r>
        <w:t>и поставленному потребителю (покупателю) объему электрической энергии на j-м уровне напряжения (</w:t>
      </w:r>
      <w:r>
        <w:rPr>
          <w:noProof/>
          <w:position w:val="-11"/>
        </w:rPr>
        <w:drawing>
          <wp:inline distT="0" distB="0" distL="0" distR="0" wp14:anchorId="42F44C9A" wp14:editId="37D9C031">
            <wp:extent cx="647700" cy="2952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7700" cy="295275"/>
                    </a:xfrm>
                    <a:prstGeom prst="rect">
                      <a:avLst/>
                    </a:prstGeom>
                    <a:noFill/>
                    <a:ln>
                      <a:noFill/>
                    </a:ln>
                  </pic:spPr>
                </pic:pic>
              </a:graphicData>
            </a:graphic>
          </wp:inline>
        </w:drawing>
      </w:r>
      <w:r>
        <w:t>), определяется по формуле (рублей/МВт·ч):</w:t>
      </w:r>
    </w:p>
    <w:p w14:paraId="0CECCF7E" w14:textId="77777777" w:rsidR="00000000" w:rsidRDefault="00E05AEB">
      <w:pPr>
        <w:pStyle w:val="FORMATTEXT"/>
        <w:ind w:firstLine="568"/>
        <w:jc w:val="both"/>
      </w:pPr>
    </w:p>
    <w:p w14:paraId="73E0D12A" w14:textId="1F6D1576" w:rsidR="00000000" w:rsidRDefault="00E05AEB">
      <w:pPr>
        <w:pStyle w:val="FORMATTEXT"/>
        <w:jc w:val="center"/>
      </w:pPr>
      <w:r>
        <w:rPr>
          <w:noProof/>
          <w:position w:val="-11"/>
        </w:rPr>
        <w:drawing>
          <wp:inline distT="0" distB="0" distL="0" distR="0" wp14:anchorId="312B7568" wp14:editId="52584572">
            <wp:extent cx="2857500" cy="2952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57500" cy="295275"/>
                    </a:xfrm>
                    <a:prstGeom prst="rect">
                      <a:avLst/>
                    </a:prstGeom>
                    <a:noFill/>
                    <a:ln>
                      <a:noFill/>
                    </a:ln>
                  </pic:spPr>
                </pic:pic>
              </a:graphicData>
            </a:graphic>
          </wp:inline>
        </w:drawing>
      </w:r>
      <w:r>
        <w:t xml:space="preserve">, </w:t>
      </w:r>
    </w:p>
    <w:p w14:paraId="12C52189" w14:textId="77777777" w:rsidR="00000000" w:rsidRDefault="00E05AEB">
      <w:pPr>
        <w:pStyle w:val="FORMATTEXT"/>
        <w:ind w:firstLine="568"/>
        <w:jc w:val="both"/>
      </w:pPr>
      <w:r>
        <w:t>где:</w:t>
      </w:r>
    </w:p>
    <w:p w14:paraId="2FA44030" w14:textId="77777777" w:rsidR="00000000" w:rsidRDefault="00E05AEB">
      <w:pPr>
        <w:pStyle w:val="FORMATTEXT"/>
        <w:ind w:firstLine="568"/>
        <w:jc w:val="both"/>
      </w:pPr>
    </w:p>
    <w:p w14:paraId="4B3F4CDA" w14:textId="51FEB1C5" w:rsidR="00000000" w:rsidRDefault="00E05AEB">
      <w:pPr>
        <w:pStyle w:val="FORMATTEXT"/>
        <w:ind w:firstLine="568"/>
        <w:jc w:val="both"/>
      </w:pPr>
      <w:r>
        <w:rPr>
          <w:noProof/>
          <w:position w:val="-11"/>
        </w:rPr>
        <w:drawing>
          <wp:inline distT="0" distB="0" distL="0" distR="0" wp14:anchorId="6B43D8DE" wp14:editId="4D3A55E9">
            <wp:extent cx="676275" cy="2952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t>-</w:t>
      </w:r>
      <w:r>
        <w:t xml:space="preserve">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испол</w:t>
      </w:r>
      <w:r>
        <w:t xml:space="preserve">нительным органом субъекта Российской Федерации в области регулирования тарифов и опубликованная им на своем официальном сайте в сети "Интернет" (рублей/МВт·ч); </w:t>
      </w:r>
    </w:p>
    <w:p w14:paraId="567411BF"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w:instrText>
      </w:r>
      <w:r>
        <w:instrText>300668311&amp;point=mark=000000000000000000000000000000000000000000000000008R40M6"\o"’’Об утверждении Правил разработки и утверждения документов перспективного развития ...’’</w:instrText>
      </w:r>
    </w:p>
    <w:p w14:paraId="3DD9C253" w14:textId="77777777" w:rsidR="00000000" w:rsidRDefault="00E05AEB">
      <w:pPr>
        <w:pStyle w:val="FORMATTEXT"/>
        <w:ind w:firstLine="568"/>
        <w:jc w:val="both"/>
      </w:pPr>
      <w:r>
        <w:instrText>Постановление Правительства РФ от 30.12.2022 N 2556</w:instrText>
      </w:r>
    </w:p>
    <w:p w14:paraId="6600C03E" w14:textId="77777777" w:rsidR="00000000" w:rsidRDefault="00E05AEB">
      <w:pPr>
        <w:pStyle w:val="FORMATTEXT"/>
        <w:ind w:firstLine="568"/>
        <w:jc w:val="both"/>
      </w:pPr>
      <w:r>
        <w:instrText>Статус: Действующая редакция док</w:instrText>
      </w:r>
      <w:r>
        <w:instrText>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"kodeks://link/d?nd=578329388&amp;point=mark=00000000000000000000000000000000000000000000000000A8A0NG"\o"’’О функционировании р</w:instrText>
      </w:r>
      <w:r>
        <w:instrText>озничных рынков электрической энергии, полном и (или) ...’’</w:instrText>
      </w:r>
    </w:p>
    <w:p w14:paraId="45DBFF69" w14:textId="77777777" w:rsidR="00000000" w:rsidRDefault="00E05AEB">
      <w:pPr>
        <w:pStyle w:val="FORMATTEXT"/>
        <w:ind w:firstLine="568"/>
        <w:jc w:val="both"/>
      </w:pPr>
      <w:r>
        <w:instrText>Постановление Правительства РФ от 04.05.2012 N 442</w:instrText>
      </w:r>
    </w:p>
    <w:p w14:paraId="23E246C6" w14:textId="77777777" w:rsidR="00000000" w:rsidRDefault="00E05AEB">
      <w:pPr>
        <w:pStyle w:val="FORMATTEXT"/>
        <w:ind w:firstLine="568"/>
        <w:jc w:val="both"/>
      </w:pPr>
      <w:r>
        <w:instrText xml:space="preserve"> Редакция от 15.07.2022 (период ...</w:instrText>
      </w:r>
    </w:p>
    <w:p w14:paraId="3AC1D56C"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3925729E" w14:textId="77777777" w:rsidR="00000000" w:rsidRDefault="00E05AEB">
      <w:pPr>
        <w:pStyle w:val="FORMATTEXT"/>
        <w:ind w:firstLine="568"/>
        <w:jc w:val="both"/>
      </w:pPr>
    </w:p>
    <w:p w14:paraId="6CAADDD4" w14:textId="17223A2E" w:rsidR="00000000" w:rsidRDefault="00E05AEB">
      <w:pPr>
        <w:pStyle w:val="FORMATTEXT"/>
        <w:ind w:firstLine="568"/>
        <w:jc w:val="both"/>
      </w:pPr>
      <w:r>
        <w:rPr>
          <w:noProof/>
          <w:position w:val="-8"/>
        </w:rPr>
        <w:drawing>
          <wp:inline distT="0" distB="0" distL="0" distR="0" wp14:anchorId="24E39E6F" wp14:editId="71925DB7">
            <wp:extent cx="714375" cy="2190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t>-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w:t>
      </w:r>
      <w:r>
        <w:t>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14:paraId="720D0453" w14:textId="77777777" w:rsidR="00000000" w:rsidRDefault="00E05AEB">
      <w:pPr>
        <w:pStyle w:val="FORMATTEXT"/>
        <w:ind w:firstLine="568"/>
        <w:jc w:val="both"/>
      </w:pPr>
    </w:p>
    <w:p w14:paraId="786BDD29" w14:textId="4C2C09A6" w:rsidR="00000000" w:rsidRDefault="00E05AEB">
      <w:pPr>
        <w:pStyle w:val="FORMATTEXT"/>
        <w:ind w:firstLine="568"/>
        <w:jc w:val="both"/>
      </w:pPr>
      <w:r>
        <w:rPr>
          <w:noProof/>
          <w:position w:val="-8"/>
        </w:rPr>
        <w:drawing>
          <wp:inline distT="0" distB="0" distL="0" distR="0" wp14:anchorId="4B41BD73" wp14:editId="4A8ADC23">
            <wp:extent cx="504825" cy="2190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t>- норматив потерь электрической энергии при ее передаче по элек</w:t>
      </w:r>
      <w:r>
        <w:t>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14:paraId="5D105538" w14:textId="77777777" w:rsidR="00000000" w:rsidRDefault="00E05AEB">
      <w:pPr>
        <w:pStyle w:val="FORMATTEXT"/>
        <w:ind w:firstLine="568"/>
        <w:jc w:val="both"/>
      </w:pPr>
    </w:p>
    <w:p w14:paraId="56A231C4" w14:textId="2A81A60F" w:rsidR="00000000" w:rsidRDefault="00E05AEB">
      <w:pPr>
        <w:pStyle w:val="FORMATTEXT"/>
        <w:ind w:firstLine="568"/>
        <w:jc w:val="both"/>
      </w:pPr>
      <w:r>
        <w:t>Величина, на которую уменьшаются ставки за мощность конечной регулируем</w:t>
      </w:r>
      <w:r>
        <w:t>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w:t>
      </w:r>
      <w:r>
        <w:t>мой в соответствии с Правилами недискриминационного доступа к услугам по передаче электрической энергии и оказания этих услуг в отношении j-го уровня напряжения (</w:t>
      </w:r>
      <w:r>
        <w:rPr>
          <w:noProof/>
          <w:position w:val="-11"/>
        </w:rPr>
        <w:drawing>
          <wp:inline distT="0" distB="0" distL="0" distR="0" wp14:anchorId="340DB64D" wp14:editId="1336705F">
            <wp:extent cx="676275" cy="2952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t>), определяется по формуле (рублей/МВт):</w:t>
      </w:r>
    </w:p>
    <w:p w14:paraId="275BFFAD" w14:textId="77777777" w:rsidR="00000000" w:rsidRDefault="00E05AEB">
      <w:pPr>
        <w:pStyle w:val="FORMATTEXT"/>
        <w:ind w:firstLine="568"/>
        <w:jc w:val="both"/>
      </w:pPr>
    </w:p>
    <w:p w14:paraId="0F6C50AA" w14:textId="577745E9" w:rsidR="00000000" w:rsidRDefault="00E05AEB">
      <w:pPr>
        <w:pStyle w:val="FORMATTEXT"/>
        <w:jc w:val="center"/>
      </w:pPr>
      <w:r>
        <w:rPr>
          <w:noProof/>
          <w:position w:val="-11"/>
        </w:rPr>
        <w:drawing>
          <wp:inline distT="0" distB="0" distL="0" distR="0" wp14:anchorId="0D17736E" wp14:editId="274D31AB">
            <wp:extent cx="2286000" cy="2952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86000" cy="295275"/>
                    </a:xfrm>
                    <a:prstGeom prst="rect">
                      <a:avLst/>
                    </a:prstGeom>
                    <a:noFill/>
                    <a:ln>
                      <a:noFill/>
                    </a:ln>
                  </pic:spPr>
                </pic:pic>
              </a:graphicData>
            </a:graphic>
          </wp:inline>
        </w:drawing>
      </w:r>
      <w:r>
        <w:t xml:space="preserve">, </w:t>
      </w:r>
    </w:p>
    <w:p w14:paraId="495F41CE" w14:textId="77777777" w:rsidR="00000000" w:rsidRDefault="00E05AEB">
      <w:pPr>
        <w:pStyle w:val="FORMATTEXT"/>
        <w:ind w:firstLine="568"/>
        <w:jc w:val="both"/>
      </w:pPr>
      <w:r>
        <w:t>где:</w:t>
      </w:r>
    </w:p>
    <w:p w14:paraId="666C5094" w14:textId="77777777" w:rsidR="00000000" w:rsidRDefault="00E05AEB">
      <w:pPr>
        <w:pStyle w:val="FORMATTEXT"/>
        <w:ind w:firstLine="568"/>
        <w:jc w:val="both"/>
      </w:pPr>
    </w:p>
    <w:p w14:paraId="645C2850" w14:textId="74A506B0" w:rsidR="00000000" w:rsidRDefault="00E05AEB">
      <w:pPr>
        <w:pStyle w:val="FORMATTEXT"/>
        <w:ind w:firstLine="568"/>
        <w:jc w:val="both"/>
      </w:pPr>
      <w:r>
        <w:rPr>
          <w:noProof/>
          <w:position w:val="-11"/>
        </w:rPr>
        <w:drawing>
          <wp:inline distT="0" distB="0" distL="0" distR="0" wp14:anchorId="57B3F310" wp14:editId="20A1A789">
            <wp:extent cx="676275" cy="29527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t>-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исполнительным органом субъекта Р</w:t>
      </w:r>
      <w:r>
        <w:t xml:space="preserve">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 </w:t>
      </w:r>
    </w:p>
    <w:p w14:paraId="3E836A24"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w:instrText>
      </w:r>
      <w:r>
        <w:instrText>?nd=1300668311&amp;point=mark=000000000000000000000000000000000000000000000000008R40M6"\o"’’Об утверждении Правил разработки и утверждения документов перспективного развития ...’’</w:instrText>
      </w:r>
    </w:p>
    <w:p w14:paraId="528BC231" w14:textId="77777777" w:rsidR="00000000" w:rsidRDefault="00E05AEB">
      <w:pPr>
        <w:pStyle w:val="FORMATTEXT"/>
        <w:ind w:firstLine="568"/>
        <w:jc w:val="both"/>
      </w:pPr>
      <w:r>
        <w:instrText>Постановление Правительства РФ от 30.12.2022 N 2556</w:instrText>
      </w:r>
    </w:p>
    <w:p w14:paraId="56A5A6D8" w14:textId="77777777" w:rsidR="00000000" w:rsidRDefault="00E05AEB">
      <w:pPr>
        <w:pStyle w:val="FORMATTEXT"/>
        <w:ind w:firstLine="568"/>
        <w:jc w:val="both"/>
      </w:pPr>
      <w:r>
        <w:instrText>Статус: Действующая редакция</w:instrText>
      </w:r>
      <w:r>
        <w:instrText xml:space="preserve">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lastRenderedPageBreak/>
        <w:fldChar w:fldCharType="begin"/>
      </w:r>
      <w:r>
        <w:instrText xml:space="preserve"> HYPERLINK "kodeks://link/d?nd=578329388&amp;point=mark=00000000000000000000000000000000000000000000000000A8A0NG"\o"’’О функционирован</w:instrText>
      </w:r>
      <w:r>
        <w:instrText>ии розничных рынков электрической энергии, полном и (или) ...’’</w:instrText>
      </w:r>
    </w:p>
    <w:p w14:paraId="2BFE8C87" w14:textId="77777777" w:rsidR="00000000" w:rsidRDefault="00E05AEB">
      <w:pPr>
        <w:pStyle w:val="FORMATTEXT"/>
        <w:ind w:firstLine="568"/>
        <w:jc w:val="both"/>
      </w:pPr>
      <w:r>
        <w:instrText>Постановление Правительства РФ от 04.05.2012 N 442</w:instrText>
      </w:r>
    </w:p>
    <w:p w14:paraId="5F61EBA3" w14:textId="77777777" w:rsidR="00000000" w:rsidRDefault="00E05AEB">
      <w:pPr>
        <w:pStyle w:val="FORMATTEXT"/>
        <w:ind w:firstLine="568"/>
        <w:jc w:val="both"/>
      </w:pPr>
      <w:r>
        <w:instrText xml:space="preserve"> Редакция от 15.07.2022 (период ...</w:instrText>
      </w:r>
    </w:p>
    <w:p w14:paraId="4A99A8D3"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03EE93FA" w14:textId="77777777" w:rsidR="00000000" w:rsidRDefault="00E05AEB">
      <w:pPr>
        <w:pStyle w:val="FORMATTEXT"/>
        <w:ind w:firstLine="568"/>
        <w:jc w:val="both"/>
      </w:pPr>
    </w:p>
    <w:p w14:paraId="72AF91D1" w14:textId="3785E996" w:rsidR="00000000" w:rsidRDefault="00E05AEB">
      <w:pPr>
        <w:pStyle w:val="FORMATTEXT"/>
        <w:ind w:firstLine="568"/>
        <w:jc w:val="both"/>
      </w:pPr>
      <w:r>
        <w:rPr>
          <w:noProof/>
          <w:position w:val="-8"/>
        </w:rPr>
        <w:drawing>
          <wp:inline distT="0" distB="0" distL="0" distR="0" wp14:anchorId="2D809E2E" wp14:editId="6E4711E1">
            <wp:extent cx="714375" cy="2190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t>-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w:t>
      </w:r>
      <w:r>
        <w:t>ужбой и опубликованная ею на своем официальном сайте в сети "Интернет" (рублей/МВт).</w:t>
      </w:r>
    </w:p>
    <w:p w14:paraId="547A0160" w14:textId="77777777" w:rsidR="00000000" w:rsidRDefault="00E05AEB">
      <w:pPr>
        <w:pStyle w:val="FORMATTEXT"/>
        <w:ind w:firstLine="568"/>
        <w:jc w:val="both"/>
      </w:pPr>
    </w:p>
    <w:p w14:paraId="6793A2DA" w14:textId="77777777" w:rsidR="00000000" w:rsidRDefault="00E05AEB">
      <w:pPr>
        <w:pStyle w:val="FORMATTEXT"/>
        <w:ind w:firstLine="568"/>
        <w:jc w:val="both"/>
      </w:pPr>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w:t>
      </w:r>
      <w:r>
        <w:t xml:space="preserve">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w:t>
      </w:r>
      <w:r>
        <w:t>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14:paraId="25DB8360" w14:textId="77777777" w:rsidR="00000000" w:rsidRDefault="00E05AEB">
      <w:pPr>
        <w:pStyle w:val="FORMATTEXT"/>
        <w:ind w:firstLine="568"/>
        <w:jc w:val="both"/>
      </w:pPr>
    </w:p>
    <w:p w14:paraId="714BCF37" w14:textId="77777777" w:rsidR="00000000" w:rsidRDefault="00E05AEB">
      <w:pPr>
        <w:pStyle w:val="FORMATTEXT"/>
        <w:ind w:firstLine="568"/>
        <w:jc w:val="both"/>
      </w:pPr>
      <w:r>
        <w:t>254. Конечные регулируемые цены, дифференцированные по ценовым катег</w:t>
      </w:r>
      <w:r>
        <w:t>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w:t>
      </w:r>
      <w:r>
        <w:t>оссийской Федерации, определяются исполнительными органами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w:t>
      </w:r>
      <w:r>
        <w:t xml:space="preserve">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 </w:t>
      </w:r>
    </w:p>
    <w:p w14:paraId="04596CEA" w14:textId="77777777" w:rsidR="00000000" w:rsidRDefault="00E05AEB">
      <w:pPr>
        <w:pStyle w:val="FORMATTEXT"/>
        <w:ind w:firstLine="568"/>
        <w:jc w:val="both"/>
      </w:pPr>
      <w:r>
        <w:t>(Абзац в редакции, введенной в действие с 23 январ</w:t>
      </w:r>
      <w:r>
        <w:t xml:space="preserve">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75B41144" w14:textId="77777777" w:rsidR="00000000" w:rsidRDefault="00E05AEB">
      <w:pPr>
        <w:pStyle w:val="FORMATTEXT"/>
        <w:ind w:firstLine="568"/>
        <w:jc w:val="both"/>
      </w:pPr>
      <w:r>
        <w:instrText>Постановление Правительства РФ от 30.12.2</w:instrText>
      </w:r>
      <w:r>
        <w:instrText>022 N 2556</w:instrText>
      </w:r>
    </w:p>
    <w:p w14:paraId="180749C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w:instrText>
      </w:r>
      <w:r>
        <w:instrText>00000000000A8E0NI"\o"’’О функционировании розничных рынков электрической энергии, полном и (или) ...’’</w:instrText>
      </w:r>
    </w:p>
    <w:p w14:paraId="6AA521E4" w14:textId="77777777" w:rsidR="00000000" w:rsidRDefault="00E05AEB">
      <w:pPr>
        <w:pStyle w:val="FORMATTEXT"/>
        <w:ind w:firstLine="568"/>
        <w:jc w:val="both"/>
      </w:pPr>
      <w:r>
        <w:instrText>Постановление Правительства РФ от 04.05.2012 N 442</w:instrText>
      </w:r>
    </w:p>
    <w:p w14:paraId="5C120B2F" w14:textId="77777777" w:rsidR="00000000" w:rsidRDefault="00E05AEB">
      <w:pPr>
        <w:pStyle w:val="FORMATTEXT"/>
        <w:ind w:firstLine="568"/>
        <w:jc w:val="both"/>
      </w:pPr>
      <w:r>
        <w:instrText xml:space="preserve"> Редакция от 15.07.2022 (период ...</w:instrText>
      </w:r>
    </w:p>
    <w:p w14:paraId="3B43DE5F" w14:textId="77777777" w:rsidR="00000000" w:rsidRDefault="00E05AEB">
      <w:pPr>
        <w:pStyle w:val="FORMATTEXT"/>
        <w:ind w:firstLine="568"/>
        <w:jc w:val="both"/>
      </w:pPr>
      <w:r>
        <w:instrText xml:space="preserve">Статус: Недействующая редакция документа (действ. c 17.10.2022 по </w:instrText>
      </w:r>
      <w:r>
        <w:instrText>22.01.2023)"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5B6A340" w14:textId="77777777" w:rsidR="00000000" w:rsidRDefault="00E05AEB">
      <w:pPr>
        <w:pStyle w:val="FORMATTEXT"/>
        <w:jc w:val="both"/>
      </w:pPr>
      <w:r>
        <w:t>           </w:t>
      </w:r>
    </w:p>
    <w:p w14:paraId="3AA1A5B1" w14:textId="77777777" w:rsidR="00000000" w:rsidRDefault="00E05AEB">
      <w:pPr>
        <w:pStyle w:val="FORMATTEXT"/>
        <w:jc w:val="both"/>
      </w:pPr>
    </w:p>
    <w:p w14:paraId="665E502A" w14:textId="77777777" w:rsidR="00000000" w:rsidRDefault="00E05AEB">
      <w:pPr>
        <w:pStyle w:val="HEADERTEXT"/>
        <w:rPr>
          <w:b/>
          <w:bCs/>
        </w:rPr>
      </w:pPr>
    </w:p>
    <w:p w14:paraId="4B36456E" w14:textId="77777777" w:rsidR="00000000" w:rsidRDefault="00E05AEB">
      <w:pPr>
        <w:pStyle w:val="HEADERTEXT"/>
        <w:jc w:val="center"/>
        <w:rPr>
          <w:b/>
          <w:bCs/>
        </w:rPr>
      </w:pPr>
      <w:r>
        <w:rPr>
          <w:b/>
          <w:bCs/>
        </w:rPr>
        <w:t xml:space="preserve"> XIII. Порядок определения потребителей, обязанных предоставлять гарантирующему поставщику обеспечение исполнения обязательств по оплате электрической энергии (мощности), и порядок предоставления указанно</w:t>
      </w:r>
      <w:r>
        <w:rPr>
          <w:b/>
          <w:bCs/>
        </w:rPr>
        <w:t xml:space="preserve">го обеспечения </w:t>
      </w:r>
    </w:p>
    <w:p w14:paraId="7C12758F" w14:textId="77777777" w:rsidR="00000000" w:rsidRDefault="00E05AEB">
      <w:pPr>
        <w:pStyle w:val="FORMATTEXT"/>
        <w:jc w:val="center"/>
      </w:pPr>
      <w:r>
        <w:t xml:space="preserve">(Раздел дополнительно включен с 22 февраля 2017 года </w:t>
      </w:r>
      <w:r>
        <w:fldChar w:fldCharType="begin"/>
      </w:r>
      <w:r>
        <w:instrText xml:space="preserve"> HYPERLINK "kodeks://link/d?nd=420391745&amp;point=mark=000000000000000000000000000000000000000000000000007E00KF"\o"’’О внесении изменений в некоторые акты Правительства Российской Федерации </w:instrText>
      </w:r>
      <w:r>
        <w:instrText>по вопросам обеспечения исполнения обязательств по оплате энергоресурсов’’</w:instrText>
      </w:r>
    </w:p>
    <w:p w14:paraId="6B34DEAA" w14:textId="77777777" w:rsidR="00000000" w:rsidRDefault="00E05AEB">
      <w:pPr>
        <w:pStyle w:val="FORMATTEXT"/>
        <w:jc w:val="center"/>
      </w:pPr>
      <w:r>
        <w:instrText>Постановление Правительства РФ от 04.02.2017 N 139</w:instrText>
      </w:r>
    </w:p>
    <w:p w14:paraId="664F195D" w14:textId="77777777" w:rsidR="00000000" w:rsidRDefault="00E05AEB">
      <w:pPr>
        <w:pStyle w:val="FORMATTEXT"/>
        <w:jc w:val="center"/>
      </w:pPr>
      <w:r>
        <w:instrText>Статус: Действующий документ (действ. c 22.02.2017"</w:instrText>
      </w:r>
      <w:r>
        <w:fldChar w:fldCharType="separate"/>
      </w:r>
      <w:r>
        <w:rPr>
          <w:color w:val="0000AA"/>
          <w:u w:val="single"/>
        </w:rPr>
        <w:t>постановлением Правительства Российской Федерации от 4 февраля 2017 года N 139</w:t>
      </w:r>
      <w:r>
        <w:rPr>
          <w:color w:val="0000FF"/>
          <w:u w:val="single"/>
        </w:rPr>
        <w:t xml:space="preserve"> </w:t>
      </w:r>
      <w:r>
        <w:fldChar w:fldCharType="end"/>
      </w:r>
      <w:r>
        <w:t xml:space="preserve">) </w:t>
      </w:r>
    </w:p>
    <w:p w14:paraId="038CFD80" w14:textId="77777777" w:rsidR="00000000" w:rsidRDefault="00E05AEB">
      <w:pPr>
        <w:pStyle w:val="FORMATTEXT"/>
        <w:jc w:val="both"/>
      </w:pPr>
      <w:r>
        <w:t xml:space="preserve">            </w:t>
      </w:r>
    </w:p>
    <w:p w14:paraId="52E5BC84" w14:textId="77777777" w:rsidR="00000000" w:rsidRDefault="00E05AEB">
      <w:pPr>
        <w:pStyle w:val="FORMATTEXT"/>
        <w:ind w:firstLine="568"/>
        <w:jc w:val="both"/>
      </w:pPr>
      <w: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r>
        <w:fldChar w:fldCharType="begin"/>
      </w:r>
      <w:r>
        <w:instrText xml:space="preserve"> HYPERLINK "kodeks://link/d?nd=90234981</w:instrText>
      </w:r>
      <w:r>
        <w:instrText>6&amp;point=mark=000000000000000000000000000000000000000000000000008QS0M9"\o"’’О функционировании розничных рынков электрической энергии, полном и (или) частичном ...’’</w:instrText>
      </w:r>
    </w:p>
    <w:p w14:paraId="527DE374" w14:textId="77777777" w:rsidR="00000000" w:rsidRDefault="00E05AEB">
      <w:pPr>
        <w:pStyle w:val="FORMATTEXT"/>
        <w:ind w:firstLine="568"/>
        <w:jc w:val="both"/>
      </w:pPr>
      <w:r>
        <w:instrText>Постановление Правительства РФ от 04.05.2012 N 442</w:instrText>
      </w:r>
    </w:p>
    <w:p w14:paraId="428BA844" w14:textId="77777777" w:rsidR="00000000" w:rsidRDefault="00E05AEB">
      <w:pPr>
        <w:pStyle w:val="FORMATTEXT"/>
        <w:ind w:firstLine="568"/>
        <w:jc w:val="both"/>
      </w:pPr>
      <w:r>
        <w:instrText>Статус: Действующая редакция документа (</w:instrText>
      </w:r>
      <w:r>
        <w:instrText>действ. c 05.01.2025)"</w:instrText>
      </w:r>
      <w:r>
        <w:fldChar w:fldCharType="separate"/>
      </w:r>
      <w:r>
        <w:rPr>
          <w:color w:val="0000AA"/>
          <w:u w:val="single"/>
        </w:rPr>
        <w:t>приложением к Правилам полного и (или) частичного ограничения режима потребления электрической энергии</w:t>
      </w:r>
      <w:r>
        <w:rPr>
          <w:color w:val="0000FF"/>
          <w:u w:val="single"/>
        </w:rPr>
        <w:t xml:space="preserve"> </w:t>
      </w:r>
      <w:r>
        <w:fldChar w:fldCharType="end"/>
      </w:r>
      <w:r>
        <w:t>, обязаны предоставить гарантирующему поставщику обеспечение исполнения обязательств по оплате электрической энергии (мощности),</w:t>
      </w:r>
      <w:r>
        <w:t xml:space="preserve">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w:t>
      </w:r>
      <w:r>
        <w:t xml:space="preserve">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w:t>
      </w:r>
      <w:r>
        <w:t xml:space="preserve">превышающем такой двойной размер. </w:t>
      </w:r>
    </w:p>
    <w:p w14:paraId="02C30B5A" w14:textId="77777777" w:rsidR="00000000" w:rsidRDefault="00E05AEB">
      <w:pPr>
        <w:pStyle w:val="FORMATTEXT"/>
        <w:ind w:firstLine="568"/>
        <w:jc w:val="both"/>
      </w:pPr>
      <w:r>
        <w:t xml:space="preserve">(Абзац в редакции, введенной в действие с 19 марта 2019 года </w:t>
      </w:r>
      <w:r>
        <w:fldChar w:fldCharType="begin"/>
      </w:r>
      <w:r>
        <w:instrText xml:space="preserve"> HYPERLINK "kodeks://link/d?nd=551158621&amp;point=mark=000000000000000000000000000000000000000000000000007DE0K8"\o"’’О внесении изменений в некоторые акты Правител</w:instrText>
      </w:r>
      <w:r>
        <w:instrText>ьства Российской Федерации в части ...’’</w:instrText>
      </w:r>
    </w:p>
    <w:p w14:paraId="0F973C96" w14:textId="77777777" w:rsidR="00000000" w:rsidRDefault="00E05AEB">
      <w:pPr>
        <w:pStyle w:val="FORMATTEXT"/>
        <w:ind w:firstLine="568"/>
        <w:jc w:val="both"/>
      </w:pPr>
      <w:r>
        <w:instrText>Постановление Правительства РФ от 17.09.2018 N 1096</w:instrText>
      </w:r>
    </w:p>
    <w:p w14:paraId="37FC0583" w14:textId="77777777" w:rsidR="00000000" w:rsidRDefault="00E05AEB">
      <w:pPr>
        <w:pStyle w:val="FORMATTEXT"/>
        <w:ind w:firstLine="568"/>
        <w:jc w:val="both"/>
      </w:pPr>
      <w:r>
        <w:instrText>Статус: Действующая редакция документа (действ. c 23.01.2023)"</w:instrText>
      </w:r>
      <w:r>
        <w:fldChar w:fldCharType="separate"/>
      </w:r>
      <w:r>
        <w:rPr>
          <w:color w:val="0000AA"/>
          <w:u w:val="single"/>
        </w:rPr>
        <w:t>постановлением Правительства Российской Федерации от 17 сентября 2018 года N 1096</w:t>
      </w:r>
      <w:r>
        <w:rPr>
          <w:color w:val="0000FF"/>
          <w:u w:val="single"/>
        </w:rPr>
        <w:t xml:space="preserve"> </w:t>
      </w:r>
      <w:r>
        <w:fldChar w:fldCharType="end"/>
      </w:r>
      <w:r>
        <w:t xml:space="preserve">. - См. </w:t>
      </w:r>
      <w:r>
        <w:fldChar w:fldCharType="begin"/>
      </w:r>
      <w:r>
        <w:instrText xml:space="preserve"> HYPERLI</w:instrText>
      </w:r>
      <w:r>
        <w:instrText>NK "kodeks://link/d?nd=542642733&amp;point=mark=00000000000000000000000000000000000000000000000000A8K0NI"\o"’’О функционировании розничных рынков электрической энергии, полном и (или) ...’’</w:instrText>
      </w:r>
    </w:p>
    <w:p w14:paraId="5A6C33DA" w14:textId="77777777" w:rsidR="00000000" w:rsidRDefault="00E05AEB">
      <w:pPr>
        <w:pStyle w:val="FORMATTEXT"/>
        <w:ind w:firstLine="568"/>
        <w:jc w:val="both"/>
      </w:pPr>
      <w:r>
        <w:instrText>Постановление Правительства РФ от 04.05.2012 N 442</w:instrText>
      </w:r>
    </w:p>
    <w:p w14:paraId="040E140E" w14:textId="77777777" w:rsidR="00000000" w:rsidRDefault="00E05AEB">
      <w:pPr>
        <w:pStyle w:val="FORMATTEXT"/>
        <w:ind w:firstLine="568"/>
        <w:jc w:val="both"/>
      </w:pPr>
      <w:r>
        <w:instrText xml:space="preserve"> Редакция от 02.03.</w:instrText>
      </w:r>
      <w:r>
        <w:instrText>2019 (период ...</w:instrText>
      </w:r>
    </w:p>
    <w:p w14:paraId="2B24191B" w14:textId="77777777" w:rsidR="00000000" w:rsidRDefault="00E05AEB">
      <w:pPr>
        <w:pStyle w:val="FORMATTEXT"/>
        <w:ind w:firstLine="568"/>
        <w:jc w:val="both"/>
      </w:pPr>
      <w:r>
        <w:instrText>Статус: Недействующая редакция документа (действ. c 13.03.2019 по 18.03.2019)"</w:instrText>
      </w:r>
      <w:r>
        <w:fldChar w:fldCharType="separate"/>
      </w:r>
      <w:r>
        <w:rPr>
          <w:color w:val="BF2F1C"/>
          <w:u w:val="single"/>
        </w:rPr>
        <w:t>предыдущую редакцию</w:t>
      </w:r>
      <w:r>
        <w:rPr>
          <w:color w:val="0000FF"/>
          <w:u w:val="single"/>
        </w:rPr>
        <w:t xml:space="preserve"> </w:t>
      </w:r>
      <w:r>
        <w:fldChar w:fldCharType="end"/>
      </w:r>
      <w:r>
        <w:t>)</w:t>
      </w:r>
    </w:p>
    <w:p w14:paraId="22E3E73E" w14:textId="77777777" w:rsidR="00000000" w:rsidRDefault="00E05AEB">
      <w:pPr>
        <w:pStyle w:val="FORMATTEXT"/>
        <w:ind w:firstLine="568"/>
        <w:jc w:val="both"/>
      </w:pPr>
    </w:p>
    <w:p w14:paraId="1C2B0579" w14:textId="77777777" w:rsidR="00000000" w:rsidRDefault="00E05AEB">
      <w:pPr>
        <w:pStyle w:val="FORMATTEXT"/>
        <w:ind w:firstLine="568"/>
        <w:jc w:val="both"/>
      </w:pPr>
      <w:r>
        <w:t>При определении соответствия указанного потребителя критерию, установленному абзацем первым настоящего пункта, учитывается задолженност</w:t>
      </w:r>
      <w:r>
        <w:t>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14:paraId="397DC587" w14:textId="77777777" w:rsidR="00000000" w:rsidRDefault="00E05AEB">
      <w:pPr>
        <w:pStyle w:val="FORMATTEXT"/>
        <w:ind w:firstLine="568"/>
        <w:jc w:val="both"/>
      </w:pPr>
    </w:p>
    <w:p w14:paraId="290FAC54" w14:textId="77777777" w:rsidR="00000000" w:rsidRDefault="00E05AEB">
      <w:pPr>
        <w:pStyle w:val="FORMATTEXT"/>
        <w:ind w:firstLine="568"/>
        <w:jc w:val="both"/>
      </w:pPr>
      <w:r>
        <w:t>Документами, свидетельствующими о признании потребителем задолженности перед гарантир</w:t>
      </w:r>
      <w:r>
        <w:t xml:space="preserve">ующим поставщиком, являются документы, в которых </w:t>
      </w:r>
      <w:r>
        <w:lastRenderedPageBreak/>
        <w:t>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w:t>
      </w:r>
      <w:r>
        <w:t xml:space="preserve"> сверки взаимных расчетов, письмо, подписанное уполномоченным лицом потребителя, или иной документ).</w:t>
      </w:r>
    </w:p>
    <w:p w14:paraId="5952D5A6" w14:textId="77777777" w:rsidR="00000000" w:rsidRDefault="00E05AEB">
      <w:pPr>
        <w:pStyle w:val="FORMATTEXT"/>
        <w:ind w:firstLine="568"/>
        <w:jc w:val="both"/>
      </w:pPr>
    </w:p>
    <w:p w14:paraId="59DB37EA" w14:textId="63C354A9" w:rsidR="00000000" w:rsidRDefault="00E05AEB">
      <w:pPr>
        <w:pStyle w:val="FORMATTEXT"/>
        <w:ind w:firstLine="568"/>
        <w:jc w:val="both"/>
      </w:pPr>
      <w:r>
        <w:t>В целях применения настоящего документа среднемесячная величина обязательств по оплате электрической энергии (мощности) (</w:t>
      </w:r>
      <w:r>
        <w:rPr>
          <w:noProof/>
          <w:position w:val="-9"/>
        </w:rPr>
        <w:drawing>
          <wp:inline distT="0" distB="0" distL="0" distR="0" wp14:anchorId="3A411DBB" wp14:editId="3BC08537">
            <wp:extent cx="352425" cy="2286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t>) определяется гарантирующим поставщиком по формуле:</w:t>
      </w:r>
    </w:p>
    <w:p w14:paraId="49FCFA74" w14:textId="77777777" w:rsidR="00000000" w:rsidRDefault="00E05AEB">
      <w:pPr>
        <w:pStyle w:val="FORMATTEXT"/>
        <w:ind w:firstLine="568"/>
        <w:jc w:val="both"/>
      </w:pPr>
    </w:p>
    <w:p w14:paraId="092103F1" w14:textId="6B51753D" w:rsidR="00000000" w:rsidRDefault="00E05AEB">
      <w:pPr>
        <w:pStyle w:val="FORMATTEXT"/>
        <w:jc w:val="center"/>
      </w:pPr>
      <w:r>
        <w:rPr>
          <w:noProof/>
          <w:position w:val="-15"/>
        </w:rPr>
        <w:drawing>
          <wp:inline distT="0" distB="0" distL="0" distR="0" wp14:anchorId="6F1E72A9" wp14:editId="4C942B64">
            <wp:extent cx="866775" cy="39052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t xml:space="preserve">, </w:t>
      </w:r>
    </w:p>
    <w:p w14:paraId="52A0F92F" w14:textId="77777777" w:rsidR="00000000" w:rsidRDefault="00E05AEB">
      <w:pPr>
        <w:pStyle w:val="FORMATTEXT"/>
        <w:ind w:firstLine="568"/>
        <w:jc w:val="both"/>
      </w:pPr>
      <w:r>
        <w:t>где:</w:t>
      </w:r>
    </w:p>
    <w:p w14:paraId="0484689A" w14:textId="77777777" w:rsidR="00000000" w:rsidRDefault="00E05AEB">
      <w:pPr>
        <w:pStyle w:val="FORMATTEXT"/>
        <w:ind w:firstLine="568"/>
        <w:jc w:val="both"/>
      </w:pPr>
    </w:p>
    <w:p w14:paraId="66AD9E54" w14:textId="497E7360" w:rsidR="00000000" w:rsidRDefault="00E05AEB">
      <w:pPr>
        <w:pStyle w:val="FORMATTEXT"/>
        <w:ind w:firstLine="568"/>
        <w:jc w:val="both"/>
      </w:pPr>
      <w:r>
        <w:rPr>
          <w:noProof/>
          <w:position w:val="-9"/>
        </w:rPr>
        <w:drawing>
          <wp:inline distT="0" distB="0" distL="0" distR="0" wp14:anchorId="7E21B487" wp14:editId="5DF635E5">
            <wp:extent cx="342900" cy="2286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стоимость электрической энергии (мощности), указанная в счетах на оплату фактически потребленной электрической энерги</w:t>
      </w:r>
      <w:r>
        <w:t>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абзаце первом настоящего пункта задолженность перед гарантирующим поставщиком, подтверж</w:t>
      </w:r>
      <w:r>
        <w:t>денная вступившим в законную силу решением суда или признанная потребителем;</w:t>
      </w:r>
    </w:p>
    <w:p w14:paraId="2D9FFA2C" w14:textId="77777777" w:rsidR="00000000" w:rsidRDefault="00E05AEB">
      <w:pPr>
        <w:pStyle w:val="FORMATTEXT"/>
        <w:ind w:firstLine="568"/>
        <w:jc w:val="both"/>
      </w:pPr>
    </w:p>
    <w:p w14:paraId="6D4D34E9" w14:textId="5FC967F2" w:rsidR="00000000" w:rsidRDefault="00E05AEB">
      <w:pPr>
        <w:pStyle w:val="FORMATTEXT"/>
        <w:ind w:firstLine="568"/>
        <w:jc w:val="both"/>
      </w:pPr>
      <w:r>
        <w:t>n - количество месяцев в периоде, за который определена стоимость электрической энергии (мощности) (</w:t>
      </w:r>
      <w:r>
        <w:rPr>
          <w:noProof/>
          <w:position w:val="-9"/>
        </w:rPr>
        <w:drawing>
          <wp:inline distT="0" distB="0" distL="0" distR="0" wp14:anchorId="6E17980D" wp14:editId="47D8B5F6">
            <wp:extent cx="342900" cy="2286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и за который у потребителя образовалась у</w:t>
      </w:r>
      <w:r>
        <w:t>казанная в абзаце первом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14:paraId="45F3C10F" w14:textId="77777777" w:rsidR="00000000" w:rsidRDefault="00E05AEB">
      <w:pPr>
        <w:pStyle w:val="FORMATTEXT"/>
        <w:ind w:firstLine="568"/>
        <w:jc w:val="both"/>
      </w:pPr>
    </w:p>
    <w:p w14:paraId="33424460" w14:textId="77777777" w:rsidR="00000000" w:rsidRDefault="00E05AEB">
      <w:pPr>
        <w:pStyle w:val="FORMATTEXT"/>
        <w:ind w:firstLine="568"/>
        <w:jc w:val="both"/>
      </w:pPr>
      <w:r>
        <w:t>256. Гарантирующий поставщик определяет потребителя, соответствующего предусмотр</w:t>
      </w:r>
      <w:r>
        <w:t xml:space="preserve">енному абзацем первым </w:t>
      </w:r>
      <w:r>
        <w:fldChar w:fldCharType="begin"/>
      </w:r>
      <w:r>
        <w:instrText xml:space="preserve"> HYPERLINK "kodeks://link/d?nd=902349816&amp;point=mark=00000000000000000000000000000000000000000000000000A8K0NI"\o"’’О функционировании розничных рынков электрической энергии, полном и (или) частичном ...’’</w:instrText>
      </w:r>
    </w:p>
    <w:p w14:paraId="1045EE3F" w14:textId="77777777" w:rsidR="00000000" w:rsidRDefault="00E05AEB">
      <w:pPr>
        <w:pStyle w:val="FORMATTEXT"/>
        <w:ind w:firstLine="568"/>
        <w:jc w:val="both"/>
      </w:pPr>
      <w:r>
        <w:instrText>Постановление Правительства РФ</w:instrText>
      </w:r>
      <w:r>
        <w:instrText xml:space="preserve"> от 04.05.2012 N 442</w:instrText>
      </w:r>
    </w:p>
    <w:p w14:paraId="65D1926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255 настоящего документа</w:t>
      </w:r>
      <w:r>
        <w:rPr>
          <w:color w:val="0000FF"/>
          <w:u w:val="single"/>
        </w:rPr>
        <w:t xml:space="preserve"> </w:t>
      </w:r>
      <w:r>
        <w:fldChar w:fldCharType="end"/>
      </w:r>
      <w:r>
        <w:t xml:space="preserve"> критерию, и направляет ему уведомление об обязанности предоставить обеспечение исполнения обязательств по оплате электрической энергии (м</w:t>
      </w:r>
      <w:r>
        <w:t>ощности) способом, позволяющим подтвердить факт и дату получения уведомления.</w:t>
      </w:r>
    </w:p>
    <w:p w14:paraId="33EB012B" w14:textId="77777777" w:rsidR="00000000" w:rsidRDefault="00E05AEB">
      <w:pPr>
        <w:pStyle w:val="FORMATTEXT"/>
        <w:ind w:firstLine="568"/>
        <w:jc w:val="both"/>
      </w:pPr>
    </w:p>
    <w:p w14:paraId="5998907B" w14:textId="77777777" w:rsidR="00000000" w:rsidRDefault="00E05AEB">
      <w:pPr>
        <w:pStyle w:val="FORMATTEXT"/>
        <w:ind w:firstLine="568"/>
        <w:jc w:val="both"/>
      </w:pPr>
      <w:r>
        <w:t>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w:t>
      </w:r>
      <w:r>
        <w:t xml:space="preserve">кновения задолженности, при наличии которой в соответствии с </w:t>
      </w:r>
      <w:r>
        <w:fldChar w:fldCharType="begin"/>
      </w:r>
      <w:r>
        <w:instrText xml:space="preserve"> HYPERLINK "kodeks://link/d?nd=902349816&amp;point=mark=00000000000000000000000000000000000000000000000000A8K0NI"\o"’’О функционировании розничных рынков электрической энергии, полном и (или) частичн</w:instrText>
      </w:r>
      <w:r>
        <w:instrText>ом ...’’</w:instrText>
      </w:r>
    </w:p>
    <w:p w14:paraId="4CEBB1EC" w14:textId="77777777" w:rsidR="00000000" w:rsidRDefault="00E05AEB">
      <w:pPr>
        <w:pStyle w:val="FORMATTEXT"/>
        <w:ind w:firstLine="568"/>
        <w:jc w:val="both"/>
      </w:pPr>
      <w:r>
        <w:instrText>Постановление Правительства РФ от 04.05.2012 N 442</w:instrText>
      </w:r>
    </w:p>
    <w:p w14:paraId="0915928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255 настоящего документа</w:t>
      </w:r>
      <w:r>
        <w:rPr>
          <w:color w:val="0000FF"/>
          <w:u w:val="single"/>
        </w:rPr>
        <w:t xml:space="preserve"> </w:t>
      </w:r>
      <w:r>
        <w:fldChar w:fldCharType="end"/>
      </w:r>
      <w:r>
        <w:t xml:space="preserve"> потребитель обязан предоставить гарантирующему поставщику обеспечение исполнения обязательств по </w:t>
      </w:r>
      <w:r>
        <w:t>оплате электрической энергии (мощности).</w:t>
      </w:r>
    </w:p>
    <w:p w14:paraId="1BA27506" w14:textId="77777777" w:rsidR="00000000" w:rsidRDefault="00E05AEB">
      <w:pPr>
        <w:pStyle w:val="FORMATTEXT"/>
        <w:ind w:firstLine="568"/>
        <w:jc w:val="both"/>
      </w:pPr>
    </w:p>
    <w:p w14:paraId="42701AF5" w14:textId="77777777" w:rsidR="00000000" w:rsidRDefault="00E05AEB">
      <w:pPr>
        <w:pStyle w:val="FORMATTEXT"/>
        <w:ind w:firstLine="568"/>
        <w:jc w:val="both"/>
      </w:pPr>
      <w:r>
        <w:t>Указанное уведомление должно содержать следующую информацию:</w:t>
      </w:r>
    </w:p>
    <w:p w14:paraId="61C6F02F" w14:textId="77777777" w:rsidR="00000000" w:rsidRDefault="00E05AEB">
      <w:pPr>
        <w:pStyle w:val="FORMATTEXT"/>
        <w:ind w:firstLine="568"/>
        <w:jc w:val="both"/>
      </w:pPr>
    </w:p>
    <w:p w14:paraId="27F92A58" w14:textId="77777777" w:rsidR="00000000" w:rsidRDefault="00E05AEB">
      <w:pPr>
        <w:pStyle w:val="FORMATTEXT"/>
        <w:ind w:firstLine="568"/>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w:t>
      </w:r>
      <w:r>
        <w:t>ного размера задолженности и среднемесячной величины обязательств потребителя по оплате электрической энергии (мощности);</w:t>
      </w:r>
    </w:p>
    <w:p w14:paraId="1CDA41B2" w14:textId="77777777" w:rsidR="00000000" w:rsidRDefault="00E05AEB">
      <w:pPr>
        <w:pStyle w:val="FORMATTEXT"/>
        <w:ind w:firstLine="568"/>
        <w:jc w:val="both"/>
      </w:pPr>
    </w:p>
    <w:p w14:paraId="7C170754" w14:textId="77777777" w:rsidR="00000000" w:rsidRDefault="00E05AEB">
      <w:pPr>
        <w:pStyle w:val="FORMATTEXT"/>
        <w:ind w:firstLine="568"/>
        <w:jc w:val="both"/>
      </w:pPr>
      <w:r>
        <w:t>величина обеспечения исполнения обязательств по оплате электрической энергии (мощности), подлежащего предоставлению потребителем гара</w:t>
      </w:r>
      <w:r>
        <w:t>нтирующему поставщику;</w:t>
      </w:r>
    </w:p>
    <w:p w14:paraId="1A810E2A" w14:textId="77777777" w:rsidR="00000000" w:rsidRDefault="00E05AEB">
      <w:pPr>
        <w:pStyle w:val="FORMATTEXT"/>
        <w:ind w:firstLine="568"/>
        <w:jc w:val="both"/>
      </w:pPr>
    </w:p>
    <w:p w14:paraId="6409236B" w14:textId="77777777" w:rsidR="00000000" w:rsidRDefault="00E05AEB">
      <w:pPr>
        <w:pStyle w:val="FORMATTEXT"/>
        <w:ind w:firstLine="568"/>
        <w:jc w:val="both"/>
      </w:pPr>
      <w:r>
        <w:t>срок, на который должно быть предоставлено обеспечение исполнения обязательств по оплате электрической энергии (мощности);</w:t>
      </w:r>
    </w:p>
    <w:p w14:paraId="4DA0A89F" w14:textId="77777777" w:rsidR="00000000" w:rsidRDefault="00E05AEB">
      <w:pPr>
        <w:pStyle w:val="FORMATTEXT"/>
        <w:ind w:firstLine="568"/>
        <w:jc w:val="both"/>
      </w:pPr>
    </w:p>
    <w:p w14:paraId="2771B30E" w14:textId="77777777" w:rsidR="00000000" w:rsidRDefault="00E05AEB">
      <w:pPr>
        <w:pStyle w:val="FORMATTEXT"/>
        <w:ind w:firstLine="568"/>
        <w:jc w:val="both"/>
      </w:pPr>
      <w:r>
        <w:t>срок, в течение которого необходимо предоставить обеспечение исполнения обязательств по оплате электрической</w:t>
      </w:r>
      <w:r>
        <w:t xml:space="preserve"> энергии (мощности).</w:t>
      </w:r>
    </w:p>
    <w:p w14:paraId="4FEEEB03" w14:textId="77777777" w:rsidR="00000000" w:rsidRDefault="00E05AEB">
      <w:pPr>
        <w:pStyle w:val="FORMATTEXT"/>
        <w:ind w:firstLine="568"/>
        <w:jc w:val="both"/>
      </w:pPr>
    </w:p>
    <w:p w14:paraId="1BBAC482" w14:textId="77777777" w:rsidR="00000000" w:rsidRDefault="00E05AEB">
      <w:pPr>
        <w:pStyle w:val="FORMATTEXT"/>
        <w:ind w:firstLine="568"/>
        <w:jc w:val="both"/>
      </w:pPr>
      <w:r>
        <w:lastRenderedPageBreak/>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абзацем первым </w:t>
      </w:r>
      <w:r>
        <w:fldChar w:fldCharType="begin"/>
      </w:r>
      <w:r>
        <w:instrText xml:space="preserve"> HYPERLINK "kodeks://link/d?nd=902349816&amp;point=mark=00000000000000000000000000000000000000000000000000A8K0NI"\o"’’О функционировании розничных рынков электрической энергии, полном и (или) частичном ...’’</w:instrText>
      </w:r>
    </w:p>
    <w:p w14:paraId="671170B6" w14:textId="77777777" w:rsidR="00000000" w:rsidRDefault="00E05AEB">
      <w:pPr>
        <w:pStyle w:val="FORMATTEXT"/>
        <w:ind w:firstLine="568"/>
        <w:jc w:val="both"/>
      </w:pPr>
      <w:r>
        <w:instrText>Постановление Правительства РФ от 04.05.2012 N 442</w:instrText>
      </w:r>
    </w:p>
    <w:p w14:paraId="231DECE1"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пункта 255 настоящего документа</w:t>
      </w:r>
      <w:r>
        <w:rPr>
          <w:color w:val="0000FF"/>
          <w:u w:val="single"/>
        </w:rPr>
        <w:t xml:space="preserve"> </w:t>
      </w:r>
      <w:r>
        <w:fldChar w:fldCharType="end"/>
      </w:r>
      <w:r>
        <w:t xml:space="preserve">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w:t>
      </w:r>
      <w:r>
        <w:t>основанием для предъявления к нему требования о предоставлении обеспечения исполнения обязательств.</w:t>
      </w:r>
    </w:p>
    <w:p w14:paraId="4E1549C1" w14:textId="77777777" w:rsidR="00000000" w:rsidRDefault="00E05AEB">
      <w:pPr>
        <w:pStyle w:val="FORMATTEXT"/>
        <w:ind w:firstLine="568"/>
        <w:jc w:val="both"/>
      </w:pPr>
    </w:p>
    <w:p w14:paraId="21BB5F09" w14:textId="77777777" w:rsidR="00000000" w:rsidRDefault="00E05AEB">
      <w:pPr>
        <w:pStyle w:val="FORMATTEXT"/>
        <w:ind w:firstLine="568"/>
        <w:jc w:val="both"/>
      </w:pPr>
      <w:r>
        <w:t xml:space="preserve">258. Потребитель, соответствующий предусмотренному абзацем первым </w:t>
      </w:r>
      <w:r>
        <w:fldChar w:fldCharType="begin"/>
      </w:r>
      <w:r>
        <w:instrText xml:space="preserve"> HYPERLINK "kodeks://link/d?nd=902349816&amp;point=mark=0000000000000000000000000000000000000</w:instrText>
      </w:r>
      <w:r>
        <w:instrText>0000000000000A8K0NI"\o"’’О функционировании розничных рынков электрической энергии, полном и (или) частичном ...’’</w:instrText>
      </w:r>
    </w:p>
    <w:p w14:paraId="2C39A1A8" w14:textId="77777777" w:rsidR="00000000" w:rsidRDefault="00E05AEB">
      <w:pPr>
        <w:pStyle w:val="FORMATTEXT"/>
        <w:ind w:firstLine="568"/>
        <w:jc w:val="both"/>
      </w:pPr>
      <w:r>
        <w:instrText>Постановление Правительства РФ от 04.05.2012 N 442</w:instrText>
      </w:r>
    </w:p>
    <w:p w14:paraId="39FB652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255 настоящего докуме</w:t>
      </w:r>
      <w:r>
        <w:rPr>
          <w:color w:val="0000AA"/>
          <w:u w:val="single"/>
        </w:rPr>
        <w:t>нта</w:t>
      </w:r>
      <w:r>
        <w:rPr>
          <w:color w:val="0000FF"/>
          <w:u w:val="single"/>
        </w:rPr>
        <w:t xml:space="preserve"> </w:t>
      </w:r>
      <w:r>
        <w:fldChar w:fldCharType="end"/>
      </w:r>
      <w:r>
        <w:t xml:space="preserve">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w:t>
      </w:r>
      <w:r>
        <w:t>я обеспечения исполнения обязательств.</w:t>
      </w:r>
    </w:p>
    <w:p w14:paraId="7C6448B4" w14:textId="77777777" w:rsidR="00000000" w:rsidRDefault="00E05AEB">
      <w:pPr>
        <w:pStyle w:val="FORMATTEXT"/>
        <w:ind w:firstLine="568"/>
        <w:jc w:val="both"/>
      </w:pPr>
    </w:p>
    <w:p w14:paraId="2E4622CB" w14:textId="77777777" w:rsidR="00000000" w:rsidRDefault="00E05AEB">
      <w:pPr>
        <w:pStyle w:val="FORMATTEXT"/>
        <w:ind w:firstLine="568"/>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w:t>
      </w:r>
      <w:r>
        <w:t>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14:paraId="53B193E5" w14:textId="77777777" w:rsidR="00000000" w:rsidRDefault="00E05AEB">
      <w:pPr>
        <w:pStyle w:val="FORMATTEXT"/>
        <w:ind w:firstLine="568"/>
        <w:jc w:val="both"/>
      </w:pPr>
    </w:p>
    <w:p w14:paraId="5E83A356" w14:textId="77777777" w:rsidR="00000000" w:rsidRDefault="00E05AEB">
      <w:pPr>
        <w:pStyle w:val="FORMATTEXT"/>
        <w:ind w:firstLine="568"/>
        <w:jc w:val="both"/>
      </w:pPr>
      <w:r>
        <w:t>260. Обеспечение исполнения обязательств по оплате электрическо</w:t>
      </w:r>
      <w:r>
        <w:t xml:space="preserve">й энергии (мощности) предоставляется потребителем, который соответствует предусмотренному абзацем первым </w:t>
      </w:r>
      <w:r>
        <w:fldChar w:fldCharType="begin"/>
      </w:r>
      <w:r>
        <w:instrText xml:space="preserve"> HYPERLINK "kodeks://link/d?nd=902349816&amp;point=mark=00000000000000000000000000000000000000000000000000A8K0NI"\o"’’О функционировании розничных рынков э</w:instrText>
      </w:r>
      <w:r>
        <w:instrText>лектрической энергии, полном и (или) частичном ...’’</w:instrText>
      </w:r>
    </w:p>
    <w:p w14:paraId="7B1E10B3" w14:textId="77777777" w:rsidR="00000000" w:rsidRDefault="00E05AEB">
      <w:pPr>
        <w:pStyle w:val="FORMATTEXT"/>
        <w:ind w:firstLine="568"/>
        <w:jc w:val="both"/>
      </w:pPr>
      <w:r>
        <w:instrText>Постановление Правительства РФ от 04.05.2012 N 442</w:instrText>
      </w:r>
    </w:p>
    <w:p w14:paraId="4B73A9E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255 настоящего документа</w:t>
      </w:r>
      <w:r>
        <w:rPr>
          <w:color w:val="0000FF"/>
          <w:u w:val="single"/>
        </w:rPr>
        <w:t xml:space="preserve"> </w:t>
      </w:r>
      <w:r>
        <w:fldChar w:fldCharType="end"/>
      </w:r>
      <w:r>
        <w:t xml:space="preserve"> критерию и определен гарантирующим поставщиком, в виде</w:t>
      </w:r>
      <w:r>
        <w:t xml:space="preserve"> выдаваемой банком независимой гарантии, соответствующей требованиям законодательства Российской Федерации (далее - банковская гарантия).</w:t>
      </w:r>
    </w:p>
    <w:p w14:paraId="2F49B499" w14:textId="77777777" w:rsidR="00000000" w:rsidRDefault="00E05AEB">
      <w:pPr>
        <w:pStyle w:val="FORMATTEXT"/>
        <w:ind w:firstLine="568"/>
        <w:jc w:val="both"/>
      </w:pPr>
    </w:p>
    <w:p w14:paraId="39A21578" w14:textId="77777777" w:rsidR="00000000" w:rsidRDefault="00E05AEB">
      <w:pPr>
        <w:pStyle w:val="FORMATTEXT"/>
        <w:ind w:firstLine="568"/>
        <w:jc w:val="both"/>
      </w:pPr>
      <w:r>
        <w:t>Банковская гарантия обеспечивает исполнение возникших после ее выдачи обязанностей по оплате электрической энергии (м</w:t>
      </w:r>
      <w:r>
        <w:t>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14:paraId="1A1E65CD" w14:textId="77777777" w:rsidR="00000000" w:rsidRDefault="00E05AEB">
      <w:pPr>
        <w:pStyle w:val="FORMATTEXT"/>
        <w:ind w:firstLine="568"/>
        <w:jc w:val="both"/>
      </w:pPr>
    </w:p>
    <w:p w14:paraId="1B342EB5" w14:textId="77777777" w:rsidR="00000000" w:rsidRDefault="00E05AEB">
      <w:pPr>
        <w:pStyle w:val="FORMATTEXT"/>
        <w:ind w:firstLine="568"/>
        <w:jc w:val="both"/>
      </w:pPr>
      <w:r>
        <w:t xml:space="preserve">По согласованию с гарантирующим поставщиком потребителем может быть предоставлена государственная или </w:t>
      </w:r>
      <w:r>
        <w:t>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14:paraId="3BF0A94D" w14:textId="77777777" w:rsidR="00000000" w:rsidRDefault="00E05AEB">
      <w:pPr>
        <w:pStyle w:val="FORMATTEXT"/>
        <w:ind w:firstLine="568"/>
        <w:jc w:val="both"/>
      </w:pPr>
    </w:p>
    <w:p w14:paraId="1A9BB6C2" w14:textId="77777777" w:rsidR="00000000" w:rsidRDefault="00E05AEB">
      <w:pPr>
        <w:pStyle w:val="FORMATTEXT"/>
        <w:ind w:firstLine="568"/>
        <w:jc w:val="both"/>
      </w:pPr>
      <w:r>
        <w:t>Предоставление обеспечения исполнения обязательств по оплате электрической энерги</w:t>
      </w:r>
      <w:r>
        <w:t xml:space="preserve">и (мощности) не требуется, если до истечения срока, предусмотренного абзацем седьмым </w:t>
      </w:r>
      <w:r>
        <w:fldChar w:fldCharType="begin"/>
      </w:r>
      <w:r>
        <w:instrText xml:space="preserve"> HYPERLINK "kodeks://link/d?nd=902349816&amp;point=mark=00000000000000000000000000000000000000000000000000A8M0NJ"\o"’’О функционировании розничных рынков электрической энергии</w:instrText>
      </w:r>
      <w:r>
        <w:instrText>, полном и (или) частичном ...’’</w:instrText>
      </w:r>
    </w:p>
    <w:p w14:paraId="62BEE466" w14:textId="77777777" w:rsidR="00000000" w:rsidRDefault="00E05AEB">
      <w:pPr>
        <w:pStyle w:val="FORMATTEXT"/>
        <w:ind w:firstLine="568"/>
        <w:jc w:val="both"/>
      </w:pPr>
      <w:r>
        <w:instrText>Постановление Правительства РФ от 04.05.2012 N 442</w:instrText>
      </w:r>
    </w:p>
    <w:p w14:paraId="504D188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256 настоящего документа</w:t>
      </w:r>
      <w:r>
        <w:rPr>
          <w:color w:val="0000FF"/>
          <w:u w:val="single"/>
        </w:rPr>
        <w:t xml:space="preserve"> </w:t>
      </w:r>
      <w:r>
        <w:fldChar w:fldCharType="end"/>
      </w:r>
      <w:r>
        <w:t>, обязательства по оплате электрической энергии (мощности), неисполнение и</w:t>
      </w:r>
      <w:r>
        <w:t>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14:paraId="38B326CC" w14:textId="77777777" w:rsidR="00000000" w:rsidRDefault="00E05AEB">
      <w:pPr>
        <w:pStyle w:val="FORMATTEXT"/>
        <w:ind w:firstLine="568"/>
        <w:jc w:val="both"/>
      </w:pPr>
    </w:p>
    <w:p w14:paraId="4BE43095" w14:textId="77777777" w:rsidR="00000000" w:rsidRDefault="00E05AEB">
      <w:pPr>
        <w:pStyle w:val="FORMATTEXT"/>
        <w:ind w:firstLine="568"/>
        <w:jc w:val="both"/>
      </w:pPr>
      <w:r>
        <w:t>261. В случае если предоставленная потребителем банковская гарантия удовлетвор</w:t>
      </w:r>
      <w:r>
        <w:t xml:space="preserve">яет требованиям </w:t>
      </w:r>
      <w:r>
        <w:fldChar w:fldCharType="begin"/>
      </w:r>
      <w:r>
        <w:instrText xml:space="preserve"> HYPERLINK "kodeks://link/d?nd=901856089&amp;point=mark=000000000000000000000000000000000000000000000000007D20K3"\o"’’Об электроэнергетике (с изменениями на 25 октября 2024 года) (редакция, действующая с 1 января 2025 года)’’</w:instrText>
      </w:r>
    </w:p>
    <w:p w14:paraId="0C28A11E" w14:textId="77777777" w:rsidR="00000000" w:rsidRDefault="00E05AEB">
      <w:pPr>
        <w:pStyle w:val="FORMATTEXT"/>
        <w:ind w:firstLine="568"/>
        <w:jc w:val="both"/>
      </w:pPr>
      <w:r>
        <w:instrText xml:space="preserve">Федеральный закон </w:instrText>
      </w:r>
      <w:r>
        <w:instrText>от 26.03.2003 N 35-ФЗ</w:instrText>
      </w:r>
    </w:p>
    <w:p w14:paraId="0DB9BF5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Федерального закона "Об электроэнергетике"</w:t>
      </w:r>
      <w:r>
        <w:rPr>
          <w:color w:val="0000FF"/>
          <w:u w:val="single"/>
        </w:rPr>
        <w:t xml:space="preserve"> </w:t>
      </w:r>
      <w:r>
        <w:fldChar w:fldCharType="end"/>
      </w:r>
      <w:r>
        <w:t xml:space="preserve"> и настоящего документа или если предоставленное иное обеспечение исполнения обязательств по оплате электрической энергии (мощ</w:t>
      </w:r>
      <w:r>
        <w:t>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w:t>
      </w:r>
      <w:r>
        <w:t>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14:paraId="29EE0C01" w14:textId="77777777" w:rsidR="00000000" w:rsidRDefault="00E05AEB">
      <w:pPr>
        <w:pStyle w:val="FORMATTEXT"/>
        <w:ind w:firstLine="568"/>
        <w:jc w:val="both"/>
      </w:pPr>
    </w:p>
    <w:p w14:paraId="2C4F39F6" w14:textId="77777777" w:rsidR="00000000" w:rsidRDefault="00E05AEB">
      <w:pPr>
        <w:pStyle w:val="FORMATTEXT"/>
        <w:ind w:firstLine="568"/>
        <w:jc w:val="both"/>
      </w:pPr>
      <w:r>
        <w:t>В случае если предоставленная банковская</w:t>
      </w:r>
      <w:r>
        <w:t xml:space="preserve"> гарантия не удовлетворяет требованиям </w:t>
      </w:r>
      <w:r>
        <w:fldChar w:fldCharType="begin"/>
      </w:r>
      <w:r>
        <w:instrText xml:space="preserve"> HYPERLINK "kodeks://link/d?nd=901856089&amp;point=mark=000000000000000000000000000000000000000000000000007D20K3"\o"’’Об электроэнергетике (с изменениями на 25 октября 2024 года) (редакция, действующая с 1 января 2025 год</w:instrText>
      </w:r>
      <w:r>
        <w:instrText>а)’’</w:instrText>
      </w:r>
    </w:p>
    <w:p w14:paraId="766F63A9" w14:textId="77777777" w:rsidR="00000000" w:rsidRDefault="00E05AEB">
      <w:pPr>
        <w:pStyle w:val="FORMATTEXT"/>
        <w:ind w:firstLine="568"/>
        <w:jc w:val="both"/>
      </w:pPr>
      <w:r>
        <w:instrText>Федеральный закон от 26.03.2003 N 35-ФЗ</w:instrText>
      </w:r>
    </w:p>
    <w:p w14:paraId="2A4F4DA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Федерального закона "Об электроэнергетике"</w:t>
      </w:r>
      <w:r>
        <w:rPr>
          <w:color w:val="0000FF"/>
          <w:u w:val="single"/>
        </w:rPr>
        <w:t xml:space="preserve"> </w:t>
      </w:r>
      <w:r>
        <w:fldChar w:fldCharType="end"/>
      </w:r>
      <w:r>
        <w:t xml:space="preserve"> и настоящего документа, гарантирующий поставщик в срок, предусмотренный абзацем первым настоящего пун</w:t>
      </w:r>
      <w:r>
        <w:t>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14:paraId="3F637BF4" w14:textId="77777777" w:rsidR="00000000" w:rsidRDefault="00E05AEB">
      <w:pPr>
        <w:pStyle w:val="FORMATTEXT"/>
        <w:ind w:firstLine="568"/>
        <w:jc w:val="both"/>
      </w:pPr>
    </w:p>
    <w:p w14:paraId="66970985" w14:textId="77777777" w:rsidR="00000000" w:rsidRDefault="00E05AEB">
      <w:pPr>
        <w:pStyle w:val="FORMATTEXT"/>
        <w:ind w:firstLine="568"/>
        <w:jc w:val="both"/>
      </w:pPr>
      <w:r>
        <w:t>В случае если предоставленное потребителем иное обеспечение исполн</w:t>
      </w:r>
      <w:r>
        <w:t>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w:t>
      </w:r>
      <w:r>
        <w:t>вщик в срок, предусмотренный абзацем первым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14:paraId="4B5510E7" w14:textId="77777777" w:rsidR="00000000" w:rsidRDefault="00E05AEB">
      <w:pPr>
        <w:pStyle w:val="FORMATTEXT"/>
        <w:ind w:firstLine="568"/>
        <w:jc w:val="both"/>
      </w:pPr>
    </w:p>
    <w:p w14:paraId="197642BD" w14:textId="77777777" w:rsidR="00000000" w:rsidRDefault="00E05AEB">
      <w:pPr>
        <w:pStyle w:val="FORMATTEXT"/>
        <w:ind w:firstLine="568"/>
        <w:jc w:val="both"/>
      </w:pPr>
      <w:r>
        <w:lastRenderedPageBreak/>
        <w:t>262.</w:t>
      </w:r>
      <w:r>
        <w:t xml:space="preserve">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r>
        <w:t>.</w:t>
      </w:r>
    </w:p>
    <w:p w14:paraId="68EB17D0" w14:textId="77777777" w:rsidR="00000000" w:rsidRDefault="00E05AEB">
      <w:pPr>
        <w:pStyle w:val="FORMATTEXT"/>
        <w:ind w:firstLine="568"/>
        <w:jc w:val="both"/>
      </w:pPr>
    </w:p>
    <w:p w14:paraId="1DFD6786" w14:textId="77777777" w:rsidR="00000000" w:rsidRDefault="00E05AEB">
      <w:pPr>
        <w:pStyle w:val="FORMATTEXT"/>
        <w:ind w:firstLine="568"/>
        <w:jc w:val="both"/>
      </w:pPr>
      <w:r>
        <w:t>Указанные предложения должны содержать следующие сведения о потребителе:</w:t>
      </w:r>
    </w:p>
    <w:p w14:paraId="1D7934CE" w14:textId="77777777" w:rsidR="00000000" w:rsidRDefault="00E05AEB">
      <w:pPr>
        <w:pStyle w:val="FORMATTEXT"/>
        <w:ind w:firstLine="568"/>
        <w:jc w:val="both"/>
      </w:pPr>
    </w:p>
    <w:p w14:paraId="4DEB945B" w14:textId="77777777" w:rsidR="00000000" w:rsidRDefault="00E05AEB">
      <w:pPr>
        <w:pStyle w:val="FORMATTEXT"/>
        <w:ind w:firstLine="568"/>
        <w:jc w:val="both"/>
      </w:pPr>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w:t>
      </w:r>
      <w:r>
        <w:t xml:space="preserve">вом органе в соответствии со сведениями, содержащимися в едином государственном реестре юридических лиц; </w:t>
      </w:r>
    </w:p>
    <w:p w14:paraId="61A758DF" w14:textId="77777777" w:rsidR="00000000" w:rsidRDefault="00E05AEB">
      <w:pPr>
        <w:pStyle w:val="FORMATTEXT"/>
        <w:ind w:firstLine="568"/>
        <w:jc w:val="both"/>
      </w:pPr>
      <w:r>
        <w:t xml:space="preserve">(Абзац в редакции, введенной в действие с 9 сентября 2024 года </w:t>
      </w:r>
      <w:r>
        <w:fldChar w:fldCharType="begin"/>
      </w:r>
      <w:r>
        <w:instrText xml:space="preserve"> HYPERLINK "kodeks://link/d?nd=1307254729&amp;point=mark=0000000000000000000000000000000000</w:instrText>
      </w:r>
      <w:r>
        <w:instrText>000000000000000065A0IQ"\o"’’О внесении изменений в постановление Правительства Российской Федерации от 4 мая 2012 г. № 442’’</w:instrText>
      </w:r>
    </w:p>
    <w:p w14:paraId="6C095FD7" w14:textId="77777777" w:rsidR="00000000" w:rsidRDefault="00E05AEB">
      <w:pPr>
        <w:pStyle w:val="FORMATTEXT"/>
        <w:ind w:firstLine="568"/>
        <w:jc w:val="both"/>
      </w:pPr>
      <w:r>
        <w:instrText>Постановление Правительства РФ от 07.09.2024 N 1227</w:instrText>
      </w:r>
    </w:p>
    <w:p w14:paraId="3EAEAC79"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w:t>
      </w:r>
      <w:r>
        <w:rPr>
          <w:color w:val="0000AA"/>
          <w:u w:val="single"/>
        </w:rPr>
        <w:t>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"kodeks://link/d?nd=578364788&amp;point=mark=00000000000000000000000000000000000000000000000000A920NP"\o"’’О функционировании розничных рынков электрической энергии, полном и (или) ...</w:instrText>
      </w:r>
      <w:r>
        <w:instrText>’’</w:instrText>
      </w:r>
    </w:p>
    <w:p w14:paraId="4E1B710D" w14:textId="77777777" w:rsidR="00000000" w:rsidRDefault="00E05AEB">
      <w:pPr>
        <w:pStyle w:val="FORMATTEXT"/>
        <w:ind w:firstLine="568"/>
        <w:jc w:val="both"/>
      </w:pPr>
      <w:r>
        <w:instrText>Постановление Правительства РФ от 04.05.2012 N 442</w:instrText>
      </w:r>
    </w:p>
    <w:p w14:paraId="0DCCEA6D" w14:textId="77777777" w:rsidR="00000000" w:rsidRDefault="00E05AEB">
      <w:pPr>
        <w:pStyle w:val="FORMATTEXT"/>
        <w:ind w:firstLine="568"/>
        <w:jc w:val="both"/>
      </w:pPr>
      <w:r>
        <w:instrText xml:space="preserve"> Редакция от 31.08.2024 (период ...</w:instrText>
      </w:r>
    </w:p>
    <w:p w14:paraId="0949FDE4"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769DC055" w14:textId="77777777" w:rsidR="00000000" w:rsidRDefault="00E05AEB">
      <w:pPr>
        <w:pStyle w:val="FORMATTEXT"/>
        <w:ind w:firstLine="568"/>
        <w:jc w:val="both"/>
      </w:pPr>
    </w:p>
    <w:p w14:paraId="1CE8790A" w14:textId="77777777" w:rsidR="00000000" w:rsidRDefault="00E05AEB">
      <w:pPr>
        <w:pStyle w:val="FORMATTEXT"/>
        <w:ind w:firstLine="568"/>
        <w:jc w:val="both"/>
      </w:pPr>
      <w:r>
        <w:t>фамилия, имя и отчество (при наличии) индивидуального предприн</w:t>
      </w:r>
      <w:r>
        <w:t xml:space="preserve">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 </w:t>
      </w:r>
    </w:p>
    <w:p w14:paraId="1D78275D" w14:textId="77777777" w:rsidR="00000000" w:rsidRDefault="00E05AEB">
      <w:pPr>
        <w:pStyle w:val="FORMATTEXT"/>
        <w:ind w:firstLine="568"/>
        <w:jc w:val="both"/>
      </w:pPr>
      <w:r>
        <w:t>(Абзац в редакции, введенной в действие с 9 се</w:t>
      </w:r>
      <w:r>
        <w:t xml:space="preserve">нтября 2024 года </w:t>
      </w:r>
      <w:r>
        <w:fldChar w:fldCharType="begin"/>
      </w:r>
      <w:r>
        <w:instrText xml:space="preserve"> HYPERLINK "kodeks://link/d?nd=1307254729&amp;point=mark=0000000000000000000000000000000000000000000000000065A0IQ"\o"’’О внесении изменений в постановление Правительства Российской Федерации от 4 мая 2012 г. № 442’’</w:instrText>
      </w:r>
    </w:p>
    <w:p w14:paraId="258ACD24" w14:textId="77777777" w:rsidR="00000000" w:rsidRDefault="00E05AEB">
      <w:pPr>
        <w:pStyle w:val="FORMATTEXT"/>
        <w:ind w:firstLine="568"/>
        <w:jc w:val="both"/>
      </w:pPr>
      <w:r>
        <w:instrText>Постановление Правительства</w:instrText>
      </w:r>
      <w:r>
        <w:instrText xml:space="preserve"> РФ от 07.09.2024 N 1227</w:instrText>
      </w:r>
    </w:p>
    <w:p w14:paraId="58EC93F3"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w:instrText>
      </w:r>
      <w:r>
        <w:instrText>000000000000000A920NP"\o"’’О функционировании розничных рынков электрической энергии, полном и (или) ...’’</w:instrText>
      </w:r>
    </w:p>
    <w:p w14:paraId="06F4C220" w14:textId="77777777" w:rsidR="00000000" w:rsidRDefault="00E05AEB">
      <w:pPr>
        <w:pStyle w:val="FORMATTEXT"/>
        <w:ind w:firstLine="568"/>
        <w:jc w:val="both"/>
      </w:pPr>
      <w:r>
        <w:instrText>Постановление Правительства РФ от 04.05.2012 N 442</w:instrText>
      </w:r>
    </w:p>
    <w:p w14:paraId="76C7E7DD" w14:textId="77777777" w:rsidR="00000000" w:rsidRDefault="00E05AEB">
      <w:pPr>
        <w:pStyle w:val="FORMATTEXT"/>
        <w:ind w:firstLine="568"/>
        <w:jc w:val="both"/>
      </w:pPr>
      <w:r>
        <w:instrText xml:space="preserve"> Редакция от 31.08.2024 (период ...</w:instrText>
      </w:r>
    </w:p>
    <w:p w14:paraId="6E1709DC" w14:textId="77777777" w:rsidR="00000000" w:rsidRDefault="00E05AEB">
      <w:pPr>
        <w:pStyle w:val="FORMATTEXT"/>
        <w:ind w:firstLine="568"/>
        <w:jc w:val="both"/>
      </w:pPr>
      <w:r>
        <w:instrText>Статус: Недействующая редакция документа (действ. c 01.09.2024</w:instrText>
      </w:r>
      <w:r>
        <w:instrText xml:space="preserve">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04E23170" w14:textId="77777777" w:rsidR="00000000" w:rsidRDefault="00E05AEB">
      <w:pPr>
        <w:pStyle w:val="FORMATTEXT"/>
        <w:ind w:firstLine="568"/>
        <w:jc w:val="both"/>
      </w:pPr>
    </w:p>
    <w:p w14:paraId="748F5A8B" w14:textId="77777777" w:rsidR="00000000" w:rsidRDefault="00E05AEB">
      <w:pPr>
        <w:pStyle w:val="FORMATTEXT"/>
        <w:ind w:firstLine="568"/>
        <w:jc w:val="both"/>
      </w:pPr>
      <w:r>
        <w:t>дата получения потребителем уведомления об обязанности предоставить обеспечение исполнения обязательств.</w:t>
      </w:r>
    </w:p>
    <w:p w14:paraId="3A9183ED" w14:textId="77777777" w:rsidR="00000000" w:rsidRDefault="00E05AEB">
      <w:pPr>
        <w:pStyle w:val="FORMATTEXT"/>
        <w:ind w:firstLine="568"/>
        <w:jc w:val="both"/>
      </w:pPr>
    </w:p>
    <w:p w14:paraId="7B7EF7A1" w14:textId="77777777" w:rsidR="00000000" w:rsidRDefault="00E05AEB">
      <w:pPr>
        <w:pStyle w:val="FORMATTEXT"/>
        <w:ind w:firstLine="568"/>
        <w:jc w:val="both"/>
      </w:pPr>
      <w:r>
        <w:t>Указанные предложения гарантирующий поставщик направляет в электронном виде высшему должностному лицу субъек</w:t>
      </w:r>
      <w:r>
        <w:t>та Российской Федерации (председателю высшего исполнительного органа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w:t>
      </w:r>
      <w:r>
        <w:t xml:space="preserve">ца. </w:t>
      </w:r>
    </w:p>
    <w:p w14:paraId="50EEE834"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784EF186" w14:textId="77777777" w:rsidR="00000000" w:rsidRDefault="00E05AEB">
      <w:pPr>
        <w:pStyle w:val="FORMATTEXT"/>
        <w:ind w:firstLine="568"/>
        <w:jc w:val="both"/>
      </w:pPr>
      <w:r>
        <w:instrText>Постановление Правительства РФ от 30.12.2022 N 2556</w:instrText>
      </w:r>
    </w:p>
    <w:p w14:paraId="07948B55" w14:textId="77777777" w:rsidR="00000000" w:rsidRDefault="00E05AEB">
      <w:pPr>
        <w:pStyle w:val="FORMATTEXT"/>
        <w:ind w:firstLine="568"/>
        <w:jc w:val="both"/>
      </w:pPr>
      <w:r>
        <w:instrText>С</w:instrText>
      </w:r>
      <w:r>
        <w:instrText>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w:instrText>
      </w:r>
      <w:r>
        <w:instrText>920NP"\o"’’О функционировании розничных рынков электрической энергии, полном и (или) ...’’</w:instrText>
      </w:r>
    </w:p>
    <w:p w14:paraId="68B1F3D9" w14:textId="77777777" w:rsidR="00000000" w:rsidRDefault="00E05AEB">
      <w:pPr>
        <w:pStyle w:val="FORMATTEXT"/>
        <w:ind w:firstLine="568"/>
        <w:jc w:val="both"/>
      </w:pPr>
      <w:r>
        <w:instrText>Постановление Правительства РФ от 04.05.2012 N 442</w:instrText>
      </w:r>
    </w:p>
    <w:p w14:paraId="0DE4BFF9" w14:textId="77777777" w:rsidR="00000000" w:rsidRDefault="00E05AEB">
      <w:pPr>
        <w:pStyle w:val="FORMATTEXT"/>
        <w:ind w:firstLine="568"/>
        <w:jc w:val="both"/>
      </w:pPr>
      <w:r>
        <w:instrText xml:space="preserve"> Редакция от 15.07.2022 (период ...</w:instrText>
      </w:r>
    </w:p>
    <w:p w14:paraId="1BA57BC4"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3689CC8B" w14:textId="77777777" w:rsidR="00000000" w:rsidRDefault="00E05AEB">
      <w:pPr>
        <w:pStyle w:val="FORMATTEXT"/>
        <w:ind w:firstLine="568"/>
        <w:jc w:val="both"/>
      </w:pPr>
    </w:p>
    <w:p w14:paraId="5F78CF21" w14:textId="77777777" w:rsidR="00000000" w:rsidRDefault="00E05AEB">
      <w:pPr>
        <w:pStyle w:val="FORMATTEXT"/>
        <w:ind w:firstLine="568"/>
        <w:jc w:val="both"/>
      </w:pPr>
      <w:r>
        <w:t>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w:t>
      </w:r>
      <w:r>
        <w:t xml:space="preserve">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r>
        <w:fldChar w:fldCharType="begin"/>
      </w:r>
      <w:r>
        <w:instrText xml:space="preserve"> HYPERLINK "kodeks://lin</w:instrText>
      </w:r>
      <w:r>
        <w:instrText>k/d?nd=902349816&amp;point=mark=00000000000000000000000000000000000000000000000000A940NQ"\o"’’О функционировании розничных рынков электрической энергии, полном и (или) частичном ...’’</w:instrText>
      </w:r>
    </w:p>
    <w:p w14:paraId="38AF0EA3" w14:textId="77777777" w:rsidR="00000000" w:rsidRDefault="00E05AEB">
      <w:pPr>
        <w:pStyle w:val="FORMATTEXT"/>
        <w:ind w:firstLine="568"/>
        <w:jc w:val="both"/>
      </w:pPr>
      <w:r>
        <w:instrText>Постановление Правительства РФ от 04.05.2012 N 442</w:instrText>
      </w:r>
    </w:p>
    <w:p w14:paraId="2ED16167" w14:textId="77777777" w:rsidR="00000000" w:rsidRDefault="00E05AEB">
      <w:pPr>
        <w:pStyle w:val="FORMATTEXT"/>
        <w:ind w:firstLine="568"/>
        <w:jc w:val="both"/>
      </w:pPr>
      <w:r>
        <w:instrText>Статус: Действующая редак</w:instrText>
      </w:r>
      <w:r>
        <w:instrText>ция документа (действ. c 05.01.2025)"</w:instrText>
      </w:r>
      <w:r>
        <w:fldChar w:fldCharType="separate"/>
      </w:r>
      <w:r>
        <w:rPr>
          <w:color w:val="0000AA"/>
          <w:u w:val="single"/>
        </w:rPr>
        <w:t>пунктом 263 настоящего документа</w:t>
      </w:r>
      <w:r>
        <w:rPr>
          <w:color w:val="0000FF"/>
          <w:u w:val="single"/>
        </w:rPr>
        <w:t xml:space="preserve"> </w:t>
      </w:r>
      <w:r>
        <w:fldChar w:fldCharType="end"/>
      </w:r>
      <w:r>
        <w:t>,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данный гарантирующий пост</w:t>
      </w:r>
      <w:r>
        <w:t xml:space="preserve">авщик осуществляет поставку электрической энергии (мощности). </w:t>
      </w:r>
    </w:p>
    <w:p w14:paraId="31926C42"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"kodeks://link/d?nd=1300668311&amp;point=mark=000000000000000000000000000000000000000000000000008R40M6"\o"’’Об утверждении П</w:instrText>
      </w:r>
      <w:r>
        <w:instrText>равил разработки и утверждения документов перспективного развития ...’’</w:instrText>
      </w:r>
    </w:p>
    <w:p w14:paraId="594FF086" w14:textId="77777777" w:rsidR="00000000" w:rsidRDefault="00E05AEB">
      <w:pPr>
        <w:pStyle w:val="FORMATTEXT"/>
        <w:ind w:firstLine="568"/>
        <w:jc w:val="both"/>
      </w:pPr>
      <w:r>
        <w:instrText>Постановление Правительства РФ от 30.12.2022 N 2556</w:instrText>
      </w:r>
    </w:p>
    <w:p w14:paraId="6ACB28A2"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w:t>
      </w:r>
      <w:r>
        <w:rPr>
          <w:color w:val="0000AA"/>
          <w:u w:val="single"/>
        </w:rPr>
        <w:t>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"kodeks://link/d?nd=578329388&amp;point=mark=00000000000000000000000000000000000000000000000000A920NP"\o"’’О функционировании розничных рынков электрической энергии, полном и (или) ...’’</w:instrText>
      </w:r>
    </w:p>
    <w:p w14:paraId="0EE2B488" w14:textId="77777777" w:rsidR="00000000" w:rsidRDefault="00E05AEB">
      <w:pPr>
        <w:pStyle w:val="FORMATTEXT"/>
        <w:ind w:firstLine="568"/>
        <w:jc w:val="both"/>
      </w:pPr>
      <w:r>
        <w:instrText>Постановление Правительства РФ от 04.05.</w:instrText>
      </w:r>
      <w:r>
        <w:instrText>2012 N 442</w:instrText>
      </w:r>
    </w:p>
    <w:p w14:paraId="2A348B9E" w14:textId="77777777" w:rsidR="00000000" w:rsidRDefault="00E05AEB">
      <w:pPr>
        <w:pStyle w:val="FORMATTEXT"/>
        <w:ind w:firstLine="568"/>
        <w:jc w:val="both"/>
      </w:pPr>
      <w:r>
        <w:instrText xml:space="preserve"> Редакция от 15.07.2022 (период ...</w:instrText>
      </w:r>
    </w:p>
    <w:p w14:paraId="3CDCE771"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01A7B8FD" w14:textId="77777777" w:rsidR="00000000" w:rsidRDefault="00E05AEB">
      <w:pPr>
        <w:pStyle w:val="FORMATTEXT"/>
        <w:ind w:firstLine="568"/>
        <w:jc w:val="both"/>
      </w:pPr>
    </w:p>
    <w:p w14:paraId="1A707AB5" w14:textId="77777777" w:rsidR="00000000" w:rsidRDefault="00E05AEB">
      <w:pPr>
        <w:pStyle w:val="FORMATTEXT"/>
        <w:ind w:firstLine="568"/>
        <w:jc w:val="both"/>
      </w:pPr>
      <w:r>
        <w:t>263. Высшее должностное лицо субъекта Российской Федерации (председатель высшего исполнительного органа с</w:t>
      </w:r>
      <w:r>
        <w:t xml:space="preserve">убъекта Российской Федерации) не позднее 5-го рабочего дня, следующего за днем получения от гарантирующего поставщика предложений, указанных в </w:t>
      </w:r>
      <w:r>
        <w:fldChar w:fldCharType="begin"/>
      </w:r>
      <w:r>
        <w:instrText xml:space="preserve"> HYPERLINK "kodeks://link/d?nd=902349816&amp;point=mark=00000000000000000000000000000000000000000000000000A920NP"\o"’</w:instrText>
      </w:r>
      <w:r>
        <w:instrText>’О функционировании розничных рынков электрической энергии, полном и (или) частичном ...’’</w:instrText>
      </w:r>
    </w:p>
    <w:p w14:paraId="68203F74" w14:textId="77777777" w:rsidR="00000000" w:rsidRDefault="00E05AEB">
      <w:pPr>
        <w:pStyle w:val="FORMATTEXT"/>
        <w:ind w:firstLine="568"/>
        <w:jc w:val="both"/>
      </w:pPr>
      <w:r>
        <w:instrText>Постановление Правительства РФ от 04.05.2012 N 442</w:instrText>
      </w:r>
    </w:p>
    <w:p w14:paraId="382F385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262 настоящего документа</w:t>
      </w:r>
      <w:r>
        <w:rPr>
          <w:color w:val="0000FF"/>
          <w:u w:val="single"/>
        </w:rPr>
        <w:t xml:space="preserve"> </w:t>
      </w:r>
      <w:r>
        <w:fldChar w:fldCharType="end"/>
      </w:r>
      <w:r>
        <w:t>, формирует переч</w:t>
      </w:r>
      <w:r>
        <w:t xml:space="preserve">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w:t>
      </w:r>
      <w:r>
        <w:t xml:space="preserve">высшего должностного лица (председателя высшего исполнительного органа) субъекта Российской Федерации в сети "Интернет". </w:t>
      </w:r>
    </w:p>
    <w:p w14:paraId="0691590C" w14:textId="77777777" w:rsidR="00000000" w:rsidRDefault="00E05AEB">
      <w:pPr>
        <w:pStyle w:val="FORMATTEXT"/>
        <w:ind w:firstLine="568"/>
        <w:jc w:val="both"/>
      </w:pPr>
      <w:r>
        <w:t xml:space="preserve">(Абзац в редакции, введенной в действие с 23 января 2023 года </w:t>
      </w:r>
      <w:r>
        <w:fldChar w:fldCharType="begin"/>
      </w:r>
      <w:r>
        <w:instrText xml:space="preserve"> HYPERLINK "kodeks://link/d?nd=1300668311&amp;point=mark=0000000000000000000</w:instrText>
      </w:r>
      <w:r>
        <w:instrText>00000000000000000000000000000008R40M6"\o"’’Об утверждении Правил разработки и утверждения документов перспективного развития ...’’</w:instrText>
      </w:r>
    </w:p>
    <w:p w14:paraId="1111C301" w14:textId="77777777" w:rsidR="00000000" w:rsidRDefault="00E05AEB">
      <w:pPr>
        <w:pStyle w:val="FORMATTEXT"/>
        <w:ind w:firstLine="568"/>
        <w:jc w:val="both"/>
      </w:pPr>
      <w:r>
        <w:instrText>Постановление Правительства РФ от 30.12.2022 N 2556</w:instrText>
      </w:r>
    </w:p>
    <w:p w14:paraId="7172C63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w:t>
      </w:r>
      <w:r>
        <w:rPr>
          <w:color w:val="0000AA"/>
          <w:u w:val="single"/>
        </w:rPr>
        <w:t>ием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 "kodeks://link/d?nd=578329388&amp;point=mark=00000000000000000000000000000000000000000000000000A940NQ"\o"’’О функционировании розничных рынков электрической энергии, по</w:instrText>
      </w:r>
      <w:r>
        <w:instrText>лном и (или) ...’’</w:instrText>
      </w:r>
    </w:p>
    <w:p w14:paraId="5B2A34EB" w14:textId="77777777" w:rsidR="00000000" w:rsidRDefault="00E05AEB">
      <w:pPr>
        <w:pStyle w:val="FORMATTEXT"/>
        <w:ind w:firstLine="568"/>
        <w:jc w:val="both"/>
      </w:pPr>
      <w:r>
        <w:instrText>Постановление Правительства РФ от 04.05.2012 N 442</w:instrText>
      </w:r>
    </w:p>
    <w:p w14:paraId="7D3D0398" w14:textId="77777777" w:rsidR="00000000" w:rsidRDefault="00E05AEB">
      <w:pPr>
        <w:pStyle w:val="FORMATTEXT"/>
        <w:ind w:firstLine="568"/>
        <w:jc w:val="both"/>
      </w:pPr>
      <w:r>
        <w:instrText xml:space="preserve"> Редакция от 15.07.2022 (период ...</w:instrText>
      </w:r>
    </w:p>
    <w:p w14:paraId="28BFD176"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61D35D6D" w14:textId="77777777" w:rsidR="00000000" w:rsidRDefault="00E05AEB">
      <w:pPr>
        <w:pStyle w:val="FORMATTEXT"/>
        <w:ind w:firstLine="568"/>
        <w:jc w:val="both"/>
      </w:pPr>
    </w:p>
    <w:p w14:paraId="04B41C55" w14:textId="77777777" w:rsidR="00000000" w:rsidRDefault="00E05AEB">
      <w:pPr>
        <w:pStyle w:val="FORMATTEXT"/>
        <w:ind w:firstLine="568"/>
        <w:jc w:val="both"/>
      </w:pPr>
      <w:r>
        <w:t>Ведение указанного перечня осуществляется в эл</w:t>
      </w:r>
      <w:r>
        <w:t>ектронном виде путем внесения в него следующих сведений об указанных потребителях:</w:t>
      </w:r>
    </w:p>
    <w:p w14:paraId="0CAF946A" w14:textId="77777777" w:rsidR="00000000" w:rsidRDefault="00E05AEB">
      <w:pPr>
        <w:pStyle w:val="FORMATTEXT"/>
        <w:ind w:firstLine="568"/>
        <w:jc w:val="both"/>
      </w:pPr>
    </w:p>
    <w:p w14:paraId="46DD6E70" w14:textId="77777777" w:rsidR="00000000" w:rsidRDefault="00E05AEB">
      <w:pPr>
        <w:pStyle w:val="FORMATTEXT"/>
        <w:ind w:firstLine="568"/>
        <w:jc w:val="both"/>
      </w:pPr>
      <w:r>
        <w:t>полное и сокращенное (при наличии) наименования юридического лица;</w:t>
      </w:r>
    </w:p>
    <w:p w14:paraId="37E2A6EA" w14:textId="77777777" w:rsidR="00000000" w:rsidRDefault="00E05AEB">
      <w:pPr>
        <w:pStyle w:val="FORMATTEXT"/>
        <w:ind w:firstLine="568"/>
        <w:jc w:val="both"/>
      </w:pPr>
    </w:p>
    <w:p w14:paraId="0D2A2BE3" w14:textId="77777777" w:rsidR="00000000" w:rsidRDefault="00E05AEB">
      <w:pPr>
        <w:pStyle w:val="FORMATTEXT"/>
        <w:ind w:firstLine="568"/>
        <w:jc w:val="both"/>
      </w:pPr>
      <w:r>
        <w:lastRenderedPageBreak/>
        <w:t>фамилия, имя и отчество (при наличии) индивидуального предпринимателя (физического лица);</w:t>
      </w:r>
    </w:p>
    <w:p w14:paraId="25E264E1" w14:textId="77777777" w:rsidR="00000000" w:rsidRDefault="00E05AEB">
      <w:pPr>
        <w:pStyle w:val="FORMATTEXT"/>
        <w:ind w:firstLine="568"/>
        <w:jc w:val="both"/>
      </w:pPr>
    </w:p>
    <w:p w14:paraId="7944D52A" w14:textId="77777777" w:rsidR="00000000" w:rsidRDefault="00E05AEB">
      <w:pPr>
        <w:pStyle w:val="FORMATTEXT"/>
        <w:ind w:firstLine="568"/>
        <w:jc w:val="both"/>
      </w:pPr>
      <w:r>
        <w:t>адрес юридич</w:t>
      </w:r>
      <w:r>
        <w:t>еского лица;</w:t>
      </w:r>
    </w:p>
    <w:p w14:paraId="60B2ACC2" w14:textId="77777777" w:rsidR="00000000" w:rsidRDefault="00E05AEB">
      <w:pPr>
        <w:pStyle w:val="FORMATTEXT"/>
        <w:ind w:firstLine="568"/>
        <w:jc w:val="both"/>
      </w:pPr>
    </w:p>
    <w:p w14:paraId="419A7C19" w14:textId="77777777" w:rsidR="00000000" w:rsidRDefault="00E05AEB">
      <w:pPr>
        <w:pStyle w:val="FORMATTEXT"/>
        <w:ind w:firstLine="568"/>
        <w:jc w:val="both"/>
      </w:pPr>
      <w:r>
        <w:t>идентификационный номер налогоплательщика;</w:t>
      </w:r>
    </w:p>
    <w:p w14:paraId="5E979AF4" w14:textId="77777777" w:rsidR="00000000" w:rsidRDefault="00E05AEB">
      <w:pPr>
        <w:pStyle w:val="FORMATTEXT"/>
        <w:ind w:firstLine="568"/>
        <w:jc w:val="both"/>
      </w:pPr>
    </w:p>
    <w:p w14:paraId="7920749A" w14:textId="77777777" w:rsidR="00000000" w:rsidRDefault="00E05AEB">
      <w:pPr>
        <w:pStyle w:val="FORMATTEXT"/>
        <w:ind w:firstLine="568"/>
        <w:jc w:val="both"/>
      </w:pPr>
      <w:r>
        <w:t>код причины постановки юридического лица на учет в налоговом органе;</w:t>
      </w:r>
    </w:p>
    <w:p w14:paraId="6D2642B6" w14:textId="77777777" w:rsidR="00000000" w:rsidRDefault="00E05AEB">
      <w:pPr>
        <w:pStyle w:val="FORMATTEXT"/>
        <w:ind w:firstLine="568"/>
        <w:jc w:val="both"/>
      </w:pPr>
    </w:p>
    <w:p w14:paraId="6FDA293D" w14:textId="77777777" w:rsidR="00000000" w:rsidRDefault="00E05AEB">
      <w:pPr>
        <w:pStyle w:val="FORMATTEXT"/>
        <w:ind w:firstLine="568"/>
        <w:jc w:val="both"/>
      </w:pPr>
      <w:r>
        <w:t>дата получения потребителем уведомления об обязанности предоставить обеспечение исполнения обязательств.</w:t>
      </w:r>
    </w:p>
    <w:p w14:paraId="1F6D035F" w14:textId="77777777" w:rsidR="00000000" w:rsidRDefault="00E05AEB">
      <w:pPr>
        <w:pStyle w:val="FORMATTEXT"/>
        <w:ind w:firstLine="568"/>
        <w:jc w:val="both"/>
      </w:pPr>
    </w:p>
    <w:p w14:paraId="342710E1" w14:textId="77777777" w:rsidR="00000000" w:rsidRDefault="00E05AEB">
      <w:pPr>
        <w:pStyle w:val="FORMATTEXT"/>
        <w:ind w:firstLine="568"/>
        <w:jc w:val="both"/>
      </w:pPr>
      <w:r>
        <w:t>Отсутствие в указанном</w:t>
      </w:r>
      <w:r>
        <w:t xml:space="preserve"> перечне, размещенном в сети "Интернет", сведений о потребителе, соответствующем предусмотренному абзацем первым </w:t>
      </w:r>
      <w:r>
        <w:fldChar w:fldCharType="begin"/>
      </w:r>
      <w:r>
        <w:instrText xml:space="preserve"> HYPERLINK "kodeks://link/d?nd=902349816&amp;point=mark=00000000000000000000000000000000000000000000000000A8K0NI"\o"’’О функционировании розничных </w:instrText>
      </w:r>
      <w:r>
        <w:instrText>рынков электрической энергии, полном и (или) частичном ...’’</w:instrText>
      </w:r>
    </w:p>
    <w:p w14:paraId="59BF5882" w14:textId="77777777" w:rsidR="00000000" w:rsidRDefault="00E05AEB">
      <w:pPr>
        <w:pStyle w:val="FORMATTEXT"/>
        <w:ind w:firstLine="568"/>
        <w:jc w:val="both"/>
      </w:pPr>
      <w:r>
        <w:instrText>Постановление Правительства РФ от 04.05.2012 N 442</w:instrText>
      </w:r>
    </w:p>
    <w:p w14:paraId="1CB36C1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255 настоящего документа</w:t>
      </w:r>
      <w:r>
        <w:rPr>
          <w:color w:val="0000FF"/>
          <w:u w:val="single"/>
        </w:rPr>
        <w:t xml:space="preserve"> </w:t>
      </w:r>
      <w:r>
        <w:fldChar w:fldCharType="end"/>
      </w:r>
      <w:r>
        <w:t xml:space="preserve"> критерию, не освобождает такого потребителя от</w:t>
      </w:r>
      <w:r>
        <w:t xml:space="preserve">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14:paraId="2A46614F" w14:textId="77777777" w:rsidR="00000000" w:rsidRDefault="00E05AEB">
      <w:pPr>
        <w:pStyle w:val="FORMATTEXT"/>
        <w:ind w:firstLine="568"/>
        <w:jc w:val="both"/>
      </w:pPr>
    </w:p>
    <w:p w14:paraId="690FDAF4" w14:textId="77777777" w:rsidR="00000000" w:rsidRDefault="00E05AEB">
      <w:pPr>
        <w:pStyle w:val="FORMATTEXT"/>
        <w:ind w:firstLine="568"/>
        <w:jc w:val="both"/>
      </w:pPr>
      <w:r>
        <w:t xml:space="preserve">264. В случае неисполнения потребителем, соответствующим предусмотренному абзацем первым </w:t>
      </w:r>
      <w:r>
        <w:fldChar w:fldCharType="begin"/>
      </w:r>
      <w:r>
        <w:instrText xml:space="preserve"> HYPERLINK "kodeks:/</w:instrText>
      </w:r>
      <w:r>
        <w:instrText>/link/d?nd=902349816&amp;point=mark=00000000000000000000000000000000000000000000000000A8K0NI"\o"’’О функционировании розничных рынков электрической энергии, полном и (или) частичном ...’’</w:instrText>
      </w:r>
    </w:p>
    <w:p w14:paraId="204FB8E1" w14:textId="77777777" w:rsidR="00000000" w:rsidRDefault="00E05AEB">
      <w:pPr>
        <w:pStyle w:val="FORMATTEXT"/>
        <w:ind w:firstLine="568"/>
        <w:jc w:val="both"/>
      </w:pPr>
      <w:r>
        <w:instrText>Постановление Правительства РФ от 04.05.2012 N 442</w:instrText>
      </w:r>
    </w:p>
    <w:p w14:paraId="2D745B58" w14:textId="77777777" w:rsidR="00000000" w:rsidRDefault="00E05AEB">
      <w:pPr>
        <w:pStyle w:val="FORMATTEXT"/>
        <w:ind w:firstLine="568"/>
        <w:jc w:val="both"/>
      </w:pPr>
      <w:r>
        <w:instrText>Статус: Действующая р</w:instrText>
      </w:r>
      <w:r>
        <w:instrText>едакция документа (действ. c 05.01.2025)"</w:instrText>
      </w:r>
      <w:r>
        <w:fldChar w:fldCharType="separate"/>
      </w:r>
      <w:r>
        <w:rPr>
          <w:color w:val="0000AA"/>
          <w:u w:val="single"/>
        </w:rPr>
        <w:t>пункта 255 настоящего документа</w:t>
      </w:r>
      <w:r>
        <w:rPr>
          <w:color w:val="0000FF"/>
          <w:u w:val="single"/>
        </w:rPr>
        <w:t xml:space="preserve"> </w:t>
      </w:r>
      <w:r>
        <w:fldChar w:fldCharType="end"/>
      </w:r>
      <w:r>
        <w:t xml:space="preserve">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w:t>
      </w:r>
      <w:r>
        <w:t xml:space="preserve">ого указанным в </w:t>
      </w:r>
      <w:r>
        <w:fldChar w:fldCharType="begin"/>
      </w:r>
      <w:r>
        <w:instrText xml:space="preserve"> HYPERLINK "kodeks://link/d?nd=902349816&amp;point=mark=00000000000000000000000000000000000000000000000000A8M0NJ"\o"’’О функционировании розничных рынков электрической энергии, полном и (или) частичном ...’’</w:instrText>
      </w:r>
    </w:p>
    <w:p w14:paraId="63E0FD02" w14:textId="77777777" w:rsidR="00000000" w:rsidRDefault="00E05AEB">
      <w:pPr>
        <w:pStyle w:val="FORMATTEXT"/>
        <w:ind w:firstLine="568"/>
        <w:jc w:val="both"/>
      </w:pPr>
      <w:r>
        <w:instrText>Постановление Правительства РФ от 04</w:instrText>
      </w:r>
      <w:r>
        <w:instrText>.05.2012 N 442</w:instrText>
      </w:r>
    </w:p>
    <w:p w14:paraId="49571ED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256 настоящего документа</w:t>
      </w:r>
      <w:r>
        <w:rPr>
          <w:color w:val="0000FF"/>
          <w:u w:val="single"/>
        </w:rPr>
        <w:t xml:space="preserve"> </w:t>
      </w:r>
      <w:r>
        <w:fldChar w:fldCharType="end"/>
      </w:r>
      <w:r>
        <w:t xml:space="preserve"> уведомлением, и при наличии у указанного потребителя задолженности перед гарантирующим поставщиком, послужившей основанием для предъявления к н</w:t>
      </w:r>
      <w:r>
        <w:t xml:space="preserve">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w:t>
      </w:r>
      <w:r>
        <w:t xml:space="preserve">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r>
        <w:fldChar w:fldCharType="begin"/>
      </w:r>
      <w:r>
        <w:instrText xml:space="preserve"> HYPERLINK "kodeks://link/d?nd=902349816&amp;point=mark=0000000000000000000000000000</w:instrText>
      </w:r>
      <w:r>
        <w:instrText>0000000000000000000000A920NP"\o"’’О функционировании розничных рынков электрической энергии, полном и (или) частичном ...’’</w:instrText>
      </w:r>
    </w:p>
    <w:p w14:paraId="2E4764F7" w14:textId="77777777" w:rsidR="00000000" w:rsidRDefault="00E05AEB">
      <w:pPr>
        <w:pStyle w:val="FORMATTEXT"/>
        <w:ind w:firstLine="568"/>
        <w:jc w:val="both"/>
      </w:pPr>
      <w:r>
        <w:instrText>Постановление Правительства РФ от 04.05.2012 N 442</w:instrText>
      </w:r>
    </w:p>
    <w:p w14:paraId="03F9346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262 настояще</w:t>
      </w:r>
      <w:r>
        <w:rPr>
          <w:color w:val="0000AA"/>
          <w:u w:val="single"/>
        </w:rPr>
        <w:t>го документа</w:t>
      </w:r>
      <w:r>
        <w:rPr>
          <w:color w:val="0000FF"/>
          <w:u w:val="single"/>
        </w:rPr>
        <w:t xml:space="preserve"> </w:t>
      </w:r>
      <w:r>
        <w:fldChar w:fldCharType="end"/>
      </w:r>
      <w:r>
        <w:t>, а также следующие информацию и оригиналы документов (заверенные надлежащим образом копии документов):</w:t>
      </w:r>
    </w:p>
    <w:p w14:paraId="0A5CBACD" w14:textId="77777777" w:rsidR="00000000" w:rsidRDefault="00E05AEB">
      <w:pPr>
        <w:pStyle w:val="FORMATTEXT"/>
        <w:ind w:firstLine="568"/>
        <w:jc w:val="both"/>
      </w:pPr>
    </w:p>
    <w:p w14:paraId="2276FA5B" w14:textId="77777777" w:rsidR="00000000" w:rsidRDefault="00E05AEB">
      <w:pPr>
        <w:pStyle w:val="FORMATTEXT"/>
        <w:ind w:firstLine="568"/>
        <w:jc w:val="both"/>
      </w:pPr>
      <w:r>
        <w:t>а) заявление гарантирующего поставщика, содержащее данные, указывающие на наличие события административного правонарушения, в том числе</w:t>
      </w:r>
      <w:r>
        <w:t xml:space="preserve">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w:t>
      </w:r>
      <w:r>
        <w:t xml:space="preserve"> электрической энергии (мощности);</w:t>
      </w:r>
    </w:p>
    <w:p w14:paraId="496F2B28" w14:textId="77777777" w:rsidR="00000000" w:rsidRDefault="00E05AEB">
      <w:pPr>
        <w:pStyle w:val="FORMATTEXT"/>
        <w:ind w:firstLine="568"/>
        <w:jc w:val="both"/>
      </w:pPr>
    </w:p>
    <w:p w14:paraId="48D77CEA" w14:textId="77777777" w:rsidR="00000000" w:rsidRDefault="00E05AEB">
      <w:pPr>
        <w:pStyle w:val="FORMATTEXT"/>
        <w:ind w:firstLine="568"/>
        <w:jc w:val="both"/>
      </w:pPr>
      <w: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w:t>
      </w:r>
      <w:r>
        <w:t>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w:t>
      </w:r>
      <w:r>
        <w:t>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w:t>
      </w:r>
      <w:r>
        <w:t>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w:t>
      </w:r>
      <w:r>
        <w:t xml:space="preserve"> такого потребителя может привести к экономическим, экологическим, социальным последствиям);</w:t>
      </w:r>
    </w:p>
    <w:p w14:paraId="0DDFFF9E" w14:textId="77777777" w:rsidR="00000000" w:rsidRDefault="00E05AEB">
      <w:pPr>
        <w:pStyle w:val="FORMATTEXT"/>
        <w:ind w:firstLine="568"/>
        <w:jc w:val="both"/>
      </w:pPr>
    </w:p>
    <w:p w14:paraId="655E055F" w14:textId="77777777" w:rsidR="00000000" w:rsidRDefault="00E05AEB">
      <w:pPr>
        <w:pStyle w:val="FORMATTEXT"/>
        <w:ind w:firstLine="568"/>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r>
        <w:t>);</w:t>
      </w:r>
    </w:p>
    <w:p w14:paraId="6300F775" w14:textId="77777777" w:rsidR="00000000" w:rsidRDefault="00E05AEB">
      <w:pPr>
        <w:pStyle w:val="FORMATTEXT"/>
        <w:ind w:firstLine="568"/>
        <w:jc w:val="both"/>
      </w:pPr>
    </w:p>
    <w:p w14:paraId="37223D90" w14:textId="77777777" w:rsidR="00000000" w:rsidRDefault="00E05AEB">
      <w:pPr>
        <w:pStyle w:val="FORMATTEXT"/>
        <w:ind w:firstLine="568"/>
        <w:jc w:val="both"/>
      </w:pPr>
      <w:r>
        <w:t>г) договор, по которому потребителем были нарушены обязательства по оплате электрической энергии (мощности);</w:t>
      </w:r>
    </w:p>
    <w:p w14:paraId="37A09308" w14:textId="77777777" w:rsidR="00000000" w:rsidRDefault="00E05AEB">
      <w:pPr>
        <w:pStyle w:val="FORMATTEXT"/>
        <w:ind w:firstLine="568"/>
        <w:jc w:val="both"/>
      </w:pPr>
    </w:p>
    <w:p w14:paraId="26356BF4" w14:textId="77777777" w:rsidR="00000000" w:rsidRDefault="00E05AEB">
      <w:pPr>
        <w:pStyle w:val="FORMATTEXT"/>
        <w:ind w:firstLine="568"/>
        <w:jc w:val="both"/>
      </w:pPr>
      <w:r>
        <w:t xml:space="preserve">д) вступившие в законную силу судебные решения, подтверждающие наличие задолженности потребителя, и (или) документы, подтверждающие признание </w:t>
      </w:r>
      <w:r>
        <w:t>потребителем задолженности перед гарантирующим поставщиком;</w:t>
      </w:r>
    </w:p>
    <w:p w14:paraId="6A7B4582" w14:textId="77777777" w:rsidR="00000000" w:rsidRDefault="00E05AEB">
      <w:pPr>
        <w:pStyle w:val="FORMATTEXT"/>
        <w:ind w:firstLine="568"/>
        <w:jc w:val="both"/>
      </w:pPr>
    </w:p>
    <w:p w14:paraId="16266C36" w14:textId="77777777" w:rsidR="00000000" w:rsidRDefault="00E05AEB">
      <w:pPr>
        <w:pStyle w:val="FORMATTEXT"/>
        <w:ind w:firstLine="568"/>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w:t>
      </w:r>
      <w:r>
        <w:t>бителя обязанности предоставить обеспечение исполнения обязательств;</w:t>
      </w:r>
    </w:p>
    <w:p w14:paraId="5B12213E" w14:textId="77777777" w:rsidR="00000000" w:rsidRDefault="00E05AEB">
      <w:pPr>
        <w:pStyle w:val="FORMATTEXT"/>
        <w:ind w:firstLine="568"/>
        <w:jc w:val="both"/>
      </w:pPr>
    </w:p>
    <w:p w14:paraId="61922841" w14:textId="77777777" w:rsidR="00000000" w:rsidRDefault="00E05AEB">
      <w:pPr>
        <w:pStyle w:val="FORMATTEXT"/>
        <w:ind w:firstLine="568"/>
        <w:jc w:val="both"/>
      </w:pPr>
      <w: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w:t>
      </w:r>
      <w:r>
        <w:t>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w:t>
      </w:r>
      <w:r>
        <w:t>о оплате электрической энергии (мощности);</w:t>
      </w:r>
    </w:p>
    <w:p w14:paraId="3F1F328F" w14:textId="77777777" w:rsidR="00000000" w:rsidRDefault="00E05AEB">
      <w:pPr>
        <w:pStyle w:val="FORMATTEXT"/>
        <w:ind w:firstLine="568"/>
        <w:jc w:val="both"/>
      </w:pPr>
    </w:p>
    <w:p w14:paraId="2AE375D6" w14:textId="77777777" w:rsidR="00000000" w:rsidRDefault="00E05AEB">
      <w:pPr>
        <w:pStyle w:val="FORMATTEXT"/>
        <w:ind w:firstLine="568"/>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14:paraId="732C5D11" w14:textId="77777777" w:rsidR="00000000" w:rsidRDefault="00E05AEB">
      <w:pPr>
        <w:pStyle w:val="FORMATTEXT"/>
        <w:ind w:firstLine="568"/>
        <w:jc w:val="both"/>
      </w:pPr>
    </w:p>
    <w:p w14:paraId="07FB5C93" w14:textId="77777777" w:rsidR="00000000" w:rsidRDefault="00E05AEB">
      <w:pPr>
        <w:pStyle w:val="FORMATTEXT"/>
        <w:ind w:firstLine="568"/>
        <w:jc w:val="both"/>
      </w:pPr>
      <w:r>
        <w:t>и) документы, подтверждающие факт и дат</w:t>
      </w:r>
      <w:r>
        <w:t>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14:paraId="511B2F92" w14:textId="77777777" w:rsidR="00000000" w:rsidRDefault="00E05AEB">
      <w:pPr>
        <w:pStyle w:val="FORMATTEXT"/>
        <w:ind w:firstLine="568"/>
        <w:jc w:val="both"/>
      </w:pPr>
    </w:p>
    <w:p w14:paraId="1AFCC869" w14:textId="77777777" w:rsidR="00000000" w:rsidRDefault="00E05AEB">
      <w:pPr>
        <w:pStyle w:val="FORMATTEXT"/>
        <w:ind w:firstLine="568"/>
        <w:jc w:val="both"/>
      </w:pPr>
      <w:r>
        <w:t>к) документы, подтверждающие полномочия лица на подписание заявления.</w:t>
      </w:r>
    </w:p>
    <w:p w14:paraId="6EA12BD9" w14:textId="77777777" w:rsidR="00000000" w:rsidRDefault="00E05AEB">
      <w:pPr>
        <w:pStyle w:val="FORMATTEXT"/>
        <w:ind w:firstLine="568"/>
        <w:jc w:val="both"/>
      </w:pPr>
    </w:p>
    <w:p w14:paraId="381C1D84" w14:textId="77777777" w:rsidR="00000000" w:rsidRDefault="00E05AEB">
      <w:pPr>
        <w:pStyle w:val="HEADERTEXT"/>
        <w:rPr>
          <w:b/>
          <w:bCs/>
        </w:rPr>
      </w:pPr>
    </w:p>
    <w:p w14:paraId="29A52A32" w14:textId="77777777" w:rsidR="00000000" w:rsidRDefault="00E05AEB">
      <w:pPr>
        <w:pStyle w:val="HEADERTEXT"/>
        <w:jc w:val="center"/>
        <w:rPr>
          <w:b/>
          <w:bCs/>
        </w:rPr>
      </w:pPr>
      <w:r>
        <w:rPr>
          <w:b/>
          <w:bCs/>
        </w:rPr>
        <w:t xml:space="preserve"> XIV. Особенности регулирования отноше</w:t>
      </w:r>
      <w:r>
        <w:rPr>
          <w:b/>
          <w:bCs/>
        </w:rPr>
        <w:t xml:space="preserve">ний, связанных с функционированием розничных рынков электрической энергии, в связи с введением мер по недопущению распространения новой коронавирусной инфекции </w:t>
      </w:r>
    </w:p>
    <w:p w14:paraId="40508074" w14:textId="77777777" w:rsidR="00000000" w:rsidRDefault="00E05AEB">
      <w:pPr>
        <w:pStyle w:val="FORMATTEXT"/>
        <w:jc w:val="center"/>
      </w:pPr>
      <w:r>
        <w:t xml:space="preserve">(Раздел дополнительно включен </w:t>
      </w:r>
      <w:r>
        <w:fldChar w:fldCharType="begin"/>
      </w:r>
      <w:r>
        <w:instrText xml:space="preserve"> HYPERLINK "kodeks://link/d?nd=564818944&amp;point=mark=0000000000000</w:instrText>
      </w:r>
      <w:r>
        <w:instrText>00000000000000000000000000000000000007DM0KC"\o"’’О внесении изменений в некоторые акты Правительства Российской Федерации в связи с ...’’</w:instrText>
      </w:r>
    </w:p>
    <w:p w14:paraId="6B5CB622" w14:textId="77777777" w:rsidR="00000000" w:rsidRDefault="00E05AEB">
      <w:pPr>
        <w:pStyle w:val="FORMATTEXT"/>
        <w:jc w:val="center"/>
      </w:pPr>
      <w:r>
        <w:instrText>Постановление Правительства РФ от 30.04.2020 N 628</w:instrText>
      </w:r>
    </w:p>
    <w:p w14:paraId="5EC427F1" w14:textId="77777777" w:rsidR="00000000" w:rsidRDefault="00E05AEB">
      <w:pPr>
        <w:pStyle w:val="FORMATTEXT"/>
        <w:jc w:val="center"/>
      </w:pPr>
      <w:r>
        <w:instrText>Статус: Действующая редакция документа (действ. c 01.07.2024)"</w:instrText>
      </w:r>
      <w:r>
        <w:fldChar w:fldCharType="separate"/>
      </w:r>
      <w:r>
        <w:rPr>
          <w:color w:val="0000AA"/>
          <w:u w:val="single"/>
        </w:rPr>
        <w:t>поста</w:t>
      </w:r>
      <w:r>
        <w:rPr>
          <w:color w:val="0000AA"/>
          <w:u w:val="single"/>
        </w:rPr>
        <w:t>новлением Правительства Российской Федерации от 30 апреля 2020 года N 628</w:t>
      </w:r>
      <w:r>
        <w:rPr>
          <w:color w:val="0000FF"/>
          <w:u w:val="single"/>
        </w:rPr>
        <w:t xml:space="preserve"> </w:t>
      </w:r>
      <w:r>
        <w:fldChar w:fldCharType="end"/>
      </w:r>
      <w:r>
        <w:t>)</w:t>
      </w:r>
    </w:p>
    <w:p w14:paraId="263D307A" w14:textId="77777777" w:rsidR="00000000" w:rsidRDefault="00E05AEB">
      <w:pPr>
        <w:pStyle w:val="FORMATTEXT"/>
      </w:pPr>
      <w:r>
        <w:t xml:space="preserve">      </w:t>
      </w:r>
    </w:p>
    <w:p w14:paraId="14798FB1" w14:textId="77777777" w:rsidR="00000000" w:rsidRDefault="00E05AEB">
      <w:pPr>
        <w:pStyle w:val="FORMATTEXT"/>
        <w:ind w:firstLine="568"/>
        <w:jc w:val="both"/>
      </w:pPr>
      <w: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w:t>
      </w:r>
      <w:r>
        <w:t>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w:t>
      </w:r>
      <w:r>
        <w:t>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w:t>
      </w:r>
      <w:r>
        <w:t>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w:t>
      </w:r>
      <w:r>
        <w:t>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законодательством Российской Федерации.</w:t>
      </w:r>
    </w:p>
    <w:p w14:paraId="168A24D6" w14:textId="77777777" w:rsidR="00000000" w:rsidRDefault="00E05AEB">
      <w:pPr>
        <w:pStyle w:val="FORMATTEXT"/>
        <w:ind w:firstLine="568"/>
        <w:jc w:val="both"/>
      </w:pPr>
    </w:p>
    <w:p w14:paraId="4CB3EDAC" w14:textId="77777777" w:rsidR="00000000" w:rsidRDefault="00E05AEB">
      <w:pPr>
        <w:pStyle w:val="HEADERTEXT"/>
        <w:rPr>
          <w:b/>
          <w:bCs/>
        </w:rPr>
      </w:pPr>
    </w:p>
    <w:p w14:paraId="2DB1C7B6" w14:textId="77777777" w:rsidR="00000000" w:rsidRDefault="00E05AEB">
      <w:pPr>
        <w:pStyle w:val="HEADERTEXT"/>
        <w:jc w:val="center"/>
        <w:rPr>
          <w:b/>
          <w:bCs/>
        </w:rPr>
      </w:pPr>
      <w:r>
        <w:rPr>
          <w:b/>
          <w:bCs/>
        </w:rPr>
        <w:t xml:space="preserve"> XV. Правила проведения конкурсных отборов </w:t>
      </w:r>
      <w:r>
        <w:rPr>
          <w:b/>
          <w:bCs/>
        </w:rPr>
        <w:t xml:space="preserve">инвестиционных проектов по строительству генерирующих объектов, функционирующих на основе использования возобновляемых источников энергии </w:t>
      </w:r>
    </w:p>
    <w:p w14:paraId="18475DFF" w14:textId="77777777" w:rsidR="00000000" w:rsidRDefault="00E05AEB">
      <w:pPr>
        <w:pStyle w:val="FORMATTEXT"/>
        <w:jc w:val="center"/>
      </w:pPr>
      <w:r>
        <w:t xml:space="preserve">(Раздел дополнительно включен с 23 января 2023 года </w:t>
      </w:r>
      <w:r>
        <w:fldChar w:fldCharType="begin"/>
      </w:r>
      <w:r>
        <w:instrText xml:space="preserve"> HYPERLINK "kodeks://link/d?nd=1300668311&amp;point=mark=000000000000000000000000000000000000000000000000008R40M6"\o"’’Об утверждении Правил разработки и утверждения документов перспективного развития ...’’</w:instrText>
      </w:r>
    </w:p>
    <w:p w14:paraId="04EDC10E" w14:textId="77777777" w:rsidR="00000000" w:rsidRDefault="00E05AEB">
      <w:pPr>
        <w:pStyle w:val="FORMATTEXT"/>
        <w:jc w:val="center"/>
      </w:pPr>
      <w:r>
        <w:instrText>Постановление Правительства РФ от 30.12.2022 N 2556</w:instrText>
      </w:r>
    </w:p>
    <w:p w14:paraId="3013D927" w14:textId="77777777" w:rsidR="00000000" w:rsidRDefault="00E05AEB">
      <w:pPr>
        <w:pStyle w:val="FORMATTEXT"/>
        <w:jc w:val="center"/>
      </w:pPr>
      <w:r>
        <w:instrText>С</w:instrText>
      </w:r>
      <w:r>
        <w:instrText>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30 декабря 2022 года N 2556</w:t>
      </w:r>
      <w:r>
        <w:rPr>
          <w:color w:val="0000FF"/>
          <w:u w:val="single"/>
        </w:rPr>
        <w:t xml:space="preserve"> </w:t>
      </w:r>
      <w:r>
        <w:fldChar w:fldCharType="end"/>
      </w:r>
      <w:r>
        <w:t xml:space="preserve">) </w:t>
      </w:r>
    </w:p>
    <w:p w14:paraId="047E8750" w14:textId="77777777" w:rsidR="00000000" w:rsidRDefault="00E05AEB">
      <w:pPr>
        <w:pStyle w:val="FORMATTEXT"/>
        <w:ind w:firstLine="568"/>
        <w:jc w:val="both"/>
      </w:pPr>
      <w:r>
        <w:t>266. Конкурсные отборы инвестиционных проектов по строительству генерирующих объектов, функционирующих на ос</w:t>
      </w:r>
      <w:r>
        <w:t>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(далее соответственно - проекты, отбор проектов), проводятся в соответствии с пол</w:t>
      </w:r>
      <w:r>
        <w:t>ожениями настоящего раздела.</w:t>
      </w:r>
    </w:p>
    <w:p w14:paraId="0519A8E3" w14:textId="77777777" w:rsidR="00000000" w:rsidRDefault="00E05AEB">
      <w:pPr>
        <w:pStyle w:val="FORMATTEXT"/>
        <w:ind w:firstLine="568"/>
        <w:jc w:val="both"/>
      </w:pPr>
    </w:p>
    <w:p w14:paraId="4470AF02" w14:textId="77777777" w:rsidR="00000000" w:rsidRDefault="00E05AEB">
      <w:pPr>
        <w:pStyle w:val="FORMATTEXT"/>
        <w:ind w:firstLine="568"/>
        <w:jc w:val="both"/>
      </w:pPr>
      <w:r>
        <w:t xml:space="preserve">В отношении проектов, включенных в соответствии с </w:t>
      </w:r>
      <w:r>
        <w:fldChar w:fldCharType="begin"/>
      </w:r>
      <w:r>
        <w:instrText xml:space="preserve"> HYPERLINK "kodeks://link/d?nd=902349816&amp;point=mark=00000000000000000000000000000000000000000000000000AA20NR"\o"’’О функционировании розничных рынков электрической энергии, пол</w:instrText>
      </w:r>
      <w:r>
        <w:instrText>ном и (или) частичном ...’’</w:instrText>
      </w:r>
    </w:p>
    <w:p w14:paraId="31F6AF74" w14:textId="77777777" w:rsidR="00000000" w:rsidRDefault="00E05AEB">
      <w:pPr>
        <w:pStyle w:val="FORMATTEXT"/>
        <w:ind w:firstLine="568"/>
        <w:jc w:val="both"/>
      </w:pPr>
      <w:r>
        <w:instrText>Постановление Правительства РФ от 04.05.2012 N 442</w:instrText>
      </w:r>
    </w:p>
    <w:p w14:paraId="5FB5B2C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274 настоящего документа</w:t>
      </w:r>
      <w:r>
        <w:rPr>
          <w:color w:val="0000FF"/>
          <w:u w:val="single"/>
        </w:rPr>
        <w:t xml:space="preserve"> </w:t>
      </w:r>
      <w:r>
        <w:fldChar w:fldCharType="end"/>
      </w:r>
      <w:r>
        <w:t xml:space="preserve"> в реестр генерирующих объектов, функционирующих на основе использования возоб</w:t>
      </w:r>
      <w:r>
        <w:t xml:space="preserve">новляемых источников энергии, могут быть заключены договоры купли-продажи (поставки) электрической энергии (мощности) в целях компенсации потерь электрической энергии, указанные в абзаце пятом </w:t>
      </w:r>
      <w:r>
        <w:fldChar w:fldCharType="begin"/>
      </w:r>
      <w:r>
        <w:instrText xml:space="preserve"> HYPERLINK "kodeks://link/d?nd=902349816&amp;point=mark=00000000000</w:instrText>
      </w:r>
      <w:r>
        <w:instrText>0000000000000000000000000000000000000007E40KC"\o"’’О функционировании розничных рынков электрической энергии, полном и (или) частичном ...’’</w:instrText>
      </w:r>
    </w:p>
    <w:p w14:paraId="5899757B" w14:textId="77777777" w:rsidR="00000000" w:rsidRDefault="00E05AEB">
      <w:pPr>
        <w:pStyle w:val="FORMATTEXT"/>
        <w:ind w:firstLine="568"/>
        <w:jc w:val="both"/>
      </w:pPr>
      <w:r>
        <w:instrText>Постановление Правительства РФ от 04.05.2012 N 442</w:instrText>
      </w:r>
    </w:p>
    <w:p w14:paraId="123CD81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w:t>
      </w:r>
      <w:r>
        <w:rPr>
          <w:color w:val="0000AA"/>
          <w:u w:val="single"/>
        </w:rPr>
        <w:t>нкта 64 настоящего документа</w:t>
      </w:r>
      <w:r>
        <w:rPr>
          <w:color w:val="0000FF"/>
          <w:u w:val="single"/>
        </w:rPr>
        <w:t xml:space="preserve"> </w:t>
      </w:r>
      <w:r>
        <w:fldChar w:fldCharType="end"/>
      </w:r>
      <w:r>
        <w:t>.</w:t>
      </w:r>
    </w:p>
    <w:p w14:paraId="43399243" w14:textId="77777777" w:rsidR="00000000" w:rsidRDefault="00E05AEB">
      <w:pPr>
        <w:pStyle w:val="FORMATTEXT"/>
        <w:ind w:firstLine="568"/>
        <w:jc w:val="both"/>
      </w:pPr>
    </w:p>
    <w:p w14:paraId="12ACF3E0" w14:textId="77777777" w:rsidR="00000000" w:rsidRDefault="00E05AEB">
      <w:pPr>
        <w:pStyle w:val="FORMATTEXT"/>
        <w:ind w:firstLine="568"/>
        <w:jc w:val="both"/>
      </w:pPr>
      <w:r>
        <w:lastRenderedPageBreak/>
        <w:t>267. Исполнительный орган субъекта Российской Федерации, уполномоченный на проведение отборов проектов, вправе принять решение о проведении отбора проектов по строительству генерирующих объектов, относящихся к видам генер</w:t>
      </w:r>
      <w:r>
        <w:t xml:space="preserve">ирующих объектов, указанным в </w:t>
      </w:r>
      <w:r>
        <w:fldChar w:fldCharType="begin"/>
      </w:r>
      <w:r>
        <w:instrText xml:space="preserve"> HYPERLINK "kodeks://link/d?nd=902104115&amp;point=mark=000000000000000000000000000000000000000000000000007DS0KD"\o"’’О квалификации генерирующего объекта, функционирующего на основе использования ...’’</w:instrText>
      </w:r>
    </w:p>
    <w:p w14:paraId="1014A28F" w14:textId="77777777" w:rsidR="00000000" w:rsidRDefault="00E05AEB">
      <w:pPr>
        <w:pStyle w:val="FORMATTEXT"/>
        <w:ind w:firstLine="568"/>
        <w:jc w:val="both"/>
      </w:pPr>
      <w:r>
        <w:instrText>Постановление Правительства</w:instrText>
      </w:r>
      <w:r>
        <w:instrText xml:space="preserve"> РФ от 03.06.2008 N 426</w:instrText>
      </w:r>
    </w:p>
    <w:p w14:paraId="02ACF4AF" w14:textId="77777777" w:rsidR="00000000" w:rsidRDefault="00E05AEB">
      <w:pPr>
        <w:pStyle w:val="FORMATTEXT"/>
        <w:ind w:firstLine="568"/>
        <w:jc w:val="both"/>
      </w:pPr>
      <w:r>
        <w:instrText>Статус: Недействующая редакция документа (действ. c 22.09.2023 по 30.06.2024)"</w:instrText>
      </w:r>
      <w:r>
        <w:fldChar w:fldCharType="separate"/>
      </w:r>
      <w:r>
        <w:rPr>
          <w:color w:val="BF2F1C"/>
          <w:u w:val="single"/>
        </w:rPr>
        <w:t>приложении N 5 к Правилам квалификации</w:t>
      </w:r>
      <w:r>
        <w:rPr>
          <w:color w:val="0000FF"/>
          <w:u w:val="single"/>
        </w:rPr>
        <w:t xml:space="preserve"> </w:t>
      </w:r>
      <w:r>
        <w:fldChar w:fldCharType="end"/>
      </w:r>
      <w:r>
        <w:t>.</w:t>
      </w:r>
    </w:p>
    <w:p w14:paraId="4033A1E9" w14:textId="77777777" w:rsidR="00000000" w:rsidRDefault="00E05AEB">
      <w:pPr>
        <w:pStyle w:val="FORMATTEXT"/>
        <w:ind w:firstLine="568"/>
        <w:jc w:val="both"/>
      </w:pPr>
    </w:p>
    <w:p w14:paraId="17D7344D" w14:textId="77777777" w:rsidR="00000000" w:rsidRDefault="00E05AEB">
      <w:pPr>
        <w:pStyle w:val="FORMATTEXT"/>
        <w:ind w:firstLine="568"/>
        <w:jc w:val="both"/>
      </w:pPr>
      <w:r>
        <w:t>Отборы проектов проводятся при соблюдении следующих принципов:</w:t>
      </w:r>
    </w:p>
    <w:p w14:paraId="35FE317C" w14:textId="77777777" w:rsidR="00000000" w:rsidRDefault="00E05AEB">
      <w:pPr>
        <w:pStyle w:val="FORMATTEXT"/>
        <w:ind w:firstLine="568"/>
        <w:jc w:val="both"/>
      </w:pPr>
    </w:p>
    <w:p w14:paraId="73BD2EC5" w14:textId="77777777" w:rsidR="00000000" w:rsidRDefault="00E05AEB">
      <w:pPr>
        <w:pStyle w:val="FORMATTEXT"/>
        <w:ind w:firstLine="568"/>
        <w:jc w:val="both"/>
      </w:pPr>
      <w:r>
        <w:t>на территориях субъектов Российской Федерации</w:t>
      </w:r>
      <w:r>
        <w:t xml:space="preserve">, объединенных в ценовые и неценовые зоны оптового рынка, - минимизация роста цен (тарифов) на электрическую энергию (мощность) для потребителей, а также непревышение, за исключением предусмотренного абзацем четвертым </w:t>
      </w:r>
      <w:r>
        <w:fldChar w:fldCharType="begin"/>
      </w:r>
      <w:r>
        <w:instrText xml:space="preserve"> HYPERLINK "kodeks://link/d?nd=9023498</w:instrText>
      </w:r>
      <w:r>
        <w:instrText>16&amp;point=mark=00000000000000000000000000000000000000000000000000AA00NQ"\o"’’О функционировании розничных рынков электрической энергии, полном и (или) частичном ...’’</w:instrText>
      </w:r>
    </w:p>
    <w:p w14:paraId="3BB83BC5" w14:textId="77777777" w:rsidR="00000000" w:rsidRDefault="00E05AEB">
      <w:pPr>
        <w:pStyle w:val="FORMATTEXT"/>
        <w:ind w:firstLine="568"/>
        <w:jc w:val="both"/>
      </w:pPr>
      <w:r>
        <w:instrText>Постановление Правительства РФ от 04.05.2012 N 442</w:instrText>
      </w:r>
    </w:p>
    <w:p w14:paraId="25D9C651" w14:textId="77777777" w:rsidR="00000000" w:rsidRDefault="00E05AEB">
      <w:pPr>
        <w:pStyle w:val="FORMATTEXT"/>
        <w:ind w:firstLine="568"/>
        <w:jc w:val="both"/>
      </w:pPr>
      <w:r>
        <w:instrText xml:space="preserve">Статус: Действующая редакция документа </w:instrText>
      </w:r>
      <w:r>
        <w:instrText>(действ. c 05.01.2025)"</w:instrText>
      </w:r>
      <w:r>
        <w:fldChar w:fldCharType="separate"/>
      </w:r>
      <w:r>
        <w:rPr>
          <w:color w:val="0000AA"/>
          <w:u w:val="single"/>
        </w:rPr>
        <w:t>пункта 273 настоящего документа</w:t>
      </w:r>
      <w:r>
        <w:rPr>
          <w:color w:val="0000FF"/>
          <w:u w:val="single"/>
        </w:rPr>
        <w:t xml:space="preserve"> </w:t>
      </w:r>
      <w:r>
        <w:fldChar w:fldCharType="end"/>
      </w:r>
      <w:r>
        <w:t xml:space="preserve"> случая, совокупного прогнозного объема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w:t>
      </w:r>
      <w:r>
        <w:t xml:space="preserve"> рынке, которые включены в реестр генерирующих объектов, функционирующих на основе использования возобновляемых источников энергии, величины, равной 5 процентам совокупного прогнозного объема потерь электрической энергии (мощности) территориальных сетевых </w:t>
      </w:r>
      <w:r>
        <w:t>организаций, функционирующих в субъекте Российской Федерации и технологически связанных с Единой энергетической системой России, определенного в сводном прогнозном балансе производства и поставок электрической энергии (мощности) в рамках Единой энергетичес</w:t>
      </w:r>
      <w:r>
        <w:t>кой системы России по субъектам Российской Федерации на год, в котором проводится отбор проектов. В случае если в сводном прогнозном балансе производства и поставок электрической энергии (мощности) в рамках Единой энергетической системы России по субъектам</w:t>
      </w:r>
      <w:r>
        <w:t xml:space="preserve"> Российской Федерации совокупный прогнозный объем потерь электрической энергии территориальных сетевых организаций представлен обобщенно по нескольким субъектам Российской Федерации, то прогнозный объем производства электрической энергии (мощности) генерир</w:t>
      </w:r>
      <w:r>
        <w:t>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не должен превышать</w:t>
      </w:r>
      <w:r>
        <w:t xml:space="preserve"> величину, равную произведению 5 процентов совокупного прогнозного объема потерь электрической энергии территориальных сетевых организаций в указанных субъектах Российской Федерации и доли прогнозного годового объема потребления электрической энергии в суб</w:t>
      </w:r>
      <w:r>
        <w:t>ъекте Российской Федерации в совокупном объеме прогнозного потребления таких субъектов Российской Федерации;</w:t>
      </w:r>
    </w:p>
    <w:p w14:paraId="2E99CB6C" w14:textId="77777777" w:rsidR="00000000" w:rsidRDefault="00E05AEB">
      <w:pPr>
        <w:pStyle w:val="FORMATTEXT"/>
        <w:ind w:firstLine="568"/>
        <w:jc w:val="both"/>
      </w:pPr>
    </w:p>
    <w:p w14:paraId="5D1DB856" w14:textId="77777777" w:rsidR="00000000" w:rsidRDefault="00E05AEB">
      <w:pPr>
        <w:pStyle w:val="FORMATTEXT"/>
        <w:ind w:firstLine="568"/>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w:t>
      </w:r>
      <w:r>
        <w:t>й системой России и технологически изолированными территориальными электроэнергетическими системами, - снижение в результате реализации проекта стоимости электрической энергии (мощности) на соответствующей территории;</w:t>
      </w:r>
    </w:p>
    <w:p w14:paraId="5835ADBB" w14:textId="77777777" w:rsidR="00000000" w:rsidRDefault="00E05AEB">
      <w:pPr>
        <w:pStyle w:val="FORMATTEXT"/>
        <w:ind w:firstLine="568"/>
        <w:jc w:val="both"/>
      </w:pPr>
    </w:p>
    <w:p w14:paraId="1E56CDC1" w14:textId="77777777" w:rsidR="00000000" w:rsidRDefault="00E05AEB">
      <w:pPr>
        <w:pStyle w:val="FORMATTEXT"/>
        <w:ind w:firstLine="568"/>
        <w:jc w:val="both"/>
      </w:pPr>
      <w:r>
        <w:t>минимизация экологического ущерба;</w:t>
      </w:r>
    </w:p>
    <w:p w14:paraId="03203165" w14:textId="77777777" w:rsidR="00000000" w:rsidRDefault="00E05AEB">
      <w:pPr>
        <w:pStyle w:val="FORMATTEXT"/>
        <w:ind w:firstLine="568"/>
        <w:jc w:val="both"/>
      </w:pPr>
    </w:p>
    <w:p w14:paraId="05139FB9" w14:textId="77777777" w:rsidR="00000000" w:rsidRDefault="00E05AEB">
      <w:pPr>
        <w:pStyle w:val="FORMATTEXT"/>
        <w:ind w:firstLine="568"/>
        <w:jc w:val="both"/>
      </w:pPr>
      <w:r>
        <w:t>п</w:t>
      </w:r>
      <w:r>
        <w:t>убличность и открытость;</w:t>
      </w:r>
    </w:p>
    <w:p w14:paraId="5CE3403E" w14:textId="77777777" w:rsidR="00000000" w:rsidRDefault="00E05AEB">
      <w:pPr>
        <w:pStyle w:val="FORMATTEXT"/>
        <w:ind w:firstLine="568"/>
        <w:jc w:val="both"/>
      </w:pPr>
    </w:p>
    <w:p w14:paraId="152478A9" w14:textId="77777777" w:rsidR="00000000" w:rsidRDefault="00E05AEB">
      <w:pPr>
        <w:pStyle w:val="FORMATTEXT"/>
        <w:ind w:firstLine="568"/>
        <w:jc w:val="both"/>
      </w:pPr>
      <w:r>
        <w:t xml:space="preserve">своевременное начало производства электрической энергии с использованием введенных в эксплуатацию квалифицированных генерирующих объектов, проекты по строительству которых отобраны по итогам отборов проектов. </w:t>
      </w:r>
    </w:p>
    <w:p w14:paraId="3335B666" w14:textId="77777777" w:rsidR="00000000" w:rsidRDefault="00E05AEB">
      <w:pPr>
        <w:pStyle w:val="FORMATTEXT"/>
        <w:ind w:firstLine="568"/>
        <w:jc w:val="both"/>
      </w:pPr>
      <w:r>
        <w:t>(Абзац дополнительн</w:t>
      </w:r>
      <w:r>
        <w:t xml:space="preserve">о включен с 9 сентября 2024 года </w:t>
      </w:r>
      <w:r>
        <w:fldChar w:fldCharType="begin"/>
      </w:r>
      <w:r>
        <w:instrText xml:space="preserve"> HYPERLINK "kodeks://link/d?nd=1307254729&amp;point=mark=000000000000000000000000000000000000000000000000007D60K4"\o"’’О внесении изменений в постановление Правительства Российской Федерации от 4 мая 2012 г. № 442’’</w:instrText>
      </w:r>
    </w:p>
    <w:p w14:paraId="2EA33A14" w14:textId="77777777" w:rsidR="00000000" w:rsidRDefault="00E05AEB">
      <w:pPr>
        <w:pStyle w:val="FORMATTEXT"/>
        <w:ind w:firstLine="568"/>
        <w:jc w:val="both"/>
      </w:pPr>
      <w:r>
        <w:instrText>Постановлен</w:instrText>
      </w:r>
      <w:r>
        <w:instrText>ие Правительства РФ от 07.09.2024 N 1227</w:instrText>
      </w:r>
    </w:p>
    <w:p w14:paraId="46F7CEA2"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w:t>
      </w:r>
    </w:p>
    <w:p w14:paraId="2BBEEDA0" w14:textId="77777777" w:rsidR="00000000" w:rsidRDefault="00E05AEB">
      <w:pPr>
        <w:pStyle w:val="FORMATTEXT"/>
        <w:ind w:firstLine="568"/>
        <w:jc w:val="both"/>
      </w:pPr>
    </w:p>
    <w:p w14:paraId="56AEE59F" w14:textId="77777777" w:rsidR="00000000" w:rsidRDefault="00E05AEB">
      <w:pPr>
        <w:pStyle w:val="FORMATTEXT"/>
        <w:ind w:firstLine="568"/>
        <w:jc w:val="both"/>
      </w:pPr>
      <w:r>
        <w:t>268. В случае принятия решения о проведении отбора проектов исполнительный о</w:t>
      </w:r>
      <w:r>
        <w:t xml:space="preserve">рган субъекта Российской Федерации, уполномоченный на проведение отборов проектов, проводит отбор проектов до 30 ноября соответствующего календарного года, за исключением случаев, предусмотренных абзацем шестнадцатым </w:t>
      </w:r>
      <w:r>
        <w:fldChar w:fldCharType="begin"/>
      </w:r>
      <w:r>
        <w:instrText xml:space="preserve"> HYPERLINK "kodeks://link/d?nd=90234981</w:instrText>
      </w:r>
      <w:r>
        <w:instrText>6&amp;point=mark=00000000000000000000000000000000000000000000000000A9M0NM"\o"’’О функционировании розничных рынков электрической энергии, полном и (или) частичном ...’’</w:instrText>
      </w:r>
    </w:p>
    <w:p w14:paraId="0EABDE14" w14:textId="77777777" w:rsidR="00000000" w:rsidRDefault="00E05AEB">
      <w:pPr>
        <w:pStyle w:val="FORMATTEXT"/>
        <w:ind w:firstLine="568"/>
        <w:jc w:val="both"/>
      </w:pPr>
      <w:r>
        <w:instrText>Постановление Правительства РФ от 04.05.2012 N 442</w:instrText>
      </w:r>
    </w:p>
    <w:p w14:paraId="72736C85" w14:textId="77777777" w:rsidR="00000000" w:rsidRDefault="00E05AEB">
      <w:pPr>
        <w:pStyle w:val="FORMATTEXT"/>
        <w:ind w:firstLine="568"/>
        <w:jc w:val="both"/>
      </w:pPr>
      <w:r>
        <w:instrText>Статус: Действующая редакция документа (</w:instrText>
      </w:r>
      <w:r>
        <w:instrText>действ. c 05.01.2025)"</w:instrText>
      </w:r>
      <w:r>
        <w:fldChar w:fldCharType="separate"/>
      </w:r>
      <w:r>
        <w:rPr>
          <w:color w:val="0000AA"/>
          <w:u w:val="single"/>
        </w:rPr>
        <w:t>пункта 269 настоящего документа</w:t>
      </w:r>
      <w:r>
        <w:rPr>
          <w:color w:val="0000FF"/>
          <w:u w:val="single"/>
        </w:rPr>
        <w:t xml:space="preserve"> </w:t>
      </w:r>
      <w:r>
        <w:fldChar w:fldCharType="end"/>
      </w:r>
      <w:r>
        <w:t xml:space="preserve">. В 2023 году отборы проектов не проводятся. </w:t>
      </w:r>
    </w:p>
    <w:p w14:paraId="5117208D"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"kodeks://link/d?nd=1303146767&amp;point=mark=000000000000000000000000000000000000000000000000007DI0K9"\o"</w:instrText>
      </w:r>
      <w:r>
        <w:instrText>’’О внесении изменений в некоторые акты Правительства Российской Федерации и признании ...’’</w:instrText>
      </w:r>
    </w:p>
    <w:p w14:paraId="7F48B356" w14:textId="77777777" w:rsidR="00000000" w:rsidRDefault="00E05AEB">
      <w:pPr>
        <w:pStyle w:val="FORMATTEXT"/>
        <w:ind w:firstLine="568"/>
        <w:jc w:val="both"/>
      </w:pPr>
      <w:r>
        <w:instrText>Постановление Правительства РФ от 28.09.2023 N 1580</w:instrText>
      </w:r>
    </w:p>
    <w:p w14:paraId="2314DC96" w14:textId="77777777" w:rsidR="00000000" w:rsidRDefault="00E05AEB">
      <w:pPr>
        <w:pStyle w:val="FORMATTEXT"/>
        <w:ind w:firstLine="568"/>
        <w:jc w:val="both"/>
      </w:pPr>
      <w:r>
        <w:instrText>Статус: Действующая редакция документа (действ. c 01.11.2024)"</w:instrText>
      </w:r>
      <w:r>
        <w:fldChar w:fldCharType="separate"/>
      </w:r>
      <w:r>
        <w:rPr>
          <w:color w:val="0000AA"/>
          <w:u w:val="single"/>
        </w:rPr>
        <w:t>постановлением Правительства Российской Федерации</w:t>
      </w:r>
      <w:r>
        <w:rPr>
          <w:color w:val="0000AA"/>
          <w:u w:val="single"/>
        </w:rPr>
        <w:t xml:space="preserve"> от 28 сентября 2023 года N 1580</w:t>
      </w:r>
      <w:r>
        <w:rPr>
          <w:color w:val="0000FF"/>
          <w:u w:val="single"/>
        </w:rPr>
        <w:t xml:space="preserve"> </w:t>
      </w:r>
      <w:r>
        <w:fldChar w:fldCharType="end"/>
      </w:r>
      <w:r>
        <w:t xml:space="preserve">; в редакции, введенной в действие с 25 ноября 2024 года </w:t>
      </w:r>
      <w:r>
        <w:fldChar w:fldCharType="begin"/>
      </w:r>
      <w:r>
        <w:instrText xml:space="preserve"> HYPERLINK "kodeks://link/d?nd=1310264905&amp;point=mark=000000000000000000000000000000000000000000000000007DG0K9"\o"’’О внесении изменений в некоторые акты Правительс</w:instrText>
      </w:r>
      <w:r>
        <w:instrText>тва Российской Федерации’’</w:instrText>
      </w:r>
    </w:p>
    <w:p w14:paraId="725F2129" w14:textId="77777777" w:rsidR="00000000" w:rsidRDefault="00E05AEB">
      <w:pPr>
        <w:pStyle w:val="FORMATTEXT"/>
        <w:ind w:firstLine="568"/>
        <w:jc w:val="both"/>
      </w:pPr>
      <w:r>
        <w:instrText>Постановление Правительства РФ от 23.11.2024 N 1611</w:instrText>
      </w:r>
    </w:p>
    <w:p w14:paraId="4688045A" w14:textId="77777777" w:rsidR="00000000" w:rsidRDefault="00E05AEB">
      <w:pPr>
        <w:pStyle w:val="FORMATTEXT"/>
        <w:ind w:firstLine="568"/>
        <w:jc w:val="both"/>
      </w:pPr>
      <w:r>
        <w:instrText>Статус: Действующий документ (действ. c 25.11.2024)"</w:instrText>
      </w:r>
      <w:r>
        <w:fldChar w:fldCharType="separate"/>
      </w:r>
      <w:r>
        <w:rPr>
          <w:color w:val="0000AA"/>
          <w:u w:val="single"/>
        </w:rPr>
        <w:t>постановлением Правительства Российской Федерации от 23 ноября 2024 года N 1611</w:t>
      </w:r>
      <w:r>
        <w:rPr>
          <w:color w:val="0000FF"/>
          <w:u w:val="single"/>
        </w:rPr>
        <w:t xml:space="preserve"> </w:t>
      </w:r>
      <w:r>
        <w:fldChar w:fldCharType="end"/>
      </w:r>
      <w:r>
        <w:t xml:space="preserve">. - См. </w:t>
      </w:r>
      <w:r>
        <w:fldChar w:fldCharType="begin"/>
      </w:r>
      <w:r>
        <w:instrText xml:space="preserve"> HYPERLINK "kodeks://link/d?nd=578</w:instrText>
      </w:r>
      <w:r>
        <w:instrText>368731&amp;point=mark=00000000000000000000000000000000000000000000000000A9I0NL"\o"’’О функционировании розничных рынков электрической энергии, полном и (или) ...’’</w:instrText>
      </w:r>
    </w:p>
    <w:p w14:paraId="6B1BBE3E" w14:textId="77777777" w:rsidR="00000000" w:rsidRDefault="00E05AEB">
      <w:pPr>
        <w:pStyle w:val="FORMATTEXT"/>
        <w:ind w:firstLine="568"/>
        <w:jc w:val="both"/>
      </w:pPr>
      <w:r>
        <w:instrText>Постановление Правительства РФ от 04.05.2012 N 442</w:instrText>
      </w:r>
    </w:p>
    <w:p w14:paraId="225E50A7" w14:textId="77777777" w:rsidR="00000000" w:rsidRDefault="00E05AEB">
      <w:pPr>
        <w:pStyle w:val="FORMATTEXT"/>
        <w:ind w:firstLine="568"/>
        <w:jc w:val="both"/>
      </w:pPr>
      <w:r>
        <w:instrText xml:space="preserve"> Редакция от 01.11.2024 (период ...</w:instrText>
      </w:r>
    </w:p>
    <w:p w14:paraId="1748E186" w14:textId="77777777" w:rsidR="00000000" w:rsidRDefault="00E05AEB">
      <w:pPr>
        <w:pStyle w:val="FORMATTEXT"/>
        <w:ind w:firstLine="568"/>
        <w:jc w:val="both"/>
      </w:pPr>
      <w:r>
        <w:instrText>Статус: Н</w:instrText>
      </w:r>
      <w:r>
        <w:instrText>едействующая редакция документа (действ. c 01.11.2024 по 24.11.2024)"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20096C3" w14:textId="77777777" w:rsidR="00000000" w:rsidRDefault="00E05AEB">
      <w:pPr>
        <w:pStyle w:val="FORMATTEXT"/>
        <w:jc w:val="both"/>
      </w:pPr>
      <w:r>
        <w:t xml:space="preserve">            </w:t>
      </w:r>
    </w:p>
    <w:p w14:paraId="4BA4A2D0" w14:textId="77777777" w:rsidR="00000000" w:rsidRDefault="00E05AEB">
      <w:pPr>
        <w:pStyle w:val="FORMATTEXT"/>
        <w:ind w:firstLine="568"/>
        <w:jc w:val="both"/>
      </w:pPr>
      <w:r>
        <w:t>Для проведения отбора проектов исполнительным органом субъекта Российской Федерации, уполномоченным на проведение отборов проектов, создается конкур</w:t>
      </w:r>
      <w:r>
        <w:t>сная комиссия. Состав конкурсной комиссии, сроки и порядок ее работы утверждаются исполнительным органом субъекта Российской Федерации, уполномоченным на проведение отбора проектов, с учетом положений настоящего документа.</w:t>
      </w:r>
    </w:p>
    <w:p w14:paraId="0606D597" w14:textId="77777777" w:rsidR="00000000" w:rsidRDefault="00E05AEB">
      <w:pPr>
        <w:pStyle w:val="FORMATTEXT"/>
        <w:ind w:firstLine="568"/>
        <w:jc w:val="both"/>
      </w:pPr>
    </w:p>
    <w:p w14:paraId="4F3CB508" w14:textId="77777777" w:rsidR="00000000" w:rsidRDefault="00E05AEB">
      <w:pPr>
        <w:pStyle w:val="FORMATTEXT"/>
        <w:ind w:firstLine="568"/>
        <w:jc w:val="both"/>
      </w:pPr>
      <w:r>
        <w:lastRenderedPageBreak/>
        <w:t>269. В случае принятия решения о</w:t>
      </w:r>
      <w:r>
        <w:t xml:space="preserve">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w:t>
      </w:r>
      <w:r>
        <w:t>принятия указанного решения опубликовывает на своем официальном сайте в сети "Интернет", а также в печатных изданиях, в которых в соответствии с законами субъектов Российской Федерации опубликовываются официальные материалы органов государственной власти с</w:t>
      </w:r>
      <w:r>
        <w:t xml:space="preserve">убъектов Российской Федерации, следующую информацию, которая не подлежит пересмотру до даты окончания отбора проектов, если иное не предусмотрено абзацем шестнадцатым настоящего пункта: </w:t>
      </w:r>
    </w:p>
    <w:p w14:paraId="66F9D011" w14:textId="77777777" w:rsidR="00000000" w:rsidRDefault="00E05AEB">
      <w:pPr>
        <w:pStyle w:val="FORMATTEXT"/>
        <w:ind w:firstLine="568"/>
        <w:jc w:val="both"/>
      </w:pPr>
      <w:r>
        <w:t xml:space="preserve">(Абзац в редакции, введенной в действие с 25 ноября 2024 года </w:t>
      </w:r>
      <w:r>
        <w:fldChar w:fldCharType="begin"/>
      </w:r>
      <w:r>
        <w:instrText xml:space="preserve"> HYPERL</w:instrText>
      </w:r>
      <w:r>
        <w:instrText>INK "kodeks://link/d?nd=1310264905&amp;point=mark=000000000000000000000000000000000000000000000000007DI0KA"\o"’’О внесении изменений в некоторые акты Правительства Российской Федерации’’</w:instrText>
      </w:r>
    </w:p>
    <w:p w14:paraId="18B0060D" w14:textId="77777777" w:rsidR="00000000" w:rsidRDefault="00E05AEB">
      <w:pPr>
        <w:pStyle w:val="FORMATTEXT"/>
        <w:ind w:firstLine="568"/>
        <w:jc w:val="both"/>
      </w:pPr>
      <w:r>
        <w:instrText>Постановление Правительства РФ от 23.11.2024 N 1611</w:instrText>
      </w:r>
    </w:p>
    <w:p w14:paraId="33E4ED73" w14:textId="77777777" w:rsidR="00000000" w:rsidRDefault="00E05AEB">
      <w:pPr>
        <w:pStyle w:val="FORMATTEXT"/>
        <w:ind w:firstLine="568"/>
        <w:jc w:val="both"/>
      </w:pPr>
      <w:r>
        <w:instrText>Статус: Действующий д</w:instrText>
      </w:r>
      <w:r>
        <w:instrText>окумент (действ. c 25.11.2024)"</w:instrText>
      </w:r>
      <w:r>
        <w:fldChar w:fldCharType="separate"/>
      </w:r>
      <w:r>
        <w:rPr>
          <w:color w:val="0000AA"/>
          <w:u w:val="single"/>
        </w:rPr>
        <w:t>постановлением Правительства Российской Федерации от 23 ноября 2024 года N 1611</w:t>
      </w:r>
      <w:r>
        <w:rPr>
          <w:color w:val="0000FF"/>
          <w:u w:val="single"/>
        </w:rPr>
        <w:t xml:space="preserve"> </w:t>
      </w:r>
      <w:r>
        <w:fldChar w:fldCharType="end"/>
      </w:r>
      <w:r>
        <w:t xml:space="preserve">. - См. </w:t>
      </w:r>
      <w:r>
        <w:fldChar w:fldCharType="begin"/>
      </w:r>
      <w:r>
        <w:instrText xml:space="preserve"> HYPERLINK "kodeks://link/d?nd=578368731&amp;point=mark=00000000000000000000000000000000000000000000000000A9M0NM"\o"’’О функционировании р</w:instrText>
      </w:r>
      <w:r>
        <w:instrText>озничных рынков электрической энергии, полном и (или) ...’’</w:instrText>
      </w:r>
    </w:p>
    <w:p w14:paraId="70762E9D" w14:textId="77777777" w:rsidR="00000000" w:rsidRDefault="00E05AEB">
      <w:pPr>
        <w:pStyle w:val="FORMATTEXT"/>
        <w:ind w:firstLine="568"/>
        <w:jc w:val="both"/>
      </w:pPr>
      <w:r>
        <w:instrText>Постановление Правительства РФ от 04.05.2012 N 442</w:instrText>
      </w:r>
    </w:p>
    <w:p w14:paraId="00E73513" w14:textId="77777777" w:rsidR="00000000" w:rsidRDefault="00E05AEB">
      <w:pPr>
        <w:pStyle w:val="FORMATTEXT"/>
        <w:ind w:firstLine="568"/>
        <w:jc w:val="both"/>
      </w:pPr>
      <w:r>
        <w:instrText xml:space="preserve"> Редакция от 01.11.2024 (период ...</w:instrText>
      </w:r>
    </w:p>
    <w:p w14:paraId="40EBCD14" w14:textId="77777777" w:rsidR="00000000" w:rsidRDefault="00E05AEB">
      <w:pPr>
        <w:pStyle w:val="FORMATTEXT"/>
        <w:ind w:firstLine="568"/>
        <w:jc w:val="both"/>
      </w:pPr>
      <w:r>
        <w:instrText>Статус: Недействующая редакция документа (действ. c 01.11.2024 по 24.11.2024)"</w:instrText>
      </w:r>
      <w:r>
        <w:fldChar w:fldCharType="separate"/>
      </w:r>
      <w:r>
        <w:rPr>
          <w:color w:val="BF2F1C"/>
          <w:u w:val="single"/>
        </w:rPr>
        <w:t>предыдущую редакцию</w:t>
      </w:r>
      <w:r>
        <w:rPr>
          <w:color w:val="0000FF"/>
          <w:u w:val="single"/>
        </w:rPr>
        <w:t xml:space="preserve"> </w:t>
      </w:r>
      <w:r>
        <w:fldChar w:fldCharType="end"/>
      </w:r>
      <w:r>
        <w:t>)</w:t>
      </w:r>
    </w:p>
    <w:p w14:paraId="3127546E" w14:textId="77777777" w:rsidR="00000000" w:rsidRDefault="00E05AEB">
      <w:pPr>
        <w:pStyle w:val="FORMATTEXT"/>
        <w:ind w:firstLine="568"/>
        <w:jc w:val="both"/>
      </w:pPr>
    </w:p>
    <w:p w14:paraId="4CDECEEF" w14:textId="77777777" w:rsidR="00000000" w:rsidRDefault="00E05AEB">
      <w:pPr>
        <w:pStyle w:val="FORMATTEXT"/>
        <w:ind w:firstLine="568"/>
        <w:jc w:val="both"/>
      </w:pPr>
      <w:r>
        <w:t xml:space="preserve">даты </w:t>
      </w:r>
      <w:r>
        <w:t>начала и окончания отбора проектов;</w:t>
      </w:r>
    </w:p>
    <w:p w14:paraId="1AB591E6" w14:textId="77777777" w:rsidR="00000000" w:rsidRDefault="00E05AEB">
      <w:pPr>
        <w:pStyle w:val="FORMATTEXT"/>
        <w:ind w:firstLine="568"/>
        <w:jc w:val="both"/>
      </w:pPr>
    </w:p>
    <w:p w14:paraId="42AAEDAF" w14:textId="77777777" w:rsidR="00000000" w:rsidRDefault="00E05AEB">
      <w:pPr>
        <w:pStyle w:val="FORMATTEXT"/>
        <w:ind w:firstLine="568"/>
        <w:jc w:val="both"/>
      </w:pPr>
      <w:r>
        <w:t>даты и время начала и окончания срока подачи заявок на участие в отборе проектов;</w:t>
      </w:r>
    </w:p>
    <w:p w14:paraId="326D3734" w14:textId="77777777" w:rsidR="00000000" w:rsidRDefault="00E05AEB">
      <w:pPr>
        <w:pStyle w:val="FORMATTEXT"/>
        <w:ind w:firstLine="568"/>
        <w:jc w:val="both"/>
      </w:pPr>
    </w:p>
    <w:p w14:paraId="22EB9D8F" w14:textId="77777777" w:rsidR="00000000" w:rsidRDefault="00E05AEB">
      <w:pPr>
        <w:pStyle w:val="FORMATTEXT"/>
        <w:ind w:firstLine="568"/>
        <w:jc w:val="both"/>
      </w:pPr>
      <w:r>
        <w:t>адрес, по которому принимаются заявки на участие в отборе проектов, или способы подачи электронных документов, если прием заявок на уча</w:t>
      </w:r>
      <w:r>
        <w:t>стие в отборе проектов предусмотрен в электронной форме, а также время приема заявок на участие в отборе проектов;</w:t>
      </w:r>
    </w:p>
    <w:p w14:paraId="44083E5B" w14:textId="77777777" w:rsidR="00000000" w:rsidRDefault="00E05AEB">
      <w:pPr>
        <w:pStyle w:val="FORMATTEXT"/>
        <w:ind w:firstLine="568"/>
        <w:jc w:val="both"/>
      </w:pPr>
    </w:p>
    <w:p w14:paraId="0B4D06DF" w14:textId="77777777" w:rsidR="00000000" w:rsidRDefault="00E05AEB">
      <w:pPr>
        <w:pStyle w:val="FORMATTEXT"/>
        <w:ind w:firstLine="568"/>
        <w:jc w:val="both"/>
      </w:pPr>
      <w:r>
        <w:t>контактные данные представителя исполнительного органа субъекта Российской Федерации, уполномоченного на проведение отборов проектов, наделе</w:t>
      </w:r>
      <w:r>
        <w:t>нного правом давать разъяснения о сроках и порядке проведения отбора проектов, требованиях к содержанию и подаче заявок на участие в отборе проектов, а также разъяснения по иным вопросам, связанным с проведением отбора проектов;</w:t>
      </w:r>
    </w:p>
    <w:p w14:paraId="250D5C60" w14:textId="77777777" w:rsidR="00000000" w:rsidRDefault="00E05AEB">
      <w:pPr>
        <w:pStyle w:val="FORMATTEXT"/>
        <w:ind w:firstLine="568"/>
        <w:jc w:val="both"/>
      </w:pPr>
    </w:p>
    <w:p w14:paraId="0C9D8DAB" w14:textId="77777777" w:rsidR="00000000" w:rsidRDefault="00E05AEB">
      <w:pPr>
        <w:pStyle w:val="FORMATTEXT"/>
        <w:ind w:firstLine="568"/>
        <w:jc w:val="both"/>
      </w:pPr>
      <w:r>
        <w:t xml:space="preserve">указание на территорию, в </w:t>
      </w:r>
      <w:r>
        <w:t>отношении которой проводится отбор проектов, а также указание на тип такой территории (технологически связанная с Единой энергетической системой России, технологически изолированная территориальная электроэнергетическая система или технологически не связан</w:t>
      </w:r>
      <w:r>
        <w:t>ная с Единой энергетической системой России или технологически изолированными территориальными электроэнергетическими системами) и описание ее границ (в случае проведения отбора проектов на территории субъекта Российской Федерации, технологически не связан</w:t>
      </w:r>
      <w:r>
        <w:t>ной с Единой энергетической системой России или технологически изолированными территориальными электроэнергетическими системами);</w:t>
      </w:r>
    </w:p>
    <w:p w14:paraId="135094D8" w14:textId="77777777" w:rsidR="00000000" w:rsidRDefault="00E05AEB">
      <w:pPr>
        <w:pStyle w:val="FORMATTEXT"/>
        <w:ind w:firstLine="568"/>
        <w:jc w:val="both"/>
      </w:pPr>
    </w:p>
    <w:p w14:paraId="156ACD08" w14:textId="77777777" w:rsidR="00000000" w:rsidRDefault="00E05AEB">
      <w:pPr>
        <w:pStyle w:val="FORMATTEXT"/>
        <w:ind w:firstLine="568"/>
        <w:jc w:val="both"/>
      </w:pPr>
      <w:r>
        <w:t>предельный годовой объем производства электрической энергии (мощности), доступный к отбору, выражаемый в мегаватт-часах в год</w:t>
      </w:r>
      <w:r>
        <w:t xml:space="preserve"> и определяемый исполнительным органом субъекта Российской Федерации, уполномоченным на проведение отборов проектов, с учетом положений абзаца третьего </w:t>
      </w:r>
      <w:r>
        <w:fldChar w:fldCharType="begin"/>
      </w:r>
      <w:r>
        <w:instrText xml:space="preserve"> HYPERLINK "kodeks://link/d?nd=902349816&amp;point=mark=00000000000000000000000000000000000000000000000000A9</w:instrText>
      </w:r>
      <w:r>
        <w:instrText>E0NK"\o"’’О функционировании розничных рынков электрической энергии, полном и (или) частичном ...’’</w:instrText>
      </w:r>
    </w:p>
    <w:p w14:paraId="3D4865FA" w14:textId="77777777" w:rsidR="00000000" w:rsidRDefault="00E05AEB">
      <w:pPr>
        <w:pStyle w:val="FORMATTEXT"/>
        <w:ind w:firstLine="568"/>
        <w:jc w:val="both"/>
      </w:pPr>
      <w:r>
        <w:instrText>Постановление Правительства РФ от 04.05.2012 N 442</w:instrText>
      </w:r>
    </w:p>
    <w:p w14:paraId="1D7CF8E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267 настоящего документа</w:t>
      </w:r>
      <w:r>
        <w:rPr>
          <w:color w:val="0000FF"/>
          <w:u w:val="single"/>
        </w:rPr>
        <w:t xml:space="preserve"> </w:t>
      </w:r>
      <w:r>
        <w:fldChar w:fldCharType="end"/>
      </w:r>
      <w:r>
        <w:t>;</w:t>
      </w:r>
    </w:p>
    <w:p w14:paraId="5E653132" w14:textId="77777777" w:rsidR="00000000" w:rsidRDefault="00E05AEB">
      <w:pPr>
        <w:pStyle w:val="FORMATTEXT"/>
        <w:ind w:firstLine="568"/>
        <w:jc w:val="both"/>
      </w:pPr>
    </w:p>
    <w:p w14:paraId="6B1D3A5B" w14:textId="77777777" w:rsidR="00000000" w:rsidRDefault="00E05AEB">
      <w:pPr>
        <w:pStyle w:val="FORMATTEXT"/>
        <w:ind w:firstLine="568"/>
        <w:jc w:val="both"/>
      </w:pPr>
      <w:r>
        <w:t>преде</w:t>
      </w:r>
      <w:r>
        <w:t>льные максимальные уровни цен (тарифов) на электрическую энергию (мощность), произведенную на квалифицированных генерирующих объектах, установленные исполнительным органом субъекта Российской Федерации в области государственного регулирования тарифов, - дл</w:t>
      </w:r>
      <w:r>
        <w:t>я проведения отбора проектов строительства генерирующих объектов на территориях субъектов Российской Федерации, объединенных в ценовые и неценовые зоны оптового рынка;</w:t>
      </w:r>
    </w:p>
    <w:p w14:paraId="5B54A42D" w14:textId="77777777" w:rsidR="00000000" w:rsidRDefault="00E05AEB">
      <w:pPr>
        <w:pStyle w:val="FORMATTEXT"/>
        <w:ind w:firstLine="568"/>
        <w:jc w:val="both"/>
      </w:pPr>
    </w:p>
    <w:p w14:paraId="592B3A92" w14:textId="77777777" w:rsidR="00000000" w:rsidRDefault="00E05AEB">
      <w:pPr>
        <w:pStyle w:val="FORMATTEXT"/>
        <w:ind w:firstLine="568"/>
        <w:jc w:val="both"/>
      </w:pPr>
      <w:r>
        <w:t>предельные максимальные уровни цен (тарифов) на электрическую энергию (мощность), произ</w:t>
      </w:r>
      <w:r>
        <w:t>веденную на квалифицированных генерирующих объектах, не превышающие средневзвешенного значения регулируемых цен (тарифов) для производителей электрической энергии, учтенных в прогнозном балансе территории (электроэнергетической системы), для которой провод</w:t>
      </w:r>
      <w:r>
        <w:t>ится отбор проектов, на календарный год, в котором проводится отбор проектов, - для проведения отбора проектов в технологически изолированных территориальных электроэнергетических системах и на территориях, технологически не связанных с Единой энергетическ</w:t>
      </w:r>
      <w:r>
        <w:t>ой системой России и технологически изолированными территориальными электроэнергетическими системами;</w:t>
      </w:r>
    </w:p>
    <w:p w14:paraId="6A72E647" w14:textId="77777777" w:rsidR="00000000" w:rsidRDefault="00E05AEB">
      <w:pPr>
        <w:pStyle w:val="FORMATTEXT"/>
        <w:ind w:firstLine="568"/>
        <w:jc w:val="both"/>
      </w:pPr>
    </w:p>
    <w:p w14:paraId="54F91991" w14:textId="77777777" w:rsidR="00000000" w:rsidRDefault="00E05AEB">
      <w:pPr>
        <w:pStyle w:val="FORMATTEXT"/>
        <w:ind w:firstLine="568"/>
        <w:jc w:val="both"/>
      </w:pPr>
      <w:r>
        <w:t>целевые показатели локализации генерирующего оборудования, установленные Правительством Российской Федерации в зависимости от вида генерирующих объектов,</w:t>
      </w:r>
      <w:r>
        <w:t xml:space="preserve"> - для проведения отбора проектов на территориях субъектов Российской Федерации, объединенных в ценовые и неценовые зоны оптового рынка;</w:t>
      </w:r>
    </w:p>
    <w:p w14:paraId="7356BF77" w14:textId="77777777" w:rsidR="00000000" w:rsidRDefault="00E05AEB">
      <w:pPr>
        <w:pStyle w:val="FORMATTEXT"/>
        <w:ind w:firstLine="568"/>
        <w:jc w:val="both"/>
      </w:pPr>
    </w:p>
    <w:p w14:paraId="61FC38BB" w14:textId="77777777" w:rsidR="00000000" w:rsidRDefault="00E05AEB">
      <w:pPr>
        <w:pStyle w:val="FORMATTEXT"/>
        <w:ind w:firstLine="568"/>
        <w:jc w:val="both"/>
      </w:pPr>
      <w:r>
        <w:t xml:space="preserve">требования к содержанию заявки на участие в отборе проектов, указанные в </w:t>
      </w:r>
      <w:r>
        <w:fldChar w:fldCharType="begin"/>
      </w:r>
      <w:r>
        <w:instrText xml:space="preserve"> HYPERLINK "kodeks://link/d?nd=902349816&amp;poin</w:instrText>
      </w:r>
      <w:r>
        <w:instrText>t=mark=00000000000000000000000000000000000000000000000000A9Q0NN"\o"’’О функционировании розничных рынков электрической энергии, полном и (или) частичном ...’’</w:instrText>
      </w:r>
    </w:p>
    <w:p w14:paraId="24194B8E" w14:textId="77777777" w:rsidR="00000000" w:rsidRDefault="00E05AEB">
      <w:pPr>
        <w:pStyle w:val="FORMATTEXT"/>
        <w:ind w:firstLine="568"/>
        <w:jc w:val="both"/>
      </w:pPr>
      <w:r>
        <w:instrText>Постановление Правительства РФ от 04.05.2012 N 442</w:instrText>
      </w:r>
    </w:p>
    <w:p w14:paraId="79745675" w14:textId="77777777" w:rsidR="00000000" w:rsidRDefault="00E05AEB">
      <w:pPr>
        <w:pStyle w:val="FORMATTEXT"/>
        <w:ind w:firstLine="568"/>
        <w:jc w:val="both"/>
      </w:pPr>
      <w:r>
        <w:instrText>Статус: Действующая редакция документа (действ</w:instrText>
      </w:r>
      <w:r>
        <w:instrText>. c 05.01.2025)"</w:instrText>
      </w:r>
      <w:r>
        <w:fldChar w:fldCharType="separate"/>
      </w:r>
      <w:r>
        <w:rPr>
          <w:color w:val="0000AA"/>
          <w:u w:val="single"/>
        </w:rPr>
        <w:t>пункте 271 настоящего документа</w:t>
      </w:r>
      <w:r>
        <w:rPr>
          <w:color w:val="0000FF"/>
          <w:u w:val="single"/>
        </w:rPr>
        <w:t xml:space="preserve"> </w:t>
      </w:r>
      <w:r>
        <w:fldChar w:fldCharType="end"/>
      </w:r>
      <w:r>
        <w:t xml:space="preserve">, к оформлению предусмотренных абзацем </w:t>
      </w:r>
      <w:r>
        <w:lastRenderedPageBreak/>
        <w:t xml:space="preserve">пятнадцатым </w:t>
      </w:r>
      <w:r>
        <w:fldChar w:fldCharType="begin"/>
      </w:r>
      <w:r>
        <w:instrText xml:space="preserve"> HYPERLINK "kodeks://link/d?nd=902349816&amp;point=mark=00000000000000000000000000000000000000000000000000A9Q0NN"\o"’’О функционировании розничных рынков элек</w:instrText>
      </w:r>
      <w:r>
        <w:instrText>трической энергии, полном и (или) частичном ...’’</w:instrText>
      </w:r>
    </w:p>
    <w:p w14:paraId="7F25B877" w14:textId="77777777" w:rsidR="00000000" w:rsidRDefault="00E05AEB">
      <w:pPr>
        <w:pStyle w:val="FORMATTEXT"/>
        <w:ind w:firstLine="568"/>
        <w:jc w:val="both"/>
      </w:pPr>
      <w:r>
        <w:instrText>Постановление Правительства РФ от 04.05.2012 N 442</w:instrText>
      </w:r>
    </w:p>
    <w:p w14:paraId="6522B81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271 настоящего документа</w:t>
      </w:r>
      <w:r>
        <w:rPr>
          <w:color w:val="0000FF"/>
          <w:u w:val="single"/>
        </w:rPr>
        <w:t xml:space="preserve"> </w:t>
      </w:r>
      <w:r>
        <w:fldChar w:fldCharType="end"/>
      </w:r>
      <w:r>
        <w:t xml:space="preserve"> волеизъявления участника отбора проектов о принятии на се</w:t>
      </w:r>
      <w:r>
        <w:t xml:space="preserve">бя обязательства по началу производства электрической энергии, включаемого в состав заявки на участие в отборе проектов, и согласия участника отбора проектов с порядком и условиями проведения отбора проектов, а также порядок подачи такой заявки; </w:t>
      </w:r>
    </w:p>
    <w:p w14:paraId="7FFC7AB4" w14:textId="77777777" w:rsidR="00000000" w:rsidRDefault="00E05AEB">
      <w:pPr>
        <w:pStyle w:val="FORMATTEXT"/>
        <w:ind w:firstLine="568"/>
        <w:jc w:val="both"/>
      </w:pPr>
      <w:r>
        <w:t xml:space="preserve">(Абзац в </w:t>
      </w:r>
      <w:r>
        <w:t xml:space="preserve">редакции, введенной в действие с 9 сентября 2024 года </w:t>
      </w:r>
      <w:r>
        <w:fldChar w:fldCharType="begin"/>
      </w:r>
      <w:r>
        <w:instrText xml:space="preserve"> HYPERLINK "kodeks://link/d?nd=1307254729&amp;point=mark=000000000000000000000000000000000000000000000000007D80K5"\o"’’О внесении изменений в постановление Правительства Российской Федерации от 4 мая 2012 г</w:instrText>
      </w:r>
      <w:r>
        <w:instrText>. № 442’’</w:instrText>
      </w:r>
    </w:p>
    <w:p w14:paraId="13FC4860" w14:textId="77777777" w:rsidR="00000000" w:rsidRDefault="00E05AEB">
      <w:pPr>
        <w:pStyle w:val="FORMATTEXT"/>
        <w:ind w:firstLine="568"/>
        <w:jc w:val="both"/>
      </w:pPr>
      <w:r>
        <w:instrText>Постановление Правительства РФ от 07.09.2024 N 1227</w:instrText>
      </w:r>
    </w:p>
    <w:p w14:paraId="50713D73"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w:instrText>
      </w:r>
      <w:r>
        <w:instrText>k=00000000000000000000000000000000000000000000000000A9M0NM"\o"’’О функционировании розничных рынков электрической энергии, полном и (или) ...’’</w:instrText>
      </w:r>
    </w:p>
    <w:p w14:paraId="234F55EC" w14:textId="77777777" w:rsidR="00000000" w:rsidRDefault="00E05AEB">
      <w:pPr>
        <w:pStyle w:val="FORMATTEXT"/>
        <w:ind w:firstLine="568"/>
        <w:jc w:val="both"/>
      </w:pPr>
      <w:r>
        <w:instrText>Постановление Правительства РФ от 04.05.2012 N 442</w:instrText>
      </w:r>
    </w:p>
    <w:p w14:paraId="359FFCDA" w14:textId="77777777" w:rsidR="00000000" w:rsidRDefault="00E05AEB">
      <w:pPr>
        <w:pStyle w:val="FORMATTEXT"/>
        <w:ind w:firstLine="568"/>
        <w:jc w:val="both"/>
      </w:pPr>
      <w:r>
        <w:instrText xml:space="preserve"> Редакция от 31.08.2024 (период ...</w:instrText>
      </w:r>
    </w:p>
    <w:p w14:paraId="55B400EC" w14:textId="77777777" w:rsidR="00000000" w:rsidRDefault="00E05AEB">
      <w:pPr>
        <w:pStyle w:val="FORMATTEXT"/>
        <w:ind w:firstLine="568"/>
        <w:jc w:val="both"/>
      </w:pPr>
      <w:r>
        <w:instrText>Статус: Недействующая ре</w:instrText>
      </w:r>
      <w:r>
        <w:instrText>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759453BE" w14:textId="77777777" w:rsidR="00000000" w:rsidRDefault="00E05AEB">
      <w:pPr>
        <w:pStyle w:val="FORMATTEXT"/>
        <w:ind w:firstLine="568"/>
        <w:jc w:val="both"/>
      </w:pPr>
    </w:p>
    <w:p w14:paraId="565DA372" w14:textId="77777777" w:rsidR="00000000" w:rsidRDefault="00E05AEB">
      <w:pPr>
        <w:pStyle w:val="FORMATTEXT"/>
        <w:ind w:firstLine="568"/>
        <w:jc w:val="both"/>
      </w:pPr>
      <w:r>
        <w:t>дата, время и место вскрытия конкурсной комиссией конвертов с заявками на участие в отборе проектов;</w:t>
      </w:r>
    </w:p>
    <w:p w14:paraId="61543D54" w14:textId="77777777" w:rsidR="00000000" w:rsidRDefault="00E05AEB">
      <w:pPr>
        <w:pStyle w:val="FORMATTEXT"/>
        <w:ind w:firstLine="568"/>
        <w:jc w:val="both"/>
      </w:pPr>
    </w:p>
    <w:p w14:paraId="77C1B573" w14:textId="77777777" w:rsidR="00000000" w:rsidRDefault="00E05AEB">
      <w:pPr>
        <w:pStyle w:val="FORMATTEXT"/>
        <w:ind w:firstLine="568"/>
        <w:jc w:val="both"/>
      </w:pPr>
      <w:r>
        <w:t xml:space="preserve">требования к банковской гарантии, установленные в соответствии с </w:t>
      </w:r>
      <w:r>
        <w:fldChar w:fldCharType="begin"/>
      </w:r>
      <w:r>
        <w:instrText xml:space="preserve"> HYPERLIN</w:instrText>
      </w:r>
      <w:r>
        <w:instrText>K "kodeks://link/d?nd=902349816&amp;point=mark=00000000000000000000000000000000000000000000000000AAG0O0"\o"’’О функционировании розничных рынков электрической энергии, полном и (или) частичном ...’’</w:instrText>
      </w:r>
    </w:p>
    <w:p w14:paraId="5D5AF93B" w14:textId="77777777" w:rsidR="00000000" w:rsidRDefault="00E05AEB">
      <w:pPr>
        <w:pStyle w:val="FORMATTEXT"/>
        <w:ind w:firstLine="568"/>
        <w:jc w:val="both"/>
      </w:pPr>
      <w:r>
        <w:instrText>Постановление Правительства РФ от 04.05.2012 N 442</w:instrText>
      </w:r>
    </w:p>
    <w:p w14:paraId="06184167" w14:textId="77777777" w:rsidR="00000000" w:rsidRDefault="00E05AEB">
      <w:pPr>
        <w:pStyle w:val="FORMATTEXT"/>
        <w:ind w:firstLine="568"/>
        <w:jc w:val="both"/>
      </w:pPr>
      <w:r>
        <w:instrText>Статус: Де</w:instrText>
      </w:r>
      <w:r>
        <w:instrText>йствующая редакция документа (действ. c 05.01.2025)"</w:instrText>
      </w:r>
      <w:r>
        <w:fldChar w:fldCharType="separate"/>
      </w:r>
      <w:r>
        <w:rPr>
          <w:color w:val="0000AA"/>
          <w:u w:val="single"/>
        </w:rPr>
        <w:t>пунктом 270_1 настоящего документа</w:t>
      </w:r>
      <w:r>
        <w:rPr>
          <w:color w:val="0000FF"/>
          <w:u w:val="single"/>
        </w:rPr>
        <w:t xml:space="preserve"> </w:t>
      </w:r>
      <w:r>
        <w:fldChar w:fldCharType="end"/>
      </w:r>
      <w:r>
        <w:t>, и размеру денежной суммы, подлежащей выплате по банковской гарантии, порядок и способы предоставления банковской гарантии, а также банковский счет бенефициара, на к</w:t>
      </w:r>
      <w:r>
        <w:t xml:space="preserve">оторый гарант переводит денежную сумму в рамках исполнения обязательств по банковской гарантии; </w:t>
      </w:r>
    </w:p>
    <w:p w14:paraId="6B91AE49" w14:textId="77777777" w:rsidR="00000000" w:rsidRDefault="00E05AEB">
      <w:pPr>
        <w:pStyle w:val="FORMATTEXT"/>
        <w:ind w:firstLine="568"/>
        <w:jc w:val="both"/>
      </w:pPr>
      <w:r>
        <w:t xml:space="preserve">(Абзац дополнительно включен с 9 сентября 2024 года </w:t>
      </w:r>
      <w:r>
        <w:fldChar w:fldCharType="begin"/>
      </w:r>
      <w:r>
        <w:instrText xml:space="preserve"> HYPERLINK "kodeks://link/d?nd=1307254729&amp;point=mark=000000000000000000000000000000000000000000000000007D80</w:instrText>
      </w:r>
      <w:r>
        <w:instrText>K5"\o"’’О внесении изменений в постановление Правительства Российской Федерации от 4 мая 2012 г. № 442’’</w:instrText>
      </w:r>
    </w:p>
    <w:p w14:paraId="4ED80441" w14:textId="77777777" w:rsidR="00000000" w:rsidRDefault="00E05AEB">
      <w:pPr>
        <w:pStyle w:val="FORMATTEXT"/>
        <w:ind w:firstLine="568"/>
        <w:jc w:val="both"/>
      </w:pPr>
      <w:r>
        <w:instrText>Постановление Правительства РФ от 07.09.2024 N 1227</w:instrText>
      </w:r>
    </w:p>
    <w:p w14:paraId="50281471"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w:t>
      </w:r>
      <w:r>
        <w:rPr>
          <w:color w:val="0000AA"/>
          <w:u w:val="single"/>
        </w:rPr>
        <w:t>ии от 7 сентября 2024 года N 1227</w:t>
      </w:r>
      <w:r>
        <w:rPr>
          <w:color w:val="0000FF"/>
          <w:u w:val="single"/>
        </w:rPr>
        <w:t xml:space="preserve"> </w:t>
      </w:r>
      <w:r>
        <w:fldChar w:fldCharType="end"/>
      </w:r>
      <w:r>
        <w:t xml:space="preserve">) </w:t>
      </w:r>
    </w:p>
    <w:p w14:paraId="2CA5234B" w14:textId="77777777" w:rsidR="00000000" w:rsidRDefault="00E05AEB">
      <w:pPr>
        <w:pStyle w:val="FORMATTEXT"/>
        <w:jc w:val="both"/>
      </w:pPr>
      <w:r>
        <w:t xml:space="preserve">            </w:t>
      </w:r>
    </w:p>
    <w:p w14:paraId="5647D1D5" w14:textId="77777777" w:rsidR="00000000" w:rsidRDefault="00E05AEB">
      <w:pPr>
        <w:pStyle w:val="FORMATTEXT"/>
        <w:ind w:firstLine="568"/>
        <w:jc w:val="both"/>
      </w:pPr>
      <w:r>
        <w:t xml:space="preserve">требования к участникам отбора проектов, установленные в соответствии с </w:t>
      </w:r>
      <w:r>
        <w:fldChar w:fldCharType="begin"/>
      </w:r>
      <w:r>
        <w:instrText xml:space="preserve"> HYPERLINK "kodeks://link/d?nd=902349816&amp;point=mark=00000000000000000000000000000000000000000000000000A9Q0NN"\o"’’О функционировани</w:instrText>
      </w:r>
      <w:r>
        <w:instrText>и розничных рынков электрической энергии, полном и (или) частичном ...’’</w:instrText>
      </w:r>
    </w:p>
    <w:p w14:paraId="1C49AD33" w14:textId="77777777" w:rsidR="00000000" w:rsidRDefault="00E05AEB">
      <w:pPr>
        <w:pStyle w:val="FORMATTEXT"/>
        <w:ind w:firstLine="568"/>
        <w:jc w:val="both"/>
      </w:pPr>
      <w:r>
        <w:instrText>Постановление Правительства РФ от 04.05.2012 N 442</w:instrText>
      </w:r>
    </w:p>
    <w:p w14:paraId="518648A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270 настоящего документа</w:t>
      </w:r>
      <w:r>
        <w:rPr>
          <w:color w:val="0000FF"/>
          <w:u w:val="single"/>
        </w:rPr>
        <w:t xml:space="preserve"> </w:t>
      </w:r>
      <w:r>
        <w:fldChar w:fldCharType="end"/>
      </w:r>
      <w:r>
        <w:t>, в том числе категории лиц, котор</w:t>
      </w:r>
      <w:r>
        <w:t xml:space="preserve">ые не допускаются к участию в отборе проектов. </w:t>
      </w:r>
    </w:p>
    <w:p w14:paraId="279F1C2C" w14:textId="77777777" w:rsidR="00000000" w:rsidRDefault="00E05AEB">
      <w:pPr>
        <w:pStyle w:val="FORMATTEXT"/>
        <w:ind w:firstLine="568"/>
        <w:jc w:val="both"/>
      </w:pPr>
      <w:r>
        <w:t xml:space="preserve">(Абзац дополнительно включен с 9 сентября 2024 года </w:t>
      </w:r>
      <w:r>
        <w:fldChar w:fldCharType="begin"/>
      </w:r>
      <w:r>
        <w:instrText xml:space="preserve"> HYPERLINK "kodeks://link/d?nd=1307254729&amp;point=mark=000000000000000000000000000000000000000000000000007D80K5"\o"’’О внесении изменений в постановление Прав</w:instrText>
      </w:r>
      <w:r>
        <w:instrText>ительства Российской Федерации от 4 мая 2012 г. № 442’’</w:instrText>
      </w:r>
    </w:p>
    <w:p w14:paraId="1E08791C" w14:textId="77777777" w:rsidR="00000000" w:rsidRDefault="00E05AEB">
      <w:pPr>
        <w:pStyle w:val="FORMATTEXT"/>
        <w:ind w:firstLine="568"/>
        <w:jc w:val="both"/>
      </w:pPr>
      <w:r>
        <w:instrText>Постановление Правительства РФ от 07.09.2024 N 1227</w:instrText>
      </w:r>
    </w:p>
    <w:p w14:paraId="461AF8B2"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w:t>
      </w:r>
    </w:p>
    <w:p w14:paraId="13C3901F" w14:textId="77777777" w:rsidR="00000000" w:rsidRDefault="00E05AEB">
      <w:pPr>
        <w:pStyle w:val="FORMATTEXT"/>
        <w:ind w:firstLine="568"/>
        <w:jc w:val="both"/>
      </w:pPr>
    </w:p>
    <w:p w14:paraId="507CA55D" w14:textId="77777777" w:rsidR="00000000" w:rsidRDefault="00E05AEB">
      <w:pPr>
        <w:pStyle w:val="FORMATTEXT"/>
        <w:ind w:firstLine="568"/>
        <w:jc w:val="both"/>
      </w:pPr>
      <w:r>
        <w:t>Срок пода</w:t>
      </w:r>
      <w:r>
        <w:t>чи заявки на участие в отборе проектов не может быть менее 5 рабочих дней до даты окончания срока подачи заявок на участие в отборе проектов, опубликованной исполнительным органом субъекта Российской Федерации, уполномоченным на проведение отборов проектов</w:t>
      </w:r>
      <w:r>
        <w:t>, в соответствии с абзацем третьим настоящего пункта. При этом дата окончания срока подачи заявок на участие в отборе проектов должна быть установлена не ранее 10 ноября года проведения отбора проектов, если иное не предусмотрено настоящим пунктом.</w:t>
      </w:r>
    </w:p>
    <w:p w14:paraId="58E0D227" w14:textId="77777777" w:rsidR="00000000" w:rsidRDefault="00E05AEB">
      <w:pPr>
        <w:pStyle w:val="FORMATTEXT"/>
        <w:ind w:firstLine="568"/>
        <w:jc w:val="both"/>
      </w:pPr>
    </w:p>
    <w:p w14:paraId="43EAF530" w14:textId="77777777" w:rsidR="00000000" w:rsidRDefault="00E05AEB">
      <w:pPr>
        <w:pStyle w:val="FORMATTEXT"/>
        <w:ind w:firstLine="568"/>
        <w:jc w:val="both"/>
      </w:pPr>
      <w:r>
        <w:t>Если а</w:t>
      </w:r>
      <w:r>
        <w:t>кты Правительства Российской Федерации, вступившие в силу после опубликования информации, указанной в абзацах втором - четырнадцатом настоящего пункта, предусматривают изменение значений опубликованных величин (в том числе в связи с изменением порядка их о</w:t>
      </w:r>
      <w:r>
        <w:t>пределения) и (или) опубликованных требований к проведению отбора проектов либо устанавливают для проведения отбора проектов новые требования, значения величин и (или) порядок их определения, исполнительный орган субъекта Российской Федерации, уполномоченн</w:t>
      </w:r>
      <w:r>
        <w:t xml:space="preserve">ый на проведение отборов проектов, повторно публикует информацию, необходимую для проведения отбора проектов, с указанием изменившихся и (или) новых значений величин и (или) требований (в том числе определенных в соответствии с новым порядком) в течение 5 </w:t>
      </w:r>
      <w:r>
        <w:t>рабочих дней со дня вступления в силу указанных актов Правительства Российской Федерации. Если указанные акты Правительства Российской Федерации вступили в силу менее чем за 45 дней до даты окончания срока подачи заявок на участие в отборе проектов, то опр</w:t>
      </w:r>
      <w:r>
        <w:t>еделяется новая дата окончания срока подачи заявок на участие в отборе проектов, при этом она не может наступить ранее чем через 30 дней со дня вступления в силу указанных актов Правительства Российской Федерации (для отбора проектов, проводимого в 2024 го</w:t>
      </w:r>
      <w:r>
        <w:t>ду, новая дата окончания срока подачи заявок на участие в отборе проектов не может наступить ранее чем через 20 дней со дня вступления в силу указанных актов Правительства Российской Федерации) и позднее 20 декабря календарного года, в котором принято реше</w:t>
      </w:r>
      <w:r>
        <w:t xml:space="preserve">ние о проведении отбора проектов. При этом в указанных случаях отбор проектов проводится не позднее последнего рабочего дня (включительно) соответствующего календарного года. </w:t>
      </w:r>
    </w:p>
    <w:p w14:paraId="27CD162B" w14:textId="77777777" w:rsidR="00000000" w:rsidRDefault="00E05AEB">
      <w:pPr>
        <w:pStyle w:val="FORMATTEXT"/>
        <w:ind w:firstLine="568"/>
        <w:jc w:val="both"/>
      </w:pPr>
      <w:r>
        <w:t xml:space="preserve">(Абзац в редакции, введенной в действие с 25 ноября 2024 года </w:t>
      </w:r>
      <w:r>
        <w:fldChar w:fldCharType="begin"/>
      </w:r>
      <w:r>
        <w:instrText xml:space="preserve"> HYPERLINK "kodeks</w:instrText>
      </w:r>
      <w:r>
        <w:instrText>://link/d?nd=1310264905&amp;point=mark=000000000000000000000000000000000000000000000000007DI0KA"\o"’’О внесении изменений в некоторые акты Правительства Российской Федерации’’</w:instrText>
      </w:r>
    </w:p>
    <w:p w14:paraId="01D84066" w14:textId="77777777" w:rsidR="00000000" w:rsidRDefault="00E05AEB">
      <w:pPr>
        <w:pStyle w:val="FORMATTEXT"/>
        <w:ind w:firstLine="568"/>
        <w:jc w:val="both"/>
      </w:pPr>
      <w:r>
        <w:instrText>Постановление Правительства РФ от 23.11.2024 N 1611</w:instrText>
      </w:r>
    </w:p>
    <w:p w14:paraId="602B3530" w14:textId="77777777" w:rsidR="00000000" w:rsidRDefault="00E05AEB">
      <w:pPr>
        <w:pStyle w:val="FORMATTEXT"/>
        <w:ind w:firstLine="568"/>
        <w:jc w:val="both"/>
      </w:pPr>
      <w:r>
        <w:instrText>Статус: Действующий документ (де</w:instrText>
      </w:r>
      <w:r>
        <w:instrText>йств. c 25.11.2024)"</w:instrText>
      </w:r>
      <w:r>
        <w:fldChar w:fldCharType="separate"/>
      </w:r>
      <w:r>
        <w:rPr>
          <w:color w:val="0000AA"/>
          <w:u w:val="single"/>
        </w:rPr>
        <w:t>постановлением Правительства Российской Федерации от 23 ноября 2024 года N 1611</w:t>
      </w:r>
      <w:r>
        <w:rPr>
          <w:color w:val="0000FF"/>
          <w:u w:val="single"/>
        </w:rPr>
        <w:t xml:space="preserve"> </w:t>
      </w:r>
      <w:r>
        <w:fldChar w:fldCharType="end"/>
      </w:r>
      <w:r>
        <w:t xml:space="preserve">. - См. </w:t>
      </w:r>
      <w:r>
        <w:fldChar w:fldCharType="begin"/>
      </w:r>
      <w:r>
        <w:instrText xml:space="preserve"> HYPERLINK "kodeks://link/d?nd=578368731&amp;point=mark=00000000000000000000000000000000000000000000000000A9M0NM"\o"’’О функционировании розничных ры</w:instrText>
      </w:r>
      <w:r>
        <w:instrText>нков электрической энергии, полном и (или) ...’’</w:instrText>
      </w:r>
    </w:p>
    <w:p w14:paraId="74A44BC0" w14:textId="77777777" w:rsidR="00000000" w:rsidRDefault="00E05AEB">
      <w:pPr>
        <w:pStyle w:val="FORMATTEXT"/>
        <w:ind w:firstLine="568"/>
        <w:jc w:val="both"/>
      </w:pPr>
      <w:r>
        <w:instrText>Постановление Правительства РФ от 04.05.2012 N 442</w:instrText>
      </w:r>
    </w:p>
    <w:p w14:paraId="5DFB095F" w14:textId="77777777" w:rsidR="00000000" w:rsidRDefault="00E05AEB">
      <w:pPr>
        <w:pStyle w:val="FORMATTEXT"/>
        <w:ind w:firstLine="568"/>
        <w:jc w:val="both"/>
      </w:pPr>
      <w:r>
        <w:instrText xml:space="preserve"> Редакция от 01.11.2024 (период ...</w:instrText>
      </w:r>
    </w:p>
    <w:p w14:paraId="02A36ED6" w14:textId="77777777" w:rsidR="00000000" w:rsidRDefault="00E05AEB">
      <w:pPr>
        <w:pStyle w:val="FORMATTEXT"/>
        <w:ind w:firstLine="568"/>
        <w:jc w:val="both"/>
      </w:pPr>
      <w:r>
        <w:instrText>Статус: Недействующая редакция документа (действ. c 01.11.2024 по 24.11.2024)"</w:instrText>
      </w:r>
      <w:r>
        <w:fldChar w:fldCharType="separate"/>
      </w:r>
      <w:r>
        <w:rPr>
          <w:color w:val="BF2F1C"/>
          <w:u w:val="single"/>
        </w:rPr>
        <w:t>предыдущую редакцию</w:t>
      </w:r>
      <w:r>
        <w:rPr>
          <w:color w:val="0000FF"/>
          <w:u w:val="single"/>
        </w:rPr>
        <w:t xml:space="preserve"> </w:t>
      </w:r>
      <w:r>
        <w:fldChar w:fldCharType="end"/>
      </w:r>
      <w:r>
        <w:t>)</w:t>
      </w:r>
    </w:p>
    <w:p w14:paraId="52DFBBBE" w14:textId="77777777" w:rsidR="00000000" w:rsidRDefault="00E05AEB">
      <w:pPr>
        <w:pStyle w:val="FORMATTEXT"/>
        <w:ind w:firstLine="568"/>
        <w:jc w:val="both"/>
      </w:pPr>
    </w:p>
    <w:p w14:paraId="6C32441C" w14:textId="77777777" w:rsidR="00000000" w:rsidRDefault="00E05AEB">
      <w:pPr>
        <w:pStyle w:val="FORMATTEXT"/>
        <w:ind w:firstLine="568"/>
        <w:jc w:val="both"/>
      </w:pPr>
      <w:r>
        <w:t xml:space="preserve">270. К участию </w:t>
      </w:r>
      <w:r>
        <w:t>в отборе проектов допускаются юридические лица и индивидуальные предприниматели, принявшие на себя обязательство по началу производства электрической энергии и предоставившие банковскую гарантию отдельно по каждому проекту, в отношении которого подана заяв</w:t>
      </w:r>
      <w:r>
        <w:t xml:space="preserve">ка на участие в отборе проектов, соответствующую требованиям пункта 270_1 настоящего документа, в порядке и сроки, которые указаны в абзацах четырнадцатом и пятнадцатом пункта 270_1 настоящего документа. </w:t>
      </w:r>
    </w:p>
    <w:p w14:paraId="5F6BE014" w14:textId="77777777" w:rsidR="00000000" w:rsidRDefault="00E05AEB">
      <w:pPr>
        <w:pStyle w:val="FORMATTEXT"/>
        <w:ind w:firstLine="568"/>
        <w:jc w:val="both"/>
      </w:pPr>
      <w:r>
        <w:t xml:space="preserve">К участию в отборе проектов не допускаются: </w:t>
      </w:r>
    </w:p>
    <w:p w14:paraId="48804D7C" w14:textId="77777777" w:rsidR="00000000" w:rsidRDefault="00E05AEB">
      <w:pPr>
        <w:pStyle w:val="FORMATTEXT"/>
        <w:ind w:firstLine="568"/>
        <w:jc w:val="both"/>
      </w:pPr>
      <w:r>
        <w:t>юридич</w:t>
      </w:r>
      <w:r>
        <w:t xml:space="preserve">еское лицо или индивидуальный предприниматель, данные о которых содержатся в указанном в </w:t>
      </w:r>
      <w:r>
        <w:fldChar w:fldCharType="begin"/>
      </w:r>
      <w:r>
        <w:instrText xml:space="preserve"> HYPERLINK "kodeks://link/d?nd=902349816&amp;point=mark=00000000000000000000000000000000000000000000000000AAA0NV"\o"’’О функционировании розничных рынков электрической эне</w:instrText>
      </w:r>
      <w:r>
        <w:instrText>ргии, полном и (или) частичном ...’’</w:instrText>
      </w:r>
    </w:p>
    <w:p w14:paraId="7D296F4D" w14:textId="77777777" w:rsidR="00000000" w:rsidRDefault="00E05AEB">
      <w:pPr>
        <w:pStyle w:val="FORMATTEXT"/>
        <w:ind w:firstLine="568"/>
        <w:jc w:val="both"/>
      </w:pPr>
      <w:r>
        <w:instrText>Постановление Правительства РФ от 04.05.2012 N 442</w:instrText>
      </w:r>
    </w:p>
    <w:p w14:paraId="399FD45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278 настоящего документа</w:t>
      </w:r>
      <w:r>
        <w:rPr>
          <w:color w:val="0000FF"/>
          <w:u w:val="single"/>
        </w:rPr>
        <w:t xml:space="preserve"> </w:t>
      </w:r>
      <w:r>
        <w:fldChar w:fldCharType="end"/>
      </w:r>
      <w:r>
        <w:t xml:space="preserve"> реестре лиц, </w:t>
      </w:r>
      <w:r>
        <w:lastRenderedPageBreak/>
        <w:t>генерирующие объекты (проекты по строительству генерирующ</w:t>
      </w:r>
      <w:r>
        <w:t>их объектов) которых исключены из сформированного исполнительным органом субъекта Российской Федерации, уполномоченным на проведение отборов проектов, на территории которого проводится такой отбор, реестра генерирующих объектов, функционирующих на основе и</w:t>
      </w:r>
      <w:r>
        <w:t xml:space="preserve">спользования возобновляемых источников энергии (далее - реестр лиц, участие которых в отборе проектов не допускается); </w:t>
      </w:r>
    </w:p>
    <w:p w14:paraId="43A1A85B" w14:textId="77777777" w:rsidR="00000000" w:rsidRDefault="00E05AEB">
      <w:pPr>
        <w:pStyle w:val="FORMATTEXT"/>
        <w:ind w:firstLine="568"/>
        <w:jc w:val="both"/>
      </w:pPr>
      <w:r>
        <w:t>юридическое лицо (юридические лица), созданное в результате реорганизации юридического лица, указанного в абзаце третьем настоящего пунк</w:t>
      </w:r>
      <w:r>
        <w:t xml:space="preserve">та; </w:t>
      </w:r>
    </w:p>
    <w:p w14:paraId="2BC47EFB" w14:textId="77777777" w:rsidR="00000000" w:rsidRDefault="00E05AEB">
      <w:pPr>
        <w:pStyle w:val="FORMATTEXT"/>
        <w:ind w:firstLine="568"/>
        <w:jc w:val="both"/>
      </w:pPr>
      <w:r>
        <w:t xml:space="preserve">юридическое лицо, в уставном капитале которого доля прямого и (или) косвенного участия указанных в абзаце третьем настоящего пункта юридического лица или индивидуального предпринимателя составляет более 50 процентов; </w:t>
      </w:r>
    </w:p>
    <w:p w14:paraId="2C482772" w14:textId="77777777" w:rsidR="00000000" w:rsidRDefault="00E05AEB">
      <w:pPr>
        <w:pStyle w:val="FORMATTEXT"/>
        <w:ind w:firstLine="568"/>
        <w:jc w:val="both"/>
      </w:pPr>
      <w:r>
        <w:t>юридическое лицо или индивидуальн</w:t>
      </w:r>
      <w:r>
        <w:t xml:space="preserve">ый предприниматель, которые прямо и (или) косвенно участвуют в уставном капитале указанного в абзаце третьем настоящего пункта юридического лица и доля участия которых в уставном капитале составляет более 25 процентов; </w:t>
      </w:r>
    </w:p>
    <w:p w14:paraId="671E0618" w14:textId="77777777" w:rsidR="00000000" w:rsidRDefault="00E05AEB">
      <w:pPr>
        <w:pStyle w:val="FORMATTEXT"/>
        <w:ind w:firstLine="568"/>
        <w:jc w:val="both"/>
      </w:pPr>
      <w:r>
        <w:t xml:space="preserve">юридическое лицо или индивидуальный </w:t>
      </w:r>
      <w:r>
        <w:t>предприниматель, в отношении которых установлена недостоверность заверений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абзацах трет</w:t>
      </w:r>
      <w:r>
        <w:t xml:space="preserve">ьем - шестом настоящего пункта. </w:t>
      </w:r>
    </w:p>
    <w:p w14:paraId="05DCC414" w14:textId="77777777" w:rsidR="00000000" w:rsidRDefault="00E05AEB">
      <w:pPr>
        <w:pStyle w:val="FORMATTEXT"/>
        <w:ind w:firstLine="568"/>
        <w:jc w:val="both"/>
      </w:pPr>
      <w:r>
        <w:t xml:space="preserve">(Пункт в редакции, введенной в действие с 9 сентября 2024 года </w:t>
      </w:r>
      <w:r>
        <w:fldChar w:fldCharType="begin"/>
      </w:r>
      <w:r>
        <w:instrText xml:space="preserve"> HYPERLINK "kodeks://link/d?nd=1307254729&amp;point=mark=000000000000000000000000000000000000000000000000007DA0K6"\o"’’О внесении изменений в постановление Правител</w:instrText>
      </w:r>
      <w:r>
        <w:instrText>ьства Российской Федерации от 4 мая 2012 г. № 442’’</w:instrText>
      </w:r>
    </w:p>
    <w:p w14:paraId="015AE253" w14:textId="77777777" w:rsidR="00000000" w:rsidRDefault="00E05AEB">
      <w:pPr>
        <w:pStyle w:val="FORMATTEXT"/>
        <w:ind w:firstLine="568"/>
        <w:jc w:val="both"/>
      </w:pPr>
      <w:r>
        <w:instrText>Постановление Правительства РФ от 07.09.2024 N 1227</w:instrText>
      </w:r>
    </w:p>
    <w:p w14:paraId="16A94054"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"kodeks://link/d?nd=578364788&amp;point=mark=00000000000000000000000000000000000000000000000000A9Q0NN"\o"’’О функционировании розничных рынков электрической энергии, полном и (или) ...’’</w:instrText>
      </w:r>
    </w:p>
    <w:p w14:paraId="76159681" w14:textId="77777777" w:rsidR="00000000" w:rsidRDefault="00E05AEB">
      <w:pPr>
        <w:pStyle w:val="FORMATTEXT"/>
        <w:ind w:firstLine="568"/>
        <w:jc w:val="both"/>
      </w:pPr>
      <w:r>
        <w:instrText>Постановление Правительства РФ от 04.05.2012 N 442</w:instrText>
      </w:r>
    </w:p>
    <w:p w14:paraId="353BBCDA" w14:textId="77777777" w:rsidR="00000000" w:rsidRDefault="00E05AEB">
      <w:pPr>
        <w:pStyle w:val="FORMATTEXT"/>
        <w:ind w:firstLine="568"/>
        <w:jc w:val="both"/>
      </w:pPr>
      <w:r>
        <w:instrText xml:space="preserve"> Редакция о</w:instrText>
      </w:r>
      <w:r>
        <w:instrText>т 31.08.2024 (период ...</w:instrText>
      </w:r>
    </w:p>
    <w:p w14:paraId="4FC8BB4E"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62C67D72" w14:textId="77777777" w:rsidR="00000000" w:rsidRDefault="00E05AEB">
      <w:pPr>
        <w:pStyle w:val="FORMATTEXT"/>
        <w:ind w:firstLine="568"/>
        <w:jc w:val="both"/>
      </w:pPr>
    </w:p>
    <w:p w14:paraId="73C75DA5" w14:textId="77777777" w:rsidR="00000000" w:rsidRDefault="00E05AEB">
      <w:pPr>
        <w:pStyle w:val="FORMATTEXT"/>
        <w:ind w:firstLine="568"/>
        <w:jc w:val="both"/>
      </w:pPr>
      <w:r>
        <w:t>270_1. Исполнение участником отбора проектов обязательства по началу производства электрической энергии обеспечивается банковск</w:t>
      </w:r>
      <w:r>
        <w:t xml:space="preserve">ой гарантией, соответствующей следующим требованиям: </w:t>
      </w:r>
    </w:p>
    <w:p w14:paraId="42607DF9" w14:textId="77777777" w:rsidR="00000000" w:rsidRDefault="00E05AEB">
      <w:pPr>
        <w:pStyle w:val="FORMATTEXT"/>
        <w:ind w:firstLine="568"/>
        <w:jc w:val="both"/>
      </w:pPr>
      <w:r>
        <w:t xml:space="preserve">в качестве принципала в банковской гарантии указан участник отбора проектов; </w:t>
      </w:r>
    </w:p>
    <w:p w14:paraId="0ACD9D31" w14:textId="77777777" w:rsidR="00000000" w:rsidRDefault="00E05AEB">
      <w:pPr>
        <w:pStyle w:val="FORMATTEXT"/>
        <w:ind w:firstLine="568"/>
        <w:jc w:val="both"/>
      </w:pPr>
      <w:r>
        <w:t>в качестве бенефициара в банковской гарантии указан исполнительный орган субъекта Российской Федерации, уполномоченный на пр</w:t>
      </w:r>
      <w:r>
        <w:t xml:space="preserve">оведение отборов проектов; </w:t>
      </w:r>
    </w:p>
    <w:p w14:paraId="0D140B37" w14:textId="77777777" w:rsidR="00000000" w:rsidRDefault="00E05AEB">
      <w:pPr>
        <w:pStyle w:val="FORMATTEXT"/>
        <w:ind w:firstLine="568"/>
        <w:jc w:val="both"/>
      </w:pPr>
      <w:r>
        <w:t xml:space="preserve">в качестве гаранта указан банк, включенный в перечень банков, предусмотренный </w:t>
      </w:r>
      <w:r>
        <w:fldChar w:fldCharType="begin"/>
      </w:r>
      <w:r>
        <w:instrText xml:space="preserve"> HYPERLINK "kodeks://link/d?nd=499011838&amp;point=mark=00000000000000000000000000000000000000000000000000BSU0PL"\o"’’О контрактной системе в сфере закупо</w:instrText>
      </w:r>
      <w:r>
        <w:instrText>к товаров, работ, услуг для обеспечения ...’’</w:instrText>
      </w:r>
    </w:p>
    <w:p w14:paraId="54FEE91D" w14:textId="77777777" w:rsidR="00000000" w:rsidRDefault="00E05AEB">
      <w:pPr>
        <w:pStyle w:val="FORMATTEXT"/>
        <w:ind w:firstLine="568"/>
        <w:jc w:val="both"/>
      </w:pPr>
      <w:r>
        <w:instrText>Федеральный закон от 05.04.2013 N 44-ФЗ</w:instrText>
      </w:r>
    </w:p>
    <w:p w14:paraId="5241D6D9" w14:textId="77777777" w:rsidR="00000000" w:rsidRDefault="00E05AEB">
      <w:pPr>
        <w:pStyle w:val="FORMATTEXT"/>
        <w:ind w:firstLine="568"/>
        <w:jc w:val="both"/>
      </w:pPr>
      <w:r>
        <w:instrText>Статус: Действующая редакция документа (действ. c 01.01.2025 по 31.03.2025)"</w:instrText>
      </w:r>
      <w:r>
        <w:fldChar w:fldCharType="separate"/>
      </w:r>
      <w:r>
        <w:rPr>
          <w:color w:val="0000AA"/>
          <w:u w:val="single"/>
        </w:rPr>
        <w:t>частью 1_2 статьи 45 Федерального закона "О контрактной системе в сфере закупок товаров, работ</w:t>
      </w:r>
      <w:r>
        <w:rPr>
          <w:color w:val="0000AA"/>
          <w:u w:val="single"/>
        </w:rPr>
        <w:t>, услуг для обеспечения государственных и муниципальных нужд"</w:t>
      </w:r>
      <w:r>
        <w:rPr>
          <w:color w:val="0000FF"/>
          <w:u w:val="single"/>
        </w:rPr>
        <w:t xml:space="preserve"> </w:t>
      </w:r>
      <w:r>
        <w:fldChar w:fldCharType="end"/>
      </w:r>
      <w:r>
        <w:t xml:space="preserve">; </w:t>
      </w:r>
    </w:p>
    <w:p w14:paraId="42DC3074" w14:textId="77777777" w:rsidR="00000000" w:rsidRDefault="00E05AEB">
      <w:pPr>
        <w:pStyle w:val="FORMATTEXT"/>
        <w:ind w:firstLine="568"/>
        <w:jc w:val="both"/>
      </w:pPr>
      <w:r>
        <w:t xml:space="preserve">в качестве основного обязательства, исполнение которого обеспечивается банковской гарантией, указано обязательство по началу производства электрической энергии; </w:t>
      </w:r>
    </w:p>
    <w:p w14:paraId="143BA204" w14:textId="77777777" w:rsidR="00000000" w:rsidRDefault="00E05AEB">
      <w:pPr>
        <w:pStyle w:val="FORMATTEXT"/>
        <w:ind w:firstLine="568"/>
        <w:jc w:val="both"/>
      </w:pPr>
      <w:r>
        <w:t>банковская гарантия являет</w:t>
      </w:r>
      <w:r>
        <w:t xml:space="preserve">ся безотзывной; </w:t>
      </w:r>
    </w:p>
    <w:p w14:paraId="4EC33F0E" w14:textId="77777777" w:rsidR="00000000" w:rsidRDefault="00E05AEB">
      <w:pPr>
        <w:pStyle w:val="FORMATTEXT"/>
        <w:ind w:firstLine="568"/>
        <w:jc w:val="both"/>
      </w:pPr>
      <w:r>
        <w:t>денежная сумма, подлежащая выплате по банковской гарантии, должна быть указана в российских рублях и составлять не менее размера, определяемого как 0,1 от произведения предельного максимального уровня цены (тарифа) на электрическую энергию</w:t>
      </w:r>
      <w:r>
        <w:t xml:space="preserve"> (мощность), произведенную на квалифицированных генерирующих объектах, указанных в абзаце восьмом или девятом </w:t>
      </w:r>
      <w:r>
        <w:fldChar w:fldCharType="begin"/>
      </w:r>
      <w:r>
        <w:instrText xml:space="preserve"> HYPERLINK "kodeks://link/d?nd=902349816&amp;point=mark=00000000000000000000000000000000000000000000000000A9M0NM"\o"’’О функционировании розничных рын</w:instrText>
      </w:r>
      <w:r>
        <w:instrText>ков электрической энергии, полном и (или) частичном ...’’</w:instrText>
      </w:r>
    </w:p>
    <w:p w14:paraId="3356E07E" w14:textId="77777777" w:rsidR="00000000" w:rsidRDefault="00E05AEB">
      <w:pPr>
        <w:pStyle w:val="FORMATTEXT"/>
        <w:ind w:firstLine="568"/>
        <w:jc w:val="both"/>
      </w:pPr>
      <w:r>
        <w:instrText>Постановление Правительства РФ от 04.05.2012 N 442</w:instrText>
      </w:r>
    </w:p>
    <w:p w14:paraId="26EF048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269 настоящего документа</w:t>
      </w:r>
      <w:r>
        <w:rPr>
          <w:color w:val="0000FF"/>
          <w:u w:val="single"/>
        </w:rPr>
        <w:t xml:space="preserve"> </w:t>
      </w:r>
      <w:r>
        <w:fldChar w:fldCharType="end"/>
      </w:r>
      <w:r>
        <w:t xml:space="preserve"> (в зависимости от того, на какой территории прово</w:t>
      </w:r>
      <w:r>
        <w:t xml:space="preserve">дится отбор проектов), и планового годового объема производства электрической энергии (мощности), указываемого в заявке на участие в отборе проектов в соответствии с абзацем девятым </w:t>
      </w:r>
      <w:r>
        <w:fldChar w:fldCharType="begin"/>
      </w:r>
      <w:r>
        <w:instrText xml:space="preserve"> HYPERLINK "kodeks://link/d?nd=902349816&amp;point=mark=0000000000000000000000</w:instrText>
      </w:r>
      <w:r>
        <w:instrText>0000000000000000000000000000A9Q0NN"\o"’’О функционировании розничных рынков электрической энергии, полном и (или) частичном ...’’</w:instrText>
      </w:r>
    </w:p>
    <w:p w14:paraId="3A8DCF8A" w14:textId="77777777" w:rsidR="00000000" w:rsidRDefault="00E05AEB">
      <w:pPr>
        <w:pStyle w:val="FORMATTEXT"/>
        <w:ind w:firstLine="568"/>
        <w:jc w:val="both"/>
      </w:pPr>
      <w:r>
        <w:instrText>Постановление Правительства РФ от 04.05.2012 N 442</w:instrText>
      </w:r>
    </w:p>
    <w:p w14:paraId="6D5FBDD1" w14:textId="77777777" w:rsidR="00000000" w:rsidRDefault="00E05AEB">
      <w:pPr>
        <w:pStyle w:val="FORMATTEXT"/>
        <w:ind w:firstLine="568"/>
        <w:jc w:val="both"/>
      </w:pPr>
      <w:r>
        <w:instrText>Статус: Действующая редакция документа (действ</w:instrText>
      </w:r>
      <w:r>
        <w:instrText>. c 05.01.2025)"</w:instrText>
      </w:r>
      <w:r>
        <w:fldChar w:fldCharType="separate"/>
      </w:r>
      <w:r>
        <w:rPr>
          <w:color w:val="0000AA"/>
          <w:u w:val="single"/>
        </w:rPr>
        <w:t>пункта 271 настоящего документа</w:t>
      </w:r>
      <w:r>
        <w:rPr>
          <w:color w:val="0000FF"/>
          <w:u w:val="single"/>
        </w:rPr>
        <w:t xml:space="preserve"> </w:t>
      </w:r>
      <w:r>
        <w:fldChar w:fldCharType="end"/>
      </w:r>
      <w:r>
        <w:t xml:space="preserve">; </w:t>
      </w:r>
    </w:p>
    <w:p w14:paraId="0D01EF38" w14:textId="77777777" w:rsidR="00000000" w:rsidRDefault="00E05AEB">
      <w:pPr>
        <w:pStyle w:val="FORMATTEXT"/>
        <w:ind w:firstLine="568"/>
        <w:jc w:val="both"/>
      </w:pPr>
      <w:r>
        <w:t xml:space="preserve">банковская гарантия вступает в силу с даты ее выдачи; </w:t>
      </w:r>
    </w:p>
    <w:p w14:paraId="1E42E73A" w14:textId="77777777" w:rsidR="00000000" w:rsidRDefault="00E05AEB">
      <w:pPr>
        <w:pStyle w:val="FORMATTEXT"/>
        <w:ind w:firstLine="568"/>
        <w:jc w:val="both"/>
      </w:pPr>
      <w:r>
        <w:t>срок действия банковской гарантии составляет не менее 21 месяца с плановой даты ввода в эксплуатацию генерирующего объекта, указанной в заявке на у</w:t>
      </w:r>
      <w:r>
        <w:t xml:space="preserve">частие в отборе проектов; </w:t>
      </w:r>
    </w:p>
    <w:p w14:paraId="07AD522C" w14:textId="77777777" w:rsidR="00000000" w:rsidRDefault="00E05AEB">
      <w:pPr>
        <w:pStyle w:val="FORMATTEXT"/>
        <w:ind w:firstLine="568"/>
        <w:jc w:val="both"/>
      </w:pPr>
      <w:r>
        <w:t xml:space="preserve">условие, согласно которому исполнением обязательств гаранта по банковской гарантии является фактическое поступление денежных сумм на банковский счет бенефициара, указанный в абзаце тринадцатом </w:t>
      </w:r>
      <w:r>
        <w:fldChar w:fldCharType="begin"/>
      </w:r>
      <w:r>
        <w:instrText xml:space="preserve"> HYPERLINK "kodeks://link/d?nd=90234</w:instrText>
      </w:r>
      <w:r>
        <w:instrText>9816&amp;point=mark=00000000000000000000000000000000000000000000000000A9M0NM"\o"’’О функционировании розничных рынков электрической энергии, полном и (или) частичном ...’’</w:instrText>
      </w:r>
    </w:p>
    <w:p w14:paraId="1F361B02" w14:textId="77777777" w:rsidR="00000000" w:rsidRDefault="00E05AEB">
      <w:pPr>
        <w:pStyle w:val="FORMATTEXT"/>
        <w:ind w:firstLine="568"/>
        <w:jc w:val="both"/>
      </w:pPr>
      <w:r>
        <w:instrText>Постановление Правительства РФ от 04.05.2012 N 442</w:instrText>
      </w:r>
    </w:p>
    <w:p w14:paraId="79B6D7F7" w14:textId="77777777" w:rsidR="00000000" w:rsidRDefault="00E05AEB">
      <w:pPr>
        <w:pStyle w:val="FORMATTEXT"/>
        <w:ind w:firstLine="568"/>
        <w:jc w:val="both"/>
      </w:pPr>
      <w:r>
        <w:instrText>Статус: Действующая редакция документ</w:instrText>
      </w:r>
      <w:r>
        <w:instrText>а (действ. c 05.01.2025)"</w:instrText>
      </w:r>
      <w:r>
        <w:fldChar w:fldCharType="separate"/>
      </w:r>
      <w:r>
        <w:rPr>
          <w:color w:val="0000AA"/>
          <w:u w:val="single"/>
        </w:rPr>
        <w:t>пункта 269 настоящего документа</w:t>
      </w:r>
      <w:r>
        <w:rPr>
          <w:color w:val="0000FF"/>
          <w:u w:val="single"/>
        </w:rPr>
        <w:t xml:space="preserve"> </w:t>
      </w:r>
      <w:r>
        <w:fldChar w:fldCharType="end"/>
      </w:r>
      <w:r>
        <w:t xml:space="preserve">; </w:t>
      </w:r>
    </w:p>
    <w:p w14:paraId="7688206E" w14:textId="77777777" w:rsidR="00000000" w:rsidRDefault="00E05AEB">
      <w:pPr>
        <w:pStyle w:val="FORMATTEXT"/>
        <w:ind w:firstLine="568"/>
        <w:jc w:val="both"/>
      </w:pPr>
      <w:r>
        <w:t>банковская гарантия исполняется путем направления бенефициаром гаранту заявления с требованием об осуществлении уплаты денежной суммы по банковской гарантии с приложением документов, подтвержда</w:t>
      </w:r>
      <w:r>
        <w:t xml:space="preserve">ющих полномочия лица, подписавшего указанное заявление; </w:t>
      </w:r>
    </w:p>
    <w:p w14:paraId="5F5105FC" w14:textId="77777777" w:rsidR="00000000" w:rsidRDefault="00E05AEB">
      <w:pPr>
        <w:pStyle w:val="FORMATTEXT"/>
        <w:ind w:firstLine="568"/>
        <w:jc w:val="both"/>
      </w:pPr>
      <w:r>
        <w:t>срок рассмотрения требования бенефициара об осуществлении уплаты денежной суммы по банковской гарантии и приложенных к нему документов - не позднее 15 рабочих дней со дня, следующего за днем получени</w:t>
      </w:r>
      <w:r>
        <w:t xml:space="preserve">я указанного требования и приложенных к нему документов; </w:t>
      </w:r>
    </w:p>
    <w:p w14:paraId="425F6F49" w14:textId="77777777" w:rsidR="00000000" w:rsidRDefault="00E05AEB">
      <w:pPr>
        <w:pStyle w:val="FORMATTEXT"/>
        <w:ind w:firstLine="568"/>
        <w:jc w:val="both"/>
      </w:pPr>
      <w:r>
        <w:t xml:space="preserve">все банковские комиссии и расходы, связанные с выдачей, предоставлением, обслуживанием и исполнением банковской гарантии, оплачивает принципал. </w:t>
      </w:r>
    </w:p>
    <w:p w14:paraId="623D1C15" w14:textId="77777777" w:rsidR="00000000" w:rsidRDefault="00E05AEB">
      <w:pPr>
        <w:pStyle w:val="FORMATTEXT"/>
        <w:ind w:firstLine="568"/>
        <w:jc w:val="both"/>
      </w:pPr>
      <w:r>
        <w:t>Банковская гарантия, соответствующая требованиям, ука</w:t>
      </w:r>
      <w:r>
        <w:t>занным в настоящем пункте, должна быть предоставлена участником отбора проектов исполнительному органу субъекта Российской Федерации, уполномоченному на проведение отборов проектов, не позднее чем за 10 календарных дней до даты начала срока подачи заявок н</w:t>
      </w:r>
      <w:r>
        <w:t xml:space="preserve">а участие в отборе проектов (для отбора проектов, проводимого в 2024 году, - до даты окончания срока подачи заявок на участие в отборе проектов), указанного в абзаце третьем </w:t>
      </w:r>
      <w:r>
        <w:fldChar w:fldCharType="begin"/>
      </w:r>
      <w:r>
        <w:instrText xml:space="preserve"> HYPERLINK "kodeks://link/d?nd=902349816&amp;point=mark=000000000000000000000000000000</w:instrText>
      </w:r>
      <w:r>
        <w:instrText>00000000000000000000A9M0NM"\o"’’О функционировании розничных рынков электрической энергии, полном и (или) частичном ...’’</w:instrText>
      </w:r>
    </w:p>
    <w:p w14:paraId="5D6B464A" w14:textId="77777777" w:rsidR="00000000" w:rsidRDefault="00E05AEB">
      <w:pPr>
        <w:pStyle w:val="FORMATTEXT"/>
        <w:ind w:firstLine="568"/>
        <w:jc w:val="both"/>
      </w:pPr>
      <w:r>
        <w:instrText>Постановление Правительства РФ от 04.05.2012 N 442</w:instrText>
      </w:r>
    </w:p>
    <w:p w14:paraId="77747DF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269 настоящего</w:t>
      </w:r>
      <w:r>
        <w:rPr>
          <w:color w:val="0000AA"/>
          <w:u w:val="single"/>
        </w:rPr>
        <w:t xml:space="preserve"> документа</w:t>
      </w:r>
      <w:r>
        <w:rPr>
          <w:color w:val="0000FF"/>
          <w:u w:val="single"/>
        </w:rPr>
        <w:t xml:space="preserve"> </w:t>
      </w:r>
      <w:r>
        <w:fldChar w:fldCharType="end"/>
      </w:r>
      <w:r>
        <w:t xml:space="preserve">. </w:t>
      </w:r>
    </w:p>
    <w:p w14:paraId="4B115AF3" w14:textId="77777777" w:rsidR="00000000" w:rsidRDefault="00E05AEB">
      <w:pPr>
        <w:pStyle w:val="FORMATTEXT"/>
        <w:ind w:firstLine="568"/>
        <w:jc w:val="both"/>
      </w:pPr>
      <w:r>
        <w:lastRenderedPageBreak/>
        <w:t xml:space="preserve">(Абзац в редакции, введенной в действие с 25 ноября 2024 года </w:t>
      </w:r>
      <w:r>
        <w:fldChar w:fldCharType="begin"/>
      </w:r>
      <w:r>
        <w:instrText xml:space="preserve"> HYPERLINK "kodeks://link/d?nd=1310264905&amp;point=mark=000000000000000000000000000000000000000000000000007DK0KB"\o"’’О внесении изменений в некоторые акты Правительства Российской</w:instrText>
      </w:r>
      <w:r>
        <w:instrText xml:space="preserve"> Федерации’’</w:instrText>
      </w:r>
    </w:p>
    <w:p w14:paraId="73DAFD9B" w14:textId="77777777" w:rsidR="00000000" w:rsidRDefault="00E05AEB">
      <w:pPr>
        <w:pStyle w:val="FORMATTEXT"/>
        <w:ind w:firstLine="568"/>
        <w:jc w:val="both"/>
      </w:pPr>
      <w:r>
        <w:instrText>Постановление Правительства РФ от 23.11.2024 N 1611</w:instrText>
      </w:r>
    </w:p>
    <w:p w14:paraId="334021A4" w14:textId="77777777" w:rsidR="00000000" w:rsidRDefault="00E05AEB">
      <w:pPr>
        <w:pStyle w:val="FORMATTEXT"/>
        <w:ind w:firstLine="568"/>
        <w:jc w:val="both"/>
      </w:pPr>
      <w:r>
        <w:instrText>Статус: Действующий документ (действ. c 25.11.2024)"</w:instrText>
      </w:r>
      <w:r>
        <w:fldChar w:fldCharType="separate"/>
      </w:r>
      <w:r>
        <w:rPr>
          <w:color w:val="0000AA"/>
          <w:u w:val="single"/>
        </w:rPr>
        <w:t>постановлением Правительства Российской Федерации от 23 ноября 2024 года N 1611</w:t>
      </w:r>
      <w:r>
        <w:rPr>
          <w:color w:val="0000FF"/>
          <w:u w:val="single"/>
        </w:rPr>
        <w:t xml:space="preserve"> </w:t>
      </w:r>
      <w:r>
        <w:fldChar w:fldCharType="end"/>
      </w:r>
      <w:r>
        <w:t xml:space="preserve">. - См. </w:t>
      </w:r>
      <w:r>
        <w:fldChar w:fldCharType="begin"/>
      </w:r>
      <w:r>
        <w:instrText xml:space="preserve"> HYPERLINK "kodeks://link/d?nd=578368731&amp;point=m</w:instrText>
      </w:r>
      <w:r>
        <w:instrText>ark=00000000000000000000000000000000000000000000000000AAG0O0"\o"’’О функционировании розничных рынков электрической энергии, полном и (или) ...’’</w:instrText>
      </w:r>
    </w:p>
    <w:p w14:paraId="3E574DA5" w14:textId="77777777" w:rsidR="00000000" w:rsidRDefault="00E05AEB">
      <w:pPr>
        <w:pStyle w:val="FORMATTEXT"/>
        <w:ind w:firstLine="568"/>
        <w:jc w:val="both"/>
      </w:pPr>
      <w:r>
        <w:instrText>Постановление Правительства РФ от 04.05.2012 N 442</w:instrText>
      </w:r>
    </w:p>
    <w:p w14:paraId="364A8E34" w14:textId="77777777" w:rsidR="00000000" w:rsidRDefault="00E05AEB">
      <w:pPr>
        <w:pStyle w:val="FORMATTEXT"/>
        <w:ind w:firstLine="568"/>
        <w:jc w:val="both"/>
      </w:pPr>
      <w:r>
        <w:instrText xml:space="preserve"> Редакция от 01.11.2024 (период ...</w:instrText>
      </w:r>
    </w:p>
    <w:p w14:paraId="653E43DE" w14:textId="77777777" w:rsidR="00000000" w:rsidRDefault="00E05AEB">
      <w:pPr>
        <w:pStyle w:val="FORMATTEXT"/>
        <w:ind w:firstLine="568"/>
        <w:jc w:val="both"/>
      </w:pPr>
      <w:r>
        <w:instrText>Статус: Недействующая р</w:instrText>
      </w:r>
      <w:r>
        <w:instrText>едакция документа (действ. c 01.11.2024 по 24.11.2024)"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20BE99D4" w14:textId="77777777" w:rsidR="00000000" w:rsidRDefault="00E05AEB">
      <w:pPr>
        <w:pStyle w:val="FORMATTEXT"/>
        <w:jc w:val="both"/>
      </w:pPr>
      <w:r>
        <w:t xml:space="preserve">            </w:t>
      </w:r>
    </w:p>
    <w:p w14:paraId="4B202F5C" w14:textId="77777777" w:rsidR="00000000" w:rsidRDefault="00E05AEB">
      <w:pPr>
        <w:pStyle w:val="FORMATTEXT"/>
        <w:ind w:firstLine="568"/>
        <w:jc w:val="both"/>
      </w:pPr>
      <w:r>
        <w:t>Банковская гарантия передается в исполнительный орган субъекта Российской Федерации, уполномоченный на проведение отборов проектов, на бумажном носителе либо в ви</w:t>
      </w:r>
      <w:r>
        <w:t xml:space="preserve">де электронного документа, если предоставление банковской гарантии в виде электронного документа предусмотрено опубликованной в соответствии с </w:t>
      </w:r>
      <w:r>
        <w:fldChar w:fldCharType="begin"/>
      </w:r>
      <w:r>
        <w:instrText xml:space="preserve"> HYPERLINK "kodeks://link/d?nd=902349816&amp;point=mark=00000000000000000000000000000000000000000000000000A9M0NM"\o"’</w:instrText>
      </w:r>
      <w:r>
        <w:instrText>’О функционировании розничных рынков электрической энергии, полном и (или) частичном ...’’</w:instrText>
      </w:r>
    </w:p>
    <w:p w14:paraId="2CC5B1FE" w14:textId="77777777" w:rsidR="00000000" w:rsidRDefault="00E05AEB">
      <w:pPr>
        <w:pStyle w:val="FORMATTEXT"/>
        <w:ind w:firstLine="568"/>
        <w:jc w:val="both"/>
      </w:pPr>
      <w:r>
        <w:instrText>Постановление Правительства РФ от 04.05.2012 N 442</w:instrText>
      </w:r>
    </w:p>
    <w:p w14:paraId="374A216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269 настоящего документа</w:t>
      </w:r>
      <w:r>
        <w:rPr>
          <w:color w:val="0000FF"/>
          <w:u w:val="single"/>
        </w:rPr>
        <w:t xml:space="preserve"> </w:t>
      </w:r>
      <w:r>
        <w:fldChar w:fldCharType="end"/>
      </w:r>
      <w:r>
        <w:t xml:space="preserve"> информацией о с</w:t>
      </w:r>
      <w:r>
        <w:t xml:space="preserve">пособах предоставления банковской гарантии. </w:t>
      </w:r>
    </w:p>
    <w:p w14:paraId="31EF8AB6" w14:textId="77777777" w:rsidR="00000000" w:rsidRDefault="00E05AEB">
      <w:pPr>
        <w:pStyle w:val="FORMATTEXT"/>
        <w:ind w:firstLine="568"/>
        <w:jc w:val="both"/>
      </w:pPr>
      <w:r>
        <w:t>Исполнительный орган субъекта Российской Федерации, уполномоченный на проведение отборов проектов, обязан обеспечивать конфиденциальность сведений, содержащихся в банковских гарантиях, до вскрытия конвертов в со</w:t>
      </w:r>
      <w:r>
        <w:t xml:space="preserve">ответствии с </w:t>
      </w:r>
      <w:r>
        <w:fldChar w:fldCharType="begin"/>
      </w:r>
      <w:r>
        <w:instrText xml:space="preserve"> HYPERLINK "kodeks://link/d?nd=902349816&amp;point=mark=00000000000000000000000000000000000000000000000000A9U0NP"\o"’’О функционировании розничных рынков электрической энергии, полном и (или) частичном ...’’</w:instrText>
      </w:r>
    </w:p>
    <w:p w14:paraId="4DA9475A" w14:textId="77777777" w:rsidR="00000000" w:rsidRDefault="00E05AEB">
      <w:pPr>
        <w:pStyle w:val="FORMATTEXT"/>
        <w:ind w:firstLine="568"/>
        <w:jc w:val="both"/>
      </w:pPr>
      <w:r>
        <w:instrText>Постановление Правительства РФ от 04.05</w:instrText>
      </w:r>
      <w:r>
        <w:instrText>.2012 N 442</w:instrText>
      </w:r>
    </w:p>
    <w:p w14:paraId="72231C5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272 настоящего документа</w:t>
      </w:r>
      <w:r>
        <w:rPr>
          <w:color w:val="0000FF"/>
          <w:u w:val="single"/>
        </w:rPr>
        <w:t xml:space="preserve"> </w:t>
      </w:r>
      <w:r>
        <w:fldChar w:fldCharType="end"/>
      </w:r>
      <w:r>
        <w:t xml:space="preserve">. </w:t>
      </w:r>
    </w:p>
    <w:p w14:paraId="4803FF5D" w14:textId="77777777" w:rsidR="00000000" w:rsidRDefault="00E05AEB">
      <w:pPr>
        <w:pStyle w:val="FORMATTEXT"/>
        <w:ind w:firstLine="568"/>
        <w:jc w:val="both"/>
      </w:pPr>
      <w:r>
        <w:t>Участник отбора проектов, предоставивший банковскую гарантию, вправе заменить ранее предоставленную банковскую гарантию новой банковской гарант</w:t>
      </w:r>
      <w:r>
        <w:t xml:space="preserve">ией, соответствующей требованиям настоящего пункта. </w:t>
      </w:r>
    </w:p>
    <w:p w14:paraId="5C687C0F" w14:textId="77777777" w:rsidR="00000000" w:rsidRDefault="00E05AEB">
      <w:pPr>
        <w:pStyle w:val="FORMATTEXT"/>
        <w:ind w:firstLine="568"/>
        <w:jc w:val="both"/>
      </w:pPr>
      <w:r>
        <w:t>Исполнительный орган субъекта Российской Федерации, уполномоченный на проведение отборов проектов, направляет в банк, являющийся гарантом, уведомление об отказе от своих прав по банковской гарантии в сле</w:t>
      </w:r>
      <w:r>
        <w:t xml:space="preserve">дующих случаях и в следующие сроки: </w:t>
      </w:r>
    </w:p>
    <w:p w14:paraId="2F6C2D28" w14:textId="77777777" w:rsidR="00000000" w:rsidRDefault="00E05AEB">
      <w:pPr>
        <w:pStyle w:val="FORMATTEXT"/>
        <w:ind w:firstLine="568"/>
        <w:jc w:val="both"/>
      </w:pPr>
      <w:r>
        <w:t xml:space="preserve">при предоставлении новой банковской гарантии, соответствующей требованиям настоящего пункта, - в течение 10 рабочих дней с даты предоставления новой банковской гарантии; </w:t>
      </w:r>
    </w:p>
    <w:p w14:paraId="640D2BF9" w14:textId="77777777" w:rsidR="00000000" w:rsidRDefault="00E05AEB">
      <w:pPr>
        <w:pStyle w:val="FORMATTEXT"/>
        <w:ind w:firstLine="568"/>
        <w:jc w:val="both"/>
      </w:pPr>
      <w:r>
        <w:t>при признании заявки на участие в отборе проект</w:t>
      </w:r>
      <w:r>
        <w:t xml:space="preserve">ов ненадлежащей, при исключении проекта из отбора проектов в соответствии с </w:t>
      </w:r>
      <w:r>
        <w:fldChar w:fldCharType="begin"/>
      </w:r>
      <w:r>
        <w:instrText xml:space="preserve"> HYPERLINK "kodeks://link/d?nd=902349816&amp;point=mark=00000000000000000000000000000000000000000000000000AA00NQ"\o"’’О функционировании розничных рынков электрической энергии, полном </w:instrText>
      </w:r>
      <w:r>
        <w:instrText>и (или) частичном ...’’</w:instrText>
      </w:r>
    </w:p>
    <w:p w14:paraId="685CE47E" w14:textId="77777777" w:rsidR="00000000" w:rsidRDefault="00E05AEB">
      <w:pPr>
        <w:pStyle w:val="FORMATTEXT"/>
        <w:ind w:firstLine="568"/>
        <w:jc w:val="both"/>
      </w:pPr>
      <w:r>
        <w:instrText>Постановление Правительства РФ от 04.05.2012 N 442</w:instrText>
      </w:r>
    </w:p>
    <w:p w14:paraId="4EB6AB5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273 настоящего документа</w:t>
      </w:r>
      <w:r>
        <w:rPr>
          <w:color w:val="0000FF"/>
          <w:u w:val="single"/>
        </w:rPr>
        <w:t xml:space="preserve"> </w:t>
      </w:r>
      <w:r>
        <w:fldChar w:fldCharType="end"/>
      </w:r>
      <w:r>
        <w:t xml:space="preserve"> либо при неподаче заявки на участие в отборе проектов лицом, которым предоставлена</w:t>
      </w:r>
      <w:r>
        <w:t xml:space="preserve"> банковская гарантия в отношении проекта по строительству генерирующего объекта в обеспечение исполнения обязательства по началу производства электрической энергии, - в течение 10 рабочих дней с даты опубликования протокола рассмотрения заявок на участие в</w:t>
      </w:r>
      <w:r>
        <w:t xml:space="preserve"> отборе проектов (или в течение 10 рабочих дней с даты опубликования протокола вскрытия конвертов с заявками на участие в отборе проектов в случае, если в таком протоколе содержатся сведения о заявках на участие в отборе проектов, которые были поданы с нар</w:t>
      </w:r>
      <w:r>
        <w:t xml:space="preserve">ушением срока или не были запечатаны соответствующим образом); </w:t>
      </w:r>
    </w:p>
    <w:p w14:paraId="50D7DBDB" w14:textId="77777777" w:rsidR="00000000" w:rsidRDefault="00E05AEB">
      <w:pPr>
        <w:pStyle w:val="FORMATTEXT"/>
        <w:ind w:firstLine="568"/>
        <w:jc w:val="both"/>
      </w:pPr>
      <w:r>
        <w:t xml:space="preserve">при признании отбора проектов несостоявшимся - в течение 10 рабочих дней с даты окончания срока подачи заявок на участие в отборе проектов, опубликованной в соответствии с </w:t>
      </w:r>
      <w:r>
        <w:fldChar w:fldCharType="begin"/>
      </w:r>
      <w:r>
        <w:instrText xml:space="preserve"> HYPERLINK "kodeks:/</w:instrText>
      </w:r>
      <w:r>
        <w:instrText>/link/d?nd=902349816&amp;point=mark=00000000000000000000000000000000000000000000000000A9M0NM"\o"’’О функционировании розничных рынков электрической энергии, полном и (или) частичном ...’’</w:instrText>
      </w:r>
    </w:p>
    <w:p w14:paraId="041A43B1" w14:textId="77777777" w:rsidR="00000000" w:rsidRDefault="00E05AEB">
      <w:pPr>
        <w:pStyle w:val="FORMATTEXT"/>
        <w:ind w:firstLine="568"/>
        <w:jc w:val="both"/>
      </w:pPr>
      <w:r>
        <w:instrText>Постановление Правительства РФ от 04.05.2012 N 442</w:instrText>
      </w:r>
    </w:p>
    <w:p w14:paraId="7EA39CB0" w14:textId="77777777" w:rsidR="00000000" w:rsidRDefault="00E05AEB">
      <w:pPr>
        <w:pStyle w:val="FORMATTEXT"/>
        <w:ind w:firstLine="568"/>
        <w:jc w:val="both"/>
      </w:pPr>
      <w:r>
        <w:instrText>Статус: Действующая р</w:instrText>
      </w:r>
      <w:r>
        <w:instrText>едакция документа (действ. c 05.01.2025)"</w:instrText>
      </w:r>
      <w:r>
        <w:fldChar w:fldCharType="separate"/>
      </w:r>
      <w:r>
        <w:rPr>
          <w:color w:val="0000AA"/>
          <w:u w:val="single"/>
        </w:rPr>
        <w:t>пунктом 269 настоящего документа</w:t>
      </w:r>
      <w:r>
        <w:rPr>
          <w:color w:val="0000FF"/>
          <w:u w:val="single"/>
        </w:rPr>
        <w:t xml:space="preserve"> </w:t>
      </w:r>
      <w:r>
        <w:fldChar w:fldCharType="end"/>
      </w:r>
      <w:r>
        <w:t xml:space="preserve">; </w:t>
      </w:r>
    </w:p>
    <w:p w14:paraId="65BEFF66" w14:textId="77777777" w:rsidR="00000000" w:rsidRDefault="00E05AEB">
      <w:pPr>
        <w:pStyle w:val="FORMATTEXT"/>
        <w:ind w:firstLine="568"/>
        <w:jc w:val="both"/>
      </w:pPr>
      <w:r>
        <w:t>при подтверждении надлежащего исполнения обязательства по началу производства электрической энергии посредством предоставления исполнительному органу субъекта Российской Федера</w:t>
      </w:r>
      <w:r>
        <w:t>ции, уполномоченному на проведение отборов проектов, не позднее 18 месяцев с плановой даты ввода генерирующего объекта в эксплуатацию, указанной в заявке на участие в отборе проектов, документов, подтверждающих ввод в эксплуатацию генерирующего объекта (ра</w:t>
      </w:r>
      <w:r>
        <w:t>зрешения на ввод в эксплуатацию генерирующего объекта - если генерирующий объект является объектом капитального строительства, разрешения на допуск в эксплуатацию электроустановки-генератора - если генерирующий объект не является объектом капитального стро</w:t>
      </w:r>
      <w:r>
        <w:t xml:space="preserve">ительства) установленной мощностью не менее 70 процентов плановой установленной мощности генерирующего объекта, указанной в заявке на участие в отборе проектов, - в течение 10 рабочих дней с даты предоставления ему указанных документов. </w:t>
      </w:r>
    </w:p>
    <w:p w14:paraId="6B58E8CF" w14:textId="77777777" w:rsidR="00000000" w:rsidRDefault="00E05AEB">
      <w:pPr>
        <w:pStyle w:val="FORMATTEXT"/>
        <w:ind w:firstLine="568"/>
        <w:jc w:val="both"/>
      </w:pPr>
      <w:r>
        <w:t>Возврат банковской</w:t>
      </w:r>
      <w:r>
        <w:t xml:space="preserve"> гарантии в случаях, указанных в абзацах девятнадцатом - двадцать втором настоящего пункта, участнику отбора проектов или гаранту не осуществляется. </w:t>
      </w:r>
    </w:p>
    <w:p w14:paraId="4CE83799" w14:textId="77777777" w:rsidR="00000000" w:rsidRDefault="00E05AEB">
      <w:pPr>
        <w:pStyle w:val="FORMATTEXT"/>
        <w:ind w:firstLine="568"/>
        <w:jc w:val="both"/>
      </w:pPr>
      <w:r>
        <w:t>В случае неисполнения или ненадлежащего исполнения обязательства по началу производства электрической энер</w:t>
      </w:r>
      <w:r>
        <w:t xml:space="preserve">гии, в том числе по причине исключения в соответствии с </w:t>
      </w:r>
      <w:r>
        <w:fldChar w:fldCharType="begin"/>
      </w:r>
      <w:r>
        <w:instrText xml:space="preserve"> HYPERLINK "kodeks://link/d?nd=902349816&amp;point=mark=00000000000000000000000000000000000000000000000000AA80NU"\o"’’О функционировании розничных рынков электрической энергии, полном и (или) частичном ..</w:instrText>
      </w:r>
      <w:r>
        <w:instrText>.’’</w:instrText>
      </w:r>
    </w:p>
    <w:p w14:paraId="03A9BFBA" w14:textId="77777777" w:rsidR="00000000" w:rsidRDefault="00E05AEB">
      <w:pPr>
        <w:pStyle w:val="FORMATTEXT"/>
        <w:ind w:firstLine="568"/>
        <w:jc w:val="both"/>
      </w:pPr>
      <w:r>
        <w:instrText>Постановление Правительства РФ от 04.05.2012 N 442</w:instrText>
      </w:r>
    </w:p>
    <w:p w14:paraId="222CFF9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277 настоящего документа</w:t>
      </w:r>
      <w:r>
        <w:rPr>
          <w:color w:val="0000FF"/>
          <w:u w:val="single"/>
        </w:rPr>
        <w:t xml:space="preserve"> </w:t>
      </w:r>
      <w:r>
        <w:fldChar w:fldCharType="end"/>
      </w:r>
      <w:r>
        <w:t xml:space="preserve"> проекта по строительству генерирующего объекта из реестра генерирующих объектов, функционирующих на ос</w:t>
      </w:r>
      <w:r>
        <w:t>нове использования возобновляемых источников энергии, до истечения 18 месяцев с плановой даты ввода генерирующего объекта в эксплуатацию, указанной в заявке на участие в отборе проектов, исполнительный орган субъекта Российской Федерации, уполномоченный на</w:t>
      </w:r>
      <w:r>
        <w:t xml:space="preserve"> проведение отборов проектов, направляет в банк, являющийся гарантом, заявление с требованием об осуществлении уплаты денежной суммы по банковской гарантии. </w:t>
      </w:r>
    </w:p>
    <w:p w14:paraId="33550B9C" w14:textId="77777777" w:rsidR="00000000" w:rsidRDefault="00E05AEB">
      <w:pPr>
        <w:pStyle w:val="FORMATTEXT"/>
        <w:ind w:firstLine="568"/>
        <w:jc w:val="both"/>
      </w:pPr>
      <w:r>
        <w:t xml:space="preserve">(Пункт дополнительно включен с 9 сентября 2024 года </w:t>
      </w:r>
      <w:r>
        <w:fldChar w:fldCharType="begin"/>
      </w:r>
      <w:r>
        <w:instrText xml:space="preserve"> HYPERLINK "kodeks://link/d?nd=1307254729&amp;poin</w:instrText>
      </w:r>
      <w:r>
        <w:instrText>t=mark=000000000000000000000000000000000000000000000000007DC0K7"\o"’’О внесении изменений в постановление Правительства Российской Федерации от 4 мая 2012 г. № 442’’</w:instrText>
      </w:r>
    </w:p>
    <w:p w14:paraId="60AB2069" w14:textId="77777777" w:rsidR="00000000" w:rsidRDefault="00E05AEB">
      <w:pPr>
        <w:pStyle w:val="FORMATTEXT"/>
        <w:ind w:firstLine="568"/>
        <w:jc w:val="both"/>
      </w:pPr>
      <w:r>
        <w:instrText>Постановление Правительства РФ от 07.09.2024 N 1227</w:instrText>
      </w:r>
    </w:p>
    <w:p w14:paraId="20073397" w14:textId="77777777" w:rsidR="00000000" w:rsidRDefault="00E05AEB">
      <w:pPr>
        <w:pStyle w:val="FORMATTEXT"/>
        <w:ind w:firstLine="568"/>
        <w:jc w:val="both"/>
      </w:pPr>
      <w:r>
        <w:instrText xml:space="preserve">Статус: Действующий документ (действ. </w:instrText>
      </w:r>
      <w:r>
        <w:instrText>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w:t>
      </w:r>
    </w:p>
    <w:p w14:paraId="4F52DA5B" w14:textId="77777777" w:rsidR="00000000" w:rsidRDefault="00E05AEB">
      <w:pPr>
        <w:pStyle w:val="FORMATTEXT"/>
        <w:ind w:firstLine="568"/>
        <w:jc w:val="both"/>
      </w:pPr>
    </w:p>
    <w:p w14:paraId="388FBF3C" w14:textId="77777777" w:rsidR="00000000" w:rsidRDefault="00E05AEB">
      <w:pPr>
        <w:pStyle w:val="FORMATTEXT"/>
        <w:ind w:firstLine="568"/>
        <w:jc w:val="both"/>
      </w:pPr>
      <w:r>
        <w:t xml:space="preserve">271. Организации и индивидуальные предприниматели, намеренные принять участие в отборе проектов, в течение установленного срока подачи заявок на участие в </w:t>
      </w:r>
      <w:r>
        <w:t xml:space="preserve">отборе проектов в порядке, опубликованном в соответствии с </w:t>
      </w:r>
      <w:r>
        <w:fldChar w:fldCharType="begin"/>
      </w:r>
      <w:r>
        <w:instrText xml:space="preserve"> HYPERLINK "kodeks://link/d?nd=902349816&amp;point=mark=00000000000000000000000000000000000000000000000000A9M0NM"\o"’’О функционировании розничных рынков электрической энергии, полном и (или) частичном</w:instrText>
      </w:r>
      <w:r>
        <w:instrText xml:space="preserve"> ...’’</w:instrText>
      </w:r>
    </w:p>
    <w:p w14:paraId="7DA82308" w14:textId="77777777" w:rsidR="00000000" w:rsidRDefault="00E05AEB">
      <w:pPr>
        <w:pStyle w:val="FORMATTEXT"/>
        <w:ind w:firstLine="568"/>
        <w:jc w:val="both"/>
      </w:pPr>
      <w:r>
        <w:instrText>Постановление Правительства РФ от 04.05.2012 N 442</w:instrText>
      </w:r>
    </w:p>
    <w:p w14:paraId="3654D9A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269 настоящего документа</w:t>
      </w:r>
      <w:r>
        <w:rPr>
          <w:color w:val="0000FF"/>
          <w:u w:val="single"/>
        </w:rPr>
        <w:t xml:space="preserve"> </w:t>
      </w:r>
      <w:r>
        <w:fldChar w:fldCharType="end"/>
      </w:r>
      <w:r>
        <w:t>, вправе направить в исполнительный орган субъекта Российской Федерации, уполномоченный на проведени</w:t>
      </w:r>
      <w:r>
        <w:t>е отборов проектов, заявки на участие в отборе проектов.</w:t>
      </w:r>
    </w:p>
    <w:p w14:paraId="702DA25E" w14:textId="77777777" w:rsidR="00000000" w:rsidRDefault="00E05AEB">
      <w:pPr>
        <w:pStyle w:val="FORMATTEXT"/>
        <w:ind w:firstLine="568"/>
        <w:jc w:val="both"/>
      </w:pPr>
    </w:p>
    <w:p w14:paraId="21BAE8C9" w14:textId="77777777" w:rsidR="00000000" w:rsidRDefault="00E05AEB">
      <w:pPr>
        <w:pStyle w:val="FORMATTEXT"/>
        <w:ind w:firstLine="568"/>
        <w:jc w:val="both"/>
      </w:pPr>
      <w:r>
        <w:t>Каждая заявка на участие в отборе проектов должна содержать:</w:t>
      </w:r>
    </w:p>
    <w:p w14:paraId="1A812B95" w14:textId="77777777" w:rsidR="00000000" w:rsidRDefault="00E05AEB">
      <w:pPr>
        <w:pStyle w:val="FORMATTEXT"/>
        <w:ind w:firstLine="568"/>
        <w:jc w:val="both"/>
      </w:pPr>
    </w:p>
    <w:p w14:paraId="6871AE52" w14:textId="77777777" w:rsidR="00000000" w:rsidRDefault="00E05AEB">
      <w:pPr>
        <w:pStyle w:val="FORMATTEXT"/>
        <w:ind w:firstLine="568"/>
        <w:jc w:val="both"/>
      </w:pPr>
      <w:r>
        <w:t>данные об участнике отбора проектов:</w:t>
      </w:r>
    </w:p>
    <w:p w14:paraId="6C396CA8" w14:textId="77777777" w:rsidR="00000000" w:rsidRDefault="00E05AEB">
      <w:pPr>
        <w:pStyle w:val="FORMATTEXT"/>
        <w:ind w:firstLine="568"/>
        <w:jc w:val="both"/>
      </w:pPr>
    </w:p>
    <w:p w14:paraId="720A664F" w14:textId="77777777" w:rsidR="00000000" w:rsidRDefault="00E05AEB">
      <w:pPr>
        <w:pStyle w:val="FORMATTEXT"/>
        <w:ind w:firstLine="568"/>
        <w:jc w:val="both"/>
      </w:pPr>
      <w:r>
        <w:t>полное наименование юридического лица, его место нахождения с указанием наименования муниципальног</w:t>
      </w:r>
      <w:r>
        <w:t xml:space="preserve">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подается юридическим лицом; </w:t>
      </w:r>
    </w:p>
    <w:p w14:paraId="1403D984" w14:textId="77777777" w:rsidR="00000000" w:rsidRDefault="00E05AEB">
      <w:pPr>
        <w:pStyle w:val="FORMATTEXT"/>
        <w:ind w:firstLine="568"/>
        <w:jc w:val="both"/>
      </w:pPr>
      <w:r>
        <w:t>(Абзац в редак</w:t>
      </w:r>
      <w:r>
        <w:t xml:space="preserve">ции, введенной в действие с 9 сентября 2024 года </w:t>
      </w:r>
      <w:r>
        <w:fldChar w:fldCharType="begin"/>
      </w:r>
      <w:r>
        <w:instrText xml:space="preserve"> HYPERLINK "kodeks://link/d?nd=1307254729&amp;point=mark=0000000000000000000000000000000000000000000000000065A0IQ"\o"’’О внесении изменений в постановление Правительства Российской Федерации от 4 мая 2012 г. № 4</w:instrText>
      </w:r>
      <w:r>
        <w:instrText>42’’</w:instrText>
      </w:r>
    </w:p>
    <w:p w14:paraId="72BC5752" w14:textId="77777777" w:rsidR="00000000" w:rsidRDefault="00E05AEB">
      <w:pPr>
        <w:pStyle w:val="FORMATTEXT"/>
        <w:ind w:firstLine="568"/>
        <w:jc w:val="both"/>
      </w:pPr>
      <w:r>
        <w:instrText>Постановление Правительства РФ от 07.09.2024 N 1227</w:instrText>
      </w:r>
    </w:p>
    <w:p w14:paraId="3E6ED1BC"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w:instrText>
      </w:r>
      <w:r>
        <w:instrText>00000000000000000000000000000000000000000000000A9S0NO"\o"’’О функционировании розничных рынков электрической энергии, полном и (или) ...’’</w:instrText>
      </w:r>
    </w:p>
    <w:p w14:paraId="3C70F755" w14:textId="77777777" w:rsidR="00000000" w:rsidRDefault="00E05AEB">
      <w:pPr>
        <w:pStyle w:val="FORMATTEXT"/>
        <w:ind w:firstLine="568"/>
        <w:jc w:val="both"/>
      </w:pPr>
      <w:r>
        <w:instrText>Постановление Правительства РФ от 04.05.2012 N 442</w:instrText>
      </w:r>
    </w:p>
    <w:p w14:paraId="54CD5025" w14:textId="77777777" w:rsidR="00000000" w:rsidRDefault="00E05AEB">
      <w:pPr>
        <w:pStyle w:val="FORMATTEXT"/>
        <w:ind w:firstLine="568"/>
        <w:jc w:val="both"/>
      </w:pPr>
      <w:r>
        <w:instrText xml:space="preserve"> Редакция от 31.08.2024 (период ...</w:instrText>
      </w:r>
    </w:p>
    <w:p w14:paraId="6388743B" w14:textId="77777777" w:rsidR="00000000" w:rsidRDefault="00E05AEB">
      <w:pPr>
        <w:pStyle w:val="FORMATTEXT"/>
        <w:ind w:firstLine="568"/>
        <w:jc w:val="both"/>
      </w:pPr>
      <w:r>
        <w:instrText>Статус: Недействующая редакци</w:instrText>
      </w:r>
      <w:r>
        <w:instrText>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04DFDEA5" w14:textId="77777777" w:rsidR="00000000" w:rsidRDefault="00E05AEB">
      <w:pPr>
        <w:pStyle w:val="FORMATTEXT"/>
        <w:ind w:firstLine="568"/>
        <w:jc w:val="both"/>
      </w:pPr>
    </w:p>
    <w:p w14:paraId="1B6CFFF0" w14:textId="77777777" w:rsidR="00000000" w:rsidRDefault="00E05AEB">
      <w:pPr>
        <w:pStyle w:val="FORMATTEXT"/>
        <w:ind w:firstLine="568"/>
        <w:jc w:val="both"/>
      </w:pPr>
      <w:r>
        <w:t xml:space="preserve">фамилию, имя и отчество (при наличии), основной государственный регистрационный номер записи индивидуального предпринимателя, адрес его регистрации по месту жительства, если заявка </w:t>
      </w:r>
      <w:r>
        <w:t>подается индивидуальным предпринимателем;</w:t>
      </w:r>
    </w:p>
    <w:p w14:paraId="3FA3632B" w14:textId="77777777" w:rsidR="00000000" w:rsidRDefault="00E05AEB">
      <w:pPr>
        <w:pStyle w:val="FORMATTEXT"/>
        <w:ind w:firstLine="568"/>
        <w:jc w:val="both"/>
      </w:pPr>
    </w:p>
    <w:p w14:paraId="7A203F4F" w14:textId="77777777" w:rsidR="00000000" w:rsidRDefault="00E05AEB">
      <w:pPr>
        <w:pStyle w:val="FORMATTEXT"/>
        <w:ind w:firstLine="568"/>
        <w:jc w:val="both"/>
      </w:pPr>
      <w:r>
        <w:t>планируемое наименование проекта;</w:t>
      </w:r>
    </w:p>
    <w:p w14:paraId="4229BFF9" w14:textId="77777777" w:rsidR="00000000" w:rsidRDefault="00E05AEB">
      <w:pPr>
        <w:pStyle w:val="FORMATTEXT"/>
        <w:ind w:firstLine="568"/>
        <w:jc w:val="both"/>
      </w:pPr>
    </w:p>
    <w:p w14:paraId="56B67A1D" w14:textId="77777777" w:rsidR="00000000" w:rsidRDefault="00E05AEB">
      <w:pPr>
        <w:pStyle w:val="FORMATTEXT"/>
        <w:ind w:firstLine="568"/>
        <w:jc w:val="both"/>
      </w:pPr>
      <w:r>
        <w:t>плановую дату ввода генерирующего объекта в эксплуатацию, которая не может наступить позднее 31 декабря календарного года, наступающего через 4 года после года, в котором проводи</w:t>
      </w:r>
      <w:r>
        <w:t>тся текущий отбор проектов;</w:t>
      </w:r>
    </w:p>
    <w:p w14:paraId="31778F64" w14:textId="77777777" w:rsidR="00000000" w:rsidRDefault="00E05AEB">
      <w:pPr>
        <w:pStyle w:val="FORMATTEXT"/>
        <w:ind w:firstLine="568"/>
        <w:jc w:val="both"/>
      </w:pPr>
    </w:p>
    <w:p w14:paraId="52C4B589" w14:textId="77777777" w:rsidR="00000000" w:rsidRDefault="00E05AEB">
      <w:pPr>
        <w:pStyle w:val="FORMATTEXT"/>
        <w:ind w:firstLine="568"/>
        <w:jc w:val="both"/>
      </w:pPr>
      <w:r>
        <w:t>плановый объем установленной мощности генерирующего объекта.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 пла</w:t>
      </w:r>
      <w:r>
        <w:t>новый объем установленной мощности генерирующего объекта должен быть равен или более 300 киловатт и менее 25 мегаватт;</w:t>
      </w:r>
    </w:p>
    <w:p w14:paraId="5F752A2D" w14:textId="77777777" w:rsidR="00000000" w:rsidRDefault="00E05AEB">
      <w:pPr>
        <w:pStyle w:val="FORMATTEXT"/>
        <w:ind w:firstLine="568"/>
        <w:jc w:val="both"/>
      </w:pPr>
    </w:p>
    <w:p w14:paraId="2CDFDF49" w14:textId="77777777" w:rsidR="00000000" w:rsidRDefault="00E05AEB">
      <w:pPr>
        <w:pStyle w:val="FORMATTEXT"/>
        <w:ind w:firstLine="568"/>
        <w:jc w:val="both"/>
      </w:pPr>
      <w:r>
        <w:t>плановый годовой объем производства электрической энергии (мощности), выраженный в мегаватт-часах в год, который не может превышать опуб</w:t>
      </w:r>
      <w:r>
        <w:t xml:space="preserve">ликованный в соответствии с абзацем седьмым </w:t>
      </w:r>
      <w:r>
        <w:fldChar w:fldCharType="begin"/>
      </w:r>
      <w:r>
        <w:instrText xml:space="preserve"> HYPERLINK "kodeks://link/d?nd=902349816&amp;point=mark=00000000000000000000000000000000000000000000000000A9M0NM"\o"’’О функционировании розничных рынков электрической энергии, полном и (или) частичном ...’’</w:instrText>
      </w:r>
    </w:p>
    <w:p w14:paraId="2385AC51" w14:textId="77777777" w:rsidR="00000000" w:rsidRDefault="00E05AEB">
      <w:pPr>
        <w:pStyle w:val="FORMATTEXT"/>
        <w:ind w:firstLine="568"/>
        <w:jc w:val="both"/>
      </w:pPr>
      <w:r>
        <w:instrText>Постанов</w:instrText>
      </w:r>
      <w:r>
        <w:instrText>ление Правительства РФ от 04.05.2012 N 442</w:instrText>
      </w:r>
    </w:p>
    <w:p w14:paraId="5A306D2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269 настоящего документа</w:t>
      </w:r>
      <w:r>
        <w:rPr>
          <w:color w:val="0000FF"/>
          <w:u w:val="single"/>
        </w:rPr>
        <w:t xml:space="preserve"> </w:t>
      </w:r>
      <w:r>
        <w:fldChar w:fldCharType="end"/>
      </w:r>
      <w:r>
        <w:t xml:space="preserve"> предельный годовой объем производства электрической энергии (мощности), доступный к отбору;</w:t>
      </w:r>
    </w:p>
    <w:p w14:paraId="0ED74C54" w14:textId="77777777" w:rsidR="00000000" w:rsidRDefault="00E05AEB">
      <w:pPr>
        <w:pStyle w:val="FORMATTEXT"/>
        <w:ind w:firstLine="568"/>
        <w:jc w:val="both"/>
      </w:pPr>
    </w:p>
    <w:p w14:paraId="7497F4F9" w14:textId="77777777" w:rsidR="00000000" w:rsidRDefault="00E05AEB">
      <w:pPr>
        <w:pStyle w:val="FORMATTEXT"/>
        <w:ind w:firstLine="568"/>
        <w:jc w:val="both"/>
      </w:pPr>
      <w:r>
        <w:t>вид генерирующего объе</w:t>
      </w:r>
      <w:r>
        <w:t xml:space="preserve">кта, соответствующий одному из видов генерирующих объектов, функционирующих на основе использования возобновляемых источников энергии, предусмотренных </w:t>
      </w:r>
      <w:r>
        <w:fldChar w:fldCharType="begin"/>
      </w:r>
      <w:r>
        <w:instrText xml:space="preserve"> HYPERLINK "kodeks://link/d?nd=902104115&amp;point=mark=000000000000000000000000000000000000000000000000007DS</w:instrText>
      </w:r>
      <w:r>
        <w:instrText>0KD"\o"’’О квалификации генерирующего объекта, функционирующего на основе использования ...’’</w:instrText>
      </w:r>
    </w:p>
    <w:p w14:paraId="049DF916" w14:textId="77777777" w:rsidR="00000000" w:rsidRDefault="00E05AEB">
      <w:pPr>
        <w:pStyle w:val="FORMATTEXT"/>
        <w:ind w:firstLine="568"/>
        <w:jc w:val="both"/>
      </w:pPr>
      <w:r>
        <w:instrText>Постановление Правительства РФ от 03.06.2008 N 426</w:instrText>
      </w:r>
    </w:p>
    <w:p w14:paraId="3B696196" w14:textId="77777777" w:rsidR="00000000" w:rsidRDefault="00E05AEB">
      <w:pPr>
        <w:pStyle w:val="FORMATTEXT"/>
        <w:ind w:firstLine="568"/>
        <w:jc w:val="both"/>
      </w:pPr>
      <w:r>
        <w:instrText>Статус: Недействующая редакция документа (действ. c 22.09.2023 по 30.06.2024)"</w:instrText>
      </w:r>
      <w:r>
        <w:fldChar w:fldCharType="separate"/>
      </w:r>
      <w:r>
        <w:rPr>
          <w:color w:val="BF2F1C"/>
          <w:u w:val="single"/>
        </w:rPr>
        <w:t>приложением N 5 к Правилам квалиф</w:t>
      </w:r>
      <w:r>
        <w:rPr>
          <w:color w:val="BF2F1C"/>
          <w:u w:val="single"/>
        </w:rPr>
        <w:t>икации</w:t>
      </w:r>
      <w:r>
        <w:rPr>
          <w:color w:val="0000FF"/>
          <w:u w:val="single"/>
        </w:rPr>
        <w:t xml:space="preserve"> </w:t>
      </w:r>
      <w:r>
        <w:fldChar w:fldCharType="end"/>
      </w:r>
      <w:r>
        <w:t>;</w:t>
      </w:r>
    </w:p>
    <w:p w14:paraId="54D191DB" w14:textId="77777777" w:rsidR="00000000" w:rsidRDefault="00E05AEB">
      <w:pPr>
        <w:pStyle w:val="FORMATTEXT"/>
        <w:ind w:firstLine="568"/>
        <w:jc w:val="both"/>
      </w:pPr>
    </w:p>
    <w:p w14:paraId="06D55AA6" w14:textId="77777777" w:rsidR="00000000" w:rsidRDefault="00E05AEB">
      <w:pPr>
        <w:pStyle w:val="FORMATTEXT"/>
        <w:ind w:firstLine="568"/>
        <w:jc w:val="both"/>
      </w:pPr>
      <w:r>
        <w:t xml:space="preserve">плановую величину стоимости производства одного мегаватт-часа электрической энергии (мощности) с учетом возврата инвестиционного капитала, которая не может превышать опубликованный в соответствии с абзацами восьмым и девятым </w:t>
      </w:r>
      <w:r>
        <w:fldChar w:fldCharType="begin"/>
      </w:r>
      <w:r>
        <w:instrText xml:space="preserve"> HYPERLINK "kodeks</w:instrText>
      </w:r>
      <w:r>
        <w:instrText>://link/d?nd=902349816&amp;point=mark=00000000000000000000000000000000000000000000000000A9M0NM"\o"’’О функционировании розничных рынков электрической энергии, полном и (или) частичном ...’’</w:instrText>
      </w:r>
    </w:p>
    <w:p w14:paraId="42034ED9" w14:textId="77777777" w:rsidR="00000000" w:rsidRDefault="00E05AEB">
      <w:pPr>
        <w:pStyle w:val="FORMATTEXT"/>
        <w:ind w:firstLine="568"/>
        <w:jc w:val="both"/>
      </w:pPr>
      <w:r>
        <w:instrText>Постановление Правительства РФ от 04.05.2012 N 442</w:instrText>
      </w:r>
    </w:p>
    <w:p w14:paraId="13F4ABAF" w14:textId="77777777" w:rsidR="00000000" w:rsidRDefault="00E05AEB">
      <w:pPr>
        <w:pStyle w:val="FORMATTEXT"/>
        <w:ind w:firstLine="568"/>
        <w:jc w:val="both"/>
      </w:pPr>
      <w:r>
        <w:instrText>Статус: Действующая</w:instrText>
      </w:r>
      <w:r>
        <w:instrText xml:space="preserve"> редакция документа (действ. c 05.01.2025)"</w:instrText>
      </w:r>
      <w:r>
        <w:fldChar w:fldCharType="separate"/>
      </w:r>
      <w:r>
        <w:rPr>
          <w:color w:val="0000AA"/>
          <w:u w:val="single"/>
        </w:rPr>
        <w:t>пункта 269 настоящего документа</w:t>
      </w:r>
      <w:r>
        <w:rPr>
          <w:color w:val="0000FF"/>
          <w:u w:val="single"/>
        </w:rPr>
        <w:t xml:space="preserve"> </w:t>
      </w:r>
      <w:r>
        <w:fldChar w:fldCharType="end"/>
      </w:r>
      <w:r>
        <w:t xml:space="preserve"> для соответствующих вида генерирующего объекта и планового года ввода генерирующего объекта в эксплуатацию предельный максимальный уровень цены (тарифа) на электрическую энергию</w:t>
      </w:r>
      <w:r>
        <w:t xml:space="preserve"> (мощность), произведенную на квалифицированном генерирующем объекте;</w:t>
      </w:r>
    </w:p>
    <w:p w14:paraId="2C6B0BAD" w14:textId="77777777" w:rsidR="00000000" w:rsidRDefault="00E05AEB">
      <w:pPr>
        <w:pStyle w:val="FORMATTEXT"/>
        <w:ind w:firstLine="568"/>
        <w:jc w:val="both"/>
      </w:pPr>
    </w:p>
    <w:p w14:paraId="21ABC10B" w14:textId="77777777" w:rsidR="00000000" w:rsidRDefault="00E05AEB">
      <w:pPr>
        <w:pStyle w:val="FORMATTEXT"/>
        <w:ind w:firstLine="568"/>
        <w:jc w:val="both"/>
      </w:pPr>
      <w:r>
        <w:t>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w:t>
      </w:r>
      <w:r>
        <w:t>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Плановый срок возврата инвестированного капитала не может превышать 30 лет;</w:t>
      </w:r>
    </w:p>
    <w:p w14:paraId="55198AA0" w14:textId="77777777" w:rsidR="00000000" w:rsidRDefault="00E05AEB">
      <w:pPr>
        <w:pStyle w:val="FORMATTEXT"/>
        <w:ind w:firstLine="568"/>
        <w:jc w:val="both"/>
      </w:pPr>
    </w:p>
    <w:p w14:paraId="4FE80ED7" w14:textId="77777777" w:rsidR="00000000" w:rsidRDefault="00E05AEB">
      <w:pPr>
        <w:pStyle w:val="FORMATTEXT"/>
        <w:ind w:firstLine="568"/>
        <w:jc w:val="both"/>
      </w:pPr>
      <w:r>
        <w:t>план</w:t>
      </w:r>
      <w:r>
        <w:t xml:space="preserve">овый показатель локализации производства генерирующего оборудования, который не может быть ниже установленного Правительством Российской Федерации и опубликованного в соответствии с абзацем десятым </w:t>
      </w:r>
      <w:r>
        <w:fldChar w:fldCharType="begin"/>
      </w:r>
      <w:r>
        <w:instrText xml:space="preserve"> HYPERLINK "kodeks://link/d?nd=902349816&amp;point=mark=000000</w:instrText>
      </w:r>
      <w:r>
        <w:instrText>00000000000000000000000000000000000000000000A9M0NM"\o"’’О функционировании розничных рынков электрической энергии, полном и (или) частичном ...’’</w:instrText>
      </w:r>
    </w:p>
    <w:p w14:paraId="148E2B78" w14:textId="77777777" w:rsidR="00000000" w:rsidRDefault="00E05AEB">
      <w:pPr>
        <w:pStyle w:val="FORMATTEXT"/>
        <w:ind w:firstLine="568"/>
        <w:jc w:val="both"/>
      </w:pPr>
      <w:r>
        <w:instrText>Постановление Правительства РФ от 04.05.2012 N 442</w:instrText>
      </w:r>
    </w:p>
    <w:p w14:paraId="2D265A82" w14:textId="77777777" w:rsidR="00000000" w:rsidRDefault="00E05AEB">
      <w:pPr>
        <w:pStyle w:val="FORMATTEXT"/>
        <w:ind w:firstLine="568"/>
        <w:jc w:val="both"/>
      </w:pPr>
      <w:r>
        <w:instrText>Статус: Действующая редакция документа (действ</w:instrText>
      </w:r>
      <w:r>
        <w:instrText>. c 05.01.2025)"</w:instrText>
      </w:r>
      <w:r>
        <w:fldChar w:fldCharType="separate"/>
      </w:r>
      <w:r>
        <w:rPr>
          <w:color w:val="0000AA"/>
          <w:u w:val="single"/>
        </w:rPr>
        <w:t>пункта 269 настоящего документа</w:t>
      </w:r>
      <w:r>
        <w:rPr>
          <w:color w:val="0000FF"/>
          <w:u w:val="single"/>
        </w:rPr>
        <w:t xml:space="preserve"> </w:t>
      </w:r>
      <w:r>
        <w:fldChar w:fldCharType="end"/>
      </w:r>
      <w:r>
        <w:t xml:space="preserve"> целевого показателя локализации производства генерирующего оборудования для соответствующего вида генерирующего объекта, указанного в заявке на участие в отборе проектов, в соответствии с абзацем десятым </w:t>
      </w:r>
      <w:r>
        <w:t>настоящего пункта, -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w:t>
      </w:r>
    </w:p>
    <w:p w14:paraId="336B04BE" w14:textId="77777777" w:rsidR="00000000" w:rsidRDefault="00E05AEB">
      <w:pPr>
        <w:pStyle w:val="FORMATTEXT"/>
        <w:ind w:firstLine="568"/>
        <w:jc w:val="both"/>
      </w:pPr>
    </w:p>
    <w:p w14:paraId="2BA1CCDC" w14:textId="77777777" w:rsidR="00000000" w:rsidRDefault="00E05AEB">
      <w:pPr>
        <w:pStyle w:val="FORMATTEXT"/>
        <w:ind w:firstLine="568"/>
        <w:jc w:val="both"/>
      </w:pPr>
      <w:r>
        <w:t>заверение об отсутствии на дату подачи заявки на участие в отборе проек</w:t>
      </w:r>
      <w:r>
        <w:t xml:space="preserve">тов обстоятельств взаимозависимости с юридическими лицами и индивидуальными предпринимателями, указанными в абзацах третьем - шестом </w:t>
      </w:r>
      <w:r>
        <w:fldChar w:fldCharType="begin"/>
      </w:r>
      <w:r>
        <w:instrText xml:space="preserve"> HYPERLINK "kodeks://link/d?nd=902349816&amp;point=mark=00000000000000000000000000000000000000000000000000A9Q0NN"\o"’’О функцио</w:instrText>
      </w:r>
      <w:r>
        <w:instrText>нировании розничных рынков электрической энергии, полном и (или) частичном ...’’</w:instrText>
      </w:r>
    </w:p>
    <w:p w14:paraId="793CD39C" w14:textId="77777777" w:rsidR="00000000" w:rsidRDefault="00E05AEB">
      <w:pPr>
        <w:pStyle w:val="FORMATTEXT"/>
        <w:ind w:firstLine="568"/>
        <w:jc w:val="both"/>
      </w:pPr>
      <w:r>
        <w:instrText>Постановление Правительства РФ от 04.05.2012 N 442</w:instrText>
      </w:r>
    </w:p>
    <w:p w14:paraId="2D8EF0A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270 настоящего документа</w:t>
      </w:r>
      <w:r>
        <w:rPr>
          <w:color w:val="0000FF"/>
          <w:u w:val="single"/>
        </w:rPr>
        <w:t xml:space="preserve"> </w:t>
      </w:r>
      <w:r>
        <w:fldChar w:fldCharType="end"/>
      </w:r>
      <w:r>
        <w:t xml:space="preserve">; </w:t>
      </w:r>
    </w:p>
    <w:p w14:paraId="5FB2D636" w14:textId="77777777" w:rsidR="00000000" w:rsidRDefault="00E05AEB">
      <w:pPr>
        <w:pStyle w:val="FORMATTEXT"/>
        <w:ind w:firstLine="568"/>
        <w:jc w:val="both"/>
      </w:pPr>
      <w:r>
        <w:t>(Абзац в редакции, введе</w:t>
      </w:r>
      <w:r>
        <w:t xml:space="preserve">нной в действие с 9 сентября 2024 года </w:t>
      </w:r>
      <w:r>
        <w:fldChar w:fldCharType="begin"/>
      </w:r>
      <w:r>
        <w:instrText xml:space="preserve"> HYPERLINK "kodeks://link/d?nd=1307254729&amp;point=mark=000000000000000000000000000000000000000000000000007DE0K8"\o"’’О внесении изменений в постановление Правительства Российской Федерации от 4 мая 2012 г. № 442’’</w:instrText>
      </w:r>
    </w:p>
    <w:p w14:paraId="6AD0C183" w14:textId="77777777" w:rsidR="00000000" w:rsidRDefault="00E05AEB">
      <w:pPr>
        <w:pStyle w:val="FORMATTEXT"/>
        <w:ind w:firstLine="568"/>
        <w:jc w:val="both"/>
      </w:pPr>
      <w:r>
        <w:instrText>Поста</w:instrText>
      </w:r>
      <w:r>
        <w:instrText>новление Правительства РФ от 07.09.2024 N 1227</w:instrText>
      </w:r>
    </w:p>
    <w:p w14:paraId="659CAE02"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"kodeks://link/d?nd=578364788&amp;point=mark=00000000000000000000000000000000000000000000000000A9S0NO"\o"’’О функционировании розничных рынков электрической энергии, полном и (или) ...’’</w:instrText>
      </w:r>
    </w:p>
    <w:p w14:paraId="46CC6076" w14:textId="77777777" w:rsidR="00000000" w:rsidRDefault="00E05AEB">
      <w:pPr>
        <w:pStyle w:val="FORMATTEXT"/>
        <w:ind w:firstLine="568"/>
        <w:jc w:val="both"/>
      </w:pPr>
      <w:r>
        <w:instrText>Постановление Правительства РФ от 04.05.2012 N 442</w:instrText>
      </w:r>
    </w:p>
    <w:p w14:paraId="299D71A0" w14:textId="77777777" w:rsidR="00000000" w:rsidRDefault="00E05AEB">
      <w:pPr>
        <w:pStyle w:val="FORMATTEXT"/>
        <w:ind w:firstLine="568"/>
        <w:jc w:val="both"/>
      </w:pPr>
      <w:r>
        <w:instrText xml:space="preserve"> Редакция о</w:instrText>
      </w:r>
      <w:r>
        <w:instrText>т 31.08.2024 (период ...</w:instrText>
      </w:r>
    </w:p>
    <w:p w14:paraId="181CCA0A"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237F9CFA" w14:textId="77777777" w:rsidR="00000000" w:rsidRDefault="00E05AEB">
      <w:pPr>
        <w:pStyle w:val="FORMATTEXT"/>
        <w:ind w:firstLine="568"/>
        <w:jc w:val="both"/>
      </w:pPr>
    </w:p>
    <w:p w14:paraId="71B5F743" w14:textId="77777777" w:rsidR="00000000" w:rsidRDefault="00E05AEB">
      <w:pPr>
        <w:pStyle w:val="FORMATTEXT"/>
        <w:ind w:firstLine="568"/>
        <w:jc w:val="both"/>
      </w:pPr>
      <w:r>
        <w:t>волеизъявление участника отбора проектов о принятии на себя обязательства по началу производства электрической энергии, а также</w:t>
      </w:r>
      <w:r>
        <w:t xml:space="preserve"> согласие участника отбора проектов с порядком и условиями проведения отбора проектов и с тем, что требование по банковской гарантии, обеспечивающей исполнение указанного обязательства по началу производства электрической энергии, будет представлено гарант</w:t>
      </w:r>
      <w:r>
        <w:t>у исполнительным органом субъекта Российской Федерации, уполномоченным на проведение отборов проектов, в случае непредставления таким участником не позднее 18 месяцев с плановой даты ввода генерирующего объекта в эксплуатацию, указанной в заявке на участие</w:t>
      </w:r>
      <w:r>
        <w:t xml:space="preserve"> в отборе проектов, документов, подтверждающих надлежащее исполнение указанного обязательства по началу производства электрической энергии. </w:t>
      </w:r>
    </w:p>
    <w:p w14:paraId="6CDBBA60" w14:textId="77777777" w:rsidR="00000000" w:rsidRDefault="00E05AEB">
      <w:pPr>
        <w:pStyle w:val="FORMATTEXT"/>
        <w:ind w:firstLine="568"/>
        <w:jc w:val="both"/>
      </w:pPr>
      <w:r>
        <w:t xml:space="preserve">(Абзац дополнительно включен с 9 сентября 2024 года </w:t>
      </w:r>
      <w:r>
        <w:fldChar w:fldCharType="begin"/>
      </w:r>
      <w:r>
        <w:instrText xml:space="preserve"> HYPERLINK "kodeks://link/d?nd=1307254729&amp;point=mark=0000000000</w:instrText>
      </w:r>
      <w:r>
        <w:instrText>00000000000000000000000000000000000000007DE0K8"\o"’’О внесении изменений в постановление Правительства Российской Федерации от 4 мая 2012 г. № 442’’</w:instrText>
      </w:r>
    </w:p>
    <w:p w14:paraId="4489EA96" w14:textId="77777777" w:rsidR="00000000" w:rsidRDefault="00E05AEB">
      <w:pPr>
        <w:pStyle w:val="FORMATTEXT"/>
        <w:ind w:firstLine="568"/>
        <w:jc w:val="both"/>
      </w:pPr>
      <w:r>
        <w:instrText>Постановление Правительства РФ от 07.09.2024 N 1227</w:instrText>
      </w:r>
    </w:p>
    <w:p w14:paraId="79F9641D"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w:t>
      </w:r>
      <w:r>
        <w:rPr>
          <w:color w:val="0000AA"/>
          <w:u w:val="single"/>
        </w:rPr>
        <w:t>тановлением Правительства Российской Федерации от 7 сентября 2024 года N 1227</w:t>
      </w:r>
      <w:r>
        <w:rPr>
          <w:color w:val="0000FF"/>
          <w:u w:val="single"/>
        </w:rPr>
        <w:t xml:space="preserve"> </w:t>
      </w:r>
      <w:r>
        <w:fldChar w:fldCharType="end"/>
      </w:r>
      <w:r>
        <w:t>)</w:t>
      </w:r>
    </w:p>
    <w:p w14:paraId="6F82B4C1" w14:textId="77777777" w:rsidR="00000000" w:rsidRDefault="00E05AEB">
      <w:pPr>
        <w:pStyle w:val="FORMATTEXT"/>
        <w:ind w:firstLine="568"/>
        <w:jc w:val="both"/>
      </w:pPr>
    </w:p>
    <w:p w14:paraId="045D32A6" w14:textId="77777777" w:rsidR="00000000" w:rsidRDefault="00E05AEB">
      <w:pPr>
        <w:pStyle w:val="FORMATTEXT"/>
        <w:ind w:firstLine="568"/>
        <w:jc w:val="both"/>
      </w:pPr>
      <w:r>
        <w:t>К заявке на участие в отборе проектов прилагаются:</w:t>
      </w:r>
    </w:p>
    <w:p w14:paraId="066CB864" w14:textId="77777777" w:rsidR="00000000" w:rsidRDefault="00E05AEB">
      <w:pPr>
        <w:pStyle w:val="FORMATTEXT"/>
        <w:ind w:firstLine="568"/>
        <w:jc w:val="both"/>
      </w:pPr>
    </w:p>
    <w:p w14:paraId="13EA7CA4" w14:textId="77777777" w:rsidR="00000000" w:rsidRDefault="00E05AEB">
      <w:pPr>
        <w:pStyle w:val="FORMATTEXT"/>
        <w:ind w:firstLine="568"/>
        <w:jc w:val="both"/>
      </w:pPr>
      <w:r>
        <w:t xml:space="preserve">учредительные документы (в редакции, действующей на дату подачи заявки на участие в отборе) - для юридических лиц; </w:t>
      </w:r>
    </w:p>
    <w:p w14:paraId="25BC6EC7" w14:textId="77777777" w:rsidR="00000000" w:rsidRDefault="00E05AEB">
      <w:pPr>
        <w:pStyle w:val="FORMATTEXT"/>
        <w:ind w:firstLine="568"/>
        <w:jc w:val="both"/>
      </w:pPr>
      <w:r>
        <w:t>(Абз</w:t>
      </w:r>
      <w:r>
        <w:t xml:space="preserve">ац в редакции, введенной в действие с 9 сентября 2024 года </w:t>
      </w:r>
      <w:r>
        <w:fldChar w:fldCharType="begin"/>
      </w:r>
      <w:r>
        <w:instrText xml:space="preserve"> HYPERLINK "kodeks://link/d?nd=1307254729&amp;point=mark=000000000000000000000000000000000000000000000000007DE0K8"\o"’’О внесении изменений в постановление Правительства Российской Федерации от 4 мая 2</w:instrText>
      </w:r>
      <w:r>
        <w:instrText>012 г. № 442’’</w:instrText>
      </w:r>
    </w:p>
    <w:p w14:paraId="48F2A1E8" w14:textId="77777777" w:rsidR="00000000" w:rsidRDefault="00E05AEB">
      <w:pPr>
        <w:pStyle w:val="FORMATTEXT"/>
        <w:ind w:firstLine="568"/>
        <w:jc w:val="both"/>
      </w:pPr>
      <w:r>
        <w:instrText>Постановление Правительства РФ от 07.09.2024 N 1227</w:instrText>
      </w:r>
    </w:p>
    <w:p w14:paraId="1F3A246A"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w:instrText>
      </w:r>
      <w:r>
        <w:instrText>t=mark=00000000000000000000000000000000000000000000000000A9S0NO"\o"’’О функционировании розничных рынков электрической энергии, полном и (или) ...’’</w:instrText>
      </w:r>
    </w:p>
    <w:p w14:paraId="1493B5E6" w14:textId="77777777" w:rsidR="00000000" w:rsidRDefault="00E05AEB">
      <w:pPr>
        <w:pStyle w:val="FORMATTEXT"/>
        <w:ind w:firstLine="568"/>
        <w:jc w:val="both"/>
      </w:pPr>
      <w:r>
        <w:instrText>Постановление Правительства РФ от 04.05.2012 N 442</w:instrText>
      </w:r>
    </w:p>
    <w:p w14:paraId="01B605A9" w14:textId="77777777" w:rsidR="00000000" w:rsidRDefault="00E05AEB">
      <w:pPr>
        <w:pStyle w:val="FORMATTEXT"/>
        <w:ind w:firstLine="568"/>
        <w:jc w:val="both"/>
      </w:pPr>
      <w:r>
        <w:instrText xml:space="preserve"> Редакция от 31.08.2024 (период ...</w:instrText>
      </w:r>
    </w:p>
    <w:p w14:paraId="3F03D459" w14:textId="77777777" w:rsidR="00000000" w:rsidRDefault="00E05AEB">
      <w:pPr>
        <w:pStyle w:val="FORMATTEXT"/>
        <w:ind w:firstLine="568"/>
        <w:jc w:val="both"/>
      </w:pPr>
      <w:r>
        <w:instrText>Статус: Недействующа</w:instrText>
      </w:r>
      <w:r>
        <w:instrText>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10F63DC4" w14:textId="77777777" w:rsidR="00000000" w:rsidRDefault="00E05AEB">
      <w:pPr>
        <w:pStyle w:val="FORMATTEXT"/>
        <w:ind w:firstLine="568"/>
        <w:jc w:val="both"/>
      </w:pPr>
    </w:p>
    <w:p w14:paraId="51AC541B" w14:textId="77777777" w:rsidR="00000000" w:rsidRDefault="00E05AEB">
      <w:pPr>
        <w:pStyle w:val="FORMATTEXT"/>
        <w:ind w:firstLine="568"/>
        <w:jc w:val="both"/>
      </w:pPr>
      <w:r>
        <w:t>документы, подтверждающие полномочия лица, подписавшего заявку на участие в отборе проектов (за исключением случаев подписания такой заявки лицом, уполномоченным на ее подп</w:t>
      </w:r>
      <w:r>
        <w:t xml:space="preserve">исание в соответствии с учредительными документами юридического лица, либо индивидуальным предпринимателем). </w:t>
      </w:r>
    </w:p>
    <w:p w14:paraId="5B2369B9" w14:textId="77777777" w:rsidR="00000000" w:rsidRDefault="00E05AEB">
      <w:pPr>
        <w:pStyle w:val="FORMATTEXT"/>
        <w:ind w:firstLine="568"/>
        <w:jc w:val="both"/>
      </w:pPr>
      <w:r>
        <w:t xml:space="preserve">(Абзац дополнительно включен с 9 сентября 2024 года </w:t>
      </w:r>
      <w:r>
        <w:fldChar w:fldCharType="begin"/>
      </w:r>
      <w:r>
        <w:instrText xml:space="preserve"> HYPERLINK "kodeks://link/d?nd=1307254729&amp;point=mark=000000000000000000000000000000000000000000000000007DE0K8"\o"’’О внесении изменений в постановление Правительства Российской Федерации от 4 мая 2012 г. № 442’’</w:instrText>
      </w:r>
    </w:p>
    <w:p w14:paraId="789BB6D8" w14:textId="77777777" w:rsidR="00000000" w:rsidRDefault="00E05AEB">
      <w:pPr>
        <w:pStyle w:val="FORMATTEXT"/>
        <w:ind w:firstLine="568"/>
        <w:jc w:val="both"/>
      </w:pPr>
      <w:r>
        <w:instrText>Постановление Правительства РФ от 07.09.2024</w:instrText>
      </w:r>
      <w:r>
        <w:instrText xml:space="preserve"> N 1227</w:instrText>
      </w:r>
    </w:p>
    <w:p w14:paraId="08C2781B"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w:t>
      </w:r>
    </w:p>
    <w:p w14:paraId="27864C32" w14:textId="77777777" w:rsidR="00000000" w:rsidRDefault="00E05AEB">
      <w:pPr>
        <w:pStyle w:val="FORMATTEXT"/>
        <w:ind w:firstLine="568"/>
        <w:jc w:val="both"/>
      </w:pPr>
    </w:p>
    <w:p w14:paraId="6625F054" w14:textId="77777777" w:rsidR="00000000" w:rsidRDefault="00E05AEB">
      <w:pPr>
        <w:pStyle w:val="FORMATTEXT"/>
        <w:ind w:firstLine="568"/>
        <w:jc w:val="both"/>
      </w:pPr>
      <w:r>
        <w:t>Дополнительно к заявке на участие в отборе проектов могут быть приложены документы, подтверждающие присвоение</w:t>
      </w:r>
      <w:r>
        <w:t xml:space="preserve"> юридическому лицу основного государственного регистрационного номера (ОГРН) и постановку на учет в налоговом органе, если заявителем является юридическое лицо, или документы, подтверждающие присвоение индивидуальному предпринимателю основного государствен</w:t>
      </w:r>
      <w:r>
        <w:t>ного регистрационного номера (ОГРНИП) и постановку на учет в налоговом органе, если заявителем является индивидуальный предприниматель. В случае непредставления заявителем указанных документов исполнительный орган субъекта Российской Федерации, уполномочен</w:t>
      </w:r>
      <w:r>
        <w:t>ный на проведение отборов проектов, самостоятельно запрашивает общедоступные сведения (документы) о юридическом лице (об индивидуальном предпринимателе), содержащиеся в едином государственном реестре юридических лиц (едином государственном реестре индивиду</w:t>
      </w:r>
      <w:r>
        <w:t xml:space="preserve">альных предпринимателей) в соответствии с </w:t>
      </w:r>
      <w:r>
        <w:fldChar w:fldCharType="begin"/>
      </w:r>
      <w:r>
        <w:instrText xml:space="preserve"> HYPERLINK "kodeks://link/d?nd=901794532&amp;point=mark=0000000000000000000000000000000000000000000000000064U0IK"\o"’’О государственной регистрации юридических лиц и индивидуальных предпринимателей (с изменениями на 28</w:instrText>
      </w:r>
      <w:r>
        <w:instrText xml:space="preserve"> декабря 2024 года)’’</w:instrText>
      </w:r>
    </w:p>
    <w:p w14:paraId="5881C25F" w14:textId="77777777" w:rsidR="00000000" w:rsidRDefault="00E05AEB">
      <w:pPr>
        <w:pStyle w:val="FORMATTEXT"/>
        <w:ind w:firstLine="568"/>
        <w:jc w:val="both"/>
      </w:pPr>
      <w:r>
        <w:instrText>Федеральный закон от 08.08.2001 N 129-ФЗ</w:instrText>
      </w:r>
    </w:p>
    <w:p w14:paraId="050A9A05" w14:textId="77777777" w:rsidR="00000000" w:rsidRDefault="00E05AEB">
      <w:pPr>
        <w:pStyle w:val="FORMATTEXT"/>
        <w:ind w:firstLine="568"/>
        <w:jc w:val="both"/>
      </w:pPr>
      <w:r>
        <w:instrText>Статус: Действующая редакция документа (действ. c 05.02.2025)"</w:instrText>
      </w:r>
      <w:r>
        <w:fldChar w:fldCharType="separate"/>
      </w:r>
      <w:r>
        <w:rPr>
          <w:color w:val="0000AA"/>
          <w:u w:val="single"/>
        </w:rPr>
        <w:t>Федеральным законом "О государственной регистрации юридических лиц и индивидуальных предпринимателей"</w:t>
      </w:r>
      <w:r>
        <w:rPr>
          <w:color w:val="0000FF"/>
          <w:u w:val="single"/>
        </w:rPr>
        <w:t xml:space="preserve"> </w:t>
      </w:r>
      <w:r>
        <w:fldChar w:fldCharType="end"/>
      </w:r>
      <w:r>
        <w:t xml:space="preserve">. </w:t>
      </w:r>
    </w:p>
    <w:p w14:paraId="02C36DB0" w14:textId="77777777" w:rsidR="00000000" w:rsidRDefault="00E05AEB">
      <w:pPr>
        <w:pStyle w:val="FORMATTEXT"/>
        <w:ind w:firstLine="568"/>
        <w:jc w:val="both"/>
      </w:pPr>
      <w:r>
        <w:t>(Абзац в редакции, введ</w:t>
      </w:r>
      <w:r>
        <w:t xml:space="preserve">енной в действие с 9 сентября 2024 года </w:t>
      </w:r>
      <w:r>
        <w:fldChar w:fldCharType="begin"/>
      </w:r>
      <w:r>
        <w:instrText xml:space="preserve"> HYPERLINK "kodeks://link/d?nd=1307254729&amp;point=mark=000000000000000000000000000000000000000000000000007DE0K8"\o"’’О внесении изменений в постановление Правительства Российской Федерации от 4 мая 2012 г. № 442’’</w:instrText>
      </w:r>
    </w:p>
    <w:p w14:paraId="1E53B170" w14:textId="77777777" w:rsidR="00000000" w:rsidRDefault="00E05AEB">
      <w:pPr>
        <w:pStyle w:val="FORMATTEXT"/>
        <w:ind w:firstLine="568"/>
        <w:jc w:val="both"/>
      </w:pPr>
      <w:r>
        <w:instrText>Пост</w:instrText>
      </w:r>
      <w:r>
        <w:instrText>ановление Правительства РФ от 07.09.2024 N 1227</w:instrText>
      </w:r>
    </w:p>
    <w:p w14:paraId="0BCAC785"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w:instrText>
      </w:r>
      <w:r>
        <w:instrText>00000000000000000000000000000000000000A9S0NO"\o"’’О функционировании розничных рынков электрической энергии, полном и (или) ...’’</w:instrText>
      </w:r>
    </w:p>
    <w:p w14:paraId="7D54FBC6" w14:textId="77777777" w:rsidR="00000000" w:rsidRDefault="00E05AEB">
      <w:pPr>
        <w:pStyle w:val="FORMATTEXT"/>
        <w:ind w:firstLine="568"/>
        <w:jc w:val="both"/>
      </w:pPr>
      <w:r>
        <w:instrText>Постановление Правительства РФ от 04.05.2012 N 442</w:instrText>
      </w:r>
    </w:p>
    <w:p w14:paraId="404BDF8E" w14:textId="77777777" w:rsidR="00000000" w:rsidRDefault="00E05AEB">
      <w:pPr>
        <w:pStyle w:val="FORMATTEXT"/>
        <w:ind w:firstLine="568"/>
        <w:jc w:val="both"/>
      </w:pPr>
      <w:r>
        <w:instrText xml:space="preserve"> Редакция от 31.08.2024 (период ...</w:instrText>
      </w:r>
    </w:p>
    <w:p w14:paraId="39CC118B" w14:textId="77777777" w:rsidR="00000000" w:rsidRDefault="00E05AEB">
      <w:pPr>
        <w:pStyle w:val="FORMATTEXT"/>
        <w:ind w:firstLine="568"/>
        <w:jc w:val="both"/>
      </w:pPr>
      <w:r>
        <w:instrText>Статус: Недействующая редакция документ</w:instrText>
      </w:r>
      <w:r>
        <w:instrText>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64C9DBDC" w14:textId="77777777" w:rsidR="00000000" w:rsidRDefault="00E05AEB">
      <w:pPr>
        <w:pStyle w:val="FORMATTEXT"/>
        <w:ind w:firstLine="568"/>
        <w:jc w:val="both"/>
      </w:pPr>
    </w:p>
    <w:p w14:paraId="2F046303" w14:textId="77777777" w:rsidR="00000000" w:rsidRDefault="00E05AEB">
      <w:pPr>
        <w:pStyle w:val="FORMATTEXT"/>
        <w:ind w:firstLine="568"/>
        <w:jc w:val="both"/>
      </w:pPr>
      <w:r>
        <w:t xml:space="preserve">Если в составе генерирующего объекта - электрической станции планируется строительство нескольких энергоустановок по производству электрической энергии (энергоблоков), то заявки на участие в </w:t>
      </w:r>
      <w:r>
        <w:t>отборе проектов подаются отдельно в отношении каждой энергоустановки по производству электрической энергии (энергоблока), которая функционирует на основе использования возобновляемых источников энергии либо в режиме комбинированного использования возобновл</w:t>
      </w:r>
      <w:r>
        <w:t>яемых источников энергии с иными видами топлива, в том числе с иными видами возобновляемых источников энергии. При этом, если несколько энергоустановок по производству электрической энергии (энергоблоков), входящих в состав проекта по строительству генерир</w:t>
      </w:r>
      <w:r>
        <w:t>ующего объекта - электрической станции, функционируют на основе использования одного и того же вида возобновляемого источника энергии либо в режиме комбинированного использования одного и того же вида возобновляемых источников энергии с иными видами топлив</w:t>
      </w:r>
      <w:r>
        <w:t>а, то в отношении совокупности указанных энергоустановок по производству электрической энергии (энергоблоков) может быть подана одна заявка на участие в отборе проектов.</w:t>
      </w:r>
    </w:p>
    <w:p w14:paraId="565726A2" w14:textId="77777777" w:rsidR="00000000" w:rsidRDefault="00E05AEB">
      <w:pPr>
        <w:pStyle w:val="FORMATTEXT"/>
        <w:ind w:firstLine="568"/>
        <w:jc w:val="both"/>
      </w:pPr>
    </w:p>
    <w:p w14:paraId="6871E5B2" w14:textId="77777777" w:rsidR="00000000" w:rsidRDefault="00E05AEB">
      <w:pPr>
        <w:pStyle w:val="FORMATTEXT"/>
        <w:ind w:firstLine="568"/>
        <w:jc w:val="both"/>
      </w:pPr>
      <w:r>
        <w:t xml:space="preserve">Абзац утратил силу с 9 сентября 2024 года - </w:t>
      </w:r>
      <w:r>
        <w:fldChar w:fldCharType="begin"/>
      </w:r>
      <w:r>
        <w:instrText xml:space="preserve"> HYPERLINK "kodeks://link/d?nd=1307254729</w:instrText>
      </w:r>
      <w:r>
        <w:instrText>&amp;point=mark=000000000000000000000000000000000000000000000000007DE0K8"\o"’’О внесении изменений в постановление Правительства Российской Федерации от 4 мая 2012 г. № 442’’</w:instrText>
      </w:r>
    </w:p>
    <w:p w14:paraId="7485DD7D" w14:textId="77777777" w:rsidR="00000000" w:rsidRDefault="00E05AEB">
      <w:pPr>
        <w:pStyle w:val="FORMATTEXT"/>
        <w:ind w:firstLine="568"/>
        <w:jc w:val="both"/>
      </w:pPr>
      <w:r>
        <w:instrText>Постановление Правительства РФ от 07.09.2024 N 1227</w:instrText>
      </w:r>
    </w:p>
    <w:p w14:paraId="4E8EFFF7" w14:textId="77777777" w:rsidR="00000000" w:rsidRDefault="00E05AEB">
      <w:pPr>
        <w:pStyle w:val="FORMATTEXT"/>
        <w:ind w:firstLine="568"/>
        <w:jc w:val="both"/>
      </w:pPr>
      <w:r>
        <w:instrText>Статус: Действующий документ (дей</w:instrText>
      </w:r>
      <w:r>
        <w:instrText>ств. c 09.09.2024)"</w:instrText>
      </w:r>
      <w:r>
        <w:fldChar w:fldCharType="separate"/>
      </w:r>
      <w:r>
        <w:rPr>
          <w:color w:val="0000AA"/>
          <w:u w:val="single"/>
        </w:rPr>
        <w:t>постановление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"kodeks://link/d?nd=578364788&amp;point=mark=00000000000000000000000000000000000000000000000000A9S0NO"\o"’’О функционировании розничных рын</w:instrText>
      </w:r>
      <w:r>
        <w:instrText>ков электрической энергии, полном и (или) ...’’</w:instrText>
      </w:r>
    </w:p>
    <w:p w14:paraId="5EFE94CC" w14:textId="77777777" w:rsidR="00000000" w:rsidRDefault="00E05AEB">
      <w:pPr>
        <w:pStyle w:val="FORMATTEXT"/>
        <w:ind w:firstLine="568"/>
        <w:jc w:val="both"/>
      </w:pPr>
      <w:r>
        <w:instrText>Постановление Правительства РФ от 04.05.2012 N 442</w:instrText>
      </w:r>
    </w:p>
    <w:p w14:paraId="679F4FCA" w14:textId="77777777" w:rsidR="00000000" w:rsidRDefault="00E05AEB">
      <w:pPr>
        <w:pStyle w:val="FORMATTEXT"/>
        <w:ind w:firstLine="568"/>
        <w:jc w:val="both"/>
      </w:pPr>
      <w:r>
        <w:instrText xml:space="preserve"> Редакция от 31.08.2024 (период ...</w:instrText>
      </w:r>
    </w:p>
    <w:p w14:paraId="65C4F7FC"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506A6533" w14:textId="77777777" w:rsidR="00000000" w:rsidRDefault="00E05AEB">
      <w:pPr>
        <w:pStyle w:val="FORMATTEXT"/>
        <w:ind w:firstLine="568"/>
        <w:jc w:val="both"/>
      </w:pPr>
    </w:p>
    <w:p w14:paraId="1CB92986" w14:textId="77777777" w:rsidR="00000000" w:rsidRDefault="00E05AEB">
      <w:pPr>
        <w:pStyle w:val="FORMATTEXT"/>
        <w:ind w:firstLine="568"/>
        <w:jc w:val="both"/>
      </w:pPr>
      <w:r>
        <w:t>272. Участники от</w:t>
      </w:r>
      <w:r>
        <w:t xml:space="preserve">бора проектов подают заявки на участие в отборе проектов и прилагаемые к ним документы в запечатанных конвертах, не позволяющих просматривать содержание заявок на участие в отборе проектов до вскрытия конвертов. На конверте указываются наименование отбора </w:t>
      </w:r>
      <w:r>
        <w:t>проектов и год проведения текущего отбора проектов, на участие в котором подается заявка на участие в отборе проектов.</w:t>
      </w:r>
    </w:p>
    <w:p w14:paraId="067AC4E9" w14:textId="77777777" w:rsidR="00000000" w:rsidRDefault="00E05AEB">
      <w:pPr>
        <w:pStyle w:val="FORMATTEXT"/>
        <w:ind w:firstLine="568"/>
        <w:jc w:val="both"/>
      </w:pPr>
    </w:p>
    <w:p w14:paraId="2EE0E035" w14:textId="77777777" w:rsidR="00000000" w:rsidRDefault="00E05AEB">
      <w:pPr>
        <w:pStyle w:val="FORMATTEXT"/>
        <w:ind w:firstLine="568"/>
        <w:jc w:val="both"/>
      </w:pPr>
      <w:r>
        <w:t xml:space="preserve">Каждый конверт с заявкой на участие в отборе проектов, поступивший в опубликованный в соответствии с </w:t>
      </w:r>
      <w:r>
        <w:fldChar w:fldCharType="begin"/>
      </w:r>
      <w:r>
        <w:instrText xml:space="preserve"> HYPERLINK "kodeks://link/d?nd=9023</w:instrText>
      </w:r>
      <w:r>
        <w:instrText>49816&amp;point=mark=00000000000000000000000000000000000000000000000000A9M0NM"\o"’’О функционировании розничных рынков электрической энергии, полном и (или) частичном ...’’</w:instrText>
      </w:r>
    </w:p>
    <w:p w14:paraId="040628A0" w14:textId="77777777" w:rsidR="00000000" w:rsidRDefault="00E05AEB">
      <w:pPr>
        <w:pStyle w:val="FORMATTEXT"/>
        <w:ind w:firstLine="568"/>
        <w:jc w:val="both"/>
      </w:pPr>
      <w:r>
        <w:instrText>Постановление Правительства РФ от 04.05.2012 N 442</w:instrText>
      </w:r>
    </w:p>
    <w:p w14:paraId="7B512DA8" w14:textId="77777777" w:rsidR="00000000" w:rsidRDefault="00E05AEB">
      <w:pPr>
        <w:pStyle w:val="FORMATTEXT"/>
        <w:ind w:firstLine="568"/>
        <w:jc w:val="both"/>
      </w:pPr>
      <w:r>
        <w:instrText>Статус: Действующая редакция докумен</w:instrText>
      </w:r>
      <w:r>
        <w:instrText>та (действ. c 05.01.2025)"</w:instrText>
      </w:r>
      <w:r>
        <w:fldChar w:fldCharType="separate"/>
      </w:r>
      <w:r>
        <w:rPr>
          <w:color w:val="0000AA"/>
          <w:u w:val="single"/>
        </w:rPr>
        <w:t>пунктом 269 настоящего документа</w:t>
      </w:r>
      <w:r>
        <w:rPr>
          <w:color w:val="0000FF"/>
          <w:u w:val="single"/>
        </w:rPr>
        <w:t xml:space="preserve"> </w:t>
      </w:r>
      <w:r>
        <w:fldChar w:fldCharType="end"/>
      </w:r>
      <w:r>
        <w:t xml:space="preserve"> срок подачи заявок на участие в отборе проектов, регистрируется исполнительным органом субъекта Российской Федерации, уполномоченным на проведение отборов проектов, с указанием времени подачи т</w:t>
      </w:r>
      <w:r>
        <w:t>акой заявки. При этом отказ в приеме и регистрации конверта с заявкой на участие в отборе проектов, на котором не указана информация о подавшем его лице, и требование представления соответствующей информации не допускаются.</w:t>
      </w:r>
    </w:p>
    <w:p w14:paraId="74517453" w14:textId="77777777" w:rsidR="00000000" w:rsidRDefault="00E05AEB">
      <w:pPr>
        <w:pStyle w:val="FORMATTEXT"/>
        <w:ind w:firstLine="568"/>
        <w:jc w:val="both"/>
      </w:pPr>
    </w:p>
    <w:p w14:paraId="73E87C60" w14:textId="77777777" w:rsidR="00000000" w:rsidRDefault="00E05AEB">
      <w:pPr>
        <w:pStyle w:val="FORMATTEXT"/>
        <w:ind w:firstLine="568"/>
        <w:jc w:val="both"/>
      </w:pPr>
      <w:r>
        <w:t>Участник отбора проектов вправ</w:t>
      </w:r>
      <w:r>
        <w:t>е подать только одну заявку на участие в отборе проектов в отношении одного проекта.</w:t>
      </w:r>
    </w:p>
    <w:p w14:paraId="38F86231" w14:textId="77777777" w:rsidR="00000000" w:rsidRDefault="00E05AEB">
      <w:pPr>
        <w:pStyle w:val="FORMATTEXT"/>
        <w:ind w:firstLine="568"/>
        <w:jc w:val="both"/>
      </w:pPr>
    </w:p>
    <w:p w14:paraId="2BDBBA42" w14:textId="77777777" w:rsidR="00000000" w:rsidRDefault="00E05AEB">
      <w:pPr>
        <w:pStyle w:val="FORMATTEXT"/>
        <w:ind w:firstLine="568"/>
        <w:jc w:val="both"/>
      </w:pPr>
      <w:r>
        <w:t>Прием заявок на участие в отборе проектов прекращается в последний день подачи заявок на участие в отборе проектов со времени окончания срока подачи таких заявок, опублик</w:t>
      </w:r>
      <w:r>
        <w:t xml:space="preserve">ованного в соответствии с </w:t>
      </w:r>
      <w:r>
        <w:fldChar w:fldCharType="begin"/>
      </w:r>
      <w:r>
        <w:instrText xml:space="preserve"> HYPERLINK "kodeks://link/d?nd=902349816&amp;point=mark=00000000000000000000000000000000000000000000000000A9M0NM"\o"’’О функционировании розничных рынков электрической энергии, полном и (или) частичном ...’’</w:instrText>
      </w:r>
    </w:p>
    <w:p w14:paraId="27854241" w14:textId="77777777" w:rsidR="00000000" w:rsidRDefault="00E05AEB">
      <w:pPr>
        <w:pStyle w:val="FORMATTEXT"/>
        <w:ind w:firstLine="568"/>
        <w:jc w:val="both"/>
      </w:pPr>
      <w:r>
        <w:instrText>Постановление Правительств</w:instrText>
      </w:r>
      <w:r>
        <w:instrText>а РФ от 04.05.2012 N 442</w:instrText>
      </w:r>
    </w:p>
    <w:p w14:paraId="3E4B8E0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269 настоящего документа</w:t>
      </w:r>
      <w:r>
        <w:rPr>
          <w:color w:val="0000FF"/>
          <w:u w:val="single"/>
        </w:rPr>
        <w:t xml:space="preserve"> </w:t>
      </w:r>
      <w:r>
        <w:fldChar w:fldCharType="end"/>
      </w:r>
      <w:r>
        <w:t>.</w:t>
      </w:r>
    </w:p>
    <w:p w14:paraId="7393A6C2" w14:textId="77777777" w:rsidR="00000000" w:rsidRDefault="00E05AEB">
      <w:pPr>
        <w:pStyle w:val="FORMATTEXT"/>
        <w:ind w:firstLine="568"/>
        <w:jc w:val="both"/>
      </w:pPr>
    </w:p>
    <w:p w14:paraId="02715DFC" w14:textId="77777777" w:rsidR="00000000" w:rsidRDefault="00E05AEB">
      <w:pPr>
        <w:pStyle w:val="FORMATTEXT"/>
        <w:ind w:firstLine="568"/>
        <w:jc w:val="both"/>
      </w:pPr>
      <w:r>
        <w:t>Конверт с заявкой на участие в отборе проектов, поступивший после окончания срока подачи заявок на участие в отборе проектов, не в</w:t>
      </w:r>
      <w:r>
        <w:t>скрывается и в случае, если на конверте с такой заявкой указана информация о подавшем ее лице, в том числе почтовый адрес, возвращается такому лицу.</w:t>
      </w:r>
    </w:p>
    <w:p w14:paraId="522F499D" w14:textId="77777777" w:rsidR="00000000" w:rsidRDefault="00E05AEB">
      <w:pPr>
        <w:pStyle w:val="FORMATTEXT"/>
        <w:ind w:firstLine="568"/>
        <w:jc w:val="both"/>
      </w:pPr>
    </w:p>
    <w:p w14:paraId="7B27E74C" w14:textId="77777777" w:rsidR="00000000" w:rsidRDefault="00E05AEB">
      <w:pPr>
        <w:pStyle w:val="FORMATTEXT"/>
        <w:ind w:firstLine="568"/>
        <w:jc w:val="both"/>
      </w:pPr>
      <w:r>
        <w:t>В случае если до окончания срока подачи заявок на участие в отборе проектов не подано ни одной заявки на у</w:t>
      </w:r>
      <w:r>
        <w:t>частие в отборе проектов, отбор проектов признается несостоявшимся.</w:t>
      </w:r>
    </w:p>
    <w:p w14:paraId="44E14898" w14:textId="77777777" w:rsidR="00000000" w:rsidRDefault="00E05AEB">
      <w:pPr>
        <w:pStyle w:val="FORMATTEXT"/>
        <w:ind w:firstLine="568"/>
        <w:jc w:val="both"/>
      </w:pPr>
    </w:p>
    <w:p w14:paraId="11AABDF9" w14:textId="77777777" w:rsidR="00000000" w:rsidRDefault="00E05AEB">
      <w:pPr>
        <w:pStyle w:val="FORMATTEXT"/>
        <w:ind w:firstLine="568"/>
        <w:jc w:val="both"/>
      </w:pPr>
      <w:r>
        <w:t xml:space="preserve">Конкурсная комиссия вскрывает конверты с заявками на участие в отборе проектов в дату и время, опубликованные в соответствии с </w:t>
      </w:r>
      <w:r>
        <w:fldChar w:fldCharType="begin"/>
      </w:r>
      <w:r>
        <w:instrText xml:space="preserve"> HYPERLINK "kodeks://link/d?nd=902349816&amp;point=mark=00000000</w:instrText>
      </w:r>
      <w:r>
        <w:instrText>000000000000000000000000000000000000000000A9M0NM"\o"’’О функционировании розничных рынков электрической энергии, полном и (или) частичном ...’’</w:instrText>
      </w:r>
    </w:p>
    <w:p w14:paraId="5E46A942" w14:textId="77777777" w:rsidR="00000000" w:rsidRDefault="00E05AEB">
      <w:pPr>
        <w:pStyle w:val="FORMATTEXT"/>
        <w:ind w:firstLine="568"/>
        <w:jc w:val="both"/>
      </w:pPr>
      <w:r>
        <w:instrText>Постановление Правительства РФ от 04.05.2012 N 442</w:instrText>
      </w:r>
    </w:p>
    <w:p w14:paraId="57D844D5" w14:textId="77777777" w:rsidR="00000000" w:rsidRDefault="00E05AEB">
      <w:pPr>
        <w:pStyle w:val="FORMATTEXT"/>
        <w:ind w:firstLine="568"/>
        <w:jc w:val="both"/>
      </w:pPr>
      <w:r>
        <w:instrText>Статус: Действующая редакция документа (действ. c 05.01.2025)</w:instrText>
      </w:r>
      <w:r>
        <w:instrText>"</w:instrText>
      </w:r>
      <w:r>
        <w:fldChar w:fldCharType="separate"/>
      </w:r>
      <w:r>
        <w:rPr>
          <w:color w:val="0000AA"/>
          <w:u w:val="single"/>
        </w:rPr>
        <w:t>пунктом 269 настоящего документа</w:t>
      </w:r>
      <w:r>
        <w:rPr>
          <w:color w:val="0000FF"/>
          <w:u w:val="single"/>
        </w:rPr>
        <w:t xml:space="preserve"> </w:t>
      </w:r>
      <w:r>
        <w:fldChar w:fldCharType="end"/>
      </w:r>
      <w:r>
        <w:t>. Конверты с заявками на участие в отборе проектов вскрываются публично в месте, в порядке и в соответствии с процедурами, которые указаны в опубликованной информации о проведении отбора проектов. Вскрытие всех поступив</w:t>
      </w:r>
      <w:r>
        <w:t>ших конвертов с заявками на участие в отборе проектов осуществляется в один день. Представители каждого из участников отбора проектов, представивших заявку на участие в отборе проектов, вправе присутствовать при процедуре вскрытия конкурсной комиссией пост</w:t>
      </w:r>
      <w:r>
        <w:t>упивших конвертов с заявками на участие в отборе проектов.</w:t>
      </w:r>
    </w:p>
    <w:p w14:paraId="1ED582E3" w14:textId="77777777" w:rsidR="00000000" w:rsidRDefault="00E05AEB">
      <w:pPr>
        <w:pStyle w:val="FORMATTEXT"/>
        <w:ind w:firstLine="568"/>
        <w:jc w:val="both"/>
      </w:pPr>
    </w:p>
    <w:p w14:paraId="000AFA56" w14:textId="77777777" w:rsidR="00000000" w:rsidRDefault="00E05AEB">
      <w:pPr>
        <w:pStyle w:val="FORMATTEXT"/>
        <w:ind w:firstLine="568"/>
        <w:jc w:val="both"/>
      </w:pPr>
      <w:r>
        <w:t>Конкурсная комиссия вскрывает конверты с заявками на участие в отборе проектов, если такие конверты с заявками поступили до окончания срока подачи заявок на участие в отборе проектов. В случае уст</w:t>
      </w:r>
      <w:r>
        <w:t>ановления факта подачи одним участником отбора проектов 2 и более заявок на участие в отборе проектов в отношении одного и того же проекта при условии, что поданные ранее этим участником заявки на участие в отборе проектов не отозваны, все заявки на участи</w:t>
      </w:r>
      <w:r>
        <w:t>е в отборе проектов этого участника, поданные в отношении одного и того же проекта, не рассматриваются и возвращаются этому участнику.</w:t>
      </w:r>
    </w:p>
    <w:p w14:paraId="40326DBD" w14:textId="77777777" w:rsidR="00000000" w:rsidRDefault="00E05AEB">
      <w:pPr>
        <w:pStyle w:val="FORMATTEXT"/>
        <w:ind w:firstLine="568"/>
        <w:jc w:val="both"/>
      </w:pPr>
    </w:p>
    <w:p w14:paraId="69A8C3DA" w14:textId="77777777" w:rsidR="00000000" w:rsidRDefault="00E05AEB">
      <w:pPr>
        <w:pStyle w:val="FORMATTEXT"/>
        <w:ind w:firstLine="568"/>
        <w:jc w:val="both"/>
      </w:pPr>
      <w:r>
        <w:t>Протокол вскрытия конвертов с заявками на участие в отборе проектов ведется конкурсной комиссией, подписывается всеми пр</w:t>
      </w:r>
      <w:r>
        <w:t>исутствующими членами конкурсной комиссии непосредственно после вскрытия таких конвертов и не позднее рабочего дня, следующего за днем подписания этого протокола, подлежит опубликованию исполнительным органом субъекта Российской Федерации, уполномоченным н</w:t>
      </w:r>
      <w:r>
        <w:t>а проведение отборов проектов, на его официальном сайте в сети "Интернет". Протокол вскрытия конвертов с заявками на участие в отборе проектов должен содержать следующие сведения:</w:t>
      </w:r>
    </w:p>
    <w:p w14:paraId="0A6E61A8" w14:textId="77777777" w:rsidR="00000000" w:rsidRDefault="00E05AEB">
      <w:pPr>
        <w:pStyle w:val="FORMATTEXT"/>
        <w:ind w:firstLine="568"/>
        <w:jc w:val="both"/>
      </w:pPr>
    </w:p>
    <w:p w14:paraId="47A52D3E" w14:textId="77777777" w:rsidR="00000000" w:rsidRDefault="00E05AEB">
      <w:pPr>
        <w:pStyle w:val="FORMATTEXT"/>
        <w:ind w:firstLine="568"/>
        <w:jc w:val="both"/>
      </w:pPr>
      <w:r>
        <w:t>фамилия, имя, отчество (при наличии) членов конкурсной комиссии, присутству</w:t>
      </w:r>
      <w:r>
        <w:t>ющих на процедуре вскрытия конвертов с заявками на участие в отборе проектов;</w:t>
      </w:r>
    </w:p>
    <w:p w14:paraId="26C57ABE" w14:textId="77777777" w:rsidR="00000000" w:rsidRDefault="00E05AEB">
      <w:pPr>
        <w:pStyle w:val="FORMATTEXT"/>
        <w:ind w:firstLine="568"/>
        <w:jc w:val="both"/>
      </w:pPr>
    </w:p>
    <w:p w14:paraId="01028EFD" w14:textId="77777777" w:rsidR="00000000" w:rsidRDefault="00E05AEB">
      <w:pPr>
        <w:pStyle w:val="FORMATTEXT"/>
        <w:ind w:firstLine="568"/>
        <w:jc w:val="both"/>
      </w:pPr>
      <w:r>
        <w:t>общее количество поступивших заявок на участие в отборе проектов и перечень участников отбора проектов, представивших заявки на участие в отборе проектов, с их адресами;</w:t>
      </w:r>
    </w:p>
    <w:p w14:paraId="5A3429B8" w14:textId="77777777" w:rsidR="00000000" w:rsidRDefault="00E05AEB">
      <w:pPr>
        <w:pStyle w:val="FORMATTEXT"/>
        <w:ind w:firstLine="568"/>
        <w:jc w:val="both"/>
      </w:pPr>
    </w:p>
    <w:p w14:paraId="1E315F53" w14:textId="77777777" w:rsidR="00000000" w:rsidRDefault="00E05AEB">
      <w:pPr>
        <w:pStyle w:val="FORMATTEXT"/>
        <w:ind w:firstLine="568"/>
        <w:jc w:val="both"/>
      </w:pPr>
      <w:r>
        <w:t>указан</w:t>
      </w:r>
      <w:r>
        <w:t>ие на заявки на участие в отборе проектов, которые были поданы с нарушением срока или не были запечатаны соответствующим образом;</w:t>
      </w:r>
    </w:p>
    <w:p w14:paraId="6722AC2C" w14:textId="77777777" w:rsidR="00000000" w:rsidRDefault="00E05AEB">
      <w:pPr>
        <w:pStyle w:val="FORMATTEXT"/>
        <w:ind w:firstLine="568"/>
        <w:jc w:val="both"/>
      </w:pPr>
    </w:p>
    <w:p w14:paraId="3833F697" w14:textId="77777777" w:rsidR="00000000" w:rsidRDefault="00E05AEB">
      <w:pPr>
        <w:pStyle w:val="FORMATTEXT"/>
        <w:ind w:firstLine="568"/>
        <w:jc w:val="both"/>
      </w:pPr>
      <w:r>
        <w:t>информация, которая была оглашена в ходе процедуры вскрытия конвертов с заявками на участие в отборе проектов (в обязательном</w:t>
      </w:r>
      <w:r>
        <w:t xml:space="preserve"> порядке по каждой поданной и зарегистрированной заявке на участие в отборе проектов оглашаются плановые величины стоимости производства одного мегаватт-часа электрической энергии, плановые годовые объемы производства электрической энергии (мощности), свед</w:t>
      </w:r>
      <w:r>
        <w:t>ения о размере денежной суммы, подлежащей выплате по банковской гарантии, предоставленной в обеспечение исполнения обязательства по началу производства электрической энергии в отношении генерирующего объекта, проект по строительству которого указан в заявк</w:t>
      </w:r>
      <w:r>
        <w:t xml:space="preserve">е на участие в отборе проектов, а также указание на невыполненные требования к содержанию такой заявки, информация о которых опубликована в соответствии с </w:t>
      </w:r>
      <w:r>
        <w:fldChar w:fldCharType="begin"/>
      </w:r>
      <w:r>
        <w:instrText xml:space="preserve"> HYPERLINK "kodeks://link/d?nd=902349816&amp;point=mark=0000000000000000000000000000000000000000000000000</w:instrText>
      </w:r>
      <w:r>
        <w:instrText>0A9M0NM"\o"’’О функционировании розничных рынков электрической энергии, полном и (или) частичном ...’’</w:instrText>
      </w:r>
    </w:p>
    <w:p w14:paraId="3C87DA32" w14:textId="77777777" w:rsidR="00000000" w:rsidRDefault="00E05AEB">
      <w:pPr>
        <w:pStyle w:val="FORMATTEXT"/>
        <w:ind w:firstLine="568"/>
        <w:jc w:val="both"/>
      </w:pPr>
      <w:r>
        <w:instrText>Постановление Правительства РФ от 04.05.2012 N 442</w:instrText>
      </w:r>
    </w:p>
    <w:p w14:paraId="42CA73C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269 настоящего документа</w:t>
      </w:r>
      <w:r>
        <w:rPr>
          <w:color w:val="0000FF"/>
          <w:u w:val="single"/>
        </w:rPr>
        <w:t xml:space="preserve"> </w:t>
      </w:r>
      <w:r>
        <w:fldChar w:fldCharType="end"/>
      </w:r>
      <w:r>
        <w:t xml:space="preserve">. </w:t>
      </w:r>
    </w:p>
    <w:p w14:paraId="6BC76071" w14:textId="77777777" w:rsidR="00000000" w:rsidRDefault="00E05AEB">
      <w:pPr>
        <w:pStyle w:val="FORMATTEXT"/>
        <w:ind w:firstLine="568"/>
        <w:jc w:val="both"/>
      </w:pPr>
      <w:r>
        <w:t xml:space="preserve">(Абзац в редакции, введенной в действие с 9 сентября 2024 года </w:t>
      </w:r>
      <w:r>
        <w:fldChar w:fldCharType="begin"/>
      </w:r>
      <w:r>
        <w:instrText xml:space="preserve"> HYPERLINK "kodeks://link/d?nd=1307254729&amp;point=mark=000000000000000000000000000000000000000000000000007DG0K9"\o"’’О внесении изменений в постановление Правительства Российской Федерации от 4 м</w:instrText>
      </w:r>
      <w:r>
        <w:instrText>ая 2012 г. № 442’’</w:instrText>
      </w:r>
    </w:p>
    <w:p w14:paraId="5ACBCB21" w14:textId="77777777" w:rsidR="00000000" w:rsidRDefault="00E05AEB">
      <w:pPr>
        <w:pStyle w:val="FORMATTEXT"/>
        <w:ind w:firstLine="568"/>
        <w:jc w:val="both"/>
      </w:pPr>
      <w:r>
        <w:instrText>Постановление Правительства РФ от 07.09.2024 N 1227</w:instrText>
      </w:r>
    </w:p>
    <w:p w14:paraId="573CA966"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w:instrText>
      </w:r>
      <w:r>
        <w:instrText>point=mark=00000000000000000000000000000000000000000000000000A9U0NP"\o"’’О функционировании розничных рынков электрической энергии, полном и (или) ...’’</w:instrText>
      </w:r>
    </w:p>
    <w:p w14:paraId="4D3B83EC" w14:textId="77777777" w:rsidR="00000000" w:rsidRDefault="00E05AEB">
      <w:pPr>
        <w:pStyle w:val="FORMATTEXT"/>
        <w:ind w:firstLine="568"/>
        <w:jc w:val="both"/>
      </w:pPr>
      <w:r>
        <w:instrText>Постановление Правительства РФ от 04.05.2012 N 442</w:instrText>
      </w:r>
    </w:p>
    <w:p w14:paraId="7F40D4B7" w14:textId="77777777" w:rsidR="00000000" w:rsidRDefault="00E05AEB">
      <w:pPr>
        <w:pStyle w:val="FORMATTEXT"/>
        <w:ind w:firstLine="568"/>
        <w:jc w:val="both"/>
      </w:pPr>
      <w:r>
        <w:instrText xml:space="preserve"> Редакция от 31.08.2024 (период ...</w:instrText>
      </w:r>
    </w:p>
    <w:p w14:paraId="752D6477" w14:textId="77777777" w:rsidR="00000000" w:rsidRDefault="00E05AEB">
      <w:pPr>
        <w:pStyle w:val="FORMATTEXT"/>
        <w:ind w:firstLine="568"/>
        <w:jc w:val="both"/>
      </w:pPr>
      <w:r>
        <w:instrText>Статус: Недейств</w:instrText>
      </w:r>
      <w:r>
        <w:instrText>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69743053" w14:textId="77777777" w:rsidR="00000000" w:rsidRDefault="00E05AEB">
      <w:pPr>
        <w:pStyle w:val="FORMATTEXT"/>
        <w:ind w:firstLine="568"/>
        <w:jc w:val="both"/>
      </w:pPr>
    </w:p>
    <w:p w14:paraId="296ECD2D" w14:textId="77777777" w:rsidR="00000000" w:rsidRDefault="00E05AEB">
      <w:pPr>
        <w:pStyle w:val="FORMATTEXT"/>
        <w:ind w:firstLine="568"/>
        <w:jc w:val="both"/>
      </w:pPr>
      <w:r>
        <w:t>273. Заявки на участие в отборе проектов рассматриваются конкурсной комиссией не позднее даты окончания отбора проектов, указанной в опубликованной информации о проведе</w:t>
      </w:r>
      <w:r>
        <w:t>нии отбора проектов.</w:t>
      </w:r>
    </w:p>
    <w:p w14:paraId="1AC1F5D7" w14:textId="77777777" w:rsidR="00000000" w:rsidRDefault="00E05AEB">
      <w:pPr>
        <w:pStyle w:val="FORMATTEXT"/>
        <w:ind w:firstLine="568"/>
        <w:jc w:val="both"/>
      </w:pPr>
    </w:p>
    <w:p w14:paraId="1E00FF51" w14:textId="77777777" w:rsidR="00000000" w:rsidRDefault="00E05AEB">
      <w:pPr>
        <w:pStyle w:val="FORMATTEXT"/>
        <w:ind w:firstLine="568"/>
        <w:jc w:val="both"/>
      </w:pPr>
      <w:r>
        <w:t xml:space="preserve">Заявка на участие в отборе проектов признается конкурсной комиссией надлежащей, если участник отбора проектов, подавший такую заявку, соответствует требованиям </w:t>
      </w:r>
      <w:r>
        <w:fldChar w:fldCharType="begin"/>
      </w:r>
      <w:r>
        <w:instrText xml:space="preserve"> HYPERLINK "kodeks://link/d?nd=902349816&amp;point=mark=0000000000000000000000</w:instrText>
      </w:r>
      <w:r>
        <w:instrText>0000000000000000000000000000A9Q0NN"\o"’’О функционировании розничных рынков электрической энергии, полном и (или) частичном ...’’</w:instrText>
      </w:r>
    </w:p>
    <w:p w14:paraId="274F8179" w14:textId="77777777" w:rsidR="00000000" w:rsidRDefault="00E05AEB">
      <w:pPr>
        <w:pStyle w:val="FORMATTEXT"/>
        <w:ind w:firstLine="568"/>
        <w:jc w:val="both"/>
      </w:pPr>
      <w:r>
        <w:instrText>Постановление Правительства РФ от 04.05.2012 N 442</w:instrText>
      </w:r>
    </w:p>
    <w:p w14:paraId="3026B78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270 на</w:t>
      </w:r>
      <w:r>
        <w:rPr>
          <w:color w:val="0000AA"/>
          <w:u w:val="single"/>
        </w:rPr>
        <w:t>стоящего документа</w:t>
      </w:r>
      <w:r>
        <w:rPr>
          <w:color w:val="0000FF"/>
          <w:u w:val="single"/>
        </w:rPr>
        <w:t xml:space="preserve"> </w:t>
      </w:r>
      <w:r>
        <w:fldChar w:fldCharType="end"/>
      </w:r>
      <w:r>
        <w:t xml:space="preserve">, а поданная им заявка соответствует требованиям </w:t>
      </w:r>
      <w:r>
        <w:fldChar w:fldCharType="begin"/>
      </w:r>
      <w:r>
        <w:instrText xml:space="preserve"> HYPERLINK "kodeks://link/d?nd=902349816&amp;point=mark=00000000000000000000000000000000000000000000000000A9S0NO"\o"’’О функционировании розничных рынков электрической энергии, полном и (ил</w:instrText>
      </w:r>
      <w:r>
        <w:instrText>и) частичном ...’’</w:instrText>
      </w:r>
    </w:p>
    <w:p w14:paraId="585B9533" w14:textId="77777777" w:rsidR="00000000" w:rsidRDefault="00E05AEB">
      <w:pPr>
        <w:pStyle w:val="FORMATTEXT"/>
        <w:ind w:firstLine="568"/>
        <w:jc w:val="both"/>
      </w:pPr>
      <w:r>
        <w:instrText>Постановление Правительства РФ от 04.05.2012 N 442</w:instrText>
      </w:r>
    </w:p>
    <w:p w14:paraId="4C77B99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271 настоящего документа</w:t>
      </w:r>
      <w:r>
        <w:rPr>
          <w:color w:val="0000FF"/>
          <w:u w:val="single"/>
        </w:rPr>
        <w:t xml:space="preserve"> </w:t>
      </w:r>
      <w:r>
        <w:fldChar w:fldCharType="end"/>
      </w:r>
      <w:r>
        <w:t>. Заявки на участие в отборе проектов, признанные конкурсной комиссией ненадлежащими, отк</w:t>
      </w:r>
      <w:r>
        <w:t xml:space="preserve">лоняются, и соответствующий проект к отбору проектов не допускается. </w:t>
      </w:r>
    </w:p>
    <w:p w14:paraId="2817BD8F" w14:textId="77777777" w:rsidR="00000000" w:rsidRDefault="00E05AEB">
      <w:pPr>
        <w:pStyle w:val="FORMATTEXT"/>
        <w:ind w:firstLine="568"/>
        <w:jc w:val="both"/>
      </w:pPr>
      <w:r>
        <w:t xml:space="preserve">(Абзац в редакции, введенной в действие с 9 сентября 2024 года </w:t>
      </w:r>
      <w:r>
        <w:fldChar w:fldCharType="begin"/>
      </w:r>
      <w:r>
        <w:instrText xml:space="preserve"> HYPERLINK "kodeks://link/d?nd=1307254729&amp;point=mark=000000000000000000000000000000000000000000000000007DI0KA"\o"’’О внесен</w:instrText>
      </w:r>
      <w:r>
        <w:instrText>ии изменений в постановление Правительства Российской Федерации от 4 мая 2012 г. № 442’’</w:instrText>
      </w:r>
    </w:p>
    <w:p w14:paraId="31CFD969" w14:textId="77777777" w:rsidR="00000000" w:rsidRDefault="00E05AEB">
      <w:pPr>
        <w:pStyle w:val="FORMATTEXT"/>
        <w:ind w:firstLine="568"/>
        <w:jc w:val="both"/>
      </w:pPr>
      <w:r>
        <w:instrText>Постановление Правительства РФ от 07.09.2024 N 1227</w:instrText>
      </w:r>
    </w:p>
    <w:p w14:paraId="0DD46F68"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w:t>
      </w:r>
      <w:r>
        <w:rPr>
          <w:color w:val="0000AA"/>
          <w:u w:val="single"/>
        </w:rPr>
        <w:t xml:space="preserve">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"kodeks://link/d?nd=578364788&amp;point=mark=00000000000000000000000000000000000000000000000000AA00NQ"\o"’’О функционировании розничных рынков электрической энергии, полном и (или) ...’’</w:instrText>
      </w:r>
    </w:p>
    <w:p w14:paraId="29C2AF97"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2CD70049" w14:textId="77777777" w:rsidR="00000000" w:rsidRDefault="00E05AEB">
      <w:pPr>
        <w:pStyle w:val="FORMATTEXT"/>
        <w:ind w:firstLine="568"/>
        <w:jc w:val="both"/>
      </w:pPr>
      <w:r>
        <w:instrText xml:space="preserve"> Редакция от 31.08.2024 (период ...</w:instrText>
      </w:r>
    </w:p>
    <w:p w14:paraId="4F32AE7C"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665CAD33" w14:textId="77777777" w:rsidR="00000000" w:rsidRDefault="00E05AEB">
      <w:pPr>
        <w:pStyle w:val="FORMATTEXT"/>
        <w:ind w:firstLine="568"/>
        <w:jc w:val="both"/>
      </w:pPr>
    </w:p>
    <w:p w14:paraId="0C6D7BC9" w14:textId="77777777" w:rsidR="00000000" w:rsidRDefault="00E05AEB">
      <w:pPr>
        <w:pStyle w:val="FORMATTEXT"/>
        <w:ind w:firstLine="568"/>
        <w:jc w:val="both"/>
      </w:pPr>
      <w:r>
        <w:t>Заявки на участие в отборе проектов, признанные надлежащими, отбираются конкурсной комиссией после</w:t>
      </w:r>
      <w:r>
        <w:t>довательно, начиная с проектов, в отношении которых указаны наименьшие плановые величины стоимости производства одного мегаватт-часа электрической энергии. В случае если в отношении 2 и более проектов в таких заявках указаны одинаковые плановые величины ст</w:t>
      </w:r>
      <w:r>
        <w:t xml:space="preserve">оимости производства одного мегаватт-часа электрической энергии, то сначала отбираются проекты с наиболее ранним временем подачи заявки на участие в отборе проектов. </w:t>
      </w:r>
    </w:p>
    <w:p w14:paraId="5F3283F7" w14:textId="77777777" w:rsidR="00000000" w:rsidRDefault="00E05AEB">
      <w:pPr>
        <w:pStyle w:val="FORMATTEXT"/>
        <w:ind w:firstLine="568"/>
        <w:jc w:val="both"/>
      </w:pPr>
      <w:r>
        <w:t xml:space="preserve">(Абзац в редакции, введенной в действие с 9 сентября 2024 года </w:t>
      </w:r>
      <w:r>
        <w:fldChar w:fldCharType="begin"/>
      </w:r>
      <w:r>
        <w:instrText xml:space="preserve"> HYPERLINK "kodeks://link/</w:instrText>
      </w:r>
      <w:r>
        <w:instrText>d?nd=1307254729&amp;point=mark=000000000000000000000000000000000000000000000000007DI0KA"\o"’’О внесении изменений в постановление Правительства Российской Федерации от 4 мая 2012 г. № 442’’</w:instrText>
      </w:r>
    </w:p>
    <w:p w14:paraId="2FFD928B" w14:textId="77777777" w:rsidR="00000000" w:rsidRDefault="00E05AEB">
      <w:pPr>
        <w:pStyle w:val="FORMATTEXT"/>
        <w:ind w:firstLine="568"/>
        <w:jc w:val="both"/>
      </w:pPr>
      <w:r>
        <w:instrText>Постановление Правительства РФ от 07.09.2024 N 1227</w:instrText>
      </w:r>
    </w:p>
    <w:p w14:paraId="2DEBA2FB" w14:textId="77777777" w:rsidR="00000000" w:rsidRDefault="00E05AEB">
      <w:pPr>
        <w:pStyle w:val="FORMATTEXT"/>
        <w:ind w:firstLine="568"/>
        <w:jc w:val="both"/>
      </w:pPr>
      <w:r>
        <w:instrText>Статус: Действующи</w:instrText>
      </w:r>
      <w:r>
        <w:instrText>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"kodeks://link/d?nd=578364788&amp;point=mark=00000000000000000000000000000000000000000000000000AA00NQ"\o"’’О функционирован</w:instrText>
      </w:r>
      <w:r>
        <w:instrText>ии розничных рынков электрической энергии, полном и (или) ...’’</w:instrText>
      </w:r>
    </w:p>
    <w:p w14:paraId="43D851C6" w14:textId="77777777" w:rsidR="00000000" w:rsidRDefault="00E05AEB">
      <w:pPr>
        <w:pStyle w:val="FORMATTEXT"/>
        <w:ind w:firstLine="568"/>
        <w:jc w:val="both"/>
      </w:pPr>
      <w:r>
        <w:instrText>Постановление Правительства РФ от 04.05.2012 N 442</w:instrText>
      </w:r>
    </w:p>
    <w:p w14:paraId="5CC5E38F" w14:textId="77777777" w:rsidR="00000000" w:rsidRDefault="00E05AEB">
      <w:pPr>
        <w:pStyle w:val="FORMATTEXT"/>
        <w:ind w:firstLine="568"/>
        <w:jc w:val="both"/>
      </w:pPr>
      <w:r>
        <w:instrText xml:space="preserve"> Редакция от 31.08.2024 (период ...</w:instrText>
      </w:r>
    </w:p>
    <w:p w14:paraId="2EB7BB7E"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59A0A2BE" w14:textId="77777777" w:rsidR="00000000" w:rsidRDefault="00E05AEB">
      <w:pPr>
        <w:pStyle w:val="FORMATTEXT"/>
        <w:ind w:firstLine="568"/>
        <w:jc w:val="both"/>
      </w:pPr>
    </w:p>
    <w:p w14:paraId="0290484A" w14:textId="77777777" w:rsidR="00000000" w:rsidRDefault="00E05AEB">
      <w:pPr>
        <w:pStyle w:val="FORMATTEXT"/>
        <w:ind w:firstLine="568"/>
        <w:jc w:val="both"/>
      </w:pPr>
      <w:r>
        <w:t xml:space="preserve">Если сумма заявленных плановых годовых объемов производства электрической энергии (мощности) с использованием планируемых к строительству генерирующих объектов превышает опубликованный в соответствии с </w:t>
      </w:r>
      <w:r>
        <w:fldChar w:fldCharType="begin"/>
      </w:r>
      <w:r>
        <w:instrText xml:space="preserve"> HYPERLINK "kodeks://link/d?nd=902349816&amp;point=mark=00</w:instrText>
      </w:r>
      <w:r>
        <w:instrText>000000000000000000000000000000000000000000000000A9M0NM"\o"’’О функционировании розничных рынков электрической энергии, полном и (или) частичном ...’’</w:instrText>
      </w:r>
    </w:p>
    <w:p w14:paraId="7431FC9F" w14:textId="77777777" w:rsidR="00000000" w:rsidRDefault="00E05AEB">
      <w:pPr>
        <w:pStyle w:val="FORMATTEXT"/>
        <w:ind w:firstLine="568"/>
        <w:jc w:val="both"/>
      </w:pPr>
      <w:r>
        <w:instrText>Постановление Правительства РФ от 04.05.2012 N 442</w:instrText>
      </w:r>
    </w:p>
    <w:p w14:paraId="3CB55361"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пунктом 269 настоящего документа</w:t>
      </w:r>
      <w:r>
        <w:rPr>
          <w:color w:val="0000FF"/>
          <w:u w:val="single"/>
        </w:rPr>
        <w:t xml:space="preserve"> </w:t>
      </w:r>
      <w:r>
        <w:fldChar w:fldCharType="end"/>
      </w:r>
      <w:r>
        <w:t xml:space="preserve"> предельный годовой объем производства электрической энергии (мощности), доступный к отбору, то проекты отбираются до наступления равенства (превышения) суммы заявленных плановых годовых объемов производства элект</w:t>
      </w:r>
      <w:r>
        <w:t>рической энергии (мощности) на планируемых к строительству генерирующих объектах и предельного годового объема производства электрической энергии (мощности), доступного к отбору. Если сумма заявленных плановых годовых объемов производства электрической эне</w:t>
      </w:r>
      <w:r>
        <w:t>ргии (мощности) на планируемых к строительству генерирующих объектах превысила предельный годовой объем производства электрической энергии (мощности), доступный к отбору, более чем на 10 процентов, то из числа проектов исключаются проекты с наибольшей (сре</w:t>
      </w:r>
      <w:r>
        <w:t>ди заявленных в отношении отобранных проектов) плановой величиной стоимости производства электрической энергии.</w:t>
      </w:r>
    </w:p>
    <w:p w14:paraId="134C8523" w14:textId="77777777" w:rsidR="00000000" w:rsidRDefault="00E05AEB">
      <w:pPr>
        <w:pStyle w:val="FORMATTEXT"/>
        <w:ind w:firstLine="568"/>
        <w:jc w:val="both"/>
      </w:pPr>
    </w:p>
    <w:p w14:paraId="799C3B78" w14:textId="77777777" w:rsidR="00000000" w:rsidRDefault="00E05AEB">
      <w:pPr>
        <w:pStyle w:val="FORMATTEXT"/>
        <w:ind w:firstLine="568"/>
        <w:jc w:val="both"/>
      </w:pPr>
      <w:r>
        <w:t xml:space="preserve">Исполнительный орган субъекта Российской Федерации, уполномоченный на проведение отборов проектов, фиксирует результаты рассмотрения заявок на </w:t>
      </w:r>
      <w:r>
        <w:t>участие в отборе проектов и результаты отбора проектов в протоколе рассмотрения заявок на участие в отборе проектов.</w:t>
      </w:r>
    </w:p>
    <w:p w14:paraId="79A26DCA" w14:textId="77777777" w:rsidR="00000000" w:rsidRDefault="00E05AEB">
      <w:pPr>
        <w:pStyle w:val="FORMATTEXT"/>
        <w:ind w:firstLine="568"/>
        <w:jc w:val="both"/>
      </w:pPr>
    </w:p>
    <w:p w14:paraId="675AE0AE" w14:textId="77777777" w:rsidR="00000000" w:rsidRDefault="00E05AEB">
      <w:pPr>
        <w:pStyle w:val="FORMATTEXT"/>
        <w:ind w:firstLine="568"/>
        <w:jc w:val="both"/>
      </w:pPr>
      <w:r>
        <w:t>274. Исполнительный орган субъекта Российской Федерации, уполномоченный на проведение отборов проектов, формирует реестр генерирующих объе</w:t>
      </w:r>
      <w:r>
        <w:t>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w:t>
      </w:r>
      <w:r>
        <w:t xml:space="preserve">на, указанный в подпункте "г" пункта 28 Правил разработки и утверждения схем и программ перспективного развития электроэнергетики, до дня вступления в силу </w:t>
      </w:r>
      <w:r>
        <w:fldChar w:fldCharType="begin"/>
      </w:r>
      <w:r>
        <w:instrText xml:space="preserve"> HYPERLINK "kodeks://link/d?nd=1300668311&amp;point=mark=00000000000000000000000000000000000000000000000</w:instrText>
      </w:r>
      <w:r>
        <w:instrText>00064S0IJ"\o"’’Об утверждении Правил разработки и утверждения документов перспективного развития ...’’</w:instrText>
      </w:r>
    </w:p>
    <w:p w14:paraId="246A6E9F" w14:textId="77777777" w:rsidR="00000000" w:rsidRDefault="00E05AEB">
      <w:pPr>
        <w:pStyle w:val="FORMATTEXT"/>
        <w:ind w:firstLine="568"/>
        <w:jc w:val="both"/>
      </w:pPr>
      <w:r>
        <w:instrText>Постановление Правительства РФ от 30.12.2022 N 2556</w:instrText>
      </w:r>
    </w:p>
    <w:p w14:paraId="22228375"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постановления Правительства Российской </w:t>
      </w:r>
      <w:r>
        <w:rPr>
          <w:color w:val="0000AA"/>
          <w:u w:val="single"/>
        </w:rPr>
        <w:t>Федерации от 30 декабря 2022 г. № 2556 "Об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w:t>
      </w:r>
      <w:r>
        <w:rPr>
          <w:color w:val="0000AA"/>
          <w:u w:val="single"/>
        </w:rPr>
        <w:t>ой Федерации"</w:t>
      </w:r>
      <w:r>
        <w:rPr>
          <w:color w:val="0000FF"/>
          <w:u w:val="single"/>
        </w:rPr>
        <w:t xml:space="preserve"> </w:t>
      </w:r>
      <w:r>
        <w:fldChar w:fldCharType="end"/>
      </w:r>
      <w:r>
        <w:t>. Указанный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(высшим исполнительным органом субъекта Российской Фед</w:t>
      </w:r>
      <w:r>
        <w:t xml:space="preserve">ерации) не позднее 31 мая 2024 г. </w:t>
      </w:r>
    </w:p>
    <w:p w14:paraId="2119F41A" w14:textId="77777777" w:rsidR="00000000" w:rsidRDefault="00E05AEB">
      <w:pPr>
        <w:pStyle w:val="FORMATTEXT"/>
        <w:ind w:firstLine="568"/>
        <w:jc w:val="both"/>
      </w:pPr>
      <w:r>
        <w:t xml:space="preserve">(Абзац в редакции, введенной в действие с 8 мая 2024 года </w:t>
      </w:r>
      <w:r>
        <w:fldChar w:fldCharType="begin"/>
      </w:r>
      <w:r>
        <w:instrText xml:space="preserve"> HYPERLINK "kodeks://link/d?nd=1305902616&amp;point=mark=000000000000000000000000000000000000000000000000007DC0K6"\o"’’О внесении изменений в некоторые акты Правительс</w:instrText>
      </w:r>
      <w:r>
        <w:instrText>тва Российской Федерации по вопросам ...’’</w:instrText>
      </w:r>
    </w:p>
    <w:p w14:paraId="7BB63FB1" w14:textId="77777777" w:rsidR="00000000" w:rsidRDefault="00E05AEB">
      <w:pPr>
        <w:pStyle w:val="FORMATTEXT"/>
        <w:ind w:firstLine="568"/>
        <w:jc w:val="both"/>
      </w:pPr>
      <w:r>
        <w:instrText>Постановление Правительства РФ от 03.05.2024 N 562</w:instrText>
      </w:r>
    </w:p>
    <w:p w14:paraId="19B656A0"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постановлением Правительства Российской Федерации от 3 мая 2024 года N 562</w:t>
      </w:r>
      <w:r>
        <w:rPr>
          <w:color w:val="0000FF"/>
          <w:u w:val="single"/>
        </w:rPr>
        <w:t xml:space="preserve"> </w:t>
      </w:r>
      <w:r>
        <w:fldChar w:fldCharType="end"/>
      </w:r>
      <w:r>
        <w:t xml:space="preserve">. - См. </w:t>
      </w:r>
      <w:r>
        <w:fldChar w:fldCharType="begin"/>
      </w:r>
      <w:r>
        <w:instrText xml:space="preserve"> HYPERLINK "kodeks://lin</w:instrText>
      </w:r>
      <w:r>
        <w:instrText>k/d?nd=578357207&amp;point=mark=00000000000000000000000000000000000000000000000000AA20NR"\o"’’О функционировании розничных рынков электрической энергии, полном и (или) ...’’</w:instrText>
      </w:r>
    </w:p>
    <w:p w14:paraId="0325EC34" w14:textId="77777777" w:rsidR="00000000" w:rsidRDefault="00E05AEB">
      <w:pPr>
        <w:pStyle w:val="FORMATTEXT"/>
        <w:ind w:firstLine="568"/>
        <w:jc w:val="both"/>
      </w:pPr>
      <w:r>
        <w:instrText>Постановление Правительства РФ от 04.05.2012 N 442</w:instrText>
      </w:r>
    </w:p>
    <w:p w14:paraId="60E34395" w14:textId="77777777" w:rsidR="00000000" w:rsidRDefault="00E05AEB">
      <w:pPr>
        <w:pStyle w:val="FORMATTEXT"/>
        <w:ind w:firstLine="568"/>
        <w:jc w:val="both"/>
      </w:pPr>
      <w:r>
        <w:instrText xml:space="preserve"> Редакция от 17.04.2024 (период ...</w:instrText>
      </w:r>
    </w:p>
    <w:p w14:paraId="09A489EB" w14:textId="77777777" w:rsidR="00000000" w:rsidRDefault="00E05AEB">
      <w:pPr>
        <w:pStyle w:val="FORMATTEXT"/>
        <w:ind w:firstLine="568"/>
        <w:jc w:val="both"/>
      </w:pPr>
      <w:r>
        <w:instrText>Статус: Недействующая редакция документа (действ. c 25.04.2024 по 07.05.2024)"</w:instrText>
      </w:r>
      <w:r>
        <w:fldChar w:fldCharType="separate"/>
      </w:r>
      <w:r>
        <w:rPr>
          <w:color w:val="BF2F1C"/>
          <w:u w:val="single"/>
        </w:rPr>
        <w:t>предыдущую редакцию</w:t>
      </w:r>
      <w:r>
        <w:rPr>
          <w:color w:val="0000FF"/>
          <w:u w:val="single"/>
        </w:rPr>
        <w:t xml:space="preserve"> </w:t>
      </w:r>
      <w:r>
        <w:fldChar w:fldCharType="end"/>
      </w:r>
      <w:r>
        <w:t>)</w:t>
      </w:r>
    </w:p>
    <w:p w14:paraId="084BBE3D" w14:textId="77777777" w:rsidR="00000000" w:rsidRDefault="00E05AEB">
      <w:pPr>
        <w:pStyle w:val="FORMATTEXT"/>
        <w:ind w:firstLine="568"/>
        <w:jc w:val="both"/>
      </w:pPr>
    </w:p>
    <w:p w14:paraId="5CCDD0AC" w14:textId="77777777" w:rsidR="00000000" w:rsidRDefault="00E05AEB">
      <w:pPr>
        <w:pStyle w:val="FORMATTEXT"/>
        <w:ind w:firstLine="568"/>
        <w:jc w:val="both"/>
      </w:pPr>
      <w:r>
        <w:t>По результатам отбора проектов исполнительный орган субъекта Российской Федерации, уполномоченный на проведение отборов проектов, актуализирует ранее у</w:t>
      </w:r>
      <w:r>
        <w:t>твержденный реестр генерирующих объектов, функционирующих на основе использования возобновляемых источников энергии, либо формирует реестр генерирующих объектов, функционирующих на основе использования возобновляемых источников энергии, в случае если отбор</w:t>
      </w:r>
      <w:r>
        <w:t xml:space="preserve"> проектов был проведен в субъекте Российской Федерации впервые. Актуализированный (сформированный) по результатам отбора проектов реестр генерирующих объектов, функционирующих на основе использования возобновляемых источников энергии, утверждается высшим д</w:t>
      </w:r>
      <w:r>
        <w:t xml:space="preserve">олжностным лицом субъекта Российской Федерации (высшим исполнительным органом субъекта Российской Федерации). </w:t>
      </w:r>
    </w:p>
    <w:p w14:paraId="5ECB3E42" w14:textId="77777777" w:rsidR="00000000" w:rsidRDefault="00E05AEB">
      <w:pPr>
        <w:pStyle w:val="FORMATTEXT"/>
        <w:ind w:firstLine="568"/>
        <w:jc w:val="both"/>
      </w:pPr>
      <w:r>
        <w:t xml:space="preserve">(Абзац в редакции, введенной в действие с 8 мая 2024 года </w:t>
      </w:r>
      <w:r>
        <w:fldChar w:fldCharType="begin"/>
      </w:r>
      <w:r>
        <w:instrText xml:space="preserve"> HYPERLINK "kodeks://link/d?nd=1305902616&amp;point=mark=0000000000000000000000000000000000</w:instrText>
      </w:r>
      <w:r>
        <w:instrText>00000000000000007DC0K6"\o"’’О внесении изменений в некоторые акты Правительства Российской Федерации по вопросам ...’’</w:instrText>
      </w:r>
    </w:p>
    <w:p w14:paraId="362059C5" w14:textId="77777777" w:rsidR="00000000" w:rsidRDefault="00E05AEB">
      <w:pPr>
        <w:pStyle w:val="FORMATTEXT"/>
        <w:ind w:firstLine="568"/>
        <w:jc w:val="both"/>
      </w:pPr>
      <w:r>
        <w:instrText>Постановление Правительства РФ от 03.05.2024 N 562</w:instrText>
      </w:r>
    </w:p>
    <w:p w14:paraId="1220B4B5"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постановлением Правительства Росси</w:t>
      </w:r>
      <w:r>
        <w:rPr>
          <w:color w:val="0000AA"/>
          <w:u w:val="single"/>
        </w:rPr>
        <w:t>йской Федерации от 3 мая 2024 года N 562</w:t>
      </w:r>
      <w:r>
        <w:rPr>
          <w:color w:val="0000FF"/>
          <w:u w:val="single"/>
        </w:rPr>
        <w:t xml:space="preserve"> </w:t>
      </w:r>
      <w:r>
        <w:fldChar w:fldCharType="end"/>
      </w:r>
      <w:r>
        <w:t xml:space="preserve">. - См. </w:t>
      </w:r>
      <w:r>
        <w:fldChar w:fldCharType="begin"/>
      </w:r>
      <w:r>
        <w:instrText xml:space="preserve"> HYPERLINK "kodeks://link/d?nd=578357207&amp;point=mark=00000000000000000000000000000000000000000000000000AA20NR"\o"’’О функционировании розничных рынков электрической энергии, полном и (или) ...’’</w:instrText>
      </w:r>
    </w:p>
    <w:p w14:paraId="0BC14AF0" w14:textId="77777777" w:rsidR="00000000" w:rsidRDefault="00E05AEB">
      <w:pPr>
        <w:pStyle w:val="FORMATTEXT"/>
        <w:ind w:firstLine="568"/>
        <w:jc w:val="both"/>
      </w:pPr>
      <w:r>
        <w:instrText>Постановле</w:instrText>
      </w:r>
      <w:r>
        <w:instrText>ние Правительства РФ от 04.05.2012 N 442</w:instrText>
      </w:r>
    </w:p>
    <w:p w14:paraId="1164A219" w14:textId="77777777" w:rsidR="00000000" w:rsidRDefault="00E05AEB">
      <w:pPr>
        <w:pStyle w:val="FORMATTEXT"/>
        <w:ind w:firstLine="568"/>
        <w:jc w:val="both"/>
      </w:pPr>
      <w:r>
        <w:instrText xml:space="preserve"> Редакция от 17.04.2024 (период ...</w:instrText>
      </w:r>
    </w:p>
    <w:p w14:paraId="5CAB4271" w14:textId="77777777" w:rsidR="00000000" w:rsidRDefault="00E05AEB">
      <w:pPr>
        <w:pStyle w:val="FORMATTEXT"/>
        <w:ind w:firstLine="568"/>
        <w:jc w:val="both"/>
      </w:pPr>
      <w:r>
        <w:instrText>Статус: Недействующая редакция документа (действ. c 25.04.2024 по 07.05.2024)"</w:instrText>
      </w:r>
      <w:r>
        <w:fldChar w:fldCharType="separate"/>
      </w:r>
      <w:r>
        <w:rPr>
          <w:color w:val="BF2F1C"/>
          <w:u w:val="single"/>
        </w:rPr>
        <w:t>предыдущую редакцию</w:t>
      </w:r>
      <w:r>
        <w:rPr>
          <w:color w:val="0000FF"/>
          <w:u w:val="single"/>
        </w:rPr>
        <w:t xml:space="preserve"> </w:t>
      </w:r>
      <w:r>
        <w:fldChar w:fldCharType="end"/>
      </w:r>
      <w:r>
        <w:t>)</w:t>
      </w:r>
    </w:p>
    <w:p w14:paraId="3120CD15" w14:textId="77777777" w:rsidR="00000000" w:rsidRDefault="00E05AEB">
      <w:pPr>
        <w:pStyle w:val="FORMATTEXT"/>
        <w:ind w:firstLine="568"/>
        <w:jc w:val="both"/>
      </w:pPr>
    </w:p>
    <w:p w14:paraId="526864E9" w14:textId="77777777" w:rsidR="00000000" w:rsidRDefault="00E05AEB">
      <w:pPr>
        <w:pStyle w:val="FORMATTEXT"/>
        <w:ind w:firstLine="568"/>
        <w:jc w:val="both"/>
      </w:pPr>
      <w:r>
        <w:t>В реестре генерирующих объектов, функционирующих на основе использования во</w:t>
      </w:r>
      <w:r>
        <w:t xml:space="preserve">зобновляемых источников энергии, в отношении каждого проекта, отобранного по результатам отбора проектов, проведенного до 31 декабря 2020 г., указывается информация, предусмотренная </w:t>
      </w:r>
      <w:r>
        <w:fldChar w:fldCharType="begin"/>
      </w:r>
      <w:r>
        <w:instrText xml:space="preserve"> HYPERLINK "kodeks://link/d?nd=565624525&amp;point=mark=0000000000000000000000</w:instrText>
      </w:r>
      <w:r>
        <w:instrText>00000000000000000000000000006500IL"\o"’’О вопросах стимулирования использования возобновляемых источников энергии, внесении ...’’</w:instrText>
      </w:r>
    </w:p>
    <w:p w14:paraId="09F42706" w14:textId="77777777" w:rsidR="00000000" w:rsidRDefault="00E05AEB">
      <w:pPr>
        <w:pStyle w:val="FORMATTEXT"/>
        <w:ind w:firstLine="568"/>
        <w:jc w:val="both"/>
      </w:pPr>
      <w:r>
        <w:instrText>Постановление Правительства РФ от 29.08.2020 N 1298</w:instrText>
      </w:r>
    </w:p>
    <w:p w14:paraId="7689C5A0"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пунктом 2 по</w:t>
      </w:r>
      <w:r>
        <w:rPr>
          <w:color w:val="0000AA"/>
          <w:u w:val="single"/>
        </w:rPr>
        <w:t>становления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w:t>
      </w:r>
      <w:r>
        <w:rPr>
          <w:color w:val="0000AA"/>
          <w:u w:val="single"/>
        </w:rPr>
        <w:t>дельных положений некоторых актов Правительства Российской Федерации"</w:t>
      </w:r>
      <w:r>
        <w:rPr>
          <w:color w:val="0000FF"/>
          <w:u w:val="single"/>
        </w:rPr>
        <w:t xml:space="preserve"> </w:t>
      </w:r>
      <w:r>
        <w:fldChar w:fldCharType="end"/>
      </w:r>
      <w:r>
        <w:t>.</w:t>
      </w:r>
    </w:p>
    <w:p w14:paraId="1E6F9106" w14:textId="77777777" w:rsidR="00000000" w:rsidRDefault="00E05AEB">
      <w:pPr>
        <w:pStyle w:val="FORMATTEXT"/>
        <w:ind w:firstLine="568"/>
        <w:jc w:val="both"/>
      </w:pPr>
    </w:p>
    <w:p w14:paraId="391B5D6F" w14:textId="77777777" w:rsidR="00000000" w:rsidRDefault="00E05AEB">
      <w:pPr>
        <w:pStyle w:val="FORMATTEXT"/>
        <w:ind w:firstLine="568"/>
        <w:jc w:val="both"/>
      </w:pPr>
      <w:r>
        <w:t>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w:t>
      </w:r>
      <w:r>
        <w:t xml:space="preserve">, проведенного после 31 декабря 2020 г., указываются идентификационный номер проекта, присваиваемый проекту исполнительным органом субъекта Российской Федерации, уполномоченным на проведение отборов проектов, а также следующие сведения из заявки, поданной </w:t>
      </w:r>
      <w:r>
        <w:t>в отношении такого проекта:</w:t>
      </w:r>
    </w:p>
    <w:p w14:paraId="69DC4563" w14:textId="77777777" w:rsidR="00000000" w:rsidRDefault="00E05AEB">
      <w:pPr>
        <w:pStyle w:val="FORMATTEXT"/>
        <w:ind w:firstLine="568"/>
        <w:jc w:val="both"/>
      </w:pPr>
    </w:p>
    <w:p w14:paraId="425ECD8B" w14:textId="77777777" w:rsidR="00000000" w:rsidRDefault="00E05AEB">
      <w:pPr>
        <w:pStyle w:val="FORMATTEXT"/>
        <w:ind w:firstLine="568"/>
        <w:jc w:val="both"/>
      </w:pPr>
      <w:r>
        <w:t>сведения об участнике отбора проектов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w:t>
      </w:r>
      <w:r>
        <w:t>м государственном реестре юридических лиц, основной государственный регистрационный номер, если заявка на участие в отборе проектов подана юридическим лицом; фамилия, имя и отчество (при наличии), основной государственный регистрационный номер индивидуальн</w:t>
      </w:r>
      <w:r>
        <w:t xml:space="preserve">ого предпринимателя, адрес его регистрации по месту жительства, если заявка на участие в отборе проектов подана индивидуальным предпринимателем); </w:t>
      </w:r>
    </w:p>
    <w:p w14:paraId="4A001A86" w14:textId="77777777" w:rsidR="00000000" w:rsidRDefault="00E05AEB">
      <w:pPr>
        <w:pStyle w:val="FORMATTEXT"/>
        <w:ind w:firstLine="568"/>
        <w:jc w:val="both"/>
      </w:pPr>
      <w:r>
        <w:t xml:space="preserve">(Абзац в редакции, введенной в действие с 9 сентября 2024 года </w:t>
      </w:r>
      <w:r>
        <w:fldChar w:fldCharType="begin"/>
      </w:r>
      <w:r>
        <w:instrText xml:space="preserve"> HYPERLINK "kodeks://link/d?nd=1307254729&amp;poin</w:instrText>
      </w:r>
      <w:r>
        <w:instrText>t=mark=0000000000000000000000000000000000000000000000000065A0IQ"\o"’’О внесении изменений в постановление Правительства Российской Федерации от 4 мая 2012 г. № 442’’</w:instrText>
      </w:r>
    </w:p>
    <w:p w14:paraId="01065608" w14:textId="77777777" w:rsidR="00000000" w:rsidRDefault="00E05AEB">
      <w:pPr>
        <w:pStyle w:val="FORMATTEXT"/>
        <w:ind w:firstLine="568"/>
        <w:jc w:val="both"/>
      </w:pPr>
      <w:r>
        <w:instrText>Постановление Правительства РФ от 07.09.2024 N 1227</w:instrText>
      </w:r>
    </w:p>
    <w:p w14:paraId="6B1F3217" w14:textId="77777777" w:rsidR="00000000" w:rsidRDefault="00E05AEB">
      <w:pPr>
        <w:pStyle w:val="FORMATTEXT"/>
        <w:ind w:firstLine="568"/>
        <w:jc w:val="both"/>
      </w:pPr>
      <w:r>
        <w:instrText xml:space="preserve">Статус: Действующий документ (действ. </w:instrText>
      </w:r>
      <w:r>
        <w:instrText>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"kodeks://link/d?nd=578364788&amp;point=mark=00000000000000000000000000000000000000000000000000AA20NR"\o"’’О функционировании розничных рынков </w:instrText>
      </w:r>
      <w:r>
        <w:instrText>электрической энергии, полном и (или) ...’’</w:instrText>
      </w:r>
    </w:p>
    <w:p w14:paraId="26D19D9C" w14:textId="77777777" w:rsidR="00000000" w:rsidRDefault="00E05AEB">
      <w:pPr>
        <w:pStyle w:val="FORMATTEXT"/>
        <w:ind w:firstLine="568"/>
        <w:jc w:val="both"/>
      </w:pPr>
      <w:r>
        <w:instrText>Постановление Правительства РФ от 04.05.2012 N 442</w:instrText>
      </w:r>
    </w:p>
    <w:p w14:paraId="5298356C" w14:textId="77777777" w:rsidR="00000000" w:rsidRDefault="00E05AEB">
      <w:pPr>
        <w:pStyle w:val="FORMATTEXT"/>
        <w:ind w:firstLine="568"/>
        <w:jc w:val="both"/>
      </w:pPr>
      <w:r>
        <w:instrText xml:space="preserve"> Редакция от 31.08.2024 (период ...</w:instrText>
      </w:r>
    </w:p>
    <w:p w14:paraId="34466293"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0B40824A" w14:textId="77777777" w:rsidR="00000000" w:rsidRDefault="00E05AEB">
      <w:pPr>
        <w:pStyle w:val="FORMATTEXT"/>
        <w:ind w:firstLine="568"/>
        <w:jc w:val="both"/>
      </w:pPr>
    </w:p>
    <w:p w14:paraId="44D2FF0A" w14:textId="77777777" w:rsidR="00000000" w:rsidRDefault="00E05AEB">
      <w:pPr>
        <w:pStyle w:val="FORMATTEXT"/>
        <w:ind w:firstLine="568"/>
        <w:jc w:val="both"/>
      </w:pPr>
      <w:r>
        <w:t>планируемое наименова</w:t>
      </w:r>
      <w:r>
        <w:t>ние проекта;</w:t>
      </w:r>
    </w:p>
    <w:p w14:paraId="6D8EF846" w14:textId="77777777" w:rsidR="00000000" w:rsidRDefault="00E05AEB">
      <w:pPr>
        <w:pStyle w:val="FORMATTEXT"/>
        <w:ind w:firstLine="568"/>
        <w:jc w:val="both"/>
      </w:pPr>
    </w:p>
    <w:p w14:paraId="20D786E0" w14:textId="77777777" w:rsidR="00000000" w:rsidRDefault="00E05AEB">
      <w:pPr>
        <w:pStyle w:val="FORMATTEXT"/>
        <w:ind w:firstLine="568"/>
        <w:jc w:val="both"/>
      </w:pPr>
      <w:r>
        <w:t>указание на технологически изолированную территориальную электроэнергетическую систему либо территорию, технологически не связанную с Единой энергетической системой России или технологически изолированной территориальной электроэнергетической</w:t>
      </w:r>
      <w:r>
        <w:t xml:space="preserve"> системой (с описанием ее границ), на территории субъекта Российской Федерации, в отношении которой проводится отбор проектов, - в случае проведения отбора проектов в технологически изолированной территориальной электроэнергетической системе либо на террит</w:t>
      </w:r>
      <w:r>
        <w:t>ории, технологически не связанной с Единой энергетической системой России или технологически изолированной территориальной электроэнергетической системой, или указание на то, что строительство генерирующего объекта планируется на территории, технологически</w:t>
      </w:r>
      <w:r>
        <w:t xml:space="preserve"> связанной с Единой энергетической системой России (без указания планируемого места расположения генерирующего объекта), - в случае проведения отбора проектов на территории, технологически связанной с Единой энергетической системой России;</w:t>
      </w:r>
    </w:p>
    <w:p w14:paraId="075DF327" w14:textId="77777777" w:rsidR="00000000" w:rsidRDefault="00E05AEB">
      <w:pPr>
        <w:pStyle w:val="FORMATTEXT"/>
        <w:ind w:firstLine="568"/>
        <w:jc w:val="both"/>
      </w:pPr>
    </w:p>
    <w:p w14:paraId="3A45E65A" w14:textId="77777777" w:rsidR="00000000" w:rsidRDefault="00E05AEB">
      <w:pPr>
        <w:pStyle w:val="FORMATTEXT"/>
        <w:ind w:firstLine="568"/>
        <w:jc w:val="both"/>
      </w:pPr>
      <w:r>
        <w:t xml:space="preserve">плановый объем </w:t>
      </w:r>
      <w:r>
        <w:t>установленной мощности генерирующего объекта;</w:t>
      </w:r>
    </w:p>
    <w:p w14:paraId="26A2D39A" w14:textId="77777777" w:rsidR="00000000" w:rsidRDefault="00E05AEB">
      <w:pPr>
        <w:pStyle w:val="FORMATTEXT"/>
        <w:ind w:firstLine="568"/>
        <w:jc w:val="both"/>
      </w:pPr>
    </w:p>
    <w:p w14:paraId="4F9C8AAB" w14:textId="77777777" w:rsidR="00000000" w:rsidRDefault="00E05AEB">
      <w:pPr>
        <w:pStyle w:val="FORMATTEXT"/>
        <w:ind w:firstLine="568"/>
        <w:jc w:val="both"/>
      </w:pPr>
      <w:r>
        <w:t>вид генерирующего объекта;</w:t>
      </w:r>
    </w:p>
    <w:p w14:paraId="4380A627" w14:textId="77777777" w:rsidR="00000000" w:rsidRDefault="00E05AEB">
      <w:pPr>
        <w:pStyle w:val="FORMATTEXT"/>
        <w:ind w:firstLine="568"/>
        <w:jc w:val="both"/>
      </w:pPr>
    </w:p>
    <w:p w14:paraId="3972EC74" w14:textId="77777777" w:rsidR="00000000" w:rsidRDefault="00E05AEB">
      <w:pPr>
        <w:pStyle w:val="FORMATTEXT"/>
        <w:ind w:firstLine="568"/>
        <w:jc w:val="both"/>
      </w:pPr>
      <w:r>
        <w:t>плановый годовой объем производства электрической энергии (мощности), выраженный в мегаватт-часах в год;</w:t>
      </w:r>
    </w:p>
    <w:p w14:paraId="08E5E028" w14:textId="77777777" w:rsidR="00000000" w:rsidRDefault="00E05AEB">
      <w:pPr>
        <w:pStyle w:val="FORMATTEXT"/>
        <w:ind w:firstLine="568"/>
        <w:jc w:val="both"/>
      </w:pPr>
    </w:p>
    <w:p w14:paraId="75D512FA" w14:textId="77777777" w:rsidR="00000000" w:rsidRDefault="00E05AEB">
      <w:pPr>
        <w:pStyle w:val="FORMATTEXT"/>
        <w:ind w:firstLine="568"/>
        <w:jc w:val="both"/>
      </w:pPr>
      <w:r>
        <w:t>плановая величина стоимости производства одного мегаватт-часа электрической</w:t>
      </w:r>
      <w:r>
        <w:t xml:space="preserve"> энергии (мощности) с учетом возврата инвестированного капитала; </w:t>
      </w:r>
    </w:p>
    <w:p w14:paraId="0A4606B9" w14:textId="77777777" w:rsidR="00000000" w:rsidRDefault="00E05AEB">
      <w:pPr>
        <w:pStyle w:val="FORMATTEXT"/>
        <w:ind w:firstLine="568"/>
        <w:jc w:val="both"/>
      </w:pPr>
      <w:r>
        <w:t xml:space="preserve">(Абзац в редакции, введенной в действие с 25 ноября 2024 года </w:t>
      </w:r>
      <w:r>
        <w:fldChar w:fldCharType="begin"/>
      </w:r>
      <w:r>
        <w:instrText xml:space="preserve"> HYPERLINK "kodeks://link/d?nd=1310264905&amp;point=mark=000000000000000000000000000000000000000000000000007DM0KC"\o"’’О внесении из</w:instrText>
      </w:r>
      <w:r>
        <w:instrText>менений в некоторые акты Правительства Российской Федерации’’</w:instrText>
      </w:r>
    </w:p>
    <w:p w14:paraId="3B7C8B19" w14:textId="77777777" w:rsidR="00000000" w:rsidRDefault="00E05AEB">
      <w:pPr>
        <w:pStyle w:val="FORMATTEXT"/>
        <w:ind w:firstLine="568"/>
        <w:jc w:val="both"/>
      </w:pPr>
      <w:r>
        <w:instrText>Постановление Правительства РФ от 23.11.2024 N 1611</w:instrText>
      </w:r>
    </w:p>
    <w:p w14:paraId="33F11826" w14:textId="77777777" w:rsidR="00000000" w:rsidRDefault="00E05AEB">
      <w:pPr>
        <w:pStyle w:val="FORMATTEXT"/>
        <w:ind w:firstLine="568"/>
        <w:jc w:val="both"/>
      </w:pPr>
      <w:r>
        <w:instrText>Статус: Действующий документ (действ. c 25.11.2024)"</w:instrText>
      </w:r>
      <w:r>
        <w:fldChar w:fldCharType="separate"/>
      </w:r>
      <w:r>
        <w:rPr>
          <w:color w:val="0000AA"/>
          <w:u w:val="single"/>
        </w:rPr>
        <w:t>постановлением Правительства Российской Федерации от 23 ноября 2024 года N 1611</w:t>
      </w:r>
      <w:r>
        <w:rPr>
          <w:color w:val="0000FF"/>
          <w:u w:val="single"/>
        </w:rPr>
        <w:t xml:space="preserve"> </w:t>
      </w:r>
      <w:r>
        <w:fldChar w:fldCharType="end"/>
      </w:r>
      <w:r>
        <w:t>. - См.</w:t>
      </w:r>
      <w:r>
        <w:t xml:space="preserve"> </w:t>
      </w:r>
      <w:r>
        <w:fldChar w:fldCharType="begin"/>
      </w:r>
      <w:r>
        <w:instrText xml:space="preserve"> HYPERLINK "kodeks://link/d?nd=578368731&amp;point=mark=00000000000000000000000000000000000000000000000000AA20NR"\o"’’О функционировании розничных рынков электрической энергии, полном и (или) ...’’</w:instrText>
      </w:r>
    </w:p>
    <w:p w14:paraId="43382A05" w14:textId="77777777" w:rsidR="00000000" w:rsidRDefault="00E05AEB">
      <w:pPr>
        <w:pStyle w:val="FORMATTEXT"/>
        <w:ind w:firstLine="568"/>
        <w:jc w:val="both"/>
      </w:pPr>
      <w:r>
        <w:instrText>Постановление Правительства РФ от 04.05.2012 N 442</w:instrText>
      </w:r>
    </w:p>
    <w:p w14:paraId="5CB0CED7" w14:textId="77777777" w:rsidR="00000000" w:rsidRDefault="00E05AEB">
      <w:pPr>
        <w:pStyle w:val="FORMATTEXT"/>
        <w:ind w:firstLine="568"/>
        <w:jc w:val="both"/>
      </w:pPr>
      <w:r>
        <w:instrText xml:space="preserve"> Редакция </w:instrText>
      </w:r>
      <w:r>
        <w:instrText>от 01.11.2024 (период ...</w:instrText>
      </w:r>
    </w:p>
    <w:p w14:paraId="05FC03D2" w14:textId="77777777" w:rsidR="00000000" w:rsidRDefault="00E05AEB">
      <w:pPr>
        <w:pStyle w:val="FORMATTEXT"/>
        <w:ind w:firstLine="568"/>
        <w:jc w:val="both"/>
      </w:pPr>
      <w:r>
        <w:instrText>Статус: Недействующая редакция документа (действ. c 01.11.2024 по 24.11.2024)"</w:instrText>
      </w:r>
      <w:r>
        <w:fldChar w:fldCharType="separate"/>
      </w:r>
      <w:r>
        <w:rPr>
          <w:color w:val="BF2F1C"/>
          <w:u w:val="single"/>
        </w:rPr>
        <w:t>предыдущую редакцию</w:t>
      </w:r>
      <w:r>
        <w:rPr>
          <w:color w:val="0000FF"/>
          <w:u w:val="single"/>
        </w:rPr>
        <w:t xml:space="preserve"> </w:t>
      </w:r>
      <w:r>
        <w:fldChar w:fldCharType="end"/>
      </w:r>
      <w:r>
        <w:t>)</w:t>
      </w:r>
    </w:p>
    <w:p w14:paraId="302B507A" w14:textId="77777777" w:rsidR="00000000" w:rsidRDefault="00E05AEB">
      <w:pPr>
        <w:pStyle w:val="FORMATTEXT"/>
        <w:ind w:firstLine="568"/>
        <w:jc w:val="both"/>
      </w:pPr>
    </w:p>
    <w:p w14:paraId="08BB3336" w14:textId="77777777" w:rsidR="00000000" w:rsidRDefault="00E05AEB">
      <w:pPr>
        <w:pStyle w:val="FORMATTEXT"/>
        <w:ind w:firstLine="568"/>
        <w:jc w:val="both"/>
      </w:pPr>
      <w:r>
        <w:t>плановая дата ввода генерирующего объекта в эксплуатацию;</w:t>
      </w:r>
    </w:p>
    <w:p w14:paraId="10A85EC2" w14:textId="77777777" w:rsidR="00000000" w:rsidRDefault="00E05AEB">
      <w:pPr>
        <w:pStyle w:val="FORMATTEXT"/>
        <w:ind w:firstLine="568"/>
        <w:jc w:val="both"/>
      </w:pPr>
    </w:p>
    <w:p w14:paraId="2647FE89" w14:textId="77777777" w:rsidR="00000000" w:rsidRDefault="00E05AEB">
      <w:pPr>
        <w:pStyle w:val="FORMATTEXT"/>
        <w:ind w:firstLine="568"/>
        <w:jc w:val="both"/>
      </w:pPr>
      <w:r>
        <w:t>плановый срок возврата инвестированного капитала - в отношении про</w:t>
      </w:r>
      <w:r>
        <w:t>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w:t>
      </w:r>
      <w:r>
        <w:t>ыми электроэнергетическими системами;</w:t>
      </w:r>
    </w:p>
    <w:p w14:paraId="32FCA13E" w14:textId="77777777" w:rsidR="00000000" w:rsidRDefault="00E05AEB">
      <w:pPr>
        <w:pStyle w:val="FORMATTEXT"/>
        <w:ind w:firstLine="568"/>
        <w:jc w:val="both"/>
      </w:pPr>
    </w:p>
    <w:p w14:paraId="20C28857" w14:textId="77777777" w:rsidR="00000000" w:rsidRDefault="00E05AEB">
      <w:pPr>
        <w:pStyle w:val="FORMATTEXT"/>
        <w:ind w:firstLine="568"/>
        <w:jc w:val="both"/>
      </w:pPr>
      <w:r>
        <w:t>год проведения отбора проектов, по результатам которого отобран проект.</w:t>
      </w:r>
    </w:p>
    <w:p w14:paraId="61F529A6" w14:textId="77777777" w:rsidR="00000000" w:rsidRDefault="00E05AEB">
      <w:pPr>
        <w:pStyle w:val="FORMATTEXT"/>
        <w:ind w:firstLine="568"/>
        <w:jc w:val="both"/>
      </w:pPr>
    </w:p>
    <w:p w14:paraId="154BC06A" w14:textId="77777777" w:rsidR="00000000" w:rsidRDefault="00E05AEB">
      <w:pPr>
        <w:pStyle w:val="FORMATTEXT"/>
        <w:ind w:firstLine="568"/>
        <w:jc w:val="both"/>
      </w:pPr>
      <w:r>
        <w:t>В случае реализации участником отбора проектов или лицом, к которому перешли права и обязанности в отношении проекта, права на изменение планово</w:t>
      </w:r>
      <w:r>
        <w:t>й даты ввода генерирующего объекта в соответствии с пунктом 280 настоящего документа, измененная плановая дата ввода генерирующего объекта отображается в реестре генерирующих объектов, функционирующих на основе использования возобновляемых источников энерг</w:t>
      </w:r>
      <w:r>
        <w:t xml:space="preserve">ии, в отдельном (дополнительном) столбце. </w:t>
      </w:r>
    </w:p>
    <w:p w14:paraId="162166B2" w14:textId="77777777" w:rsidR="00000000" w:rsidRDefault="00E05AEB">
      <w:pPr>
        <w:pStyle w:val="FORMATTEXT"/>
        <w:ind w:firstLine="568"/>
        <w:jc w:val="both"/>
      </w:pPr>
      <w:r>
        <w:t xml:space="preserve">(Абзац дополнительно включен с 8 мая 2024 года </w:t>
      </w:r>
      <w:r>
        <w:fldChar w:fldCharType="begin"/>
      </w:r>
      <w:r>
        <w:instrText xml:space="preserve"> HYPERLINK "kodeks://link/d?nd=1305902616&amp;point=mark=000000000000000000000000000000000000000000000000007DC0K6"\o"’’О внесении изменений в некоторые акты Правительства</w:instrText>
      </w:r>
      <w:r>
        <w:instrText xml:space="preserve"> Российской Федерации по вопросам ...’’</w:instrText>
      </w:r>
    </w:p>
    <w:p w14:paraId="1A6D7962" w14:textId="77777777" w:rsidR="00000000" w:rsidRDefault="00E05AEB">
      <w:pPr>
        <w:pStyle w:val="FORMATTEXT"/>
        <w:ind w:firstLine="568"/>
        <w:jc w:val="both"/>
      </w:pPr>
      <w:r>
        <w:instrText>Постановление Правительства РФ от 03.05.2024 N 562</w:instrText>
      </w:r>
    </w:p>
    <w:p w14:paraId="74D65959"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постановлением Правительства Российской Федерации от 3 мая 2024 года N 562</w:t>
      </w:r>
      <w:r>
        <w:rPr>
          <w:color w:val="0000FF"/>
          <w:u w:val="single"/>
        </w:rPr>
        <w:t xml:space="preserve"> </w:t>
      </w:r>
      <w:r>
        <w:fldChar w:fldCharType="end"/>
      </w:r>
      <w:r>
        <w:t xml:space="preserve">) </w:t>
      </w:r>
    </w:p>
    <w:p w14:paraId="5E2EA6BD" w14:textId="77777777" w:rsidR="00000000" w:rsidRDefault="00E05AEB">
      <w:pPr>
        <w:pStyle w:val="FORMATTEXT"/>
        <w:ind w:firstLine="568"/>
        <w:jc w:val="both"/>
      </w:pPr>
      <w:r>
        <w:t>275. Исполнительный орган субъек</w:t>
      </w:r>
      <w:r>
        <w:t>та Российской Федерации, уполномоченный на проведение отборов проектов, в случаях, указанных в настоящем пункте, вносит в реестр генерирующих объектов, функционирующих на основе использования возобновляемых источников энергии, следующие изменения:</w:t>
      </w:r>
    </w:p>
    <w:p w14:paraId="3EBF80CB" w14:textId="77777777" w:rsidR="00000000" w:rsidRDefault="00E05AEB">
      <w:pPr>
        <w:pStyle w:val="FORMATTEXT"/>
        <w:ind w:firstLine="568"/>
        <w:jc w:val="both"/>
      </w:pPr>
    </w:p>
    <w:p w14:paraId="53BCC74F" w14:textId="77777777" w:rsidR="00000000" w:rsidRDefault="00E05AEB">
      <w:pPr>
        <w:pStyle w:val="FORMATTEXT"/>
        <w:ind w:firstLine="568"/>
        <w:jc w:val="both"/>
      </w:pPr>
      <w:r>
        <w:t>а) в сл</w:t>
      </w:r>
      <w:r>
        <w:t xml:space="preserve">учае если определенный в соответствии с настоящим пунктом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w:t>
      </w:r>
      <w:r>
        <w:t xml:space="preserve">потерь электрической энергии, указанным в абзаце пятом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r>
        <w:instrText>’’</w:instrText>
      </w:r>
    </w:p>
    <w:p w14:paraId="0C36FA31" w14:textId="77777777" w:rsidR="00000000" w:rsidRDefault="00E05AEB">
      <w:pPr>
        <w:pStyle w:val="FORMATTEXT"/>
        <w:ind w:firstLine="568"/>
        <w:jc w:val="both"/>
      </w:pPr>
      <w:r>
        <w:instrText>Постановление Правительства РФ от 04.05.2012 N 442</w:instrText>
      </w:r>
    </w:p>
    <w:p w14:paraId="3428F12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за предыдущий календарный год составляет менее 80 процентов планового годового объема производства элект</w:t>
      </w:r>
      <w:r>
        <w:t>рической энергии (мощности), указанного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на таком генерирующем объекте, указанны</w:t>
      </w:r>
      <w:r>
        <w:t>й в реестре генерирующих объектов, функционирующих на основе использования возобновляемых источников энергии, подлежит уменьшению до величины, равной произведению коэффициента 1,25 и указанного суммарного объема продажи электрической энергии, произведенной</w:t>
      </w:r>
      <w:r>
        <w:t xml:space="preserve">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абзаце пятом </w:t>
      </w:r>
      <w:r>
        <w:fldChar w:fldCharType="begin"/>
      </w:r>
      <w:r>
        <w:instrText xml:space="preserve"> HYPERLINK "kodeks://link/d?nd=902349816&amp;poin</w:instrText>
      </w:r>
      <w:r>
        <w:instrText>t=mark=000000000000000000000000000000000000000000000000007E40KC"\o"’’О функционировании розничных рынков электрической энергии, полном и (или) частичном ...’’</w:instrText>
      </w:r>
    </w:p>
    <w:p w14:paraId="21B77C32" w14:textId="77777777" w:rsidR="00000000" w:rsidRDefault="00E05AEB">
      <w:pPr>
        <w:pStyle w:val="FORMATTEXT"/>
        <w:ind w:firstLine="568"/>
        <w:jc w:val="both"/>
      </w:pPr>
      <w:r>
        <w:instrText>Постановление Правительства РФ от 04.05.2012 N 442</w:instrText>
      </w:r>
    </w:p>
    <w:p w14:paraId="172451A6" w14:textId="77777777" w:rsidR="00000000" w:rsidRDefault="00E05AEB">
      <w:pPr>
        <w:pStyle w:val="FORMATTEXT"/>
        <w:ind w:firstLine="568"/>
        <w:jc w:val="both"/>
      </w:pPr>
      <w:r>
        <w:instrText>Статус: Действующая редакция документа (действ</w:instrText>
      </w:r>
      <w:r>
        <w:instrText>. c 05.01.2025)"</w:instrText>
      </w:r>
      <w:r>
        <w:fldChar w:fldCharType="separate"/>
      </w:r>
      <w:r>
        <w:rPr>
          <w:color w:val="0000AA"/>
          <w:u w:val="single"/>
        </w:rPr>
        <w:t>пункта 64 настоящего документа</w:t>
      </w:r>
      <w:r>
        <w:rPr>
          <w:color w:val="0000FF"/>
          <w:u w:val="single"/>
        </w:rPr>
        <w:t xml:space="preserve"> </w:t>
      </w:r>
      <w:r>
        <w:fldChar w:fldCharType="end"/>
      </w:r>
      <w:r>
        <w:t>.</w:t>
      </w:r>
    </w:p>
    <w:p w14:paraId="675D0BB8" w14:textId="77777777" w:rsidR="00000000" w:rsidRDefault="00E05AEB">
      <w:pPr>
        <w:pStyle w:val="FORMATTEXT"/>
        <w:ind w:firstLine="568"/>
        <w:jc w:val="both"/>
      </w:pPr>
    </w:p>
    <w:p w14:paraId="77977772" w14:textId="77777777" w:rsidR="00000000" w:rsidRDefault="00E05AEB">
      <w:pPr>
        <w:pStyle w:val="FORMATTEXT"/>
        <w:ind w:firstLine="568"/>
        <w:jc w:val="both"/>
      </w:pPr>
      <w:r>
        <w:t>Исполнительный орган субъекта Российской Федерации, уполномоченный на проведение отборов проектов, определяет суммарный объем продажи электрической энергии, произведенной на генерирующем объекте, сетевым</w:t>
      </w:r>
      <w:r>
        <w:t xml:space="preserve"> организациям по договорам купли-продажи (поставки) электрической энергии (мощности) в целях компенсации потерь электрической энергии, указанным в абзаце пятом </w:t>
      </w:r>
      <w:r>
        <w:fldChar w:fldCharType="begin"/>
      </w:r>
      <w:r>
        <w:instrText xml:space="preserve"> HYPERLINK "kodeks://link/d?nd=902349816&amp;point=mark=00000000000000000000000000000000000000000000</w:instrText>
      </w:r>
      <w:r>
        <w:instrText>0000007E40KC"\o"’’О функционировании розничных рынков электрической энергии, полном и (или) частичном ...’’</w:instrText>
      </w:r>
    </w:p>
    <w:p w14:paraId="08CE35F2" w14:textId="77777777" w:rsidR="00000000" w:rsidRDefault="00E05AEB">
      <w:pPr>
        <w:pStyle w:val="FORMATTEXT"/>
        <w:ind w:firstLine="568"/>
        <w:jc w:val="both"/>
      </w:pPr>
      <w:r>
        <w:instrText>Постановление Правительства РФ от 04.05.2012 N 442</w:instrText>
      </w:r>
    </w:p>
    <w:p w14:paraId="69F83D2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w:t>
      </w:r>
      <w:r>
        <w:t xml:space="preserve"> за предыдущий календарный год на основании содержащейся в представленных владельцем указанного генерирующего объекта уведомлений от гарантирующего поставщика, содержащих данные за предыдущий календарный год об объемах продажи электрической энергии по указ</w:t>
      </w:r>
      <w:r>
        <w:t xml:space="preserve">анным договорам. Указанный суммарный объем продажи электрической энергии рассчитывается только в отношении генерирующих объектов, включенных в реестр генерирующих объектов, функционирующих на основе использования возобновляемых источников энергии и с даты </w:t>
      </w:r>
      <w:r>
        <w:t>ввода в эксплуатацию которых прошло более 14 месяцев. Владельцы таких генерирующих объектов ежегодно, не позднее 1 марта, представляют в исполнительный орган субъекта Российской Федерации, уполномоченный на проведение отборов проектов, копии уведомлений от</w:t>
      </w:r>
      <w:r>
        <w:t xml:space="preserve"> гарантирующего поставщика;</w:t>
      </w:r>
    </w:p>
    <w:p w14:paraId="73501DB8" w14:textId="77777777" w:rsidR="00000000" w:rsidRDefault="00E05AEB">
      <w:pPr>
        <w:pStyle w:val="FORMATTEXT"/>
        <w:ind w:firstLine="568"/>
        <w:jc w:val="both"/>
      </w:pPr>
    </w:p>
    <w:p w14:paraId="63912064" w14:textId="77777777" w:rsidR="00000000" w:rsidRDefault="00E05AEB">
      <w:pPr>
        <w:pStyle w:val="FORMATTEXT"/>
        <w:ind w:firstLine="568"/>
        <w:jc w:val="both"/>
      </w:pPr>
      <w:r>
        <w:t xml:space="preserve">б) в случае однократного непредставления исполнительному органу субъекта Российской Федерации, уполномоченному на проведение отборов проектов, указанных в </w:t>
      </w:r>
      <w:r>
        <w:fldChar w:fldCharType="begin"/>
      </w:r>
      <w:r>
        <w:instrText xml:space="preserve"> HYPERLINK "kodeks://link/d?nd=902349816&amp;point=mark=00000000000000000000</w:instrText>
      </w:r>
      <w:r>
        <w:instrText>000000000000000000000000000000A8S0NF"\o"’’О функционировании розничных рынков электрической энергии, полном и (или) частичном ...’’</w:instrText>
      </w:r>
    </w:p>
    <w:p w14:paraId="5194829B" w14:textId="77777777" w:rsidR="00000000" w:rsidRDefault="00E05AEB">
      <w:pPr>
        <w:pStyle w:val="FORMATTEXT"/>
        <w:ind w:firstLine="568"/>
        <w:jc w:val="both"/>
      </w:pPr>
      <w:r>
        <w:instrText>Постановление Правительства РФ от 04.05.2012 N 442</w:instrText>
      </w:r>
    </w:p>
    <w:p w14:paraId="49634BD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w:t>
      </w:r>
      <w:r>
        <w:rPr>
          <w:color w:val="0000AA"/>
          <w:u w:val="single"/>
        </w:rPr>
        <w:t>а" настоящего пункта</w:t>
      </w:r>
      <w:r>
        <w:rPr>
          <w:color w:val="0000FF"/>
          <w:u w:val="single"/>
        </w:rPr>
        <w:t xml:space="preserve"> </w:t>
      </w:r>
      <w:r>
        <w:fldChar w:fldCharType="end"/>
      </w:r>
      <w:r>
        <w:t xml:space="preserve"> копий уведомлений от гарантирующего поставщика, плановый годовой объем производства электрической энергии (мощности) на генерирующем объекте, указанный в реестре генерирующих объектов, функционирующих на основе использования возобн</w:t>
      </w:r>
      <w:r>
        <w:t>овляемых источников энергии, подлежит уменьшению на 20 процентов;</w:t>
      </w:r>
    </w:p>
    <w:p w14:paraId="0160BD7D" w14:textId="77777777" w:rsidR="00000000" w:rsidRDefault="00E05AEB">
      <w:pPr>
        <w:pStyle w:val="FORMATTEXT"/>
        <w:ind w:firstLine="568"/>
        <w:jc w:val="both"/>
      </w:pPr>
    </w:p>
    <w:p w14:paraId="77522419" w14:textId="77777777" w:rsidR="00000000" w:rsidRDefault="00E05AEB">
      <w:pPr>
        <w:pStyle w:val="FORMATTEXT"/>
        <w:ind w:firstLine="568"/>
        <w:jc w:val="both"/>
      </w:pPr>
      <w:r>
        <w:t>в) в случае ввода в эксплуатацию генерирующего объекта, проект строительства которого включен в реестр генерирующих объектов, функционирующих на основе использования возобновляемых источник</w:t>
      </w:r>
      <w:r>
        <w:t>ов энергии, исполнительный орган субъекта Российской Федерации, уполномоченный на проведение отборов проектов, вносит в реестр генерирующих объектов, функционирующих на основе использования возобновляемых источников энергии, сведения о фактическом месте ра</w:t>
      </w:r>
      <w:r>
        <w:t>сположения такого генерирующего объекта в течение 30 дней с даты ввода такого генерирующего объекта в эксплуатацию;</w:t>
      </w:r>
    </w:p>
    <w:p w14:paraId="253FBC0F" w14:textId="77777777" w:rsidR="00000000" w:rsidRDefault="00E05AEB">
      <w:pPr>
        <w:pStyle w:val="FORMATTEXT"/>
        <w:ind w:firstLine="568"/>
        <w:jc w:val="both"/>
      </w:pPr>
    </w:p>
    <w:p w14:paraId="191E5CE6" w14:textId="77777777" w:rsidR="00000000" w:rsidRDefault="00E05AEB">
      <w:pPr>
        <w:pStyle w:val="FORMATTEXT"/>
        <w:ind w:firstLine="568"/>
        <w:jc w:val="both"/>
      </w:pPr>
      <w:r>
        <w:t>г) в случае передачи прав и обязанностей по договорам купли-продажи (поставки) электрической энергии (мощности) в целях компенсации потерь</w:t>
      </w:r>
      <w:r>
        <w:t xml:space="preserve"> электрической энергии, указанным в абзаце пятом </w:t>
      </w:r>
      <w:r>
        <w:fldChar w:fldCharType="begin"/>
      </w:r>
      <w:r>
        <w:instrText xml:space="preserve"> HYPERLINK "kodeks://link/d?nd=902349816&amp;point=mark=000000000000000000000000000000000000000000000000007E40KC"\o"’’О функционировании розничных рынков электрической энергии, полном и (или) частичном ...’’</w:instrText>
      </w:r>
    </w:p>
    <w:p w14:paraId="3CDEA80A" w14:textId="77777777" w:rsidR="00000000" w:rsidRDefault="00E05AEB">
      <w:pPr>
        <w:pStyle w:val="FORMATTEXT"/>
        <w:ind w:firstLine="568"/>
        <w:jc w:val="both"/>
      </w:pPr>
      <w:r>
        <w:instrText>Пос</w:instrText>
      </w:r>
      <w:r>
        <w:instrText>тановление Правительства РФ от 04.05.2012 N 442</w:instrText>
      </w:r>
    </w:p>
    <w:p w14:paraId="44E1623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xml:space="preserve">, заключенным в отношении генерирующего объекта (проекта по строительству генерирующего объекта), включенного в </w:t>
      </w:r>
      <w:r>
        <w:t>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 течение 30 дней со дня получения информации и заве</w:t>
      </w:r>
      <w:r>
        <w:t xml:space="preserve">ренной надлежащим образом копии соглашения о передаче прав и обязанностей, указанных в </w:t>
      </w:r>
      <w:r>
        <w:fldChar w:fldCharType="begin"/>
      </w:r>
      <w:r>
        <w:instrText xml:space="preserve"> HYPERLINK "kodeks://link/d?nd=901885802&amp;point=mark=000000000000000000000000000000000000000000000000008PU0LT"\o"’’Об утверждении стандартов раскрытия информации субъекта</w:instrText>
      </w:r>
      <w:r>
        <w:instrText>ми оптового и розничных рынков ...’’</w:instrText>
      </w:r>
    </w:p>
    <w:p w14:paraId="1581EF57" w14:textId="77777777" w:rsidR="00000000" w:rsidRDefault="00E05AEB">
      <w:pPr>
        <w:pStyle w:val="FORMATTEXT"/>
        <w:ind w:firstLine="568"/>
        <w:jc w:val="both"/>
      </w:pPr>
      <w:r>
        <w:instrText>Постановление Правительства РФ от 21.01.2004 N 24</w:instrText>
      </w:r>
    </w:p>
    <w:p w14:paraId="34C78CC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42_2 стандартов раскрытия информации субъектами оптового и розничных рынков электрической энергии</w:t>
      </w:r>
      <w:r>
        <w:rPr>
          <w:color w:val="0000FF"/>
          <w:u w:val="single"/>
        </w:rPr>
        <w:t xml:space="preserve"> </w:t>
      </w:r>
      <w:r>
        <w:fldChar w:fldCharType="end"/>
      </w:r>
      <w:r>
        <w:t xml:space="preserve">, утвержденных </w:t>
      </w:r>
      <w:r>
        <w:fldChar w:fldCharType="begin"/>
      </w:r>
      <w:r>
        <w:instrText xml:space="preserve"> HYPERLINK "kodeks://link/d?nd=901885802&amp;point=mark=000000000000000000000000000000000000000000000000007D20K3"\o"’’Об утверждении стандартов раскрытия информации субъектами оптового и розничных рынков ...’’</w:instrText>
      </w:r>
    </w:p>
    <w:p w14:paraId="6670CCFD" w14:textId="77777777" w:rsidR="00000000" w:rsidRDefault="00E05AEB">
      <w:pPr>
        <w:pStyle w:val="FORMATTEXT"/>
        <w:ind w:firstLine="568"/>
        <w:jc w:val="both"/>
      </w:pPr>
      <w:r>
        <w:instrText xml:space="preserve">Постановление Правительства РФ от </w:instrText>
      </w:r>
      <w:r>
        <w:instrText>21.01.2004 N 24</w:instrText>
      </w:r>
    </w:p>
    <w:p w14:paraId="1074FB2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21 января 2004 г. N 24 "Об утверждении стандартов раскрытия информации субъектами оптового и розничных рынков электрической э</w:t>
      </w:r>
      <w:r>
        <w:rPr>
          <w:color w:val="0000AA"/>
          <w:u w:val="single"/>
        </w:rPr>
        <w:t>нергии"</w:t>
      </w:r>
      <w:r>
        <w:rPr>
          <w:color w:val="0000FF"/>
          <w:u w:val="single"/>
        </w:rPr>
        <w:t xml:space="preserve"> </w:t>
      </w:r>
      <w:r>
        <w:fldChar w:fldCharType="end"/>
      </w:r>
      <w:r>
        <w:t>, вносит в реестр генерирующих объектов, функционирующих на основе использования возобновляемых источников энергии, в отношении соответствующего генерирующего объекта сведения о производителе, являющемся продавцом по указанным договорам.</w:t>
      </w:r>
    </w:p>
    <w:p w14:paraId="72D4AB16" w14:textId="77777777" w:rsidR="00000000" w:rsidRDefault="00E05AEB">
      <w:pPr>
        <w:pStyle w:val="FORMATTEXT"/>
        <w:ind w:firstLine="568"/>
        <w:jc w:val="both"/>
      </w:pPr>
    </w:p>
    <w:p w14:paraId="63B45E9B" w14:textId="77777777" w:rsidR="00000000" w:rsidRDefault="00E05AEB">
      <w:pPr>
        <w:pStyle w:val="FORMATTEXT"/>
        <w:ind w:firstLine="568"/>
        <w:jc w:val="both"/>
      </w:pPr>
      <w:r>
        <w:t>276. Р</w:t>
      </w:r>
      <w:r>
        <w:t>еестр генерирующих объектов, функционирующих на основе использования возобновляемых источников энергии, а также копия протокола рассмотрения заявок на участие в отборе проектов подлежат опубликованию исполнительным органом субъекта Российской Федерации, уп</w:t>
      </w:r>
      <w:r>
        <w:t xml:space="preserve">олномоченным на проведение отборов проектов, на его официальном сайте в сети "Интернет" не позднее даты окончания отбора проектов, опубликованной в соответствии с </w:t>
      </w:r>
      <w:r>
        <w:fldChar w:fldCharType="begin"/>
      </w:r>
      <w:r>
        <w:instrText xml:space="preserve"> HYPERLINK "kodeks://link/d?nd=902349816&amp;point=mark=00000000000000000000000000000000000000000</w:instrText>
      </w:r>
      <w:r>
        <w:instrText>000000000A9M0NM"\o"’’О функционировании розничных рынков электрической энергии, полном и (или) частичном ...’’</w:instrText>
      </w:r>
    </w:p>
    <w:p w14:paraId="199E44A4" w14:textId="77777777" w:rsidR="00000000" w:rsidRDefault="00E05AEB">
      <w:pPr>
        <w:pStyle w:val="FORMATTEXT"/>
        <w:ind w:firstLine="568"/>
        <w:jc w:val="both"/>
      </w:pPr>
      <w:r>
        <w:instrText>Постановление Правительства РФ от 04.05.2012 N 442</w:instrText>
      </w:r>
    </w:p>
    <w:p w14:paraId="67BC035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269 настоящего документа</w:t>
      </w:r>
      <w:r>
        <w:rPr>
          <w:color w:val="0000FF"/>
          <w:u w:val="single"/>
        </w:rPr>
        <w:t xml:space="preserve"> </w:t>
      </w:r>
      <w:r>
        <w:fldChar w:fldCharType="end"/>
      </w:r>
      <w:r>
        <w:t>. Реестр генерирующих объектов, функционирующих на основе использования возобновляемых источников энергии, также подлежит опубликованию в указанный срок в печатных изданиях, в которых в соответствии с законами субъекта Российской Федерации опубликовыва</w:t>
      </w:r>
      <w:r>
        <w:t>ются официальные материалы органов государственной власти субъекта Российской Федерации.</w:t>
      </w:r>
    </w:p>
    <w:p w14:paraId="32DA2B67" w14:textId="77777777" w:rsidR="00000000" w:rsidRDefault="00E05AEB">
      <w:pPr>
        <w:pStyle w:val="FORMATTEXT"/>
        <w:ind w:firstLine="568"/>
        <w:jc w:val="both"/>
      </w:pPr>
    </w:p>
    <w:p w14:paraId="76BFEABA" w14:textId="77777777" w:rsidR="00000000" w:rsidRDefault="00E05AEB">
      <w:pPr>
        <w:pStyle w:val="FORMATTEXT"/>
        <w:ind w:firstLine="568"/>
        <w:jc w:val="both"/>
      </w:pPr>
      <w:r>
        <w:t xml:space="preserve">Не позднее 10 дней с даты окончания отбора проектов, опубликованной в соответствии с </w:t>
      </w:r>
      <w:r>
        <w:fldChar w:fldCharType="begin"/>
      </w:r>
      <w:r>
        <w:instrText xml:space="preserve"> HYPERLINK "kodeks://link/d?nd=902349816&amp;point=mark=00000000000000000000000000000</w:instrText>
      </w:r>
      <w:r>
        <w:instrText>000000000000000000000A9M0NM"\o"’’О функционировании розничных рынков электрической энергии, полном и (или) частичном ...’’</w:instrText>
      </w:r>
    </w:p>
    <w:p w14:paraId="3B9CD962" w14:textId="77777777" w:rsidR="00000000" w:rsidRDefault="00E05AEB">
      <w:pPr>
        <w:pStyle w:val="FORMATTEXT"/>
        <w:ind w:firstLine="568"/>
        <w:jc w:val="both"/>
      </w:pPr>
      <w:r>
        <w:instrText>Постановление Правительства РФ от 04.05.2012 N 442</w:instrText>
      </w:r>
    </w:p>
    <w:p w14:paraId="0B4C492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269 настояще</w:t>
      </w:r>
      <w:r>
        <w:rPr>
          <w:color w:val="0000AA"/>
          <w:u w:val="single"/>
        </w:rPr>
        <w:t>го документа</w:t>
      </w:r>
      <w:r>
        <w:rPr>
          <w:color w:val="0000FF"/>
          <w:u w:val="single"/>
        </w:rPr>
        <w:t xml:space="preserve"> </w:t>
      </w:r>
      <w:r>
        <w:fldChar w:fldCharType="end"/>
      </w:r>
      <w:r>
        <w:t xml:space="preserve">, исполнительный орган субъекта Российской Федерации, уполномоченный на проведение отборов проектов, направляет в совет рынка информацию, указанную в </w:t>
      </w:r>
      <w:r>
        <w:fldChar w:fldCharType="begin"/>
      </w:r>
      <w:r>
        <w:instrText xml:space="preserve"> HYPERLINK "kodeks://link/d?nd=902349816&amp;point=mark=00000000000000000000000000000000000000</w:instrText>
      </w:r>
      <w:r>
        <w:instrText>000000000000AA20NR"\o"’’О функционировании розничных рынков электрической энергии, полном и (или) частичном ...’’</w:instrText>
      </w:r>
    </w:p>
    <w:p w14:paraId="089F8B74" w14:textId="77777777" w:rsidR="00000000" w:rsidRDefault="00E05AEB">
      <w:pPr>
        <w:pStyle w:val="FORMATTEXT"/>
        <w:ind w:firstLine="568"/>
        <w:jc w:val="both"/>
      </w:pPr>
      <w:r>
        <w:instrText>Постановление Правительства РФ от 04.05.2012 N 442</w:instrText>
      </w:r>
    </w:p>
    <w:p w14:paraId="6BB5A7A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274 настоящего докумен</w:t>
      </w:r>
      <w:r>
        <w:rPr>
          <w:color w:val="0000AA"/>
          <w:u w:val="single"/>
        </w:rPr>
        <w:t>та</w:t>
      </w:r>
      <w:r>
        <w:rPr>
          <w:color w:val="0000FF"/>
          <w:u w:val="single"/>
        </w:rPr>
        <w:t xml:space="preserve"> </w:t>
      </w:r>
      <w:r>
        <w:fldChar w:fldCharType="end"/>
      </w:r>
      <w:r>
        <w:t>, в отношении всех проектов, отобранных по результатам отбора проектов, и копию протокола рассмотрения заявок на участие в отборе проектов.</w:t>
      </w:r>
    </w:p>
    <w:p w14:paraId="32ED6239" w14:textId="77777777" w:rsidR="00000000" w:rsidRDefault="00E05AEB">
      <w:pPr>
        <w:pStyle w:val="FORMATTEXT"/>
        <w:ind w:firstLine="568"/>
        <w:jc w:val="both"/>
      </w:pPr>
    </w:p>
    <w:p w14:paraId="57DDF328" w14:textId="77777777" w:rsidR="00000000" w:rsidRDefault="00E05AEB">
      <w:pPr>
        <w:pStyle w:val="FORMATTEXT"/>
        <w:ind w:firstLine="568"/>
        <w:jc w:val="both"/>
      </w:pPr>
      <w:r>
        <w:t>При внесении в реестр генерирующих объектов, функционирующих на основе использования возобновляемых источнико</w:t>
      </w:r>
      <w:r>
        <w:t xml:space="preserve">в энергии, изменений в соответствии с </w:t>
      </w:r>
      <w:r>
        <w:fldChar w:fldCharType="begin"/>
      </w:r>
      <w:r>
        <w:instrText xml:space="preserve"> HYPERLINK "kodeks://link/d?nd=902349816&amp;point=mark=00000000000000000000000000000000000000000000000000AA40NS"\o"’’О функционировании розничных рынков электрической энергии, полном и (или) частичном ...’’</w:instrText>
      </w:r>
    </w:p>
    <w:p w14:paraId="78C62630" w14:textId="77777777" w:rsidR="00000000" w:rsidRDefault="00E05AEB">
      <w:pPr>
        <w:pStyle w:val="FORMATTEXT"/>
        <w:ind w:firstLine="568"/>
        <w:jc w:val="both"/>
      </w:pPr>
      <w:r>
        <w:instrText xml:space="preserve">Постановление </w:instrText>
      </w:r>
      <w:r>
        <w:instrText>Правительства РФ от 04.05.2012 N 442</w:instrText>
      </w:r>
    </w:p>
    <w:p w14:paraId="64B3E56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275 настоящего документа</w:t>
      </w:r>
      <w:r>
        <w:rPr>
          <w:color w:val="0000FF"/>
          <w:u w:val="single"/>
        </w:rPr>
        <w:t xml:space="preserve"> </w:t>
      </w:r>
      <w:r>
        <w:fldChar w:fldCharType="end"/>
      </w:r>
      <w:r>
        <w:t xml:space="preserve"> измененный реестр генерирующих объектов, функционирующих на основе использования возобновляемых источников энергии, под</w:t>
      </w:r>
      <w:r>
        <w:t>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и в печатных изданиях, в которых в соответствии с законами субъекта Российской Федерации опу</w:t>
      </w:r>
      <w:r>
        <w:t>бликовываются официальные материалы органов государственной власти субъекта Российской Федерации, не позднее 5 дней со дня внесения в реестр генерирующих объектов, функционирующих на основе использования возобновляемых источников энергии, соответствующих и</w:t>
      </w:r>
      <w:r>
        <w:t>зменений, а также направлению в указанный срок в совет рынка.</w:t>
      </w:r>
    </w:p>
    <w:p w14:paraId="6474F596" w14:textId="77777777" w:rsidR="00000000" w:rsidRDefault="00E05AEB">
      <w:pPr>
        <w:pStyle w:val="FORMATTEXT"/>
        <w:ind w:firstLine="568"/>
        <w:jc w:val="both"/>
      </w:pPr>
    </w:p>
    <w:p w14:paraId="75FE72C6" w14:textId="77777777" w:rsidR="00000000" w:rsidRDefault="00E05AEB">
      <w:pPr>
        <w:pStyle w:val="FORMATTEXT"/>
        <w:ind w:firstLine="568"/>
        <w:jc w:val="both"/>
      </w:pPr>
      <w:r>
        <w:t>Указанные документы и информация, направляемые в совет рынка, должны быть заверены (подписаны) уполномоченным должностным лицом исполнительного органа субъекта Российской Федерации, уполномочен</w:t>
      </w:r>
      <w:r>
        <w:t>ного на проведение отборов проектов.</w:t>
      </w:r>
    </w:p>
    <w:p w14:paraId="3D861CBA" w14:textId="77777777" w:rsidR="00000000" w:rsidRDefault="00E05AEB">
      <w:pPr>
        <w:pStyle w:val="FORMATTEXT"/>
        <w:ind w:firstLine="568"/>
        <w:jc w:val="both"/>
      </w:pPr>
    </w:p>
    <w:p w14:paraId="5D08DCB7" w14:textId="77777777" w:rsidR="00000000" w:rsidRDefault="00E05AEB">
      <w:pPr>
        <w:pStyle w:val="FORMATTEXT"/>
        <w:ind w:firstLine="568"/>
        <w:jc w:val="both"/>
      </w:pPr>
      <w:r>
        <w:t>Исполнительный орган субъекта Российской Федерации, уполномоченный на проведение отборов проектов, также ежегодно до 1 июня года, следующего за отчетным, направляет сведения об объектах по производству электрической эн</w:t>
      </w:r>
      <w:r>
        <w:t>ергии, функционирующих на основе использования возобновляемых источников энергии, включенных по результатам отборов проектов в реестр генерирующих объектов, функционирующих на основе использования возобновляемых источников энергии, системному оператору с с</w:t>
      </w:r>
      <w:r>
        <w:t>облюдением формы и формата предоставления такой информации, установленных уполномоченным федеральным органом.</w:t>
      </w:r>
    </w:p>
    <w:p w14:paraId="38084DD2" w14:textId="77777777" w:rsidR="00000000" w:rsidRDefault="00E05AEB">
      <w:pPr>
        <w:pStyle w:val="FORMATTEXT"/>
        <w:ind w:firstLine="568"/>
        <w:jc w:val="both"/>
      </w:pPr>
    </w:p>
    <w:p w14:paraId="319E3600" w14:textId="77777777" w:rsidR="00000000" w:rsidRDefault="00E05AEB">
      <w:pPr>
        <w:pStyle w:val="FORMATTEXT"/>
        <w:ind w:firstLine="568"/>
        <w:jc w:val="both"/>
      </w:pPr>
      <w:r>
        <w:t xml:space="preserve">277. Исполнительный орган субъекта Российской Федерации, уполномоченный на проведение отборов проектов, исключает генерирующий объект (проект по </w:t>
      </w:r>
      <w:r>
        <w:t>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w:t>
      </w:r>
    </w:p>
    <w:p w14:paraId="1D8A6722" w14:textId="77777777" w:rsidR="00000000" w:rsidRDefault="00E05AEB">
      <w:pPr>
        <w:pStyle w:val="FORMATTEXT"/>
        <w:ind w:firstLine="568"/>
        <w:jc w:val="both"/>
      </w:pPr>
    </w:p>
    <w:p w14:paraId="61A3419E" w14:textId="77777777" w:rsidR="00000000" w:rsidRDefault="00E05AEB">
      <w:pPr>
        <w:pStyle w:val="FORMATTEXT"/>
        <w:ind w:firstLine="568"/>
        <w:jc w:val="both"/>
      </w:pPr>
      <w:r>
        <w:t>нарушение срока ввода в эксплуатацию генерирующего</w:t>
      </w:r>
      <w:r>
        <w:t xml:space="preserve"> объекта, строительство которого предусмотрено указанным проектом, более чем на 24 месяца с плановой даты ввода генерирующего объекта в эксплуатацию (для генерирующих объектов, в отношении которых реализовано право на изменение плановой даты ввода в эксплу</w:t>
      </w:r>
      <w:r>
        <w:t>атацию в соответствии с пунктом 280 настоящего документа, - с измененной плановой даты ввода генерирующего объекта в эксплуатацию), указанной в отношении проекта по строительству такого генерирующего объекта в реестре генерирующих объектов, функционирующих</w:t>
      </w:r>
      <w:r>
        <w:t xml:space="preserve"> на основе использования возобновляемых источников энергии; </w:t>
      </w:r>
    </w:p>
    <w:p w14:paraId="4F192210" w14:textId="77777777" w:rsidR="00000000" w:rsidRDefault="00E05AEB">
      <w:pPr>
        <w:pStyle w:val="FORMATTEXT"/>
        <w:ind w:firstLine="568"/>
        <w:jc w:val="both"/>
      </w:pPr>
      <w:r>
        <w:t xml:space="preserve">(Абзац в редакции, введенной в действие с 8 мая 2024 года </w:t>
      </w:r>
      <w:r>
        <w:fldChar w:fldCharType="begin"/>
      </w:r>
      <w:r>
        <w:instrText xml:space="preserve"> HYPERLINK "kodeks://link/d?nd=1305902616&amp;point=mark=000000000000000000000000000000000000000000000000007DE0K7"\o"’’О внесении изменений в</w:instrText>
      </w:r>
      <w:r>
        <w:instrText xml:space="preserve"> некоторые акты Правительства Российской Федерации по вопросам ...’’</w:instrText>
      </w:r>
    </w:p>
    <w:p w14:paraId="123CAD96" w14:textId="77777777" w:rsidR="00000000" w:rsidRDefault="00E05AEB">
      <w:pPr>
        <w:pStyle w:val="FORMATTEXT"/>
        <w:ind w:firstLine="568"/>
        <w:jc w:val="both"/>
      </w:pPr>
      <w:r>
        <w:instrText>Постановление Правительства РФ от 03.05.2024 N 562</w:instrText>
      </w:r>
    </w:p>
    <w:p w14:paraId="3CDC0AF1"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постановлением Правительства Российской Федерации от 3 мая 2024 года N 562</w:t>
      </w:r>
      <w:r>
        <w:rPr>
          <w:color w:val="0000FF"/>
          <w:u w:val="single"/>
        </w:rPr>
        <w:t xml:space="preserve"> </w:t>
      </w:r>
      <w:r>
        <w:fldChar w:fldCharType="end"/>
      </w:r>
      <w:r>
        <w:t>. - См</w:t>
      </w:r>
      <w:r>
        <w:t xml:space="preserve">. </w:t>
      </w:r>
      <w:r>
        <w:fldChar w:fldCharType="begin"/>
      </w:r>
      <w:r>
        <w:instrText xml:space="preserve"> HYPERLINK "kodeks://link/d?nd=578357207&amp;point=mark=00000000000000000000000000000000000000000000000000AA80NU"\o"’’О функционировании розничных рынков электрической энергии, полном и (или) ...’’</w:instrText>
      </w:r>
    </w:p>
    <w:p w14:paraId="609C82E9" w14:textId="77777777" w:rsidR="00000000" w:rsidRDefault="00E05AEB">
      <w:pPr>
        <w:pStyle w:val="FORMATTEXT"/>
        <w:ind w:firstLine="568"/>
        <w:jc w:val="both"/>
      </w:pPr>
      <w:r>
        <w:instrText>Постановление Правительства РФ от 04.05.2012 N 442</w:instrText>
      </w:r>
    </w:p>
    <w:p w14:paraId="6F5709CC" w14:textId="77777777" w:rsidR="00000000" w:rsidRDefault="00E05AEB">
      <w:pPr>
        <w:pStyle w:val="FORMATTEXT"/>
        <w:ind w:firstLine="568"/>
        <w:jc w:val="both"/>
      </w:pPr>
      <w:r>
        <w:instrText xml:space="preserve"> Редакция</w:instrText>
      </w:r>
      <w:r>
        <w:instrText xml:space="preserve"> от 17.04.2024 (период ...</w:instrText>
      </w:r>
    </w:p>
    <w:p w14:paraId="791FB930" w14:textId="77777777" w:rsidR="00000000" w:rsidRDefault="00E05AEB">
      <w:pPr>
        <w:pStyle w:val="FORMATTEXT"/>
        <w:ind w:firstLine="568"/>
        <w:jc w:val="both"/>
      </w:pPr>
      <w:r>
        <w:instrText>Статус: Недействующая редакция документа (действ. c 25.04.2024 по 07.05.2024)"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1105DCC" w14:textId="77777777" w:rsidR="00000000" w:rsidRDefault="00E05AEB">
      <w:pPr>
        <w:pStyle w:val="FORMATTEXT"/>
        <w:ind w:firstLine="568"/>
        <w:jc w:val="both"/>
      </w:pPr>
      <w:r>
        <w:t>повторное прекращение квалификации генерирующего объекта в связи с несоблюдением в отношении такого генерирующего объекта кри</w:t>
      </w:r>
      <w:r>
        <w:t xml:space="preserve">терия, указанного в </w:t>
      </w:r>
      <w:r>
        <w:fldChar w:fldCharType="begin"/>
      </w:r>
      <w:r>
        <w:instrText xml:space="preserve"> HYPERLINK "kodeks://link/d?nd=902104115&amp;point=mark=000000000000000000000000000000000000000000000000007DK0KA"\o"’’О квалификации генерирующего объекта, функционирующего на основе использования ...’’</w:instrText>
      </w:r>
    </w:p>
    <w:p w14:paraId="7BEB4295" w14:textId="77777777" w:rsidR="00000000" w:rsidRDefault="00E05AEB">
      <w:pPr>
        <w:pStyle w:val="FORMATTEXT"/>
        <w:ind w:firstLine="568"/>
        <w:jc w:val="both"/>
      </w:pPr>
      <w:r>
        <w:instrText>Постановление Правительства РФ от 03.</w:instrText>
      </w:r>
      <w:r>
        <w:instrText>06.2008 N 426</w:instrText>
      </w:r>
    </w:p>
    <w:p w14:paraId="0B66486A" w14:textId="77777777" w:rsidR="00000000" w:rsidRDefault="00E05AEB">
      <w:pPr>
        <w:pStyle w:val="FORMATTEXT"/>
        <w:ind w:firstLine="568"/>
        <w:jc w:val="both"/>
      </w:pPr>
      <w:r>
        <w:instrText>Статус: Недействующая редакция документа (действ. c 22.09.2023 по 30.06.2024)"</w:instrText>
      </w:r>
      <w:r>
        <w:fldChar w:fldCharType="separate"/>
      </w:r>
      <w:r>
        <w:rPr>
          <w:color w:val="BF2F1C"/>
          <w:u w:val="single"/>
        </w:rPr>
        <w:t>подпункте "а" пункта 3 Правил квалификации</w:t>
      </w:r>
      <w:r>
        <w:rPr>
          <w:color w:val="0000FF"/>
          <w:u w:val="single"/>
        </w:rPr>
        <w:t xml:space="preserve"> </w:t>
      </w:r>
      <w:r>
        <w:fldChar w:fldCharType="end"/>
      </w:r>
      <w:r>
        <w:t>, или в связи с непредставлением собственником или иным законным владельцем квалифицированного генерирующего объекта в</w:t>
      </w:r>
      <w:r>
        <w:t xml:space="preserve"> совет рынка документов в соответствии с требованиями </w:t>
      </w:r>
      <w:r>
        <w:fldChar w:fldCharType="begin"/>
      </w:r>
      <w:r>
        <w:instrText xml:space="preserve"> HYPERLINK "kodeks://link/d?nd=902104115&amp;point=mark=000000000000000000000000000000000000000000000000008OM0LN"\o"’’О квалификации генерирующего объекта, функционирующего на основе использования ...’’</w:instrText>
      </w:r>
    </w:p>
    <w:p w14:paraId="6DF4CEC4" w14:textId="77777777" w:rsidR="00000000" w:rsidRDefault="00E05AEB">
      <w:pPr>
        <w:pStyle w:val="FORMATTEXT"/>
        <w:ind w:firstLine="568"/>
        <w:jc w:val="both"/>
      </w:pPr>
      <w:r>
        <w:instrText>Пос</w:instrText>
      </w:r>
      <w:r>
        <w:instrText>тановление Правительства РФ от 03.06.2008 N 426</w:instrText>
      </w:r>
    </w:p>
    <w:p w14:paraId="63AD213F" w14:textId="77777777" w:rsidR="00000000" w:rsidRDefault="00E05AEB">
      <w:pPr>
        <w:pStyle w:val="FORMATTEXT"/>
        <w:ind w:firstLine="568"/>
        <w:jc w:val="both"/>
      </w:pPr>
      <w:r>
        <w:instrText>Статус: Недействующая редакция документа (действ. c 22.09.2023 по 30.06.2024)"</w:instrText>
      </w:r>
      <w:r>
        <w:fldChar w:fldCharType="separate"/>
      </w:r>
      <w:r>
        <w:rPr>
          <w:color w:val="BF2F1C"/>
          <w:u w:val="single"/>
        </w:rPr>
        <w:t>пункта 22_3 Правил квалификации</w:t>
      </w:r>
      <w:r>
        <w:rPr>
          <w:color w:val="0000FF"/>
          <w:u w:val="single"/>
        </w:rPr>
        <w:t xml:space="preserve"> </w:t>
      </w:r>
      <w:r>
        <w:fldChar w:fldCharType="end"/>
      </w:r>
      <w:r>
        <w:t>;</w:t>
      </w:r>
    </w:p>
    <w:p w14:paraId="03E16B65" w14:textId="77777777" w:rsidR="00000000" w:rsidRDefault="00E05AEB">
      <w:pPr>
        <w:pStyle w:val="FORMATTEXT"/>
        <w:ind w:firstLine="568"/>
        <w:jc w:val="both"/>
      </w:pPr>
    </w:p>
    <w:p w14:paraId="79E1BEAE" w14:textId="77777777" w:rsidR="00000000" w:rsidRDefault="00E05AEB">
      <w:pPr>
        <w:pStyle w:val="FORMATTEXT"/>
        <w:ind w:firstLine="568"/>
        <w:jc w:val="both"/>
      </w:pPr>
      <w:r>
        <w:t>непризнание генерирующего объекта квалифицированным в течение 24 месяцев с даты ввода генери</w:t>
      </w:r>
      <w:r>
        <w:t xml:space="preserve">рующего объекта в эксплуатацию; </w:t>
      </w:r>
    </w:p>
    <w:p w14:paraId="645D13DE" w14:textId="77777777" w:rsidR="00000000" w:rsidRDefault="00E05AEB">
      <w:pPr>
        <w:pStyle w:val="FORMATTEXT"/>
        <w:ind w:firstLine="568"/>
        <w:jc w:val="both"/>
      </w:pPr>
      <w:r>
        <w:t xml:space="preserve">(Абзац в редакции, введенной в действие с 8 мая 2024 года </w:t>
      </w:r>
      <w:r>
        <w:fldChar w:fldCharType="begin"/>
      </w:r>
      <w:r>
        <w:instrText xml:space="preserve"> HYPERLINK "kodeks://link/d?nd=1305902616&amp;point=mark=000000000000000000000000000000000000000000000000007DE0K7"\o"’’О внесении изменений в некоторые акты Правительств</w:instrText>
      </w:r>
      <w:r>
        <w:instrText>а Российской Федерации по вопросам ...’’</w:instrText>
      </w:r>
    </w:p>
    <w:p w14:paraId="61D012D3" w14:textId="77777777" w:rsidR="00000000" w:rsidRDefault="00E05AEB">
      <w:pPr>
        <w:pStyle w:val="FORMATTEXT"/>
        <w:ind w:firstLine="568"/>
        <w:jc w:val="both"/>
      </w:pPr>
      <w:r>
        <w:instrText>Постановление Правительства РФ от 03.05.2024 N 562</w:instrText>
      </w:r>
    </w:p>
    <w:p w14:paraId="066F0711"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постановлением Правительства Российской Федерации от 3 мая 2024 года N 562</w:t>
      </w:r>
      <w:r>
        <w:rPr>
          <w:color w:val="0000FF"/>
          <w:u w:val="single"/>
        </w:rPr>
        <w:t xml:space="preserve"> </w:t>
      </w:r>
      <w:r>
        <w:fldChar w:fldCharType="end"/>
      </w:r>
      <w:r>
        <w:t xml:space="preserve">. - См. </w:t>
      </w:r>
      <w:r>
        <w:fldChar w:fldCharType="begin"/>
      </w:r>
      <w:r>
        <w:instrText xml:space="preserve"> HYPERLINK "kodeks://link/</w:instrText>
      </w:r>
      <w:r>
        <w:instrText>d?nd=578357207&amp;point=mark=00000000000000000000000000000000000000000000000000AA80NU"\o"’’О функционировании розничных рынков электрической энергии, полном и (или) ...’’</w:instrText>
      </w:r>
    </w:p>
    <w:p w14:paraId="6C6EC58E" w14:textId="77777777" w:rsidR="00000000" w:rsidRDefault="00E05AEB">
      <w:pPr>
        <w:pStyle w:val="FORMATTEXT"/>
        <w:ind w:firstLine="568"/>
        <w:jc w:val="both"/>
      </w:pPr>
      <w:r>
        <w:instrText>Постановление Правительства РФ от 04.05.2012 N 442</w:instrText>
      </w:r>
    </w:p>
    <w:p w14:paraId="709DC322" w14:textId="77777777" w:rsidR="00000000" w:rsidRDefault="00E05AEB">
      <w:pPr>
        <w:pStyle w:val="FORMATTEXT"/>
        <w:ind w:firstLine="568"/>
        <w:jc w:val="both"/>
      </w:pPr>
      <w:r>
        <w:instrText xml:space="preserve"> Редакция от 17.04.2024 (период ...</w:instrText>
      </w:r>
    </w:p>
    <w:p w14:paraId="6F53D494" w14:textId="77777777" w:rsidR="00000000" w:rsidRDefault="00E05AEB">
      <w:pPr>
        <w:pStyle w:val="FORMATTEXT"/>
        <w:ind w:firstLine="568"/>
        <w:jc w:val="both"/>
      </w:pPr>
      <w:r>
        <w:instrText>С</w:instrText>
      </w:r>
      <w:r>
        <w:instrText>татус: Недействующая редакция документа (действ. c 25.04.2024 по 07.05.2024)"</w:instrText>
      </w:r>
      <w:r>
        <w:fldChar w:fldCharType="separate"/>
      </w:r>
      <w:r>
        <w:rPr>
          <w:color w:val="BF2F1C"/>
          <w:u w:val="single"/>
        </w:rPr>
        <w:t>предыдущую редакцию</w:t>
      </w:r>
      <w:r>
        <w:rPr>
          <w:color w:val="0000FF"/>
          <w:u w:val="single"/>
        </w:rPr>
        <w:t xml:space="preserve"> </w:t>
      </w:r>
      <w:r>
        <w:fldChar w:fldCharType="end"/>
      </w:r>
      <w:r>
        <w:t>)</w:t>
      </w:r>
    </w:p>
    <w:p w14:paraId="7E0F1AE3" w14:textId="77777777" w:rsidR="00000000" w:rsidRDefault="00E05AEB">
      <w:pPr>
        <w:pStyle w:val="FORMATTEXT"/>
        <w:ind w:firstLine="568"/>
        <w:jc w:val="both"/>
      </w:pPr>
    </w:p>
    <w:p w14:paraId="248770AD" w14:textId="77777777" w:rsidR="00000000" w:rsidRDefault="00E05AEB">
      <w:pPr>
        <w:pStyle w:val="FORMATTEXT"/>
        <w:ind w:firstLine="568"/>
        <w:jc w:val="both"/>
      </w:pPr>
      <w:r>
        <w:t>установление исполнительным органом субъекта Российской Федерации, уполномоченным на проведение отборов проектов, недостоверности заверения, содержащегос</w:t>
      </w:r>
      <w:r>
        <w:t xml:space="preserve">я в заявке, поданной в отношении соответствующего проекта в соответствии с абзацем четырнадцатым </w:t>
      </w:r>
      <w:r>
        <w:fldChar w:fldCharType="begin"/>
      </w:r>
      <w:r>
        <w:instrText xml:space="preserve"> HYPERLINK "kodeks://link/d?nd=902349816&amp;point=mark=00000000000000000000000000000000000000000000000000A9S0NO"\o"’’О функционировании розничных рынков электриче</w:instrText>
      </w:r>
      <w:r>
        <w:instrText>ской энергии, полном и (или) частичном ...’’</w:instrText>
      </w:r>
    </w:p>
    <w:p w14:paraId="7AFA5A36" w14:textId="77777777" w:rsidR="00000000" w:rsidRDefault="00E05AEB">
      <w:pPr>
        <w:pStyle w:val="FORMATTEXT"/>
        <w:ind w:firstLine="568"/>
        <w:jc w:val="both"/>
      </w:pPr>
      <w:r>
        <w:instrText>Постановление Правительства РФ от 04.05.2012 N 442</w:instrText>
      </w:r>
    </w:p>
    <w:p w14:paraId="7163C0C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271 настоящего документа</w:t>
      </w:r>
      <w:r>
        <w:rPr>
          <w:color w:val="0000FF"/>
          <w:u w:val="single"/>
        </w:rPr>
        <w:t xml:space="preserve"> </w:t>
      </w:r>
      <w:r>
        <w:fldChar w:fldCharType="end"/>
      </w:r>
      <w:r>
        <w:t>;</w:t>
      </w:r>
    </w:p>
    <w:p w14:paraId="1AE67EC3" w14:textId="77777777" w:rsidR="00000000" w:rsidRDefault="00E05AEB">
      <w:pPr>
        <w:pStyle w:val="FORMATTEXT"/>
        <w:ind w:firstLine="568"/>
        <w:jc w:val="both"/>
      </w:pPr>
    </w:p>
    <w:p w14:paraId="1799BFCE" w14:textId="77777777" w:rsidR="00000000" w:rsidRDefault="00E05AEB">
      <w:pPr>
        <w:pStyle w:val="FORMATTEXT"/>
        <w:ind w:firstLine="568"/>
        <w:jc w:val="both"/>
      </w:pPr>
      <w:r>
        <w:t xml:space="preserve">двукратное непредставление в соответствии с требованиями </w:t>
      </w:r>
      <w:r>
        <w:fldChar w:fldCharType="begin"/>
      </w:r>
      <w:r>
        <w:instrText xml:space="preserve"> HY</w:instrText>
      </w:r>
      <w:r>
        <w:instrText>PERLINK "kodeks://link/d?nd=902349816&amp;point=mark=00000000000000000000000000000000000000000000000000A8S0NF"\o"’’О функционировании розничных рынков электрической энергии, полном и (или) частичном ...’’</w:instrText>
      </w:r>
    </w:p>
    <w:p w14:paraId="006007D3" w14:textId="77777777" w:rsidR="00000000" w:rsidRDefault="00E05AEB">
      <w:pPr>
        <w:pStyle w:val="FORMATTEXT"/>
        <w:ind w:firstLine="568"/>
        <w:jc w:val="both"/>
      </w:pPr>
      <w:r>
        <w:instrText>Постановление Правительства РФ от 04.05.2012 N 442</w:instrText>
      </w:r>
    </w:p>
    <w:p w14:paraId="7F18CFCA" w14:textId="77777777" w:rsidR="00000000" w:rsidRDefault="00E05AEB">
      <w:pPr>
        <w:pStyle w:val="FORMATTEXT"/>
        <w:ind w:firstLine="568"/>
        <w:jc w:val="both"/>
      </w:pPr>
      <w:r>
        <w:instrText>Ста</w:instrText>
      </w:r>
      <w:r>
        <w:instrText>тус: Действующая редакция документа (действ. c 05.01.2025)"</w:instrText>
      </w:r>
      <w:r>
        <w:fldChar w:fldCharType="separate"/>
      </w:r>
      <w:r>
        <w:rPr>
          <w:color w:val="0000AA"/>
          <w:u w:val="single"/>
        </w:rPr>
        <w:t>подпункта "а" пункта 275 настоящего документа</w:t>
      </w:r>
      <w:r>
        <w:rPr>
          <w:color w:val="0000FF"/>
          <w:u w:val="single"/>
        </w:rPr>
        <w:t xml:space="preserve"> </w:t>
      </w:r>
      <w:r>
        <w:fldChar w:fldCharType="end"/>
      </w:r>
      <w:r>
        <w:t xml:space="preserve"> в исполнительный орган субъекта Российской Федерации, уполномоченный на проведение отборов проектов, владельцем генерирующего объекта, с даты ввода</w:t>
      </w:r>
      <w:r>
        <w:t xml:space="preserve"> в эксплуатацию которого прошло более 14 месяцев и сведения о котором включены в реестр генерирующих объектов, функционирующих на основе использования возобновляемых источников энергии, информации, полученной от гарантирующего поставщика в соответствии с </w:t>
      </w:r>
      <w:r>
        <w:fldChar w:fldCharType="begin"/>
      </w:r>
      <w:r>
        <w:instrText xml:space="preserve"> </w:instrText>
      </w:r>
      <w:r>
        <w:instrText>HYPERLINK "kodeks://link/d?nd=902349816&amp;point=mark=00000000000000000000000000000000000000000000000000A7Q0NC"\o"’’О функционировании розничных рынков электрической энергии, полном и (или) частичном ...’’</w:instrText>
      </w:r>
    </w:p>
    <w:p w14:paraId="75E863AE" w14:textId="77777777" w:rsidR="00000000" w:rsidRDefault="00E05AEB">
      <w:pPr>
        <w:pStyle w:val="FORMATTEXT"/>
        <w:ind w:firstLine="568"/>
        <w:jc w:val="both"/>
      </w:pPr>
      <w:r>
        <w:instrText>Постановление Правительства РФ от 04.05.2012 N 442</w:instrText>
      </w:r>
    </w:p>
    <w:p w14:paraId="6F44F6A1" w14:textId="77777777" w:rsidR="00000000" w:rsidRDefault="00E05AEB">
      <w:pPr>
        <w:pStyle w:val="FORMATTEXT"/>
        <w:ind w:firstLine="568"/>
        <w:jc w:val="both"/>
      </w:pPr>
      <w:r>
        <w:instrText>Ст</w:instrText>
      </w:r>
      <w:r>
        <w:instrText>атус: Действующая редакция документа (действ. c 05.01.2025)"</w:instrText>
      </w:r>
      <w:r>
        <w:fldChar w:fldCharType="separate"/>
      </w:r>
      <w:r>
        <w:rPr>
          <w:color w:val="0000AA"/>
          <w:u w:val="single"/>
        </w:rPr>
        <w:t>пунктом 65_2 настоящего документа</w:t>
      </w:r>
      <w:r>
        <w:rPr>
          <w:color w:val="0000FF"/>
          <w:u w:val="single"/>
        </w:rPr>
        <w:t xml:space="preserve"> </w:t>
      </w:r>
      <w:r>
        <w:fldChar w:fldCharType="end"/>
      </w:r>
      <w:r>
        <w:t>, содержащей данные за предыдущий календарный год об объемах продажи электрической энергии, произведенной на квалифицированном генерирующем объекте, сетевым ор</w:t>
      </w:r>
      <w:r>
        <w:t>ганизациям по договорам купли-продажи (поставки) электрической энергии (мощности) в целях компенсации потерь электрической энергии;</w:t>
      </w:r>
    </w:p>
    <w:p w14:paraId="43B67866" w14:textId="77777777" w:rsidR="00000000" w:rsidRDefault="00E05AEB">
      <w:pPr>
        <w:pStyle w:val="FORMATTEXT"/>
        <w:ind w:firstLine="568"/>
        <w:jc w:val="both"/>
      </w:pPr>
    </w:p>
    <w:p w14:paraId="4A35A8E9" w14:textId="77777777" w:rsidR="00000000" w:rsidRDefault="00E05AEB">
      <w:pPr>
        <w:pStyle w:val="FORMATTEXT"/>
        <w:ind w:firstLine="568"/>
        <w:jc w:val="both"/>
      </w:pPr>
      <w:r>
        <w:t>принятие решения о ликвидации являющегося участником отбора проектов юридического лица, решения о прекращении являющимся уч</w:t>
      </w:r>
      <w:r>
        <w:t xml:space="preserve">астником отбора проектов физическим лицом деятельности в качестве индивидуального предпринимателя; </w:t>
      </w:r>
    </w:p>
    <w:p w14:paraId="079DD3E8" w14:textId="77777777" w:rsidR="00000000" w:rsidRDefault="00E05AEB">
      <w:pPr>
        <w:pStyle w:val="FORMATTEXT"/>
        <w:ind w:firstLine="568"/>
        <w:jc w:val="both"/>
      </w:pPr>
      <w:r>
        <w:t xml:space="preserve">(Абзац дополнительно включен с 9 сентября 2024 года </w:t>
      </w:r>
      <w:r>
        <w:fldChar w:fldCharType="begin"/>
      </w:r>
      <w:r>
        <w:instrText xml:space="preserve"> HYPERLINK "kodeks://link/d?nd=1307254729&amp;point=mark=000000000000000000000000000000000000000000000000007</w:instrText>
      </w:r>
      <w:r>
        <w:instrText>DK0KB"\o"’’О внесении изменений в постановление Правительства Российской Федерации от 4 мая 2012 г. № 442’’</w:instrText>
      </w:r>
    </w:p>
    <w:p w14:paraId="4CD715EA" w14:textId="77777777" w:rsidR="00000000" w:rsidRDefault="00E05AEB">
      <w:pPr>
        <w:pStyle w:val="FORMATTEXT"/>
        <w:ind w:firstLine="568"/>
        <w:jc w:val="both"/>
      </w:pPr>
      <w:r>
        <w:instrText>Постановление Правительства РФ от 07.09.2024 N 1227</w:instrText>
      </w:r>
    </w:p>
    <w:p w14:paraId="72709968"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w:t>
      </w:r>
      <w:r>
        <w:rPr>
          <w:color w:val="0000AA"/>
          <w:u w:val="single"/>
        </w:rPr>
        <w:t>рации от 7 сентября 2024 года N 1227</w:t>
      </w:r>
      <w:r>
        <w:rPr>
          <w:color w:val="0000FF"/>
          <w:u w:val="single"/>
        </w:rPr>
        <w:t xml:space="preserve"> </w:t>
      </w:r>
      <w:r>
        <w:fldChar w:fldCharType="end"/>
      </w:r>
      <w:r>
        <w:t xml:space="preserve">) </w:t>
      </w:r>
    </w:p>
    <w:p w14:paraId="64BA1E18" w14:textId="77777777" w:rsidR="00000000" w:rsidRDefault="00E05AEB">
      <w:pPr>
        <w:pStyle w:val="FORMATTEXT"/>
        <w:jc w:val="both"/>
      </w:pPr>
      <w:r>
        <w:t xml:space="preserve">            </w:t>
      </w:r>
    </w:p>
    <w:p w14:paraId="53216D89" w14:textId="77777777" w:rsidR="00000000" w:rsidRDefault="00E05AEB">
      <w:pPr>
        <w:pStyle w:val="FORMATTEXT"/>
        <w:ind w:firstLine="568"/>
        <w:jc w:val="both"/>
      </w:pPr>
      <w:r>
        <w:t>принятие федеральным органом исполнительной власти, осуществляющим государственную регистрацию юридических лиц, физических лиц в качестве индивидуальных предпринимателей, в том числе его территориальн</w:t>
      </w:r>
      <w:r>
        <w:t>ыми органами, решения о предстоящем исключении юридического лица, являющегося участником отбора проектов, из единого государственного реестра юридических лиц или решения о предстоящем исключении индивидуального предпринимателя, являющегося участником отбор</w:t>
      </w:r>
      <w:r>
        <w:t xml:space="preserve">а проектов, из единого государственного реестра индивидуальных предпринимателей; </w:t>
      </w:r>
    </w:p>
    <w:p w14:paraId="44741369" w14:textId="77777777" w:rsidR="00000000" w:rsidRDefault="00E05AEB">
      <w:pPr>
        <w:pStyle w:val="FORMATTEXT"/>
        <w:ind w:firstLine="568"/>
        <w:jc w:val="both"/>
      </w:pPr>
      <w:r>
        <w:t xml:space="preserve">(Абзац дополнительно включен с 9 сентября 2024 года </w:t>
      </w:r>
      <w:r>
        <w:fldChar w:fldCharType="begin"/>
      </w:r>
      <w:r>
        <w:instrText xml:space="preserve"> HYPERLINK "kodeks://link/d?nd=1307254729&amp;point=mark=000000000000000000000000000000000000000000000000007DK0KB"\o"’’О внесе</w:instrText>
      </w:r>
      <w:r>
        <w:instrText>нии изменений в постановление Правительства Российской Федерации от 4 мая 2012 г. № 442’’</w:instrText>
      </w:r>
    </w:p>
    <w:p w14:paraId="3419798A" w14:textId="77777777" w:rsidR="00000000" w:rsidRDefault="00E05AEB">
      <w:pPr>
        <w:pStyle w:val="FORMATTEXT"/>
        <w:ind w:firstLine="568"/>
        <w:jc w:val="both"/>
      </w:pPr>
      <w:r>
        <w:instrText>Постановление Правительства РФ от 07.09.2024 N 1227</w:instrText>
      </w:r>
    </w:p>
    <w:p w14:paraId="5058672B"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w:t>
      </w:r>
      <w:r>
        <w:rPr>
          <w:color w:val="0000AA"/>
          <w:u w:val="single"/>
        </w:rPr>
        <w:t>я 2024 года N 1227</w:t>
      </w:r>
      <w:r>
        <w:rPr>
          <w:color w:val="0000FF"/>
          <w:u w:val="single"/>
        </w:rPr>
        <w:t xml:space="preserve"> </w:t>
      </w:r>
      <w:r>
        <w:fldChar w:fldCharType="end"/>
      </w:r>
      <w:r>
        <w:t xml:space="preserve">) </w:t>
      </w:r>
    </w:p>
    <w:p w14:paraId="6A7AB3C3" w14:textId="77777777" w:rsidR="00000000" w:rsidRDefault="00E05AEB">
      <w:pPr>
        <w:pStyle w:val="FORMATTEXT"/>
        <w:jc w:val="both"/>
      </w:pPr>
      <w:r>
        <w:t xml:space="preserve">            </w:t>
      </w:r>
    </w:p>
    <w:p w14:paraId="004F2333" w14:textId="77777777" w:rsidR="00000000" w:rsidRDefault="00E05AEB">
      <w:pPr>
        <w:pStyle w:val="FORMATTEXT"/>
        <w:ind w:firstLine="568"/>
        <w:jc w:val="both"/>
      </w:pPr>
      <w:r>
        <w:t xml:space="preserve">признание участника отбора проектов банкротом и открытие в отношении его конкурсного производства. </w:t>
      </w:r>
    </w:p>
    <w:p w14:paraId="77060975" w14:textId="77777777" w:rsidR="00000000" w:rsidRDefault="00E05AEB">
      <w:pPr>
        <w:pStyle w:val="FORMATTEXT"/>
        <w:ind w:firstLine="568"/>
        <w:jc w:val="both"/>
      </w:pPr>
      <w:r>
        <w:t xml:space="preserve">(Абзац дополнительно включен с 9 сентября 2024 года </w:t>
      </w:r>
      <w:r>
        <w:fldChar w:fldCharType="begin"/>
      </w:r>
      <w:r>
        <w:instrText xml:space="preserve"> HYPERLINK "kodeks://link/d?nd=1307254729&amp;point=mark=0000000000000</w:instrText>
      </w:r>
      <w:r>
        <w:instrText>00000000000000000000000000000000000007DK0KB"\o"’’О внесении изменений в постановление Правительства Российской Федерации от 4 мая 2012 г. № 442’’</w:instrText>
      </w:r>
    </w:p>
    <w:p w14:paraId="3DA5B49B" w14:textId="77777777" w:rsidR="00000000" w:rsidRDefault="00E05AEB">
      <w:pPr>
        <w:pStyle w:val="FORMATTEXT"/>
        <w:ind w:firstLine="568"/>
        <w:jc w:val="both"/>
      </w:pPr>
      <w:r>
        <w:instrText>Постановление Правительства РФ от 07.09.2024 N 1227</w:instrText>
      </w:r>
    </w:p>
    <w:p w14:paraId="190E8424"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w:t>
      </w:r>
      <w:r>
        <w:rPr>
          <w:color w:val="0000AA"/>
          <w:u w:val="single"/>
        </w:rPr>
        <w:t>овлением Правительства Российской Федерации от 7 сентября 2024 года N 1227</w:t>
      </w:r>
      <w:r>
        <w:rPr>
          <w:color w:val="0000FF"/>
          <w:u w:val="single"/>
        </w:rPr>
        <w:t xml:space="preserve"> </w:t>
      </w:r>
      <w:r>
        <w:fldChar w:fldCharType="end"/>
      </w:r>
      <w:r>
        <w:t>)</w:t>
      </w:r>
    </w:p>
    <w:p w14:paraId="5CF006C8" w14:textId="77777777" w:rsidR="00000000" w:rsidRDefault="00E05AEB">
      <w:pPr>
        <w:pStyle w:val="FORMATTEXT"/>
        <w:ind w:firstLine="568"/>
        <w:jc w:val="both"/>
      </w:pPr>
    </w:p>
    <w:p w14:paraId="7F411F36" w14:textId="77777777" w:rsidR="00000000" w:rsidRDefault="00E05AEB">
      <w:pPr>
        <w:pStyle w:val="FORMATTEXT"/>
        <w:ind w:firstLine="568"/>
        <w:jc w:val="both"/>
      </w:pPr>
      <w:r>
        <w:t>Проект исключается из реестра генерирующих объектов, функционирующих на основе использования возобновляемых источников энергии, не позднее 10 рабочих дней со дня выявления соо</w:t>
      </w:r>
      <w:r>
        <w:t>тветствующих обстоятельств, предусмотренных настоящим пунктом.</w:t>
      </w:r>
    </w:p>
    <w:p w14:paraId="005764CA" w14:textId="77777777" w:rsidR="00000000" w:rsidRDefault="00E05AEB">
      <w:pPr>
        <w:pStyle w:val="FORMATTEXT"/>
        <w:ind w:firstLine="568"/>
        <w:jc w:val="both"/>
      </w:pPr>
    </w:p>
    <w:p w14:paraId="33C24AC3" w14:textId="77777777" w:rsidR="00000000" w:rsidRDefault="00E05AEB">
      <w:pPr>
        <w:pStyle w:val="FORMATTEXT"/>
        <w:ind w:firstLine="568"/>
        <w:jc w:val="both"/>
      </w:pPr>
      <w:r>
        <w:t>Исполнительный орган субъекта Российской Федерации, уполномоченный на проведение отборов проектов, уведомляет в письменной форме совет рынка об исключении генерирующего объекта (проекта по стр</w:t>
      </w:r>
      <w:r>
        <w:t>оительству генерирующего объекта) в течение 5 рабочих дней со дня исключения указанного генерирующего объекта (проекта по его строительству) из реестра генерирующих объектов, функционирующих на основе использования возобновляемых источников энергии.</w:t>
      </w:r>
    </w:p>
    <w:p w14:paraId="3FBAE937" w14:textId="77777777" w:rsidR="00000000" w:rsidRDefault="00E05AEB">
      <w:pPr>
        <w:pStyle w:val="FORMATTEXT"/>
        <w:ind w:firstLine="568"/>
        <w:jc w:val="both"/>
      </w:pPr>
    </w:p>
    <w:p w14:paraId="0091CB0F" w14:textId="77777777" w:rsidR="00000000" w:rsidRDefault="00E05AEB">
      <w:pPr>
        <w:pStyle w:val="FORMATTEXT"/>
        <w:ind w:firstLine="568"/>
        <w:jc w:val="both"/>
      </w:pPr>
      <w:r>
        <w:t xml:space="preserve">278. </w:t>
      </w:r>
      <w:r>
        <w:t xml:space="preserve">Сведения о юридических лицах или индивидуальных предпринимателях, действия (бездействие) которых явились в соответствии с </w:t>
      </w:r>
      <w:r>
        <w:fldChar w:fldCharType="begin"/>
      </w:r>
      <w:r>
        <w:instrText xml:space="preserve"> HYPERLINK "kodeks://link/d?nd=902349816&amp;point=mark=00000000000000000000000000000000000000000000000000AA80NU"\o"’’О функционировании р</w:instrText>
      </w:r>
      <w:r>
        <w:instrText>озничных рынков электрической энергии, полном и (или) частичном ...’’</w:instrText>
      </w:r>
    </w:p>
    <w:p w14:paraId="7427BD63" w14:textId="77777777" w:rsidR="00000000" w:rsidRDefault="00E05AEB">
      <w:pPr>
        <w:pStyle w:val="FORMATTEXT"/>
        <w:ind w:firstLine="568"/>
        <w:jc w:val="both"/>
      </w:pPr>
      <w:r>
        <w:instrText>Постановление Правительства РФ от 04.05.2012 N 442</w:instrText>
      </w:r>
    </w:p>
    <w:p w14:paraId="33996EF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277 настоящего документа</w:t>
      </w:r>
      <w:r>
        <w:rPr>
          <w:color w:val="0000FF"/>
          <w:u w:val="single"/>
        </w:rPr>
        <w:t xml:space="preserve"> </w:t>
      </w:r>
      <w:r>
        <w:fldChar w:fldCharType="end"/>
      </w:r>
      <w:r>
        <w:t xml:space="preserve"> основанием для исключения генерирующ</w:t>
      </w:r>
      <w:r>
        <w:t>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вносятся в реестр лиц, участие которых в отборах проектов не допускается, ведение кото</w:t>
      </w:r>
      <w:r>
        <w:t>рого осуществляет исполнительный орган субъекта Российской Федерации, уполномоченный на проведение отборов проектов. В реестр лиц, участие которых в отборе проектов не допускается, включаются следующие сведения:</w:t>
      </w:r>
    </w:p>
    <w:p w14:paraId="20438DD8" w14:textId="77777777" w:rsidR="00000000" w:rsidRDefault="00E05AEB">
      <w:pPr>
        <w:pStyle w:val="FORMATTEXT"/>
        <w:ind w:firstLine="568"/>
        <w:jc w:val="both"/>
      </w:pPr>
    </w:p>
    <w:p w14:paraId="5AA55835" w14:textId="77777777" w:rsidR="00000000" w:rsidRDefault="00E05AEB">
      <w:pPr>
        <w:pStyle w:val="FORMATTEXT"/>
        <w:ind w:firstLine="568"/>
        <w:jc w:val="both"/>
      </w:pPr>
      <w:r>
        <w:t>данные о лице, действия (бездействие) котор</w:t>
      </w:r>
      <w:r>
        <w:t xml:space="preserve">ого явились в соответствии с </w:t>
      </w:r>
      <w:r>
        <w:fldChar w:fldCharType="begin"/>
      </w:r>
      <w:r>
        <w:instrText xml:space="preserve"> HYPERLINK "kodeks://link/d?nd=902349816&amp;point=mark=00000000000000000000000000000000000000000000000000AA80NU"\o"’’О функционировании розничных рынков электрической энергии, полном и (или) частичном ...’’</w:instrText>
      </w:r>
    </w:p>
    <w:p w14:paraId="1435C0B3" w14:textId="77777777" w:rsidR="00000000" w:rsidRDefault="00E05AEB">
      <w:pPr>
        <w:pStyle w:val="FORMATTEXT"/>
        <w:ind w:firstLine="568"/>
        <w:jc w:val="both"/>
      </w:pPr>
      <w:r>
        <w:instrText>Постановление Правител</w:instrText>
      </w:r>
      <w:r>
        <w:instrText>ьства РФ от 04.05.2012 N 442</w:instrText>
      </w:r>
    </w:p>
    <w:p w14:paraId="6D2E458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277 настоящего документа</w:t>
      </w:r>
      <w:r>
        <w:rPr>
          <w:color w:val="0000FF"/>
          <w:u w:val="single"/>
        </w:rPr>
        <w:t xml:space="preserve"> </w:t>
      </w:r>
      <w:r>
        <w:fldChar w:fldCharType="end"/>
      </w:r>
      <w:r>
        <w:t xml:space="preserve"> основанием для исключения генерирующего объекта (проекта по строительству генерирующего объекта) из реестра генерирующих объекто</w:t>
      </w:r>
      <w:r>
        <w:t>в, функционирующих на основе использования возобновляемых источников энергии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w:t>
      </w:r>
      <w:r>
        <w:t>ся в едином государственном реестре юридических лиц, основной государственный регистрационный номер, если таким лицом является юридическое лицо, фамилия, имя и отчество (при наличии), основной государственный регистрационный номер индивидуального предприни</w:t>
      </w:r>
      <w:r>
        <w:t xml:space="preserve">мателя, адрес его регистрации по месту жительства, если таким лицом является индивидуальный предприниматель); </w:t>
      </w:r>
    </w:p>
    <w:p w14:paraId="232E3638" w14:textId="77777777" w:rsidR="00000000" w:rsidRDefault="00E05AEB">
      <w:pPr>
        <w:pStyle w:val="FORMATTEXT"/>
        <w:ind w:firstLine="568"/>
        <w:jc w:val="both"/>
      </w:pPr>
      <w:r>
        <w:t xml:space="preserve">(Абзац в редакции, введенной в действие с 9 сентября 2024 года </w:t>
      </w:r>
      <w:r>
        <w:fldChar w:fldCharType="begin"/>
      </w:r>
      <w:r>
        <w:instrText xml:space="preserve"> HYPERLINK "kodeks://link/d?nd=1307254729&amp;point=mark=00000000000000000000000000000</w:instrText>
      </w:r>
      <w:r>
        <w:instrText>00000000000000000000065A0IQ"\o"’’О внесении изменений в постановление Правительства Российской Федерации от 4 мая 2012 г. № 442’’</w:instrText>
      </w:r>
    </w:p>
    <w:p w14:paraId="3EE2C4A8" w14:textId="77777777" w:rsidR="00000000" w:rsidRDefault="00E05AEB">
      <w:pPr>
        <w:pStyle w:val="FORMATTEXT"/>
        <w:ind w:firstLine="568"/>
        <w:jc w:val="both"/>
      </w:pPr>
      <w:r>
        <w:instrText>Постановление Правительства РФ от 07.09.2024 N 1227</w:instrText>
      </w:r>
    </w:p>
    <w:p w14:paraId="1C9F315B"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w:t>
      </w:r>
      <w:r>
        <w:rPr>
          <w:color w:val="0000AA"/>
          <w:u w:val="single"/>
        </w:rPr>
        <w:t>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"kodeks://link/d?nd=578364788&amp;point=mark=00000000000000000000000000000000000000000000000000AAA0NV"\o"’’О функционировании розничных рынков электрической энергии, полном и (или</w:instrText>
      </w:r>
      <w:r>
        <w:instrText>) ...’’</w:instrText>
      </w:r>
    </w:p>
    <w:p w14:paraId="22353F1C" w14:textId="77777777" w:rsidR="00000000" w:rsidRDefault="00E05AEB">
      <w:pPr>
        <w:pStyle w:val="FORMATTEXT"/>
        <w:ind w:firstLine="568"/>
        <w:jc w:val="both"/>
      </w:pPr>
      <w:r>
        <w:instrText>Постановление Правительства РФ от 04.05.2012 N 442</w:instrText>
      </w:r>
    </w:p>
    <w:p w14:paraId="6FC2E0D9" w14:textId="77777777" w:rsidR="00000000" w:rsidRDefault="00E05AEB">
      <w:pPr>
        <w:pStyle w:val="FORMATTEXT"/>
        <w:ind w:firstLine="568"/>
        <w:jc w:val="both"/>
      </w:pPr>
      <w:r>
        <w:instrText xml:space="preserve"> Редакция от 31.08.2024 (период ...</w:instrText>
      </w:r>
    </w:p>
    <w:p w14:paraId="2238D035"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78983FF7" w14:textId="77777777" w:rsidR="00000000" w:rsidRDefault="00E05AEB">
      <w:pPr>
        <w:pStyle w:val="FORMATTEXT"/>
        <w:ind w:firstLine="568"/>
        <w:jc w:val="both"/>
      </w:pPr>
    </w:p>
    <w:p w14:paraId="03DAE836" w14:textId="77777777" w:rsidR="00000000" w:rsidRDefault="00E05AEB">
      <w:pPr>
        <w:pStyle w:val="FORMATTEXT"/>
        <w:ind w:firstLine="568"/>
        <w:jc w:val="both"/>
      </w:pPr>
      <w:r>
        <w:t>идентификационные номера проектов (генерирующих объектов)</w:t>
      </w:r>
      <w:r>
        <w:t xml:space="preserve">, подлежащих исключению из реестра генерирующих объектов, функционирующих на основе использования возобновляемых источников энергии, в соответствии с </w:t>
      </w:r>
      <w:r>
        <w:fldChar w:fldCharType="begin"/>
      </w:r>
      <w:r>
        <w:instrText xml:space="preserve"> HYPERLINK "kodeks://link/d?nd=902349816&amp;point=mark=00000000000000000000000000000000000000000000000000AA80</w:instrText>
      </w:r>
      <w:r>
        <w:instrText>NU"\o"’’О функционировании розничных рынков электрической энергии, полном и (или) частичном ...’’</w:instrText>
      </w:r>
    </w:p>
    <w:p w14:paraId="000B0E4D" w14:textId="77777777" w:rsidR="00000000" w:rsidRDefault="00E05AEB">
      <w:pPr>
        <w:pStyle w:val="FORMATTEXT"/>
        <w:ind w:firstLine="568"/>
        <w:jc w:val="both"/>
      </w:pPr>
      <w:r>
        <w:instrText>Постановление Правительства РФ от 04.05.2012 N 442</w:instrText>
      </w:r>
    </w:p>
    <w:p w14:paraId="433059A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277 настоящего документа</w:t>
      </w:r>
      <w:r>
        <w:rPr>
          <w:color w:val="0000FF"/>
          <w:u w:val="single"/>
        </w:rPr>
        <w:t xml:space="preserve"> </w:t>
      </w:r>
      <w:r>
        <w:fldChar w:fldCharType="end"/>
      </w:r>
      <w:r>
        <w:t>, с указа</w:t>
      </w:r>
      <w:r>
        <w:t>нием основания их исключения из указанного реестра генерирующих объектов, функционирующих на основе использования возобновляемых источников энергии.</w:t>
      </w:r>
    </w:p>
    <w:p w14:paraId="30ECC9B8" w14:textId="77777777" w:rsidR="00000000" w:rsidRDefault="00E05AEB">
      <w:pPr>
        <w:pStyle w:val="FORMATTEXT"/>
        <w:ind w:firstLine="568"/>
        <w:jc w:val="both"/>
      </w:pPr>
    </w:p>
    <w:p w14:paraId="07035BBC" w14:textId="77777777" w:rsidR="00000000" w:rsidRDefault="00E05AEB">
      <w:pPr>
        <w:pStyle w:val="FORMATTEXT"/>
        <w:ind w:firstLine="568"/>
        <w:jc w:val="both"/>
      </w:pPr>
      <w:r>
        <w:t>Указанные сведения исполнительный орган субъекта Российской Федерации, уполномоченный на проведение отборо</w:t>
      </w:r>
      <w:r>
        <w:t>в проектов, вносит в реестр лиц, участие которых в отборах проектов не допускается, не позднее 5 рабочих дней со дня принятия решения об исключении проекта (генерирующего объекта) соответствующего лица из реестра генерирующих объектов, функционирующих на о</w:t>
      </w:r>
      <w:r>
        <w:t>снове использования возобновляемых источников энергии.</w:t>
      </w:r>
    </w:p>
    <w:p w14:paraId="26E2DE24" w14:textId="77777777" w:rsidR="00000000" w:rsidRDefault="00E05AEB">
      <w:pPr>
        <w:pStyle w:val="FORMATTEXT"/>
        <w:ind w:firstLine="568"/>
        <w:jc w:val="both"/>
      </w:pPr>
    </w:p>
    <w:p w14:paraId="6870D04F" w14:textId="77777777" w:rsidR="00000000" w:rsidRDefault="00E05AEB">
      <w:pPr>
        <w:pStyle w:val="FORMATTEXT"/>
        <w:ind w:firstLine="568"/>
        <w:jc w:val="both"/>
      </w:pPr>
      <w:r>
        <w:t>Реестр лиц, участие которых в отборах проектов не допускается, подлежит опубликованию на официальном сайте исполнительного органа субъекта Российской Федерации, уполномоченного на проведение отборов п</w:t>
      </w:r>
      <w:r>
        <w:t>роектов, в сети "Интернет".</w:t>
      </w:r>
    </w:p>
    <w:p w14:paraId="4AF4609B" w14:textId="77777777" w:rsidR="00000000" w:rsidRDefault="00E05AEB">
      <w:pPr>
        <w:pStyle w:val="FORMATTEXT"/>
        <w:ind w:firstLine="568"/>
        <w:jc w:val="both"/>
      </w:pPr>
    </w:p>
    <w:p w14:paraId="1C2B0875" w14:textId="77777777" w:rsidR="00000000" w:rsidRDefault="00E05AEB">
      <w:pPr>
        <w:pStyle w:val="FORMATTEXT"/>
        <w:ind w:firstLine="568"/>
        <w:jc w:val="both"/>
      </w:pPr>
      <w:r>
        <w:t>Сведения о юридических лицах или индивидуальных предпринимателях, включенных в реестр лиц, участие которых в отборах проектов не допускается, подлежат исключению из такого реестра в порядке, установленном настоящим пунктом, при</w:t>
      </w:r>
      <w:r>
        <w:t xml:space="preserve"> одновременном соблюдении следующих условий:</w:t>
      </w:r>
    </w:p>
    <w:p w14:paraId="39F0246E" w14:textId="77777777" w:rsidR="00000000" w:rsidRDefault="00E05AEB">
      <w:pPr>
        <w:pStyle w:val="FORMATTEXT"/>
        <w:ind w:firstLine="568"/>
        <w:jc w:val="both"/>
      </w:pPr>
    </w:p>
    <w:p w14:paraId="4CB26514" w14:textId="77777777" w:rsidR="00000000" w:rsidRDefault="00E05AEB">
      <w:pPr>
        <w:pStyle w:val="FORMATTEXT"/>
        <w:ind w:firstLine="568"/>
        <w:jc w:val="both"/>
      </w:pPr>
      <w:r>
        <w:t>в отношении указанных юридических лиц и индивидуальных предпринимателей истекли 5 лет со дня исключения из реестра генерирующих объектов, функционирующих на основе использования возобновляемых источников энерги</w:t>
      </w:r>
      <w:r>
        <w:t>и, последнего из исключенных из указанного реестра генерирующего объекта (проекта по строительству генерирующих объектов);</w:t>
      </w:r>
    </w:p>
    <w:p w14:paraId="72DC974A" w14:textId="77777777" w:rsidR="00000000" w:rsidRDefault="00E05AEB">
      <w:pPr>
        <w:pStyle w:val="FORMATTEXT"/>
        <w:ind w:firstLine="568"/>
        <w:jc w:val="both"/>
      </w:pPr>
    </w:p>
    <w:p w14:paraId="13A4E8B9" w14:textId="77777777" w:rsidR="00000000" w:rsidRDefault="00E05AEB">
      <w:pPr>
        <w:pStyle w:val="FORMATTEXT"/>
        <w:ind w:firstLine="568"/>
        <w:jc w:val="both"/>
      </w:pPr>
      <w:r>
        <w:t>указанными юридическими лицами и индивидуальными предпринимателями обеспечены ввод в эксплуатацию других генерирующих объектов, прое</w:t>
      </w:r>
      <w:r>
        <w:t>кты по строительству которых включены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а также их квалифи</w:t>
      </w:r>
      <w:r>
        <w:t>кация в соответствии с Правилами квалификации.</w:t>
      </w:r>
    </w:p>
    <w:p w14:paraId="3880B7FB" w14:textId="77777777" w:rsidR="00000000" w:rsidRDefault="00E05AEB">
      <w:pPr>
        <w:pStyle w:val="FORMATTEXT"/>
        <w:ind w:firstLine="568"/>
        <w:jc w:val="both"/>
      </w:pPr>
    </w:p>
    <w:p w14:paraId="3D1EE98E" w14:textId="77777777" w:rsidR="00000000" w:rsidRDefault="00E05AEB">
      <w:pPr>
        <w:pStyle w:val="FORMATTEXT"/>
        <w:ind w:firstLine="568"/>
        <w:jc w:val="both"/>
      </w:pPr>
      <w:r>
        <w:t>При получении исполнительным органом субъекта Российской Федерации, уполномоченным на проведение отборов проектов, от лица, включенного в реестр лиц, участие которых в отборах проектов не допускается, и соотв</w:t>
      </w:r>
      <w:r>
        <w:t>етствующего условиям, указанным в абзаце седьмом настоящего пункта, документов, подтверждающих ввод в эксплуатацию и квалификацию генерирующих объектов, включенных в реестр генерирующих объектов, функционирующих на основе использования возобновляемых источ</w:t>
      </w:r>
      <w:r>
        <w:t>ников энергии, по результатам отборов проектов, проведенных в каком-либо из субъектов Российской Федерации, и принадлежащих на праве собственности или на ином законном основании указанному лицу, исполнительный орган субъекта Российской Федерации, уполномоч</w:t>
      </w:r>
      <w:r>
        <w:t>енный на проведение отборов проектов, осуществляет проверку соответствия указанного лица условию, предусмотренному абзацем восьмым настоящего пункта, в течение 5 рабочих дней со дня получения указанных документов. В случае если по итогам указанной проверки</w:t>
      </w:r>
      <w:r>
        <w:t xml:space="preserve"> подтверждается выполнение лицом, включенным в реестр лиц, участие которых в отборах проектов не допускается, условий, предусмотренных абзацами седьмым и восьмым настоящего пункта, исполнительный орган субъекта Российской Федерации, уполномоченный на прове</w:t>
      </w:r>
      <w:r>
        <w:t>дение отборов проектов, исключает такое лицо из указанного реестра в течение 3 рабочих дней со дня окончания срока указанной проверки.</w:t>
      </w:r>
    </w:p>
    <w:p w14:paraId="65F2D077" w14:textId="77777777" w:rsidR="00000000" w:rsidRDefault="00E05AEB">
      <w:pPr>
        <w:pStyle w:val="FORMATTEXT"/>
        <w:ind w:firstLine="568"/>
        <w:jc w:val="both"/>
      </w:pPr>
    </w:p>
    <w:p w14:paraId="2F3443F1" w14:textId="77777777" w:rsidR="00000000" w:rsidRDefault="00E05AEB">
      <w:pPr>
        <w:pStyle w:val="FORMATTEXT"/>
        <w:ind w:firstLine="568"/>
        <w:jc w:val="both"/>
      </w:pPr>
      <w:r>
        <w:t>279. В целях квалификации генерирующего объекта, функционирующего на основе использования возобновляемых источников энер</w:t>
      </w:r>
      <w:r>
        <w:t xml:space="preserve">гии, и (или) в целях заключения в отношении такого генерирующего объекта договора купли-продажи (поставки) электрической энергии (мощности) в целях компенсации потерь электрической энергии, указанного в абзаце пятом </w:t>
      </w:r>
      <w:r>
        <w:fldChar w:fldCharType="begin"/>
      </w:r>
      <w:r>
        <w:instrText xml:space="preserve"> HYPERLINK "kodeks://link/d?nd=902349816</w:instrText>
      </w:r>
      <w:r>
        <w:instrText>&amp;point=mark=000000000000000000000000000000000000000000000000007E40KC"\o"’’О функционировании розничных рынков электрической энергии, полном и (или) частичном ...’’</w:instrText>
      </w:r>
    </w:p>
    <w:p w14:paraId="031F3ECF" w14:textId="77777777" w:rsidR="00000000" w:rsidRDefault="00E05AEB">
      <w:pPr>
        <w:pStyle w:val="FORMATTEXT"/>
        <w:ind w:firstLine="568"/>
        <w:jc w:val="both"/>
      </w:pPr>
      <w:r>
        <w:instrText>Постановление Правительства РФ от 04.05.2012 N 442</w:instrText>
      </w:r>
    </w:p>
    <w:p w14:paraId="60B93EE6" w14:textId="77777777" w:rsidR="00000000" w:rsidRDefault="00E05AEB">
      <w:pPr>
        <w:pStyle w:val="FORMATTEXT"/>
        <w:ind w:firstLine="568"/>
        <w:jc w:val="both"/>
      </w:pPr>
      <w:r>
        <w:instrText>Статус: Действующая редакция документа (д</w:instrText>
      </w:r>
      <w:r>
        <w:instrText>ейств. c 05.01.2025)"</w:instrText>
      </w:r>
      <w:r>
        <w:fldChar w:fldCharType="separate"/>
      </w:r>
      <w:r>
        <w:rPr>
          <w:color w:val="0000AA"/>
          <w:u w:val="single"/>
        </w:rPr>
        <w:t>пункта 64 настоящего документа</w:t>
      </w:r>
      <w:r>
        <w:rPr>
          <w:color w:val="0000FF"/>
          <w:u w:val="single"/>
        </w:rPr>
        <w:t xml:space="preserve"> </w:t>
      </w:r>
      <w:r>
        <w:fldChar w:fldCharType="end"/>
      </w:r>
      <w:r>
        <w:t>, исполнительный орган субъекта Российской Федерации, уполномоченный на проведение отборов проектов, на территории которого расположен соответствующий генерирующий объект, выдает собственнику или иному</w:t>
      </w:r>
      <w:r>
        <w:t xml:space="preserve"> законному владельцу, уполномоченному собственником указанного генерирующего объекта, а до ввода генерирующего объекта в эксплуатацию - участнику отбора проектов по его письменному запросу выписку из реестра генерирующих объектов, функционирующих на основе</w:t>
      </w:r>
      <w:r>
        <w:t xml:space="preserve"> использования возобновляемых источников энергии, подтверждающую включение этого генерирующего объекта в реестр генерирующих объектов, функционирующих на основе использования возобновляемых источников энергии. </w:t>
      </w:r>
    </w:p>
    <w:p w14:paraId="3DAEE422" w14:textId="77777777" w:rsidR="00000000" w:rsidRDefault="00E05AEB">
      <w:pPr>
        <w:pStyle w:val="FORMATTEXT"/>
        <w:jc w:val="both"/>
      </w:pPr>
      <w:r>
        <w:t xml:space="preserve">          </w:t>
      </w:r>
    </w:p>
    <w:p w14:paraId="7972D061" w14:textId="77777777" w:rsidR="00000000" w:rsidRDefault="00E05AEB">
      <w:pPr>
        <w:pStyle w:val="FORMATTEXT"/>
        <w:ind w:firstLine="568"/>
        <w:jc w:val="both"/>
      </w:pPr>
      <w:r>
        <w:t>280. До 1 июля 2024 г. участник о</w:t>
      </w:r>
      <w:r>
        <w:t>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Правилами разработки и утверждения схем и программ перспективного развития электроэнергетики, и</w:t>
      </w:r>
      <w:r>
        <w:t>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заключивших на дату вступления в силу п</w:t>
      </w:r>
      <w:r>
        <w:t>остановления Правительства Российской Федерации от 3 мая 2024 г. № 562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w:t>
      </w:r>
      <w:r>
        <w:t xml:space="preserve">нергии" в отношении указанного проекта договор купли-продажи (поставки) электрической энергии (мощности) в целях компенсации потерь электрической энергии в соответствии с </w:t>
      </w:r>
      <w:r>
        <w:fldChar w:fldCharType="begin"/>
      </w:r>
      <w:r>
        <w:instrText xml:space="preserve"> HYPERLINK "kodeks://link/d?nd=902349816&amp;point=mark=000000000000000000000000000000000</w:instrText>
      </w:r>
      <w:r>
        <w:instrText>00000000000000000AA00NT"\o"’’О функционировании розничных рынков электрической энергии, полном и (или) частичном ...’’</w:instrText>
      </w:r>
    </w:p>
    <w:p w14:paraId="44B105E2" w14:textId="77777777" w:rsidR="00000000" w:rsidRDefault="00E05AEB">
      <w:pPr>
        <w:pStyle w:val="FORMATTEXT"/>
        <w:ind w:firstLine="568"/>
        <w:jc w:val="both"/>
      </w:pPr>
      <w:r>
        <w:instrText>Постановление Правительства РФ от 04.05.2012 N 442</w:instrText>
      </w:r>
    </w:p>
    <w:p w14:paraId="563B97A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65_1.2 настоящег</w:t>
      </w:r>
      <w:r>
        <w:rPr>
          <w:color w:val="0000AA"/>
          <w:u w:val="single"/>
        </w:rPr>
        <w:t>о документа</w:t>
      </w:r>
      <w:r>
        <w:rPr>
          <w:color w:val="0000FF"/>
          <w:u w:val="single"/>
        </w:rPr>
        <w:t xml:space="preserve"> </w:t>
      </w:r>
      <w:r>
        <w:fldChar w:fldCharType="end"/>
      </w:r>
      <w:r>
        <w:t>), вправе изменить плановую дату ввода генерирующего объекта в эксплуатацию на более позднюю дату, но не более чем на 24 месяца с плановой даты ввода генерирующего объекта в эксплуатацию, указанной в реестре генерирующих объектов, функционир</w:t>
      </w:r>
      <w:r>
        <w:t>ующих на основе использования возобновляемых источников энергии, или вправе отказаться от реализации проекта по строительству генерирующего объекта. Заявление об изменении плановой даты ввода генерирующего объекта или об исключении проекта из реестра генер</w:t>
      </w:r>
      <w:r>
        <w:t>ирующих объектов, функционирующих на основе использования возобновляемых источников энергии, направляется участником отбора проектов или лицом, к которому перешли права и обязанности в отношении проекта, в исполнительный орган субъекта Российской Федерации</w:t>
      </w:r>
      <w:r>
        <w:t>, уполномоченный на проведение отборов проектов, в письменной форме с нарочным, почтовым отправлением или посредством электронной почты.</w:t>
      </w:r>
    </w:p>
    <w:p w14:paraId="4734BDE0" w14:textId="77777777" w:rsidR="00000000" w:rsidRDefault="00E05AEB">
      <w:pPr>
        <w:pStyle w:val="FORMATTEXT"/>
        <w:ind w:firstLine="568"/>
        <w:jc w:val="both"/>
      </w:pPr>
    </w:p>
    <w:p w14:paraId="4D6511AA" w14:textId="77777777" w:rsidR="00000000" w:rsidRDefault="00E05AEB">
      <w:pPr>
        <w:pStyle w:val="FORMATTEXT"/>
        <w:ind w:firstLine="568"/>
        <w:jc w:val="both"/>
      </w:pPr>
      <w:r>
        <w:t>Исполнительный орган субъекта Российской Федерации, уполномоченный на проведение отборов проектов, в течение 20 календ</w:t>
      </w:r>
      <w:r>
        <w:t>арных дней с даты получения заявления об изменении плановой даты ввода генерирующего объекта (заявления об исключении проекта по строительству генерирующего объекта из реестра генерирующих объектов, функционирующих на основе использования возобновляемых ис</w:t>
      </w:r>
      <w:r>
        <w:t>точников энергии), при выполнении условий, предусмотренных абзацем первым настоящего пункта, вносит в реестр генерирующих объектов, функционирующих на основе использования возобновляемых источников энергии, сведения об измененной плановой дате ввода в эксп</w:t>
      </w:r>
      <w:r>
        <w:t>луатацию указанного генерирующего объекта (исключает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а также не позднее 5 календарных дней со дня вн</w:t>
      </w:r>
      <w:r>
        <w:t xml:space="preserve">есения в реестр генерирующих объектов, функционирующих на основе использования возобновляемых источников энергии, соответствующих изменений направляет информацию об измененной плановой дате ввода генерирующего объекта в эксплуатацию (об исключении проекта </w:t>
      </w:r>
      <w:r>
        <w:t xml:space="preserve">по строительству генерирующего объекта из реестра генерирующих объектов, функционирующих на основе использования возобновляемых источников энергии) исполнительному органу субъекта Российской Федерации в области государственного регулирования тарифов. </w:t>
      </w:r>
    </w:p>
    <w:p w14:paraId="3963980D" w14:textId="77777777" w:rsidR="00000000" w:rsidRDefault="00E05AEB">
      <w:pPr>
        <w:pStyle w:val="FORMATTEXT"/>
        <w:ind w:firstLine="568"/>
        <w:jc w:val="both"/>
      </w:pPr>
      <w:r>
        <w:t>(Пун</w:t>
      </w:r>
      <w:r>
        <w:t xml:space="preserve">кт дополнительно включен с 8 мая 2024 года </w:t>
      </w:r>
      <w:r>
        <w:fldChar w:fldCharType="begin"/>
      </w:r>
      <w:r>
        <w:instrText xml:space="preserve"> HYPERLINK "kodeks://link/d?nd=1305902616&amp;point=mark=000000000000000000000000000000000000000000000000007DG0K8"\o"’’О внесении изменений в некоторые акты Правительства Российской Федерации по вопросам ...’’</w:instrText>
      </w:r>
    </w:p>
    <w:p w14:paraId="3CCCF6C7" w14:textId="77777777" w:rsidR="00000000" w:rsidRDefault="00E05AEB">
      <w:pPr>
        <w:pStyle w:val="FORMATTEXT"/>
        <w:ind w:firstLine="568"/>
        <w:jc w:val="both"/>
      </w:pPr>
      <w:r>
        <w:instrText>Постано</w:instrText>
      </w:r>
      <w:r>
        <w:instrText>вление Правительства РФ от 03.05.2024 N 562</w:instrText>
      </w:r>
    </w:p>
    <w:p w14:paraId="1E23F1C8" w14:textId="77777777" w:rsidR="00000000" w:rsidRDefault="00E05AEB">
      <w:pPr>
        <w:pStyle w:val="FORMATTEXT"/>
        <w:ind w:firstLine="568"/>
        <w:jc w:val="both"/>
      </w:pPr>
      <w:r>
        <w:instrText>Статус: Действующий документ (действ. c 08.05.2024)"</w:instrText>
      </w:r>
      <w:r>
        <w:fldChar w:fldCharType="separate"/>
      </w:r>
      <w:r>
        <w:rPr>
          <w:color w:val="0000AA"/>
          <w:u w:val="single"/>
        </w:rPr>
        <w:t>постановлением Правительства Российской Федерации от 3 мая 2024 года N 562</w:t>
      </w:r>
      <w:r>
        <w:rPr>
          <w:color w:val="0000FF"/>
          <w:u w:val="single"/>
        </w:rPr>
        <w:t xml:space="preserve"> </w:t>
      </w:r>
      <w:r>
        <w:fldChar w:fldCharType="end"/>
      </w:r>
      <w:r>
        <w:t xml:space="preserve">) </w:t>
      </w:r>
    </w:p>
    <w:p w14:paraId="63FF560D" w14:textId="77777777" w:rsidR="00000000" w:rsidRDefault="00E05AEB">
      <w:pPr>
        <w:pStyle w:val="FORMATTEXT"/>
        <w:jc w:val="both"/>
      </w:pPr>
    </w:p>
    <w:p w14:paraId="55952D1A" w14:textId="77777777" w:rsidR="00000000" w:rsidRDefault="00E05AEB">
      <w:pPr>
        <w:pStyle w:val="FORMATTEXT"/>
        <w:jc w:val="both"/>
      </w:pPr>
    </w:p>
    <w:p w14:paraId="56F02C5D" w14:textId="77777777" w:rsidR="00000000" w:rsidRDefault="00E05AEB">
      <w:pPr>
        <w:pStyle w:val="FORMATTEXT"/>
        <w:jc w:val="both"/>
      </w:pPr>
      <w:r>
        <w:t xml:space="preserve">            </w:t>
      </w:r>
    </w:p>
    <w:p w14:paraId="56E2D788" w14:textId="77777777" w:rsidR="00000000" w:rsidRDefault="00E05AEB">
      <w:pPr>
        <w:pStyle w:val="FORMATTEXT"/>
        <w:jc w:val="right"/>
      </w:pPr>
      <w:r>
        <w:t>     Приложение N 1</w:t>
      </w:r>
    </w:p>
    <w:p w14:paraId="57735DE3" w14:textId="77777777" w:rsidR="00000000" w:rsidRDefault="00E05AEB">
      <w:pPr>
        <w:pStyle w:val="FORMATTEXT"/>
        <w:jc w:val="right"/>
      </w:pPr>
      <w:r>
        <w:t>к Основным положениям</w:t>
      </w:r>
    </w:p>
    <w:p w14:paraId="7FE5B35D" w14:textId="77777777" w:rsidR="00000000" w:rsidRDefault="00E05AEB">
      <w:pPr>
        <w:pStyle w:val="FORMATTEXT"/>
        <w:jc w:val="right"/>
      </w:pPr>
      <w:r>
        <w:t>функционирования розни</w:t>
      </w:r>
      <w:r>
        <w:t>чных</w:t>
      </w:r>
    </w:p>
    <w:p w14:paraId="2A1EF830" w14:textId="77777777" w:rsidR="00000000" w:rsidRDefault="00E05AEB">
      <w:pPr>
        <w:pStyle w:val="FORMATTEXT"/>
        <w:jc w:val="right"/>
      </w:pPr>
      <w:r>
        <w:t>рынков электрической энергии</w:t>
      </w:r>
    </w:p>
    <w:p w14:paraId="01241798" w14:textId="77777777" w:rsidR="00000000" w:rsidRDefault="00E05AEB">
      <w:pPr>
        <w:pStyle w:val="FORMATTEXT"/>
        <w:jc w:val="right"/>
      </w:pPr>
      <w:r>
        <w:t>(В редакции, введенной в действие</w:t>
      </w:r>
    </w:p>
    <w:p w14:paraId="60A9C0A3" w14:textId="77777777" w:rsidR="00000000" w:rsidRDefault="00E05AEB">
      <w:pPr>
        <w:pStyle w:val="FORMATTEXT"/>
        <w:jc w:val="right"/>
      </w:pPr>
      <w:r>
        <w:t>с 17 октября 2022 года</w:t>
      </w:r>
    </w:p>
    <w:p w14:paraId="6B5023AD" w14:textId="77777777" w:rsidR="00000000" w:rsidRDefault="00E05AEB">
      <w:pPr>
        <w:pStyle w:val="FORMATTEXT"/>
        <w:jc w:val="right"/>
      </w:pPr>
      <w:r>
        <w:fldChar w:fldCharType="begin"/>
      </w:r>
      <w:r>
        <w:instrText xml:space="preserve"> HYPERLINK "kodeks://link/d?nd=351239045&amp;point=mark=000000000000000000000000000000000000000000000000007DO0KA"\o"’’О внесении изменений в некоторые акты Правительства</w:instrText>
      </w:r>
      <w:r>
        <w:instrText xml:space="preserve"> Российской Федерации по вопросам ...’’</w:instrText>
      </w:r>
    </w:p>
    <w:p w14:paraId="7C758FD1" w14:textId="77777777" w:rsidR="00000000" w:rsidRDefault="00E05AEB">
      <w:pPr>
        <w:pStyle w:val="FORMATTEXT"/>
        <w:jc w:val="right"/>
      </w:pPr>
      <w:r>
        <w:instrText>Постановление Правительства РФ от 15.07.2022 N 1275</w:instrText>
      </w:r>
    </w:p>
    <w:p w14:paraId="451B3B63" w14:textId="77777777" w:rsidR="00000000" w:rsidRDefault="00E05AEB">
      <w:pPr>
        <w:pStyle w:val="FORMATTEXT"/>
        <w:jc w:val="right"/>
        <w:rPr>
          <w:color w:val="0000AA"/>
          <w:u w:val="single"/>
        </w:rPr>
      </w:pPr>
      <w:r>
        <w:instrText>Статус: Действующая редакция документа (действ. c 11.09.2024)"</w:instrText>
      </w:r>
      <w:r>
        <w:fldChar w:fldCharType="separate"/>
      </w:r>
      <w:r>
        <w:rPr>
          <w:color w:val="0000AA"/>
          <w:u w:val="single"/>
        </w:rPr>
        <w:t>постановлением Правительства</w:t>
      </w:r>
    </w:p>
    <w:p w14:paraId="40C2258C" w14:textId="77777777" w:rsidR="00000000" w:rsidRDefault="00E05AEB">
      <w:pPr>
        <w:pStyle w:val="FORMATTEXT"/>
        <w:jc w:val="right"/>
        <w:rPr>
          <w:color w:val="0000AA"/>
          <w:u w:val="single"/>
        </w:rPr>
      </w:pPr>
      <w:r>
        <w:rPr>
          <w:color w:val="0000AA"/>
          <w:u w:val="single"/>
        </w:rPr>
        <w:t>Российской Федерации</w:t>
      </w:r>
    </w:p>
    <w:p w14:paraId="73274ADE" w14:textId="77777777" w:rsidR="00000000" w:rsidRDefault="00E05AEB">
      <w:pPr>
        <w:pStyle w:val="FORMATTEXT"/>
        <w:jc w:val="right"/>
      </w:pPr>
      <w:r>
        <w:rPr>
          <w:color w:val="0000AA"/>
          <w:u w:val="single"/>
        </w:rPr>
        <w:t>от 15 июля 2022 года N 1275</w:t>
      </w:r>
      <w:r>
        <w:rPr>
          <w:color w:val="0000FF"/>
          <w:u w:val="single"/>
        </w:rPr>
        <w:t xml:space="preserve"> </w:t>
      </w:r>
      <w:r>
        <w:fldChar w:fldCharType="end"/>
      </w:r>
      <w:r>
        <w:t>. -</w:t>
      </w:r>
    </w:p>
    <w:p w14:paraId="45700CC7" w14:textId="77777777" w:rsidR="00000000" w:rsidRDefault="00E05AEB">
      <w:pPr>
        <w:pStyle w:val="FORMATTEXT"/>
        <w:jc w:val="right"/>
      </w:pPr>
      <w:r>
        <w:t xml:space="preserve">См. </w:t>
      </w:r>
      <w:r>
        <w:fldChar w:fldCharType="begin"/>
      </w:r>
      <w:r>
        <w:instrText xml:space="preserve"> HYPERLINK "k</w:instrText>
      </w:r>
      <w:r>
        <w:instrText>odeks://link/d?nd=578322322&amp;point=mark=000000000000000000000000000000000000000000000000008P80LP"\o"’’О функционировании розничных рынков электрической энергии, полном и (или) ...’’</w:instrText>
      </w:r>
    </w:p>
    <w:p w14:paraId="76A6F7F2" w14:textId="77777777" w:rsidR="00000000" w:rsidRDefault="00E05AEB">
      <w:pPr>
        <w:pStyle w:val="FORMATTEXT"/>
        <w:jc w:val="right"/>
      </w:pPr>
      <w:r>
        <w:instrText>Постановление Правительства РФ от 04.05.2012 N 442</w:instrText>
      </w:r>
    </w:p>
    <w:p w14:paraId="7E82EDF4" w14:textId="77777777" w:rsidR="00000000" w:rsidRDefault="00E05AEB">
      <w:pPr>
        <w:pStyle w:val="FORMATTEXT"/>
        <w:jc w:val="right"/>
      </w:pPr>
      <w:r>
        <w:instrText xml:space="preserve"> Редакция от 30.06.2022 </w:instrText>
      </w:r>
      <w:r>
        <w:instrText>(период ...</w:instrText>
      </w:r>
    </w:p>
    <w:p w14:paraId="7FEFB155" w14:textId="77777777" w:rsidR="00000000" w:rsidRDefault="00E05AEB">
      <w:pPr>
        <w:pStyle w:val="FORMATTEXT"/>
        <w:jc w:val="right"/>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w:t>
      </w:r>
    </w:p>
    <w:p w14:paraId="29730849" w14:textId="77777777" w:rsidR="00000000" w:rsidRDefault="00E05AEB">
      <w:pPr>
        <w:pStyle w:val="FORMATTEXT"/>
        <w:jc w:val="right"/>
      </w:pPr>
    </w:p>
    <w:p w14:paraId="3D119C7B" w14:textId="77777777" w:rsidR="00000000" w:rsidRDefault="00E05AEB">
      <w:pPr>
        <w:pStyle w:val="HEADERTEXT"/>
        <w:rPr>
          <w:b/>
          <w:bCs/>
        </w:rPr>
      </w:pPr>
    </w:p>
    <w:p w14:paraId="67ACEADB" w14:textId="77777777" w:rsidR="00000000" w:rsidRDefault="00E05AEB">
      <w:pPr>
        <w:pStyle w:val="HEADERTEXT"/>
        <w:jc w:val="center"/>
        <w:rPr>
          <w:b/>
          <w:bCs/>
        </w:rPr>
      </w:pPr>
      <w:r>
        <w:rPr>
          <w:b/>
          <w:bCs/>
        </w:rPr>
        <w:t xml:space="preserve">      Показатели финансового состояния гарантирующего поставщика (лица, участвующего в конкурсе на присвоение статуса гарантирующего поста</w:t>
      </w:r>
      <w:r>
        <w:rPr>
          <w:b/>
          <w:bCs/>
        </w:rPr>
        <w:t>вщика)</w:t>
      </w:r>
    </w:p>
    <w:p w14:paraId="6FBABB08" w14:textId="77777777" w:rsidR="00000000" w:rsidRDefault="00E05AEB">
      <w:pPr>
        <w:pStyle w:val="HEADERTEXT"/>
        <w:jc w:val="center"/>
        <w:rPr>
          <w:b/>
          <w:bCs/>
        </w:rPr>
      </w:pPr>
    </w:p>
    <w:p w14:paraId="69A61C30" w14:textId="77777777" w:rsidR="00000000" w:rsidRDefault="00E05AEB">
      <w:pPr>
        <w:pStyle w:val="HEADERTEXT"/>
        <w:rPr>
          <w:b/>
          <w:bCs/>
        </w:rPr>
      </w:pPr>
    </w:p>
    <w:p w14:paraId="24944810" w14:textId="77777777" w:rsidR="00000000" w:rsidRDefault="00E05AEB">
      <w:pPr>
        <w:pStyle w:val="HEADERTEXT"/>
        <w:jc w:val="center"/>
        <w:rPr>
          <w:b/>
          <w:bCs/>
        </w:rPr>
      </w:pPr>
      <w:r>
        <w:rPr>
          <w:b/>
          <w:bCs/>
        </w:rPr>
        <w:t xml:space="preserve"> I. Общие требования к определению показателей финансового состояния гарантирующего поставщика (лица, участвующего в конкурсе на присвоение статуса гарантирующего поставщика) </w:t>
      </w:r>
    </w:p>
    <w:p w14:paraId="679D537E" w14:textId="77777777" w:rsidR="00000000" w:rsidRDefault="00E05AEB">
      <w:pPr>
        <w:pStyle w:val="FORMATTEXT"/>
        <w:ind w:firstLine="568"/>
        <w:jc w:val="both"/>
      </w:pPr>
      <w:r>
        <w:t xml:space="preserve">1. Показателями финансового состояния гарантирующего поставщика (лица, </w:t>
      </w:r>
      <w:r>
        <w:t>участвующего в конкурсе на присвоение статуса гарантирующего поставщика) являются:</w:t>
      </w:r>
    </w:p>
    <w:p w14:paraId="19990622" w14:textId="77777777" w:rsidR="00000000" w:rsidRDefault="00E05AEB">
      <w:pPr>
        <w:pStyle w:val="FORMATTEXT"/>
        <w:ind w:firstLine="568"/>
        <w:jc w:val="both"/>
      </w:pPr>
    </w:p>
    <w:p w14:paraId="1E8CF569" w14:textId="476B1367" w:rsidR="00000000" w:rsidRDefault="00E05AEB">
      <w:pPr>
        <w:pStyle w:val="FORMATTEXT"/>
        <w:ind w:firstLine="568"/>
        <w:jc w:val="both"/>
      </w:pPr>
      <w:r>
        <w:t>оборачиваемость кредиторской задолженности (</w:t>
      </w:r>
      <w:r>
        <w:rPr>
          <w:noProof/>
          <w:position w:val="-8"/>
        </w:rPr>
        <w:drawing>
          <wp:inline distT="0" distB="0" distL="0" distR="0" wp14:anchorId="1A31120D" wp14:editId="3CA95693">
            <wp:extent cx="200025" cy="2190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w:t>
      </w:r>
    </w:p>
    <w:p w14:paraId="20AF7352" w14:textId="77777777" w:rsidR="00000000" w:rsidRDefault="00E05AEB">
      <w:pPr>
        <w:pStyle w:val="FORMATTEXT"/>
        <w:ind w:firstLine="568"/>
        <w:jc w:val="both"/>
      </w:pPr>
    </w:p>
    <w:p w14:paraId="05E7D0C8" w14:textId="3CF20EA8" w:rsidR="00000000" w:rsidRDefault="00E05AEB">
      <w:pPr>
        <w:pStyle w:val="FORMATTEXT"/>
        <w:ind w:firstLine="568"/>
        <w:jc w:val="both"/>
      </w:pPr>
      <w:r>
        <w:t>способность возвратить имеющиеся заемные средства (</w:t>
      </w:r>
      <w:r>
        <w:rPr>
          <w:noProof/>
          <w:position w:val="-8"/>
        </w:rPr>
        <w:drawing>
          <wp:inline distT="0" distB="0" distL="0" distR="0" wp14:anchorId="678E42C7" wp14:editId="65B07129">
            <wp:extent cx="228600" cy="2190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w:t>
      </w:r>
      <w:r>
        <w:t>.</w:t>
      </w:r>
    </w:p>
    <w:p w14:paraId="294140C7" w14:textId="77777777" w:rsidR="00000000" w:rsidRDefault="00E05AEB">
      <w:pPr>
        <w:pStyle w:val="FORMATTEXT"/>
        <w:ind w:firstLine="568"/>
        <w:jc w:val="both"/>
      </w:pPr>
    </w:p>
    <w:p w14:paraId="475EEE01" w14:textId="77777777" w:rsidR="00000000" w:rsidRDefault="00E05AEB">
      <w:pPr>
        <w:pStyle w:val="FORMATTEXT"/>
        <w:ind w:firstLine="568"/>
        <w:jc w:val="both"/>
      </w:pPr>
      <w:r>
        <w:t xml:space="preserve">2. Допустимые значения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таблице 1. </w:t>
      </w:r>
    </w:p>
    <w:p w14:paraId="1FDD82CB" w14:textId="77777777" w:rsidR="00000000" w:rsidRDefault="00E05AEB">
      <w:pPr>
        <w:pStyle w:val="FORMATTEXT"/>
        <w:jc w:val="both"/>
      </w:pPr>
      <w:r>
        <w:t xml:space="preserve">            </w:t>
      </w:r>
    </w:p>
    <w:p w14:paraId="0FEF64D7" w14:textId="77777777" w:rsidR="00000000" w:rsidRDefault="00E05AEB">
      <w:pPr>
        <w:pStyle w:val="FORMATTEXT"/>
        <w:ind w:firstLine="568"/>
        <w:jc w:val="both"/>
      </w:pPr>
      <w:r>
        <w:t>3. Параметры, участвующие в расчете показателей финан</w:t>
      </w:r>
      <w:r>
        <w:t>сового состояния гарантирующего поставщика (лица, участвующего в конкурсе на присвоение статуса гарантирующего поставщика), приведены в таблице 2.</w:t>
      </w:r>
    </w:p>
    <w:p w14:paraId="6DFC3D55" w14:textId="77777777" w:rsidR="00000000" w:rsidRDefault="00E05AEB">
      <w:pPr>
        <w:pStyle w:val="FORMATTEXT"/>
        <w:ind w:firstLine="568"/>
        <w:jc w:val="both"/>
      </w:pPr>
    </w:p>
    <w:p w14:paraId="00C9CCAF" w14:textId="77777777" w:rsidR="00000000" w:rsidRDefault="00E05AEB">
      <w:pPr>
        <w:pStyle w:val="FORMATTEXT"/>
        <w:ind w:firstLine="568"/>
        <w:jc w:val="both"/>
      </w:pPr>
      <w:r>
        <w:t>4. Значения показателей финансового состояния гарантирующего поставщика (лица, участвующего в конкурсе на пр</w:t>
      </w:r>
      <w:r>
        <w:t>исвоение статуса гарантирующего поставщика) определяются в соответствии с разделом II настоящего документа.  </w:t>
      </w:r>
    </w:p>
    <w:p w14:paraId="58BE1124" w14:textId="77777777" w:rsidR="00000000" w:rsidRDefault="00E05AEB">
      <w:pPr>
        <w:pStyle w:val="FORMATTEXT"/>
        <w:ind w:firstLine="568"/>
        <w:jc w:val="both"/>
      </w:pPr>
    </w:p>
    <w:p w14:paraId="0EA47B6F" w14:textId="77777777" w:rsidR="00000000" w:rsidRDefault="00E05AEB">
      <w:pPr>
        <w:pStyle w:val="FORMATTEXT"/>
        <w:ind w:firstLine="568"/>
        <w:jc w:val="both"/>
      </w:pPr>
      <w:r>
        <w:t>5. Отчетным периодом является квартал.</w:t>
      </w:r>
    </w:p>
    <w:p w14:paraId="571FF8BC" w14:textId="77777777" w:rsidR="00000000" w:rsidRDefault="00E05AEB">
      <w:pPr>
        <w:pStyle w:val="FORMATTEXT"/>
        <w:ind w:firstLine="568"/>
        <w:jc w:val="both"/>
      </w:pPr>
    </w:p>
    <w:p w14:paraId="009632F8" w14:textId="77777777" w:rsidR="00000000" w:rsidRDefault="00E05AEB">
      <w:pPr>
        <w:pStyle w:val="FORMATTEXT"/>
        <w:ind w:firstLine="568"/>
        <w:jc w:val="both"/>
      </w:pPr>
      <w:r>
        <w:t>Для целей расчета показателей финансового состояния лицо, участвующее в конкурсе на присвоение статуса га</w:t>
      </w:r>
      <w:r>
        <w:t>рантирующего поставщика, заполняет отчетные формы, установленные договором о присоединении к торговой системе оптового рынка, содержащие информацию о финансовом результате деятельности лица, участвующего в конкурсе на присвоение статуса гарантирующего пост</w:t>
      </w:r>
      <w:r>
        <w:t>авщика (далее - отчетные формы):</w:t>
      </w:r>
    </w:p>
    <w:p w14:paraId="1D2E1270" w14:textId="77777777" w:rsidR="00000000" w:rsidRDefault="00E05AEB">
      <w:pPr>
        <w:pStyle w:val="FORMATTEXT"/>
        <w:ind w:firstLine="568"/>
        <w:jc w:val="both"/>
      </w:pPr>
    </w:p>
    <w:p w14:paraId="0B860AF7" w14:textId="77777777" w:rsidR="00000000" w:rsidRDefault="00E05AEB">
      <w:pPr>
        <w:pStyle w:val="FORMATTEXT"/>
        <w:ind w:firstLine="568"/>
        <w:jc w:val="both"/>
      </w:pPr>
      <w:r>
        <w:t>за отчетный период;</w:t>
      </w:r>
    </w:p>
    <w:p w14:paraId="305F4E28" w14:textId="77777777" w:rsidR="00000000" w:rsidRDefault="00E05AEB">
      <w:pPr>
        <w:pStyle w:val="FORMATTEXT"/>
        <w:ind w:firstLine="568"/>
        <w:jc w:val="both"/>
      </w:pPr>
    </w:p>
    <w:p w14:paraId="53461B00" w14:textId="77777777" w:rsidR="00000000" w:rsidRDefault="00E05AEB">
      <w:pPr>
        <w:pStyle w:val="FORMATTEXT"/>
        <w:ind w:firstLine="568"/>
        <w:jc w:val="both"/>
      </w:pPr>
      <w:r>
        <w:t>за квартал, предшествующий отчетному периоду;</w:t>
      </w:r>
    </w:p>
    <w:p w14:paraId="4386B59D" w14:textId="77777777" w:rsidR="00000000" w:rsidRDefault="00E05AEB">
      <w:pPr>
        <w:pStyle w:val="FORMATTEXT"/>
        <w:ind w:firstLine="568"/>
        <w:jc w:val="both"/>
      </w:pPr>
    </w:p>
    <w:p w14:paraId="21F22BB1" w14:textId="77777777" w:rsidR="00000000" w:rsidRDefault="00E05AEB">
      <w:pPr>
        <w:pStyle w:val="FORMATTEXT"/>
        <w:ind w:firstLine="568"/>
        <w:jc w:val="both"/>
      </w:pPr>
      <w:r>
        <w:t>за отчетный год (для организации, созданной ранее чем за 5 отчетных периодов до даты подачи заявки на участие в конкурсе на присвоение статуса гарантирую</w:t>
      </w:r>
      <w:r>
        <w:t>щего поставщика);</w:t>
      </w:r>
    </w:p>
    <w:p w14:paraId="6282EF1A" w14:textId="77777777" w:rsidR="00000000" w:rsidRDefault="00E05AEB">
      <w:pPr>
        <w:pStyle w:val="FORMATTEXT"/>
        <w:ind w:firstLine="568"/>
        <w:jc w:val="both"/>
      </w:pPr>
    </w:p>
    <w:p w14:paraId="541BB56D" w14:textId="77777777" w:rsidR="00000000" w:rsidRDefault="00E05AEB">
      <w:pPr>
        <w:pStyle w:val="FORMATTEXT"/>
        <w:ind w:firstLine="568"/>
        <w:jc w:val="both"/>
      </w:pPr>
      <w:r>
        <w:t>за период, соответствующий аналогичному отчетному периоду года, за который представляется бухгалтерская (финансовая) отчетность (при наличии).</w:t>
      </w:r>
    </w:p>
    <w:p w14:paraId="460BEF8A" w14:textId="77777777" w:rsidR="00000000" w:rsidRDefault="00E05AEB">
      <w:pPr>
        <w:pStyle w:val="FORMATTEXT"/>
        <w:ind w:firstLine="568"/>
        <w:jc w:val="both"/>
      </w:pPr>
    </w:p>
    <w:p w14:paraId="52F14BE9" w14:textId="77777777" w:rsidR="00000000" w:rsidRDefault="00E05AEB">
      <w:pPr>
        <w:pStyle w:val="FORMATTEXT"/>
        <w:ind w:firstLine="568"/>
        <w:jc w:val="both"/>
      </w:pPr>
      <w:r>
        <w:t>Под отчетным периодом понимается:</w:t>
      </w:r>
    </w:p>
    <w:p w14:paraId="0DFA0E20" w14:textId="77777777" w:rsidR="00000000" w:rsidRDefault="00E05AEB">
      <w:pPr>
        <w:pStyle w:val="FORMATTEXT"/>
        <w:ind w:firstLine="568"/>
        <w:jc w:val="both"/>
      </w:pPr>
    </w:p>
    <w:p w14:paraId="4CFCAB5B" w14:textId="77777777" w:rsidR="00000000" w:rsidRDefault="00E05AEB">
      <w:pPr>
        <w:pStyle w:val="FORMATTEXT"/>
        <w:ind w:firstLine="568"/>
        <w:jc w:val="both"/>
      </w:pPr>
      <w:r>
        <w:t>при подаче заявки на участие в конкурсе на присвоение стат</w:t>
      </w:r>
      <w:r>
        <w:t>уса гарантирующего поставщика с 1 января по 31 марта - III квартал года, предшествующего году подачи заявки на участие в конкурсе на присвоение статуса гарантирующего поставщика;</w:t>
      </w:r>
    </w:p>
    <w:p w14:paraId="144691B6" w14:textId="77777777" w:rsidR="00000000" w:rsidRDefault="00E05AEB">
      <w:pPr>
        <w:pStyle w:val="FORMATTEXT"/>
        <w:ind w:firstLine="568"/>
        <w:jc w:val="both"/>
      </w:pPr>
    </w:p>
    <w:p w14:paraId="7250A9D0" w14:textId="77777777" w:rsidR="00000000" w:rsidRDefault="00E05AEB">
      <w:pPr>
        <w:pStyle w:val="FORMATTEXT"/>
        <w:ind w:firstLine="568"/>
        <w:jc w:val="both"/>
      </w:pPr>
      <w:r>
        <w:t>при подаче заявки на участие в конкурсе на присвоение статуса гарантирующего</w:t>
      </w:r>
      <w:r>
        <w:t xml:space="preserve"> поставщика с 1 апреля по 30 апреля - IV квартал года, предшествующего году подачи заявки на участие в конкурсе на присвоение статуса гарантирующего поставщика;</w:t>
      </w:r>
    </w:p>
    <w:p w14:paraId="1B8F8155" w14:textId="77777777" w:rsidR="00000000" w:rsidRDefault="00E05AEB">
      <w:pPr>
        <w:pStyle w:val="FORMATTEXT"/>
        <w:ind w:firstLine="568"/>
        <w:jc w:val="both"/>
      </w:pPr>
    </w:p>
    <w:p w14:paraId="6B615B97" w14:textId="77777777" w:rsidR="00000000" w:rsidRDefault="00E05AEB">
      <w:pPr>
        <w:pStyle w:val="FORMATTEXT"/>
        <w:ind w:firstLine="568"/>
        <w:jc w:val="both"/>
      </w:pPr>
      <w:r>
        <w:t>при подаче заявки на участие в конкурсе на присвоение статуса гарантирующего поставщика с 1 ма</w:t>
      </w:r>
      <w:r>
        <w:t>я по 31 июля - I квартал года, в котором подана заявка на участие в конкурсе на присвоение статуса гарантирующего поставщика;</w:t>
      </w:r>
    </w:p>
    <w:p w14:paraId="11039529" w14:textId="77777777" w:rsidR="00000000" w:rsidRDefault="00E05AEB">
      <w:pPr>
        <w:pStyle w:val="FORMATTEXT"/>
        <w:ind w:firstLine="568"/>
        <w:jc w:val="both"/>
      </w:pPr>
    </w:p>
    <w:p w14:paraId="517E0F8C" w14:textId="77777777" w:rsidR="00000000" w:rsidRDefault="00E05AEB">
      <w:pPr>
        <w:pStyle w:val="FORMATTEXT"/>
        <w:ind w:firstLine="568"/>
        <w:jc w:val="both"/>
      </w:pPr>
      <w:r>
        <w:t>при подаче заявки на участие в конкурсе на присвоение статуса гарантирующего поставщика с 1 августа по 31 октября - II квартал го</w:t>
      </w:r>
      <w:r>
        <w:t>да, в котором подана заявка на участие в конкурсе на присвоение статуса гарантирующего поставщика;</w:t>
      </w:r>
    </w:p>
    <w:p w14:paraId="6C275CE7" w14:textId="77777777" w:rsidR="00000000" w:rsidRDefault="00E05AEB">
      <w:pPr>
        <w:pStyle w:val="FORMATTEXT"/>
        <w:ind w:firstLine="568"/>
        <w:jc w:val="both"/>
      </w:pPr>
    </w:p>
    <w:p w14:paraId="3D23EB1A" w14:textId="77777777" w:rsidR="00000000" w:rsidRDefault="00E05AEB">
      <w:pPr>
        <w:pStyle w:val="FORMATTEXT"/>
        <w:ind w:firstLine="568"/>
        <w:jc w:val="both"/>
      </w:pPr>
      <w:r>
        <w:t>при подаче заявки на участие в конкурсе на присвоение статуса гарантирующего поставщика с 1 ноября по 31 декабря - III квартал года, в котором подана заявка</w:t>
      </w:r>
      <w:r>
        <w:t xml:space="preserve"> на участие в конкурсе на присвоение статуса гарантирующего поставщика.</w:t>
      </w:r>
    </w:p>
    <w:p w14:paraId="25FF0E8D" w14:textId="77777777" w:rsidR="00000000" w:rsidRDefault="00E05AEB">
      <w:pPr>
        <w:pStyle w:val="FORMATTEXT"/>
        <w:ind w:firstLine="568"/>
        <w:jc w:val="both"/>
      </w:pPr>
    </w:p>
    <w:p w14:paraId="44DE035A" w14:textId="77777777" w:rsidR="00000000" w:rsidRDefault="00E05AEB">
      <w:pPr>
        <w:pStyle w:val="FORMATTEXT"/>
        <w:ind w:firstLine="568"/>
        <w:jc w:val="both"/>
      </w:pPr>
      <w:r>
        <w:t>Под отчетным годом понимается календарный год, за который представляется бухгалтерская (финансовая) отчетность и который предшествует отчетному периоду.</w:t>
      </w:r>
    </w:p>
    <w:p w14:paraId="14335C27" w14:textId="77777777" w:rsidR="00000000" w:rsidRDefault="00E05AEB">
      <w:pPr>
        <w:pStyle w:val="FORMATTEXT"/>
        <w:ind w:firstLine="568"/>
        <w:jc w:val="both"/>
      </w:pPr>
    </w:p>
    <w:p w14:paraId="11631073" w14:textId="77777777" w:rsidR="00000000" w:rsidRDefault="00E05AEB">
      <w:pPr>
        <w:pStyle w:val="HEADERTEXT"/>
        <w:rPr>
          <w:b/>
          <w:bCs/>
        </w:rPr>
      </w:pPr>
    </w:p>
    <w:p w14:paraId="207ABBCF" w14:textId="77777777" w:rsidR="00000000" w:rsidRDefault="00E05AEB">
      <w:pPr>
        <w:pStyle w:val="HEADERTEXT"/>
        <w:jc w:val="center"/>
        <w:rPr>
          <w:b/>
          <w:bCs/>
        </w:rPr>
      </w:pPr>
      <w:r>
        <w:rPr>
          <w:b/>
          <w:bCs/>
        </w:rPr>
        <w:t xml:space="preserve"> II. Определение показателей</w:t>
      </w:r>
      <w:r>
        <w:rPr>
          <w:b/>
          <w:bCs/>
        </w:rPr>
        <w:t xml:space="preserve"> финансового состояния гарантирующего поставщика (лица, участвующего в конкурсе на присвоение статуса гарантирующего поставщика) </w:t>
      </w:r>
    </w:p>
    <w:p w14:paraId="1F83B83D" w14:textId="3B5D621B" w:rsidR="00000000" w:rsidRDefault="00E05AEB">
      <w:pPr>
        <w:pStyle w:val="FORMATTEXT"/>
        <w:ind w:firstLine="568"/>
        <w:jc w:val="both"/>
      </w:pPr>
      <w:r>
        <w:t>6. Показатель, характеризующий оборачиваемость кредиторской задолженности, (</w:t>
      </w:r>
      <w:r>
        <w:rPr>
          <w:noProof/>
          <w:position w:val="-8"/>
        </w:rPr>
        <w:drawing>
          <wp:inline distT="0" distB="0" distL="0" distR="0" wp14:anchorId="57A4C620" wp14:editId="072BEE30">
            <wp:extent cx="200025" cy="2190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 xml:space="preserve">) определяется </w:t>
      </w:r>
      <w:r>
        <w:t>по формуле:</w:t>
      </w:r>
    </w:p>
    <w:p w14:paraId="1B3FACF1" w14:textId="77777777" w:rsidR="00000000" w:rsidRDefault="00E05AEB">
      <w:pPr>
        <w:pStyle w:val="FORMATTEXT"/>
        <w:ind w:firstLine="568"/>
        <w:jc w:val="both"/>
      </w:pPr>
    </w:p>
    <w:p w14:paraId="74DA568A" w14:textId="5824A871" w:rsidR="00000000" w:rsidRDefault="00E05AEB">
      <w:pPr>
        <w:pStyle w:val="FORMATTEXT"/>
        <w:jc w:val="center"/>
      </w:pPr>
      <w:r>
        <w:rPr>
          <w:noProof/>
          <w:position w:val="-42"/>
        </w:rPr>
        <w:drawing>
          <wp:inline distT="0" distB="0" distL="0" distR="0" wp14:anchorId="6751A0CD" wp14:editId="026E2F99">
            <wp:extent cx="3381375" cy="10668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381375" cy="1066800"/>
                    </a:xfrm>
                    <a:prstGeom prst="rect">
                      <a:avLst/>
                    </a:prstGeom>
                    <a:noFill/>
                    <a:ln>
                      <a:noFill/>
                    </a:ln>
                  </pic:spPr>
                </pic:pic>
              </a:graphicData>
            </a:graphic>
          </wp:inline>
        </w:drawing>
      </w:r>
      <w:r>
        <w:t xml:space="preserve">, </w:t>
      </w:r>
    </w:p>
    <w:p w14:paraId="7736E6CA" w14:textId="77777777" w:rsidR="00000000" w:rsidRDefault="00E05AEB">
      <w:pPr>
        <w:pStyle w:val="FORMATTEXT"/>
        <w:ind w:firstLine="568"/>
        <w:jc w:val="both"/>
      </w:pPr>
      <w:r>
        <w:t>где:</w:t>
      </w:r>
    </w:p>
    <w:p w14:paraId="1040BA90" w14:textId="77777777" w:rsidR="00000000" w:rsidRDefault="00E05AEB">
      <w:pPr>
        <w:pStyle w:val="FORMATTEXT"/>
        <w:ind w:firstLine="568"/>
        <w:jc w:val="both"/>
      </w:pPr>
    </w:p>
    <w:p w14:paraId="1E41DE70" w14:textId="6F86D0B8" w:rsidR="00000000" w:rsidRDefault="00E05AEB">
      <w:pPr>
        <w:pStyle w:val="FORMATTEXT"/>
        <w:ind w:firstLine="568"/>
        <w:jc w:val="both"/>
      </w:pPr>
      <w:r>
        <w:rPr>
          <w:noProof/>
          <w:position w:val="-9"/>
        </w:rPr>
        <w:drawing>
          <wp:inline distT="0" distB="0" distL="0" distR="0" wp14:anchorId="4192B6E2" wp14:editId="5A46F737">
            <wp:extent cx="228600" cy="2286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кредиторская задолженность на конец отчетного периода, определяемая в соответствии с установленными законодательством Российской Федерации требованиями к составл</w:t>
      </w:r>
      <w:r>
        <w:t>ению бухгалтерской (финансовой) отчетности, рублей (строка 1520 бухгалтерского баланса);</w:t>
      </w:r>
    </w:p>
    <w:p w14:paraId="5FFF2409" w14:textId="77777777" w:rsidR="00000000" w:rsidRDefault="00E05AEB">
      <w:pPr>
        <w:pStyle w:val="FORMATTEXT"/>
        <w:ind w:firstLine="568"/>
        <w:jc w:val="both"/>
      </w:pPr>
    </w:p>
    <w:p w14:paraId="5A1653B2" w14:textId="77777777" w:rsidR="00000000" w:rsidRDefault="00E05AEB">
      <w:pPr>
        <w:pStyle w:val="FORMATTEXT"/>
        <w:ind w:firstLine="568"/>
        <w:jc w:val="both"/>
      </w:pPr>
      <w:r>
        <w:t>T - количество дней в отчетном периоде;</w:t>
      </w:r>
    </w:p>
    <w:p w14:paraId="2595B91E" w14:textId="77777777" w:rsidR="00000000" w:rsidRDefault="00E05AEB">
      <w:pPr>
        <w:pStyle w:val="FORMATTEXT"/>
        <w:ind w:firstLine="568"/>
        <w:jc w:val="both"/>
      </w:pPr>
    </w:p>
    <w:p w14:paraId="7BEB8B7C" w14:textId="0E1E8659" w:rsidR="00000000" w:rsidRDefault="00E05AEB">
      <w:pPr>
        <w:pStyle w:val="FORMATTEXT"/>
        <w:ind w:firstLine="568"/>
        <w:jc w:val="both"/>
      </w:pPr>
      <w:r>
        <w:rPr>
          <w:noProof/>
          <w:position w:val="-10"/>
        </w:rPr>
        <w:drawing>
          <wp:inline distT="0" distB="0" distL="0" distR="0" wp14:anchorId="347ED0D9" wp14:editId="4F3A6416">
            <wp:extent cx="533400" cy="27622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t>- выручка за отчетный период (p),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(строка 2110 отчета о финансов</w:t>
      </w:r>
      <w:r>
        <w:t>ых результатах);</w:t>
      </w:r>
    </w:p>
    <w:p w14:paraId="16532137" w14:textId="77777777" w:rsidR="00000000" w:rsidRDefault="00E05AEB">
      <w:pPr>
        <w:pStyle w:val="FORMATTEXT"/>
        <w:ind w:firstLine="568"/>
        <w:jc w:val="both"/>
      </w:pPr>
    </w:p>
    <w:p w14:paraId="0E2DF68D" w14:textId="77777777" w:rsidR="00000000" w:rsidRDefault="00E05AEB">
      <w:pPr>
        <w:pStyle w:val="FORMATTEXT"/>
        <w:ind w:firstLine="568"/>
        <w:jc w:val="both"/>
      </w:pPr>
      <w:r>
        <w:t>p - отчетный период;</w:t>
      </w:r>
    </w:p>
    <w:p w14:paraId="14584236" w14:textId="77777777" w:rsidR="00000000" w:rsidRDefault="00E05AEB">
      <w:pPr>
        <w:pStyle w:val="FORMATTEXT"/>
        <w:ind w:firstLine="568"/>
        <w:jc w:val="both"/>
      </w:pPr>
    </w:p>
    <w:p w14:paraId="18F0D3EE" w14:textId="1ECD7100" w:rsidR="00000000" w:rsidRDefault="00E05AEB">
      <w:pPr>
        <w:pStyle w:val="FORMATTEXT"/>
        <w:ind w:firstLine="568"/>
        <w:jc w:val="both"/>
      </w:pPr>
      <w:r>
        <w:rPr>
          <w:noProof/>
          <w:position w:val="-11"/>
        </w:rPr>
        <w:drawing>
          <wp:inline distT="0" distB="0" distL="0" distR="0" wp14:anchorId="001ED905" wp14:editId="08577919">
            <wp:extent cx="533400" cy="2952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t>- выручка за отчетный период (p-1), определяемая в соответствии с установленными законодательством Российской Федерации требованиями к составлению бухгалтерской (финансовой) отчетно</w:t>
      </w:r>
      <w:r>
        <w:t>сти, рублей (строка 2110 отчета о финансовых результатах);</w:t>
      </w:r>
    </w:p>
    <w:p w14:paraId="69FF21C8" w14:textId="77777777" w:rsidR="00000000" w:rsidRDefault="00E05AEB">
      <w:pPr>
        <w:pStyle w:val="FORMATTEXT"/>
        <w:ind w:firstLine="568"/>
        <w:jc w:val="both"/>
      </w:pPr>
    </w:p>
    <w:p w14:paraId="7BBFEB11" w14:textId="77777777" w:rsidR="00000000" w:rsidRDefault="00E05AEB">
      <w:pPr>
        <w:pStyle w:val="FORMATTEXT"/>
        <w:ind w:firstLine="568"/>
        <w:jc w:val="both"/>
      </w:pPr>
      <w:r>
        <w:t>p-1 - отчетный период, предшествующий отчетному периоду p.</w:t>
      </w:r>
    </w:p>
    <w:p w14:paraId="0CA9DD38" w14:textId="77777777" w:rsidR="00000000" w:rsidRDefault="00E05AEB">
      <w:pPr>
        <w:pStyle w:val="FORMATTEXT"/>
        <w:ind w:firstLine="568"/>
        <w:jc w:val="both"/>
      </w:pPr>
    </w:p>
    <w:p w14:paraId="6B987280" w14:textId="1D519627" w:rsidR="00000000" w:rsidRDefault="00E05AEB">
      <w:pPr>
        <w:pStyle w:val="FORMATTEXT"/>
        <w:ind w:firstLine="568"/>
        <w:jc w:val="both"/>
      </w:pPr>
      <w:r>
        <w:t>7. Показатель, характеризующий способность гарантирующего поставщика (лица, участвующего в конкурсе на присвоение статуса гарантирующего</w:t>
      </w:r>
      <w:r>
        <w:t xml:space="preserve">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w:t>
      </w:r>
      <w:r>
        <w:rPr>
          <w:noProof/>
          <w:position w:val="-8"/>
        </w:rPr>
        <w:drawing>
          <wp:inline distT="0" distB="0" distL="0" distR="0" wp14:anchorId="3A785388" wp14:editId="2BE578A1">
            <wp:extent cx="219075" cy="2190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определяется по формуле:</w:t>
      </w:r>
    </w:p>
    <w:p w14:paraId="526D8B70" w14:textId="77777777" w:rsidR="00000000" w:rsidRDefault="00E05AEB">
      <w:pPr>
        <w:pStyle w:val="FORMATTEXT"/>
        <w:ind w:firstLine="568"/>
        <w:jc w:val="both"/>
      </w:pPr>
    </w:p>
    <w:p w14:paraId="4F8B3A1A" w14:textId="174EDBFB" w:rsidR="00000000" w:rsidRDefault="00E05AEB">
      <w:pPr>
        <w:pStyle w:val="FORMATTEXT"/>
        <w:jc w:val="center"/>
      </w:pPr>
      <w:r>
        <w:rPr>
          <w:noProof/>
          <w:position w:val="-52"/>
        </w:rPr>
        <w:drawing>
          <wp:inline distT="0" distB="0" distL="0" distR="0" wp14:anchorId="35296386" wp14:editId="55ED9A8C">
            <wp:extent cx="3771900" cy="13430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771900" cy="1343025"/>
                    </a:xfrm>
                    <a:prstGeom prst="rect">
                      <a:avLst/>
                    </a:prstGeom>
                    <a:noFill/>
                    <a:ln>
                      <a:noFill/>
                    </a:ln>
                  </pic:spPr>
                </pic:pic>
              </a:graphicData>
            </a:graphic>
          </wp:inline>
        </w:drawing>
      </w:r>
      <w:r>
        <w:t xml:space="preserve">, </w:t>
      </w:r>
    </w:p>
    <w:p w14:paraId="2B40DF4C" w14:textId="77777777" w:rsidR="00000000" w:rsidRDefault="00E05AEB">
      <w:pPr>
        <w:pStyle w:val="FORMATTEXT"/>
        <w:ind w:firstLine="568"/>
        <w:jc w:val="both"/>
      </w:pPr>
      <w:r>
        <w:t>где:</w:t>
      </w:r>
    </w:p>
    <w:p w14:paraId="72C33701" w14:textId="77777777" w:rsidR="00000000" w:rsidRDefault="00E05AEB">
      <w:pPr>
        <w:pStyle w:val="FORMATTEXT"/>
        <w:ind w:firstLine="568"/>
        <w:jc w:val="both"/>
      </w:pPr>
    </w:p>
    <w:p w14:paraId="46221DBF" w14:textId="474FB768" w:rsidR="00000000" w:rsidRDefault="00E05AEB">
      <w:pPr>
        <w:pStyle w:val="FORMATTEXT"/>
        <w:ind w:firstLine="568"/>
        <w:jc w:val="both"/>
      </w:pPr>
      <w:r>
        <w:rPr>
          <w:noProof/>
          <w:position w:val="-9"/>
        </w:rPr>
        <w:drawing>
          <wp:inline distT="0" distB="0" distL="0" distR="0" wp14:anchorId="0FDBC8C0" wp14:editId="63FBA0AB">
            <wp:extent cx="342900" cy="2286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w:t>
      </w:r>
      <w:r>
        <w:t>ухгалтерской (финансовой) отчетности, рублей (строка 1510 бухгалтерского баланса);</w:t>
      </w:r>
    </w:p>
    <w:p w14:paraId="25DBEFF2" w14:textId="77777777" w:rsidR="00000000" w:rsidRDefault="00E05AEB">
      <w:pPr>
        <w:pStyle w:val="FORMATTEXT"/>
        <w:ind w:firstLine="568"/>
        <w:jc w:val="both"/>
      </w:pPr>
    </w:p>
    <w:p w14:paraId="0190DC4D" w14:textId="4C02E720" w:rsidR="00000000" w:rsidRDefault="00E05AEB">
      <w:pPr>
        <w:pStyle w:val="FORMATTEXT"/>
        <w:ind w:firstLine="568"/>
        <w:jc w:val="both"/>
      </w:pPr>
      <w:r>
        <w:rPr>
          <w:noProof/>
          <w:position w:val="-9"/>
        </w:rPr>
        <w:drawing>
          <wp:inline distT="0" distB="0" distL="0" distR="0" wp14:anchorId="7DB122A5" wp14:editId="5DA63317">
            <wp:extent cx="342900" cy="2286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величина долгосрочных заемных средств на конец отчетного периода, определяемая в соответствии с установленными законодательством Россий</w:t>
      </w:r>
      <w:r>
        <w:t>ской Федерации требованиями к составлению бухгалтерской (финансовой) отчетности, рублей (строка 1410 бухгалтерского баланса);</w:t>
      </w:r>
    </w:p>
    <w:p w14:paraId="2D603118" w14:textId="77777777" w:rsidR="00000000" w:rsidRDefault="00E05AEB">
      <w:pPr>
        <w:pStyle w:val="FORMATTEXT"/>
        <w:ind w:firstLine="568"/>
        <w:jc w:val="both"/>
      </w:pPr>
    </w:p>
    <w:p w14:paraId="5E482542" w14:textId="596FC854" w:rsidR="00000000" w:rsidRDefault="00E05AEB">
      <w:pPr>
        <w:pStyle w:val="FORMATTEXT"/>
        <w:ind w:firstLine="568"/>
        <w:jc w:val="both"/>
      </w:pPr>
      <w:r>
        <w:rPr>
          <w:noProof/>
          <w:position w:val="-10"/>
        </w:rPr>
        <w:drawing>
          <wp:inline distT="0" distB="0" distL="0" distR="0" wp14:anchorId="0F8B1D4A" wp14:editId="010C8C52">
            <wp:extent cx="695325" cy="27622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t>- прибыль (убыток) до налогообложения за четыре квартала, включая отчетный период (p), рублей</w:t>
      </w:r>
      <w:r>
        <w:t>;</w:t>
      </w:r>
    </w:p>
    <w:p w14:paraId="10CA3B85" w14:textId="77777777" w:rsidR="00000000" w:rsidRDefault="00E05AEB">
      <w:pPr>
        <w:pStyle w:val="FORMATTEXT"/>
        <w:ind w:firstLine="568"/>
        <w:jc w:val="both"/>
      </w:pPr>
    </w:p>
    <w:p w14:paraId="395A13B7" w14:textId="4508053D" w:rsidR="00000000" w:rsidRDefault="00E05AEB">
      <w:pPr>
        <w:pStyle w:val="FORMATTEXT"/>
        <w:ind w:firstLine="568"/>
        <w:jc w:val="both"/>
      </w:pPr>
      <w:r>
        <w:rPr>
          <w:noProof/>
          <w:position w:val="-10"/>
        </w:rPr>
        <w:drawing>
          <wp:inline distT="0" distB="0" distL="0" distR="0" wp14:anchorId="66EF5169" wp14:editId="3DD23A01">
            <wp:extent cx="657225" cy="2762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t>(положительное значение) - величина расходов в виде процентов к уплате за четыре квартала, включая отчетный период (p), рублей;</w:t>
      </w:r>
    </w:p>
    <w:p w14:paraId="4FB32860" w14:textId="77777777" w:rsidR="00000000" w:rsidRDefault="00E05AEB">
      <w:pPr>
        <w:pStyle w:val="FORMATTEXT"/>
        <w:ind w:firstLine="568"/>
        <w:jc w:val="both"/>
      </w:pPr>
    </w:p>
    <w:p w14:paraId="2720BD00" w14:textId="227DCBD5" w:rsidR="00000000" w:rsidRDefault="00E05AEB">
      <w:pPr>
        <w:pStyle w:val="FORMATTEXT"/>
        <w:ind w:firstLine="568"/>
        <w:jc w:val="both"/>
      </w:pPr>
      <w:r>
        <w:rPr>
          <w:noProof/>
          <w:position w:val="-10"/>
        </w:rPr>
        <w:drawing>
          <wp:inline distT="0" distB="0" distL="0" distR="0" wp14:anchorId="06130576" wp14:editId="1AB16509">
            <wp:extent cx="657225" cy="27622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t>- величина доходов в виде процентов к получению за че</w:t>
      </w:r>
      <w:r>
        <w:t>тыре квартала, включая отчетный период (p), рублей;</w:t>
      </w:r>
    </w:p>
    <w:p w14:paraId="2DFF5F79" w14:textId="77777777" w:rsidR="00000000" w:rsidRDefault="00E05AEB">
      <w:pPr>
        <w:pStyle w:val="FORMATTEXT"/>
        <w:ind w:firstLine="568"/>
        <w:jc w:val="both"/>
      </w:pPr>
    </w:p>
    <w:p w14:paraId="38FE80D2" w14:textId="0F1E15EC" w:rsidR="00000000" w:rsidRDefault="00E05AEB">
      <w:pPr>
        <w:pStyle w:val="FORMATTEXT"/>
        <w:ind w:firstLine="568"/>
        <w:jc w:val="both"/>
      </w:pPr>
      <w:r>
        <w:rPr>
          <w:noProof/>
          <w:position w:val="-10"/>
        </w:rPr>
        <w:drawing>
          <wp:inline distT="0" distB="0" distL="0" distR="0" wp14:anchorId="22C52AF4" wp14:editId="1E7BD16D">
            <wp:extent cx="885825" cy="27622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t>(положительное значение) - амортизационные отчисления за четыре квартала, включая отчетный период (p), рублей.</w:t>
      </w:r>
    </w:p>
    <w:p w14:paraId="16A0C64B" w14:textId="77777777" w:rsidR="00000000" w:rsidRDefault="00E05AEB">
      <w:pPr>
        <w:pStyle w:val="FORMATTEXT"/>
        <w:ind w:firstLine="568"/>
        <w:jc w:val="both"/>
      </w:pPr>
    </w:p>
    <w:p w14:paraId="30E3E218" w14:textId="77777777" w:rsidR="00000000" w:rsidRDefault="00E05AEB">
      <w:pPr>
        <w:pStyle w:val="FORMATTEXT"/>
        <w:ind w:firstLine="568"/>
        <w:jc w:val="both"/>
      </w:pPr>
      <w:r>
        <w:t>Показатель, характеризующий прибыль (убыток) до налогоо</w:t>
      </w:r>
      <w:r>
        <w:t>бложения за четыре квартала, включая отчетный период (p), определяется по формуле:</w:t>
      </w:r>
    </w:p>
    <w:p w14:paraId="31658B0F" w14:textId="77777777" w:rsidR="00000000" w:rsidRDefault="00E05AEB">
      <w:pPr>
        <w:pStyle w:val="FORMATTEXT"/>
        <w:ind w:firstLine="568"/>
        <w:jc w:val="both"/>
      </w:pPr>
    </w:p>
    <w:p w14:paraId="1F949E36" w14:textId="714C8223" w:rsidR="00000000" w:rsidRDefault="00E05AEB">
      <w:pPr>
        <w:pStyle w:val="FORMATTEXT"/>
        <w:jc w:val="center"/>
      </w:pPr>
      <w:r>
        <w:rPr>
          <w:noProof/>
          <w:position w:val="-11"/>
        </w:rPr>
        <w:drawing>
          <wp:inline distT="0" distB="0" distL="0" distR="0" wp14:anchorId="010D9721" wp14:editId="07AC1FCC">
            <wp:extent cx="2695575" cy="2952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695575" cy="295275"/>
                    </a:xfrm>
                    <a:prstGeom prst="rect">
                      <a:avLst/>
                    </a:prstGeom>
                    <a:noFill/>
                    <a:ln>
                      <a:noFill/>
                    </a:ln>
                  </pic:spPr>
                </pic:pic>
              </a:graphicData>
            </a:graphic>
          </wp:inline>
        </w:drawing>
      </w:r>
      <w:r>
        <w:t xml:space="preserve">, </w:t>
      </w:r>
    </w:p>
    <w:p w14:paraId="23863657" w14:textId="77777777" w:rsidR="00000000" w:rsidRDefault="00E05AEB">
      <w:pPr>
        <w:pStyle w:val="FORMATTEXT"/>
        <w:ind w:firstLine="568"/>
        <w:jc w:val="both"/>
      </w:pPr>
      <w:r>
        <w:t>где:</w:t>
      </w:r>
    </w:p>
    <w:p w14:paraId="6EDF6E56" w14:textId="77777777" w:rsidR="00000000" w:rsidRDefault="00E05AEB">
      <w:pPr>
        <w:pStyle w:val="FORMATTEXT"/>
        <w:ind w:firstLine="568"/>
        <w:jc w:val="both"/>
      </w:pPr>
    </w:p>
    <w:p w14:paraId="0C98C511" w14:textId="77777777" w:rsidR="00000000" w:rsidRDefault="00E05AEB">
      <w:pPr>
        <w:pStyle w:val="FORMATTEXT"/>
        <w:ind w:firstLine="568"/>
        <w:jc w:val="both"/>
      </w:pPr>
      <w:r>
        <w:t>г - последний отчетный год;</w:t>
      </w:r>
    </w:p>
    <w:p w14:paraId="5BCCDF56" w14:textId="77777777" w:rsidR="00000000" w:rsidRDefault="00E05AEB">
      <w:pPr>
        <w:pStyle w:val="FORMATTEXT"/>
        <w:ind w:firstLine="568"/>
        <w:jc w:val="both"/>
      </w:pPr>
    </w:p>
    <w:p w14:paraId="5DA0CEFE" w14:textId="031D0817" w:rsidR="00000000" w:rsidRDefault="00E05AEB">
      <w:pPr>
        <w:pStyle w:val="FORMATTEXT"/>
        <w:ind w:firstLine="568"/>
        <w:jc w:val="both"/>
      </w:pPr>
      <w:r>
        <w:rPr>
          <w:noProof/>
          <w:position w:val="-10"/>
        </w:rPr>
        <w:drawing>
          <wp:inline distT="0" distB="0" distL="0" distR="0" wp14:anchorId="016B8138" wp14:editId="2E6F6907">
            <wp:extent cx="542925" cy="2762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t>- прибыль (убыток) до налогообложения на конец отчетного периода (p), рублей;</w:t>
      </w:r>
    </w:p>
    <w:p w14:paraId="7D31BD90" w14:textId="77777777" w:rsidR="00000000" w:rsidRDefault="00E05AEB">
      <w:pPr>
        <w:pStyle w:val="FORMATTEXT"/>
        <w:ind w:firstLine="568"/>
        <w:jc w:val="both"/>
      </w:pPr>
    </w:p>
    <w:p w14:paraId="78422E9A" w14:textId="2C4807F0" w:rsidR="00000000" w:rsidRDefault="00E05AEB">
      <w:pPr>
        <w:pStyle w:val="FORMATTEXT"/>
        <w:ind w:firstLine="568"/>
        <w:jc w:val="both"/>
      </w:pPr>
      <w:r>
        <w:rPr>
          <w:noProof/>
          <w:position w:val="-10"/>
        </w:rPr>
        <w:drawing>
          <wp:inline distT="0" distB="0" distL="0" distR="0" wp14:anchorId="1448E59D" wp14:editId="7B74009A">
            <wp:extent cx="542925" cy="25717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 прибыль (убыток) до налогооблож</w:t>
      </w:r>
      <w:r>
        <w:t>ения на конец последнего отчетного года (г), рублей;</w:t>
      </w:r>
    </w:p>
    <w:p w14:paraId="1E02BC5D" w14:textId="77777777" w:rsidR="00000000" w:rsidRDefault="00E05AEB">
      <w:pPr>
        <w:pStyle w:val="FORMATTEXT"/>
        <w:ind w:firstLine="568"/>
        <w:jc w:val="both"/>
      </w:pPr>
    </w:p>
    <w:p w14:paraId="6A00FD58" w14:textId="4B307902" w:rsidR="00000000" w:rsidRDefault="00E05AEB">
      <w:pPr>
        <w:pStyle w:val="FORMATTEXT"/>
        <w:ind w:firstLine="568"/>
        <w:jc w:val="both"/>
      </w:pPr>
      <w:r>
        <w:rPr>
          <w:noProof/>
          <w:position w:val="-11"/>
        </w:rPr>
        <w:drawing>
          <wp:inline distT="0" distB="0" distL="0" distR="0" wp14:anchorId="4B9D73B6" wp14:editId="781B5247">
            <wp:extent cx="542925" cy="29527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t>- прибыль (убыток) до налогообложения на конец периода, аналогичного отчетному периоду (р) последнего отчетного года (г), рублей.</w:t>
      </w:r>
    </w:p>
    <w:p w14:paraId="430416B3" w14:textId="77777777" w:rsidR="00000000" w:rsidRDefault="00E05AEB">
      <w:pPr>
        <w:pStyle w:val="FORMATTEXT"/>
        <w:ind w:firstLine="568"/>
        <w:jc w:val="both"/>
      </w:pPr>
    </w:p>
    <w:p w14:paraId="0EE7A2ED" w14:textId="77777777" w:rsidR="00000000" w:rsidRDefault="00E05AEB">
      <w:pPr>
        <w:pStyle w:val="FORMATTEXT"/>
        <w:ind w:firstLine="568"/>
        <w:jc w:val="both"/>
      </w:pPr>
      <w:r>
        <w:t>Показатель, характеризующий величину</w:t>
      </w:r>
      <w:r>
        <w:t xml:space="preserve"> расходов в виде процентов к уплате за четыре квартала, включая отчетный период (p), определяется по формуле:</w:t>
      </w:r>
    </w:p>
    <w:p w14:paraId="67622607" w14:textId="77777777" w:rsidR="00000000" w:rsidRDefault="00E05AEB">
      <w:pPr>
        <w:pStyle w:val="FORMATTEXT"/>
        <w:ind w:firstLine="568"/>
        <w:jc w:val="both"/>
      </w:pPr>
    </w:p>
    <w:p w14:paraId="3B59C2C5" w14:textId="1DB2DA49" w:rsidR="00000000" w:rsidRDefault="00E05AEB">
      <w:pPr>
        <w:pStyle w:val="FORMATTEXT"/>
        <w:jc w:val="center"/>
      </w:pPr>
      <w:r>
        <w:rPr>
          <w:noProof/>
          <w:position w:val="-11"/>
        </w:rPr>
        <w:drawing>
          <wp:inline distT="0" distB="0" distL="0" distR="0" wp14:anchorId="726CFD18" wp14:editId="19DBBB73">
            <wp:extent cx="2562225" cy="2952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62225" cy="295275"/>
                    </a:xfrm>
                    <a:prstGeom prst="rect">
                      <a:avLst/>
                    </a:prstGeom>
                    <a:noFill/>
                    <a:ln>
                      <a:noFill/>
                    </a:ln>
                  </pic:spPr>
                </pic:pic>
              </a:graphicData>
            </a:graphic>
          </wp:inline>
        </w:drawing>
      </w:r>
      <w:r>
        <w:t xml:space="preserve">, </w:t>
      </w:r>
    </w:p>
    <w:p w14:paraId="7D91CC70" w14:textId="77777777" w:rsidR="00000000" w:rsidRDefault="00E05AEB">
      <w:pPr>
        <w:pStyle w:val="FORMATTEXT"/>
        <w:ind w:firstLine="568"/>
        <w:jc w:val="both"/>
      </w:pPr>
      <w:r>
        <w:t>где:</w:t>
      </w:r>
    </w:p>
    <w:p w14:paraId="5D5CF2D3" w14:textId="77777777" w:rsidR="00000000" w:rsidRDefault="00E05AEB">
      <w:pPr>
        <w:pStyle w:val="FORMATTEXT"/>
        <w:ind w:firstLine="568"/>
        <w:jc w:val="both"/>
      </w:pPr>
    </w:p>
    <w:p w14:paraId="51DC7885" w14:textId="70AA298E" w:rsidR="00000000" w:rsidRDefault="00E05AEB">
      <w:pPr>
        <w:pStyle w:val="FORMATTEXT"/>
        <w:ind w:firstLine="568"/>
        <w:jc w:val="both"/>
      </w:pPr>
      <w:r>
        <w:rPr>
          <w:noProof/>
          <w:position w:val="-10"/>
        </w:rPr>
        <w:drawing>
          <wp:inline distT="0" distB="0" distL="0" distR="0" wp14:anchorId="5A36807F" wp14:editId="26178DDD">
            <wp:extent cx="504825" cy="27622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t>- величина расходов в виде процентов к уплате на конец отчетного</w:t>
      </w:r>
      <w:r>
        <w:t xml:space="preserve"> периода (p), рублей;</w:t>
      </w:r>
    </w:p>
    <w:p w14:paraId="1208676D" w14:textId="77777777" w:rsidR="00000000" w:rsidRDefault="00E05AEB">
      <w:pPr>
        <w:pStyle w:val="FORMATTEXT"/>
        <w:ind w:firstLine="568"/>
        <w:jc w:val="both"/>
      </w:pPr>
    </w:p>
    <w:p w14:paraId="677483A8" w14:textId="4CB23E03" w:rsidR="00000000" w:rsidRDefault="00E05AEB">
      <w:pPr>
        <w:pStyle w:val="FORMATTEXT"/>
        <w:ind w:firstLine="568"/>
        <w:jc w:val="both"/>
      </w:pPr>
      <w:r>
        <w:rPr>
          <w:noProof/>
          <w:position w:val="-10"/>
        </w:rPr>
        <w:drawing>
          <wp:inline distT="0" distB="0" distL="0" distR="0" wp14:anchorId="77EC6EDC" wp14:editId="652EBA69">
            <wp:extent cx="504825" cy="25717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t>- величина расходов в виде процентов к уплате на конец последнего отчетного года (г), рублей;</w:t>
      </w:r>
    </w:p>
    <w:p w14:paraId="7BEBB3AC" w14:textId="77777777" w:rsidR="00000000" w:rsidRDefault="00E05AEB">
      <w:pPr>
        <w:pStyle w:val="FORMATTEXT"/>
        <w:ind w:firstLine="568"/>
        <w:jc w:val="both"/>
      </w:pPr>
    </w:p>
    <w:p w14:paraId="1C58C00D" w14:textId="4777CE4B" w:rsidR="00000000" w:rsidRDefault="00E05AEB">
      <w:pPr>
        <w:pStyle w:val="FORMATTEXT"/>
        <w:ind w:firstLine="568"/>
        <w:jc w:val="both"/>
      </w:pPr>
      <w:r>
        <w:rPr>
          <w:noProof/>
          <w:position w:val="-11"/>
        </w:rPr>
        <w:drawing>
          <wp:inline distT="0" distB="0" distL="0" distR="0" wp14:anchorId="4465EF40" wp14:editId="5703CA61">
            <wp:extent cx="504825" cy="2952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t>- величина расходов в виде процентов к уплате на конец периода, ана</w:t>
      </w:r>
      <w:r>
        <w:t>логичного отчетному периоду (p) последнего отчетного года (г), рублей.</w:t>
      </w:r>
    </w:p>
    <w:p w14:paraId="13CC8239" w14:textId="77777777" w:rsidR="00000000" w:rsidRDefault="00E05AEB">
      <w:pPr>
        <w:pStyle w:val="FORMATTEXT"/>
        <w:ind w:firstLine="568"/>
        <w:jc w:val="both"/>
      </w:pPr>
    </w:p>
    <w:p w14:paraId="27AC93D5" w14:textId="77777777" w:rsidR="00000000" w:rsidRDefault="00E05AEB">
      <w:pPr>
        <w:pStyle w:val="FORMATTEXT"/>
        <w:ind w:firstLine="568"/>
        <w:jc w:val="both"/>
      </w:pPr>
      <w:r>
        <w:t>Показатель, характеризующий величину доходов в виде процентов к получению за четыре квартала, включая отчетный период (р), определяется по формуле:</w:t>
      </w:r>
    </w:p>
    <w:p w14:paraId="22B02507" w14:textId="77777777" w:rsidR="00000000" w:rsidRDefault="00E05AEB">
      <w:pPr>
        <w:pStyle w:val="FORMATTEXT"/>
        <w:ind w:firstLine="568"/>
        <w:jc w:val="both"/>
      </w:pPr>
    </w:p>
    <w:p w14:paraId="5A893E6E" w14:textId="130D0ACD" w:rsidR="00000000" w:rsidRDefault="00E05AEB">
      <w:pPr>
        <w:pStyle w:val="FORMATTEXT"/>
        <w:jc w:val="center"/>
      </w:pPr>
      <w:r>
        <w:rPr>
          <w:noProof/>
          <w:position w:val="-11"/>
        </w:rPr>
        <w:drawing>
          <wp:inline distT="0" distB="0" distL="0" distR="0" wp14:anchorId="15983182" wp14:editId="093A0CE3">
            <wp:extent cx="2590800" cy="29527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90800" cy="295275"/>
                    </a:xfrm>
                    <a:prstGeom prst="rect">
                      <a:avLst/>
                    </a:prstGeom>
                    <a:noFill/>
                    <a:ln>
                      <a:noFill/>
                    </a:ln>
                  </pic:spPr>
                </pic:pic>
              </a:graphicData>
            </a:graphic>
          </wp:inline>
        </w:drawing>
      </w:r>
      <w:r>
        <w:t xml:space="preserve">, </w:t>
      </w:r>
    </w:p>
    <w:p w14:paraId="5E2CE756" w14:textId="77777777" w:rsidR="00000000" w:rsidRDefault="00E05AEB">
      <w:pPr>
        <w:pStyle w:val="FORMATTEXT"/>
        <w:ind w:firstLine="568"/>
        <w:jc w:val="both"/>
      </w:pPr>
      <w:r>
        <w:t>где:</w:t>
      </w:r>
    </w:p>
    <w:p w14:paraId="7BB3C53A" w14:textId="77777777" w:rsidR="00000000" w:rsidRDefault="00E05AEB">
      <w:pPr>
        <w:pStyle w:val="FORMATTEXT"/>
        <w:ind w:firstLine="568"/>
        <w:jc w:val="both"/>
      </w:pPr>
    </w:p>
    <w:p w14:paraId="3AA22CFE" w14:textId="62532E7C" w:rsidR="00000000" w:rsidRDefault="00E05AEB">
      <w:pPr>
        <w:pStyle w:val="FORMATTEXT"/>
        <w:ind w:firstLine="568"/>
        <w:jc w:val="both"/>
      </w:pPr>
      <w:r>
        <w:rPr>
          <w:noProof/>
          <w:position w:val="-10"/>
        </w:rPr>
        <w:drawing>
          <wp:inline distT="0" distB="0" distL="0" distR="0" wp14:anchorId="0AB0181B" wp14:editId="0ACC7FE5">
            <wp:extent cx="523875" cy="27622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t>- величина доходов в виде процентов к получению на конец отчетного периода (p), рублей;</w:t>
      </w:r>
    </w:p>
    <w:p w14:paraId="7AA4EDE7" w14:textId="77777777" w:rsidR="00000000" w:rsidRDefault="00E05AEB">
      <w:pPr>
        <w:pStyle w:val="FORMATTEXT"/>
        <w:ind w:firstLine="568"/>
        <w:jc w:val="both"/>
      </w:pPr>
    </w:p>
    <w:p w14:paraId="2447AAC2" w14:textId="231F45A5" w:rsidR="00000000" w:rsidRDefault="00E05AEB">
      <w:pPr>
        <w:pStyle w:val="FORMATTEXT"/>
        <w:ind w:firstLine="568"/>
        <w:jc w:val="both"/>
      </w:pPr>
      <w:r>
        <w:rPr>
          <w:noProof/>
          <w:position w:val="-10"/>
        </w:rPr>
        <w:drawing>
          <wp:inline distT="0" distB="0" distL="0" distR="0" wp14:anchorId="2099690D" wp14:editId="1751405F">
            <wp:extent cx="523875" cy="25717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t>- величина доходов в виде процентов к получению на конец последнего отчетного года (г), рублей;</w:t>
      </w:r>
    </w:p>
    <w:p w14:paraId="6C6EA76B" w14:textId="77777777" w:rsidR="00000000" w:rsidRDefault="00E05AEB">
      <w:pPr>
        <w:pStyle w:val="FORMATTEXT"/>
        <w:ind w:firstLine="568"/>
        <w:jc w:val="both"/>
      </w:pPr>
    </w:p>
    <w:p w14:paraId="6C19B6FE" w14:textId="6E7E8D07" w:rsidR="00000000" w:rsidRDefault="00E05AEB">
      <w:pPr>
        <w:pStyle w:val="FORMATTEXT"/>
        <w:ind w:firstLine="568"/>
        <w:jc w:val="both"/>
      </w:pPr>
      <w:r>
        <w:rPr>
          <w:noProof/>
          <w:position w:val="-11"/>
        </w:rPr>
        <w:drawing>
          <wp:inline distT="0" distB="0" distL="0" distR="0" wp14:anchorId="385FD5C4" wp14:editId="22C4AF1C">
            <wp:extent cx="533400" cy="29527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t>- величина доходов в виде процентов к получению на конец периода, аналогичного отчетному периоду (p) последнего отчетного года (г), рублей.</w:t>
      </w:r>
    </w:p>
    <w:p w14:paraId="318E29AE" w14:textId="77777777" w:rsidR="00000000" w:rsidRDefault="00E05AEB">
      <w:pPr>
        <w:pStyle w:val="FORMATTEXT"/>
        <w:ind w:firstLine="568"/>
        <w:jc w:val="both"/>
      </w:pPr>
    </w:p>
    <w:p w14:paraId="35E1D858" w14:textId="77777777" w:rsidR="00000000" w:rsidRDefault="00E05AEB">
      <w:pPr>
        <w:pStyle w:val="FORMATTEXT"/>
        <w:ind w:firstLine="568"/>
        <w:jc w:val="both"/>
      </w:pPr>
      <w:r>
        <w:t>Показатель, характеризующий амортизационные отчисления за четыре квартала, включ</w:t>
      </w:r>
      <w:r>
        <w:t>ая отчетный период (p), определяется по формуле:</w:t>
      </w:r>
    </w:p>
    <w:p w14:paraId="34358388" w14:textId="77777777" w:rsidR="00000000" w:rsidRDefault="00E05AEB">
      <w:pPr>
        <w:pStyle w:val="FORMATTEXT"/>
        <w:ind w:firstLine="568"/>
        <w:jc w:val="both"/>
      </w:pPr>
    </w:p>
    <w:p w14:paraId="0403D0E7" w14:textId="75BD8080" w:rsidR="00000000" w:rsidRDefault="00E05AEB">
      <w:pPr>
        <w:pStyle w:val="FORMATTEXT"/>
        <w:jc w:val="center"/>
      </w:pPr>
      <w:r>
        <w:rPr>
          <w:noProof/>
          <w:position w:val="-11"/>
        </w:rPr>
        <w:drawing>
          <wp:inline distT="0" distB="0" distL="0" distR="0" wp14:anchorId="4F9882F7" wp14:editId="2A7F6E76">
            <wp:extent cx="3495675" cy="2952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95675" cy="295275"/>
                    </a:xfrm>
                    <a:prstGeom prst="rect">
                      <a:avLst/>
                    </a:prstGeom>
                    <a:noFill/>
                    <a:ln>
                      <a:noFill/>
                    </a:ln>
                  </pic:spPr>
                </pic:pic>
              </a:graphicData>
            </a:graphic>
          </wp:inline>
        </w:drawing>
      </w:r>
      <w:r>
        <w:t xml:space="preserve">, </w:t>
      </w:r>
    </w:p>
    <w:p w14:paraId="2171CEE3" w14:textId="77777777" w:rsidR="00000000" w:rsidRDefault="00E05AEB">
      <w:pPr>
        <w:pStyle w:val="FORMATTEXT"/>
        <w:ind w:firstLine="568"/>
        <w:jc w:val="both"/>
      </w:pPr>
      <w:r>
        <w:t>где:</w:t>
      </w:r>
    </w:p>
    <w:p w14:paraId="261AB14F" w14:textId="77777777" w:rsidR="00000000" w:rsidRDefault="00E05AEB">
      <w:pPr>
        <w:pStyle w:val="FORMATTEXT"/>
        <w:ind w:firstLine="568"/>
        <w:jc w:val="both"/>
      </w:pPr>
    </w:p>
    <w:p w14:paraId="6910EB2E" w14:textId="4E80A1F7" w:rsidR="00000000" w:rsidRDefault="00E05AEB">
      <w:pPr>
        <w:pStyle w:val="FORMATTEXT"/>
        <w:ind w:firstLine="568"/>
        <w:jc w:val="both"/>
      </w:pPr>
      <w:r>
        <w:rPr>
          <w:noProof/>
          <w:position w:val="-10"/>
        </w:rPr>
        <w:drawing>
          <wp:inline distT="0" distB="0" distL="0" distR="0" wp14:anchorId="28E51181" wp14:editId="7C7924AB">
            <wp:extent cx="752475" cy="27622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t>- величина амортизации на конец отчетного периода (p), рублей;</w:t>
      </w:r>
    </w:p>
    <w:p w14:paraId="491B287D" w14:textId="77777777" w:rsidR="00000000" w:rsidRDefault="00E05AEB">
      <w:pPr>
        <w:pStyle w:val="FORMATTEXT"/>
        <w:ind w:firstLine="568"/>
        <w:jc w:val="both"/>
      </w:pPr>
    </w:p>
    <w:p w14:paraId="31ED2904" w14:textId="578D5A25" w:rsidR="00000000" w:rsidRDefault="00E05AEB">
      <w:pPr>
        <w:pStyle w:val="FORMATTEXT"/>
        <w:ind w:firstLine="568"/>
        <w:jc w:val="both"/>
      </w:pPr>
      <w:r>
        <w:rPr>
          <w:noProof/>
          <w:position w:val="-10"/>
        </w:rPr>
        <w:drawing>
          <wp:inline distT="0" distB="0" distL="0" distR="0" wp14:anchorId="76DD382F" wp14:editId="05EC5BE0">
            <wp:extent cx="752475" cy="25717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t>- величина амортизации на к</w:t>
      </w:r>
      <w:r>
        <w:t>онец последнего отчетного года (г), рублей;</w:t>
      </w:r>
    </w:p>
    <w:p w14:paraId="724B3D9D" w14:textId="77777777" w:rsidR="00000000" w:rsidRDefault="00E05AEB">
      <w:pPr>
        <w:pStyle w:val="FORMATTEXT"/>
        <w:ind w:firstLine="568"/>
        <w:jc w:val="both"/>
      </w:pPr>
    </w:p>
    <w:p w14:paraId="4B87B4F5" w14:textId="499BF21C" w:rsidR="00000000" w:rsidRDefault="00E05AEB">
      <w:pPr>
        <w:pStyle w:val="FORMATTEXT"/>
        <w:ind w:firstLine="568"/>
        <w:jc w:val="both"/>
      </w:pPr>
      <w:r>
        <w:rPr>
          <w:noProof/>
          <w:position w:val="-11"/>
        </w:rPr>
        <w:drawing>
          <wp:inline distT="0" distB="0" distL="0" distR="0" wp14:anchorId="1FC1575D" wp14:editId="52956DA3">
            <wp:extent cx="752475" cy="2952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t>- величина амортизации на конец периода, аналогичного отчетному периоду (p) последнего отчетного года (г), рублей.</w:t>
      </w:r>
    </w:p>
    <w:p w14:paraId="3035FDD6" w14:textId="77777777" w:rsidR="00000000" w:rsidRDefault="00E05AEB">
      <w:pPr>
        <w:pStyle w:val="FORMATTEXT"/>
        <w:ind w:firstLine="568"/>
        <w:jc w:val="both"/>
      </w:pPr>
    </w:p>
    <w:p w14:paraId="2257C4A0" w14:textId="77777777" w:rsidR="00000000" w:rsidRDefault="00E05AEB">
      <w:pPr>
        <w:pStyle w:val="FORMATTEXT"/>
        <w:ind w:firstLine="568"/>
        <w:jc w:val="both"/>
      </w:pPr>
      <w:r>
        <w:t>Величина амортизации за соответствующий период определяется</w:t>
      </w:r>
      <w:r>
        <w:t xml:space="preserve"> как сумма величин амортизации, которые содержатся в строках отчета о финансовых результатах, определяемых в соответствии с установленными законодательством Российской Федерации требованиями к составлению бухгалтерской (финансовой) отчетности - себестоимос</w:t>
      </w:r>
      <w:r>
        <w:t>ть продаж (строка 2120), коммерческие расходы (строка 2210), управленческие расходы (строка 2220) и прочие расходы (строка 2350).</w:t>
      </w:r>
    </w:p>
    <w:p w14:paraId="1C1EE55A" w14:textId="77777777" w:rsidR="00000000" w:rsidRDefault="00E05AEB">
      <w:pPr>
        <w:pStyle w:val="FORMATTEXT"/>
        <w:ind w:firstLine="568"/>
        <w:jc w:val="both"/>
      </w:pPr>
    </w:p>
    <w:p w14:paraId="68515C26" w14:textId="13E89E7E" w:rsidR="00000000" w:rsidRDefault="00E05AEB">
      <w:pPr>
        <w:pStyle w:val="FORMATTEXT"/>
        <w:ind w:firstLine="568"/>
        <w:jc w:val="both"/>
      </w:pPr>
      <w:r>
        <w:t>8. Показатель, характеризующий способность гарантирующего поставщика (лица, участвующего в конкурсе на присвоение статуса гар</w:t>
      </w:r>
      <w:r>
        <w:t>антирующего поставщика) возвратить имеющиеся заемные средства, в остальных случаях, за исключением пункта 7 настоящего документа, в отношении отчетного периода, (</w:t>
      </w:r>
      <w:r>
        <w:rPr>
          <w:noProof/>
          <w:position w:val="-8"/>
        </w:rPr>
        <w:drawing>
          <wp:inline distT="0" distB="0" distL="0" distR="0" wp14:anchorId="57416107" wp14:editId="298950AC">
            <wp:extent cx="219075" cy="21907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 определяется по формуле:</w:t>
      </w:r>
    </w:p>
    <w:p w14:paraId="14490F53" w14:textId="77777777" w:rsidR="00000000" w:rsidRDefault="00E05AEB">
      <w:pPr>
        <w:pStyle w:val="FORMATTEXT"/>
        <w:ind w:firstLine="568"/>
        <w:jc w:val="both"/>
      </w:pPr>
    </w:p>
    <w:p w14:paraId="51DD9DBF" w14:textId="111551C2" w:rsidR="00000000" w:rsidRDefault="00E05AEB">
      <w:pPr>
        <w:pStyle w:val="FORMATTEXT"/>
        <w:jc w:val="center"/>
      </w:pPr>
      <w:r>
        <w:rPr>
          <w:noProof/>
          <w:position w:val="-52"/>
        </w:rPr>
        <w:drawing>
          <wp:inline distT="0" distB="0" distL="0" distR="0" wp14:anchorId="02342602" wp14:editId="1D2AE163">
            <wp:extent cx="3695700" cy="13430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695700" cy="1343025"/>
                    </a:xfrm>
                    <a:prstGeom prst="rect">
                      <a:avLst/>
                    </a:prstGeom>
                    <a:noFill/>
                    <a:ln>
                      <a:noFill/>
                    </a:ln>
                  </pic:spPr>
                </pic:pic>
              </a:graphicData>
            </a:graphic>
          </wp:inline>
        </w:drawing>
      </w:r>
      <w:r>
        <w:t xml:space="preserve">, </w:t>
      </w:r>
    </w:p>
    <w:p w14:paraId="3DF983E0" w14:textId="77777777" w:rsidR="00000000" w:rsidRDefault="00E05AEB">
      <w:pPr>
        <w:pStyle w:val="FORMATTEXT"/>
        <w:ind w:firstLine="568"/>
        <w:jc w:val="both"/>
      </w:pPr>
      <w:r>
        <w:t>где:</w:t>
      </w:r>
    </w:p>
    <w:p w14:paraId="2844F9E6" w14:textId="77777777" w:rsidR="00000000" w:rsidRDefault="00E05AEB">
      <w:pPr>
        <w:pStyle w:val="FORMATTEXT"/>
        <w:ind w:firstLine="568"/>
        <w:jc w:val="both"/>
      </w:pPr>
    </w:p>
    <w:p w14:paraId="7933B801" w14:textId="19329FC8" w:rsidR="00000000" w:rsidRDefault="00E05AEB">
      <w:pPr>
        <w:pStyle w:val="FORMATTEXT"/>
        <w:ind w:firstLine="568"/>
        <w:jc w:val="both"/>
      </w:pPr>
      <w:r>
        <w:rPr>
          <w:noProof/>
          <w:position w:val="-9"/>
        </w:rPr>
        <w:drawing>
          <wp:inline distT="0" distB="0" distL="0" distR="0" wp14:anchorId="25A2D3C0" wp14:editId="1B11E95F">
            <wp:extent cx="342900" cy="2286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w:t>
      </w:r>
      <w:r>
        <w:t>отчетности, рублей (строка 1510 бухгалтерского баланса);</w:t>
      </w:r>
    </w:p>
    <w:p w14:paraId="5026FB31" w14:textId="77777777" w:rsidR="00000000" w:rsidRDefault="00E05AEB">
      <w:pPr>
        <w:pStyle w:val="FORMATTEXT"/>
        <w:ind w:firstLine="568"/>
        <w:jc w:val="both"/>
      </w:pPr>
    </w:p>
    <w:p w14:paraId="027F7852" w14:textId="68625766" w:rsidR="00000000" w:rsidRDefault="00E05AEB">
      <w:pPr>
        <w:pStyle w:val="FORMATTEXT"/>
        <w:ind w:firstLine="568"/>
        <w:jc w:val="both"/>
      </w:pPr>
      <w:r>
        <w:rPr>
          <w:noProof/>
          <w:position w:val="-9"/>
        </w:rPr>
        <w:drawing>
          <wp:inline distT="0" distB="0" distL="0" distR="0" wp14:anchorId="72A228FE" wp14:editId="65A0E447">
            <wp:extent cx="342900" cy="2286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w:t>
      </w:r>
      <w:r>
        <w:t>и к составлению бухгалтерской (финансовой) отчетности, рублей (строка 1410 бухгалтерского баланса);</w:t>
      </w:r>
    </w:p>
    <w:p w14:paraId="6F379C61" w14:textId="77777777" w:rsidR="00000000" w:rsidRDefault="00E05AEB">
      <w:pPr>
        <w:pStyle w:val="FORMATTEXT"/>
        <w:ind w:firstLine="568"/>
        <w:jc w:val="both"/>
      </w:pPr>
    </w:p>
    <w:p w14:paraId="43773717" w14:textId="5F3D27DF" w:rsidR="00000000" w:rsidRDefault="00E05AEB">
      <w:pPr>
        <w:pStyle w:val="FORMATTEXT"/>
        <w:ind w:firstLine="568"/>
        <w:jc w:val="both"/>
      </w:pPr>
      <w:r>
        <w:rPr>
          <w:noProof/>
          <w:position w:val="-10"/>
        </w:rPr>
        <w:drawing>
          <wp:inline distT="0" distB="0" distL="0" distR="0" wp14:anchorId="520B8A9D" wp14:editId="2EBB3717">
            <wp:extent cx="561975" cy="2762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r>
        <w:t>- прибыль (убыток) до налогообложения на конец отчетного периода p (строка 2300 отчета о финансовых результатах, рублей);</w:t>
      </w:r>
    </w:p>
    <w:p w14:paraId="4F8955E1" w14:textId="77777777" w:rsidR="00000000" w:rsidRDefault="00E05AEB">
      <w:pPr>
        <w:pStyle w:val="FORMATTEXT"/>
        <w:ind w:firstLine="568"/>
        <w:jc w:val="both"/>
      </w:pPr>
    </w:p>
    <w:p w14:paraId="62B0817C" w14:textId="7A9BB92A" w:rsidR="00000000" w:rsidRDefault="00E05AEB">
      <w:pPr>
        <w:pStyle w:val="FORMATTEXT"/>
        <w:ind w:firstLine="568"/>
        <w:jc w:val="both"/>
      </w:pPr>
      <w:r>
        <w:rPr>
          <w:noProof/>
          <w:position w:val="-10"/>
        </w:rPr>
        <w:drawing>
          <wp:inline distT="0" distB="0" distL="0" distR="0" wp14:anchorId="1FD18A12" wp14:editId="15DDD75D">
            <wp:extent cx="523875" cy="2762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t>(положительное значение) - величина расходов в виде процентов к</w:t>
      </w:r>
      <w:r>
        <w:t xml:space="preserve"> уплате на конец отчетного периода (p) (строка 2330 отчета о финансовых результатах, рублей);</w:t>
      </w:r>
    </w:p>
    <w:p w14:paraId="28646FB4" w14:textId="77777777" w:rsidR="00000000" w:rsidRDefault="00E05AEB">
      <w:pPr>
        <w:pStyle w:val="FORMATTEXT"/>
        <w:ind w:firstLine="568"/>
        <w:jc w:val="both"/>
      </w:pPr>
    </w:p>
    <w:p w14:paraId="301E1752" w14:textId="5D46E366" w:rsidR="00000000" w:rsidRDefault="00E05AEB">
      <w:pPr>
        <w:pStyle w:val="FORMATTEXT"/>
        <w:ind w:firstLine="568"/>
        <w:jc w:val="both"/>
      </w:pPr>
      <w:r>
        <w:rPr>
          <w:noProof/>
          <w:position w:val="-10"/>
        </w:rPr>
        <w:drawing>
          <wp:inline distT="0" distB="0" distL="0" distR="0" wp14:anchorId="44AA90A2" wp14:editId="48F7961E">
            <wp:extent cx="533400" cy="2762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t xml:space="preserve">- величина доходов в виде процентов к получению на конец отчетного периода (p) (строка 2320 отчета о финансовых результатах, </w:t>
      </w:r>
      <w:r>
        <w:t>рублей);</w:t>
      </w:r>
    </w:p>
    <w:p w14:paraId="0D7170D8" w14:textId="77777777" w:rsidR="00000000" w:rsidRDefault="00E05AEB">
      <w:pPr>
        <w:pStyle w:val="FORMATTEXT"/>
        <w:ind w:firstLine="568"/>
        <w:jc w:val="both"/>
      </w:pPr>
    </w:p>
    <w:p w14:paraId="5402CFF5" w14:textId="3BCDD19E" w:rsidR="00000000" w:rsidRDefault="00E05AEB">
      <w:pPr>
        <w:pStyle w:val="FORMATTEXT"/>
        <w:ind w:firstLine="568"/>
        <w:jc w:val="both"/>
      </w:pPr>
      <w:r>
        <w:rPr>
          <w:noProof/>
          <w:position w:val="-10"/>
        </w:rPr>
        <w:drawing>
          <wp:inline distT="0" distB="0" distL="0" distR="0" wp14:anchorId="5E7B6440" wp14:editId="35529293">
            <wp:extent cx="752475" cy="27622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t>(положительное значение) - амортизационные отчисления на конец отчетного периода (p), рублей;</w:t>
      </w:r>
    </w:p>
    <w:p w14:paraId="0AF0BA68" w14:textId="77777777" w:rsidR="00000000" w:rsidRDefault="00E05AEB">
      <w:pPr>
        <w:pStyle w:val="FORMATTEXT"/>
        <w:ind w:firstLine="568"/>
        <w:jc w:val="both"/>
      </w:pPr>
    </w:p>
    <w:p w14:paraId="502BD76F" w14:textId="18F5597B" w:rsidR="00000000" w:rsidRDefault="00E05AEB">
      <w:pPr>
        <w:pStyle w:val="FORMATTEXT"/>
        <w:ind w:firstLine="568"/>
        <w:jc w:val="both"/>
      </w:pPr>
      <w:r>
        <w:rPr>
          <w:noProof/>
          <w:position w:val="-10"/>
        </w:rPr>
        <w:drawing>
          <wp:inline distT="0" distB="0" distL="0" distR="0" wp14:anchorId="3EC1DD71" wp14:editId="7A9A9FE7">
            <wp:extent cx="409575" cy="27622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t>- поправочный коэффициент периода, равный для I квартала - 4; для II квартала - 2</w:t>
      </w:r>
      <w:r>
        <w:t xml:space="preserve">; для III квартала - 4/3; для IV квартала - 1. </w:t>
      </w:r>
    </w:p>
    <w:p w14:paraId="3CF4AB3F" w14:textId="77777777" w:rsidR="00000000" w:rsidRDefault="00E05AEB">
      <w:pPr>
        <w:pStyle w:val="FORMATTEXT"/>
        <w:jc w:val="both"/>
      </w:pPr>
      <w:r>
        <w:t xml:space="preserve">          </w:t>
      </w:r>
    </w:p>
    <w:p w14:paraId="115A5546" w14:textId="77777777" w:rsidR="00000000" w:rsidRDefault="00E05AEB">
      <w:pPr>
        <w:pStyle w:val="FORMATTEXT"/>
      </w:pPr>
      <w:r>
        <w:t xml:space="preserve">      </w:t>
      </w:r>
    </w:p>
    <w:p w14:paraId="5186198C" w14:textId="77777777" w:rsidR="00000000" w:rsidRDefault="00E05AEB">
      <w:pPr>
        <w:pStyle w:val="FORMATTEXT"/>
        <w:jc w:val="right"/>
      </w:pPr>
      <w:r>
        <w:t xml:space="preserve">Таблица 1 </w:t>
      </w:r>
    </w:p>
    <w:p w14:paraId="208EF5C4" w14:textId="77777777" w:rsidR="00000000" w:rsidRDefault="00E05AEB">
      <w:pPr>
        <w:pStyle w:val="HEADERTEXT"/>
        <w:rPr>
          <w:b/>
          <w:bCs/>
        </w:rPr>
      </w:pPr>
    </w:p>
    <w:p w14:paraId="277714E1" w14:textId="77777777" w:rsidR="00000000" w:rsidRDefault="00E05AEB">
      <w:pPr>
        <w:pStyle w:val="HEADERTEXT"/>
        <w:jc w:val="center"/>
        <w:rPr>
          <w:b/>
          <w:bCs/>
        </w:rPr>
      </w:pPr>
      <w:r>
        <w:rPr>
          <w:b/>
          <w:bCs/>
        </w:rPr>
        <w:t xml:space="preserve">      </w:t>
      </w:r>
    </w:p>
    <w:p w14:paraId="1E68C9D1" w14:textId="77777777" w:rsidR="00000000" w:rsidRDefault="00E05AEB">
      <w:pPr>
        <w:pStyle w:val="HEADERTEXT"/>
        <w:jc w:val="center"/>
        <w:rPr>
          <w:b/>
          <w:bCs/>
        </w:rPr>
      </w:pPr>
      <w:r>
        <w:rPr>
          <w:b/>
          <w:bCs/>
        </w:rPr>
        <w:t>     </w:t>
      </w:r>
    </w:p>
    <w:p w14:paraId="351314BE" w14:textId="77777777" w:rsidR="00000000" w:rsidRDefault="00E05AEB">
      <w:pPr>
        <w:pStyle w:val="HEADERTEXT"/>
        <w:jc w:val="center"/>
        <w:rPr>
          <w:b/>
          <w:bCs/>
        </w:rPr>
      </w:pPr>
      <w:r>
        <w:rPr>
          <w:b/>
          <w:bCs/>
        </w:rPr>
        <w:t xml:space="preserve">Показатели финансового состояния гарантирующего поставщика (лица, участвующего в конкурсе на присвоение статуса гарантирующего поставщика) </w:t>
      </w:r>
    </w:p>
    <w:tbl>
      <w:tblPr>
        <w:tblW w:w="0" w:type="auto"/>
        <w:tblLayout w:type="fixed"/>
        <w:tblCellMar>
          <w:left w:w="90" w:type="dxa"/>
          <w:right w:w="90" w:type="dxa"/>
        </w:tblCellMar>
        <w:tblLook w:val="0000" w:firstRow="0" w:lastRow="0" w:firstColumn="0" w:lastColumn="0" w:noHBand="0" w:noVBand="0"/>
      </w:tblPr>
      <w:tblGrid>
        <w:gridCol w:w="3510"/>
        <w:gridCol w:w="3300"/>
        <w:gridCol w:w="2475"/>
      </w:tblGrid>
      <w:tr w:rsidR="00000000" w14:paraId="592356B5" w14:textId="77777777">
        <w:tblPrEx>
          <w:tblCellMar>
            <w:top w:w="0" w:type="dxa"/>
            <w:bottom w:w="0" w:type="dxa"/>
          </w:tblCellMar>
        </w:tblPrEx>
        <w:tc>
          <w:tcPr>
            <w:tcW w:w="3510" w:type="dxa"/>
            <w:tcBorders>
              <w:top w:val="nil"/>
              <w:left w:val="nil"/>
              <w:bottom w:val="nil"/>
              <w:right w:val="nil"/>
            </w:tcBorders>
            <w:tcMar>
              <w:top w:w="114" w:type="dxa"/>
              <w:left w:w="28" w:type="dxa"/>
              <w:bottom w:w="114" w:type="dxa"/>
              <w:right w:w="28" w:type="dxa"/>
            </w:tcMar>
          </w:tcPr>
          <w:p w14:paraId="380F913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3300" w:type="dxa"/>
            <w:tcBorders>
              <w:top w:val="nil"/>
              <w:left w:val="nil"/>
              <w:bottom w:val="nil"/>
              <w:right w:val="nil"/>
            </w:tcBorders>
            <w:tcMar>
              <w:top w:w="114" w:type="dxa"/>
              <w:left w:w="28" w:type="dxa"/>
              <w:bottom w:w="114" w:type="dxa"/>
              <w:right w:w="28" w:type="dxa"/>
            </w:tcMar>
          </w:tcPr>
          <w:p w14:paraId="4843D7A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475" w:type="dxa"/>
            <w:tcBorders>
              <w:top w:val="nil"/>
              <w:left w:val="nil"/>
              <w:bottom w:val="nil"/>
              <w:right w:val="nil"/>
            </w:tcBorders>
            <w:tcMar>
              <w:top w:w="114" w:type="dxa"/>
              <w:left w:w="28" w:type="dxa"/>
              <w:bottom w:w="114" w:type="dxa"/>
              <w:right w:w="28" w:type="dxa"/>
            </w:tcMar>
          </w:tcPr>
          <w:p w14:paraId="6DB5239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1BFA6782" w14:textId="77777777">
        <w:tblPrEx>
          <w:tblCellMar>
            <w:top w:w="0" w:type="dxa"/>
            <w:bottom w:w="0" w:type="dxa"/>
          </w:tblCellMar>
        </w:tblPrEx>
        <w:tc>
          <w:tcPr>
            <w:tcW w:w="351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3BC24B86" w14:textId="77777777" w:rsidR="00000000" w:rsidRDefault="00E05AEB">
            <w:pPr>
              <w:pStyle w:val="FORMATTEXT"/>
              <w:jc w:val="center"/>
              <w:rPr>
                <w:sz w:val="18"/>
                <w:szCs w:val="18"/>
              </w:rPr>
            </w:pPr>
            <w:r>
              <w:rPr>
                <w:sz w:val="18"/>
                <w:szCs w:val="18"/>
              </w:rPr>
              <w:t xml:space="preserve">Показатель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8317E" w14:textId="77777777" w:rsidR="00000000" w:rsidRDefault="00E05AEB">
            <w:pPr>
              <w:pStyle w:val="FORMATTEXT"/>
              <w:jc w:val="center"/>
              <w:rPr>
                <w:sz w:val="18"/>
                <w:szCs w:val="18"/>
              </w:rPr>
            </w:pPr>
            <w:r>
              <w:rPr>
                <w:sz w:val="18"/>
                <w:szCs w:val="18"/>
              </w:rPr>
              <w:t>Допустим</w:t>
            </w:r>
            <w:r>
              <w:rPr>
                <w:sz w:val="18"/>
                <w:szCs w:val="18"/>
              </w:rPr>
              <w:t xml:space="preserve">ое значение </w:t>
            </w:r>
          </w:p>
        </w:tc>
        <w:tc>
          <w:tcPr>
            <w:tcW w:w="247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BEF7223" w14:textId="77777777" w:rsidR="00000000" w:rsidRDefault="00E05AEB">
            <w:pPr>
              <w:pStyle w:val="FORMATTEXT"/>
              <w:jc w:val="center"/>
              <w:rPr>
                <w:sz w:val="18"/>
                <w:szCs w:val="18"/>
              </w:rPr>
            </w:pPr>
            <w:r>
              <w:rPr>
                <w:sz w:val="18"/>
                <w:szCs w:val="18"/>
              </w:rPr>
              <w:t xml:space="preserve">Значение </w:t>
            </w:r>
          </w:p>
        </w:tc>
      </w:tr>
      <w:tr w:rsidR="00000000" w14:paraId="5250527F" w14:textId="77777777">
        <w:tblPrEx>
          <w:tblCellMar>
            <w:top w:w="0" w:type="dxa"/>
            <w:bottom w:w="0" w:type="dxa"/>
          </w:tblCellMar>
        </w:tblPrEx>
        <w:tc>
          <w:tcPr>
            <w:tcW w:w="3510" w:type="dxa"/>
            <w:tcBorders>
              <w:top w:val="single" w:sz="6" w:space="0" w:color="auto"/>
              <w:left w:val="nil"/>
              <w:bottom w:val="nil"/>
              <w:right w:val="nil"/>
            </w:tcBorders>
            <w:tcMar>
              <w:top w:w="114" w:type="dxa"/>
              <w:left w:w="28" w:type="dxa"/>
              <w:bottom w:w="114" w:type="dxa"/>
              <w:right w:w="28" w:type="dxa"/>
            </w:tcMar>
          </w:tcPr>
          <w:p w14:paraId="7061A1F1" w14:textId="2CA93EE2" w:rsidR="00000000" w:rsidRDefault="00E05AEB">
            <w:pPr>
              <w:pStyle w:val="FORMATTEXT"/>
              <w:jc w:val="center"/>
              <w:rPr>
                <w:sz w:val="18"/>
                <w:szCs w:val="18"/>
              </w:rPr>
            </w:pPr>
            <w:r>
              <w:rPr>
                <w:noProof/>
                <w:position w:val="-8"/>
                <w:sz w:val="18"/>
                <w:szCs w:val="18"/>
              </w:rPr>
              <w:drawing>
                <wp:inline distT="0" distB="0" distL="0" distR="0" wp14:anchorId="2E590AFF" wp14:editId="2E1D1487">
                  <wp:extent cx="200025" cy="2190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sz w:val="18"/>
                <w:szCs w:val="18"/>
              </w:rPr>
              <w:t>, дней</w:t>
            </w:r>
          </w:p>
        </w:tc>
        <w:tc>
          <w:tcPr>
            <w:tcW w:w="3300" w:type="dxa"/>
            <w:tcBorders>
              <w:top w:val="single" w:sz="6" w:space="0" w:color="auto"/>
              <w:left w:val="nil"/>
              <w:bottom w:val="nil"/>
              <w:right w:val="nil"/>
            </w:tcBorders>
            <w:tcMar>
              <w:top w:w="114" w:type="dxa"/>
              <w:left w:w="28" w:type="dxa"/>
              <w:bottom w:w="114" w:type="dxa"/>
              <w:right w:w="28" w:type="dxa"/>
            </w:tcMar>
          </w:tcPr>
          <w:p w14:paraId="6C8E91D6" w14:textId="262FE4E4" w:rsidR="00000000" w:rsidRDefault="00E05AEB">
            <w:pPr>
              <w:pStyle w:val="FORMATTEXT"/>
              <w:jc w:val="center"/>
              <w:rPr>
                <w:sz w:val="18"/>
                <w:szCs w:val="18"/>
              </w:rPr>
            </w:pPr>
            <w:r>
              <w:rPr>
                <w:noProof/>
                <w:position w:val="-6"/>
                <w:sz w:val="18"/>
                <w:szCs w:val="18"/>
              </w:rPr>
              <w:drawing>
                <wp:inline distT="0" distB="0" distL="0" distR="0" wp14:anchorId="2907B566" wp14:editId="663BFB98">
                  <wp:extent cx="123825" cy="1524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18"/>
                <w:szCs w:val="18"/>
              </w:rPr>
              <w:t xml:space="preserve">55 </w:t>
            </w:r>
          </w:p>
        </w:tc>
        <w:tc>
          <w:tcPr>
            <w:tcW w:w="2475" w:type="dxa"/>
            <w:tcBorders>
              <w:top w:val="single" w:sz="6" w:space="0" w:color="auto"/>
              <w:left w:val="nil"/>
              <w:bottom w:val="nil"/>
              <w:right w:val="nil"/>
            </w:tcBorders>
            <w:tcMar>
              <w:top w:w="114" w:type="dxa"/>
              <w:left w:w="28" w:type="dxa"/>
              <w:bottom w:w="114" w:type="dxa"/>
              <w:right w:w="28" w:type="dxa"/>
            </w:tcMar>
          </w:tcPr>
          <w:p w14:paraId="347D9F2D" w14:textId="77777777" w:rsidR="00000000" w:rsidRDefault="00E05AEB">
            <w:pPr>
              <w:pStyle w:val="FORMATTEXT"/>
              <w:rPr>
                <w:sz w:val="18"/>
                <w:szCs w:val="18"/>
              </w:rPr>
            </w:pPr>
          </w:p>
        </w:tc>
      </w:tr>
      <w:tr w:rsidR="00000000" w14:paraId="25C059F4" w14:textId="77777777">
        <w:tblPrEx>
          <w:tblCellMar>
            <w:top w:w="0" w:type="dxa"/>
            <w:bottom w:w="0" w:type="dxa"/>
          </w:tblCellMar>
        </w:tblPrEx>
        <w:tc>
          <w:tcPr>
            <w:tcW w:w="3510" w:type="dxa"/>
            <w:tcBorders>
              <w:top w:val="nil"/>
              <w:left w:val="nil"/>
              <w:bottom w:val="nil"/>
              <w:right w:val="nil"/>
            </w:tcBorders>
            <w:tcMar>
              <w:top w:w="114" w:type="dxa"/>
              <w:left w:w="28" w:type="dxa"/>
              <w:bottom w:w="114" w:type="dxa"/>
              <w:right w:w="28" w:type="dxa"/>
            </w:tcMar>
          </w:tcPr>
          <w:p w14:paraId="6E79A11C" w14:textId="57260CC0" w:rsidR="00000000" w:rsidRDefault="00E05AEB">
            <w:pPr>
              <w:pStyle w:val="FORMATTEXT"/>
              <w:jc w:val="center"/>
              <w:rPr>
                <w:sz w:val="18"/>
                <w:szCs w:val="18"/>
              </w:rPr>
            </w:pPr>
            <w:r>
              <w:rPr>
                <w:noProof/>
                <w:position w:val="-8"/>
                <w:sz w:val="18"/>
                <w:szCs w:val="18"/>
              </w:rPr>
              <w:drawing>
                <wp:inline distT="0" distB="0" distL="0" distR="0" wp14:anchorId="27C6DEF3" wp14:editId="0FD77166">
                  <wp:extent cx="228600" cy="21907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sz w:val="18"/>
                <w:szCs w:val="18"/>
              </w:rPr>
              <w:t xml:space="preserve">, лет </w:t>
            </w:r>
          </w:p>
        </w:tc>
        <w:tc>
          <w:tcPr>
            <w:tcW w:w="3300" w:type="dxa"/>
            <w:tcBorders>
              <w:top w:val="nil"/>
              <w:left w:val="nil"/>
              <w:bottom w:val="nil"/>
              <w:right w:val="nil"/>
            </w:tcBorders>
            <w:tcMar>
              <w:top w:w="114" w:type="dxa"/>
              <w:left w:w="28" w:type="dxa"/>
              <w:bottom w:w="114" w:type="dxa"/>
              <w:right w:w="28" w:type="dxa"/>
            </w:tcMar>
          </w:tcPr>
          <w:p w14:paraId="4B269A3E" w14:textId="129D703A" w:rsidR="00000000" w:rsidRDefault="00E05AEB">
            <w:pPr>
              <w:pStyle w:val="FORMATTEXT"/>
              <w:jc w:val="center"/>
              <w:rPr>
                <w:sz w:val="18"/>
                <w:szCs w:val="18"/>
              </w:rPr>
            </w:pPr>
            <w:r>
              <w:rPr>
                <w:sz w:val="18"/>
                <w:szCs w:val="18"/>
              </w:rPr>
              <w:t>0</w:t>
            </w:r>
            <w:r>
              <w:rPr>
                <w:noProof/>
                <w:position w:val="-8"/>
                <w:sz w:val="18"/>
                <w:szCs w:val="18"/>
              </w:rPr>
              <w:drawing>
                <wp:inline distT="0" distB="0" distL="0" distR="0" wp14:anchorId="1363E267" wp14:editId="6223CDDD">
                  <wp:extent cx="485775" cy="21907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Pr>
                <w:sz w:val="18"/>
                <w:szCs w:val="18"/>
              </w:rPr>
              <w:t xml:space="preserve">6 </w:t>
            </w:r>
          </w:p>
        </w:tc>
        <w:tc>
          <w:tcPr>
            <w:tcW w:w="2475" w:type="dxa"/>
            <w:tcBorders>
              <w:top w:val="nil"/>
              <w:left w:val="nil"/>
              <w:bottom w:val="nil"/>
              <w:right w:val="nil"/>
            </w:tcBorders>
            <w:tcMar>
              <w:top w:w="114" w:type="dxa"/>
              <w:left w:w="28" w:type="dxa"/>
              <w:bottom w:w="114" w:type="dxa"/>
              <w:right w:w="28" w:type="dxa"/>
            </w:tcMar>
          </w:tcPr>
          <w:p w14:paraId="22F82C18" w14:textId="77777777" w:rsidR="00000000" w:rsidRDefault="00E05AEB">
            <w:pPr>
              <w:pStyle w:val="FORMATTEXT"/>
              <w:rPr>
                <w:sz w:val="18"/>
                <w:szCs w:val="18"/>
              </w:rPr>
            </w:pPr>
          </w:p>
        </w:tc>
      </w:tr>
    </w:tbl>
    <w:p w14:paraId="5F47B92F"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5D982E38" w14:textId="77777777" w:rsidR="00000000" w:rsidRDefault="00E05AEB">
      <w:pPr>
        <w:pStyle w:val="FORMATTEXT"/>
      </w:pPr>
      <w:r>
        <w:t xml:space="preserve">      </w:t>
      </w:r>
    </w:p>
    <w:p w14:paraId="3231F4A2" w14:textId="77777777" w:rsidR="00000000" w:rsidRDefault="00E05AEB">
      <w:pPr>
        <w:pStyle w:val="FORMATTEXT"/>
      </w:pPr>
      <w:r>
        <w:t xml:space="preserve">      </w:t>
      </w:r>
    </w:p>
    <w:p w14:paraId="4182BFF8" w14:textId="77777777" w:rsidR="00000000" w:rsidRDefault="00E05AEB">
      <w:pPr>
        <w:pStyle w:val="FORMATTEXT"/>
        <w:jc w:val="right"/>
      </w:pPr>
      <w:r>
        <w:t xml:space="preserve">Таблица 2 </w:t>
      </w:r>
    </w:p>
    <w:p w14:paraId="500B741F" w14:textId="77777777" w:rsidR="00000000" w:rsidRDefault="00E05AEB">
      <w:pPr>
        <w:pStyle w:val="HEADERTEXT"/>
        <w:rPr>
          <w:b/>
          <w:bCs/>
        </w:rPr>
      </w:pPr>
    </w:p>
    <w:p w14:paraId="627299BC" w14:textId="77777777" w:rsidR="00000000" w:rsidRDefault="00E05AEB">
      <w:pPr>
        <w:pStyle w:val="HEADERTEXT"/>
        <w:jc w:val="center"/>
        <w:rPr>
          <w:b/>
          <w:bCs/>
        </w:rPr>
      </w:pPr>
      <w:r>
        <w:rPr>
          <w:b/>
          <w:bCs/>
        </w:rPr>
        <w:t xml:space="preserve">      </w:t>
      </w:r>
    </w:p>
    <w:p w14:paraId="61809E48" w14:textId="77777777" w:rsidR="00000000" w:rsidRDefault="00E05AEB">
      <w:pPr>
        <w:pStyle w:val="HEADERTEXT"/>
        <w:jc w:val="center"/>
        <w:rPr>
          <w:b/>
          <w:bCs/>
        </w:rPr>
      </w:pPr>
      <w:r>
        <w:rPr>
          <w:b/>
          <w:bCs/>
        </w:rPr>
        <w:t>     </w:t>
      </w:r>
    </w:p>
    <w:p w14:paraId="1E4519F5" w14:textId="77777777" w:rsidR="00000000" w:rsidRDefault="00E05AEB">
      <w:pPr>
        <w:pStyle w:val="HEADERTEXT"/>
        <w:jc w:val="center"/>
        <w:rPr>
          <w:b/>
          <w:bCs/>
        </w:rPr>
      </w:pPr>
      <w:r>
        <w:rPr>
          <w:b/>
          <w:bCs/>
        </w:rPr>
        <w:t>Параметры, участвующие в расчете показателей финансового состояния гарантирующего поставщика (лица, участвующего в конкурсе на прис</w:t>
      </w:r>
      <w:r>
        <w:rPr>
          <w:b/>
          <w:bCs/>
        </w:rPr>
        <w:t xml:space="preserve">воение статуса гарантирующего поставщика) </w:t>
      </w:r>
    </w:p>
    <w:tbl>
      <w:tblPr>
        <w:tblW w:w="0" w:type="auto"/>
        <w:tblLayout w:type="fixed"/>
        <w:tblCellMar>
          <w:left w:w="90" w:type="dxa"/>
          <w:right w:w="90" w:type="dxa"/>
        </w:tblCellMar>
        <w:tblLook w:val="0000" w:firstRow="0" w:lastRow="0" w:firstColumn="0" w:lastColumn="0" w:noHBand="0" w:noVBand="0"/>
      </w:tblPr>
      <w:tblGrid>
        <w:gridCol w:w="6225"/>
        <w:gridCol w:w="1275"/>
        <w:gridCol w:w="1815"/>
      </w:tblGrid>
      <w:tr w:rsidR="00000000" w14:paraId="48EA427A"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5C0191C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275" w:type="dxa"/>
            <w:tcBorders>
              <w:top w:val="nil"/>
              <w:left w:val="nil"/>
              <w:bottom w:val="nil"/>
              <w:right w:val="nil"/>
            </w:tcBorders>
            <w:tcMar>
              <w:top w:w="114" w:type="dxa"/>
              <w:left w:w="28" w:type="dxa"/>
              <w:bottom w:w="114" w:type="dxa"/>
              <w:right w:w="28" w:type="dxa"/>
            </w:tcMar>
          </w:tcPr>
          <w:p w14:paraId="4341C3C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15" w:type="dxa"/>
            <w:tcBorders>
              <w:top w:val="nil"/>
              <w:left w:val="nil"/>
              <w:bottom w:val="nil"/>
              <w:right w:val="nil"/>
            </w:tcBorders>
            <w:tcMar>
              <w:top w:w="114" w:type="dxa"/>
              <w:left w:w="28" w:type="dxa"/>
              <w:bottom w:w="114" w:type="dxa"/>
              <w:right w:w="28" w:type="dxa"/>
            </w:tcMar>
          </w:tcPr>
          <w:p w14:paraId="4D0160C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57D768BB" w14:textId="77777777">
        <w:tblPrEx>
          <w:tblCellMar>
            <w:top w:w="0" w:type="dxa"/>
            <w:bottom w:w="0" w:type="dxa"/>
          </w:tblCellMar>
        </w:tblPrEx>
        <w:tc>
          <w:tcPr>
            <w:tcW w:w="6225"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5E052526" w14:textId="77777777" w:rsidR="00000000" w:rsidRDefault="00E05AEB">
            <w:pPr>
              <w:pStyle w:val="FORMATTEXT"/>
              <w:jc w:val="center"/>
              <w:rPr>
                <w:sz w:val="18"/>
                <w:szCs w:val="18"/>
              </w:rPr>
            </w:pPr>
            <w:r>
              <w:rPr>
                <w:sz w:val="18"/>
                <w:szCs w:val="18"/>
              </w:rPr>
              <w:t xml:space="preserve">Параметр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F130D" w14:textId="77777777" w:rsidR="00000000" w:rsidRDefault="00E05AEB">
            <w:pPr>
              <w:pStyle w:val="FORMATTEXT"/>
              <w:jc w:val="center"/>
              <w:rPr>
                <w:sz w:val="18"/>
                <w:szCs w:val="18"/>
              </w:rPr>
            </w:pPr>
            <w:r>
              <w:rPr>
                <w:sz w:val="18"/>
                <w:szCs w:val="18"/>
              </w:rPr>
              <w:t xml:space="preserve">Строка баланса </w:t>
            </w:r>
          </w:p>
        </w:tc>
        <w:tc>
          <w:tcPr>
            <w:tcW w:w="181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E3A90F1" w14:textId="77777777" w:rsidR="00000000" w:rsidRDefault="00E05AEB">
            <w:pPr>
              <w:pStyle w:val="FORMATTEXT"/>
              <w:jc w:val="center"/>
              <w:rPr>
                <w:sz w:val="18"/>
                <w:szCs w:val="18"/>
              </w:rPr>
            </w:pPr>
            <w:r>
              <w:rPr>
                <w:sz w:val="18"/>
                <w:szCs w:val="18"/>
              </w:rPr>
              <w:t xml:space="preserve">Значение, тыс. рублей </w:t>
            </w:r>
          </w:p>
        </w:tc>
      </w:tr>
      <w:tr w:rsidR="00000000" w14:paraId="78EAF248" w14:textId="77777777">
        <w:tblPrEx>
          <w:tblCellMar>
            <w:top w:w="0" w:type="dxa"/>
            <w:bottom w:w="0" w:type="dxa"/>
          </w:tblCellMar>
        </w:tblPrEx>
        <w:tc>
          <w:tcPr>
            <w:tcW w:w="6225" w:type="dxa"/>
            <w:tcBorders>
              <w:top w:val="single" w:sz="6" w:space="0" w:color="auto"/>
              <w:left w:val="nil"/>
              <w:bottom w:val="nil"/>
              <w:right w:val="nil"/>
            </w:tcBorders>
            <w:tcMar>
              <w:top w:w="114" w:type="dxa"/>
              <w:left w:w="28" w:type="dxa"/>
              <w:bottom w:w="114" w:type="dxa"/>
              <w:right w:w="28" w:type="dxa"/>
            </w:tcMar>
          </w:tcPr>
          <w:p w14:paraId="7DD9BF72" w14:textId="4DC8BE50" w:rsidR="00000000" w:rsidRDefault="00E05AEB">
            <w:pPr>
              <w:pStyle w:val="FORMATTEXT"/>
              <w:rPr>
                <w:sz w:val="18"/>
                <w:szCs w:val="18"/>
              </w:rPr>
            </w:pPr>
            <w:r>
              <w:rPr>
                <w:sz w:val="18"/>
                <w:szCs w:val="18"/>
              </w:rPr>
              <w:t>Величина кредиторской задолженности на конец отчетного периода (</w:t>
            </w:r>
            <w:r>
              <w:rPr>
                <w:noProof/>
                <w:position w:val="-9"/>
                <w:sz w:val="18"/>
                <w:szCs w:val="18"/>
              </w:rPr>
              <w:drawing>
                <wp:inline distT="0" distB="0" distL="0" distR="0" wp14:anchorId="79F13FE3" wp14:editId="3611391C">
                  <wp:extent cx="228600" cy="2286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18"/>
                <w:szCs w:val="18"/>
              </w:rPr>
              <w:t>)</w:t>
            </w:r>
          </w:p>
        </w:tc>
        <w:tc>
          <w:tcPr>
            <w:tcW w:w="1275" w:type="dxa"/>
            <w:tcBorders>
              <w:top w:val="single" w:sz="6" w:space="0" w:color="auto"/>
              <w:left w:val="nil"/>
              <w:bottom w:val="nil"/>
              <w:right w:val="nil"/>
            </w:tcBorders>
            <w:tcMar>
              <w:top w:w="114" w:type="dxa"/>
              <w:left w:w="28" w:type="dxa"/>
              <w:bottom w:w="114" w:type="dxa"/>
              <w:right w:w="28" w:type="dxa"/>
            </w:tcMar>
          </w:tcPr>
          <w:p w14:paraId="25927FBD" w14:textId="77777777" w:rsidR="00000000" w:rsidRDefault="00E05AEB">
            <w:pPr>
              <w:pStyle w:val="FORMATTEXT"/>
              <w:jc w:val="center"/>
              <w:rPr>
                <w:sz w:val="18"/>
                <w:szCs w:val="18"/>
              </w:rPr>
            </w:pPr>
            <w:r>
              <w:rPr>
                <w:sz w:val="18"/>
                <w:szCs w:val="18"/>
              </w:rPr>
              <w:t xml:space="preserve">1520 </w:t>
            </w:r>
          </w:p>
        </w:tc>
        <w:tc>
          <w:tcPr>
            <w:tcW w:w="1815" w:type="dxa"/>
            <w:tcBorders>
              <w:top w:val="single" w:sz="6" w:space="0" w:color="auto"/>
              <w:left w:val="nil"/>
              <w:bottom w:val="nil"/>
              <w:right w:val="nil"/>
            </w:tcBorders>
            <w:tcMar>
              <w:top w:w="114" w:type="dxa"/>
              <w:left w:w="28" w:type="dxa"/>
              <w:bottom w:w="114" w:type="dxa"/>
              <w:right w:w="28" w:type="dxa"/>
            </w:tcMar>
          </w:tcPr>
          <w:p w14:paraId="003B2AF0" w14:textId="77777777" w:rsidR="00000000" w:rsidRDefault="00E05AEB">
            <w:pPr>
              <w:pStyle w:val="FORMATTEXT"/>
              <w:rPr>
                <w:sz w:val="18"/>
                <w:szCs w:val="18"/>
              </w:rPr>
            </w:pPr>
          </w:p>
        </w:tc>
      </w:tr>
      <w:tr w:rsidR="00000000" w14:paraId="4BCCD90F"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685D9DBB" w14:textId="3E5A8E3A" w:rsidR="00000000" w:rsidRDefault="00E05AEB">
            <w:pPr>
              <w:pStyle w:val="FORMATTEXT"/>
              <w:rPr>
                <w:sz w:val="18"/>
                <w:szCs w:val="18"/>
              </w:rPr>
            </w:pPr>
            <w:r>
              <w:rPr>
                <w:sz w:val="18"/>
                <w:szCs w:val="18"/>
              </w:rPr>
              <w:t>Выручка за отчетный период (</w:t>
            </w:r>
            <w:r>
              <w:rPr>
                <w:noProof/>
                <w:position w:val="-10"/>
                <w:sz w:val="18"/>
                <w:szCs w:val="18"/>
              </w:rPr>
              <w:drawing>
                <wp:inline distT="0" distB="0" distL="0" distR="0" wp14:anchorId="372CE9B1" wp14:editId="79C965FD">
                  <wp:extent cx="533400" cy="2762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6A78F49C" w14:textId="77777777" w:rsidR="00000000" w:rsidRDefault="00E05AEB">
            <w:pPr>
              <w:pStyle w:val="FORMATTEXT"/>
              <w:jc w:val="center"/>
              <w:rPr>
                <w:sz w:val="18"/>
                <w:szCs w:val="18"/>
              </w:rPr>
            </w:pPr>
            <w:r>
              <w:rPr>
                <w:sz w:val="18"/>
                <w:szCs w:val="18"/>
              </w:rPr>
              <w:t xml:space="preserve">2110 </w:t>
            </w:r>
          </w:p>
        </w:tc>
        <w:tc>
          <w:tcPr>
            <w:tcW w:w="1815" w:type="dxa"/>
            <w:tcBorders>
              <w:top w:val="nil"/>
              <w:left w:val="nil"/>
              <w:bottom w:val="nil"/>
              <w:right w:val="nil"/>
            </w:tcBorders>
            <w:tcMar>
              <w:top w:w="114" w:type="dxa"/>
              <w:left w:w="28" w:type="dxa"/>
              <w:bottom w:w="114" w:type="dxa"/>
              <w:right w:w="28" w:type="dxa"/>
            </w:tcMar>
          </w:tcPr>
          <w:p w14:paraId="3D4CF12B" w14:textId="77777777" w:rsidR="00000000" w:rsidRDefault="00E05AEB">
            <w:pPr>
              <w:pStyle w:val="FORMATTEXT"/>
              <w:rPr>
                <w:sz w:val="18"/>
                <w:szCs w:val="18"/>
              </w:rPr>
            </w:pPr>
          </w:p>
        </w:tc>
      </w:tr>
      <w:tr w:rsidR="00000000" w14:paraId="7C6F3BFB"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0CAFF782" w14:textId="52AF4442" w:rsidR="00000000" w:rsidRDefault="00E05AEB">
            <w:pPr>
              <w:pStyle w:val="FORMATTEXT"/>
              <w:rPr>
                <w:sz w:val="18"/>
                <w:szCs w:val="18"/>
              </w:rPr>
            </w:pPr>
            <w:r>
              <w:rPr>
                <w:sz w:val="18"/>
                <w:szCs w:val="18"/>
              </w:rPr>
              <w:t>Выручка за период, предшествующий отчетному (</w:t>
            </w:r>
            <w:r>
              <w:rPr>
                <w:noProof/>
                <w:position w:val="-11"/>
                <w:sz w:val="18"/>
                <w:szCs w:val="18"/>
              </w:rPr>
              <w:drawing>
                <wp:inline distT="0" distB="0" distL="0" distR="0" wp14:anchorId="510DF973" wp14:editId="1DCCBE5A">
                  <wp:extent cx="533400" cy="2952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55B6EEA6" w14:textId="77777777" w:rsidR="00000000" w:rsidRDefault="00E05AEB">
            <w:pPr>
              <w:pStyle w:val="FORMATTEXT"/>
              <w:jc w:val="center"/>
              <w:rPr>
                <w:sz w:val="18"/>
                <w:szCs w:val="18"/>
              </w:rPr>
            </w:pPr>
            <w:r>
              <w:rPr>
                <w:sz w:val="18"/>
                <w:szCs w:val="18"/>
              </w:rPr>
              <w:t xml:space="preserve">2110 </w:t>
            </w:r>
          </w:p>
        </w:tc>
        <w:tc>
          <w:tcPr>
            <w:tcW w:w="1815" w:type="dxa"/>
            <w:tcBorders>
              <w:top w:val="nil"/>
              <w:left w:val="nil"/>
              <w:bottom w:val="nil"/>
              <w:right w:val="nil"/>
            </w:tcBorders>
            <w:tcMar>
              <w:top w:w="114" w:type="dxa"/>
              <w:left w:w="28" w:type="dxa"/>
              <w:bottom w:w="114" w:type="dxa"/>
              <w:right w:w="28" w:type="dxa"/>
            </w:tcMar>
          </w:tcPr>
          <w:p w14:paraId="65EE2786" w14:textId="77777777" w:rsidR="00000000" w:rsidRDefault="00E05AEB">
            <w:pPr>
              <w:pStyle w:val="FORMATTEXT"/>
              <w:rPr>
                <w:sz w:val="18"/>
                <w:szCs w:val="18"/>
              </w:rPr>
            </w:pPr>
          </w:p>
        </w:tc>
      </w:tr>
      <w:tr w:rsidR="00000000" w14:paraId="1AFC78CD"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525D197F" w14:textId="3F0F4DC3" w:rsidR="00000000" w:rsidRDefault="00E05AEB">
            <w:pPr>
              <w:pStyle w:val="FORMATTEXT"/>
              <w:rPr>
                <w:sz w:val="18"/>
                <w:szCs w:val="18"/>
              </w:rPr>
            </w:pPr>
            <w:r>
              <w:rPr>
                <w:sz w:val="18"/>
                <w:szCs w:val="18"/>
              </w:rPr>
              <w:t>Величина краткосрочных заемных средств на конец отчетного периода (</w:t>
            </w:r>
            <w:r>
              <w:rPr>
                <w:noProof/>
                <w:position w:val="-9"/>
                <w:sz w:val="18"/>
                <w:szCs w:val="18"/>
              </w:rPr>
              <w:drawing>
                <wp:inline distT="0" distB="0" distL="0" distR="0" wp14:anchorId="20279BED" wp14:editId="494D8C61">
                  <wp:extent cx="342900" cy="2286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58A80D27" w14:textId="77777777" w:rsidR="00000000" w:rsidRDefault="00E05AEB">
            <w:pPr>
              <w:pStyle w:val="FORMATTEXT"/>
              <w:jc w:val="center"/>
              <w:rPr>
                <w:sz w:val="18"/>
                <w:szCs w:val="18"/>
              </w:rPr>
            </w:pPr>
            <w:r>
              <w:rPr>
                <w:sz w:val="18"/>
                <w:szCs w:val="18"/>
              </w:rPr>
              <w:t xml:space="preserve">1510 </w:t>
            </w:r>
          </w:p>
        </w:tc>
        <w:tc>
          <w:tcPr>
            <w:tcW w:w="1815" w:type="dxa"/>
            <w:tcBorders>
              <w:top w:val="nil"/>
              <w:left w:val="nil"/>
              <w:bottom w:val="nil"/>
              <w:right w:val="nil"/>
            </w:tcBorders>
            <w:tcMar>
              <w:top w:w="114" w:type="dxa"/>
              <w:left w:w="28" w:type="dxa"/>
              <w:bottom w:w="114" w:type="dxa"/>
              <w:right w:w="28" w:type="dxa"/>
            </w:tcMar>
          </w:tcPr>
          <w:p w14:paraId="420D8036" w14:textId="77777777" w:rsidR="00000000" w:rsidRDefault="00E05AEB">
            <w:pPr>
              <w:pStyle w:val="FORMATTEXT"/>
              <w:rPr>
                <w:sz w:val="18"/>
                <w:szCs w:val="18"/>
              </w:rPr>
            </w:pPr>
          </w:p>
        </w:tc>
      </w:tr>
      <w:tr w:rsidR="00000000" w14:paraId="24C57462"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62B31A80" w14:textId="1683D439" w:rsidR="00000000" w:rsidRDefault="00E05AEB">
            <w:pPr>
              <w:pStyle w:val="FORMATTEXT"/>
              <w:rPr>
                <w:sz w:val="18"/>
                <w:szCs w:val="18"/>
              </w:rPr>
            </w:pPr>
            <w:r>
              <w:rPr>
                <w:sz w:val="18"/>
                <w:szCs w:val="18"/>
              </w:rPr>
              <w:t>Величина долгосрочных заемных средств на конец отчетного периода (</w:t>
            </w:r>
            <w:r>
              <w:rPr>
                <w:noProof/>
                <w:position w:val="-9"/>
                <w:sz w:val="18"/>
                <w:szCs w:val="18"/>
              </w:rPr>
              <w:drawing>
                <wp:inline distT="0" distB="0" distL="0" distR="0" wp14:anchorId="2A95A333" wp14:editId="1909580E">
                  <wp:extent cx="342900" cy="2286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0C0C8C07" w14:textId="77777777" w:rsidR="00000000" w:rsidRDefault="00E05AEB">
            <w:pPr>
              <w:pStyle w:val="FORMATTEXT"/>
              <w:jc w:val="center"/>
              <w:rPr>
                <w:sz w:val="18"/>
                <w:szCs w:val="18"/>
              </w:rPr>
            </w:pPr>
            <w:r>
              <w:rPr>
                <w:sz w:val="18"/>
                <w:szCs w:val="18"/>
              </w:rPr>
              <w:t xml:space="preserve">1410 </w:t>
            </w:r>
          </w:p>
        </w:tc>
        <w:tc>
          <w:tcPr>
            <w:tcW w:w="1815" w:type="dxa"/>
            <w:tcBorders>
              <w:top w:val="nil"/>
              <w:left w:val="nil"/>
              <w:bottom w:val="nil"/>
              <w:right w:val="nil"/>
            </w:tcBorders>
            <w:tcMar>
              <w:top w:w="114" w:type="dxa"/>
              <w:left w:w="28" w:type="dxa"/>
              <w:bottom w:w="114" w:type="dxa"/>
              <w:right w:w="28" w:type="dxa"/>
            </w:tcMar>
          </w:tcPr>
          <w:p w14:paraId="58648EC1" w14:textId="77777777" w:rsidR="00000000" w:rsidRDefault="00E05AEB">
            <w:pPr>
              <w:pStyle w:val="FORMATTEXT"/>
              <w:rPr>
                <w:sz w:val="18"/>
                <w:szCs w:val="18"/>
              </w:rPr>
            </w:pPr>
          </w:p>
        </w:tc>
      </w:tr>
      <w:tr w:rsidR="00000000" w14:paraId="56C5CF31"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460E8727" w14:textId="00EC4DE1" w:rsidR="00000000" w:rsidRDefault="00E05AEB">
            <w:pPr>
              <w:pStyle w:val="FORMATTEXT"/>
              <w:rPr>
                <w:sz w:val="18"/>
                <w:szCs w:val="18"/>
              </w:rPr>
            </w:pPr>
            <w:r>
              <w:rPr>
                <w:sz w:val="18"/>
                <w:szCs w:val="18"/>
              </w:rPr>
              <w:t>Прибыль (убыток) до налогообложения на конец отчетного периода (</w:t>
            </w:r>
            <w:r>
              <w:rPr>
                <w:noProof/>
                <w:position w:val="-10"/>
                <w:sz w:val="18"/>
                <w:szCs w:val="18"/>
              </w:rPr>
              <w:drawing>
                <wp:inline distT="0" distB="0" distL="0" distR="0" wp14:anchorId="49A295AC" wp14:editId="3ED4B338">
                  <wp:extent cx="542925" cy="2762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3663BBCF" w14:textId="77777777" w:rsidR="00000000" w:rsidRDefault="00E05AEB">
            <w:pPr>
              <w:pStyle w:val="FORMATTEXT"/>
              <w:jc w:val="center"/>
              <w:rPr>
                <w:sz w:val="18"/>
                <w:szCs w:val="18"/>
              </w:rPr>
            </w:pPr>
            <w:r>
              <w:rPr>
                <w:sz w:val="18"/>
                <w:szCs w:val="18"/>
              </w:rPr>
              <w:t xml:space="preserve">2300 </w:t>
            </w:r>
          </w:p>
        </w:tc>
        <w:tc>
          <w:tcPr>
            <w:tcW w:w="1815" w:type="dxa"/>
            <w:tcBorders>
              <w:top w:val="nil"/>
              <w:left w:val="nil"/>
              <w:bottom w:val="nil"/>
              <w:right w:val="nil"/>
            </w:tcBorders>
            <w:tcMar>
              <w:top w:w="114" w:type="dxa"/>
              <w:left w:w="28" w:type="dxa"/>
              <w:bottom w:w="114" w:type="dxa"/>
              <w:right w:w="28" w:type="dxa"/>
            </w:tcMar>
          </w:tcPr>
          <w:p w14:paraId="2B28C978" w14:textId="77777777" w:rsidR="00000000" w:rsidRDefault="00E05AEB">
            <w:pPr>
              <w:pStyle w:val="FORMATTEXT"/>
              <w:rPr>
                <w:sz w:val="18"/>
                <w:szCs w:val="18"/>
              </w:rPr>
            </w:pPr>
          </w:p>
        </w:tc>
      </w:tr>
      <w:tr w:rsidR="00000000" w14:paraId="1DE2FAD8"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7DAA7964" w14:textId="3C08C5B0" w:rsidR="00000000" w:rsidRDefault="00E05AEB">
            <w:pPr>
              <w:pStyle w:val="FORMATTEXT"/>
              <w:rPr>
                <w:sz w:val="18"/>
                <w:szCs w:val="18"/>
              </w:rPr>
            </w:pPr>
            <w:r>
              <w:rPr>
                <w:sz w:val="18"/>
                <w:szCs w:val="18"/>
              </w:rPr>
              <w:t>Прибыль (убыток) до налогообложения на конец последнего отчетного года (</w:t>
            </w:r>
            <w:r>
              <w:rPr>
                <w:noProof/>
                <w:position w:val="-10"/>
                <w:sz w:val="18"/>
                <w:szCs w:val="18"/>
              </w:rPr>
              <w:drawing>
                <wp:inline distT="0" distB="0" distL="0" distR="0" wp14:anchorId="7D54BF86" wp14:editId="4124CE3D">
                  <wp:extent cx="542925" cy="25717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0FFFF56E" w14:textId="77777777" w:rsidR="00000000" w:rsidRDefault="00E05AEB">
            <w:pPr>
              <w:pStyle w:val="FORMATTEXT"/>
              <w:jc w:val="center"/>
              <w:rPr>
                <w:sz w:val="18"/>
                <w:szCs w:val="18"/>
              </w:rPr>
            </w:pPr>
            <w:r>
              <w:rPr>
                <w:sz w:val="18"/>
                <w:szCs w:val="18"/>
              </w:rPr>
              <w:t xml:space="preserve">2300 </w:t>
            </w:r>
          </w:p>
        </w:tc>
        <w:tc>
          <w:tcPr>
            <w:tcW w:w="1815" w:type="dxa"/>
            <w:tcBorders>
              <w:top w:val="nil"/>
              <w:left w:val="nil"/>
              <w:bottom w:val="nil"/>
              <w:right w:val="nil"/>
            </w:tcBorders>
            <w:tcMar>
              <w:top w:w="114" w:type="dxa"/>
              <w:left w:w="28" w:type="dxa"/>
              <w:bottom w:w="114" w:type="dxa"/>
              <w:right w:w="28" w:type="dxa"/>
            </w:tcMar>
          </w:tcPr>
          <w:p w14:paraId="6977396D" w14:textId="77777777" w:rsidR="00000000" w:rsidRDefault="00E05AEB">
            <w:pPr>
              <w:pStyle w:val="FORMATTEXT"/>
              <w:rPr>
                <w:sz w:val="18"/>
                <w:szCs w:val="18"/>
              </w:rPr>
            </w:pPr>
          </w:p>
        </w:tc>
      </w:tr>
      <w:tr w:rsidR="00000000" w14:paraId="54556977"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27BDE7B1" w14:textId="3DDE0976" w:rsidR="00000000" w:rsidRDefault="00E05AEB">
            <w:pPr>
              <w:pStyle w:val="FORMATTEXT"/>
              <w:rPr>
                <w:sz w:val="18"/>
                <w:szCs w:val="18"/>
              </w:rPr>
            </w:pPr>
            <w:r>
              <w:rPr>
                <w:sz w:val="18"/>
                <w:szCs w:val="18"/>
              </w:rPr>
              <w:t>Прибыль (убыток</w:t>
            </w:r>
            <w:r>
              <w:rPr>
                <w:sz w:val="18"/>
                <w:szCs w:val="18"/>
              </w:rPr>
              <w:t>) до налогообложения на конец периода, аналогичного отчетному периоду последнего отчетного года (</w:t>
            </w:r>
            <w:r>
              <w:rPr>
                <w:noProof/>
                <w:position w:val="-11"/>
                <w:sz w:val="18"/>
                <w:szCs w:val="18"/>
              </w:rPr>
              <w:drawing>
                <wp:inline distT="0" distB="0" distL="0" distR="0" wp14:anchorId="374461EE" wp14:editId="41C501AC">
                  <wp:extent cx="542925" cy="29527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3B6E461F" w14:textId="77777777" w:rsidR="00000000" w:rsidRDefault="00E05AEB">
            <w:pPr>
              <w:pStyle w:val="FORMATTEXT"/>
              <w:jc w:val="center"/>
              <w:rPr>
                <w:sz w:val="18"/>
                <w:szCs w:val="18"/>
              </w:rPr>
            </w:pPr>
            <w:r>
              <w:rPr>
                <w:sz w:val="18"/>
                <w:szCs w:val="18"/>
              </w:rPr>
              <w:t xml:space="preserve">2300 </w:t>
            </w:r>
          </w:p>
        </w:tc>
        <w:tc>
          <w:tcPr>
            <w:tcW w:w="1815" w:type="dxa"/>
            <w:tcBorders>
              <w:top w:val="nil"/>
              <w:left w:val="nil"/>
              <w:bottom w:val="nil"/>
              <w:right w:val="nil"/>
            </w:tcBorders>
            <w:tcMar>
              <w:top w:w="114" w:type="dxa"/>
              <w:left w:w="28" w:type="dxa"/>
              <w:bottom w:w="114" w:type="dxa"/>
              <w:right w:w="28" w:type="dxa"/>
            </w:tcMar>
          </w:tcPr>
          <w:p w14:paraId="1084DE6B" w14:textId="77777777" w:rsidR="00000000" w:rsidRDefault="00E05AEB">
            <w:pPr>
              <w:pStyle w:val="FORMATTEXT"/>
              <w:rPr>
                <w:sz w:val="18"/>
                <w:szCs w:val="18"/>
              </w:rPr>
            </w:pPr>
          </w:p>
        </w:tc>
      </w:tr>
      <w:tr w:rsidR="00000000" w14:paraId="19EB546A"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6BBBD5B7" w14:textId="334DCA30" w:rsidR="00000000" w:rsidRDefault="00E05AEB">
            <w:pPr>
              <w:pStyle w:val="FORMATTEXT"/>
              <w:rPr>
                <w:sz w:val="18"/>
                <w:szCs w:val="18"/>
              </w:rPr>
            </w:pPr>
            <w:r>
              <w:rPr>
                <w:sz w:val="18"/>
                <w:szCs w:val="18"/>
              </w:rPr>
              <w:t>Величина расходов в виде процентов к уплате на конец отчетного периода (</w:t>
            </w:r>
            <w:r>
              <w:rPr>
                <w:noProof/>
                <w:position w:val="-10"/>
                <w:sz w:val="18"/>
                <w:szCs w:val="18"/>
              </w:rPr>
              <w:drawing>
                <wp:inline distT="0" distB="0" distL="0" distR="0" wp14:anchorId="556DB0D1" wp14:editId="67729F15">
                  <wp:extent cx="504825" cy="27622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2002C55E" w14:textId="77777777" w:rsidR="00000000" w:rsidRDefault="00E05AEB">
            <w:pPr>
              <w:pStyle w:val="FORMATTEXT"/>
              <w:jc w:val="center"/>
              <w:rPr>
                <w:sz w:val="18"/>
                <w:szCs w:val="18"/>
              </w:rPr>
            </w:pPr>
            <w:r>
              <w:rPr>
                <w:sz w:val="18"/>
                <w:szCs w:val="18"/>
              </w:rPr>
              <w:t xml:space="preserve">2330 </w:t>
            </w:r>
          </w:p>
        </w:tc>
        <w:tc>
          <w:tcPr>
            <w:tcW w:w="1815" w:type="dxa"/>
            <w:tcBorders>
              <w:top w:val="nil"/>
              <w:left w:val="nil"/>
              <w:bottom w:val="nil"/>
              <w:right w:val="nil"/>
            </w:tcBorders>
            <w:tcMar>
              <w:top w:w="114" w:type="dxa"/>
              <w:left w:w="28" w:type="dxa"/>
              <w:bottom w:w="114" w:type="dxa"/>
              <w:right w:w="28" w:type="dxa"/>
            </w:tcMar>
          </w:tcPr>
          <w:p w14:paraId="255A729A" w14:textId="77777777" w:rsidR="00000000" w:rsidRDefault="00E05AEB">
            <w:pPr>
              <w:pStyle w:val="FORMATTEXT"/>
              <w:rPr>
                <w:sz w:val="18"/>
                <w:szCs w:val="18"/>
              </w:rPr>
            </w:pPr>
          </w:p>
        </w:tc>
      </w:tr>
      <w:tr w:rsidR="00000000" w14:paraId="0522FD45"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74123182" w14:textId="74CA517E" w:rsidR="00000000" w:rsidRDefault="00E05AEB">
            <w:pPr>
              <w:pStyle w:val="FORMATTEXT"/>
              <w:rPr>
                <w:sz w:val="18"/>
                <w:szCs w:val="18"/>
              </w:rPr>
            </w:pPr>
            <w:r>
              <w:rPr>
                <w:sz w:val="18"/>
                <w:szCs w:val="18"/>
              </w:rPr>
              <w:t>Величина расходов в виде процентов к уплате на конец последнего отчетного года (</w:t>
            </w:r>
            <w:r>
              <w:rPr>
                <w:noProof/>
                <w:position w:val="-10"/>
                <w:sz w:val="18"/>
                <w:szCs w:val="18"/>
              </w:rPr>
              <w:drawing>
                <wp:inline distT="0" distB="0" distL="0" distR="0" wp14:anchorId="6C251518" wp14:editId="536214F1">
                  <wp:extent cx="504825" cy="25717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7902419B" w14:textId="77777777" w:rsidR="00000000" w:rsidRDefault="00E05AEB">
            <w:pPr>
              <w:pStyle w:val="FORMATTEXT"/>
              <w:jc w:val="center"/>
              <w:rPr>
                <w:sz w:val="18"/>
                <w:szCs w:val="18"/>
              </w:rPr>
            </w:pPr>
            <w:r>
              <w:rPr>
                <w:sz w:val="18"/>
                <w:szCs w:val="18"/>
              </w:rPr>
              <w:t xml:space="preserve">2330 </w:t>
            </w:r>
          </w:p>
        </w:tc>
        <w:tc>
          <w:tcPr>
            <w:tcW w:w="1815" w:type="dxa"/>
            <w:tcBorders>
              <w:top w:val="nil"/>
              <w:left w:val="nil"/>
              <w:bottom w:val="nil"/>
              <w:right w:val="nil"/>
            </w:tcBorders>
            <w:tcMar>
              <w:top w:w="114" w:type="dxa"/>
              <w:left w:w="28" w:type="dxa"/>
              <w:bottom w:w="114" w:type="dxa"/>
              <w:right w:w="28" w:type="dxa"/>
            </w:tcMar>
          </w:tcPr>
          <w:p w14:paraId="669BE166" w14:textId="77777777" w:rsidR="00000000" w:rsidRDefault="00E05AEB">
            <w:pPr>
              <w:pStyle w:val="FORMATTEXT"/>
              <w:rPr>
                <w:sz w:val="18"/>
                <w:szCs w:val="18"/>
              </w:rPr>
            </w:pPr>
          </w:p>
        </w:tc>
      </w:tr>
      <w:tr w:rsidR="00000000" w14:paraId="674C044D"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2A5AF32B" w14:textId="7FDFBB0C" w:rsidR="00000000" w:rsidRDefault="00E05AEB">
            <w:pPr>
              <w:pStyle w:val="FORMATTEXT"/>
              <w:rPr>
                <w:sz w:val="18"/>
                <w:szCs w:val="18"/>
              </w:rPr>
            </w:pPr>
            <w:r>
              <w:rPr>
                <w:sz w:val="18"/>
                <w:szCs w:val="18"/>
              </w:rPr>
              <w:t xml:space="preserve">Величина расходов в виде процентов к уплате на конец периода, аналогичного отчетному </w:t>
            </w:r>
            <w:r>
              <w:rPr>
                <w:sz w:val="18"/>
                <w:szCs w:val="18"/>
              </w:rPr>
              <w:t>периоду последнего отчетного года (</w:t>
            </w:r>
            <w:r>
              <w:rPr>
                <w:noProof/>
                <w:position w:val="-11"/>
                <w:sz w:val="18"/>
                <w:szCs w:val="18"/>
              </w:rPr>
              <w:drawing>
                <wp:inline distT="0" distB="0" distL="0" distR="0" wp14:anchorId="65A72B62" wp14:editId="1A426314">
                  <wp:extent cx="504825" cy="2952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7E2F8DD0" w14:textId="77777777" w:rsidR="00000000" w:rsidRDefault="00E05AEB">
            <w:pPr>
              <w:pStyle w:val="FORMATTEXT"/>
              <w:jc w:val="center"/>
              <w:rPr>
                <w:sz w:val="18"/>
                <w:szCs w:val="18"/>
              </w:rPr>
            </w:pPr>
            <w:r>
              <w:rPr>
                <w:sz w:val="18"/>
                <w:szCs w:val="18"/>
              </w:rPr>
              <w:t xml:space="preserve">2330 </w:t>
            </w:r>
          </w:p>
        </w:tc>
        <w:tc>
          <w:tcPr>
            <w:tcW w:w="1815" w:type="dxa"/>
            <w:tcBorders>
              <w:top w:val="nil"/>
              <w:left w:val="nil"/>
              <w:bottom w:val="nil"/>
              <w:right w:val="nil"/>
            </w:tcBorders>
            <w:tcMar>
              <w:top w:w="114" w:type="dxa"/>
              <w:left w:w="28" w:type="dxa"/>
              <w:bottom w:w="114" w:type="dxa"/>
              <w:right w:w="28" w:type="dxa"/>
            </w:tcMar>
          </w:tcPr>
          <w:p w14:paraId="01605290" w14:textId="77777777" w:rsidR="00000000" w:rsidRDefault="00E05AEB">
            <w:pPr>
              <w:pStyle w:val="FORMATTEXT"/>
              <w:rPr>
                <w:sz w:val="18"/>
                <w:szCs w:val="18"/>
              </w:rPr>
            </w:pPr>
          </w:p>
        </w:tc>
      </w:tr>
      <w:tr w:rsidR="00000000" w14:paraId="5DD4F576"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6A4DDB55" w14:textId="18F6F858" w:rsidR="00000000" w:rsidRDefault="00E05AEB">
            <w:pPr>
              <w:pStyle w:val="FORMATTEXT"/>
              <w:rPr>
                <w:sz w:val="18"/>
                <w:szCs w:val="18"/>
              </w:rPr>
            </w:pPr>
            <w:r>
              <w:rPr>
                <w:sz w:val="18"/>
                <w:szCs w:val="18"/>
              </w:rPr>
              <w:t>Величина доходов в виде процентов к получению на конец отчетного периода (</w:t>
            </w:r>
            <w:r>
              <w:rPr>
                <w:noProof/>
                <w:position w:val="-10"/>
                <w:sz w:val="18"/>
                <w:szCs w:val="18"/>
              </w:rPr>
              <w:drawing>
                <wp:inline distT="0" distB="0" distL="0" distR="0" wp14:anchorId="59383D92" wp14:editId="100B34D8">
                  <wp:extent cx="523875" cy="2762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47E43D9F" w14:textId="77777777" w:rsidR="00000000" w:rsidRDefault="00E05AEB">
            <w:pPr>
              <w:pStyle w:val="FORMATTEXT"/>
              <w:jc w:val="center"/>
              <w:rPr>
                <w:sz w:val="18"/>
                <w:szCs w:val="18"/>
              </w:rPr>
            </w:pPr>
            <w:r>
              <w:rPr>
                <w:sz w:val="18"/>
                <w:szCs w:val="18"/>
              </w:rPr>
              <w:t xml:space="preserve">2320 </w:t>
            </w:r>
          </w:p>
        </w:tc>
        <w:tc>
          <w:tcPr>
            <w:tcW w:w="1815" w:type="dxa"/>
            <w:tcBorders>
              <w:top w:val="nil"/>
              <w:left w:val="nil"/>
              <w:bottom w:val="nil"/>
              <w:right w:val="nil"/>
            </w:tcBorders>
            <w:tcMar>
              <w:top w:w="114" w:type="dxa"/>
              <w:left w:w="28" w:type="dxa"/>
              <w:bottom w:w="114" w:type="dxa"/>
              <w:right w:w="28" w:type="dxa"/>
            </w:tcMar>
          </w:tcPr>
          <w:p w14:paraId="1A1CCC43" w14:textId="77777777" w:rsidR="00000000" w:rsidRDefault="00E05AEB">
            <w:pPr>
              <w:pStyle w:val="FORMATTEXT"/>
              <w:rPr>
                <w:sz w:val="18"/>
                <w:szCs w:val="18"/>
              </w:rPr>
            </w:pPr>
          </w:p>
        </w:tc>
      </w:tr>
      <w:tr w:rsidR="00000000" w14:paraId="2733A87D"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4DD9A8E0" w14:textId="102D58CE" w:rsidR="00000000" w:rsidRDefault="00E05AEB">
            <w:pPr>
              <w:pStyle w:val="FORMATTEXT"/>
              <w:rPr>
                <w:sz w:val="18"/>
                <w:szCs w:val="18"/>
              </w:rPr>
            </w:pPr>
            <w:r>
              <w:rPr>
                <w:sz w:val="18"/>
                <w:szCs w:val="18"/>
              </w:rPr>
              <w:t xml:space="preserve">Величина доходов в виде процентов к получению на конец </w:t>
            </w:r>
            <w:r>
              <w:rPr>
                <w:sz w:val="18"/>
                <w:szCs w:val="18"/>
              </w:rPr>
              <w:t>последнего отчетного года (</w:t>
            </w:r>
            <w:r>
              <w:rPr>
                <w:noProof/>
                <w:position w:val="-10"/>
                <w:sz w:val="18"/>
                <w:szCs w:val="18"/>
              </w:rPr>
              <w:drawing>
                <wp:inline distT="0" distB="0" distL="0" distR="0" wp14:anchorId="5D9EE440" wp14:editId="4F5BCF52">
                  <wp:extent cx="523875" cy="25717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323080A1" w14:textId="77777777" w:rsidR="00000000" w:rsidRDefault="00E05AEB">
            <w:pPr>
              <w:pStyle w:val="FORMATTEXT"/>
              <w:jc w:val="center"/>
              <w:rPr>
                <w:sz w:val="18"/>
                <w:szCs w:val="18"/>
              </w:rPr>
            </w:pPr>
            <w:r>
              <w:rPr>
                <w:sz w:val="18"/>
                <w:szCs w:val="18"/>
              </w:rPr>
              <w:t xml:space="preserve">2320 </w:t>
            </w:r>
          </w:p>
        </w:tc>
        <w:tc>
          <w:tcPr>
            <w:tcW w:w="1815" w:type="dxa"/>
            <w:tcBorders>
              <w:top w:val="nil"/>
              <w:left w:val="nil"/>
              <w:bottom w:val="nil"/>
              <w:right w:val="nil"/>
            </w:tcBorders>
            <w:tcMar>
              <w:top w:w="114" w:type="dxa"/>
              <w:left w:w="28" w:type="dxa"/>
              <w:bottom w:w="114" w:type="dxa"/>
              <w:right w:w="28" w:type="dxa"/>
            </w:tcMar>
          </w:tcPr>
          <w:p w14:paraId="09C35F82" w14:textId="77777777" w:rsidR="00000000" w:rsidRDefault="00E05AEB">
            <w:pPr>
              <w:pStyle w:val="FORMATTEXT"/>
              <w:rPr>
                <w:sz w:val="18"/>
                <w:szCs w:val="18"/>
              </w:rPr>
            </w:pPr>
          </w:p>
        </w:tc>
      </w:tr>
      <w:tr w:rsidR="00000000" w14:paraId="2F405444"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03D387F9" w14:textId="6E176E80" w:rsidR="00000000" w:rsidRDefault="00E05AEB">
            <w:pPr>
              <w:pStyle w:val="FORMATTEXT"/>
              <w:rPr>
                <w:sz w:val="18"/>
                <w:szCs w:val="18"/>
              </w:rPr>
            </w:pPr>
            <w:r>
              <w:rPr>
                <w:sz w:val="18"/>
                <w:szCs w:val="18"/>
              </w:rPr>
              <w:t>Величина доходов в виде процентов к получению на конец периода, аналогичного отчетному периоду последнего отчетного года (</w:t>
            </w:r>
            <w:r>
              <w:rPr>
                <w:noProof/>
                <w:position w:val="-11"/>
                <w:sz w:val="18"/>
                <w:szCs w:val="18"/>
              </w:rPr>
              <w:drawing>
                <wp:inline distT="0" distB="0" distL="0" distR="0" wp14:anchorId="33A75FC4" wp14:editId="5EE764EB">
                  <wp:extent cx="533400" cy="29527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651416A6" w14:textId="77777777" w:rsidR="00000000" w:rsidRDefault="00E05AEB">
            <w:pPr>
              <w:pStyle w:val="FORMATTEXT"/>
              <w:jc w:val="center"/>
              <w:rPr>
                <w:sz w:val="18"/>
                <w:szCs w:val="18"/>
              </w:rPr>
            </w:pPr>
            <w:r>
              <w:rPr>
                <w:sz w:val="18"/>
                <w:szCs w:val="18"/>
              </w:rPr>
              <w:t xml:space="preserve">2320 </w:t>
            </w:r>
          </w:p>
        </w:tc>
        <w:tc>
          <w:tcPr>
            <w:tcW w:w="1815" w:type="dxa"/>
            <w:tcBorders>
              <w:top w:val="nil"/>
              <w:left w:val="nil"/>
              <w:bottom w:val="nil"/>
              <w:right w:val="nil"/>
            </w:tcBorders>
            <w:tcMar>
              <w:top w:w="114" w:type="dxa"/>
              <w:left w:w="28" w:type="dxa"/>
              <w:bottom w:w="114" w:type="dxa"/>
              <w:right w:w="28" w:type="dxa"/>
            </w:tcMar>
          </w:tcPr>
          <w:p w14:paraId="4EB5CB2D" w14:textId="77777777" w:rsidR="00000000" w:rsidRDefault="00E05AEB">
            <w:pPr>
              <w:pStyle w:val="FORMATTEXT"/>
              <w:rPr>
                <w:sz w:val="18"/>
                <w:szCs w:val="18"/>
              </w:rPr>
            </w:pPr>
          </w:p>
        </w:tc>
      </w:tr>
      <w:tr w:rsidR="00000000" w14:paraId="126EFD7F"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51ED8327" w14:textId="5D8FEBC1" w:rsidR="00000000" w:rsidRDefault="00E05AEB">
            <w:pPr>
              <w:pStyle w:val="FORMATTEXT"/>
              <w:rPr>
                <w:sz w:val="18"/>
                <w:szCs w:val="18"/>
              </w:rPr>
            </w:pPr>
            <w:r>
              <w:rPr>
                <w:sz w:val="18"/>
                <w:szCs w:val="18"/>
              </w:rPr>
              <w:t>Величина амортизации на конец отчетного периода (</w:t>
            </w:r>
            <w:r>
              <w:rPr>
                <w:noProof/>
                <w:position w:val="-10"/>
                <w:sz w:val="18"/>
                <w:szCs w:val="18"/>
              </w:rPr>
              <w:drawing>
                <wp:inline distT="0" distB="0" distL="0" distR="0" wp14:anchorId="3711A6FD" wp14:editId="34AFF67D">
                  <wp:extent cx="752475" cy="27622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1FCD4FD4" w14:textId="77777777" w:rsidR="00000000" w:rsidRDefault="00E05AEB">
            <w:pPr>
              <w:pStyle w:val="FORMATTEXT"/>
              <w:jc w:val="center"/>
              <w:rPr>
                <w:sz w:val="18"/>
                <w:szCs w:val="18"/>
              </w:rPr>
            </w:pPr>
            <w:r>
              <w:rPr>
                <w:sz w:val="18"/>
                <w:szCs w:val="18"/>
              </w:rPr>
              <w:t xml:space="preserve">- </w:t>
            </w:r>
          </w:p>
        </w:tc>
        <w:tc>
          <w:tcPr>
            <w:tcW w:w="1815" w:type="dxa"/>
            <w:tcBorders>
              <w:top w:val="nil"/>
              <w:left w:val="nil"/>
              <w:bottom w:val="nil"/>
              <w:right w:val="nil"/>
            </w:tcBorders>
            <w:tcMar>
              <w:top w:w="114" w:type="dxa"/>
              <w:left w:w="28" w:type="dxa"/>
              <w:bottom w:w="114" w:type="dxa"/>
              <w:right w:w="28" w:type="dxa"/>
            </w:tcMar>
          </w:tcPr>
          <w:p w14:paraId="227C37A2" w14:textId="77777777" w:rsidR="00000000" w:rsidRDefault="00E05AEB">
            <w:pPr>
              <w:pStyle w:val="FORMATTEXT"/>
              <w:rPr>
                <w:sz w:val="18"/>
                <w:szCs w:val="18"/>
              </w:rPr>
            </w:pPr>
          </w:p>
        </w:tc>
      </w:tr>
      <w:tr w:rsidR="00000000" w14:paraId="589B177F"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46FFBB17" w14:textId="2DAB14A5" w:rsidR="00000000" w:rsidRDefault="00E05AEB">
            <w:pPr>
              <w:pStyle w:val="FORMATTEXT"/>
              <w:rPr>
                <w:sz w:val="18"/>
                <w:szCs w:val="18"/>
              </w:rPr>
            </w:pPr>
            <w:r>
              <w:rPr>
                <w:sz w:val="18"/>
                <w:szCs w:val="18"/>
              </w:rPr>
              <w:t>Величина амортизации на конец последнего отчетного года (</w:t>
            </w:r>
            <w:r>
              <w:rPr>
                <w:noProof/>
                <w:position w:val="-10"/>
                <w:sz w:val="18"/>
                <w:szCs w:val="18"/>
              </w:rPr>
              <w:drawing>
                <wp:inline distT="0" distB="0" distL="0" distR="0" wp14:anchorId="3B400802" wp14:editId="6D493CB6">
                  <wp:extent cx="752475" cy="2571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Pr>
                <w:sz w:val="18"/>
                <w:szCs w:val="18"/>
              </w:rPr>
              <w:t>)</w:t>
            </w:r>
          </w:p>
        </w:tc>
        <w:tc>
          <w:tcPr>
            <w:tcW w:w="1275" w:type="dxa"/>
            <w:tcBorders>
              <w:top w:val="nil"/>
              <w:left w:val="nil"/>
              <w:bottom w:val="nil"/>
              <w:right w:val="nil"/>
            </w:tcBorders>
            <w:tcMar>
              <w:top w:w="114" w:type="dxa"/>
              <w:left w:w="28" w:type="dxa"/>
              <w:bottom w:w="114" w:type="dxa"/>
              <w:right w:w="28" w:type="dxa"/>
            </w:tcMar>
          </w:tcPr>
          <w:p w14:paraId="5BB945E8" w14:textId="77777777" w:rsidR="00000000" w:rsidRDefault="00E05AEB">
            <w:pPr>
              <w:pStyle w:val="FORMATTEXT"/>
              <w:jc w:val="center"/>
              <w:rPr>
                <w:sz w:val="18"/>
                <w:szCs w:val="18"/>
              </w:rPr>
            </w:pPr>
            <w:r>
              <w:rPr>
                <w:sz w:val="18"/>
                <w:szCs w:val="18"/>
              </w:rPr>
              <w:t xml:space="preserve">- </w:t>
            </w:r>
          </w:p>
        </w:tc>
        <w:tc>
          <w:tcPr>
            <w:tcW w:w="1815" w:type="dxa"/>
            <w:tcBorders>
              <w:top w:val="nil"/>
              <w:left w:val="nil"/>
              <w:bottom w:val="nil"/>
              <w:right w:val="nil"/>
            </w:tcBorders>
            <w:tcMar>
              <w:top w:w="114" w:type="dxa"/>
              <w:left w:w="28" w:type="dxa"/>
              <w:bottom w:w="114" w:type="dxa"/>
              <w:right w:w="28" w:type="dxa"/>
            </w:tcMar>
          </w:tcPr>
          <w:p w14:paraId="6DBBCC57" w14:textId="77777777" w:rsidR="00000000" w:rsidRDefault="00E05AEB">
            <w:pPr>
              <w:pStyle w:val="FORMATTEXT"/>
              <w:rPr>
                <w:sz w:val="18"/>
                <w:szCs w:val="18"/>
              </w:rPr>
            </w:pPr>
          </w:p>
        </w:tc>
      </w:tr>
      <w:tr w:rsidR="00000000" w14:paraId="7A93C64A" w14:textId="77777777">
        <w:tblPrEx>
          <w:tblCellMar>
            <w:top w:w="0" w:type="dxa"/>
            <w:bottom w:w="0" w:type="dxa"/>
          </w:tblCellMar>
        </w:tblPrEx>
        <w:tc>
          <w:tcPr>
            <w:tcW w:w="6225" w:type="dxa"/>
            <w:tcBorders>
              <w:top w:val="nil"/>
              <w:left w:val="nil"/>
              <w:bottom w:val="nil"/>
              <w:right w:val="nil"/>
            </w:tcBorders>
            <w:tcMar>
              <w:top w:w="114" w:type="dxa"/>
              <w:left w:w="28" w:type="dxa"/>
              <w:bottom w:w="114" w:type="dxa"/>
              <w:right w:w="28" w:type="dxa"/>
            </w:tcMar>
          </w:tcPr>
          <w:p w14:paraId="50E14092" w14:textId="14AA3905" w:rsidR="00000000" w:rsidRDefault="00E05AEB">
            <w:pPr>
              <w:pStyle w:val="FORMATTEXT"/>
              <w:rPr>
                <w:sz w:val="18"/>
                <w:szCs w:val="18"/>
              </w:rPr>
            </w:pPr>
            <w:r>
              <w:rPr>
                <w:sz w:val="18"/>
                <w:szCs w:val="18"/>
              </w:rPr>
              <w:t>Величина амортизации</w:t>
            </w:r>
            <w:r>
              <w:rPr>
                <w:sz w:val="18"/>
                <w:szCs w:val="18"/>
              </w:rPr>
              <w:t xml:space="preserve"> на конец периода, аналогичного отчетному периоду последнего отчетного года (</w:t>
            </w:r>
            <w:r>
              <w:rPr>
                <w:noProof/>
                <w:position w:val="-11"/>
                <w:sz w:val="18"/>
                <w:szCs w:val="18"/>
              </w:rPr>
              <w:drawing>
                <wp:inline distT="0" distB="0" distL="0" distR="0" wp14:anchorId="2280153C" wp14:editId="3CAEB032">
                  <wp:extent cx="752475" cy="29527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rPr>
                <w:sz w:val="18"/>
                <w:szCs w:val="18"/>
              </w:rPr>
              <w:t xml:space="preserve">) </w:t>
            </w:r>
          </w:p>
        </w:tc>
        <w:tc>
          <w:tcPr>
            <w:tcW w:w="1275" w:type="dxa"/>
            <w:tcBorders>
              <w:top w:val="nil"/>
              <w:left w:val="nil"/>
              <w:bottom w:val="nil"/>
              <w:right w:val="nil"/>
            </w:tcBorders>
            <w:tcMar>
              <w:top w:w="114" w:type="dxa"/>
              <w:left w:w="28" w:type="dxa"/>
              <w:bottom w:w="114" w:type="dxa"/>
              <w:right w:w="28" w:type="dxa"/>
            </w:tcMar>
          </w:tcPr>
          <w:p w14:paraId="6C770E48" w14:textId="77777777" w:rsidR="00000000" w:rsidRDefault="00E05AEB">
            <w:pPr>
              <w:pStyle w:val="FORMATTEXT"/>
              <w:rPr>
                <w:sz w:val="18"/>
                <w:szCs w:val="18"/>
              </w:rPr>
            </w:pPr>
          </w:p>
        </w:tc>
        <w:tc>
          <w:tcPr>
            <w:tcW w:w="1815" w:type="dxa"/>
            <w:tcBorders>
              <w:top w:val="nil"/>
              <w:left w:val="nil"/>
              <w:bottom w:val="nil"/>
              <w:right w:val="nil"/>
            </w:tcBorders>
            <w:tcMar>
              <w:top w:w="114" w:type="dxa"/>
              <w:left w:w="28" w:type="dxa"/>
              <w:bottom w:w="114" w:type="dxa"/>
              <w:right w:w="28" w:type="dxa"/>
            </w:tcMar>
          </w:tcPr>
          <w:p w14:paraId="2E6BD9EB" w14:textId="77777777" w:rsidR="00000000" w:rsidRDefault="00E05AEB">
            <w:pPr>
              <w:pStyle w:val="FORMATTEXT"/>
              <w:rPr>
                <w:sz w:val="18"/>
                <w:szCs w:val="18"/>
              </w:rPr>
            </w:pPr>
          </w:p>
        </w:tc>
      </w:tr>
    </w:tbl>
    <w:p w14:paraId="122AEE63"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1407F5DA" w14:textId="77777777" w:rsidR="00000000" w:rsidRDefault="00E05AEB">
      <w:pPr>
        <w:pStyle w:val="FORMATTEXT"/>
        <w:ind w:firstLine="568"/>
        <w:jc w:val="both"/>
      </w:pPr>
      <w:r>
        <w:t xml:space="preserve">Примечание. Значения по номерам строк баланса в таблице 2 приводятся в соответствии со значениями, указываемыми в формах, утвержденных </w:t>
      </w:r>
      <w:r>
        <w:fldChar w:fldCharType="begin"/>
      </w:r>
      <w:r>
        <w:instrText xml:space="preserve"> HYPERLINK "kodeks://link/d?nd=902226603&amp;point=mark=000000000000000000000000000000000000000000000000007D20K3"\o"’’О формах бухгалтерской отчетности организаций (с изменениями на 19 апреля 2019 ...’’</w:instrText>
      </w:r>
    </w:p>
    <w:p w14:paraId="106F7448" w14:textId="77777777" w:rsidR="00000000" w:rsidRDefault="00E05AEB">
      <w:pPr>
        <w:pStyle w:val="FORMATTEXT"/>
        <w:ind w:firstLine="568"/>
        <w:jc w:val="both"/>
      </w:pPr>
      <w:r>
        <w:instrText>Приказ Минфина России от 02.07.2010 N 66н</w:instrText>
      </w:r>
    </w:p>
    <w:p w14:paraId="1ECC9798" w14:textId="77777777" w:rsidR="00000000" w:rsidRDefault="00E05AEB">
      <w:pPr>
        <w:pStyle w:val="FORMATTEXT"/>
        <w:ind w:firstLine="568"/>
        <w:jc w:val="both"/>
      </w:pPr>
      <w:r>
        <w:instrText>Статус: Недейст</w:instrText>
      </w:r>
      <w:r>
        <w:instrText>вующая редакция документа (действ. c 01.01.2020 по 31.12.2024)"</w:instrText>
      </w:r>
      <w:r>
        <w:fldChar w:fldCharType="separate"/>
      </w:r>
      <w:r>
        <w:rPr>
          <w:color w:val="BF2F1C"/>
          <w:u w:val="single"/>
        </w:rPr>
        <w:t>приказом Министерства финансов Российской Федерации от 2 июля 2010 г. N 66н "О формах бухгалтерской отчетности организаций".</w:t>
      </w:r>
      <w:r>
        <w:rPr>
          <w:color w:val="0000FF"/>
          <w:u w:val="single"/>
        </w:rPr>
        <w:t xml:space="preserve"> </w:t>
      </w:r>
      <w:r>
        <w:fldChar w:fldCharType="end"/>
      </w:r>
      <w:r>
        <w:t xml:space="preserve"> </w:t>
      </w:r>
    </w:p>
    <w:p w14:paraId="29E066DB" w14:textId="77777777" w:rsidR="00000000" w:rsidRDefault="00E05AEB">
      <w:pPr>
        <w:pStyle w:val="FORMATTEXT"/>
        <w:jc w:val="right"/>
      </w:pPr>
    </w:p>
    <w:p w14:paraId="20D6A1B9" w14:textId="77777777" w:rsidR="00000000" w:rsidRDefault="00E05AEB">
      <w:pPr>
        <w:pStyle w:val="FORMATTEXT"/>
        <w:jc w:val="right"/>
      </w:pPr>
      <w:r>
        <w:t xml:space="preserve">      </w:t>
      </w:r>
    </w:p>
    <w:p w14:paraId="6506F897" w14:textId="77777777" w:rsidR="00000000" w:rsidRDefault="00E05AEB">
      <w:pPr>
        <w:pStyle w:val="FORMATTEXT"/>
      </w:pPr>
      <w:r>
        <w:t xml:space="preserve">      </w:t>
      </w:r>
    </w:p>
    <w:p w14:paraId="577BB682" w14:textId="77777777" w:rsidR="00000000" w:rsidRDefault="00E05AEB">
      <w:pPr>
        <w:pStyle w:val="FORMATTEXT"/>
        <w:jc w:val="right"/>
      </w:pPr>
      <w:r>
        <w:t>Приложение N 2</w:t>
      </w:r>
    </w:p>
    <w:p w14:paraId="40158A85" w14:textId="77777777" w:rsidR="00000000" w:rsidRDefault="00E05AEB">
      <w:pPr>
        <w:pStyle w:val="FORMATTEXT"/>
        <w:jc w:val="right"/>
      </w:pPr>
      <w:r>
        <w:t>к Основным положениям</w:t>
      </w:r>
    </w:p>
    <w:p w14:paraId="156FDC5F" w14:textId="77777777" w:rsidR="00000000" w:rsidRDefault="00E05AEB">
      <w:pPr>
        <w:pStyle w:val="FORMATTEXT"/>
        <w:jc w:val="right"/>
      </w:pPr>
      <w:r>
        <w:t>функциониро</w:t>
      </w:r>
      <w:r>
        <w:t>вания розничных</w:t>
      </w:r>
    </w:p>
    <w:p w14:paraId="7F65E9FF" w14:textId="77777777" w:rsidR="00000000" w:rsidRDefault="00E05AEB">
      <w:pPr>
        <w:pStyle w:val="FORMATTEXT"/>
        <w:jc w:val="right"/>
      </w:pPr>
      <w:r>
        <w:t xml:space="preserve">рынков электрической энергии </w:t>
      </w:r>
    </w:p>
    <w:p w14:paraId="03CED267" w14:textId="77777777" w:rsidR="00000000" w:rsidRDefault="00E05AEB">
      <w:pPr>
        <w:pStyle w:val="HEADERTEXT"/>
        <w:rPr>
          <w:b/>
          <w:bCs/>
        </w:rPr>
      </w:pPr>
    </w:p>
    <w:p w14:paraId="306A6926" w14:textId="77777777" w:rsidR="00000000" w:rsidRDefault="00E05AEB">
      <w:pPr>
        <w:pStyle w:val="HEADERTEXT"/>
        <w:jc w:val="center"/>
        <w:rPr>
          <w:b/>
          <w:bCs/>
        </w:rPr>
      </w:pPr>
      <w:r>
        <w:rPr>
          <w:b/>
          <w:bCs/>
        </w:rPr>
        <w:t xml:space="preserve">      </w:t>
      </w:r>
    </w:p>
    <w:p w14:paraId="7D50A553" w14:textId="77777777" w:rsidR="00000000" w:rsidRDefault="00E05AEB">
      <w:pPr>
        <w:pStyle w:val="HEADERTEXT"/>
        <w:jc w:val="center"/>
        <w:rPr>
          <w:b/>
          <w:bCs/>
        </w:rPr>
      </w:pPr>
      <w:r>
        <w:rPr>
          <w:b/>
          <w:bCs/>
        </w:rPr>
        <w:t>     </w:t>
      </w:r>
    </w:p>
    <w:p w14:paraId="19E36F25" w14:textId="77777777" w:rsidR="00000000" w:rsidRDefault="00E05AEB">
      <w:pPr>
        <w:pStyle w:val="HEADERTEXT"/>
        <w:jc w:val="center"/>
        <w:rPr>
          <w:b/>
          <w:bCs/>
        </w:rPr>
      </w:pPr>
      <w:r>
        <w:rPr>
          <w:b/>
          <w:bCs/>
        </w:rPr>
        <w:t xml:space="preserve">Формы предоставления информации о потребителях электрической энергии (мощности) </w:t>
      </w:r>
    </w:p>
    <w:p w14:paraId="452B9A02" w14:textId="77777777" w:rsidR="00000000" w:rsidRDefault="00E05AEB">
      <w:pPr>
        <w:pStyle w:val="FORMATTEXT"/>
        <w:jc w:val="right"/>
      </w:pPr>
      <w:r>
        <w:t xml:space="preserve">      </w:t>
      </w:r>
    </w:p>
    <w:p w14:paraId="34C02814" w14:textId="77777777" w:rsidR="00000000" w:rsidRDefault="00E05AEB">
      <w:pPr>
        <w:pStyle w:val="FORMATTEXT"/>
      </w:pPr>
      <w:r>
        <w:t xml:space="preserve">      </w:t>
      </w:r>
    </w:p>
    <w:p w14:paraId="4ACE4994" w14:textId="77777777" w:rsidR="00000000" w:rsidRDefault="00E05AEB">
      <w:pPr>
        <w:pStyle w:val="FORMATTEXT"/>
        <w:jc w:val="right"/>
      </w:pPr>
      <w:r>
        <w:t xml:space="preserve">Таблица 1 </w:t>
      </w:r>
    </w:p>
    <w:p w14:paraId="66E98316" w14:textId="77777777" w:rsidR="00000000" w:rsidRDefault="00E05AEB">
      <w:pPr>
        <w:pStyle w:val="HEADERTEXT"/>
        <w:rPr>
          <w:b/>
          <w:bCs/>
        </w:rPr>
      </w:pPr>
    </w:p>
    <w:p w14:paraId="2756D868" w14:textId="77777777" w:rsidR="00000000" w:rsidRDefault="00E05AEB">
      <w:pPr>
        <w:pStyle w:val="HEADERTEXT"/>
        <w:jc w:val="center"/>
        <w:rPr>
          <w:b/>
          <w:bCs/>
        </w:rPr>
      </w:pPr>
      <w:r>
        <w:rPr>
          <w:b/>
          <w:bCs/>
        </w:rPr>
        <w:t xml:space="preserve">           </w:t>
      </w:r>
    </w:p>
    <w:p w14:paraId="49B8D975" w14:textId="77777777" w:rsidR="00000000" w:rsidRDefault="00E05AEB">
      <w:pPr>
        <w:pStyle w:val="HEADERTEXT"/>
        <w:jc w:val="center"/>
        <w:rPr>
          <w:b/>
          <w:bCs/>
        </w:rPr>
      </w:pPr>
      <w:r>
        <w:rPr>
          <w:b/>
          <w:bCs/>
        </w:rPr>
        <w:t xml:space="preserve">Информация о потребителях электрической энергии - физических лицах </w:t>
      </w:r>
    </w:p>
    <w:tbl>
      <w:tblPr>
        <w:tblW w:w="0" w:type="auto"/>
        <w:tblLayout w:type="fixed"/>
        <w:tblCellMar>
          <w:left w:w="90" w:type="dxa"/>
          <w:right w:w="90" w:type="dxa"/>
        </w:tblCellMar>
        <w:tblLook w:val="0000" w:firstRow="0" w:lastRow="0" w:firstColumn="0" w:lastColumn="0" w:noHBand="0" w:noVBand="0"/>
      </w:tblPr>
      <w:tblGrid>
        <w:gridCol w:w="540"/>
        <w:gridCol w:w="7875"/>
      </w:tblGrid>
      <w:tr w:rsidR="00000000" w14:paraId="2873C362" w14:textId="77777777">
        <w:tblPrEx>
          <w:tblCellMar>
            <w:top w:w="0" w:type="dxa"/>
            <w:bottom w:w="0" w:type="dxa"/>
          </w:tblCellMar>
        </w:tblPrEx>
        <w:tc>
          <w:tcPr>
            <w:tcW w:w="540" w:type="dxa"/>
            <w:tcBorders>
              <w:top w:val="nil"/>
              <w:left w:val="nil"/>
              <w:bottom w:val="nil"/>
              <w:right w:val="nil"/>
            </w:tcBorders>
            <w:tcMar>
              <w:top w:w="114" w:type="dxa"/>
              <w:left w:w="28" w:type="dxa"/>
              <w:bottom w:w="114" w:type="dxa"/>
              <w:right w:w="28" w:type="dxa"/>
            </w:tcMar>
          </w:tcPr>
          <w:p w14:paraId="537B48E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7875" w:type="dxa"/>
            <w:tcBorders>
              <w:top w:val="nil"/>
              <w:left w:val="nil"/>
              <w:bottom w:val="nil"/>
              <w:right w:val="nil"/>
            </w:tcBorders>
            <w:tcMar>
              <w:top w:w="114" w:type="dxa"/>
              <w:left w:w="28" w:type="dxa"/>
              <w:bottom w:w="114" w:type="dxa"/>
              <w:right w:w="28" w:type="dxa"/>
            </w:tcMar>
          </w:tcPr>
          <w:p w14:paraId="3BA79E6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465BF9A8" w14:textId="77777777">
        <w:tblPrEx>
          <w:tblCellMar>
            <w:top w:w="0" w:type="dxa"/>
            <w:bottom w:w="0" w:type="dxa"/>
          </w:tblCellMar>
        </w:tblPrEx>
        <w:tc>
          <w:tcPr>
            <w:tcW w:w="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B5FC3" w14:textId="77777777" w:rsidR="00000000" w:rsidRDefault="00E05AEB">
            <w:pPr>
              <w:pStyle w:val="FORMATTEXT"/>
              <w:jc w:val="center"/>
              <w:rPr>
                <w:sz w:val="18"/>
                <w:szCs w:val="18"/>
              </w:rPr>
            </w:pPr>
            <w:r>
              <w:rPr>
                <w:sz w:val="18"/>
                <w:szCs w:val="18"/>
              </w:rPr>
              <w:t xml:space="preserve">N </w:t>
            </w:r>
          </w:p>
        </w:tc>
        <w:tc>
          <w:tcPr>
            <w:tcW w:w="78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5C1E3" w14:textId="77777777" w:rsidR="00000000" w:rsidRDefault="00E05AEB">
            <w:pPr>
              <w:pStyle w:val="FORMATTEXT"/>
              <w:jc w:val="center"/>
              <w:rPr>
                <w:sz w:val="18"/>
                <w:szCs w:val="18"/>
              </w:rPr>
            </w:pPr>
            <w:r>
              <w:rPr>
                <w:sz w:val="18"/>
                <w:szCs w:val="18"/>
              </w:rPr>
              <w:t>Ад</w:t>
            </w:r>
            <w:r>
              <w:rPr>
                <w:sz w:val="18"/>
                <w:szCs w:val="18"/>
              </w:rPr>
              <w:t xml:space="preserve">рес местоположения энергопринимающих устройств </w:t>
            </w:r>
          </w:p>
        </w:tc>
      </w:tr>
      <w:tr w:rsidR="00000000" w14:paraId="13092FAA" w14:textId="77777777">
        <w:tblPrEx>
          <w:tblCellMar>
            <w:top w:w="0" w:type="dxa"/>
            <w:bottom w:w="0" w:type="dxa"/>
          </w:tblCellMar>
        </w:tblPrEx>
        <w:tc>
          <w:tcPr>
            <w:tcW w:w="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573DA" w14:textId="77777777" w:rsidR="00000000" w:rsidRDefault="00E05AEB">
            <w:pPr>
              <w:pStyle w:val="FORMATTEXT"/>
              <w:rPr>
                <w:sz w:val="18"/>
                <w:szCs w:val="18"/>
              </w:rPr>
            </w:pPr>
          </w:p>
        </w:tc>
        <w:tc>
          <w:tcPr>
            <w:tcW w:w="78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A5986" w14:textId="77777777" w:rsidR="00000000" w:rsidRDefault="00E05AEB">
            <w:pPr>
              <w:pStyle w:val="FORMATTEXT"/>
              <w:rPr>
                <w:sz w:val="18"/>
                <w:szCs w:val="18"/>
              </w:rPr>
            </w:pPr>
          </w:p>
        </w:tc>
      </w:tr>
      <w:tr w:rsidR="00000000" w14:paraId="6ABB6F76" w14:textId="77777777">
        <w:tblPrEx>
          <w:tblCellMar>
            <w:top w:w="0" w:type="dxa"/>
            <w:bottom w:w="0" w:type="dxa"/>
          </w:tblCellMar>
        </w:tblPrEx>
        <w:tc>
          <w:tcPr>
            <w:tcW w:w="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65942" w14:textId="77777777" w:rsidR="00000000" w:rsidRDefault="00E05AEB">
            <w:pPr>
              <w:pStyle w:val="FORMATTEXT"/>
              <w:rPr>
                <w:sz w:val="18"/>
                <w:szCs w:val="18"/>
              </w:rPr>
            </w:pPr>
          </w:p>
        </w:tc>
        <w:tc>
          <w:tcPr>
            <w:tcW w:w="78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B2445" w14:textId="77777777" w:rsidR="00000000" w:rsidRDefault="00E05AEB">
            <w:pPr>
              <w:pStyle w:val="FORMATTEXT"/>
              <w:rPr>
                <w:sz w:val="18"/>
                <w:szCs w:val="18"/>
              </w:rPr>
            </w:pPr>
          </w:p>
        </w:tc>
      </w:tr>
      <w:tr w:rsidR="00000000" w14:paraId="247B3132" w14:textId="77777777">
        <w:tblPrEx>
          <w:tblCellMar>
            <w:top w:w="0" w:type="dxa"/>
            <w:bottom w:w="0" w:type="dxa"/>
          </w:tblCellMar>
        </w:tblPrEx>
        <w:tc>
          <w:tcPr>
            <w:tcW w:w="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B00092" w14:textId="77777777" w:rsidR="00000000" w:rsidRDefault="00E05AEB">
            <w:pPr>
              <w:pStyle w:val="FORMATTEXT"/>
              <w:rPr>
                <w:sz w:val="18"/>
                <w:szCs w:val="18"/>
              </w:rPr>
            </w:pPr>
          </w:p>
        </w:tc>
        <w:tc>
          <w:tcPr>
            <w:tcW w:w="78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2C0CD" w14:textId="77777777" w:rsidR="00000000" w:rsidRDefault="00E05AEB">
            <w:pPr>
              <w:pStyle w:val="FORMATTEXT"/>
              <w:rPr>
                <w:sz w:val="18"/>
                <w:szCs w:val="18"/>
              </w:rPr>
            </w:pPr>
          </w:p>
        </w:tc>
      </w:tr>
    </w:tbl>
    <w:p w14:paraId="251B11E7"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1A8A8105" w14:textId="77777777" w:rsidR="00000000" w:rsidRDefault="00E05AEB">
      <w:pPr>
        <w:pStyle w:val="FORMATTEXT"/>
      </w:pPr>
      <w:r>
        <w:t xml:space="preserve">      </w:t>
      </w:r>
    </w:p>
    <w:p w14:paraId="4E8455D6" w14:textId="77777777" w:rsidR="00000000" w:rsidRDefault="00E05AEB">
      <w:pPr>
        <w:pStyle w:val="FORMATTEXT"/>
      </w:pPr>
      <w:r>
        <w:t xml:space="preserve">      </w:t>
      </w:r>
    </w:p>
    <w:p w14:paraId="45DDD559" w14:textId="77777777" w:rsidR="00000000" w:rsidRDefault="00E05AEB">
      <w:pPr>
        <w:pStyle w:val="FORMATTEXT"/>
        <w:jc w:val="right"/>
      </w:pPr>
      <w:r>
        <w:t xml:space="preserve">Таблица 2 </w:t>
      </w:r>
    </w:p>
    <w:p w14:paraId="6A4E92AB" w14:textId="77777777" w:rsidR="00000000" w:rsidRDefault="00E05AEB">
      <w:pPr>
        <w:pStyle w:val="HEADERTEXT"/>
        <w:rPr>
          <w:b/>
          <w:bCs/>
        </w:rPr>
      </w:pPr>
    </w:p>
    <w:p w14:paraId="635D9411" w14:textId="77777777" w:rsidR="00000000" w:rsidRDefault="00E05AEB">
      <w:pPr>
        <w:pStyle w:val="HEADERTEXT"/>
        <w:jc w:val="center"/>
        <w:rPr>
          <w:b/>
          <w:bCs/>
        </w:rPr>
      </w:pPr>
      <w:r>
        <w:rPr>
          <w:b/>
          <w:bCs/>
        </w:rPr>
        <w:t xml:space="preserve">           </w:t>
      </w:r>
    </w:p>
    <w:p w14:paraId="18064A3D" w14:textId="77777777" w:rsidR="00000000" w:rsidRDefault="00E05AEB">
      <w:pPr>
        <w:pStyle w:val="HEADERTEXT"/>
        <w:jc w:val="center"/>
        <w:rPr>
          <w:b/>
          <w:bCs/>
        </w:rPr>
      </w:pPr>
      <w:r>
        <w:rPr>
          <w:b/>
          <w:bCs/>
        </w:rPr>
        <w:t xml:space="preserve">Информация о потребителях электрической энергии - юридических лицах </w:t>
      </w:r>
    </w:p>
    <w:tbl>
      <w:tblPr>
        <w:tblW w:w="0" w:type="auto"/>
        <w:tblLayout w:type="fixed"/>
        <w:tblCellMar>
          <w:left w:w="90" w:type="dxa"/>
          <w:right w:w="90" w:type="dxa"/>
        </w:tblCellMar>
        <w:tblLook w:val="0000" w:firstRow="0" w:lastRow="0" w:firstColumn="0" w:lastColumn="0" w:noHBand="0" w:noVBand="0"/>
      </w:tblPr>
      <w:tblGrid>
        <w:gridCol w:w="540"/>
        <w:gridCol w:w="2550"/>
        <w:gridCol w:w="1515"/>
        <w:gridCol w:w="3810"/>
      </w:tblGrid>
      <w:tr w:rsidR="00000000" w14:paraId="50682C8D" w14:textId="77777777">
        <w:tblPrEx>
          <w:tblCellMar>
            <w:top w:w="0" w:type="dxa"/>
            <w:bottom w:w="0" w:type="dxa"/>
          </w:tblCellMar>
        </w:tblPrEx>
        <w:tc>
          <w:tcPr>
            <w:tcW w:w="540" w:type="dxa"/>
            <w:tcBorders>
              <w:top w:val="nil"/>
              <w:left w:val="nil"/>
              <w:bottom w:val="nil"/>
              <w:right w:val="nil"/>
            </w:tcBorders>
            <w:tcMar>
              <w:top w:w="114" w:type="dxa"/>
              <w:left w:w="28" w:type="dxa"/>
              <w:bottom w:w="114" w:type="dxa"/>
              <w:right w:w="28" w:type="dxa"/>
            </w:tcMar>
          </w:tcPr>
          <w:p w14:paraId="445AB58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14:paraId="66F25AF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15" w:type="dxa"/>
            <w:tcBorders>
              <w:top w:val="nil"/>
              <w:left w:val="nil"/>
              <w:bottom w:val="nil"/>
              <w:right w:val="nil"/>
            </w:tcBorders>
            <w:tcMar>
              <w:top w:w="114" w:type="dxa"/>
              <w:left w:w="28" w:type="dxa"/>
              <w:bottom w:w="114" w:type="dxa"/>
              <w:right w:w="28" w:type="dxa"/>
            </w:tcMar>
          </w:tcPr>
          <w:p w14:paraId="7A99E4D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3810" w:type="dxa"/>
            <w:tcBorders>
              <w:top w:val="nil"/>
              <w:left w:val="nil"/>
              <w:bottom w:val="nil"/>
              <w:right w:val="nil"/>
            </w:tcBorders>
            <w:tcMar>
              <w:top w:w="114" w:type="dxa"/>
              <w:left w:w="28" w:type="dxa"/>
              <w:bottom w:w="114" w:type="dxa"/>
              <w:right w:w="28" w:type="dxa"/>
            </w:tcMar>
          </w:tcPr>
          <w:p w14:paraId="7CEDF8A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06B2ED66" w14:textId="77777777">
        <w:tblPrEx>
          <w:tblCellMar>
            <w:top w:w="0" w:type="dxa"/>
            <w:bottom w:w="0" w:type="dxa"/>
          </w:tblCellMar>
        </w:tblPrEx>
        <w:tc>
          <w:tcPr>
            <w:tcW w:w="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20500" w14:textId="77777777" w:rsidR="00000000" w:rsidRDefault="00E05AEB">
            <w:pPr>
              <w:pStyle w:val="FORMATTEXT"/>
              <w:jc w:val="center"/>
              <w:rPr>
                <w:sz w:val="18"/>
                <w:szCs w:val="18"/>
              </w:rPr>
            </w:pPr>
            <w:r>
              <w:rPr>
                <w:sz w:val="18"/>
                <w:szCs w:val="18"/>
              </w:rPr>
              <w:t xml:space="preserve">N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69A6E" w14:textId="77777777" w:rsidR="00000000" w:rsidRDefault="00E05AEB">
            <w:pPr>
              <w:pStyle w:val="FORMATTEXT"/>
              <w:jc w:val="center"/>
              <w:rPr>
                <w:sz w:val="18"/>
                <w:szCs w:val="18"/>
              </w:rPr>
            </w:pPr>
            <w:r>
              <w:rPr>
                <w:sz w:val="18"/>
                <w:szCs w:val="18"/>
              </w:rPr>
              <w:t xml:space="preserve">Наименование организации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F481A" w14:textId="77777777" w:rsidR="00000000" w:rsidRDefault="00E05AEB">
            <w:pPr>
              <w:pStyle w:val="FORMATTEXT"/>
              <w:jc w:val="center"/>
              <w:rPr>
                <w:sz w:val="18"/>
                <w:szCs w:val="18"/>
              </w:rPr>
            </w:pPr>
            <w:r>
              <w:rPr>
                <w:sz w:val="18"/>
                <w:szCs w:val="18"/>
              </w:rPr>
              <w:t xml:space="preserve">ИНН </w:t>
            </w:r>
          </w:p>
        </w:tc>
        <w:tc>
          <w:tcPr>
            <w:tcW w:w="3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DD4A1" w14:textId="77777777" w:rsidR="00000000" w:rsidRDefault="00E05AEB">
            <w:pPr>
              <w:pStyle w:val="FORMATTEXT"/>
              <w:jc w:val="center"/>
              <w:rPr>
                <w:sz w:val="18"/>
                <w:szCs w:val="18"/>
              </w:rPr>
            </w:pPr>
            <w:r>
              <w:rPr>
                <w:sz w:val="18"/>
                <w:szCs w:val="18"/>
              </w:rPr>
              <w:t>Фактический адрес организации/ местоположение энер</w:t>
            </w:r>
            <w:r>
              <w:rPr>
                <w:sz w:val="18"/>
                <w:szCs w:val="18"/>
              </w:rPr>
              <w:t xml:space="preserve">гопринимающих устройств </w:t>
            </w:r>
          </w:p>
        </w:tc>
      </w:tr>
      <w:tr w:rsidR="00000000" w14:paraId="4AA807FD" w14:textId="77777777">
        <w:tblPrEx>
          <w:tblCellMar>
            <w:top w:w="0" w:type="dxa"/>
            <w:bottom w:w="0" w:type="dxa"/>
          </w:tblCellMar>
        </w:tblPrEx>
        <w:tc>
          <w:tcPr>
            <w:tcW w:w="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A0B6B" w14:textId="77777777" w:rsidR="00000000" w:rsidRDefault="00E05AEB">
            <w:pPr>
              <w:pStyle w:val="FORMATTEXT"/>
              <w:rPr>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A4C589" w14:textId="77777777" w:rsidR="00000000" w:rsidRDefault="00E05AEB">
            <w:pPr>
              <w:pStyle w:val="FORMATTEXT"/>
              <w:rPr>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B056A" w14:textId="77777777" w:rsidR="00000000" w:rsidRDefault="00E05AEB">
            <w:pPr>
              <w:pStyle w:val="FORMATTEXT"/>
              <w:rPr>
                <w:sz w:val="18"/>
                <w:szCs w:val="18"/>
              </w:rPr>
            </w:pPr>
          </w:p>
        </w:tc>
        <w:tc>
          <w:tcPr>
            <w:tcW w:w="3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B9BE3" w14:textId="77777777" w:rsidR="00000000" w:rsidRDefault="00E05AEB">
            <w:pPr>
              <w:pStyle w:val="FORMATTEXT"/>
              <w:rPr>
                <w:sz w:val="18"/>
                <w:szCs w:val="18"/>
              </w:rPr>
            </w:pPr>
          </w:p>
        </w:tc>
      </w:tr>
      <w:tr w:rsidR="00000000" w14:paraId="3E6EC68D" w14:textId="77777777">
        <w:tblPrEx>
          <w:tblCellMar>
            <w:top w:w="0" w:type="dxa"/>
            <w:bottom w:w="0" w:type="dxa"/>
          </w:tblCellMar>
        </w:tblPrEx>
        <w:tc>
          <w:tcPr>
            <w:tcW w:w="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75B6A" w14:textId="77777777" w:rsidR="00000000" w:rsidRDefault="00E05AEB">
            <w:pPr>
              <w:pStyle w:val="FORMATTEXT"/>
              <w:rPr>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AB790" w14:textId="77777777" w:rsidR="00000000" w:rsidRDefault="00E05AEB">
            <w:pPr>
              <w:pStyle w:val="FORMATTEXT"/>
              <w:rPr>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10925" w14:textId="77777777" w:rsidR="00000000" w:rsidRDefault="00E05AEB">
            <w:pPr>
              <w:pStyle w:val="FORMATTEXT"/>
              <w:rPr>
                <w:sz w:val="18"/>
                <w:szCs w:val="18"/>
              </w:rPr>
            </w:pPr>
          </w:p>
        </w:tc>
        <w:tc>
          <w:tcPr>
            <w:tcW w:w="3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8B7C4" w14:textId="77777777" w:rsidR="00000000" w:rsidRDefault="00E05AEB">
            <w:pPr>
              <w:pStyle w:val="FORMATTEXT"/>
              <w:rPr>
                <w:sz w:val="18"/>
                <w:szCs w:val="18"/>
              </w:rPr>
            </w:pPr>
          </w:p>
        </w:tc>
      </w:tr>
      <w:tr w:rsidR="00000000" w14:paraId="0876F3D2" w14:textId="77777777">
        <w:tblPrEx>
          <w:tblCellMar>
            <w:top w:w="0" w:type="dxa"/>
            <w:bottom w:w="0" w:type="dxa"/>
          </w:tblCellMar>
        </w:tblPrEx>
        <w:tc>
          <w:tcPr>
            <w:tcW w:w="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3DBE0" w14:textId="77777777" w:rsidR="00000000" w:rsidRDefault="00E05AEB">
            <w:pPr>
              <w:pStyle w:val="FORMATTEXT"/>
              <w:rPr>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6F340" w14:textId="77777777" w:rsidR="00000000" w:rsidRDefault="00E05AEB">
            <w:pPr>
              <w:pStyle w:val="FORMATTEXT"/>
              <w:rPr>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E8DAD" w14:textId="77777777" w:rsidR="00000000" w:rsidRDefault="00E05AEB">
            <w:pPr>
              <w:pStyle w:val="FORMATTEXT"/>
              <w:rPr>
                <w:sz w:val="18"/>
                <w:szCs w:val="18"/>
              </w:rPr>
            </w:pPr>
          </w:p>
        </w:tc>
        <w:tc>
          <w:tcPr>
            <w:tcW w:w="3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E253A" w14:textId="77777777" w:rsidR="00000000" w:rsidRDefault="00E05AEB">
            <w:pPr>
              <w:pStyle w:val="FORMATTEXT"/>
              <w:rPr>
                <w:sz w:val="18"/>
                <w:szCs w:val="18"/>
              </w:rPr>
            </w:pPr>
          </w:p>
        </w:tc>
      </w:tr>
    </w:tbl>
    <w:p w14:paraId="56747948"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4D5DAFA0" w14:textId="77777777" w:rsidR="00000000" w:rsidRDefault="00E05AEB">
      <w:pPr>
        <w:pStyle w:val="FORMATTEXT"/>
      </w:pPr>
      <w:r>
        <w:t xml:space="preserve">      </w:t>
      </w:r>
    </w:p>
    <w:p w14:paraId="1E275941" w14:textId="77777777" w:rsidR="00000000" w:rsidRDefault="00E05AEB">
      <w:pPr>
        <w:pStyle w:val="FORMATTEXT"/>
        <w:jc w:val="right"/>
      </w:pPr>
      <w:r>
        <w:t>Приложение N 2_1</w:t>
      </w:r>
    </w:p>
    <w:p w14:paraId="6697DB11" w14:textId="77777777" w:rsidR="00000000" w:rsidRDefault="00E05AEB">
      <w:pPr>
        <w:pStyle w:val="FORMATTEXT"/>
        <w:jc w:val="right"/>
      </w:pPr>
      <w:r>
        <w:t>к Основным положениям функционирования</w:t>
      </w:r>
    </w:p>
    <w:p w14:paraId="6ABC0DD0" w14:textId="77777777" w:rsidR="00000000" w:rsidRDefault="00E05AEB">
      <w:pPr>
        <w:pStyle w:val="FORMATTEXT"/>
        <w:jc w:val="right"/>
      </w:pPr>
      <w:r>
        <w:t>розничных рынков электрической энергии</w:t>
      </w:r>
    </w:p>
    <w:p w14:paraId="4B6AE151" w14:textId="77777777" w:rsidR="00000000" w:rsidRDefault="00E05AEB">
      <w:pPr>
        <w:pStyle w:val="FORMATTEXT"/>
        <w:jc w:val="right"/>
      </w:pPr>
      <w:r>
        <w:t>(Дополнительно включено</w:t>
      </w:r>
    </w:p>
    <w:p w14:paraId="5E52CAD3" w14:textId="77777777" w:rsidR="00000000" w:rsidRDefault="00E05AEB">
      <w:pPr>
        <w:pStyle w:val="FORMATTEXT"/>
        <w:jc w:val="right"/>
      </w:pPr>
      <w:r>
        <w:t xml:space="preserve">с 1 июля 2016 года </w:t>
      </w:r>
    </w:p>
    <w:p w14:paraId="293BD7CC" w14:textId="77777777" w:rsidR="00000000" w:rsidRDefault="00E05AEB">
      <w:pPr>
        <w:pStyle w:val="FORMATTEXT"/>
        <w:jc w:val="right"/>
      </w:pPr>
      <w:r>
        <w:t> </w:t>
      </w:r>
      <w:r>
        <w:fldChar w:fldCharType="begin"/>
      </w:r>
      <w:r>
        <w:instrText xml:space="preserve"> HYPERLINK "kodeks://link/d?nd=420356174&amp;point=mark=000000000000000000000000000000000000000000000000007DO0KA"\o"’’О внесении изменений в некоторые акты Правительства Российской Федерации по вопросам ...’’</w:instrText>
      </w:r>
    </w:p>
    <w:p w14:paraId="77D26A19" w14:textId="77777777" w:rsidR="00000000" w:rsidRDefault="00E05AEB">
      <w:pPr>
        <w:pStyle w:val="FORMATTEXT"/>
        <w:jc w:val="right"/>
      </w:pPr>
      <w:r>
        <w:instrText>Постановление Правительства РФ от 17.05.2016 N 433</w:instrText>
      </w:r>
    </w:p>
    <w:p w14:paraId="5E3D3BBD" w14:textId="77777777" w:rsidR="00000000" w:rsidRDefault="00E05AEB">
      <w:pPr>
        <w:pStyle w:val="FORMATTEXT"/>
        <w:jc w:val="right"/>
        <w:rPr>
          <w:color w:val="0000AA"/>
          <w:u w:val="single"/>
        </w:rPr>
      </w:pPr>
      <w:r>
        <w:instrText>Статус: Действующая редакция документа (действ. c 16.02.2019)"</w:instrText>
      </w:r>
      <w:r>
        <w:fldChar w:fldCharType="separate"/>
      </w:r>
      <w:r>
        <w:rPr>
          <w:color w:val="0000AA"/>
          <w:u w:val="single"/>
        </w:rPr>
        <w:t>постановлением Правительства</w:t>
      </w:r>
    </w:p>
    <w:p w14:paraId="6E29A8D5" w14:textId="77777777" w:rsidR="00000000" w:rsidRDefault="00E05AEB">
      <w:pPr>
        <w:pStyle w:val="FORMATTEXT"/>
        <w:jc w:val="right"/>
        <w:rPr>
          <w:color w:val="0000AA"/>
          <w:u w:val="single"/>
        </w:rPr>
      </w:pPr>
      <w:r>
        <w:rPr>
          <w:color w:val="0000AA"/>
          <w:u w:val="single"/>
        </w:rPr>
        <w:t> Российской Федерации</w:t>
      </w:r>
    </w:p>
    <w:p w14:paraId="4F3EF827" w14:textId="77777777" w:rsidR="00000000" w:rsidRDefault="00E05AEB">
      <w:pPr>
        <w:pStyle w:val="FORMATTEXT"/>
        <w:jc w:val="right"/>
      </w:pPr>
      <w:r>
        <w:rPr>
          <w:color w:val="0000AA"/>
          <w:u w:val="single"/>
        </w:rPr>
        <w:t> от 17 мая 2016 года N 433</w:t>
      </w:r>
      <w:r>
        <w:rPr>
          <w:color w:val="0000FF"/>
          <w:u w:val="single"/>
        </w:rPr>
        <w:t xml:space="preserve"> </w:t>
      </w:r>
      <w:r>
        <w:fldChar w:fldCharType="end"/>
      </w:r>
      <w:r>
        <w:t>)</w:t>
      </w:r>
    </w:p>
    <w:p w14:paraId="3DC2C4EA" w14:textId="77777777" w:rsidR="00000000" w:rsidRDefault="00E05AEB">
      <w:pPr>
        <w:pStyle w:val="FORMATTEXT"/>
        <w:jc w:val="right"/>
      </w:pPr>
    </w:p>
    <w:p w14:paraId="74090931" w14:textId="77777777" w:rsidR="00000000" w:rsidRDefault="00E05AEB">
      <w:pPr>
        <w:pStyle w:val="HEADERTEXT"/>
        <w:rPr>
          <w:b/>
          <w:bCs/>
        </w:rPr>
      </w:pPr>
    </w:p>
    <w:p w14:paraId="19B281E2" w14:textId="77777777" w:rsidR="00000000" w:rsidRDefault="00E05AEB">
      <w:pPr>
        <w:pStyle w:val="HEADERTEXT"/>
        <w:jc w:val="center"/>
        <w:rPr>
          <w:b/>
          <w:bCs/>
        </w:rPr>
      </w:pPr>
      <w:r>
        <w:rPr>
          <w:b/>
          <w:bCs/>
        </w:rPr>
        <w:t xml:space="preserve"> ФОРМА</w:t>
      </w:r>
    </w:p>
    <w:p w14:paraId="702D6FEC" w14:textId="77777777" w:rsidR="00000000" w:rsidRDefault="00E05AEB">
      <w:pPr>
        <w:pStyle w:val="HEADERTEXT"/>
        <w:jc w:val="center"/>
        <w:rPr>
          <w:b/>
          <w:bCs/>
        </w:rPr>
      </w:pPr>
      <w:r>
        <w:rPr>
          <w:b/>
          <w:bCs/>
        </w:rPr>
        <w:t>публикации значений конечных регулируемых цен на электрическую энергию (мощность) и составляющих конеч</w:t>
      </w:r>
      <w:r>
        <w:rPr>
          <w:b/>
          <w:bCs/>
        </w:rPr>
        <w:t xml:space="preserve">ных регулируемых цен на электрическую энергию (мощность) </w:t>
      </w:r>
    </w:p>
    <w:tbl>
      <w:tblPr>
        <w:tblW w:w="0" w:type="auto"/>
        <w:tblLayout w:type="fixed"/>
        <w:tblCellMar>
          <w:left w:w="90" w:type="dxa"/>
          <w:right w:w="90" w:type="dxa"/>
        </w:tblCellMar>
        <w:tblLook w:val="0000" w:firstRow="0" w:lastRow="0" w:firstColumn="0" w:lastColumn="0" w:noHBand="0" w:noVBand="0"/>
      </w:tblPr>
      <w:tblGrid>
        <w:gridCol w:w="2655"/>
        <w:gridCol w:w="4260"/>
        <w:gridCol w:w="300"/>
        <w:gridCol w:w="960"/>
        <w:gridCol w:w="240"/>
        <w:gridCol w:w="990"/>
        <w:gridCol w:w="405"/>
      </w:tblGrid>
      <w:tr w:rsidR="00000000" w14:paraId="63E657DD" w14:textId="77777777">
        <w:tblPrEx>
          <w:tblCellMar>
            <w:top w:w="0" w:type="dxa"/>
            <w:bottom w:w="0" w:type="dxa"/>
          </w:tblCellMar>
        </w:tblPrEx>
        <w:tc>
          <w:tcPr>
            <w:tcW w:w="2655" w:type="dxa"/>
            <w:tcBorders>
              <w:top w:val="nil"/>
              <w:left w:val="nil"/>
              <w:bottom w:val="nil"/>
              <w:right w:val="nil"/>
            </w:tcBorders>
            <w:tcMar>
              <w:top w:w="114" w:type="dxa"/>
              <w:left w:w="28" w:type="dxa"/>
              <w:bottom w:w="114" w:type="dxa"/>
              <w:right w:w="28" w:type="dxa"/>
            </w:tcMar>
          </w:tcPr>
          <w:p w14:paraId="1A2BB31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260" w:type="dxa"/>
            <w:tcBorders>
              <w:top w:val="nil"/>
              <w:left w:val="nil"/>
              <w:bottom w:val="nil"/>
              <w:right w:val="nil"/>
            </w:tcBorders>
            <w:tcMar>
              <w:top w:w="114" w:type="dxa"/>
              <w:left w:w="28" w:type="dxa"/>
              <w:bottom w:w="114" w:type="dxa"/>
              <w:right w:w="28" w:type="dxa"/>
            </w:tcMar>
          </w:tcPr>
          <w:p w14:paraId="1983151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14:paraId="54CDA82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960" w:type="dxa"/>
            <w:tcBorders>
              <w:top w:val="nil"/>
              <w:left w:val="nil"/>
              <w:bottom w:val="nil"/>
              <w:right w:val="nil"/>
            </w:tcBorders>
            <w:tcMar>
              <w:top w:w="114" w:type="dxa"/>
              <w:left w:w="28" w:type="dxa"/>
              <w:bottom w:w="114" w:type="dxa"/>
              <w:right w:w="28" w:type="dxa"/>
            </w:tcMar>
          </w:tcPr>
          <w:p w14:paraId="70B8462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40" w:type="dxa"/>
            <w:tcBorders>
              <w:top w:val="nil"/>
              <w:left w:val="nil"/>
              <w:bottom w:val="nil"/>
              <w:right w:val="nil"/>
            </w:tcBorders>
            <w:tcMar>
              <w:top w:w="114" w:type="dxa"/>
              <w:left w:w="28" w:type="dxa"/>
              <w:bottom w:w="114" w:type="dxa"/>
              <w:right w:w="28" w:type="dxa"/>
            </w:tcMar>
          </w:tcPr>
          <w:p w14:paraId="6868B85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990" w:type="dxa"/>
            <w:tcBorders>
              <w:top w:val="nil"/>
              <w:left w:val="nil"/>
              <w:bottom w:val="nil"/>
              <w:right w:val="nil"/>
            </w:tcBorders>
            <w:tcMar>
              <w:top w:w="114" w:type="dxa"/>
              <w:left w:w="28" w:type="dxa"/>
              <w:bottom w:w="114" w:type="dxa"/>
              <w:right w:w="28" w:type="dxa"/>
            </w:tcMar>
          </w:tcPr>
          <w:p w14:paraId="1474977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05" w:type="dxa"/>
            <w:tcBorders>
              <w:top w:val="nil"/>
              <w:left w:val="nil"/>
              <w:bottom w:val="nil"/>
              <w:right w:val="nil"/>
            </w:tcBorders>
            <w:tcMar>
              <w:top w:w="114" w:type="dxa"/>
              <w:left w:w="28" w:type="dxa"/>
              <w:bottom w:w="114" w:type="dxa"/>
              <w:right w:w="28" w:type="dxa"/>
            </w:tcMar>
          </w:tcPr>
          <w:p w14:paraId="57E4142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34B863A7" w14:textId="77777777">
        <w:tblPrEx>
          <w:tblCellMar>
            <w:top w:w="0" w:type="dxa"/>
            <w:bottom w:w="0" w:type="dxa"/>
          </w:tblCellMar>
        </w:tblPrEx>
        <w:tc>
          <w:tcPr>
            <w:tcW w:w="9810" w:type="dxa"/>
            <w:gridSpan w:val="7"/>
            <w:tcBorders>
              <w:top w:val="nil"/>
              <w:left w:val="nil"/>
              <w:bottom w:val="nil"/>
              <w:right w:val="nil"/>
            </w:tcBorders>
            <w:tcMar>
              <w:top w:w="114" w:type="dxa"/>
              <w:left w:w="28" w:type="dxa"/>
              <w:bottom w:w="114" w:type="dxa"/>
              <w:right w:w="28" w:type="dxa"/>
            </w:tcMar>
          </w:tcPr>
          <w:p w14:paraId="16C59380" w14:textId="77777777" w:rsidR="00000000" w:rsidRDefault="00E05AEB">
            <w:pPr>
              <w:pStyle w:val="FORMATTEXT"/>
              <w:rPr>
                <w:sz w:val="18"/>
                <w:szCs w:val="18"/>
              </w:rPr>
            </w:pPr>
            <w:r>
              <w:rPr>
                <w:sz w:val="18"/>
                <w:szCs w:val="18"/>
              </w:rPr>
              <w:t xml:space="preserve">     Предельные уровни регулируемых цен на электрическую энергию (мощность), поставляемую </w:t>
            </w:r>
          </w:p>
        </w:tc>
      </w:tr>
      <w:tr w:rsidR="00000000" w14:paraId="199D29AE" w14:textId="77777777">
        <w:tblPrEx>
          <w:tblCellMar>
            <w:top w:w="0" w:type="dxa"/>
            <w:bottom w:w="0" w:type="dxa"/>
          </w:tblCellMar>
        </w:tblPrEx>
        <w:tc>
          <w:tcPr>
            <w:tcW w:w="2655" w:type="dxa"/>
            <w:tcBorders>
              <w:top w:val="nil"/>
              <w:left w:val="nil"/>
              <w:bottom w:val="nil"/>
              <w:right w:val="nil"/>
            </w:tcBorders>
            <w:tcMar>
              <w:top w:w="114" w:type="dxa"/>
              <w:left w:w="28" w:type="dxa"/>
              <w:bottom w:w="114" w:type="dxa"/>
              <w:right w:w="28" w:type="dxa"/>
            </w:tcMar>
          </w:tcPr>
          <w:p w14:paraId="20D3C274" w14:textId="77777777" w:rsidR="00000000" w:rsidRDefault="00E05AEB">
            <w:pPr>
              <w:pStyle w:val="FORMATTEXT"/>
              <w:rPr>
                <w:sz w:val="18"/>
                <w:szCs w:val="18"/>
              </w:rPr>
            </w:pPr>
            <w:r>
              <w:rPr>
                <w:sz w:val="18"/>
                <w:szCs w:val="18"/>
              </w:rPr>
              <w:t xml:space="preserve">потребителям (покупателям) </w:t>
            </w:r>
          </w:p>
        </w:tc>
        <w:tc>
          <w:tcPr>
            <w:tcW w:w="4260" w:type="dxa"/>
            <w:tcBorders>
              <w:top w:val="nil"/>
              <w:left w:val="nil"/>
              <w:bottom w:val="single" w:sz="6" w:space="0" w:color="auto"/>
              <w:right w:val="nil"/>
            </w:tcBorders>
            <w:tcMar>
              <w:top w:w="114" w:type="dxa"/>
              <w:left w:w="28" w:type="dxa"/>
              <w:bottom w:w="114" w:type="dxa"/>
              <w:right w:w="28" w:type="dxa"/>
            </w:tcMar>
          </w:tcPr>
          <w:p w14:paraId="76D7AC3C" w14:textId="77777777" w:rsidR="00000000" w:rsidRDefault="00E05AEB">
            <w:pPr>
              <w:pStyle w:val="FORMATTEXT"/>
              <w:rPr>
                <w:sz w:val="18"/>
                <w:szCs w:val="18"/>
              </w:rPr>
            </w:pPr>
          </w:p>
        </w:tc>
        <w:tc>
          <w:tcPr>
            <w:tcW w:w="300" w:type="dxa"/>
            <w:tcBorders>
              <w:top w:val="nil"/>
              <w:left w:val="nil"/>
              <w:bottom w:val="nil"/>
              <w:right w:val="nil"/>
            </w:tcBorders>
            <w:tcMar>
              <w:top w:w="114" w:type="dxa"/>
              <w:left w:w="28" w:type="dxa"/>
              <w:bottom w:w="114" w:type="dxa"/>
              <w:right w:w="28" w:type="dxa"/>
            </w:tcMar>
          </w:tcPr>
          <w:p w14:paraId="4AF780AB" w14:textId="77777777" w:rsidR="00000000" w:rsidRDefault="00E05AEB">
            <w:pPr>
              <w:pStyle w:val="FORMATTEXT"/>
              <w:rPr>
                <w:sz w:val="18"/>
                <w:szCs w:val="18"/>
              </w:rPr>
            </w:pPr>
            <w:r>
              <w:rPr>
                <w:sz w:val="18"/>
                <w:szCs w:val="18"/>
              </w:rPr>
              <w:t xml:space="preserve">в </w:t>
            </w:r>
          </w:p>
        </w:tc>
        <w:tc>
          <w:tcPr>
            <w:tcW w:w="960" w:type="dxa"/>
            <w:tcBorders>
              <w:top w:val="nil"/>
              <w:left w:val="nil"/>
              <w:bottom w:val="single" w:sz="6" w:space="0" w:color="auto"/>
              <w:right w:val="nil"/>
            </w:tcBorders>
            <w:tcMar>
              <w:top w:w="114" w:type="dxa"/>
              <w:left w:w="28" w:type="dxa"/>
              <w:bottom w:w="114" w:type="dxa"/>
              <w:right w:w="28" w:type="dxa"/>
            </w:tcMar>
          </w:tcPr>
          <w:p w14:paraId="140FF82A" w14:textId="77777777" w:rsidR="00000000" w:rsidRDefault="00E05AEB">
            <w:pPr>
              <w:pStyle w:val="FORMATTEXT"/>
              <w:rPr>
                <w:sz w:val="18"/>
                <w:szCs w:val="18"/>
              </w:rPr>
            </w:pPr>
          </w:p>
        </w:tc>
        <w:tc>
          <w:tcPr>
            <w:tcW w:w="240" w:type="dxa"/>
            <w:tcBorders>
              <w:top w:val="nil"/>
              <w:left w:val="nil"/>
              <w:bottom w:val="nil"/>
              <w:right w:val="nil"/>
            </w:tcBorders>
            <w:tcMar>
              <w:top w:w="114" w:type="dxa"/>
              <w:left w:w="28" w:type="dxa"/>
              <w:bottom w:w="114" w:type="dxa"/>
              <w:right w:w="28" w:type="dxa"/>
            </w:tcMar>
          </w:tcPr>
          <w:p w14:paraId="43B02725" w14:textId="77777777" w:rsidR="00000000" w:rsidRDefault="00E05AEB">
            <w:pPr>
              <w:pStyle w:val="FORMATTEXT"/>
              <w:rPr>
                <w:sz w:val="18"/>
                <w:szCs w:val="18"/>
              </w:rPr>
            </w:pPr>
          </w:p>
        </w:tc>
        <w:tc>
          <w:tcPr>
            <w:tcW w:w="990" w:type="dxa"/>
            <w:tcBorders>
              <w:top w:val="nil"/>
              <w:left w:val="nil"/>
              <w:bottom w:val="single" w:sz="6" w:space="0" w:color="auto"/>
              <w:right w:val="nil"/>
            </w:tcBorders>
            <w:tcMar>
              <w:top w:w="114" w:type="dxa"/>
              <w:left w:w="28" w:type="dxa"/>
              <w:bottom w:w="114" w:type="dxa"/>
              <w:right w:w="28" w:type="dxa"/>
            </w:tcMar>
          </w:tcPr>
          <w:p w14:paraId="57DA7FA5" w14:textId="77777777" w:rsidR="00000000" w:rsidRDefault="00E05AEB">
            <w:pPr>
              <w:pStyle w:val="FORMATTEXT"/>
              <w:rPr>
                <w:sz w:val="18"/>
                <w:szCs w:val="18"/>
              </w:rPr>
            </w:pPr>
          </w:p>
        </w:tc>
        <w:tc>
          <w:tcPr>
            <w:tcW w:w="405" w:type="dxa"/>
            <w:tcBorders>
              <w:top w:val="nil"/>
              <w:left w:val="nil"/>
              <w:bottom w:val="nil"/>
              <w:right w:val="nil"/>
            </w:tcBorders>
            <w:tcMar>
              <w:top w:w="114" w:type="dxa"/>
              <w:left w:w="28" w:type="dxa"/>
              <w:bottom w:w="114" w:type="dxa"/>
              <w:right w:w="28" w:type="dxa"/>
            </w:tcMar>
          </w:tcPr>
          <w:p w14:paraId="745FC889" w14:textId="77777777" w:rsidR="00000000" w:rsidRDefault="00E05AEB">
            <w:pPr>
              <w:pStyle w:val="FORMATTEXT"/>
              <w:rPr>
                <w:sz w:val="18"/>
                <w:szCs w:val="18"/>
              </w:rPr>
            </w:pPr>
            <w:r>
              <w:rPr>
                <w:sz w:val="18"/>
                <w:szCs w:val="18"/>
              </w:rPr>
              <w:t xml:space="preserve">г. </w:t>
            </w:r>
          </w:p>
        </w:tc>
      </w:tr>
      <w:tr w:rsidR="00000000" w14:paraId="5226254C" w14:textId="77777777">
        <w:tblPrEx>
          <w:tblCellMar>
            <w:top w:w="0" w:type="dxa"/>
            <w:bottom w:w="0" w:type="dxa"/>
          </w:tblCellMar>
        </w:tblPrEx>
        <w:tc>
          <w:tcPr>
            <w:tcW w:w="2655" w:type="dxa"/>
            <w:tcBorders>
              <w:top w:val="nil"/>
              <w:left w:val="nil"/>
              <w:bottom w:val="nil"/>
              <w:right w:val="nil"/>
            </w:tcBorders>
            <w:tcMar>
              <w:top w:w="114" w:type="dxa"/>
              <w:left w:w="28" w:type="dxa"/>
              <w:bottom w:w="114" w:type="dxa"/>
              <w:right w:w="28" w:type="dxa"/>
            </w:tcMar>
          </w:tcPr>
          <w:p w14:paraId="3D54C011" w14:textId="77777777" w:rsidR="00000000" w:rsidRDefault="00E05AEB">
            <w:pPr>
              <w:pStyle w:val="FORMATTEXT"/>
              <w:rPr>
                <w:sz w:val="18"/>
                <w:szCs w:val="18"/>
              </w:rPr>
            </w:pPr>
          </w:p>
        </w:tc>
        <w:tc>
          <w:tcPr>
            <w:tcW w:w="4260" w:type="dxa"/>
            <w:tcBorders>
              <w:top w:val="nil"/>
              <w:left w:val="nil"/>
              <w:bottom w:val="nil"/>
              <w:right w:val="nil"/>
            </w:tcBorders>
            <w:tcMar>
              <w:top w:w="114" w:type="dxa"/>
              <w:left w:w="28" w:type="dxa"/>
              <w:bottom w:w="114" w:type="dxa"/>
              <w:right w:w="28" w:type="dxa"/>
            </w:tcMar>
          </w:tcPr>
          <w:p w14:paraId="77592D6E" w14:textId="77777777" w:rsidR="00000000" w:rsidRDefault="00E05AEB">
            <w:pPr>
              <w:pStyle w:val="FORMATTEXT"/>
              <w:jc w:val="center"/>
              <w:rPr>
                <w:sz w:val="18"/>
                <w:szCs w:val="18"/>
              </w:rPr>
            </w:pPr>
            <w:r>
              <w:rPr>
                <w:sz w:val="18"/>
                <w:szCs w:val="18"/>
              </w:rPr>
              <w:t>(наименование гарантирующего поставщика (энергосбытовой</w:t>
            </w:r>
            <w:r>
              <w:rPr>
                <w:sz w:val="18"/>
                <w:szCs w:val="18"/>
              </w:rPr>
              <w:t xml:space="preserve">, энергоснабжающей организации) </w:t>
            </w:r>
          </w:p>
        </w:tc>
        <w:tc>
          <w:tcPr>
            <w:tcW w:w="300" w:type="dxa"/>
            <w:tcBorders>
              <w:top w:val="nil"/>
              <w:left w:val="nil"/>
              <w:bottom w:val="nil"/>
              <w:right w:val="nil"/>
            </w:tcBorders>
            <w:tcMar>
              <w:top w:w="114" w:type="dxa"/>
              <w:left w:w="28" w:type="dxa"/>
              <w:bottom w:w="114" w:type="dxa"/>
              <w:right w:w="28" w:type="dxa"/>
            </w:tcMar>
          </w:tcPr>
          <w:p w14:paraId="3330CC53" w14:textId="77777777" w:rsidR="00000000" w:rsidRDefault="00E05AEB">
            <w:pPr>
              <w:pStyle w:val="FORMATTEXT"/>
              <w:rPr>
                <w:sz w:val="18"/>
                <w:szCs w:val="18"/>
              </w:rPr>
            </w:pPr>
          </w:p>
        </w:tc>
        <w:tc>
          <w:tcPr>
            <w:tcW w:w="960" w:type="dxa"/>
            <w:tcBorders>
              <w:top w:val="nil"/>
              <w:left w:val="nil"/>
              <w:bottom w:val="nil"/>
              <w:right w:val="nil"/>
            </w:tcBorders>
            <w:tcMar>
              <w:top w:w="114" w:type="dxa"/>
              <w:left w:w="28" w:type="dxa"/>
              <w:bottom w:w="114" w:type="dxa"/>
              <w:right w:w="28" w:type="dxa"/>
            </w:tcMar>
          </w:tcPr>
          <w:p w14:paraId="721B4D43" w14:textId="77777777" w:rsidR="00000000" w:rsidRDefault="00E05AEB">
            <w:pPr>
              <w:pStyle w:val="FORMATTEXT"/>
              <w:jc w:val="center"/>
              <w:rPr>
                <w:sz w:val="18"/>
                <w:szCs w:val="18"/>
              </w:rPr>
            </w:pPr>
            <w:r>
              <w:rPr>
                <w:sz w:val="18"/>
                <w:szCs w:val="18"/>
              </w:rPr>
              <w:t xml:space="preserve">(месяц) </w:t>
            </w:r>
          </w:p>
        </w:tc>
        <w:tc>
          <w:tcPr>
            <w:tcW w:w="240" w:type="dxa"/>
            <w:tcBorders>
              <w:top w:val="nil"/>
              <w:left w:val="nil"/>
              <w:bottom w:val="nil"/>
              <w:right w:val="nil"/>
            </w:tcBorders>
            <w:tcMar>
              <w:top w:w="114" w:type="dxa"/>
              <w:left w:w="28" w:type="dxa"/>
              <w:bottom w:w="114" w:type="dxa"/>
              <w:right w:w="28" w:type="dxa"/>
            </w:tcMar>
          </w:tcPr>
          <w:p w14:paraId="1C6FFDA0" w14:textId="77777777" w:rsidR="00000000" w:rsidRDefault="00E05AEB">
            <w:pPr>
              <w:pStyle w:val="FORMATTEXT"/>
              <w:rPr>
                <w:sz w:val="18"/>
                <w:szCs w:val="18"/>
              </w:rPr>
            </w:pPr>
          </w:p>
        </w:tc>
        <w:tc>
          <w:tcPr>
            <w:tcW w:w="990" w:type="dxa"/>
            <w:tcBorders>
              <w:top w:val="nil"/>
              <w:left w:val="nil"/>
              <w:bottom w:val="nil"/>
              <w:right w:val="nil"/>
            </w:tcBorders>
            <w:tcMar>
              <w:top w:w="114" w:type="dxa"/>
              <w:left w:w="28" w:type="dxa"/>
              <w:bottom w:w="114" w:type="dxa"/>
              <w:right w:w="28" w:type="dxa"/>
            </w:tcMar>
          </w:tcPr>
          <w:p w14:paraId="0F61A763" w14:textId="77777777" w:rsidR="00000000" w:rsidRDefault="00E05AEB">
            <w:pPr>
              <w:pStyle w:val="FORMATTEXT"/>
              <w:jc w:val="center"/>
              <w:rPr>
                <w:sz w:val="18"/>
                <w:szCs w:val="18"/>
              </w:rPr>
            </w:pPr>
            <w:r>
              <w:rPr>
                <w:sz w:val="18"/>
                <w:szCs w:val="18"/>
              </w:rPr>
              <w:t xml:space="preserve">(год) </w:t>
            </w:r>
          </w:p>
        </w:tc>
        <w:tc>
          <w:tcPr>
            <w:tcW w:w="405" w:type="dxa"/>
            <w:tcBorders>
              <w:top w:val="nil"/>
              <w:left w:val="nil"/>
              <w:bottom w:val="nil"/>
              <w:right w:val="nil"/>
            </w:tcBorders>
            <w:tcMar>
              <w:top w:w="114" w:type="dxa"/>
              <w:left w:w="28" w:type="dxa"/>
              <w:bottom w:w="114" w:type="dxa"/>
              <w:right w:w="28" w:type="dxa"/>
            </w:tcMar>
          </w:tcPr>
          <w:p w14:paraId="305F46A6" w14:textId="77777777" w:rsidR="00000000" w:rsidRDefault="00E05AEB">
            <w:pPr>
              <w:pStyle w:val="FORMATTEXT"/>
              <w:rPr>
                <w:sz w:val="18"/>
                <w:szCs w:val="18"/>
              </w:rPr>
            </w:pPr>
          </w:p>
        </w:tc>
      </w:tr>
    </w:tbl>
    <w:p w14:paraId="1C71AA08"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4F94AB14" w14:textId="77777777" w:rsidR="00000000" w:rsidRDefault="00E05AEB">
      <w:pPr>
        <w:pStyle w:val="HEADERTEXT"/>
        <w:rPr>
          <w:b/>
          <w:bCs/>
        </w:rPr>
      </w:pPr>
    </w:p>
    <w:p w14:paraId="1574049F" w14:textId="77777777" w:rsidR="00000000" w:rsidRDefault="00E05AEB">
      <w:pPr>
        <w:pStyle w:val="HEADERTEXT"/>
        <w:jc w:val="center"/>
        <w:rPr>
          <w:b/>
          <w:bCs/>
        </w:rPr>
      </w:pPr>
      <w:r>
        <w:rPr>
          <w:b/>
          <w:bCs/>
        </w:rPr>
        <w:t xml:space="preserve">      </w:t>
      </w:r>
    </w:p>
    <w:p w14:paraId="1EE1FFE3" w14:textId="77777777" w:rsidR="00000000" w:rsidRDefault="00E05AEB">
      <w:pPr>
        <w:pStyle w:val="HEADERTEXT"/>
        <w:jc w:val="center"/>
        <w:rPr>
          <w:b/>
          <w:bCs/>
        </w:rPr>
      </w:pPr>
      <w:r>
        <w:rPr>
          <w:b/>
          <w:bCs/>
        </w:rPr>
        <w:t xml:space="preserve">      </w:t>
      </w:r>
    </w:p>
    <w:p w14:paraId="5F225CD0" w14:textId="77777777" w:rsidR="00000000" w:rsidRDefault="00E05AEB">
      <w:pPr>
        <w:pStyle w:val="HEADERTEXT"/>
        <w:rPr>
          <w:b/>
          <w:bCs/>
        </w:rPr>
      </w:pPr>
    </w:p>
    <w:p w14:paraId="444F7DFD" w14:textId="77777777" w:rsidR="00000000" w:rsidRDefault="00E05AEB">
      <w:pPr>
        <w:pStyle w:val="HEADERTEXT"/>
        <w:jc w:val="center"/>
        <w:rPr>
          <w:b/>
          <w:bCs/>
        </w:rPr>
      </w:pPr>
      <w:r>
        <w:rPr>
          <w:b/>
          <w:bCs/>
        </w:rPr>
        <w:t xml:space="preserve"> I. Первая ценовая категория</w:t>
      </w:r>
    </w:p>
    <w:p w14:paraId="38A1385D" w14:textId="77777777" w:rsidR="00000000" w:rsidRDefault="00E05AEB">
      <w:pPr>
        <w:pStyle w:val="HEADERTEXT"/>
        <w:jc w:val="center"/>
        <w:rPr>
          <w:b/>
          <w:bCs/>
        </w:rPr>
      </w:pPr>
      <w:r>
        <w:rPr>
          <w:b/>
          <w:bCs/>
        </w:rPr>
        <w:t>(для объемов покупки электрической энергии (мощности),</w:t>
      </w:r>
    </w:p>
    <w:p w14:paraId="1BFC1F61" w14:textId="77777777" w:rsidR="00000000" w:rsidRDefault="00E05AEB">
      <w:pPr>
        <w:pStyle w:val="HEADERTEXT"/>
        <w:jc w:val="center"/>
        <w:rPr>
          <w:b/>
          <w:bCs/>
        </w:rPr>
      </w:pPr>
      <w:r>
        <w:rPr>
          <w:b/>
          <w:bCs/>
        </w:rPr>
        <w:t xml:space="preserve">учет которых осуществляется в целом за расчетный период) </w:t>
      </w:r>
    </w:p>
    <w:p w14:paraId="324C8CAE" w14:textId="77777777" w:rsidR="00000000" w:rsidRDefault="00E05AEB">
      <w:pPr>
        <w:pStyle w:val="FORMATTEXT"/>
        <w:ind w:firstLine="568"/>
        <w:jc w:val="both"/>
      </w:pPr>
      <w:r>
        <w:t>1. Конечная регулируемая цена</w:t>
      </w:r>
    </w:p>
    <w:p w14:paraId="3DBDAAC8"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4920"/>
        <w:gridCol w:w="1140"/>
        <w:gridCol w:w="1140"/>
        <w:gridCol w:w="1125"/>
        <w:gridCol w:w="855"/>
      </w:tblGrid>
      <w:tr w:rsidR="00000000" w14:paraId="79BADBFB" w14:textId="77777777">
        <w:tblPrEx>
          <w:tblCellMar>
            <w:top w:w="0" w:type="dxa"/>
            <w:bottom w:w="0" w:type="dxa"/>
          </w:tblCellMar>
        </w:tblPrEx>
        <w:tc>
          <w:tcPr>
            <w:tcW w:w="4920" w:type="dxa"/>
            <w:tcBorders>
              <w:top w:val="nil"/>
              <w:left w:val="nil"/>
              <w:bottom w:val="nil"/>
              <w:right w:val="nil"/>
            </w:tcBorders>
            <w:tcMar>
              <w:top w:w="114" w:type="dxa"/>
              <w:left w:w="28" w:type="dxa"/>
              <w:bottom w:w="114" w:type="dxa"/>
              <w:right w:w="28" w:type="dxa"/>
            </w:tcMar>
          </w:tcPr>
          <w:p w14:paraId="304D7DA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140" w:type="dxa"/>
            <w:tcBorders>
              <w:top w:val="nil"/>
              <w:left w:val="nil"/>
              <w:bottom w:val="nil"/>
              <w:right w:val="nil"/>
            </w:tcBorders>
            <w:tcMar>
              <w:top w:w="114" w:type="dxa"/>
              <w:left w:w="28" w:type="dxa"/>
              <w:bottom w:w="114" w:type="dxa"/>
              <w:right w:w="28" w:type="dxa"/>
            </w:tcMar>
          </w:tcPr>
          <w:p w14:paraId="27D9E54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140" w:type="dxa"/>
            <w:tcBorders>
              <w:top w:val="nil"/>
              <w:left w:val="nil"/>
              <w:bottom w:val="nil"/>
              <w:right w:val="nil"/>
            </w:tcBorders>
            <w:tcMar>
              <w:top w:w="114" w:type="dxa"/>
              <w:left w:w="28" w:type="dxa"/>
              <w:bottom w:w="114" w:type="dxa"/>
              <w:right w:w="28" w:type="dxa"/>
            </w:tcMar>
          </w:tcPr>
          <w:p w14:paraId="6D3CBEE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125" w:type="dxa"/>
            <w:tcBorders>
              <w:top w:val="nil"/>
              <w:left w:val="nil"/>
              <w:bottom w:val="nil"/>
              <w:right w:val="nil"/>
            </w:tcBorders>
            <w:tcMar>
              <w:top w:w="114" w:type="dxa"/>
              <w:left w:w="28" w:type="dxa"/>
              <w:bottom w:w="114" w:type="dxa"/>
              <w:right w:w="28" w:type="dxa"/>
            </w:tcMar>
          </w:tcPr>
          <w:p w14:paraId="4E75CC3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855" w:type="dxa"/>
            <w:tcBorders>
              <w:top w:val="nil"/>
              <w:left w:val="nil"/>
              <w:bottom w:val="nil"/>
              <w:right w:val="nil"/>
            </w:tcBorders>
            <w:tcMar>
              <w:top w:w="114" w:type="dxa"/>
              <w:left w:w="28" w:type="dxa"/>
              <w:bottom w:w="114" w:type="dxa"/>
              <w:right w:w="28" w:type="dxa"/>
            </w:tcMar>
          </w:tcPr>
          <w:p w14:paraId="18290BE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453D3F33" w14:textId="77777777">
        <w:tblPrEx>
          <w:tblCellMar>
            <w:top w:w="0" w:type="dxa"/>
            <w:bottom w:w="0" w:type="dxa"/>
          </w:tblCellMar>
        </w:tblPrEx>
        <w:tc>
          <w:tcPr>
            <w:tcW w:w="49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96336F" w14:textId="77777777" w:rsidR="00000000" w:rsidRDefault="00E05AEB">
            <w:pPr>
              <w:pStyle w:val="FORMATTEXT"/>
              <w:jc w:val="center"/>
              <w:rPr>
                <w:sz w:val="18"/>
                <w:szCs w:val="18"/>
              </w:rPr>
            </w:pPr>
          </w:p>
        </w:tc>
        <w:tc>
          <w:tcPr>
            <w:tcW w:w="426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FD78D" w14:textId="77777777" w:rsidR="00000000" w:rsidRDefault="00E05AEB">
            <w:pPr>
              <w:pStyle w:val="FORMATTEXT"/>
              <w:jc w:val="center"/>
              <w:rPr>
                <w:sz w:val="18"/>
                <w:szCs w:val="18"/>
              </w:rPr>
            </w:pPr>
            <w:r>
              <w:rPr>
                <w:sz w:val="18"/>
                <w:szCs w:val="18"/>
              </w:rPr>
              <w:t>Урове</w:t>
            </w:r>
            <w:r>
              <w:rPr>
                <w:sz w:val="18"/>
                <w:szCs w:val="18"/>
              </w:rPr>
              <w:t xml:space="preserve">нь напряжения </w:t>
            </w:r>
          </w:p>
        </w:tc>
      </w:tr>
      <w:tr w:rsidR="00000000" w14:paraId="3A87449B" w14:textId="77777777">
        <w:tblPrEx>
          <w:tblCellMar>
            <w:top w:w="0" w:type="dxa"/>
            <w:bottom w:w="0" w:type="dxa"/>
          </w:tblCellMar>
        </w:tblPrEx>
        <w:tc>
          <w:tcPr>
            <w:tcW w:w="49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AE4E7C" w14:textId="77777777" w:rsidR="00000000" w:rsidRDefault="00E05AEB">
            <w:pPr>
              <w:pStyle w:val="FORMATTEXT"/>
              <w:rPr>
                <w:sz w:val="18"/>
                <w:szCs w:val="18"/>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05C56A" w14:textId="77777777" w:rsidR="00000000" w:rsidRDefault="00E05AEB">
            <w:pPr>
              <w:pStyle w:val="FORMATTEXT"/>
              <w:jc w:val="center"/>
              <w:rPr>
                <w:sz w:val="18"/>
                <w:szCs w:val="18"/>
              </w:rPr>
            </w:pPr>
            <w:r>
              <w:rPr>
                <w:sz w:val="18"/>
                <w:szCs w:val="18"/>
              </w:rPr>
              <w:t xml:space="preserve">ВН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3293B" w14:textId="77777777" w:rsidR="00000000" w:rsidRDefault="00E05AEB">
            <w:pPr>
              <w:pStyle w:val="FORMATTEXT"/>
              <w:jc w:val="center"/>
              <w:rPr>
                <w:sz w:val="18"/>
                <w:szCs w:val="18"/>
              </w:rPr>
            </w:pPr>
            <w:r>
              <w:rPr>
                <w:sz w:val="18"/>
                <w:szCs w:val="18"/>
              </w:rPr>
              <w:t xml:space="preserve">CH I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19F57" w14:textId="77777777" w:rsidR="00000000" w:rsidRDefault="00E05AEB">
            <w:pPr>
              <w:pStyle w:val="FORMATTEXT"/>
              <w:jc w:val="center"/>
              <w:rPr>
                <w:sz w:val="18"/>
                <w:szCs w:val="18"/>
              </w:rPr>
            </w:pPr>
            <w:r>
              <w:rPr>
                <w:sz w:val="18"/>
                <w:szCs w:val="18"/>
              </w:rPr>
              <w:t xml:space="preserve">СН II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A9D74" w14:textId="77777777" w:rsidR="00000000" w:rsidRDefault="00E05AEB">
            <w:pPr>
              <w:pStyle w:val="FORMATTEXT"/>
              <w:jc w:val="center"/>
              <w:rPr>
                <w:sz w:val="18"/>
                <w:szCs w:val="18"/>
              </w:rPr>
            </w:pPr>
            <w:r>
              <w:rPr>
                <w:sz w:val="18"/>
                <w:szCs w:val="18"/>
              </w:rPr>
              <w:t xml:space="preserve">НН </w:t>
            </w:r>
          </w:p>
        </w:tc>
      </w:tr>
      <w:tr w:rsidR="00000000" w14:paraId="3E13F3FC" w14:textId="77777777">
        <w:tblPrEx>
          <w:tblCellMar>
            <w:top w:w="0" w:type="dxa"/>
            <w:bottom w:w="0" w:type="dxa"/>
          </w:tblCellMar>
        </w:tblPrEx>
        <w:tc>
          <w:tcPr>
            <w:tcW w:w="49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FC380" w14:textId="77777777" w:rsidR="00000000" w:rsidRDefault="00E05AEB">
            <w:pPr>
              <w:pStyle w:val="FORMATTEXT"/>
              <w:rPr>
                <w:sz w:val="18"/>
                <w:szCs w:val="18"/>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BF37E" w14:textId="77777777" w:rsidR="00000000" w:rsidRDefault="00E05AEB">
            <w:pPr>
              <w:pStyle w:val="FORMATTEXT"/>
              <w:rPr>
                <w:sz w:val="18"/>
                <w:szCs w:val="18"/>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91B7D" w14:textId="77777777" w:rsidR="00000000" w:rsidRDefault="00E05AEB">
            <w:pPr>
              <w:pStyle w:val="FORMATTEXT"/>
              <w:rPr>
                <w:sz w:val="18"/>
                <w:szCs w:val="18"/>
              </w:rPr>
            </w:pP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067C5" w14:textId="77777777" w:rsidR="00000000" w:rsidRDefault="00E05AEB">
            <w:pPr>
              <w:pStyle w:val="FORMATTEXT"/>
              <w:rPr>
                <w:sz w:val="18"/>
                <w:szCs w:val="18"/>
              </w:rPr>
            </w:pP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9D6D9" w14:textId="77777777" w:rsidR="00000000" w:rsidRDefault="00E05AEB">
            <w:pPr>
              <w:pStyle w:val="FORMATTEXT"/>
              <w:rPr>
                <w:sz w:val="18"/>
                <w:szCs w:val="18"/>
              </w:rPr>
            </w:pPr>
          </w:p>
        </w:tc>
      </w:tr>
      <w:tr w:rsidR="00000000" w14:paraId="776E012B" w14:textId="77777777">
        <w:tblPrEx>
          <w:tblCellMar>
            <w:top w:w="0" w:type="dxa"/>
            <w:bottom w:w="0" w:type="dxa"/>
          </w:tblCellMar>
        </w:tblPrEx>
        <w:tc>
          <w:tcPr>
            <w:tcW w:w="49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3EA62" w14:textId="77777777" w:rsidR="00000000" w:rsidRDefault="00E05AEB">
            <w:pPr>
              <w:pStyle w:val="FORMATTEXT"/>
              <w:rPr>
                <w:sz w:val="18"/>
                <w:szCs w:val="18"/>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3714A" w14:textId="77777777" w:rsidR="00000000" w:rsidRDefault="00E05AEB">
            <w:pPr>
              <w:pStyle w:val="FORMATTEXT"/>
              <w:rPr>
                <w:sz w:val="18"/>
                <w:szCs w:val="18"/>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DE0CDB" w14:textId="77777777" w:rsidR="00000000" w:rsidRDefault="00E05AEB">
            <w:pPr>
              <w:pStyle w:val="FORMATTEXT"/>
              <w:rPr>
                <w:sz w:val="18"/>
                <w:szCs w:val="18"/>
              </w:rPr>
            </w:pP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019C1" w14:textId="77777777" w:rsidR="00000000" w:rsidRDefault="00E05AEB">
            <w:pPr>
              <w:pStyle w:val="FORMATTEXT"/>
              <w:rPr>
                <w:sz w:val="18"/>
                <w:szCs w:val="18"/>
              </w:rPr>
            </w:pP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8E60B" w14:textId="77777777" w:rsidR="00000000" w:rsidRDefault="00E05AEB">
            <w:pPr>
              <w:pStyle w:val="FORMATTEXT"/>
              <w:rPr>
                <w:sz w:val="18"/>
                <w:szCs w:val="18"/>
              </w:rPr>
            </w:pPr>
          </w:p>
        </w:tc>
      </w:tr>
      <w:tr w:rsidR="00000000" w14:paraId="3EEC3F69" w14:textId="77777777">
        <w:tblPrEx>
          <w:tblCellMar>
            <w:top w:w="0" w:type="dxa"/>
            <w:bottom w:w="0" w:type="dxa"/>
          </w:tblCellMar>
        </w:tblPrEx>
        <w:tc>
          <w:tcPr>
            <w:tcW w:w="49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2FD245" w14:textId="77777777" w:rsidR="00000000" w:rsidRDefault="00E05AEB">
            <w:pPr>
              <w:pStyle w:val="FORMATTEXT"/>
              <w:rPr>
                <w:sz w:val="18"/>
                <w:szCs w:val="18"/>
              </w:rPr>
            </w:pPr>
            <w:r>
              <w:rPr>
                <w:sz w:val="18"/>
                <w:szCs w:val="18"/>
              </w:rPr>
              <w:t xml:space="preserve">Конечная регулируемая цена (рублей/МВт·ч, без НДС)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28074" w14:textId="77777777" w:rsidR="00000000" w:rsidRDefault="00E05AEB">
            <w:pPr>
              <w:pStyle w:val="FORMATTEXT"/>
              <w:rPr>
                <w:sz w:val="18"/>
                <w:szCs w:val="18"/>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69E61" w14:textId="77777777" w:rsidR="00000000" w:rsidRDefault="00E05AEB">
            <w:pPr>
              <w:pStyle w:val="FORMATTEXT"/>
              <w:rPr>
                <w:sz w:val="18"/>
                <w:szCs w:val="18"/>
              </w:rPr>
            </w:pP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6F0F1" w14:textId="77777777" w:rsidR="00000000" w:rsidRDefault="00E05AEB">
            <w:pPr>
              <w:pStyle w:val="FORMATTEXT"/>
              <w:rPr>
                <w:sz w:val="18"/>
                <w:szCs w:val="18"/>
              </w:rPr>
            </w:pP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61123" w14:textId="77777777" w:rsidR="00000000" w:rsidRDefault="00E05AEB">
            <w:pPr>
              <w:pStyle w:val="FORMATTEXT"/>
              <w:rPr>
                <w:sz w:val="18"/>
                <w:szCs w:val="18"/>
              </w:rPr>
            </w:pPr>
          </w:p>
        </w:tc>
      </w:tr>
    </w:tbl>
    <w:p w14:paraId="084974DE"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05151456" w14:textId="77777777" w:rsidR="00000000" w:rsidRDefault="00E05AEB">
      <w:pPr>
        <w:pStyle w:val="FORMATTEXT"/>
        <w:ind w:firstLine="568"/>
        <w:jc w:val="both"/>
      </w:pPr>
      <w:r>
        <w:t>2. Средневзвешенная регулируемая цена на электрическую энергию (мощность), используемая для расчета конечных регулируемых цен для первой ценовой к</w:t>
      </w:r>
      <w:r>
        <w:t>атегории (рублей/МВт·ч, без НДС) ______________.</w:t>
      </w:r>
    </w:p>
    <w:p w14:paraId="14B9D6C0" w14:textId="77777777" w:rsidR="00000000" w:rsidRDefault="00E05AEB">
      <w:pPr>
        <w:pStyle w:val="FORMATTEXT"/>
        <w:ind w:firstLine="568"/>
        <w:jc w:val="both"/>
      </w:pPr>
    </w:p>
    <w:p w14:paraId="38703D5F" w14:textId="77777777" w:rsidR="00000000" w:rsidRDefault="00E05AEB">
      <w:pPr>
        <w:pStyle w:val="FORMATTEXT"/>
        <w:ind w:firstLine="568"/>
        <w:jc w:val="both"/>
      </w:pPr>
      <w:r>
        <w:t>3. Составляющие расчета средневзвешенной регулируемой цены на электрическую энергию (мощность), используемой для расчета конечных регулируемых цен для первой ценовой категории:</w:t>
      </w:r>
    </w:p>
    <w:p w14:paraId="44EF3323" w14:textId="77777777" w:rsidR="00000000" w:rsidRDefault="00E05AEB">
      <w:pPr>
        <w:pStyle w:val="FORMATTEXT"/>
        <w:ind w:firstLine="568"/>
        <w:jc w:val="both"/>
      </w:pPr>
    </w:p>
    <w:p w14:paraId="2789A673" w14:textId="77777777" w:rsidR="00000000" w:rsidRDefault="00E05AEB">
      <w:pPr>
        <w:pStyle w:val="FORMATTEXT"/>
        <w:ind w:firstLine="568"/>
        <w:jc w:val="both"/>
      </w:pPr>
      <w:r>
        <w:t>а) средневзвешенная регулиру</w:t>
      </w:r>
      <w:r>
        <w:t>емая цена на электрическую энергию на оптовом рынке (рублей/МВт·ч) __________;</w:t>
      </w:r>
    </w:p>
    <w:p w14:paraId="66C3505C" w14:textId="77777777" w:rsidR="00000000" w:rsidRDefault="00E05AEB">
      <w:pPr>
        <w:pStyle w:val="FORMATTEXT"/>
        <w:ind w:firstLine="568"/>
        <w:jc w:val="both"/>
      </w:pPr>
    </w:p>
    <w:p w14:paraId="6DEEB74E" w14:textId="77777777" w:rsidR="00000000" w:rsidRDefault="00E05AEB">
      <w:pPr>
        <w:pStyle w:val="FORMATTEXT"/>
        <w:ind w:firstLine="568"/>
        <w:jc w:val="both"/>
      </w:pPr>
      <w:r>
        <w:t>б) средневзвешенная регулируемая цена на мощность на оптовом рынке (рублей/МВт) ____________;</w:t>
      </w:r>
    </w:p>
    <w:p w14:paraId="79FB1C06" w14:textId="77777777" w:rsidR="00000000" w:rsidRDefault="00E05AEB">
      <w:pPr>
        <w:pStyle w:val="FORMATTEXT"/>
        <w:ind w:firstLine="568"/>
        <w:jc w:val="both"/>
      </w:pPr>
    </w:p>
    <w:p w14:paraId="316F1994" w14:textId="77777777" w:rsidR="00000000" w:rsidRDefault="00E05AEB">
      <w:pPr>
        <w:pStyle w:val="FORMATTEXT"/>
        <w:ind w:firstLine="568"/>
        <w:jc w:val="both"/>
      </w:pPr>
      <w:r>
        <w:t>в) коэффициент оплаты мощности потребителями (покупателями), осуществляющими рас</w:t>
      </w:r>
      <w:r>
        <w:t>четы по первой ценовой категории (1/час) _____________;</w:t>
      </w:r>
    </w:p>
    <w:p w14:paraId="0E34FEF0" w14:textId="77777777" w:rsidR="00000000" w:rsidRDefault="00E05AEB">
      <w:pPr>
        <w:pStyle w:val="FORMATTEXT"/>
        <w:ind w:firstLine="568"/>
        <w:jc w:val="both"/>
      </w:pPr>
    </w:p>
    <w:p w14:paraId="2224EB32" w14:textId="77777777" w:rsidR="00000000" w:rsidRDefault="00E05AEB">
      <w:pPr>
        <w:pStyle w:val="FORMATTEXT"/>
        <w:ind w:firstLine="568"/>
        <w:jc w:val="both"/>
      </w:pPr>
      <w:r>
        <w:t>г) объем фактического пикового потребления гарантирующего поставщика (энергосбытовой, энергоснабжающей организации) на оптовом рынке (МВт) ___________;</w:t>
      </w:r>
    </w:p>
    <w:p w14:paraId="7D5FA4DE" w14:textId="77777777" w:rsidR="00000000" w:rsidRDefault="00E05AEB">
      <w:pPr>
        <w:pStyle w:val="FORMATTEXT"/>
        <w:ind w:firstLine="568"/>
        <w:jc w:val="both"/>
      </w:pPr>
    </w:p>
    <w:p w14:paraId="5944D255" w14:textId="77777777" w:rsidR="00000000" w:rsidRDefault="00E05AEB">
      <w:pPr>
        <w:pStyle w:val="FORMATTEXT"/>
        <w:ind w:firstLine="568"/>
        <w:jc w:val="both"/>
      </w:pPr>
      <w:r>
        <w:t>д) сумма величин мощности, оплачиваемой на роз</w:t>
      </w:r>
      <w:r>
        <w:t>ничном рынке потребителями (покупателями), осуществляющими расчеты по второй - шестой ценовым категориям (МВт) _____________, в том числе:</w:t>
      </w:r>
    </w:p>
    <w:p w14:paraId="4045E01E" w14:textId="77777777" w:rsidR="00000000" w:rsidRDefault="00E05AEB">
      <w:pPr>
        <w:pStyle w:val="FORMATTEXT"/>
        <w:ind w:firstLine="568"/>
        <w:jc w:val="both"/>
      </w:pPr>
    </w:p>
    <w:p w14:paraId="53B3C58D" w14:textId="77777777" w:rsidR="00000000" w:rsidRDefault="00E05AEB">
      <w:pPr>
        <w:pStyle w:val="FORMATTEXT"/>
        <w:ind w:firstLine="568"/>
        <w:jc w:val="both"/>
      </w:pPr>
      <w:r>
        <w:t>по второй ценовой категории (МВт) ____________;</w:t>
      </w:r>
    </w:p>
    <w:p w14:paraId="32AE8638" w14:textId="77777777" w:rsidR="00000000" w:rsidRDefault="00E05AEB">
      <w:pPr>
        <w:pStyle w:val="FORMATTEXT"/>
        <w:ind w:firstLine="568"/>
        <w:jc w:val="both"/>
      </w:pPr>
    </w:p>
    <w:p w14:paraId="6C5FDD92" w14:textId="77777777" w:rsidR="00000000" w:rsidRDefault="00E05AEB">
      <w:pPr>
        <w:pStyle w:val="FORMATTEXT"/>
        <w:ind w:firstLine="568"/>
        <w:jc w:val="both"/>
      </w:pPr>
      <w:r>
        <w:t>по третьей ценовой категории (МВт) ____________;</w:t>
      </w:r>
    </w:p>
    <w:p w14:paraId="34C411F7" w14:textId="77777777" w:rsidR="00000000" w:rsidRDefault="00E05AEB">
      <w:pPr>
        <w:pStyle w:val="FORMATTEXT"/>
        <w:ind w:firstLine="568"/>
        <w:jc w:val="both"/>
      </w:pPr>
    </w:p>
    <w:p w14:paraId="60F2082C" w14:textId="77777777" w:rsidR="00000000" w:rsidRDefault="00E05AEB">
      <w:pPr>
        <w:pStyle w:val="FORMATTEXT"/>
        <w:ind w:firstLine="568"/>
        <w:jc w:val="both"/>
      </w:pPr>
      <w:r>
        <w:t>по четвертой цено</w:t>
      </w:r>
      <w:r>
        <w:t>вой категории (МВт) ___________;</w:t>
      </w:r>
    </w:p>
    <w:p w14:paraId="403058DA" w14:textId="77777777" w:rsidR="00000000" w:rsidRDefault="00E05AEB">
      <w:pPr>
        <w:pStyle w:val="FORMATTEXT"/>
        <w:ind w:firstLine="568"/>
        <w:jc w:val="both"/>
      </w:pPr>
    </w:p>
    <w:p w14:paraId="19CD6702" w14:textId="77777777" w:rsidR="00000000" w:rsidRDefault="00E05AEB">
      <w:pPr>
        <w:pStyle w:val="FORMATTEXT"/>
        <w:ind w:firstLine="568"/>
        <w:jc w:val="both"/>
      </w:pPr>
      <w:r>
        <w:t>по пятой ценовой категории (МВт) ____________;</w:t>
      </w:r>
    </w:p>
    <w:p w14:paraId="77F579F6" w14:textId="77777777" w:rsidR="00000000" w:rsidRDefault="00E05AEB">
      <w:pPr>
        <w:pStyle w:val="FORMATTEXT"/>
        <w:ind w:firstLine="568"/>
        <w:jc w:val="both"/>
      </w:pPr>
    </w:p>
    <w:p w14:paraId="1F54C216" w14:textId="77777777" w:rsidR="00000000" w:rsidRDefault="00E05AEB">
      <w:pPr>
        <w:pStyle w:val="FORMATTEXT"/>
        <w:ind w:firstLine="568"/>
        <w:jc w:val="both"/>
      </w:pPr>
      <w:r>
        <w:t>по шестой ценовой категории (МВт)____________;</w:t>
      </w:r>
    </w:p>
    <w:p w14:paraId="11A6993E" w14:textId="77777777" w:rsidR="00000000" w:rsidRDefault="00E05AEB">
      <w:pPr>
        <w:pStyle w:val="FORMATTEXT"/>
        <w:ind w:firstLine="568"/>
        <w:jc w:val="both"/>
      </w:pPr>
    </w:p>
    <w:p w14:paraId="3F518B6F" w14:textId="77777777" w:rsidR="00000000" w:rsidRDefault="00E05AEB">
      <w:pPr>
        <w:pStyle w:val="FORMATTEXT"/>
        <w:ind w:firstLine="568"/>
        <w:jc w:val="both"/>
      </w:pPr>
      <w:r>
        <w:t>е) объем потребления мощности населением и приравненными к нему категориями потребителей (МВт) ______________;</w:t>
      </w:r>
    </w:p>
    <w:p w14:paraId="365EE5BC" w14:textId="77777777" w:rsidR="00000000" w:rsidRDefault="00E05AEB">
      <w:pPr>
        <w:pStyle w:val="FORMATTEXT"/>
        <w:ind w:firstLine="568"/>
        <w:jc w:val="both"/>
      </w:pPr>
    </w:p>
    <w:p w14:paraId="71A030EA" w14:textId="77777777" w:rsidR="00000000" w:rsidRDefault="00E05AEB">
      <w:pPr>
        <w:pStyle w:val="FORMATTEXT"/>
        <w:ind w:firstLine="568"/>
        <w:jc w:val="both"/>
      </w:pPr>
      <w:r>
        <w:t>ж) фактический</w:t>
      </w:r>
      <w:r>
        <w:t xml:space="preserve"> объем потребления электрической энергии гарантирующим поставщиком (энергосбытовой, энергоснабжающей организацией) на оптовом рынке (МВт·ч) __________;</w:t>
      </w:r>
    </w:p>
    <w:p w14:paraId="2981761F" w14:textId="77777777" w:rsidR="00000000" w:rsidRDefault="00E05AEB">
      <w:pPr>
        <w:pStyle w:val="FORMATTEXT"/>
        <w:ind w:firstLine="568"/>
        <w:jc w:val="both"/>
      </w:pPr>
    </w:p>
    <w:p w14:paraId="669D5981" w14:textId="77777777" w:rsidR="00000000" w:rsidRDefault="00E05AEB">
      <w:pPr>
        <w:pStyle w:val="FORMATTEXT"/>
        <w:ind w:firstLine="568"/>
        <w:jc w:val="both"/>
      </w:pPr>
      <w:r>
        <w:t>з) сумма объемов потребления электрической энергии потребителями (покупателями), осуществляющими расчет</w:t>
      </w:r>
      <w:r>
        <w:t>ы по второй - шестой ценовым категориям (МВт·ч) __________, в том числе:</w:t>
      </w:r>
    </w:p>
    <w:p w14:paraId="3D7F8653" w14:textId="77777777" w:rsidR="00000000" w:rsidRDefault="00E05AEB">
      <w:pPr>
        <w:pStyle w:val="FORMATTEXT"/>
        <w:ind w:firstLine="568"/>
        <w:jc w:val="both"/>
      </w:pPr>
    </w:p>
    <w:p w14:paraId="6050FD89" w14:textId="77777777" w:rsidR="00000000" w:rsidRDefault="00E05AEB">
      <w:pPr>
        <w:pStyle w:val="FORMATTEXT"/>
        <w:ind w:firstLine="568"/>
        <w:jc w:val="both"/>
      </w:pPr>
      <w:r>
        <w:t>по второй ценовой категории (МВт·ч) ____________;</w:t>
      </w:r>
    </w:p>
    <w:p w14:paraId="1E1B5361" w14:textId="77777777" w:rsidR="00000000" w:rsidRDefault="00E05AEB">
      <w:pPr>
        <w:pStyle w:val="FORMATTEXT"/>
        <w:ind w:firstLine="568"/>
        <w:jc w:val="both"/>
      </w:pPr>
    </w:p>
    <w:p w14:paraId="195A6537" w14:textId="77777777" w:rsidR="00000000" w:rsidRDefault="00E05AEB">
      <w:pPr>
        <w:pStyle w:val="FORMATTEXT"/>
        <w:ind w:firstLine="568"/>
        <w:jc w:val="both"/>
      </w:pPr>
      <w:r>
        <w:t>по третьей ценовой категории (МВт·ч) ____________;</w:t>
      </w:r>
    </w:p>
    <w:p w14:paraId="3BE9B291" w14:textId="77777777" w:rsidR="00000000" w:rsidRDefault="00E05AEB">
      <w:pPr>
        <w:pStyle w:val="FORMATTEXT"/>
        <w:ind w:firstLine="568"/>
        <w:jc w:val="both"/>
      </w:pPr>
    </w:p>
    <w:p w14:paraId="0F743860" w14:textId="77777777" w:rsidR="00000000" w:rsidRDefault="00E05AEB">
      <w:pPr>
        <w:pStyle w:val="FORMATTEXT"/>
        <w:ind w:firstLine="568"/>
        <w:jc w:val="both"/>
      </w:pPr>
      <w:r>
        <w:t>по четвертой ценовой категории (МВт·ч) ____________;</w:t>
      </w:r>
    </w:p>
    <w:p w14:paraId="78A36A3A" w14:textId="77777777" w:rsidR="00000000" w:rsidRDefault="00E05AEB">
      <w:pPr>
        <w:pStyle w:val="FORMATTEXT"/>
        <w:ind w:firstLine="568"/>
        <w:jc w:val="both"/>
      </w:pPr>
    </w:p>
    <w:p w14:paraId="302F2B7B" w14:textId="77777777" w:rsidR="00000000" w:rsidRDefault="00E05AEB">
      <w:pPr>
        <w:pStyle w:val="FORMATTEXT"/>
        <w:ind w:firstLine="568"/>
        <w:jc w:val="both"/>
      </w:pPr>
      <w:r>
        <w:t>по пятой ценовой категор</w:t>
      </w:r>
      <w:r>
        <w:t>ии (МВт·ч) ____________;</w:t>
      </w:r>
    </w:p>
    <w:p w14:paraId="1CA3E3A1" w14:textId="77777777" w:rsidR="00000000" w:rsidRDefault="00E05AEB">
      <w:pPr>
        <w:pStyle w:val="FORMATTEXT"/>
        <w:ind w:firstLine="568"/>
        <w:jc w:val="both"/>
      </w:pPr>
    </w:p>
    <w:p w14:paraId="56605813" w14:textId="77777777" w:rsidR="00000000" w:rsidRDefault="00E05AEB">
      <w:pPr>
        <w:pStyle w:val="FORMATTEXT"/>
        <w:ind w:firstLine="568"/>
        <w:jc w:val="both"/>
      </w:pPr>
      <w:r>
        <w:t>по шестой ценовой категории (МВт·ч) ____________;</w:t>
      </w:r>
    </w:p>
    <w:p w14:paraId="491FC0C5" w14:textId="77777777" w:rsidR="00000000" w:rsidRDefault="00E05AEB">
      <w:pPr>
        <w:pStyle w:val="FORMATTEXT"/>
        <w:ind w:firstLine="568"/>
        <w:jc w:val="both"/>
      </w:pPr>
    </w:p>
    <w:p w14:paraId="623326AC" w14:textId="77777777" w:rsidR="00000000" w:rsidRDefault="00E05AEB">
      <w:pPr>
        <w:pStyle w:val="FORMATTEXT"/>
        <w:ind w:firstLine="568"/>
        <w:jc w:val="both"/>
      </w:pPr>
      <w:r>
        <w:t>и) объем потребления электрической энергии населением и приравненными к нему категориями потребителей (МВт·ч) __________;</w:t>
      </w:r>
    </w:p>
    <w:p w14:paraId="5F5F7DE8" w14:textId="77777777" w:rsidR="00000000" w:rsidRDefault="00E05AEB">
      <w:pPr>
        <w:pStyle w:val="FORMATTEXT"/>
        <w:ind w:firstLine="568"/>
        <w:jc w:val="both"/>
      </w:pPr>
    </w:p>
    <w:p w14:paraId="6D6E1CEC" w14:textId="4E1B3F6E" w:rsidR="00000000" w:rsidRDefault="00E05AEB">
      <w:pPr>
        <w:pStyle w:val="FORMATTEXT"/>
        <w:ind w:firstLine="568"/>
        <w:jc w:val="both"/>
      </w:pPr>
      <w:r>
        <w:t>к) величина изменения средневзвешенной регулируемой цены</w:t>
      </w:r>
      <w:r>
        <w:t xml:space="preserve"> на электрическую энергию (мощность), связанная с учетом данных за предыдущие расчетные периоды (рублей/МВт·ч)</w:t>
      </w:r>
      <w:r>
        <w:rPr>
          <w:noProof/>
          <w:position w:val="-8"/>
        </w:rPr>
        <w:drawing>
          <wp:inline distT="0" distB="0" distL="0" distR="0" wp14:anchorId="26BB76D7" wp14:editId="6E6FB262">
            <wp:extent cx="85725" cy="2190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 xml:space="preserve"> __________; </w:t>
      </w:r>
    </w:p>
    <w:p w14:paraId="34587C4D" w14:textId="77777777" w:rsidR="00000000" w:rsidRDefault="00E05AEB">
      <w:pPr>
        <w:pStyle w:val="FORMATTEXT"/>
        <w:jc w:val="both"/>
      </w:pPr>
      <w:r>
        <w:t xml:space="preserve">________________ </w:t>
      </w:r>
    </w:p>
    <w:p w14:paraId="41A56579" w14:textId="31042FB5" w:rsidR="00000000" w:rsidRDefault="00E05AEB">
      <w:pPr>
        <w:pStyle w:val="FORMATTEXT"/>
        <w:ind w:firstLine="568"/>
        <w:jc w:val="both"/>
      </w:pPr>
      <w:r>
        <w:rPr>
          <w:noProof/>
          <w:position w:val="-8"/>
        </w:rPr>
        <w:drawing>
          <wp:inline distT="0" distB="0" distL="0" distR="0" wp14:anchorId="00CAD9FF" wp14:editId="6C526BF3">
            <wp:extent cx="85725" cy="21907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t>В случае если величина изменения средневзве</w:t>
      </w:r>
      <w:r>
        <w:t>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w:t>
      </w:r>
      <w:r>
        <w:t>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w:t>
      </w:r>
      <w:r>
        <w:t>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14:paraId="0132A216" w14:textId="77777777" w:rsidR="00000000" w:rsidRDefault="00E05AEB">
      <w:pPr>
        <w:pStyle w:val="FORMATTEXT"/>
        <w:ind w:firstLine="568"/>
        <w:jc w:val="both"/>
      </w:pPr>
    </w:p>
    <w:p w14:paraId="0E80D247" w14:textId="77777777" w:rsidR="00000000" w:rsidRDefault="00E05AEB">
      <w:pPr>
        <w:pStyle w:val="FORMATTEXT"/>
        <w:ind w:firstLine="568"/>
        <w:jc w:val="both"/>
      </w:pPr>
      <w:r>
        <w:t>л) сумма объемов мощности за расчетный период (m) производителей электрической энергии на розничном рынке,</w:t>
      </w:r>
      <w:r>
        <w:t xml:space="preserve"> учтенных в прогнозном балансе на период регулирования, по договорам купли-продажи (поставки) электрической энергии (мощности), заключенным с соответствующим гарантирующим поставщиком (МВт) ____________;</w:t>
      </w:r>
    </w:p>
    <w:p w14:paraId="7F0FAEAE" w14:textId="77777777" w:rsidR="00000000" w:rsidRDefault="00E05AEB">
      <w:pPr>
        <w:pStyle w:val="FORMATTEXT"/>
        <w:ind w:firstLine="568"/>
        <w:jc w:val="both"/>
      </w:pPr>
    </w:p>
    <w:p w14:paraId="17AD3A18" w14:textId="77777777" w:rsidR="00000000" w:rsidRDefault="00E05AEB">
      <w:pPr>
        <w:pStyle w:val="FORMATTEXT"/>
        <w:ind w:firstLine="568"/>
        <w:jc w:val="both"/>
      </w:pPr>
      <w:r>
        <w:t>м) сумма объемов электрической энергии за расчетный</w:t>
      </w:r>
      <w:r>
        <w:t xml:space="preserve">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заключенным с соответствующим гарантирующим поставщиком (МВт</w:t>
      </w:r>
      <w:r>
        <w:t>·ч) ____________.</w:t>
      </w:r>
    </w:p>
    <w:p w14:paraId="6B9A63BD" w14:textId="77777777" w:rsidR="00000000" w:rsidRDefault="00E05AEB">
      <w:pPr>
        <w:pStyle w:val="FORMATTEXT"/>
        <w:ind w:firstLine="568"/>
        <w:jc w:val="both"/>
      </w:pPr>
    </w:p>
    <w:p w14:paraId="1CF12C45" w14:textId="77777777" w:rsidR="00000000" w:rsidRDefault="00E05AEB">
      <w:pPr>
        <w:pStyle w:val="HEADERTEXT"/>
        <w:rPr>
          <w:b/>
          <w:bCs/>
        </w:rPr>
      </w:pPr>
    </w:p>
    <w:p w14:paraId="6B3C080A" w14:textId="77777777" w:rsidR="00000000" w:rsidRDefault="00E05AEB">
      <w:pPr>
        <w:pStyle w:val="HEADERTEXT"/>
        <w:jc w:val="center"/>
        <w:rPr>
          <w:b/>
          <w:bCs/>
        </w:rPr>
      </w:pPr>
      <w:r>
        <w:rPr>
          <w:b/>
          <w:bCs/>
        </w:rPr>
        <w:t xml:space="preserve"> II. Вторая ценовая категория </w:t>
      </w:r>
    </w:p>
    <w:p w14:paraId="790D5194" w14:textId="77777777" w:rsidR="00000000" w:rsidRDefault="00E05AEB">
      <w:pPr>
        <w:pStyle w:val="HEADERTEXT"/>
        <w:jc w:val="center"/>
        <w:rPr>
          <w:b/>
          <w:bCs/>
        </w:rPr>
      </w:pPr>
      <w:r>
        <w:rPr>
          <w:b/>
          <w:bCs/>
        </w:rPr>
        <w:t xml:space="preserve">(для объемов покупки электрической энергии (мощности), </w:t>
      </w:r>
    </w:p>
    <w:p w14:paraId="0EFF94FA" w14:textId="77777777" w:rsidR="00000000" w:rsidRDefault="00E05AEB">
      <w:pPr>
        <w:pStyle w:val="HEADERTEXT"/>
        <w:jc w:val="center"/>
        <w:rPr>
          <w:b/>
          <w:bCs/>
        </w:rPr>
      </w:pPr>
      <w:r>
        <w:rPr>
          <w:b/>
          <w:bCs/>
        </w:rPr>
        <w:t xml:space="preserve">учет которых осуществляется по зонам суток расчетного периода) </w:t>
      </w:r>
    </w:p>
    <w:p w14:paraId="7E02F82F" w14:textId="77777777" w:rsidR="00000000" w:rsidRDefault="00E05AEB">
      <w:pPr>
        <w:pStyle w:val="FORMATTEXT"/>
        <w:ind w:firstLine="568"/>
        <w:jc w:val="both"/>
      </w:pPr>
      <w:r>
        <w:t>1. Предельный уровень регулируемых цен для 3 зон суток (рублей/МВт·ч, без НДС)</w:t>
      </w:r>
    </w:p>
    <w:p w14:paraId="52F81A36"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2235"/>
        <w:gridCol w:w="1695"/>
        <w:gridCol w:w="1710"/>
        <w:gridCol w:w="1980"/>
        <w:gridCol w:w="1560"/>
      </w:tblGrid>
      <w:tr w:rsidR="00000000" w14:paraId="2E98DD4E" w14:textId="77777777">
        <w:tblPrEx>
          <w:tblCellMar>
            <w:top w:w="0" w:type="dxa"/>
            <w:bottom w:w="0" w:type="dxa"/>
          </w:tblCellMar>
        </w:tblPrEx>
        <w:tc>
          <w:tcPr>
            <w:tcW w:w="2235" w:type="dxa"/>
            <w:tcBorders>
              <w:top w:val="nil"/>
              <w:left w:val="nil"/>
              <w:bottom w:val="nil"/>
              <w:right w:val="nil"/>
            </w:tcBorders>
            <w:tcMar>
              <w:top w:w="114" w:type="dxa"/>
              <w:left w:w="28" w:type="dxa"/>
              <w:bottom w:w="114" w:type="dxa"/>
              <w:right w:w="28" w:type="dxa"/>
            </w:tcMar>
          </w:tcPr>
          <w:p w14:paraId="13125C4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695" w:type="dxa"/>
            <w:tcBorders>
              <w:top w:val="nil"/>
              <w:left w:val="nil"/>
              <w:bottom w:val="nil"/>
              <w:right w:val="nil"/>
            </w:tcBorders>
            <w:tcMar>
              <w:top w:w="114" w:type="dxa"/>
              <w:left w:w="28" w:type="dxa"/>
              <w:bottom w:w="114" w:type="dxa"/>
              <w:right w:w="28" w:type="dxa"/>
            </w:tcMar>
          </w:tcPr>
          <w:p w14:paraId="426A5D9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710" w:type="dxa"/>
            <w:tcBorders>
              <w:top w:val="nil"/>
              <w:left w:val="nil"/>
              <w:bottom w:val="nil"/>
              <w:right w:val="nil"/>
            </w:tcBorders>
            <w:tcMar>
              <w:top w:w="114" w:type="dxa"/>
              <w:left w:w="28" w:type="dxa"/>
              <w:bottom w:w="114" w:type="dxa"/>
              <w:right w:w="28" w:type="dxa"/>
            </w:tcMar>
          </w:tcPr>
          <w:p w14:paraId="05954F3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980" w:type="dxa"/>
            <w:tcBorders>
              <w:top w:val="nil"/>
              <w:left w:val="nil"/>
              <w:bottom w:val="nil"/>
              <w:right w:val="nil"/>
            </w:tcBorders>
            <w:tcMar>
              <w:top w:w="114" w:type="dxa"/>
              <w:left w:w="28" w:type="dxa"/>
              <w:bottom w:w="114" w:type="dxa"/>
              <w:right w:w="28" w:type="dxa"/>
            </w:tcMar>
          </w:tcPr>
          <w:p w14:paraId="4C0D816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60" w:type="dxa"/>
            <w:tcBorders>
              <w:top w:val="nil"/>
              <w:left w:val="nil"/>
              <w:bottom w:val="nil"/>
              <w:right w:val="nil"/>
            </w:tcBorders>
            <w:tcMar>
              <w:top w:w="114" w:type="dxa"/>
              <w:left w:w="28" w:type="dxa"/>
              <w:bottom w:w="114" w:type="dxa"/>
              <w:right w:w="28" w:type="dxa"/>
            </w:tcMar>
          </w:tcPr>
          <w:p w14:paraId="3D2AD0C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0C5CDC6B"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EBFD8" w14:textId="77777777" w:rsidR="00000000" w:rsidRDefault="00E05AEB">
            <w:pPr>
              <w:pStyle w:val="FORMATTEXT"/>
              <w:jc w:val="center"/>
              <w:rPr>
                <w:sz w:val="18"/>
                <w:szCs w:val="18"/>
              </w:rPr>
            </w:pPr>
            <w:r>
              <w:rPr>
                <w:sz w:val="18"/>
                <w:szCs w:val="18"/>
              </w:rPr>
              <w:t xml:space="preserve">Зоны суток </w:t>
            </w:r>
          </w:p>
        </w:tc>
        <w:tc>
          <w:tcPr>
            <w:tcW w:w="694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29862" w14:textId="77777777" w:rsidR="00000000" w:rsidRDefault="00E05AEB">
            <w:pPr>
              <w:pStyle w:val="FORMATTEXT"/>
              <w:jc w:val="center"/>
              <w:rPr>
                <w:sz w:val="18"/>
                <w:szCs w:val="18"/>
              </w:rPr>
            </w:pPr>
            <w:r>
              <w:rPr>
                <w:sz w:val="18"/>
                <w:szCs w:val="18"/>
              </w:rPr>
              <w:t xml:space="preserve">Уровень напряжения </w:t>
            </w:r>
          </w:p>
        </w:tc>
      </w:tr>
      <w:tr w:rsidR="00000000" w14:paraId="5EF0F3E2"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80AF2A" w14:textId="77777777" w:rsidR="00000000" w:rsidRDefault="00E05AEB">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CC43D" w14:textId="77777777" w:rsidR="00000000" w:rsidRDefault="00E05AEB">
            <w:pPr>
              <w:pStyle w:val="FORMATTEXT"/>
              <w:jc w:val="center"/>
              <w:rPr>
                <w:sz w:val="18"/>
                <w:szCs w:val="18"/>
              </w:rPr>
            </w:pPr>
            <w:r>
              <w:rPr>
                <w:sz w:val="18"/>
                <w:szCs w:val="18"/>
              </w:rPr>
              <w:t xml:space="preserve">ВН </w:t>
            </w: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113CD" w14:textId="77777777" w:rsidR="00000000" w:rsidRDefault="00E05AEB">
            <w:pPr>
              <w:pStyle w:val="FORMATTEXT"/>
              <w:jc w:val="center"/>
              <w:rPr>
                <w:sz w:val="18"/>
                <w:szCs w:val="18"/>
              </w:rPr>
            </w:pPr>
            <w:r>
              <w:rPr>
                <w:sz w:val="18"/>
                <w:szCs w:val="18"/>
              </w:rPr>
              <w:t xml:space="preserve">CH I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18FCA" w14:textId="77777777" w:rsidR="00000000" w:rsidRDefault="00E05AEB">
            <w:pPr>
              <w:pStyle w:val="FORMATTEXT"/>
              <w:jc w:val="center"/>
              <w:rPr>
                <w:sz w:val="18"/>
                <w:szCs w:val="18"/>
              </w:rPr>
            </w:pPr>
            <w:r>
              <w:rPr>
                <w:sz w:val="18"/>
                <w:szCs w:val="18"/>
              </w:rPr>
              <w:t xml:space="preserve">СН II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61CEF" w14:textId="77777777" w:rsidR="00000000" w:rsidRDefault="00E05AEB">
            <w:pPr>
              <w:pStyle w:val="FORMATTEXT"/>
              <w:jc w:val="center"/>
              <w:rPr>
                <w:sz w:val="18"/>
                <w:szCs w:val="18"/>
              </w:rPr>
            </w:pPr>
            <w:r>
              <w:rPr>
                <w:sz w:val="18"/>
                <w:szCs w:val="18"/>
              </w:rPr>
              <w:t xml:space="preserve">НН </w:t>
            </w:r>
          </w:p>
        </w:tc>
      </w:tr>
      <w:tr w:rsidR="00000000" w14:paraId="1FB0DB16"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916FE" w14:textId="77777777" w:rsidR="00000000" w:rsidRDefault="00E05AEB">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3EBB6" w14:textId="77777777" w:rsidR="00000000" w:rsidRDefault="00E05AEB">
            <w:pPr>
              <w:pStyle w:val="FORMATTEXT"/>
              <w:rPr>
                <w:sz w:val="18"/>
                <w:szCs w:val="18"/>
              </w:rPr>
            </w:pP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66C00" w14:textId="77777777" w:rsidR="00000000" w:rsidRDefault="00E05AEB">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A0F65" w14:textId="77777777" w:rsidR="00000000" w:rsidRDefault="00E05AEB">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D75E5" w14:textId="77777777" w:rsidR="00000000" w:rsidRDefault="00E05AEB">
            <w:pPr>
              <w:pStyle w:val="FORMATTEXT"/>
              <w:rPr>
                <w:sz w:val="18"/>
                <w:szCs w:val="18"/>
              </w:rPr>
            </w:pPr>
          </w:p>
        </w:tc>
      </w:tr>
      <w:tr w:rsidR="00000000" w14:paraId="474FF8EF"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1AF6F" w14:textId="77777777" w:rsidR="00000000" w:rsidRDefault="00E05AEB">
            <w:pPr>
              <w:pStyle w:val="FORMATTEXT"/>
              <w:rPr>
                <w:sz w:val="18"/>
                <w:szCs w:val="18"/>
              </w:rPr>
            </w:pPr>
            <w:r>
              <w:rPr>
                <w:sz w:val="18"/>
                <w:szCs w:val="18"/>
              </w:rPr>
              <w:t xml:space="preserve">Ночная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42A5D" w14:textId="77777777" w:rsidR="00000000" w:rsidRDefault="00E05AEB">
            <w:pPr>
              <w:pStyle w:val="FORMATTEXT"/>
              <w:rPr>
                <w:sz w:val="18"/>
                <w:szCs w:val="18"/>
              </w:rPr>
            </w:pP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A00FC" w14:textId="77777777" w:rsidR="00000000" w:rsidRDefault="00E05AEB">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A49D2A" w14:textId="77777777" w:rsidR="00000000" w:rsidRDefault="00E05AEB">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E1107" w14:textId="77777777" w:rsidR="00000000" w:rsidRDefault="00E05AEB">
            <w:pPr>
              <w:pStyle w:val="FORMATTEXT"/>
              <w:rPr>
                <w:sz w:val="18"/>
                <w:szCs w:val="18"/>
              </w:rPr>
            </w:pPr>
          </w:p>
        </w:tc>
      </w:tr>
      <w:tr w:rsidR="00000000" w14:paraId="24B1964B"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DB5EC" w14:textId="77777777" w:rsidR="00000000" w:rsidRDefault="00E05AEB">
            <w:pPr>
              <w:pStyle w:val="FORMATTEXT"/>
              <w:rPr>
                <w:sz w:val="18"/>
                <w:szCs w:val="18"/>
              </w:rPr>
            </w:pPr>
            <w:r>
              <w:rPr>
                <w:sz w:val="18"/>
                <w:szCs w:val="18"/>
              </w:rPr>
              <w:t xml:space="preserve">Полупиковая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91B6A" w14:textId="77777777" w:rsidR="00000000" w:rsidRDefault="00E05AEB">
            <w:pPr>
              <w:pStyle w:val="FORMATTEXT"/>
              <w:rPr>
                <w:sz w:val="18"/>
                <w:szCs w:val="18"/>
              </w:rPr>
            </w:pP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6D94F0" w14:textId="77777777" w:rsidR="00000000" w:rsidRDefault="00E05AEB">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F79673" w14:textId="77777777" w:rsidR="00000000" w:rsidRDefault="00E05AEB">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39CC1" w14:textId="77777777" w:rsidR="00000000" w:rsidRDefault="00E05AEB">
            <w:pPr>
              <w:pStyle w:val="FORMATTEXT"/>
              <w:rPr>
                <w:sz w:val="18"/>
                <w:szCs w:val="18"/>
              </w:rPr>
            </w:pPr>
          </w:p>
        </w:tc>
      </w:tr>
      <w:tr w:rsidR="00000000" w14:paraId="3FD173FC"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F9097" w14:textId="77777777" w:rsidR="00000000" w:rsidRDefault="00E05AEB">
            <w:pPr>
              <w:pStyle w:val="FORMATTEXT"/>
              <w:rPr>
                <w:sz w:val="18"/>
                <w:szCs w:val="18"/>
              </w:rPr>
            </w:pPr>
            <w:r>
              <w:rPr>
                <w:sz w:val="18"/>
                <w:szCs w:val="18"/>
              </w:rPr>
              <w:t xml:space="preserve">Пиковая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AC66C" w14:textId="77777777" w:rsidR="00000000" w:rsidRDefault="00E05AEB">
            <w:pPr>
              <w:pStyle w:val="FORMATTEXT"/>
              <w:rPr>
                <w:sz w:val="18"/>
                <w:szCs w:val="18"/>
              </w:rPr>
            </w:pP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5B07B5" w14:textId="77777777" w:rsidR="00000000" w:rsidRDefault="00E05AEB">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388DE" w14:textId="77777777" w:rsidR="00000000" w:rsidRDefault="00E05AEB">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66585" w14:textId="77777777" w:rsidR="00000000" w:rsidRDefault="00E05AEB">
            <w:pPr>
              <w:pStyle w:val="FORMATTEXT"/>
              <w:rPr>
                <w:sz w:val="18"/>
                <w:szCs w:val="18"/>
              </w:rPr>
            </w:pPr>
          </w:p>
        </w:tc>
      </w:tr>
    </w:tbl>
    <w:p w14:paraId="615B6E20"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0B9CAAD4" w14:textId="77777777" w:rsidR="00000000" w:rsidRDefault="00E05AEB">
      <w:pPr>
        <w:pStyle w:val="FORMATTEXT"/>
        <w:ind w:firstLine="568"/>
        <w:jc w:val="both"/>
      </w:pPr>
      <w:r>
        <w:t>2. Предельный уровень регулируемых цен для 2 зон суток (рублей/МВт·ч, без НДС)</w:t>
      </w:r>
    </w:p>
    <w:p w14:paraId="14523B65"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2235"/>
        <w:gridCol w:w="1695"/>
        <w:gridCol w:w="1710"/>
        <w:gridCol w:w="1980"/>
        <w:gridCol w:w="1560"/>
      </w:tblGrid>
      <w:tr w:rsidR="00000000" w14:paraId="07D0208F" w14:textId="77777777">
        <w:tblPrEx>
          <w:tblCellMar>
            <w:top w:w="0" w:type="dxa"/>
            <w:bottom w:w="0" w:type="dxa"/>
          </w:tblCellMar>
        </w:tblPrEx>
        <w:tc>
          <w:tcPr>
            <w:tcW w:w="2235" w:type="dxa"/>
            <w:tcBorders>
              <w:top w:val="nil"/>
              <w:left w:val="nil"/>
              <w:bottom w:val="nil"/>
              <w:right w:val="nil"/>
            </w:tcBorders>
            <w:tcMar>
              <w:top w:w="114" w:type="dxa"/>
              <w:left w:w="28" w:type="dxa"/>
              <w:bottom w:w="114" w:type="dxa"/>
              <w:right w:w="28" w:type="dxa"/>
            </w:tcMar>
          </w:tcPr>
          <w:p w14:paraId="31BD43E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695" w:type="dxa"/>
            <w:tcBorders>
              <w:top w:val="nil"/>
              <w:left w:val="nil"/>
              <w:bottom w:val="nil"/>
              <w:right w:val="nil"/>
            </w:tcBorders>
            <w:tcMar>
              <w:top w:w="114" w:type="dxa"/>
              <w:left w:w="28" w:type="dxa"/>
              <w:bottom w:w="114" w:type="dxa"/>
              <w:right w:w="28" w:type="dxa"/>
            </w:tcMar>
          </w:tcPr>
          <w:p w14:paraId="44E2767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710" w:type="dxa"/>
            <w:tcBorders>
              <w:top w:val="nil"/>
              <w:left w:val="nil"/>
              <w:bottom w:val="nil"/>
              <w:right w:val="nil"/>
            </w:tcBorders>
            <w:tcMar>
              <w:top w:w="114" w:type="dxa"/>
              <w:left w:w="28" w:type="dxa"/>
              <w:bottom w:w="114" w:type="dxa"/>
              <w:right w:w="28" w:type="dxa"/>
            </w:tcMar>
          </w:tcPr>
          <w:p w14:paraId="3EE8927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980" w:type="dxa"/>
            <w:tcBorders>
              <w:top w:val="nil"/>
              <w:left w:val="nil"/>
              <w:bottom w:val="nil"/>
              <w:right w:val="nil"/>
            </w:tcBorders>
            <w:tcMar>
              <w:top w:w="114" w:type="dxa"/>
              <w:left w:w="28" w:type="dxa"/>
              <w:bottom w:w="114" w:type="dxa"/>
              <w:right w:w="28" w:type="dxa"/>
            </w:tcMar>
          </w:tcPr>
          <w:p w14:paraId="7B48D9F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60" w:type="dxa"/>
            <w:tcBorders>
              <w:top w:val="nil"/>
              <w:left w:val="nil"/>
              <w:bottom w:val="nil"/>
              <w:right w:val="nil"/>
            </w:tcBorders>
            <w:tcMar>
              <w:top w:w="114" w:type="dxa"/>
              <w:left w:w="28" w:type="dxa"/>
              <w:bottom w:w="114" w:type="dxa"/>
              <w:right w:w="28" w:type="dxa"/>
            </w:tcMar>
          </w:tcPr>
          <w:p w14:paraId="34DFC68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11CFEA50"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DB68F" w14:textId="77777777" w:rsidR="00000000" w:rsidRDefault="00E05AEB">
            <w:pPr>
              <w:pStyle w:val="FORMATTEXT"/>
              <w:jc w:val="center"/>
              <w:rPr>
                <w:sz w:val="18"/>
                <w:szCs w:val="18"/>
              </w:rPr>
            </w:pPr>
            <w:r>
              <w:rPr>
                <w:sz w:val="18"/>
                <w:szCs w:val="18"/>
              </w:rPr>
              <w:t xml:space="preserve">Зоны суток </w:t>
            </w:r>
          </w:p>
        </w:tc>
        <w:tc>
          <w:tcPr>
            <w:tcW w:w="694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17706" w14:textId="77777777" w:rsidR="00000000" w:rsidRDefault="00E05AEB">
            <w:pPr>
              <w:pStyle w:val="FORMATTEXT"/>
              <w:jc w:val="center"/>
              <w:rPr>
                <w:sz w:val="18"/>
                <w:szCs w:val="18"/>
              </w:rPr>
            </w:pPr>
            <w:r>
              <w:rPr>
                <w:sz w:val="18"/>
                <w:szCs w:val="18"/>
              </w:rPr>
              <w:t xml:space="preserve">Уровень напряжения </w:t>
            </w:r>
          </w:p>
        </w:tc>
      </w:tr>
      <w:tr w:rsidR="00000000" w14:paraId="1A3A9984"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CBD53" w14:textId="77777777" w:rsidR="00000000" w:rsidRDefault="00E05AEB">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8172F" w14:textId="77777777" w:rsidR="00000000" w:rsidRDefault="00E05AEB">
            <w:pPr>
              <w:pStyle w:val="FORMATTEXT"/>
              <w:jc w:val="center"/>
              <w:rPr>
                <w:sz w:val="18"/>
                <w:szCs w:val="18"/>
              </w:rPr>
            </w:pPr>
            <w:r>
              <w:rPr>
                <w:sz w:val="18"/>
                <w:szCs w:val="18"/>
              </w:rPr>
              <w:t xml:space="preserve">ВН </w:t>
            </w: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E2DA1" w14:textId="77777777" w:rsidR="00000000" w:rsidRDefault="00E05AEB">
            <w:pPr>
              <w:pStyle w:val="FORMATTEXT"/>
              <w:jc w:val="center"/>
              <w:rPr>
                <w:sz w:val="18"/>
                <w:szCs w:val="18"/>
              </w:rPr>
            </w:pPr>
            <w:r>
              <w:rPr>
                <w:sz w:val="18"/>
                <w:szCs w:val="18"/>
              </w:rPr>
              <w:t xml:space="preserve">CH I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9653C" w14:textId="77777777" w:rsidR="00000000" w:rsidRDefault="00E05AEB">
            <w:pPr>
              <w:pStyle w:val="FORMATTEXT"/>
              <w:jc w:val="center"/>
              <w:rPr>
                <w:sz w:val="18"/>
                <w:szCs w:val="18"/>
              </w:rPr>
            </w:pPr>
            <w:r>
              <w:rPr>
                <w:sz w:val="18"/>
                <w:szCs w:val="18"/>
              </w:rPr>
              <w:t xml:space="preserve">СН II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D906E" w14:textId="77777777" w:rsidR="00000000" w:rsidRDefault="00E05AEB">
            <w:pPr>
              <w:pStyle w:val="FORMATTEXT"/>
              <w:jc w:val="center"/>
              <w:rPr>
                <w:sz w:val="18"/>
                <w:szCs w:val="18"/>
              </w:rPr>
            </w:pPr>
            <w:r>
              <w:rPr>
                <w:sz w:val="18"/>
                <w:szCs w:val="18"/>
              </w:rPr>
              <w:t xml:space="preserve">НН </w:t>
            </w:r>
          </w:p>
        </w:tc>
      </w:tr>
      <w:tr w:rsidR="00000000" w14:paraId="0879AFF0"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0105A" w14:textId="77777777" w:rsidR="00000000" w:rsidRDefault="00E05AEB">
            <w:pPr>
              <w:pStyle w:val="FORMATTEXT"/>
              <w:rPr>
                <w:sz w:val="18"/>
                <w:szCs w:val="18"/>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03DC3" w14:textId="77777777" w:rsidR="00000000" w:rsidRDefault="00E05AEB">
            <w:pPr>
              <w:pStyle w:val="FORMATTEXT"/>
              <w:rPr>
                <w:sz w:val="18"/>
                <w:szCs w:val="18"/>
              </w:rPr>
            </w:pP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E3F59" w14:textId="77777777" w:rsidR="00000000" w:rsidRDefault="00E05AEB">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12D8C" w14:textId="77777777" w:rsidR="00000000" w:rsidRDefault="00E05AEB">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D2323" w14:textId="77777777" w:rsidR="00000000" w:rsidRDefault="00E05AEB">
            <w:pPr>
              <w:pStyle w:val="FORMATTEXT"/>
              <w:rPr>
                <w:sz w:val="18"/>
                <w:szCs w:val="18"/>
              </w:rPr>
            </w:pPr>
          </w:p>
        </w:tc>
      </w:tr>
      <w:tr w:rsidR="00000000" w14:paraId="10EFCBCE"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F42D5" w14:textId="77777777" w:rsidR="00000000" w:rsidRDefault="00E05AEB">
            <w:pPr>
              <w:pStyle w:val="FORMATTEXT"/>
              <w:rPr>
                <w:sz w:val="18"/>
                <w:szCs w:val="18"/>
              </w:rPr>
            </w:pPr>
            <w:r>
              <w:rPr>
                <w:sz w:val="18"/>
                <w:szCs w:val="18"/>
              </w:rPr>
              <w:t xml:space="preserve">Ночная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3CB82" w14:textId="77777777" w:rsidR="00000000" w:rsidRDefault="00E05AEB">
            <w:pPr>
              <w:pStyle w:val="FORMATTEXT"/>
              <w:rPr>
                <w:sz w:val="18"/>
                <w:szCs w:val="18"/>
              </w:rPr>
            </w:pP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303CE" w14:textId="77777777" w:rsidR="00000000" w:rsidRDefault="00E05AEB">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5DDEA" w14:textId="77777777" w:rsidR="00000000" w:rsidRDefault="00E05AEB">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7F1905" w14:textId="77777777" w:rsidR="00000000" w:rsidRDefault="00E05AEB">
            <w:pPr>
              <w:pStyle w:val="FORMATTEXT"/>
              <w:rPr>
                <w:sz w:val="18"/>
                <w:szCs w:val="18"/>
              </w:rPr>
            </w:pPr>
          </w:p>
        </w:tc>
      </w:tr>
      <w:tr w:rsidR="00000000" w14:paraId="34F392BD"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A6265" w14:textId="77777777" w:rsidR="00000000" w:rsidRDefault="00E05AEB">
            <w:pPr>
              <w:pStyle w:val="FORMATTEXT"/>
              <w:rPr>
                <w:sz w:val="18"/>
                <w:szCs w:val="18"/>
              </w:rPr>
            </w:pPr>
            <w:r>
              <w:rPr>
                <w:sz w:val="18"/>
                <w:szCs w:val="18"/>
              </w:rPr>
              <w:t xml:space="preserve">Дневная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D9E40" w14:textId="77777777" w:rsidR="00000000" w:rsidRDefault="00E05AEB">
            <w:pPr>
              <w:pStyle w:val="FORMATTEXT"/>
              <w:rPr>
                <w:sz w:val="18"/>
                <w:szCs w:val="18"/>
              </w:rPr>
            </w:pP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CC3C2" w14:textId="77777777" w:rsidR="00000000" w:rsidRDefault="00E05AEB">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EC064" w14:textId="77777777" w:rsidR="00000000" w:rsidRDefault="00E05AEB">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7B123" w14:textId="77777777" w:rsidR="00000000" w:rsidRDefault="00E05AEB">
            <w:pPr>
              <w:pStyle w:val="FORMATTEXT"/>
              <w:rPr>
                <w:sz w:val="18"/>
                <w:szCs w:val="18"/>
              </w:rPr>
            </w:pPr>
          </w:p>
        </w:tc>
      </w:tr>
    </w:tbl>
    <w:p w14:paraId="7F511C6C"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65BC4B2D" w14:textId="77777777" w:rsidR="00000000" w:rsidRDefault="00E05AEB">
      <w:pPr>
        <w:pStyle w:val="HEADERTEXT"/>
        <w:rPr>
          <w:b/>
          <w:bCs/>
        </w:rPr>
      </w:pPr>
    </w:p>
    <w:p w14:paraId="039CE594" w14:textId="77777777" w:rsidR="00000000" w:rsidRDefault="00E05AEB">
      <w:pPr>
        <w:pStyle w:val="HEADERTEXT"/>
        <w:jc w:val="center"/>
        <w:rPr>
          <w:b/>
          <w:bCs/>
        </w:rPr>
      </w:pPr>
      <w:r>
        <w:rPr>
          <w:b/>
          <w:bCs/>
        </w:rPr>
        <w:t xml:space="preserve">       </w:t>
      </w:r>
    </w:p>
    <w:p w14:paraId="35200548" w14:textId="77777777" w:rsidR="00000000" w:rsidRDefault="00E05AEB">
      <w:pPr>
        <w:pStyle w:val="FORMATTEXT"/>
      </w:pPr>
      <w:r>
        <w:t xml:space="preserve">      </w:t>
      </w:r>
    </w:p>
    <w:p w14:paraId="28775C92" w14:textId="77777777" w:rsidR="00000000" w:rsidRDefault="00E05AEB">
      <w:pPr>
        <w:pStyle w:val="HEADERTEXT"/>
        <w:rPr>
          <w:b/>
          <w:bCs/>
        </w:rPr>
      </w:pPr>
    </w:p>
    <w:p w14:paraId="06271679" w14:textId="77777777" w:rsidR="00000000" w:rsidRDefault="00E05AEB">
      <w:pPr>
        <w:pStyle w:val="HEADERTEXT"/>
        <w:jc w:val="center"/>
        <w:rPr>
          <w:b/>
          <w:bCs/>
        </w:rPr>
      </w:pPr>
      <w:r>
        <w:rPr>
          <w:b/>
          <w:bCs/>
        </w:rPr>
        <w:t xml:space="preserve"> III. Третья ценовая категория</w:t>
      </w:r>
    </w:p>
    <w:p w14:paraId="2495D3BC" w14:textId="77777777" w:rsidR="00000000" w:rsidRDefault="00E05AEB">
      <w:pPr>
        <w:pStyle w:val="HEADERTEXT"/>
        <w:jc w:val="center"/>
        <w:rPr>
          <w:b/>
          <w:bCs/>
        </w:rPr>
      </w:pPr>
      <w:r>
        <w:rPr>
          <w:b/>
          <w:bCs/>
        </w:rPr>
        <w:t>(для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w:t>
      </w:r>
      <w:r>
        <w:rPr>
          <w:b/>
          <w:bCs/>
        </w:rPr>
        <w:t xml:space="preserve">мость услуг по передаче электрической энергии определяется по тарифу на услуги по передаче электрической энергии в одноставочном выражении) </w:t>
      </w:r>
    </w:p>
    <w:p w14:paraId="22E89A7B" w14:textId="77777777" w:rsidR="00000000" w:rsidRDefault="00E05AEB">
      <w:pPr>
        <w:pStyle w:val="FORMATTEXT"/>
        <w:ind w:firstLine="568"/>
        <w:jc w:val="both"/>
      </w:pPr>
      <w:r>
        <w:t>1. Ставка за электрическую энергию конечных регулируемых цен (рублей/МВт·ч, без НДС)</w:t>
      </w:r>
    </w:p>
    <w:p w14:paraId="507B2997"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654"/>
        <w:gridCol w:w="573"/>
        <w:gridCol w:w="572"/>
        <w:gridCol w:w="573"/>
        <w:gridCol w:w="572"/>
        <w:gridCol w:w="573"/>
        <w:gridCol w:w="573"/>
        <w:gridCol w:w="572"/>
        <w:gridCol w:w="573"/>
        <w:gridCol w:w="572"/>
        <w:gridCol w:w="614"/>
        <w:gridCol w:w="668"/>
        <w:gridCol w:w="654"/>
        <w:gridCol w:w="668"/>
        <w:gridCol w:w="669"/>
        <w:gridCol w:w="668"/>
        <w:gridCol w:w="668"/>
        <w:gridCol w:w="668"/>
        <w:gridCol w:w="668"/>
        <w:gridCol w:w="668"/>
        <w:gridCol w:w="668"/>
        <w:gridCol w:w="613"/>
        <w:gridCol w:w="668"/>
        <w:gridCol w:w="668"/>
        <w:gridCol w:w="669"/>
      </w:tblGrid>
      <w:tr w:rsidR="00000000" w14:paraId="2ACB2CEB" w14:textId="77777777">
        <w:tblPrEx>
          <w:tblCellMar>
            <w:top w:w="0" w:type="dxa"/>
            <w:bottom w:w="0" w:type="dxa"/>
          </w:tblCellMar>
        </w:tblPrEx>
        <w:tc>
          <w:tcPr>
            <w:tcW w:w="654" w:type="dxa"/>
            <w:tcBorders>
              <w:top w:val="nil"/>
              <w:left w:val="nil"/>
              <w:bottom w:val="nil"/>
              <w:right w:val="nil"/>
            </w:tcBorders>
            <w:tcMar>
              <w:top w:w="114" w:type="dxa"/>
              <w:left w:w="28" w:type="dxa"/>
              <w:bottom w:w="114" w:type="dxa"/>
              <w:right w:w="28" w:type="dxa"/>
            </w:tcMar>
          </w:tcPr>
          <w:p w14:paraId="1FF7559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3" w:type="dxa"/>
            <w:tcBorders>
              <w:top w:val="nil"/>
              <w:left w:val="nil"/>
              <w:bottom w:val="nil"/>
              <w:right w:val="nil"/>
            </w:tcBorders>
            <w:tcMar>
              <w:top w:w="114" w:type="dxa"/>
              <w:left w:w="28" w:type="dxa"/>
              <w:bottom w:w="114" w:type="dxa"/>
              <w:right w:w="28" w:type="dxa"/>
            </w:tcMar>
          </w:tcPr>
          <w:p w14:paraId="6E9AF2C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4961426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3" w:type="dxa"/>
            <w:tcBorders>
              <w:top w:val="nil"/>
              <w:left w:val="nil"/>
              <w:bottom w:val="nil"/>
              <w:right w:val="nil"/>
            </w:tcBorders>
            <w:tcMar>
              <w:top w:w="114" w:type="dxa"/>
              <w:left w:w="28" w:type="dxa"/>
              <w:bottom w:w="114" w:type="dxa"/>
              <w:right w:w="28" w:type="dxa"/>
            </w:tcMar>
          </w:tcPr>
          <w:p w14:paraId="333CDED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413E39F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3" w:type="dxa"/>
            <w:tcBorders>
              <w:top w:val="nil"/>
              <w:left w:val="nil"/>
              <w:bottom w:val="nil"/>
              <w:right w:val="nil"/>
            </w:tcBorders>
            <w:tcMar>
              <w:top w:w="114" w:type="dxa"/>
              <w:left w:w="28" w:type="dxa"/>
              <w:bottom w:w="114" w:type="dxa"/>
              <w:right w:w="28" w:type="dxa"/>
            </w:tcMar>
          </w:tcPr>
          <w:p w14:paraId="0B41D03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3" w:type="dxa"/>
            <w:tcBorders>
              <w:top w:val="nil"/>
              <w:left w:val="nil"/>
              <w:bottom w:val="nil"/>
              <w:right w:val="nil"/>
            </w:tcBorders>
            <w:tcMar>
              <w:top w:w="114" w:type="dxa"/>
              <w:left w:w="28" w:type="dxa"/>
              <w:bottom w:w="114" w:type="dxa"/>
              <w:right w:w="28" w:type="dxa"/>
            </w:tcMar>
          </w:tcPr>
          <w:p w14:paraId="76DD4C2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22C0732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3" w:type="dxa"/>
            <w:tcBorders>
              <w:top w:val="nil"/>
              <w:left w:val="nil"/>
              <w:bottom w:val="nil"/>
              <w:right w:val="nil"/>
            </w:tcBorders>
            <w:tcMar>
              <w:top w:w="114" w:type="dxa"/>
              <w:left w:w="28" w:type="dxa"/>
              <w:bottom w:w="114" w:type="dxa"/>
              <w:right w:w="28" w:type="dxa"/>
            </w:tcMar>
          </w:tcPr>
          <w:p w14:paraId="4C0D7A8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3C234A9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4" w:type="dxa"/>
            <w:tcBorders>
              <w:top w:val="nil"/>
              <w:left w:val="nil"/>
              <w:bottom w:val="nil"/>
              <w:right w:val="nil"/>
            </w:tcBorders>
            <w:tcMar>
              <w:top w:w="114" w:type="dxa"/>
              <w:left w:w="28" w:type="dxa"/>
              <w:bottom w:w="114" w:type="dxa"/>
              <w:right w:w="28" w:type="dxa"/>
            </w:tcMar>
          </w:tcPr>
          <w:p w14:paraId="30F154C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354D380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54" w:type="dxa"/>
            <w:tcBorders>
              <w:top w:val="nil"/>
              <w:left w:val="nil"/>
              <w:bottom w:val="nil"/>
              <w:right w:val="nil"/>
            </w:tcBorders>
            <w:tcMar>
              <w:top w:w="114" w:type="dxa"/>
              <w:left w:w="28" w:type="dxa"/>
              <w:bottom w:w="114" w:type="dxa"/>
              <w:right w:w="28" w:type="dxa"/>
            </w:tcMar>
          </w:tcPr>
          <w:p w14:paraId="6E6BE63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3C6BE59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9" w:type="dxa"/>
            <w:tcBorders>
              <w:top w:val="nil"/>
              <w:left w:val="nil"/>
              <w:bottom w:val="nil"/>
              <w:right w:val="nil"/>
            </w:tcBorders>
            <w:tcMar>
              <w:top w:w="114" w:type="dxa"/>
              <w:left w:w="28" w:type="dxa"/>
              <w:bottom w:w="114" w:type="dxa"/>
              <w:right w:w="28" w:type="dxa"/>
            </w:tcMar>
          </w:tcPr>
          <w:p w14:paraId="12536D0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258B897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7524F90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2672BC9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1AB8C88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3DF2230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0D35EB8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3" w:type="dxa"/>
            <w:tcBorders>
              <w:top w:val="nil"/>
              <w:left w:val="nil"/>
              <w:bottom w:val="nil"/>
              <w:right w:val="nil"/>
            </w:tcBorders>
            <w:tcMar>
              <w:top w:w="114" w:type="dxa"/>
              <w:left w:w="28" w:type="dxa"/>
              <w:bottom w:w="114" w:type="dxa"/>
              <w:right w:w="28" w:type="dxa"/>
            </w:tcMar>
          </w:tcPr>
          <w:p w14:paraId="68987D4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3D0B806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7D491D2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9" w:type="dxa"/>
            <w:tcBorders>
              <w:top w:val="nil"/>
              <w:left w:val="nil"/>
              <w:bottom w:val="nil"/>
              <w:right w:val="nil"/>
            </w:tcBorders>
            <w:tcMar>
              <w:top w:w="114" w:type="dxa"/>
              <w:left w:w="28" w:type="dxa"/>
              <w:bottom w:w="114" w:type="dxa"/>
              <w:right w:w="28" w:type="dxa"/>
            </w:tcMar>
          </w:tcPr>
          <w:p w14:paraId="78F003B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6B58251A" w14:textId="77777777">
        <w:tblPrEx>
          <w:tblCellMar>
            <w:top w:w="0" w:type="dxa"/>
            <w:bottom w:w="0" w:type="dxa"/>
          </w:tblCellMar>
        </w:tblPrEx>
        <w:tc>
          <w:tcPr>
            <w:tcW w:w="65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86F814" w14:textId="77777777" w:rsidR="00000000" w:rsidRDefault="00E05AEB">
            <w:pPr>
              <w:pStyle w:val="FORMATTEXT"/>
              <w:jc w:val="both"/>
              <w:rPr>
                <w:sz w:val="18"/>
                <w:szCs w:val="18"/>
              </w:rPr>
            </w:pPr>
            <w:r>
              <w:rPr>
                <w:sz w:val="18"/>
                <w:szCs w:val="18"/>
              </w:rPr>
              <w:t>Да</w:t>
            </w:r>
            <w:r>
              <w:rPr>
                <w:sz w:val="18"/>
                <w:szCs w:val="18"/>
              </w:rPr>
              <w:t xml:space="preserve">та </w:t>
            </w:r>
          </w:p>
        </w:tc>
        <w:tc>
          <w:tcPr>
            <w:tcW w:w="15052" w:type="dxa"/>
            <w:gridSpan w:val="24"/>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E806C3" w14:textId="0F741545" w:rsidR="00000000" w:rsidRDefault="00E05AEB">
            <w:pPr>
              <w:pStyle w:val="FORMATTEXT"/>
              <w:jc w:val="center"/>
              <w:rPr>
                <w:sz w:val="18"/>
                <w:szCs w:val="18"/>
              </w:rPr>
            </w:pPr>
            <w:r>
              <w:rPr>
                <w:sz w:val="18"/>
                <w:szCs w:val="18"/>
              </w:rPr>
              <w:t xml:space="preserve">Ставка для фактических почасовых объемов покупки электрической энергии, отпущенных на уровне напряжения _________ </w:t>
            </w:r>
            <w:r>
              <w:rPr>
                <w:noProof/>
                <w:position w:val="-8"/>
                <w:sz w:val="18"/>
                <w:szCs w:val="18"/>
              </w:rPr>
              <w:drawing>
                <wp:inline distT="0" distB="0" distL="0" distR="0" wp14:anchorId="0119AE7C" wp14:editId="62D48EB8">
                  <wp:extent cx="95250" cy="2000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p>
        </w:tc>
      </w:tr>
      <w:tr w:rsidR="00000000" w14:paraId="256C10EE" w14:textId="77777777">
        <w:tblPrEx>
          <w:tblCellMar>
            <w:top w:w="0" w:type="dxa"/>
            <w:bottom w:w="0" w:type="dxa"/>
          </w:tblCellMar>
        </w:tblPrEx>
        <w:tc>
          <w:tcPr>
            <w:tcW w:w="65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94547A" w14:textId="77777777" w:rsidR="00000000" w:rsidRDefault="00E05AEB">
            <w:pPr>
              <w:pStyle w:val="FORMATTEXT"/>
              <w:rPr>
                <w:sz w:val="18"/>
                <w:szCs w:val="18"/>
              </w:rPr>
            </w:pPr>
          </w:p>
        </w:tc>
        <w:tc>
          <w:tcPr>
            <w:tcW w:w="15052" w:type="dxa"/>
            <w:gridSpan w:val="24"/>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7993E0" w14:textId="77777777" w:rsidR="00000000" w:rsidRDefault="00E05AEB">
            <w:pPr>
              <w:pStyle w:val="FORMATTEXT"/>
              <w:jc w:val="both"/>
              <w:rPr>
                <w:sz w:val="18"/>
                <w:szCs w:val="18"/>
              </w:rPr>
            </w:pPr>
            <w:r>
              <w:rPr>
                <w:sz w:val="18"/>
                <w:szCs w:val="18"/>
              </w:rPr>
              <w:t xml:space="preserve">________________ </w:t>
            </w:r>
          </w:p>
          <w:p w14:paraId="1B2AE420" w14:textId="2CB7A277" w:rsidR="00000000" w:rsidRDefault="00E05AEB">
            <w:pPr>
              <w:pStyle w:val="FORMATTEXT"/>
              <w:rPr>
                <w:sz w:val="18"/>
                <w:szCs w:val="18"/>
              </w:rPr>
            </w:pPr>
            <w:r>
              <w:rPr>
                <w:sz w:val="18"/>
                <w:szCs w:val="18"/>
              </w:rPr>
              <w:t>     </w:t>
            </w:r>
            <w:r>
              <w:rPr>
                <w:noProof/>
                <w:position w:val="-8"/>
                <w:sz w:val="18"/>
                <w:szCs w:val="18"/>
              </w:rPr>
              <w:drawing>
                <wp:inline distT="0" distB="0" distL="0" distR="0" wp14:anchorId="514769EB" wp14:editId="6537E777">
                  <wp:extent cx="95250" cy="20002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sz w:val="18"/>
                <w:szCs w:val="18"/>
              </w:rPr>
              <w:t xml:space="preserve">      Таблица приводится для каждого уровня напряжения (ВН, СН I, СН II, НН).</w:t>
            </w:r>
          </w:p>
          <w:p w14:paraId="577E5ABE" w14:textId="77777777" w:rsidR="00000000" w:rsidRDefault="00E05AEB">
            <w:pPr>
              <w:pStyle w:val="FORMATTEXT"/>
              <w:rPr>
                <w:sz w:val="18"/>
                <w:szCs w:val="18"/>
              </w:rPr>
            </w:pPr>
            <w:r>
              <w:rPr>
                <w:sz w:val="18"/>
                <w:szCs w:val="18"/>
              </w:rPr>
              <w:t>     </w:t>
            </w:r>
          </w:p>
        </w:tc>
      </w:tr>
      <w:tr w:rsidR="00000000" w14:paraId="15B15281" w14:textId="77777777">
        <w:tblPrEx>
          <w:tblCellMar>
            <w:top w:w="0" w:type="dxa"/>
            <w:bottom w:w="0" w:type="dxa"/>
          </w:tblCellMar>
        </w:tblPrEx>
        <w:tc>
          <w:tcPr>
            <w:tcW w:w="65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D22F23"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71FCA" w14:textId="77777777" w:rsidR="00000000" w:rsidRDefault="00E05AEB">
            <w:pPr>
              <w:pStyle w:val="FORMATTEXT"/>
              <w:jc w:val="center"/>
              <w:rPr>
                <w:sz w:val="18"/>
                <w:szCs w:val="18"/>
              </w:rPr>
            </w:pPr>
            <w:r>
              <w:rPr>
                <w:sz w:val="18"/>
                <w:szCs w:val="18"/>
              </w:rPr>
              <w:t>0:00-</w:t>
            </w:r>
          </w:p>
          <w:p w14:paraId="663B6C8F" w14:textId="77777777" w:rsidR="00000000" w:rsidRDefault="00E05AEB">
            <w:pPr>
              <w:pStyle w:val="FORMATTEXT"/>
              <w:jc w:val="center"/>
              <w:rPr>
                <w:sz w:val="18"/>
                <w:szCs w:val="18"/>
              </w:rPr>
            </w:pPr>
            <w:r>
              <w:rPr>
                <w:sz w:val="18"/>
                <w:szCs w:val="18"/>
              </w:rPr>
              <w:t xml:space="preserve">1:00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0A489" w14:textId="77777777" w:rsidR="00000000" w:rsidRDefault="00E05AEB">
            <w:pPr>
              <w:pStyle w:val="FORMATTEXT"/>
              <w:jc w:val="center"/>
              <w:rPr>
                <w:sz w:val="18"/>
                <w:szCs w:val="18"/>
              </w:rPr>
            </w:pPr>
            <w:r>
              <w:rPr>
                <w:sz w:val="18"/>
                <w:szCs w:val="18"/>
              </w:rPr>
              <w:t>1:00-</w:t>
            </w:r>
          </w:p>
          <w:p w14:paraId="4974D58A" w14:textId="77777777" w:rsidR="00000000" w:rsidRDefault="00E05AEB">
            <w:pPr>
              <w:pStyle w:val="FORMATTEXT"/>
              <w:jc w:val="center"/>
              <w:rPr>
                <w:sz w:val="18"/>
                <w:szCs w:val="18"/>
              </w:rPr>
            </w:pPr>
            <w:r>
              <w:rPr>
                <w:sz w:val="18"/>
                <w:szCs w:val="18"/>
              </w:rPr>
              <w:t xml:space="preserve">2:00 </w:t>
            </w: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30EAB3" w14:textId="77777777" w:rsidR="00000000" w:rsidRDefault="00E05AEB">
            <w:pPr>
              <w:pStyle w:val="FORMATTEXT"/>
              <w:jc w:val="center"/>
              <w:rPr>
                <w:sz w:val="18"/>
                <w:szCs w:val="18"/>
              </w:rPr>
            </w:pPr>
            <w:r>
              <w:rPr>
                <w:sz w:val="18"/>
                <w:szCs w:val="18"/>
              </w:rPr>
              <w:t>2:00-</w:t>
            </w:r>
          </w:p>
          <w:p w14:paraId="49A88727" w14:textId="77777777" w:rsidR="00000000" w:rsidRDefault="00E05AEB">
            <w:pPr>
              <w:pStyle w:val="FORMATTEXT"/>
              <w:jc w:val="center"/>
              <w:rPr>
                <w:sz w:val="18"/>
                <w:szCs w:val="18"/>
              </w:rPr>
            </w:pPr>
            <w:r>
              <w:rPr>
                <w:sz w:val="18"/>
                <w:szCs w:val="18"/>
              </w:rPr>
              <w:t xml:space="preserve">3:00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5D0DC" w14:textId="77777777" w:rsidR="00000000" w:rsidRDefault="00E05AEB">
            <w:pPr>
              <w:pStyle w:val="FORMATTEXT"/>
              <w:jc w:val="center"/>
              <w:rPr>
                <w:sz w:val="18"/>
                <w:szCs w:val="18"/>
              </w:rPr>
            </w:pPr>
            <w:r>
              <w:rPr>
                <w:sz w:val="18"/>
                <w:szCs w:val="18"/>
              </w:rPr>
              <w:t>3:00-</w:t>
            </w:r>
          </w:p>
          <w:p w14:paraId="343A8521" w14:textId="77777777" w:rsidR="00000000" w:rsidRDefault="00E05AEB">
            <w:pPr>
              <w:pStyle w:val="FORMATTEXT"/>
              <w:jc w:val="center"/>
              <w:rPr>
                <w:sz w:val="18"/>
                <w:szCs w:val="18"/>
              </w:rPr>
            </w:pPr>
            <w:r>
              <w:rPr>
                <w:sz w:val="18"/>
                <w:szCs w:val="18"/>
              </w:rPr>
              <w:t xml:space="preserve">4:00 </w:t>
            </w: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20A78" w14:textId="77777777" w:rsidR="00000000" w:rsidRDefault="00E05AEB">
            <w:pPr>
              <w:pStyle w:val="FORMATTEXT"/>
              <w:jc w:val="center"/>
              <w:rPr>
                <w:sz w:val="18"/>
                <w:szCs w:val="18"/>
              </w:rPr>
            </w:pPr>
            <w:r>
              <w:rPr>
                <w:sz w:val="18"/>
                <w:szCs w:val="18"/>
              </w:rPr>
              <w:t>4:00-</w:t>
            </w:r>
          </w:p>
          <w:p w14:paraId="03288260" w14:textId="77777777" w:rsidR="00000000" w:rsidRDefault="00E05AEB">
            <w:pPr>
              <w:pStyle w:val="FORMATTEXT"/>
              <w:jc w:val="center"/>
              <w:rPr>
                <w:sz w:val="18"/>
                <w:szCs w:val="18"/>
              </w:rPr>
            </w:pPr>
            <w:r>
              <w:rPr>
                <w:sz w:val="18"/>
                <w:szCs w:val="18"/>
              </w:rPr>
              <w:t xml:space="preserve">5:00 </w:t>
            </w: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E5C1D" w14:textId="77777777" w:rsidR="00000000" w:rsidRDefault="00E05AEB">
            <w:pPr>
              <w:pStyle w:val="FORMATTEXT"/>
              <w:jc w:val="center"/>
              <w:rPr>
                <w:sz w:val="18"/>
                <w:szCs w:val="18"/>
              </w:rPr>
            </w:pPr>
            <w:r>
              <w:rPr>
                <w:sz w:val="18"/>
                <w:szCs w:val="18"/>
              </w:rPr>
              <w:t>5:00-</w:t>
            </w:r>
          </w:p>
          <w:p w14:paraId="5BC0AA10" w14:textId="77777777" w:rsidR="00000000" w:rsidRDefault="00E05AEB">
            <w:pPr>
              <w:pStyle w:val="FORMATTEXT"/>
              <w:jc w:val="center"/>
              <w:rPr>
                <w:sz w:val="18"/>
                <w:szCs w:val="18"/>
              </w:rPr>
            </w:pPr>
            <w:r>
              <w:rPr>
                <w:sz w:val="18"/>
                <w:szCs w:val="18"/>
              </w:rPr>
              <w:t xml:space="preserve">6:00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91D61" w14:textId="77777777" w:rsidR="00000000" w:rsidRDefault="00E05AEB">
            <w:pPr>
              <w:pStyle w:val="FORMATTEXT"/>
              <w:jc w:val="center"/>
              <w:rPr>
                <w:sz w:val="18"/>
                <w:szCs w:val="18"/>
              </w:rPr>
            </w:pPr>
            <w:r>
              <w:rPr>
                <w:sz w:val="18"/>
                <w:szCs w:val="18"/>
              </w:rPr>
              <w:t>6:00-</w:t>
            </w:r>
          </w:p>
          <w:p w14:paraId="54F8C57D" w14:textId="77777777" w:rsidR="00000000" w:rsidRDefault="00E05AEB">
            <w:pPr>
              <w:pStyle w:val="FORMATTEXT"/>
              <w:jc w:val="center"/>
              <w:rPr>
                <w:sz w:val="18"/>
                <w:szCs w:val="18"/>
              </w:rPr>
            </w:pPr>
            <w:r>
              <w:rPr>
                <w:sz w:val="18"/>
                <w:szCs w:val="18"/>
              </w:rPr>
              <w:t xml:space="preserve">7:00 </w:t>
            </w: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D2F8A" w14:textId="77777777" w:rsidR="00000000" w:rsidRDefault="00E05AEB">
            <w:pPr>
              <w:pStyle w:val="FORMATTEXT"/>
              <w:jc w:val="center"/>
              <w:rPr>
                <w:sz w:val="18"/>
                <w:szCs w:val="18"/>
              </w:rPr>
            </w:pPr>
            <w:r>
              <w:rPr>
                <w:sz w:val="18"/>
                <w:szCs w:val="18"/>
              </w:rPr>
              <w:t>7:00-</w:t>
            </w:r>
          </w:p>
          <w:p w14:paraId="02D5A6E4" w14:textId="77777777" w:rsidR="00000000" w:rsidRDefault="00E05AEB">
            <w:pPr>
              <w:pStyle w:val="FORMATTEXT"/>
              <w:jc w:val="center"/>
              <w:rPr>
                <w:sz w:val="18"/>
                <w:szCs w:val="18"/>
              </w:rPr>
            </w:pPr>
            <w:r>
              <w:rPr>
                <w:sz w:val="18"/>
                <w:szCs w:val="18"/>
              </w:rPr>
              <w:t xml:space="preserve">8:00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01F91" w14:textId="77777777" w:rsidR="00000000" w:rsidRDefault="00E05AEB">
            <w:pPr>
              <w:pStyle w:val="FORMATTEXT"/>
              <w:jc w:val="center"/>
              <w:rPr>
                <w:sz w:val="18"/>
                <w:szCs w:val="18"/>
              </w:rPr>
            </w:pPr>
            <w:r>
              <w:rPr>
                <w:sz w:val="18"/>
                <w:szCs w:val="18"/>
              </w:rPr>
              <w:t>8:00-</w:t>
            </w:r>
          </w:p>
          <w:p w14:paraId="3D77D3FF" w14:textId="77777777" w:rsidR="00000000" w:rsidRDefault="00E05AEB">
            <w:pPr>
              <w:pStyle w:val="FORMATTEXT"/>
              <w:jc w:val="center"/>
              <w:rPr>
                <w:sz w:val="18"/>
                <w:szCs w:val="18"/>
              </w:rPr>
            </w:pPr>
            <w:r>
              <w:rPr>
                <w:sz w:val="18"/>
                <w:szCs w:val="18"/>
              </w:rPr>
              <w:t xml:space="preserve">9:00 </w:t>
            </w: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CB1B5" w14:textId="77777777" w:rsidR="00000000" w:rsidRDefault="00E05AEB">
            <w:pPr>
              <w:pStyle w:val="FORMATTEXT"/>
              <w:jc w:val="center"/>
              <w:rPr>
                <w:sz w:val="18"/>
                <w:szCs w:val="18"/>
              </w:rPr>
            </w:pPr>
            <w:r>
              <w:rPr>
                <w:sz w:val="18"/>
                <w:szCs w:val="18"/>
              </w:rPr>
              <w:t>9:00-</w:t>
            </w:r>
          </w:p>
          <w:p w14:paraId="370A3EF3" w14:textId="77777777" w:rsidR="00000000" w:rsidRDefault="00E05AEB">
            <w:pPr>
              <w:pStyle w:val="FORMATTEXT"/>
              <w:jc w:val="center"/>
              <w:rPr>
                <w:sz w:val="18"/>
                <w:szCs w:val="18"/>
              </w:rPr>
            </w:pPr>
            <w:r>
              <w:rPr>
                <w:sz w:val="18"/>
                <w:szCs w:val="18"/>
              </w:rPr>
              <w:t xml:space="preserve">10:00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DD416" w14:textId="77777777" w:rsidR="00000000" w:rsidRDefault="00E05AEB">
            <w:pPr>
              <w:pStyle w:val="FORMATTEXT"/>
              <w:jc w:val="center"/>
              <w:rPr>
                <w:sz w:val="18"/>
                <w:szCs w:val="18"/>
              </w:rPr>
            </w:pPr>
            <w:r>
              <w:rPr>
                <w:sz w:val="18"/>
                <w:szCs w:val="18"/>
              </w:rPr>
              <w:t>10:00-</w:t>
            </w:r>
          </w:p>
          <w:p w14:paraId="565E015E" w14:textId="77777777" w:rsidR="00000000" w:rsidRDefault="00E05AEB">
            <w:pPr>
              <w:pStyle w:val="FORMATTEXT"/>
              <w:jc w:val="center"/>
              <w:rPr>
                <w:sz w:val="18"/>
                <w:szCs w:val="18"/>
              </w:rPr>
            </w:pPr>
            <w:r>
              <w:rPr>
                <w:sz w:val="18"/>
                <w:szCs w:val="18"/>
              </w:rPr>
              <w:t xml:space="preserve">11:00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767E2" w14:textId="77777777" w:rsidR="00000000" w:rsidRDefault="00E05AEB">
            <w:pPr>
              <w:pStyle w:val="FORMATTEXT"/>
              <w:jc w:val="center"/>
              <w:rPr>
                <w:sz w:val="18"/>
                <w:szCs w:val="18"/>
              </w:rPr>
            </w:pPr>
            <w:r>
              <w:rPr>
                <w:sz w:val="18"/>
                <w:szCs w:val="18"/>
              </w:rPr>
              <w:t>11:00-</w:t>
            </w:r>
          </w:p>
          <w:p w14:paraId="6D094927" w14:textId="77777777" w:rsidR="00000000" w:rsidRDefault="00E05AEB">
            <w:pPr>
              <w:pStyle w:val="FORMATTEXT"/>
              <w:jc w:val="center"/>
              <w:rPr>
                <w:sz w:val="18"/>
                <w:szCs w:val="18"/>
              </w:rPr>
            </w:pPr>
            <w:r>
              <w:rPr>
                <w:sz w:val="18"/>
                <w:szCs w:val="18"/>
              </w:rPr>
              <w:t xml:space="preserve">12:00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84758" w14:textId="77777777" w:rsidR="00000000" w:rsidRDefault="00E05AEB">
            <w:pPr>
              <w:pStyle w:val="FORMATTEXT"/>
              <w:jc w:val="center"/>
              <w:rPr>
                <w:sz w:val="18"/>
                <w:szCs w:val="18"/>
              </w:rPr>
            </w:pPr>
            <w:r>
              <w:rPr>
                <w:sz w:val="18"/>
                <w:szCs w:val="18"/>
              </w:rPr>
              <w:t>12:00-</w:t>
            </w:r>
          </w:p>
          <w:p w14:paraId="27E5BD48" w14:textId="77777777" w:rsidR="00000000" w:rsidRDefault="00E05AEB">
            <w:pPr>
              <w:pStyle w:val="FORMATTEXT"/>
              <w:jc w:val="center"/>
              <w:rPr>
                <w:sz w:val="18"/>
                <w:szCs w:val="18"/>
              </w:rPr>
            </w:pPr>
            <w:r>
              <w:rPr>
                <w:sz w:val="18"/>
                <w:szCs w:val="18"/>
              </w:rPr>
              <w:t xml:space="preserve">13:00 </w:t>
            </w: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B437B" w14:textId="77777777" w:rsidR="00000000" w:rsidRDefault="00E05AEB">
            <w:pPr>
              <w:pStyle w:val="FORMATTEXT"/>
              <w:jc w:val="center"/>
              <w:rPr>
                <w:sz w:val="18"/>
                <w:szCs w:val="18"/>
              </w:rPr>
            </w:pPr>
            <w:r>
              <w:rPr>
                <w:sz w:val="18"/>
                <w:szCs w:val="18"/>
              </w:rPr>
              <w:t>13:00-</w:t>
            </w:r>
          </w:p>
          <w:p w14:paraId="667894BB" w14:textId="77777777" w:rsidR="00000000" w:rsidRDefault="00E05AEB">
            <w:pPr>
              <w:pStyle w:val="FORMATTEXT"/>
              <w:jc w:val="center"/>
              <w:rPr>
                <w:sz w:val="18"/>
                <w:szCs w:val="18"/>
              </w:rPr>
            </w:pPr>
            <w:r>
              <w:rPr>
                <w:sz w:val="18"/>
                <w:szCs w:val="18"/>
              </w:rPr>
              <w:t xml:space="preserve">14:00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EBBFA" w14:textId="77777777" w:rsidR="00000000" w:rsidRDefault="00E05AEB">
            <w:pPr>
              <w:pStyle w:val="FORMATTEXT"/>
              <w:jc w:val="center"/>
              <w:rPr>
                <w:sz w:val="18"/>
                <w:szCs w:val="18"/>
              </w:rPr>
            </w:pPr>
            <w:r>
              <w:rPr>
                <w:sz w:val="18"/>
                <w:szCs w:val="18"/>
              </w:rPr>
              <w:t>14:00-</w:t>
            </w:r>
          </w:p>
          <w:p w14:paraId="73AE2AD4" w14:textId="77777777" w:rsidR="00000000" w:rsidRDefault="00E05AEB">
            <w:pPr>
              <w:pStyle w:val="FORMATTEXT"/>
              <w:jc w:val="center"/>
              <w:rPr>
                <w:sz w:val="18"/>
                <w:szCs w:val="18"/>
              </w:rPr>
            </w:pPr>
            <w:r>
              <w:rPr>
                <w:sz w:val="18"/>
                <w:szCs w:val="18"/>
              </w:rPr>
              <w:t xml:space="preserve">15:00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DEC04" w14:textId="77777777" w:rsidR="00000000" w:rsidRDefault="00E05AEB">
            <w:pPr>
              <w:pStyle w:val="FORMATTEXT"/>
              <w:jc w:val="center"/>
              <w:rPr>
                <w:sz w:val="18"/>
                <w:szCs w:val="18"/>
              </w:rPr>
            </w:pPr>
            <w:r>
              <w:rPr>
                <w:sz w:val="18"/>
                <w:szCs w:val="18"/>
              </w:rPr>
              <w:t>15:00-</w:t>
            </w:r>
          </w:p>
          <w:p w14:paraId="5A444FF6" w14:textId="77777777" w:rsidR="00000000" w:rsidRDefault="00E05AEB">
            <w:pPr>
              <w:pStyle w:val="FORMATTEXT"/>
              <w:jc w:val="center"/>
              <w:rPr>
                <w:sz w:val="18"/>
                <w:szCs w:val="18"/>
              </w:rPr>
            </w:pPr>
            <w:r>
              <w:rPr>
                <w:sz w:val="18"/>
                <w:szCs w:val="18"/>
              </w:rPr>
              <w:t xml:space="preserve">16:00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C699C" w14:textId="77777777" w:rsidR="00000000" w:rsidRDefault="00E05AEB">
            <w:pPr>
              <w:pStyle w:val="FORMATTEXT"/>
              <w:jc w:val="center"/>
              <w:rPr>
                <w:sz w:val="18"/>
                <w:szCs w:val="18"/>
              </w:rPr>
            </w:pPr>
            <w:r>
              <w:rPr>
                <w:sz w:val="18"/>
                <w:szCs w:val="18"/>
              </w:rPr>
              <w:t>16:00-</w:t>
            </w:r>
          </w:p>
          <w:p w14:paraId="1C2C45F6" w14:textId="77777777" w:rsidR="00000000" w:rsidRDefault="00E05AEB">
            <w:pPr>
              <w:pStyle w:val="FORMATTEXT"/>
              <w:jc w:val="center"/>
              <w:rPr>
                <w:sz w:val="18"/>
                <w:szCs w:val="18"/>
              </w:rPr>
            </w:pPr>
            <w:r>
              <w:rPr>
                <w:sz w:val="18"/>
                <w:szCs w:val="18"/>
              </w:rPr>
              <w:t xml:space="preserve">17:00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4C25C" w14:textId="77777777" w:rsidR="00000000" w:rsidRDefault="00E05AEB">
            <w:pPr>
              <w:pStyle w:val="FORMATTEXT"/>
              <w:jc w:val="center"/>
              <w:rPr>
                <w:sz w:val="18"/>
                <w:szCs w:val="18"/>
              </w:rPr>
            </w:pPr>
            <w:r>
              <w:rPr>
                <w:sz w:val="18"/>
                <w:szCs w:val="18"/>
              </w:rPr>
              <w:t>17:00-</w:t>
            </w:r>
          </w:p>
          <w:p w14:paraId="25213504" w14:textId="77777777" w:rsidR="00000000" w:rsidRDefault="00E05AEB">
            <w:pPr>
              <w:pStyle w:val="FORMATTEXT"/>
              <w:jc w:val="center"/>
              <w:rPr>
                <w:sz w:val="18"/>
                <w:szCs w:val="18"/>
              </w:rPr>
            </w:pPr>
            <w:r>
              <w:rPr>
                <w:sz w:val="18"/>
                <w:szCs w:val="18"/>
              </w:rPr>
              <w:t xml:space="preserve">18:00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B9C05" w14:textId="77777777" w:rsidR="00000000" w:rsidRDefault="00E05AEB">
            <w:pPr>
              <w:pStyle w:val="FORMATTEXT"/>
              <w:jc w:val="center"/>
              <w:rPr>
                <w:sz w:val="18"/>
                <w:szCs w:val="18"/>
              </w:rPr>
            </w:pPr>
            <w:r>
              <w:rPr>
                <w:sz w:val="18"/>
                <w:szCs w:val="18"/>
              </w:rPr>
              <w:t>18:00-</w:t>
            </w:r>
          </w:p>
          <w:p w14:paraId="209D1CD2" w14:textId="77777777" w:rsidR="00000000" w:rsidRDefault="00E05AEB">
            <w:pPr>
              <w:pStyle w:val="FORMATTEXT"/>
              <w:jc w:val="center"/>
              <w:rPr>
                <w:sz w:val="18"/>
                <w:szCs w:val="18"/>
              </w:rPr>
            </w:pPr>
            <w:r>
              <w:rPr>
                <w:sz w:val="18"/>
                <w:szCs w:val="18"/>
              </w:rPr>
              <w:t xml:space="preserve">19:00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77630" w14:textId="77777777" w:rsidR="00000000" w:rsidRDefault="00E05AEB">
            <w:pPr>
              <w:pStyle w:val="FORMATTEXT"/>
              <w:jc w:val="center"/>
              <w:rPr>
                <w:sz w:val="18"/>
                <w:szCs w:val="18"/>
              </w:rPr>
            </w:pPr>
            <w:r>
              <w:rPr>
                <w:sz w:val="18"/>
                <w:szCs w:val="18"/>
              </w:rPr>
              <w:t>19:00-</w:t>
            </w:r>
          </w:p>
          <w:p w14:paraId="0A2DD75F" w14:textId="77777777" w:rsidR="00000000" w:rsidRDefault="00E05AEB">
            <w:pPr>
              <w:pStyle w:val="FORMATTEXT"/>
              <w:jc w:val="center"/>
              <w:rPr>
                <w:sz w:val="18"/>
                <w:szCs w:val="18"/>
              </w:rPr>
            </w:pPr>
            <w:r>
              <w:rPr>
                <w:sz w:val="18"/>
                <w:szCs w:val="18"/>
              </w:rPr>
              <w:t xml:space="preserve">20:00 </w:t>
            </w: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C1960" w14:textId="77777777" w:rsidR="00000000" w:rsidRDefault="00E05AEB">
            <w:pPr>
              <w:pStyle w:val="FORMATTEXT"/>
              <w:jc w:val="center"/>
              <w:rPr>
                <w:sz w:val="18"/>
                <w:szCs w:val="18"/>
              </w:rPr>
            </w:pPr>
            <w:r>
              <w:rPr>
                <w:sz w:val="18"/>
                <w:szCs w:val="18"/>
              </w:rPr>
              <w:t>20:00</w:t>
            </w:r>
          </w:p>
          <w:p w14:paraId="345644C1" w14:textId="77777777" w:rsidR="00000000" w:rsidRDefault="00E05AEB">
            <w:pPr>
              <w:pStyle w:val="FORMATTEXT"/>
              <w:jc w:val="center"/>
              <w:rPr>
                <w:sz w:val="18"/>
                <w:szCs w:val="18"/>
              </w:rPr>
            </w:pPr>
            <w:r>
              <w:rPr>
                <w:sz w:val="18"/>
                <w:szCs w:val="18"/>
              </w:rPr>
              <w:t xml:space="preserve">21:00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86186" w14:textId="77777777" w:rsidR="00000000" w:rsidRDefault="00E05AEB">
            <w:pPr>
              <w:pStyle w:val="FORMATTEXT"/>
              <w:jc w:val="center"/>
              <w:rPr>
                <w:sz w:val="18"/>
                <w:szCs w:val="18"/>
              </w:rPr>
            </w:pPr>
            <w:r>
              <w:rPr>
                <w:sz w:val="18"/>
                <w:szCs w:val="18"/>
              </w:rPr>
              <w:t>21:00-</w:t>
            </w:r>
          </w:p>
          <w:p w14:paraId="2CE24179" w14:textId="77777777" w:rsidR="00000000" w:rsidRDefault="00E05AEB">
            <w:pPr>
              <w:pStyle w:val="FORMATTEXT"/>
              <w:jc w:val="center"/>
              <w:rPr>
                <w:sz w:val="18"/>
                <w:szCs w:val="18"/>
              </w:rPr>
            </w:pPr>
            <w:r>
              <w:rPr>
                <w:sz w:val="18"/>
                <w:szCs w:val="18"/>
              </w:rPr>
              <w:t xml:space="preserve">22:00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69918" w14:textId="77777777" w:rsidR="00000000" w:rsidRDefault="00E05AEB">
            <w:pPr>
              <w:pStyle w:val="FORMATTEXT"/>
              <w:jc w:val="center"/>
              <w:rPr>
                <w:sz w:val="18"/>
                <w:szCs w:val="18"/>
              </w:rPr>
            </w:pPr>
            <w:r>
              <w:rPr>
                <w:sz w:val="18"/>
                <w:szCs w:val="18"/>
              </w:rPr>
              <w:t>22:00-</w:t>
            </w:r>
          </w:p>
          <w:p w14:paraId="555C1B43" w14:textId="77777777" w:rsidR="00000000" w:rsidRDefault="00E05AEB">
            <w:pPr>
              <w:pStyle w:val="FORMATTEXT"/>
              <w:jc w:val="center"/>
              <w:rPr>
                <w:sz w:val="18"/>
                <w:szCs w:val="18"/>
              </w:rPr>
            </w:pPr>
            <w:r>
              <w:rPr>
                <w:sz w:val="18"/>
                <w:szCs w:val="18"/>
              </w:rPr>
              <w:t xml:space="preserve">23:00 </w:t>
            </w: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EC8C2" w14:textId="77777777" w:rsidR="00000000" w:rsidRDefault="00E05AEB">
            <w:pPr>
              <w:pStyle w:val="FORMATTEXT"/>
              <w:jc w:val="center"/>
              <w:rPr>
                <w:sz w:val="18"/>
                <w:szCs w:val="18"/>
              </w:rPr>
            </w:pPr>
            <w:r>
              <w:rPr>
                <w:sz w:val="18"/>
                <w:szCs w:val="18"/>
              </w:rPr>
              <w:t>23:00-</w:t>
            </w:r>
          </w:p>
          <w:p w14:paraId="05B89824" w14:textId="77777777" w:rsidR="00000000" w:rsidRDefault="00E05AEB">
            <w:pPr>
              <w:pStyle w:val="FORMATTEXT"/>
              <w:jc w:val="center"/>
              <w:rPr>
                <w:sz w:val="18"/>
                <w:szCs w:val="18"/>
              </w:rPr>
            </w:pPr>
            <w:r>
              <w:rPr>
                <w:sz w:val="18"/>
                <w:szCs w:val="18"/>
              </w:rPr>
              <w:t xml:space="preserve">0:00 </w:t>
            </w:r>
          </w:p>
        </w:tc>
      </w:tr>
      <w:tr w:rsidR="00000000" w14:paraId="4438E6BE" w14:textId="77777777">
        <w:tblPrEx>
          <w:tblCellMar>
            <w:top w:w="0" w:type="dxa"/>
            <w:bottom w:w="0" w:type="dxa"/>
          </w:tblCellMar>
        </w:tblPrEx>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6E5E5" w14:textId="77777777" w:rsidR="00000000" w:rsidRDefault="00E05AEB">
            <w:pPr>
              <w:pStyle w:val="FORMATTEXT"/>
              <w:jc w:val="both"/>
              <w:rPr>
                <w:sz w:val="18"/>
                <w:szCs w:val="18"/>
              </w:rPr>
            </w:pPr>
            <w:r>
              <w:rPr>
                <w:sz w:val="18"/>
                <w:szCs w:val="18"/>
              </w:rPr>
              <w:t xml:space="preserve">1 </w:t>
            </w: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E6386"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CE3A6"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96143A"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29C08"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78CA21"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F420E"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60CC5"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4BACE"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F577D" w14:textId="77777777" w:rsidR="00000000" w:rsidRDefault="00E05AEB">
            <w:pPr>
              <w:pStyle w:val="FORMATTEXT"/>
              <w:rPr>
                <w:sz w:val="18"/>
                <w:szCs w:val="18"/>
              </w:rPr>
            </w:pP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C2A8E"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962BF" w14:textId="77777777" w:rsidR="00000000" w:rsidRDefault="00E05AEB">
            <w:pPr>
              <w:pStyle w:val="FORMATTEXT"/>
              <w:rPr>
                <w:sz w:val="18"/>
                <w:szCs w:val="18"/>
              </w:rPr>
            </w:pP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E3F6F"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D45D85" w14:textId="77777777" w:rsidR="00000000" w:rsidRDefault="00E05AEB">
            <w:pPr>
              <w:pStyle w:val="FORMATTEXT"/>
              <w:rPr>
                <w:sz w:val="18"/>
                <w:szCs w:val="18"/>
              </w:rPr>
            </w:pP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462C6"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E2D42"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B02F6"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D63DE"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D26F2"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BEFF3"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1158B" w14:textId="77777777" w:rsidR="00000000" w:rsidRDefault="00E05AEB">
            <w:pPr>
              <w:pStyle w:val="FORMATTEXT"/>
              <w:rPr>
                <w:sz w:val="18"/>
                <w:szCs w:val="18"/>
              </w:rPr>
            </w:pP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44E49"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C29B9"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98AED" w14:textId="77777777" w:rsidR="00000000" w:rsidRDefault="00E05AEB">
            <w:pPr>
              <w:pStyle w:val="FORMATTEXT"/>
              <w:rPr>
                <w:sz w:val="18"/>
                <w:szCs w:val="18"/>
              </w:rPr>
            </w:pP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39571" w14:textId="77777777" w:rsidR="00000000" w:rsidRDefault="00E05AEB">
            <w:pPr>
              <w:pStyle w:val="FORMATTEXT"/>
              <w:rPr>
                <w:sz w:val="18"/>
                <w:szCs w:val="18"/>
              </w:rPr>
            </w:pPr>
          </w:p>
        </w:tc>
      </w:tr>
      <w:tr w:rsidR="00000000" w14:paraId="7A76D806" w14:textId="77777777">
        <w:tblPrEx>
          <w:tblCellMar>
            <w:top w:w="0" w:type="dxa"/>
            <w:bottom w:w="0" w:type="dxa"/>
          </w:tblCellMar>
        </w:tblPrEx>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8E6EE" w14:textId="77777777" w:rsidR="00000000" w:rsidRDefault="00E05AEB">
            <w:pPr>
              <w:pStyle w:val="FORMATTEXT"/>
              <w:jc w:val="both"/>
              <w:rPr>
                <w:sz w:val="18"/>
                <w:szCs w:val="18"/>
              </w:rPr>
            </w:pPr>
            <w:r>
              <w:rPr>
                <w:sz w:val="18"/>
                <w:szCs w:val="18"/>
              </w:rPr>
              <w:t xml:space="preserve">... </w:t>
            </w: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0257B"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AC48A"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2A858"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0F303"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79907"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65A57"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4894E"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45D0A"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20B18" w14:textId="77777777" w:rsidR="00000000" w:rsidRDefault="00E05AEB">
            <w:pPr>
              <w:pStyle w:val="FORMATTEXT"/>
              <w:rPr>
                <w:sz w:val="18"/>
                <w:szCs w:val="18"/>
              </w:rPr>
            </w:pPr>
          </w:p>
        </w:tc>
        <w:tc>
          <w:tcPr>
            <w:tcW w:w="6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075FB"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AE4FE" w14:textId="77777777" w:rsidR="00000000" w:rsidRDefault="00E05AEB">
            <w:pPr>
              <w:pStyle w:val="FORMATTEXT"/>
              <w:rPr>
                <w:sz w:val="18"/>
                <w:szCs w:val="18"/>
              </w:rPr>
            </w:pP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FB0B4"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AA75C" w14:textId="77777777" w:rsidR="00000000" w:rsidRDefault="00E05AEB">
            <w:pPr>
              <w:pStyle w:val="FORMATTEXT"/>
              <w:rPr>
                <w:sz w:val="18"/>
                <w:szCs w:val="18"/>
              </w:rPr>
            </w:pP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33036"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D85E0"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59866"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45978"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93753"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C1FC1"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AF639" w14:textId="77777777" w:rsidR="00000000" w:rsidRDefault="00E05AEB">
            <w:pPr>
              <w:pStyle w:val="FORMATTEXT"/>
              <w:rPr>
                <w:sz w:val="18"/>
                <w:szCs w:val="18"/>
              </w:rPr>
            </w:pP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4AAA5"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34FC8"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8B5AE" w14:textId="77777777" w:rsidR="00000000" w:rsidRDefault="00E05AEB">
            <w:pPr>
              <w:pStyle w:val="FORMATTEXT"/>
              <w:rPr>
                <w:sz w:val="18"/>
                <w:szCs w:val="18"/>
              </w:rPr>
            </w:pPr>
          </w:p>
        </w:tc>
        <w:tc>
          <w:tcPr>
            <w:tcW w:w="6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E77CC" w14:textId="77777777" w:rsidR="00000000" w:rsidRDefault="00E05AEB">
            <w:pPr>
              <w:pStyle w:val="FORMATTEXT"/>
              <w:rPr>
                <w:sz w:val="18"/>
                <w:szCs w:val="18"/>
              </w:rPr>
            </w:pPr>
          </w:p>
        </w:tc>
      </w:tr>
    </w:tbl>
    <w:p w14:paraId="3C4A5564"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0ABAB6DF" w14:textId="77777777" w:rsidR="00000000" w:rsidRDefault="00E05AEB">
      <w:pPr>
        <w:pStyle w:val="FORMATTEXT"/>
        <w:ind w:firstLine="568"/>
        <w:jc w:val="both"/>
      </w:pPr>
      <w:r>
        <w:t>2. Ставк</w:t>
      </w:r>
      <w:r>
        <w:t>а за мощность, приобретаемую потребителем (покупателем), конечной регулируемой цены (рублей/МВт, без НДС) ______________.</w:t>
      </w:r>
    </w:p>
    <w:p w14:paraId="38063ED0" w14:textId="77777777" w:rsidR="00000000" w:rsidRDefault="00E05AEB">
      <w:pPr>
        <w:pStyle w:val="FORMATTEXT"/>
        <w:ind w:firstLine="568"/>
        <w:jc w:val="both"/>
      </w:pPr>
    </w:p>
    <w:p w14:paraId="62A47512" w14:textId="77777777" w:rsidR="00000000" w:rsidRDefault="00E05AEB">
      <w:pPr>
        <w:pStyle w:val="HEADERTEXT"/>
        <w:rPr>
          <w:b/>
          <w:bCs/>
        </w:rPr>
      </w:pPr>
    </w:p>
    <w:p w14:paraId="5A2C26A1" w14:textId="77777777" w:rsidR="00000000" w:rsidRDefault="00E05AEB">
      <w:pPr>
        <w:pStyle w:val="HEADERTEXT"/>
        <w:jc w:val="center"/>
        <w:rPr>
          <w:b/>
          <w:bCs/>
        </w:rPr>
      </w:pPr>
      <w:r>
        <w:rPr>
          <w:b/>
          <w:bCs/>
        </w:rPr>
        <w:t xml:space="preserve"> IV. Четвертая ценовая категория</w:t>
      </w:r>
    </w:p>
    <w:p w14:paraId="6AD2C853" w14:textId="77777777" w:rsidR="00000000" w:rsidRDefault="00E05AEB">
      <w:pPr>
        <w:pStyle w:val="HEADERTEXT"/>
        <w:jc w:val="center"/>
        <w:rPr>
          <w:b/>
          <w:bCs/>
        </w:rPr>
      </w:pPr>
      <w:r>
        <w:rPr>
          <w:b/>
          <w:bCs/>
        </w:rPr>
        <w:t>(для объемов покупки электрической энергии (мощности), в отношении которых за расчетный период осущ</w:t>
      </w:r>
      <w:r>
        <w:rPr>
          <w:b/>
          <w:bCs/>
        </w:rPr>
        <w:t xml:space="preserve">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 </w:t>
      </w:r>
    </w:p>
    <w:p w14:paraId="335C1030" w14:textId="77777777" w:rsidR="00000000" w:rsidRDefault="00E05AEB">
      <w:pPr>
        <w:pStyle w:val="FORMATTEXT"/>
        <w:ind w:firstLine="568"/>
        <w:jc w:val="both"/>
      </w:pPr>
      <w:r>
        <w:t>1. Ставка за электрическую энергию пр</w:t>
      </w:r>
      <w:r>
        <w:t>едельного уровня регулируемых цен (рублей/МВт·ч, без НДС)</w:t>
      </w:r>
    </w:p>
    <w:p w14:paraId="6DE5DAF9"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768"/>
        <w:gridCol w:w="566"/>
        <w:gridCol w:w="566"/>
        <w:gridCol w:w="567"/>
        <w:gridCol w:w="566"/>
        <w:gridCol w:w="566"/>
        <w:gridCol w:w="566"/>
        <w:gridCol w:w="567"/>
        <w:gridCol w:w="566"/>
        <w:gridCol w:w="566"/>
        <w:gridCol w:w="607"/>
        <w:gridCol w:w="660"/>
        <w:gridCol w:w="647"/>
        <w:gridCol w:w="661"/>
        <w:gridCol w:w="661"/>
        <w:gridCol w:w="660"/>
        <w:gridCol w:w="661"/>
        <w:gridCol w:w="660"/>
        <w:gridCol w:w="661"/>
        <w:gridCol w:w="661"/>
        <w:gridCol w:w="660"/>
        <w:gridCol w:w="661"/>
        <w:gridCol w:w="660"/>
        <w:gridCol w:w="661"/>
        <w:gridCol w:w="661"/>
      </w:tblGrid>
      <w:tr w:rsidR="00000000" w14:paraId="68BAADFC" w14:textId="77777777">
        <w:tblPrEx>
          <w:tblCellMar>
            <w:top w:w="0" w:type="dxa"/>
            <w:bottom w:w="0" w:type="dxa"/>
          </w:tblCellMar>
        </w:tblPrEx>
        <w:tc>
          <w:tcPr>
            <w:tcW w:w="768" w:type="dxa"/>
            <w:tcBorders>
              <w:top w:val="nil"/>
              <w:left w:val="nil"/>
              <w:bottom w:val="nil"/>
              <w:right w:val="nil"/>
            </w:tcBorders>
            <w:tcMar>
              <w:top w:w="114" w:type="dxa"/>
              <w:left w:w="28" w:type="dxa"/>
              <w:bottom w:w="114" w:type="dxa"/>
              <w:right w:w="28" w:type="dxa"/>
            </w:tcMar>
          </w:tcPr>
          <w:p w14:paraId="260E84F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6" w:type="dxa"/>
            <w:tcBorders>
              <w:top w:val="nil"/>
              <w:left w:val="nil"/>
              <w:bottom w:val="nil"/>
              <w:right w:val="nil"/>
            </w:tcBorders>
            <w:tcMar>
              <w:top w:w="114" w:type="dxa"/>
              <w:left w:w="28" w:type="dxa"/>
              <w:bottom w:w="114" w:type="dxa"/>
              <w:right w:w="28" w:type="dxa"/>
            </w:tcMar>
          </w:tcPr>
          <w:p w14:paraId="16107B3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6" w:type="dxa"/>
            <w:tcBorders>
              <w:top w:val="nil"/>
              <w:left w:val="nil"/>
              <w:bottom w:val="nil"/>
              <w:right w:val="nil"/>
            </w:tcBorders>
            <w:tcMar>
              <w:top w:w="114" w:type="dxa"/>
              <w:left w:w="28" w:type="dxa"/>
              <w:bottom w:w="114" w:type="dxa"/>
              <w:right w:w="28" w:type="dxa"/>
            </w:tcMar>
          </w:tcPr>
          <w:p w14:paraId="11537AE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7" w:type="dxa"/>
            <w:tcBorders>
              <w:top w:val="nil"/>
              <w:left w:val="nil"/>
              <w:bottom w:val="nil"/>
              <w:right w:val="nil"/>
            </w:tcBorders>
            <w:tcMar>
              <w:top w:w="114" w:type="dxa"/>
              <w:left w:w="28" w:type="dxa"/>
              <w:bottom w:w="114" w:type="dxa"/>
              <w:right w:w="28" w:type="dxa"/>
            </w:tcMar>
          </w:tcPr>
          <w:p w14:paraId="4A9F5AF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6" w:type="dxa"/>
            <w:tcBorders>
              <w:top w:val="nil"/>
              <w:left w:val="nil"/>
              <w:bottom w:val="nil"/>
              <w:right w:val="nil"/>
            </w:tcBorders>
            <w:tcMar>
              <w:top w:w="114" w:type="dxa"/>
              <w:left w:w="28" w:type="dxa"/>
              <w:bottom w:w="114" w:type="dxa"/>
              <w:right w:w="28" w:type="dxa"/>
            </w:tcMar>
          </w:tcPr>
          <w:p w14:paraId="5E71AE8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6" w:type="dxa"/>
            <w:tcBorders>
              <w:top w:val="nil"/>
              <w:left w:val="nil"/>
              <w:bottom w:val="nil"/>
              <w:right w:val="nil"/>
            </w:tcBorders>
            <w:tcMar>
              <w:top w:w="114" w:type="dxa"/>
              <w:left w:w="28" w:type="dxa"/>
              <w:bottom w:w="114" w:type="dxa"/>
              <w:right w:w="28" w:type="dxa"/>
            </w:tcMar>
          </w:tcPr>
          <w:p w14:paraId="4A40D04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6" w:type="dxa"/>
            <w:tcBorders>
              <w:top w:val="nil"/>
              <w:left w:val="nil"/>
              <w:bottom w:val="nil"/>
              <w:right w:val="nil"/>
            </w:tcBorders>
            <w:tcMar>
              <w:top w:w="114" w:type="dxa"/>
              <w:left w:w="28" w:type="dxa"/>
              <w:bottom w:w="114" w:type="dxa"/>
              <w:right w:w="28" w:type="dxa"/>
            </w:tcMar>
          </w:tcPr>
          <w:p w14:paraId="3383E55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7" w:type="dxa"/>
            <w:tcBorders>
              <w:top w:val="nil"/>
              <w:left w:val="nil"/>
              <w:bottom w:val="nil"/>
              <w:right w:val="nil"/>
            </w:tcBorders>
            <w:tcMar>
              <w:top w:w="114" w:type="dxa"/>
              <w:left w:w="28" w:type="dxa"/>
              <w:bottom w:w="114" w:type="dxa"/>
              <w:right w:w="28" w:type="dxa"/>
            </w:tcMar>
          </w:tcPr>
          <w:p w14:paraId="66027D3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6" w:type="dxa"/>
            <w:tcBorders>
              <w:top w:val="nil"/>
              <w:left w:val="nil"/>
              <w:bottom w:val="nil"/>
              <w:right w:val="nil"/>
            </w:tcBorders>
            <w:tcMar>
              <w:top w:w="114" w:type="dxa"/>
              <w:left w:w="28" w:type="dxa"/>
              <w:bottom w:w="114" w:type="dxa"/>
              <w:right w:w="28" w:type="dxa"/>
            </w:tcMar>
          </w:tcPr>
          <w:p w14:paraId="0889B64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6" w:type="dxa"/>
            <w:tcBorders>
              <w:top w:val="nil"/>
              <w:left w:val="nil"/>
              <w:bottom w:val="nil"/>
              <w:right w:val="nil"/>
            </w:tcBorders>
            <w:tcMar>
              <w:top w:w="114" w:type="dxa"/>
              <w:left w:w="28" w:type="dxa"/>
              <w:bottom w:w="114" w:type="dxa"/>
              <w:right w:w="28" w:type="dxa"/>
            </w:tcMar>
          </w:tcPr>
          <w:p w14:paraId="2623078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07" w:type="dxa"/>
            <w:tcBorders>
              <w:top w:val="nil"/>
              <w:left w:val="nil"/>
              <w:bottom w:val="nil"/>
              <w:right w:val="nil"/>
            </w:tcBorders>
            <w:tcMar>
              <w:top w:w="114" w:type="dxa"/>
              <w:left w:w="28" w:type="dxa"/>
              <w:bottom w:w="114" w:type="dxa"/>
              <w:right w:w="28" w:type="dxa"/>
            </w:tcMar>
          </w:tcPr>
          <w:p w14:paraId="28E4AD4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0" w:type="dxa"/>
            <w:tcBorders>
              <w:top w:val="nil"/>
              <w:left w:val="nil"/>
              <w:bottom w:val="nil"/>
              <w:right w:val="nil"/>
            </w:tcBorders>
            <w:tcMar>
              <w:top w:w="114" w:type="dxa"/>
              <w:left w:w="28" w:type="dxa"/>
              <w:bottom w:w="114" w:type="dxa"/>
              <w:right w:w="28" w:type="dxa"/>
            </w:tcMar>
          </w:tcPr>
          <w:p w14:paraId="67D8FB9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47" w:type="dxa"/>
            <w:tcBorders>
              <w:top w:val="nil"/>
              <w:left w:val="nil"/>
              <w:bottom w:val="nil"/>
              <w:right w:val="nil"/>
            </w:tcBorders>
            <w:tcMar>
              <w:top w:w="114" w:type="dxa"/>
              <w:left w:w="28" w:type="dxa"/>
              <w:bottom w:w="114" w:type="dxa"/>
              <w:right w:w="28" w:type="dxa"/>
            </w:tcMar>
          </w:tcPr>
          <w:p w14:paraId="0A39F9C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1" w:type="dxa"/>
            <w:tcBorders>
              <w:top w:val="nil"/>
              <w:left w:val="nil"/>
              <w:bottom w:val="nil"/>
              <w:right w:val="nil"/>
            </w:tcBorders>
            <w:tcMar>
              <w:top w:w="114" w:type="dxa"/>
              <w:left w:w="28" w:type="dxa"/>
              <w:bottom w:w="114" w:type="dxa"/>
              <w:right w:w="28" w:type="dxa"/>
            </w:tcMar>
          </w:tcPr>
          <w:p w14:paraId="6D2EFF4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1" w:type="dxa"/>
            <w:tcBorders>
              <w:top w:val="nil"/>
              <w:left w:val="nil"/>
              <w:bottom w:val="nil"/>
              <w:right w:val="nil"/>
            </w:tcBorders>
            <w:tcMar>
              <w:top w:w="114" w:type="dxa"/>
              <w:left w:w="28" w:type="dxa"/>
              <w:bottom w:w="114" w:type="dxa"/>
              <w:right w:w="28" w:type="dxa"/>
            </w:tcMar>
          </w:tcPr>
          <w:p w14:paraId="3F055B4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0" w:type="dxa"/>
            <w:tcBorders>
              <w:top w:val="nil"/>
              <w:left w:val="nil"/>
              <w:bottom w:val="nil"/>
              <w:right w:val="nil"/>
            </w:tcBorders>
            <w:tcMar>
              <w:top w:w="114" w:type="dxa"/>
              <w:left w:w="28" w:type="dxa"/>
              <w:bottom w:w="114" w:type="dxa"/>
              <w:right w:w="28" w:type="dxa"/>
            </w:tcMar>
          </w:tcPr>
          <w:p w14:paraId="4B8AB9A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1" w:type="dxa"/>
            <w:tcBorders>
              <w:top w:val="nil"/>
              <w:left w:val="nil"/>
              <w:bottom w:val="nil"/>
              <w:right w:val="nil"/>
            </w:tcBorders>
            <w:tcMar>
              <w:top w:w="114" w:type="dxa"/>
              <w:left w:w="28" w:type="dxa"/>
              <w:bottom w:w="114" w:type="dxa"/>
              <w:right w:w="28" w:type="dxa"/>
            </w:tcMar>
          </w:tcPr>
          <w:p w14:paraId="240060B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0" w:type="dxa"/>
            <w:tcBorders>
              <w:top w:val="nil"/>
              <w:left w:val="nil"/>
              <w:bottom w:val="nil"/>
              <w:right w:val="nil"/>
            </w:tcBorders>
            <w:tcMar>
              <w:top w:w="114" w:type="dxa"/>
              <w:left w:w="28" w:type="dxa"/>
              <w:bottom w:w="114" w:type="dxa"/>
              <w:right w:w="28" w:type="dxa"/>
            </w:tcMar>
          </w:tcPr>
          <w:p w14:paraId="3D8AC5F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1" w:type="dxa"/>
            <w:tcBorders>
              <w:top w:val="nil"/>
              <w:left w:val="nil"/>
              <w:bottom w:val="nil"/>
              <w:right w:val="nil"/>
            </w:tcBorders>
            <w:tcMar>
              <w:top w:w="114" w:type="dxa"/>
              <w:left w:w="28" w:type="dxa"/>
              <w:bottom w:w="114" w:type="dxa"/>
              <w:right w:w="28" w:type="dxa"/>
            </w:tcMar>
          </w:tcPr>
          <w:p w14:paraId="0FD94FC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1" w:type="dxa"/>
            <w:tcBorders>
              <w:top w:val="nil"/>
              <w:left w:val="nil"/>
              <w:bottom w:val="nil"/>
              <w:right w:val="nil"/>
            </w:tcBorders>
            <w:tcMar>
              <w:top w:w="114" w:type="dxa"/>
              <w:left w:w="28" w:type="dxa"/>
              <w:bottom w:w="114" w:type="dxa"/>
              <w:right w:w="28" w:type="dxa"/>
            </w:tcMar>
          </w:tcPr>
          <w:p w14:paraId="1ED63DD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0" w:type="dxa"/>
            <w:tcBorders>
              <w:top w:val="nil"/>
              <w:left w:val="nil"/>
              <w:bottom w:val="nil"/>
              <w:right w:val="nil"/>
            </w:tcBorders>
            <w:tcMar>
              <w:top w:w="114" w:type="dxa"/>
              <w:left w:w="28" w:type="dxa"/>
              <w:bottom w:w="114" w:type="dxa"/>
              <w:right w:w="28" w:type="dxa"/>
            </w:tcMar>
          </w:tcPr>
          <w:p w14:paraId="1C10267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1" w:type="dxa"/>
            <w:tcBorders>
              <w:top w:val="nil"/>
              <w:left w:val="nil"/>
              <w:bottom w:val="nil"/>
              <w:right w:val="nil"/>
            </w:tcBorders>
            <w:tcMar>
              <w:top w:w="114" w:type="dxa"/>
              <w:left w:w="28" w:type="dxa"/>
              <w:bottom w:w="114" w:type="dxa"/>
              <w:right w:w="28" w:type="dxa"/>
            </w:tcMar>
          </w:tcPr>
          <w:p w14:paraId="329FB11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0" w:type="dxa"/>
            <w:tcBorders>
              <w:top w:val="nil"/>
              <w:left w:val="nil"/>
              <w:bottom w:val="nil"/>
              <w:right w:val="nil"/>
            </w:tcBorders>
            <w:tcMar>
              <w:top w:w="114" w:type="dxa"/>
              <w:left w:w="28" w:type="dxa"/>
              <w:bottom w:w="114" w:type="dxa"/>
              <w:right w:w="28" w:type="dxa"/>
            </w:tcMar>
          </w:tcPr>
          <w:p w14:paraId="335A8D3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1" w:type="dxa"/>
            <w:tcBorders>
              <w:top w:val="nil"/>
              <w:left w:val="nil"/>
              <w:bottom w:val="nil"/>
              <w:right w:val="nil"/>
            </w:tcBorders>
            <w:tcMar>
              <w:top w:w="114" w:type="dxa"/>
              <w:left w:w="28" w:type="dxa"/>
              <w:bottom w:w="114" w:type="dxa"/>
              <w:right w:w="28" w:type="dxa"/>
            </w:tcMar>
          </w:tcPr>
          <w:p w14:paraId="33E91F9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1" w:type="dxa"/>
            <w:tcBorders>
              <w:top w:val="nil"/>
              <w:left w:val="nil"/>
              <w:bottom w:val="nil"/>
              <w:right w:val="nil"/>
            </w:tcBorders>
            <w:tcMar>
              <w:top w:w="114" w:type="dxa"/>
              <w:left w:w="28" w:type="dxa"/>
              <w:bottom w:w="114" w:type="dxa"/>
              <w:right w:w="28" w:type="dxa"/>
            </w:tcMar>
          </w:tcPr>
          <w:p w14:paraId="116EF50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56065532" w14:textId="77777777">
        <w:tblPrEx>
          <w:tblCellMar>
            <w:top w:w="0" w:type="dxa"/>
            <w:bottom w:w="0" w:type="dxa"/>
          </w:tblCellMar>
        </w:tblPrEx>
        <w:tc>
          <w:tcPr>
            <w:tcW w:w="76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B18F56" w14:textId="77777777" w:rsidR="00000000" w:rsidRDefault="00E05AEB">
            <w:pPr>
              <w:pStyle w:val="FORMATTEXT"/>
              <w:jc w:val="center"/>
              <w:rPr>
                <w:sz w:val="18"/>
                <w:szCs w:val="18"/>
              </w:rPr>
            </w:pPr>
            <w:r>
              <w:rPr>
                <w:sz w:val="18"/>
                <w:szCs w:val="18"/>
              </w:rPr>
              <w:t xml:space="preserve">Дата </w:t>
            </w:r>
          </w:p>
        </w:tc>
        <w:tc>
          <w:tcPr>
            <w:tcW w:w="14938" w:type="dxa"/>
            <w:gridSpan w:val="24"/>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D4BA93" w14:textId="2248AE1D" w:rsidR="00000000" w:rsidRDefault="00E05AEB">
            <w:pPr>
              <w:pStyle w:val="FORMATTEXT"/>
              <w:jc w:val="center"/>
              <w:rPr>
                <w:sz w:val="18"/>
                <w:szCs w:val="18"/>
              </w:rPr>
            </w:pPr>
            <w:r>
              <w:rPr>
                <w:sz w:val="18"/>
                <w:szCs w:val="18"/>
              </w:rPr>
              <w:t xml:space="preserve">Ставка для фактических почасовых объемов покупки электрической энергии, отпущенных на уровне напряжения _________________ </w:t>
            </w:r>
            <w:r>
              <w:rPr>
                <w:noProof/>
                <w:position w:val="-8"/>
                <w:sz w:val="18"/>
                <w:szCs w:val="18"/>
              </w:rPr>
              <w:drawing>
                <wp:inline distT="0" distB="0" distL="0" distR="0" wp14:anchorId="3BB73B6A" wp14:editId="7AA4E095">
                  <wp:extent cx="95250" cy="1905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p>
        </w:tc>
      </w:tr>
      <w:tr w:rsidR="00000000" w14:paraId="67EB5FEB" w14:textId="77777777">
        <w:tblPrEx>
          <w:tblCellMar>
            <w:top w:w="0" w:type="dxa"/>
            <w:bottom w:w="0" w:type="dxa"/>
          </w:tblCellMar>
        </w:tblPrEx>
        <w:tc>
          <w:tcPr>
            <w:tcW w:w="76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FF370E" w14:textId="77777777" w:rsidR="00000000" w:rsidRDefault="00E05AEB">
            <w:pPr>
              <w:pStyle w:val="FORMATTEXT"/>
              <w:rPr>
                <w:sz w:val="18"/>
                <w:szCs w:val="18"/>
              </w:rPr>
            </w:pPr>
          </w:p>
        </w:tc>
        <w:tc>
          <w:tcPr>
            <w:tcW w:w="14938" w:type="dxa"/>
            <w:gridSpan w:val="24"/>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EFF066" w14:textId="77777777" w:rsidR="00000000" w:rsidRDefault="00E05AEB">
            <w:pPr>
              <w:pStyle w:val="FORMATTEXT"/>
              <w:jc w:val="both"/>
              <w:rPr>
                <w:sz w:val="18"/>
                <w:szCs w:val="18"/>
              </w:rPr>
            </w:pPr>
            <w:r>
              <w:rPr>
                <w:sz w:val="18"/>
                <w:szCs w:val="18"/>
              </w:rPr>
              <w:t xml:space="preserve">________________ </w:t>
            </w:r>
          </w:p>
          <w:p w14:paraId="47E64A80" w14:textId="784777B0" w:rsidR="00000000" w:rsidRDefault="00E05AEB">
            <w:pPr>
              <w:pStyle w:val="FORMATTEXT"/>
              <w:rPr>
                <w:sz w:val="18"/>
                <w:szCs w:val="18"/>
              </w:rPr>
            </w:pPr>
            <w:r>
              <w:rPr>
                <w:sz w:val="18"/>
                <w:szCs w:val="18"/>
              </w:rPr>
              <w:t>     </w:t>
            </w:r>
            <w:r>
              <w:rPr>
                <w:noProof/>
                <w:position w:val="-8"/>
                <w:sz w:val="18"/>
                <w:szCs w:val="18"/>
              </w:rPr>
              <w:drawing>
                <wp:inline distT="0" distB="0" distL="0" distR="0" wp14:anchorId="7F6F3755" wp14:editId="7EC8CC02">
                  <wp:extent cx="95250" cy="1905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Pr>
                <w:sz w:val="18"/>
                <w:szCs w:val="18"/>
              </w:rPr>
              <w:t xml:space="preserve">      Таблица приводится для каждого уровня напряжения (ВН, СН I, СН II, НН).</w:t>
            </w:r>
          </w:p>
          <w:p w14:paraId="68C4FB58" w14:textId="77777777" w:rsidR="00000000" w:rsidRDefault="00E05AEB">
            <w:pPr>
              <w:pStyle w:val="FORMATTEXT"/>
              <w:rPr>
                <w:sz w:val="18"/>
                <w:szCs w:val="18"/>
              </w:rPr>
            </w:pPr>
            <w:r>
              <w:rPr>
                <w:sz w:val="18"/>
                <w:szCs w:val="18"/>
              </w:rPr>
              <w:t>     </w:t>
            </w:r>
          </w:p>
        </w:tc>
      </w:tr>
      <w:tr w:rsidR="00000000" w14:paraId="49B55462" w14:textId="77777777">
        <w:tblPrEx>
          <w:tblCellMar>
            <w:top w:w="0" w:type="dxa"/>
            <w:bottom w:w="0" w:type="dxa"/>
          </w:tblCellMar>
        </w:tblPrEx>
        <w:tc>
          <w:tcPr>
            <w:tcW w:w="7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BAB5D"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79E553" w14:textId="77777777" w:rsidR="00000000" w:rsidRDefault="00E05AEB">
            <w:pPr>
              <w:pStyle w:val="FORMATTEXT"/>
              <w:jc w:val="center"/>
              <w:rPr>
                <w:sz w:val="18"/>
                <w:szCs w:val="18"/>
              </w:rPr>
            </w:pPr>
            <w:r>
              <w:rPr>
                <w:sz w:val="18"/>
                <w:szCs w:val="18"/>
              </w:rPr>
              <w:t>0:00-</w:t>
            </w:r>
          </w:p>
          <w:p w14:paraId="625F997C" w14:textId="77777777" w:rsidR="00000000" w:rsidRDefault="00E05AEB">
            <w:pPr>
              <w:pStyle w:val="FORMATTEXT"/>
              <w:jc w:val="center"/>
              <w:rPr>
                <w:sz w:val="18"/>
                <w:szCs w:val="18"/>
              </w:rPr>
            </w:pPr>
            <w:r>
              <w:rPr>
                <w:sz w:val="18"/>
                <w:szCs w:val="18"/>
              </w:rPr>
              <w:t xml:space="preserve">1:00 </w:t>
            </w: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01F50" w14:textId="77777777" w:rsidR="00000000" w:rsidRDefault="00E05AEB">
            <w:pPr>
              <w:pStyle w:val="FORMATTEXT"/>
              <w:jc w:val="center"/>
              <w:rPr>
                <w:sz w:val="18"/>
                <w:szCs w:val="18"/>
              </w:rPr>
            </w:pPr>
            <w:r>
              <w:rPr>
                <w:sz w:val="18"/>
                <w:szCs w:val="18"/>
              </w:rPr>
              <w:t>1:00-</w:t>
            </w:r>
          </w:p>
          <w:p w14:paraId="1C0DFDCE" w14:textId="77777777" w:rsidR="00000000" w:rsidRDefault="00E05AEB">
            <w:pPr>
              <w:pStyle w:val="FORMATTEXT"/>
              <w:jc w:val="center"/>
              <w:rPr>
                <w:sz w:val="18"/>
                <w:szCs w:val="18"/>
              </w:rPr>
            </w:pPr>
            <w:r>
              <w:rPr>
                <w:sz w:val="18"/>
                <w:szCs w:val="18"/>
              </w:rPr>
              <w:t xml:space="preserve">2:00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E9516" w14:textId="77777777" w:rsidR="00000000" w:rsidRDefault="00E05AEB">
            <w:pPr>
              <w:pStyle w:val="FORMATTEXT"/>
              <w:jc w:val="center"/>
              <w:rPr>
                <w:sz w:val="18"/>
                <w:szCs w:val="18"/>
              </w:rPr>
            </w:pPr>
            <w:r>
              <w:rPr>
                <w:sz w:val="18"/>
                <w:szCs w:val="18"/>
              </w:rPr>
              <w:t>2:00-</w:t>
            </w:r>
          </w:p>
          <w:p w14:paraId="133A5140" w14:textId="77777777" w:rsidR="00000000" w:rsidRDefault="00E05AEB">
            <w:pPr>
              <w:pStyle w:val="FORMATTEXT"/>
              <w:jc w:val="center"/>
              <w:rPr>
                <w:sz w:val="18"/>
                <w:szCs w:val="18"/>
              </w:rPr>
            </w:pPr>
            <w:r>
              <w:rPr>
                <w:sz w:val="18"/>
                <w:szCs w:val="18"/>
              </w:rPr>
              <w:t xml:space="preserve">3:00 </w:t>
            </w: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BB913" w14:textId="77777777" w:rsidR="00000000" w:rsidRDefault="00E05AEB">
            <w:pPr>
              <w:pStyle w:val="FORMATTEXT"/>
              <w:jc w:val="center"/>
              <w:rPr>
                <w:sz w:val="18"/>
                <w:szCs w:val="18"/>
              </w:rPr>
            </w:pPr>
            <w:r>
              <w:rPr>
                <w:sz w:val="18"/>
                <w:szCs w:val="18"/>
              </w:rPr>
              <w:t>3:00-</w:t>
            </w:r>
          </w:p>
          <w:p w14:paraId="5707E9EA" w14:textId="77777777" w:rsidR="00000000" w:rsidRDefault="00E05AEB">
            <w:pPr>
              <w:pStyle w:val="FORMATTEXT"/>
              <w:jc w:val="center"/>
              <w:rPr>
                <w:sz w:val="18"/>
                <w:szCs w:val="18"/>
              </w:rPr>
            </w:pPr>
            <w:r>
              <w:rPr>
                <w:sz w:val="18"/>
                <w:szCs w:val="18"/>
              </w:rPr>
              <w:t xml:space="preserve">4:00 </w:t>
            </w: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591F1" w14:textId="77777777" w:rsidR="00000000" w:rsidRDefault="00E05AEB">
            <w:pPr>
              <w:pStyle w:val="FORMATTEXT"/>
              <w:jc w:val="center"/>
              <w:rPr>
                <w:sz w:val="18"/>
                <w:szCs w:val="18"/>
              </w:rPr>
            </w:pPr>
            <w:r>
              <w:rPr>
                <w:sz w:val="18"/>
                <w:szCs w:val="18"/>
              </w:rPr>
              <w:t>4:00-</w:t>
            </w:r>
          </w:p>
          <w:p w14:paraId="1BDCC5E3" w14:textId="77777777" w:rsidR="00000000" w:rsidRDefault="00E05AEB">
            <w:pPr>
              <w:pStyle w:val="FORMATTEXT"/>
              <w:jc w:val="center"/>
              <w:rPr>
                <w:sz w:val="18"/>
                <w:szCs w:val="18"/>
              </w:rPr>
            </w:pPr>
            <w:r>
              <w:rPr>
                <w:sz w:val="18"/>
                <w:szCs w:val="18"/>
              </w:rPr>
              <w:t xml:space="preserve">5:00 </w:t>
            </w: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04830" w14:textId="77777777" w:rsidR="00000000" w:rsidRDefault="00E05AEB">
            <w:pPr>
              <w:pStyle w:val="FORMATTEXT"/>
              <w:jc w:val="center"/>
              <w:rPr>
                <w:sz w:val="18"/>
                <w:szCs w:val="18"/>
              </w:rPr>
            </w:pPr>
            <w:r>
              <w:rPr>
                <w:sz w:val="18"/>
                <w:szCs w:val="18"/>
              </w:rPr>
              <w:t>5:00-</w:t>
            </w:r>
          </w:p>
          <w:p w14:paraId="42FE5884" w14:textId="77777777" w:rsidR="00000000" w:rsidRDefault="00E05AEB">
            <w:pPr>
              <w:pStyle w:val="FORMATTEXT"/>
              <w:jc w:val="center"/>
              <w:rPr>
                <w:sz w:val="18"/>
                <w:szCs w:val="18"/>
              </w:rPr>
            </w:pPr>
            <w:r>
              <w:rPr>
                <w:sz w:val="18"/>
                <w:szCs w:val="18"/>
              </w:rPr>
              <w:t xml:space="preserve">6:00 </w:t>
            </w: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69C31" w14:textId="77777777" w:rsidR="00000000" w:rsidRDefault="00E05AEB">
            <w:pPr>
              <w:pStyle w:val="FORMATTEXT"/>
              <w:jc w:val="center"/>
              <w:rPr>
                <w:sz w:val="18"/>
                <w:szCs w:val="18"/>
              </w:rPr>
            </w:pPr>
            <w:r>
              <w:rPr>
                <w:sz w:val="18"/>
                <w:szCs w:val="18"/>
              </w:rPr>
              <w:t>6:00-</w:t>
            </w:r>
          </w:p>
          <w:p w14:paraId="56F2CE47" w14:textId="77777777" w:rsidR="00000000" w:rsidRDefault="00E05AEB">
            <w:pPr>
              <w:pStyle w:val="FORMATTEXT"/>
              <w:jc w:val="center"/>
              <w:rPr>
                <w:sz w:val="18"/>
                <w:szCs w:val="18"/>
              </w:rPr>
            </w:pPr>
            <w:r>
              <w:rPr>
                <w:sz w:val="18"/>
                <w:szCs w:val="18"/>
              </w:rPr>
              <w:t xml:space="preserve">7:00 </w:t>
            </w: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068C3" w14:textId="77777777" w:rsidR="00000000" w:rsidRDefault="00E05AEB">
            <w:pPr>
              <w:pStyle w:val="FORMATTEXT"/>
              <w:jc w:val="center"/>
              <w:rPr>
                <w:sz w:val="18"/>
                <w:szCs w:val="18"/>
              </w:rPr>
            </w:pPr>
            <w:r>
              <w:rPr>
                <w:sz w:val="18"/>
                <w:szCs w:val="18"/>
              </w:rPr>
              <w:t>7:00-</w:t>
            </w:r>
          </w:p>
          <w:p w14:paraId="2B1FDB0E" w14:textId="77777777" w:rsidR="00000000" w:rsidRDefault="00E05AEB">
            <w:pPr>
              <w:pStyle w:val="FORMATTEXT"/>
              <w:jc w:val="center"/>
              <w:rPr>
                <w:sz w:val="18"/>
                <w:szCs w:val="18"/>
              </w:rPr>
            </w:pPr>
            <w:r>
              <w:rPr>
                <w:sz w:val="18"/>
                <w:szCs w:val="18"/>
              </w:rPr>
              <w:t xml:space="preserve">8:00 </w:t>
            </w: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3763E" w14:textId="77777777" w:rsidR="00000000" w:rsidRDefault="00E05AEB">
            <w:pPr>
              <w:pStyle w:val="FORMATTEXT"/>
              <w:jc w:val="center"/>
              <w:rPr>
                <w:sz w:val="18"/>
                <w:szCs w:val="18"/>
              </w:rPr>
            </w:pPr>
            <w:r>
              <w:rPr>
                <w:sz w:val="18"/>
                <w:szCs w:val="18"/>
              </w:rPr>
              <w:t>8:00-</w:t>
            </w:r>
          </w:p>
          <w:p w14:paraId="6B7BC6F1" w14:textId="77777777" w:rsidR="00000000" w:rsidRDefault="00E05AEB">
            <w:pPr>
              <w:pStyle w:val="FORMATTEXT"/>
              <w:jc w:val="center"/>
              <w:rPr>
                <w:sz w:val="18"/>
                <w:szCs w:val="18"/>
              </w:rPr>
            </w:pPr>
            <w:r>
              <w:rPr>
                <w:sz w:val="18"/>
                <w:szCs w:val="18"/>
              </w:rPr>
              <w:t xml:space="preserve">9:00 </w:t>
            </w:r>
          </w:p>
        </w:tc>
        <w:tc>
          <w:tcPr>
            <w:tcW w:w="60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C0205" w14:textId="77777777" w:rsidR="00000000" w:rsidRDefault="00E05AEB">
            <w:pPr>
              <w:pStyle w:val="FORMATTEXT"/>
              <w:jc w:val="center"/>
              <w:rPr>
                <w:sz w:val="18"/>
                <w:szCs w:val="18"/>
              </w:rPr>
            </w:pPr>
            <w:r>
              <w:rPr>
                <w:sz w:val="18"/>
                <w:szCs w:val="18"/>
              </w:rPr>
              <w:t>9:00-</w:t>
            </w:r>
          </w:p>
          <w:p w14:paraId="44361C0F" w14:textId="77777777" w:rsidR="00000000" w:rsidRDefault="00E05AEB">
            <w:pPr>
              <w:pStyle w:val="FORMATTEXT"/>
              <w:jc w:val="center"/>
              <w:rPr>
                <w:sz w:val="18"/>
                <w:szCs w:val="18"/>
              </w:rPr>
            </w:pPr>
            <w:r>
              <w:rPr>
                <w:sz w:val="18"/>
                <w:szCs w:val="18"/>
              </w:rPr>
              <w:t xml:space="preserve">10:00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F45A9" w14:textId="77777777" w:rsidR="00000000" w:rsidRDefault="00E05AEB">
            <w:pPr>
              <w:pStyle w:val="FORMATTEXT"/>
              <w:jc w:val="center"/>
              <w:rPr>
                <w:sz w:val="18"/>
                <w:szCs w:val="18"/>
              </w:rPr>
            </w:pPr>
            <w:r>
              <w:rPr>
                <w:sz w:val="18"/>
                <w:szCs w:val="18"/>
              </w:rPr>
              <w:t>10:00-</w:t>
            </w:r>
          </w:p>
          <w:p w14:paraId="128058E9" w14:textId="77777777" w:rsidR="00000000" w:rsidRDefault="00E05AEB">
            <w:pPr>
              <w:pStyle w:val="FORMATTEXT"/>
              <w:jc w:val="center"/>
              <w:rPr>
                <w:sz w:val="18"/>
                <w:szCs w:val="18"/>
              </w:rPr>
            </w:pPr>
            <w:r>
              <w:rPr>
                <w:sz w:val="18"/>
                <w:szCs w:val="18"/>
              </w:rPr>
              <w:t xml:space="preserve">11:00 </w:t>
            </w:r>
          </w:p>
        </w:tc>
        <w:tc>
          <w:tcPr>
            <w:tcW w:w="64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FA781" w14:textId="77777777" w:rsidR="00000000" w:rsidRDefault="00E05AEB">
            <w:pPr>
              <w:pStyle w:val="FORMATTEXT"/>
              <w:jc w:val="center"/>
              <w:rPr>
                <w:sz w:val="18"/>
                <w:szCs w:val="18"/>
              </w:rPr>
            </w:pPr>
            <w:r>
              <w:rPr>
                <w:sz w:val="18"/>
                <w:szCs w:val="18"/>
              </w:rPr>
              <w:t>11:00-</w:t>
            </w:r>
          </w:p>
          <w:p w14:paraId="7F29D6ED" w14:textId="77777777" w:rsidR="00000000" w:rsidRDefault="00E05AEB">
            <w:pPr>
              <w:pStyle w:val="FORMATTEXT"/>
              <w:jc w:val="center"/>
              <w:rPr>
                <w:sz w:val="18"/>
                <w:szCs w:val="18"/>
              </w:rPr>
            </w:pPr>
            <w:r>
              <w:rPr>
                <w:sz w:val="18"/>
                <w:szCs w:val="18"/>
              </w:rPr>
              <w:t xml:space="preserve">12:00 </w:t>
            </w: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744DA" w14:textId="77777777" w:rsidR="00000000" w:rsidRDefault="00E05AEB">
            <w:pPr>
              <w:pStyle w:val="FORMATTEXT"/>
              <w:jc w:val="center"/>
              <w:rPr>
                <w:sz w:val="18"/>
                <w:szCs w:val="18"/>
              </w:rPr>
            </w:pPr>
            <w:r>
              <w:rPr>
                <w:sz w:val="18"/>
                <w:szCs w:val="18"/>
              </w:rPr>
              <w:t>12:00-</w:t>
            </w:r>
          </w:p>
          <w:p w14:paraId="14891153" w14:textId="77777777" w:rsidR="00000000" w:rsidRDefault="00E05AEB">
            <w:pPr>
              <w:pStyle w:val="FORMATTEXT"/>
              <w:jc w:val="center"/>
              <w:rPr>
                <w:sz w:val="18"/>
                <w:szCs w:val="18"/>
              </w:rPr>
            </w:pPr>
            <w:r>
              <w:rPr>
                <w:sz w:val="18"/>
                <w:szCs w:val="18"/>
              </w:rPr>
              <w:t xml:space="preserve">13:00 </w:t>
            </w: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A647C" w14:textId="77777777" w:rsidR="00000000" w:rsidRDefault="00E05AEB">
            <w:pPr>
              <w:pStyle w:val="FORMATTEXT"/>
              <w:jc w:val="center"/>
              <w:rPr>
                <w:sz w:val="18"/>
                <w:szCs w:val="18"/>
              </w:rPr>
            </w:pPr>
            <w:r>
              <w:rPr>
                <w:sz w:val="18"/>
                <w:szCs w:val="18"/>
              </w:rPr>
              <w:t>13:00-</w:t>
            </w:r>
          </w:p>
          <w:p w14:paraId="319DD6E5" w14:textId="77777777" w:rsidR="00000000" w:rsidRDefault="00E05AEB">
            <w:pPr>
              <w:pStyle w:val="FORMATTEXT"/>
              <w:jc w:val="center"/>
              <w:rPr>
                <w:sz w:val="18"/>
                <w:szCs w:val="18"/>
              </w:rPr>
            </w:pPr>
            <w:r>
              <w:rPr>
                <w:sz w:val="18"/>
                <w:szCs w:val="18"/>
              </w:rPr>
              <w:t xml:space="preserve">14:00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9CD9C" w14:textId="77777777" w:rsidR="00000000" w:rsidRDefault="00E05AEB">
            <w:pPr>
              <w:pStyle w:val="FORMATTEXT"/>
              <w:jc w:val="center"/>
              <w:rPr>
                <w:sz w:val="18"/>
                <w:szCs w:val="18"/>
              </w:rPr>
            </w:pPr>
            <w:r>
              <w:rPr>
                <w:sz w:val="18"/>
                <w:szCs w:val="18"/>
              </w:rPr>
              <w:t>14:00-</w:t>
            </w:r>
          </w:p>
          <w:p w14:paraId="1D6198EA" w14:textId="77777777" w:rsidR="00000000" w:rsidRDefault="00E05AEB">
            <w:pPr>
              <w:pStyle w:val="FORMATTEXT"/>
              <w:jc w:val="center"/>
              <w:rPr>
                <w:sz w:val="18"/>
                <w:szCs w:val="18"/>
              </w:rPr>
            </w:pPr>
            <w:r>
              <w:rPr>
                <w:sz w:val="18"/>
                <w:szCs w:val="18"/>
              </w:rPr>
              <w:t xml:space="preserve">15:00 </w:t>
            </w: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4082C" w14:textId="77777777" w:rsidR="00000000" w:rsidRDefault="00E05AEB">
            <w:pPr>
              <w:pStyle w:val="FORMATTEXT"/>
              <w:jc w:val="center"/>
              <w:rPr>
                <w:sz w:val="18"/>
                <w:szCs w:val="18"/>
              </w:rPr>
            </w:pPr>
            <w:r>
              <w:rPr>
                <w:sz w:val="18"/>
                <w:szCs w:val="18"/>
              </w:rPr>
              <w:t>15:00-</w:t>
            </w:r>
          </w:p>
          <w:p w14:paraId="1B2A5E8C" w14:textId="77777777" w:rsidR="00000000" w:rsidRDefault="00E05AEB">
            <w:pPr>
              <w:pStyle w:val="FORMATTEXT"/>
              <w:jc w:val="center"/>
              <w:rPr>
                <w:sz w:val="18"/>
                <w:szCs w:val="18"/>
              </w:rPr>
            </w:pPr>
            <w:r>
              <w:rPr>
                <w:sz w:val="18"/>
                <w:szCs w:val="18"/>
              </w:rPr>
              <w:t xml:space="preserve">16:00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9DD2D" w14:textId="77777777" w:rsidR="00000000" w:rsidRDefault="00E05AEB">
            <w:pPr>
              <w:pStyle w:val="FORMATTEXT"/>
              <w:jc w:val="center"/>
              <w:rPr>
                <w:sz w:val="18"/>
                <w:szCs w:val="18"/>
              </w:rPr>
            </w:pPr>
            <w:r>
              <w:rPr>
                <w:sz w:val="18"/>
                <w:szCs w:val="18"/>
              </w:rPr>
              <w:t>16:00-</w:t>
            </w:r>
          </w:p>
          <w:p w14:paraId="3526E9A8" w14:textId="77777777" w:rsidR="00000000" w:rsidRDefault="00E05AEB">
            <w:pPr>
              <w:pStyle w:val="FORMATTEXT"/>
              <w:jc w:val="center"/>
              <w:rPr>
                <w:sz w:val="18"/>
                <w:szCs w:val="18"/>
              </w:rPr>
            </w:pPr>
            <w:r>
              <w:rPr>
                <w:sz w:val="18"/>
                <w:szCs w:val="18"/>
              </w:rPr>
              <w:t xml:space="preserve">17:00 </w:t>
            </w: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E917F" w14:textId="77777777" w:rsidR="00000000" w:rsidRDefault="00E05AEB">
            <w:pPr>
              <w:pStyle w:val="FORMATTEXT"/>
              <w:jc w:val="center"/>
              <w:rPr>
                <w:sz w:val="18"/>
                <w:szCs w:val="18"/>
              </w:rPr>
            </w:pPr>
            <w:r>
              <w:rPr>
                <w:sz w:val="18"/>
                <w:szCs w:val="18"/>
              </w:rPr>
              <w:t>17:00-</w:t>
            </w:r>
          </w:p>
          <w:p w14:paraId="65808934" w14:textId="77777777" w:rsidR="00000000" w:rsidRDefault="00E05AEB">
            <w:pPr>
              <w:pStyle w:val="FORMATTEXT"/>
              <w:jc w:val="center"/>
              <w:rPr>
                <w:sz w:val="18"/>
                <w:szCs w:val="18"/>
              </w:rPr>
            </w:pPr>
            <w:r>
              <w:rPr>
                <w:sz w:val="18"/>
                <w:szCs w:val="18"/>
              </w:rPr>
              <w:t xml:space="preserve">18:00 </w:t>
            </w: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C8874" w14:textId="77777777" w:rsidR="00000000" w:rsidRDefault="00E05AEB">
            <w:pPr>
              <w:pStyle w:val="FORMATTEXT"/>
              <w:jc w:val="center"/>
              <w:rPr>
                <w:sz w:val="18"/>
                <w:szCs w:val="18"/>
              </w:rPr>
            </w:pPr>
            <w:r>
              <w:rPr>
                <w:sz w:val="18"/>
                <w:szCs w:val="18"/>
              </w:rPr>
              <w:t>18:00-</w:t>
            </w:r>
          </w:p>
          <w:p w14:paraId="54AB8795" w14:textId="77777777" w:rsidR="00000000" w:rsidRDefault="00E05AEB">
            <w:pPr>
              <w:pStyle w:val="FORMATTEXT"/>
              <w:jc w:val="center"/>
              <w:rPr>
                <w:sz w:val="18"/>
                <w:szCs w:val="18"/>
              </w:rPr>
            </w:pPr>
            <w:r>
              <w:rPr>
                <w:sz w:val="18"/>
                <w:szCs w:val="18"/>
              </w:rPr>
              <w:t xml:space="preserve">19:00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D36DE" w14:textId="77777777" w:rsidR="00000000" w:rsidRDefault="00E05AEB">
            <w:pPr>
              <w:pStyle w:val="FORMATTEXT"/>
              <w:jc w:val="center"/>
              <w:rPr>
                <w:sz w:val="18"/>
                <w:szCs w:val="18"/>
              </w:rPr>
            </w:pPr>
            <w:r>
              <w:rPr>
                <w:sz w:val="18"/>
                <w:szCs w:val="18"/>
              </w:rPr>
              <w:t>19:00-</w:t>
            </w:r>
          </w:p>
          <w:p w14:paraId="05AED764" w14:textId="77777777" w:rsidR="00000000" w:rsidRDefault="00E05AEB">
            <w:pPr>
              <w:pStyle w:val="FORMATTEXT"/>
              <w:jc w:val="center"/>
              <w:rPr>
                <w:sz w:val="18"/>
                <w:szCs w:val="18"/>
              </w:rPr>
            </w:pPr>
            <w:r>
              <w:rPr>
                <w:sz w:val="18"/>
                <w:szCs w:val="18"/>
              </w:rPr>
              <w:t xml:space="preserve">20:00 </w:t>
            </w: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9CAA8" w14:textId="77777777" w:rsidR="00000000" w:rsidRDefault="00E05AEB">
            <w:pPr>
              <w:pStyle w:val="FORMATTEXT"/>
              <w:jc w:val="center"/>
              <w:rPr>
                <w:sz w:val="18"/>
                <w:szCs w:val="18"/>
              </w:rPr>
            </w:pPr>
            <w:r>
              <w:rPr>
                <w:sz w:val="18"/>
                <w:szCs w:val="18"/>
              </w:rPr>
              <w:t>20:00-</w:t>
            </w:r>
          </w:p>
          <w:p w14:paraId="043052C5" w14:textId="77777777" w:rsidR="00000000" w:rsidRDefault="00E05AEB">
            <w:pPr>
              <w:pStyle w:val="FORMATTEXT"/>
              <w:jc w:val="center"/>
              <w:rPr>
                <w:sz w:val="18"/>
                <w:szCs w:val="18"/>
              </w:rPr>
            </w:pPr>
            <w:r>
              <w:rPr>
                <w:sz w:val="18"/>
                <w:szCs w:val="18"/>
              </w:rPr>
              <w:t xml:space="preserve">21:00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40AD6" w14:textId="77777777" w:rsidR="00000000" w:rsidRDefault="00E05AEB">
            <w:pPr>
              <w:pStyle w:val="FORMATTEXT"/>
              <w:jc w:val="center"/>
              <w:rPr>
                <w:sz w:val="18"/>
                <w:szCs w:val="18"/>
              </w:rPr>
            </w:pPr>
            <w:r>
              <w:rPr>
                <w:sz w:val="18"/>
                <w:szCs w:val="18"/>
              </w:rPr>
              <w:t>21:00-</w:t>
            </w:r>
          </w:p>
          <w:p w14:paraId="63808137" w14:textId="77777777" w:rsidR="00000000" w:rsidRDefault="00E05AEB">
            <w:pPr>
              <w:pStyle w:val="FORMATTEXT"/>
              <w:jc w:val="center"/>
              <w:rPr>
                <w:sz w:val="18"/>
                <w:szCs w:val="18"/>
              </w:rPr>
            </w:pPr>
            <w:r>
              <w:rPr>
                <w:sz w:val="18"/>
                <w:szCs w:val="18"/>
              </w:rPr>
              <w:t xml:space="preserve">22:00 </w:t>
            </w: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EA1423" w14:textId="77777777" w:rsidR="00000000" w:rsidRDefault="00E05AEB">
            <w:pPr>
              <w:pStyle w:val="FORMATTEXT"/>
              <w:jc w:val="center"/>
              <w:rPr>
                <w:sz w:val="18"/>
                <w:szCs w:val="18"/>
              </w:rPr>
            </w:pPr>
            <w:r>
              <w:rPr>
                <w:sz w:val="18"/>
                <w:szCs w:val="18"/>
              </w:rPr>
              <w:t>22:00-</w:t>
            </w:r>
          </w:p>
          <w:p w14:paraId="561377E7" w14:textId="77777777" w:rsidR="00000000" w:rsidRDefault="00E05AEB">
            <w:pPr>
              <w:pStyle w:val="FORMATTEXT"/>
              <w:jc w:val="center"/>
              <w:rPr>
                <w:sz w:val="18"/>
                <w:szCs w:val="18"/>
              </w:rPr>
            </w:pPr>
            <w:r>
              <w:rPr>
                <w:sz w:val="18"/>
                <w:szCs w:val="18"/>
              </w:rPr>
              <w:t xml:space="preserve">23:00 </w:t>
            </w: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BB60E" w14:textId="77777777" w:rsidR="00000000" w:rsidRDefault="00E05AEB">
            <w:pPr>
              <w:pStyle w:val="FORMATTEXT"/>
              <w:jc w:val="center"/>
              <w:rPr>
                <w:sz w:val="18"/>
                <w:szCs w:val="18"/>
              </w:rPr>
            </w:pPr>
            <w:r>
              <w:rPr>
                <w:sz w:val="18"/>
                <w:szCs w:val="18"/>
              </w:rPr>
              <w:t>23:00-</w:t>
            </w:r>
          </w:p>
          <w:p w14:paraId="44B40875" w14:textId="77777777" w:rsidR="00000000" w:rsidRDefault="00E05AEB">
            <w:pPr>
              <w:pStyle w:val="FORMATTEXT"/>
              <w:jc w:val="center"/>
              <w:rPr>
                <w:sz w:val="18"/>
                <w:szCs w:val="18"/>
              </w:rPr>
            </w:pPr>
            <w:r>
              <w:rPr>
                <w:sz w:val="18"/>
                <w:szCs w:val="18"/>
              </w:rPr>
              <w:t xml:space="preserve">0:00 </w:t>
            </w:r>
          </w:p>
        </w:tc>
      </w:tr>
      <w:tr w:rsidR="00000000" w14:paraId="74770F4E" w14:textId="77777777">
        <w:tblPrEx>
          <w:tblCellMar>
            <w:top w:w="0" w:type="dxa"/>
            <w:bottom w:w="0" w:type="dxa"/>
          </w:tblCellMar>
        </w:tblPrEx>
        <w:tc>
          <w:tcPr>
            <w:tcW w:w="7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3124F" w14:textId="77777777" w:rsidR="00000000" w:rsidRDefault="00E05AEB">
            <w:pPr>
              <w:pStyle w:val="FORMATTEXT"/>
              <w:jc w:val="center"/>
              <w:rPr>
                <w:sz w:val="18"/>
                <w:szCs w:val="18"/>
              </w:rPr>
            </w:pPr>
            <w:r>
              <w:rPr>
                <w:sz w:val="18"/>
                <w:szCs w:val="18"/>
              </w:rPr>
              <w:t xml:space="preserve">1 </w:t>
            </w: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25150"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66A7E" w14:textId="77777777" w:rsidR="00000000" w:rsidRDefault="00E05AEB">
            <w:pPr>
              <w:pStyle w:val="FORMATTEXT"/>
              <w:rPr>
                <w:sz w:val="18"/>
                <w:szCs w:val="18"/>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02422"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272DAF"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03378"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35278" w14:textId="77777777" w:rsidR="00000000" w:rsidRDefault="00E05AEB">
            <w:pPr>
              <w:pStyle w:val="FORMATTEXT"/>
              <w:rPr>
                <w:sz w:val="18"/>
                <w:szCs w:val="18"/>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FA832"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487DE"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D1350" w14:textId="77777777" w:rsidR="00000000" w:rsidRDefault="00E05AEB">
            <w:pPr>
              <w:pStyle w:val="FORMATTEXT"/>
              <w:rPr>
                <w:sz w:val="18"/>
                <w:szCs w:val="18"/>
              </w:rPr>
            </w:pPr>
          </w:p>
        </w:tc>
        <w:tc>
          <w:tcPr>
            <w:tcW w:w="60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A985D" w14:textId="77777777" w:rsidR="00000000" w:rsidRDefault="00E05AEB">
            <w:pPr>
              <w:pStyle w:val="FORMATTEXT"/>
              <w:rPr>
                <w:sz w:val="18"/>
                <w:szCs w:val="18"/>
              </w:rPr>
            </w:pP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3F962" w14:textId="77777777" w:rsidR="00000000" w:rsidRDefault="00E05AEB">
            <w:pPr>
              <w:pStyle w:val="FORMATTEXT"/>
              <w:rPr>
                <w:sz w:val="18"/>
                <w:szCs w:val="18"/>
              </w:rPr>
            </w:pPr>
          </w:p>
        </w:tc>
        <w:tc>
          <w:tcPr>
            <w:tcW w:w="64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3027C"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33FBD"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116B2" w14:textId="77777777" w:rsidR="00000000" w:rsidRDefault="00E05AEB">
            <w:pPr>
              <w:pStyle w:val="FORMATTEXT"/>
              <w:rPr>
                <w:sz w:val="18"/>
                <w:szCs w:val="18"/>
              </w:rPr>
            </w:pP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066C2"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2EDE0" w14:textId="77777777" w:rsidR="00000000" w:rsidRDefault="00E05AEB">
            <w:pPr>
              <w:pStyle w:val="FORMATTEXT"/>
              <w:rPr>
                <w:sz w:val="18"/>
                <w:szCs w:val="18"/>
              </w:rPr>
            </w:pP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C9C92"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F39A0"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26587" w14:textId="77777777" w:rsidR="00000000" w:rsidRDefault="00E05AEB">
            <w:pPr>
              <w:pStyle w:val="FORMATTEXT"/>
              <w:rPr>
                <w:sz w:val="18"/>
                <w:szCs w:val="18"/>
              </w:rPr>
            </w:pP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D9A94"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FCB86" w14:textId="77777777" w:rsidR="00000000" w:rsidRDefault="00E05AEB">
            <w:pPr>
              <w:pStyle w:val="FORMATTEXT"/>
              <w:rPr>
                <w:sz w:val="18"/>
                <w:szCs w:val="18"/>
              </w:rPr>
            </w:pP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FB084"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393D1"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A86ED" w14:textId="77777777" w:rsidR="00000000" w:rsidRDefault="00E05AEB">
            <w:pPr>
              <w:pStyle w:val="FORMATTEXT"/>
              <w:rPr>
                <w:sz w:val="18"/>
                <w:szCs w:val="18"/>
              </w:rPr>
            </w:pPr>
          </w:p>
        </w:tc>
      </w:tr>
      <w:tr w:rsidR="00000000" w14:paraId="6F800E73" w14:textId="77777777">
        <w:tblPrEx>
          <w:tblCellMar>
            <w:top w:w="0" w:type="dxa"/>
            <w:bottom w:w="0" w:type="dxa"/>
          </w:tblCellMar>
        </w:tblPrEx>
        <w:tc>
          <w:tcPr>
            <w:tcW w:w="7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3220B" w14:textId="77777777" w:rsidR="00000000" w:rsidRDefault="00E05AEB">
            <w:pPr>
              <w:pStyle w:val="FORMATTEXT"/>
              <w:jc w:val="center"/>
              <w:rPr>
                <w:sz w:val="18"/>
                <w:szCs w:val="18"/>
              </w:rPr>
            </w:pPr>
            <w:r>
              <w:rPr>
                <w:sz w:val="18"/>
                <w:szCs w:val="18"/>
              </w:rPr>
              <w:t xml:space="preserve">... </w:t>
            </w: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8DB978"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0F048" w14:textId="77777777" w:rsidR="00000000" w:rsidRDefault="00E05AEB">
            <w:pPr>
              <w:pStyle w:val="FORMATTEXT"/>
              <w:rPr>
                <w:sz w:val="18"/>
                <w:szCs w:val="18"/>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EE322"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C552F"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CD100"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AE08B" w14:textId="77777777" w:rsidR="00000000" w:rsidRDefault="00E05AEB">
            <w:pPr>
              <w:pStyle w:val="FORMATTEXT"/>
              <w:rPr>
                <w:sz w:val="18"/>
                <w:szCs w:val="18"/>
              </w:rPr>
            </w:pPr>
          </w:p>
        </w:tc>
        <w:tc>
          <w:tcPr>
            <w:tcW w:w="5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4EB6C"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8472E" w14:textId="77777777" w:rsidR="00000000" w:rsidRDefault="00E05AEB">
            <w:pPr>
              <w:pStyle w:val="FORMATTEXT"/>
              <w:rPr>
                <w:sz w:val="18"/>
                <w:szCs w:val="18"/>
              </w:rPr>
            </w:pPr>
          </w:p>
        </w:tc>
        <w:tc>
          <w:tcPr>
            <w:tcW w:w="5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F8B59" w14:textId="77777777" w:rsidR="00000000" w:rsidRDefault="00E05AEB">
            <w:pPr>
              <w:pStyle w:val="FORMATTEXT"/>
              <w:rPr>
                <w:sz w:val="18"/>
                <w:szCs w:val="18"/>
              </w:rPr>
            </w:pPr>
          </w:p>
        </w:tc>
        <w:tc>
          <w:tcPr>
            <w:tcW w:w="60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1B4CB" w14:textId="77777777" w:rsidR="00000000" w:rsidRDefault="00E05AEB">
            <w:pPr>
              <w:pStyle w:val="FORMATTEXT"/>
              <w:rPr>
                <w:sz w:val="18"/>
                <w:szCs w:val="18"/>
              </w:rPr>
            </w:pP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192F6" w14:textId="77777777" w:rsidR="00000000" w:rsidRDefault="00E05AEB">
            <w:pPr>
              <w:pStyle w:val="FORMATTEXT"/>
              <w:rPr>
                <w:sz w:val="18"/>
                <w:szCs w:val="18"/>
              </w:rPr>
            </w:pPr>
          </w:p>
        </w:tc>
        <w:tc>
          <w:tcPr>
            <w:tcW w:w="64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F9839"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F86AB"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E1E4B" w14:textId="77777777" w:rsidR="00000000" w:rsidRDefault="00E05AEB">
            <w:pPr>
              <w:pStyle w:val="FORMATTEXT"/>
              <w:rPr>
                <w:sz w:val="18"/>
                <w:szCs w:val="18"/>
              </w:rPr>
            </w:pP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D0AB8"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12F35" w14:textId="77777777" w:rsidR="00000000" w:rsidRDefault="00E05AEB">
            <w:pPr>
              <w:pStyle w:val="FORMATTEXT"/>
              <w:rPr>
                <w:sz w:val="18"/>
                <w:szCs w:val="18"/>
              </w:rPr>
            </w:pP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CA91E"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30CBD3"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83505" w14:textId="77777777" w:rsidR="00000000" w:rsidRDefault="00E05AEB">
            <w:pPr>
              <w:pStyle w:val="FORMATTEXT"/>
              <w:rPr>
                <w:sz w:val="18"/>
                <w:szCs w:val="18"/>
              </w:rPr>
            </w:pP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6D2B7"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E7E6A" w14:textId="77777777" w:rsidR="00000000" w:rsidRDefault="00E05AEB">
            <w:pPr>
              <w:pStyle w:val="FORMATTEXT"/>
              <w:rPr>
                <w:sz w:val="18"/>
                <w:szCs w:val="18"/>
              </w:rPr>
            </w:pP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46A60"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18B64" w14:textId="77777777" w:rsidR="00000000" w:rsidRDefault="00E05AEB">
            <w:pPr>
              <w:pStyle w:val="FORMATTEXT"/>
              <w:rPr>
                <w:sz w:val="18"/>
                <w:szCs w:val="18"/>
              </w:rPr>
            </w:pPr>
          </w:p>
        </w:tc>
        <w:tc>
          <w:tcPr>
            <w:tcW w:w="6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2D3CBD" w14:textId="77777777" w:rsidR="00000000" w:rsidRDefault="00E05AEB">
            <w:pPr>
              <w:pStyle w:val="FORMATTEXT"/>
              <w:rPr>
                <w:sz w:val="18"/>
                <w:szCs w:val="18"/>
              </w:rPr>
            </w:pPr>
          </w:p>
        </w:tc>
      </w:tr>
    </w:tbl>
    <w:p w14:paraId="1EB75248"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79DC5B69" w14:textId="77777777" w:rsidR="00000000" w:rsidRDefault="00E05AEB">
      <w:pPr>
        <w:pStyle w:val="FORMATTEXT"/>
        <w:ind w:firstLine="568"/>
        <w:jc w:val="both"/>
      </w:pPr>
      <w:r>
        <w:t>2. Ставка за мощность, приобретаемую потребителем (покупателем), конечной регулируемой цены (рублей/МВт, без НДС) ______________.</w:t>
      </w:r>
    </w:p>
    <w:p w14:paraId="15ABC162" w14:textId="77777777" w:rsidR="00000000" w:rsidRDefault="00E05AEB">
      <w:pPr>
        <w:pStyle w:val="FORMATTEXT"/>
        <w:ind w:firstLine="568"/>
        <w:jc w:val="both"/>
      </w:pPr>
    </w:p>
    <w:p w14:paraId="7926985A" w14:textId="77777777" w:rsidR="00000000" w:rsidRDefault="00E05AEB">
      <w:pPr>
        <w:pStyle w:val="FORMATTEXT"/>
        <w:ind w:firstLine="568"/>
        <w:jc w:val="both"/>
      </w:pPr>
      <w:r>
        <w:t>3. Дифференцированная по уровням напряжения ставка тарифа на услуги п</w:t>
      </w:r>
      <w:r>
        <w:t>о передаче электрической энергии, отражающая удельную величину расходов на содержание электрических сетей, конечной регулируемой цены (рублей/МВт, без НДС)</w:t>
      </w:r>
    </w:p>
    <w:p w14:paraId="58AFA709"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3645"/>
        <w:gridCol w:w="1275"/>
        <w:gridCol w:w="1425"/>
        <w:gridCol w:w="1410"/>
        <w:gridCol w:w="1425"/>
      </w:tblGrid>
      <w:tr w:rsidR="00000000" w14:paraId="6888A5D5" w14:textId="77777777">
        <w:tblPrEx>
          <w:tblCellMar>
            <w:top w:w="0" w:type="dxa"/>
            <w:bottom w:w="0" w:type="dxa"/>
          </w:tblCellMar>
        </w:tblPrEx>
        <w:tc>
          <w:tcPr>
            <w:tcW w:w="3645" w:type="dxa"/>
            <w:tcBorders>
              <w:top w:val="nil"/>
              <w:left w:val="nil"/>
              <w:bottom w:val="nil"/>
              <w:right w:val="nil"/>
            </w:tcBorders>
            <w:tcMar>
              <w:top w:w="114" w:type="dxa"/>
              <w:left w:w="28" w:type="dxa"/>
              <w:bottom w:w="114" w:type="dxa"/>
              <w:right w:w="28" w:type="dxa"/>
            </w:tcMar>
          </w:tcPr>
          <w:p w14:paraId="65A7E54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275" w:type="dxa"/>
            <w:tcBorders>
              <w:top w:val="nil"/>
              <w:left w:val="nil"/>
              <w:bottom w:val="nil"/>
              <w:right w:val="nil"/>
            </w:tcBorders>
            <w:tcMar>
              <w:top w:w="114" w:type="dxa"/>
              <w:left w:w="28" w:type="dxa"/>
              <w:bottom w:w="114" w:type="dxa"/>
              <w:right w:w="28" w:type="dxa"/>
            </w:tcMar>
          </w:tcPr>
          <w:p w14:paraId="75149D6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425" w:type="dxa"/>
            <w:tcBorders>
              <w:top w:val="nil"/>
              <w:left w:val="nil"/>
              <w:bottom w:val="nil"/>
              <w:right w:val="nil"/>
            </w:tcBorders>
            <w:tcMar>
              <w:top w:w="114" w:type="dxa"/>
              <w:left w:w="28" w:type="dxa"/>
              <w:bottom w:w="114" w:type="dxa"/>
              <w:right w:w="28" w:type="dxa"/>
            </w:tcMar>
          </w:tcPr>
          <w:p w14:paraId="32E8525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410" w:type="dxa"/>
            <w:tcBorders>
              <w:top w:val="nil"/>
              <w:left w:val="nil"/>
              <w:bottom w:val="nil"/>
              <w:right w:val="nil"/>
            </w:tcBorders>
            <w:tcMar>
              <w:top w:w="114" w:type="dxa"/>
              <w:left w:w="28" w:type="dxa"/>
              <w:bottom w:w="114" w:type="dxa"/>
              <w:right w:w="28" w:type="dxa"/>
            </w:tcMar>
          </w:tcPr>
          <w:p w14:paraId="15AC85B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425" w:type="dxa"/>
            <w:tcBorders>
              <w:top w:val="nil"/>
              <w:left w:val="nil"/>
              <w:bottom w:val="nil"/>
              <w:right w:val="nil"/>
            </w:tcBorders>
            <w:tcMar>
              <w:top w:w="114" w:type="dxa"/>
              <w:left w:w="28" w:type="dxa"/>
              <w:bottom w:w="114" w:type="dxa"/>
              <w:right w:w="28" w:type="dxa"/>
            </w:tcMar>
          </w:tcPr>
          <w:p w14:paraId="16918AD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06FD8389" w14:textId="77777777">
        <w:tblPrEx>
          <w:tblCellMar>
            <w:top w:w="0" w:type="dxa"/>
            <w:bottom w:w="0" w:type="dxa"/>
          </w:tblCellMar>
        </w:tblPrEx>
        <w:tc>
          <w:tcPr>
            <w:tcW w:w="36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4ED802" w14:textId="77777777" w:rsidR="00000000" w:rsidRDefault="00E05AEB">
            <w:pPr>
              <w:pStyle w:val="FORMATTEXT"/>
              <w:jc w:val="center"/>
              <w:rPr>
                <w:sz w:val="18"/>
                <w:szCs w:val="18"/>
              </w:rPr>
            </w:pPr>
          </w:p>
        </w:tc>
        <w:tc>
          <w:tcPr>
            <w:tcW w:w="553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1B9B1" w14:textId="77777777" w:rsidR="00000000" w:rsidRDefault="00E05AEB">
            <w:pPr>
              <w:pStyle w:val="FORMATTEXT"/>
              <w:jc w:val="center"/>
              <w:rPr>
                <w:sz w:val="18"/>
                <w:szCs w:val="18"/>
              </w:rPr>
            </w:pPr>
            <w:r>
              <w:rPr>
                <w:sz w:val="18"/>
                <w:szCs w:val="18"/>
              </w:rPr>
              <w:t xml:space="preserve">Уровень напряжения </w:t>
            </w:r>
          </w:p>
        </w:tc>
      </w:tr>
      <w:tr w:rsidR="00000000" w14:paraId="136B7478" w14:textId="77777777">
        <w:tblPrEx>
          <w:tblCellMar>
            <w:top w:w="0" w:type="dxa"/>
            <w:bottom w:w="0" w:type="dxa"/>
          </w:tblCellMar>
        </w:tblPrEx>
        <w:tc>
          <w:tcPr>
            <w:tcW w:w="36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ABD624" w14:textId="77777777" w:rsidR="00000000" w:rsidRDefault="00E05AEB">
            <w:pPr>
              <w:pStyle w:val="FORMATTEXT"/>
              <w:rPr>
                <w:sz w:val="18"/>
                <w:szCs w:val="18"/>
              </w:rPr>
            </w:pP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305D5" w14:textId="77777777" w:rsidR="00000000" w:rsidRDefault="00E05AEB">
            <w:pPr>
              <w:pStyle w:val="FORMATTEXT"/>
              <w:jc w:val="center"/>
              <w:rPr>
                <w:sz w:val="18"/>
                <w:szCs w:val="18"/>
              </w:rPr>
            </w:pPr>
            <w:r>
              <w:rPr>
                <w:sz w:val="18"/>
                <w:szCs w:val="18"/>
              </w:rPr>
              <w:t xml:space="preserve">ВН </w:t>
            </w: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3A5A8" w14:textId="77777777" w:rsidR="00000000" w:rsidRDefault="00E05AEB">
            <w:pPr>
              <w:pStyle w:val="FORMATTEXT"/>
              <w:jc w:val="center"/>
              <w:rPr>
                <w:sz w:val="18"/>
                <w:szCs w:val="18"/>
              </w:rPr>
            </w:pPr>
            <w:r>
              <w:rPr>
                <w:sz w:val="18"/>
                <w:szCs w:val="18"/>
              </w:rPr>
              <w:t xml:space="preserve">CH I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6D95F" w14:textId="77777777" w:rsidR="00000000" w:rsidRDefault="00E05AEB">
            <w:pPr>
              <w:pStyle w:val="FORMATTEXT"/>
              <w:jc w:val="center"/>
              <w:rPr>
                <w:sz w:val="18"/>
                <w:szCs w:val="18"/>
              </w:rPr>
            </w:pPr>
            <w:r>
              <w:rPr>
                <w:sz w:val="18"/>
                <w:szCs w:val="18"/>
              </w:rPr>
              <w:t xml:space="preserve">СН II </w:t>
            </w: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E0C52" w14:textId="77777777" w:rsidR="00000000" w:rsidRDefault="00E05AEB">
            <w:pPr>
              <w:pStyle w:val="FORMATTEXT"/>
              <w:jc w:val="center"/>
              <w:rPr>
                <w:sz w:val="18"/>
                <w:szCs w:val="18"/>
              </w:rPr>
            </w:pPr>
            <w:r>
              <w:rPr>
                <w:sz w:val="18"/>
                <w:szCs w:val="18"/>
              </w:rPr>
              <w:t xml:space="preserve">НН </w:t>
            </w:r>
          </w:p>
        </w:tc>
      </w:tr>
      <w:tr w:rsidR="00000000" w14:paraId="609677F4" w14:textId="77777777">
        <w:tblPrEx>
          <w:tblCellMar>
            <w:top w:w="0" w:type="dxa"/>
            <w:bottom w:w="0" w:type="dxa"/>
          </w:tblCellMar>
        </w:tblPrEx>
        <w:tc>
          <w:tcPr>
            <w:tcW w:w="3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FC86F" w14:textId="77777777" w:rsidR="00000000" w:rsidRDefault="00E05AEB">
            <w:pPr>
              <w:pStyle w:val="FORMATTEXT"/>
              <w:rPr>
                <w:sz w:val="18"/>
                <w:szCs w:val="18"/>
              </w:rPr>
            </w:pPr>
            <w:r>
              <w:rPr>
                <w:sz w:val="18"/>
                <w:szCs w:val="18"/>
              </w:rPr>
              <w:t>Ставка тарифа на услуги по передаче электрическ</w:t>
            </w:r>
            <w:r>
              <w:rPr>
                <w:sz w:val="18"/>
                <w:szCs w:val="18"/>
              </w:rPr>
              <w:t xml:space="preserve">ой энергии, отражающая удельную величину расходов на содержание электрических сетей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98FD94" w14:textId="77777777" w:rsidR="00000000" w:rsidRDefault="00E05AEB">
            <w:pPr>
              <w:pStyle w:val="FORMATTEXT"/>
              <w:rPr>
                <w:sz w:val="18"/>
                <w:szCs w:val="18"/>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4D389" w14:textId="77777777" w:rsidR="00000000" w:rsidRDefault="00E05AEB">
            <w:pPr>
              <w:pStyle w:val="FORMATTEXT"/>
              <w:rPr>
                <w:sz w:val="18"/>
                <w:szCs w:val="18"/>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73EE29" w14:textId="77777777" w:rsidR="00000000" w:rsidRDefault="00E05AEB">
            <w:pPr>
              <w:pStyle w:val="FORMATTEXT"/>
              <w:rPr>
                <w:sz w:val="18"/>
                <w:szCs w:val="18"/>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467FF" w14:textId="77777777" w:rsidR="00000000" w:rsidRDefault="00E05AEB">
            <w:pPr>
              <w:pStyle w:val="FORMATTEXT"/>
              <w:rPr>
                <w:sz w:val="18"/>
                <w:szCs w:val="18"/>
              </w:rPr>
            </w:pPr>
          </w:p>
        </w:tc>
      </w:tr>
    </w:tbl>
    <w:p w14:paraId="0784AF13"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083D20CE" w14:textId="77777777" w:rsidR="00000000" w:rsidRDefault="00E05AEB">
      <w:pPr>
        <w:pStyle w:val="HEADERTEXT"/>
        <w:rPr>
          <w:b/>
          <w:bCs/>
        </w:rPr>
      </w:pPr>
    </w:p>
    <w:p w14:paraId="2C203B74" w14:textId="77777777" w:rsidR="00000000" w:rsidRDefault="00E05AEB">
      <w:pPr>
        <w:pStyle w:val="HEADERTEXT"/>
        <w:jc w:val="center"/>
        <w:rPr>
          <w:b/>
          <w:bCs/>
        </w:rPr>
      </w:pPr>
      <w:r>
        <w:rPr>
          <w:b/>
          <w:bCs/>
        </w:rPr>
        <w:t xml:space="preserve">       </w:t>
      </w:r>
    </w:p>
    <w:p w14:paraId="6B95A8F4" w14:textId="77777777" w:rsidR="00000000" w:rsidRDefault="00E05AEB">
      <w:pPr>
        <w:pStyle w:val="FORMATTEXT"/>
      </w:pPr>
      <w:r>
        <w:t xml:space="preserve">      </w:t>
      </w:r>
    </w:p>
    <w:p w14:paraId="677F9458" w14:textId="77777777" w:rsidR="00000000" w:rsidRDefault="00E05AEB">
      <w:pPr>
        <w:pStyle w:val="HEADERTEXT"/>
        <w:rPr>
          <w:b/>
          <w:bCs/>
        </w:rPr>
      </w:pPr>
    </w:p>
    <w:p w14:paraId="246AEFFA" w14:textId="77777777" w:rsidR="00000000" w:rsidRDefault="00E05AEB">
      <w:pPr>
        <w:pStyle w:val="HEADERTEXT"/>
        <w:jc w:val="center"/>
        <w:rPr>
          <w:b/>
          <w:bCs/>
        </w:rPr>
      </w:pPr>
      <w:r>
        <w:rPr>
          <w:b/>
          <w:bCs/>
        </w:rPr>
        <w:t xml:space="preserve"> V. Пятая ценовая категория</w:t>
      </w:r>
    </w:p>
    <w:p w14:paraId="358514E6" w14:textId="77777777" w:rsidR="00000000" w:rsidRDefault="00E05AEB">
      <w:pPr>
        <w:pStyle w:val="HEADERTEXT"/>
        <w:jc w:val="center"/>
        <w:rPr>
          <w:b/>
          <w:bCs/>
        </w:rPr>
      </w:pPr>
      <w:r>
        <w:rPr>
          <w:b/>
          <w:bCs/>
        </w:rPr>
        <w:t>(для объемов покупки электрической энергии (мощности), в отношении которых за расчетный период осуществляются почасовое</w:t>
      </w:r>
      <w:r>
        <w:rPr>
          <w:b/>
          <w:bCs/>
        </w:rPr>
        <w:t xml:space="preserve">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 </w:t>
      </w:r>
    </w:p>
    <w:p w14:paraId="4D7F958B" w14:textId="77777777" w:rsidR="00000000" w:rsidRDefault="00E05AEB">
      <w:pPr>
        <w:pStyle w:val="FORMATTEXT"/>
        <w:ind w:firstLine="568"/>
        <w:jc w:val="both"/>
      </w:pPr>
      <w:r>
        <w:t>1. Ставка за электрическую энергию конечной регулируемой цены (рублей/МВт·ч, без НДС)</w:t>
      </w:r>
    </w:p>
    <w:p w14:paraId="3298D51B"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612"/>
        <w:gridCol w:w="573"/>
        <w:gridCol w:w="572"/>
        <w:gridCol w:w="572"/>
        <w:gridCol w:w="572"/>
        <w:gridCol w:w="572"/>
        <w:gridCol w:w="572"/>
        <w:gridCol w:w="572"/>
        <w:gridCol w:w="572"/>
        <w:gridCol w:w="573"/>
        <w:gridCol w:w="613"/>
        <w:gridCol w:w="667"/>
        <w:gridCol w:w="654"/>
        <w:gridCol w:w="667"/>
        <w:gridCol w:w="668"/>
        <w:gridCol w:w="667"/>
        <w:gridCol w:w="668"/>
        <w:gridCol w:w="667"/>
        <w:gridCol w:w="668"/>
        <w:gridCol w:w="667"/>
        <w:gridCol w:w="668"/>
        <w:gridCol w:w="667"/>
        <w:gridCol w:w="668"/>
        <w:gridCol w:w="667"/>
        <w:gridCol w:w="668"/>
      </w:tblGrid>
      <w:tr w:rsidR="00000000" w14:paraId="21CD09BF" w14:textId="77777777">
        <w:tblPrEx>
          <w:tblCellMar>
            <w:top w:w="0" w:type="dxa"/>
            <w:bottom w:w="0" w:type="dxa"/>
          </w:tblCellMar>
        </w:tblPrEx>
        <w:tc>
          <w:tcPr>
            <w:tcW w:w="612" w:type="dxa"/>
            <w:tcBorders>
              <w:top w:val="nil"/>
              <w:left w:val="nil"/>
              <w:bottom w:val="nil"/>
              <w:right w:val="nil"/>
            </w:tcBorders>
            <w:tcMar>
              <w:top w:w="114" w:type="dxa"/>
              <w:left w:w="28" w:type="dxa"/>
              <w:bottom w:w="114" w:type="dxa"/>
              <w:right w:w="28" w:type="dxa"/>
            </w:tcMar>
          </w:tcPr>
          <w:p w14:paraId="2C343DF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3" w:type="dxa"/>
            <w:tcBorders>
              <w:top w:val="nil"/>
              <w:left w:val="nil"/>
              <w:bottom w:val="nil"/>
              <w:right w:val="nil"/>
            </w:tcBorders>
            <w:tcMar>
              <w:top w:w="114" w:type="dxa"/>
              <w:left w:w="28" w:type="dxa"/>
              <w:bottom w:w="114" w:type="dxa"/>
              <w:right w:w="28" w:type="dxa"/>
            </w:tcMar>
          </w:tcPr>
          <w:p w14:paraId="6B39AEF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1EFA97E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0EA1F56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76500F4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78675D6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30780CD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08908F4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2CD4AEF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3" w:type="dxa"/>
            <w:tcBorders>
              <w:top w:val="nil"/>
              <w:left w:val="nil"/>
              <w:bottom w:val="nil"/>
              <w:right w:val="nil"/>
            </w:tcBorders>
            <w:tcMar>
              <w:top w:w="114" w:type="dxa"/>
              <w:left w:w="28" w:type="dxa"/>
              <w:bottom w:w="114" w:type="dxa"/>
              <w:right w:w="28" w:type="dxa"/>
            </w:tcMar>
          </w:tcPr>
          <w:p w14:paraId="764836D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3" w:type="dxa"/>
            <w:tcBorders>
              <w:top w:val="nil"/>
              <w:left w:val="nil"/>
              <w:bottom w:val="nil"/>
              <w:right w:val="nil"/>
            </w:tcBorders>
            <w:tcMar>
              <w:top w:w="114" w:type="dxa"/>
              <w:left w:w="28" w:type="dxa"/>
              <w:bottom w:w="114" w:type="dxa"/>
              <w:right w:w="28" w:type="dxa"/>
            </w:tcMar>
          </w:tcPr>
          <w:p w14:paraId="4B6C56B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1647229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54" w:type="dxa"/>
            <w:tcBorders>
              <w:top w:val="nil"/>
              <w:left w:val="nil"/>
              <w:bottom w:val="nil"/>
              <w:right w:val="nil"/>
            </w:tcBorders>
            <w:tcMar>
              <w:top w:w="114" w:type="dxa"/>
              <w:left w:w="28" w:type="dxa"/>
              <w:bottom w:w="114" w:type="dxa"/>
              <w:right w:w="28" w:type="dxa"/>
            </w:tcMar>
          </w:tcPr>
          <w:p w14:paraId="4207B81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3D2E99D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3FD058C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36EB4A7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7B94DEE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1938CAD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32CA827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1DFC838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7B4D7EA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670156A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39668B0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2DEF77A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8" w:type="dxa"/>
            <w:tcBorders>
              <w:top w:val="nil"/>
              <w:left w:val="nil"/>
              <w:bottom w:val="nil"/>
              <w:right w:val="nil"/>
            </w:tcBorders>
            <w:tcMar>
              <w:top w:w="114" w:type="dxa"/>
              <w:left w:w="28" w:type="dxa"/>
              <w:bottom w:w="114" w:type="dxa"/>
              <w:right w:w="28" w:type="dxa"/>
            </w:tcMar>
          </w:tcPr>
          <w:p w14:paraId="56CD6CA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5E7E8298" w14:textId="77777777">
        <w:tblPrEx>
          <w:tblCellMar>
            <w:top w:w="0" w:type="dxa"/>
            <w:bottom w:w="0" w:type="dxa"/>
          </w:tblCellMar>
        </w:tblPrEx>
        <w:tc>
          <w:tcPr>
            <w:tcW w:w="612" w:type="dxa"/>
            <w:tcBorders>
              <w:top w:val="single" w:sz="6" w:space="0" w:color="auto"/>
              <w:left w:val="nil"/>
              <w:bottom w:val="nil"/>
              <w:right w:val="single" w:sz="6" w:space="0" w:color="auto"/>
            </w:tcBorders>
            <w:tcMar>
              <w:top w:w="114" w:type="dxa"/>
              <w:left w:w="28" w:type="dxa"/>
              <w:bottom w:w="114" w:type="dxa"/>
              <w:right w:w="28" w:type="dxa"/>
            </w:tcMar>
          </w:tcPr>
          <w:p w14:paraId="51FBB323" w14:textId="77777777" w:rsidR="00000000" w:rsidRDefault="00E05AEB">
            <w:pPr>
              <w:pStyle w:val="FORMATTEXT"/>
              <w:jc w:val="center"/>
              <w:rPr>
                <w:sz w:val="18"/>
                <w:szCs w:val="18"/>
              </w:rPr>
            </w:pPr>
            <w:r>
              <w:rPr>
                <w:sz w:val="18"/>
                <w:szCs w:val="18"/>
              </w:rPr>
              <w:t xml:space="preserve">Дата </w:t>
            </w:r>
          </w:p>
        </w:tc>
        <w:tc>
          <w:tcPr>
            <w:tcW w:w="15094" w:type="dxa"/>
            <w:gridSpan w:val="24"/>
            <w:tcBorders>
              <w:top w:val="single" w:sz="6" w:space="0" w:color="auto"/>
              <w:left w:val="single" w:sz="6" w:space="0" w:color="auto"/>
              <w:bottom w:val="nil"/>
              <w:right w:val="nil"/>
            </w:tcBorders>
            <w:tcMar>
              <w:top w:w="114" w:type="dxa"/>
              <w:left w:w="28" w:type="dxa"/>
              <w:bottom w:w="114" w:type="dxa"/>
              <w:right w:w="28" w:type="dxa"/>
            </w:tcMar>
          </w:tcPr>
          <w:p w14:paraId="40141BE2" w14:textId="7C79D4F4" w:rsidR="00000000" w:rsidRDefault="00E05AEB">
            <w:pPr>
              <w:pStyle w:val="FORMATTEXT"/>
              <w:jc w:val="center"/>
              <w:rPr>
                <w:sz w:val="18"/>
                <w:szCs w:val="18"/>
              </w:rPr>
            </w:pPr>
            <w:r>
              <w:rPr>
                <w:sz w:val="18"/>
                <w:szCs w:val="18"/>
              </w:rPr>
              <w:t xml:space="preserve">Ставка для фактических почасовых объемов покупки электрической энергии, отпущенных на уровне напряжения _________________ </w:t>
            </w:r>
            <w:r>
              <w:rPr>
                <w:noProof/>
                <w:position w:val="-8"/>
                <w:sz w:val="18"/>
                <w:szCs w:val="18"/>
              </w:rPr>
              <w:drawing>
                <wp:inline distT="0" distB="0" distL="0" distR="0" wp14:anchorId="68AAB24F" wp14:editId="3939E102">
                  <wp:extent cx="95250" cy="2000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p>
        </w:tc>
      </w:tr>
      <w:tr w:rsidR="00000000" w14:paraId="453AB58B" w14:textId="77777777">
        <w:tblPrEx>
          <w:tblCellMar>
            <w:top w:w="0" w:type="dxa"/>
            <w:bottom w:w="0" w:type="dxa"/>
          </w:tblCellMar>
        </w:tblPrEx>
        <w:tc>
          <w:tcPr>
            <w:tcW w:w="612" w:type="dxa"/>
            <w:tcBorders>
              <w:top w:val="nil"/>
              <w:left w:val="nil"/>
              <w:bottom w:val="nil"/>
              <w:right w:val="single" w:sz="6" w:space="0" w:color="auto"/>
            </w:tcBorders>
            <w:tcMar>
              <w:top w:w="114" w:type="dxa"/>
              <w:left w:w="28" w:type="dxa"/>
              <w:bottom w:w="114" w:type="dxa"/>
              <w:right w:w="28" w:type="dxa"/>
            </w:tcMar>
          </w:tcPr>
          <w:p w14:paraId="3664E4B9" w14:textId="77777777" w:rsidR="00000000" w:rsidRDefault="00E05AEB">
            <w:pPr>
              <w:pStyle w:val="FORMATTEXT"/>
              <w:rPr>
                <w:sz w:val="18"/>
                <w:szCs w:val="18"/>
              </w:rPr>
            </w:pPr>
          </w:p>
        </w:tc>
        <w:tc>
          <w:tcPr>
            <w:tcW w:w="15094" w:type="dxa"/>
            <w:gridSpan w:val="24"/>
            <w:tcBorders>
              <w:top w:val="nil"/>
              <w:left w:val="single" w:sz="6" w:space="0" w:color="auto"/>
              <w:bottom w:val="single" w:sz="6" w:space="0" w:color="auto"/>
              <w:right w:val="nil"/>
            </w:tcBorders>
            <w:tcMar>
              <w:top w:w="114" w:type="dxa"/>
              <w:left w:w="28" w:type="dxa"/>
              <w:bottom w:w="114" w:type="dxa"/>
              <w:right w:w="28" w:type="dxa"/>
            </w:tcMar>
          </w:tcPr>
          <w:p w14:paraId="57A76F70" w14:textId="77777777" w:rsidR="00000000" w:rsidRDefault="00E05AEB">
            <w:pPr>
              <w:pStyle w:val="FORMATTEXT"/>
              <w:jc w:val="both"/>
              <w:rPr>
                <w:sz w:val="18"/>
                <w:szCs w:val="18"/>
              </w:rPr>
            </w:pPr>
            <w:r>
              <w:rPr>
                <w:sz w:val="18"/>
                <w:szCs w:val="18"/>
              </w:rPr>
              <w:t xml:space="preserve">________________ </w:t>
            </w:r>
          </w:p>
          <w:p w14:paraId="4D6AFA8C" w14:textId="3235CEA7" w:rsidR="00000000" w:rsidRDefault="00E05AEB">
            <w:pPr>
              <w:pStyle w:val="FORMATTEXT"/>
              <w:rPr>
                <w:sz w:val="18"/>
                <w:szCs w:val="18"/>
              </w:rPr>
            </w:pPr>
            <w:r>
              <w:rPr>
                <w:sz w:val="18"/>
                <w:szCs w:val="18"/>
              </w:rPr>
              <w:t>     </w:t>
            </w:r>
            <w:r>
              <w:rPr>
                <w:noProof/>
                <w:position w:val="-8"/>
                <w:sz w:val="18"/>
                <w:szCs w:val="18"/>
              </w:rPr>
              <w:drawing>
                <wp:inline distT="0" distB="0" distL="0" distR="0" wp14:anchorId="77877968" wp14:editId="7D5EA03A">
                  <wp:extent cx="95250" cy="20002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sz w:val="18"/>
                <w:szCs w:val="18"/>
              </w:rPr>
              <w:t xml:space="preserve">      Таблица приводится для каждого уровня напряжения (ВН, СН I, СН II, НН).</w:t>
            </w:r>
          </w:p>
          <w:p w14:paraId="1C1AA50D" w14:textId="77777777" w:rsidR="00000000" w:rsidRDefault="00E05AEB">
            <w:pPr>
              <w:pStyle w:val="FORMATTEXT"/>
              <w:rPr>
                <w:sz w:val="18"/>
                <w:szCs w:val="18"/>
              </w:rPr>
            </w:pPr>
            <w:r>
              <w:rPr>
                <w:sz w:val="18"/>
                <w:szCs w:val="18"/>
              </w:rPr>
              <w:t>     </w:t>
            </w:r>
          </w:p>
        </w:tc>
      </w:tr>
      <w:tr w:rsidR="00000000" w14:paraId="32776F30" w14:textId="77777777">
        <w:tblPrEx>
          <w:tblCellMar>
            <w:top w:w="0" w:type="dxa"/>
            <w:bottom w:w="0" w:type="dxa"/>
          </w:tblCellMar>
        </w:tblPrEx>
        <w:tc>
          <w:tcPr>
            <w:tcW w:w="612" w:type="dxa"/>
            <w:tcBorders>
              <w:top w:val="nil"/>
              <w:left w:val="nil"/>
              <w:bottom w:val="single" w:sz="6" w:space="0" w:color="auto"/>
              <w:right w:val="single" w:sz="6" w:space="0" w:color="auto"/>
            </w:tcBorders>
            <w:tcMar>
              <w:top w:w="114" w:type="dxa"/>
              <w:left w:w="28" w:type="dxa"/>
              <w:bottom w:w="114" w:type="dxa"/>
              <w:right w:w="28" w:type="dxa"/>
            </w:tcMar>
          </w:tcPr>
          <w:p w14:paraId="78537CD2"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870A3" w14:textId="77777777" w:rsidR="00000000" w:rsidRDefault="00E05AEB">
            <w:pPr>
              <w:pStyle w:val="FORMATTEXT"/>
              <w:jc w:val="center"/>
              <w:rPr>
                <w:sz w:val="18"/>
                <w:szCs w:val="18"/>
              </w:rPr>
            </w:pPr>
            <w:r>
              <w:rPr>
                <w:sz w:val="18"/>
                <w:szCs w:val="18"/>
              </w:rPr>
              <w:t>0:00-</w:t>
            </w:r>
          </w:p>
          <w:p w14:paraId="3135E9DE" w14:textId="77777777" w:rsidR="00000000" w:rsidRDefault="00E05AEB">
            <w:pPr>
              <w:pStyle w:val="FORMATTEXT"/>
              <w:jc w:val="center"/>
              <w:rPr>
                <w:sz w:val="18"/>
                <w:szCs w:val="18"/>
              </w:rPr>
            </w:pPr>
            <w:r>
              <w:rPr>
                <w:sz w:val="18"/>
                <w:szCs w:val="18"/>
              </w:rPr>
              <w:t xml:space="preserve">1:00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9BC84" w14:textId="77777777" w:rsidR="00000000" w:rsidRDefault="00E05AEB">
            <w:pPr>
              <w:pStyle w:val="FORMATTEXT"/>
              <w:jc w:val="center"/>
              <w:rPr>
                <w:sz w:val="18"/>
                <w:szCs w:val="18"/>
              </w:rPr>
            </w:pPr>
            <w:r>
              <w:rPr>
                <w:sz w:val="18"/>
                <w:szCs w:val="18"/>
              </w:rPr>
              <w:t>1:00-</w:t>
            </w:r>
          </w:p>
          <w:p w14:paraId="19A2101D" w14:textId="77777777" w:rsidR="00000000" w:rsidRDefault="00E05AEB">
            <w:pPr>
              <w:pStyle w:val="FORMATTEXT"/>
              <w:jc w:val="center"/>
              <w:rPr>
                <w:sz w:val="18"/>
                <w:szCs w:val="18"/>
              </w:rPr>
            </w:pPr>
            <w:r>
              <w:rPr>
                <w:sz w:val="18"/>
                <w:szCs w:val="18"/>
              </w:rPr>
              <w:t xml:space="preserve">2:00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0DB42" w14:textId="77777777" w:rsidR="00000000" w:rsidRDefault="00E05AEB">
            <w:pPr>
              <w:pStyle w:val="FORMATTEXT"/>
              <w:jc w:val="center"/>
              <w:rPr>
                <w:sz w:val="18"/>
                <w:szCs w:val="18"/>
              </w:rPr>
            </w:pPr>
            <w:r>
              <w:rPr>
                <w:sz w:val="18"/>
                <w:szCs w:val="18"/>
              </w:rPr>
              <w:t>2:00-</w:t>
            </w:r>
          </w:p>
          <w:p w14:paraId="2DF8720E" w14:textId="77777777" w:rsidR="00000000" w:rsidRDefault="00E05AEB">
            <w:pPr>
              <w:pStyle w:val="FORMATTEXT"/>
              <w:jc w:val="center"/>
              <w:rPr>
                <w:sz w:val="18"/>
                <w:szCs w:val="18"/>
              </w:rPr>
            </w:pPr>
            <w:r>
              <w:rPr>
                <w:sz w:val="18"/>
                <w:szCs w:val="18"/>
              </w:rPr>
              <w:t xml:space="preserve">3:00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C5F53" w14:textId="77777777" w:rsidR="00000000" w:rsidRDefault="00E05AEB">
            <w:pPr>
              <w:pStyle w:val="FORMATTEXT"/>
              <w:jc w:val="center"/>
              <w:rPr>
                <w:sz w:val="18"/>
                <w:szCs w:val="18"/>
              </w:rPr>
            </w:pPr>
            <w:r>
              <w:rPr>
                <w:sz w:val="18"/>
                <w:szCs w:val="18"/>
              </w:rPr>
              <w:t>3:00-</w:t>
            </w:r>
          </w:p>
          <w:p w14:paraId="3A21BDA2" w14:textId="77777777" w:rsidR="00000000" w:rsidRDefault="00E05AEB">
            <w:pPr>
              <w:pStyle w:val="FORMATTEXT"/>
              <w:jc w:val="center"/>
              <w:rPr>
                <w:sz w:val="18"/>
                <w:szCs w:val="18"/>
              </w:rPr>
            </w:pPr>
            <w:r>
              <w:rPr>
                <w:sz w:val="18"/>
                <w:szCs w:val="18"/>
              </w:rPr>
              <w:t xml:space="preserve">4:00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4B875" w14:textId="77777777" w:rsidR="00000000" w:rsidRDefault="00E05AEB">
            <w:pPr>
              <w:pStyle w:val="FORMATTEXT"/>
              <w:jc w:val="center"/>
              <w:rPr>
                <w:sz w:val="18"/>
                <w:szCs w:val="18"/>
              </w:rPr>
            </w:pPr>
            <w:r>
              <w:rPr>
                <w:sz w:val="18"/>
                <w:szCs w:val="18"/>
              </w:rPr>
              <w:t>4:00-</w:t>
            </w:r>
          </w:p>
          <w:p w14:paraId="07D53AB9" w14:textId="77777777" w:rsidR="00000000" w:rsidRDefault="00E05AEB">
            <w:pPr>
              <w:pStyle w:val="FORMATTEXT"/>
              <w:jc w:val="center"/>
              <w:rPr>
                <w:sz w:val="18"/>
                <w:szCs w:val="18"/>
              </w:rPr>
            </w:pPr>
            <w:r>
              <w:rPr>
                <w:sz w:val="18"/>
                <w:szCs w:val="18"/>
              </w:rPr>
              <w:t xml:space="preserve">5:00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A72FF" w14:textId="77777777" w:rsidR="00000000" w:rsidRDefault="00E05AEB">
            <w:pPr>
              <w:pStyle w:val="FORMATTEXT"/>
              <w:jc w:val="center"/>
              <w:rPr>
                <w:sz w:val="18"/>
                <w:szCs w:val="18"/>
              </w:rPr>
            </w:pPr>
            <w:r>
              <w:rPr>
                <w:sz w:val="18"/>
                <w:szCs w:val="18"/>
              </w:rPr>
              <w:t>5:00-</w:t>
            </w:r>
          </w:p>
          <w:p w14:paraId="4F5A656C" w14:textId="77777777" w:rsidR="00000000" w:rsidRDefault="00E05AEB">
            <w:pPr>
              <w:pStyle w:val="FORMATTEXT"/>
              <w:jc w:val="center"/>
              <w:rPr>
                <w:sz w:val="18"/>
                <w:szCs w:val="18"/>
              </w:rPr>
            </w:pPr>
            <w:r>
              <w:rPr>
                <w:sz w:val="18"/>
                <w:szCs w:val="18"/>
              </w:rPr>
              <w:t xml:space="preserve">6:00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1B055" w14:textId="77777777" w:rsidR="00000000" w:rsidRDefault="00E05AEB">
            <w:pPr>
              <w:pStyle w:val="FORMATTEXT"/>
              <w:jc w:val="center"/>
              <w:rPr>
                <w:sz w:val="18"/>
                <w:szCs w:val="18"/>
              </w:rPr>
            </w:pPr>
            <w:r>
              <w:rPr>
                <w:sz w:val="18"/>
                <w:szCs w:val="18"/>
              </w:rPr>
              <w:t>6:00-</w:t>
            </w:r>
          </w:p>
          <w:p w14:paraId="28068D63" w14:textId="77777777" w:rsidR="00000000" w:rsidRDefault="00E05AEB">
            <w:pPr>
              <w:pStyle w:val="FORMATTEXT"/>
              <w:jc w:val="center"/>
              <w:rPr>
                <w:sz w:val="18"/>
                <w:szCs w:val="18"/>
              </w:rPr>
            </w:pPr>
            <w:r>
              <w:rPr>
                <w:sz w:val="18"/>
                <w:szCs w:val="18"/>
              </w:rPr>
              <w:t xml:space="preserve">7:00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AE702" w14:textId="77777777" w:rsidR="00000000" w:rsidRDefault="00E05AEB">
            <w:pPr>
              <w:pStyle w:val="FORMATTEXT"/>
              <w:jc w:val="center"/>
              <w:rPr>
                <w:sz w:val="18"/>
                <w:szCs w:val="18"/>
              </w:rPr>
            </w:pPr>
            <w:r>
              <w:rPr>
                <w:sz w:val="18"/>
                <w:szCs w:val="18"/>
              </w:rPr>
              <w:t>7:00-</w:t>
            </w:r>
          </w:p>
          <w:p w14:paraId="062CFB9E" w14:textId="77777777" w:rsidR="00000000" w:rsidRDefault="00E05AEB">
            <w:pPr>
              <w:pStyle w:val="FORMATTEXT"/>
              <w:jc w:val="center"/>
              <w:rPr>
                <w:sz w:val="18"/>
                <w:szCs w:val="18"/>
              </w:rPr>
            </w:pPr>
            <w:r>
              <w:rPr>
                <w:sz w:val="18"/>
                <w:szCs w:val="18"/>
              </w:rPr>
              <w:t xml:space="preserve">8:00 </w:t>
            </w: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D7F3E" w14:textId="77777777" w:rsidR="00000000" w:rsidRDefault="00E05AEB">
            <w:pPr>
              <w:pStyle w:val="FORMATTEXT"/>
              <w:jc w:val="center"/>
              <w:rPr>
                <w:sz w:val="18"/>
                <w:szCs w:val="18"/>
              </w:rPr>
            </w:pPr>
            <w:r>
              <w:rPr>
                <w:sz w:val="18"/>
                <w:szCs w:val="18"/>
              </w:rPr>
              <w:t>8:00-</w:t>
            </w:r>
          </w:p>
          <w:p w14:paraId="2EC732C2" w14:textId="77777777" w:rsidR="00000000" w:rsidRDefault="00E05AEB">
            <w:pPr>
              <w:pStyle w:val="FORMATTEXT"/>
              <w:jc w:val="center"/>
              <w:rPr>
                <w:sz w:val="18"/>
                <w:szCs w:val="18"/>
              </w:rPr>
            </w:pPr>
            <w:r>
              <w:rPr>
                <w:sz w:val="18"/>
                <w:szCs w:val="18"/>
              </w:rPr>
              <w:t xml:space="preserve">9:00 </w:t>
            </w: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31006" w14:textId="77777777" w:rsidR="00000000" w:rsidRDefault="00E05AEB">
            <w:pPr>
              <w:pStyle w:val="FORMATTEXT"/>
              <w:jc w:val="center"/>
              <w:rPr>
                <w:sz w:val="18"/>
                <w:szCs w:val="18"/>
              </w:rPr>
            </w:pPr>
            <w:r>
              <w:rPr>
                <w:sz w:val="18"/>
                <w:szCs w:val="18"/>
              </w:rPr>
              <w:t>9:00-</w:t>
            </w:r>
          </w:p>
          <w:p w14:paraId="49BA7DF6" w14:textId="77777777" w:rsidR="00000000" w:rsidRDefault="00E05AEB">
            <w:pPr>
              <w:pStyle w:val="FORMATTEXT"/>
              <w:jc w:val="center"/>
              <w:rPr>
                <w:sz w:val="18"/>
                <w:szCs w:val="18"/>
              </w:rPr>
            </w:pPr>
            <w:r>
              <w:rPr>
                <w:sz w:val="18"/>
                <w:szCs w:val="18"/>
              </w:rPr>
              <w:t xml:space="preserve">10:00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F20A9" w14:textId="77777777" w:rsidR="00000000" w:rsidRDefault="00E05AEB">
            <w:pPr>
              <w:pStyle w:val="FORMATTEXT"/>
              <w:jc w:val="center"/>
              <w:rPr>
                <w:sz w:val="18"/>
                <w:szCs w:val="18"/>
              </w:rPr>
            </w:pPr>
            <w:r>
              <w:rPr>
                <w:sz w:val="18"/>
                <w:szCs w:val="18"/>
              </w:rPr>
              <w:t>10:00-</w:t>
            </w:r>
          </w:p>
          <w:p w14:paraId="3214A227" w14:textId="77777777" w:rsidR="00000000" w:rsidRDefault="00E05AEB">
            <w:pPr>
              <w:pStyle w:val="FORMATTEXT"/>
              <w:jc w:val="center"/>
              <w:rPr>
                <w:sz w:val="18"/>
                <w:szCs w:val="18"/>
              </w:rPr>
            </w:pPr>
            <w:r>
              <w:rPr>
                <w:sz w:val="18"/>
                <w:szCs w:val="18"/>
              </w:rPr>
              <w:t xml:space="preserve">11:00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9D72D4" w14:textId="77777777" w:rsidR="00000000" w:rsidRDefault="00E05AEB">
            <w:pPr>
              <w:pStyle w:val="FORMATTEXT"/>
              <w:jc w:val="center"/>
              <w:rPr>
                <w:sz w:val="18"/>
                <w:szCs w:val="18"/>
              </w:rPr>
            </w:pPr>
            <w:r>
              <w:rPr>
                <w:sz w:val="18"/>
                <w:szCs w:val="18"/>
              </w:rPr>
              <w:t>11:00-</w:t>
            </w:r>
          </w:p>
          <w:p w14:paraId="1F4B25DB" w14:textId="77777777" w:rsidR="00000000" w:rsidRDefault="00E05AEB">
            <w:pPr>
              <w:pStyle w:val="FORMATTEXT"/>
              <w:jc w:val="center"/>
              <w:rPr>
                <w:sz w:val="18"/>
                <w:szCs w:val="18"/>
              </w:rPr>
            </w:pPr>
            <w:r>
              <w:rPr>
                <w:sz w:val="18"/>
                <w:szCs w:val="18"/>
              </w:rPr>
              <w:t xml:space="preserve">12:00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7F92F" w14:textId="77777777" w:rsidR="00000000" w:rsidRDefault="00E05AEB">
            <w:pPr>
              <w:pStyle w:val="FORMATTEXT"/>
              <w:jc w:val="center"/>
              <w:rPr>
                <w:sz w:val="18"/>
                <w:szCs w:val="18"/>
              </w:rPr>
            </w:pPr>
            <w:r>
              <w:rPr>
                <w:sz w:val="18"/>
                <w:szCs w:val="18"/>
              </w:rPr>
              <w:t>12:00-</w:t>
            </w:r>
          </w:p>
          <w:p w14:paraId="641F4382" w14:textId="77777777" w:rsidR="00000000" w:rsidRDefault="00E05AEB">
            <w:pPr>
              <w:pStyle w:val="FORMATTEXT"/>
              <w:jc w:val="center"/>
              <w:rPr>
                <w:sz w:val="18"/>
                <w:szCs w:val="18"/>
              </w:rPr>
            </w:pPr>
            <w:r>
              <w:rPr>
                <w:sz w:val="18"/>
                <w:szCs w:val="18"/>
              </w:rPr>
              <w:t xml:space="preserve">13:00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DBE5A" w14:textId="77777777" w:rsidR="00000000" w:rsidRDefault="00E05AEB">
            <w:pPr>
              <w:pStyle w:val="FORMATTEXT"/>
              <w:jc w:val="center"/>
              <w:rPr>
                <w:sz w:val="18"/>
                <w:szCs w:val="18"/>
              </w:rPr>
            </w:pPr>
            <w:r>
              <w:rPr>
                <w:sz w:val="18"/>
                <w:szCs w:val="18"/>
              </w:rPr>
              <w:t>13:00-</w:t>
            </w:r>
          </w:p>
          <w:p w14:paraId="732C3A4A" w14:textId="77777777" w:rsidR="00000000" w:rsidRDefault="00E05AEB">
            <w:pPr>
              <w:pStyle w:val="FORMATTEXT"/>
              <w:jc w:val="center"/>
              <w:rPr>
                <w:sz w:val="18"/>
                <w:szCs w:val="18"/>
              </w:rPr>
            </w:pPr>
            <w:r>
              <w:rPr>
                <w:sz w:val="18"/>
                <w:szCs w:val="18"/>
              </w:rPr>
              <w:t xml:space="preserve">14:00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5208C" w14:textId="77777777" w:rsidR="00000000" w:rsidRDefault="00E05AEB">
            <w:pPr>
              <w:pStyle w:val="FORMATTEXT"/>
              <w:jc w:val="center"/>
              <w:rPr>
                <w:sz w:val="18"/>
                <w:szCs w:val="18"/>
              </w:rPr>
            </w:pPr>
            <w:r>
              <w:rPr>
                <w:sz w:val="18"/>
                <w:szCs w:val="18"/>
              </w:rPr>
              <w:t>14:00-</w:t>
            </w:r>
          </w:p>
          <w:p w14:paraId="5F7E517B" w14:textId="77777777" w:rsidR="00000000" w:rsidRDefault="00E05AEB">
            <w:pPr>
              <w:pStyle w:val="FORMATTEXT"/>
              <w:jc w:val="center"/>
              <w:rPr>
                <w:sz w:val="18"/>
                <w:szCs w:val="18"/>
              </w:rPr>
            </w:pPr>
            <w:r>
              <w:rPr>
                <w:sz w:val="18"/>
                <w:szCs w:val="18"/>
              </w:rPr>
              <w:t xml:space="preserve">15:00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8C57D" w14:textId="77777777" w:rsidR="00000000" w:rsidRDefault="00E05AEB">
            <w:pPr>
              <w:pStyle w:val="FORMATTEXT"/>
              <w:jc w:val="center"/>
              <w:rPr>
                <w:sz w:val="18"/>
                <w:szCs w:val="18"/>
              </w:rPr>
            </w:pPr>
            <w:r>
              <w:rPr>
                <w:sz w:val="18"/>
                <w:szCs w:val="18"/>
              </w:rPr>
              <w:t>15:00-</w:t>
            </w:r>
          </w:p>
          <w:p w14:paraId="478D02CF" w14:textId="77777777" w:rsidR="00000000" w:rsidRDefault="00E05AEB">
            <w:pPr>
              <w:pStyle w:val="FORMATTEXT"/>
              <w:jc w:val="center"/>
              <w:rPr>
                <w:sz w:val="18"/>
                <w:szCs w:val="18"/>
              </w:rPr>
            </w:pPr>
            <w:r>
              <w:rPr>
                <w:sz w:val="18"/>
                <w:szCs w:val="18"/>
              </w:rPr>
              <w:t xml:space="preserve">16:00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19419" w14:textId="77777777" w:rsidR="00000000" w:rsidRDefault="00E05AEB">
            <w:pPr>
              <w:pStyle w:val="FORMATTEXT"/>
              <w:jc w:val="center"/>
              <w:rPr>
                <w:sz w:val="18"/>
                <w:szCs w:val="18"/>
              </w:rPr>
            </w:pPr>
            <w:r>
              <w:rPr>
                <w:sz w:val="18"/>
                <w:szCs w:val="18"/>
              </w:rPr>
              <w:t>16:00-</w:t>
            </w:r>
          </w:p>
          <w:p w14:paraId="428B2ED7" w14:textId="77777777" w:rsidR="00000000" w:rsidRDefault="00E05AEB">
            <w:pPr>
              <w:pStyle w:val="FORMATTEXT"/>
              <w:jc w:val="center"/>
              <w:rPr>
                <w:sz w:val="18"/>
                <w:szCs w:val="18"/>
              </w:rPr>
            </w:pPr>
            <w:r>
              <w:rPr>
                <w:sz w:val="18"/>
                <w:szCs w:val="18"/>
              </w:rPr>
              <w:t xml:space="preserve">17:00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0CAF0" w14:textId="77777777" w:rsidR="00000000" w:rsidRDefault="00E05AEB">
            <w:pPr>
              <w:pStyle w:val="FORMATTEXT"/>
              <w:jc w:val="center"/>
              <w:rPr>
                <w:sz w:val="18"/>
                <w:szCs w:val="18"/>
              </w:rPr>
            </w:pPr>
            <w:r>
              <w:rPr>
                <w:sz w:val="18"/>
                <w:szCs w:val="18"/>
              </w:rPr>
              <w:t>17:00-</w:t>
            </w:r>
          </w:p>
          <w:p w14:paraId="7DC65B69" w14:textId="77777777" w:rsidR="00000000" w:rsidRDefault="00E05AEB">
            <w:pPr>
              <w:pStyle w:val="FORMATTEXT"/>
              <w:jc w:val="center"/>
              <w:rPr>
                <w:sz w:val="18"/>
                <w:szCs w:val="18"/>
              </w:rPr>
            </w:pPr>
            <w:r>
              <w:rPr>
                <w:sz w:val="18"/>
                <w:szCs w:val="18"/>
              </w:rPr>
              <w:t xml:space="preserve">18:00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DBFA9" w14:textId="77777777" w:rsidR="00000000" w:rsidRDefault="00E05AEB">
            <w:pPr>
              <w:pStyle w:val="FORMATTEXT"/>
              <w:jc w:val="center"/>
              <w:rPr>
                <w:sz w:val="18"/>
                <w:szCs w:val="18"/>
              </w:rPr>
            </w:pPr>
            <w:r>
              <w:rPr>
                <w:sz w:val="18"/>
                <w:szCs w:val="18"/>
              </w:rPr>
              <w:t>18:00-</w:t>
            </w:r>
          </w:p>
          <w:p w14:paraId="4D9E7B41" w14:textId="77777777" w:rsidR="00000000" w:rsidRDefault="00E05AEB">
            <w:pPr>
              <w:pStyle w:val="FORMATTEXT"/>
              <w:jc w:val="center"/>
              <w:rPr>
                <w:sz w:val="18"/>
                <w:szCs w:val="18"/>
              </w:rPr>
            </w:pPr>
            <w:r>
              <w:rPr>
                <w:sz w:val="18"/>
                <w:szCs w:val="18"/>
              </w:rPr>
              <w:t xml:space="preserve">19:00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EB43AE" w14:textId="77777777" w:rsidR="00000000" w:rsidRDefault="00E05AEB">
            <w:pPr>
              <w:pStyle w:val="FORMATTEXT"/>
              <w:jc w:val="center"/>
              <w:rPr>
                <w:sz w:val="18"/>
                <w:szCs w:val="18"/>
              </w:rPr>
            </w:pPr>
            <w:r>
              <w:rPr>
                <w:sz w:val="18"/>
                <w:szCs w:val="18"/>
              </w:rPr>
              <w:t>19:00-</w:t>
            </w:r>
          </w:p>
          <w:p w14:paraId="0390469A" w14:textId="77777777" w:rsidR="00000000" w:rsidRDefault="00E05AEB">
            <w:pPr>
              <w:pStyle w:val="FORMATTEXT"/>
              <w:jc w:val="center"/>
              <w:rPr>
                <w:sz w:val="18"/>
                <w:szCs w:val="18"/>
              </w:rPr>
            </w:pPr>
            <w:r>
              <w:rPr>
                <w:sz w:val="18"/>
                <w:szCs w:val="18"/>
              </w:rPr>
              <w:t xml:space="preserve">20:00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133FF" w14:textId="77777777" w:rsidR="00000000" w:rsidRDefault="00E05AEB">
            <w:pPr>
              <w:pStyle w:val="FORMATTEXT"/>
              <w:jc w:val="center"/>
              <w:rPr>
                <w:sz w:val="18"/>
                <w:szCs w:val="18"/>
              </w:rPr>
            </w:pPr>
            <w:r>
              <w:rPr>
                <w:sz w:val="18"/>
                <w:szCs w:val="18"/>
              </w:rPr>
              <w:t>20:00-</w:t>
            </w:r>
          </w:p>
          <w:p w14:paraId="5064A45D" w14:textId="77777777" w:rsidR="00000000" w:rsidRDefault="00E05AEB">
            <w:pPr>
              <w:pStyle w:val="FORMATTEXT"/>
              <w:jc w:val="center"/>
              <w:rPr>
                <w:sz w:val="18"/>
                <w:szCs w:val="18"/>
              </w:rPr>
            </w:pPr>
            <w:r>
              <w:rPr>
                <w:sz w:val="18"/>
                <w:szCs w:val="18"/>
              </w:rPr>
              <w:t xml:space="preserve">21:00 </w:t>
            </w: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25EC0" w14:textId="77777777" w:rsidR="00000000" w:rsidRDefault="00E05AEB">
            <w:pPr>
              <w:pStyle w:val="FORMATTEXT"/>
              <w:jc w:val="center"/>
              <w:rPr>
                <w:sz w:val="18"/>
                <w:szCs w:val="18"/>
              </w:rPr>
            </w:pPr>
            <w:r>
              <w:rPr>
                <w:sz w:val="18"/>
                <w:szCs w:val="18"/>
              </w:rPr>
              <w:t>21:00-</w:t>
            </w:r>
          </w:p>
          <w:p w14:paraId="35F9B2DC" w14:textId="77777777" w:rsidR="00000000" w:rsidRDefault="00E05AEB">
            <w:pPr>
              <w:pStyle w:val="FORMATTEXT"/>
              <w:jc w:val="center"/>
              <w:rPr>
                <w:sz w:val="18"/>
                <w:szCs w:val="18"/>
              </w:rPr>
            </w:pPr>
            <w:r>
              <w:rPr>
                <w:sz w:val="18"/>
                <w:szCs w:val="18"/>
              </w:rPr>
              <w:t xml:space="preserve">22:00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F63DC" w14:textId="77777777" w:rsidR="00000000" w:rsidRDefault="00E05AEB">
            <w:pPr>
              <w:pStyle w:val="FORMATTEXT"/>
              <w:jc w:val="center"/>
              <w:rPr>
                <w:sz w:val="18"/>
                <w:szCs w:val="18"/>
              </w:rPr>
            </w:pPr>
            <w:r>
              <w:rPr>
                <w:sz w:val="18"/>
                <w:szCs w:val="18"/>
              </w:rPr>
              <w:t>22:00-</w:t>
            </w:r>
          </w:p>
          <w:p w14:paraId="4BB6C2C4" w14:textId="77777777" w:rsidR="00000000" w:rsidRDefault="00E05AEB">
            <w:pPr>
              <w:pStyle w:val="FORMATTEXT"/>
              <w:jc w:val="center"/>
              <w:rPr>
                <w:sz w:val="18"/>
                <w:szCs w:val="18"/>
              </w:rPr>
            </w:pPr>
            <w:r>
              <w:rPr>
                <w:sz w:val="18"/>
                <w:szCs w:val="18"/>
              </w:rPr>
              <w:t xml:space="preserve">23:00 </w:t>
            </w:r>
          </w:p>
        </w:tc>
        <w:tc>
          <w:tcPr>
            <w:tcW w:w="668"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D5ABCDC" w14:textId="77777777" w:rsidR="00000000" w:rsidRDefault="00E05AEB">
            <w:pPr>
              <w:pStyle w:val="FORMATTEXT"/>
              <w:jc w:val="center"/>
              <w:rPr>
                <w:sz w:val="18"/>
                <w:szCs w:val="18"/>
              </w:rPr>
            </w:pPr>
            <w:r>
              <w:rPr>
                <w:sz w:val="18"/>
                <w:szCs w:val="18"/>
              </w:rPr>
              <w:t>23:00-</w:t>
            </w:r>
          </w:p>
          <w:p w14:paraId="5D0C0DBA" w14:textId="77777777" w:rsidR="00000000" w:rsidRDefault="00E05AEB">
            <w:pPr>
              <w:pStyle w:val="FORMATTEXT"/>
              <w:jc w:val="center"/>
              <w:rPr>
                <w:sz w:val="18"/>
                <w:szCs w:val="18"/>
              </w:rPr>
            </w:pPr>
            <w:r>
              <w:rPr>
                <w:sz w:val="18"/>
                <w:szCs w:val="18"/>
              </w:rPr>
              <w:t xml:space="preserve">0:00 </w:t>
            </w:r>
          </w:p>
        </w:tc>
      </w:tr>
      <w:tr w:rsidR="00000000" w14:paraId="56BEE463" w14:textId="77777777">
        <w:tblPrEx>
          <w:tblCellMar>
            <w:top w:w="0" w:type="dxa"/>
            <w:bottom w:w="0" w:type="dxa"/>
          </w:tblCellMar>
        </w:tblPrEx>
        <w:tc>
          <w:tcPr>
            <w:tcW w:w="612"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2AF15D61" w14:textId="77777777" w:rsidR="00000000" w:rsidRDefault="00E05AEB">
            <w:pPr>
              <w:pStyle w:val="FORMATTEXT"/>
              <w:rPr>
                <w:sz w:val="18"/>
                <w:szCs w:val="18"/>
              </w:rPr>
            </w:pPr>
            <w:r>
              <w:rPr>
                <w:sz w:val="18"/>
                <w:szCs w:val="18"/>
              </w:rPr>
              <w:t xml:space="preserve">1 </w:t>
            </w: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81D05"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E06EE"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CC88E"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6BF3D"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33DDC"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8EB53"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8B727"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73180"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2EFA3" w14:textId="77777777" w:rsidR="00000000" w:rsidRDefault="00E05AEB">
            <w:pPr>
              <w:pStyle w:val="FORMATTEXT"/>
              <w:rPr>
                <w:sz w:val="18"/>
                <w:szCs w:val="18"/>
              </w:rPr>
            </w:pP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02EE1"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378CF" w14:textId="77777777" w:rsidR="00000000" w:rsidRDefault="00E05AEB">
            <w:pPr>
              <w:pStyle w:val="FORMATTEXT"/>
              <w:rPr>
                <w:sz w:val="18"/>
                <w:szCs w:val="18"/>
              </w:rPr>
            </w:pP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E5579"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1C63F"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F16B5"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703F6"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F9E8E"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26B2D"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68308"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D69AC"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BEC4B"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49B30"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26524"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2EF4B7"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06ED3C5" w14:textId="77777777" w:rsidR="00000000" w:rsidRDefault="00E05AEB">
            <w:pPr>
              <w:pStyle w:val="FORMATTEXT"/>
              <w:rPr>
                <w:sz w:val="18"/>
                <w:szCs w:val="18"/>
              </w:rPr>
            </w:pPr>
          </w:p>
        </w:tc>
      </w:tr>
      <w:tr w:rsidR="00000000" w14:paraId="6CB3C732" w14:textId="77777777">
        <w:tblPrEx>
          <w:tblCellMar>
            <w:top w:w="0" w:type="dxa"/>
            <w:bottom w:w="0" w:type="dxa"/>
          </w:tblCellMar>
        </w:tblPrEx>
        <w:tc>
          <w:tcPr>
            <w:tcW w:w="612"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744C902A" w14:textId="77777777" w:rsidR="00000000" w:rsidRDefault="00E05AEB">
            <w:pPr>
              <w:pStyle w:val="FORMATTEXT"/>
              <w:rPr>
                <w:sz w:val="18"/>
                <w:szCs w:val="18"/>
              </w:rPr>
            </w:pPr>
            <w:r>
              <w:rPr>
                <w:sz w:val="18"/>
                <w:szCs w:val="18"/>
              </w:rPr>
              <w:t xml:space="preserve">... </w:t>
            </w: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43922B"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B5FA7"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14FF3"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505A7"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6B27B"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9F838"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44687"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255C7" w14:textId="77777777" w:rsidR="00000000" w:rsidRDefault="00E05AEB">
            <w:pPr>
              <w:pStyle w:val="FORMATTEXT"/>
              <w:rPr>
                <w:sz w:val="18"/>
                <w:szCs w:val="18"/>
              </w:rPr>
            </w:pPr>
          </w:p>
        </w:tc>
        <w:tc>
          <w:tcPr>
            <w:tcW w:w="57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177A1" w14:textId="77777777" w:rsidR="00000000" w:rsidRDefault="00E05AEB">
            <w:pPr>
              <w:pStyle w:val="FORMATTEXT"/>
              <w:rPr>
                <w:sz w:val="18"/>
                <w:szCs w:val="18"/>
              </w:rPr>
            </w:pP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72825"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BBFF2" w14:textId="77777777" w:rsidR="00000000" w:rsidRDefault="00E05AEB">
            <w:pPr>
              <w:pStyle w:val="FORMATTEXT"/>
              <w:rPr>
                <w:sz w:val="18"/>
                <w:szCs w:val="18"/>
              </w:rPr>
            </w:pP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FA312"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FC2A0"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A7333"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26E20"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7B277"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66E5A"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4347D"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E3EF4"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52028A"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83131"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3DC18"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F86DF" w14:textId="77777777" w:rsidR="00000000" w:rsidRDefault="00E05AEB">
            <w:pPr>
              <w:pStyle w:val="FORMATTEXT"/>
              <w:rPr>
                <w:sz w:val="18"/>
                <w:szCs w:val="18"/>
              </w:rPr>
            </w:pPr>
          </w:p>
        </w:tc>
        <w:tc>
          <w:tcPr>
            <w:tcW w:w="668"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D45E01F" w14:textId="77777777" w:rsidR="00000000" w:rsidRDefault="00E05AEB">
            <w:pPr>
              <w:pStyle w:val="FORMATTEXT"/>
              <w:rPr>
                <w:sz w:val="18"/>
                <w:szCs w:val="18"/>
              </w:rPr>
            </w:pPr>
          </w:p>
        </w:tc>
      </w:tr>
    </w:tbl>
    <w:p w14:paraId="47EDC35F"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609"/>
        <w:gridCol w:w="636"/>
        <w:gridCol w:w="596"/>
        <w:gridCol w:w="569"/>
        <w:gridCol w:w="568"/>
        <w:gridCol w:w="569"/>
        <w:gridCol w:w="569"/>
        <w:gridCol w:w="568"/>
        <w:gridCol w:w="569"/>
        <w:gridCol w:w="569"/>
        <w:gridCol w:w="609"/>
        <w:gridCol w:w="663"/>
        <w:gridCol w:w="650"/>
        <w:gridCol w:w="664"/>
        <w:gridCol w:w="663"/>
        <w:gridCol w:w="664"/>
        <w:gridCol w:w="663"/>
        <w:gridCol w:w="663"/>
        <w:gridCol w:w="664"/>
        <w:gridCol w:w="663"/>
        <w:gridCol w:w="664"/>
        <w:gridCol w:w="663"/>
        <w:gridCol w:w="664"/>
        <w:gridCol w:w="663"/>
        <w:gridCol w:w="664"/>
      </w:tblGrid>
      <w:tr w:rsidR="00000000" w14:paraId="3E99DD9A" w14:textId="77777777">
        <w:tblPrEx>
          <w:tblCellMar>
            <w:top w:w="0" w:type="dxa"/>
            <w:bottom w:w="0" w:type="dxa"/>
          </w:tblCellMar>
        </w:tblPrEx>
        <w:tc>
          <w:tcPr>
            <w:tcW w:w="609" w:type="dxa"/>
            <w:tcBorders>
              <w:top w:val="nil"/>
              <w:left w:val="nil"/>
              <w:bottom w:val="nil"/>
              <w:right w:val="nil"/>
            </w:tcBorders>
            <w:tcMar>
              <w:top w:w="114" w:type="dxa"/>
              <w:left w:w="28" w:type="dxa"/>
              <w:bottom w:w="114" w:type="dxa"/>
              <w:right w:w="28" w:type="dxa"/>
            </w:tcMar>
          </w:tcPr>
          <w:p w14:paraId="076CF73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36" w:type="dxa"/>
            <w:tcBorders>
              <w:top w:val="nil"/>
              <w:left w:val="nil"/>
              <w:bottom w:val="nil"/>
              <w:right w:val="nil"/>
            </w:tcBorders>
            <w:tcMar>
              <w:top w:w="114" w:type="dxa"/>
              <w:left w:w="28" w:type="dxa"/>
              <w:bottom w:w="114" w:type="dxa"/>
              <w:right w:w="28" w:type="dxa"/>
            </w:tcMar>
          </w:tcPr>
          <w:p w14:paraId="7A55D64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96" w:type="dxa"/>
            <w:tcBorders>
              <w:top w:val="nil"/>
              <w:left w:val="nil"/>
              <w:bottom w:val="nil"/>
              <w:right w:val="nil"/>
            </w:tcBorders>
            <w:tcMar>
              <w:top w:w="114" w:type="dxa"/>
              <w:left w:w="28" w:type="dxa"/>
              <w:bottom w:w="114" w:type="dxa"/>
              <w:right w:w="28" w:type="dxa"/>
            </w:tcMar>
          </w:tcPr>
          <w:p w14:paraId="4A0AF41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2143893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8" w:type="dxa"/>
            <w:tcBorders>
              <w:top w:val="nil"/>
              <w:left w:val="nil"/>
              <w:bottom w:val="nil"/>
              <w:right w:val="nil"/>
            </w:tcBorders>
            <w:tcMar>
              <w:top w:w="114" w:type="dxa"/>
              <w:left w:w="28" w:type="dxa"/>
              <w:bottom w:w="114" w:type="dxa"/>
              <w:right w:w="28" w:type="dxa"/>
            </w:tcMar>
          </w:tcPr>
          <w:p w14:paraId="36F337C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2BAEB2D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6810BAA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8" w:type="dxa"/>
            <w:tcBorders>
              <w:top w:val="nil"/>
              <w:left w:val="nil"/>
              <w:bottom w:val="nil"/>
              <w:right w:val="nil"/>
            </w:tcBorders>
            <w:tcMar>
              <w:top w:w="114" w:type="dxa"/>
              <w:left w:w="28" w:type="dxa"/>
              <w:bottom w:w="114" w:type="dxa"/>
              <w:right w:w="28" w:type="dxa"/>
            </w:tcMar>
          </w:tcPr>
          <w:p w14:paraId="64D46D0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4466BA3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3403D88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09" w:type="dxa"/>
            <w:tcBorders>
              <w:top w:val="nil"/>
              <w:left w:val="nil"/>
              <w:bottom w:val="nil"/>
              <w:right w:val="nil"/>
            </w:tcBorders>
            <w:tcMar>
              <w:top w:w="114" w:type="dxa"/>
              <w:left w:w="28" w:type="dxa"/>
              <w:bottom w:w="114" w:type="dxa"/>
              <w:right w:w="28" w:type="dxa"/>
            </w:tcMar>
          </w:tcPr>
          <w:p w14:paraId="1296A47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3" w:type="dxa"/>
            <w:tcBorders>
              <w:top w:val="nil"/>
              <w:left w:val="nil"/>
              <w:bottom w:val="nil"/>
              <w:right w:val="nil"/>
            </w:tcBorders>
            <w:tcMar>
              <w:top w:w="114" w:type="dxa"/>
              <w:left w:w="28" w:type="dxa"/>
              <w:bottom w:w="114" w:type="dxa"/>
              <w:right w:w="28" w:type="dxa"/>
            </w:tcMar>
          </w:tcPr>
          <w:p w14:paraId="3831030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50" w:type="dxa"/>
            <w:tcBorders>
              <w:top w:val="nil"/>
              <w:left w:val="nil"/>
              <w:bottom w:val="nil"/>
              <w:right w:val="nil"/>
            </w:tcBorders>
            <w:tcMar>
              <w:top w:w="114" w:type="dxa"/>
              <w:left w:w="28" w:type="dxa"/>
              <w:bottom w:w="114" w:type="dxa"/>
              <w:right w:w="28" w:type="dxa"/>
            </w:tcMar>
          </w:tcPr>
          <w:p w14:paraId="4B4E4FE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165B3BE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3" w:type="dxa"/>
            <w:tcBorders>
              <w:top w:val="nil"/>
              <w:left w:val="nil"/>
              <w:bottom w:val="nil"/>
              <w:right w:val="nil"/>
            </w:tcBorders>
            <w:tcMar>
              <w:top w:w="114" w:type="dxa"/>
              <w:left w:w="28" w:type="dxa"/>
              <w:bottom w:w="114" w:type="dxa"/>
              <w:right w:w="28" w:type="dxa"/>
            </w:tcMar>
          </w:tcPr>
          <w:p w14:paraId="4515427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5BA2ADC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3" w:type="dxa"/>
            <w:tcBorders>
              <w:top w:val="nil"/>
              <w:left w:val="nil"/>
              <w:bottom w:val="nil"/>
              <w:right w:val="nil"/>
            </w:tcBorders>
            <w:tcMar>
              <w:top w:w="114" w:type="dxa"/>
              <w:left w:w="28" w:type="dxa"/>
              <w:bottom w:w="114" w:type="dxa"/>
              <w:right w:w="28" w:type="dxa"/>
            </w:tcMar>
          </w:tcPr>
          <w:p w14:paraId="0AF0DAF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3" w:type="dxa"/>
            <w:tcBorders>
              <w:top w:val="nil"/>
              <w:left w:val="nil"/>
              <w:bottom w:val="nil"/>
              <w:right w:val="nil"/>
            </w:tcBorders>
            <w:tcMar>
              <w:top w:w="114" w:type="dxa"/>
              <w:left w:w="28" w:type="dxa"/>
              <w:bottom w:w="114" w:type="dxa"/>
              <w:right w:w="28" w:type="dxa"/>
            </w:tcMar>
          </w:tcPr>
          <w:p w14:paraId="550D40B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7878D0D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3" w:type="dxa"/>
            <w:tcBorders>
              <w:top w:val="nil"/>
              <w:left w:val="nil"/>
              <w:bottom w:val="nil"/>
              <w:right w:val="nil"/>
            </w:tcBorders>
            <w:tcMar>
              <w:top w:w="114" w:type="dxa"/>
              <w:left w:w="28" w:type="dxa"/>
              <w:bottom w:w="114" w:type="dxa"/>
              <w:right w:w="28" w:type="dxa"/>
            </w:tcMar>
          </w:tcPr>
          <w:p w14:paraId="4DF1E8C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547C1E8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3" w:type="dxa"/>
            <w:tcBorders>
              <w:top w:val="nil"/>
              <w:left w:val="nil"/>
              <w:bottom w:val="nil"/>
              <w:right w:val="nil"/>
            </w:tcBorders>
            <w:tcMar>
              <w:top w:w="114" w:type="dxa"/>
              <w:left w:w="28" w:type="dxa"/>
              <w:bottom w:w="114" w:type="dxa"/>
              <w:right w:w="28" w:type="dxa"/>
            </w:tcMar>
          </w:tcPr>
          <w:p w14:paraId="38AC84D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4D7073A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3" w:type="dxa"/>
            <w:tcBorders>
              <w:top w:val="nil"/>
              <w:left w:val="nil"/>
              <w:bottom w:val="nil"/>
              <w:right w:val="nil"/>
            </w:tcBorders>
            <w:tcMar>
              <w:top w:w="114" w:type="dxa"/>
              <w:left w:w="28" w:type="dxa"/>
              <w:bottom w:w="114" w:type="dxa"/>
              <w:right w:w="28" w:type="dxa"/>
            </w:tcMar>
          </w:tcPr>
          <w:p w14:paraId="6E12E30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659C774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047E5F96" w14:textId="77777777">
        <w:tblPrEx>
          <w:tblCellMar>
            <w:top w:w="0" w:type="dxa"/>
            <w:bottom w:w="0" w:type="dxa"/>
          </w:tblCellMar>
        </w:tblPrEx>
        <w:tc>
          <w:tcPr>
            <w:tcW w:w="609" w:type="dxa"/>
            <w:tcBorders>
              <w:top w:val="single" w:sz="6" w:space="0" w:color="auto"/>
              <w:left w:val="nil"/>
              <w:bottom w:val="nil"/>
              <w:right w:val="single" w:sz="6" w:space="0" w:color="auto"/>
            </w:tcBorders>
            <w:tcMar>
              <w:top w:w="114" w:type="dxa"/>
              <w:left w:w="28" w:type="dxa"/>
              <w:bottom w:w="114" w:type="dxa"/>
              <w:right w:w="28" w:type="dxa"/>
            </w:tcMar>
          </w:tcPr>
          <w:p w14:paraId="2FD736DC" w14:textId="77777777" w:rsidR="00000000" w:rsidRDefault="00E05AEB">
            <w:pPr>
              <w:pStyle w:val="FORMATTEXT"/>
              <w:jc w:val="center"/>
              <w:rPr>
                <w:sz w:val="18"/>
                <w:szCs w:val="18"/>
              </w:rPr>
            </w:pPr>
            <w:r>
              <w:rPr>
                <w:sz w:val="18"/>
                <w:szCs w:val="18"/>
              </w:rPr>
              <w:t xml:space="preserve">Дата </w:t>
            </w:r>
          </w:p>
        </w:tc>
        <w:tc>
          <w:tcPr>
            <w:tcW w:w="15097" w:type="dxa"/>
            <w:gridSpan w:val="24"/>
            <w:tcBorders>
              <w:top w:val="single" w:sz="6" w:space="0" w:color="auto"/>
              <w:left w:val="single" w:sz="6" w:space="0" w:color="auto"/>
              <w:bottom w:val="single" w:sz="6" w:space="0" w:color="auto"/>
              <w:right w:val="nil"/>
            </w:tcBorders>
            <w:tcMar>
              <w:top w:w="114" w:type="dxa"/>
              <w:left w:w="28" w:type="dxa"/>
              <w:bottom w:w="114" w:type="dxa"/>
              <w:right w:w="28" w:type="dxa"/>
            </w:tcMar>
          </w:tcPr>
          <w:p w14:paraId="6E606E8F" w14:textId="77777777" w:rsidR="00000000" w:rsidRDefault="00E05AEB">
            <w:pPr>
              <w:pStyle w:val="FORMATTEXT"/>
              <w:jc w:val="center"/>
              <w:rPr>
                <w:sz w:val="18"/>
                <w:szCs w:val="18"/>
              </w:rPr>
            </w:pPr>
            <w:r>
              <w:rPr>
                <w:sz w:val="18"/>
                <w:szCs w:val="18"/>
              </w:rPr>
              <w:t xml:space="preserve">Ставка для превышения фактического почасового объема покупки электрической энергии над соответствующим плановым почасовым объемом </w:t>
            </w:r>
          </w:p>
        </w:tc>
      </w:tr>
      <w:tr w:rsidR="00000000" w14:paraId="21C1C4C5" w14:textId="77777777">
        <w:tblPrEx>
          <w:tblCellMar>
            <w:top w:w="0" w:type="dxa"/>
            <w:bottom w:w="0" w:type="dxa"/>
          </w:tblCellMar>
        </w:tblPrEx>
        <w:tc>
          <w:tcPr>
            <w:tcW w:w="609" w:type="dxa"/>
            <w:tcBorders>
              <w:top w:val="nil"/>
              <w:left w:val="nil"/>
              <w:bottom w:val="single" w:sz="6" w:space="0" w:color="auto"/>
              <w:right w:val="single" w:sz="6" w:space="0" w:color="auto"/>
            </w:tcBorders>
            <w:tcMar>
              <w:top w:w="114" w:type="dxa"/>
              <w:left w:w="28" w:type="dxa"/>
              <w:bottom w:w="114" w:type="dxa"/>
              <w:right w:w="28" w:type="dxa"/>
            </w:tcMar>
          </w:tcPr>
          <w:p w14:paraId="7F25A5E0" w14:textId="77777777" w:rsidR="00000000" w:rsidRDefault="00E05AEB">
            <w:pPr>
              <w:pStyle w:val="FORMATTEXT"/>
              <w:rPr>
                <w:sz w:val="18"/>
                <w:szCs w:val="18"/>
              </w:rPr>
            </w:pPr>
          </w:p>
        </w:tc>
        <w:tc>
          <w:tcPr>
            <w:tcW w:w="6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597EE7" w14:textId="77777777" w:rsidR="00000000" w:rsidRDefault="00E05AEB">
            <w:pPr>
              <w:pStyle w:val="FORMATTEXT"/>
              <w:jc w:val="center"/>
              <w:rPr>
                <w:sz w:val="18"/>
                <w:szCs w:val="18"/>
              </w:rPr>
            </w:pPr>
            <w:r>
              <w:rPr>
                <w:sz w:val="18"/>
                <w:szCs w:val="18"/>
              </w:rPr>
              <w:t>0:00-</w:t>
            </w:r>
          </w:p>
          <w:p w14:paraId="1E665FED" w14:textId="77777777" w:rsidR="00000000" w:rsidRDefault="00E05AEB">
            <w:pPr>
              <w:pStyle w:val="FORMATTEXT"/>
              <w:jc w:val="center"/>
              <w:rPr>
                <w:sz w:val="18"/>
                <w:szCs w:val="18"/>
              </w:rPr>
            </w:pPr>
            <w:r>
              <w:rPr>
                <w:sz w:val="18"/>
                <w:szCs w:val="18"/>
              </w:rPr>
              <w:t xml:space="preserve">1:00 </w:t>
            </w:r>
          </w:p>
        </w:tc>
        <w:tc>
          <w:tcPr>
            <w:tcW w:w="5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AD22D" w14:textId="77777777" w:rsidR="00000000" w:rsidRDefault="00E05AEB">
            <w:pPr>
              <w:pStyle w:val="FORMATTEXT"/>
              <w:jc w:val="center"/>
              <w:rPr>
                <w:sz w:val="18"/>
                <w:szCs w:val="18"/>
              </w:rPr>
            </w:pPr>
            <w:r>
              <w:rPr>
                <w:sz w:val="18"/>
                <w:szCs w:val="18"/>
              </w:rPr>
              <w:t>1:00-</w:t>
            </w:r>
          </w:p>
          <w:p w14:paraId="7ADDE255" w14:textId="77777777" w:rsidR="00000000" w:rsidRDefault="00E05AEB">
            <w:pPr>
              <w:pStyle w:val="FORMATTEXT"/>
              <w:jc w:val="center"/>
              <w:rPr>
                <w:sz w:val="18"/>
                <w:szCs w:val="18"/>
              </w:rPr>
            </w:pPr>
            <w:r>
              <w:rPr>
                <w:sz w:val="18"/>
                <w:szCs w:val="18"/>
              </w:rPr>
              <w:t xml:space="preserve">2:00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0DCDA" w14:textId="77777777" w:rsidR="00000000" w:rsidRDefault="00E05AEB">
            <w:pPr>
              <w:pStyle w:val="FORMATTEXT"/>
              <w:jc w:val="center"/>
              <w:rPr>
                <w:sz w:val="18"/>
                <w:szCs w:val="18"/>
              </w:rPr>
            </w:pPr>
            <w:r>
              <w:rPr>
                <w:sz w:val="18"/>
                <w:szCs w:val="18"/>
              </w:rPr>
              <w:t>2:00-</w:t>
            </w:r>
          </w:p>
          <w:p w14:paraId="2C656858" w14:textId="77777777" w:rsidR="00000000" w:rsidRDefault="00E05AEB">
            <w:pPr>
              <w:pStyle w:val="FORMATTEXT"/>
              <w:jc w:val="center"/>
              <w:rPr>
                <w:sz w:val="18"/>
                <w:szCs w:val="18"/>
              </w:rPr>
            </w:pPr>
            <w:r>
              <w:rPr>
                <w:sz w:val="18"/>
                <w:szCs w:val="18"/>
              </w:rPr>
              <w:t xml:space="preserve">3:00 </w:t>
            </w:r>
          </w:p>
        </w:tc>
        <w:tc>
          <w:tcPr>
            <w:tcW w:w="5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60C6F1" w14:textId="77777777" w:rsidR="00000000" w:rsidRDefault="00E05AEB">
            <w:pPr>
              <w:pStyle w:val="FORMATTEXT"/>
              <w:jc w:val="center"/>
              <w:rPr>
                <w:sz w:val="18"/>
                <w:szCs w:val="18"/>
              </w:rPr>
            </w:pPr>
            <w:r>
              <w:rPr>
                <w:sz w:val="18"/>
                <w:szCs w:val="18"/>
              </w:rPr>
              <w:t>3:00-</w:t>
            </w:r>
          </w:p>
          <w:p w14:paraId="20BCF6A0" w14:textId="77777777" w:rsidR="00000000" w:rsidRDefault="00E05AEB">
            <w:pPr>
              <w:pStyle w:val="FORMATTEXT"/>
              <w:jc w:val="center"/>
              <w:rPr>
                <w:sz w:val="18"/>
                <w:szCs w:val="18"/>
              </w:rPr>
            </w:pPr>
            <w:r>
              <w:rPr>
                <w:sz w:val="18"/>
                <w:szCs w:val="18"/>
              </w:rPr>
              <w:t xml:space="preserve">4:00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E2142" w14:textId="77777777" w:rsidR="00000000" w:rsidRDefault="00E05AEB">
            <w:pPr>
              <w:pStyle w:val="FORMATTEXT"/>
              <w:jc w:val="center"/>
              <w:rPr>
                <w:sz w:val="18"/>
                <w:szCs w:val="18"/>
              </w:rPr>
            </w:pPr>
            <w:r>
              <w:rPr>
                <w:sz w:val="18"/>
                <w:szCs w:val="18"/>
              </w:rPr>
              <w:t>4:00-</w:t>
            </w:r>
          </w:p>
          <w:p w14:paraId="2C5E9F3E" w14:textId="77777777" w:rsidR="00000000" w:rsidRDefault="00E05AEB">
            <w:pPr>
              <w:pStyle w:val="FORMATTEXT"/>
              <w:jc w:val="center"/>
              <w:rPr>
                <w:sz w:val="18"/>
                <w:szCs w:val="18"/>
              </w:rPr>
            </w:pPr>
            <w:r>
              <w:rPr>
                <w:sz w:val="18"/>
                <w:szCs w:val="18"/>
              </w:rPr>
              <w:t xml:space="preserve">5:00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FE531" w14:textId="77777777" w:rsidR="00000000" w:rsidRDefault="00E05AEB">
            <w:pPr>
              <w:pStyle w:val="FORMATTEXT"/>
              <w:jc w:val="center"/>
              <w:rPr>
                <w:sz w:val="18"/>
                <w:szCs w:val="18"/>
              </w:rPr>
            </w:pPr>
            <w:r>
              <w:rPr>
                <w:sz w:val="18"/>
                <w:szCs w:val="18"/>
              </w:rPr>
              <w:t>5:00-</w:t>
            </w:r>
          </w:p>
          <w:p w14:paraId="0DD85036" w14:textId="77777777" w:rsidR="00000000" w:rsidRDefault="00E05AEB">
            <w:pPr>
              <w:pStyle w:val="FORMATTEXT"/>
              <w:jc w:val="center"/>
              <w:rPr>
                <w:sz w:val="18"/>
                <w:szCs w:val="18"/>
              </w:rPr>
            </w:pPr>
            <w:r>
              <w:rPr>
                <w:sz w:val="18"/>
                <w:szCs w:val="18"/>
              </w:rPr>
              <w:t xml:space="preserve">6:00 </w:t>
            </w:r>
          </w:p>
        </w:tc>
        <w:tc>
          <w:tcPr>
            <w:tcW w:w="5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9DF11" w14:textId="77777777" w:rsidR="00000000" w:rsidRDefault="00E05AEB">
            <w:pPr>
              <w:pStyle w:val="FORMATTEXT"/>
              <w:jc w:val="center"/>
              <w:rPr>
                <w:sz w:val="18"/>
                <w:szCs w:val="18"/>
              </w:rPr>
            </w:pPr>
            <w:r>
              <w:rPr>
                <w:sz w:val="18"/>
                <w:szCs w:val="18"/>
              </w:rPr>
              <w:t>6:00-</w:t>
            </w:r>
          </w:p>
          <w:p w14:paraId="4A3F5289" w14:textId="77777777" w:rsidR="00000000" w:rsidRDefault="00E05AEB">
            <w:pPr>
              <w:pStyle w:val="FORMATTEXT"/>
              <w:jc w:val="center"/>
              <w:rPr>
                <w:sz w:val="18"/>
                <w:szCs w:val="18"/>
              </w:rPr>
            </w:pPr>
            <w:r>
              <w:rPr>
                <w:sz w:val="18"/>
                <w:szCs w:val="18"/>
              </w:rPr>
              <w:t xml:space="preserve">7:00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E36EB" w14:textId="77777777" w:rsidR="00000000" w:rsidRDefault="00E05AEB">
            <w:pPr>
              <w:pStyle w:val="FORMATTEXT"/>
              <w:jc w:val="center"/>
              <w:rPr>
                <w:sz w:val="18"/>
                <w:szCs w:val="18"/>
              </w:rPr>
            </w:pPr>
            <w:r>
              <w:rPr>
                <w:sz w:val="18"/>
                <w:szCs w:val="18"/>
              </w:rPr>
              <w:t>7:00-</w:t>
            </w:r>
          </w:p>
          <w:p w14:paraId="259DDDD1" w14:textId="77777777" w:rsidR="00000000" w:rsidRDefault="00E05AEB">
            <w:pPr>
              <w:pStyle w:val="FORMATTEXT"/>
              <w:jc w:val="center"/>
              <w:rPr>
                <w:sz w:val="18"/>
                <w:szCs w:val="18"/>
              </w:rPr>
            </w:pPr>
            <w:r>
              <w:rPr>
                <w:sz w:val="18"/>
                <w:szCs w:val="18"/>
              </w:rPr>
              <w:t xml:space="preserve">8:00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36BED" w14:textId="77777777" w:rsidR="00000000" w:rsidRDefault="00E05AEB">
            <w:pPr>
              <w:pStyle w:val="FORMATTEXT"/>
              <w:jc w:val="center"/>
              <w:rPr>
                <w:sz w:val="18"/>
                <w:szCs w:val="18"/>
              </w:rPr>
            </w:pPr>
            <w:r>
              <w:rPr>
                <w:sz w:val="18"/>
                <w:szCs w:val="18"/>
              </w:rPr>
              <w:t>8:00-</w:t>
            </w:r>
          </w:p>
          <w:p w14:paraId="7F602422" w14:textId="77777777" w:rsidR="00000000" w:rsidRDefault="00E05AEB">
            <w:pPr>
              <w:pStyle w:val="FORMATTEXT"/>
              <w:jc w:val="center"/>
              <w:rPr>
                <w:sz w:val="18"/>
                <w:szCs w:val="18"/>
              </w:rPr>
            </w:pPr>
            <w:r>
              <w:rPr>
                <w:sz w:val="18"/>
                <w:szCs w:val="18"/>
              </w:rPr>
              <w:t xml:space="preserve">9:00 </w:t>
            </w:r>
          </w:p>
        </w:tc>
        <w:tc>
          <w:tcPr>
            <w:tcW w:w="6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71FAB" w14:textId="77777777" w:rsidR="00000000" w:rsidRDefault="00E05AEB">
            <w:pPr>
              <w:pStyle w:val="FORMATTEXT"/>
              <w:jc w:val="center"/>
              <w:rPr>
                <w:sz w:val="18"/>
                <w:szCs w:val="18"/>
              </w:rPr>
            </w:pPr>
            <w:r>
              <w:rPr>
                <w:sz w:val="18"/>
                <w:szCs w:val="18"/>
              </w:rPr>
              <w:t>9:00-</w:t>
            </w:r>
          </w:p>
          <w:p w14:paraId="7766AB93" w14:textId="77777777" w:rsidR="00000000" w:rsidRDefault="00E05AEB">
            <w:pPr>
              <w:pStyle w:val="FORMATTEXT"/>
              <w:jc w:val="center"/>
              <w:rPr>
                <w:sz w:val="18"/>
                <w:szCs w:val="18"/>
              </w:rPr>
            </w:pPr>
            <w:r>
              <w:rPr>
                <w:sz w:val="18"/>
                <w:szCs w:val="18"/>
              </w:rPr>
              <w:t xml:space="preserve">10:00 </w:t>
            </w: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1190B" w14:textId="77777777" w:rsidR="00000000" w:rsidRDefault="00E05AEB">
            <w:pPr>
              <w:pStyle w:val="FORMATTEXT"/>
              <w:jc w:val="center"/>
              <w:rPr>
                <w:sz w:val="18"/>
                <w:szCs w:val="18"/>
              </w:rPr>
            </w:pPr>
            <w:r>
              <w:rPr>
                <w:sz w:val="18"/>
                <w:szCs w:val="18"/>
              </w:rPr>
              <w:t>10:00-</w:t>
            </w:r>
          </w:p>
          <w:p w14:paraId="48BA918A" w14:textId="77777777" w:rsidR="00000000" w:rsidRDefault="00E05AEB">
            <w:pPr>
              <w:pStyle w:val="FORMATTEXT"/>
              <w:jc w:val="center"/>
              <w:rPr>
                <w:sz w:val="18"/>
                <w:szCs w:val="18"/>
              </w:rPr>
            </w:pPr>
            <w:r>
              <w:rPr>
                <w:sz w:val="18"/>
                <w:szCs w:val="18"/>
              </w:rPr>
              <w:t xml:space="preserve">11:00 </w:t>
            </w:r>
          </w:p>
        </w:tc>
        <w:tc>
          <w:tcPr>
            <w:tcW w:w="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E2D1B" w14:textId="77777777" w:rsidR="00000000" w:rsidRDefault="00E05AEB">
            <w:pPr>
              <w:pStyle w:val="FORMATTEXT"/>
              <w:jc w:val="center"/>
              <w:rPr>
                <w:sz w:val="18"/>
                <w:szCs w:val="18"/>
              </w:rPr>
            </w:pPr>
            <w:r>
              <w:rPr>
                <w:sz w:val="18"/>
                <w:szCs w:val="18"/>
              </w:rPr>
              <w:t>11:00-</w:t>
            </w:r>
          </w:p>
          <w:p w14:paraId="75C533B5" w14:textId="77777777" w:rsidR="00000000" w:rsidRDefault="00E05AEB">
            <w:pPr>
              <w:pStyle w:val="FORMATTEXT"/>
              <w:jc w:val="center"/>
              <w:rPr>
                <w:sz w:val="18"/>
                <w:szCs w:val="18"/>
              </w:rPr>
            </w:pPr>
            <w:r>
              <w:rPr>
                <w:sz w:val="18"/>
                <w:szCs w:val="18"/>
              </w:rPr>
              <w:t xml:space="preserve">12:00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D8ADC" w14:textId="77777777" w:rsidR="00000000" w:rsidRDefault="00E05AEB">
            <w:pPr>
              <w:pStyle w:val="FORMATTEXT"/>
              <w:jc w:val="center"/>
              <w:rPr>
                <w:sz w:val="18"/>
                <w:szCs w:val="18"/>
              </w:rPr>
            </w:pPr>
            <w:r>
              <w:rPr>
                <w:sz w:val="18"/>
                <w:szCs w:val="18"/>
              </w:rPr>
              <w:t>12:00-</w:t>
            </w:r>
          </w:p>
          <w:p w14:paraId="04A4E72D" w14:textId="77777777" w:rsidR="00000000" w:rsidRDefault="00E05AEB">
            <w:pPr>
              <w:pStyle w:val="FORMATTEXT"/>
              <w:jc w:val="center"/>
              <w:rPr>
                <w:sz w:val="18"/>
                <w:szCs w:val="18"/>
              </w:rPr>
            </w:pPr>
            <w:r>
              <w:rPr>
                <w:sz w:val="18"/>
                <w:szCs w:val="18"/>
              </w:rPr>
              <w:t xml:space="preserve">13:00 </w:t>
            </w: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5673D" w14:textId="77777777" w:rsidR="00000000" w:rsidRDefault="00E05AEB">
            <w:pPr>
              <w:pStyle w:val="FORMATTEXT"/>
              <w:jc w:val="center"/>
              <w:rPr>
                <w:sz w:val="18"/>
                <w:szCs w:val="18"/>
              </w:rPr>
            </w:pPr>
            <w:r>
              <w:rPr>
                <w:sz w:val="18"/>
                <w:szCs w:val="18"/>
              </w:rPr>
              <w:t>13:00-</w:t>
            </w:r>
          </w:p>
          <w:p w14:paraId="12966A5A" w14:textId="77777777" w:rsidR="00000000" w:rsidRDefault="00E05AEB">
            <w:pPr>
              <w:pStyle w:val="FORMATTEXT"/>
              <w:jc w:val="center"/>
              <w:rPr>
                <w:sz w:val="18"/>
                <w:szCs w:val="18"/>
              </w:rPr>
            </w:pPr>
            <w:r>
              <w:rPr>
                <w:sz w:val="18"/>
                <w:szCs w:val="18"/>
              </w:rPr>
              <w:t xml:space="preserve">14:00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AB458" w14:textId="77777777" w:rsidR="00000000" w:rsidRDefault="00E05AEB">
            <w:pPr>
              <w:pStyle w:val="FORMATTEXT"/>
              <w:jc w:val="center"/>
              <w:rPr>
                <w:sz w:val="18"/>
                <w:szCs w:val="18"/>
              </w:rPr>
            </w:pPr>
            <w:r>
              <w:rPr>
                <w:sz w:val="18"/>
                <w:szCs w:val="18"/>
              </w:rPr>
              <w:t>14:00-</w:t>
            </w:r>
          </w:p>
          <w:p w14:paraId="11656FE9" w14:textId="77777777" w:rsidR="00000000" w:rsidRDefault="00E05AEB">
            <w:pPr>
              <w:pStyle w:val="FORMATTEXT"/>
              <w:jc w:val="center"/>
              <w:rPr>
                <w:sz w:val="18"/>
                <w:szCs w:val="18"/>
              </w:rPr>
            </w:pPr>
            <w:r>
              <w:rPr>
                <w:sz w:val="18"/>
                <w:szCs w:val="18"/>
              </w:rPr>
              <w:t xml:space="preserve">15:00 </w:t>
            </w: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2EC3F" w14:textId="77777777" w:rsidR="00000000" w:rsidRDefault="00E05AEB">
            <w:pPr>
              <w:pStyle w:val="FORMATTEXT"/>
              <w:jc w:val="center"/>
              <w:rPr>
                <w:sz w:val="18"/>
                <w:szCs w:val="18"/>
              </w:rPr>
            </w:pPr>
            <w:r>
              <w:rPr>
                <w:sz w:val="18"/>
                <w:szCs w:val="18"/>
              </w:rPr>
              <w:t>15:00-</w:t>
            </w:r>
          </w:p>
          <w:p w14:paraId="68AE2C56" w14:textId="77777777" w:rsidR="00000000" w:rsidRDefault="00E05AEB">
            <w:pPr>
              <w:pStyle w:val="FORMATTEXT"/>
              <w:jc w:val="center"/>
              <w:rPr>
                <w:sz w:val="18"/>
                <w:szCs w:val="18"/>
              </w:rPr>
            </w:pPr>
            <w:r>
              <w:rPr>
                <w:sz w:val="18"/>
                <w:szCs w:val="18"/>
              </w:rPr>
              <w:t xml:space="preserve">16:00 </w:t>
            </w: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7DE64" w14:textId="77777777" w:rsidR="00000000" w:rsidRDefault="00E05AEB">
            <w:pPr>
              <w:pStyle w:val="FORMATTEXT"/>
              <w:jc w:val="center"/>
              <w:rPr>
                <w:sz w:val="18"/>
                <w:szCs w:val="18"/>
              </w:rPr>
            </w:pPr>
            <w:r>
              <w:rPr>
                <w:sz w:val="18"/>
                <w:szCs w:val="18"/>
              </w:rPr>
              <w:t>16:00-</w:t>
            </w:r>
          </w:p>
          <w:p w14:paraId="664BABE5" w14:textId="77777777" w:rsidR="00000000" w:rsidRDefault="00E05AEB">
            <w:pPr>
              <w:pStyle w:val="FORMATTEXT"/>
              <w:jc w:val="center"/>
              <w:rPr>
                <w:sz w:val="18"/>
                <w:szCs w:val="18"/>
              </w:rPr>
            </w:pPr>
            <w:r>
              <w:rPr>
                <w:sz w:val="18"/>
                <w:szCs w:val="18"/>
              </w:rPr>
              <w:t xml:space="preserve">17:00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E5CEB" w14:textId="77777777" w:rsidR="00000000" w:rsidRDefault="00E05AEB">
            <w:pPr>
              <w:pStyle w:val="FORMATTEXT"/>
              <w:jc w:val="center"/>
              <w:rPr>
                <w:sz w:val="18"/>
                <w:szCs w:val="18"/>
              </w:rPr>
            </w:pPr>
            <w:r>
              <w:rPr>
                <w:sz w:val="18"/>
                <w:szCs w:val="18"/>
              </w:rPr>
              <w:t>17:00-</w:t>
            </w:r>
          </w:p>
          <w:p w14:paraId="420F45FD" w14:textId="77777777" w:rsidR="00000000" w:rsidRDefault="00E05AEB">
            <w:pPr>
              <w:pStyle w:val="FORMATTEXT"/>
              <w:jc w:val="center"/>
              <w:rPr>
                <w:sz w:val="18"/>
                <w:szCs w:val="18"/>
              </w:rPr>
            </w:pPr>
            <w:r>
              <w:rPr>
                <w:sz w:val="18"/>
                <w:szCs w:val="18"/>
              </w:rPr>
              <w:t xml:space="preserve">18:00 </w:t>
            </w: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CD19A" w14:textId="77777777" w:rsidR="00000000" w:rsidRDefault="00E05AEB">
            <w:pPr>
              <w:pStyle w:val="FORMATTEXT"/>
              <w:jc w:val="center"/>
              <w:rPr>
                <w:sz w:val="18"/>
                <w:szCs w:val="18"/>
              </w:rPr>
            </w:pPr>
            <w:r>
              <w:rPr>
                <w:sz w:val="18"/>
                <w:szCs w:val="18"/>
              </w:rPr>
              <w:t>18:00-</w:t>
            </w:r>
          </w:p>
          <w:p w14:paraId="2401EE7E" w14:textId="77777777" w:rsidR="00000000" w:rsidRDefault="00E05AEB">
            <w:pPr>
              <w:pStyle w:val="FORMATTEXT"/>
              <w:jc w:val="center"/>
              <w:rPr>
                <w:sz w:val="18"/>
                <w:szCs w:val="18"/>
              </w:rPr>
            </w:pPr>
            <w:r>
              <w:rPr>
                <w:sz w:val="18"/>
                <w:szCs w:val="18"/>
              </w:rPr>
              <w:t xml:space="preserve">19:00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720AD" w14:textId="77777777" w:rsidR="00000000" w:rsidRDefault="00E05AEB">
            <w:pPr>
              <w:pStyle w:val="FORMATTEXT"/>
              <w:jc w:val="center"/>
              <w:rPr>
                <w:sz w:val="18"/>
                <w:szCs w:val="18"/>
              </w:rPr>
            </w:pPr>
            <w:r>
              <w:rPr>
                <w:sz w:val="18"/>
                <w:szCs w:val="18"/>
              </w:rPr>
              <w:t>19:00-</w:t>
            </w:r>
          </w:p>
          <w:p w14:paraId="6D1D82EF" w14:textId="77777777" w:rsidR="00000000" w:rsidRDefault="00E05AEB">
            <w:pPr>
              <w:pStyle w:val="FORMATTEXT"/>
              <w:jc w:val="center"/>
              <w:rPr>
                <w:sz w:val="18"/>
                <w:szCs w:val="18"/>
              </w:rPr>
            </w:pPr>
            <w:r>
              <w:rPr>
                <w:sz w:val="18"/>
                <w:szCs w:val="18"/>
              </w:rPr>
              <w:t xml:space="preserve">20:00 </w:t>
            </w: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4EEDB" w14:textId="77777777" w:rsidR="00000000" w:rsidRDefault="00E05AEB">
            <w:pPr>
              <w:pStyle w:val="FORMATTEXT"/>
              <w:jc w:val="center"/>
              <w:rPr>
                <w:sz w:val="18"/>
                <w:szCs w:val="18"/>
              </w:rPr>
            </w:pPr>
            <w:r>
              <w:rPr>
                <w:sz w:val="18"/>
                <w:szCs w:val="18"/>
              </w:rPr>
              <w:t>20:00-</w:t>
            </w:r>
          </w:p>
          <w:p w14:paraId="29BC0DEB" w14:textId="77777777" w:rsidR="00000000" w:rsidRDefault="00E05AEB">
            <w:pPr>
              <w:pStyle w:val="FORMATTEXT"/>
              <w:jc w:val="center"/>
              <w:rPr>
                <w:sz w:val="18"/>
                <w:szCs w:val="18"/>
              </w:rPr>
            </w:pPr>
            <w:r>
              <w:rPr>
                <w:sz w:val="18"/>
                <w:szCs w:val="18"/>
              </w:rPr>
              <w:t xml:space="preserve">21:00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EB95A" w14:textId="77777777" w:rsidR="00000000" w:rsidRDefault="00E05AEB">
            <w:pPr>
              <w:pStyle w:val="FORMATTEXT"/>
              <w:jc w:val="center"/>
              <w:rPr>
                <w:sz w:val="18"/>
                <w:szCs w:val="18"/>
              </w:rPr>
            </w:pPr>
            <w:r>
              <w:rPr>
                <w:sz w:val="18"/>
                <w:szCs w:val="18"/>
              </w:rPr>
              <w:t>21:00-</w:t>
            </w:r>
          </w:p>
          <w:p w14:paraId="68C98863" w14:textId="77777777" w:rsidR="00000000" w:rsidRDefault="00E05AEB">
            <w:pPr>
              <w:pStyle w:val="FORMATTEXT"/>
              <w:jc w:val="center"/>
              <w:rPr>
                <w:sz w:val="18"/>
                <w:szCs w:val="18"/>
              </w:rPr>
            </w:pPr>
            <w:r>
              <w:rPr>
                <w:sz w:val="18"/>
                <w:szCs w:val="18"/>
              </w:rPr>
              <w:t xml:space="preserve">22:00 </w:t>
            </w: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21DE0" w14:textId="77777777" w:rsidR="00000000" w:rsidRDefault="00E05AEB">
            <w:pPr>
              <w:pStyle w:val="FORMATTEXT"/>
              <w:jc w:val="center"/>
              <w:rPr>
                <w:sz w:val="18"/>
                <w:szCs w:val="18"/>
              </w:rPr>
            </w:pPr>
            <w:r>
              <w:rPr>
                <w:sz w:val="18"/>
                <w:szCs w:val="18"/>
              </w:rPr>
              <w:t>22:00-</w:t>
            </w:r>
          </w:p>
          <w:p w14:paraId="18C0E109" w14:textId="77777777" w:rsidR="00000000" w:rsidRDefault="00E05AEB">
            <w:pPr>
              <w:pStyle w:val="FORMATTEXT"/>
              <w:jc w:val="center"/>
              <w:rPr>
                <w:sz w:val="18"/>
                <w:szCs w:val="18"/>
              </w:rPr>
            </w:pPr>
            <w:r>
              <w:rPr>
                <w:sz w:val="18"/>
                <w:szCs w:val="18"/>
              </w:rPr>
              <w:t xml:space="preserve">23:00 </w:t>
            </w:r>
          </w:p>
        </w:tc>
        <w:tc>
          <w:tcPr>
            <w:tcW w:w="664"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A85D4C3" w14:textId="77777777" w:rsidR="00000000" w:rsidRDefault="00E05AEB">
            <w:pPr>
              <w:pStyle w:val="FORMATTEXT"/>
              <w:jc w:val="center"/>
              <w:rPr>
                <w:sz w:val="18"/>
                <w:szCs w:val="18"/>
              </w:rPr>
            </w:pPr>
            <w:r>
              <w:rPr>
                <w:sz w:val="18"/>
                <w:szCs w:val="18"/>
              </w:rPr>
              <w:t>23:00-</w:t>
            </w:r>
          </w:p>
          <w:p w14:paraId="3B40030C" w14:textId="77777777" w:rsidR="00000000" w:rsidRDefault="00E05AEB">
            <w:pPr>
              <w:pStyle w:val="FORMATTEXT"/>
              <w:jc w:val="center"/>
              <w:rPr>
                <w:sz w:val="18"/>
                <w:szCs w:val="18"/>
              </w:rPr>
            </w:pPr>
            <w:r>
              <w:rPr>
                <w:sz w:val="18"/>
                <w:szCs w:val="18"/>
              </w:rPr>
              <w:t xml:space="preserve">0:00 </w:t>
            </w:r>
          </w:p>
        </w:tc>
      </w:tr>
      <w:tr w:rsidR="00000000" w14:paraId="2CDD7875" w14:textId="77777777">
        <w:tblPrEx>
          <w:tblCellMar>
            <w:top w:w="0" w:type="dxa"/>
            <w:bottom w:w="0" w:type="dxa"/>
          </w:tblCellMar>
        </w:tblPrEx>
        <w:tc>
          <w:tcPr>
            <w:tcW w:w="609"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21A67224" w14:textId="77777777" w:rsidR="00000000" w:rsidRDefault="00E05AEB">
            <w:pPr>
              <w:pStyle w:val="FORMATTEXT"/>
              <w:jc w:val="center"/>
              <w:rPr>
                <w:sz w:val="18"/>
                <w:szCs w:val="18"/>
              </w:rPr>
            </w:pPr>
            <w:r>
              <w:rPr>
                <w:sz w:val="18"/>
                <w:szCs w:val="18"/>
              </w:rPr>
              <w:t xml:space="preserve">1 </w:t>
            </w:r>
          </w:p>
        </w:tc>
        <w:tc>
          <w:tcPr>
            <w:tcW w:w="6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587E1" w14:textId="77777777" w:rsidR="00000000" w:rsidRDefault="00E05AEB">
            <w:pPr>
              <w:pStyle w:val="FORMATTEXT"/>
              <w:rPr>
                <w:sz w:val="18"/>
                <w:szCs w:val="18"/>
              </w:rPr>
            </w:pPr>
          </w:p>
        </w:tc>
        <w:tc>
          <w:tcPr>
            <w:tcW w:w="5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A6A12"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4429A" w14:textId="77777777" w:rsidR="00000000" w:rsidRDefault="00E05AEB">
            <w:pPr>
              <w:pStyle w:val="FORMATTEXT"/>
              <w:rPr>
                <w:sz w:val="18"/>
                <w:szCs w:val="18"/>
              </w:rPr>
            </w:pPr>
          </w:p>
        </w:tc>
        <w:tc>
          <w:tcPr>
            <w:tcW w:w="5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BF6C6"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6C1D3"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6A8D3" w14:textId="77777777" w:rsidR="00000000" w:rsidRDefault="00E05AEB">
            <w:pPr>
              <w:pStyle w:val="FORMATTEXT"/>
              <w:rPr>
                <w:sz w:val="18"/>
                <w:szCs w:val="18"/>
              </w:rPr>
            </w:pPr>
          </w:p>
        </w:tc>
        <w:tc>
          <w:tcPr>
            <w:tcW w:w="5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77E8B"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E76CF"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0B4A5" w14:textId="77777777" w:rsidR="00000000" w:rsidRDefault="00E05AEB">
            <w:pPr>
              <w:pStyle w:val="FORMATTEXT"/>
              <w:rPr>
                <w:sz w:val="18"/>
                <w:szCs w:val="18"/>
              </w:rPr>
            </w:pPr>
          </w:p>
        </w:tc>
        <w:tc>
          <w:tcPr>
            <w:tcW w:w="6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F08CB"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107F9" w14:textId="77777777" w:rsidR="00000000" w:rsidRDefault="00E05AEB">
            <w:pPr>
              <w:pStyle w:val="FORMATTEXT"/>
              <w:rPr>
                <w:sz w:val="18"/>
                <w:szCs w:val="18"/>
              </w:rPr>
            </w:pPr>
          </w:p>
        </w:tc>
        <w:tc>
          <w:tcPr>
            <w:tcW w:w="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BA617"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2F7089"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D09BE"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B8CEB"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0A1DD6"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78E5C"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D1D50"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A6141"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61B043"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3D647"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3036C2"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1AFEF"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AB71641" w14:textId="77777777" w:rsidR="00000000" w:rsidRDefault="00E05AEB">
            <w:pPr>
              <w:pStyle w:val="FORMATTEXT"/>
              <w:rPr>
                <w:sz w:val="18"/>
                <w:szCs w:val="18"/>
              </w:rPr>
            </w:pPr>
          </w:p>
        </w:tc>
      </w:tr>
      <w:tr w:rsidR="00000000" w14:paraId="04B1521D" w14:textId="77777777">
        <w:tblPrEx>
          <w:tblCellMar>
            <w:top w:w="0" w:type="dxa"/>
            <w:bottom w:w="0" w:type="dxa"/>
          </w:tblCellMar>
        </w:tblPrEx>
        <w:tc>
          <w:tcPr>
            <w:tcW w:w="609"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4762E6DD" w14:textId="77777777" w:rsidR="00000000" w:rsidRDefault="00E05AEB">
            <w:pPr>
              <w:pStyle w:val="FORMATTEXT"/>
              <w:jc w:val="center"/>
              <w:rPr>
                <w:sz w:val="18"/>
                <w:szCs w:val="18"/>
              </w:rPr>
            </w:pPr>
            <w:r>
              <w:rPr>
                <w:sz w:val="18"/>
                <w:szCs w:val="18"/>
              </w:rPr>
              <w:t xml:space="preserve">... </w:t>
            </w:r>
          </w:p>
        </w:tc>
        <w:tc>
          <w:tcPr>
            <w:tcW w:w="63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3F7544" w14:textId="77777777" w:rsidR="00000000" w:rsidRDefault="00E05AEB">
            <w:pPr>
              <w:pStyle w:val="FORMATTEXT"/>
              <w:rPr>
                <w:sz w:val="18"/>
                <w:szCs w:val="18"/>
              </w:rPr>
            </w:pPr>
          </w:p>
        </w:tc>
        <w:tc>
          <w:tcPr>
            <w:tcW w:w="5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28864"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76A9A" w14:textId="77777777" w:rsidR="00000000" w:rsidRDefault="00E05AEB">
            <w:pPr>
              <w:pStyle w:val="FORMATTEXT"/>
              <w:rPr>
                <w:sz w:val="18"/>
                <w:szCs w:val="18"/>
              </w:rPr>
            </w:pPr>
          </w:p>
        </w:tc>
        <w:tc>
          <w:tcPr>
            <w:tcW w:w="5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15C9B"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A64CD"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9D2AE" w14:textId="77777777" w:rsidR="00000000" w:rsidRDefault="00E05AEB">
            <w:pPr>
              <w:pStyle w:val="FORMATTEXT"/>
              <w:rPr>
                <w:sz w:val="18"/>
                <w:szCs w:val="18"/>
              </w:rPr>
            </w:pPr>
          </w:p>
        </w:tc>
        <w:tc>
          <w:tcPr>
            <w:tcW w:w="56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43E9E"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31255"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32609" w14:textId="77777777" w:rsidR="00000000" w:rsidRDefault="00E05AEB">
            <w:pPr>
              <w:pStyle w:val="FORMATTEXT"/>
              <w:rPr>
                <w:sz w:val="18"/>
                <w:szCs w:val="18"/>
              </w:rPr>
            </w:pPr>
          </w:p>
        </w:tc>
        <w:tc>
          <w:tcPr>
            <w:tcW w:w="6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71B55"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073A8" w14:textId="77777777" w:rsidR="00000000" w:rsidRDefault="00E05AEB">
            <w:pPr>
              <w:pStyle w:val="FORMATTEXT"/>
              <w:rPr>
                <w:sz w:val="18"/>
                <w:szCs w:val="18"/>
              </w:rPr>
            </w:pPr>
          </w:p>
        </w:tc>
        <w:tc>
          <w:tcPr>
            <w:tcW w:w="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1BD76"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E3202"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13DE8"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0DC8C"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29DD06"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0F3D1"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65B16"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15ABF"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31FB0"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375A9"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59C41" w14:textId="77777777" w:rsidR="00000000" w:rsidRDefault="00E05AEB">
            <w:pPr>
              <w:pStyle w:val="FORMATTEXT"/>
              <w:rPr>
                <w:sz w:val="18"/>
                <w:szCs w:val="18"/>
              </w:rPr>
            </w:pPr>
          </w:p>
        </w:tc>
        <w:tc>
          <w:tcPr>
            <w:tcW w:w="6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82482"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28D603A" w14:textId="77777777" w:rsidR="00000000" w:rsidRDefault="00E05AEB">
            <w:pPr>
              <w:pStyle w:val="FORMATTEXT"/>
              <w:rPr>
                <w:sz w:val="18"/>
                <w:szCs w:val="18"/>
              </w:rPr>
            </w:pPr>
          </w:p>
        </w:tc>
      </w:tr>
    </w:tbl>
    <w:p w14:paraId="21A7C921"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639"/>
        <w:gridCol w:w="571"/>
        <w:gridCol w:w="571"/>
        <w:gridCol w:w="571"/>
        <w:gridCol w:w="571"/>
        <w:gridCol w:w="571"/>
        <w:gridCol w:w="571"/>
        <w:gridCol w:w="572"/>
        <w:gridCol w:w="571"/>
        <w:gridCol w:w="571"/>
        <w:gridCol w:w="612"/>
        <w:gridCol w:w="666"/>
        <w:gridCol w:w="653"/>
        <w:gridCol w:w="666"/>
        <w:gridCol w:w="666"/>
        <w:gridCol w:w="667"/>
        <w:gridCol w:w="666"/>
        <w:gridCol w:w="666"/>
        <w:gridCol w:w="667"/>
        <w:gridCol w:w="666"/>
        <w:gridCol w:w="666"/>
        <w:gridCol w:w="667"/>
        <w:gridCol w:w="666"/>
        <w:gridCol w:w="666"/>
        <w:gridCol w:w="667"/>
      </w:tblGrid>
      <w:tr w:rsidR="00000000" w14:paraId="186BE086" w14:textId="77777777">
        <w:tblPrEx>
          <w:tblCellMar>
            <w:top w:w="0" w:type="dxa"/>
            <w:bottom w:w="0" w:type="dxa"/>
          </w:tblCellMar>
        </w:tblPrEx>
        <w:tc>
          <w:tcPr>
            <w:tcW w:w="639" w:type="dxa"/>
            <w:tcBorders>
              <w:top w:val="nil"/>
              <w:left w:val="nil"/>
              <w:bottom w:val="nil"/>
              <w:right w:val="nil"/>
            </w:tcBorders>
            <w:tcMar>
              <w:top w:w="114" w:type="dxa"/>
              <w:left w:w="28" w:type="dxa"/>
              <w:bottom w:w="114" w:type="dxa"/>
              <w:right w:w="28" w:type="dxa"/>
            </w:tcMar>
          </w:tcPr>
          <w:p w14:paraId="3CDBB00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52FBC35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1F826A0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69296A1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74D7403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00C6FAE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6C94856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18CE823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4565FCB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749C49D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2" w:type="dxa"/>
            <w:tcBorders>
              <w:top w:val="nil"/>
              <w:left w:val="nil"/>
              <w:bottom w:val="nil"/>
              <w:right w:val="nil"/>
            </w:tcBorders>
            <w:tcMar>
              <w:top w:w="114" w:type="dxa"/>
              <w:left w:w="28" w:type="dxa"/>
              <w:bottom w:w="114" w:type="dxa"/>
              <w:right w:w="28" w:type="dxa"/>
            </w:tcMar>
          </w:tcPr>
          <w:p w14:paraId="2ACAF0F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6" w:type="dxa"/>
            <w:tcBorders>
              <w:top w:val="nil"/>
              <w:left w:val="nil"/>
              <w:bottom w:val="nil"/>
              <w:right w:val="nil"/>
            </w:tcBorders>
            <w:tcMar>
              <w:top w:w="114" w:type="dxa"/>
              <w:left w:w="28" w:type="dxa"/>
              <w:bottom w:w="114" w:type="dxa"/>
              <w:right w:w="28" w:type="dxa"/>
            </w:tcMar>
          </w:tcPr>
          <w:p w14:paraId="468AFE6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53" w:type="dxa"/>
            <w:tcBorders>
              <w:top w:val="nil"/>
              <w:left w:val="nil"/>
              <w:bottom w:val="nil"/>
              <w:right w:val="nil"/>
            </w:tcBorders>
            <w:tcMar>
              <w:top w:w="114" w:type="dxa"/>
              <w:left w:w="28" w:type="dxa"/>
              <w:bottom w:w="114" w:type="dxa"/>
              <w:right w:w="28" w:type="dxa"/>
            </w:tcMar>
          </w:tcPr>
          <w:p w14:paraId="5D4FC5D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6" w:type="dxa"/>
            <w:tcBorders>
              <w:top w:val="nil"/>
              <w:left w:val="nil"/>
              <w:bottom w:val="nil"/>
              <w:right w:val="nil"/>
            </w:tcBorders>
            <w:tcMar>
              <w:top w:w="114" w:type="dxa"/>
              <w:left w:w="28" w:type="dxa"/>
              <w:bottom w:w="114" w:type="dxa"/>
              <w:right w:w="28" w:type="dxa"/>
            </w:tcMar>
          </w:tcPr>
          <w:p w14:paraId="5865709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6" w:type="dxa"/>
            <w:tcBorders>
              <w:top w:val="nil"/>
              <w:left w:val="nil"/>
              <w:bottom w:val="nil"/>
              <w:right w:val="nil"/>
            </w:tcBorders>
            <w:tcMar>
              <w:top w:w="114" w:type="dxa"/>
              <w:left w:w="28" w:type="dxa"/>
              <w:bottom w:w="114" w:type="dxa"/>
              <w:right w:w="28" w:type="dxa"/>
            </w:tcMar>
          </w:tcPr>
          <w:p w14:paraId="469D467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1AA6305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6" w:type="dxa"/>
            <w:tcBorders>
              <w:top w:val="nil"/>
              <w:left w:val="nil"/>
              <w:bottom w:val="nil"/>
              <w:right w:val="nil"/>
            </w:tcBorders>
            <w:tcMar>
              <w:top w:w="114" w:type="dxa"/>
              <w:left w:w="28" w:type="dxa"/>
              <w:bottom w:w="114" w:type="dxa"/>
              <w:right w:w="28" w:type="dxa"/>
            </w:tcMar>
          </w:tcPr>
          <w:p w14:paraId="7499F21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6" w:type="dxa"/>
            <w:tcBorders>
              <w:top w:val="nil"/>
              <w:left w:val="nil"/>
              <w:bottom w:val="nil"/>
              <w:right w:val="nil"/>
            </w:tcBorders>
            <w:tcMar>
              <w:top w:w="114" w:type="dxa"/>
              <w:left w:w="28" w:type="dxa"/>
              <w:bottom w:w="114" w:type="dxa"/>
              <w:right w:w="28" w:type="dxa"/>
            </w:tcMar>
          </w:tcPr>
          <w:p w14:paraId="50E85C4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7D29E5F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6" w:type="dxa"/>
            <w:tcBorders>
              <w:top w:val="nil"/>
              <w:left w:val="nil"/>
              <w:bottom w:val="nil"/>
              <w:right w:val="nil"/>
            </w:tcBorders>
            <w:tcMar>
              <w:top w:w="114" w:type="dxa"/>
              <w:left w:w="28" w:type="dxa"/>
              <w:bottom w:w="114" w:type="dxa"/>
              <w:right w:w="28" w:type="dxa"/>
            </w:tcMar>
          </w:tcPr>
          <w:p w14:paraId="4B6909F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6" w:type="dxa"/>
            <w:tcBorders>
              <w:top w:val="nil"/>
              <w:left w:val="nil"/>
              <w:bottom w:val="nil"/>
              <w:right w:val="nil"/>
            </w:tcBorders>
            <w:tcMar>
              <w:top w:w="114" w:type="dxa"/>
              <w:left w:w="28" w:type="dxa"/>
              <w:bottom w:w="114" w:type="dxa"/>
              <w:right w:w="28" w:type="dxa"/>
            </w:tcMar>
          </w:tcPr>
          <w:p w14:paraId="17AFB6F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4B0B466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6" w:type="dxa"/>
            <w:tcBorders>
              <w:top w:val="nil"/>
              <w:left w:val="nil"/>
              <w:bottom w:val="nil"/>
              <w:right w:val="nil"/>
            </w:tcBorders>
            <w:tcMar>
              <w:top w:w="114" w:type="dxa"/>
              <w:left w:w="28" w:type="dxa"/>
              <w:bottom w:w="114" w:type="dxa"/>
              <w:right w:w="28" w:type="dxa"/>
            </w:tcMar>
          </w:tcPr>
          <w:p w14:paraId="0A99808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6" w:type="dxa"/>
            <w:tcBorders>
              <w:top w:val="nil"/>
              <w:left w:val="nil"/>
              <w:bottom w:val="nil"/>
              <w:right w:val="nil"/>
            </w:tcBorders>
            <w:tcMar>
              <w:top w:w="114" w:type="dxa"/>
              <w:left w:w="28" w:type="dxa"/>
              <w:bottom w:w="114" w:type="dxa"/>
              <w:right w:w="28" w:type="dxa"/>
            </w:tcMar>
          </w:tcPr>
          <w:p w14:paraId="3DE4154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7211300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5731807E" w14:textId="77777777">
        <w:tblPrEx>
          <w:tblCellMar>
            <w:top w:w="0" w:type="dxa"/>
            <w:bottom w:w="0" w:type="dxa"/>
          </w:tblCellMar>
        </w:tblPrEx>
        <w:tc>
          <w:tcPr>
            <w:tcW w:w="639" w:type="dxa"/>
            <w:tcBorders>
              <w:top w:val="single" w:sz="6" w:space="0" w:color="auto"/>
              <w:left w:val="nil"/>
              <w:bottom w:val="nil"/>
              <w:right w:val="single" w:sz="6" w:space="0" w:color="auto"/>
            </w:tcBorders>
            <w:tcMar>
              <w:top w:w="114" w:type="dxa"/>
              <w:left w:w="28" w:type="dxa"/>
              <w:bottom w:w="114" w:type="dxa"/>
              <w:right w:w="28" w:type="dxa"/>
            </w:tcMar>
          </w:tcPr>
          <w:p w14:paraId="7D912AD9" w14:textId="77777777" w:rsidR="00000000" w:rsidRDefault="00E05AEB">
            <w:pPr>
              <w:pStyle w:val="FORMATTEXT"/>
              <w:jc w:val="center"/>
              <w:rPr>
                <w:sz w:val="18"/>
                <w:szCs w:val="18"/>
              </w:rPr>
            </w:pPr>
            <w:r>
              <w:rPr>
                <w:sz w:val="18"/>
                <w:szCs w:val="18"/>
              </w:rPr>
              <w:t xml:space="preserve">Дата </w:t>
            </w:r>
          </w:p>
        </w:tc>
        <w:tc>
          <w:tcPr>
            <w:tcW w:w="15067" w:type="dxa"/>
            <w:gridSpan w:val="24"/>
            <w:tcBorders>
              <w:top w:val="single" w:sz="6" w:space="0" w:color="auto"/>
              <w:left w:val="single" w:sz="6" w:space="0" w:color="auto"/>
              <w:bottom w:val="single" w:sz="6" w:space="0" w:color="auto"/>
              <w:right w:val="nil"/>
            </w:tcBorders>
            <w:tcMar>
              <w:top w:w="114" w:type="dxa"/>
              <w:left w:w="28" w:type="dxa"/>
              <w:bottom w:w="114" w:type="dxa"/>
              <w:right w:w="28" w:type="dxa"/>
            </w:tcMar>
          </w:tcPr>
          <w:p w14:paraId="4525D38C" w14:textId="77777777" w:rsidR="00000000" w:rsidRDefault="00E05AEB">
            <w:pPr>
              <w:pStyle w:val="FORMATTEXT"/>
              <w:jc w:val="center"/>
              <w:rPr>
                <w:sz w:val="18"/>
                <w:szCs w:val="18"/>
              </w:rPr>
            </w:pPr>
            <w:r>
              <w:rPr>
                <w:sz w:val="18"/>
                <w:szCs w:val="18"/>
              </w:rPr>
              <w:t xml:space="preserve">Ставка для превышения планового почасового объема покупки электрической энергии над соответствующим фактическим почасовым объемом </w:t>
            </w:r>
          </w:p>
        </w:tc>
      </w:tr>
      <w:tr w:rsidR="00000000" w14:paraId="072892F5" w14:textId="77777777">
        <w:tblPrEx>
          <w:tblCellMar>
            <w:top w:w="0" w:type="dxa"/>
            <w:bottom w:w="0" w:type="dxa"/>
          </w:tblCellMar>
        </w:tblPrEx>
        <w:tc>
          <w:tcPr>
            <w:tcW w:w="639" w:type="dxa"/>
            <w:tcBorders>
              <w:top w:val="nil"/>
              <w:left w:val="nil"/>
              <w:bottom w:val="single" w:sz="6" w:space="0" w:color="auto"/>
              <w:right w:val="single" w:sz="6" w:space="0" w:color="auto"/>
            </w:tcBorders>
            <w:tcMar>
              <w:top w:w="114" w:type="dxa"/>
              <w:left w:w="28" w:type="dxa"/>
              <w:bottom w:w="114" w:type="dxa"/>
              <w:right w:w="28" w:type="dxa"/>
            </w:tcMar>
          </w:tcPr>
          <w:p w14:paraId="211B4B6D"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94C6C" w14:textId="77777777" w:rsidR="00000000" w:rsidRDefault="00E05AEB">
            <w:pPr>
              <w:pStyle w:val="FORMATTEXT"/>
              <w:jc w:val="center"/>
              <w:rPr>
                <w:sz w:val="18"/>
                <w:szCs w:val="18"/>
              </w:rPr>
            </w:pPr>
            <w:r>
              <w:rPr>
                <w:sz w:val="18"/>
                <w:szCs w:val="18"/>
              </w:rPr>
              <w:t>0:00-</w:t>
            </w:r>
          </w:p>
          <w:p w14:paraId="5E658B12" w14:textId="77777777" w:rsidR="00000000" w:rsidRDefault="00E05AEB">
            <w:pPr>
              <w:pStyle w:val="FORMATTEXT"/>
              <w:jc w:val="center"/>
              <w:rPr>
                <w:sz w:val="18"/>
                <w:szCs w:val="18"/>
              </w:rPr>
            </w:pPr>
            <w:r>
              <w:rPr>
                <w:sz w:val="18"/>
                <w:szCs w:val="18"/>
              </w:rPr>
              <w:t xml:space="preserve">1:00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52872" w14:textId="77777777" w:rsidR="00000000" w:rsidRDefault="00E05AEB">
            <w:pPr>
              <w:pStyle w:val="FORMATTEXT"/>
              <w:jc w:val="center"/>
              <w:rPr>
                <w:sz w:val="18"/>
                <w:szCs w:val="18"/>
              </w:rPr>
            </w:pPr>
            <w:r>
              <w:rPr>
                <w:sz w:val="18"/>
                <w:szCs w:val="18"/>
              </w:rPr>
              <w:t>1:00-</w:t>
            </w:r>
          </w:p>
          <w:p w14:paraId="0D3DA7BC" w14:textId="77777777" w:rsidR="00000000" w:rsidRDefault="00E05AEB">
            <w:pPr>
              <w:pStyle w:val="FORMATTEXT"/>
              <w:jc w:val="center"/>
              <w:rPr>
                <w:sz w:val="18"/>
                <w:szCs w:val="18"/>
              </w:rPr>
            </w:pPr>
            <w:r>
              <w:rPr>
                <w:sz w:val="18"/>
                <w:szCs w:val="18"/>
              </w:rPr>
              <w:t xml:space="preserve">2:00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896C4" w14:textId="77777777" w:rsidR="00000000" w:rsidRDefault="00E05AEB">
            <w:pPr>
              <w:pStyle w:val="FORMATTEXT"/>
              <w:jc w:val="center"/>
              <w:rPr>
                <w:sz w:val="18"/>
                <w:szCs w:val="18"/>
              </w:rPr>
            </w:pPr>
            <w:r>
              <w:rPr>
                <w:sz w:val="18"/>
                <w:szCs w:val="18"/>
              </w:rPr>
              <w:t>2:00-</w:t>
            </w:r>
          </w:p>
          <w:p w14:paraId="0E9C8AEA" w14:textId="77777777" w:rsidR="00000000" w:rsidRDefault="00E05AEB">
            <w:pPr>
              <w:pStyle w:val="FORMATTEXT"/>
              <w:jc w:val="center"/>
              <w:rPr>
                <w:sz w:val="18"/>
                <w:szCs w:val="18"/>
              </w:rPr>
            </w:pPr>
            <w:r>
              <w:rPr>
                <w:sz w:val="18"/>
                <w:szCs w:val="18"/>
              </w:rPr>
              <w:t xml:space="preserve">3:00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9DED8" w14:textId="77777777" w:rsidR="00000000" w:rsidRDefault="00E05AEB">
            <w:pPr>
              <w:pStyle w:val="FORMATTEXT"/>
              <w:jc w:val="center"/>
              <w:rPr>
                <w:sz w:val="18"/>
                <w:szCs w:val="18"/>
              </w:rPr>
            </w:pPr>
            <w:r>
              <w:rPr>
                <w:sz w:val="18"/>
                <w:szCs w:val="18"/>
              </w:rPr>
              <w:t>3:00-</w:t>
            </w:r>
          </w:p>
          <w:p w14:paraId="1236C1EA" w14:textId="77777777" w:rsidR="00000000" w:rsidRDefault="00E05AEB">
            <w:pPr>
              <w:pStyle w:val="FORMATTEXT"/>
              <w:jc w:val="center"/>
              <w:rPr>
                <w:sz w:val="18"/>
                <w:szCs w:val="18"/>
              </w:rPr>
            </w:pPr>
            <w:r>
              <w:rPr>
                <w:sz w:val="18"/>
                <w:szCs w:val="18"/>
              </w:rPr>
              <w:t xml:space="preserve">4:00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9DF62" w14:textId="77777777" w:rsidR="00000000" w:rsidRDefault="00E05AEB">
            <w:pPr>
              <w:pStyle w:val="FORMATTEXT"/>
              <w:jc w:val="center"/>
              <w:rPr>
                <w:sz w:val="18"/>
                <w:szCs w:val="18"/>
              </w:rPr>
            </w:pPr>
            <w:r>
              <w:rPr>
                <w:sz w:val="18"/>
                <w:szCs w:val="18"/>
              </w:rPr>
              <w:t>4:00-</w:t>
            </w:r>
          </w:p>
          <w:p w14:paraId="4ABBA757" w14:textId="77777777" w:rsidR="00000000" w:rsidRDefault="00E05AEB">
            <w:pPr>
              <w:pStyle w:val="FORMATTEXT"/>
              <w:jc w:val="center"/>
              <w:rPr>
                <w:sz w:val="18"/>
                <w:szCs w:val="18"/>
              </w:rPr>
            </w:pPr>
            <w:r>
              <w:rPr>
                <w:sz w:val="18"/>
                <w:szCs w:val="18"/>
              </w:rPr>
              <w:t xml:space="preserve">5:00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F8E4C" w14:textId="77777777" w:rsidR="00000000" w:rsidRDefault="00E05AEB">
            <w:pPr>
              <w:pStyle w:val="FORMATTEXT"/>
              <w:jc w:val="center"/>
              <w:rPr>
                <w:sz w:val="18"/>
                <w:szCs w:val="18"/>
              </w:rPr>
            </w:pPr>
            <w:r>
              <w:rPr>
                <w:sz w:val="18"/>
                <w:szCs w:val="18"/>
              </w:rPr>
              <w:t>5:00-</w:t>
            </w:r>
          </w:p>
          <w:p w14:paraId="1BD2BD59" w14:textId="77777777" w:rsidR="00000000" w:rsidRDefault="00E05AEB">
            <w:pPr>
              <w:pStyle w:val="FORMATTEXT"/>
              <w:jc w:val="center"/>
              <w:rPr>
                <w:sz w:val="18"/>
                <w:szCs w:val="18"/>
              </w:rPr>
            </w:pPr>
            <w:r>
              <w:rPr>
                <w:sz w:val="18"/>
                <w:szCs w:val="18"/>
              </w:rPr>
              <w:t xml:space="preserve">6:00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6BA99" w14:textId="77777777" w:rsidR="00000000" w:rsidRDefault="00E05AEB">
            <w:pPr>
              <w:pStyle w:val="FORMATTEXT"/>
              <w:jc w:val="center"/>
              <w:rPr>
                <w:sz w:val="18"/>
                <w:szCs w:val="18"/>
              </w:rPr>
            </w:pPr>
            <w:r>
              <w:rPr>
                <w:sz w:val="18"/>
                <w:szCs w:val="18"/>
              </w:rPr>
              <w:t>6:00-</w:t>
            </w:r>
          </w:p>
          <w:p w14:paraId="4321736C" w14:textId="77777777" w:rsidR="00000000" w:rsidRDefault="00E05AEB">
            <w:pPr>
              <w:pStyle w:val="FORMATTEXT"/>
              <w:jc w:val="center"/>
              <w:rPr>
                <w:sz w:val="18"/>
                <w:szCs w:val="18"/>
              </w:rPr>
            </w:pPr>
            <w:r>
              <w:rPr>
                <w:sz w:val="18"/>
                <w:szCs w:val="18"/>
              </w:rPr>
              <w:t xml:space="preserve">7:00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5C92D" w14:textId="77777777" w:rsidR="00000000" w:rsidRDefault="00E05AEB">
            <w:pPr>
              <w:pStyle w:val="FORMATTEXT"/>
              <w:jc w:val="center"/>
              <w:rPr>
                <w:sz w:val="18"/>
                <w:szCs w:val="18"/>
              </w:rPr>
            </w:pPr>
            <w:r>
              <w:rPr>
                <w:sz w:val="18"/>
                <w:szCs w:val="18"/>
              </w:rPr>
              <w:t>7:00-</w:t>
            </w:r>
          </w:p>
          <w:p w14:paraId="7713C678" w14:textId="77777777" w:rsidR="00000000" w:rsidRDefault="00E05AEB">
            <w:pPr>
              <w:pStyle w:val="FORMATTEXT"/>
              <w:jc w:val="center"/>
              <w:rPr>
                <w:sz w:val="18"/>
                <w:szCs w:val="18"/>
              </w:rPr>
            </w:pPr>
            <w:r>
              <w:rPr>
                <w:sz w:val="18"/>
                <w:szCs w:val="18"/>
              </w:rPr>
              <w:t xml:space="preserve">8:00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1E500" w14:textId="77777777" w:rsidR="00000000" w:rsidRDefault="00E05AEB">
            <w:pPr>
              <w:pStyle w:val="FORMATTEXT"/>
              <w:jc w:val="center"/>
              <w:rPr>
                <w:sz w:val="18"/>
                <w:szCs w:val="18"/>
              </w:rPr>
            </w:pPr>
            <w:r>
              <w:rPr>
                <w:sz w:val="18"/>
                <w:szCs w:val="18"/>
              </w:rPr>
              <w:t>8:00-</w:t>
            </w:r>
          </w:p>
          <w:p w14:paraId="5FAB1122" w14:textId="77777777" w:rsidR="00000000" w:rsidRDefault="00E05AEB">
            <w:pPr>
              <w:pStyle w:val="FORMATTEXT"/>
              <w:jc w:val="center"/>
              <w:rPr>
                <w:sz w:val="18"/>
                <w:szCs w:val="18"/>
              </w:rPr>
            </w:pPr>
            <w:r>
              <w:rPr>
                <w:sz w:val="18"/>
                <w:szCs w:val="18"/>
              </w:rPr>
              <w:t xml:space="preserve">9:00 </w:t>
            </w:r>
          </w:p>
        </w:tc>
        <w:tc>
          <w:tcPr>
            <w:tcW w:w="61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D20EA" w14:textId="77777777" w:rsidR="00000000" w:rsidRDefault="00E05AEB">
            <w:pPr>
              <w:pStyle w:val="FORMATTEXT"/>
              <w:jc w:val="center"/>
              <w:rPr>
                <w:sz w:val="18"/>
                <w:szCs w:val="18"/>
              </w:rPr>
            </w:pPr>
            <w:r>
              <w:rPr>
                <w:sz w:val="18"/>
                <w:szCs w:val="18"/>
              </w:rPr>
              <w:t>9:00-</w:t>
            </w:r>
          </w:p>
          <w:p w14:paraId="32A48980" w14:textId="77777777" w:rsidR="00000000" w:rsidRDefault="00E05AEB">
            <w:pPr>
              <w:pStyle w:val="FORMATTEXT"/>
              <w:jc w:val="center"/>
              <w:rPr>
                <w:sz w:val="18"/>
                <w:szCs w:val="18"/>
              </w:rPr>
            </w:pPr>
            <w:r>
              <w:rPr>
                <w:sz w:val="18"/>
                <w:szCs w:val="18"/>
              </w:rPr>
              <w:t xml:space="preserve">10:00 </w:t>
            </w: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BBAD4" w14:textId="77777777" w:rsidR="00000000" w:rsidRDefault="00E05AEB">
            <w:pPr>
              <w:pStyle w:val="FORMATTEXT"/>
              <w:jc w:val="center"/>
              <w:rPr>
                <w:sz w:val="18"/>
                <w:szCs w:val="18"/>
              </w:rPr>
            </w:pPr>
            <w:r>
              <w:rPr>
                <w:sz w:val="18"/>
                <w:szCs w:val="18"/>
              </w:rPr>
              <w:t>10:00-</w:t>
            </w:r>
          </w:p>
          <w:p w14:paraId="277B5439" w14:textId="77777777" w:rsidR="00000000" w:rsidRDefault="00E05AEB">
            <w:pPr>
              <w:pStyle w:val="FORMATTEXT"/>
              <w:jc w:val="center"/>
              <w:rPr>
                <w:sz w:val="18"/>
                <w:szCs w:val="18"/>
              </w:rPr>
            </w:pPr>
            <w:r>
              <w:rPr>
                <w:sz w:val="18"/>
                <w:szCs w:val="18"/>
              </w:rPr>
              <w:t xml:space="preserve">11:00 </w:t>
            </w:r>
          </w:p>
        </w:tc>
        <w:tc>
          <w:tcPr>
            <w:tcW w:w="6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AD644" w14:textId="77777777" w:rsidR="00000000" w:rsidRDefault="00E05AEB">
            <w:pPr>
              <w:pStyle w:val="FORMATTEXT"/>
              <w:jc w:val="center"/>
              <w:rPr>
                <w:sz w:val="18"/>
                <w:szCs w:val="18"/>
              </w:rPr>
            </w:pPr>
            <w:r>
              <w:rPr>
                <w:sz w:val="18"/>
                <w:szCs w:val="18"/>
              </w:rPr>
              <w:t>11:00-</w:t>
            </w:r>
          </w:p>
          <w:p w14:paraId="54DAB416" w14:textId="77777777" w:rsidR="00000000" w:rsidRDefault="00E05AEB">
            <w:pPr>
              <w:pStyle w:val="FORMATTEXT"/>
              <w:jc w:val="center"/>
              <w:rPr>
                <w:sz w:val="18"/>
                <w:szCs w:val="18"/>
              </w:rPr>
            </w:pPr>
            <w:r>
              <w:rPr>
                <w:sz w:val="18"/>
                <w:szCs w:val="18"/>
              </w:rPr>
              <w:t xml:space="preserve">12:00 </w:t>
            </w: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B9179" w14:textId="77777777" w:rsidR="00000000" w:rsidRDefault="00E05AEB">
            <w:pPr>
              <w:pStyle w:val="FORMATTEXT"/>
              <w:jc w:val="center"/>
              <w:rPr>
                <w:sz w:val="18"/>
                <w:szCs w:val="18"/>
              </w:rPr>
            </w:pPr>
            <w:r>
              <w:rPr>
                <w:sz w:val="18"/>
                <w:szCs w:val="18"/>
              </w:rPr>
              <w:t>12:00-</w:t>
            </w:r>
          </w:p>
          <w:p w14:paraId="3948B4DC" w14:textId="77777777" w:rsidR="00000000" w:rsidRDefault="00E05AEB">
            <w:pPr>
              <w:pStyle w:val="FORMATTEXT"/>
              <w:jc w:val="center"/>
              <w:rPr>
                <w:sz w:val="18"/>
                <w:szCs w:val="18"/>
              </w:rPr>
            </w:pPr>
            <w:r>
              <w:rPr>
                <w:sz w:val="18"/>
                <w:szCs w:val="18"/>
              </w:rPr>
              <w:t xml:space="preserve">13:00 </w:t>
            </w: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F36F6" w14:textId="77777777" w:rsidR="00000000" w:rsidRDefault="00E05AEB">
            <w:pPr>
              <w:pStyle w:val="FORMATTEXT"/>
              <w:jc w:val="center"/>
              <w:rPr>
                <w:sz w:val="18"/>
                <w:szCs w:val="18"/>
              </w:rPr>
            </w:pPr>
            <w:r>
              <w:rPr>
                <w:sz w:val="18"/>
                <w:szCs w:val="18"/>
              </w:rPr>
              <w:t>13:00-</w:t>
            </w:r>
          </w:p>
          <w:p w14:paraId="3AFC4971" w14:textId="77777777" w:rsidR="00000000" w:rsidRDefault="00E05AEB">
            <w:pPr>
              <w:pStyle w:val="FORMATTEXT"/>
              <w:jc w:val="center"/>
              <w:rPr>
                <w:sz w:val="18"/>
                <w:szCs w:val="18"/>
              </w:rPr>
            </w:pPr>
            <w:r>
              <w:rPr>
                <w:sz w:val="18"/>
                <w:szCs w:val="18"/>
              </w:rPr>
              <w:t xml:space="preserve">14:00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A583A" w14:textId="77777777" w:rsidR="00000000" w:rsidRDefault="00E05AEB">
            <w:pPr>
              <w:pStyle w:val="FORMATTEXT"/>
              <w:jc w:val="center"/>
              <w:rPr>
                <w:sz w:val="18"/>
                <w:szCs w:val="18"/>
              </w:rPr>
            </w:pPr>
            <w:r>
              <w:rPr>
                <w:sz w:val="18"/>
                <w:szCs w:val="18"/>
              </w:rPr>
              <w:t>14:00-</w:t>
            </w:r>
          </w:p>
          <w:p w14:paraId="6B37A3A7" w14:textId="77777777" w:rsidR="00000000" w:rsidRDefault="00E05AEB">
            <w:pPr>
              <w:pStyle w:val="FORMATTEXT"/>
              <w:jc w:val="center"/>
              <w:rPr>
                <w:sz w:val="18"/>
                <w:szCs w:val="18"/>
              </w:rPr>
            </w:pPr>
            <w:r>
              <w:rPr>
                <w:sz w:val="18"/>
                <w:szCs w:val="18"/>
              </w:rPr>
              <w:t xml:space="preserve">15:00 </w:t>
            </w: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E1DCD" w14:textId="77777777" w:rsidR="00000000" w:rsidRDefault="00E05AEB">
            <w:pPr>
              <w:pStyle w:val="FORMATTEXT"/>
              <w:jc w:val="center"/>
              <w:rPr>
                <w:sz w:val="18"/>
                <w:szCs w:val="18"/>
              </w:rPr>
            </w:pPr>
            <w:r>
              <w:rPr>
                <w:sz w:val="18"/>
                <w:szCs w:val="18"/>
              </w:rPr>
              <w:t>15:00-</w:t>
            </w:r>
          </w:p>
          <w:p w14:paraId="771A1D1B" w14:textId="77777777" w:rsidR="00000000" w:rsidRDefault="00E05AEB">
            <w:pPr>
              <w:pStyle w:val="FORMATTEXT"/>
              <w:jc w:val="center"/>
              <w:rPr>
                <w:sz w:val="18"/>
                <w:szCs w:val="18"/>
              </w:rPr>
            </w:pPr>
            <w:r>
              <w:rPr>
                <w:sz w:val="18"/>
                <w:szCs w:val="18"/>
              </w:rPr>
              <w:t xml:space="preserve">16:00 </w:t>
            </w: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B9AA2" w14:textId="77777777" w:rsidR="00000000" w:rsidRDefault="00E05AEB">
            <w:pPr>
              <w:pStyle w:val="FORMATTEXT"/>
              <w:jc w:val="center"/>
              <w:rPr>
                <w:sz w:val="18"/>
                <w:szCs w:val="18"/>
              </w:rPr>
            </w:pPr>
            <w:r>
              <w:rPr>
                <w:sz w:val="18"/>
                <w:szCs w:val="18"/>
              </w:rPr>
              <w:t>16:00-</w:t>
            </w:r>
          </w:p>
          <w:p w14:paraId="66C7FC36" w14:textId="77777777" w:rsidR="00000000" w:rsidRDefault="00E05AEB">
            <w:pPr>
              <w:pStyle w:val="FORMATTEXT"/>
              <w:jc w:val="center"/>
              <w:rPr>
                <w:sz w:val="18"/>
                <w:szCs w:val="18"/>
              </w:rPr>
            </w:pPr>
            <w:r>
              <w:rPr>
                <w:sz w:val="18"/>
                <w:szCs w:val="18"/>
              </w:rPr>
              <w:t xml:space="preserve">17:00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388C6" w14:textId="77777777" w:rsidR="00000000" w:rsidRDefault="00E05AEB">
            <w:pPr>
              <w:pStyle w:val="FORMATTEXT"/>
              <w:jc w:val="center"/>
              <w:rPr>
                <w:sz w:val="18"/>
                <w:szCs w:val="18"/>
              </w:rPr>
            </w:pPr>
            <w:r>
              <w:rPr>
                <w:sz w:val="18"/>
                <w:szCs w:val="18"/>
              </w:rPr>
              <w:t>17:00-</w:t>
            </w:r>
          </w:p>
          <w:p w14:paraId="6B42CFA5" w14:textId="77777777" w:rsidR="00000000" w:rsidRDefault="00E05AEB">
            <w:pPr>
              <w:pStyle w:val="FORMATTEXT"/>
              <w:jc w:val="center"/>
              <w:rPr>
                <w:sz w:val="18"/>
                <w:szCs w:val="18"/>
              </w:rPr>
            </w:pPr>
            <w:r>
              <w:rPr>
                <w:sz w:val="18"/>
                <w:szCs w:val="18"/>
              </w:rPr>
              <w:t xml:space="preserve">18:00 </w:t>
            </w: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4E439" w14:textId="77777777" w:rsidR="00000000" w:rsidRDefault="00E05AEB">
            <w:pPr>
              <w:pStyle w:val="FORMATTEXT"/>
              <w:jc w:val="center"/>
              <w:rPr>
                <w:sz w:val="18"/>
                <w:szCs w:val="18"/>
              </w:rPr>
            </w:pPr>
            <w:r>
              <w:rPr>
                <w:sz w:val="18"/>
                <w:szCs w:val="18"/>
              </w:rPr>
              <w:t>18:00-</w:t>
            </w:r>
          </w:p>
          <w:p w14:paraId="0B546582" w14:textId="77777777" w:rsidR="00000000" w:rsidRDefault="00E05AEB">
            <w:pPr>
              <w:pStyle w:val="FORMATTEXT"/>
              <w:jc w:val="center"/>
              <w:rPr>
                <w:sz w:val="18"/>
                <w:szCs w:val="18"/>
              </w:rPr>
            </w:pPr>
            <w:r>
              <w:rPr>
                <w:sz w:val="18"/>
                <w:szCs w:val="18"/>
              </w:rPr>
              <w:t xml:space="preserve">19:00 </w:t>
            </w: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6D703" w14:textId="77777777" w:rsidR="00000000" w:rsidRDefault="00E05AEB">
            <w:pPr>
              <w:pStyle w:val="FORMATTEXT"/>
              <w:jc w:val="center"/>
              <w:rPr>
                <w:sz w:val="18"/>
                <w:szCs w:val="18"/>
              </w:rPr>
            </w:pPr>
            <w:r>
              <w:rPr>
                <w:sz w:val="18"/>
                <w:szCs w:val="18"/>
              </w:rPr>
              <w:t>19:00-</w:t>
            </w:r>
          </w:p>
          <w:p w14:paraId="4A335D10" w14:textId="77777777" w:rsidR="00000000" w:rsidRDefault="00E05AEB">
            <w:pPr>
              <w:pStyle w:val="FORMATTEXT"/>
              <w:jc w:val="center"/>
              <w:rPr>
                <w:sz w:val="18"/>
                <w:szCs w:val="18"/>
              </w:rPr>
            </w:pPr>
            <w:r>
              <w:rPr>
                <w:sz w:val="18"/>
                <w:szCs w:val="18"/>
              </w:rPr>
              <w:t xml:space="preserve">20:00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619E3" w14:textId="77777777" w:rsidR="00000000" w:rsidRDefault="00E05AEB">
            <w:pPr>
              <w:pStyle w:val="FORMATTEXT"/>
              <w:jc w:val="center"/>
              <w:rPr>
                <w:sz w:val="18"/>
                <w:szCs w:val="18"/>
              </w:rPr>
            </w:pPr>
            <w:r>
              <w:rPr>
                <w:sz w:val="18"/>
                <w:szCs w:val="18"/>
              </w:rPr>
              <w:t>20:00-</w:t>
            </w:r>
          </w:p>
          <w:p w14:paraId="469BE298" w14:textId="77777777" w:rsidR="00000000" w:rsidRDefault="00E05AEB">
            <w:pPr>
              <w:pStyle w:val="FORMATTEXT"/>
              <w:jc w:val="center"/>
              <w:rPr>
                <w:sz w:val="18"/>
                <w:szCs w:val="18"/>
              </w:rPr>
            </w:pPr>
            <w:r>
              <w:rPr>
                <w:sz w:val="18"/>
                <w:szCs w:val="18"/>
              </w:rPr>
              <w:t xml:space="preserve">21:00 </w:t>
            </w: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0C5D8" w14:textId="77777777" w:rsidR="00000000" w:rsidRDefault="00E05AEB">
            <w:pPr>
              <w:pStyle w:val="FORMATTEXT"/>
              <w:jc w:val="center"/>
              <w:rPr>
                <w:sz w:val="18"/>
                <w:szCs w:val="18"/>
              </w:rPr>
            </w:pPr>
            <w:r>
              <w:rPr>
                <w:sz w:val="18"/>
                <w:szCs w:val="18"/>
              </w:rPr>
              <w:t>21:00-</w:t>
            </w:r>
          </w:p>
          <w:p w14:paraId="66C2ED7F" w14:textId="77777777" w:rsidR="00000000" w:rsidRDefault="00E05AEB">
            <w:pPr>
              <w:pStyle w:val="FORMATTEXT"/>
              <w:jc w:val="center"/>
              <w:rPr>
                <w:sz w:val="18"/>
                <w:szCs w:val="18"/>
              </w:rPr>
            </w:pPr>
            <w:r>
              <w:rPr>
                <w:sz w:val="18"/>
                <w:szCs w:val="18"/>
              </w:rPr>
              <w:t xml:space="preserve">22:00 </w:t>
            </w: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1E0EE8" w14:textId="77777777" w:rsidR="00000000" w:rsidRDefault="00E05AEB">
            <w:pPr>
              <w:pStyle w:val="FORMATTEXT"/>
              <w:jc w:val="center"/>
              <w:rPr>
                <w:sz w:val="18"/>
                <w:szCs w:val="18"/>
              </w:rPr>
            </w:pPr>
            <w:r>
              <w:rPr>
                <w:sz w:val="18"/>
                <w:szCs w:val="18"/>
              </w:rPr>
              <w:t>22:00-</w:t>
            </w:r>
          </w:p>
          <w:p w14:paraId="1F2EB818" w14:textId="77777777" w:rsidR="00000000" w:rsidRDefault="00E05AEB">
            <w:pPr>
              <w:pStyle w:val="FORMATTEXT"/>
              <w:jc w:val="center"/>
              <w:rPr>
                <w:sz w:val="18"/>
                <w:szCs w:val="18"/>
              </w:rPr>
            </w:pPr>
            <w:r>
              <w:rPr>
                <w:sz w:val="18"/>
                <w:szCs w:val="18"/>
              </w:rPr>
              <w:t xml:space="preserve">23:00 </w:t>
            </w:r>
          </w:p>
        </w:tc>
        <w:tc>
          <w:tcPr>
            <w:tcW w:w="667"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E593414" w14:textId="77777777" w:rsidR="00000000" w:rsidRDefault="00E05AEB">
            <w:pPr>
              <w:pStyle w:val="FORMATTEXT"/>
              <w:jc w:val="center"/>
              <w:rPr>
                <w:sz w:val="18"/>
                <w:szCs w:val="18"/>
              </w:rPr>
            </w:pPr>
            <w:r>
              <w:rPr>
                <w:sz w:val="18"/>
                <w:szCs w:val="18"/>
              </w:rPr>
              <w:t>23:00-</w:t>
            </w:r>
          </w:p>
          <w:p w14:paraId="1F2FC86C" w14:textId="77777777" w:rsidR="00000000" w:rsidRDefault="00E05AEB">
            <w:pPr>
              <w:pStyle w:val="FORMATTEXT"/>
              <w:jc w:val="center"/>
              <w:rPr>
                <w:sz w:val="18"/>
                <w:szCs w:val="18"/>
              </w:rPr>
            </w:pPr>
            <w:r>
              <w:rPr>
                <w:sz w:val="18"/>
                <w:szCs w:val="18"/>
              </w:rPr>
              <w:t xml:space="preserve">0:00 </w:t>
            </w:r>
          </w:p>
        </w:tc>
      </w:tr>
      <w:tr w:rsidR="00000000" w14:paraId="5816F2AF" w14:textId="77777777">
        <w:tblPrEx>
          <w:tblCellMar>
            <w:top w:w="0" w:type="dxa"/>
            <w:bottom w:w="0" w:type="dxa"/>
          </w:tblCellMar>
        </w:tblPrEx>
        <w:tc>
          <w:tcPr>
            <w:tcW w:w="639"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3A9A6B90" w14:textId="77777777" w:rsidR="00000000" w:rsidRDefault="00E05AEB">
            <w:pPr>
              <w:pStyle w:val="FORMATTEXT"/>
              <w:jc w:val="center"/>
              <w:rPr>
                <w:sz w:val="18"/>
                <w:szCs w:val="18"/>
              </w:rPr>
            </w:pPr>
            <w:r>
              <w:rPr>
                <w:sz w:val="18"/>
                <w:szCs w:val="18"/>
              </w:rPr>
              <w:t xml:space="preserve">1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D53BF"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29775"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1951DF"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6C747"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7E4E1"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46FC5"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09ED9"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AD335"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57311" w14:textId="77777777" w:rsidR="00000000" w:rsidRDefault="00E05AEB">
            <w:pPr>
              <w:pStyle w:val="FORMATTEXT"/>
              <w:rPr>
                <w:sz w:val="18"/>
                <w:szCs w:val="18"/>
              </w:rPr>
            </w:pPr>
          </w:p>
        </w:tc>
        <w:tc>
          <w:tcPr>
            <w:tcW w:w="61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C32B5"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23A4B" w14:textId="77777777" w:rsidR="00000000" w:rsidRDefault="00E05AEB">
            <w:pPr>
              <w:pStyle w:val="FORMATTEXT"/>
              <w:rPr>
                <w:sz w:val="18"/>
                <w:szCs w:val="18"/>
              </w:rPr>
            </w:pPr>
          </w:p>
        </w:tc>
        <w:tc>
          <w:tcPr>
            <w:tcW w:w="6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348B4"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90C16"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19B01"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46E98"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3B961"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3B70F7"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98C72"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DCDA6"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074A26"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45C6A"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A025C"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95194"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3CB44AF" w14:textId="77777777" w:rsidR="00000000" w:rsidRDefault="00E05AEB">
            <w:pPr>
              <w:pStyle w:val="FORMATTEXT"/>
              <w:rPr>
                <w:sz w:val="18"/>
                <w:szCs w:val="18"/>
              </w:rPr>
            </w:pPr>
          </w:p>
        </w:tc>
      </w:tr>
      <w:tr w:rsidR="00000000" w14:paraId="60227E6F" w14:textId="77777777">
        <w:tblPrEx>
          <w:tblCellMar>
            <w:top w:w="0" w:type="dxa"/>
            <w:bottom w:w="0" w:type="dxa"/>
          </w:tblCellMar>
        </w:tblPrEx>
        <w:tc>
          <w:tcPr>
            <w:tcW w:w="639"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0369049C" w14:textId="77777777" w:rsidR="00000000" w:rsidRDefault="00E05AEB">
            <w:pPr>
              <w:pStyle w:val="FORMATTEXT"/>
              <w:jc w:val="center"/>
              <w:rPr>
                <w:sz w:val="18"/>
                <w:szCs w:val="18"/>
              </w:rPr>
            </w:pPr>
            <w:r>
              <w:rPr>
                <w:sz w:val="18"/>
                <w:szCs w:val="18"/>
              </w:rPr>
              <w:t xml:space="preserve">...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290C3"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87C9C"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11237"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47B87"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3E90C"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05517"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D2420"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FD87C"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0E65D" w14:textId="77777777" w:rsidR="00000000" w:rsidRDefault="00E05AEB">
            <w:pPr>
              <w:pStyle w:val="FORMATTEXT"/>
              <w:rPr>
                <w:sz w:val="18"/>
                <w:szCs w:val="18"/>
              </w:rPr>
            </w:pPr>
          </w:p>
        </w:tc>
        <w:tc>
          <w:tcPr>
            <w:tcW w:w="61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C2450B"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F86DF" w14:textId="77777777" w:rsidR="00000000" w:rsidRDefault="00E05AEB">
            <w:pPr>
              <w:pStyle w:val="FORMATTEXT"/>
              <w:rPr>
                <w:sz w:val="18"/>
                <w:szCs w:val="18"/>
              </w:rPr>
            </w:pPr>
          </w:p>
        </w:tc>
        <w:tc>
          <w:tcPr>
            <w:tcW w:w="6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5E49E"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03F70"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E94CF"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FC369"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85084"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5825E"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6FC48"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92F78"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EFC38"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E99EE"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41209"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49D30"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D4F23EF" w14:textId="77777777" w:rsidR="00000000" w:rsidRDefault="00E05AEB">
            <w:pPr>
              <w:pStyle w:val="FORMATTEXT"/>
              <w:rPr>
                <w:sz w:val="18"/>
                <w:szCs w:val="18"/>
              </w:rPr>
            </w:pPr>
          </w:p>
        </w:tc>
      </w:tr>
    </w:tbl>
    <w:p w14:paraId="265956D8"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6765"/>
        <w:gridCol w:w="2550"/>
      </w:tblGrid>
      <w:tr w:rsidR="00000000" w14:paraId="6080CE62" w14:textId="77777777">
        <w:tblPrEx>
          <w:tblCellMar>
            <w:top w:w="0" w:type="dxa"/>
            <w:bottom w:w="0" w:type="dxa"/>
          </w:tblCellMar>
        </w:tblPrEx>
        <w:tc>
          <w:tcPr>
            <w:tcW w:w="6765" w:type="dxa"/>
            <w:tcBorders>
              <w:top w:val="nil"/>
              <w:left w:val="nil"/>
              <w:bottom w:val="nil"/>
              <w:right w:val="nil"/>
            </w:tcBorders>
            <w:tcMar>
              <w:top w:w="114" w:type="dxa"/>
              <w:left w:w="28" w:type="dxa"/>
              <w:bottom w:w="114" w:type="dxa"/>
              <w:right w:w="28" w:type="dxa"/>
            </w:tcMar>
          </w:tcPr>
          <w:p w14:paraId="4C65733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550" w:type="dxa"/>
            <w:tcBorders>
              <w:top w:val="nil"/>
              <w:left w:val="nil"/>
              <w:bottom w:val="nil"/>
              <w:right w:val="nil"/>
            </w:tcBorders>
            <w:tcMar>
              <w:top w:w="114" w:type="dxa"/>
              <w:left w:w="28" w:type="dxa"/>
              <w:bottom w:w="114" w:type="dxa"/>
              <w:right w:w="28" w:type="dxa"/>
            </w:tcMar>
          </w:tcPr>
          <w:p w14:paraId="6B02ABA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7A7DC8F9" w14:textId="77777777">
        <w:tblPrEx>
          <w:tblCellMar>
            <w:top w:w="0" w:type="dxa"/>
            <w:bottom w:w="0" w:type="dxa"/>
          </w:tblCellMar>
        </w:tblPrEx>
        <w:tc>
          <w:tcPr>
            <w:tcW w:w="6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A6AD4" w14:textId="77777777" w:rsidR="00000000" w:rsidRDefault="00E05AEB">
            <w:pPr>
              <w:pStyle w:val="FORMATTEXT"/>
              <w:rPr>
                <w:sz w:val="18"/>
                <w:szCs w:val="18"/>
              </w:rPr>
            </w:pPr>
            <w:r>
              <w:rPr>
                <w:sz w:val="18"/>
                <w:szCs w:val="18"/>
              </w:rPr>
              <w:t xml:space="preserve">Ставка для суммы плановых почасовых объемов покупки электрической энергии за расчетный период (рублей/МВт·ч, без НДС)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13011" w14:textId="77777777" w:rsidR="00000000" w:rsidRDefault="00E05AEB">
            <w:pPr>
              <w:pStyle w:val="FORMATTEXT"/>
              <w:rPr>
                <w:sz w:val="18"/>
                <w:szCs w:val="18"/>
              </w:rPr>
            </w:pPr>
          </w:p>
        </w:tc>
      </w:tr>
      <w:tr w:rsidR="00000000" w14:paraId="61430665" w14:textId="77777777">
        <w:tblPrEx>
          <w:tblCellMar>
            <w:top w:w="0" w:type="dxa"/>
            <w:bottom w:w="0" w:type="dxa"/>
          </w:tblCellMar>
        </w:tblPrEx>
        <w:tc>
          <w:tcPr>
            <w:tcW w:w="67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3FFA1" w14:textId="77777777" w:rsidR="00000000" w:rsidRDefault="00E05AEB">
            <w:pPr>
              <w:pStyle w:val="FORMATTEXT"/>
              <w:rPr>
                <w:sz w:val="18"/>
                <w:szCs w:val="18"/>
              </w:rPr>
            </w:pPr>
            <w:r>
              <w:rPr>
                <w:sz w:val="18"/>
                <w:szCs w:val="18"/>
              </w:rPr>
              <w:t>Ставка для суммы абсолютных значений разностей фактических</w:t>
            </w:r>
            <w:r>
              <w:rPr>
                <w:sz w:val="18"/>
                <w:szCs w:val="18"/>
              </w:rPr>
              <w:t xml:space="preserve"> и плановых почасовых объемов покупки электрической энергии за расчетный период (рублей/МВт·ч, без НДС)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2910A" w14:textId="77777777" w:rsidR="00000000" w:rsidRDefault="00E05AEB">
            <w:pPr>
              <w:pStyle w:val="FORMATTEXT"/>
              <w:rPr>
                <w:sz w:val="18"/>
                <w:szCs w:val="18"/>
              </w:rPr>
            </w:pPr>
          </w:p>
        </w:tc>
      </w:tr>
    </w:tbl>
    <w:p w14:paraId="635941C2"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723C8CFC" w14:textId="77777777" w:rsidR="00000000" w:rsidRDefault="00E05AEB">
      <w:pPr>
        <w:pStyle w:val="FORMATTEXT"/>
        <w:ind w:firstLine="568"/>
        <w:jc w:val="both"/>
      </w:pPr>
      <w:r>
        <w:t>2. Ставка за мощность, приобретаемую потребителем (покупателем), конечной регулируемой цены (рублей/МВт, без НДС) ______________.</w:t>
      </w:r>
    </w:p>
    <w:p w14:paraId="17F993C3" w14:textId="77777777" w:rsidR="00000000" w:rsidRDefault="00E05AEB">
      <w:pPr>
        <w:pStyle w:val="FORMATTEXT"/>
        <w:ind w:firstLine="568"/>
        <w:jc w:val="both"/>
      </w:pPr>
    </w:p>
    <w:p w14:paraId="5CA66F30" w14:textId="77777777" w:rsidR="00000000" w:rsidRDefault="00E05AEB">
      <w:pPr>
        <w:pStyle w:val="HEADERTEXT"/>
        <w:rPr>
          <w:b/>
          <w:bCs/>
        </w:rPr>
      </w:pPr>
    </w:p>
    <w:p w14:paraId="78046BFC" w14:textId="77777777" w:rsidR="00000000" w:rsidRDefault="00E05AEB">
      <w:pPr>
        <w:pStyle w:val="HEADERTEXT"/>
        <w:jc w:val="center"/>
        <w:rPr>
          <w:b/>
          <w:bCs/>
        </w:rPr>
      </w:pPr>
      <w:r>
        <w:rPr>
          <w:b/>
          <w:bCs/>
        </w:rPr>
        <w:t xml:space="preserve"> VI. Шестая цено</w:t>
      </w:r>
      <w:r>
        <w:rPr>
          <w:b/>
          <w:bCs/>
        </w:rPr>
        <w:t>вая категория</w:t>
      </w:r>
    </w:p>
    <w:p w14:paraId="5CAFA3CC" w14:textId="77777777" w:rsidR="00000000" w:rsidRDefault="00E05AEB">
      <w:pPr>
        <w:pStyle w:val="HEADERTEXT"/>
        <w:jc w:val="center"/>
        <w:rPr>
          <w:b/>
          <w:bCs/>
        </w:rPr>
      </w:pPr>
      <w:r>
        <w:rPr>
          <w:b/>
          <w:bCs/>
        </w:rP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w:t>
      </w:r>
      <w:r>
        <w:rPr>
          <w:b/>
          <w:bCs/>
        </w:rPr>
        <w:t xml:space="preserve">трической энергии в двухставочном выражении) </w:t>
      </w:r>
    </w:p>
    <w:p w14:paraId="592BAFAF" w14:textId="77777777" w:rsidR="00000000" w:rsidRDefault="00E05AEB">
      <w:pPr>
        <w:pStyle w:val="FORMATTEXT"/>
        <w:ind w:firstLine="568"/>
        <w:jc w:val="both"/>
      </w:pPr>
      <w:r>
        <w:t>1. Ставка за электрическую энергию конечной регулируемой цены (рублей/МВт·ч, без НДС)</w:t>
      </w:r>
    </w:p>
    <w:p w14:paraId="7BFFBFF6"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626"/>
        <w:gridCol w:w="571"/>
        <w:gridCol w:w="572"/>
        <w:gridCol w:w="571"/>
        <w:gridCol w:w="572"/>
        <w:gridCol w:w="572"/>
        <w:gridCol w:w="571"/>
        <w:gridCol w:w="572"/>
        <w:gridCol w:w="572"/>
        <w:gridCol w:w="571"/>
        <w:gridCol w:w="613"/>
        <w:gridCol w:w="667"/>
        <w:gridCol w:w="653"/>
        <w:gridCol w:w="667"/>
        <w:gridCol w:w="667"/>
        <w:gridCol w:w="666"/>
        <w:gridCol w:w="667"/>
        <w:gridCol w:w="667"/>
        <w:gridCol w:w="667"/>
        <w:gridCol w:w="667"/>
        <w:gridCol w:w="667"/>
        <w:gridCol w:w="667"/>
        <w:gridCol w:w="667"/>
        <w:gridCol w:w="667"/>
        <w:gridCol w:w="667"/>
      </w:tblGrid>
      <w:tr w:rsidR="00000000" w14:paraId="5EAAE927" w14:textId="77777777">
        <w:tblPrEx>
          <w:tblCellMar>
            <w:top w:w="0" w:type="dxa"/>
            <w:bottom w:w="0" w:type="dxa"/>
          </w:tblCellMar>
        </w:tblPrEx>
        <w:tc>
          <w:tcPr>
            <w:tcW w:w="626" w:type="dxa"/>
            <w:tcBorders>
              <w:top w:val="nil"/>
              <w:left w:val="nil"/>
              <w:bottom w:val="nil"/>
              <w:right w:val="nil"/>
            </w:tcBorders>
            <w:tcMar>
              <w:top w:w="114" w:type="dxa"/>
              <w:left w:w="28" w:type="dxa"/>
              <w:bottom w:w="114" w:type="dxa"/>
              <w:right w:w="28" w:type="dxa"/>
            </w:tcMar>
          </w:tcPr>
          <w:p w14:paraId="1D74361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0E4B84E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023600B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6CC51BF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60CE4C7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65574BB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61007BF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6AA01CA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1B770FE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41AABCD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3" w:type="dxa"/>
            <w:tcBorders>
              <w:top w:val="nil"/>
              <w:left w:val="nil"/>
              <w:bottom w:val="nil"/>
              <w:right w:val="nil"/>
            </w:tcBorders>
            <w:tcMar>
              <w:top w:w="114" w:type="dxa"/>
              <w:left w:w="28" w:type="dxa"/>
              <w:bottom w:w="114" w:type="dxa"/>
              <w:right w:w="28" w:type="dxa"/>
            </w:tcMar>
          </w:tcPr>
          <w:p w14:paraId="4E1BFB8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228CEE9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53" w:type="dxa"/>
            <w:tcBorders>
              <w:top w:val="nil"/>
              <w:left w:val="nil"/>
              <w:bottom w:val="nil"/>
              <w:right w:val="nil"/>
            </w:tcBorders>
            <w:tcMar>
              <w:top w:w="114" w:type="dxa"/>
              <w:left w:w="28" w:type="dxa"/>
              <w:bottom w:w="114" w:type="dxa"/>
              <w:right w:w="28" w:type="dxa"/>
            </w:tcMar>
          </w:tcPr>
          <w:p w14:paraId="13AAD9F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1C77FBB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4201984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6" w:type="dxa"/>
            <w:tcBorders>
              <w:top w:val="nil"/>
              <w:left w:val="nil"/>
              <w:bottom w:val="nil"/>
              <w:right w:val="nil"/>
            </w:tcBorders>
            <w:tcMar>
              <w:top w:w="114" w:type="dxa"/>
              <w:left w:w="28" w:type="dxa"/>
              <w:bottom w:w="114" w:type="dxa"/>
              <w:right w:w="28" w:type="dxa"/>
            </w:tcMar>
          </w:tcPr>
          <w:p w14:paraId="523B464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470459B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0CF2198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3ECACA7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04C59FA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2C89B50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39F1FF8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13E54DF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5EECC7B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3CB74A5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165612B2" w14:textId="77777777">
        <w:tblPrEx>
          <w:tblCellMar>
            <w:top w:w="0" w:type="dxa"/>
            <w:bottom w:w="0" w:type="dxa"/>
          </w:tblCellMar>
        </w:tblPrEx>
        <w:tc>
          <w:tcPr>
            <w:tcW w:w="626" w:type="dxa"/>
            <w:tcBorders>
              <w:top w:val="single" w:sz="6" w:space="0" w:color="auto"/>
              <w:left w:val="nil"/>
              <w:bottom w:val="nil"/>
              <w:right w:val="single" w:sz="6" w:space="0" w:color="auto"/>
            </w:tcBorders>
            <w:tcMar>
              <w:top w:w="114" w:type="dxa"/>
              <w:left w:w="28" w:type="dxa"/>
              <w:bottom w:w="114" w:type="dxa"/>
              <w:right w:w="28" w:type="dxa"/>
            </w:tcMar>
          </w:tcPr>
          <w:p w14:paraId="5DBF744D" w14:textId="77777777" w:rsidR="00000000" w:rsidRDefault="00E05AEB">
            <w:pPr>
              <w:pStyle w:val="FORMATTEXT"/>
              <w:jc w:val="center"/>
              <w:rPr>
                <w:sz w:val="18"/>
                <w:szCs w:val="18"/>
              </w:rPr>
            </w:pPr>
            <w:r>
              <w:rPr>
                <w:sz w:val="18"/>
                <w:szCs w:val="18"/>
              </w:rPr>
              <w:t xml:space="preserve">Дата </w:t>
            </w:r>
          </w:p>
        </w:tc>
        <w:tc>
          <w:tcPr>
            <w:tcW w:w="15080" w:type="dxa"/>
            <w:gridSpan w:val="24"/>
            <w:tcBorders>
              <w:top w:val="single" w:sz="6" w:space="0" w:color="auto"/>
              <w:left w:val="single" w:sz="6" w:space="0" w:color="auto"/>
              <w:bottom w:val="single" w:sz="6" w:space="0" w:color="auto"/>
              <w:right w:val="nil"/>
            </w:tcBorders>
            <w:tcMar>
              <w:top w:w="114" w:type="dxa"/>
              <w:left w:w="28" w:type="dxa"/>
              <w:bottom w:w="114" w:type="dxa"/>
              <w:right w:w="28" w:type="dxa"/>
            </w:tcMar>
          </w:tcPr>
          <w:p w14:paraId="14DDA6D6" w14:textId="7F7FAAE1" w:rsidR="00000000" w:rsidRDefault="00E05AEB">
            <w:pPr>
              <w:pStyle w:val="FORMATTEXT"/>
              <w:jc w:val="center"/>
              <w:rPr>
                <w:sz w:val="18"/>
                <w:szCs w:val="18"/>
              </w:rPr>
            </w:pPr>
            <w:r>
              <w:rPr>
                <w:sz w:val="18"/>
                <w:szCs w:val="18"/>
              </w:rPr>
              <w:t>Ставка для фактических почасовых объемов покупки электрической энергии, отпущенных на уров</w:t>
            </w:r>
            <w:r>
              <w:rPr>
                <w:sz w:val="18"/>
                <w:szCs w:val="18"/>
              </w:rPr>
              <w:t xml:space="preserve">не напряжения ________________ </w:t>
            </w:r>
            <w:r>
              <w:rPr>
                <w:noProof/>
                <w:position w:val="-8"/>
                <w:sz w:val="18"/>
                <w:szCs w:val="18"/>
              </w:rPr>
              <w:drawing>
                <wp:inline distT="0" distB="0" distL="0" distR="0" wp14:anchorId="23497C86" wp14:editId="0EA232B3">
                  <wp:extent cx="95250" cy="20002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p>
        </w:tc>
      </w:tr>
      <w:tr w:rsidR="00000000" w14:paraId="6AF9DF48" w14:textId="77777777">
        <w:tblPrEx>
          <w:tblCellMar>
            <w:top w:w="0" w:type="dxa"/>
            <w:bottom w:w="0" w:type="dxa"/>
          </w:tblCellMar>
        </w:tblPrEx>
        <w:tc>
          <w:tcPr>
            <w:tcW w:w="626" w:type="dxa"/>
            <w:tcBorders>
              <w:top w:val="nil"/>
              <w:left w:val="nil"/>
              <w:bottom w:val="nil"/>
              <w:right w:val="single" w:sz="6" w:space="0" w:color="auto"/>
            </w:tcBorders>
            <w:tcMar>
              <w:top w:w="114" w:type="dxa"/>
              <w:left w:w="28" w:type="dxa"/>
              <w:bottom w:w="114" w:type="dxa"/>
              <w:right w:w="28" w:type="dxa"/>
            </w:tcMar>
          </w:tcPr>
          <w:p w14:paraId="7F17FDEB" w14:textId="77777777" w:rsidR="00000000" w:rsidRDefault="00E05AEB">
            <w:pPr>
              <w:pStyle w:val="FORMATTEXT"/>
              <w:rPr>
                <w:sz w:val="18"/>
                <w:szCs w:val="18"/>
              </w:rPr>
            </w:pPr>
          </w:p>
        </w:tc>
        <w:tc>
          <w:tcPr>
            <w:tcW w:w="15080" w:type="dxa"/>
            <w:gridSpan w:val="24"/>
            <w:tcBorders>
              <w:top w:val="single" w:sz="6" w:space="0" w:color="auto"/>
              <w:left w:val="single" w:sz="6" w:space="0" w:color="auto"/>
              <w:bottom w:val="single" w:sz="6" w:space="0" w:color="auto"/>
              <w:right w:val="nil"/>
            </w:tcBorders>
            <w:tcMar>
              <w:top w:w="114" w:type="dxa"/>
              <w:left w:w="28" w:type="dxa"/>
              <w:bottom w:w="114" w:type="dxa"/>
              <w:right w:w="28" w:type="dxa"/>
            </w:tcMar>
          </w:tcPr>
          <w:p w14:paraId="5675169B" w14:textId="77777777" w:rsidR="00000000" w:rsidRDefault="00E05AEB">
            <w:pPr>
              <w:pStyle w:val="FORMATTEXT"/>
              <w:jc w:val="both"/>
              <w:rPr>
                <w:sz w:val="18"/>
                <w:szCs w:val="18"/>
              </w:rPr>
            </w:pPr>
            <w:r>
              <w:rPr>
                <w:sz w:val="18"/>
                <w:szCs w:val="18"/>
              </w:rPr>
              <w:t xml:space="preserve">________________ </w:t>
            </w:r>
          </w:p>
          <w:p w14:paraId="64F12A6C" w14:textId="0C410941" w:rsidR="00000000" w:rsidRDefault="00E05AEB">
            <w:pPr>
              <w:pStyle w:val="FORMATTEXT"/>
              <w:rPr>
                <w:sz w:val="18"/>
                <w:szCs w:val="18"/>
              </w:rPr>
            </w:pPr>
            <w:r>
              <w:rPr>
                <w:sz w:val="18"/>
                <w:szCs w:val="18"/>
              </w:rPr>
              <w:t>     </w:t>
            </w:r>
            <w:r>
              <w:rPr>
                <w:noProof/>
                <w:position w:val="-8"/>
                <w:sz w:val="18"/>
                <w:szCs w:val="18"/>
              </w:rPr>
              <w:drawing>
                <wp:inline distT="0" distB="0" distL="0" distR="0" wp14:anchorId="553AF054" wp14:editId="3064208A">
                  <wp:extent cx="95250" cy="20002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sz w:val="18"/>
                <w:szCs w:val="18"/>
              </w:rPr>
              <w:t xml:space="preserve">      Таблица приводится для каждого уровня напряжения (ВН, СН I, СН II, НН).</w:t>
            </w:r>
          </w:p>
          <w:p w14:paraId="12F56394" w14:textId="77777777" w:rsidR="00000000" w:rsidRDefault="00E05AEB">
            <w:pPr>
              <w:pStyle w:val="FORMATTEXT"/>
              <w:rPr>
                <w:sz w:val="18"/>
                <w:szCs w:val="18"/>
              </w:rPr>
            </w:pPr>
            <w:r>
              <w:rPr>
                <w:sz w:val="18"/>
                <w:szCs w:val="18"/>
              </w:rPr>
              <w:t>     </w:t>
            </w:r>
          </w:p>
        </w:tc>
      </w:tr>
      <w:tr w:rsidR="00000000" w14:paraId="7ECBA9D7" w14:textId="77777777">
        <w:tblPrEx>
          <w:tblCellMar>
            <w:top w:w="0" w:type="dxa"/>
            <w:bottom w:w="0" w:type="dxa"/>
          </w:tblCellMar>
        </w:tblPrEx>
        <w:tc>
          <w:tcPr>
            <w:tcW w:w="626" w:type="dxa"/>
            <w:tcBorders>
              <w:top w:val="nil"/>
              <w:left w:val="nil"/>
              <w:bottom w:val="single" w:sz="6" w:space="0" w:color="auto"/>
              <w:right w:val="single" w:sz="6" w:space="0" w:color="auto"/>
            </w:tcBorders>
            <w:tcMar>
              <w:top w:w="114" w:type="dxa"/>
              <w:left w:w="28" w:type="dxa"/>
              <w:bottom w:w="114" w:type="dxa"/>
              <w:right w:w="28" w:type="dxa"/>
            </w:tcMar>
          </w:tcPr>
          <w:p w14:paraId="0EF7C80B"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1FD46" w14:textId="77777777" w:rsidR="00000000" w:rsidRDefault="00E05AEB">
            <w:pPr>
              <w:pStyle w:val="FORMATTEXT"/>
              <w:jc w:val="center"/>
              <w:rPr>
                <w:sz w:val="18"/>
                <w:szCs w:val="18"/>
              </w:rPr>
            </w:pPr>
            <w:r>
              <w:rPr>
                <w:sz w:val="18"/>
                <w:szCs w:val="18"/>
              </w:rPr>
              <w:t>0:00-</w:t>
            </w:r>
          </w:p>
          <w:p w14:paraId="771E57DE" w14:textId="77777777" w:rsidR="00000000" w:rsidRDefault="00E05AEB">
            <w:pPr>
              <w:pStyle w:val="FORMATTEXT"/>
              <w:jc w:val="center"/>
              <w:rPr>
                <w:sz w:val="18"/>
                <w:szCs w:val="18"/>
              </w:rPr>
            </w:pPr>
            <w:r>
              <w:rPr>
                <w:sz w:val="18"/>
                <w:szCs w:val="18"/>
              </w:rPr>
              <w:t xml:space="preserve">1:00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DE000" w14:textId="77777777" w:rsidR="00000000" w:rsidRDefault="00E05AEB">
            <w:pPr>
              <w:pStyle w:val="FORMATTEXT"/>
              <w:jc w:val="center"/>
              <w:rPr>
                <w:sz w:val="18"/>
                <w:szCs w:val="18"/>
              </w:rPr>
            </w:pPr>
            <w:r>
              <w:rPr>
                <w:sz w:val="18"/>
                <w:szCs w:val="18"/>
              </w:rPr>
              <w:t>1:00-</w:t>
            </w:r>
          </w:p>
          <w:p w14:paraId="2F273FAF" w14:textId="77777777" w:rsidR="00000000" w:rsidRDefault="00E05AEB">
            <w:pPr>
              <w:pStyle w:val="FORMATTEXT"/>
              <w:jc w:val="center"/>
              <w:rPr>
                <w:sz w:val="18"/>
                <w:szCs w:val="18"/>
              </w:rPr>
            </w:pPr>
            <w:r>
              <w:rPr>
                <w:sz w:val="18"/>
                <w:szCs w:val="18"/>
              </w:rPr>
              <w:t xml:space="preserve">2:00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2F4B1" w14:textId="77777777" w:rsidR="00000000" w:rsidRDefault="00E05AEB">
            <w:pPr>
              <w:pStyle w:val="FORMATTEXT"/>
              <w:jc w:val="center"/>
              <w:rPr>
                <w:sz w:val="18"/>
                <w:szCs w:val="18"/>
              </w:rPr>
            </w:pPr>
            <w:r>
              <w:rPr>
                <w:sz w:val="18"/>
                <w:szCs w:val="18"/>
              </w:rPr>
              <w:t>2:00-</w:t>
            </w:r>
          </w:p>
          <w:p w14:paraId="4531F527" w14:textId="77777777" w:rsidR="00000000" w:rsidRDefault="00E05AEB">
            <w:pPr>
              <w:pStyle w:val="FORMATTEXT"/>
              <w:jc w:val="center"/>
              <w:rPr>
                <w:sz w:val="18"/>
                <w:szCs w:val="18"/>
              </w:rPr>
            </w:pPr>
            <w:r>
              <w:rPr>
                <w:sz w:val="18"/>
                <w:szCs w:val="18"/>
              </w:rPr>
              <w:t xml:space="preserve">3:00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6C49E" w14:textId="77777777" w:rsidR="00000000" w:rsidRDefault="00E05AEB">
            <w:pPr>
              <w:pStyle w:val="FORMATTEXT"/>
              <w:jc w:val="center"/>
              <w:rPr>
                <w:sz w:val="18"/>
                <w:szCs w:val="18"/>
              </w:rPr>
            </w:pPr>
            <w:r>
              <w:rPr>
                <w:sz w:val="18"/>
                <w:szCs w:val="18"/>
              </w:rPr>
              <w:t>3:00-</w:t>
            </w:r>
          </w:p>
          <w:p w14:paraId="3B01A702" w14:textId="77777777" w:rsidR="00000000" w:rsidRDefault="00E05AEB">
            <w:pPr>
              <w:pStyle w:val="FORMATTEXT"/>
              <w:jc w:val="center"/>
              <w:rPr>
                <w:sz w:val="18"/>
                <w:szCs w:val="18"/>
              </w:rPr>
            </w:pPr>
            <w:r>
              <w:rPr>
                <w:sz w:val="18"/>
                <w:szCs w:val="18"/>
              </w:rPr>
              <w:t xml:space="preserve">4:00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0C7C0" w14:textId="77777777" w:rsidR="00000000" w:rsidRDefault="00E05AEB">
            <w:pPr>
              <w:pStyle w:val="FORMATTEXT"/>
              <w:jc w:val="center"/>
              <w:rPr>
                <w:sz w:val="18"/>
                <w:szCs w:val="18"/>
              </w:rPr>
            </w:pPr>
            <w:r>
              <w:rPr>
                <w:sz w:val="18"/>
                <w:szCs w:val="18"/>
              </w:rPr>
              <w:t>4:00-</w:t>
            </w:r>
          </w:p>
          <w:p w14:paraId="06ABEA4B" w14:textId="77777777" w:rsidR="00000000" w:rsidRDefault="00E05AEB">
            <w:pPr>
              <w:pStyle w:val="FORMATTEXT"/>
              <w:jc w:val="center"/>
              <w:rPr>
                <w:sz w:val="18"/>
                <w:szCs w:val="18"/>
              </w:rPr>
            </w:pPr>
            <w:r>
              <w:rPr>
                <w:sz w:val="18"/>
                <w:szCs w:val="18"/>
              </w:rPr>
              <w:t xml:space="preserve">5:00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7F50C" w14:textId="77777777" w:rsidR="00000000" w:rsidRDefault="00E05AEB">
            <w:pPr>
              <w:pStyle w:val="FORMATTEXT"/>
              <w:jc w:val="center"/>
              <w:rPr>
                <w:sz w:val="18"/>
                <w:szCs w:val="18"/>
              </w:rPr>
            </w:pPr>
            <w:r>
              <w:rPr>
                <w:sz w:val="18"/>
                <w:szCs w:val="18"/>
              </w:rPr>
              <w:t>5:00-</w:t>
            </w:r>
          </w:p>
          <w:p w14:paraId="3F9090DF" w14:textId="77777777" w:rsidR="00000000" w:rsidRDefault="00E05AEB">
            <w:pPr>
              <w:pStyle w:val="FORMATTEXT"/>
              <w:jc w:val="center"/>
              <w:rPr>
                <w:sz w:val="18"/>
                <w:szCs w:val="18"/>
              </w:rPr>
            </w:pPr>
            <w:r>
              <w:rPr>
                <w:sz w:val="18"/>
                <w:szCs w:val="18"/>
              </w:rPr>
              <w:t xml:space="preserve">6:00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287BD" w14:textId="77777777" w:rsidR="00000000" w:rsidRDefault="00E05AEB">
            <w:pPr>
              <w:pStyle w:val="FORMATTEXT"/>
              <w:jc w:val="center"/>
              <w:rPr>
                <w:sz w:val="18"/>
                <w:szCs w:val="18"/>
              </w:rPr>
            </w:pPr>
            <w:r>
              <w:rPr>
                <w:sz w:val="18"/>
                <w:szCs w:val="18"/>
              </w:rPr>
              <w:t>6:00-</w:t>
            </w:r>
          </w:p>
          <w:p w14:paraId="69EE377F" w14:textId="77777777" w:rsidR="00000000" w:rsidRDefault="00E05AEB">
            <w:pPr>
              <w:pStyle w:val="FORMATTEXT"/>
              <w:jc w:val="center"/>
              <w:rPr>
                <w:sz w:val="18"/>
                <w:szCs w:val="18"/>
              </w:rPr>
            </w:pPr>
            <w:r>
              <w:rPr>
                <w:sz w:val="18"/>
                <w:szCs w:val="18"/>
              </w:rPr>
              <w:t xml:space="preserve">7:00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3FB2B" w14:textId="77777777" w:rsidR="00000000" w:rsidRDefault="00E05AEB">
            <w:pPr>
              <w:pStyle w:val="FORMATTEXT"/>
              <w:jc w:val="center"/>
              <w:rPr>
                <w:sz w:val="18"/>
                <w:szCs w:val="18"/>
              </w:rPr>
            </w:pPr>
            <w:r>
              <w:rPr>
                <w:sz w:val="18"/>
                <w:szCs w:val="18"/>
              </w:rPr>
              <w:t>7:00-</w:t>
            </w:r>
          </w:p>
          <w:p w14:paraId="4957A060" w14:textId="77777777" w:rsidR="00000000" w:rsidRDefault="00E05AEB">
            <w:pPr>
              <w:pStyle w:val="FORMATTEXT"/>
              <w:jc w:val="center"/>
              <w:rPr>
                <w:sz w:val="18"/>
                <w:szCs w:val="18"/>
              </w:rPr>
            </w:pPr>
            <w:r>
              <w:rPr>
                <w:sz w:val="18"/>
                <w:szCs w:val="18"/>
              </w:rPr>
              <w:t xml:space="preserve">8:00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0512D" w14:textId="77777777" w:rsidR="00000000" w:rsidRDefault="00E05AEB">
            <w:pPr>
              <w:pStyle w:val="FORMATTEXT"/>
              <w:jc w:val="center"/>
              <w:rPr>
                <w:sz w:val="18"/>
                <w:szCs w:val="18"/>
              </w:rPr>
            </w:pPr>
            <w:r>
              <w:rPr>
                <w:sz w:val="18"/>
                <w:szCs w:val="18"/>
              </w:rPr>
              <w:t>8:00-</w:t>
            </w:r>
          </w:p>
          <w:p w14:paraId="2426FE12" w14:textId="77777777" w:rsidR="00000000" w:rsidRDefault="00E05AEB">
            <w:pPr>
              <w:pStyle w:val="FORMATTEXT"/>
              <w:jc w:val="center"/>
              <w:rPr>
                <w:sz w:val="18"/>
                <w:szCs w:val="18"/>
              </w:rPr>
            </w:pPr>
            <w:r>
              <w:rPr>
                <w:sz w:val="18"/>
                <w:szCs w:val="18"/>
              </w:rPr>
              <w:t xml:space="preserve">9:00 </w:t>
            </w: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DC066" w14:textId="77777777" w:rsidR="00000000" w:rsidRDefault="00E05AEB">
            <w:pPr>
              <w:pStyle w:val="FORMATTEXT"/>
              <w:jc w:val="center"/>
              <w:rPr>
                <w:sz w:val="18"/>
                <w:szCs w:val="18"/>
              </w:rPr>
            </w:pPr>
            <w:r>
              <w:rPr>
                <w:sz w:val="18"/>
                <w:szCs w:val="18"/>
              </w:rPr>
              <w:t>9:00-</w:t>
            </w:r>
          </w:p>
          <w:p w14:paraId="69FAC3F2" w14:textId="77777777" w:rsidR="00000000" w:rsidRDefault="00E05AEB">
            <w:pPr>
              <w:pStyle w:val="FORMATTEXT"/>
              <w:jc w:val="center"/>
              <w:rPr>
                <w:sz w:val="18"/>
                <w:szCs w:val="18"/>
              </w:rPr>
            </w:pPr>
            <w:r>
              <w:rPr>
                <w:sz w:val="18"/>
                <w:szCs w:val="18"/>
              </w:rPr>
              <w:t xml:space="preserve">10:00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C1246" w14:textId="77777777" w:rsidR="00000000" w:rsidRDefault="00E05AEB">
            <w:pPr>
              <w:pStyle w:val="FORMATTEXT"/>
              <w:jc w:val="center"/>
              <w:rPr>
                <w:sz w:val="18"/>
                <w:szCs w:val="18"/>
              </w:rPr>
            </w:pPr>
            <w:r>
              <w:rPr>
                <w:sz w:val="18"/>
                <w:szCs w:val="18"/>
              </w:rPr>
              <w:t>10:00-</w:t>
            </w:r>
          </w:p>
          <w:p w14:paraId="1F95EED5" w14:textId="77777777" w:rsidR="00000000" w:rsidRDefault="00E05AEB">
            <w:pPr>
              <w:pStyle w:val="FORMATTEXT"/>
              <w:jc w:val="center"/>
              <w:rPr>
                <w:sz w:val="18"/>
                <w:szCs w:val="18"/>
              </w:rPr>
            </w:pPr>
            <w:r>
              <w:rPr>
                <w:sz w:val="18"/>
                <w:szCs w:val="18"/>
              </w:rPr>
              <w:t xml:space="preserve">11:00 </w:t>
            </w:r>
          </w:p>
        </w:tc>
        <w:tc>
          <w:tcPr>
            <w:tcW w:w="6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82E54" w14:textId="77777777" w:rsidR="00000000" w:rsidRDefault="00E05AEB">
            <w:pPr>
              <w:pStyle w:val="FORMATTEXT"/>
              <w:jc w:val="center"/>
              <w:rPr>
                <w:sz w:val="18"/>
                <w:szCs w:val="18"/>
              </w:rPr>
            </w:pPr>
            <w:r>
              <w:rPr>
                <w:sz w:val="18"/>
                <w:szCs w:val="18"/>
              </w:rPr>
              <w:t>11:00-</w:t>
            </w:r>
          </w:p>
          <w:p w14:paraId="2D163B43" w14:textId="77777777" w:rsidR="00000000" w:rsidRDefault="00E05AEB">
            <w:pPr>
              <w:pStyle w:val="FORMATTEXT"/>
              <w:jc w:val="center"/>
              <w:rPr>
                <w:sz w:val="18"/>
                <w:szCs w:val="18"/>
              </w:rPr>
            </w:pPr>
            <w:r>
              <w:rPr>
                <w:sz w:val="18"/>
                <w:szCs w:val="18"/>
              </w:rPr>
              <w:t xml:space="preserve">12:00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C3EA6" w14:textId="77777777" w:rsidR="00000000" w:rsidRDefault="00E05AEB">
            <w:pPr>
              <w:pStyle w:val="FORMATTEXT"/>
              <w:jc w:val="center"/>
              <w:rPr>
                <w:sz w:val="18"/>
                <w:szCs w:val="18"/>
              </w:rPr>
            </w:pPr>
            <w:r>
              <w:rPr>
                <w:sz w:val="18"/>
                <w:szCs w:val="18"/>
              </w:rPr>
              <w:t>12:00-</w:t>
            </w:r>
          </w:p>
          <w:p w14:paraId="2A2C40D2" w14:textId="77777777" w:rsidR="00000000" w:rsidRDefault="00E05AEB">
            <w:pPr>
              <w:pStyle w:val="FORMATTEXT"/>
              <w:jc w:val="center"/>
              <w:rPr>
                <w:sz w:val="18"/>
                <w:szCs w:val="18"/>
              </w:rPr>
            </w:pPr>
            <w:r>
              <w:rPr>
                <w:sz w:val="18"/>
                <w:szCs w:val="18"/>
              </w:rPr>
              <w:t xml:space="preserve">13:00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F7BF2" w14:textId="77777777" w:rsidR="00000000" w:rsidRDefault="00E05AEB">
            <w:pPr>
              <w:pStyle w:val="FORMATTEXT"/>
              <w:jc w:val="center"/>
              <w:rPr>
                <w:sz w:val="18"/>
                <w:szCs w:val="18"/>
              </w:rPr>
            </w:pPr>
            <w:r>
              <w:rPr>
                <w:sz w:val="18"/>
                <w:szCs w:val="18"/>
              </w:rPr>
              <w:t>13:00-</w:t>
            </w:r>
          </w:p>
          <w:p w14:paraId="1302F3F2" w14:textId="77777777" w:rsidR="00000000" w:rsidRDefault="00E05AEB">
            <w:pPr>
              <w:pStyle w:val="FORMATTEXT"/>
              <w:jc w:val="center"/>
              <w:rPr>
                <w:sz w:val="18"/>
                <w:szCs w:val="18"/>
              </w:rPr>
            </w:pPr>
            <w:r>
              <w:rPr>
                <w:sz w:val="18"/>
                <w:szCs w:val="18"/>
              </w:rPr>
              <w:t xml:space="preserve">14:00 </w:t>
            </w: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5364B" w14:textId="77777777" w:rsidR="00000000" w:rsidRDefault="00E05AEB">
            <w:pPr>
              <w:pStyle w:val="FORMATTEXT"/>
              <w:jc w:val="center"/>
              <w:rPr>
                <w:sz w:val="18"/>
                <w:szCs w:val="18"/>
              </w:rPr>
            </w:pPr>
            <w:r>
              <w:rPr>
                <w:sz w:val="18"/>
                <w:szCs w:val="18"/>
              </w:rPr>
              <w:t>14:00-</w:t>
            </w:r>
          </w:p>
          <w:p w14:paraId="2710E1F8" w14:textId="77777777" w:rsidR="00000000" w:rsidRDefault="00E05AEB">
            <w:pPr>
              <w:pStyle w:val="FORMATTEXT"/>
              <w:jc w:val="center"/>
              <w:rPr>
                <w:sz w:val="18"/>
                <w:szCs w:val="18"/>
              </w:rPr>
            </w:pPr>
            <w:r>
              <w:rPr>
                <w:sz w:val="18"/>
                <w:szCs w:val="18"/>
              </w:rPr>
              <w:t xml:space="preserve">15:00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9B159" w14:textId="77777777" w:rsidR="00000000" w:rsidRDefault="00E05AEB">
            <w:pPr>
              <w:pStyle w:val="FORMATTEXT"/>
              <w:jc w:val="center"/>
              <w:rPr>
                <w:sz w:val="18"/>
                <w:szCs w:val="18"/>
              </w:rPr>
            </w:pPr>
            <w:r>
              <w:rPr>
                <w:sz w:val="18"/>
                <w:szCs w:val="18"/>
              </w:rPr>
              <w:t>15:00-</w:t>
            </w:r>
          </w:p>
          <w:p w14:paraId="67D57D65" w14:textId="77777777" w:rsidR="00000000" w:rsidRDefault="00E05AEB">
            <w:pPr>
              <w:pStyle w:val="FORMATTEXT"/>
              <w:jc w:val="center"/>
              <w:rPr>
                <w:sz w:val="18"/>
                <w:szCs w:val="18"/>
              </w:rPr>
            </w:pPr>
            <w:r>
              <w:rPr>
                <w:sz w:val="18"/>
                <w:szCs w:val="18"/>
              </w:rPr>
              <w:t xml:space="preserve">16:00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87246" w14:textId="77777777" w:rsidR="00000000" w:rsidRDefault="00E05AEB">
            <w:pPr>
              <w:pStyle w:val="FORMATTEXT"/>
              <w:jc w:val="center"/>
              <w:rPr>
                <w:sz w:val="18"/>
                <w:szCs w:val="18"/>
              </w:rPr>
            </w:pPr>
            <w:r>
              <w:rPr>
                <w:sz w:val="18"/>
                <w:szCs w:val="18"/>
              </w:rPr>
              <w:t>16:00-</w:t>
            </w:r>
          </w:p>
          <w:p w14:paraId="04848E19" w14:textId="77777777" w:rsidR="00000000" w:rsidRDefault="00E05AEB">
            <w:pPr>
              <w:pStyle w:val="FORMATTEXT"/>
              <w:jc w:val="center"/>
              <w:rPr>
                <w:sz w:val="18"/>
                <w:szCs w:val="18"/>
              </w:rPr>
            </w:pPr>
            <w:r>
              <w:rPr>
                <w:sz w:val="18"/>
                <w:szCs w:val="18"/>
              </w:rPr>
              <w:t xml:space="preserve">17:00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BFE11" w14:textId="77777777" w:rsidR="00000000" w:rsidRDefault="00E05AEB">
            <w:pPr>
              <w:pStyle w:val="FORMATTEXT"/>
              <w:jc w:val="center"/>
              <w:rPr>
                <w:sz w:val="18"/>
                <w:szCs w:val="18"/>
              </w:rPr>
            </w:pPr>
            <w:r>
              <w:rPr>
                <w:sz w:val="18"/>
                <w:szCs w:val="18"/>
              </w:rPr>
              <w:t>17:00-</w:t>
            </w:r>
          </w:p>
          <w:p w14:paraId="3A5EB9BA" w14:textId="77777777" w:rsidR="00000000" w:rsidRDefault="00E05AEB">
            <w:pPr>
              <w:pStyle w:val="FORMATTEXT"/>
              <w:jc w:val="center"/>
              <w:rPr>
                <w:sz w:val="18"/>
                <w:szCs w:val="18"/>
              </w:rPr>
            </w:pPr>
            <w:r>
              <w:rPr>
                <w:sz w:val="18"/>
                <w:szCs w:val="18"/>
              </w:rPr>
              <w:t xml:space="preserve">18:00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07EF9B" w14:textId="77777777" w:rsidR="00000000" w:rsidRDefault="00E05AEB">
            <w:pPr>
              <w:pStyle w:val="FORMATTEXT"/>
              <w:jc w:val="center"/>
              <w:rPr>
                <w:sz w:val="18"/>
                <w:szCs w:val="18"/>
              </w:rPr>
            </w:pPr>
            <w:r>
              <w:rPr>
                <w:sz w:val="18"/>
                <w:szCs w:val="18"/>
              </w:rPr>
              <w:t>18:00-</w:t>
            </w:r>
          </w:p>
          <w:p w14:paraId="4E8001BF" w14:textId="77777777" w:rsidR="00000000" w:rsidRDefault="00E05AEB">
            <w:pPr>
              <w:pStyle w:val="FORMATTEXT"/>
              <w:jc w:val="center"/>
              <w:rPr>
                <w:sz w:val="18"/>
                <w:szCs w:val="18"/>
              </w:rPr>
            </w:pPr>
            <w:r>
              <w:rPr>
                <w:sz w:val="18"/>
                <w:szCs w:val="18"/>
              </w:rPr>
              <w:t xml:space="preserve">19:00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FE091" w14:textId="77777777" w:rsidR="00000000" w:rsidRDefault="00E05AEB">
            <w:pPr>
              <w:pStyle w:val="FORMATTEXT"/>
              <w:jc w:val="center"/>
              <w:rPr>
                <w:sz w:val="18"/>
                <w:szCs w:val="18"/>
              </w:rPr>
            </w:pPr>
            <w:r>
              <w:rPr>
                <w:sz w:val="18"/>
                <w:szCs w:val="18"/>
              </w:rPr>
              <w:t>19:00-</w:t>
            </w:r>
          </w:p>
          <w:p w14:paraId="04E6EEE6" w14:textId="77777777" w:rsidR="00000000" w:rsidRDefault="00E05AEB">
            <w:pPr>
              <w:pStyle w:val="FORMATTEXT"/>
              <w:jc w:val="center"/>
              <w:rPr>
                <w:sz w:val="18"/>
                <w:szCs w:val="18"/>
              </w:rPr>
            </w:pPr>
            <w:r>
              <w:rPr>
                <w:sz w:val="18"/>
                <w:szCs w:val="18"/>
              </w:rPr>
              <w:t xml:space="preserve">20:00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7A753" w14:textId="77777777" w:rsidR="00000000" w:rsidRDefault="00E05AEB">
            <w:pPr>
              <w:pStyle w:val="FORMATTEXT"/>
              <w:jc w:val="center"/>
              <w:rPr>
                <w:sz w:val="18"/>
                <w:szCs w:val="18"/>
              </w:rPr>
            </w:pPr>
            <w:r>
              <w:rPr>
                <w:sz w:val="18"/>
                <w:szCs w:val="18"/>
              </w:rPr>
              <w:t>20:00-</w:t>
            </w:r>
          </w:p>
          <w:p w14:paraId="658AF6B6" w14:textId="77777777" w:rsidR="00000000" w:rsidRDefault="00E05AEB">
            <w:pPr>
              <w:pStyle w:val="FORMATTEXT"/>
              <w:jc w:val="center"/>
              <w:rPr>
                <w:sz w:val="18"/>
                <w:szCs w:val="18"/>
              </w:rPr>
            </w:pPr>
            <w:r>
              <w:rPr>
                <w:sz w:val="18"/>
                <w:szCs w:val="18"/>
              </w:rPr>
              <w:t xml:space="preserve">21:00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7A2F9" w14:textId="77777777" w:rsidR="00000000" w:rsidRDefault="00E05AEB">
            <w:pPr>
              <w:pStyle w:val="FORMATTEXT"/>
              <w:jc w:val="center"/>
              <w:rPr>
                <w:sz w:val="18"/>
                <w:szCs w:val="18"/>
              </w:rPr>
            </w:pPr>
            <w:r>
              <w:rPr>
                <w:sz w:val="18"/>
                <w:szCs w:val="18"/>
              </w:rPr>
              <w:t>21:00-</w:t>
            </w:r>
          </w:p>
          <w:p w14:paraId="4EA3F1CA" w14:textId="77777777" w:rsidR="00000000" w:rsidRDefault="00E05AEB">
            <w:pPr>
              <w:pStyle w:val="FORMATTEXT"/>
              <w:jc w:val="center"/>
              <w:rPr>
                <w:sz w:val="18"/>
                <w:szCs w:val="18"/>
              </w:rPr>
            </w:pPr>
            <w:r>
              <w:rPr>
                <w:sz w:val="18"/>
                <w:szCs w:val="18"/>
              </w:rPr>
              <w:t xml:space="preserve">22:00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FA93B" w14:textId="77777777" w:rsidR="00000000" w:rsidRDefault="00E05AEB">
            <w:pPr>
              <w:pStyle w:val="FORMATTEXT"/>
              <w:jc w:val="center"/>
              <w:rPr>
                <w:sz w:val="18"/>
                <w:szCs w:val="18"/>
              </w:rPr>
            </w:pPr>
            <w:r>
              <w:rPr>
                <w:sz w:val="18"/>
                <w:szCs w:val="18"/>
              </w:rPr>
              <w:t>22:00-</w:t>
            </w:r>
          </w:p>
          <w:p w14:paraId="768BDD8D" w14:textId="77777777" w:rsidR="00000000" w:rsidRDefault="00E05AEB">
            <w:pPr>
              <w:pStyle w:val="FORMATTEXT"/>
              <w:jc w:val="center"/>
              <w:rPr>
                <w:sz w:val="18"/>
                <w:szCs w:val="18"/>
              </w:rPr>
            </w:pPr>
            <w:r>
              <w:rPr>
                <w:sz w:val="18"/>
                <w:szCs w:val="18"/>
              </w:rPr>
              <w:t xml:space="preserve">23:00 </w:t>
            </w:r>
          </w:p>
        </w:tc>
        <w:tc>
          <w:tcPr>
            <w:tcW w:w="667"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EBF4F00" w14:textId="77777777" w:rsidR="00000000" w:rsidRDefault="00E05AEB">
            <w:pPr>
              <w:pStyle w:val="FORMATTEXT"/>
              <w:jc w:val="center"/>
              <w:rPr>
                <w:sz w:val="18"/>
                <w:szCs w:val="18"/>
              </w:rPr>
            </w:pPr>
            <w:r>
              <w:rPr>
                <w:sz w:val="18"/>
                <w:szCs w:val="18"/>
              </w:rPr>
              <w:t>23:00-</w:t>
            </w:r>
          </w:p>
          <w:p w14:paraId="3C46AF9B" w14:textId="77777777" w:rsidR="00000000" w:rsidRDefault="00E05AEB">
            <w:pPr>
              <w:pStyle w:val="FORMATTEXT"/>
              <w:jc w:val="center"/>
              <w:rPr>
                <w:sz w:val="18"/>
                <w:szCs w:val="18"/>
              </w:rPr>
            </w:pPr>
            <w:r>
              <w:rPr>
                <w:sz w:val="18"/>
                <w:szCs w:val="18"/>
              </w:rPr>
              <w:t xml:space="preserve">0:00 </w:t>
            </w:r>
          </w:p>
        </w:tc>
      </w:tr>
      <w:tr w:rsidR="00000000" w14:paraId="4E31DAE1" w14:textId="77777777">
        <w:tblPrEx>
          <w:tblCellMar>
            <w:top w:w="0" w:type="dxa"/>
            <w:bottom w:w="0" w:type="dxa"/>
          </w:tblCellMar>
        </w:tblPrEx>
        <w:tc>
          <w:tcPr>
            <w:tcW w:w="626"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663FA9D2" w14:textId="77777777" w:rsidR="00000000" w:rsidRDefault="00E05AEB">
            <w:pPr>
              <w:pStyle w:val="FORMATTEXT"/>
              <w:jc w:val="center"/>
              <w:rPr>
                <w:sz w:val="18"/>
                <w:szCs w:val="18"/>
              </w:rPr>
            </w:pPr>
            <w:r>
              <w:rPr>
                <w:sz w:val="18"/>
                <w:szCs w:val="18"/>
              </w:rPr>
              <w:t xml:space="preserve">1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2BBED"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03661"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C32BC9"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3A44C"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2CF21"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0DE75"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3148F"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88007"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44A5D" w14:textId="77777777" w:rsidR="00000000" w:rsidRDefault="00E05AEB">
            <w:pPr>
              <w:pStyle w:val="FORMATTEXT"/>
              <w:rPr>
                <w:sz w:val="18"/>
                <w:szCs w:val="18"/>
              </w:rPr>
            </w:pP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57FA4"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E96B7" w14:textId="77777777" w:rsidR="00000000" w:rsidRDefault="00E05AEB">
            <w:pPr>
              <w:pStyle w:val="FORMATTEXT"/>
              <w:rPr>
                <w:sz w:val="18"/>
                <w:szCs w:val="18"/>
              </w:rPr>
            </w:pPr>
          </w:p>
        </w:tc>
        <w:tc>
          <w:tcPr>
            <w:tcW w:w="6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89FAE"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2AEB4"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4F6B8"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9EE0D"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E3048"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EFF8A"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E329D"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896F0"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35039"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98F25"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5629F"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5420F"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BD3FA30" w14:textId="77777777" w:rsidR="00000000" w:rsidRDefault="00E05AEB">
            <w:pPr>
              <w:pStyle w:val="FORMATTEXT"/>
              <w:rPr>
                <w:sz w:val="18"/>
                <w:szCs w:val="18"/>
              </w:rPr>
            </w:pPr>
          </w:p>
        </w:tc>
      </w:tr>
      <w:tr w:rsidR="00000000" w14:paraId="7D05C9BE" w14:textId="77777777">
        <w:tblPrEx>
          <w:tblCellMar>
            <w:top w:w="0" w:type="dxa"/>
            <w:bottom w:w="0" w:type="dxa"/>
          </w:tblCellMar>
        </w:tblPrEx>
        <w:tc>
          <w:tcPr>
            <w:tcW w:w="626"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69A6C29A" w14:textId="77777777" w:rsidR="00000000" w:rsidRDefault="00E05AEB">
            <w:pPr>
              <w:pStyle w:val="FORMATTEXT"/>
              <w:jc w:val="center"/>
              <w:rPr>
                <w:sz w:val="18"/>
                <w:szCs w:val="18"/>
              </w:rPr>
            </w:pPr>
            <w:r>
              <w:rPr>
                <w:sz w:val="18"/>
                <w:szCs w:val="18"/>
              </w:rPr>
              <w:t xml:space="preserve">...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4781F"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00FF80"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69ADB"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F96BB"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C64F3C"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A9FB1"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D1C8C"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CF921"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E51C4" w14:textId="77777777" w:rsidR="00000000" w:rsidRDefault="00E05AEB">
            <w:pPr>
              <w:pStyle w:val="FORMATTEXT"/>
              <w:rPr>
                <w:sz w:val="18"/>
                <w:szCs w:val="18"/>
              </w:rPr>
            </w:pP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37975"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7729D" w14:textId="77777777" w:rsidR="00000000" w:rsidRDefault="00E05AEB">
            <w:pPr>
              <w:pStyle w:val="FORMATTEXT"/>
              <w:rPr>
                <w:sz w:val="18"/>
                <w:szCs w:val="18"/>
              </w:rPr>
            </w:pPr>
          </w:p>
        </w:tc>
        <w:tc>
          <w:tcPr>
            <w:tcW w:w="6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4F92E"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83534"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BDB70C"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4392E"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260D2"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91A3B"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FF6EA"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A052AA"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00D90"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523EF"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03A68"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D4C31"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E10FEA4" w14:textId="77777777" w:rsidR="00000000" w:rsidRDefault="00E05AEB">
            <w:pPr>
              <w:pStyle w:val="FORMATTEXT"/>
              <w:rPr>
                <w:sz w:val="18"/>
                <w:szCs w:val="18"/>
              </w:rPr>
            </w:pPr>
          </w:p>
        </w:tc>
      </w:tr>
    </w:tbl>
    <w:p w14:paraId="62197B01"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626"/>
        <w:gridCol w:w="571"/>
        <w:gridCol w:w="572"/>
        <w:gridCol w:w="571"/>
        <w:gridCol w:w="572"/>
        <w:gridCol w:w="572"/>
        <w:gridCol w:w="571"/>
        <w:gridCol w:w="572"/>
        <w:gridCol w:w="572"/>
        <w:gridCol w:w="571"/>
        <w:gridCol w:w="613"/>
        <w:gridCol w:w="667"/>
        <w:gridCol w:w="653"/>
        <w:gridCol w:w="667"/>
        <w:gridCol w:w="667"/>
        <w:gridCol w:w="666"/>
        <w:gridCol w:w="667"/>
        <w:gridCol w:w="667"/>
        <w:gridCol w:w="667"/>
        <w:gridCol w:w="667"/>
        <w:gridCol w:w="667"/>
        <w:gridCol w:w="667"/>
        <w:gridCol w:w="667"/>
        <w:gridCol w:w="667"/>
        <w:gridCol w:w="667"/>
      </w:tblGrid>
      <w:tr w:rsidR="00000000" w14:paraId="03DE87B7" w14:textId="77777777">
        <w:tblPrEx>
          <w:tblCellMar>
            <w:top w:w="0" w:type="dxa"/>
            <w:bottom w:w="0" w:type="dxa"/>
          </w:tblCellMar>
        </w:tblPrEx>
        <w:tc>
          <w:tcPr>
            <w:tcW w:w="626" w:type="dxa"/>
            <w:tcBorders>
              <w:top w:val="nil"/>
              <w:left w:val="nil"/>
              <w:bottom w:val="nil"/>
              <w:right w:val="nil"/>
            </w:tcBorders>
            <w:tcMar>
              <w:top w:w="114" w:type="dxa"/>
              <w:left w:w="28" w:type="dxa"/>
              <w:bottom w:w="114" w:type="dxa"/>
              <w:right w:w="28" w:type="dxa"/>
            </w:tcMar>
          </w:tcPr>
          <w:p w14:paraId="0690AE4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777BB11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5F468A0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3029854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43EA0B9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04CB9F2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12A5B2A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79C454F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2" w:type="dxa"/>
            <w:tcBorders>
              <w:top w:val="nil"/>
              <w:left w:val="nil"/>
              <w:bottom w:val="nil"/>
              <w:right w:val="nil"/>
            </w:tcBorders>
            <w:tcMar>
              <w:top w:w="114" w:type="dxa"/>
              <w:left w:w="28" w:type="dxa"/>
              <w:bottom w:w="114" w:type="dxa"/>
              <w:right w:w="28" w:type="dxa"/>
            </w:tcMar>
          </w:tcPr>
          <w:p w14:paraId="7BFC517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1" w:type="dxa"/>
            <w:tcBorders>
              <w:top w:val="nil"/>
              <w:left w:val="nil"/>
              <w:bottom w:val="nil"/>
              <w:right w:val="nil"/>
            </w:tcBorders>
            <w:tcMar>
              <w:top w:w="114" w:type="dxa"/>
              <w:left w:w="28" w:type="dxa"/>
              <w:bottom w:w="114" w:type="dxa"/>
              <w:right w:w="28" w:type="dxa"/>
            </w:tcMar>
          </w:tcPr>
          <w:p w14:paraId="19CDEB8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3" w:type="dxa"/>
            <w:tcBorders>
              <w:top w:val="nil"/>
              <w:left w:val="nil"/>
              <w:bottom w:val="nil"/>
              <w:right w:val="nil"/>
            </w:tcBorders>
            <w:tcMar>
              <w:top w:w="114" w:type="dxa"/>
              <w:left w:w="28" w:type="dxa"/>
              <w:bottom w:w="114" w:type="dxa"/>
              <w:right w:w="28" w:type="dxa"/>
            </w:tcMar>
          </w:tcPr>
          <w:p w14:paraId="0BD1041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6C96B7B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53" w:type="dxa"/>
            <w:tcBorders>
              <w:top w:val="nil"/>
              <w:left w:val="nil"/>
              <w:bottom w:val="nil"/>
              <w:right w:val="nil"/>
            </w:tcBorders>
            <w:tcMar>
              <w:top w:w="114" w:type="dxa"/>
              <w:left w:w="28" w:type="dxa"/>
              <w:bottom w:w="114" w:type="dxa"/>
              <w:right w:w="28" w:type="dxa"/>
            </w:tcMar>
          </w:tcPr>
          <w:p w14:paraId="6D133E7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164FA09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07CF859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6" w:type="dxa"/>
            <w:tcBorders>
              <w:top w:val="nil"/>
              <w:left w:val="nil"/>
              <w:bottom w:val="nil"/>
              <w:right w:val="nil"/>
            </w:tcBorders>
            <w:tcMar>
              <w:top w:w="114" w:type="dxa"/>
              <w:left w:w="28" w:type="dxa"/>
              <w:bottom w:w="114" w:type="dxa"/>
              <w:right w:w="28" w:type="dxa"/>
            </w:tcMar>
          </w:tcPr>
          <w:p w14:paraId="3F458E9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6A7BCCF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2A72C34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0FB9257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4CDF67C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319D087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7059DE5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42B4BE0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2AE9D79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7" w:type="dxa"/>
            <w:tcBorders>
              <w:top w:val="nil"/>
              <w:left w:val="nil"/>
              <w:bottom w:val="nil"/>
              <w:right w:val="nil"/>
            </w:tcBorders>
            <w:tcMar>
              <w:top w:w="114" w:type="dxa"/>
              <w:left w:w="28" w:type="dxa"/>
              <w:bottom w:w="114" w:type="dxa"/>
              <w:right w:w="28" w:type="dxa"/>
            </w:tcMar>
          </w:tcPr>
          <w:p w14:paraId="6800DB0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77735356" w14:textId="77777777">
        <w:tblPrEx>
          <w:tblCellMar>
            <w:top w:w="0" w:type="dxa"/>
            <w:bottom w:w="0" w:type="dxa"/>
          </w:tblCellMar>
        </w:tblPrEx>
        <w:tc>
          <w:tcPr>
            <w:tcW w:w="626" w:type="dxa"/>
            <w:tcBorders>
              <w:top w:val="single" w:sz="6" w:space="0" w:color="auto"/>
              <w:left w:val="nil"/>
              <w:bottom w:val="nil"/>
              <w:right w:val="single" w:sz="6" w:space="0" w:color="auto"/>
            </w:tcBorders>
            <w:tcMar>
              <w:top w:w="114" w:type="dxa"/>
              <w:left w:w="28" w:type="dxa"/>
              <w:bottom w:w="114" w:type="dxa"/>
              <w:right w:w="28" w:type="dxa"/>
            </w:tcMar>
          </w:tcPr>
          <w:p w14:paraId="0B091C80" w14:textId="77777777" w:rsidR="00000000" w:rsidRDefault="00E05AEB">
            <w:pPr>
              <w:pStyle w:val="FORMATTEXT"/>
              <w:jc w:val="center"/>
              <w:rPr>
                <w:sz w:val="18"/>
                <w:szCs w:val="18"/>
              </w:rPr>
            </w:pPr>
            <w:r>
              <w:rPr>
                <w:sz w:val="18"/>
                <w:szCs w:val="18"/>
              </w:rPr>
              <w:t xml:space="preserve">Дата </w:t>
            </w:r>
          </w:p>
        </w:tc>
        <w:tc>
          <w:tcPr>
            <w:tcW w:w="15080" w:type="dxa"/>
            <w:gridSpan w:val="24"/>
            <w:tcBorders>
              <w:top w:val="single" w:sz="6" w:space="0" w:color="auto"/>
              <w:left w:val="single" w:sz="6" w:space="0" w:color="auto"/>
              <w:bottom w:val="single" w:sz="6" w:space="0" w:color="auto"/>
              <w:right w:val="nil"/>
            </w:tcBorders>
            <w:tcMar>
              <w:top w:w="114" w:type="dxa"/>
              <w:left w:w="28" w:type="dxa"/>
              <w:bottom w:w="114" w:type="dxa"/>
              <w:right w:w="28" w:type="dxa"/>
            </w:tcMar>
          </w:tcPr>
          <w:p w14:paraId="779703A2" w14:textId="77777777" w:rsidR="00000000" w:rsidRDefault="00E05AEB">
            <w:pPr>
              <w:pStyle w:val="FORMATTEXT"/>
              <w:jc w:val="center"/>
              <w:rPr>
                <w:sz w:val="18"/>
                <w:szCs w:val="18"/>
              </w:rPr>
            </w:pPr>
            <w:r>
              <w:rPr>
                <w:sz w:val="18"/>
                <w:szCs w:val="18"/>
              </w:rPr>
              <w:t xml:space="preserve">Ставка для превышения фактического почасового объема покупки электрической энергии над соответствующим плановым почасовым объемом </w:t>
            </w:r>
          </w:p>
        </w:tc>
      </w:tr>
      <w:tr w:rsidR="00000000" w14:paraId="2C9F9189" w14:textId="77777777">
        <w:tblPrEx>
          <w:tblCellMar>
            <w:top w:w="0" w:type="dxa"/>
            <w:bottom w:w="0" w:type="dxa"/>
          </w:tblCellMar>
        </w:tblPrEx>
        <w:tc>
          <w:tcPr>
            <w:tcW w:w="626" w:type="dxa"/>
            <w:tcBorders>
              <w:top w:val="nil"/>
              <w:left w:val="nil"/>
              <w:bottom w:val="single" w:sz="6" w:space="0" w:color="auto"/>
              <w:right w:val="single" w:sz="6" w:space="0" w:color="auto"/>
            </w:tcBorders>
            <w:tcMar>
              <w:top w:w="114" w:type="dxa"/>
              <w:left w:w="28" w:type="dxa"/>
              <w:bottom w:w="114" w:type="dxa"/>
              <w:right w:w="28" w:type="dxa"/>
            </w:tcMar>
          </w:tcPr>
          <w:p w14:paraId="1E510341"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69594" w14:textId="77777777" w:rsidR="00000000" w:rsidRDefault="00E05AEB">
            <w:pPr>
              <w:pStyle w:val="FORMATTEXT"/>
              <w:jc w:val="center"/>
              <w:rPr>
                <w:sz w:val="18"/>
                <w:szCs w:val="18"/>
              </w:rPr>
            </w:pPr>
            <w:r>
              <w:rPr>
                <w:sz w:val="18"/>
                <w:szCs w:val="18"/>
              </w:rPr>
              <w:t>0:00-</w:t>
            </w:r>
          </w:p>
          <w:p w14:paraId="22D514C0" w14:textId="77777777" w:rsidR="00000000" w:rsidRDefault="00E05AEB">
            <w:pPr>
              <w:pStyle w:val="FORMATTEXT"/>
              <w:jc w:val="center"/>
              <w:rPr>
                <w:sz w:val="18"/>
                <w:szCs w:val="18"/>
              </w:rPr>
            </w:pPr>
            <w:r>
              <w:rPr>
                <w:sz w:val="18"/>
                <w:szCs w:val="18"/>
              </w:rPr>
              <w:t xml:space="preserve">1:00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9D640" w14:textId="77777777" w:rsidR="00000000" w:rsidRDefault="00E05AEB">
            <w:pPr>
              <w:pStyle w:val="FORMATTEXT"/>
              <w:jc w:val="center"/>
              <w:rPr>
                <w:sz w:val="18"/>
                <w:szCs w:val="18"/>
              </w:rPr>
            </w:pPr>
            <w:r>
              <w:rPr>
                <w:sz w:val="18"/>
                <w:szCs w:val="18"/>
              </w:rPr>
              <w:t>1:00-</w:t>
            </w:r>
          </w:p>
          <w:p w14:paraId="39ED408C" w14:textId="77777777" w:rsidR="00000000" w:rsidRDefault="00E05AEB">
            <w:pPr>
              <w:pStyle w:val="FORMATTEXT"/>
              <w:jc w:val="center"/>
              <w:rPr>
                <w:sz w:val="18"/>
                <w:szCs w:val="18"/>
              </w:rPr>
            </w:pPr>
            <w:r>
              <w:rPr>
                <w:sz w:val="18"/>
                <w:szCs w:val="18"/>
              </w:rPr>
              <w:t xml:space="preserve">2:00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218E5" w14:textId="77777777" w:rsidR="00000000" w:rsidRDefault="00E05AEB">
            <w:pPr>
              <w:pStyle w:val="FORMATTEXT"/>
              <w:jc w:val="center"/>
              <w:rPr>
                <w:sz w:val="18"/>
                <w:szCs w:val="18"/>
              </w:rPr>
            </w:pPr>
            <w:r>
              <w:rPr>
                <w:sz w:val="18"/>
                <w:szCs w:val="18"/>
              </w:rPr>
              <w:t>2:00-</w:t>
            </w:r>
          </w:p>
          <w:p w14:paraId="6011E175" w14:textId="77777777" w:rsidR="00000000" w:rsidRDefault="00E05AEB">
            <w:pPr>
              <w:pStyle w:val="FORMATTEXT"/>
              <w:jc w:val="center"/>
              <w:rPr>
                <w:sz w:val="18"/>
                <w:szCs w:val="18"/>
              </w:rPr>
            </w:pPr>
            <w:r>
              <w:rPr>
                <w:sz w:val="18"/>
                <w:szCs w:val="18"/>
              </w:rPr>
              <w:t xml:space="preserve">3:00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31E4C" w14:textId="77777777" w:rsidR="00000000" w:rsidRDefault="00E05AEB">
            <w:pPr>
              <w:pStyle w:val="FORMATTEXT"/>
              <w:jc w:val="center"/>
              <w:rPr>
                <w:sz w:val="18"/>
                <w:szCs w:val="18"/>
              </w:rPr>
            </w:pPr>
            <w:r>
              <w:rPr>
                <w:sz w:val="18"/>
                <w:szCs w:val="18"/>
              </w:rPr>
              <w:t>3:00-</w:t>
            </w:r>
          </w:p>
          <w:p w14:paraId="77AE0673" w14:textId="77777777" w:rsidR="00000000" w:rsidRDefault="00E05AEB">
            <w:pPr>
              <w:pStyle w:val="FORMATTEXT"/>
              <w:jc w:val="center"/>
              <w:rPr>
                <w:sz w:val="18"/>
                <w:szCs w:val="18"/>
              </w:rPr>
            </w:pPr>
            <w:r>
              <w:rPr>
                <w:sz w:val="18"/>
                <w:szCs w:val="18"/>
              </w:rPr>
              <w:t xml:space="preserve">4:00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A567F" w14:textId="77777777" w:rsidR="00000000" w:rsidRDefault="00E05AEB">
            <w:pPr>
              <w:pStyle w:val="FORMATTEXT"/>
              <w:jc w:val="center"/>
              <w:rPr>
                <w:sz w:val="18"/>
                <w:szCs w:val="18"/>
              </w:rPr>
            </w:pPr>
            <w:r>
              <w:rPr>
                <w:sz w:val="18"/>
                <w:szCs w:val="18"/>
              </w:rPr>
              <w:t>4:00-</w:t>
            </w:r>
          </w:p>
          <w:p w14:paraId="5B15358E" w14:textId="77777777" w:rsidR="00000000" w:rsidRDefault="00E05AEB">
            <w:pPr>
              <w:pStyle w:val="FORMATTEXT"/>
              <w:jc w:val="center"/>
              <w:rPr>
                <w:sz w:val="18"/>
                <w:szCs w:val="18"/>
              </w:rPr>
            </w:pPr>
            <w:r>
              <w:rPr>
                <w:sz w:val="18"/>
                <w:szCs w:val="18"/>
              </w:rPr>
              <w:t xml:space="preserve">5:00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4663F" w14:textId="77777777" w:rsidR="00000000" w:rsidRDefault="00E05AEB">
            <w:pPr>
              <w:pStyle w:val="FORMATTEXT"/>
              <w:jc w:val="center"/>
              <w:rPr>
                <w:sz w:val="18"/>
                <w:szCs w:val="18"/>
              </w:rPr>
            </w:pPr>
            <w:r>
              <w:rPr>
                <w:sz w:val="18"/>
                <w:szCs w:val="18"/>
              </w:rPr>
              <w:t>5:00-</w:t>
            </w:r>
          </w:p>
          <w:p w14:paraId="3EC35AAD" w14:textId="77777777" w:rsidR="00000000" w:rsidRDefault="00E05AEB">
            <w:pPr>
              <w:pStyle w:val="FORMATTEXT"/>
              <w:jc w:val="center"/>
              <w:rPr>
                <w:sz w:val="18"/>
                <w:szCs w:val="18"/>
              </w:rPr>
            </w:pPr>
            <w:r>
              <w:rPr>
                <w:sz w:val="18"/>
                <w:szCs w:val="18"/>
              </w:rPr>
              <w:t xml:space="preserve">6:00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A65E1" w14:textId="77777777" w:rsidR="00000000" w:rsidRDefault="00E05AEB">
            <w:pPr>
              <w:pStyle w:val="FORMATTEXT"/>
              <w:jc w:val="center"/>
              <w:rPr>
                <w:sz w:val="18"/>
                <w:szCs w:val="18"/>
              </w:rPr>
            </w:pPr>
            <w:r>
              <w:rPr>
                <w:sz w:val="18"/>
                <w:szCs w:val="18"/>
              </w:rPr>
              <w:t>6:00-</w:t>
            </w:r>
          </w:p>
          <w:p w14:paraId="5DA34A12" w14:textId="77777777" w:rsidR="00000000" w:rsidRDefault="00E05AEB">
            <w:pPr>
              <w:pStyle w:val="FORMATTEXT"/>
              <w:jc w:val="center"/>
              <w:rPr>
                <w:sz w:val="18"/>
                <w:szCs w:val="18"/>
              </w:rPr>
            </w:pPr>
            <w:r>
              <w:rPr>
                <w:sz w:val="18"/>
                <w:szCs w:val="18"/>
              </w:rPr>
              <w:t xml:space="preserve">7:00 </w:t>
            </w: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D6C81" w14:textId="77777777" w:rsidR="00000000" w:rsidRDefault="00E05AEB">
            <w:pPr>
              <w:pStyle w:val="FORMATTEXT"/>
              <w:jc w:val="center"/>
              <w:rPr>
                <w:sz w:val="18"/>
                <w:szCs w:val="18"/>
              </w:rPr>
            </w:pPr>
            <w:r>
              <w:rPr>
                <w:sz w:val="18"/>
                <w:szCs w:val="18"/>
              </w:rPr>
              <w:t>7:00-</w:t>
            </w:r>
          </w:p>
          <w:p w14:paraId="07187426" w14:textId="77777777" w:rsidR="00000000" w:rsidRDefault="00E05AEB">
            <w:pPr>
              <w:pStyle w:val="FORMATTEXT"/>
              <w:jc w:val="center"/>
              <w:rPr>
                <w:sz w:val="18"/>
                <w:szCs w:val="18"/>
              </w:rPr>
            </w:pPr>
            <w:r>
              <w:rPr>
                <w:sz w:val="18"/>
                <w:szCs w:val="18"/>
              </w:rPr>
              <w:t xml:space="preserve">8:00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C7CC4" w14:textId="77777777" w:rsidR="00000000" w:rsidRDefault="00E05AEB">
            <w:pPr>
              <w:pStyle w:val="FORMATTEXT"/>
              <w:jc w:val="center"/>
              <w:rPr>
                <w:sz w:val="18"/>
                <w:szCs w:val="18"/>
              </w:rPr>
            </w:pPr>
            <w:r>
              <w:rPr>
                <w:sz w:val="18"/>
                <w:szCs w:val="18"/>
              </w:rPr>
              <w:t>8:00-</w:t>
            </w:r>
          </w:p>
          <w:p w14:paraId="55BB566D" w14:textId="77777777" w:rsidR="00000000" w:rsidRDefault="00E05AEB">
            <w:pPr>
              <w:pStyle w:val="FORMATTEXT"/>
              <w:jc w:val="center"/>
              <w:rPr>
                <w:sz w:val="18"/>
                <w:szCs w:val="18"/>
              </w:rPr>
            </w:pPr>
            <w:r>
              <w:rPr>
                <w:sz w:val="18"/>
                <w:szCs w:val="18"/>
              </w:rPr>
              <w:t xml:space="preserve">9:00 </w:t>
            </w: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EF6AAB" w14:textId="77777777" w:rsidR="00000000" w:rsidRDefault="00E05AEB">
            <w:pPr>
              <w:pStyle w:val="FORMATTEXT"/>
              <w:jc w:val="center"/>
              <w:rPr>
                <w:sz w:val="18"/>
                <w:szCs w:val="18"/>
              </w:rPr>
            </w:pPr>
            <w:r>
              <w:rPr>
                <w:sz w:val="18"/>
                <w:szCs w:val="18"/>
              </w:rPr>
              <w:t>9:00-</w:t>
            </w:r>
          </w:p>
          <w:p w14:paraId="11DBD826" w14:textId="77777777" w:rsidR="00000000" w:rsidRDefault="00E05AEB">
            <w:pPr>
              <w:pStyle w:val="FORMATTEXT"/>
              <w:jc w:val="center"/>
              <w:rPr>
                <w:sz w:val="18"/>
                <w:szCs w:val="18"/>
              </w:rPr>
            </w:pPr>
            <w:r>
              <w:rPr>
                <w:sz w:val="18"/>
                <w:szCs w:val="18"/>
              </w:rPr>
              <w:t xml:space="preserve">10:00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FFDBDC" w14:textId="77777777" w:rsidR="00000000" w:rsidRDefault="00E05AEB">
            <w:pPr>
              <w:pStyle w:val="FORMATTEXT"/>
              <w:jc w:val="center"/>
              <w:rPr>
                <w:sz w:val="18"/>
                <w:szCs w:val="18"/>
              </w:rPr>
            </w:pPr>
            <w:r>
              <w:rPr>
                <w:sz w:val="18"/>
                <w:szCs w:val="18"/>
              </w:rPr>
              <w:t>10:00-</w:t>
            </w:r>
          </w:p>
          <w:p w14:paraId="27A24749" w14:textId="77777777" w:rsidR="00000000" w:rsidRDefault="00E05AEB">
            <w:pPr>
              <w:pStyle w:val="FORMATTEXT"/>
              <w:jc w:val="center"/>
              <w:rPr>
                <w:sz w:val="18"/>
                <w:szCs w:val="18"/>
              </w:rPr>
            </w:pPr>
            <w:r>
              <w:rPr>
                <w:sz w:val="18"/>
                <w:szCs w:val="18"/>
              </w:rPr>
              <w:t xml:space="preserve">11:00 </w:t>
            </w:r>
          </w:p>
        </w:tc>
        <w:tc>
          <w:tcPr>
            <w:tcW w:w="6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5967C" w14:textId="77777777" w:rsidR="00000000" w:rsidRDefault="00E05AEB">
            <w:pPr>
              <w:pStyle w:val="FORMATTEXT"/>
              <w:jc w:val="center"/>
              <w:rPr>
                <w:sz w:val="18"/>
                <w:szCs w:val="18"/>
              </w:rPr>
            </w:pPr>
            <w:r>
              <w:rPr>
                <w:sz w:val="18"/>
                <w:szCs w:val="18"/>
              </w:rPr>
              <w:t>11:00-</w:t>
            </w:r>
          </w:p>
          <w:p w14:paraId="60BADA27" w14:textId="77777777" w:rsidR="00000000" w:rsidRDefault="00E05AEB">
            <w:pPr>
              <w:pStyle w:val="FORMATTEXT"/>
              <w:jc w:val="center"/>
              <w:rPr>
                <w:sz w:val="18"/>
                <w:szCs w:val="18"/>
              </w:rPr>
            </w:pPr>
            <w:r>
              <w:rPr>
                <w:sz w:val="18"/>
                <w:szCs w:val="18"/>
              </w:rPr>
              <w:t xml:space="preserve">12:00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4FF277" w14:textId="77777777" w:rsidR="00000000" w:rsidRDefault="00E05AEB">
            <w:pPr>
              <w:pStyle w:val="FORMATTEXT"/>
              <w:jc w:val="center"/>
              <w:rPr>
                <w:sz w:val="18"/>
                <w:szCs w:val="18"/>
              </w:rPr>
            </w:pPr>
            <w:r>
              <w:rPr>
                <w:sz w:val="18"/>
                <w:szCs w:val="18"/>
              </w:rPr>
              <w:t>12:00-</w:t>
            </w:r>
          </w:p>
          <w:p w14:paraId="4515B970" w14:textId="77777777" w:rsidR="00000000" w:rsidRDefault="00E05AEB">
            <w:pPr>
              <w:pStyle w:val="FORMATTEXT"/>
              <w:jc w:val="center"/>
              <w:rPr>
                <w:sz w:val="18"/>
                <w:szCs w:val="18"/>
              </w:rPr>
            </w:pPr>
            <w:r>
              <w:rPr>
                <w:sz w:val="18"/>
                <w:szCs w:val="18"/>
              </w:rPr>
              <w:t xml:space="preserve">13:00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7E16A" w14:textId="77777777" w:rsidR="00000000" w:rsidRDefault="00E05AEB">
            <w:pPr>
              <w:pStyle w:val="FORMATTEXT"/>
              <w:jc w:val="center"/>
              <w:rPr>
                <w:sz w:val="18"/>
                <w:szCs w:val="18"/>
              </w:rPr>
            </w:pPr>
            <w:r>
              <w:rPr>
                <w:sz w:val="18"/>
                <w:szCs w:val="18"/>
              </w:rPr>
              <w:t>13:00-</w:t>
            </w:r>
          </w:p>
          <w:p w14:paraId="2B0F96A5" w14:textId="77777777" w:rsidR="00000000" w:rsidRDefault="00E05AEB">
            <w:pPr>
              <w:pStyle w:val="FORMATTEXT"/>
              <w:jc w:val="center"/>
              <w:rPr>
                <w:sz w:val="18"/>
                <w:szCs w:val="18"/>
              </w:rPr>
            </w:pPr>
            <w:r>
              <w:rPr>
                <w:sz w:val="18"/>
                <w:szCs w:val="18"/>
              </w:rPr>
              <w:t xml:space="preserve">14:00 </w:t>
            </w: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30A97" w14:textId="77777777" w:rsidR="00000000" w:rsidRDefault="00E05AEB">
            <w:pPr>
              <w:pStyle w:val="FORMATTEXT"/>
              <w:jc w:val="center"/>
              <w:rPr>
                <w:sz w:val="18"/>
                <w:szCs w:val="18"/>
              </w:rPr>
            </w:pPr>
            <w:r>
              <w:rPr>
                <w:sz w:val="18"/>
                <w:szCs w:val="18"/>
              </w:rPr>
              <w:t>14:00-</w:t>
            </w:r>
          </w:p>
          <w:p w14:paraId="458A03BE" w14:textId="77777777" w:rsidR="00000000" w:rsidRDefault="00E05AEB">
            <w:pPr>
              <w:pStyle w:val="FORMATTEXT"/>
              <w:jc w:val="center"/>
              <w:rPr>
                <w:sz w:val="18"/>
                <w:szCs w:val="18"/>
              </w:rPr>
            </w:pPr>
            <w:r>
              <w:rPr>
                <w:sz w:val="18"/>
                <w:szCs w:val="18"/>
              </w:rPr>
              <w:t xml:space="preserve">15:00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E7566" w14:textId="77777777" w:rsidR="00000000" w:rsidRDefault="00E05AEB">
            <w:pPr>
              <w:pStyle w:val="FORMATTEXT"/>
              <w:jc w:val="center"/>
              <w:rPr>
                <w:sz w:val="18"/>
                <w:szCs w:val="18"/>
              </w:rPr>
            </w:pPr>
            <w:r>
              <w:rPr>
                <w:sz w:val="18"/>
                <w:szCs w:val="18"/>
              </w:rPr>
              <w:t>15:00-</w:t>
            </w:r>
          </w:p>
          <w:p w14:paraId="57AAC10A" w14:textId="77777777" w:rsidR="00000000" w:rsidRDefault="00E05AEB">
            <w:pPr>
              <w:pStyle w:val="FORMATTEXT"/>
              <w:jc w:val="center"/>
              <w:rPr>
                <w:sz w:val="18"/>
                <w:szCs w:val="18"/>
              </w:rPr>
            </w:pPr>
            <w:r>
              <w:rPr>
                <w:sz w:val="18"/>
                <w:szCs w:val="18"/>
              </w:rPr>
              <w:t xml:space="preserve">16:00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C878E" w14:textId="77777777" w:rsidR="00000000" w:rsidRDefault="00E05AEB">
            <w:pPr>
              <w:pStyle w:val="FORMATTEXT"/>
              <w:jc w:val="center"/>
              <w:rPr>
                <w:sz w:val="18"/>
                <w:szCs w:val="18"/>
              </w:rPr>
            </w:pPr>
            <w:r>
              <w:rPr>
                <w:sz w:val="18"/>
                <w:szCs w:val="18"/>
              </w:rPr>
              <w:t>16:00-</w:t>
            </w:r>
          </w:p>
          <w:p w14:paraId="77A93424" w14:textId="77777777" w:rsidR="00000000" w:rsidRDefault="00E05AEB">
            <w:pPr>
              <w:pStyle w:val="FORMATTEXT"/>
              <w:jc w:val="center"/>
              <w:rPr>
                <w:sz w:val="18"/>
                <w:szCs w:val="18"/>
              </w:rPr>
            </w:pPr>
            <w:r>
              <w:rPr>
                <w:sz w:val="18"/>
                <w:szCs w:val="18"/>
              </w:rPr>
              <w:t xml:space="preserve">17:00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4235F3" w14:textId="77777777" w:rsidR="00000000" w:rsidRDefault="00E05AEB">
            <w:pPr>
              <w:pStyle w:val="FORMATTEXT"/>
              <w:jc w:val="center"/>
              <w:rPr>
                <w:sz w:val="18"/>
                <w:szCs w:val="18"/>
              </w:rPr>
            </w:pPr>
            <w:r>
              <w:rPr>
                <w:sz w:val="18"/>
                <w:szCs w:val="18"/>
              </w:rPr>
              <w:t>17:00-</w:t>
            </w:r>
          </w:p>
          <w:p w14:paraId="541C8245" w14:textId="77777777" w:rsidR="00000000" w:rsidRDefault="00E05AEB">
            <w:pPr>
              <w:pStyle w:val="FORMATTEXT"/>
              <w:jc w:val="center"/>
              <w:rPr>
                <w:sz w:val="18"/>
                <w:szCs w:val="18"/>
              </w:rPr>
            </w:pPr>
            <w:r>
              <w:rPr>
                <w:sz w:val="18"/>
                <w:szCs w:val="18"/>
              </w:rPr>
              <w:t xml:space="preserve">18:00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E667C" w14:textId="77777777" w:rsidR="00000000" w:rsidRDefault="00E05AEB">
            <w:pPr>
              <w:pStyle w:val="FORMATTEXT"/>
              <w:jc w:val="center"/>
              <w:rPr>
                <w:sz w:val="18"/>
                <w:szCs w:val="18"/>
              </w:rPr>
            </w:pPr>
            <w:r>
              <w:rPr>
                <w:sz w:val="18"/>
                <w:szCs w:val="18"/>
              </w:rPr>
              <w:t>18:00-</w:t>
            </w:r>
          </w:p>
          <w:p w14:paraId="776E7F95" w14:textId="77777777" w:rsidR="00000000" w:rsidRDefault="00E05AEB">
            <w:pPr>
              <w:pStyle w:val="FORMATTEXT"/>
              <w:jc w:val="center"/>
              <w:rPr>
                <w:sz w:val="18"/>
                <w:szCs w:val="18"/>
              </w:rPr>
            </w:pPr>
            <w:r>
              <w:rPr>
                <w:sz w:val="18"/>
                <w:szCs w:val="18"/>
              </w:rPr>
              <w:t xml:space="preserve">19:00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215D7B" w14:textId="77777777" w:rsidR="00000000" w:rsidRDefault="00E05AEB">
            <w:pPr>
              <w:pStyle w:val="FORMATTEXT"/>
              <w:jc w:val="center"/>
              <w:rPr>
                <w:sz w:val="18"/>
                <w:szCs w:val="18"/>
              </w:rPr>
            </w:pPr>
            <w:r>
              <w:rPr>
                <w:sz w:val="18"/>
                <w:szCs w:val="18"/>
              </w:rPr>
              <w:t>19:00-</w:t>
            </w:r>
          </w:p>
          <w:p w14:paraId="4C0C1651" w14:textId="77777777" w:rsidR="00000000" w:rsidRDefault="00E05AEB">
            <w:pPr>
              <w:pStyle w:val="FORMATTEXT"/>
              <w:jc w:val="center"/>
              <w:rPr>
                <w:sz w:val="18"/>
                <w:szCs w:val="18"/>
              </w:rPr>
            </w:pPr>
            <w:r>
              <w:rPr>
                <w:sz w:val="18"/>
                <w:szCs w:val="18"/>
              </w:rPr>
              <w:t xml:space="preserve">20:00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10B14" w14:textId="77777777" w:rsidR="00000000" w:rsidRDefault="00E05AEB">
            <w:pPr>
              <w:pStyle w:val="FORMATTEXT"/>
              <w:jc w:val="center"/>
              <w:rPr>
                <w:sz w:val="18"/>
                <w:szCs w:val="18"/>
              </w:rPr>
            </w:pPr>
            <w:r>
              <w:rPr>
                <w:sz w:val="18"/>
                <w:szCs w:val="18"/>
              </w:rPr>
              <w:t>20:00-</w:t>
            </w:r>
          </w:p>
          <w:p w14:paraId="36D2B617" w14:textId="77777777" w:rsidR="00000000" w:rsidRDefault="00E05AEB">
            <w:pPr>
              <w:pStyle w:val="FORMATTEXT"/>
              <w:jc w:val="center"/>
              <w:rPr>
                <w:sz w:val="18"/>
                <w:szCs w:val="18"/>
              </w:rPr>
            </w:pPr>
            <w:r>
              <w:rPr>
                <w:sz w:val="18"/>
                <w:szCs w:val="18"/>
              </w:rPr>
              <w:t xml:space="preserve">21:00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05032" w14:textId="77777777" w:rsidR="00000000" w:rsidRDefault="00E05AEB">
            <w:pPr>
              <w:pStyle w:val="FORMATTEXT"/>
              <w:jc w:val="center"/>
              <w:rPr>
                <w:sz w:val="18"/>
                <w:szCs w:val="18"/>
              </w:rPr>
            </w:pPr>
            <w:r>
              <w:rPr>
                <w:sz w:val="18"/>
                <w:szCs w:val="18"/>
              </w:rPr>
              <w:t>21:00-</w:t>
            </w:r>
          </w:p>
          <w:p w14:paraId="3D315EB6" w14:textId="77777777" w:rsidR="00000000" w:rsidRDefault="00E05AEB">
            <w:pPr>
              <w:pStyle w:val="FORMATTEXT"/>
              <w:jc w:val="center"/>
              <w:rPr>
                <w:sz w:val="18"/>
                <w:szCs w:val="18"/>
              </w:rPr>
            </w:pPr>
            <w:r>
              <w:rPr>
                <w:sz w:val="18"/>
                <w:szCs w:val="18"/>
              </w:rPr>
              <w:t xml:space="preserve">22:00 </w:t>
            </w: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B5013" w14:textId="77777777" w:rsidR="00000000" w:rsidRDefault="00E05AEB">
            <w:pPr>
              <w:pStyle w:val="FORMATTEXT"/>
              <w:jc w:val="center"/>
              <w:rPr>
                <w:sz w:val="18"/>
                <w:szCs w:val="18"/>
              </w:rPr>
            </w:pPr>
            <w:r>
              <w:rPr>
                <w:sz w:val="18"/>
                <w:szCs w:val="18"/>
              </w:rPr>
              <w:t>22:00-</w:t>
            </w:r>
          </w:p>
          <w:p w14:paraId="0F0BA838" w14:textId="77777777" w:rsidR="00000000" w:rsidRDefault="00E05AEB">
            <w:pPr>
              <w:pStyle w:val="FORMATTEXT"/>
              <w:jc w:val="center"/>
              <w:rPr>
                <w:sz w:val="18"/>
                <w:szCs w:val="18"/>
              </w:rPr>
            </w:pPr>
            <w:r>
              <w:rPr>
                <w:sz w:val="18"/>
                <w:szCs w:val="18"/>
              </w:rPr>
              <w:t xml:space="preserve">23:00 </w:t>
            </w:r>
          </w:p>
        </w:tc>
        <w:tc>
          <w:tcPr>
            <w:tcW w:w="667"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D41327A" w14:textId="77777777" w:rsidR="00000000" w:rsidRDefault="00E05AEB">
            <w:pPr>
              <w:pStyle w:val="FORMATTEXT"/>
              <w:jc w:val="center"/>
              <w:rPr>
                <w:sz w:val="18"/>
                <w:szCs w:val="18"/>
              </w:rPr>
            </w:pPr>
            <w:r>
              <w:rPr>
                <w:sz w:val="18"/>
                <w:szCs w:val="18"/>
              </w:rPr>
              <w:t>23:00-</w:t>
            </w:r>
          </w:p>
          <w:p w14:paraId="593A4CC2" w14:textId="77777777" w:rsidR="00000000" w:rsidRDefault="00E05AEB">
            <w:pPr>
              <w:pStyle w:val="FORMATTEXT"/>
              <w:jc w:val="center"/>
              <w:rPr>
                <w:sz w:val="18"/>
                <w:szCs w:val="18"/>
              </w:rPr>
            </w:pPr>
            <w:r>
              <w:rPr>
                <w:sz w:val="18"/>
                <w:szCs w:val="18"/>
              </w:rPr>
              <w:t xml:space="preserve">0:00 </w:t>
            </w:r>
          </w:p>
        </w:tc>
      </w:tr>
      <w:tr w:rsidR="00000000" w14:paraId="17B88BD0" w14:textId="77777777">
        <w:tblPrEx>
          <w:tblCellMar>
            <w:top w:w="0" w:type="dxa"/>
            <w:bottom w:w="0" w:type="dxa"/>
          </w:tblCellMar>
        </w:tblPrEx>
        <w:tc>
          <w:tcPr>
            <w:tcW w:w="626"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009EED32" w14:textId="77777777" w:rsidR="00000000" w:rsidRDefault="00E05AEB">
            <w:pPr>
              <w:pStyle w:val="FORMATTEXT"/>
              <w:jc w:val="center"/>
              <w:rPr>
                <w:sz w:val="18"/>
                <w:szCs w:val="18"/>
              </w:rPr>
            </w:pPr>
            <w:r>
              <w:rPr>
                <w:sz w:val="18"/>
                <w:szCs w:val="18"/>
              </w:rPr>
              <w:t xml:space="preserve">1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E4205"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7B620"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52B5D4"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65570"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89834"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40005"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1A6D9"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A7D04"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AE669" w14:textId="77777777" w:rsidR="00000000" w:rsidRDefault="00E05AEB">
            <w:pPr>
              <w:pStyle w:val="FORMATTEXT"/>
              <w:rPr>
                <w:sz w:val="18"/>
                <w:szCs w:val="18"/>
              </w:rPr>
            </w:pP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60975"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E5BA00" w14:textId="77777777" w:rsidR="00000000" w:rsidRDefault="00E05AEB">
            <w:pPr>
              <w:pStyle w:val="FORMATTEXT"/>
              <w:rPr>
                <w:sz w:val="18"/>
                <w:szCs w:val="18"/>
              </w:rPr>
            </w:pPr>
          </w:p>
        </w:tc>
        <w:tc>
          <w:tcPr>
            <w:tcW w:w="6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D6C70"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5E7BF"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2842CE"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7D06B"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23952D"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EC65F"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D215A"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53051"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7B7D39"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FDFD3"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BAA5FB"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E3945"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667D08D" w14:textId="77777777" w:rsidR="00000000" w:rsidRDefault="00E05AEB">
            <w:pPr>
              <w:pStyle w:val="FORMATTEXT"/>
              <w:rPr>
                <w:sz w:val="18"/>
                <w:szCs w:val="18"/>
              </w:rPr>
            </w:pPr>
          </w:p>
        </w:tc>
      </w:tr>
      <w:tr w:rsidR="00000000" w14:paraId="49D3CD26" w14:textId="77777777">
        <w:tblPrEx>
          <w:tblCellMar>
            <w:top w:w="0" w:type="dxa"/>
            <w:bottom w:w="0" w:type="dxa"/>
          </w:tblCellMar>
        </w:tblPrEx>
        <w:tc>
          <w:tcPr>
            <w:tcW w:w="626"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1DD87532" w14:textId="77777777" w:rsidR="00000000" w:rsidRDefault="00E05AEB">
            <w:pPr>
              <w:pStyle w:val="FORMATTEXT"/>
              <w:jc w:val="center"/>
              <w:rPr>
                <w:sz w:val="18"/>
                <w:szCs w:val="18"/>
              </w:rPr>
            </w:pPr>
            <w:r>
              <w:rPr>
                <w:sz w:val="18"/>
                <w:szCs w:val="18"/>
              </w:rPr>
              <w:t xml:space="preserve">... </w:t>
            </w: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14AF59"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794F0"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9B073"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30FF5"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7FE39"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E0B0D7"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D03AB" w14:textId="77777777" w:rsidR="00000000" w:rsidRDefault="00E05AEB">
            <w:pPr>
              <w:pStyle w:val="FORMATTEXT"/>
              <w:rPr>
                <w:sz w:val="18"/>
                <w:szCs w:val="18"/>
              </w:rPr>
            </w:pPr>
          </w:p>
        </w:tc>
        <w:tc>
          <w:tcPr>
            <w:tcW w:w="57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28F9D" w14:textId="77777777" w:rsidR="00000000" w:rsidRDefault="00E05AEB">
            <w:pPr>
              <w:pStyle w:val="FORMATTEXT"/>
              <w:rPr>
                <w:sz w:val="18"/>
                <w:szCs w:val="18"/>
              </w:rPr>
            </w:pPr>
          </w:p>
        </w:tc>
        <w:tc>
          <w:tcPr>
            <w:tcW w:w="5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C415F" w14:textId="77777777" w:rsidR="00000000" w:rsidRDefault="00E05AEB">
            <w:pPr>
              <w:pStyle w:val="FORMATTEXT"/>
              <w:rPr>
                <w:sz w:val="18"/>
                <w:szCs w:val="18"/>
              </w:rPr>
            </w:pPr>
          </w:p>
        </w:tc>
        <w:tc>
          <w:tcPr>
            <w:tcW w:w="61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489FE"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E9CC2" w14:textId="77777777" w:rsidR="00000000" w:rsidRDefault="00E05AEB">
            <w:pPr>
              <w:pStyle w:val="FORMATTEXT"/>
              <w:rPr>
                <w:sz w:val="18"/>
                <w:szCs w:val="18"/>
              </w:rPr>
            </w:pPr>
          </w:p>
        </w:tc>
        <w:tc>
          <w:tcPr>
            <w:tcW w:w="6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07CE4"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41C6E"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38D7D" w14:textId="77777777" w:rsidR="00000000" w:rsidRDefault="00E05AEB">
            <w:pPr>
              <w:pStyle w:val="FORMATTEXT"/>
              <w:rPr>
                <w:sz w:val="18"/>
                <w:szCs w:val="18"/>
              </w:rPr>
            </w:pPr>
          </w:p>
        </w:tc>
        <w:tc>
          <w:tcPr>
            <w:tcW w:w="66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7D2F9"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556C7"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ECC3C"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DFFA0"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47144"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A3D3B"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BE044"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776C2"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3B33D" w14:textId="77777777" w:rsidR="00000000" w:rsidRDefault="00E05AEB">
            <w:pPr>
              <w:pStyle w:val="FORMATTEXT"/>
              <w:rPr>
                <w:sz w:val="18"/>
                <w:szCs w:val="18"/>
              </w:rPr>
            </w:pPr>
          </w:p>
        </w:tc>
        <w:tc>
          <w:tcPr>
            <w:tcW w:w="667"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BAFFEEF" w14:textId="77777777" w:rsidR="00000000" w:rsidRDefault="00E05AEB">
            <w:pPr>
              <w:pStyle w:val="FORMATTEXT"/>
              <w:rPr>
                <w:sz w:val="18"/>
                <w:szCs w:val="18"/>
              </w:rPr>
            </w:pPr>
          </w:p>
        </w:tc>
      </w:tr>
    </w:tbl>
    <w:p w14:paraId="5D71F8BB"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691"/>
        <w:gridCol w:w="569"/>
        <w:gridCol w:w="569"/>
        <w:gridCol w:w="569"/>
        <w:gridCol w:w="569"/>
        <w:gridCol w:w="569"/>
        <w:gridCol w:w="570"/>
        <w:gridCol w:w="569"/>
        <w:gridCol w:w="569"/>
        <w:gridCol w:w="569"/>
        <w:gridCol w:w="610"/>
        <w:gridCol w:w="664"/>
        <w:gridCol w:w="650"/>
        <w:gridCol w:w="664"/>
        <w:gridCol w:w="664"/>
        <w:gridCol w:w="664"/>
        <w:gridCol w:w="664"/>
        <w:gridCol w:w="664"/>
        <w:gridCol w:w="664"/>
        <w:gridCol w:w="664"/>
        <w:gridCol w:w="664"/>
        <w:gridCol w:w="664"/>
        <w:gridCol w:w="664"/>
        <w:gridCol w:w="664"/>
        <w:gridCol w:w="665"/>
      </w:tblGrid>
      <w:tr w:rsidR="00000000" w14:paraId="50EFD4EB" w14:textId="77777777">
        <w:tblPrEx>
          <w:tblCellMar>
            <w:top w:w="0" w:type="dxa"/>
            <w:bottom w:w="0" w:type="dxa"/>
          </w:tblCellMar>
        </w:tblPrEx>
        <w:tc>
          <w:tcPr>
            <w:tcW w:w="691" w:type="dxa"/>
            <w:tcBorders>
              <w:top w:val="nil"/>
              <w:left w:val="nil"/>
              <w:bottom w:val="nil"/>
              <w:right w:val="nil"/>
            </w:tcBorders>
            <w:tcMar>
              <w:top w:w="114" w:type="dxa"/>
              <w:left w:w="28" w:type="dxa"/>
              <w:bottom w:w="114" w:type="dxa"/>
              <w:right w:w="28" w:type="dxa"/>
            </w:tcMar>
          </w:tcPr>
          <w:p w14:paraId="785FF42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14273ED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40A16AB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0B88787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0D82B36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6A29D43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0" w:type="dxa"/>
            <w:tcBorders>
              <w:top w:val="nil"/>
              <w:left w:val="nil"/>
              <w:bottom w:val="nil"/>
              <w:right w:val="nil"/>
            </w:tcBorders>
            <w:tcMar>
              <w:top w:w="114" w:type="dxa"/>
              <w:left w:w="28" w:type="dxa"/>
              <w:bottom w:w="114" w:type="dxa"/>
              <w:right w:w="28" w:type="dxa"/>
            </w:tcMar>
          </w:tcPr>
          <w:p w14:paraId="61BEC1E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6E21B42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1E0911F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69" w:type="dxa"/>
            <w:tcBorders>
              <w:top w:val="nil"/>
              <w:left w:val="nil"/>
              <w:bottom w:val="nil"/>
              <w:right w:val="nil"/>
            </w:tcBorders>
            <w:tcMar>
              <w:top w:w="114" w:type="dxa"/>
              <w:left w:w="28" w:type="dxa"/>
              <w:bottom w:w="114" w:type="dxa"/>
              <w:right w:w="28" w:type="dxa"/>
            </w:tcMar>
          </w:tcPr>
          <w:p w14:paraId="5D02E37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0" w:type="dxa"/>
            <w:tcBorders>
              <w:top w:val="nil"/>
              <w:left w:val="nil"/>
              <w:bottom w:val="nil"/>
              <w:right w:val="nil"/>
            </w:tcBorders>
            <w:tcMar>
              <w:top w:w="114" w:type="dxa"/>
              <w:left w:w="28" w:type="dxa"/>
              <w:bottom w:w="114" w:type="dxa"/>
              <w:right w:w="28" w:type="dxa"/>
            </w:tcMar>
          </w:tcPr>
          <w:p w14:paraId="52DCD83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7D5FB89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50" w:type="dxa"/>
            <w:tcBorders>
              <w:top w:val="nil"/>
              <w:left w:val="nil"/>
              <w:bottom w:val="nil"/>
              <w:right w:val="nil"/>
            </w:tcBorders>
            <w:tcMar>
              <w:top w:w="114" w:type="dxa"/>
              <w:left w:w="28" w:type="dxa"/>
              <w:bottom w:w="114" w:type="dxa"/>
              <w:right w:w="28" w:type="dxa"/>
            </w:tcMar>
          </w:tcPr>
          <w:p w14:paraId="5C38F69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1059876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55AD48B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73CCB3A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0F151FE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3876B68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3D44C39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121139D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39E41AA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7EE08CE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078A784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4" w:type="dxa"/>
            <w:tcBorders>
              <w:top w:val="nil"/>
              <w:left w:val="nil"/>
              <w:bottom w:val="nil"/>
              <w:right w:val="nil"/>
            </w:tcBorders>
            <w:tcMar>
              <w:top w:w="114" w:type="dxa"/>
              <w:left w:w="28" w:type="dxa"/>
              <w:bottom w:w="114" w:type="dxa"/>
              <w:right w:w="28" w:type="dxa"/>
            </w:tcMar>
          </w:tcPr>
          <w:p w14:paraId="6633EC5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65" w:type="dxa"/>
            <w:tcBorders>
              <w:top w:val="nil"/>
              <w:left w:val="nil"/>
              <w:bottom w:val="nil"/>
              <w:right w:val="nil"/>
            </w:tcBorders>
            <w:tcMar>
              <w:top w:w="114" w:type="dxa"/>
              <w:left w:w="28" w:type="dxa"/>
              <w:bottom w:w="114" w:type="dxa"/>
              <w:right w:w="28" w:type="dxa"/>
            </w:tcMar>
          </w:tcPr>
          <w:p w14:paraId="70FDBAB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0BB9511E" w14:textId="77777777">
        <w:tblPrEx>
          <w:tblCellMar>
            <w:top w:w="0" w:type="dxa"/>
            <w:bottom w:w="0" w:type="dxa"/>
          </w:tblCellMar>
        </w:tblPrEx>
        <w:tc>
          <w:tcPr>
            <w:tcW w:w="691" w:type="dxa"/>
            <w:tcBorders>
              <w:top w:val="single" w:sz="6" w:space="0" w:color="auto"/>
              <w:left w:val="nil"/>
              <w:bottom w:val="nil"/>
              <w:right w:val="single" w:sz="6" w:space="0" w:color="auto"/>
            </w:tcBorders>
            <w:tcMar>
              <w:top w:w="114" w:type="dxa"/>
              <w:left w:w="28" w:type="dxa"/>
              <w:bottom w:w="114" w:type="dxa"/>
              <w:right w:w="28" w:type="dxa"/>
            </w:tcMar>
          </w:tcPr>
          <w:p w14:paraId="1BC81344" w14:textId="77777777" w:rsidR="00000000" w:rsidRDefault="00E05AEB">
            <w:pPr>
              <w:pStyle w:val="FORMATTEXT"/>
              <w:jc w:val="center"/>
              <w:rPr>
                <w:sz w:val="18"/>
                <w:szCs w:val="18"/>
              </w:rPr>
            </w:pPr>
            <w:r>
              <w:rPr>
                <w:sz w:val="18"/>
                <w:szCs w:val="18"/>
              </w:rPr>
              <w:t xml:space="preserve">Дата </w:t>
            </w:r>
          </w:p>
        </w:tc>
        <w:tc>
          <w:tcPr>
            <w:tcW w:w="15015" w:type="dxa"/>
            <w:gridSpan w:val="24"/>
            <w:tcBorders>
              <w:top w:val="single" w:sz="6" w:space="0" w:color="auto"/>
              <w:left w:val="single" w:sz="6" w:space="0" w:color="auto"/>
              <w:bottom w:val="single" w:sz="6" w:space="0" w:color="auto"/>
              <w:right w:val="nil"/>
            </w:tcBorders>
            <w:tcMar>
              <w:top w:w="114" w:type="dxa"/>
              <w:left w:w="28" w:type="dxa"/>
              <w:bottom w:w="114" w:type="dxa"/>
              <w:right w:w="28" w:type="dxa"/>
            </w:tcMar>
          </w:tcPr>
          <w:p w14:paraId="6597CDA6" w14:textId="77777777" w:rsidR="00000000" w:rsidRDefault="00E05AEB">
            <w:pPr>
              <w:pStyle w:val="FORMATTEXT"/>
              <w:jc w:val="center"/>
              <w:rPr>
                <w:sz w:val="18"/>
                <w:szCs w:val="18"/>
              </w:rPr>
            </w:pPr>
            <w:r>
              <w:rPr>
                <w:sz w:val="18"/>
                <w:szCs w:val="18"/>
              </w:rPr>
              <w:t xml:space="preserve">Ставка для превышения планового почасового объема покупки электрической энергии над соответствующим фактическим почасовым объемом </w:t>
            </w:r>
          </w:p>
        </w:tc>
      </w:tr>
      <w:tr w:rsidR="00000000" w14:paraId="17CEC2D9" w14:textId="77777777">
        <w:tblPrEx>
          <w:tblCellMar>
            <w:top w:w="0" w:type="dxa"/>
            <w:bottom w:w="0" w:type="dxa"/>
          </w:tblCellMar>
        </w:tblPrEx>
        <w:tc>
          <w:tcPr>
            <w:tcW w:w="691" w:type="dxa"/>
            <w:tcBorders>
              <w:top w:val="nil"/>
              <w:left w:val="nil"/>
              <w:bottom w:val="single" w:sz="6" w:space="0" w:color="auto"/>
              <w:right w:val="single" w:sz="6" w:space="0" w:color="auto"/>
            </w:tcBorders>
            <w:tcMar>
              <w:top w:w="114" w:type="dxa"/>
              <w:left w:w="28" w:type="dxa"/>
              <w:bottom w:w="114" w:type="dxa"/>
              <w:right w:w="28" w:type="dxa"/>
            </w:tcMar>
          </w:tcPr>
          <w:p w14:paraId="5F69B062"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07A30" w14:textId="77777777" w:rsidR="00000000" w:rsidRDefault="00E05AEB">
            <w:pPr>
              <w:pStyle w:val="FORMATTEXT"/>
              <w:jc w:val="center"/>
              <w:rPr>
                <w:sz w:val="18"/>
                <w:szCs w:val="18"/>
              </w:rPr>
            </w:pPr>
            <w:r>
              <w:rPr>
                <w:sz w:val="18"/>
                <w:szCs w:val="18"/>
              </w:rPr>
              <w:t>0:00-</w:t>
            </w:r>
          </w:p>
          <w:p w14:paraId="4B7C746E" w14:textId="77777777" w:rsidR="00000000" w:rsidRDefault="00E05AEB">
            <w:pPr>
              <w:pStyle w:val="FORMATTEXT"/>
              <w:jc w:val="center"/>
              <w:rPr>
                <w:sz w:val="18"/>
                <w:szCs w:val="18"/>
              </w:rPr>
            </w:pPr>
            <w:r>
              <w:rPr>
                <w:sz w:val="18"/>
                <w:szCs w:val="18"/>
              </w:rPr>
              <w:t xml:space="preserve">1:00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B7682" w14:textId="77777777" w:rsidR="00000000" w:rsidRDefault="00E05AEB">
            <w:pPr>
              <w:pStyle w:val="FORMATTEXT"/>
              <w:jc w:val="center"/>
              <w:rPr>
                <w:sz w:val="18"/>
                <w:szCs w:val="18"/>
              </w:rPr>
            </w:pPr>
            <w:r>
              <w:rPr>
                <w:sz w:val="18"/>
                <w:szCs w:val="18"/>
              </w:rPr>
              <w:t>1:00-</w:t>
            </w:r>
          </w:p>
          <w:p w14:paraId="014E04D7" w14:textId="77777777" w:rsidR="00000000" w:rsidRDefault="00E05AEB">
            <w:pPr>
              <w:pStyle w:val="FORMATTEXT"/>
              <w:jc w:val="center"/>
              <w:rPr>
                <w:sz w:val="18"/>
                <w:szCs w:val="18"/>
              </w:rPr>
            </w:pPr>
            <w:r>
              <w:rPr>
                <w:sz w:val="18"/>
                <w:szCs w:val="18"/>
              </w:rPr>
              <w:t xml:space="preserve">2:00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C54A5" w14:textId="77777777" w:rsidR="00000000" w:rsidRDefault="00E05AEB">
            <w:pPr>
              <w:pStyle w:val="FORMATTEXT"/>
              <w:jc w:val="center"/>
              <w:rPr>
                <w:sz w:val="18"/>
                <w:szCs w:val="18"/>
              </w:rPr>
            </w:pPr>
            <w:r>
              <w:rPr>
                <w:sz w:val="18"/>
                <w:szCs w:val="18"/>
              </w:rPr>
              <w:t>2:00-</w:t>
            </w:r>
          </w:p>
          <w:p w14:paraId="3EE8072F" w14:textId="77777777" w:rsidR="00000000" w:rsidRDefault="00E05AEB">
            <w:pPr>
              <w:pStyle w:val="FORMATTEXT"/>
              <w:jc w:val="center"/>
              <w:rPr>
                <w:sz w:val="18"/>
                <w:szCs w:val="18"/>
              </w:rPr>
            </w:pPr>
            <w:r>
              <w:rPr>
                <w:sz w:val="18"/>
                <w:szCs w:val="18"/>
              </w:rPr>
              <w:t xml:space="preserve">3:00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85AF8" w14:textId="77777777" w:rsidR="00000000" w:rsidRDefault="00E05AEB">
            <w:pPr>
              <w:pStyle w:val="FORMATTEXT"/>
              <w:jc w:val="center"/>
              <w:rPr>
                <w:sz w:val="18"/>
                <w:szCs w:val="18"/>
              </w:rPr>
            </w:pPr>
            <w:r>
              <w:rPr>
                <w:sz w:val="18"/>
                <w:szCs w:val="18"/>
              </w:rPr>
              <w:t>3:00-</w:t>
            </w:r>
          </w:p>
          <w:p w14:paraId="4C76C9CA" w14:textId="77777777" w:rsidR="00000000" w:rsidRDefault="00E05AEB">
            <w:pPr>
              <w:pStyle w:val="FORMATTEXT"/>
              <w:jc w:val="center"/>
              <w:rPr>
                <w:sz w:val="18"/>
                <w:szCs w:val="18"/>
              </w:rPr>
            </w:pPr>
            <w:r>
              <w:rPr>
                <w:sz w:val="18"/>
                <w:szCs w:val="18"/>
              </w:rPr>
              <w:t xml:space="preserve">4:00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28213B" w14:textId="77777777" w:rsidR="00000000" w:rsidRDefault="00E05AEB">
            <w:pPr>
              <w:pStyle w:val="FORMATTEXT"/>
              <w:jc w:val="center"/>
              <w:rPr>
                <w:sz w:val="18"/>
                <w:szCs w:val="18"/>
              </w:rPr>
            </w:pPr>
            <w:r>
              <w:rPr>
                <w:sz w:val="18"/>
                <w:szCs w:val="18"/>
              </w:rPr>
              <w:t>4:00-</w:t>
            </w:r>
          </w:p>
          <w:p w14:paraId="128F758E" w14:textId="77777777" w:rsidR="00000000" w:rsidRDefault="00E05AEB">
            <w:pPr>
              <w:pStyle w:val="FORMATTEXT"/>
              <w:jc w:val="center"/>
              <w:rPr>
                <w:sz w:val="18"/>
                <w:szCs w:val="18"/>
              </w:rPr>
            </w:pPr>
            <w:r>
              <w:rPr>
                <w:sz w:val="18"/>
                <w:szCs w:val="18"/>
              </w:rPr>
              <w:t xml:space="preserve">5:00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D8701" w14:textId="77777777" w:rsidR="00000000" w:rsidRDefault="00E05AEB">
            <w:pPr>
              <w:pStyle w:val="FORMATTEXT"/>
              <w:jc w:val="center"/>
              <w:rPr>
                <w:sz w:val="18"/>
                <w:szCs w:val="18"/>
              </w:rPr>
            </w:pPr>
            <w:r>
              <w:rPr>
                <w:sz w:val="18"/>
                <w:szCs w:val="18"/>
              </w:rPr>
              <w:t>5:00-</w:t>
            </w:r>
          </w:p>
          <w:p w14:paraId="4A50F09A" w14:textId="77777777" w:rsidR="00000000" w:rsidRDefault="00E05AEB">
            <w:pPr>
              <w:pStyle w:val="FORMATTEXT"/>
              <w:jc w:val="center"/>
              <w:rPr>
                <w:sz w:val="18"/>
                <w:szCs w:val="18"/>
              </w:rPr>
            </w:pPr>
            <w:r>
              <w:rPr>
                <w:sz w:val="18"/>
                <w:szCs w:val="18"/>
              </w:rPr>
              <w:t xml:space="preserve">6:00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B297A" w14:textId="77777777" w:rsidR="00000000" w:rsidRDefault="00E05AEB">
            <w:pPr>
              <w:pStyle w:val="FORMATTEXT"/>
              <w:jc w:val="center"/>
              <w:rPr>
                <w:sz w:val="18"/>
                <w:szCs w:val="18"/>
              </w:rPr>
            </w:pPr>
            <w:r>
              <w:rPr>
                <w:sz w:val="18"/>
                <w:szCs w:val="18"/>
              </w:rPr>
              <w:t>6:00-</w:t>
            </w:r>
          </w:p>
          <w:p w14:paraId="78E2E583" w14:textId="77777777" w:rsidR="00000000" w:rsidRDefault="00E05AEB">
            <w:pPr>
              <w:pStyle w:val="FORMATTEXT"/>
              <w:jc w:val="center"/>
              <w:rPr>
                <w:sz w:val="18"/>
                <w:szCs w:val="18"/>
              </w:rPr>
            </w:pPr>
            <w:r>
              <w:rPr>
                <w:sz w:val="18"/>
                <w:szCs w:val="18"/>
              </w:rPr>
              <w:t xml:space="preserve">7:00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BDBA3" w14:textId="77777777" w:rsidR="00000000" w:rsidRDefault="00E05AEB">
            <w:pPr>
              <w:pStyle w:val="FORMATTEXT"/>
              <w:jc w:val="center"/>
              <w:rPr>
                <w:sz w:val="18"/>
                <w:szCs w:val="18"/>
              </w:rPr>
            </w:pPr>
            <w:r>
              <w:rPr>
                <w:sz w:val="18"/>
                <w:szCs w:val="18"/>
              </w:rPr>
              <w:t>7:00-</w:t>
            </w:r>
          </w:p>
          <w:p w14:paraId="1775B83C" w14:textId="77777777" w:rsidR="00000000" w:rsidRDefault="00E05AEB">
            <w:pPr>
              <w:pStyle w:val="FORMATTEXT"/>
              <w:jc w:val="center"/>
              <w:rPr>
                <w:sz w:val="18"/>
                <w:szCs w:val="18"/>
              </w:rPr>
            </w:pPr>
            <w:r>
              <w:rPr>
                <w:sz w:val="18"/>
                <w:szCs w:val="18"/>
              </w:rPr>
              <w:t xml:space="preserve">8:00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99C3B" w14:textId="77777777" w:rsidR="00000000" w:rsidRDefault="00E05AEB">
            <w:pPr>
              <w:pStyle w:val="FORMATTEXT"/>
              <w:jc w:val="center"/>
              <w:rPr>
                <w:sz w:val="18"/>
                <w:szCs w:val="18"/>
              </w:rPr>
            </w:pPr>
            <w:r>
              <w:rPr>
                <w:sz w:val="18"/>
                <w:szCs w:val="18"/>
              </w:rPr>
              <w:t>8:00-</w:t>
            </w:r>
          </w:p>
          <w:p w14:paraId="495B5362" w14:textId="77777777" w:rsidR="00000000" w:rsidRDefault="00E05AEB">
            <w:pPr>
              <w:pStyle w:val="FORMATTEXT"/>
              <w:jc w:val="center"/>
              <w:rPr>
                <w:sz w:val="18"/>
                <w:szCs w:val="18"/>
              </w:rPr>
            </w:pPr>
            <w:r>
              <w:rPr>
                <w:sz w:val="18"/>
                <w:szCs w:val="18"/>
              </w:rPr>
              <w:t xml:space="preserve">9:00 </w:t>
            </w:r>
          </w:p>
        </w:tc>
        <w:tc>
          <w:tcPr>
            <w:tcW w:w="6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AA92C" w14:textId="77777777" w:rsidR="00000000" w:rsidRDefault="00E05AEB">
            <w:pPr>
              <w:pStyle w:val="FORMATTEXT"/>
              <w:jc w:val="center"/>
              <w:rPr>
                <w:sz w:val="18"/>
                <w:szCs w:val="18"/>
              </w:rPr>
            </w:pPr>
            <w:r>
              <w:rPr>
                <w:sz w:val="18"/>
                <w:szCs w:val="18"/>
              </w:rPr>
              <w:t>9:00-</w:t>
            </w:r>
          </w:p>
          <w:p w14:paraId="7B58DD44" w14:textId="77777777" w:rsidR="00000000" w:rsidRDefault="00E05AEB">
            <w:pPr>
              <w:pStyle w:val="FORMATTEXT"/>
              <w:jc w:val="center"/>
              <w:rPr>
                <w:sz w:val="18"/>
                <w:szCs w:val="18"/>
              </w:rPr>
            </w:pPr>
            <w:r>
              <w:rPr>
                <w:sz w:val="18"/>
                <w:szCs w:val="18"/>
              </w:rPr>
              <w:t xml:space="preserve">10:00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D6334" w14:textId="77777777" w:rsidR="00000000" w:rsidRDefault="00E05AEB">
            <w:pPr>
              <w:pStyle w:val="FORMATTEXT"/>
              <w:jc w:val="center"/>
              <w:rPr>
                <w:sz w:val="18"/>
                <w:szCs w:val="18"/>
              </w:rPr>
            </w:pPr>
            <w:r>
              <w:rPr>
                <w:sz w:val="18"/>
                <w:szCs w:val="18"/>
              </w:rPr>
              <w:t>10:00-</w:t>
            </w:r>
          </w:p>
          <w:p w14:paraId="37439224" w14:textId="77777777" w:rsidR="00000000" w:rsidRDefault="00E05AEB">
            <w:pPr>
              <w:pStyle w:val="FORMATTEXT"/>
              <w:jc w:val="center"/>
              <w:rPr>
                <w:sz w:val="18"/>
                <w:szCs w:val="18"/>
              </w:rPr>
            </w:pPr>
            <w:r>
              <w:rPr>
                <w:sz w:val="18"/>
                <w:szCs w:val="18"/>
              </w:rPr>
              <w:t xml:space="preserve">11:00 </w:t>
            </w:r>
          </w:p>
        </w:tc>
        <w:tc>
          <w:tcPr>
            <w:tcW w:w="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A3729" w14:textId="77777777" w:rsidR="00000000" w:rsidRDefault="00E05AEB">
            <w:pPr>
              <w:pStyle w:val="FORMATTEXT"/>
              <w:jc w:val="center"/>
              <w:rPr>
                <w:sz w:val="18"/>
                <w:szCs w:val="18"/>
              </w:rPr>
            </w:pPr>
            <w:r>
              <w:rPr>
                <w:sz w:val="18"/>
                <w:szCs w:val="18"/>
              </w:rPr>
              <w:t>11:00-</w:t>
            </w:r>
          </w:p>
          <w:p w14:paraId="5832EFB1" w14:textId="77777777" w:rsidR="00000000" w:rsidRDefault="00E05AEB">
            <w:pPr>
              <w:pStyle w:val="FORMATTEXT"/>
              <w:jc w:val="center"/>
              <w:rPr>
                <w:sz w:val="18"/>
                <w:szCs w:val="18"/>
              </w:rPr>
            </w:pPr>
            <w:r>
              <w:rPr>
                <w:sz w:val="18"/>
                <w:szCs w:val="18"/>
              </w:rPr>
              <w:t xml:space="preserve">12:00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2444D" w14:textId="77777777" w:rsidR="00000000" w:rsidRDefault="00E05AEB">
            <w:pPr>
              <w:pStyle w:val="FORMATTEXT"/>
              <w:jc w:val="center"/>
              <w:rPr>
                <w:sz w:val="18"/>
                <w:szCs w:val="18"/>
              </w:rPr>
            </w:pPr>
            <w:r>
              <w:rPr>
                <w:sz w:val="18"/>
                <w:szCs w:val="18"/>
              </w:rPr>
              <w:t>12:00-</w:t>
            </w:r>
          </w:p>
          <w:p w14:paraId="7EA30021" w14:textId="77777777" w:rsidR="00000000" w:rsidRDefault="00E05AEB">
            <w:pPr>
              <w:pStyle w:val="FORMATTEXT"/>
              <w:jc w:val="center"/>
              <w:rPr>
                <w:sz w:val="18"/>
                <w:szCs w:val="18"/>
              </w:rPr>
            </w:pPr>
            <w:r>
              <w:rPr>
                <w:sz w:val="18"/>
                <w:szCs w:val="18"/>
              </w:rPr>
              <w:t xml:space="preserve">13:00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49011A" w14:textId="77777777" w:rsidR="00000000" w:rsidRDefault="00E05AEB">
            <w:pPr>
              <w:pStyle w:val="FORMATTEXT"/>
              <w:jc w:val="center"/>
              <w:rPr>
                <w:sz w:val="18"/>
                <w:szCs w:val="18"/>
              </w:rPr>
            </w:pPr>
            <w:r>
              <w:rPr>
                <w:sz w:val="18"/>
                <w:szCs w:val="18"/>
              </w:rPr>
              <w:t>13:00-</w:t>
            </w:r>
          </w:p>
          <w:p w14:paraId="61BC19E3" w14:textId="77777777" w:rsidR="00000000" w:rsidRDefault="00E05AEB">
            <w:pPr>
              <w:pStyle w:val="FORMATTEXT"/>
              <w:jc w:val="center"/>
              <w:rPr>
                <w:sz w:val="18"/>
                <w:szCs w:val="18"/>
              </w:rPr>
            </w:pPr>
            <w:r>
              <w:rPr>
                <w:sz w:val="18"/>
                <w:szCs w:val="18"/>
              </w:rPr>
              <w:t xml:space="preserve">14:00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9F255" w14:textId="77777777" w:rsidR="00000000" w:rsidRDefault="00E05AEB">
            <w:pPr>
              <w:pStyle w:val="FORMATTEXT"/>
              <w:jc w:val="center"/>
              <w:rPr>
                <w:sz w:val="18"/>
                <w:szCs w:val="18"/>
              </w:rPr>
            </w:pPr>
            <w:r>
              <w:rPr>
                <w:sz w:val="18"/>
                <w:szCs w:val="18"/>
              </w:rPr>
              <w:t>14:00-</w:t>
            </w:r>
          </w:p>
          <w:p w14:paraId="32126AB1" w14:textId="77777777" w:rsidR="00000000" w:rsidRDefault="00E05AEB">
            <w:pPr>
              <w:pStyle w:val="FORMATTEXT"/>
              <w:jc w:val="center"/>
              <w:rPr>
                <w:sz w:val="18"/>
                <w:szCs w:val="18"/>
              </w:rPr>
            </w:pPr>
            <w:r>
              <w:rPr>
                <w:sz w:val="18"/>
                <w:szCs w:val="18"/>
              </w:rPr>
              <w:t xml:space="preserve">15:00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3CA8B" w14:textId="77777777" w:rsidR="00000000" w:rsidRDefault="00E05AEB">
            <w:pPr>
              <w:pStyle w:val="FORMATTEXT"/>
              <w:jc w:val="center"/>
              <w:rPr>
                <w:sz w:val="18"/>
                <w:szCs w:val="18"/>
              </w:rPr>
            </w:pPr>
            <w:r>
              <w:rPr>
                <w:sz w:val="18"/>
                <w:szCs w:val="18"/>
              </w:rPr>
              <w:t>15:00-</w:t>
            </w:r>
          </w:p>
          <w:p w14:paraId="4BCDD97D" w14:textId="77777777" w:rsidR="00000000" w:rsidRDefault="00E05AEB">
            <w:pPr>
              <w:pStyle w:val="FORMATTEXT"/>
              <w:jc w:val="center"/>
              <w:rPr>
                <w:sz w:val="18"/>
                <w:szCs w:val="18"/>
              </w:rPr>
            </w:pPr>
            <w:r>
              <w:rPr>
                <w:sz w:val="18"/>
                <w:szCs w:val="18"/>
              </w:rPr>
              <w:t xml:space="preserve">16:00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D6395" w14:textId="77777777" w:rsidR="00000000" w:rsidRDefault="00E05AEB">
            <w:pPr>
              <w:pStyle w:val="FORMATTEXT"/>
              <w:jc w:val="center"/>
              <w:rPr>
                <w:sz w:val="18"/>
                <w:szCs w:val="18"/>
              </w:rPr>
            </w:pPr>
            <w:r>
              <w:rPr>
                <w:sz w:val="18"/>
                <w:szCs w:val="18"/>
              </w:rPr>
              <w:t>16:00-</w:t>
            </w:r>
          </w:p>
          <w:p w14:paraId="0982166F" w14:textId="77777777" w:rsidR="00000000" w:rsidRDefault="00E05AEB">
            <w:pPr>
              <w:pStyle w:val="FORMATTEXT"/>
              <w:jc w:val="center"/>
              <w:rPr>
                <w:sz w:val="18"/>
                <w:szCs w:val="18"/>
              </w:rPr>
            </w:pPr>
            <w:r>
              <w:rPr>
                <w:sz w:val="18"/>
                <w:szCs w:val="18"/>
              </w:rPr>
              <w:t xml:space="preserve">17:00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368DA" w14:textId="77777777" w:rsidR="00000000" w:rsidRDefault="00E05AEB">
            <w:pPr>
              <w:pStyle w:val="FORMATTEXT"/>
              <w:jc w:val="center"/>
              <w:rPr>
                <w:sz w:val="18"/>
                <w:szCs w:val="18"/>
              </w:rPr>
            </w:pPr>
            <w:r>
              <w:rPr>
                <w:sz w:val="18"/>
                <w:szCs w:val="18"/>
              </w:rPr>
              <w:t>17:00-</w:t>
            </w:r>
          </w:p>
          <w:p w14:paraId="3DFA6CCE" w14:textId="77777777" w:rsidR="00000000" w:rsidRDefault="00E05AEB">
            <w:pPr>
              <w:pStyle w:val="FORMATTEXT"/>
              <w:jc w:val="center"/>
              <w:rPr>
                <w:sz w:val="18"/>
                <w:szCs w:val="18"/>
              </w:rPr>
            </w:pPr>
            <w:r>
              <w:rPr>
                <w:sz w:val="18"/>
                <w:szCs w:val="18"/>
              </w:rPr>
              <w:t xml:space="preserve">18:00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CED1B" w14:textId="77777777" w:rsidR="00000000" w:rsidRDefault="00E05AEB">
            <w:pPr>
              <w:pStyle w:val="FORMATTEXT"/>
              <w:jc w:val="center"/>
              <w:rPr>
                <w:sz w:val="18"/>
                <w:szCs w:val="18"/>
              </w:rPr>
            </w:pPr>
            <w:r>
              <w:rPr>
                <w:sz w:val="18"/>
                <w:szCs w:val="18"/>
              </w:rPr>
              <w:t>18:00-</w:t>
            </w:r>
          </w:p>
          <w:p w14:paraId="15910F96" w14:textId="77777777" w:rsidR="00000000" w:rsidRDefault="00E05AEB">
            <w:pPr>
              <w:pStyle w:val="FORMATTEXT"/>
              <w:jc w:val="center"/>
              <w:rPr>
                <w:sz w:val="18"/>
                <w:szCs w:val="18"/>
              </w:rPr>
            </w:pPr>
            <w:r>
              <w:rPr>
                <w:sz w:val="18"/>
                <w:szCs w:val="18"/>
              </w:rPr>
              <w:t xml:space="preserve">19:00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F9ABF" w14:textId="77777777" w:rsidR="00000000" w:rsidRDefault="00E05AEB">
            <w:pPr>
              <w:pStyle w:val="FORMATTEXT"/>
              <w:jc w:val="center"/>
              <w:rPr>
                <w:sz w:val="18"/>
                <w:szCs w:val="18"/>
              </w:rPr>
            </w:pPr>
            <w:r>
              <w:rPr>
                <w:sz w:val="18"/>
                <w:szCs w:val="18"/>
              </w:rPr>
              <w:t>19:00-</w:t>
            </w:r>
          </w:p>
          <w:p w14:paraId="66B0867F" w14:textId="77777777" w:rsidR="00000000" w:rsidRDefault="00E05AEB">
            <w:pPr>
              <w:pStyle w:val="FORMATTEXT"/>
              <w:jc w:val="center"/>
              <w:rPr>
                <w:sz w:val="18"/>
                <w:szCs w:val="18"/>
              </w:rPr>
            </w:pPr>
            <w:r>
              <w:rPr>
                <w:sz w:val="18"/>
                <w:szCs w:val="18"/>
              </w:rPr>
              <w:t xml:space="preserve">20:00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4B2BF" w14:textId="77777777" w:rsidR="00000000" w:rsidRDefault="00E05AEB">
            <w:pPr>
              <w:pStyle w:val="FORMATTEXT"/>
              <w:jc w:val="center"/>
              <w:rPr>
                <w:sz w:val="18"/>
                <w:szCs w:val="18"/>
              </w:rPr>
            </w:pPr>
            <w:r>
              <w:rPr>
                <w:sz w:val="18"/>
                <w:szCs w:val="18"/>
              </w:rPr>
              <w:t>20:00-</w:t>
            </w:r>
          </w:p>
          <w:p w14:paraId="23E9FF7D" w14:textId="77777777" w:rsidR="00000000" w:rsidRDefault="00E05AEB">
            <w:pPr>
              <w:pStyle w:val="FORMATTEXT"/>
              <w:jc w:val="center"/>
              <w:rPr>
                <w:sz w:val="18"/>
                <w:szCs w:val="18"/>
              </w:rPr>
            </w:pPr>
            <w:r>
              <w:rPr>
                <w:sz w:val="18"/>
                <w:szCs w:val="18"/>
              </w:rPr>
              <w:t xml:space="preserve">21:00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B176E" w14:textId="77777777" w:rsidR="00000000" w:rsidRDefault="00E05AEB">
            <w:pPr>
              <w:pStyle w:val="FORMATTEXT"/>
              <w:jc w:val="center"/>
              <w:rPr>
                <w:sz w:val="18"/>
                <w:szCs w:val="18"/>
              </w:rPr>
            </w:pPr>
            <w:r>
              <w:rPr>
                <w:sz w:val="18"/>
                <w:szCs w:val="18"/>
              </w:rPr>
              <w:t>21:00-</w:t>
            </w:r>
          </w:p>
          <w:p w14:paraId="55BEB991" w14:textId="77777777" w:rsidR="00000000" w:rsidRDefault="00E05AEB">
            <w:pPr>
              <w:pStyle w:val="FORMATTEXT"/>
              <w:jc w:val="center"/>
              <w:rPr>
                <w:sz w:val="18"/>
                <w:szCs w:val="18"/>
              </w:rPr>
            </w:pPr>
            <w:r>
              <w:rPr>
                <w:sz w:val="18"/>
                <w:szCs w:val="18"/>
              </w:rPr>
              <w:t xml:space="preserve">22:00 </w:t>
            </w: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1CB04" w14:textId="77777777" w:rsidR="00000000" w:rsidRDefault="00E05AEB">
            <w:pPr>
              <w:pStyle w:val="FORMATTEXT"/>
              <w:jc w:val="center"/>
              <w:rPr>
                <w:sz w:val="18"/>
                <w:szCs w:val="18"/>
              </w:rPr>
            </w:pPr>
            <w:r>
              <w:rPr>
                <w:sz w:val="18"/>
                <w:szCs w:val="18"/>
              </w:rPr>
              <w:t>22:00-</w:t>
            </w:r>
          </w:p>
          <w:p w14:paraId="41361C0A" w14:textId="77777777" w:rsidR="00000000" w:rsidRDefault="00E05AEB">
            <w:pPr>
              <w:pStyle w:val="FORMATTEXT"/>
              <w:jc w:val="center"/>
              <w:rPr>
                <w:sz w:val="18"/>
                <w:szCs w:val="18"/>
              </w:rPr>
            </w:pPr>
            <w:r>
              <w:rPr>
                <w:sz w:val="18"/>
                <w:szCs w:val="18"/>
              </w:rPr>
              <w:t xml:space="preserve">23:00 </w:t>
            </w:r>
          </w:p>
        </w:tc>
        <w:tc>
          <w:tcPr>
            <w:tcW w:w="66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3DE7F54" w14:textId="77777777" w:rsidR="00000000" w:rsidRDefault="00E05AEB">
            <w:pPr>
              <w:pStyle w:val="FORMATTEXT"/>
              <w:jc w:val="center"/>
              <w:rPr>
                <w:sz w:val="18"/>
                <w:szCs w:val="18"/>
              </w:rPr>
            </w:pPr>
            <w:r>
              <w:rPr>
                <w:sz w:val="18"/>
                <w:szCs w:val="18"/>
              </w:rPr>
              <w:t>23:00-</w:t>
            </w:r>
          </w:p>
          <w:p w14:paraId="19C78F3C" w14:textId="77777777" w:rsidR="00000000" w:rsidRDefault="00E05AEB">
            <w:pPr>
              <w:pStyle w:val="FORMATTEXT"/>
              <w:jc w:val="center"/>
              <w:rPr>
                <w:sz w:val="18"/>
                <w:szCs w:val="18"/>
              </w:rPr>
            </w:pPr>
            <w:r>
              <w:rPr>
                <w:sz w:val="18"/>
                <w:szCs w:val="18"/>
              </w:rPr>
              <w:t xml:space="preserve">0:00 </w:t>
            </w:r>
          </w:p>
        </w:tc>
      </w:tr>
      <w:tr w:rsidR="00000000" w14:paraId="15699BBB" w14:textId="77777777">
        <w:tblPrEx>
          <w:tblCellMar>
            <w:top w:w="0" w:type="dxa"/>
            <w:bottom w:w="0" w:type="dxa"/>
          </w:tblCellMar>
        </w:tblPrEx>
        <w:tc>
          <w:tcPr>
            <w:tcW w:w="691"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7215AE55" w14:textId="77777777" w:rsidR="00000000" w:rsidRDefault="00E05AEB">
            <w:pPr>
              <w:pStyle w:val="FORMATTEXT"/>
              <w:jc w:val="center"/>
              <w:rPr>
                <w:sz w:val="18"/>
                <w:szCs w:val="18"/>
              </w:rPr>
            </w:pPr>
            <w:r>
              <w:rPr>
                <w:sz w:val="18"/>
                <w:szCs w:val="18"/>
              </w:rPr>
              <w:t xml:space="preserve">1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DF93A"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EF3C6"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AB445"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27D87"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6824E" w14:textId="77777777" w:rsidR="00000000" w:rsidRDefault="00E05AEB">
            <w:pPr>
              <w:pStyle w:val="FORMATTEXT"/>
              <w:rPr>
                <w:sz w:val="18"/>
                <w:szCs w:val="18"/>
              </w:rPr>
            </w:pP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1BF88"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D8C09"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227FC"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4CBFC" w14:textId="77777777" w:rsidR="00000000" w:rsidRDefault="00E05AEB">
            <w:pPr>
              <w:pStyle w:val="FORMATTEXT"/>
              <w:rPr>
                <w:sz w:val="18"/>
                <w:szCs w:val="18"/>
              </w:rPr>
            </w:pPr>
          </w:p>
        </w:tc>
        <w:tc>
          <w:tcPr>
            <w:tcW w:w="6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2496F"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7D45B" w14:textId="77777777" w:rsidR="00000000" w:rsidRDefault="00E05AEB">
            <w:pPr>
              <w:pStyle w:val="FORMATTEXT"/>
              <w:rPr>
                <w:sz w:val="18"/>
                <w:szCs w:val="18"/>
              </w:rPr>
            </w:pPr>
          </w:p>
        </w:tc>
        <w:tc>
          <w:tcPr>
            <w:tcW w:w="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A8743"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E41E3B"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8B83F"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0F145"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4E099"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9233A"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93325"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C12CC"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9D56F"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DB515"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88B1E"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DF4D9" w14:textId="77777777" w:rsidR="00000000" w:rsidRDefault="00E05AEB">
            <w:pPr>
              <w:pStyle w:val="FORMATTEXT"/>
              <w:rPr>
                <w:sz w:val="18"/>
                <w:szCs w:val="18"/>
              </w:rPr>
            </w:pPr>
          </w:p>
        </w:tc>
        <w:tc>
          <w:tcPr>
            <w:tcW w:w="66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346FD20" w14:textId="77777777" w:rsidR="00000000" w:rsidRDefault="00E05AEB">
            <w:pPr>
              <w:pStyle w:val="FORMATTEXT"/>
              <w:rPr>
                <w:sz w:val="18"/>
                <w:szCs w:val="18"/>
              </w:rPr>
            </w:pPr>
          </w:p>
        </w:tc>
      </w:tr>
      <w:tr w:rsidR="00000000" w14:paraId="502A33D7" w14:textId="77777777">
        <w:tblPrEx>
          <w:tblCellMar>
            <w:top w:w="0" w:type="dxa"/>
            <w:bottom w:w="0" w:type="dxa"/>
          </w:tblCellMar>
        </w:tblPrEx>
        <w:tc>
          <w:tcPr>
            <w:tcW w:w="691"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0F880604" w14:textId="77777777" w:rsidR="00000000" w:rsidRDefault="00E05AEB">
            <w:pPr>
              <w:pStyle w:val="FORMATTEXT"/>
              <w:jc w:val="center"/>
              <w:rPr>
                <w:sz w:val="18"/>
                <w:szCs w:val="18"/>
              </w:rPr>
            </w:pPr>
            <w:r>
              <w:rPr>
                <w:sz w:val="18"/>
                <w:szCs w:val="18"/>
              </w:rPr>
              <w:t xml:space="preserve">... </w:t>
            </w: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B79F4"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26FD1"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8673C"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D5F7C"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4F57B" w14:textId="77777777" w:rsidR="00000000" w:rsidRDefault="00E05AEB">
            <w:pPr>
              <w:pStyle w:val="FORMATTEXT"/>
              <w:rPr>
                <w:sz w:val="18"/>
                <w:szCs w:val="18"/>
              </w:rPr>
            </w:pP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5A5CED"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ABE9DA"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3756C4" w14:textId="77777777" w:rsidR="00000000" w:rsidRDefault="00E05AEB">
            <w:pPr>
              <w:pStyle w:val="FORMATTEXT"/>
              <w:rPr>
                <w:sz w:val="18"/>
                <w:szCs w:val="18"/>
              </w:rPr>
            </w:pPr>
          </w:p>
        </w:tc>
        <w:tc>
          <w:tcPr>
            <w:tcW w:w="56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87FBD" w14:textId="77777777" w:rsidR="00000000" w:rsidRDefault="00E05AEB">
            <w:pPr>
              <w:pStyle w:val="FORMATTEXT"/>
              <w:rPr>
                <w:sz w:val="18"/>
                <w:szCs w:val="18"/>
              </w:rPr>
            </w:pPr>
          </w:p>
        </w:tc>
        <w:tc>
          <w:tcPr>
            <w:tcW w:w="6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923AB"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A1ED4" w14:textId="77777777" w:rsidR="00000000" w:rsidRDefault="00E05AEB">
            <w:pPr>
              <w:pStyle w:val="FORMATTEXT"/>
              <w:rPr>
                <w:sz w:val="18"/>
                <w:szCs w:val="18"/>
              </w:rPr>
            </w:pPr>
          </w:p>
        </w:tc>
        <w:tc>
          <w:tcPr>
            <w:tcW w:w="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FD7E56"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4827C"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E8F56"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DAA3D"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8B163"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A0AE5"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0A432"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E7E410"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501BF"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0BE40"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F6A20" w14:textId="77777777" w:rsidR="00000000" w:rsidRDefault="00E05AEB">
            <w:pPr>
              <w:pStyle w:val="FORMATTEXT"/>
              <w:rPr>
                <w:sz w:val="18"/>
                <w:szCs w:val="18"/>
              </w:rPr>
            </w:pPr>
          </w:p>
        </w:tc>
        <w:tc>
          <w:tcPr>
            <w:tcW w:w="6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73566" w14:textId="77777777" w:rsidR="00000000" w:rsidRDefault="00E05AEB">
            <w:pPr>
              <w:pStyle w:val="FORMATTEXT"/>
              <w:rPr>
                <w:sz w:val="18"/>
                <w:szCs w:val="18"/>
              </w:rPr>
            </w:pPr>
          </w:p>
        </w:tc>
        <w:tc>
          <w:tcPr>
            <w:tcW w:w="66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0B879EC" w14:textId="77777777" w:rsidR="00000000" w:rsidRDefault="00E05AEB">
            <w:pPr>
              <w:pStyle w:val="FORMATTEXT"/>
              <w:rPr>
                <w:sz w:val="18"/>
                <w:szCs w:val="18"/>
              </w:rPr>
            </w:pPr>
          </w:p>
        </w:tc>
      </w:tr>
    </w:tbl>
    <w:p w14:paraId="7E13A887"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7335"/>
        <w:gridCol w:w="1845"/>
      </w:tblGrid>
      <w:tr w:rsidR="00000000" w14:paraId="3189323F" w14:textId="77777777">
        <w:tblPrEx>
          <w:tblCellMar>
            <w:top w:w="0" w:type="dxa"/>
            <w:bottom w:w="0" w:type="dxa"/>
          </w:tblCellMar>
        </w:tblPrEx>
        <w:tc>
          <w:tcPr>
            <w:tcW w:w="7335" w:type="dxa"/>
            <w:tcBorders>
              <w:top w:val="nil"/>
              <w:left w:val="nil"/>
              <w:bottom w:val="nil"/>
              <w:right w:val="nil"/>
            </w:tcBorders>
            <w:tcMar>
              <w:top w:w="114" w:type="dxa"/>
              <w:left w:w="28" w:type="dxa"/>
              <w:bottom w:w="114" w:type="dxa"/>
              <w:right w:w="28" w:type="dxa"/>
            </w:tcMar>
          </w:tcPr>
          <w:p w14:paraId="533532A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45" w:type="dxa"/>
            <w:tcBorders>
              <w:top w:val="nil"/>
              <w:left w:val="nil"/>
              <w:bottom w:val="nil"/>
              <w:right w:val="nil"/>
            </w:tcBorders>
            <w:tcMar>
              <w:top w:w="114" w:type="dxa"/>
              <w:left w:w="28" w:type="dxa"/>
              <w:bottom w:w="114" w:type="dxa"/>
              <w:right w:w="28" w:type="dxa"/>
            </w:tcMar>
          </w:tcPr>
          <w:p w14:paraId="3AE6564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43D966BE" w14:textId="77777777">
        <w:tblPrEx>
          <w:tblCellMar>
            <w:top w:w="0" w:type="dxa"/>
            <w:bottom w:w="0" w:type="dxa"/>
          </w:tblCellMar>
        </w:tblPrEx>
        <w:tc>
          <w:tcPr>
            <w:tcW w:w="7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95ACC" w14:textId="77777777" w:rsidR="00000000" w:rsidRDefault="00E05AEB">
            <w:pPr>
              <w:pStyle w:val="FORMATTEXT"/>
              <w:rPr>
                <w:sz w:val="18"/>
                <w:szCs w:val="18"/>
              </w:rPr>
            </w:pPr>
            <w:r>
              <w:rPr>
                <w:sz w:val="18"/>
                <w:szCs w:val="18"/>
              </w:rPr>
              <w:t xml:space="preserve">Ставка для суммы плановых почасовых объемов покупки электрической энергии за расчетный период (рублей/МВт·ч, без НДС)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FD41FD" w14:textId="77777777" w:rsidR="00000000" w:rsidRDefault="00E05AEB">
            <w:pPr>
              <w:pStyle w:val="FORMATTEXT"/>
              <w:rPr>
                <w:sz w:val="18"/>
                <w:szCs w:val="18"/>
              </w:rPr>
            </w:pPr>
          </w:p>
        </w:tc>
      </w:tr>
      <w:tr w:rsidR="00000000" w14:paraId="431B2F92" w14:textId="77777777">
        <w:tblPrEx>
          <w:tblCellMar>
            <w:top w:w="0" w:type="dxa"/>
            <w:bottom w:w="0" w:type="dxa"/>
          </w:tblCellMar>
        </w:tblPrEx>
        <w:tc>
          <w:tcPr>
            <w:tcW w:w="7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76D14" w14:textId="77777777" w:rsidR="00000000" w:rsidRDefault="00E05AEB">
            <w:pPr>
              <w:pStyle w:val="FORMATTEXT"/>
              <w:rPr>
                <w:sz w:val="18"/>
                <w:szCs w:val="18"/>
              </w:rPr>
            </w:pPr>
            <w:r>
              <w:rPr>
                <w:sz w:val="18"/>
                <w:szCs w:val="18"/>
              </w:rPr>
              <w:t>Ставка для суммы абсолютных значений разностей фактических</w:t>
            </w:r>
            <w:r>
              <w:rPr>
                <w:sz w:val="18"/>
                <w:szCs w:val="18"/>
              </w:rPr>
              <w:t xml:space="preserve"> и плановых почасовых объемов покупки электрической энергии за расчетный период (рублей/МВт·ч, без НДС)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05AE0" w14:textId="77777777" w:rsidR="00000000" w:rsidRDefault="00E05AEB">
            <w:pPr>
              <w:pStyle w:val="FORMATTEXT"/>
              <w:rPr>
                <w:sz w:val="18"/>
                <w:szCs w:val="18"/>
              </w:rPr>
            </w:pPr>
          </w:p>
        </w:tc>
      </w:tr>
    </w:tbl>
    <w:p w14:paraId="04FCD8F9"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731C6F44" w14:textId="77777777" w:rsidR="00000000" w:rsidRDefault="00E05AEB">
      <w:pPr>
        <w:pStyle w:val="FORMATTEXT"/>
        <w:ind w:firstLine="568"/>
        <w:jc w:val="both"/>
      </w:pPr>
      <w:r>
        <w:t>2. Ставка за мощность, приобретаемую потребителем (покупателем), конечной регулируемой цены (рублей/МВт, без НДС) ___________.</w:t>
      </w:r>
    </w:p>
    <w:p w14:paraId="24E5875B" w14:textId="77777777" w:rsidR="00000000" w:rsidRDefault="00E05AEB">
      <w:pPr>
        <w:pStyle w:val="FORMATTEXT"/>
        <w:ind w:firstLine="568"/>
        <w:jc w:val="both"/>
      </w:pPr>
    </w:p>
    <w:p w14:paraId="14866715" w14:textId="77777777" w:rsidR="00000000" w:rsidRDefault="00E05AEB">
      <w:pPr>
        <w:pStyle w:val="FORMATTEXT"/>
        <w:ind w:firstLine="568"/>
        <w:jc w:val="both"/>
      </w:pPr>
      <w:r>
        <w:t>3. Дифференцированн</w:t>
      </w:r>
      <w:r>
        <w:t>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конечной регулируемой цены (рублей/МВт, без НДС)</w:t>
      </w:r>
    </w:p>
    <w:p w14:paraId="032D4CE0"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3645"/>
        <w:gridCol w:w="1560"/>
        <w:gridCol w:w="1275"/>
        <w:gridCol w:w="1140"/>
        <w:gridCol w:w="1560"/>
      </w:tblGrid>
      <w:tr w:rsidR="00000000" w14:paraId="4F2E594C" w14:textId="77777777">
        <w:tblPrEx>
          <w:tblCellMar>
            <w:top w:w="0" w:type="dxa"/>
            <w:bottom w:w="0" w:type="dxa"/>
          </w:tblCellMar>
        </w:tblPrEx>
        <w:tc>
          <w:tcPr>
            <w:tcW w:w="3645" w:type="dxa"/>
            <w:tcBorders>
              <w:top w:val="nil"/>
              <w:left w:val="nil"/>
              <w:bottom w:val="nil"/>
              <w:right w:val="nil"/>
            </w:tcBorders>
            <w:tcMar>
              <w:top w:w="114" w:type="dxa"/>
              <w:left w:w="28" w:type="dxa"/>
              <w:bottom w:w="114" w:type="dxa"/>
              <w:right w:w="28" w:type="dxa"/>
            </w:tcMar>
          </w:tcPr>
          <w:p w14:paraId="7BEAE25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60" w:type="dxa"/>
            <w:tcBorders>
              <w:top w:val="nil"/>
              <w:left w:val="nil"/>
              <w:bottom w:val="nil"/>
              <w:right w:val="nil"/>
            </w:tcBorders>
            <w:tcMar>
              <w:top w:w="114" w:type="dxa"/>
              <w:left w:w="28" w:type="dxa"/>
              <w:bottom w:w="114" w:type="dxa"/>
              <w:right w:w="28" w:type="dxa"/>
            </w:tcMar>
          </w:tcPr>
          <w:p w14:paraId="7CFA5A4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275" w:type="dxa"/>
            <w:tcBorders>
              <w:top w:val="nil"/>
              <w:left w:val="nil"/>
              <w:bottom w:val="nil"/>
              <w:right w:val="nil"/>
            </w:tcBorders>
            <w:tcMar>
              <w:top w:w="114" w:type="dxa"/>
              <w:left w:w="28" w:type="dxa"/>
              <w:bottom w:w="114" w:type="dxa"/>
              <w:right w:w="28" w:type="dxa"/>
            </w:tcMar>
          </w:tcPr>
          <w:p w14:paraId="2B6666E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140" w:type="dxa"/>
            <w:tcBorders>
              <w:top w:val="nil"/>
              <w:left w:val="nil"/>
              <w:bottom w:val="nil"/>
              <w:right w:val="nil"/>
            </w:tcBorders>
            <w:tcMar>
              <w:top w:w="114" w:type="dxa"/>
              <w:left w:w="28" w:type="dxa"/>
              <w:bottom w:w="114" w:type="dxa"/>
              <w:right w:w="28" w:type="dxa"/>
            </w:tcMar>
          </w:tcPr>
          <w:p w14:paraId="12878C2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60" w:type="dxa"/>
            <w:tcBorders>
              <w:top w:val="nil"/>
              <w:left w:val="nil"/>
              <w:bottom w:val="nil"/>
              <w:right w:val="nil"/>
            </w:tcBorders>
            <w:tcMar>
              <w:top w:w="114" w:type="dxa"/>
              <w:left w:w="28" w:type="dxa"/>
              <w:bottom w:w="114" w:type="dxa"/>
              <w:right w:w="28" w:type="dxa"/>
            </w:tcMar>
          </w:tcPr>
          <w:p w14:paraId="7518B03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4F29EDDA" w14:textId="77777777">
        <w:tblPrEx>
          <w:tblCellMar>
            <w:top w:w="0" w:type="dxa"/>
            <w:bottom w:w="0" w:type="dxa"/>
          </w:tblCellMar>
        </w:tblPrEx>
        <w:tc>
          <w:tcPr>
            <w:tcW w:w="36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248E8D" w14:textId="77777777" w:rsidR="00000000" w:rsidRDefault="00E05AEB">
            <w:pPr>
              <w:pStyle w:val="FORMATTEXT"/>
              <w:rPr>
                <w:sz w:val="18"/>
                <w:szCs w:val="18"/>
              </w:rPr>
            </w:pPr>
          </w:p>
        </w:tc>
        <w:tc>
          <w:tcPr>
            <w:tcW w:w="553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D9E2C" w14:textId="77777777" w:rsidR="00000000" w:rsidRDefault="00E05AEB">
            <w:pPr>
              <w:pStyle w:val="FORMATTEXT"/>
              <w:jc w:val="center"/>
              <w:rPr>
                <w:sz w:val="18"/>
                <w:szCs w:val="18"/>
              </w:rPr>
            </w:pPr>
            <w:r>
              <w:rPr>
                <w:sz w:val="18"/>
                <w:szCs w:val="18"/>
              </w:rPr>
              <w:t xml:space="preserve">Уровень напряжения </w:t>
            </w:r>
          </w:p>
        </w:tc>
      </w:tr>
      <w:tr w:rsidR="00000000" w14:paraId="04B83944" w14:textId="77777777">
        <w:tblPrEx>
          <w:tblCellMar>
            <w:top w:w="0" w:type="dxa"/>
            <w:bottom w:w="0" w:type="dxa"/>
          </w:tblCellMar>
        </w:tblPrEx>
        <w:tc>
          <w:tcPr>
            <w:tcW w:w="36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96A54E" w14:textId="77777777" w:rsidR="00000000" w:rsidRDefault="00E05AEB">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06466" w14:textId="77777777" w:rsidR="00000000" w:rsidRDefault="00E05AEB">
            <w:pPr>
              <w:pStyle w:val="FORMATTEXT"/>
              <w:jc w:val="center"/>
              <w:rPr>
                <w:sz w:val="18"/>
                <w:szCs w:val="18"/>
              </w:rPr>
            </w:pPr>
            <w:r>
              <w:rPr>
                <w:sz w:val="18"/>
                <w:szCs w:val="18"/>
              </w:rPr>
              <w:t xml:space="preserve">ВН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86656" w14:textId="77777777" w:rsidR="00000000" w:rsidRDefault="00E05AEB">
            <w:pPr>
              <w:pStyle w:val="FORMATTEXT"/>
              <w:jc w:val="center"/>
              <w:rPr>
                <w:sz w:val="18"/>
                <w:szCs w:val="18"/>
              </w:rPr>
            </w:pPr>
            <w:r>
              <w:rPr>
                <w:sz w:val="18"/>
                <w:szCs w:val="18"/>
              </w:rPr>
              <w:t xml:space="preserve">CH I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ABD71" w14:textId="77777777" w:rsidR="00000000" w:rsidRDefault="00E05AEB">
            <w:pPr>
              <w:pStyle w:val="FORMATTEXT"/>
              <w:jc w:val="center"/>
              <w:rPr>
                <w:sz w:val="18"/>
                <w:szCs w:val="18"/>
              </w:rPr>
            </w:pPr>
            <w:r>
              <w:rPr>
                <w:sz w:val="18"/>
                <w:szCs w:val="18"/>
              </w:rPr>
              <w:t xml:space="preserve">СН II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28DD6" w14:textId="77777777" w:rsidR="00000000" w:rsidRDefault="00E05AEB">
            <w:pPr>
              <w:pStyle w:val="FORMATTEXT"/>
              <w:jc w:val="center"/>
              <w:rPr>
                <w:sz w:val="18"/>
                <w:szCs w:val="18"/>
              </w:rPr>
            </w:pPr>
            <w:r>
              <w:rPr>
                <w:sz w:val="18"/>
                <w:szCs w:val="18"/>
              </w:rPr>
              <w:t>НН</w:t>
            </w:r>
            <w:r>
              <w:rPr>
                <w:sz w:val="18"/>
                <w:szCs w:val="18"/>
              </w:rPr>
              <w:t xml:space="preserve"> </w:t>
            </w:r>
          </w:p>
        </w:tc>
      </w:tr>
      <w:tr w:rsidR="00000000" w14:paraId="2F52B54C" w14:textId="77777777">
        <w:tblPrEx>
          <w:tblCellMar>
            <w:top w:w="0" w:type="dxa"/>
            <w:bottom w:w="0" w:type="dxa"/>
          </w:tblCellMar>
        </w:tblPrEx>
        <w:tc>
          <w:tcPr>
            <w:tcW w:w="3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9961C" w14:textId="77777777" w:rsidR="00000000" w:rsidRDefault="00E05AEB">
            <w:pPr>
              <w:pStyle w:val="FORMATTEXT"/>
              <w:rPr>
                <w:sz w:val="18"/>
                <w:szCs w:val="18"/>
              </w:rPr>
            </w:pPr>
            <w:r>
              <w:rPr>
                <w:sz w:val="18"/>
                <w:szCs w:val="18"/>
              </w:rPr>
              <w:t xml:space="preserve">Ставка тарифа на услуги по передаче электрической энергии, отражающая удельную величину расходов на содержание электрических сетей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070B0" w14:textId="77777777" w:rsidR="00000000" w:rsidRDefault="00E05AEB">
            <w:pPr>
              <w:pStyle w:val="FORMATTEXT"/>
              <w:rPr>
                <w:sz w:val="18"/>
                <w:szCs w:val="18"/>
              </w:rPr>
            </w:pP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FD278" w14:textId="77777777" w:rsidR="00000000" w:rsidRDefault="00E05AEB">
            <w:pPr>
              <w:pStyle w:val="FORMATTEXT"/>
              <w:rPr>
                <w:sz w:val="18"/>
                <w:szCs w:val="18"/>
              </w:rPr>
            </w:pP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A5130" w14:textId="77777777" w:rsidR="00000000" w:rsidRDefault="00E05AEB">
            <w:pPr>
              <w:pStyle w:val="FORMATTEXT"/>
              <w:rPr>
                <w:sz w:val="18"/>
                <w:szCs w:val="18"/>
              </w:rPr>
            </w:pP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96133" w14:textId="77777777" w:rsidR="00000000" w:rsidRDefault="00E05AEB">
            <w:pPr>
              <w:pStyle w:val="FORMATTEXT"/>
              <w:rPr>
                <w:sz w:val="18"/>
                <w:szCs w:val="18"/>
              </w:rPr>
            </w:pPr>
          </w:p>
        </w:tc>
      </w:tr>
    </w:tbl>
    <w:p w14:paraId="1302014C"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4EF88E89" w14:textId="77777777" w:rsidR="00000000" w:rsidRDefault="00E05AEB">
      <w:pPr>
        <w:pStyle w:val="FORMATTEXT"/>
        <w:jc w:val="right"/>
      </w:pPr>
    </w:p>
    <w:p w14:paraId="3080F403" w14:textId="77777777" w:rsidR="00000000" w:rsidRDefault="00E05AEB">
      <w:pPr>
        <w:pStyle w:val="FORMATTEXT"/>
        <w:jc w:val="right"/>
      </w:pPr>
      <w:r>
        <w:t xml:space="preserve">      </w:t>
      </w:r>
    </w:p>
    <w:p w14:paraId="5E1DF38D" w14:textId="77777777" w:rsidR="00000000" w:rsidRDefault="00E05AEB">
      <w:pPr>
        <w:pStyle w:val="FORMATTEXT"/>
        <w:jc w:val="right"/>
      </w:pPr>
      <w:r>
        <w:t>     Приложение N 3</w:t>
      </w:r>
    </w:p>
    <w:p w14:paraId="3E15479B" w14:textId="77777777" w:rsidR="00000000" w:rsidRDefault="00E05AEB">
      <w:pPr>
        <w:pStyle w:val="FORMATTEXT"/>
        <w:jc w:val="right"/>
      </w:pPr>
      <w:r>
        <w:t>к Основным положениям</w:t>
      </w:r>
    </w:p>
    <w:p w14:paraId="5168E7EA" w14:textId="77777777" w:rsidR="00000000" w:rsidRDefault="00E05AEB">
      <w:pPr>
        <w:pStyle w:val="FORMATTEXT"/>
        <w:jc w:val="right"/>
      </w:pPr>
      <w:r>
        <w:t>функционирования розничных</w:t>
      </w:r>
    </w:p>
    <w:p w14:paraId="4095D758" w14:textId="77777777" w:rsidR="00000000" w:rsidRDefault="00E05AEB">
      <w:pPr>
        <w:pStyle w:val="FORMATTEXT"/>
        <w:jc w:val="right"/>
      </w:pPr>
      <w:r>
        <w:t xml:space="preserve">рынков электрической энергии </w:t>
      </w:r>
    </w:p>
    <w:p w14:paraId="4F7334EB" w14:textId="77777777" w:rsidR="00000000" w:rsidRDefault="00E05AEB">
      <w:pPr>
        <w:pStyle w:val="HEADERTEXT"/>
        <w:rPr>
          <w:b/>
          <w:bCs/>
        </w:rPr>
      </w:pPr>
    </w:p>
    <w:p w14:paraId="11C1EF12" w14:textId="77777777" w:rsidR="00000000" w:rsidRDefault="00E05AEB">
      <w:pPr>
        <w:pStyle w:val="HEADERTEXT"/>
        <w:jc w:val="center"/>
        <w:rPr>
          <w:b/>
          <w:bCs/>
        </w:rPr>
      </w:pPr>
      <w:r>
        <w:rPr>
          <w:b/>
          <w:bCs/>
        </w:rPr>
        <w:t xml:space="preserve">      </w:t>
      </w:r>
    </w:p>
    <w:p w14:paraId="57FD34E5" w14:textId="77777777" w:rsidR="00000000" w:rsidRDefault="00E05AEB">
      <w:pPr>
        <w:pStyle w:val="HEADERTEXT"/>
        <w:jc w:val="center"/>
        <w:rPr>
          <w:b/>
          <w:bCs/>
        </w:rPr>
      </w:pPr>
      <w:r>
        <w:rPr>
          <w:b/>
          <w:bCs/>
        </w:rPr>
        <w:t>     </w:t>
      </w:r>
    </w:p>
    <w:p w14:paraId="27E3073D" w14:textId="77777777" w:rsidR="00000000" w:rsidRDefault="00E05AEB">
      <w:pPr>
        <w:pStyle w:val="HEADERTEXT"/>
        <w:jc w:val="center"/>
        <w:rPr>
          <w:b/>
          <w:bCs/>
        </w:rPr>
      </w:pPr>
      <w:r>
        <w:rPr>
          <w:b/>
          <w:bCs/>
        </w:rPr>
        <w:t xml:space="preserve">Расчетные способы учета электрической энергии (мощности) на розничных рынках электрической энергии </w:t>
      </w:r>
    </w:p>
    <w:p w14:paraId="4B998507" w14:textId="77777777" w:rsidR="00000000" w:rsidRDefault="00E05AEB">
      <w:pPr>
        <w:pStyle w:val="FORMATTEXT"/>
        <w:jc w:val="center"/>
      </w:pPr>
      <w:r>
        <w:t xml:space="preserve">(с изменениями на 18 апреля 2020 года) </w:t>
      </w:r>
    </w:p>
    <w:p w14:paraId="5B913D86" w14:textId="77777777" w:rsidR="00000000" w:rsidRDefault="00E05AEB">
      <w:pPr>
        <w:pStyle w:val="FORMATTEXT"/>
        <w:ind w:firstLine="568"/>
        <w:jc w:val="both"/>
      </w:pPr>
      <w:r>
        <w:t xml:space="preserve">1. В случаях, предусмотренных Основными положениями функционирования розничных рынков электрической энергии, </w:t>
      </w:r>
      <w:r>
        <w:t xml:space="preserve">применяются следующие расчетные способы определения объема потребления электрической энергии (мощности): </w:t>
      </w:r>
    </w:p>
    <w:p w14:paraId="6DF231AB"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"kodeks://link/d?nd=564736789&amp;point=mark=000000000000000000000000000000000000000000000000007EM0KK"\o"’’О внесении изменений в некоторые акты Правительства Российской Федерации по вопросам ...’’</w:instrText>
      </w:r>
    </w:p>
    <w:p w14:paraId="7F684DDA" w14:textId="77777777" w:rsidR="00000000" w:rsidRDefault="00E05AEB">
      <w:pPr>
        <w:pStyle w:val="FORMATTEXT"/>
        <w:ind w:firstLine="568"/>
        <w:jc w:val="both"/>
      </w:pPr>
      <w:r>
        <w:instrText>Постановление Правительства РФ от 18.04.2020 N 554</w:instrText>
      </w:r>
    </w:p>
    <w:p w14:paraId="5F7F9137"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"kodeks://link/d?nd=542668927&amp;point=mark=000000000000000000000000000000000000000000000000008Q</w:instrText>
      </w:r>
      <w:r>
        <w:instrText>A0M4"\o"’’О функционировании розничных рынков электрической энергии, полном и (или) ...’’</w:instrText>
      </w:r>
    </w:p>
    <w:p w14:paraId="3BF2CFE9" w14:textId="77777777" w:rsidR="00000000" w:rsidRDefault="00E05AEB">
      <w:pPr>
        <w:pStyle w:val="FORMATTEXT"/>
        <w:ind w:firstLine="568"/>
        <w:jc w:val="both"/>
      </w:pPr>
      <w:r>
        <w:instrText>Постановление Правительства РФ от 04.05.2012 N 442</w:instrText>
      </w:r>
    </w:p>
    <w:p w14:paraId="6D1EEAD1" w14:textId="77777777" w:rsidR="00000000" w:rsidRDefault="00E05AEB">
      <w:pPr>
        <w:pStyle w:val="FORMATTEXT"/>
        <w:ind w:firstLine="568"/>
        <w:jc w:val="both"/>
      </w:pPr>
      <w:r>
        <w:instrText xml:space="preserve"> Редакция от 30.04.2020(не ...</w:instrText>
      </w:r>
    </w:p>
    <w:p w14:paraId="56235793"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w:t>
      </w:r>
      <w:r>
        <w:rPr>
          <w:color w:val="BF2F1C"/>
          <w:u w:val="single"/>
        </w:rPr>
        <w:t>ущую редакцию</w:t>
      </w:r>
      <w:r>
        <w:rPr>
          <w:color w:val="0000FF"/>
          <w:u w:val="single"/>
        </w:rPr>
        <w:t xml:space="preserve"> </w:t>
      </w:r>
      <w:r>
        <w:fldChar w:fldCharType="end"/>
      </w:r>
      <w:r>
        <w:t>)</w:t>
      </w:r>
    </w:p>
    <w:p w14:paraId="24E381CA" w14:textId="77777777" w:rsidR="00000000" w:rsidRDefault="00E05AEB">
      <w:pPr>
        <w:pStyle w:val="FORMATTEXT"/>
        <w:ind w:firstLine="568"/>
        <w:jc w:val="both"/>
      </w:pPr>
    </w:p>
    <w:p w14:paraId="46F6DEA0" w14:textId="03FF3BFA" w:rsidR="00000000" w:rsidRDefault="00E05AEB">
      <w:pPr>
        <w:pStyle w:val="FORMATTEXT"/>
        <w:ind w:firstLine="568"/>
        <w:jc w:val="both"/>
      </w:pPr>
      <w:r>
        <w:t>а) объем потребления электрической энергии (мощности) в соответствующей точке поставки, МВт</w:t>
      </w:r>
      <w:r>
        <w:rPr>
          <w:noProof/>
          <w:position w:val="-4"/>
        </w:rPr>
        <w:drawing>
          <wp:inline distT="0" distB="0" distL="0" distR="0" wp14:anchorId="5122A393" wp14:editId="1EC844AC">
            <wp:extent cx="76200" cy="1047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xml:space="preserve">ч, определяется: </w:t>
      </w:r>
    </w:p>
    <w:p w14:paraId="07C77B77"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"kodeks://link/d?nd=420248840&amp;point=mark=000000000000000000000000000000000000000000000000007DQ0KA"\o"’’О внесении изменений в некоторые акты Правительства Российской Федерации по вопросам ...’’</w:instrText>
      </w:r>
    </w:p>
    <w:p w14:paraId="0AD847D2" w14:textId="77777777" w:rsidR="00000000" w:rsidRDefault="00E05AEB">
      <w:pPr>
        <w:pStyle w:val="FORMATTEXT"/>
        <w:ind w:firstLine="568"/>
        <w:jc w:val="both"/>
      </w:pPr>
      <w:r>
        <w:instrText>Постановление Правительства РФ от 23.01.2015 N 47</w:instrText>
      </w:r>
    </w:p>
    <w:p w14:paraId="2647F09F" w14:textId="77777777" w:rsidR="00000000" w:rsidRDefault="00E05AEB">
      <w:pPr>
        <w:pStyle w:val="FORMATTEXT"/>
        <w:ind w:firstLine="568"/>
        <w:jc w:val="both"/>
      </w:pPr>
      <w:r>
        <w:instrText>С</w:instrText>
      </w:r>
      <w:r>
        <w:instrText>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"kodeks://link/d?nd=420251109&amp;point=mark=000000000000000000000000000000000000000000000000008RK0</w:instrText>
      </w:r>
      <w:r>
        <w:instrText>ME"\o"’’О функционировании розничных рынков электрической энергии, полном и (или) ...’’</w:instrText>
      </w:r>
    </w:p>
    <w:p w14:paraId="30E6D97B" w14:textId="77777777" w:rsidR="00000000" w:rsidRDefault="00E05AEB">
      <w:pPr>
        <w:pStyle w:val="FORMATTEXT"/>
        <w:ind w:firstLine="568"/>
        <w:jc w:val="both"/>
      </w:pPr>
      <w:r>
        <w:instrText>Постановление Правительства РФ от 04.05.2012 N 442</w:instrText>
      </w:r>
    </w:p>
    <w:p w14:paraId="233215BB" w14:textId="77777777" w:rsidR="00000000" w:rsidRDefault="00E05AEB">
      <w:pPr>
        <w:pStyle w:val="FORMATTEXT"/>
        <w:ind w:firstLine="568"/>
        <w:jc w:val="both"/>
      </w:pPr>
      <w:r>
        <w:instrText xml:space="preserve"> Редакция от 11.08.2014 (период ...</w:instrText>
      </w:r>
    </w:p>
    <w:p w14:paraId="53787CCD"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w:t>
      </w:r>
      <w:r>
        <w:rPr>
          <w:color w:val="BF2F1C"/>
          <w:u w:val="single"/>
        </w:rPr>
        <w:t>дыдущую редакцию</w:t>
      </w:r>
      <w:r>
        <w:rPr>
          <w:color w:val="0000FF"/>
          <w:u w:val="single"/>
        </w:rPr>
        <w:t xml:space="preserve"> </w:t>
      </w:r>
      <w:r>
        <w:fldChar w:fldCharType="end"/>
      </w:r>
      <w:r>
        <w:t>)</w:t>
      </w:r>
    </w:p>
    <w:p w14:paraId="5058A475" w14:textId="77777777" w:rsidR="00000000" w:rsidRDefault="00E05AEB">
      <w:pPr>
        <w:pStyle w:val="FORMATTEXT"/>
        <w:ind w:firstLine="568"/>
        <w:jc w:val="both"/>
      </w:pPr>
    </w:p>
    <w:p w14:paraId="73A9EA20" w14:textId="77777777" w:rsidR="00000000" w:rsidRDefault="00E05AEB">
      <w:pPr>
        <w:pStyle w:val="FORMATTEXT"/>
        <w:ind w:firstLine="568"/>
        <w:jc w:val="both"/>
      </w:pPr>
      <w:r>
        <w:t>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w:t>
      </w:r>
      <w:r>
        <w:t xml:space="preserve">ого в абзаце седьмом настоящего подпункта, по формуле: </w:t>
      </w:r>
    </w:p>
    <w:p w14:paraId="5887D4B8"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"kodeks://link/d?nd=436737250&amp;point=mark=000000000000000000000000000000000000000000000000007DI0K9"\o"’’О внесении изменений в</w:instrText>
      </w:r>
      <w:r>
        <w:instrText xml:space="preserve"> некоторые акты Правительства Российской Федерации по вопросам ...’’</w:instrText>
      </w:r>
    </w:p>
    <w:p w14:paraId="6DF883DD" w14:textId="77777777" w:rsidR="00000000" w:rsidRDefault="00E05AEB">
      <w:pPr>
        <w:pStyle w:val="FORMATTEXT"/>
        <w:ind w:firstLine="568"/>
        <w:jc w:val="both"/>
      </w:pPr>
      <w:r>
        <w:instrText>Постановление Правительства РФ от 24.05.2017 N 624</w:instrText>
      </w:r>
    </w:p>
    <w:p w14:paraId="71E79A23"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w:t>
      </w:r>
      <w:r>
        <w:rPr>
          <w:color w:val="0000AA"/>
          <w:u w:val="single"/>
        </w:rPr>
        <w:t>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"kodeks://link/d?nd=542600859&amp;point=mark=000000000000000000000000000000000000000000000000008RK0ME"\o"’’О функционировании розничных рынков электрической энергии, полном и (или) ...’’</w:instrText>
      </w:r>
    </w:p>
    <w:p w14:paraId="5D111D6F" w14:textId="77777777" w:rsidR="00000000" w:rsidRDefault="00E05AEB">
      <w:pPr>
        <w:pStyle w:val="FORMATTEXT"/>
        <w:ind w:firstLine="568"/>
        <w:jc w:val="both"/>
      </w:pPr>
      <w:r>
        <w:instrText>Постановление Правительства РФ от 04.05.2012 N 44</w:instrText>
      </w:r>
      <w:r>
        <w:instrText>2</w:instrText>
      </w:r>
    </w:p>
    <w:p w14:paraId="74A31ABD" w14:textId="77777777" w:rsidR="00000000" w:rsidRDefault="00E05AEB">
      <w:pPr>
        <w:pStyle w:val="FORMATTEXT"/>
        <w:ind w:firstLine="568"/>
        <w:jc w:val="both"/>
      </w:pPr>
      <w:r>
        <w:instrText xml:space="preserve"> Редакция от 28.08.2017 (период ...</w:instrText>
      </w:r>
    </w:p>
    <w:p w14:paraId="3045C8AF"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0030BD84" w14:textId="77777777" w:rsidR="00000000" w:rsidRDefault="00E05AEB">
      <w:pPr>
        <w:pStyle w:val="FORMATTEXT"/>
        <w:ind w:firstLine="568"/>
        <w:jc w:val="both"/>
      </w:pPr>
    </w:p>
    <w:p w14:paraId="68E31F8E" w14:textId="6DCDB3B0" w:rsidR="00000000" w:rsidRDefault="00E05AEB">
      <w:pPr>
        <w:pStyle w:val="FORMATTEXT"/>
        <w:jc w:val="center"/>
      </w:pPr>
      <w:r>
        <w:rPr>
          <w:noProof/>
          <w:position w:val="-9"/>
        </w:rPr>
        <w:drawing>
          <wp:inline distT="0" distB="0" distL="0" distR="0" wp14:anchorId="38EA2F2C" wp14:editId="5285B06A">
            <wp:extent cx="866775" cy="2286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t xml:space="preserve">, </w:t>
      </w:r>
    </w:p>
    <w:p w14:paraId="6C3E8A0A" w14:textId="77777777" w:rsidR="00000000" w:rsidRDefault="00E05AEB">
      <w:pPr>
        <w:pStyle w:val="FORMATTEXT"/>
        <w:ind w:firstLine="568"/>
        <w:jc w:val="both"/>
      </w:pPr>
      <w:r>
        <w:t>где:</w:t>
      </w:r>
    </w:p>
    <w:p w14:paraId="364288BC" w14:textId="77777777" w:rsidR="00000000" w:rsidRDefault="00E05AEB">
      <w:pPr>
        <w:pStyle w:val="FORMATTEXT"/>
        <w:ind w:firstLine="568"/>
        <w:jc w:val="both"/>
      </w:pPr>
    </w:p>
    <w:p w14:paraId="31846BBD" w14:textId="1F244DDD" w:rsidR="00000000" w:rsidRDefault="00E05AEB">
      <w:pPr>
        <w:pStyle w:val="FORMATTEXT"/>
        <w:ind w:firstLine="568"/>
        <w:jc w:val="both"/>
      </w:pPr>
      <w:r>
        <w:rPr>
          <w:noProof/>
          <w:position w:val="-9"/>
        </w:rPr>
        <w:drawing>
          <wp:inline distT="0" distB="0" distL="0" distR="0" wp14:anchorId="0B206CA0" wp14:editId="194FA2C6">
            <wp:extent cx="352425" cy="2286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t>- максимальная мощность энергоприни</w:t>
      </w:r>
      <w:r>
        <w:t>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w:t>
      </w:r>
      <w:r>
        <w:t>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w:t>
      </w:r>
      <w:r>
        <w:t>Вт;</w:t>
      </w:r>
    </w:p>
    <w:p w14:paraId="40260A87" w14:textId="77777777" w:rsidR="00000000" w:rsidRDefault="00E05AEB">
      <w:pPr>
        <w:pStyle w:val="FORMATTEXT"/>
        <w:ind w:firstLine="568"/>
        <w:jc w:val="both"/>
      </w:pPr>
    </w:p>
    <w:p w14:paraId="0E6EA0DB" w14:textId="77777777" w:rsidR="00000000" w:rsidRDefault="00E05AEB">
      <w:pPr>
        <w:pStyle w:val="FORMATTEXT"/>
        <w:ind w:firstLine="568"/>
        <w:jc w:val="both"/>
      </w:pPr>
      <w:r>
        <w:t>Т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w:t>
      </w:r>
      <w:r>
        <w:t xml:space="preserve">не зависимости от фактического режима работы потребителя и (или) количества часов использования им электрической энергии (мощности); </w:t>
      </w:r>
    </w:p>
    <w:p w14:paraId="451DB3CC"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w:instrText>
      </w:r>
      <w:r>
        <w:instrText>0000000000000000000000000000000000000007EM0KK"\o"’’О внесении изменений в некоторые акты Правительства Российской Федерации по вопросам ...’’</w:instrText>
      </w:r>
    </w:p>
    <w:p w14:paraId="1F876277" w14:textId="77777777" w:rsidR="00000000" w:rsidRDefault="00E05AEB">
      <w:pPr>
        <w:pStyle w:val="FORMATTEXT"/>
        <w:ind w:firstLine="568"/>
        <w:jc w:val="both"/>
      </w:pPr>
      <w:r>
        <w:instrText>Постановление Правительства РФ от 18.04.2020 N 554</w:instrText>
      </w:r>
    </w:p>
    <w:p w14:paraId="27D94267"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w:t>
      </w:r>
      <w:r>
        <w:rPr>
          <w:color w:val="0000AA"/>
          <w:u w:val="single"/>
        </w:rPr>
        <w:t>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"kodeks://link/d?nd=542668927&amp;point=mark=000000000000000000000000000000000000000000000000008RK0ME"\o"’’О функционировании розничных рынков электрической эне</w:instrText>
      </w:r>
      <w:r>
        <w:instrText>ргии, полном и (или) ...’’</w:instrText>
      </w:r>
    </w:p>
    <w:p w14:paraId="54D534B8" w14:textId="77777777" w:rsidR="00000000" w:rsidRDefault="00E05AEB">
      <w:pPr>
        <w:pStyle w:val="FORMATTEXT"/>
        <w:ind w:firstLine="568"/>
        <w:jc w:val="both"/>
      </w:pPr>
      <w:r>
        <w:instrText>Постановление Правительства РФ от 04.05.2012 N 442</w:instrText>
      </w:r>
    </w:p>
    <w:p w14:paraId="125465BE" w14:textId="77777777" w:rsidR="00000000" w:rsidRDefault="00E05AEB">
      <w:pPr>
        <w:pStyle w:val="FORMATTEXT"/>
        <w:ind w:firstLine="568"/>
        <w:jc w:val="both"/>
      </w:pPr>
      <w:r>
        <w:instrText xml:space="preserve"> Редакция от 30.04.2020(не ...</w:instrText>
      </w:r>
    </w:p>
    <w:p w14:paraId="4ACFD6E8"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2274548E" w14:textId="77777777" w:rsidR="00000000" w:rsidRDefault="00E05AEB">
      <w:pPr>
        <w:pStyle w:val="FORMATTEXT"/>
        <w:ind w:firstLine="568"/>
        <w:jc w:val="both"/>
      </w:pPr>
    </w:p>
    <w:p w14:paraId="63DC8FFE" w14:textId="77777777" w:rsidR="00000000" w:rsidRDefault="00E05AEB">
      <w:pPr>
        <w:pStyle w:val="FORMATTEXT"/>
        <w:ind w:firstLine="568"/>
        <w:jc w:val="both"/>
      </w:pPr>
      <w:r>
        <w:t>если в договоре, обеспечивающем продажу эле</w:t>
      </w:r>
      <w:r>
        <w:t>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w:t>
      </w:r>
      <w:r>
        <w:t xml:space="preserve">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 </w:t>
      </w:r>
    </w:p>
    <w:p w14:paraId="1F8CFD42"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w:instrText>
      </w:r>
      <w:r>
        <w:instrText>K "kodeks://link/d?nd=436737250&amp;point=mark=000000000000000000000000000000000000000000000000007DI0K9"\o"’’О внесении изменений в некоторые акты Правительства Российской Федерации по вопросам ...’’</w:instrText>
      </w:r>
    </w:p>
    <w:p w14:paraId="7EDC9BB9" w14:textId="77777777" w:rsidR="00000000" w:rsidRDefault="00E05AEB">
      <w:pPr>
        <w:pStyle w:val="FORMATTEXT"/>
        <w:ind w:firstLine="568"/>
        <w:jc w:val="both"/>
      </w:pPr>
      <w:r>
        <w:instrText>Постановление Правительства РФ от 24.05.2017 N 624</w:instrText>
      </w:r>
    </w:p>
    <w:p w14:paraId="704F04BC" w14:textId="77777777" w:rsidR="00000000" w:rsidRDefault="00E05AEB">
      <w:pPr>
        <w:pStyle w:val="FORMATTEXT"/>
        <w:ind w:firstLine="568"/>
        <w:jc w:val="both"/>
      </w:pPr>
      <w:r>
        <w:instrText>Статус: Д</w:instrText>
      </w:r>
      <w:r>
        <w:instrText>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"kodeks://link/d?nd=542600859&amp;point=mark=000000000000000000000000000000000000000000000000008RK0ME"\o"’’О </w:instrText>
      </w:r>
      <w:r>
        <w:instrText>функционировании розничных рынков электрической энергии, полном и (или) ...’’</w:instrText>
      </w:r>
    </w:p>
    <w:p w14:paraId="22759C4E" w14:textId="77777777" w:rsidR="00000000" w:rsidRDefault="00E05AEB">
      <w:pPr>
        <w:pStyle w:val="FORMATTEXT"/>
        <w:ind w:firstLine="568"/>
        <w:jc w:val="both"/>
      </w:pPr>
      <w:r>
        <w:instrText>Постановление Правительства РФ от 04.05.2012 N 442</w:instrText>
      </w:r>
    </w:p>
    <w:p w14:paraId="14FA277E" w14:textId="77777777" w:rsidR="00000000" w:rsidRDefault="00E05AEB">
      <w:pPr>
        <w:pStyle w:val="FORMATTEXT"/>
        <w:ind w:firstLine="568"/>
        <w:jc w:val="both"/>
      </w:pPr>
      <w:r>
        <w:instrText xml:space="preserve"> Редакция от 28.08.2017 (период ...</w:instrText>
      </w:r>
    </w:p>
    <w:p w14:paraId="5BC9C75E"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w:t>
      </w:r>
      <w:r>
        <w:rPr>
          <w:color w:val="BF2F1C"/>
          <w:u w:val="single"/>
        </w:rPr>
        <w:t>дакцию</w:t>
      </w:r>
      <w:r>
        <w:rPr>
          <w:color w:val="0000FF"/>
          <w:u w:val="single"/>
        </w:rPr>
        <w:t xml:space="preserve"> </w:t>
      </w:r>
      <w:r>
        <w:fldChar w:fldCharType="end"/>
      </w:r>
      <w:r>
        <w:t>)</w:t>
      </w:r>
    </w:p>
    <w:p w14:paraId="66F23CA2" w14:textId="77777777" w:rsidR="00000000" w:rsidRDefault="00E05AEB">
      <w:pPr>
        <w:pStyle w:val="FORMATTEXT"/>
        <w:ind w:firstLine="568"/>
        <w:jc w:val="both"/>
      </w:pPr>
    </w:p>
    <w:p w14:paraId="760D0ABC" w14:textId="77777777" w:rsidR="00000000" w:rsidRDefault="00E05AEB">
      <w:pPr>
        <w:pStyle w:val="FORMATTEXT"/>
        <w:ind w:firstLine="568"/>
        <w:jc w:val="both"/>
      </w:pPr>
      <w:r>
        <w:t>для однофазного ввода:</w:t>
      </w:r>
    </w:p>
    <w:p w14:paraId="6D61C01C" w14:textId="77777777" w:rsidR="00000000" w:rsidRDefault="00E05AEB">
      <w:pPr>
        <w:pStyle w:val="FORMATTEXT"/>
        <w:ind w:firstLine="568"/>
        <w:jc w:val="both"/>
      </w:pPr>
    </w:p>
    <w:p w14:paraId="5A13EF13" w14:textId="59D2C112" w:rsidR="00000000" w:rsidRDefault="00E05AEB">
      <w:pPr>
        <w:pStyle w:val="FORMATTEXT"/>
        <w:jc w:val="center"/>
      </w:pPr>
      <w:r>
        <w:rPr>
          <w:noProof/>
          <w:position w:val="-18"/>
        </w:rPr>
        <w:drawing>
          <wp:inline distT="0" distB="0" distL="0" distR="0" wp14:anchorId="75F3EE18" wp14:editId="4BAA2824">
            <wp:extent cx="1933575" cy="4572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r>
        <w:t xml:space="preserve">, </w:t>
      </w:r>
    </w:p>
    <w:p w14:paraId="49C7A450" w14:textId="77777777" w:rsidR="00000000" w:rsidRDefault="00E05AEB">
      <w:pPr>
        <w:pStyle w:val="FORMATTEXT"/>
        <w:ind w:firstLine="568"/>
        <w:jc w:val="both"/>
      </w:pPr>
      <w:r>
        <w:t>для трехфазного ввода:</w:t>
      </w:r>
    </w:p>
    <w:p w14:paraId="0AF766EF" w14:textId="77777777" w:rsidR="00000000" w:rsidRDefault="00E05AEB">
      <w:pPr>
        <w:pStyle w:val="FORMATTEXT"/>
        <w:ind w:firstLine="568"/>
        <w:jc w:val="both"/>
      </w:pPr>
    </w:p>
    <w:p w14:paraId="50349872" w14:textId="4C449118" w:rsidR="00000000" w:rsidRDefault="00E05AEB">
      <w:pPr>
        <w:pStyle w:val="FORMATTEXT"/>
        <w:jc w:val="center"/>
      </w:pPr>
      <w:r>
        <w:rPr>
          <w:noProof/>
          <w:position w:val="-18"/>
        </w:rPr>
        <w:drawing>
          <wp:inline distT="0" distB="0" distL="0" distR="0" wp14:anchorId="2A0202DC" wp14:editId="65BE3001">
            <wp:extent cx="2085975" cy="4572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noFill/>
                    <a:ln>
                      <a:noFill/>
                    </a:ln>
                  </pic:spPr>
                </pic:pic>
              </a:graphicData>
            </a:graphic>
          </wp:inline>
        </w:drawing>
      </w:r>
      <w:r>
        <w:t xml:space="preserve">, </w:t>
      </w:r>
    </w:p>
    <w:p w14:paraId="0CC91B0B" w14:textId="77777777" w:rsidR="00000000" w:rsidRDefault="00E05AEB">
      <w:pPr>
        <w:pStyle w:val="FORMATTEXT"/>
        <w:ind w:firstLine="568"/>
        <w:jc w:val="both"/>
      </w:pPr>
      <w:r>
        <w:t>где:</w:t>
      </w:r>
    </w:p>
    <w:p w14:paraId="1A1F2F5E" w14:textId="77777777" w:rsidR="00000000" w:rsidRDefault="00E05AEB">
      <w:pPr>
        <w:pStyle w:val="FORMATTEXT"/>
        <w:ind w:firstLine="568"/>
        <w:jc w:val="both"/>
      </w:pPr>
    </w:p>
    <w:p w14:paraId="3968EFBB" w14:textId="7283B53E" w:rsidR="00000000" w:rsidRDefault="00E05AEB">
      <w:pPr>
        <w:pStyle w:val="FORMATTEXT"/>
        <w:ind w:firstLine="568"/>
        <w:jc w:val="both"/>
      </w:pPr>
      <w:r>
        <w:rPr>
          <w:noProof/>
          <w:position w:val="-9"/>
        </w:rPr>
        <w:drawing>
          <wp:inline distT="0" distB="0" distL="0" distR="0" wp14:anchorId="2A347A61" wp14:editId="1F49EFDD">
            <wp:extent cx="457200" cy="23812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t>- допустимая длительная токовая нагрузка вводного провода (кабеля), А;</w:t>
      </w:r>
    </w:p>
    <w:p w14:paraId="09C1B6D3" w14:textId="77777777" w:rsidR="00000000" w:rsidRDefault="00E05AEB">
      <w:pPr>
        <w:pStyle w:val="FORMATTEXT"/>
        <w:ind w:firstLine="568"/>
        <w:jc w:val="both"/>
      </w:pPr>
    </w:p>
    <w:p w14:paraId="678F609E" w14:textId="38C9F192" w:rsidR="00000000" w:rsidRDefault="00E05AEB">
      <w:pPr>
        <w:pStyle w:val="FORMATTEXT"/>
        <w:ind w:firstLine="568"/>
        <w:jc w:val="both"/>
      </w:pPr>
      <w:r>
        <w:rPr>
          <w:noProof/>
          <w:position w:val="-9"/>
        </w:rPr>
        <w:drawing>
          <wp:inline distT="0" distB="0" distL="0" distR="0" wp14:anchorId="3A47A784" wp14:editId="7499511E">
            <wp:extent cx="485775" cy="2381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t>- номинальное фазное напряжение, кВ;</w:t>
      </w:r>
    </w:p>
    <w:p w14:paraId="027A6E6F" w14:textId="77777777" w:rsidR="00000000" w:rsidRDefault="00E05AEB">
      <w:pPr>
        <w:pStyle w:val="FORMATTEXT"/>
        <w:ind w:firstLine="568"/>
        <w:jc w:val="both"/>
      </w:pPr>
    </w:p>
    <w:p w14:paraId="2DEB546B" w14:textId="43C04E96" w:rsidR="00000000" w:rsidRDefault="00E05AEB">
      <w:pPr>
        <w:pStyle w:val="FORMATTEXT"/>
        <w:ind w:firstLine="568"/>
        <w:jc w:val="both"/>
      </w:pPr>
      <w:r>
        <w:rPr>
          <w:noProof/>
          <w:position w:val="-6"/>
        </w:rPr>
        <w:drawing>
          <wp:inline distT="0" distB="0" distL="0" distR="0" wp14:anchorId="69F24958" wp14:editId="3483EA4D">
            <wp:extent cx="352425" cy="16192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коэффициент мощности при максимуме нагрузки. При отсутствии данных в договоре коэффициент принимается равным 0,9;</w:t>
      </w:r>
    </w:p>
    <w:p w14:paraId="38125A46" w14:textId="77777777" w:rsidR="00000000" w:rsidRDefault="00E05AEB">
      <w:pPr>
        <w:pStyle w:val="FORMATTEXT"/>
        <w:ind w:firstLine="568"/>
        <w:jc w:val="both"/>
      </w:pPr>
    </w:p>
    <w:p w14:paraId="331E1243" w14:textId="00BED052" w:rsidR="00000000" w:rsidRDefault="00E05AEB">
      <w:pPr>
        <w:pStyle w:val="FORMATTEXT"/>
        <w:ind w:firstLine="568"/>
        <w:jc w:val="both"/>
      </w:pPr>
      <w:r>
        <w:t>б) почасовые объемы потребления электрической энергии в соответствующей точке поставки, МВт</w:t>
      </w:r>
      <w:r>
        <w:rPr>
          <w:noProof/>
          <w:position w:val="-4"/>
        </w:rPr>
        <w:drawing>
          <wp:inline distT="0" distB="0" distL="0" distR="0" wp14:anchorId="0EF49F5F" wp14:editId="666661B2">
            <wp:extent cx="76200" cy="1047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xml:space="preserve">ч, определяются по формуле: </w:t>
      </w:r>
    </w:p>
    <w:p w14:paraId="23AF5E39"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"kodeks://link/d?nd=420248840&amp;point=mark=000000000000000000000000000000000000000000000000007DQ0KA"\o"’’О внесении изменений в некот</w:instrText>
      </w:r>
      <w:r>
        <w:instrText>орые акты Правительства Российской Федерации по вопросам ...’’</w:instrText>
      </w:r>
    </w:p>
    <w:p w14:paraId="19BE67EF" w14:textId="77777777" w:rsidR="00000000" w:rsidRDefault="00E05AEB">
      <w:pPr>
        <w:pStyle w:val="FORMATTEXT"/>
        <w:ind w:firstLine="568"/>
        <w:jc w:val="both"/>
      </w:pPr>
      <w:r>
        <w:instrText>Постановление Правительства РФ от 23.01.2015 N 47</w:instrText>
      </w:r>
    </w:p>
    <w:p w14:paraId="38A5EA48" w14:textId="77777777" w:rsidR="00000000" w:rsidRDefault="00E05AEB">
      <w:pPr>
        <w:pStyle w:val="FORMATTEXT"/>
        <w:ind w:firstLine="568"/>
        <w:jc w:val="both"/>
      </w:pPr>
      <w:r>
        <w:instrText>Статус: Действующая редакция документа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"kodeks://link/d?nd=420251109&amp;point=mark=00000000000000000000000000000000000000000000000000A6M0N4"\o"’’О функционировании розничных рынков электрической энергии, полном и (или) ...’’</w:instrText>
      </w:r>
    </w:p>
    <w:p w14:paraId="5019974F" w14:textId="77777777" w:rsidR="00000000" w:rsidRDefault="00E05AEB">
      <w:pPr>
        <w:pStyle w:val="FORMATTEXT"/>
        <w:ind w:firstLine="568"/>
        <w:jc w:val="both"/>
      </w:pPr>
      <w:r>
        <w:instrText>Постановление Правительства РФ от 04.05.2012 N 442</w:instrText>
      </w:r>
    </w:p>
    <w:p w14:paraId="00CE92A9" w14:textId="77777777" w:rsidR="00000000" w:rsidRDefault="00E05AEB">
      <w:pPr>
        <w:pStyle w:val="FORMATTEXT"/>
        <w:ind w:firstLine="568"/>
        <w:jc w:val="both"/>
      </w:pPr>
      <w:r>
        <w:instrText xml:space="preserve"> Ре</w:instrText>
      </w:r>
      <w:r>
        <w:instrText>дакция от 11.08.2014 (период ...</w:instrText>
      </w:r>
    </w:p>
    <w:p w14:paraId="0FDD1286"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2F1C49D7" w14:textId="77777777" w:rsidR="00000000" w:rsidRDefault="00E05AEB">
      <w:pPr>
        <w:pStyle w:val="FORMATTEXT"/>
        <w:ind w:firstLine="568"/>
        <w:jc w:val="both"/>
      </w:pPr>
    </w:p>
    <w:p w14:paraId="6B49940F" w14:textId="3C29A043" w:rsidR="00000000" w:rsidRDefault="00E05AEB">
      <w:pPr>
        <w:pStyle w:val="FORMATTEXT"/>
        <w:jc w:val="center"/>
      </w:pPr>
      <w:r>
        <w:rPr>
          <w:noProof/>
          <w:position w:val="-17"/>
        </w:rPr>
        <w:drawing>
          <wp:inline distT="0" distB="0" distL="0" distR="0" wp14:anchorId="5992B04A" wp14:editId="62A702F7">
            <wp:extent cx="676275" cy="44767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r>
        <w:t xml:space="preserve">, </w:t>
      </w:r>
    </w:p>
    <w:p w14:paraId="00C1E892" w14:textId="77777777" w:rsidR="00000000" w:rsidRDefault="00E05AEB">
      <w:pPr>
        <w:pStyle w:val="FORMATTEXT"/>
        <w:ind w:firstLine="568"/>
        <w:jc w:val="both"/>
      </w:pPr>
      <w:r>
        <w:t>где W - объем потребления электрической энергии в соответствующей точке поставки</w:t>
      </w:r>
      <w:r>
        <w:t xml:space="preserve">, определенный в соответствии с </w:t>
      </w:r>
      <w:r>
        <w:fldChar w:fldCharType="begin"/>
      </w:r>
      <w:r>
        <w:instrText xml:space="preserve"> HYPERLINK "kodeks://link/d?nd=902349816&amp;point=mark=000000000000000000000000000000000000000000000000008RK0ME"\o"’’О функционировании розничных рынков электрической энергии, полном и (или) частичном ...’’</w:instrText>
      </w:r>
    </w:p>
    <w:p w14:paraId="2A03CE21" w14:textId="77777777" w:rsidR="00000000" w:rsidRDefault="00E05AEB">
      <w:pPr>
        <w:pStyle w:val="FORMATTEXT"/>
        <w:ind w:firstLine="568"/>
        <w:jc w:val="both"/>
      </w:pPr>
      <w:r>
        <w:instrText>Постановление Правит</w:instrText>
      </w:r>
      <w:r>
        <w:instrText>ельства РФ от 04.05.2012 N 442</w:instrText>
      </w:r>
    </w:p>
    <w:p w14:paraId="6F079E7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подпунктом "а" настоящего пункта</w:t>
      </w:r>
      <w:r>
        <w:rPr>
          <w:color w:val="0000FF"/>
          <w:u w:val="single"/>
        </w:rPr>
        <w:t xml:space="preserve"> </w:t>
      </w:r>
      <w:r>
        <w:fldChar w:fldCharType="end"/>
      </w:r>
      <w:r>
        <w:t>, МВт·ч.</w:t>
      </w:r>
    </w:p>
    <w:p w14:paraId="1256C503" w14:textId="77777777" w:rsidR="00000000" w:rsidRDefault="00E05AEB">
      <w:pPr>
        <w:pStyle w:val="FORMATTEXT"/>
        <w:ind w:firstLine="568"/>
        <w:jc w:val="both"/>
      </w:pPr>
    </w:p>
    <w:p w14:paraId="25D0BF83" w14:textId="50C2783F" w:rsidR="00000000" w:rsidRDefault="00E05AEB">
      <w:pPr>
        <w:pStyle w:val="FORMATTEXT"/>
        <w:ind w:firstLine="568"/>
        <w:jc w:val="both"/>
      </w:pPr>
      <w:r>
        <w:t>2. Объем бездоговорного потребления электрической энергии, МВт</w:t>
      </w:r>
      <w:r>
        <w:rPr>
          <w:noProof/>
          <w:position w:val="-4"/>
        </w:rPr>
        <w:drawing>
          <wp:inline distT="0" distB="0" distL="0" distR="0" wp14:anchorId="6B81EA3C" wp14:editId="6C5D4239">
            <wp:extent cx="76200" cy="10477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xml:space="preserve">ч, определяется исходя из величины допустимой длительной токовой нагрузки каждого вводного провода (кабеля) по формулам: </w:t>
      </w:r>
    </w:p>
    <w:p w14:paraId="544FB9A3" w14:textId="77777777" w:rsidR="00000000" w:rsidRDefault="00E05AEB">
      <w:pPr>
        <w:pStyle w:val="FORMATTEXT"/>
        <w:ind w:firstLine="568"/>
        <w:jc w:val="both"/>
      </w:pPr>
      <w:r>
        <w:t xml:space="preserve">(Абзац в редакции, введенной в действие с 5 февраля 2015 года </w:t>
      </w:r>
      <w:r>
        <w:fldChar w:fldCharType="begin"/>
      </w:r>
      <w:r>
        <w:instrText xml:space="preserve"> HYPERLINK "kodeks://link/d?nd=420248</w:instrText>
      </w:r>
      <w:r>
        <w:instrText>840&amp;point=mark=000000000000000000000000000000000000000000000000007DQ0KA"\o"’’О внесении изменений в некоторые акты Правительства Российской Федерации по вопросам ...’’</w:instrText>
      </w:r>
    </w:p>
    <w:p w14:paraId="11919323" w14:textId="77777777" w:rsidR="00000000" w:rsidRDefault="00E05AEB">
      <w:pPr>
        <w:pStyle w:val="FORMATTEXT"/>
        <w:ind w:firstLine="568"/>
        <w:jc w:val="both"/>
      </w:pPr>
      <w:r>
        <w:instrText>Постановление Правительства РФ от 23.01.2015 N 47</w:instrText>
      </w:r>
    </w:p>
    <w:p w14:paraId="18C64EEE" w14:textId="77777777" w:rsidR="00000000" w:rsidRDefault="00E05AEB">
      <w:pPr>
        <w:pStyle w:val="FORMATTEXT"/>
        <w:ind w:firstLine="568"/>
        <w:jc w:val="both"/>
      </w:pPr>
      <w:r>
        <w:instrText>Статус: Действующая редакция документа</w:instrText>
      </w:r>
      <w:r>
        <w:instrText xml:space="preserve"> (действ. c 01.07.2024)"</w:instrText>
      </w:r>
      <w:r>
        <w:fldChar w:fldCharType="separate"/>
      </w:r>
      <w:r>
        <w:rPr>
          <w:color w:val="0000AA"/>
          <w:u w:val="single"/>
        </w:rPr>
        <w:t>постановлением Правительства Российской Федерации от 23 января 2015 года N 47</w:t>
      </w:r>
      <w:r>
        <w:rPr>
          <w:color w:val="0000FF"/>
          <w:u w:val="single"/>
        </w:rPr>
        <w:t xml:space="preserve"> </w:t>
      </w:r>
      <w:r>
        <w:fldChar w:fldCharType="end"/>
      </w:r>
      <w:r>
        <w:t xml:space="preserve">. - См. </w:t>
      </w:r>
      <w:r>
        <w:fldChar w:fldCharType="begin"/>
      </w:r>
      <w:r>
        <w:instrText xml:space="preserve"> HYPERLINK "kodeks://link/d?nd=420251109&amp;point=mark=000000000000000000000000000000000000000000000000008QC0M5"\o"’’О функционировании розничных </w:instrText>
      </w:r>
      <w:r>
        <w:instrText>рынков электрической энергии, полном и (или) ...’’</w:instrText>
      </w:r>
    </w:p>
    <w:p w14:paraId="0ACEB032" w14:textId="77777777" w:rsidR="00000000" w:rsidRDefault="00E05AEB">
      <w:pPr>
        <w:pStyle w:val="FORMATTEXT"/>
        <w:ind w:firstLine="568"/>
        <w:jc w:val="both"/>
      </w:pPr>
      <w:r>
        <w:instrText>Постановление Правительства РФ от 04.05.2012 N 442</w:instrText>
      </w:r>
    </w:p>
    <w:p w14:paraId="364A1654" w14:textId="77777777" w:rsidR="00000000" w:rsidRDefault="00E05AEB">
      <w:pPr>
        <w:pStyle w:val="FORMATTEXT"/>
        <w:ind w:firstLine="568"/>
        <w:jc w:val="both"/>
      </w:pPr>
      <w:r>
        <w:instrText xml:space="preserve"> Редакция от 11.08.2014 (период ...</w:instrText>
      </w:r>
    </w:p>
    <w:p w14:paraId="534755C7" w14:textId="77777777" w:rsidR="00000000" w:rsidRDefault="00E05AEB">
      <w:pPr>
        <w:pStyle w:val="FORMATTEXT"/>
        <w:ind w:firstLine="568"/>
        <w:jc w:val="both"/>
      </w:pPr>
      <w:r>
        <w:instrText>Статус: Недействующая редакция документа (действ. c 22.08.2014 по 04.02.2015)"</w:instrText>
      </w:r>
      <w:r>
        <w:fldChar w:fldCharType="separate"/>
      </w:r>
      <w:r>
        <w:rPr>
          <w:color w:val="BF2F1C"/>
          <w:u w:val="single"/>
        </w:rPr>
        <w:t>предыдущую редакцию</w:t>
      </w:r>
      <w:r>
        <w:rPr>
          <w:color w:val="0000FF"/>
          <w:u w:val="single"/>
        </w:rPr>
        <w:t xml:space="preserve"> </w:t>
      </w:r>
      <w:r>
        <w:fldChar w:fldCharType="end"/>
      </w:r>
      <w:r>
        <w:t>)</w:t>
      </w:r>
    </w:p>
    <w:p w14:paraId="72B29526" w14:textId="77777777" w:rsidR="00000000" w:rsidRDefault="00E05AEB">
      <w:pPr>
        <w:pStyle w:val="FORMATTEXT"/>
        <w:ind w:firstLine="568"/>
        <w:jc w:val="both"/>
      </w:pPr>
    </w:p>
    <w:p w14:paraId="4810B52F" w14:textId="77777777" w:rsidR="00000000" w:rsidRDefault="00E05AEB">
      <w:pPr>
        <w:pStyle w:val="FORMATTEXT"/>
        <w:ind w:firstLine="568"/>
        <w:jc w:val="both"/>
      </w:pPr>
      <w:r>
        <w:t>для однофазног</w:t>
      </w:r>
      <w:r>
        <w:t>о ввода:</w:t>
      </w:r>
    </w:p>
    <w:p w14:paraId="4403B8F2" w14:textId="77777777" w:rsidR="00000000" w:rsidRDefault="00E05AEB">
      <w:pPr>
        <w:pStyle w:val="FORMATTEXT"/>
        <w:ind w:firstLine="568"/>
        <w:jc w:val="both"/>
      </w:pPr>
    </w:p>
    <w:p w14:paraId="5DDAF2D4" w14:textId="6D5B3BAC" w:rsidR="00000000" w:rsidRDefault="00E05AEB">
      <w:pPr>
        <w:pStyle w:val="FORMATTEXT"/>
        <w:jc w:val="center"/>
      </w:pPr>
      <w:r>
        <w:rPr>
          <w:noProof/>
          <w:position w:val="-19"/>
        </w:rPr>
        <w:drawing>
          <wp:inline distT="0" distB="0" distL="0" distR="0" wp14:anchorId="7203FA74" wp14:editId="5CC0D93F">
            <wp:extent cx="2200275" cy="4953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00275" cy="495300"/>
                    </a:xfrm>
                    <a:prstGeom prst="rect">
                      <a:avLst/>
                    </a:prstGeom>
                    <a:noFill/>
                    <a:ln>
                      <a:noFill/>
                    </a:ln>
                  </pic:spPr>
                </pic:pic>
              </a:graphicData>
            </a:graphic>
          </wp:inline>
        </w:drawing>
      </w:r>
      <w:r>
        <w:t xml:space="preserve">, </w:t>
      </w:r>
    </w:p>
    <w:p w14:paraId="33A2A3D4" w14:textId="77777777" w:rsidR="00000000" w:rsidRDefault="00E05AEB">
      <w:pPr>
        <w:pStyle w:val="FORMATTEXT"/>
        <w:ind w:firstLine="568"/>
        <w:jc w:val="both"/>
      </w:pPr>
      <w:r>
        <w:t>для трехфазного ввода:</w:t>
      </w:r>
    </w:p>
    <w:p w14:paraId="0173DCAD" w14:textId="77777777" w:rsidR="00000000" w:rsidRDefault="00E05AEB">
      <w:pPr>
        <w:pStyle w:val="FORMATTEXT"/>
        <w:ind w:firstLine="568"/>
        <w:jc w:val="both"/>
      </w:pPr>
    </w:p>
    <w:p w14:paraId="54E59876" w14:textId="71317D59" w:rsidR="00000000" w:rsidRDefault="00E05AEB">
      <w:pPr>
        <w:pStyle w:val="FORMATTEXT"/>
        <w:jc w:val="center"/>
      </w:pPr>
      <w:r>
        <w:rPr>
          <w:noProof/>
          <w:position w:val="-19"/>
        </w:rPr>
        <w:drawing>
          <wp:inline distT="0" distB="0" distL="0" distR="0" wp14:anchorId="1DAC1B52" wp14:editId="3C06EFFC">
            <wp:extent cx="2400300" cy="50482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400300" cy="504825"/>
                    </a:xfrm>
                    <a:prstGeom prst="rect">
                      <a:avLst/>
                    </a:prstGeom>
                    <a:noFill/>
                    <a:ln>
                      <a:noFill/>
                    </a:ln>
                  </pic:spPr>
                </pic:pic>
              </a:graphicData>
            </a:graphic>
          </wp:inline>
        </w:drawing>
      </w:r>
      <w:r>
        <w:t xml:space="preserve">, </w:t>
      </w:r>
    </w:p>
    <w:p w14:paraId="0716C8E1" w14:textId="3AC949BE" w:rsidR="00000000" w:rsidRDefault="00E05AEB">
      <w:pPr>
        <w:pStyle w:val="FORMATTEXT"/>
        <w:ind w:firstLine="568"/>
        <w:jc w:val="both"/>
      </w:pPr>
      <w:r>
        <w:t xml:space="preserve">где </w:t>
      </w:r>
      <w:r>
        <w:rPr>
          <w:noProof/>
          <w:position w:val="-8"/>
        </w:rPr>
        <w:drawing>
          <wp:inline distT="0" distB="0" distL="0" distR="0" wp14:anchorId="6EA0D0E8" wp14:editId="32ECA02A">
            <wp:extent cx="266700" cy="21907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 количество часов в определенном в соответствии с </w:t>
      </w:r>
      <w:r>
        <w:fldChar w:fldCharType="begin"/>
      </w:r>
      <w:r>
        <w:instrText xml:space="preserve"> HYPERLINK "kodeks://link/d?nd=902349816&amp;point=mark=000000000000000000000000000000000000000000000000008PU0M2"\o"’’О функциониров</w:instrText>
      </w:r>
      <w:r>
        <w:instrText>ании розничных рынков электрической энергии, полном и (или) частичном ...’’</w:instrText>
      </w:r>
    </w:p>
    <w:p w14:paraId="10250ECC" w14:textId="77777777" w:rsidR="00000000" w:rsidRDefault="00E05AEB">
      <w:pPr>
        <w:pStyle w:val="FORMATTEXT"/>
        <w:ind w:firstLine="568"/>
        <w:jc w:val="both"/>
      </w:pPr>
      <w:r>
        <w:instrText>Постановление Правительства РФ от 04.05.2012 N 442</w:instrText>
      </w:r>
    </w:p>
    <w:p w14:paraId="78B55E4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189 Основных положений функционирования розничных рынков эл</w:t>
      </w:r>
      <w:r>
        <w:rPr>
          <w:color w:val="0000AA"/>
          <w:u w:val="single"/>
        </w:rPr>
        <w:t>ектрической энергии</w:t>
      </w:r>
      <w:r>
        <w:rPr>
          <w:color w:val="0000FF"/>
          <w:u w:val="single"/>
        </w:rPr>
        <w:t xml:space="preserve"> </w:t>
      </w:r>
      <w:r>
        <w:fldChar w:fldCharType="end"/>
      </w:r>
      <w:r>
        <w:t xml:space="preserve"> периоде времени, в течение которого осуществлялось бездоговорное потребление, но не более чем 8760 часов, ч. </w:t>
      </w:r>
    </w:p>
    <w:p w14:paraId="60EED682" w14:textId="77777777" w:rsidR="00000000" w:rsidRDefault="00E05AEB">
      <w:pPr>
        <w:pStyle w:val="FORMATTEXT"/>
        <w:ind w:firstLine="568"/>
        <w:jc w:val="both"/>
      </w:pPr>
      <w:r>
        <w:t xml:space="preserve">(Абзац в редакции, введенной в действие с 1 июля 2020 года </w:t>
      </w:r>
      <w:r>
        <w:fldChar w:fldCharType="begin"/>
      </w:r>
      <w:r>
        <w:instrText xml:space="preserve"> HYPERLINK "kodeks://link/d?nd=564736789&amp;point=mark=00000000000</w:instrText>
      </w:r>
      <w:r>
        <w:instrText>0000000000000000000000000000000000000007EM0KK"\o"’’О внесении изменений в некоторые акты Правительства Российской Федерации по вопросам ...’’</w:instrText>
      </w:r>
    </w:p>
    <w:p w14:paraId="45A817DC" w14:textId="77777777" w:rsidR="00000000" w:rsidRDefault="00E05AEB">
      <w:pPr>
        <w:pStyle w:val="FORMATTEXT"/>
        <w:ind w:firstLine="568"/>
        <w:jc w:val="both"/>
      </w:pPr>
      <w:r>
        <w:instrText>Постановление Правительства РФ от 18.04.2020 N 554</w:instrText>
      </w:r>
    </w:p>
    <w:p w14:paraId="5CA83C92" w14:textId="77777777" w:rsidR="00000000" w:rsidRDefault="00E05AEB">
      <w:pPr>
        <w:pStyle w:val="FORMATTEXT"/>
        <w:ind w:firstLine="568"/>
        <w:jc w:val="both"/>
      </w:pPr>
      <w:r>
        <w:instrText>Статус: Действующая редакция документа (действ. c 07.04.2024)"</w:instrText>
      </w:r>
      <w:r>
        <w:fldChar w:fldCharType="separate"/>
      </w:r>
      <w:r>
        <w:rPr>
          <w:color w:val="0000AA"/>
          <w:u w:val="single"/>
        </w:rPr>
        <w:t>п</w:t>
      </w:r>
      <w:r>
        <w:rPr>
          <w:color w:val="0000AA"/>
          <w:u w:val="single"/>
        </w:rPr>
        <w:t>остановлением Правительства Российской Федерации от 18 апреля 2020 года N 554</w:t>
      </w:r>
      <w:r>
        <w:rPr>
          <w:color w:val="0000FF"/>
          <w:u w:val="single"/>
        </w:rPr>
        <w:t xml:space="preserve"> </w:t>
      </w:r>
      <w:r>
        <w:fldChar w:fldCharType="end"/>
      </w:r>
      <w:r>
        <w:t xml:space="preserve">. - См. </w:t>
      </w:r>
      <w:r>
        <w:fldChar w:fldCharType="begin"/>
      </w:r>
      <w:r>
        <w:instrText xml:space="preserve"> HYPERLINK "kodeks://link/d?nd=542668927&amp;point=mark=000000000000000000000000000000000000000000000000008QC0M5"\o"’’О функционировании розничных рынков электрической эне</w:instrText>
      </w:r>
      <w:r>
        <w:instrText>ргии, полном и (или) ...’’</w:instrText>
      </w:r>
    </w:p>
    <w:p w14:paraId="3D288B39" w14:textId="77777777" w:rsidR="00000000" w:rsidRDefault="00E05AEB">
      <w:pPr>
        <w:pStyle w:val="FORMATTEXT"/>
        <w:ind w:firstLine="568"/>
        <w:jc w:val="both"/>
      </w:pPr>
      <w:r>
        <w:instrText>Постановление Правительства РФ от 04.05.2012 N 442</w:instrText>
      </w:r>
    </w:p>
    <w:p w14:paraId="5771EFE8" w14:textId="77777777" w:rsidR="00000000" w:rsidRDefault="00E05AEB">
      <w:pPr>
        <w:pStyle w:val="FORMATTEXT"/>
        <w:ind w:firstLine="568"/>
        <w:jc w:val="both"/>
      </w:pPr>
      <w:r>
        <w:instrText xml:space="preserve"> Редакция от 30.04.2020(не ...</w:instrText>
      </w:r>
    </w:p>
    <w:p w14:paraId="490D8E31" w14:textId="77777777" w:rsidR="00000000" w:rsidRDefault="00E05AEB">
      <w:pPr>
        <w:pStyle w:val="FORMATTEXT"/>
        <w:ind w:firstLine="568"/>
        <w:jc w:val="both"/>
      </w:pPr>
      <w:r>
        <w:instrText>Статус: Недействующая редакция документа (действ. c 01.07.2020 по 30.06.2020)"</w:instrText>
      </w:r>
      <w:r>
        <w:fldChar w:fldCharType="separate"/>
      </w:r>
      <w:r>
        <w:rPr>
          <w:color w:val="BF2F1C"/>
          <w:u w:val="single"/>
        </w:rPr>
        <w:t>предыдущую редакцию</w:t>
      </w:r>
      <w:r>
        <w:rPr>
          <w:color w:val="0000FF"/>
          <w:u w:val="single"/>
        </w:rPr>
        <w:t xml:space="preserve"> </w:t>
      </w:r>
      <w:r>
        <w:fldChar w:fldCharType="end"/>
      </w:r>
      <w:r>
        <w:t>)</w:t>
      </w:r>
    </w:p>
    <w:p w14:paraId="2814D1C2" w14:textId="77777777" w:rsidR="00000000" w:rsidRDefault="00E05AEB">
      <w:pPr>
        <w:pStyle w:val="FORMATTEXT"/>
        <w:ind w:firstLine="568"/>
        <w:jc w:val="both"/>
      </w:pPr>
    </w:p>
    <w:p w14:paraId="41BFBECB" w14:textId="77777777" w:rsidR="00000000" w:rsidRDefault="00E05AEB">
      <w:pPr>
        <w:pStyle w:val="FORMATTEXT"/>
        <w:jc w:val="right"/>
      </w:pPr>
      <w:r>
        <w:t>Приложение N 4</w:t>
      </w:r>
    </w:p>
    <w:p w14:paraId="740737E0" w14:textId="77777777" w:rsidR="00000000" w:rsidRDefault="00E05AEB">
      <w:pPr>
        <w:pStyle w:val="FORMATTEXT"/>
        <w:jc w:val="right"/>
      </w:pPr>
      <w:r>
        <w:t>к Основным положениям</w:t>
      </w:r>
    </w:p>
    <w:p w14:paraId="53F78D2D" w14:textId="77777777" w:rsidR="00000000" w:rsidRDefault="00E05AEB">
      <w:pPr>
        <w:pStyle w:val="FORMATTEXT"/>
        <w:jc w:val="right"/>
      </w:pPr>
      <w:r>
        <w:t>функци</w:t>
      </w:r>
      <w:r>
        <w:t>онирования розничных</w:t>
      </w:r>
    </w:p>
    <w:p w14:paraId="5AEFDA7A" w14:textId="77777777" w:rsidR="00000000" w:rsidRDefault="00E05AEB">
      <w:pPr>
        <w:pStyle w:val="FORMATTEXT"/>
        <w:jc w:val="right"/>
      </w:pPr>
      <w:r>
        <w:t>рынков электрической энергии</w:t>
      </w:r>
    </w:p>
    <w:p w14:paraId="3E9D6013" w14:textId="77777777" w:rsidR="00000000" w:rsidRDefault="00E05AEB">
      <w:pPr>
        <w:pStyle w:val="HEADERTEXT"/>
        <w:rPr>
          <w:b/>
          <w:bCs/>
        </w:rPr>
      </w:pPr>
    </w:p>
    <w:p w14:paraId="367B8601" w14:textId="77777777" w:rsidR="00000000" w:rsidRDefault="00E05AEB">
      <w:pPr>
        <w:pStyle w:val="HEADERTEXT"/>
        <w:jc w:val="center"/>
        <w:rPr>
          <w:b/>
          <w:bCs/>
        </w:rPr>
      </w:pPr>
      <w:r>
        <w:rPr>
          <w:b/>
          <w:bCs/>
        </w:rPr>
        <w:t xml:space="preserve">      </w:t>
      </w:r>
    </w:p>
    <w:p w14:paraId="3BD0AAAE" w14:textId="77777777" w:rsidR="00000000" w:rsidRDefault="00E05AEB">
      <w:pPr>
        <w:pStyle w:val="HEADERTEXT"/>
        <w:jc w:val="center"/>
        <w:rPr>
          <w:b/>
          <w:bCs/>
        </w:rPr>
      </w:pPr>
      <w:r>
        <w:rPr>
          <w:b/>
          <w:bCs/>
        </w:rPr>
        <w:t xml:space="preserve">Формулы расчета рейтинга организаций, подавших заявки на участие в конкурсе на присвоение статуса гарантирующего поставщика </w:t>
      </w:r>
    </w:p>
    <w:p w14:paraId="4F30B8A4" w14:textId="77777777" w:rsidR="00000000" w:rsidRDefault="00E05AEB">
      <w:pPr>
        <w:pStyle w:val="FORMATTEXT"/>
        <w:jc w:val="center"/>
      </w:pPr>
      <w:r>
        <w:t>(с изменениями на 15 июля 2022 года)</w:t>
      </w:r>
    </w:p>
    <w:p w14:paraId="1B2846D8" w14:textId="77777777" w:rsidR="00000000" w:rsidRDefault="00E05AEB">
      <w:pPr>
        <w:pStyle w:val="FORMATTEXT"/>
        <w:jc w:val="center"/>
      </w:pPr>
      <w:r>
        <w:t xml:space="preserve">      </w:t>
      </w:r>
    </w:p>
    <w:p w14:paraId="73328915" w14:textId="77777777" w:rsidR="00000000" w:rsidRDefault="00E05AEB">
      <w:pPr>
        <w:pStyle w:val="FORMATTEXT"/>
        <w:ind w:firstLine="568"/>
        <w:jc w:val="both"/>
      </w:pPr>
      <w:r>
        <w:t>1. Рейтинг организации, подав</w:t>
      </w:r>
      <w:r>
        <w:t xml:space="preserve">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 </w:t>
      </w:r>
    </w:p>
    <w:p w14:paraId="74C1E8CE" w14:textId="77777777" w:rsidR="00000000" w:rsidRDefault="00E05AEB">
      <w:pPr>
        <w:pStyle w:val="FORMATTEXT"/>
        <w:ind w:firstLine="568"/>
        <w:jc w:val="both"/>
      </w:pPr>
      <w:r>
        <w:t xml:space="preserve">(Абзац в редакции, введенной в действие с 21 октября 2016 года </w:t>
      </w:r>
      <w:r>
        <w:fldChar w:fldCharType="begin"/>
      </w:r>
      <w:r>
        <w:instrText xml:space="preserve"> HYPERLIN</w:instrText>
      </w:r>
      <w:r>
        <w:instrText>K "kodeks://link/d?nd=420378934&amp;point=mark=000000000000000000000000000000000000000000000000007DM0KB"\o"’’О внесении изменений в Основные положения функционирования розничных рынков электрической энергии (с изменениями на 15 июля 2022 года)’’</w:instrText>
      </w:r>
    </w:p>
    <w:p w14:paraId="4E0D228B" w14:textId="77777777" w:rsidR="00000000" w:rsidRDefault="00E05AEB">
      <w:pPr>
        <w:pStyle w:val="FORMATTEXT"/>
        <w:ind w:firstLine="568"/>
        <w:jc w:val="both"/>
      </w:pPr>
      <w:r>
        <w:instrText xml:space="preserve">Постановление </w:instrText>
      </w:r>
      <w:r>
        <w:instrText>Правительства РФ от 11.10.2016 N 1030</w:instrText>
      </w:r>
    </w:p>
    <w:p w14:paraId="68F30423"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11 октября 2016 года N 1030</w:t>
      </w:r>
      <w:r>
        <w:rPr>
          <w:color w:val="0000FF"/>
          <w:u w:val="single"/>
        </w:rPr>
        <w:t xml:space="preserve"> </w:t>
      </w:r>
      <w:r>
        <w:fldChar w:fldCharType="end"/>
      </w:r>
      <w:r>
        <w:t xml:space="preserve">. - См. </w:t>
      </w:r>
      <w:r>
        <w:fldChar w:fldCharType="begin"/>
      </w:r>
      <w:r>
        <w:instrText xml:space="preserve"> HYPERLINK "kodeks://link/d?nd=420379271&amp;point=mark=0000000000000</w:instrText>
      </w:r>
      <w:r>
        <w:instrText>00000000000000000000000000000000000008QG0M7"\o"’’О функционировании розничных рынков электрической энергии, полном и (или) ...’’</w:instrText>
      </w:r>
    </w:p>
    <w:p w14:paraId="4DF2A428" w14:textId="77777777" w:rsidR="00000000" w:rsidRDefault="00E05AEB">
      <w:pPr>
        <w:pStyle w:val="FORMATTEXT"/>
        <w:ind w:firstLine="568"/>
        <w:jc w:val="both"/>
      </w:pPr>
      <w:r>
        <w:instrText>Постановление Правительства РФ от 04.05.2012 N 442</w:instrText>
      </w:r>
    </w:p>
    <w:p w14:paraId="70906C84" w14:textId="77777777" w:rsidR="00000000" w:rsidRDefault="00E05AEB">
      <w:pPr>
        <w:pStyle w:val="FORMATTEXT"/>
        <w:ind w:firstLine="568"/>
        <w:jc w:val="both"/>
      </w:pPr>
      <w:r>
        <w:instrText xml:space="preserve"> Редакция от 17.05.2016 (период ...</w:instrText>
      </w:r>
    </w:p>
    <w:p w14:paraId="6FA009EC" w14:textId="77777777" w:rsidR="00000000" w:rsidRDefault="00E05AEB">
      <w:pPr>
        <w:pStyle w:val="FORMATTEXT"/>
        <w:ind w:firstLine="568"/>
        <w:jc w:val="both"/>
      </w:pPr>
      <w:r>
        <w:instrText>Статус: Недействующая редакция документ</w:instrText>
      </w:r>
      <w:r>
        <w:instrText>а (действ. c 01.07.2016 по 20.10.2016)"</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9A99A3E" w14:textId="77777777" w:rsidR="00000000" w:rsidRDefault="00E05AEB">
      <w:pPr>
        <w:pStyle w:val="FORMATTEXT"/>
        <w:jc w:val="both"/>
      </w:pPr>
      <w:r>
        <w:t xml:space="preserve">    </w:t>
      </w:r>
    </w:p>
    <w:p w14:paraId="2A8F31F0" w14:textId="7D98E91D" w:rsidR="00000000" w:rsidRDefault="00E05AEB">
      <w:pPr>
        <w:pStyle w:val="FORMATTEXT"/>
        <w:jc w:val="center"/>
      </w:pPr>
      <w:r>
        <w:rPr>
          <w:noProof/>
          <w:position w:val="-15"/>
        </w:rPr>
        <w:drawing>
          <wp:inline distT="0" distB="0" distL="0" distR="0" wp14:anchorId="2A7B565C" wp14:editId="530B8FCF">
            <wp:extent cx="1095375" cy="39052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t xml:space="preserve">, </w:t>
      </w:r>
    </w:p>
    <w:p w14:paraId="527B8FDD" w14:textId="77777777" w:rsidR="00000000" w:rsidRDefault="00E05AEB">
      <w:pPr>
        <w:pStyle w:val="FORMATTEXT"/>
        <w:ind w:firstLine="568"/>
        <w:jc w:val="both"/>
      </w:pPr>
      <w:r>
        <w:t xml:space="preserve">(Абзац в редакции, введенной в действие с 17 октября 2022 года </w:t>
      </w:r>
      <w:r>
        <w:fldChar w:fldCharType="begin"/>
      </w:r>
      <w:r>
        <w:instrText xml:space="preserve"> HYPERLINK "kodeks://link/d?nd=351239045&amp;point=mark=000000000000000000000000000</w:instrText>
      </w:r>
      <w:r>
        <w:instrText>000000000000000000000007DS0KB"\o"’’О внесении изменений в некоторые акты Правительства Российской Федерации по вопросам ...’’</w:instrText>
      </w:r>
    </w:p>
    <w:p w14:paraId="694AFCA8" w14:textId="77777777" w:rsidR="00000000" w:rsidRDefault="00E05AEB">
      <w:pPr>
        <w:pStyle w:val="FORMATTEXT"/>
        <w:ind w:firstLine="568"/>
        <w:jc w:val="both"/>
      </w:pPr>
      <w:r>
        <w:instrText>Постановление Правительства РФ от 15.07.2022 N 1275</w:instrText>
      </w:r>
    </w:p>
    <w:p w14:paraId="7CCB9E08"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w:t>
      </w:r>
      <w:r>
        <w:rPr>
          <w:color w:val="0000AA"/>
          <w:u w:val="single"/>
        </w:rPr>
        <w:t>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"kodeks://link/d?nd=578322322&amp;point=mark=000000000000000000000000000000000000000000000000008QG0M7"\o"’’О функционировании розничных рынков электрической энергии, полном и (</w:instrText>
      </w:r>
      <w:r>
        <w:instrText>или) ...’’</w:instrText>
      </w:r>
    </w:p>
    <w:p w14:paraId="2A7A936A" w14:textId="77777777" w:rsidR="00000000" w:rsidRDefault="00E05AEB">
      <w:pPr>
        <w:pStyle w:val="FORMATTEXT"/>
        <w:ind w:firstLine="568"/>
        <w:jc w:val="both"/>
      </w:pPr>
      <w:r>
        <w:instrText>Постановление Правительства РФ от 04.05.2012 N 442</w:instrText>
      </w:r>
    </w:p>
    <w:p w14:paraId="3B7622BF" w14:textId="77777777" w:rsidR="00000000" w:rsidRDefault="00E05AEB">
      <w:pPr>
        <w:pStyle w:val="FORMATTEXT"/>
        <w:ind w:firstLine="568"/>
        <w:jc w:val="both"/>
      </w:pPr>
      <w:r>
        <w:instrText xml:space="preserve"> Редакция от 30.06.2022 (период ...</w:instrText>
      </w:r>
    </w:p>
    <w:p w14:paraId="3E1FE00A"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7E2B3A0" w14:textId="77777777" w:rsidR="00000000" w:rsidRDefault="00E05AEB">
      <w:pPr>
        <w:pStyle w:val="FORMATTEXT"/>
        <w:ind w:firstLine="568"/>
        <w:jc w:val="both"/>
      </w:pPr>
      <w:r>
        <w:t>где:</w:t>
      </w:r>
    </w:p>
    <w:p w14:paraId="7F11F2B6" w14:textId="77777777" w:rsidR="00000000" w:rsidRDefault="00E05AEB">
      <w:pPr>
        <w:pStyle w:val="FORMATTEXT"/>
        <w:ind w:firstLine="568"/>
        <w:jc w:val="both"/>
      </w:pPr>
    </w:p>
    <w:p w14:paraId="6E993E67" w14:textId="77777777" w:rsidR="00000000" w:rsidRDefault="00E05AEB">
      <w:pPr>
        <w:pStyle w:val="FORMATTEXT"/>
        <w:ind w:firstLine="568"/>
        <w:jc w:val="both"/>
      </w:pPr>
      <w:r>
        <w:t xml:space="preserve">Д - размер денежных средств, указанных в заявке </w:t>
      </w:r>
      <w:r>
        <w:t>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w:t>
      </w:r>
      <w:r>
        <w:t xml:space="preserve">азанной в абзаце двенадцатом пункта 207 настоящего документа, рублей; </w:t>
      </w:r>
    </w:p>
    <w:p w14:paraId="07FBF33A" w14:textId="77777777" w:rsidR="00000000" w:rsidRDefault="00E05AEB">
      <w:pPr>
        <w:pStyle w:val="FORMATTEXT"/>
        <w:ind w:firstLine="568"/>
        <w:jc w:val="both"/>
      </w:pPr>
      <w:r>
        <w:t xml:space="preserve">(Абзац в редакции, введенной в действие с 21 октября 2016 года </w:t>
      </w:r>
      <w:r>
        <w:fldChar w:fldCharType="begin"/>
      </w:r>
      <w:r>
        <w:instrText xml:space="preserve"> HYPERLINK "kodeks://link/d?nd=420378934&amp;point=mark=000000000000000000000000000000000000000000000000007DM0KB"\o"’’О внесен</w:instrText>
      </w:r>
      <w:r>
        <w:instrText>ии изменений в Основные положения функционирования розничных рынков электрической энергии (с изменениями на 15 июля 2022 года)’’</w:instrText>
      </w:r>
    </w:p>
    <w:p w14:paraId="67AEAAA5" w14:textId="77777777" w:rsidR="00000000" w:rsidRDefault="00E05AEB">
      <w:pPr>
        <w:pStyle w:val="FORMATTEXT"/>
        <w:ind w:firstLine="568"/>
        <w:jc w:val="both"/>
      </w:pPr>
      <w:r>
        <w:instrText>Постановление Правительства РФ от 11.10.2016 N 1030</w:instrText>
      </w:r>
    </w:p>
    <w:p w14:paraId="32D56D16"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w:t>
      </w:r>
      <w:r>
        <w:rPr>
          <w:color w:val="0000AA"/>
          <w:u w:val="single"/>
        </w:rPr>
        <w:t xml:space="preserve"> Правительства Российской Федерации от 11 октября 2016 года N 1030</w:t>
      </w:r>
      <w:r>
        <w:rPr>
          <w:color w:val="0000FF"/>
          <w:u w:val="single"/>
        </w:rPr>
        <w:t xml:space="preserve"> </w:t>
      </w:r>
      <w:r>
        <w:fldChar w:fldCharType="end"/>
      </w:r>
      <w:r>
        <w:t xml:space="preserve">. - См. </w:t>
      </w:r>
      <w:r>
        <w:fldChar w:fldCharType="begin"/>
      </w:r>
      <w:r>
        <w:instrText xml:space="preserve"> HYPERLINK "kodeks://link/d?nd=420379271&amp;point=mark=000000000000000000000000000000000000000000000000008QG0M7"\o"’’О функционировании розничных рынков электрической энергии, полно</w:instrText>
      </w:r>
      <w:r>
        <w:instrText>м и (или) ...’’</w:instrText>
      </w:r>
    </w:p>
    <w:p w14:paraId="40C6A31C" w14:textId="77777777" w:rsidR="00000000" w:rsidRDefault="00E05AEB">
      <w:pPr>
        <w:pStyle w:val="FORMATTEXT"/>
        <w:ind w:firstLine="568"/>
        <w:jc w:val="both"/>
      </w:pPr>
      <w:r>
        <w:instrText>Постановление Правительства РФ от 04.05.2012 N 442</w:instrText>
      </w:r>
    </w:p>
    <w:p w14:paraId="1F6C32E7" w14:textId="77777777" w:rsidR="00000000" w:rsidRDefault="00E05AEB">
      <w:pPr>
        <w:pStyle w:val="FORMATTEXT"/>
        <w:ind w:firstLine="568"/>
        <w:jc w:val="both"/>
      </w:pPr>
      <w:r>
        <w:instrText xml:space="preserve"> Редакция от 17.05.2016 (период ...</w:instrText>
      </w:r>
    </w:p>
    <w:p w14:paraId="14E99792" w14:textId="77777777" w:rsidR="00000000" w:rsidRDefault="00E05AEB">
      <w:pPr>
        <w:pStyle w:val="FORMATTEXT"/>
        <w:ind w:firstLine="568"/>
        <w:jc w:val="both"/>
      </w:pPr>
      <w:r>
        <w:instrText>Статус: Недействующая редакция документа (действ. c 01.07.2016 по 20.10.2016)"</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06872BC" w14:textId="77777777" w:rsidR="00000000" w:rsidRDefault="00E05AEB">
      <w:pPr>
        <w:pStyle w:val="FORMATTEXT"/>
        <w:jc w:val="both"/>
      </w:pPr>
      <w:r>
        <w:t xml:space="preserve">            </w:t>
      </w:r>
    </w:p>
    <w:p w14:paraId="22068711" w14:textId="037B040B" w:rsidR="00000000" w:rsidRDefault="00E05AEB">
      <w:pPr>
        <w:pStyle w:val="FORMATTEXT"/>
        <w:ind w:firstLine="568"/>
        <w:jc w:val="both"/>
      </w:pPr>
      <w:r>
        <w:rPr>
          <w:noProof/>
          <w:position w:val="-8"/>
        </w:rPr>
        <w:drawing>
          <wp:inline distT="0" distB="0" distL="0" distR="0" wp14:anchorId="58ACC77C" wp14:editId="47FB01A5">
            <wp:extent cx="152400" cy="2190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t>-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14:paraId="6F7858CF" w14:textId="77777777" w:rsidR="00000000" w:rsidRDefault="00E05AEB">
      <w:pPr>
        <w:pStyle w:val="FORMATTEXT"/>
        <w:ind w:firstLine="568"/>
        <w:jc w:val="both"/>
      </w:pPr>
    </w:p>
    <w:p w14:paraId="76F401E5" w14:textId="77777777" w:rsidR="00000000" w:rsidRDefault="00E05AEB">
      <w:pPr>
        <w:pStyle w:val="FORMATTEXT"/>
        <w:ind w:firstLine="568"/>
        <w:jc w:val="both"/>
      </w:pPr>
      <w:r>
        <w:t xml:space="preserve">Абзац утратил силу со 2 августа 2017 года - </w:t>
      </w:r>
      <w:r>
        <w:fldChar w:fldCharType="begin"/>
      </w:r>
      <w:r>
        <w:instrText xml:space="preserve"> HYPERLINK "ko</w:instrText>
      </w:r>
      <w:r>
        <w:instrText>deks://link/d?nd=436751680&amp;point=mark=000000000000000000000000000000000000000000000000007DK0K8"\o"’’О внесении изменений в некоторые акты Правительства Российской Федерации по вопросу ...’’</w:instrText>
      </w:r>
    </w:p>
    <w:p w14:paraId="09F9A269" w14:textId="77777777" w:rsidR="00000000" w:rsidRDefault="00E05AEB">
      <w:pPr>
        <w:pStyle w:val="FORMATTEXT"/>
        <w:ind w:firstLine="568"/>
        <w:jc w:val="both"/>
      </w:pPr>
      <w:r>
        <w:instrText>Постановление Правительства РФ от 21.07.2017 N 863</w:instrText>
      </w:r>
    </w:p>
    <w:p w14:paraId="48D83F21" w14:textId="77777777" w:rsidR="00000000" w:rsidRDefault="00E05AEB">
      <w:pPr>
        <w:pStyle w:val="FORMATTEXT"/>
        <w:ind w:firstLine="568"/>
        <w:jc w:val="both"/>
      </w:pPr>
      <w:r>
        <w:instrText>Статус: Действу</w:instrText>
      </w:r>
      <w:r>
        <w:instrText>ющая редакция документа (действ. c 08.09.2023)"</w:instrText>
      </w:r>
      <w:r>
        <w:fldChar w:fldCharType="separate"/>
      </w:r>
      <w:r>
        <w:rPr>
          <w:color w:val="0000AA"/>
          <w:u w:val="single"/>
        </w:rPr>
        <w:t>постановление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"kodeks://link/d?nd=542603368&amp;point=mark=000000000000000000000000000000000000000000000000008QG0M7"\o"’’О функци</w:instrText>
      </w:r>
      <w:r>
        <w:instrText>онировании розничных рынков электрической энергии, полном и (или) ...’’</w:instrText>
      </w:r>
    </w:p>
    <w:p w14:paraId="2AFABC8A" w14:textId="77777777" w:rsidR="00000000" w:rsidRDefault="00E05AEB">
      <w:pPr>
        <w:pStyle w:val="FORMATTEXT"/>
        <w:ind w:firstLine="568"/>
        <w:jc w:val="both"/>
      </w:pPr>
      <w:r>
        <w:instrText>Постановление Правительства РФ от 04.05.2012 N 442</w:instrText>
      </w:r>
    </w:p>
    <w:p w14:paraId="701FD505" w14:textId="77777777" w:rsidR="00000000" w:rsidRDefault="00E05AEB">
      <w:pPr>
        <w:pStyle w:val="FORMATTEXT"/>
        <w:ind w:firstLine="568"/>
        <w:jc w:val="both"/>
      </w:pPr>
      <w:r>
        <w:instrText xml:space="preserve"> Редакция от 28.07.2017 (период ...</w:instrText>
      </w:r>
    </w:p>
    <w:p w14:paraId="103C0752" w14:textId="77777777" w:rsidR="00000000" w:rsidRDefault="00E05AEB">
      <w:pPr>
        <w:pStyle w:val="FORMATTEXT"/>
        <w:ind w:firstLine="568"/>
        <w:jc w:val="both"/>
      </w:pPr>
      <w:r>
        <w:instrText>Статус: Недействующая редакция документа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w:t>
      </w:r>
    </w:p>
    <w:p w14:paraId="69F19AD8" w14:textId="77777777" w:rsidR="00000000" w:rsidRDefault="00E05AEB">
      <w:pPr>
        <w:pStyle w:val="FORMATTEXT"/>
        <w:ind w:firstLine="568"/>
        <w:jc w:val="both"/>
      </w:pPr>
    </w:p>
    <w:p w14:paraId="74CE4A4D" w14:textId="77777777" w:rsidR="00000000" w:rsidRDefault="00E05AEB">
      <w:pPr>
        <w:pStyle w:val="FORMATTEXT"/>
        <w:ind w:firstLine="568"/>
        <w:jc w:val="both"/>
      </w:pPr>
      <w:r>
        <w:t xml:space="preserve">Абзац дополнительно включен с 21 октября 2016 года </w:t>
      </w:r>
      <w:r>
        <w:fldChar w:fldCharType="begin"/>
      </w:r>
      <w:r>
        <w:instrText xml:space="preserve"> HYPERLINK "kodeks://link/d?nd=420378934&amp;point=mark=000000000000000000000000000000000000000000000000007DM0KB"\o"’’О внесении изменений в Основные положения функционирования розничных рынков электрической энергии (с изменениями на 15 июля 2022 года)’’</w:instrText>
      </w:r>
    </w:p>
    <w:p w14:paraId="29055327" w14:textId="77777777" w:rsidR="00000000" w:rsidRDefault="00E05AEB">
      <w:pPr>
        <w:pStyle w:val="FORMATTEXT"/>
        <w:ind w:firstLine="568"/>
        <w:jc w:val="both"/>
      </w:pPr>
      <w:r>
        <w:instrText>Поста</w:instrText>
      </w:r>
      <w:r>
        <w:instrText>новление Правительства РФ от 11.10.2016 N 1030</w:instrText>
      </w:r>
    </w:p>
    <w:p w14:paraId="4C53B74A"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11 октября 2016 года N 1030</w:t>
      </w:r>
      <w:r>
        <w:rPr>
          <w:color w:val="0000FF"/>
          <w:u w:val="single"/>
        </w:rPr>
        <w:t xml:space="preserve"> </w:t>
      </w:r>
      <w:r>
        <w:fldChar w:fldCharType="end"/>
      </w:r>
      <w:r>
        <w:t xml:space="preserve">; утратил силу с 17 октября 2022 года - </w:t>
      </w:r>
      <w:r>
        <w:fldChar w:fldCharType="begin"/>
      </w:r>
      <w:r>
        <w:instrText xml:space="preserve"> HYPERLINK "kodeks://lin</w:instrText>
      </w:r>
      <w:r>
        <w:instrText>k/d?nd=351239045&amp;point=mark=000000000000000000000000000000000000000000000000007DS0KB"\o"’’О внесении изменений в некоторые акты Правительства Российской Федерации по вопросам ...’’</w:instrText>
      </w:r>
    </w:p>
    <w:p w14:paraId="42AB6D98" w14:textId="77777777" w:rsidR="00000000" w:rsidRDefault="00E05AEB">
      <w:pPr>
        <w:pStyle w:val="FORMATTEXT"/>
        <w:ind w:firstLine="568"/>
        <w:jc w:val="both"/>
      </w:pPr>
      <w:r>
        <w:instrText>Постановление Правительства РФ от 15.07.2022 N 1275</w:instrText>
      </w:r>
    </w:p>
    <w:p w14:paraId="459846A5" w14:textId="77777777" w:rsidR="00000000" w:rsidRDefault="00E05AEB">
      <w:pPr>
        <w:pStyle w:val="FORMATTEXT"/>
        <w:ind w:firstLine="568"/>
        <w:jc w:val="both"/>
      </w:pPr>
      <w:r>
        <w:instrText>Статус: Действующая ред</w:instrText>
      </w:r>
      <w:r>
        <w:instrText>акция документа (действ. c 11.09.2024)"</w:instrText>
      </w:r>
      <w:r>
        <w:fldChar w:fldCharType="separate"/>
      </w:r>
      <w:r>
        <w:rPr>
          <w:color w:val="0000AA"/>
          <w:u w:val="single"/>
        </w:rPr>
        <w:t>постановление Правительства Российской Федерации от 15 июля 2022 года N 1275</w:t>
      </w:r>
      <w:r>
        <w:rPr>
          <w:color w:val="0000FF"/>
          <w:u w:val="single"/>
        </w:rPr>
        <w:t xml:space="preserve"> </w:t>
      </w:r>
      <w:r>
        <w:fldChar w:fldCharType="end"/>
      </w:r>
      <w:r>
        <w:t xml:space="preserve">. - См. </w:t>
      </w:r>
      <w:r>
        <w:fldChar w:fldCharType="begin"/>
      </w:r>
      <w:r>
        <w:instrText xml:space="preserve"> HYPERLINK "kodeks://link/d?nd=578322322&amp;point=mark=000000000000000000000000000000000000000000000000008QG0M7"\o"’’О функционировании розничных рынков электрической энергии, полном и (или) ...’’</w:instrText>
      </w:r>
    </w:p>
    <w:p w14:paraId="7DDB0D64" w14:textId="77777777" w:rsidR="00000000" w:rsidRDefault="00E05AEB">
      <w:pPr>
        <w:pStyle w:val="FORMATTEXT"/>
        <w:ind w:firstLine="568"/>
        <w:jc w:val="both"/>
      </w:pPr>
      <w:r>
        <w:instrText>Постановление Правительства РФ от 04.05.2012 N 442</w:instrText>
      </w:r>
    </w:p>
    <w:p w14:paraId="579DB348" w14:textId="77777777" w:rsidR="00000000" w:rsidRDefault="00E05AEB">
      <w:pPr>
        <w:pStyle w:val="FORMATTEXT"/>
        <w:ind w:firstLine="568"/>
        <w:jc w:val="both"/>
      </w:pPr>
      <w:r>
        <w:instrText xml:space="preserve"> Редакция о</w:instrText>
      </w:r>
      <w:r>
        <w:instrText>т 30.06.2022 (период ...</w:instrText>
      </w:r>
    </w:p>
    <w:p w14:paraId="57F3B808" w14:textId="77777777" w:rsidR="00000000" w:rsidRDefault="00E05AEB">
      <w:pPr>
        <w:pStyle w:val="FORMATTEXT"/>
        <w:ind w:firstLine="568"/>
        <w:jc w:val="both"/>
      </w:pPr>
      <w:r>
        <w:instrText>Статус: Недействующая редакция документа (действ. c 01.07.2022 по 16.10.2022)"</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BE7F3CE" w14:textId="77777777" w:rsidR="00000000" w:rsidRDefault="00E05AEB">
      <w:pPr>
        <w:pStyle w:val="FORMATTEXT"/>
        <w:jc w:val="both"/>
      </w:pPr>
      <w:r>
        <w:t xml:space="preserve">            </w:t>
      </w:r>
    </w:p>
    <w:p w14:paraId="4C810B10" w14:textId="77777777" w:rsidR="00000000" w:rsidRDefault="00E05AEB">
      <w:pPr>
        <w:pStyle w:val="FORMATTEXT"/>
        <w:ind w:firstLine="568"/>
        <w:jc w:val="both"/>
      </w:pPr>
      <w:r>
        <w:t xml:space="preserve">2. Пункт утратил силу с 21 октября 2016 года - </w:t>
      </w:r>
      <w:r>
        <w:fldChar w:fldCharType="begin"/>
      </w:r>
      <w:r>
        <w:instrText xml:space="preserve"> HYPERLINK "kodeks://link/d?nd=420378934&amp;point=mark=0000000000000000</w:instrText>
      </w:r>
      <w:r>
        <w:instrText>00000000000000000000000000000000007DO0KC"\o"’’О внесении изменений в Основные положения функционирования розничных рынков электрической энергии (с изменениями на 15 июля 2022 года)’’</w:instrText>
      </w:r>
    </w:p>
    <w:p w14:paraId="0D924DDE" w14:textId="77777777" w:rsidR="00000000" w:rsidRDefault="00E05AEB">
      <w:pPr>
        <w:pStyle w:val="FORMATTEXT"/>
        <w:ind w:firstLine="568"/>
        <w:jc w:val="both"/>
      </w:pPr>
      <w:r>
        <w:instrText>Постановление Правительства РФ от 11.10.2016 N 1030</w:instrText>
      </w:r>
    </w:p>
    <w:p w14:paraId="40C1E416" w14:textId="77777777" w:rsidR="00000000" w:rsidRDefault="00E05AEB">
      <w:pPr>
        <w:pStyle w:val="FORMATTEXT"/>
        <w:ind w:firstLine="568"/>
        <w:jc w:val="both"/>
      </w:pPr>
      <w:r>
        <w:instrText>Статус: Действующая р</w:instrText>
      </w:r>
      <w:r>
        <w:instrText>едакция документа (действ. c 17.10.2022"</w:instrText>
      </w:r>
      <w:r>
        <w:fldChar w:fldCharType="separate"/>
      </w:r>
      <w:r>
        <w:rPr>
          <w:color w:val="0000AA"/>
          <w:u w:val="single"/>
        </w:rPr>
        <w:t>постановление Правительства Российской Федерации от 11 октября 2016 года N 1030</w:t>
      </w:r>
      <w:r>
        <w:rPr>
          <w:color w:val="0000FF"/>
          <w:u w:val="single"/>
        </w:rPr>
        <w:t xml:space="preserve"> </w:t>
      </w:r>
      <w:r>
        <w:fldChar w:fldCharType="end"/>
      </w:r>
      <w:r>
        <w:t xml:space="preserve">. - См. </w:t>
      </w:r>
      <w:r>
        <w:fldChar w:fldCharType="begin"/>
      </w:r>
      <w:r>
        <w:instrText xml:space="preserve"> HYPERLINK "kodeks://link/d?nd=420379271&amp;point=mark=000000000000000000000000000000000000000000000000008QI0M8"\o"’’О функциони</w:instrText>
      </w:r>
      <w:r>
        <w:instrText>ровании розничных рынков электрической энергии, полном и (или) ...’’</w:instrText>
      </w:r>
    </w:p>
    <w:p w14:paraId="695800CC" w14:textId="77777777" w:rsidR="00000000" w:rsidRDefault="00E05AEB">
      <w:pPr>
        <w:pStyle w:val="FORMATTEXT"/>
        <w:ind w:firstLine="568"/>
        <w:jc w:val="both"/>
      </w:pPr>
      <w:r>
        <w:instrText>Постановление Правительства РФ от 04.05.2012 N 442</w:instrText>
      </w:r>
    </w:p>
    <w:p w14:paraId="70238605" w14:textId="77777777" w:rsidR="00000000" w:rsidRDefault="00E05AEB">
      <w:pPr>
        <w:pStyle w:val="FORMATTEXT"/>
        <w:ind w:firstLine="568"/>
        <w:jc w:val="both"/>
      </w:pPr>
      <w:r>
        <w:instrText xml:space="preserve"> Редакция от 17.05.2016 (период ...</w:instrText>
      </w:r>
    </w:p>
    <w:p w14:paraId="1DD96DF2" w14:textId="77777777" w:rsidR="00000000" w:rsidRDefault="00E05AEB">
      <w:pPr>
        <w:pStyle w:val="FORMATTEXT"/>
        <w:ind w:firstLine="568"/>
        <w:jc w:val="both"/>
      </w:pPr>
      <w:r>
        <w:instrText>Статус: Недействующая редакция документа (действ. c 01.07.2016 по 20.10.2016)"</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395BA7C5" w14:textId="77777777" w:rsidR="00000000" w:rsidRDefault="00E05AEB">
      <w:pPr>
        <w:pStyle w:val="FORMATTEXT"/>
        <w:ind w:firstLine="568"/>
        <w:jc w:val="both"/>
      </w:pPr>
      <w:r>
        <w:t xml:space="preserve">3. Пункт утратил силу со 2 августа 2017 года - </w:t>
      </w:r>
      <w:r>
        <w:fldChar w:fldCharType="begin"/>
      </w:r>
      <w:r>
        <w:instrText xml:space="preserve"> HYPERLINK "kodeks://link/d?nd=436751680&amp;point=mark=000000000000000000000000000000000000000000000000007DK0K8"\o"’’О внесении изменений в некоторые акты Правительства Российской Федерации по вопросу ...’’</w:instrText>
      </w:r>
    </w:p>
    <w:p w14:paraId="0C3FF5A7" w14:textId="77777777" w:rsidR="00000000" w:rsidRDefault="00E05AEB">
      <w:pPr>
        <w:pStyle w:val="FORMATTEXT"/>
        <w:ind w:firstLine="568"/>
        <w:jc w:val="both"/>
      </w:pPr>
      <w:r>
        <w:instrText>П</w:instrText>
      </w:r>
      <w:r>
        <w:instrText>остановление Правительства РФ от 21.07.2017 N 863</w:instrText>
      </w:r>
    </w:p>
    <w:p w14:paraId="0CBFCD48"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постановление Правительства Российской Федерации от 21 июля 2017 года N 863</w:t>
      </w:r>
      <w:r>
        <w:rPr>
          <w:color w:val="0000FF"/>
          <w:u w:val="single"/>
        </w:rPr>
        <w:t xml:space="preserve"> </w:t>
      </w:r>
      <w:r>
        <w:fldChar w:fldCharType="end"/>
      </w:r>
      <w:r>
        <w:t xml:space="preserve">. - См. </w:t>
      </w:r>
      <w:r>
        <w:fldChar w:fldCharType="begin"/>
      </w:r>
      <w:r>
        <w:instrText xml:space="preserve"> HYPERLINK "kodeks://link/d?nd=542603368&amp;point=mark=00000</w:instrText>
      </w:r>
      <w:r>
        <w:instrText>0000000000000000000000000000000000000000000008Q40M0"\o"’’О функционировании розничных рынков электрической энергии, полном и (или) ...’’</w:instrText>
      </w:r>
    </w:p>
    <w:p w14:paraId="3532ECD1" w14:textId="77777777" w:rsidR="00000000" w:rsidRDefault="00E05AEB">
      <w:pPr>
        <w:pStyle w:val="FORMATTEXT"/>
        <w:ind w:firstLine="568"/>
        <w:jc w:val="both"/>
      </w:pPr>
      <w:r>
        <w:instrText>Постановление Правительства РФ от 04.05.2012 N 442</w:instrText>
      </w:r>
    </w:p>
    <w:p w14:paraId="7DB3E776" w14:textId="77777777" w:rsidR="00000000" w:rsidRDefault="00E05AEB">
      <w:pPr>
        <w:pStyle w:val="FORMATTEXT"/>
        <w:ind w:firstLine="568"/>
        <w:jc w:val="both"/>
      </w:pPr>
      <w:r>
        <w:instrText xml:space="preserve"> Редакция от 28.07.2017 (период ...</w:instrText>
      </w:r>
    </w:p>
    <w:p w14:paraId="79C39C64" w14:textId="77777777" w:rsidR="00000000" w:rsidRDefault="00E05AEB">
      <w:pPr>
        <w:pStyle w:val="FORMATTEXT"/>
        <w:ind w:firstLine="568"/>
        <w:jc w:val="both"/>
      </w:pPr>
      <w:r>
        <w:instrText>Статус: Недействующая редакция д</w:instrText>
      </w:r>
      <w:r>
        <w:instrText>окумента (действ. c 01.08.2017 по 01.08.2017)"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053925A"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01226170" w14:textId="77777777" w:rsidR="00000000" w:rsidRDefault="00E05AEB">
      <w:pPr>
        <w:pStyle w:val="FORMATTEXT"/>
        <w:jc w:val="both"/>
      </w:pPr>
      <w:r>
        <w:t xml:space="preserve"> </w:t>
      </w:r>
    </w:p>
    <w:p w14:paraId="1F00B7E4" w14:textId="77777777" w:rsidR="00000000" w:rsidRDefault="00E05AEB">
      <w:pPr>
        <w:pStyle w:val="FORMATTEXT"/>
        <w:ind w:firstLine="568"/>
        <w:jc w:val="both"/>
      </w:pPr>
      <w:r>
        <w:t xml:space="preserve">До 1 июля 2018 года текст приложения N 4 к настоящему документу представлен в редакции, действовавшей по состоянию на </w:t>
      </w:r>
      <w:r>
        <w:t xml:space="preserve">дату, предшествующую дате вступления в силу </w:t>
      </w:r>
      <w:r>
        <w:fldChar w:fldCharType="begin"/>
      </w:r>
      <w:r>
        <w:instrText xml:space="preserve"> HYPERLINK "kodeks://link/d?nd=436751680&amp;point=mark=0000000000000000000000000000000000000000000000000064U0IK"\o"’’О внесении изменений в некоторые акты Правительства Российской Федерации по вопросу ...’’</w:instrText>
      </w:r>
    </w:p>
    <w:p w14:paraId="799B7420" w14:textId="77777777" w:rsidR="00000000" w:rsidRDefault="00E05AEB">
      <w:pPr>
        <w:pStyle w:val="FORMATTEXT"/>
        <w:ind w:firstLine="568"/>
        <w:jc w:val="both"/>
      </w:pPr>
      <w:r>
        <w:instrText>Постанов</w:instrText>
      </w:r>
      <w:r>
        <w:instrText>ление Правительства РФ от 21.07.2017 N 863</w:instrText>
      </w:r>
    </w:p>
    <w:p w14:paraId="5BC2F436"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 N 863</w:t>
      </w:r>
      <w:r>
        <w:rPr>
          <w:color w:val="0000FF"/>
          <w:u w:val="single"/>
        </w:rPr>
        <w:t xml:space="preserve"> </w:t>
      </w:r>
      <w:r>
        <w:fldChar w:fldCharType="end"/>
      </w:r>
      <w:r>
        <w:t xml:space="preserve"> (02.08.2017); </w:t>
      </w:r>
    </w:p>
    <w:p w14:paraId="611F9228" w14:textId="77777777" w:rsidR="00000000" w:rsidRDefault="00E05AEB">
      <w:pPr>
        <w:pStyle w:val="FORMATTEXT"/>
        <w:ind w:firstLine="568"/>
        <w:jc w:val="both"/>
      </w:pPr>
      <w:r>
        <w:t>С 1 июля 2018 года текст приложения N 4 настоящего докуме</w:t>
      </w:r>
      <w:r>
        <w:t xml:space="preserve">нта представлен в редакции </w:t>
      </w:r>
      <w:r>
        <w:fldChar w:fldCharType="begin"/>
      </w:r>
      <w:r>
        <w:instrText xml:space="preserve"> HYPERLINK "kodeks://link/d?nd=436751680&amp;point=mark=000000000000000000000000000000000000000000000000007DM0KB"\o"’’О внесении изменений в некоторые акты Правительства Российской Федерации по вопросу ...’’</w:instrText>
      </w:r>
    </w:p>
    <w:p w14:paraId="133700DF" w14:textId="77777777" w:rsidR="00000000" w:rsidRDefault="00E05AEB">
      <w:pPr>
        <w:pStyle w:val="FORMATTEXT"/>
        <w:ind w:firstLine="568"/>
        <w:jc w:val="both"/>
      </w:pPr>
      <w:r>
        <w:instrText>Постановление Правительст</w:instrText>
      </w:r>
      <w:r>
        <w:instrText>ва РФ от 21.07.2017 N 863</w:instrText>
      </w:r>
    </w:p>
    <w:p w14:paraId="4029138C" w14:textId="77777777" w:rsidR="00000000" w:rsidRDefault="00E05AEB">
      <w:pPr>
        <w:pStyle w:val="FORMATTEXT"/>
        <w:ind w:firstLine="568"/>
        <w:jc w:val="both"/>
      </w:pPr>
      <w:r>
        <w:instrText>Статус: Действующая редакция документа (действ. c 08.09.2023)"</w:instrText>
      </w:r>
      <w:r>
        <w:fldChar w:fldCharType="separate"/>
      </w:r>
      <w:r>
        <w:rPr>
          <w:color w:val="0000AA"/>
          <w:u w:val="single"/>
        </w:rPr>
        <w:t>постановления Правительства Российской Федерации от 21 июля 2017 года N 863</w:t>
      </w:r>
      <w:r>
        <w:rPr>
          <w:color w:val="0000FF"/>
          <w:u w:val="single"/>
        </w:rPr>
        <w:t xml:space="preserve"> </w:t>
      </w:r>
      <w:r>
        <w:fldChar w:fldCharType="end"/>
      </w:r>
      <w:r>
        <w:t xml:space="preserve"> - </w:t>
      </w:r>
      <w:r>
        <w:fldChar w:fldCharType="begin"/>
      </w:r>
      <w:r>
        <w:instrText xml:space="preserve"> HYPERLINK "kodeks://link/d?nd=436761416&amp;point=mark=0000000000000000000000000000000000</w:instrText>
      </w:r>
      <w:r>
        <w:instrText>00000000000000006520IM"\o"’’О частичном изменении некоторых актов Правительства Российской Федерации по ...’’</w:instrText>
      </w:r>
    </w:p>
    <w:p w14:paraId="02DFC5F8" w14:textId="77777777" w:rsidR="00000000" w:rsidRDefault="00E05AEB">
      <w:pPr>
        <w:pStyle w:val="FORMATTEXT"/>
        <w:ind w:firstLine="568"/>
        <w:jc w:val="both"/>
      </w:pPr>
      <w:r>
        <w:instrText>Постановление Правительства РФ от 28.08.2017 N 1016</w:instrText>
      </w:r>
    </w:p>
    <w:p w14:paraId="5DBA61FB" w14:textId="77777777" w:rsidR="00000000" w:rsidRDefault="00E05AEB">
      <w:pPr>
        <w:pStyle w:val="FORMATTEXT"/>
        <w:ind w:firstLine="568"/>
        <w:jc w:val="both"/>
      </w:pPr>
      <w:r>
        <w:instrText>Статус: Действующий документ. С ограниченным сроком действия (действ. c 28.08.2017)"</w:instrText>
      </w:r>
      <w:r>
        <w:fldChar w:fldCharType="separate"/>
      </w:r>
      <w:r>
        <w:rPr>
          <w:color w:val="0000AA"/>
          <w:u w:val="single"/>
        </w:rPr>
        <w:t>постановле</w:t>
      </w:r>
      <w:r>
        <w:rPr>
          <w:color w:val="0000AA"/>
          <w:u w:val="single"/>
        </w:rPr>
        <w:t>ние Правительства Российской Федерации от 28 августа 2017 года N 1016</w:t>
      </w:r>
      <w:r>
        <w:rPr>
          <w:color w:val="0000FF"/>
          <w:u w:val="single"/>
        </w:rPr>
        <w:t xml:space="preserve"> </w:t>
      </w:r>
      <w:r>
        <w:fldChar w:fldCharType="end"/>
      </w:r>
      <w:r>
        <w:t xml:space="preserve">. - См. </w:t>
      </w:r>
      <w:r>
        <w:fldChar w:fldCharType="begin"/>
      </w:r>
      <w:r>
        <w:instrText xml:space="preserve"> HYPERLINK "kodeks://link/d?nd=542628155&amp;point=mark=000000000000000000000000000000000000000000000000008QE0M6"\o"’’О функционировании розничных рынков электрической энергии, по</w:instrText>
      </w:r>
      <w:r>
        <w:instrText>лном и (или) ...’’</w:instrText>
      </w:r>
    </w:p>
    <w:p w14:paraId="524DBE70" w14:textId="77777777" w:rsidR="00000000" w:rsidRDefault="00E05AEB">
      <w:pPr>
        <w:pStyle w:val="FORMATTEXT"/>
        <w:ind w:firstLine="568"/>
        <w:jc w:val="both"/>
      </w:pPr>
      <w:r>
        <w:instrText>Постановление Правительства РФ от 04.05.2012 N 442</w:instrText>
      </w:r>
    </w:p>
    <w:p w14:paraId="0B8FC0E2" w14:textId="77777777" w:rsidR="00000000" w:rsidRDefault="00E05AEB">
      <w:pPr>
        <w:pStyle w:val="FORMATTEXT"/>
        <w:ind w:firstLine="568"/>
        <w:jc w:val="both"/>
      </w:pPr>
      <w:r>
        <w:instrText xml:space="preserve"> Редакция от 30.12.2017 (период ...</w:instrText>
      </w:r>
    </w:p>
    <w:p w14:paraId="24E74AB0" w14:textId="77777777" w:rsidR="00000000" w:rsidRDefault="00E05AEB">
      <w:pPr>
        <w:pStyle w:val="FORMATTEXT"/>
        <w:ind w:firstLine="568"/>
        <w:jc w:val="both"/>
      </w:pPr>
      <w:r>
        <w:instrText>Статус: Недействующая редакция документа (действ. c 31.12.2017 по 30.06.2018)"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5828F856"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w:t>
      </w:r>
      <w:r>
        <w:rPr>
          <w:rFonts w:ascii="Arial" w:hAnsi="Arial" w:cs="Arial"/>
          <w:sz w:val="20"/>
          <w:szCs w:val="20"/>
        </w:rPr>
        <w:t>___________________</w:t>
      </w:r>
    </w:p>
    <w:p w14:paraId="36CBD023" w14:textId="77777777" w:rsidR="00000000" w:rsidRDefault="00E05AEB">
      <w:pPr>
        <w:pStyle w:val="FORMATTEXT"/>
        <w:jc w:val="both"/>
      </w:pPr>
      <w:r>
        <w:t xml:space="preserve"> </w:t>
      </w:r>
    </w:p>
    <w:p w14:paraId="43FCA0D6" w14:textId="77777777" w:rsidR="00000000" w:rsidRDefault="00E05AEB">
      <w:pPr>
        <w:pStyle w:val="FORMATTEXT"/>
        <w:jc w:val="both"/>
      </w:pPr>
      <w:r>
        <w:t>4. В случае если максимальное значение размера денежных средств (Д) соответствует размеру, указанному в нескольких заявках на участие в конкурсе на присвоение статуса гарантирующего поставщика, рейтинг участника конкурса (R) определяе</w:t>
      </w:r>
      <w:r>
        <w:t>тся по формуле:</w:t>
      </w:r>
    </w:p>
    <w:p w14:paraId="4DB30E94" w14:textId="6FE8CD8A" w:rsidR="00000000" w:rsidRDefault="00E05AEB">
      <w:pPr>
        <w:pStyle w:val="FORMATTEXT"/>
        <w:jc w:val="center"/>
      </w:pPr>
      <w:r>
        <w:rPr>
          <w:noProof/>
          <w:position w:val="-16"/>
        </w:rPr>
        <w:drawing>
          <wp:inline distT="0" distB="0" distL="0" distR="0" wp14:anchorId="776DC57F" wp14:editId="51EC4390">
            <wp:extent cx="3019425" cy="4191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019425" cy="419100"/>
                    </a:xfrm>
                    <a:prstGeom prst="rect">
                      <a:avLst/>
                    </a:prstGeom>
                    <a:noFill/>
                    <a:ln>
                      <a:noFill/>
                    </a:ln>
                  </pic:spPr>
                </pic:pic>
              </a:graphicData>
            </a:graphic>
          </wp:inline>
        </w:drawing>
      </w:r>
      <w:r>
        <w:t xml:space="preserve">, </w:t>
      </w:r>
    </w:p>
    <w:p w14:paraId="69431FA0" w14:textId="77777777" w:rsidR="00000000" w:rsidRDefault="00E05AEB">
      <w:pPr>
        <w:pStyle w:val="FORMATTEXT"/>
        <w:ind w:firstLine="568"/>
        <w:jc w:val="both"/>
      </w:pPr>
      <w:r>
        <w:t>где:</w:t>
      </w:r>
    </w:p>
    <w:p w14:paraId="4F21317D" w14:textId="77777777" w:rsidR="00000000" w:rsidRDefault="00E05AEB">
      <w:pPr>
        <w:pStyle w:val="FORMATTEXT"/>
        <w:ind w:firstLine="568"/>
        <w:jc w:val="both"/>
      </w:pPr>
    </w:p>
    <w:p w14:paraId="4774659F" w14:textId="77777777" w:rsidR="00000000" w:rsidRDefault="00E05AEB">
      <w:pPr>
        <w:pStyle w:val="FORMATTEXT"/>
        <w:ind w:firstLine="568"/>
        <w:jc w:val="both"/>
      </w:pPr>
      <w:r>
        <w:t>К - размер собственного капитала участника по результатам последнего отчетного периода, предшествующего дате подачи заявки на участие в конкурсе на присвоение статуса гарантирующего поставщика, оп</w:t>
      </w:r>
      <w:r>
        <w:t>ределяемый в соответствии с установленными законодательством Российской Федерации требованиями к составлению бухгалтерской (финансовой) отчетности, рублей (строка 1300 бухгалтерского баланса);</w:t>
      </w:r>
    </w:p>
    <w:p w14:paraId="576B5D1A" w14:textId="77777777" w:rsidR="00000000" w:rsidRDefault="00E05AEB">
      <w:pPr>
        <w:pStyle w:val="FORMATTEXT"/>
        <w:ind w:firstLine="568"/>
        <w:jc w:val="both"/>
      </w:pPr>
    </w:p>
    <w:p w14:paraId="4CDF8E34" w14:textId="77777777" w:rsidR="00000000" w:rsidRDefault="00E05AEB">
      <w:pPr>
        <w:pStyle w:val="FORMATTEXT"/>
        <w:ind w:firstLine="568"/>
        <w:jc w:val="both"/>
      </w:pPr>
      <w:r>
        <w:t>РПП - указанная в заявке на участие в конкурсе расчетная предп</w:t>
      </w:r>
      <w:r>
        <w:t>ринимательская прибыль,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14:paraId="375F3FFA" w14:textId="77777777" w:rsidR="00000000" w:rsidRDefault="00E05AEB">
      <w:pPr>
        <w:pStyle w:val="FORMATTEXT"/>
        <w:ind w:firstLine="568"/>
        <w:jc w:val="both"/>
      </w:pPr>
    </w:p>
    <w:p w14:paraId="5C26208D" w14:textId="77777777" w:rsidR="00000000" w:rsidRDefault="00E05AEB">
      <w:pPr>
        <w:pStyle w:val="FORMATTEXT"/>
        <w:ind w:firstLine="568"/>
        <w:jc w:val="both"/>
      </w:pPr>
      <w:r>
        <w:t xml:space="preserve">РСД - указанная в заявке на участие в </w:t>
      </w:r>
      <w:r>
        <w:t>конкурсе на присвоение статуса гарантирующего поставщика 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участника в случае присвоения участнику статуса</w:t>
      </w:r>
      <w:r>
        <w:t xml:space="preserve"> гарантирующего поставщика по результатам конкурса, рублей;</w:t>
      </w:r>
    </w:p>
    <w:p w14:paraId="3DBBAD0C" w14:textId="77777777" w:rsidR="00000000" w:rsidRDefault="00E05AEB">
      <w:pPr>
        <w:pStyle w:val="FORMATTEXT"/>
        <w:ind w:firstLine="568"/>
        <w:jc w:val="both"/>
      </w:pPr>
    </w:p>
    <w:p w14:paraId="63EA6772" w14:textId="77777777" w:rsidR="00000000" w:rsidRDefault="00E05AEB">
      <w:pPr>
        <w:pStyle w:val="FORMATTEXT"/>
        <w:ind w:firstLine="568"/>
        <w:jc w:val="both"/>
      </w:pPr>
      <w:r>
        <w:t>ОК - указанная в заявке на участие в конкурсе на присвоение статуса гарантирующего поставщика величина расходов на обслуживание кредитов, необходимых для поддержания достаточного размера оборотно</w:t>
      </w:r>
      <w:r>
        <w:t xml:space="preserve">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w:t>
      </w:r>
      <w:r>
        <w:t xml:space="preserve">по результатам конкурса, рублей. </w:t>
      </w:r>
    </w:p>
    <w:p w14:paraId="328F6232" w14:textId="77777777" w:rsidR="00000000" w:rsidRDefault="00E05AEB">
      <w:pPr>
        <w:pStyle w:val="FORMATTEXT"/>
        <w:ind w:firstLine="568"/>
        <w:jc w:val="both"/>
      </w:pPr>
      <w:r>
        <w:t xml:space="preserve">(Пункт дополнительно включен с 17 октября 2022 года </w:t>
      </w:r>
      <w:r>
        <w:fldChar w:fldCharType="begin"/>
      </w:r>
      <w:r>
        <w:instrText xml:space="preserve"> HYPERLINK "kodeks://link/d?nd=351239045&amp;point=mark=000000000000000000000000000000000000000000000000007DS0KB"\o"’’О внесении изменений в некоторые акты Правительства Росс</w:instrText>
      </w:r>
      <w:r>
        <w:instrText>ийской Федерации по вопросам ...’’</w:instrText>
      </w:r>
    </w:p>
    <w:p w14:paraId="41B6F394" w14:textId="77777777" w:rsidR="00000000" w:rsidRDefault="00E05AEB">
      <w:pPr>
        <w:pStyle w:val="FORMATTEXT"/>
        <w:ind w:firstLine="568"/>
        <w:jc w:val="both"/>
      </w:pPr>
      <w:r>
        <w:instrText>Постановление Правительства РФ от 15.07.2022 N 1275</w:instrText>
      </w:r>
    </w:p>
    <w:p w14:paraId="22AB3F52"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постановлением Правительства Российской Федерации от 15 июля 2022 года N 1275</w:t>
      </w:r>
      <w:r>
        <w:rPr>
          <w:color w:val="0000FF"/>
          <w:u w:val="single"/>
        </w:rPr>
        <w:t xml:space="preserve"> </w:t>
      </w:r>
      <w:r>
        <w:fldChar w:fldCharType="end"/>
      </w:r>
      <w:r>
        <w:t xml:space="preserve">) </w:t>
      </w:r>
    </w:p>
    <w:p w14:paraId="1EA8FC5E" w14:textId="77777777" w:rsidR="00000000" w:rsidRDefault="00E05AEB">
      <w:pPr>
        <w:pStyle w:val="FORMATTEXT"/>
        <w:ind w:firstLine="568"/>
        <w:jc w:val="both"/>
      </w:pPr>
      <w:r>
        <w:t>5. В случае если конкур</w:t>
      </w:r>
      <w:r>
        <w:t xml:space="preserve">с проводится в отношении зоны деятельности организации, утратившей статус гарантирующего поставщика и не имеющей задолженности перед субъектами оптового рынка и сетевыми организациями, сформированной в соответствии с </w:t>
      </w:r>
      <w:r>
        <w:fldChar w:fldCharType="begin"/>
      </w:r>
      <w:r>
        <w:instrText xml:space="preserve"> HYPERLINK "kodeks://link/d?nd=90234981</w:instrText>
      </w:r>
      <w:r>
        <w:instrText>6&amp;point=mark=000000000000000000000000000000000000000000000000008P60LP"\o"’’О функционировании розничных рынков электрической энергии, полном и (или) частичном ...’’</w:instrText>
      </w:r>
    </w:p>
    <w:p w14:paraId="53E651E0" w14:textId="77777777" w:rsidR="00000000" w:rsidRDefault="00E05AEB">
      <w:pPr>
        <w:pStyle w:val="FORMATTEXT"/>
        <w:ind w:firstLine="568"/>
        <w:jc w:val="both"/>
      </w:pPr>
      <w:r>
        <w:instrText>Постановление Правительства РФ от 04.05.2012 N 442</w:instrText>
      </w:r>
    </w:p>
    <w:p w14:paraId="45DFF343" w14:textId="77777777" w:rsidR="00000000" w:rsidRDefault="00E05AEB">
      <w:pPr>
        <w:pStyle w:val="FORMATTEXT"/>
        <w:ind w:firstLine="568"/>
        <w:jc w:val="both"/>
      </w:pPr>
      <w:r>
        <w:instrText>Статус: Действующая редакция документа</w:instrText>
      </w:r>
      <w:r>
        <w:instrText xml:space="preserve"> (действ. c 05.01.2025)"</w:instrText>
      </w:r>
      <w:r>
        <w:fldChar w:fldCharType="separate"/>
      </w:r>
      <w:r>
        <w:rPr>
          <w:color w:val="0000AA"/>
          <w:u w:val="single"/>
        </w:rPr>
        <w:t>пунктами 206</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"kodeks://link/d?nd=902349816&amp;point=mark=00000000000000000000000000000000000000000000000000A7I0N8"\o"’’О функционировании розничных рынков электрической энергии, полном и (или) частичном ...’’</w:instrText>
      </w:r>
    </w:p>
    <w:p w14:paraId="3B8438F7" w14:textId="77777777" w:rsidR="00000000" w:rsidRDefault="00E05AEB">
      <w:pPr>
        <w:pStyle w:val="FORMATTEXT"/>
        <w:ind w:firstLine="568"/>
        <w:jc w:val="both"/>
      </w:pPr>
      <w:r>
        <w:instrText>Постановл</w:instrText>
      </w:r>
      <w:r>
        <w:instrText>ение Правительства РФ от 04.05.2012 N 442</w:instrText>
      </w:r>
    </w:p>
    <w:p w14:paraId="5A8A3D9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206_1 Основных положений функционирования розничных рынков электрической энергии</w:t>
      </w:r>
      <w:r>
        <w:rPr>
          <w:color w:val="0000FF"/>
          <w:u w:val="single"/>
        </w:rPr>
        <w:t xml:space="preserve"> </w:t>
      </w:r>
      <w:r>
        <w:fldChar w:fldCharType="end"/>
      </w:r>
      <w:r>
        <w:t xml:space="preserve">, утвержденных </w:t>
      </w:r>
      <w:r>
        <w:fldChar w:fldCharType="begin"/>
      </w:r>
      <w:r>
        <w:instrText xml:space="preserve"> HYPERLINK "kodeks://link/d?nd=902349816&amp;point=mark=0</w:instrText>
      </w:r>
      <w:r>
        <w:instrText>00000000000000000000000000000000000000000000000007D20K3"\o"’’О функционировании розничных рынков электрической энергии, полном и (или) частичном ...’’</w:instrText>
      </w:r>
    </w:p>
    <w:p w14:paraId="046985E1" w14:textId="77777777" w:rsidR="00000000" w:rsidRDefault="00E05AEB">
      <w:pPr>
        <w:pStyle w:val="FORMATTEXT"/>
        <w:ind w:firstLine="568"/>
        <w:jc w:val="both"/>
      </w:pPr>
      <w:r>
        <w:instrText>Постановление Правительства РФ от 04.05.2012 N 442</w:instrText>
      </w:r>
    </w:p>
    <w:p w14:paraId="5F41A8CE" w14:textId="77777777" w:rsidR="00000000" w:rsidRDefault="00E05AEB">
      <w:pPr>
        <w:pStyle w:val="FORMATTEXT"/>
        <w:ind w:firstLine="568"/>
        <w:jc w:val="both"/>
      </w:pPr>
      <w:r>
        <w:instrText>Статус: Действующая редакция документа (действ. c 05.0</w:instrText>
      </w:r>
      <w:r>
        <w:instrText>1.2025)"</w:instrText>
      </w:r>
      <w:r>
        <w:fldChar w:fldCharType="separate"/>
      </w:r>
      <w:r>
        <w:rPr>
          <w:color w:val="0000AA"/>
          <w:u w:val="single"/>
        </w:rPr>
        <w:t>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r>
        <w:rPr>
          <w:color w:val="0000FF"/>
          <w:u w:val="single"/>
        </w:rPr>
        <w:t xml:space="preserve"> </w:t>
      </w:r>
      <w:r>
        <w:fldChar w:fldCharType="end"/>
      </w:r>
      <w:r>
        <w:t xml:space="preserve">, рейтинг участника конкурса (R) </w:t>
      </w:r>
      <w:r>
        <w:t>определяется по формуле:</w:t>
      </w:r>
    </w:p>
    <w:p w14:paraId="74F5DD25" w14:textId="77777777" w:rsidR="00000000" w:rsidRDefault="00E05AEB">
      <w:pPr>
        <w:pStyle w:val="FORMATTEXT"/>
        <w:ind w:firstLine="568"/>
        <w:jc w:val="both"/>
      </w:pPr>
    </w:p>
    <w:p w14:paraId="1731CD61" w14:textId="2F3D37E6" w:rsidR="00000000" w:rsidRDefault="00E05AEB">
      <w:pPr>
        <w:pStyle w:val="FORMATTEXT"/>
        <w:jc w:val="center"/>
      </w:pPr>
      <w:r>
        <w:rPr>
          <w:noProof/>
          <w:position w:val="-16"/>
        </w:rPr>
        <w:drawing>
          <wp:inline distT="0" distB="0" distL="0" distR="0" wp14:anchorId="493E9717" wp14:editId="79F46114">
            <wp:extent cx="2352675" cy="4191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352675" cy="419100"/>
                    </a:xfrm>
                    <a:prstGeom prst="rect">
                      <a:avLst/>
                    </a:prstGeom>
                    <a:noFill/>
                    <a:ln>
                      <a:noFill/>
                    </a:ln>
                  </pic:spPr>
                </pic:pic>
              </a:graphicData>
            </a:graphic>
          </wp:inline>
        </w:drawing>
      </w:r>
      <w:r>
        <w:t>.</w:t>
      </w:r>
    </w:p>
    <w:p w14:paraId="6CA0BC4E" w14:textId="77777777" w:rsidR="00000000" w:rsidRDefault="00E05AEB">
      <w:pPr>
        <w:pStyle w:val="FORMATTEXT"/>
      </w:pPr>
      <w:r>
        <w:t xml:space="preserve">     (Пункт дополнительно включен с 17 октября 2022 года </w:t>
      </w:r>
      <w:r>
        <w:fldChar w:fldCharType="begin"/>
      </w:r>
      <w:r>
        <w:instrText xml:space="preserve"> HYPERLINK "kodeks://link/d?nd=351239045&amp;point=mark=000000000000000000000000000000000000000000000000007DS0KB"\o"’’О внесении изменений в</w:instrText>
      </w:r>
      <w:r>
        <w:instrText xml:space="preserve"> некоторые акты Правительства Российской Федерации по вопросам ...’’</w:instrText>
      </w:r>
    </w:p>
    <w:p w14:paraId="6D64F3C5" w14:textId="77777777" w:rsidR="00000000" w:rsidRDefault="00E05AEB">
      <w:pPr>
        <w:pStyle w:val="FORMATTEXT"/>
      </w:pPr>
      <w:r>
        <w:instrText>Постановление Правительства РФ от 15.07.2022 N 1275</w:instrText>
      </w:r>
    </w:p>
    <w:p w14:paraId="54E8BB16" w14:textId="77777777" w:rsidR="00000000" w:rsidRDefault="00E05AEB">
      <w:pPr>
        <w:pStyle w:val="FORMATTEXT"/>
      </w:pPr>
      <w:r>
        <w:instrText>Статус: Действующая редакция документа (действ. c 11.09.2024)"</w:instrText>
      </w:r>
      <w:r>
        <w:fldChar w:fldCharType="separate"/>
      </w:r>
      <w:r>
        <w:rPr>
          <w:color w:val="0000AA"/>
          <w:u w:val="single"/>
        </w:rPr>
        <w:t xml:space="preserve">постановлением Правительства Российской Федерации от 15 июля 2022 года N </w:t>
      </w:r>
      <w:r>
        <w:rPr>
          <w:color w:val="0000AA"/>
          <w:u w:val="single"/>
        </w:rPr>
        <w:t>1275</w:t>
      </w:r>
      <w:r>
        <w:rPr>
          <w:color w:val="0000FF"/>
          <w:u w:val="single"/>
        </w:rPr>
        <w:t xml:space="preserve"> </w:t>
      </w:r>
      <w:r>
        <w:fldChar w:fldCharType="end"/>
      </w:r>
      <w:r>
        <w:t xml:space="preserve">) </w:t>
      </w:r>
    </w:p>
    <w:p w14:paraId="7F5E11D5" w14:textId="77777777" w:rsidR="00000000" w:rsidRDefault="00E05AEB">
      <w:pPr>
        <w:pStyle w:val="FORMATTEXT"/>
        <w:jc w:val="both"/>
      </w:pPr>
      <w:r>
        <w:t>              </w:t>
      </w:r>
    </w:p>
    <w:p w14:paraId="56DF0639" w14:textId="77777777" w:rsidR="00000000" w:rsidRDefault="00E05AEB">
      <w:pPr>
        <w:pStyle w:val="FORMATTEXT"/>
        <w:jc w:val="both"/>
      </w:pPr>
    </w:p>
    <w:p w14:paraId="44FE9DA3" w14:textId="77777777" w:rsidR="00000000" w:rsidRDefault="00E05AEB">
      <w:pPr>
        <w:pStyle w:val="FORMATTEXT"/>
        <w:jc w:val="right"/>
      </w:pPr>
      <w:r>
        <w:t>Приложение N 5</w:t>
      </w:r>
    </w:p>
    <w:p w14:paraId="76F24363" w14:textId="77777777" w:rsidR="00000000" w:rsidRDefault="00E05AEB">
      <w:pPr>
        <w:pStyle w:val="FORMATTEXT"/>
        <w:jc w:val="right"/>
      </w:pPr>
      <w:r>
        <w:t>к Основным положениям</w:t>
      </w:r>
    </w:p>
    <w:p w14:paraId="4710309D" w14:textId="77777777" w:rsidR="00000000" w:rsidRDefault="00E05AEB">
      <w:pPr>
        <w:pStyle w:val="FORMATTEXT"/>
        <w:jc w:val="right"/>
      </w:pPr>
      <w:r>
        <w:t>функционирования розничных</w:t>
      </w:r>
    </w:p>
    <w:p w14:paraId="5325D66B" w14:textId="77777777" w:rsidR="00000000" w:rsidRDefault="00E05AEB">
      <w:pPr>
        <w:pStyle w:val="FORMATTEXT"/>
        <w:jc w:val="right"/>
      </w:pPr>
      <w:r>
        <w:t>рынков электрической энергии</w:t>
      </w:r>
    </w:p>
    <w:p w14:paraId="6D9FA979" w14:textId="77777777" w:rsidR="00000000" w:rsidRDefault="00E05AEB">
      <w:pPr>
        <w:pStyle w:val="FORMATTEXT"/>
        <w:jc w:val="right"/>
      </w:pPr>
      <w:r>
        <w:t>(Дополнительно включено</w:t>
      </w:r>
    </w:p>
    <w:p w14:paraId="213588A9" w14:textId="77777777" w:rsidR="00000000" w:rsidRDefault="00E05AEB">
      <w:pPr>
        <w:pStyle w:val="FORMATTEXT"/>
        <w:jc w:val="right"/>
      </w:pPr>
      <w:r>
        <w:t>с 24 сентября 2020 года</w:t>
      </w:r>
    </w:p>
    <w:p w14:paraId="1DC87F0F" w14:textId="77777777" w:rsidR="00000000" w:rsidRDefault="00E05AEB">
      <w:pPr>
        <w:pStyle w:val="FORMATTEXT"/>
        <w:jc w:val="right"/>
      </w:pPr>
      <w:r>
        <w:fldChar w:fldCharType="begin"/>
      </w:r>
      <w:r>
        <w:instrText xml:space="preserve"> HYPERLINK "kodeks://link/d?nd=564509533&amp;point=mark=000000000000000000000000000000000000</w:instrText>
      </w:r>
      <w:r>
        <w:instrText>0000000000000065A0IQ"\o"’’О внесении изменений в некоторые акты Правительства Российской Федерации по вопросам функционирования активных энергетических комплексов’’</w:instrText>
      </w:r>
    </w:p>
    <w:p w14:paraId="2FBF16C0" w14:textId="77777777" w:rsidR="00000000" w:rsidRDefault="00E05AEB">
      <w:pPr>
        <w:pStyle w:val="FORMATTEXT"/>
        <w:jc w:val="right"/>
      </w:pPr>
      <w:r>
        <w:instrText>Постановление Правительства РФ от 21.03.2020 N 320</w:instrText>
      </w:r>
    </w:p>
    <w:p w14:paraId="50D89559" w14:textId="77777777" w:rsidR="00000000" w:rsidRDefault="00E05AEB">
      <w:pPr>
        <w:pStyle w:val="FORMATTEXT"/>
        <w:jc w:val="right"/>
        <w:rPr>
          <w:color w:val="0000AA"/>
          <w:u w:val="single"/>
        </w:rPr>
      </w:pPr>
      <w:r>
        <w:instrText xml:space="preserve">Статус: Действующий документ (действ. c </w:instrText>
      </w:r>
      <w:r>
        <w:instrText>24.09.2020)"</w:instrText>
      </w:r>
      <w:r>
        <w:fldChar w:fldCharType="separate"/>
      </w:r>
      <w:r>
        <w:rPr>
          <w:color w:val="0000AA"/>
          <w:u w:val="single"/>
        </w:rPr>
        <w:t>постановлением Правительства</w:t>
      </w:r>
    </w:p>
    <w:p w14:paraId="1FE649C1" w14:textId="77777777" w:rsidR="00000000" w:rsidRDefault="00E05AEB">
      <w:pPr>
        <w:pStyle w:val="FORMATTEXT"/>
        <w:jc w:val="right"/>
        <w:rPr>
          <w:color w:val="0000AA"/>
          <w:u w:val="single"/>
        </w:rPr>
      </w:pPr>
      <w:r>
        <w:rPr>
          <w:color w:val="0000AA"/>
          <w:u w:val="single"/>
        </w:rPr>
        <w:t>Российской Федерации</w:t>
      </w:r>
    </w:p>
    <w:p w14:paraId="60A84375" w14:textId="77777777" w:rsidR="00000000" w:rsidRDefault="00E05AEB">
      <w:pPr>
        <w:pStyle w:val="FORMATTEXT"/>
        <w:jc w:val="right"/>
      </w:pPr>
      <w:r>
        <w:rPr>
          <w:color w:val="0000AA"/>
          <w:u w:val="single"/>
        </w:rPr>
        <w:t>от 21 марта 2020 года N 320</w:t>
      </w:r>
      <w:r>
        <w:rPr>
          <w:color w:val="0000FF"/>
          <w:u w:val="single"/>
        </w:rPr>
        <w:t xml:space="preserve"> </w:t>
      </w:r>
      <w:r>
        <w:fldChar w:fldCharType="end"/>
      </w:r>
      <w:r>
        <w:t>)</w:t>
      </w:r>
    </w:p>
    <w:p w14:paraId="3230D13F" w14:textId="77777777" w:rsidR="00000000" w:rsidRDefault="00E05AEB">
      <w:pPr>
        <w:pStyle w:val="FORMATTEXT"/>
        <w:jc w:val="right"/>
      </w:pPr>
      <w:r>
        <w:t>     </w:t>
      </w:r>
    </w:p>
    <w:p w14:paraId="15D82D63" w14:textId="77777777" w:rsidR="00000000" w:rsidRDefault="00E05AEB">
      <w:pPr>
        <w:pStyle w:val="HEADERTEXT"/>
        <w:rPr>
          <w:b/>
          <w:bCs/>
        </w:rPr>
      </w:pPr>
    </w:p>
    <w:p w14:paraId="2151FE17" w14:textId="77777777" w:rsidR="00000000" w:rsidRDefault="00E05AEB">
      <w:pPr>
        <w:pStyle w:val="HEADERTEXT"/>
        <w:jc w:val="center"/>
        <w:rPr>
          <w:b/>
          <w:bCs/>
        </w:rPr>
      </w:pPr>
      <w:r>
        <w:rPr>
          <w:b/>
          <w:bCs/>
        </w:rPr>
        <w:t xml:space="preserve"> Условия создания, функционирования и развития активных энергетических комплексов </w:t>
      </w:r>
    </w:p>
    <w:p w14:paraId="618D8B00" w14:textId="77777777" w:rsidR="00000000" w:rsidRDefault="00E05AEB">
      <w:pPr>
        <w:pStyle w:val="FORMATTEXT"/>
        <w:ind w:firstLine="568"/>
        <w:jc w:val="both"/>
      </w:pPr>
      <w:r>
        <w:t xml:space="preserve">1. Настоящий документ определяет условия создания, функционирования и </w:t>
      </w:r>
      <w:r>
        <w:t>развития на розничных рынках электрической энергии активных энергетических комплексов (далее - пилотный проект).</w:t>
      </w:r>
    </w:p>
    <w:p w14:paraId="0E1A6641" w14:textId="77777777" w:rsidR="00000000" w:rsidRDefault="00E05AEB">
      <w:pPr>
        <w:pStyle w:val="FORMATTEXT"/>
        <w:ind w:firstLine="568"/>
        <w:jc w:val="both"/>
      </w:pPr>
    </w:p>
    <w:p w14:paraId="25D18AA1" w14:textId="77777777" w:rsidR="00000000" w:rsidRDefault="00E05AEB">
      <w:pPr>
        <w:pStyle w:val="FORMATTEXT"/>
        <w:ind w:firstLine="568"/>
        <w:jc w:val="both"/>
      </w:pPr>
      <w:r>
        <w:t xml:space="preserve">Условия, установленные настоящим документом, действуют со дня вступления в силу </w:t>
      </w:r>
      <w:r>
        <w:fldChar w:fldCharType="begin"/>
      </w:r>
      <w:r>
        <w:instrText xml:space="preserve"> HYPERLINK "kodeks://link/d?nd=564509533&amp;point=mark=0000000000</w:instrText>
      </w:r>
      <w:r>
        <w:instrText>000000000000000000000000000000000000000064U0IK"\o"’’О внесении изменений в некоторые акты Правительства Российской Федерации по вопросам функционирования активных энергетических комплексов’’</w:instrText>
      </w:r>
    </w:p>
    <w:p w14:paraId="72C0131C" w14:textId="77777777" w:rsidR="00000000" w:rsidRDefault="00E05AEB">
      <w:pPr>
        <w:pStyle w:val="FORMATTEXT"/>
        <w:ind w:firstLine="568"/>
        <w:jc w:val="both"/>
      </w:pPr>
      <w:r>
        <w:instrText>Постановление Правительства РФ от 21.03.2020 N 320</w:instrText>
      </w:r>
    </w:p>
    <w:p w14:paraId="4DAA0418" w14:textId="77777777" w:rsidR="00000000" w:rsidRDefault="00E05AEB">
      <w:pPr>
        <w:pStyle w:val="FORMATTEXT"/>
        <w:ind w:firstLine="568"/>
        <w:jc w:val="both"/>
      </w:pPr>
      <w:r>
        <w:instrText>Статус: Действ</w:instrText>
      </w:r>
      <w:r>
        <w:instrText>ующий документ (действ. c 24.09.2020)"</w:instrText>
      </w:r>
      <w:r>
        <w:fldChar w:fldCharType="separate"/>
      </w:r>
      <w:r>
        <w:rPr>
          <w:color w:val="0000AA"/>
          <w:u w:val="single"/>
        </w:rPr>
        <w:t>постановления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w:t>
      </w:r>
      <w:r>
        <w:rPr>
          <w:color w:val="0000FF"/>
          <w:u w:val="single"/>
        </w:rPr>
        <w:t xml:space="preserve"> </w:t>
      </w:r>
      <w:r>
        <w:fldChar w:fldCharType="end"/>
      </w:r>
      <w:r>
        <w:t xml:space="preserve"> </w:t>
      </w:r>
      <w:r>
        <w:t>по 31 декабря 2030 г.</w:t>
      </w:r>
    </w:p>
    <w:p w14:paraId="0E6BEE5B" w14:textId="77777777" w:rsidR="00000000" w:rsidRDefault="00E05AEB">
      <w:pPr>
        <w:pStyle w:val="FORMATTEXT"/>
        <w:ind w:firstLine="568"/>
        <w:jc w:val="both"/>
      </w:pPr>
    </w:p>
    <w:p w14:paraId="5DA3C02B" w14:textId="77777777" w:rsidR="00000000" w:rsidRDefault="00E05AEB">
      <w:pPr>
        <w:pStyle w:val="FORMATTEXT"/>
        <w:ind w:firstLine="568"/>
        <w:jc w:val="both"/>
      </w:pPr>
      <w:r>
        <w:t>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w:t>
      </w:r>
      <w:r>
        <w:t>са поставки электрической энергии потребителям на розничных рынках электрической энергии (далее - розничные рынки).</w:t>
      </w:r>
    </w:p>
    <w:p w14:paraId="6E102AC7" w14:textId="77777777" w:rsidR="00000000" w:rsidRDefault="00E05AEB">
      <w:pPr>
        <w:pStyle w:val="FORMATTEXT"/>
        <w:ind w:firstLine="568"/>
        <w:jc w:val="both"/>
      </w:pPr>
    </w:p>
    <w:p w14:paraId="7D46097A" w14:textId="77777777" w:rsidR="00000000" w:rsidRDefault="00E05AEB">
      <w:pPr>
        <w:pStyle w:val="FORMATTEXT"/>
        <w:ind w:firstLine="568"/>
        <w:jc w:val="both"/>
      </w:pPr>
      <w:r>
        <w:t xml:space="preserve">Настоящий документ не распространяется на население и приравненные к нему категории потребителей электрической энергии (мощности), а также </w:t>
      </w:r>
      <w:r>
        <w:t>потребителей, ограничение режима потребления которых может привести к экономическим, экологическим и социальным последствиям.</w:t>
      </w:r>
    </w:p>
    <w:p w14:paraId="02E690D3" w14:textId="77777777" w:rsidR="00000000" w:rsidRDefault="00E05AEB">
      <w:pPr>
        <w:pStyle w:val="FORMATTEXT"/>
        <w:ind w:firstLine="568"/>
        <w:jc w:val="both"/>
      </w:pPr>
    </w:p>
    <w:p w14:paraId="624E99BC" w14:textId="77777777" w:rsidR="00000000" w:rsidRDefault="00E05AEB">
      <w:pPr>
        <w:pStyle w:val="FORMATTEXT"/>
        <w:ind w:firstLine="568"/>
        <w:jc w:val="both"/>
      </w:pPr>
      <w:r>
        <w:t>3. Для целей применения настоящего документа:</w:t>
      </w:r>
    </w:p>
    <w:p w14:paraId="7C6CAC25" w14:textId="77777777" w:rsidR="00000000" w:rsidRDefault="00E05AEB">
      <w:pPr>
        <w:pStyle w:val="FORMATTEXT"/>
        <w:ind w:firstLine="568"/>
        <w:jc w:val="both"/>
      </w:pPr>
    </w:p>
    <w:p w14:paraId="7014F908" w14:textId="77777777" w:rsidR="00000000" w:rsidRDefault="00E05AEB">
      <w:pPr>
        <w:pStyle w:val="FORMATTEXT"/>
        <w:ind w:firstLine="568"/>
        <w:jc w:val="both"/>
      </w:pPr>
      <w:r>
        <w:t xml:space="preserve">а) под объектами активного энергетического комплекса понимаются функционирующие в </w:t>
      </w:r>
      <w:r>
        <w:t>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w:t>
      </w:r>
      <w:r>
        <w:t>ются следующие условия:</w:t>
      </w:r>
    </w:p>
    <w:p w14:paraId="6FA28FD4" w14:textId="77777777" w:rsidR="00000000" w:rsidRDefault="00E05AEB">
      <w:pPr>
        <w:pStyle w:val="FORMATTEXT"/>
        <w:ind w:firstLine="568"/>
        <w:jc w:val="both"/>
      </w:pPr>
    </w:p>
    <w:p w14:paraId="4A74B5D2" w14:textId="77777777" w:rsidR="00000000" w:rsidRDefault="00E05AEB">
      <w:pPr>
        <w:pStyle w:val="FORMATTEXT"/>
        <w:ind w:firstLine="568"/>
        <w:jc w:val="both"/>
      </w:pPr>
      <w:r>
        <w:t>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14:paraId="7A70123A" w14:textId="77777777" w:rsidR="00000000" w:rsidRDefault="00E05AEB">
      <w:pPr>
        <w:pStyle w:val="FORMATTEXT"/>
        <w:ind w:firstLine="568"/>
        <w:jc w:val="both"/>
      </w:pPr>
    </w:p>
    <w:p w14:paraId="38782C36" w14:textId="77777777" w:rsidR="00000000" w:rsidRDefault="00E05AEB">
      <w:pPr>
        <w:pStyle w:val="FORMATTEXT"/>
        <w:ind w:firstLine="568"/>
        <w:jc w:val="both"/>
      </w:pPr>
      <w:r>
        <w:t>все объекты активного энергетического комплекса имеют м</w:t>
      </w:r>
      <w:r>
        <w:t>ежду собой электрические связи через объекты электросетевого хозяйства, не принадлежащие сетевой организации;</w:t>
      </w:r>
    </w:p>
    <w:p w14:paraId="7544F83E" w14:textId="77777777" w:rsidR="00000000" w:rsidRDefault="00E05AEB">
      <w:pPr>
        <w:pStyle w:val="FORMATTEXT"/>
        <w:ind w:firstLine="568"/>
        <w:jc w:val="both"/>
      </w:pPr>
    </w:p>
    <w:p w14:paraId="71F4608D" w14:textId="77777777" w:rsidR="00000000" w:rsidRDefault="00E05AEB">
      <w:pPr>
        <w:pStyle w:val="FORMATTEXT"/>
        <w:ind w:firstLine="568"/>
        <w:jc w:val="both"/>
      </w:pPr>
      <w:r>
        <w:t>регулирование производства и потребления электрической энергии (мощности) объектами активного энергетического комплекса осуществляется с применен</w:t>
      </w:r>
      <w:r>
        <w:t xml:space="preserve">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r>
        <w:fldChar w:fldCharType="begin"/>
      </w:r>
      <w:r>
        <w:instrText xml:space="preserve"> </w:instrText>
      </w:r>
      <w:r>
        <w:instrText>HYPERLINK "kodeks://link/d?nd=902349816&amp;point=mark=00000000000000000000000000000000000000000000000000A9Q0NR"\o"’’О функционировании розничных рынков электрической энергии, полном и (или) частичном ...’’</w:instrText>
      </w:r>
    </w:p>
    <w:p w14:paraId="4728EF24" w14:textId="77777777" w:rsidR="00000000" w:rsidRDefault="00E05AEB">
      <w:pPr>
        <w:pStyle w:val="FORMATTEXT"/>
        <w:ind w:firstLine="568"/>
        <w:jc w:val="both"/>
      </w:pPr>
      <w:r>
        <w:instrText>Постановление Правительства РФ от 04.05.2012 N 442</w:instrText>
      </w:r>
    </w:p>
    <w:p w14:paraId="086B23E7" w14:textId="77777777" w:rsidR="00000000" w:rsidRDefault="00E05AEB">
      <w:pPr>
        <w:pStyle w:val="FORMATTEXT"/>
        <w:ind w:firstLine="568"/>
        <w:jc w:val="both"/>
      </w:pPr>
      <w:r>
        <w:instrText>Ст</w:instrText>
      </w:r>
      <w:r>
        <w:instrText>атус: Действующая редакция документа (действ. c 05.01.2025)"</w:instrText>
      </w:r>
      <w:r>
        <w:fldChar w:fldCharType="separate"/>
      </w:r>
      <w:r>
        <w:rPr>
          <w:color w:val="0000AA"/>
          <w:u w:val="single"/>
        </w:rPr>
        <w:t>подпунктом "в" пункта 7 настоящего документа</w:t>
      </w:r>
      <w:r>
        <w:rPr>
          <w:color w:val="0000FF"/>
          <w:u w:val="single"/>
        </w:rPr>
        <w:t xml:space="preserve"> </w:t>
      </w:r>
      <w:r>
        <w:fldChar w:fldCharType="end"/>
      </w:r>
      <w:r>
        <w:t xml:space="preserve">, величины разрешенной мощности объектов активного энергетического комплекса, определяемой в соответствии с </w:t>
      </w:r>
      <w:r>
        <w:fldChar w:fldCharType="begin"/>
      </w:r>
      <w:r>
        <w:instrText xml:space="preserve"> HYPERLINK "kodeks://link/d?nd=902349816&amp;point=mark=00000000000000000000000000000000000000000000000000A9O0NQ"\o"’’О функционировании розничных рынков электрической энергии, полном и (или) частичном ...’’</w:instrText>
      </w:r>
    </w:p>
    <w:p w14:paraId="114D1702" w14:textId="77777777" w:rsidR="00000000" w:rsidRDefault="00E05AEB">
      <w:pPr>
        <w:pStyle w:val="FORMATTEXT"/>
        <w:ind w:firstLine="568"/>
        <w:jc w:val="both"/>
      </w:pPr>
      <w:r>
        <w:instrText>Постановление Правительства РФ от 04.05.2012 N 442</w:instrText>
      </w:r>
    </w:p>
    <w:p w14:paraId="55786325"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подпунктом "б" пункта 7 настоящего документа</w:t>
      </w:r>
      <w:r>
        <w:rPr>
          <w:color w:val="0000FF"/>
          <w:u w:val="single"/>
        </w:rPr>
        <w:t xml:space="preserve"> </w:t>
      </w:r>
      <w:r>
        <w:fldChar w:fldCharType="end"/>
      </w:r>
      <w:r>
        <w:t xml:space="preserve">, а также для балансирования процессов производства и потребления электрической энергии, в том числе дистанционного ограничения режима потребления </w:t>
      </w:r>
      <w:r>
        <w:t>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w:t>
      </w:r>
      <w:r>
        <w:t>, осуществляющим функции по выработке и реализации государственной политики и нормативно-правовому регулированию в сфере электроэнергетики;</w:t>
      </w:r>
    </w:p>
    <w:p w14:paraId="06805DDC" w14:textId="77777777" w:rsidR="00000000" w:rsidRDefault="00E05AEB">
      <w:pPr>
        <w:pStyle w:val="FORMATTEXT"/>
        <w:ind w:firstLine="568"/>
        <w:jc w:val="both"/>
      </w:pPr>
    </w:p>
    <w:p w14:paraId="059D651E" w14:textId="77777777" w:rsidR="00000000" w:rsidRDefault="00E05AEB">
      <w:pPr>
        <w:pStyle w:val="FORMATTEXT"/>
        <w:ind w:firstLine="568"/>
        <w:jc w:val="both"/>
      </w:pPr>
      <w:r>
        <w:t>б) под субъектами активного энергетического комплекса понимаются лица, владеющие на праве собственности или ином за</w:t>
      </w:r>
      <w:r>
        <w:t xml:space="preserve">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w:t>
      </w:r>
      <w:r>
        <w:t>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w:t>
      </w:r>
      <w:r>
        <w:t>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w:t>
      </w:r>
      <w:r>
        <w:t>ем управляемого интеллектуального соединения активного энергетического комплекса.</w:t>
      </w:r>
    </w:p>
    <w:p w14:paraId="023CD91D" w14:textId="77777777" w:rsidR="00000000" w:rsidRDefault="00E05AEB">
      <w:pPr>
        <w:pStyle w:val="FORMATTEXT"/>
        <w:ind w:firstLine="568"/>
        <w:jc w:val="both"/>
      </w:pPr>
    </w:p>
    <w:p w14:paraId="7361DD43" w14:textId="77777777" w:rsidR="00000000" w:rsidRDefault="00E05AEB">
      <w:pPr>
        <w:pStyle w:val="FORMATTEXT"/>
        <w:ind w:firstLine="568"/>
        <w:jc w:val="both"/>
      </w:pPr>
      <w:r>
        <w:t>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w:t>
      </w:r>
      <w:r>
        <w:t xml:space="preserve"> полноты и достаточности правовых и технологических механизмов регулирования.</w:t>
      </w:r>
    </w:p>
    <w:p w14:paraId="0C72483C" w14:textId="77777777" w:rsidR="00000000" w:rsidRDefault="00E05AEB">
      <w:pPr>
        <w:pStyle w:val="FORMATTEXT"/>
        <w:ind w:firstLine="568"/>
        <w:jc w:val="both"/>
      </w:pPr>
    </w:p>
    <w:p w14:paraId="1749D7C7" w14:textId="77777777" w:rsidR="00000000" w:rsidRDefault="00E05AEB">
      <w:pPr>
        <w:pStyle w:val="FORMATTEXT"/>
        <w:ind w:firstLine="568"/>
        <w:jc w:val="both"/>
      </w:pPr>
      <w:r>
        <w:t>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14:paraId="06E7A6B1" w14:textId="77777777" w:rsidR="00000000" w:rsidRDefault="00E05AEB">
      <w:pPr>
        <w:pStyle w:val="FORMATTEXT"/>
        <w:ind w:firstLine="568"/>
        <w:jc w:val="both"/>
      </w:pPr>
    </w:p>
    <w:p w14:paraId="7FF28D05" w14:textId="77777777" w:rsidR="00000000" w:rsidRDefault="00E05AEB">
      <w:pPr>
        <w:pStyle w:val="FORMATTEXT"/>
        <w:ind w:firstLine="568"/>
        <w:jc w:val="both"/>
      </w:pPr>
      <w:r>
        <w:t>количество принявших у</w:t>
      </w:r>
      <w:r>
        <w:t>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14:paraId="1718E5EA" w14:textId="77777777" w:rsidR="00000000" w:rsidRDefault="00E05AEB">
      <w:pPr>
        <w:pStyle w:val="FORMATTEXT"/>
        <w:ind w:firstLine="568"/>
        <w:jc w:val="both"/>
      </w:pPr>
    </w:p>
    <w:p w14:paraId="31390778" w14:textId="77777777" w:rsidR="00000000" w:rsidRDefault="00E05AEB">
      <w:pPr>
        <w:pStyle w:val="FORMATTEXT"/>
        <w:ind w:firstLine="568"/>
        <w:jc w:val="both"/>
      </w:pPr>
      <w:r>
        <w:t>количество активных энергетических комплексов, исключенных из реестра акт</w:t>
      </w:r>
      <w:r>
        <w:t>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14:paraId="73E048AD" w14:textId="77777777" w:rsidR="00000000" w:rsidRDefault="00E05AEB">
      <w:pPr>
        <w:pStyle w:val="FORMATTEXT"/>
        <w:ind w:firstLine="568"/>
        <w:jc w:val="both"/>
      </w:pPr>
    </w:p>
    <w:p w14:paraId="7E511CFD" w14:textId="77777777" w:rsidR="00000000" w:rsidRDefault="00E05AEB">
      <w:pPr>
        <w:pStyle w:val="FORMATTEXT"/>
        <w:ind w:firstLine="568"/>
        <w:jc w:val="both"/>
      </w:pPr>
      <w:r>
        <w:t>снижение потребления электрической энергии (мощности) объе</w:t>
      </w:r>
      <w:r>
        <w:t>ктами активного энергетического комплекса из электрической сети сетевой организации в часы пиковой нагрузки, установленные системным оператором.</w:t>
      </w:r>
    </w:p>
    <w:p w14:paraId="08D217C4" w14:textId="77777777" w:rsidR="00000000" w:rsidRDefault="00E05AEB">
      <w:pPr>
        <w:pStyle w:val="FORMATTEXT"/>
        <w:ind w:firstLine="568"/>
        <w:jc w:val="both"/>
      </w:pPr>
    </w:p>
    <w:p w14:paraId="7EE6656F" w14:textId="77777777" w:rsidR="00000000" w:rsidRDefault="00E05AEB">
      <w:pPr>
        <w:pStyle w:val="FORMATTEXT"/>
        <w:ind w:firstLine="568"/>
        <w:jc w:val="both"/>
      </w:pPr>
      <w:r>
        <w:t>5. Активный энергетический комплекс может быть образован при совокупном выполнении следующих требований:</w:t>
      </w:r>
    </w:p>
    <w:p w14:paraId="67CE4C1B" w14:textId="77777777" w:rsidR="00000000" w:rsidRDefault="00E05AEB">
      <w:pPr>
        <w:pStyle w:val="FORMATTEXT"/>
        <w:ind w:firstLine="568"/>
        <w:jc w:val="both"/>
      </w:pPr>
    </w:p>
    <w:p w14:paraId="704AA084" w14:textId="77777777" w:rsidR="00000000" w:rsidRDefault="00E05AEB">
      <w:pPr>
        <w:pStyle w:val="FORMATTEXT"/>
        <w:ind w:firstLine="568"/>
        <w:jc w:val="both"/>
      </w:pPr>
      <w:r>
        <w:t>а) у</w:t>
      </w:r>
      <w:r>
        <w:t>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w:t>
      </w:r>
      <w:r>
        <w:t xml:space="preserve"> зарегистрированы группы точек поставки;</w:t>
      </w:r>
    </w:p>
    <w:p w14:paraId="79FCD9B1" w14:textId="77777777" w:rsidR="00000000" w:rsidRDefault="00E05AEB">
      <w:pPr>
        <w:pStyle w:val="FORMATTEXT"/>
        <w:ind w:firstLine="568"/>
        <w:jc w:val="both"/>
      </w:pPr>
    </w:p>
    <w:p w14:paraId="7438514F" w14:textId="77777777" w:rsidR="00000000" w:rsidRDefault="00E05AEB">
      <w:pPr>
        <w:pStyle w:val="FORMATTEXT"/>
        <w:ind w:firstLine="568"/>
        <w:jc w:val="both"/>
      </w:pPr>
      <w:r>
        <w:t>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w:t>
      </w:r>
      <w:r>
        <w:t xml:space="preserve"> объектом по производству электрической энергии через объекты электросетевого хозяйства, не принадлежащие сетевым организациям;</w:t>
      </w:r>
    </w:p>
    <w:p w14:paraId="2F944733" w14:textId="77777777" w:rsidR="00000000" w:rsidRDefault="00E05AEB">
      <w:pPr>
        <w:pStyle w:val="FORMATTEXT"/>
        <w:ind w:firstLine="568"/>
        <w:jc w:val="both"/>
      </w:pPr>
    </w:p>
    <w:p w14:paraId="667C40F9" w14:textId="77777777" w:rsidR="00000000" w:rsidRDefault="00E05AEB">
      <w:pPr>
        <w:pStyle w:val="FORMATTEXT"/>
        <w:ind w:firstLine="568"/>
        <w:jc w:val="both"/>
      </w:pPr>
      <w:r>
        <w:t>в) регулирование производства и потребления электрической энергии (мощности) осуществляется с применением управляемого интеллек</w:t>
      </w:r>
      <w:r>
        <w:t>туального соединения активного энергетического комплекса;</w:t>
      </w:r>
    </w:p>
    <w:p w14:paraId="47D57B4E" w14:textId="77777777" w:rsidR="00000000" w:rsidRDefault="00E05AEB">
      <w:pPr>
        <w:pStyle w:val="FORMATTEXT"/>
        <w:ind w:firstLine="568"/>
        <w:jc w:val="both"/>
      </w:pPr>
    </w:p>
    <w:p w14:paraId="63E839EC" w14:textId="77777777" w:rsidR="00000000" w:rsidRDefault="00E05AEB">
      <w:pPr>
        <w:pStyle w:val="FORMATTEXT"/>
        <w:ind w:firstLine="568"/>
        <w:jc w:val="both"/>
      </w:pPr>
      <w:r>
        <w:t>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w:t>
      </w:r>
      <w:r>
        <w:t>кой энергии (мощности), ограничение режима потребления которых может привести к экономическим, экологическим и социальным последствиям.</w:t>
      </w:r>
    </w:p>
    <w:p w14:paraId="5F0303BA" w14:textId="77777777" w:rsidR="00000000" w:rsidRDefault="00E05AEB">
      <w:pPr>
        <w:pStyle w:val="FORMATTEXT"/>
        <w:ind w:firstLine="568"/>
        <w:jc w:val="both"/>
      </w:pPr>
    </w:p>
    <w:p w14:paraId="11B2CD1E" w14:textId="77777777" w:rsidR="00000000" w:rsidRDefault="00E05AEB">
      <w:pPr>
        <w:pStyle w:val="FORMATTEXT"/>
        <w:ind w:firstLine="568"/>
        <w:jc w:val="both"/>
      </w:pPr>
      <w:r>
        <w:t xml:space="preserve">6. Участие в пилотном проекте осуществляется на добровольной основе. Для участия в пилотном проекте системный оператор </w:t>
      </w:r>
      <w:r>
        <w:t>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p w14:paraId="1373A382" w14:textId="77777777" w:rsidR="00000000" w:rsidRDefault="00E05AEB">
      <w:pPr>
        <w:pStyle w:val="FORMATTEXT"/>
        <w:ind w:firstLine="568"/>
        <w:jc w:val="both"/>
      </w:pPr>
    </w:p>
    <w:p w14:paraId="56548120" w14:textId="77777777" w:rsidR="00000000" w:rsidRDefault="00E05AEB">
      <w:pPr>
        <w:pStyle w:val="FORMATTEXT"/>
        <w:ind w:firstLine="568"/>
        <w:jc w:val="both"/>
      </w:pPr>
      <w:r>
        <w:t>7. Субъекты активного энергетического комплекса или ли</w:t>
      </w:r>
      <w:r>
        <w:t>цо, уполномоченное ими, подают системному оператору заявку на участие в пилотном проекте (далее - заявка), в которой указываются:</w:t>
      </w:r>
    </w:p>
    <w:p w14:paraId="02EA8CBC" w14:textId="77777777" w:rsidR="00000000" w:rsidRDefault="00E05AEB">
      <w:pPr>
        <w:pStyle w:val="FORMATTEXT"/>
        <w:ind w:firstLine="568"/>
        <w:jc w:val="both"/>
      </w:pPr>
    </w:p>
    <w:p w14:paraId="7B25AF2E" w14:textId="77777777" w:rsidR="00000000" w:rsidRDefault="00E05AEB">
      <w:pPr>
        <w:pStyle w:val="FORMATTEXT"/>
        <w:ind w:firstLine="568"/>
        <w:jc w:val="both"/>
      </w:pPr>
      <w:r>
        <w:t>а) реквизиты и контактные данные заявителя;</w:t>
      </w:r>
    </w:p>
    <w:p w14:paraId="6FBE8254" w14:textId="77777777" w:rsidR="00000000" w:rsidRDefault="00E05AEB">
      <w:pPr>
        <w:pStyle w:val="FORMATTEXT"/>
        <w:ind w:firstLine="568"/>
        <w:jc w:val="both"/>
      </w:pPr>
    </w:p>
    <w:p w14:paraId="7A9AC2C7" w14:textId="77777777" w:rsidR="00000000" w:rsidRDefault="00E05AEB">
      <w:pPr>
        <w:pStyle w:val="FORMATTEXT"/>
        <w:ind w:firstLine="568"/>
        <w:jc w:val="both"/>
      </w:pPr>
      <w:r>
        <w:t>б) место нахождения и технические характеристики (в том числе значение установле</w:t>
      </w:r>
      <w:r>
        <w:t xml:space="preserve">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w:t>
      </w:r>
      <w:r>
        <w:t xml:space="preserve">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w:t>
      </w:r>
      <w:r>
        <w:t>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p w14:paraId="1E2F4CA6" w14:textId="77777777" w:rsidR="00000000" w:rsidRDefault="00E05AEB">
      <w:pPr>
        <w:pStyle w:val="FORMATTEXT"/>
        <w:ind w:firstLine="568"/>
        <w:jc w:val="both"/>
      </w:pPr>
    </w:p>
    <w:p w14:paraId="179C35A1" w14:textId="77777777" w:rsidR="00000000" w:rsidRDefault="00E05AEB">
      <w:pPr>
        <w:pStyle w:val="FORMATTEXT"/>
        <w:ind w:firstLine="568"/>
        <w:jc w:val="both"/>
      </w:pPr>
      <w:r>
        <w:t>в) вел</w:t>
      </w:r>
      <w:r>
        <w:t>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w:t>
      </w:r>
      <w:r>
        <w:t>ная мощность активного энергетического комплекса);</w:t>
      </w:r>
    </w:p>
    <w:p w14:paraId="5EC2133D" w14:textId="77777777" w:rsidR="00000000" w:rsidRDefault="00E05AEB">
      <w:pPr>
        <w:pStyle w:val="FORMATTEXT"/>
        <w:ind w:firstLine="568"/>
        <w:jc w:val="both"/>
      </w:pPr>
    </w:p>
    <w:p w14:paraId="5668FC60" w14:textId="77777777" w:rsidR="00000000" w:rsidRDefault="00E05AEB">
      <w:pPr>
        <w:pStyle w:val="FORMATTEXT"/>
        <w:ind w:firstLine="568"/>
        <w:jc w:val="both"/>
      </w:pPr>
      <w: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r>
        <w:fldChar w:fldCharType="begin"/>
      </w:r>
      <w:r>
        <w:instrText xml:space="preserve"> HYPERLINK "kodeks://link/d?nd=902349816&amp;point=mark=00000000000000000000000000000000000000000000000000A9I0NM"\o"’’О функционировании розничных рынков электрической энергии, полном и (или) частичном ...’’</w:instrText>
      </w:r>
    </w:p>
    <w:p w14:paraId="14A6DA53" w14:textId="77777777" w:rsidR="00000000" w:rsidRDefault="00E05AEB">
      <w:pPr>
        <w:pStyle w:val="FORMATTEXT"/>
        <w:ind w:firstLine="568"/>
        <w:jc w:val="both"/>
      </w:pPr>
      <w:r>
        <w:instrText>Постановление Правительства РФ от 04.05.2012 N 442</w:instrText>
      </w:r>
    </w:p>
    <w:p w14:paraId="601267C2"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пунктом 23 настоящего документа</w:t>
      </w:r>
      <w:r>
        <w:rPr>
          <w:color w:val="0000FF"/>
          <w:u w:val="single"/>
        </w:rPr>
        <w:t xml:space="preserve"> </w:t>
      </w:r>
      <w:r>
        <w:fldChar w:fldCharType="end"/>
      </w:r>
      <w:r>
        <w:t>.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w:t>
      </w:r>
      <w:r>
        <w:t>кой энергии.</w:t>
      </w:r>
    </w:p>
    <w:p w14:paraId="3D2373DD" w14:textId="77777777" w:rsidR="00000000" w:rsidRDefault="00E05AEB">
      <w:pPr>
        <w:pStyle w:val="FORMATTEXT"/>
        <w:ind w:firstLine="568"/>
        <w:jc w:val="both"/>
      </w:pPr>
    </w:p>
    <w:p w14:paraId="1420BED4" w14:textId="77777777" w:rsidR="00000000" w:rsidRDefault="00E05AEB">
      <w:pPr>
        <w:pStyle w:val="FORMATTEXT"/>
        <w:ind w:firstLine="568"/>
        <w:jc w:val="both"/>
      </w:pPr>
      <w:r>
        <w:t>8. К заявке прилагаются следующие документы:</w:t>
      </w:r>
    </w:p>
    <w:p w14:paraId="474580D0" w14:textId="77777777" w:rsidR="00000000" w:rsidRDefault="00E05AEB">
      <w:pPr>
        <w:pStyle w:val="FORMATTEXT"/>
        <w:ind w:firstLine="568"/>
        <w:jc w:val="both"/>
      </w:pPr>
    </w:p>
    <w:p w14:paraId="506B956F" w14:textId="77777777" w:rsidR="00000000" w:rsidRDefault="00E05AEB">
      <w:pPr>
        <w:pStyle w:val="FORMATTEXT"/>
        <w:ind w:firstLine="568"/>
        <w:jc w:val="both"/>
      </w:pPr>
      <w:r>
        <w:t>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w:t>
      </w:r>
      <w:r>
        <w:t>а, а также соответствующего гарантирующего поставщика принять участие в пилотном проекте;</w:t>
      </w:r>
    </w:p>
    <w:p w14:paraId="4A50B66A" w14:textId="77777777" w:rsidR="00000000" w:rsidRDefault="00E05AEB">
      <w:pPr>
        <w:pStyle w:val="FORMATTEXT"/>
        <w:ind w:firstLine="568"/>
        <w:jc w:val="both"/>
      </w:pPr>
    </w:p>
    <w:p w14:paraId="1572DA5A" w14:textId="77777777" w:rsidR="00000000" w:rsidRDefault="00E05AEB">
      <w:pPr>
        <w:pStyle w:val="FORMATTEXT"/>
        <w:ind w:firstLine="568"/>
        <w:jc w:val="both"/>
      </w:pPr>
      <w:r>
        <w:t xml:space="preserve">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w:t>
      </w:r>
      <w:r>
        <w:t>организаций - разработчиков таких решений и их производителей;</w:t>
      </w:r>
    </w:p>
    <w:p w14:paraId="722F5A00" w14:textId="77777777" w:rsidR="00000000" w:rsidRDefault="00E05AEB">
      <w:pPr>
        <w:pStyle w:val="FORMATTEXT"/>
        <w:ind w:firstLine="568"/>
        <w:jc w:val="both"/>
      </w:pPr>
    </w:p>
    <w:p w14:paraId="1D9CB1C1" w14:textId="77777777" w:rsidR="00000000" w:rsidRDefault="00E05AEB">
      <w:pPr>
        <w:pStyle w:val="FORMATTEXT"/>
        <w:ind w:firstLine="568"/>
        <w:jc w:val="both"/>
      </w:pPr>
      <w:r>
        <w:t>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14:paraId="1F5C076A" w14:textId="77777777" w:rsidR="00000000" w:rsidRDefault="00E05AEB">
      <w:pPr>
        <w:pStyle w:val="FORMATTEXT"/>
        <w:ind w:firstLine="568"/>
        <w:jc w:val="both"/>
      </w:pPr>
    </w:p>
    <w:p w14:paraId="2895403B" w14:textId="77777777" w:rsidR="00000000" w:rsidRDefault="00E05AEB">
      <w:pPr>
        <w:pStyle w:val="FORMATTEXT"/>
        <w:ind w:firstLine="568"/>
        <w:jc w:val="both"/>
      </w:pPr>
      <w:r>
        <w:t>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14:paraId="00CDDF4B" w14:textId="77777777" w:rsidR="00000000" w:rsidRDefault="00E05AEB">
      <w:pPr>
        <w:pStyle w:val="FORMATTEXT"/>
        <w:ind w:firstLine="568"/>
        <w:jc w:val="both"/>
      </w:pPr>
    </w:p>
    <w:p w14:paraId="74FBFB23" w14:textId="77777777" w:rsidR="00000000" w:rsidRDefault="00E05AEB">
      <w:pPr>
        <w:pStyle w:val="FORMATTEXT"/>
        <w:ind w:firstLine="568"/>
        <w:jc w:val="both"/>
      </w:pPr>
      <w:r>
        <w:t>д) доверенность, договор или иные документы, подтверждающие полномочи</w:t>
      </w:r>
      <w:r>
        <w:t>я заявителя на подачу заявки от лица всех субъектов такого активного энергетического комплекса.</w:t>
      </w:r>
    </w:p>
    <w:p w14:paraId="01DE6515" w14:textId="77777777" w:rsidR="00000000" w:rsidRDefault="00E05AEB">
      <w:pPr>
        <w:pStyle w:val="FORMATTEXT"/>
        <w:ind w:firstLine="568"/>
        <w:jc w:val="both"/>
      </w:pPr>
    </w:p>
    <w:p w14:paraId="4BD87CEB" w14:textId="77777777" w:rsidR="00000000" w:rsidRDefault="00E05AEB">
      <w:pPr>
        <w:pStyle w:val="FORMATTEXT"/>
        <w:ind w:firstLine="568"/>
        <w:jc w:val="both"/>
      </w:pPr>
      <w:r>
        <w:t>9. Ответственность за достоверность указанных в заявке сведений и предоставленных документов несет заявитель.</w:t>
      </w:r>
    </w:p>
    <w:p w14:paraId="4B3D163E" w14:textId="77777777" w:rsidR="00000000" w:rsidRDefault="00E05AEB">
      <w:pPr>
        <w:pStyle w:val="FORMATTEXT"/>
        <w:ind w:firstLine="568"/>
        <w:jc w:val="both"/>
      </w:pPr>
    </w:p>
    <w:p w14:paraId="018B3553" w14:textId="77777777" w:rsidR="00000000" w:rsidRDefault="00E05AEB">
      <w:pPr>
        <w:pStyle w:val="FORMATTEXT"/>
        <w:ind w:firstLine="568"/>
        <w:jc w:val="both"/>
      </w:pPr>
      <w:r>
        <w:t xml:space="preserve">10. Положения, предусмотренные </w:t>
      </w:r>
      <w:r>
        <w:fldChar w:fldCharType="begin"/>
      </w:r>
      <w:r>
        <w:instrText xml:space="preserve"> HYPERLINK "kodek</w:instrText>
      </w:r>
      <w:r>
        <w:instrText>s://link/d?nd=902349816&amp;point=mark=00000000000000000000000000000000000000000000000000AA20NV"\o"’’О функционировании розничных рынков электрической энергии, полном и (или) частичном ...’’</w:instrText>
      </w:r>
    </w:p>
    <w:p w14:paraId="54895ABD" w14:textId="77777777" w:rsidR="00000000" w:rsidRDefault="00E05AEB">
      <w:pPr>
        <w:pStyle w:val="FORMATTEXT"/>
        <w:ind w:firstLine="568"/>
        <w:jc w:val="both"/>
      </w:pPr>
      <w:r>
        <w:instrText>Постановление Правительства РФ от 04.05.2012 N 442</w:instrText>
      </w:r>
    </w:p>
    <w:p w14:paraId="346AD73C" w14:textId="77777777" w:rsidR="00000000" w:rsidRDefault="00E05AEB">
      <w:pPr>
        <w:pStyle w:val="FORMATTEXT"/>
        <w:ind w:firstLine="568"/>
        <w:jc w:val="both"/>
      </w:pPr>
      <w:r>
        <w:instrText>Статус: Действующа</w:instrText>
      </w:r>
      <w:r>
        <w:instrText>я редакция документа (действ. c 05.01.2025)"</w:instrText>
      </w:r>
      <w:r>
        <w:fldChar w:fldCharType="separate"/>
      </w:r>
      <w:r>
        <w:rPr>
          <w:color w:val="0000AA"/>
          <w:u w:val="single"/>
        </w:rPr>
        <w:t>подпунктом "б" пункта 8 настоящего документа</w:t>
      </w:r>
      <w:r>
        <w:rPr>
          <w:color w:val="0000FF"/>
          <w:u w:val="single"/>
        </w:rPr>
        <w:t xml:space="preserve"> </w:t>
      </w:r>
      <w:r>
        <w:fldChar w:fldCharType="end"/>
      </w:r>
      <w:r>
        <w:t>,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w:t>
      </w:r>
      <w:r>
        <w:t>ям на момент подачи заявки не завершено.</w:t>
      </w:r>
    </w:p>
    <w:p w14:paraId="01CFDE2F" w14:textId="77777777" w:rsidR="00000000" w:rsidRDefault="00E05AEB">
      <w:pPr>
        <w:pStyle w:val="FORMATTEXT"/>
        <w:ind w:firstLine="568"/>
        <w:jc w:val="both"/>
      </w:pPr>
    </w:p>
    <w:p w14:paraId="1E8B6C32" w14:textId="77777777" w:rsidR="00000000" w:rsidRDefault="00E05AEB">
      <w:pPr>
        <w:pStyle w:val="FORMATTEXT"/>
        <w:ind w:firstLine="568"/>
        <w:jc w:val="both"/>
      </w:pPr>
      <w:r>
        <w:t>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14:paraId="65C279B4" w14:textId="77777777" w:rsidR="00000000" w:rsidRDefault="00E05AEB">
      <w:pPr>
        <w:pStyle w:val="FORMATTEXT"/>
        <w:ind w:firstLine="568"/>
        <w:jc w:val="both"/>
      </w:pPr>
    </w:p>
    <w:p w14:paraId="70C3E06E" w14:textId="77777777" w:rsidR="00000000" w:rsidRDefault="00E05AEB">
      <w:pPr>
        <w:pStyle w:val="FORMATTEXT"/>
        <w:ind w:firstLine="568"/>
        <w:jc w:val="both"/>
      </w:pPr>
      <w:r>
        <w:t>В теч</w:t>
      </w:r>
      <w:r>
        <w:t>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14:paraId="2585C756" w14:textId="77777777" w:rsidR="00000000" w:rsidRDefault="00E05AEB">
      <w:pPr>
        <w:pStyle w:val="FORMATTEXT"/>
        <w:ind w:firstLine="568"/>
        <w:jc w:val="both"/>
      </w:pPr>
    </w:p>
    <w:p w14:paraId="183CECF6" w14:textId="77777777" w:rsidR="00000000" w:rsidRDefault="00E05AEB">
      <w:pPr>
        <w:pStyle w:val="FORMATTEXT"/>
        <w:ind w:firstLine="568"/>
        <w:jc w:val="both"/>
      </w:pPr>
      <w:r>
        <w:t>В состав комиссии включается по одному представителю от Министерства энергетики Росс</w:t>
      </w:r>
      <w:r>
        <w:t>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w:t>
      </w:r>
      <w:r>
        <w:t>циативы.</w:t>
      </w:r>
    </w:p>
    <w:p w14:paraId="745B4E1D" w14:textId="77777777" w:rsidR="00000000" w:rsidRDefault="00E05AEB">
      <w:pPr>
        <w:pStyle w:val="FORMATTEXT"/>
        <w:ind w:firstLine="568"/>
        <w:jc w:val="both"/>
      </w:pPr>
    </w:p>
    <w:p w14:paraId="6DD0A9F1" w14:textId="77777777" w:rsidR="00000000" w:rsidRDefault="00E05AEB">
      <w:pPr>
        <w:pStyle w:val="FORMATTEXT"/>
        <w:ind w:firstLine="568"/>
        <w:jc w:val="both"/>
      </w:pPr>
      <w:r>
        <w:t>Состав комиссии и регламент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14:paraId="791462AE" w14:textId="77777777" w:rsidR="00000000" w:rsidRDefault="00E05AEB">
      <w:pPr>
        <w:pStyle w:val="FORMATTEXT"/>
        <w:ind w:firstLine="568"/>
        <w:jc w:val="both"/>
      </w:pPr>
    </w:p>
    <w:p w14:paraId="1E1AAF37" w14:textId="77777777" w:rsidR="00000000" w:rsidRDefault="00E05AEB">
      <w:pPr>
        <w:pStyle w:val="FORMATTEXT"/>
        <w:ind w:firstLine="568"/>
        <w:jc w:val="both"/>
      </w:pPr>
      <w:r>
        <w:t>В течение 20 рабочих дней со дня п</w:t>
      </w:r>
      <w:r>
        <w:t>олучения заявки системный оператор организует рассмотрение заявки и направляет заявителю решение об отборе заявки либо мотивированный отказ.</w:t>
      </w:r>
    </w:p>
    <w:p w14:paraId="00C08A28" w14:textId="77777777" w:rsidR="00000000" w:rsidRDefault="00E05AEB">
      <w:pPr>
        <w:pStyle w:val="FORMATTEXT"/>
        <w:ind w:firstLine="568"/>
        <w:jc w:val="both"/>
      </w:pPr>
    </w:p>
    <w:p w14:paraId="7580C458" w14:textId="77777777" w:rsidR="00000000" w:rsidRDefault="00E05AEB">
      <w:pPr>
        <w:pStyle w:val="FORMATTEXT"/>
        <w:ind w:firstLine="568"/>
        <w:jc w:val="both"/>
      </w:pPr>
      <w:r>
        <w:t xml:space="preserve">Комиссия вправе отказать заявителю в участии в пилотном проекте в случае несоответствия активного энергетического </w:t>
      </w:r>
      <w:r>
        <w:t xml:space="preserve">комплекса требованиям, установленным </w:t>
      </w:r>
      <w:r>
        <w:fldChar w:fldCharType="begin"/>
      </w:r>
      <w:r>
        <w:instrText xml:space="preserve"> HYPERLINK "kodeks://link/d?nd=902349816&amp;point=mark=00000000000000000000000000000000000000000000000000A9O0NR"\o"’’О функционировании розничных рынков электрической энергии, полном и (или) частичном ...’’</w:instrText>
      </w:r>
    </w:p>
    <w:p w14:paraId="67F95D6D" w14:textId="77777777" w:rsidR="00000000" w:rsidRDefault="00E05AEB">
      <w:pPr>
        <w:pStyle w:val="FORMATTEXT"/>
        <w:ind w:firstLine="568"/>
        <w:jc w:val="both"/>
      </w:pPr>
      <w:r>
        <w:instrText>Постановление П</w:instrText>
      </w:r>
      <w:r>
        <w:instrText>равительства РФ от 04.05.2012 N 442</w:instrText>
      </w:r>
    </w:p>
    <w:p w14:paraId="648214E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5 настоящего документа</w:t>
      </w:r>
      <w:r>
        <w:rPr>
          <w:color w:val="0000FF"/>
          <w:u w:val="single"/>
        </w:rPr>
        <w:t xml:space="preserve"> </w:t>
      </w:r>
      <w:r>
        <w:fldChar w:fldCharType="end"/>
      </w:r>
      <w:r>
        <w:t>, отсутствия или несоответствия сведений, содержащихся в заявке и приложениях к ней, требованиям настоящего документа, а так</w:t>
      </w:r>
      <w:r>
        <w:t xml:space="preserve">же по основаниям, предусмотренным </w:t>
      </w:r>
      <w:r>
        <w:fldChar w:fldCharType="begin"/>
      </w:r>
      <w:r>
        <w:instrText xml:space="preserve"> HYPERLINK "kodeks://link/d?nd=902349816&amp;point=mark=00000000000000000000000000000000000000000000000000A8E0ND"\o"’’О функционировании розничных рынков электрической энергии, полном и (или) частичном ...’’</w:instrText>
      </w:r>
    </w:p>
    <w:p w14:paraId="6D690137" w14:textId="77777777" w:rsidR="00000000" w:rsidRDefault="00E05AEB">
      <w:pPr>
        <w:pStyle w:val="FORMATTEXT"/>
        <w:ind w:firstLine="568"/>
        <w:jc w:val="both"/>
      </w:pPr>
      <w:r>
        <w:instrText>Постановление Прав</w:instrText>
      </w:r>
      <w:r>
        <w:instrText>ительства РФ от 04.05.2012 N 442</w:instrText>
      </w:r>
    </w:p>
    <w:p w14:paraId="70607B4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14 настоящего документа</w:t>
      </w:r>
      <w:r>
        <w:rPr>
          <w:color w:val="0000FF"/>
          <w:u w:val="single"/>
        </w:rPr>
        <w:t xml:space="preserve"> </w:t>
      </w:r>
      <w:r>
        <w:fldChar w:fldCharType="end"/>
      </w:r>
      <w:r>
        <w:t>.</w:t>
      </w:r>
    </w:p>
    <w:p w14:paraId="4065A2EA" w14:textId="77777777" w:rsidR="00000000" w:rsidRDefault="00E05AEB">
      <w:pPr>
        <w:pStyle w:val="FORMATTEXT"/>
        <w:ind w:firstLine="568"/>
        <w:jc w:val="both"/>
      </w:pPr>
    </w:p>
    <w:p w14:paraId="1627C24D" w14:textId="77777777" w:rsidR="00000000" w:rsidRDefault="00E05AEB">
      <w:pPr>
        <w:pStyle w:val="FORMATTEXT"/>
        <w:ind w:firstLine="568"/>
        <w:jc w:val="both"/>
      </w:pPr>
      <w:r>
        <w:t>Включение заявителя в реестр осуществляется системным оператором после выполнения субъектами активного энергетического комп</w:t>
      </w:r>
      <w:r>
        <w:t xml:space="preserve">лекса мероприятий, предусмотренных </w:t>
      </w:r>
      <w:r>
        <w:fldChar w:fldCharType="begin"/>
      </w:r>
      <w:r>
        <w:instrText xml:space="preserve"> HYPERLINK "kodeks://link/d?nd=902349816&amp;point=mark=00000000000000000000000000000000000000000000000000A820NB"\o"’’О функционировании розничных рынков электрической энергии, полном и (или) частичном ...’’</w:instrText>
      </w:r>
    </w:p>
    <w:p w14:paraId="0E55CEE8" w14:textId="77777777" w:rsidR="00000000" w:rsidRDefault="00E05AEB">
      <w:pPr>
        <w:pStyle w:val="FORMATTEXT"/>
        <w:ind w:firstLine="568"/>
        <w:jc w:val="both"/>
      </w:pPr>
      <w:r>
        <w:instrText>Постановление Пра</w:instrText>
      </w:r>
      <w:r>
        <w:instrText>вительства РФ от 04.05.2012 N 442</w:instrText>
      </w:r>
    </w:p>
    <w:p w14:paraId="0CEF3FF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12 настоящего документа</w:t>
      </w:r>
      <w:r>
        <w:rPr>
          <w:color w:val="0000FF"/>
          <w:u w:val="single"/>
        </w:rPr>
        <w:t xml:space="preserve"> </w:t>
      </w:r>
      <w:r>
        <w:fldChar w:fldCharType="end"/>
      </w:r>
      <w:r>
        <w:t>.</w:t>
      </w:r>
    </w:p>
    <w:p w14:paraId="5175F4F2" w14:textId="77777777" w:rsidR="00000000" w:rsidRDefault="00E05AEB">
      <w:pPr>
        <w:pStyle w:val="FORMATTEXT"/>
        <w:ind w:firstLine="568"/>
        <w:jc w:val="both"/>
      </w:pPr>
    </w:p>
    <w:p w14:paraId="3542B850" w14:textId="77777777" w:rsidR="00000000" w:rsidRDefault="00E05AEB">
      <w:pPr>
        <w:pStyle w:val="FORMATTEXT"/>
        <w:ind w:firstLine="568"/>
        <w:jc w:val="both"/>
      </w:pPr>
      <w:r>
        <w:t>12. Субъекты активного энергетического комплекса в течение 3 месяцев после получения от системного оператора уведомления о</w:t>
      </w:r>
      <w:r>
        <w:t xml:space="preserve">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14:paraId="5BA5AB14" w14:textId="77777777" w:rsidR="00000000" w:rsidRDefault="00E05AEB">
      <w:pPr>
        <w:pStyle w:val="FORMATTEXT"/>
        <w:ind w:firstLine="568"/>
        <w:jc w:val="both"/>
      </w:pPr>
    </w:p>
    <w:p w14:paraId="7DA10C2F" w14:textId="77777777" w:rsidR="00000000" w:rsidRDefault="00E05AEB">
      <w:pPr>
        <w:pStyle w:val="FORMATTEXT"/>
        <w:ind w:firstLine="568"/>
        <w:jc w:val="both"/>
      </w:pPr>
      <w:r>
        <w:t>В течение 5 рабочих дней после</w:t>
      </w:r>
      <w:r>
        <w:t xml:space="preserve">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w:t>
      </w:r>
      <w:r>
        <w:t>цию.</w:t>
      </w:r>
    </w:p>
    <w:p w14:paraId="265D52D3" w14:textId="77777777" w:rsidR="00000000" w:rsidRDefault="00E05AEB">
      <w:pPr>
        <w:pStyle w:val="FORMATTEXT"/>
        <w:ind w:firstLine="568"/>
        <w:jc w:val="both"/>
      </w:pPr>
    </w:p>
    <w:p w14:paraId="653F23EB" w14:textId="77777777" w:rsidR="00000000" w:rsidRDefault="00E05AEB">
      <w:pPr>
        <w:pStyle w:val="FORMATTEXT"/>
        <w:ind w:firstLine="568"/>
        <w:jc w:val="both"/>
      </w:pPr>
      <w:r>
        <w:t>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w:t>
      </w:r>
      <w:r>
        <w:t xml:space="preserve">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w:t>
      </w:r>
      <w:r>
        <w:t xml:space="preserve"> компонентов управляемого интеллектуального соединения активного энергетического комплекса.</w:t>
      </w:r>
    </w:p>
    <w:p w14:paraId="4251E236" w14:textId="77777777" w:rsidR="00000000" w:rsidRDefault="00E05AEB">
      <w:pPr>
        <w:pStyle w:val="FORMATTEXT"/>
        <w:ind w:firstLine="568"/>
        <w:jc w:val="both"/>
      </w:pPr>
    </w:p>
    <w:p w14:paraId="5A600469" w14:textId="77777777" w:rsidR="00000000" w:rsidRDefault="00E05AEB">
      <w:pPr>
        <w:pStyle w:val="FORMATTEXT"/>
        <w:ind w:firstLine="568"/>
        <w:jc w:val="both"/>
      </w:pPr>
      <w:r>
        <w:t>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w:t>
      </w:r>
      <w:r>
        <w:t>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w:t>
      </w:r>
      <w:r>
        <w:t>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14:paraId="30962555" w14:textId="77777777" w:rsidR="00000000" w:rsidRDefault="00E05AEB">
      <w:pPr>
        <w:pStyle w:val="FORMATTEXT"/>
        <w:ind w:firstLine="568"/>
        <w:jc w:val="both"/>
      </w:pPr>
    </w:p>
    <w:p w14:paraId="0B230B05" w14:textId="77777777" w:rsidR="00000000" w:rsidRDefault="00E05AEB">
      <w:pPr>
        <w:pStyle w:val="FORMATTEXT"/>
        <w:ind w:firstLine="568"/>
        <w:jc w:val="both"/>
      </w:pPr>
      <w:r>
        <w:t>В течение 5 рабочих дней со дня формирования реестра системный оператор размещает на своем официальном сайте</w:t>
      </w:r>
      <w:r>
        <w:t xml:space="preserve">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14:paraId="5A6A69D3" w14:textId="77777777" w:rsidR="00000000" w:rsidRDefault="00E05AEB">
      <w:pPr>
        <w:pStyle w:val="FORMATTEXT"/>
        <w:ind w:firstLine="568"/>
        <w:jc w:val="both"/>
      </w:pPr>
    </w:p>
    <w:p w14:paraId="3F6AA788" w14:textId="77777777" w:rsidR="00000000" w:rsidRDefault="00E05AEB">
      <w:pPr>
        <w:pStyle w:val="FORMATTEXT"/>
        <w:ind w:firstLine="568"/>
        <w:jc w:val="both"/>
      </w:pPr>
      <w:r>
        <w:t xml:space="preserve">В случае неполучения системным оператором копий актов допуска устройств </w:t>
      </w:r>
      <w:r>
        <w:t xml:space="preserve">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r>
        <w:fldChar w:fldCharType="begin"/>
      </w:r>
      <w:r>
        <w:instrText xml:space="preserve"> HYPERLINK "kodeks://link/d?nd=902349816&amp;point=mark=000000000000000000</w:instrText>
      </w:r>
      <w:r>
        <w:instrText>00000000000000000000000000000000A820NB"\o"’’О функционировании розничных рынков электрической энергии, полном и (или) частичном ...’’</w:instrText>
      </w:r>
    </w:p>
    <w:p w14:paraId="79A9EB1D" w14:textId="77777777" w:rsidR="00000000" w:rsidRDefault="00E05AEB">
      <w:pPr>
        <w:pStyle w:val="FORMATTEXT"/>
        <w:ind w:firstLine="568"/>
        <w:jc w:val="both"/>
      </w:pPr>
      <w:r>
        <w:instrText>Постановление Правительства РФ от 04.05.2012 N 442</w:instrText>
      </w:r>
    </w:p>
    <w:p w14:paraId="06ADA82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12</w:t>
      </w:r>
      <w:r>
        <w:rPr>
          <w:color w:val="0000AA"/>
          <w:u w:val="single"/>
        </w:rPr>
        <w:t xml:space="preserve"> настоящего документа</w:t>
      </w:r>
      <w:r>
        <w:rPr>
          <w:color w:val="0000FF"/>
          <w:u w:val="single"/>
        </w:rPr>
        <w:t xml:space="preserve"> </w:t>
      </w:r>
      <w:r>
        <w:fldChar w:fldCharType="end"/>
      </w:r>
      <w:r>
        <w:t>, заявка аннулируется.</w:t>
      </w:r>
    </w:p>
    <w:p w14:paraId="4F18BA4E" w14:textId="77777777" w:rsidR="00000000" w:rsidRDefault="00E05AEB">
      <w:pPr>
        <w:pStyle w:val="FORMATTEXT"/>
        <w:ind w:firstLine="568"/>
        <w:jc w:val="both"/>
      </w:pPr>
    </w:p>
    <w:p w14:paraId="02B02FE3" w14:textId="77777777" w:rsidR="00000000" w:rsidRDefault="00E05AEB">
      <w:pPr>
        <w:pStyle w:val="FORMATTEXT"/>
        <w:ind w:firstLine="568"/>
        <w:jc w:val="both"/>
      </w:pPr>
      <w:r>
        <w:t>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w:t>
      </w:r>
      <w:r>
        <w:t xml:space="preserve">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r>
        <w:fldChar w:fldCharType="begin"/>
      </w:r>
      <w:r>
        <w:instrText xml:space="preserve"> HYPERLINK "kodeks://link/d?nd=902349816&amp;point=mark=00000000000000000000000000</w:instrText>
      </w:r>
      <w:r>
        <w:instrText>000000000000000000000000A9K0NN"\o"’’О функционировании розничных рынков электрической энергии, полном и (или) частичном ...’’</w:instrText>
      </w:r>
    </w:p>
    <w:p w14:paraId="3C29BA02" w14:textId="77777777" w:rsidR="00000000" w:rsidRDefault="00E05AEB">
      <w:pPr>
        <w:pStyle w:val="FORMATTEXT"/>
        <w:ind w:firstLine="568"/>
        <w:jc w:val="both"/>
      </w:pPr>
      <w:r>
        <w:instrText>Постановление Правительства РФ от 04.05.2012 N 442</w:instrText>
      </w:r>
    </w:p>
    <w:p w14:paraId="27D1AE7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подпунктом "а" пу</w:t>
      </w:r>
      <w:r>
        <w:rPr>
          <w:color w:val="0000AA"/>
          <w:u w:val="single"/>
        </w:rPr>
        <w:t>нкта 23 настоящего документа</w:t>
      </w:r>
      <w:r>
        <w:rPr>
          <w:color w:val="0000FF"/>
          <w:u w:val="single"/>
        </w:rPr>
        <w:t xml:space="preserve"> </w:t>
      </w:r>
      <w:r>
        <w:fldChar w:fldCharType="end"/>
      </w:r>
      <w:r>
        <w:t xml:space="preserve">, и не более 125 МВт выбраны по варианту оплаты, предусмотренному </w:t>
      </w:r>
      <w:r>
        <w:fldChar w:fldCharType="begin"/>
      </w:r>
      <w:r>
        <w:instrText xml:space="preserve"> HYPERLINK "kodeks://link/d?nd=902349816&amp;point=mark=00000000000000000000000000000000000000000000000000A9M0NO"\o"’’О функционировании розничных рынков электрич</w:instrText>
      </w:r>
      <w:r>
        <w:instrText>еской энергии, полном и (или) частичном ...’’</w:instrText>
      </w:r>
    </w:p>
    <w:p w14:paraId="321E6CD0" w14:textId="77777777" w:rsidR="00000000" w:rsidRDefault="00E05AEB">
      <w:pPr>
        <w:pStyle w:val="FORMATTEXT"/>
        <w:ind w:firstLine="568"/>
        <w:jc w:val="both"/>
      </w:pPr>
      <w:r>
        <w:instrText>Постановление Правительства РФ от 04.05.2012 N 442</w:instrText>
      </w:r>
    </w:p>
    <w:p w14:paraId="544124C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подпунктом "б" пункта 23 настоящего документа</w:t>
      </w:r>
      <w:r>
        <w:rPr>
          <w:color w:val="0000FF"/>
          <w:u w:val="single"/>
        </w:rPr>
        <w:t xml:space="preserve"> </w:t>
      </w:r>
      <w:r>
        <w:fldChar w:fldCharType="end"/>
      </w:r>
      <w:r>
        <w:t>.</w:t>
      </w:r>
    </w:p>
    <w:p w14:paraId="622CCF7E" w14:textId="77777777" w:rsidR="00000000" w:rsidRDefault="00E05AEB">
      <w:pPr>
        <w:pStyle w:val="FORMATTEXT"/>
        <w:ind w:firstLine="568"/>
        <w:jc w:val="both"/>
      </w:pPr>
    </w:p>
    <w:p w14:paraId="6C20EF82" w14:textId="77777777" w:rsidR="00000000" w:rsidRDefault="00E05AEB">
      <w:pPr>
        <w:pStyle w:val="FORMATTEXT"/>
        <w:ind w:firstLine="568"/>
        <w:jc w:val="both"/>
      </w:pPr>
      <w:r>
        <w:t>15. Активный энергетический комплекс может бы</w:t>
      </w:r>
      <w:r>
        <w:t xml:space="preserve">ть исключен из реестра по решению комиссии в случае несоответствия активного энергетического комплекса требованиям, установленным </w:t>
      </w:r>
      <w:r>
        <w:fldChar w:fldCharType="begin"/>
      </w:r>
      <w:r>
        <w:instrText xml:space="preserve"> HYPERLINK "kodeks://link/d?nd=902349816&amp;point=mark=00000000000000000000000000000000000000000000000000A9O0NR"\o"’’О функционир</w:instrText>
      </w:r>
      <w:r>
        <w:instrText>овании розничных рынков электрической энергии, полном и (или) частичном ...’’</w:instrText>
      </w:r>
    </w:p>
    <w:p w14:paraId="46914D28" w14:textId="77777777" w:rsidR="00000000" w:rsidRDefault="00E05AEB">
      <w:pPr>
        <w:pStyle w:val="FORMATTEXT"/>
        <w:ind w:firstLine="568"/>
        <w:jc w:val="both"/>
      </w:pPr>
      <w:r>
        <w:instrText>Постановление Правительства РФ от 04.05.2012 N 442</w:instrText>
      </w:r>
    </w:p>
    <w:p w14:paraId="4F49C5F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5 настоящего документа</w:t>
      </w:r>
      <w:r>
        <w:rPr>
          <w:color w:val="0000FF"/>
          <w:u w:val="single"/>
        </w:rPr>
        <w:t xml:space="preserve"> </w:t>
      </w:r>
      <w:r>
        <w:fldChar w:fldCharType="end"/>
      </w:r>
      <w:r>
        <w:t xml:space="preserve">, с 1 числа месяца, следующего </w:t>
      </w:r>
      <w:r>
        <w:t>за месяцем, в котором комиссией было принято такое решение.</w:t>
      </w:r>
    </w:p>
    <w:p w14:paraId="5C3D0ED7" w14:textId="77777777" w:rsidR="00000000" w:rsidRDefault="00E05AEB">
      <w:pPr>
        <w:pStyle w:val="FORMATTEXT"/>
        <w:ind w:firstLine="568"/>
        <w:jc w:val="both"/>
      </w:pPr>
    </w:p>
    <w:p w14:paraId="2D6F3416" w14:textId="77777777" w:rsidR="00000000" w:rsidRDefault="00E05AEB">
      <w:pPr>
        <w:pStyle w:val="FORMATTEXT"/>
        <w:ind w:firstLine="568"/>
        <w:jc w:val="both"/>
      </w:pPr>
      <w:r>
        <w:t>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w:t>
      </w:r>
      <w:r>
        <w:t>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14:paraId="1E2DEBA3" w14:textId="77777777" w:rsidR="00000000" w:rsidRDefault="00E05AEB">
      <w:pPr>
        <w:pStyle w:val="FORMATTEXT"/>
        <w:ind w:firstLine="568"/>
        <w:jc w:val="both"/>
      </w:pPr>
    </w:p>
    <w:p w14:paraId="62B5962B" w14:textId="77777777" w:rsidR="00000000" w:rsidRDefault="00E05AEB">
      <w:pPr>
        <w:pStyle w:val="FORMATTEXT"/>
        <w:ind w:firstLine="568"/>
        <w:jc w:val="both"/>
      </w:pPr>
      <w:r>
        <w:t>16. Управляемое интеллектуальное соединение активного энергетического комплекса должно соответствовать тр</w:t>
      </w:r>
      <w:r>
        <w:t>ебованиям, установленным уполномоченным федеральным органом исполнительной власти, и быть допущенным в эксплуатацию.</w:t>
      </w:r>
    </w:p>
    <w:p w14:paraId="6B4ED42C" w14:textId="77777777" w:rsidR="00000000" w:rsidRDefault="00E05AEB">
      <w:pPr>
        <w:pStyle w:val="FORMATTEXT"/>
        <w:ind w:firstLine="568"/>
        <w:jc w:val="both"/>
      </w:pPr>
    </w:p>
    <w:p w14:paraId="4A2E930C" w14:textId="77777777" w:rsidR="00000000" w:rsidRDefault="00E05AEB">
      <w:pPr>
        <w:pStyle w:val="FORMATTEXT"/>
        <w:ind w:firstLine="568"/>
        <w:jc w:val="both"/>
      </w:pPr>
      <w:r>
        <w:t>Устройства и компоненты управляемого интеллектуального соединения активного энергетического комплекса должны устанавливаться на границе ба</w:t>
      </w:r>
      <w:r>
        <w:t>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w:t>
      </w:r>
      <w:r>
        <w:t>трической энергии (электростанции).</w:t>
      </w:r>
    </w:p>
    <w:p w14:paraId="77CBFEF5" w14:textId="77777777" w:rsidR="00000000" w:rsidRDefault="00E05AEB">
      <w:pPr>
        <w:pStyle w:val="FORMATTEXT"/>
        <w:ind w:firstLine="568"/>
        <w:jc w:val="both"/>
      </w:pPr>
    </w:p>
    <w:p w14:paraId="680107C5" w14:textId="77777777" w:rsidR="00000000" w:rsidRDefault="00E05AEB">
      <w:pPr>
        <w:pStyle w:val="FORMATTEXT"/>
        <w:ind w:firstLine="568"/>
        <w:jc w:val="both"/>
      </w:pPr>
      <w:r>
        <w:t>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w:t>
      </w:r>
      <w:r>
        <w:t>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w:t>
      </w:r>
      <w:r>
        <w:t>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14:paraId="0A93F9B2" w14:textId="77777777" w:rsidR="00000000" w:rsidRDefault="00E05AEB">
      <w:pPr>
        <w:pStyle w:val="FORMATTEXT"/>
        <w:ind w:firstLine="568"/>
        <w:jc w:val="both"/>
      </w:pPr>
    </w:p>
    <w:p w14:paraId="69DECF12" w14:textId="77777777" w:rsidR="00000000" w:rsidRDefault="00E05AEB">
      <w:pPr>
        <w:pStyle w:val="FORMATTEXT"/>
        <w:ind w:firstLine="568"/>
        <w:jc w:val="both"/>
      </w:pPr>
      <w:r>
        <w:t>17. Обязанность по установке и обеспечению допуска в эксплуатацию устройств и компонентов уп</w:t>
      </w:r>
      <w:r>
        <w:t>равляемого интеллектуального соединения активного энергетического комплекса возлагается на субъекты активного энергетического комплекса.</w:t>
      </w:r>
    </w:p>
    <w:p w14:paraId="23BAC23A" w14:textId="77777777" w:rsidR="00000000" w:rsidRDefault="00E05AEB">
      <w:pPr>
        <w:pStyle w:val="FORMATTEXT"/>
        <w:ind w:firstLine="568"/>
        <w:jc w:val="both"/>
      </w:pPr>
    </w:p>
    <w:p w14:paraId="4EB9F8FF" w14:textId="77777777" w:rsidR="00000000" w:rsidRDefault="00E05AEB">
      <w:pPr>
        <w:pStyle w:val="FORMATTEXT"/>
        <w:ind w:firstLine="568"/>
        <w:jc w:val="both"/>
      </w:pPr>
      <w:r>
        <w:t>18. Места установки, схемы подключения и характеристики устройств и компонентов управляемого интеллектуального соедине</w:t>
      </w:r>
      <w:r>
        <w:t>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14:paraId="4F9224E1" w14:textId="77777777" w:rsidR="00000000" w:rsidRDefault="00E05AEB">
      <w:pPr>
        <w:pStyle w:val="FORMATTEXT"/>
        <w:ind w:firstLine="568"/>
        <w:jc w:val="both"/>
      </w:pPr>
    </w:p>
    <w:p w14:paraId="349DA833" w14:textId="77777777" w:rsidR="00000000" w:rsidRDefault="00E05AEB">
      <w:pPr>
        <w:pStyle w:val="FORMATTEXT"/>
        <w:ind w:firstLine="568"/>
        <w:jc w:val="both"/>
      </w:pPr>
      <w:r>
        <w:t>19. Владелец объекта активн</w:t>
      </w:r>
      <w:r>
        <w:t xml:space="preserve">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w:t>
      </w:r>
      <w:r>
        <w:t>электросетевого хозяйства которой непосредственно присоединен объект активного энергетического комплекса.</w:t>
      </w:r>
    </w:p>
    <w:p w14:paraId="1F4A8BEA" w14:textId="77777777" w:rsidR="00000000" w:rsidRDefault="00E05AEB">
      <w:pPr>
        <w:pStyle w:val="FORMATTEXT"/>
        <w:ind w:firstLine="568"/>
        <w:jc w:val="both"/>
      </w:pPr>
    </w:p>
    <w:p w14:paraId="09E64C41" w14:textId="77777777" w:rsidR="00000000" w:rsidRDefault="00E05AEB">
      <w:pPr>
        <w:pStyle w:val="FORMATTEXT"/>
        <w:ind w:firstLine="568"/>
        <w:jc w:val="both"/>
      </w:pPr>
      <w:r>
        <w:t>Сетевая организация в течение 10 рабочих дней со дня получения от владельца объекта активного энергетического комплекса проекта схемы подключения уст</w:t>
      </w:r>
      <w:r>
        <w:t>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w:t>
      </w:r>
      <w:r>
        <w:t xml:space="preserve">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w:t>
      </w:r>
      <w:r>
        <w:t>замечаниями и предложениями по корректировке.</w:t>
      </w:r>
    </w:p>
    <w:p w14:paraId="63080E96" w14:textId="77777777" w:rsidR="00000000" w:rsidRDefault="00E05AEB">
      <w:pPr>
        <w:pStyle w:val="FORMATTEXT"/>
        <w:ind w:firstLine="568"/>
        <w:jc w:val="both"/>
      </w:pPr>
    </w:p>
    <w:p w14:paraId="47247A71" w14:textId="77777777" w:rsidR="00000000" w:rsidRDefault="00E05AEB">
      <w:pPr>
        <w:pStyle w:val="FORMATTEXT"/>
        <w:ind w:firstLine="568"/>
        <w:jc w:val="both"/>
      </w:pPr>
      <w:r>
        <w:t>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w:t>
      </w:r>
      <w:r>
        <w:t>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w:t>
      </w:r>
      <w:r>
        <w:t>зацию о дне их установки, при участии гарантирующего поставщика и владельца объекта активного энергетического комплекса.</w:t>
      </w:r>
    </w:p>
    <w:p w14:paraId="5D7A14BF" w14:textId="77777777" w:rsidR="00000000" w:rsidRDefault="00E05AEB">
      <w:pPr>
        <w:pStyle w:val="FORMATTEXT"/>
        <w:ind w:firstLine="568"/>
        <w:jc w:val="both"/>
      </w:pPr>
    </w:p>
    <w:p w14:paraId="2F7AB91B" w14:textId="77777777" w:rsidR="00000000" w:rsidRDefault="00E05AEB">
      <w:pPr>
        <w:pStyle w:val="FORMATTEXT"/>
        <w:ind w:firstLine="568"/>
        <w:jc w:val="both"/>
      </w:pPr>
      <w:r>
        <w:t>В случае несогласия сетевой организации осуществить допуск установленных устройств и компонентов управляемого интеллектуального соеди</w:t>
      </w:r>
      <w:r>
        <w:t>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14:paraId="121C12DC" w14:textId="77777777" w:rsidR="00000000" w:rsidRDefault="00E05AEB">
      <w:pPr>
        <w:pStyle w:val="FORMATTEXT"/>
        <w:ind w:firstLine="568"/>
        <w:jc w:val="both"/>
      </w:pPr>
    </w:p>
    <w:p w14:paraId="5A0C316D" w14:textId="77777777" w:rsidR="00000000" w:rsidRDefault="00E05AEB">
      <w:pPr>
        <w:pStyle w:val="FORMATTEXT"/>
        <w:ind w:firstLine="568"/>
        <w:jc w:val="both"/>
      </w:pPr>
      <w:r>
        <w:t>21. В ходе допуска в эксплуатацию устройств и компонентов у</w:t>
      </w:r>
      <w:r>
        <w:t>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w:t>
      </w:r>
      <w:r>
        <w:t>ленным уполномоченным федеральным органом исполнительной власти.</w:t>
      </w:r>
    </w:p>
    <w:p w14:paraId="20D10295" w14:textId="77777777" w:rsidR="00000000" w:rsidRDefault="00E05AEB">
      <w:pPr>
        <w:pStyle w:val="FORMATTEXT"/>
        <w:ind w:firstLine="568"/>
        <w:jc w:val="both"/>
      </w:pPr>
    </w:p>
    <w:p w14:paraId="0D5CDBC2" w14:textId="77777777" w:rsidR="00000000" w:rsidRDefault="00E05AEB">
      <w:pPr>
        <w:pStyle w:val="FORMATTEXT"/>
        <w:ind w:firstLine="568"/>
        <w:jc w:val="both"/>
      </w:pPr>
      <w:r>
        <w:t>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w:t>
      </w:r>
      <w:r>
        <w:t>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w:t>
      </w:r>
      <w:r>
        <w:t xml:space="preserve">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w:t>
      </w:r>
      <w:r>
        <w:t>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14:paraId="3E675BD9" w14:textId="77777777" w:rsidR="00000000" w:rsidRDefault="00E05AEB">
      <w:pPr>
        <w:pStyle w:val="FORMATTEXT"/>
        <w:ind w:firstLine="568"/>
        <w:jc w:val="both"/>
      </w:pPr>
    </w:p>
    <w:p w14:paraId="1E3B5A6B" w14:textId="77777777" w:rsidR="00000000" w:rsidRDefault="00E05AEB">
      <w:pPr>
        <w:pStyle w:val="FORMATTEXT"/>
        <w:ind w:firstLine="568"/>
        <w:jc w:val="both"/>
      </w:pPr>
      <w:r>
        <w:t>22. После получения заявителем, сетевой организацией, к объектам электросетевого хозяйства которой непосредствен</w:t>
      </w:r>
      <w:r>
        <w:t>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w:t>
      </w:r>
      <w:r>
        <w:t>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w:t>
      </w:r>
      <w:r>
        <w:t xml:space="preserve">платы, предусмотренных </w:t>
      </w:r>
      <w:r>
        <w:fldChar w:fldCharType="begin"/>
      </w:r>
      <w:r>
        <w:instrText xml:space="preserve"> HYPERLINK "kodeks://link/d?nd=902349816&amp;point=mark=00000000000000000000000000000000000000000000000000A9I0NM"\o"’’О функционировании розничных рынков электрической энергии, полном и (или) частичном ...’’</w:instrText>
      </w:r>
    </w:p>
    <w:p w14:paraId="66087264" w14:textId="77777777" w:rsidR="00000000" w:rsidRDefault="00E05AEB">
      <w:pPr>
        <w:pStyle w:val="FORMATTEXT"/>
        <w:ind w:firstLine="568"/>
        <w:jc w:val="both"/>
      </w:pPr>
      <w:r>
        <w:instrText>Постановление Правительства Р</w:instrText>
      </w:r>
      <w:r>
        <w:instrText>Ф от 04.05.2012 N 442</w:instrText>
      </w:r>
    </w:p>
    <w:p w14:paraId="6D19570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23 настоящего документа</w:t>
      </w:r>
      <w:r>
        <w:rPr>
          <w:color w:val="0000FF"/>
          <w:u w:val="single"/>
        </w:rPr>
        <w:t xml:space="preserve"> </w:t>
      </w:r>
      <w:r>
        <w:fldChar w:fldCharType="end"/>
      </w:r>
      <w:r>
        <w:t>.</w:t>
      </w:r>
    </w:p>
    <w:p w14:paraId="002C3BDA" w14:textId="77777777" w:rsidR="00000000" w:rsidRDefault="00E05AEB">
      <w:pPr>
        <w:pStyle w:val="FORMATTEXT"/>
        <w:ind w:firstLine="568"/>
        <w:jc w:val="both"/>
      </w:pPr>
    </w:p>
    <w:p w14:paraId="3C00D65D" w14:textId="77777777" w:rsidR="00000000" w:rsidRDefault="00E05AEB">
      <w:pPr>
        <w:pStyle w:val="FORMATTEXT"/>
        <w:ind w:firstLine="568"/>
        <w:jc w:val="both"/>
      </w:pPr>
      <w:r>
        <w:t>23. Субъекты активного энергетического комплекса вправе выбрать один из следующих вариантов оплаты услуг по передаче электрической эне</w:t>
      </w:r>
      <w:r>
        <w:t>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w:t>
      </w:r>
      <w:r>
        <w:t>ра обязательств субъектов активного энергетического комплекса по оплате услуг по передаче электрической энергии):</w:t>
      </w:r>
    </w:p>
    <w:p w14:paraId="072C8229" w14:textId="77777777" w:rsidR="00000000" w:rsidRDefault="00E05AEB">
      <w:pPr>
        <w:pStyle w:val="FORMATTEXT"/>
        <w:ind w:firstLine="568"/>
        <w:jc w:val="both"/>
      </w:pPr>
    </w:p>
    <w:p w14:paraId="518A0EA0" w14:textId="77777777" w:rsidR="00000000" w:rsidRDefault="00E05AEB">
      <w:pPr>
        <w:pStyle w:val="FORMATTEXT"/>
        <w:ind w:firstLine="568"/>
        <w:jc w:val="both"/>
      </w:pPr>
      <w:r>
        <w:t>а) объем услуг по передаче электрической энергии, оплачиваемых по ставке, отражающей удельную величину расходов на содержание электрических с</w:t>
      </w:r>
      <w:r>
        <w:t>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14:paraId="385FDEA7" w14:textId="77777777" w:rsidR="00000000" w:rsidRDefault="00E05AEB">
      <w:pPr>
        <w:pStyle w:val="FORMATTEXT"/>
        <w:ind w:firstLine="568"/>
        <w:jc w:val="both"/>
      </w:pPr>
    </w:p>
    <w:p w14:paraId="50ED6DEE" w14:textId="77777777" w:rsidR="00000000" w:rsidRDefault="00E05AEB">
      <w:pPr>
        <w:pStyle w:val="FORMATTEXT"/>
        <w:ind w:firstLine="568"/>
        <w:jc w:val="both"/>
      </w:pPr>
      <w:r>
        <w:t xml:space="preserve">объем услуг по передаче электрической энергии, </w:t>
      </w:r>
      <w:r>
        <w:t xml:space="preserve">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r>
        <w:fldChar w:fldCharType="begin"/>
      </w:r>
      <w:r>
        <w:instrText xml:space="preserve"> HYPERLINK "kodeks://link/d?nd=901919551&amp;point=mark</w:instrText>
      </w:r>
      <w:r>
        <w:instrText>=000000000000000000000000000000000000000000000000006580IP"\o"’’Об утверждении Правил недискриминационного доступа к услугам по передаче электрической ...’’</w:instrText>
      </w:r>
    </w:p>
    <w:p w14:paraId="3F9F2551" w14:textId="77777777" w:rsidR="00000000" w:rsidRDefault="00E05AEB">
      <w:pPr>
        <w:pStyle w:val="FORMATTEXT"/>
        <w:ind w:firstLine="568"/>
        <w:jc w:val="both"/>
      </w:pPr>
      <w:r>
        <w:instrText>Постановление Правительства РФ от 27.12.2004 N 861</w:instrText>
      </w:r>
    </w:p>
    <w:p w14:paraId="576776CE" w14:textId="77777777" w:rsidR="00000000" w:rsidRDefault="00E05AEB">
      <w:pPr>
        <w:pStyle w:val="FORMATTEXT"/>
        <w:ind w:firstLine="568"/>
        <w:jc w:val="both"/>
      </w:pPr>
      <w:r>
        <w:instrText>Статус: Действующая редакция документа (действ. c</w:instrText>
      </w:r>
      <w:r>
        <w:instrText xml:space="preserve"> 05.01.2025)"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xml:space="preserve">, утвержденными </w:t>
      </w:r>
      <w:r>
        <w:fldChar w:fldCharType="begin"/>
      </w:r>
      <w:r>
        <w:instrText xml:space="preserve"> HYPERLINK "kodeks://link/d?nd=901919551&amp;point=mark=0000000000000000000000000000000000000000000000000064U0IK"\o"’’Об ут</w:instrText>
      </w:r>
      <w:r>
        <w:instrText>верждении Правил недискриминационного доступа к услугам по передаче электрической ...’’</w:instrText>
      </w:r>
    </w:p>
    <w:p w14:paraId="3745A9A2" w14:textId="77777777" w:rsidR="00000000" w:rsidRDefault="00E05AEB">
      <w:pPr>
        <w:pStyle w:val="FORMATTEXT"/>
        <w:ind w:firstLine="568"/>
        <w:jc w:val="both"/>
      </w:pPr>
      <w:r>
        <w:instrText>Постановление Правительства РФ от 27.12.2004 N 861</w:instrText>
      </w:r>
    </w:p>
    <w:p w14:paraId="06897BC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27</w:t>
      </w:r>
      <w:r>
        <w:rPr>
          <w:color w:val="0000AA"/>
          <w:u w:val="single"/>
        </w:rPr>
        <w:t xml:space="preserve">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w:t>
      </w:r>
      <w:r>
        <w:rPr>
          <w:color w:val="0000AA"/>
          <w:u w:val="single"/>
        </w:rPr>
        <w:t>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w:t>
      </w:r>
      <w:r>
        <w:rPr>
          <w:color w:val="0000AA"/>
          <w:u w:val="single"/>
        </w:rPr>
        <w:t>ву электрической энергии, а также объектов электросетевого хозяйства, принадлежащих сетевым организациям и иным лицам, к электрическим сетям"</w:t>
      </w:r>
      <w:r>
        <w:rPr>
          <w:color w:val="0000FF"/>
          <w:u w:val="single"/>
        </w:rPr>
        <w:t xml:space="preserve"> </w:t>
      </w:r>
      <w:r>
        <w:fldChar w:fldCharType="end"/>
      </w:r>
      <w:r>
        <w:t>;</w:t>
      </w:r>
    </w:p>
    <w:p w14:paraId="635F3A0B" w14:textId="77777777" w:rsidR="00000000" w:rsidRDefault="00E05AEB">
      <w:pPr>
        <w:pStyle w:val="FORMATTEXT"/>
        <w:ind w:firstLine="568"/>
        <w:jc w:val="both"/>
      </w:pPr>
    </w:p>
    <w:p w14:paraId="57429847" w14:textId="77777777" w:rsidR="00000000" w:rsidRDefault="00E05AEB">
      <w:pPr>
        <w:pStyle w:val="FORMATTEXT"/>
        <w:ind w:firstLine="568"/>
        <w:jc w:val="both"/>
      </w:pPr>
      <w:r>
        <w:t xml:space="preserve">величина разрешенной мощности объекта активного энергетического комплекса, определенной в соответствии с </w:t>
      </w:r>
      <w:r>
        <w:fldChar w:fldCharType="begin"/>
      </w:r>
      <w:r>
        <w:instrText xml:space="preserve"> HY</w:instrText>
      </w:r>
      <w:r>
        <w:instrText>PERLINK "kodeks://link/d?nd=902349816&amp;point=mark=00000000000000000000000000000000000000000000000000A9K0NO"\o"’’О функционировании розничных рынков электрической энергии, полном и (или) частичном ...’’</w:instrText>
      </w:r>
    </w:p>
    <w:p w14:paraId="30D8C54B" w14:textId="77777777" w:rsidR="00000000" w:rsidRDefault="00E05AEB">
      <w:pPr>
        <w:pStyle w:val="FORMATTEXT"/>
        <w:ind w:firstLine="568"/>
        <w:jc w:val="both"/>
      </w:pPr>
      <w:r>
        <w:instrText>Постановление Правительства РФ от 04.05.2012 N 442</w:instrText>
      </w:r>
    </w:p>
    <w:p w14:paraId="07159E80" w14:textId="77777777" w:rsidR="00000000" w:rsidRDefault="00E05AEB">
      <w:pPr>
        <w:pStyle w:val="FORMATTEXT"/>
        <w:ind w:firstLine="568"/>
        <w:jc w:val="both"/>
      </w:pPr>
      <w:r>
        <w:instrText>Стат</w:instrText>
      </w:r>
      <w:r>
        <w:instrText>ус: Действующая редакция документа (действ. c 05.01.2025)"</w:instrText>
      </w:r>
      <w:r>
        <w:fldChar w:fldCharType="separate"/>
      </w:r>
      <w:r>
        <w:rPr>
          <w:color w:val="0000AA"/>
          <w:u w:val="single"/>
        </w:rPr>
        <w:t>пунктом 7 настоящего документа</w:t>
      </w:r>
      <w:r>
        <w:rPr>
          <w:color w:val="0000FF"/>
          <w:u w:val="single"/>
        </w:rPr>
        <w:t xml:space="preserve"> </w:t>
      </w:r>
      <w:r>
        <w:fldChar w:fldCharType="end"/>
      </w:r>
      <w:r>
        <w:t>.</w:t>
      </w:r>
    </w:p>
    <w:p w14:paraId="636E3637" w14:textId="77777777" w:rsidR="00000000" w:rsidRDefault="00E05AEB">
      <w:pPr>
        <w:pStyle w:val="FORMATTEXT"/>
        <w:ind w:firstLine="568"/>
        <w:jc w:val="both"/>
      </w:pPr>
    </w:p>
    <w:p w14:paraId="1622D225" w14:textId="77777777" w:rsidR="00000000" w:rsidRDefault="00E05AEB">
      <w:pPr>
        <w:pStyle w:val="FORMATTEXT"/>
        <w:ind w:firstLine="568"/>
        <w:jc w:val="both"/>
      </w:pPr>
      <w:r>
        <w:t xml:space="preserve">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w:t>
      </w:r>
      <w:r>
        <w:t>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w:t>
      </w:r>
      <w:r>
        <w:t>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p w14:paraId="50E49A13" w14:textId="77777777" w:rsidR="00000000" w:rsidRDefault="00E05AEB">
      <w:pPr>
        <w:pStyle w:val="FORMATTEXT"/>
        <w:ind w:firstLine="568"/>
        <w:jc w:val="both"/>
      </w:pPr>
    </w:p>
    <w:p w14:paraId="6CF7B36D" w14:textId="77777777" w:rsidR="00000000" w:rsidRDefault="00E05AEB">
      <w:pPr>
        <w:pStyle w:val="FORMATTEXT"/>
        <w:ind w:firstLine="568"/>
        <w:jc w:val="both"/>
      </w:pPr>
      <w:r>
        <w:t>б) объем услуг по передаче электрической энергии, оплачиваемых</w:t>
      </w:r>
      <w:r>
        <w:t xml:space="preserve">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w:t>
      </w:r>
      <w:r>
        <w:t>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14:paraId="75AB4558" w14:textId="77777777" w:rsidR="00000000" w:rsidRDefault="00E05AEB">
      <w:pPr>
        <w:pStyle w:val="FORMATTEXT"/>
        <w:ind w:firstLine="568"/>
        <w:jc w:val="both"/>
      </w:pPr>
    </w:p>
    <w:p w14:paraId="46903EC6" w14:textId="77777777" w:rsidR="00000000" w:rsidRDefault="00E05AEB">
      <w:pPr>
        <w:pStyle w:val="FORMATTEXT"/>
        <w:ind w:firstLine="568"/>
        <w:jc w:val="both"/>
      </w:pPr>
      <w:r>
        <w:t>Объем услуг по передаче электрической энергии, оплачиваемых субъектом акти</w:t>
      </w:r>
      <w:r>
        <w:t>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w:t>
      </w:r>
      <w:r>
        <w:t>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w:t>
      </w:r>
      <w:r>
        <w:t>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w:t>
      </w:r>
      <w:r>
        <w:t>кса, в установленные системным оператором плановые часы пиковой нагрузки.</w:t>
      </w:r>
    </w:p>
    <w:p w14:paraId="26C50ADF" w14:textId="77777777" w:rsidR="00000000" w:rsidRDefault="00E05AEB">
      <w:pPr>
        <w:pStyle w:val="FORMATTEXT"/>
        <w:ind w:firstLine="568"/>
        <w:jc w:val="both"/>
      </w:pPr>
    </w:p>
    <w:p w14:paraId="703ED7CA" w14:textId="77777777" w:rsidR="00000000" w:rsidRDefault="00E05AEB">
      <w:pPr>
        <w:pStyle w:val="FORMATTEXT"/>
        <w:ind w:firstLine="568"/>
        <w:jc w:val="both"/>
      </w:pPr>
      <w:r>
        <w:t>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w:t>
      </w:r>
      <w:r>
        <w:t xml:space="preserve"> определяется как наименьшая из следующих величин:</w:t>
      </w:r>
    </w:p>
    <w:p w14:paraId="35E944DD" w14:textId="77777777" w:rsidR="00000000" w:rsidRDefault="00E05AEB">
      <w:pPr>
        <w:pStyle w:val="FORMATTEXT"/>
        <w:ind w:firstLine="568"/>
        <w:jc w:val="both"/>
      </w:pPr>
    </w:p>
    <w:p w14:paraId="51039C17" w14:textId="77777777" w:rsidR="00000000" w:rsidRDefault="00E05AEB">
      <w:pPr>
        <w:pStyle w:val="FORMATTEXT"/>
        <w:ind w:firstLine="568"/>
        <w:jc w:val="both"/>
      </w:pPr>
      <w:r>
        <w:t>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w:t>
      </w:r>
      <w:r>
        <w:t>гетическом комплексе в отношении энергопринимающих устройств субъектов такого активного энергетического комплекса;</w:t>
      </w:r>
    </w:p>
    <w:p w14:paraId="1287F4FA" w14:textId="77777777" w:rsidR="00000000" w:rsidRDefault="00E05AEB">
      <w:pPr>
        <w:pStyle w:val="FORMATTEXT"/>
        <w:ind w:firstLine="568"/>
        <w:jc w:val="both"/>
      </w:pPr>
    </w:p>
    <w:p w14:paraId="04CDCD67" w14:textId="77777777" w:rsidR="00000000" w:rsidRDefault="00E05AEB">
      <w:pPr>
        <w:pStyle w:val="FORMATTEXT"/>
        <w:ind w:firstLine="568"/>
        <w:jc w:val="both"/>
      </w:pPr>
      <w:r>
        <w:t>фактический почасовой объем производства электрической энергии (мощности), умноженный на отношение почасового договорного объема к сумме поч</w:t>
      </w:r>
      <w:r>
        <w:t>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14:paraId="664D8CD5" w14:textId="77777777" w:rsidR="00000000" w:rsidRDefault="00E05AEB">
      <w:pPr>
        <w:pStyle w:val="FORMATTEXT"/>
        <w:ind w:firstLine="568"/>
        <w:jc w:val="both"/>
      </w:pPr>
    </w:p>
    <w:p w14:paraId="4820ABDC" w14:textId="77777777" w:rsidR="00000000" w:rsidRDefault="00E05AEB">
      <w:pPr>
        <w:pStyle w:val="FORMATTEXT"/>
        <w:ind w:firstLine="568"/>
        <w:jc w:val="both"/>
      </w:pPr>
      <w:r>
        <w:t>фактический почасовой объем потребления электрической энергии (мощнос</w:t>
      </w:r>
      <w:r>
        <w:t>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14:paraId="286DE0A7" w14:textId="77777777" w:rsidR="00000000" w:rsidRDefault="00E05AEB">
      <w:pPr>
        <w:pStyle w:val="FORMATTEXT"/>
        <w:ind w:firstLine="568"/>
        <w:jc w:val="both"/>
      </w:pPr>
    </w:p>
    <w:p w14:paraId="1A503652" w14:textId="77777777" w:rsidR="00000000" w:rsidRDefault="00E05AEB">
      <w:pPr>
        <w:pStyle w:val="FORMATTEXT"/>
        <w:ind w:firstLine="568"/>
        <w:jc w:val="both"/>
      </w:pPr>
      <w:r>
        <w:t>Субъекты активного</w:t>
      </w:r>
      <w:r>
        <w:t xml:space="preserve">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14:paraId="12409E7D" w14:textId="77777777" w:rsidR="00000000" w:rsidRDefault="00E05AEB">
      <w:pPr>
        <w:pStyle w:val="FORMATTEXT"/>
        <w:ind w:firstLine="568"/>
        <w:jc w:val="both"/>
      </w:pPr>
    </w:p>
    <w:p w14:paraId="540CEBD0" w14:textId="77777777" w:rsidR="00000000" w:rsidRDefault="00E05AEB">
      <w:pPr>
        <w:pStyle w:val="FORMATTEXT"/>
        <w:ind w:firstLine="568"/>
        <w:jc w:val="both"/>
      </w:pPr>
      <w:r>
        <w:t xml:space="preserve">При </w:t>
      </w:r>
      <w:r>
        <w:t>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w:t>
      </w:r>
      <w:r>
        <w:t>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14:paraId="0EBF7291" w14:textId="77777777" w:rsidR="00000000" w:rsidRDefault="00E05AEB">
      <w:pPr>
        <w:pStyle w:val="FORMATTEXT"/>
        <w:ind w:firstLine="568"/>
        <w:jc w:val="both"/>
      </w:pPr>
    </w:p>
    <w:p w14:paraId="619ADCA5" w14:textId="77777777" w:rsidR="00000000" w:rsidRDefault="00E05AEB">
      <w:pPr>
        <w:pStyle w:val="FORMATTEXT"/>
        <w:ind w:firstLine="568"/>
        <w:jc w:val="both"/>
      </w:pPr>
      <w:r>
        <w:t>24. Обязательства сетевой организации, гарантирующего поставщика по передаче электри</w:t>
      </w:r>
      <w:r>
        <w:t>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w:t>
      </w:r>
      <w:r>
        <w:t>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14:paraId="0D0F9A15" w14:textId="77777777" w:rsidR="00000000" w:rsidRDefault="00E05AEB">
      <w:pPr>
        <w:pStyle w:val="FORMATTEXT"/>
        <w:ind w:firstLine="568"/>
        <w:jc w:val="both"/>
      </w:pPr>
    </w:p>
    <w:p w14:paraId="2A96DFF0" w14:textId="77777777" w:rsidR="00000000" w:rsidRDefault="00E05AEB">
      <w:pPr>
        <w:pStyle w:val="FORMATTEXT"/>
        <w:ind w:firstLine="568"/>
        <w:jc w:val="both"/>
      </w:pPr>
      <w:r>
        <w:t>Дополнительными существенными условиями договора об оказании услуг по передаче электрической энер</w:t>
      </w:r>
      <w:r>
        <w:t>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w:t>
      </w:r>
      <w:r>
        <w:t>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w:t>
      </w:r>
      <w:r>
        <w:t xml:space="preserve"> комплекса в соответствии с </w:t>
      </w:r>
      <w:r>
        <w:fldChar w:fldCharType="begin"/>
      </w:r>
      <w:r>
        <w:instrText xml:space="preserve"> HYPERLINK "kodeks://link/d?nd=902349816&amp;point=mark=00000000000000000000000000000000000000000000000000A9I0NM"\o"’’О функционировании розничных рынков электрической энергии, полном и (или) частичном ...’’</w:instrText>
      </w:r>
    </w:p>
    <w:p w14:paraId="7919B886" w14:textId="77777777" w:rsidR="00000000" w:rsidRDefault="00E05AEB">
      <w:pPr>
        <w:pStyle w:val="FORMATTEXT"/>
        <w:ind w:firstLine="568"/>
        <w:jc w:val="both"/>
      </w:pPr>
      <w:r>
        <w:instrText>Постановление Правительс</w:instrText>
      </w:r>
      <w:r>
        <w:instrText>тва РФ от 04.05.2012 N 442</w:instrText>
      </w:r>
    </w:p>
    <w:p w14:paraId="6AC8F1A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23 настоящего документа</w:t>
      </w:r>
      <w:r>
        <w:rPr>
          <w:color w:val="0000FF"/>
          <w:u w:val="single"/>
        </w:rPr>
        <w:t xml:space="preserve"> </w:t>
      </w:r>
      <w:r>
        <w:fldChar w:fldCharType="end"/>
      </w:r>
      <w:r>
        <w:t>, а также согласие потребителя услуг сетевой организации на прекращение подачи электрической энергии (мощности) в отношении принадле</w:t>
      </w:r>
      <w:r>
        <w:t>жащих ему объектов активного энергетического комплекса в случае превышения величины разрешенной мощности активного энергетического комплекса.</w:t>
      </w:r>
    </w:p>
    <w:p w14:paraId="39EC6392" w14:textId="77777777" w:rsidR="00000000" w:rsidRDefault="00E05AEB">
      <w:pPr>
        <w:pStyle w:val="FORMATTEXT"/>
        <w:ind w:firstLine="568"/>
        <w:jc w:val="both"/>
      </w:pPr>
    </w:p>
    <w:p w14:paraId="3CB4BD45" w14:textId="77777777" w:rsidR="00000000" w:rsidRDefault="00E05AEB">
      <w:pPr>
        <w:pStyle w:val="FORMATTEXT"/>
        <w:ind w:firstLine="568"/>
        <w:jc w:val="both"/>
      </w:pPr>
      <w:r>
        <w:t>В случаях возникновения аварийных ситуаций, связанных с эксплуатацией объектов активного энергетического комплекс</w:t>
      </w:r>
      <w:r>
        <w:t>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w:t>
      </w:r>
      <w:r>
        <w:t>щности объекта активного энергетического комплекса.</w:t>
      </w:r>
    </w:p>
    <w:p w14:paraId="7CCDC2C0" w14:textId="77777777" w:rsidR="00000000" w:rsidRDefault="00E05AEB">
      <w:pPr>
        <w:pStyle w:val="FORMATTEXT"/>
        <w:ind w:firstLine="568"/>
        <w:jc w:val="both"/>
      </w:pPr>
    </w:p>
    <w:p w14:paraId="7CB532E9" w14:textId="77777777" w:rsidR="00000000" w:rsidRDefault="00E05AEB">
      <w:pPr>
        <w:pStyle w:val="FORMATTEXT"/>
        <w:ind w:firstLine="568"/>
        <w:jc w:val="both"/>
      </w:pPr>
      <w:r>
        <w:t>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w:t>
      </w:r>
      <w:r>
        <w:t xml:space="preserve"> соединения активного энергетического комплекса.</w:t>
      </w:r>
    </w:p>
    <w:p w14:paraId="4E6F1BE4" w14:textId="77777777" w:rsidR="00000000" w:rsidRDefault="00E05AEB">
      <w:pPr>
        <w:pStyle w:val="FORMATTEXT"/>
        <w:ind w:firstLine="568"/>
        <w:jc w:val="both"/>
      </w:pPr>
    </w:p>
    <w:p w14:paraId="178DCE6D" w14:textId="77777777" w:rsidR="00000000" w:rsidRDefault="00E05AEB">
      <w:pPr>
        <w:pStyle w:val="FORMATTEXT"/>
        <w:ind w:firstLine="568"/>
        <w:jc w:val="both"/>
      </w:pPr>
      <w:r>
        <w:t>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w:t>
      </w:r>
      <w:r>
        <w:t xml:space="preserve"> комплекса определяется в порядке, установленном </w:t>
      </w:r>
      <w:r>
        <w:fldChar w:fldCharType="begin"/>
      </w:r>
      <w:r>
        <w:instrText xml:space="preserve"> HYPERLINK "kodeks://link/d?nd=901919551&amp;point=mark=000000000000000000000000000000000000000000000000006580IP"\o"’’Об утверждении Правил недискриминационного доступа к услугам по передаче электрической ...’’</w:instrText>
      </w:r>
    </w:p>
    <w:p w14:paraId="3634E1D9" w14:textId="77777777" w:rsidR="00000000" w:rsidRDefault="00E05AEB">
      <w:pPr>
        <w:pStyle w:val="FORMATTEXT"/>
        <w:ind w:firstLine="568"/>
        <w:jc w:val="both"/>
      </w:pPr>
      <w:r>
        <w:instrText>Постановление Правительства РФ от 27.12.2004 N 861</w:instrText>
      </w:r>
    </w:p>
    <w:p w14:paraId="25C908C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xml:space="preserve">, утвержденными </w:t>
      </w:r>
      <w:r>
        <w:fldChar w:fldCharType="begin"/>
      </w:r>
      <w:r>
        <w:instrText xml:space="preserve"> HYPERLINK "kodeks:</w:instrText>
      </w:r>
      <w:r>
        <w:instrText>//link/d?nd=901919551&amp;point=mark=0000000000000000000000000000000000000000000000000064U0IK"\o"’’Об утверждении Правил недискриминационного доступа к услугам по передаче электрической ...’’</w:instrText>
      </w:r>
    </w:p>
    <w:p w14:paraId="2C6307BF" w14:textId="77777777" w:rsidR="00000000" w:rsidRDefault="00E05AEB">
      <w:pPr>
        <w:pStyle w:val="FORMATTEXT"/>
        <w:ind w:firstLine="568"/>
        <w:jc w:val="both"/>
      </w:pPr>
      <w:r>
        <w:instrText>Постановление Правительства РФ от 27.12.2004 N 861</w:instrText>
      </w:r>
    </w:p>
    <w:p w14:paraId="6E2D0679" w14:textId="77777777" w:rsidR="00000000" w:rsidRDefault="00E05AEB">
      <w:pPr>
        <w:pStyle w:val="FORMATTEXT"/>
        <w:ind w:firstLine="568"/>
        <w:jc w:val="both"/>
      </w:pPr>
      <w:r>
        <w:instrText>Статус: Действую</w:instrText>
      </w:r>
      <w:r>
        <w:instrText>щая редакция документа (действ. c 05.01.2025)"</w:instrText>
      </w:r>
      <w:r>
        <w:fldChar w:fldCharType="separate"/>
      </w:r>
      <w:r>
        <w:rPr>
          <w:color w:val="0000AA"/>
          <w:u w:val="single"/>
        </w:rPr>
        <w:t>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w:t>
      </w:r>
      <w:r>
        <w:rPr>
          <w:color w:val="0000AA"/>
          <w:u w:val="single"/>
        </w:rPr>
        <w:t>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w:t>
      </w:r>
      <w:r>
        <w:rPr>
          <w:color w:val="0000AA"/>
          <w:u w:val="single"/>
        </w:rPr>
        <w:t xml:space="preserve">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color w:val="0000FF"/>
          <w:u w:val="single"/>
        </w:rPr>
        <w:t xml:space="preserve"> </w:t>
      </w:r>
      <w:r>
        <w:fldChar w:fldCharType="end"/>
      </w:r>
      <w:r>
        <w:t>, исходя и</w:t>
      </w:r>
      <w:r>
        <w:t>з размера разрешенной мощности такого объекта активного энергетического комплекса.</w:t>
      </w:r>
    </w:p>
    <w:p w14:paraId="505E32DD" w14:textId="77777777" w:rsidR="00000000" w:rsidRDefault="00E05AEB">
      <w:pPr>
        <w:pStyle w:val="FORMATTEXT"/>
        <w:ind w:firstLine="568"/>
        <w:jc w:val="both"/>
      </w:pPr>
    </w:p>
    <w:p w14:paraId="48D21922" w14:textId="77777777" w:rsidR="00000000" w:rsidRDefault="00E05AEB">
      <w:pPr>
        <w:pStyle w:val="FORMATTEXT"/>
        <w:ind w:firstLine="568"/>
        <w:jc w:val="both"/>
      </w:pPr>
      <w:r>
        <w:t>26. В случае если субъект активного энергетического комплекса намерен выйти из состава участников активного энергетического комплекса, он обязан:</w:t>
      </w:r>
    </w:p>
    <w:p w14:paraId="3F1B06D1" w14:textId="77777777" w:rsidR="00000000" w:rsidRDefault="00E05AEB">
      <w:pPr>
        <w:pStyle w:val="FORMATTEXT"/>
        <w:ind w:firstLine="568"/>
        <w:jc w:val="both"/>
      </w:pPr>
    </w:p>
    <w:p w14:paraId="0AE1551F" w14:textId="77777777" w:rsidR="00000000" w:rsidRDefault="00E05AEB">
      <w:pPr>
        <w:pStyle w:val="FORMATTEXT"/>
        <w:ind w:firstLine="568"/>
        <w:jc w:val="both"/>
      </w:pPr>
      <w:r>
        <w:t>уведомить владельца объек</w:t>
      </w:r>
      <w:r>
        <w:t>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w:t>
      </w:r>
      <w:r>
        <w:t>ргетического комплекса, не позднее чем за 90 дней до планируемой даты выхода;</w:t>
      </w:r>
    </w:p>
    <w:p w14:paraId="018B4DE6" w14:textId="77777777" w:rsidR="00000000" w:rsidRDefault="00E05AEB">
      <w:pPr>
        <w:pStyle w:val="FORMATTEXT"/>
        <w:ind w:firstLine="568"/>
        <w:jc w:val="both"/>
      </w:pPr>
    </w:p>
    <w:p w14:paraId="5838168B" w14:textId="77777777" w:rsidR="00000000" w:rsidRDefault="00E05AEB">
      <w:pPr>
        <w:pStyle w:val="FORMATTEXT"/>
        <w:ind w:firstLine="568"/>
        <w:jc w:val="both"/>
      </w:pPr>
      <w:r>
        <w:t xml:space="preserve">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w:t>
      </w:r>
      <w:r>
        <w:t>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14:paraId="7AC5AFDB" w14:textId="77777777" w:rsidR="00000000" w:rsidRDefault="00E05AEB">
      <w:pPr>
        <w:pStyle w:val="FORMATTEXT"/>
        <w:ind w:firstLine="568"/>
        <w:jc w:val="both"/>
      </w:pPr>
    </w:p>
    <w:p w14:paraId="0CF8564E" w14:textId="77777777" w:rsidR="00000000" w:rsidRDefault="00E05AEB">
      <w:pPr>
        <w:pStyle w:val="FORMATTEXT"/>
        <w:jc w:val="right"/>
      </w:pPr>
    </w:p>
    <w:p w14:paraId="2E13979F" w14:textId="77777777" w:rsidR="00000000" w:rsidRDefault="00E05AEB">
      <w:pPr>
        <w:pStyle w:val="FORMATTEXT"/>
        <w:jc w:val="right"/>
      </w:pPr>
      <w:r>
        <w:t>УТВЕРЖДЕНЫ</w:t>
      </w:r>
    </w:p>
    <w:p w14:paraId="40AC8BD3" w14:textId="77777777" w:rsidR="00000000" w:rsidRDefault="00E05AEB">
      <w:pPr>
        <w:pStyle w:val="FORMATTEXT"/>
        <w:jc w:val="right"/>
      </w:pPr>
      <w:r>
        <w:t>постановлением</w:t>
      </w:r>
    </w:p>
    <w:p w14:paraId="367CE80F" w14:textId="77777777" w:rsidR="00000000" w:rsidRDefault="00E05AEB">
      <w:pPr>
        <w:pStyle w:val="FORMATTEXT"/>
        <w:jc w:val="right"/>
      </w:pPr>
      <w:r>
        <w:t>Правительства Российской Федерации</w:t>
      </w:r>
    </w:p>
    <w:p w14:paraId="70DF4915" w14:textId="77777777" w:rsidR="00000000" w:rsidRDefault="00E05AEB">
      <w:pPr>
        <w:pStyle w:val="FORMATTEXT"/>
        <w:jc w:val="right"/>
      </w:pPr>
      <w:r>
        <w:t xml:space="preserve">от 4 мая 2012 года N 442 </w:t>
      </w:r>
    </w:p>
    <w:p w14:paraId="4103AF54" w14:textId="77777777" w:rsidR="00000000" w:rsidRDefault="00E05AEB">
      <w:pPr>
        <w:pStyle w:val="HEADERTEXT"/>
        <w:rPr>
          <w:b/>
          <w:bCs/>
        </w:rPr>
      </w:pPr>
    </w:p>
    <w:p w14:paraId="4569F75E" w14:textId="77777777" w:rsidR="00000000" w:rsidRDefault="00E05AEB">
      <w:pPr>
        <w:pStyle w:val="HEADERTEXT"/>
        <w:jc w:val="center"/>
        <w:rPr>
          <w:b/>
          <w:bCs/>
        </w:rPr>
      </w:pPr>
      <w:r>
        <w:rPr>
          <w:b/>
          <w:bCs/>
        </w:rPr>
        <w:t xml:space="preserve">      </w:t>
      </w:r>
    </w:p>
    <w:p w14:paraId="0D43A06D" w14:textId="77777777" w:rsidR="00000000" w:rsidRDefault="00E05AEB">
      <w:pPr>
        <w:pStyle w:val="HEADERTEXT"/>
        <w:jc w:val="center"/>
        <w:rPr>
          <w:b/>
          <w:bCs/>
        </w:rPr>
      </w:pPr>
      <w:r>
        <w:rPr>
          <w:b/>
          <w:bCs/>
        </w:rPr>
        <w:t xml:space="preserve">      </w:t>
      </w:r>
    </w:p>
    <w:p w14:paraId="766E2FD0" w14:textId="77777777" w:rsidR="00000000" w:rsidRDefault="00E05AEB">
      <w:pPr>
        <w:pStyle w:val="HEADERTEXT"/>
        <w:rPr>
          <w:b/>
          <w:bCs/>
        </w:rPr>
      </w:pPr>
    </w:p>
    <w:p w14:paraId="7C2D43EE" w14:textId="77777777" w:rsidR="00000000" w:rsidRDefault="00E05AEB">
      <w:pPr>
        <w:pStyle w:val="HEADERTEXT"/>
        <w:jc w:val="center"/>
        <w:rPr>
          <w:b/>
          <w:bCs/>
        </w:rPr>
      </w:pPr>
      <w:r>
        <w:rPr>
          <w:b/>
          <w:bCs/>
        </w:rPr>
        <w:t xml:space="preserve"> Правила полного и (или) частичного ограничения режима потребления электрической энергии </w:t>
      </w:r>
    </w:p>
    <w:p w14:paraId="6F940DF3" w14:textId="77777777" w:rsidR="00000000" w:rsidRDefault="00E05AEB">
      <w:pPr>
        <w:pStyle w:val="FORMATTEXT"/>
        <w:jc w:val="center"/>
      </w:pPr>
      <w:r>
        <w:t>(с изменениями на 27 декабря 2024 года)          </w:t>
      </w:r>
    </w:p>
    <w:p w14:paraId="1DE8134C" w14:textId="77777777" w:rsidR="00000000" w:rsidRDefault="00E05AEB">
      <w:pPr>
        <w:pStyle w:val="FORMATTEXT"/>
        <w:jc w:val="center"/>
      </w:pPr>
    </w:p>
    <w:p w14:paraId="6B39135D" w14:textId="77777777" w:rsidR="00000000" w:rsidRDefault="00E05AEB">
      <w:pPr>
        <w:pStyle w:val="HEADERTEXT"/>
        <w:rPr>
          <w:b/>
          <w:bCs/>
        </w:rPr>
      </w:pPr>
    </w:p>
    <w:p w14:paraId="07A8BEF0" w14:textId="77777777" w:rsidR="00000000" w:rsidRDefault="00E05AEB">
      <w:pPr>
        <w:pStyle w:val="HEADERTEXT"/>
        <w:jc w:val="center"/>
        <w:rPr>
          <w:b/>
          <w:bCs/>
        </w:rPr>
      </w:pPr>
      <w:r>
        <w:rPr>
          <w:b/>
          <w:bCs/>
        </w:rPr>
        <w:t xml:space="preserve"> I. Общие положения </w:t>
      </w:r>
    </w:p>
    <w:p w14:paraId="6FB1C33E" w14:textId="77777777" w:rsidR="00000000" w:rsidRDefault="00E05AEB">
      <w:pPr>
        <w:pStyle w:val="FORMATTEXT"/>
        <w:ind w:firstLine="568"/>
        <w:jc w:val="both"/>
      </w:pPr>
      <w:r>
        <w:t>1. Настоящие Правила устанавливают основы регулиро</w:t>
      </w:r>
      <w:r>
        <w:t>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14:paraId="119C1B5C" w14:textId="77777777" w:rsidR="00000000" w:rsidRDefault="00E05AEB">
      <w:pPr>
        <w:pStyle w:val="FORMATTEXT"/>
        <w:ind w:firstLine="568"/>
        <w:jc w:val="both"/>
      </w:pPr>
    </w:p>
    <w:p w14:paraId="2CD25963" w14:textId="77777777" w:rsidR="00000000" w:rsidRDefault="00E05AEB">
      <w:pPr>
        <w:pStyle w:val="FORMATTEXT"/>
        <w:ind w:firstLine="568"/>
        <w:jc w:val="both"/>
      </w:pPr>
      <w:r>
        <w:t>Со дня</w:t>
      </w:r>
      <w:r>
        <w:t xml:space="preserve"> вступления в силу </w:t>
      </w:r>
      <w:r>
        <w:fldChar w:fldCharType="begin"/>
      </w:r>
      <w:r>
        <w:instrText xml:space="preserve"> HYPERLINK "kodeks://link/d?nd=564509533&amp;point=mark=0000000000000000000000000000000000000000000000000064U0IK"\o"’’О внесении изменений в некоторые акты Правительства Российской Федерации по вопросам функционирования активных энергетическ</w:instrText>
      </w:r>
      <w:r>
        <w:instrText>их комплексов’’</w:instrText>
      </w:r>
    </w:p>
    <w:p w14:paraId="1CBBF0F3" w14:textId="77777777" w:rsidR="00000000" w:rsidRDefault="00E05AEB">
      <w:pPr>
        <w:pStyle w:val="FORMATTEXT"/>
        <w:ind w:firstLine="568"/>
        <w:jc w:val="both"/>
      </w:pPr>
      <w:r>
        <w:instrText>Постановление Правительства РФ от 21.03.2020 N 320</w:instrText>
      </w:r>
    </w:p>
    <w:p w14:paraId="711766C7" w14:textId="77777777" w:rsidR="00000000" w:rsidRDefault="00E05AEB">
      <w:pPr>
        <w:pStyle w:val="FORMATTEXT"/>
        <w:ind w:firstLine="568"/>
        <w:jc w:val="both"/>
      </w:pPr>
      <w:r>
        <w:instrText>Статус: Действующий документ (действ. c 24.09.2020)"</w:instrText>
      </w:r>
      <w:r>
        <w:fldChar w:fldCharType="separate"/>
      </w:r>
      <w:r>
        <w:rPr>
          <w:color w:val="0000AA"/>
          <w:u w:val="single"/>
        </w:rPr>
        <w:t>постановления Правительства Российской Федерации от 21 марта 2020 г. N 320 "О внесении изменений в некоторые акты Правительства Российск</w:t>
      </w:r>
      <w:r>
        <w:rPr>
          <w:color w:val="0000AA"/>
          <w:u w:val="single"/>
        </w:rPr>
        <w:t>ой Федерации по вопросам функционирования активных энергетических комплексов"</w:t>
      </w:r>
      <w:r>
        <w:rPr>
          <w:color w:val="0000FF"/>
          <w:u w:val="single"/>
        </w:rPr>
        <w:t xml:space="preserve"> </w:t>
      </w:r>
      <w:r>
        <w:fldChar w:fldCharType="end"/>
      </w:r>
      <w:r>
        <w:t xml:space="preserve"> по 31 декабря 2030 г. настоящие Правила применяются, если иное не установлено </w:t>
      </w:r>
      <w:r>
        <w:fldChar w:fldCharType="begin"/>
      </w:r>
      <w:r>
        <w:instrText xml:space="preserve"> HYPERLINK "kodeks://link/d?nd=902349816&amp;point=mark=00000000000000000000000000000000000000000000</w:instrText>
      </w:r>
      <w:r>
        <w:instrText>000000A980NK"\o"’’О функционировании розничных рынков электрической энергии, полном и (или) частичном ...’’</w:instrText>
      </w:r>
    </w:p>
    <w:p w14:paraId="29CECB98" w14:textId="77777777" w:rsidR="00000000" w:rsidRDefault="00E05AEB">
      <w:pPr>
        <w:pStyle w:val="FORMATTEXT"/>
        <w:ind w:firstLine="568"/>
        <w:jc w:val="both"/>
      </w:pPr>
      <w:r>
        <w:instrText>Постановление Правительства РФ от 04.05.2012 N 442</w:instrText>
      </w:r>
    </w:p>
    <w:p w14:paraId="7D653DE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приложением N 5 к Основным положени</w:t>
      </w:r>
      <w:r>
        <w:rPr>
          <w:color w:val="0000AA"/>
          <w:u w:val="single"/>
        </w:rPr>
        <w:t>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w:t>
      </w:r>
      <w:r>
        <w:rPr>
          <w:color w:val="0000AA"/>
          <w:u w:val="single"/>
        </w:rPr>
        <w:t>ления электрической энергии"</w:t>
      </w:r>
      <w:r>
        <w:rPr>
          <w:color w:val="0000FF"/>
          <w:u w:val="single"/>
        </w:rPr>
        <w:t xml:space="preserve"> </w:t>
      </w:r>
      <w:r>
        <w:fldChar w:fldCharType="end"/>
      </w:r>
      <w:r>
        <w:t xml:space="preserve">. </w:t>
      </w:r>
    </w:p>
    <w:p w14:paraId="30042C18" w14:textId="77777777" w:rsidR="00000000" w:rsidRDefault="00E05AEB">
      <w:pPr>
        <w:pStyle w:val="FORMATTEXT"/>
        <w:ind w:firstLine="568"/>
        <w:jc w:val="both"/>
      </w:pPr>
      <w:r>
        <w:t xml:space="preserve">(Абзац дополнительно включен с 24 сентября 2020 года </w:t>
      </w:r>
      <w:r>
        <w:fldChar w:fldCharType="begin"/>
      </w:r>
      <w:r>
        <w:instrText xml:space="preserve"> HYPERLINK "kodeks://link/d?nd=564509533&amp;point=mark=000000000000000000000000000000000000000000000000007DO0K9"\o"’’О внесении изменений в некоторые акты Правительства Ро</w:instrText>
      </w:r>
      <w:r>
        <w:instrText>ссийской Федерации по вопросам функционирования активных энергетических комплексов’’</w:instrText>
      </w:r>
    </w:p>
    <w:p w14:paraId="2B1C6DA9" w14:textId="77777777" w:rsidR="00000000" w:rsidRDefault="00E05AEB">
      <w:pPr>
        <w:pStyle w:val="FORMATTEXT"/>
        <w:ind w:firstLine="568"/>
        <w:jc w:val="both"/>
      </w:pPr>
      <w:r>
        <w:instrText>Постановление Правительства РФ от 21.03.2020 N 320</w:instrText>
      </w:r>
    </w:p>
    <w:p w14:paraId="7CA7B72B" w14:textId="77777777" w:rsidR="00000000" w:rsidRDefault="00E05AEB">
      <w:pPr>
        <w:pStyle w:val="FORMATTEXT"/>
        <w:ind w:firstLine="568"/>
        <w:jc w:val="both"/>
      </w:pPr>
      <w:r>
        <w:instrText>Статус: Действующий документ (действ. c 24.09.2020)"</w:instrText>
      </w:r>
      <w:r>
        <w:fldChar w:fldCharType="separate"/>
      </w:r>
      <w:r>
        <w:rPr>
          <w:color w:val="0000AA"/>
          <w:u w:val="single"/>
        </w:rPr>
        <w:t>постановлением Правительства Российской Федерации от 21 марта 2020 г</w:t>
      </w:r>
      <w:r>
        <w:rPr>
          <w:color w:val="0000AA"/>
          <w:u w:val="single"/>
        </w:rPr>
        <w:t>ода N 320</w:t>
      </w:r>
      <w:r>
        <w:rPr>
          <w:color w:val="0000FF"/>
          <w:u w:val="single"/>
        </w:rPr>
        <w:t xml:space="preserve"> </w:t>
      </w:r>
      <w:r>
        <w:fldChar w:fldCharType="end"/>
      </w:r>
      <w:r>
        <w:t>)</w:t>
      </w:r>
    </w:p>
    <w:p w14:paraId="492AF777" w14:textId="77777777" w:rsidR="00000000" w:rsidRDefault="00E05AEB">
      <w:pPr>
        <w:pStyle w:val="FORMATTEXT"/>
        <w:ind w:firstLine="568"/>
        <w:jc w:val="both"/>
      </w:pPr>
    </w:p>
    <w:p w14:paraId="10645A0A" w14:textId="77777777" w:rsidR="00000000" w:rsidRDefault="00E05AEB">
      <w:pPr>
        <w:pStyle w:val="FORMATTEXT"/>
        <w:ind w:firstLine="568"/>
        <w:jc w:val="both"/>
      </w:pPr>
      <w:r>
        <w:t xml:space="preserve">Настоящие Правила также устанавливают особенности введения полного и (или) частичного ограничения режима потребления электрической энергии энергопринимающими устройствами, используемыми в целях осуществления майнинга цифровой валюты (в том </w:t>
      </w:r>
      <w:r>
        <w:t xml:space="preserve">числе участия в майнинг-пулах) и (или) деятельности оператора майнинговой инфраструктуры, в случаях: </w:t>
      </w:r>
    </w:p>
    <w:p w14:paraId="74DEE1E2"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"kodeks://link/d?nd=1310022701&amp;point=mark=000000000000000000000000000000000000000000000000007DI0KA"\o"’’О внесении</w:instrText>
      </w:r>
      <w:r>
        <w:instrText xml:space="preserve"> изменений в некоторые акты Правительства Российской Федерации’’</w:instrText>
      </w:r>
    </w:p>
    <w:p w14:paraId="258C9A68" w14:textId="77777777" w:rsidR="00000000" w:rsidRDefault="00E05AEB">
      <w:pPr>
        <w:pStyle w:val="FORMATTEXT"/>
        <w:ind w:firstLine="568"/>
        <w:jc w:val="both"/>
      </w:pPr>
      <w:r>
        <w:instrText>Постановление Правительства РФ от 01.11.2024 N 1479</w:instrText>
      </w:r>
    </w:p>
    <w:p w14:paraId="1E0C52A3"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w:t>
      </w:r>
    </w:p>
    <w:p w14:paraId="59CAFC4C" w14:textId="77777777" w:rsidR="00000000" w:rsidRDefault="00E05AEB">
      <w:pPr>
        <w:pStyle w:val="FORMATTEXT"/>
        <w:ind w:firstLine="568"/>
        <w:jc w:val="both"/>
      </w:pPr>
    </w:p>
    <w:p w14:paraId="5B3DDB94" w14:textId="77777777" w:rsidR="00000000" w:rsidRDefault="00E05AEB">
      <w:pPr>
        <w:pStyle w:val="FORMATTEXT"/>
        <w:ind w:firstLine="568"/>
        <w:jc w:val="both"/>
      </w:pPr>
      <w:r>
        <w:t>ос</w:t>
      </w:r>
      <w:r>
        <w:t xml:space="preserve">уществления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w:t>
      </w:r>
    </w:p>
    <w:p w14:paraId="6F1DB326"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"kodeks://link/d?nd=1310022701&amp;point=mark=000000000000000000000000000000000000000000000000007DI0KA"\o"’’О внесении изменений в некоторые акты Правительства Российской Федерации’’</w:instrText>
      </w:r>
    </w:p>
    <w:p w14:paraId="616EB8B5" w14:textId="77777777" w:rsidR="00000000" w:rsidRDefault="00E05AEB">
      <w:pPr>
        <w:pStyle w:val="FORMATTEXT"/>
        <w:ind w:firstLine="568"/>
        <w:jc w:val="both"/>
      </w:pPr>
      <w:r>
        <w:instrText>Постановление Правительства РФ от 01.11.2024 N 1479</w:instrText>
      </w:r>
    </w:p>
    <w:p w14:paraId="6FB0D3FD" w14:textId="77777777" w:rsidR="00000000" w:rsidRDefault="00E05AEB">
      <w:pPr>
        <w:pStyle w:val="FORMATTEXT"/>
        <w:ind w:firstLine="568"/>
        <w:jc w:val="both"/>
      </w:pPr>
      <w:r>
        <w:instrText>Статус: Действ</w:instrText>
      </w:r>
      <w:r>
        <w:instrText>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w:t>
      </w:r>
    </w:p>
    <w:p w14:paraId="6DC181C0" w14:textId="77777777" w:rsidR="00000000" w:rsidRDefault="00E05AEB">
      <w:pPr>
        <w:pStyle w:val="FORMATTEXT"/>
        <w:ind w:firstLine="568"/>
        <w:jc w:val="both"/>
      </w:pPr>
    </w:p>
    <w:p w14:paraId="339B91DF" w14:textId="77777777" w:rsidR="00000000" w:rsidRDefault="00E05AEB">
      <w:pPr>
        <w:pStyle w:val="FORMATTEXT"/>
        <w:ind w:firstLine="568"/>
        <w:jc w:val="both"/>
      </w:pPr>
      <w:r>
        <w:t xml:space="preserve">осуществления потребителем майнинга цифровой валюты и (или) деятельности оператора майнинговой инфраструктуры: </w:t>
      </w:r>
    </w:p>
    <w:p w14:paraId="7237D9DF" w14:textId="77777777" w:rsidR="00000000" w:rsidRDefault="00E05AEB">
      <w:pPr>
        <w:pStyle w:val="FORMATTEXT"/>
        <w:ind w:firstLine="568"/>
        <w:jc w:val="both"/>
      </w:pPr>
      <w:r>
        <w:t>(Абзац дополнительно</w:t>
      </w:r>
      <w:r>
        <w:t xml:space="preserve"> включен </w:t>
      </w:r>
      <w:r>
        <w:fldChar w:fldCharType="begin"/>
      </w:r>
      <w:r>
        <w:instrText xml:space="preserve"> HYPERLINK "kodeks://link/d?nd=1310022701&amp;point=mark=000000000000000000000000000000000000000000000000007DI0KA"\o"’’О внесении изменений в некоторые акты Правительства Российской Федерации’’</w:instrText>
      </w:r>
    </w:p>
    <w:p w14:paraId="63AE3340" w14:textId="77777777" w:rsidR="00000000" w:rsidRDefault="00E05AEB">
      <w:pPr>
        <w:pStyle w:val="FORMATTEXT"/>
        <w:ind w:firstLine="568"/>
        <w:jc w:val="both"/>
      </w:pPr>
      <w:r>
        <w:instrText>Постановление Правительства РФ от 01.11.2024 N 1479</w:instrText>
      </w:r>
    </w:p>
    <w:p w14:paraId="2CF1062D" w14:textId="77777777" w:rsidR="00000000" w:rsidRDefault="00E05AEB">
      <w:pPr>
        <w:pStyle w:val="FORMATTEXT"/>
        <w:ind w:firstLine="568"/>
        <w:jc w:val="both"/>
      </w:pPr>
      <w:r>
        <w:instrText>Стату</w:instrText>
      </w:r>
      <w:r>
        <w:instrText>с: Действующий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w:t>
      </w:r>
    </w:p>
    <w:p w14:paraId="3586C3B7" w14:textId="77777777" w:rsidR="00000000" w:rsidRDefault="00E05AEB">
      <w:pPr>
        <w:pStyle w:val="FORMATTEXT"/>
        <w:ind w:firstLine="568"/>
        <w:jc w:val="both"/>
      </w:pPr>
    </w:p>
    <w:p w14:paraId="0E0F1561" w14:textId="77777777" w:rsidR="00000000" w:rsidRDefault="00E05AEB">
      <w:pPr>
        <w:pStyle w:val="FORMATTEXT"/>
        <w:ind w:firstLine="568"/>
        <w:jc w:val="both"/>
      </w:pPr>
      <w:r>
        <w:t>в субъектах Российской Федерации или на отдельных их территориях, на которых Правительством Российской Федерации в соответст</w:t>
      </w:r>
      <w:r>
        <w:t xml:space="preserve">вии с </w:t>
      </w:r>
      <w:r>
        <w:fldChar w:fldCharType="begin"/>
      </w:r>
      <w:r>
        <w:instrText xml:space="preserve"> HYPERLINK "kodeks://link/d?nd=565416098&amp;point=mark=00000000000000000000000000000000000000000000000000A760NA"\o"’’О цифровых финансовых активах, цифровой валюте и о внесении изменений в отдельные ...’’</w:instrText>
      </w:r>
    </w:p>
    <w:p w14:paraId="73B3F22B" w14:textId="77777777" w:rsidR="00000000" w:rsidRDefault="00E05AEB">
      <w:pPr>
        <w:pStyle w:val="FORMATTEXT"/>
        <w:ind w:firstLine="568"/>
        <w:jc w:val="both"/>
      </w:pPr>
      <w:r>
        <w:instrText>Федеральный закон от 31.07.2020 N 259-ФЗ</w:instrText>
      </w:r>
    </w:p>
    <w:p w14:paraId="595E43D8" w14:textId="77777777" w:rsidR="00000000" w:rsidRDefault="00E05AEB">
      <w:pPr>
        <w:pStyle w:val="FORMATTEXT"/>
        <w:ind w:firstLine="568"/>
        <w:jc w:val="both"/>
      </w:pPr>
      <w:r>
        <w:instrText>Статус:</w:instrText>
      </w:r>
      <w:r>
        <w:instrText xml:space="preserve"> Действующая редакция документа (действ. c 01.11.2024)"</w:instrText>
      </w:r>
      <w:r>
        <w:fldChar w:fldCharType="separate"/>
      </w:r>
      <w:r>
        <w:rPr>
          <w:color w:val="0000AA"/>
          <w:u w:val="single"/>
        </w:rPr>
        <w:t>частью 12 статьи 14 Федерального закона "О цифровых финансовых активах, цифровой валюте и о внесении изменений в отдельные законодательные акты Российской Федерации"</w:t>
      </w:r>
      <w:r>
        <w:rPr>
          <w:color w:val="0000FF"/>
          <w:u w:val="single"/>
        </w:rPr>
        <w:t xml:space="preserve"> </w:t>
      </w:r>
      <w:r>
        <w:fldChar w:fldCharType="end"/>
      </w:r>
      <w:r>
        <w:t xml:space="preserve"> установлен запрет на осуществле</w:t>
      </w:r>
      <w:r>
        <w:t xml:space="preserve">ние майнинга цифровой валюты (в том числе участие в майнинг-пуле); </w:t>
      </w:r>
    </w:p>
    <w:p w14:paraId="105DA8C9"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"kodeks://link/d?nd=1310022701&amp;point=mark=000000000000000000000000000000000000000000000000007DI0KA"\o"’’О внесении изменений в некоторые акты Правит</w:instrText>
      </w:r>
      <w:r>
        <w:instrText>ельства Российской Федерации’’</w:instrText>
      </w:r>
    </w:p>
    <w:p w14:paraId="7420EF66" w14:textId="77777777" w:rsidR="00000000" w:rsidRDefault="00E05AEB">
      <w:pPr>
        <w:pStyle w:val="FORMATTEXT"/>
        <w:ind w:firstLine="568"/>
        <w:jc w:val="both"/>
      </w:pPr>
      <w:r>
        <w:instrText>Постановление Правительства РФ от 01.11.2024 N 1479</w:instrText>
      </w:r>
    </w:p>
    <w:p w14:paraId="2E8D07BA"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w:t>
      </w:r>
    </w:p>
    <w:p w14:paraId="736E4528" w14:textId="77777777" w:rsidR="00000000" w:rsidRDefault="00E05AEB">
      <w:pPr>
        <w:pStyle w:val="FORMATTEXT"/>
        <w:ind w:firstLine="568"/>
        <w:jc w:val="both"/>
      </w:pPr>
    </w:p>
    <w:p w14:paraId="68600085" w14:textId="77777777" w:rsidR="00000000" w:rsidRDefault="00E05AEB">
      <w:pPr>
        <w:pStyle w:val="FORMATTEXT"/>
        <w:ind w:firstLine="568"/>
        <w:jc w:val="both"/>
      </w:pPr>
      <w:r>
        <w:t>на территориях, в отношении которых</w:t>
      </w:r>
      <w:r>
        <w:t xml:space="preserve"> Правительством Российской Федерации принято решение о проведении отбора мощности новых генерирующих объектов в соответствии с </w:t>
      </w:r>
      <w:r>
        <w:fldChar w:fldCharType="begin"/>
      </w:r>
      <w:r>
        <w:instrText xml:space="preserve"> HYPERLINK "kodeks://link/d?nd=902270614&amp;point=mark=000000000000000000000000000000000000000000000000008OQ0LO"\o"’’Об утверждении </w:instrText>
      </w:r>
      <w:r>
        <w:instrText>Правил оптового рынка электрической энергии и мощности и о внесении ...’’</w:instrText>
      </w:r>
    </w:p>
    <w:p w14:paraId="4600EB39" w14:textId="77777777" w:rsidR="00000000" w:rsidRDefault="00E05AEB">
      <w:pPr>
        <w:pStyle w:val="FORMATTEXT"/>
        <w:ind w:firstLine="568"/>
        <w:jc w:val="both"/>
      </w:pPr>
      <w:r>
        <w:instrText>Постановление Правительства РФ от 27.12.2010 N 1172</w:instrText>
      </w:r>
    </w:p>
    <w:p w14:paraId="2C4CBBAE"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пунктом 101 Правил оптового рынка электрической энергии и мощности</w:t>
      </w:r>
      <w:r>
        <w:rPr>
          <w:color w:val="0000FF"/>
          <w:u w:val="single"/>
        </w:rPr>
        <w:t xml:space="preserve"> </w:t>
      </w:r>
      <w:r>
        <w:fldChar w:fldCharType="end"/>
      </w:r>
      <w:r>
        <w:t xml:space="preserve">, утвержденных </w:t>
      </w:r>
      <w:r>
        <w:fldChar w:fldCharType="begin"/>
      </w:r>
      <w:r>
        <w:instrText xml:space="preserve"> HYPERLINK "kodeks://link/d?nd=902270614&amp;point=mark=0000000000000000000000000000000000000000000000000064U0IK"\o"’’Об утверждении Правил оптового рынка электрической энергии и мощности и о внесении ...’’</w:instrText>
      </w:r>
    </w:p>
    <w:p w14:paraId="16C8D11D" w14:textId="77777777" w:rsidR="00000000" w:rsidRDefault="00E05AEB">
      <w:pPr>
        <w:pStyle w:val="FORMATTEXT"/>
        <w:ind w:firstLine="568"/>
        <w:jc w:val="both"/>
      </w:pPr>
      <w:r>
        <w:instrText>Постановление Правительства РФ от 27</w:instrText>
      </w:r>
      <w:r>
        <w:instrText>.12.2010 N 1172</w:instrText>
      </w:r>
    </w:p>
    <w:p w14:paraId="310B0347"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постановлением Правительства Российской Федерации от 27 декабря 2010 г. № 1172 "Об утверждении Правил оптового рынка электрической энергии и мощности и о внесении изменений в нек</w:t>
      </w:r>
      <w:r>
        <w:rPr>
          <w:color w:val="0000AA"/>
          <w:u w:val="single"/>
        </w:rPr>
        <w:t>оторые акты Правительства Российской Федерации по вопросам организации функционирования оптового рынка электрической энергии и мощности"</w:t>
      </w:r>
      <w:r>
        <w:rPr>
          <w:color w:val="0000FF"/>
          <w:u w:val="single"/>
        </w:rPr>
        <w:t xml:space="preserve"> </w:t>
      </w:r>
      <w:r>
        <w:fldChar w:fldCharType="end"/>
      </w:r>
      <w:r>
        <w:t xml:space="preserve">. </w:t>
      </w:r>
    </w:p>
    <w:p w14:paraId="0E89880C"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"kodeks://link/d?nd=1310022701&amp;point=mark=0000000000000000000000000000000</w:instrText>
      </w:r>
      <w:r>
        <w:instrText>00000000000000000007DI0KA"\o"’’О внесении изменений в некоторые акты Правительства Российской Федерации’’</w:instrText>
      </w:r>
    </w:p>
    <w:p w14:paraId="4D34F240" w14:textId="77777777" w:rsidR="00000000" w:rsidRDefault="00E05AEB">
      <w:pPr>
        <w:pStyle w:val="FORMATTEXT"/>
        <w:ind w:firstLine="568"/>
        <w:jc w:val="both"/>
      </w:pPr>
      <w:r>
        <w:instrText>Постановление Правительства РФ от 01.11.2024 N 1479</w:instrText>
      </w:r>
    </w:p>
    <w:p w14:paraId="033E5C71"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w:t>
      </w:r>
      <w:r>
        <w:rPr>
          <w:color w:val="0000AA"/>
          <w:u w:val="single"/>
        </w:rPr>
        <w:t>ции от 1 ноября 2024 года N 1479</w:t>
      </w:r>
      <w:r>
        <w:rPr>
          <w:color w:val="0000FF"/>
          <w:u w:val="single"/>
        </w:rPr>
        <w:t xml:space="preserve"> </w:t>
      </w:r>
      <w:r>
        <w:fldChar w:fldCharType="end"/>
      </w:r>
      <w:r>
        <w:t xml:space="preserve">)      </w:t>
      </w:r>
    </w:p>
    <w:p w14:paraId="0A6D10B4"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w:instrText>
      </w:r>
      <w:r>
        <w:instrText>кты Правительства Российской Федерации по вопросам ...’’</w:instrText>
      </w:r>
    </w:p>
    <w:p w14:paraId="15267EF8" w14:textId="77777777" w:rsidR="00000000" w:rsidRDefault="00E05AEB">
      <w:pPr>
        <w:pStyle w:val="FORMATTEXT"/>
        <w:ind w:firstLine="568"/>
        <w:jc w:val="both"/>
      </w:pPr>
      <w:r>
        <w:instrText>Постановление Правительства РФ от 24.05.2017 N 624</w:instrText>
      </w:r>
    </w:p>
    <w:p w14:paraId="00E1B5B2"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 См.</w:t>
      </w:r>
      <w:r>
        <w:t xml:space="preserve"> </w:t>
      </w:r>
      <w:r>
        <w:fldChar w:fldCharType="begin"/>
      </w:r>
      <w:r>
        <w:instrText xml:space="preserve"> HYPERLINK "kodeks://link/d?nd=542600859&amp;point=mark=000000000000000000000000000000000000000000000000008QA0M3"\o"’’О функционировании розничных рынков электрической энергии, полном и (или) ...’’</w:instrText>
      </w:r>
    </w:p>
    <w:p w14:paraId="6E042E70" w14:textId="77777777" w:rsidR="00000000" w:rsidRDefault="00E05AEB">
      <w:pPr>
        <w:pStyle w:val="FORMATTEXT"/>
        <w:ind w:firstLine="568"/>
        <w:jc w:val="both"/>
      </w:pPr>
      <w:r>
        <w:instrText>Постановление Правительства РФ от 04.05.2012 N 442</w:instrText>
      </w:r>
    </w:p>
    <w:p w14:paraId="31766CCC" w14:textId="77777777" w:rsidR="00000000" w:rsidRDefault="00E05AEB">
      <w:pPr>
        <w:pStyle w:val="FORMATTEXT"/>
        <w:ind w:firstLine="568"/>
        <w:jc w:val="both"/>
      </w:pPr>
      <w:r>
        <w:instrText xml:space="preserve"> Редакция </w:instrText>
      </w:r>
      <w:r>
        <w:instrText>от 28.08.2017 (период ...</w:instrText>
      </w:r>
    </w:p>
    <w:p w14:paraId="27389D4F"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41F7B950" w14:textId="77777777" w:rsidR="00000000" w:rsidRDefault="00E05AEB">
      <w:pPr>
        <w:pStyle w:val="FORMATTEXT"/>
        <w:ind w:firstLine="568"/>
        <w:jc w:val="both"/>
      </w:pPr>
    </w:p>
    <w:p w14:paraId="578D1531" w14:textId="77777777" w:rsidR="00000000" w:rsidRDefault="00E05AEB">
      <w:pPr>
        <w:pStyle w:val="FORMATTEXT"/>
        <w:ind w:firstLine="568"/>
        <w:jc w:val="both"/>
      </w:pPr>
      <w:r>
        <w:t>1_1. B настоящих Правилах используются следующие основные понятия:</w:t>
      </w:r>
    </w:p>
    <w:p w14:paraId="5A72DE8D" w14:textId="77777777" w:rsidR="00000000" w:rsidRDefault="00E05AEB">
      <w:pPr>
        <w:pStyle w:val="FORMATTEXT"/>
        <w:ind w:firstLine="568"/>
        <w:jc w:val="both"/>
      </w:pPr>
    </w:p>
    <w:p w14:paraId="03D0BAB1" w14:textId="77777777" w:rsidR="00000000" w:rsidRDefault="00E05AEB">
      <w:pPr>
        <w:pStyle w:val="FORMATTEXT"/>
        <w:ind w:firstLine="568"/>
        <w:jc w:val="both"/>
      </w:pPr>
      <w:r>
        <w:t>"ограничение режима потребления" - полное и (или) частично</w:t>
      </w:r>
      <w:r>
        <w:t>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w:t>
      </w:r>
      <w:r>
        <w:t>ими Правилами;</w:t>
      </w:r>
    </w:p>
    <w:p w14:paraId="7996C840" w14:textId="77777777" w:rsidR="00000000" w:rsidRDefault="00E05AEB">
      <w:pPr>
        <w:pStyle w:val="FORMATTEXT"/>
        <w:ind w:firstLine="568"/>
        <w:jc w:val="both"/>
      </w:pPr>
    </w:p>
    <w:p w14:paraId="288D490B" w14:textId="77777777" w:rsidR="00000000" w:rsidRDefault="00E05AEB">
      <w:pPr>
        <w:pStyle w:val="FORMATTEXT"/>
        <w:ind w:firstLine="568"/>
        <w:jc w:val="both"/>
      </w:pPr>
      <w: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w:t>
      </w:r>
      <w:r>
        <w:t>ебителю до уровня, определенного в соответствии с настоящими Правилами;</w:t>
      </w:r>
    </w:p>
    <w:p w14:paraId="4F380655" w14:textId="77777777" w:rsidR="00000000" w:rsidRDefault="00E05AEB">
      <w:pPr>
        <w:pStyle w:val="FORMATTEXT"/>
        <w:ind w:firstLine="568"/>
        <w:jc w:val="both"/>
      </w:pPr>
    </w:p>
    <w:p w14:paraId="3357D4D4" w14:textId="77777777" w:rsidR="00000000" w:rsidRDefault="00E05AEB">
      <w:pPr>
        <w:pStyle w:val="FORMATTEXT"/>
        <w:ind w:firstLine="568"/>
        <w:jc w:val="both"/>
      </w:pPr>
      <w:r>
        <w:t xml:space="preserve">"полное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w:t>
      </w:r>
      <w:r>
        <w:t>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14:paraId="4B8C9CB6" w14:textId="77777777" w:rsidR="00000000" w:rsidRDefault="00E05AEB">
      <w:pPr>
        <w:pStyle w:val="FORMATTEXT"/>
        <w:ind w:firstLine="568"/>
        <w:jc w:val="both"/>
      </w:pPr>
    </w:p>
    <w:p w14:paraId="6C64C7D5" w14:textId="77777777" w:rsidR="00000000" w:rsidRDefault="00E05AEB">
      <w:pPr>
        <w:pStyle w:val="FORMATTEXT"/>
        <w:ind w:firstLine="568"/>
        <w:jc w:val="both"/>
      </w:pPr>
      <w:r>
        <w:t xml:space="preserve">"самостоятельное ограничение режима потребления" - осуществление полного или частичного ограничения </w:t>
      </w:r>
      <w:r>
        <w:t>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14:paraId="71532EC9" w14:textId="77777777" w:rsidR="00000000" w:rsidRDefault="00E05AEB">
      <w:pPr>
        <w:pStyle w:val="FORMATTEXT"/>
        <w:ind w:firstLine="568"/>
        <w:jc w:val="both"/>
      </w:pPr>
    </w:p>
    <w:p w14:paraId="1F36D154" w14:textId="77777777" w:rsidR="00000000" w:rsidRDefault="00E05AEB">
      <w:pPr>
        <w:pStyle w:val="FORMATTEXT"/>
        <w:ind w:firstLine="568"/>
        <w:jc w:val="both"/>
      </w:pPr>
      <w:r>
        <w:t xml:space="preserve">"инициатор введения ограничения" - лицо, по инициативе которого в соответствии с настоящими </w:t>
      </w:r>
      <w:r>
        <w:t>Правилами вводится ограничение режима потребления;</w:t>
      </w:r>
    </w:p>
    <w:p w14:paraId="1509442F" w14:textId="77777777" w:rsidR="00000000" w:rsidRDefault="00E05AEB">
      <w:pPr>
        <w:pStyle w:val="FORMATTEXT"/>
        <w:ind w:firstLine="568"/>
        <w:jc w:val="both"/>
      </w:pPr>
    </w:p>
    <w:p w14:paraId="1F896930" w14:textId="77777777" w:rsidR="00000000" w:rsidRDefault="00E05AEB">
      <w:pPr>
        <w:pStyle w:val="FORMATTEXT"/>
        <w:ind w:firstLine="568"/>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w:t>
      </w:r>
      <w:r>
        <w:t>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14:paraId="75950D0F" w14:textId="77777777" w:rsidR="00000000" w:rsidRDefault="00E05AEB">
      <w:pPr>
        <w:pStyle w:val="FORMATTEXT"/>
        <w:ind w:firstLine="568"/>
        <w:jc w:val="both"/>
      </w:pPr>
    </w:p>
    <w:p w14:paraId="7222E23F" w14:textId="77777777" w:rsidR="00000000" w:rsidRDefault="00E05AEB">
      <w:pPr>
        <w:pStyle w:val="FORMATTEXT"/>
        <w:ind w:firstLine="568"/>
        <w:jc w:val="both"/>
      </w:pPr>
      <w:r>
        <w:t>"субисполнител</w:t>
      </w:r>
      <w:r>
        <w:t>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w:t>
      </w:r>
      <w:r>
        <w:t>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w:t>
      </w:r>
      <w:r>
        <w:t xml:space="preserve">етствии с настоящими Правилами; </w:t>
      </w:r>
    </w:p>
    <w:p w14:paraId="3F4E7702" w14:textId="77777777" w:rsidR="00000000" w:rsidRDefault="00E05AEB">
      <w:pPr>
        <w:pStyle w:val="FORMATTEXT"/>
        <w:ind w:firstLine="568"/>
        <w:jc w:val="both"/>
      </w:pPr>
      <w:r>
        <w:t xml:space="preserve">(Абзац в редакции, введенной в действие с 22 ноября 2017 года </w:t>
      </w:r>
      <w:r>
        <w:fldChar w:fldCharType="begin"/>
      </w:r>
      <w:r>
        <w:instrText xml:space="preserve"> HYPERLINK "kodeks://link/d?nd=555629463&amp;point=mark=0000000000000000000000000000000000000000000000000065C0IR"\o"’’О внесении изменений в некоторые акты Правитель</w:instrText>
      </w:r>
      <w:r>
        <w:instrText>ства Российской Федерации по вопросам ...’’</w:instrText>
      </w:r>
    </w:p>
    <w:p w14:paraId="403865C3" w14:textId="77777777" w:rsidR="00000000" w:rsidRDefault="00E05AEB">
      <w:pPr>
        <w:pStyle w:val="FORMATTEXT"/>
        <w:ind w:firstLine="568"/>
        <w:jc w:val="both"/>
      </w:pPr>
      <w:r>
        <w:instrText>Постановление Правительства РФ от 10.11.2017 N 1351</w:instrText>
      </w:r>
    </w:p>
    <w:p w14:paraId="4EA4C21B" w14:textId="77777777" w:rsidR="00000000" w:rsidRDefault="00E05AEB">
      <w:pPr>
        <w:pStyle w:val="FORMATTEXT"/>
        <w:ind w:firstLine="568"/>
        <w:jc w:val="both"/>
      </w:pPr>
      <w:r>
        <w:instrText>Статус: Действующая редакция документа (действ. c 20.10.2021)"</w:instrText>
      </w:r>
      <w:r>
        <w:fldChar w:fldCharType="separate"/>
      </w:r>
      <w:r>
        <w:rPr>
          <w:color w:val="0000AA"/>
          <w:u w:val="single"/>
        </w:rPr>
        <w:t>постановлением Правительства Российской Федерации от 10 ноября 2017 года N 1351</w:t>
      </w:r>
      <w:r>
        <w:rPr>
          <w:color w:val="0000FF"/>
          <w:u w:val="single"/>
        </w:rPr>
        <w:t xml:space="preserve"> </w:t>
      </w:r>
      <w:r>
        <w:fldChar w:fldCharType="end"/>
      </w:r>
      <w:r>
        <w:t>; в редакции, в</w:t>
      </w:r>
      <w:r>
        <w:t xml:space="preserve">веденной в действие с 1 января 2019 года </w:t>
      </w:r>
      <w:r>
        <w:fldChar w:fldCharType="begin"/>
      </w:r>
      <w:r>
        <w:instrText xml:space="preserve"> HYPERLINK "kodeks://link/d?nd=552027322&amp;point=mark=000000000000000000000000000000000000000000000000007DO0KB"\o"’’О внесении изменений и признании утратившими силу некоторых актов Правительства ...’’</w:instrText>
      </w:r>
    </w:p>
    <w:p w14:paraId="21B75E9A" w14:textId="77777777" w:rsidR="00000000" w:rsidRDefault="00E05AEB">
      <w:pPr>
        <w:pStyle w:val="FORMATTEXT"/>
        <w:ind w:firstLine="568"/>
        <w:jc w:val="both"/>
      </w:pPr>
      <w:r>
        <w:instrText>Постановление П</w:instrText>
      </w:r>
      <w:r>
        <w:instrText>равительства РФ от 21.12.2018 N 1622</w:instrText>
      </w:r>
    </w:p>
    <w:p w14:paraId="12B4F6CA" w14:textId="77777777" w:rsidR="00000000" w:rsidRDefault="00E05AEB">
      <w:pPr>
        <w:pStyle w:val="FORMATTEXT"/>
        <w:ind w:firstLine="568"/>
        <w:jc w:val="both"/>
      </w:pPr>
      <w:r>
        <w:instrText>Статус: Действующая редакция документа (действ. c 20.10.2021)"</w:instrText>
      </w:r>
      <w:r>
        <w:fldChar w:fldCharType="separate"/>
      </w:r>
      <w:r>
        <w:rPr>
          <w:color w:val="0000AA"/>
          <w:u w:val="single"/>
        </w:rPr>
        <w:t>постановлением Правительства Российской Федерации от 21 декабря 2018 года N 1622</w:t>
      </w:r>
      <w:r>
        <w:rPr>
          <w:color w:val="0000FF"/>
          <w:u w:val="single"/>
        </w:rPr>
        <w:t xml:space="preserve"> </w:t>
      </w:r>
      <w:r>
        <w:fldChar w:fldCharType="end"/>
      </w:r>
      <w:r>
        <w:t xml:space="preserve">. - См. </w:t>
      </w:r>
      <w:r>
        <w:fldChar w:fldCharType="begin"/>
      </w:r>
      <w:r>
        <w:instrText xml:space="preserve"> HYPERLINK "kodeks://link/d?nd=542639987&amp;point=mark=0000000000000</w:instrText>
      </w:r>
      <w:r>
        <w:instrText>0000000000000000000000000000000000000A8Q0NK"\o"’’О функционировании розничных рынков электрической энергии, полном и (или) ...’’</w:instrText>
      </w:r>
    </w:p>
    <w:p w14:paraId="436C69BE" w14:textId="77777777" w:rsidR="00000000" w:rsidRDefault="00E05AEB">
      <w:pPr>
        <w:pStyle w:val="FORMATTEXT"/>
        <w:ind w:firstLine="568"/>
        <w:jc w:val="both"/>
      </w:pPr>
      <w:r>
        <w:instrText>Постановление Правительства РФ от 04.05.2012 N 442</w:instrText>
      </w:r>
    </w:p>
    <w:p w14:paraId="31216701" w14:textId="77777777" w:rsidR="00000000" w:rsidRDefault="00E05AEB">
      <w:pPr>
        <w:pStyle w:val="FORMATTEXT"/>
        <w:ind w:firstLine="568"/>
        <w:jc w:val="both"/>
      </w:pPr>
      <w:r>
        <w:instrText xml:space="preserve"> Редакция от 08.12.2018 (период ...</w:instrText>
      </w:r>
    </w:p>
    <w:p w14:paraId="6979680E" w14:textId="77777777" w:rsidR="00000000" w:rsidRDefault="00E05AEB">
      <w:pPr>
        <w:pStyle w:val="FORMATTEXT"/>
        <w:ind w:firstLine="568"/>
        <w:jc w:val="both"/>
      </w:pPr>
      <w:r>
        <w:instrText>Статус: Недействующая редакция документа</w:instrText>
      </w:r>
      <w:r>
        <w:instrText xml:space="preserve"> (действ. c 10.12.2018 по 31.12.2018)"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199C0FE" w14:textId="77777777" w:rsidR="00000000" w:rsidRDefault="00E05AEB">
      <w:pPr>
        <w:pStyle w:val="FORMATTEXT"/>
        <w:ind w:firstLine="568"/>
        <w:jc w:val="both"/>
      </w:pPr>
    </w:p>
    <w:p w14:paraId="328DBD4C" w14:textId="77777777" w:rsidR="00000000" w:rsidRDefault="00E05AEB">
      <w:pPr>
        <w:pStyle w:val="FORMATTEXT"/>
        <w:ind w:firstLine="568"/>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w:t>
      </w:r>
      <w:r>
        <w:t>риям потребителей согласно приложению.</w:t>
      </w:r>
    </w:p>
    <w:p w14:paraId="02A3CB2E" w14:textId="77777777" w:rsidR="00000000" w:rsidRDefault="00E05AEB">
      <w:pPr>
        <w:pStyle w:val="FORMATTEXT"/>
        <w:ind w:firstLine="568"/>
        <w:jc w:val="both"/>
      </w:pPr>
    </w:p>
    <w:p w14:paraId="60B64A86" w14:textId="77777777" w:rsidR="00000000" w:rsidRDefault="00E05AEB">
      <w:pPr>
        <w:pStyle w:val="FORMATTEXT"/>
        <w:ind w:firstLine="568"/>
        <w:jc w:val="both"/>
      </w:pPr>
      <w:r>
        <w:t xml:space="preserve">Иные понятия, используемые в настоящих Правилах, имеют значения, определенные законодательством Российской Федерации об электроэнергетике. </w:t>
      </w:r>
    </w:p>
    <w:p w14:paraId="4C55D3F8"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w:instrText>
      </w:r>
      <w:r>
        <w:instrText>nk/d?nd=436737250&amp;point=mark=000000000000000000000000000000000000000000000000007DM0KB"\o"’’О внесении изменений в некоторые акты Правительства Российской Федерации по вопросам ...’’</w:instrText>
      </w:r>
    </w:p>
    <w:p w14:paraId="13B1A10C" w14:textId="77777777" w:rsidR="00000000" w:rsidRDefault="00E05AEB">
      <w:pPr>
        <w:pStyle w:val="FORMATTEXT"/>
        <w:ind w:firstLine="568"/>
        <w:jc w:val="both"/>
      </w:pPr>
      <w:r>
        <w:instrText>Постановление Правительства РФ от 24.05.2017 N 624</w:instrText>
      </w:r>
    </w:p>
    <w:p w14:paraId="207BF592" w14:textId="77777777" w:rsidR="00000000" w:rsidRDefault="00E05AEB">
      <w:pPr>
        <w:pStyle w:val="FORMATTEXT"/>
        <w:ind w:firstLine="568"/>
        <w:jc w:val="both"/>
      </w:pPr>
      <w:r>
        <w:instrText>Статус: Действующая ред</w:instrText>
      </w:r>
      <w:r>
        <w:instrText>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4E889BF5" w14:textId="77777777" w:rsidR="00000000" w:rsidRDefault="00E05AEB">
      <w:pPr>
        <w:pStyle w:val="FORMATTEXT"/>
        <w:ind w:firstLine="568"/>
        <w:jc w:val="both"/>
      </w:pPr>
    </w:p>
    <w:p w14:paraId="69D3EF80" w14:textId="77777777" w:rsidR="00000000" w:rsidRDefault="00E05AEB">
      <w:pPr>
        <w:pStyle w:val="FORMATTEXT"/>
        <w:ind w:firstLine="568"/>
        <w:jc w:val="both"/>
      </w:pPr>
      <w:r>
        <w:t>1_2. Субисполнитель осуществляет действия по введению ограничения режима потребления в соответствии с требованиями настоящих Правил, ус</w:t>
      </w:r>
      <w:r>
        <w:t>тановленными для исполнителя, с учетом особенностей, предусмотренных настоящими Правилами.</w:t>
      </w:r>
    </w:p>
    <w:p w14:paraId="0297F81E" w14:textId="77777777" w:rsidR="00000000" w:rsidRDefault="00E05AEB">
      <w:pPr>
        <w:pStyle w:val="FORMATTEXT"/>
        <w:ind w:firstLine="568"/>
        <w:jc w:val="both"/>
      </w:pPr>
    </w:p>
    <w:p w14:paraId="1B16389E" w14:textId="77777777" w:rsidR="00000000" w:rsidRDefault="00E05AEB">
      <w:pPr>
        <w:pStyle w:val="FORMATTEXT"/>
        <w:ind w:firstLine="568"/>
        <w:jc w:val="both"/>
      </w:pPr>
      <w: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w:t>
      </w:r>
      <w:r>
        <w:t>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14:paraId="3E86D533" w14:textId="77777777" w:rsidR="00000000" w:rsidRDefault="00E05AEB">
      <w:pPr>
        <w:pStyle w:val="FORMATTEXT"/>
        <w:ind w:firstLine="568"/>
        <w:jc w:val="both"/>
      </w:pPr>
    </w:p>
    <w:p w14:paraId="55ADE12A" w14:textId="77777777" w:rsidR="00000000" w:rsidRDefault="00E05AEB">
      <w:pPr>
        <w:pStyle w:val="FORMATTEXT"/>
        <w:ind w:firstLine="568"/>
        <w:jc w:val="both"/>
      </w:pPr>
      <w:r>
        <w:t>В случае если в соответствии с настоящими Правилами ограничение ре</w:t>
      </w:r>
      <w:r>
        <w:t>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w:t>
      </w:r>
      <w:r>
        <w:t>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w:t>
      </w:r>
      <w:r>
        <w:t xml:space="preserve"> осуществляется.</w:t>
      </w:r>
    </w:p>
    <w:p w14:paraId="0AA3E7B8" w14:textId="77777777" w:rsidR="00000000" w:rsidRDefault="00E05AEB">
      <w:pPr>
        <w:pStyle w:val="FORMATTEXT"/>
        <w:ind w:firstLine="568"/>
        <w:jc w:val="both"/>
      </w:pPr>
    </w:p>
    <w:p w14:paraId="4CFD410E" w14:textId="77777777" w:rsidR="00000000" w:rsidRDefault="00E05AEB">
      <w:pPr>
        <w:pStyle w:val="FORMATTEXT"/>
        <w:ind w:firstLine="568"/>
        <w:jc w:val="both"/>
      </w:pPr>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w:t>
      </w:r>
      <w:r>
        <w:t>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w:t>
      </w:r>
      <w:r>
        <w:t xml:space="preserve"> о взаимодействии между ними. </w:t>
      </w:r>
    </w:p>
    <w:p w14:paraId="2AB58D4E"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w:instrText>
      </w:r>
      <w:r>
        <w:instrText>ской Федерации по вопросам ...’’</w:instrText>
      </w:r>
    </w:p>
    <w:p w14:paraId="11FAAD4D" w14:textId="77777777" w:rsidR="00000000" w:rsidRDefault="00E05AEB">
      <w:pPr>
        <w:pStyle w:val="FORMATTEXT"/>
        <w:ind w:firstLine="568"/>
        <w:jc w:val="both"/>
      </w:pPr>
      <w:r>
        <w:instrText>Постановление Правительства РФ от 24.05.2017 N 624</w:instrText>
      </w:r>
    </w:p>
    <w:p w14:paraId="58D70CC8"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4D123C22" w14:textId="77777777" w:rsidR="00000000" w:rsidRDefault="00E05AEB">
      <w:pPr>
        <w:pStyle w:val="FORMATTEXT"/>
        <w:ind w:firstLine="568"/>
        <w:jc w:val="both"/>
      </w:pPr>
    </w:p>
    <w:p w14:paraId="4F99B845" w14:textId="77777777" w:rsidR="00000000" w:rsidRDefault="00E05AEB">
      <w:pPr>
        <w:pStyle w:val="FORMATTEXT"/>
        <w:ind w:firstLine="568"/>
        <w:jc w:val="both"/>
      </w:pPr>
      <w:r>
        <w:t>2. Ограничение режима потре</w:t>
      </w:r>
      <w:r>
        <w:t>бления вводится при наступлении любого из следующих обстоятельств:</w:t>
      </w:r>
    </w:p>
    <w:p w14:paraId="573F19B0" w14:textId="77777777" w:rsidR="00000000" w:rsidRDefault="00E05AEB">
      <w:pPr>
        <w:pStyle w:val="FORMATTEXT"/>
        <w:ind w:firstLine="568"/>
        <w:jc w:val="both"/>
      </w:pPr>
    </w:p>
    <w:p w14:paraId="2AC960FC" w14:textId="77777777" w:rsidR="00000000" w:rsidRDefault="00E05AEB">
      <w:pPr>
        <w:pStyle w:val="FORMATTEXT"/>
        <w:ind w:firstLine="568"/>
        <w:jc w:val="both"/>
      </w:pPr>
      <w:r>
        <w:t>а) получение законного требования судебного пристава-исполнителя о введении ограничения режима потребления;</w:t>
      </w:r>
    </w:p>
    <w:p w14:paraId="0A9A7A8B" w14:textId="77777777" w:rsidR="00000000" w:rsidRDefault="00E05AEB">
      <w:pPr>
        <w:pStyle w:val="FORMATTEXT"/>
        <w:ind w:firstLine="568"/>
        <w:jc w:val="both"/>
      </w:pPr>
    </w:p>
    <w:p w14:paraId="635BD58D" w14:textId="77777777" w:rsidR="00000000" w:rsidRDefault="00E05AEB">
      <w:pPr>
        <w:pStyle w:val="FORMATTEXT"/>
        <w:ind w:firstLine="568"/>
        <w:jc w:val="both"/>
      </w:pPr>
      <w:r>
        <w:t>б) нарушение потребителем своих обязательств, выразившееся в следующих действия</w:t>
      </w:r>
      <w:r>
        <w:t>х:</w:t>
      </w:r>
    </w:p>
    <w:p w14:paraId="551C5EC2" w14:textId="77777777" w:rsidR="00000000" w:rsidRDefault="00E05AEB">
      <w:pPr>
        <w:pStyle w:val="FORMATTEXT"/>
        <w:ind w:firstLine="568"/>
        <w:jc w:val="both"/>
      </w:pPr>
    </w:p>
    <w:p w14:paraId="3C6C1ED4" w14:textId="77777777" w:rsidR="00000000" w:rsidRDefault="00E05AEB">
      <w:pPr>
        <w:pStyle w:val="FORMATTEXT"/>
        <w:ind w:firstLine="568"/>
        <w:jc w:val="both"/>
      </w:pPr>
      <w: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r>
        <w:t xml:space="preserve">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w:t>
      </w:r>
      <w:r>
        <w:t>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14:paraId="1AE78981" w14:textId="77777777" w:rsidR="00000000" w:rsidRDefault="00E05AEB">
      <w:pPr>
        <w:pStyle w:val="FORMATTEXT"/>
        <w:ind w:firstLine="568"/>
        <w:jc w:val="both"/>
      </w:pPr>
    </w:p>
    <w:p w14:paraId="3F92CF36" w14:textId="77777777" w:rsidR="00000000" w:rsidRDefault="00E05AEB">
      <w:pPr>
        <w:pStyle w:val="FORMATTEXT"/>
        <w:ind w:firstLine="568"/>
        <w:jc w:val="both"/>
      </w:pPr>
      <w:r>
        <w:t>неисполнение или ненадлежащее исполнение потребителем обязательств по оплате услуг по пер</w:t>
      </w:r>
      <w:r>
        <w:t>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w:t>
      </w:r>
      <w:r>
        <w:t>льной оплате таких услуг;</w:t>
      </w:r>
    </w:p>
    <w:p w14:paraId="7E24310A" w14:textId="77777777" w:rsidR="00000000" w:rsidRDefault="00E05AEB">
      <w:pPr>
        <w:pStyle w:val="FORMATTEXT"/>
        <w:ind w:firstLine="568"/>
        <w:jc w:val="both"/>
      </w:pPr>
    </w:p>
    <w:p w14:paraId="4D7A5873" w14:textId="77777777" w:rsidR="00000000" w:rsidRDefault="00E05AEB">
      <w:pPr>
        <w:pStyle w:val="FORMATTEXT"/>
        <w:ind w:firstLine="568"/>
        <w:jc w:val="both"/>
      </w:pPr>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r>
        <w:t xml:space="preserve">; </w:t>
      </w:r>
    </w:p>
    <w:p w14:paraId="69A00B84" w14:textId="77777777" w:rsidR="00000000" w:rsidRDefault="00E05AEB">
      <w:pPr>
        <w:pStyle w:val="FORMATTEXT"/>
        <w:ind w:firstLine="568"/>
        <w:jc w:val="both"/>
      </w:pPr>
      <w:r>
        <w:t xml:space="preserve">(Абзац в редакции, введенной в действие с 16 августа 2018 года </w:t>
      </w:r>
      <w:r>
        <w:fldChar w:fldCharType="begin"/>
      </w:r>
      <w:r>
        <w:instrText xml:space="preserve"> HYPERLINK "kodeks://link/d?nd=550919677&amp;point=mark=00000000000000000000000000000000000000000000000000A760NA"\o"’’Об утверждении Правил технологического функционирования электроэнергетически</w:instrText>
      </w:r>
      <w:r>
        <w:instrText>х систем и о ...’’</w:instrText>
      </w:r>
    </w:p>
    <w:p w14:paraId="3BE6BBB1" w14:textId="77777777" w:rsidR="00000000" w:rsidRDefault="00E05AEB">
      <w:pPr>
        <w:pStyle w:val="FORMATTEXT"/>
        <w:ind w:firstLine="568"/>
        <w:jc w:val="both"/>
      </w:pPr>
      <w:r>
        <w:instrText>Постановление Правительства РФ от 13.08.2018 N 937</w:instrText>
      </w:r>
    </w:p>
    <w:p w14:paraId="1DBB4EF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 xml:space="preserve">. - См. </w:t>
      </w:r>
      <w:r>
        <w:fldChar w:fldCharType="begin"/>
      </w:r>
      <w:r>
        <w:instrText xml:space="preserve"> HYPERLINK "kodeks://link/d?nd=54</w:instrText>
      </w:r>
      <w:r>
        <w:instrText>2631246&amp;point=mark=00000000000000000000000000000000000000000000000000A6Q0N6"\o"’’О функционировании розничных рынков электрической энергии, полном и (или) ...’’</w:instrText>
      </w:r>
    </w:p>
    <w:p w14:paraId="35D22A02" w14:textId="77777777" w:rsidR="00000000" w:rsidRDefault="00E05AEB">
      <w:pPr>
        <w:pStyle w:val="FORMATTEXT"/>
        <w:ind w:firstLine="568"/>
        <w:jc w:val="both"/>
      </w:pPr>
      <w:r>
        <w:instrText>Постановление Правительства РФ от 04.05.2012 N 442</w:instrText>
      </w:r>
    </w:p>
    <w:p w14:paraId="5AA2705B" w14:textId="77777777" w:rsidR="00000000" w:rsidRDefault="00E05AEB">
      <w:pPr>
        <w:pStyle w:val="FORMATTEXT"/>
        <w:ind w:firstLine="568"/>
        <w:jc w:val="both"/>
      </w:pPr>
      <w:r>
        <w:instrText xml:space="preserve"> Редакция от 26.07.2018 (период ...</w:instrText>
      </w:r>
    </w:p>
    <w:p w14:paraId="24BD46E6" w14:textId="77777777" w:rsidR="00000000" w:rsidRDefault="00E05AEB">
      <w:pPr>
        <w:pStyle w:val="FORMATTEXT"/>
        <w:ind w:firstLine="568"/>
        <w:jc w:val="both"/>
      </w:pPr>
      <w:r>
        <w:instrText xml:space="preserve">Статус: </w:instrText>
      </w:r>
      <w:r>
        <w:instrText>Недействующая редакция документа (действ. c 07.08.2018 по 15.08.2018)"</w:instrText>
      </w:r>
      <w:r>
        <w:fldChar w:fldCharType="separate"/>
      </w:r>
      <w:r>
        <w:rPr>
          <w:color w:val="BF2F1C"/>
          <w:u w:val="single"/>
        </w:rPr>
        <w:t>предыдущую редакцию</w:t>
      </w:r>
      <w:r>
        <w:rPr>
          <w:color w:val="0000FF"/>
          <w:u w:val="single"/>
        </w:rPr>
        <w:t xml:space="preserve"> </w:t>
      </w:r>
      <w:r>
        <w:fldChar w:fldCharType="end"/>
      </w:r>
      <w:r>
        <w:t>)</w:t>
      </w:r>
    </w:p>
    <w:p w14:paraId="0C55B85B" w14:textId="77777777" w:rsidR="00000000" w:rsidRDefault="00E05AEB">
      <w:pPr>
        <w:pStyle w:val="FORMATTEXT"/>
        <w:ind w:firstLine="568"/>
        <w:jc w:val="both"/>
      </w:pPr>
    </w:p>
    <w:p w14:paraId="4F8E2385" w14:textId="77777777" w:rsidR="00000000" w:rsidRDefault="00E05AEB">
      <w:pPr>
        <w:pStyle w:val="FORMATTEXT"/>
        <w:ind w:firstLine="568"/>
        <w:jc w:val="both"/>
      </w:pPr>
      <w: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w:t>
      </w:r>
      <w:r>
        <w:t>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w:t>
      </w:r>
      <w:r>
        <w:t>ктропотребляющего оборудования;</w:t>
      </w:r>
    </w:p>
    <w:p w14:paraId="1AF58274" w14:textId="77777777" w:rsidR="00000000" w:rsidRDefault="00E05AEB">
      <w:pPr>
        <w:pStyle w:val="FORMATTEXT"/>
        <w:ind w:firstLine="568"/>
        <w:jc w:val="both"/>
      </w:pPr>
    </w:p>
    <w:p w14:paraId="579A6D83" w14:textId="77777777" w:rsidR="00000000" w:rsidRDefault="00E05AEB">
      <w:pPr>
        <w:pStyle w:val="FORMATTEXT"/>
        <w:ind w:firstLine="568"/>
        <w:jc w:val="both"/>
      </w:pPr>
      <w: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w:t>
      </w:r>
      <w:r>
        <w:t>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w:t>
      </w:r>
      <w:r>
        <w:t xml:space="preserve">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 </w:t>
      </w:r>
    </w:p>
    <w:p w14:paraId="5A681E78" w14:textId="77777777" w:rsidR="00000000" w:rsidRDefault="00E05AEB">
      <w:pPr>
        <w:pStyle w:val="FORMATTEXT"/>
        <w:ind w:firstLine="568"/>
        <w:jc w:val="both"/>
      </w:pPr>
      <w:r>
        <w:t>(Абзац дополнительно включен с 22</w:t>
      </w:r>
      <w:r>
        <w:t xml:space="preserve"> ноября 2017 года </w:t>
      </w:r>
      <w:r>
        <w:fldChar w:fldCharType="begin"/>
      </w:r>
      <w:r>
        <w:instrText xml:space="preserve"> HYPERLINK "kodeks://link/d?nd=555629463&amp;point=mark=0000000000000000000000000000000000000000000000000065C0IR"\o"’’О внесении изменений в некоторые акты Правительства Российской Федерации по вопросам ...’’</w:instrText>
      </w:r>
    </w:p>
    <w:p w14:paraId="6765C04D" w14:textId="77777777" w:rsidR="00000000" w:rsidRDefault="00E05AEB">
      <w:pPr>
        <w:pStyle w:val="FORMATTEXT"/>
        <w:ind w:firstLine="568"/>
        <w:jc w:val="both"/>
      </w:pPr>
      <w:r>
        <w:instrText>Постановление Правительства РФ от</w:instrText>
      </w:r>
      <w:r>
        <w:instrText xml:space="preserve"> 10.11.2017 N 1351</w:instrText>
      </w:r>
    </w:p>
    <w:p w14:paraId="458F3A97" w14:textId="77777777" w:rsidR="00000000" w:rsidRDefault="00E05AEB">
      <w:pPr>
        <w:pStyle w:val="FORMATTEXT"/>
        <w:ind w:firstLine="568"/>
        <w:jc w:val="both"/>
      </w:pPr>
      <w:r>
        <w:instrText>Статус: Действующая редакция документа (действ. c 20.10.2021)"</w:instrText>
      </w:r>
      <w:r>
        <w:fldChar w:fldCharType="separate"/>
      </w:r>
      <w:r>
        <w:rPr>
          <w:color w:val="0000AA"/>
          <w:u w:val="single"/>
        </w:rPr>
        <w:t>постановлением Правительства Российской Федерации от 10 ноября 2017 года N 1351</w:t>
      </w:r>
      <w:r>
        <w:rPr>
          <w:color w:val="0000FF"/>
          <w:u w:val="single"/>
        </w:rPr>
        <w:t xml:space="preserve"> </w:t>
      </w:r>
      <w:r>
        <w:fldChar w:fldCharType="end"/>
      </w:r>
      <w:r>
        <w:t xml:space="preserve">; в редакции, введенной в действие с 1 января 2019 года </w:t>
      </w:r>
      <w:r>
        <w:fldChar w:fldCharType="begin"/>
      </w:r>
      <w:r>
        <w:instrText xml:space="preserve"> HYPERLINK "kodeks://link/d?nd=55202</w:instrText>
      </w:r>
      <w:r>
        <w:instrText>7322&amp;point=mark=000000000000000000000000000000000000000000000000007DO0KB"\o"’’О внесении изменений и признании утратившими силу некоторых актов Правительства ...’’</w:instrText>
      </w:r>
    </w:p>
    <w:p w14:paraId="22C78CEC" w14:textId="77777777" w:rsidR="00000000" w:rsidRDefault="00E05AEB">
      <w:pPr>
        <w:pStyle w:val="FORMATTEXT"/>
        <w:ind w:firstLine="568"/>
        <w:jc w:val="both"/>
      </w:pPr>
      <w:r>
        <w:instrText>Постановление Правительства РФ от 21.12.2018 N 1622</w:instrText>
      </w:r>
    </w:p>
    <w:p w14:paraId="5C75F9F2" w14:textId="77777777" w:rsidR="00000000" w:rsidRDefault="00E05AEB">
      <w:pPr>
        <w:pStyle w:val="FORMATTEXT"/>
        <w:ind w:firstLine="568"/>
        <w:jc w:val="both"/>
      </w:pPr>
      <w:r>
        <w:instrText>Статус: Действующая редакция документа (</w:instrText>
      </w:r>
      <w:r>
        <w:instrText>действ. c 20.10.2021)"</w:instrText>
      </w:r>
      <w:r>
        <w:fldChar w:fldCharType="separate"/>
      </w:r>
      <w:r>
        <w:rPr>
          <w:color w:val="0000AA"/>
          <w:u w:val="single"/>
        </w:rPr>
        <w:t>постановлением Правительства Российской Федерации от 21 декабря 2018 года N 1622</w:t>
      </w:r>
      <w:r>
        <w:rPr>
          <w:color w:val="0000FF"/>
          <w:u w:val="single"/>
        </w:rPr>
        <w:t xml:space="preserve"> </w:t>
      </w:r>
      <w:r>
        <w:fldChar w:fldCharType="end"/>
      </w:r>
      <w:r>
        <w:t xml:space="preserve">. - См. </w:t>
      </w:r>
      <w:r>
        <w:fldChar w:fldCharType="begin"/>
      </w:r>
      <w:r>
        <w:instrText xml:space="preserve"> HYPERLINK "kodeks://link/d?nd=542639987&amp;point=mark=00000000000000000000000000000000000000000000000000A6Q0N6"\o"’’О функционировании розничных</w:instrText>
      </w:r>
      <w:r>
        <w:instrText xml:space="preserve"> рынков электрической энергии, полном и (или) ...’’</w:instrText>
      </w:r>
    </w:p>
    <w:p w14:paraId="3502AC4E" w14:textId="77777777" w:rsidR="00000000" w:rsidRDefault="00E05AEB">
      <w:pPr>
        <w:pStyle w:val="FORMATTEXT"/>
        <w:ind w:firstLine="568"/>
        <w:jc w:val="both"/>
      </w:pPr>
      <w:r>
        <w:instrText>Постановление Правительства РФ от 04.05.2012 N 442</w:instrText>
      </w:r>
    </w:p>
    <w:p w14:paraId="4298FBAF" w14:textId="77777777" w:rsidR="00000000" w:rsidRDefault="00E05AEB">
      <w:pPr>
        <w:pStyle w:val="FORMATTEXT"/>
        <w:ind w:firstLine="568"/>
        <w:jc w:val="both"/>
      </w:pPr>
      <w:r>
        <w:instrText xml:space="preserve"> Редакция от 08.12.2018 (период ...</w:instrText>
      </w:r>
    </w:p>
    <w:p w14:paraId="01FC5021" w14:textId="77777777" w:rsidR="00000000" w:rsidRDefault="00E05AEB">
      <w:pPr>
        <w:pStyle w:val="FORMATTEXT"/>
        <w:ind w:firstLine="568"/>
        <w:jc w:val="both"/>
      </w:pPr>
      <w:r>
        <w:instrText>Статус: Недействующая редакция документа (действ. c 10.12.2018 по 31.12.2018)"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79AB683" w14:textId="77777777" w:rsidR="00000000" w:rsidRDefault="00E05AEB">
      <w:pPr>
        <w:pStyle w:val="FORMATTEXT"/>
        <w:jc w:val="both"/>
      </w:pPr>
      <w:r>
        <w:t>            </w:t>
      </w:r>
      <w:r>
        <w:t xml:space="preserve">     </w:t>
      </w:r>
    </w:p>
    <w:p w14:paraId="1558A619" w14:textId="77777777" w:rsidR="00000000" w:rsidRDefault="00E05AEB">
      <w:pPr>
        <w:pStyle w:val="FORMATTEXT"/>
        <w:ind w:firstLine="568"/>
        <w:jc w:val="both"/>
      </w:pPr>
      <w: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w:t>
      </w:r>
      <w:r>
        <w:t xml:space="preserve"> устройств и (или) объектов электроэнергетики по договору оказания услуг по передаче электрической энергии;</w:t>
      </w:r>
    </w:p>
    <w:p w14:paraId="04E8C3C9" w14:textId="77777777" w:rsidR="00000000" w:rsidRDefault="00E05AEB">
      <w:pPr>
        <w:pStyle w:val="FORMATTEXT"/>
        <w:ind w:firstLine="568"/>
        <w:jc w:val="both"/>
      </w:pPr>
    </w:p>
    <w:p w14:paraId="70AB9A0F" w14:textId="77777777" w:rsidR="00000000" w:rsidRDefault="00E05AEB">
      <w:pPr>
        <w:pStyle w:val="FORMATTEXT"/>
        <w:ind w:firstLine="568"/>
        <w:jc w:val="both"/>
      </w:pPr>
      <w:r>
        <w:t>г) выявление факта бездоговорного потребления электрической энергии;</w:t>
      </w:r>
    </w:p>
    <w:p w14:paraId="02421974" w14:textId="77777777" w:rsidR="00000000" w:rsidRDefault="00E05AEB">
      <w:pPr>
        <w:pStyle w:val="FORMATTEXT"/>
        <w:ind w:firstLine="568"/>
        <w:jc w:val="both"/>
      </w:pPr>
    </w:p>
    <w:p w14:paraId="3CD72F1D" w14:textId="77777777" w:rsidR="00000000" w:rsidRDefault="00E05AEB">
      <w:pPr>
        <w:pStyle w:val="FORMATTEXT"/>
        <w:ind w:firstLine="568"/>
        <w:jc w:val="both"/>
      </w:pPr>
      <w:r>
        <w:t>д) выявление ненадлежащего технологического присоединения энергопринимающих у</w:t>
      </w:r>
      <w:r>
        <w:t xml:space="preserve">стройств потребителя, которое установлено гарантирующим поставщиком, заключившим с этим потребителем в случаях, предусмотренных </w:t>
      </w:r>
      <w:r>
        <w:fldChar w:fldCharType="begin"/>
      </w:r>
      <w:r>
        <w:instrText xml:space="preserve"> HYPERLINK "kodeks://link/d?nd=902349816&amp;point=mark=000000000000000000000000000000000000000000000000007DE0K8"\o"’’О функциониров</w:instrText>
      </w:r>
      <w:r>
        <w:instrText>ании розничных рынков электрической энергии, полном и (или) частичном ...’’</w:instrText>
      </w:r>
    </w:p>
    <w:p w14:paraId="26373951" w14:textId="77777777" w:rsidR="00000000" w:rsidRDefault="00E05AEB">
      <w:pPr>
        <w:pStyle w:val="FORMATTEXT"/>
        <w:ind w:firstLine="568"/>
        <w:jc w:val="both"/>
      </w:pPr>
      <w:r>
        <w:instrText>Постановление Правительства РФ от 04.05.2012 N 442</w:instrText>
      </w:r>
    </w:p>
    <w:p w14:paraId="2F9E915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Основными положениями функционирования розничных рынков электрическ</w:t>
      </w:r>
      <w:r>
        <w:rPr>
          <w:color w:val="0000AA"/>
          <w:u w:val="single"/>
        </w:rPr>
        <w:t>ой энергии</w:t>
      </w:r>
      <w:r>
        <w:rPr>
          <w:color w:val="0000FF"/>
          <w:u w:val="single"/>
        </w:rPr>
        <w:t xml:space="preserve"> </w:t>
      </w:r>
      <w:r>
        <w:fldChar w:fldCharType="end"/>
      </w:r>
      <w:r>
        <w:t>,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w:t>
      </w:r>
      <w:r>
        <w:t>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14:paraId="713BC525" w14:textId="77777777" w:rsidR="00000000" w:rsidRDefault="00E05AEB">
      <w:pPr>
        <w:pStyle w:val="FORMATTEXT"/>
        <w:ind w:firstLine="568"/>
        <w:jc w:val="both"/>
      </w:pPr>
    </w:p>
    <w:p w14:paraId="1D072244" w14:textId="77777777" w:rsidR="00000000" w:rsidRDefault="00E05AEB">
      <w:pPr>
        <w:pStyle w:val="FORMATTEXT"/>
        <w:ind w:firstLine="568"/>
        <w:jc w:val="both"/>
      </w:pPr>
      <w:r>
        <w:t>е) поступление от потребителя заяв</w:t>
      </w:r>
      <w:r>
        <w:t>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14:paraId="35BA4E11" w14:textId="77777777" w:rsidR="00000000" w:rsidRDefault="00E05AEB">
      <w:pPr>
        <w:pStyle w:val="FORMATTEXT"/>
        <w:ind w:firstLine="568"/>
        <w:jc w:val="both"/>
      </w:pPr>
    </w:p>
    <w:p w14:paraId="4751A0F7" w14:textId="77777777" w:rsidR="00000000" w:rsidRDefault="00E05AEB">
      <w:pPr>
        <w:pStyle w:val="FORMATTEXT"/>
        <w:ind w:firstLine="568"/>
        <w:jc w:val="both"/>
      </w:pPr>
      <w:r>
        <w:t>ж) окончание с</w:t>
      </w:r>
      <w:r>
        <w:t>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14:paraId="219905D0" w14:textId="77777777" w:rsidR="00000000" w:rsidRDefault="00E05AEB">
      <w:pPr>
        <w:pStyle w:val="FORMATTEXT"/>
        <w:ind w:firstLine="568"/>
        <w:jc w:val="both"/>
      </w:pPr>
    </w:p>
    <w:p w14:paraId="0680CD7D" w14:textId="77777777" w:rsidR="00000000" w:rsidRDefault="00E05AEB">
      <w:pPr>
        <w:pStyle w:val="FORMATTEXT"/>
        <w:ind w:firstLine="568"/>
        <w:jc w:val="both"/>
      </w:pPr>
      <w:r>
        <w:t>з) возникновение (угроза возникновения) аварийных электроэнергетических режимов;</w:t>
      </w:r>
    </w:p>
    <w:p w14:paraId="1657EE7C" w14:textId="77777777" w:rsidR="00000000" w:rsidRDefault="00E05AEB">
      <w:pPr>
        <w:pStyle w:val="FORMATTEXT"/>
        <w:ind w:firstLine="568"/>
        <w:jc w:val="both"/>
      </w:pPr>
    </w:p>
    <w:p w14:paraId="4664B5C2" w14:textId="77777777" w:rsidR="00000000" w:rsidRDefault="00E05AEB">
      <w:pPr>
        <w:pStyle w:val="FORMATTEXT"/>
        <w:ind w:firstLine="568"/>
        <w:jc w:val="both"/>
      </w:pPr>
      <w:r>
        <w:t>з_1</w:t>
      </w:r>
      <w:r>
        <w:t>) приостановление функционирования объекта электроэнергетики в качестве меры, обусловленной развитием чрезвычайной ситуации и направленной на защиту населения и территорий от чрезвычайной ситуации, создание необходимых условий для предупреждения и ликвидац</w:t>
      </w:r>
      <w:r>
        <w:t xml:space="preserve">ии чрезвычайной ситуации и минимизации ее негативного воздействия; </w:t>
      </w:r>
    </w:p>
    <w:p w14:paraId="209D9B7C" w14:textId="77777777" w:rsidR="00000000" w:rsidRDefault="00E05AEB">
      <w:pPr>
        <w:pStyle w:val="FORMATTEXT"/>
        <w:ind w:firstLine="568"/>
        <w:jc w:val="both"/>
      </w:pPr>
      <w:r>
        <w:t xml:space="preserve">(Подпункт дополнительно включен с 10 июня 2023 года </w:t>
      </w:r>
      <w:r>
        <w:fldChar w:fldCharType="begin"/>
      </w:r>
      <w:r>
        <w:instrText xml:space="preserve"> HYPERLINK "kodeks://link/d?nd=1301732617&amp;point=mark=000000000000000000000000000000000000000000000000007D80K5"\o"’’О внесении изменений </w:instrText>
      </w:r>
      <w:r>
        <w:instrText>в некоторые акты Правительства Российской Федерации’’</w:instrText>
      </w:r>
    </w:p>
    <w:p w14:paraId="5962ACE0" w14:textId="77777777" w:rsidR="00000000" w:rsidRDefault="00E05AEB">
      <w:pPr>
        <w:pStyle w:val="FORMATTEXT"/>
        <w:ind w:firstLine="568"/>
        <w:jc w:val="both"/>
      </w:pPr>
      <w:r>
        <w:instrText>Постановление Правительства РФ от 27.05.2023 N 825</w:instrText>
      </w:r>
    </w:p>
    <w:p w14:paraId="398EFC7F" w14:textId="77777777" w:rsidR="00000000" w:rsidRDefault="00E05AEB">
      <w:pPr>
        <w:pStyle w:val="FORMATTEXT"/>
        <w:ind w:firstLine="568"/>
        <w:jc w:val="both"/>
      </w:pPr>
      <w:r>
        <w:instrText>Статус: Действующий документ (действ. c 10.06.2023)"</w:instrText>
      </w:r>
      <w:r>
        <w:fldChar w:fldCharType="separate"/>
      </w:r>
      <w:r>
        <w:rPr>
          <w:color w:val="0000AA"/>
          <w:u w:val="single"/>
        </w:rPr>
        <w:t>постановлением Правительства Российской Федерации от 27 мая 2023 года N 825</w:t>
      </w:r>
      <w:r>
        <w:rPr>
          <w:color w:val="0000FF"/>
          <w:u w:val="single"/>
        </w:rPr>
        <w:t xml:space="preserve"> </w:t>
      </w:r>
      <w:r>
        <w:fldChar w:fldCharType="end"/>
      </w:r>
      <w:r>
        <w:t xml:space="preserve">) </w:t>
      </w:r>
    </w:p>
    <w:p w14:paraId="3D7955ED" w14:textId="77777777" w:rsidR="00000000" w:rsidRDefault="00E05AEB">
      <w:pPr>
        <w:pStyle w:val="FORMATTEXT"/>
        <w:ind w:firstLine="568"/>
        <w:jc w:val="both"/>
      </w:pPr>
      <w:r>
        <w:t xml:space="preserve">и) необходимость </w:t>
      </w:r>
      <w:r>
        <w:t>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w:t>
      </w:r>
      <w:r>
        <w:t>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14:paraId="72E22B01" w14:textId="77777777" w:rsidR="00000000" w:rsidRDefault="00E05AEB">
      <w:pPr>
        <w:pStyle w:val="FORMATTEXT"/>
        <w:ind w:firstLine="568"/>
        <w:jc w:val="both"/>
      </w:pPr>
    </w:p>
    <w:p w14:paraId="6998B142" w14:textId="77777777" w:rsidR="00000000" w:rsidRDefault="00E05AEB">
      <w:pPr>
        <w:pStyle w:val="FORMATTEXT"/>
        <w:ind w:firstLine="568"/>
        <w:jc w:val="both"/>
      </w:pPr>
      <w:r>
        <w:t>к) неисполнение потреби</w:t>
      </w:r>
      <w:r>
        <w:t xml:space="preserve">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t>
      </w:r>
    </w:p>
    <w:p w14:paraId="21D52066" w14:textId="77777777" w:rsidR="00000000" w:rsidRDefault="00E05AEB">
      <w:pPr>
        <w:pStyle w:val="FORMATTEXT"/>
        <w:ind w:firstLine="568"/>
        <w:jc w:val="both"/>
      </w:pPr>
      <w:r>
        <w:t>(Подпункт дополнительно включ</w:t>
      </w:r>
      <w:r>
        <w:t xml:space="preserve">ен </w:t>
      </w:r>
      <w:r>
        <w:fldChar w:fldCharType="begin"/>
      </w:r>
      <w:r>
        <w:instrText xml:space="preserve"> HYPERLINK "kodeks://link/d?nd=1310022701&amp;point=mark=000000000000000000000000000000000000000000000000007DG0K9"\o"’’О внесении изменений в некоторые акты Правительства Российской Федерации’’</w:instrText>
      </w:r>
    </w:p>
    <w:p w14:paraId="0848A05B" w14:textId="77777777" w:rsidR="00000000" w:rsidRDefault="00E05AEB">
      <w:pPr>
        <w:pStyle w:val="FORMATTEXT"/>
        <w:ind w:firstLine="568"/>
        <w:jc w:val="both"/>
      </w:pPr>
      <w:r>
        <w:instrText>Постановление Правительства РФ от 01.11.2024 N 1479</w:instrText>
      </w:r>
    </w:p>
    <w:p w14:paraId="653C787B" w14:textId="77777777" w:rsidR="00000000" w:rsidRDefault="00E05AEB">
      <w:pPr>
        <w:pStyle w:val="FORMATTEXT"/>
        <w:ind w:firstLine="568"/>
        <w:jc w:val="both"/>
      </w:pPr>
      <w:r>
        <w:instrText>Статус: Дей</w:instrText>
      </w:r>
      <w:r>
        <w:instrText>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w:t>
      </w:r>
    </w:p>
    <w:p w14:paraId="5BE6F414" w14:textId="77777777" w:rsidR="00000000" w:rsidRDefault="00E05AEB">
      <w:pPr>
        <w:pStyle w:val="FORMATTEXT"/>
        <w:ind w:firstLine="568"/>
        <w:jc w:val="both"/>
      </w:pPr>
    </w:p>
    <w:p w14:paraId="462E8499" w14:textId="77777777" w:rsidR="00000000" w:rsidRDefault="00E05AEB">
      <w:pPr>
        <w:pStyle w:val="FORMATTEXT"/>
        <w:ind w:firstLine="568"/>
        <w:jc w:val="both"/>
      </w:pPr>
      <w:r>
        <w:t>л) получение уведомления об осуществлении потребителем майнинга цифровой валюты и (или) деятельности оператора майнинговой инфрас</w:t>
      </w:r>
      <w:r>
        <w:t xml:space="preserve">труктуры без включения в реестр лиц, осуществляющих майнинг цифровой валюты, или реестр операторов майнинговой инфраструктуры. </w:t>
      </w:r>
    </w:p>
    <w:p w14:paraId="01A1B98D" w14:textId="77777777" w:rsidR="00000000" w:rsidRDefault="00E05AEB">
      <w:pPr>
        <w:pStyle w:val="FORMATTEXT"/>
        <w:ind w:firstLine="568"/>
        <w:jc w:val="both"/>
      </w:pPr>
      <w:r>
        <w:t xml:space="preserve">(Подпункт дополнительно включен </w:t>
      </w:r>
      <w:r>
        <w:fldChar w:fldCharType="begin"/>
      </w:r>
      <w:r>
        <w:instrText xml:space="preserve"> HYPERLINK "kodeks://link/d?nd=1310022701&amp;point=mark=0000000000000000000000000000000000000000000</w:instrText>
      </w:r>
      <w:r>
        <w:instrText>00000007DG0K9"\o"’’О внесении изменений в некоторые акты Правительства Российской Федерации’’</w:instrText>
      </w:r>
    </w:p>
    <w:p w14:paraId="34581324" w14:textId="77777777" w:rsidR="00000000" w:rsidRDefault="00E05AEB">
      <w:pPr>
        <w:pStyle w:val="FORMATTEXT"/>
        <w:ind w:firstLine="568"/>
        <w:jc w:val="both"/>
      </w:pPr>
      <w:r>
        <w:instrText>Постановление Правительства РФ от 01.11.2024 N 1479</w:instrText>
      </w:r>
    </w:p>
    <w:p w14:paraId="31E31968"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Федерации от 1 ноя</w:t>
      </w:r>
      <w:r>
        <w:rPr>
          <w:color w:val="0000AA"/>
          <w:u w:val="single"/>
        </w:rPr>
        <w:t>бря 2024 года N 1479</w:t>
      </w:r>
      <w:r>
        <w:rPr>
          <w:color w:val="0000FF"/>
          <w:u w:val="single"/>
        </w:rPr>
        <w:t xml:space="preserve"> </w:t>
      </w:r>
      <w:r>
        <w:fldChar w:fldCharType="end"/>
      </w:r>
      <w:r>
        <w:t xml:space="preserve">) </w:t>
      </w:r>
    </w:p>
    <w:p w14:paraId="70527B24"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w:instrText>
      </w:r>
      <w:r>
        <w:instrText xml:space="preserve"> Российской Федерации по вопросам ...’’</w:instrText>
      </w:r>
    </w:p>
    <w:p w14:paraId="274AF9CC" w14:textId="77777777" w:rsidR="00000000" w:rsidRDefault="00E05AEB">
      <w:pPr>
        <w:pStyle w:val="FORMATTEXT"/>
        <w:ind w:firstLine="568"/>
        <w:jc w:val="both"/>
      </w:pPr>
      <w:r>
        <w:instrText>Постановление Правительства РФ от 24.05.2017 N 624</w:instrText>
      </w:r>
    </w:p>
    <w:p w14:paraId="025DBD96"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"kodeks://link/d?nd=542600859&amp;point=mark=000000000000000000000000000000000000000000000000008QC0M4"\o"’’О функционировании розничных рынков электрической энергии, полном и (или) ...’’</w:instrText>
      </w:r>
    </w:p>
    <w:p w14:paraId="613ED8FD" w14:textId="77777777" w:rsidR="00000000" w:rsidRDefault="00E05AEB">
      <w:pPr>
        <w:pStyle w:val="FORMATTEXT"/>
        <w:ind w:firstLine="568"/>
        <w:jc w:val="both"/>
      </w:pPr>
      <w:r>
        <w:instrText>Постановление Правительства РФ от 04.05.2012 N 442</w:instrText>
      </w:r>
    </w:p>
    <w:p w14:paraId="43175647" w14:textId="77777777" w:rsidR="00000000" w:rsidRDefault="00E05AEB">
      <w:pPr>
        <w:pStyle w:val="FORMATTEXT"/>
        <w:ind w:firstLine="568"/>
        <w:jc w:val="both"/>
      </w:pPr>
      <w:r>
        <w:instrText xml:space="preserve"> Редакция о</w:instrText>
      </w:r>
      <w:r>
        <w:instrText>т 28.08.2017 (период ...</w:instrText>
      </w:r>
    </w:p>
    <w:p w14:paraId="7155AFA4"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7F401C36" w14:textId="77777777" w:rsidR="00000000" w:rsidRDefault="00E05AEB">
      <w:pPr>
        <w:pStyle w:val="FORMATTEXT"/>
        <w:ind w:firstLine="568"/>
        <w:jc w:val="both"/>
      </w:pPr>
    </w:p>
    <w:p w14:paraId="59874AB6" w14:textId="77777777" w:rsidR="00000000" w:rsidRDefault="00E05AEB">
      <w:pPr>
        <w:pStyle w:val="FORMATTEXT"/>
        <w:ind w:firstLine="568"/>
        <w:jc w:val="both"/>
      </w:pPr>
      <w:r>
        <w:t xml:space="preserve">3. Ограничение режима потребления, за исключением вводимого в связи с наступлением обстоятельств, указанных в </w:t>
      </w:r>
      <w:r>
        <w:fldChar w:fldCharType="begin"/>
      </w:r>
      <w:r>
        <w:instrText xml:space="preserve"> HYPERLINK "kodek</w:instrText>
      </w:r>
      <w:r>
        <w:instrText>s://link/d?nd=902349816&amp;point=mark=00000000000000000000000000000000000000000000000000A760NC"\o"’’О функционировании розничных рынков электрической энергии, полном и (или) частичном ...’’</w:instrText>
      </w:r>
    </w:p>
    <w:p w14:paraId="364A1524" w14:textId="77777777" w:rsidR="00000000" w:rsidRDefault="00E05AEB">
      <w:pPr>
        <w:pStyle w:val="FORMATTEXT"/>
        <w:ind w:firstLine="568"/>
        <w:jc w:val="both"/>
      </w:pPr>
      <w:r>
        <w:instrText>Постановление Правительства РФ от 04.05.2012 N 442</w:instrText>
      </w:r>
    </w:p>
    <w:p w14:paraId="5319C491" w14:textId="77777777" w:rsidR="00000000" w:rsidRDefault="00E05AEB">
      <w:pPr>
        <w:pStyle w:val="FORMATTEXT"/>
        <w:ind w:firstLine="568"/>
        <w:jc w:val="both"/>
      </w:pPr>
      <w:r>
        <w:instrText>Статус: Действующа</w:instrText>
      </w:r>
      <w:r>
        <w:instrText>я редакция документа (действ. c 05.01.2025)"</w:instrText>
      </w:r>
      <w:r>
        <w:fldChar w:fldCharType="separate"/>
      </w:r>
      <w:r>
        <w:rPr>
          <w:color w:val="0000AA"/>
          <w:u w:val="single"/>
        </w:rPr>
        <w:t>подпунктах "з"</w:t>
      </w:r>
      <w:r>
        <w:rPr>
          <w:color w:val="0000FF"/>
          <w:u w:val="single"/>
        </w:rPr>
        <w:t xml:space="preserve"> </w:t>
      </w:r>
      <w:r>
        <w:fldChar w:fldCharType="end"/>
      </w:r>
      <w:r>
        <w:t xml:space="preserve"> - </w:t>
      </w:r>
      <w:r>
        <w:fldChar w:fldCharType="begin"/>
      </w:r>
      <w:r>
        <w:instrText xml:space="preserve"> HYPERLINK "kodeks://link/d?nd=902349816&amp;point=mark=00000000000000000000000000000000000000000000000000A780ND"\o"’’О функционировании розничных рынков электрической энергии, полном и (или) час</w:instrText>
      </w:r>
      <w:r>
        <w:instrText>тичном ...’’</w:instrText>
      </w:r>
    </w:p>
    <w:p w14:paraId="1E96DB40" w14:textId="77777777" w:rsidR="00000000" w:rsidRDefault="00E05AEB">
      <w:pPr>
        <w:pStyle w:val="FORMATTEXT"/>
        <w:ind w:firstLine="568"/>
        <w:jc w:val="both"/>
      </w:pPr>
      <w:r>
        <w:instrText>Постановление Правительства РФ от 04.05.2012 N 442</w:instrText>
      </w:r>
    </w:p>
    <w:p w14:paraId="1C65E14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"и" пункта 2 настоящих Правил</w:t>
      </w:r>
      <w:r>
        <w:rPr>
          <w:color w:val="0000FF"/>
          <w:u w:val="single"/>
        </w:rPr>
        <w:t xml:space="preserve"> </w:t>
      </w:r>
      <w:r>
        <w:fldChar w:fldCharType="end"/>
      </w:r>
      <w:r>
        <w:t xml:space="preserve">, должно применяться индивидуально в отношении каждого потребителя при условии соблюдения прав и </w:t>
      </w:r>
      <w:r>
        <w:t>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w:t>
      </w:r>
      <w:r>
        <w:t xml:space="preserve">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 </w:t>
      </w:r>
    </w:p>
    <w:p w14:paraId="0B80D92F" w14:textId="77777777" w:rsidR="00000000" w:rsidRDefault="00E05AEB">
      <w:pPr>
        <w:pStyle w:val="FORMATTEXT"/>
        <w:ind w:firstLine="568"/>
        <w:jc w:val="both"/>
      </w:pPr>
      <w:r>
        <w:t>(Абзац в редакции, введенной в действие с 1</w:t>
      </w:r>
      <w:r>
        <w:t xml:space="preserve">0 июня 2023 года </w:t>
      </w:r>
      <w:r>
        <w:fldChar w:fldCharType="begin"/>
      </w:r>
      <w:r>
        <w:instrText xml:space="preserve"> HYPERLINK "kodeks://link/d?nd=1301732617&amp;point=mark=000000000000000000000000000000000000000000000000007DA0K6"\o"’’О внесении изменений в некоторые акты Правительства Российской Федерации’’</w:instrText>
      </w:r>
    </w:p>
    <w:p w14:paraId="691898DE" w14:textId="77777777" w:rsidR="00000000" w:rsidRDefault="00E05AEB">
      <w:pPr>
        <w:pStyle w:val="FORMATTEXT"/>
        <w:ind w:firstLine="568"/>
        <w:jc w:val="both"/>
      </w:pPr>
      <w:r>
        <w:instrText>Постановление Правительства РФ от 27.05.2023 N 82</w:instrText>
      </w:r>
      <w:r>
        <w:instrText>5</w:instrText>
      </w:r>
    </w:p>
    <w:p w14:paraId="6FAD70B6" w14:textId="77777777" w:rsidR="00000000" w:rsidRDefault="00E05AEB">
      <w:pPr>
        <w:pStyle w:val="FORMATTEXT"/>
        <w:ind w:firstLine="568"/>
        <w:jc w:val="both"/>
      </w:pPr>
      <w:r>
        <w:instrText>Статус: Действующий документ (действ. c 10.06.2023)"</w:instrText>
      </w:r>
      <w:r>
        <w:fldChar w:fldCharType="separate"/>
      </w:r>
      <w:r>
        <w:rPr>
          <w:color w:val="0000AA"/>
          <w:u w:val="single"/>
        </w:rPr>
        <w:t>постановлением Правительства Российской Федерации от 27 мая 2023 года N 825</w:t>
      </w:r>
      <w:r>
        <w:rPr>
          <w:color w:val="0000FF"/>
          <w:u w:val="single"/>
        </w:rPr>
        <w:t xml:space="preserve"> </w:t>
      </w:r>
      <w:r>
        <w:fldChar w:fldCharType="end"/>
      </w:r>
      <w:r>
        <w:t xml:space="preserve">. - См. </w:t>
      </w:r>
      <w:r>
        <w:fldChar w:fldCharType="begin"/>
      </w:r>
      <w:r>
        <w:instrText xml:space="preserve"> HYPERLINK "kodeks://link/d?nd=578336953&amp;point=mark=000000000000000000000000000000000000000000000000008QE0M5"\o"’’О</w:instrText>
      </w:r>
      <w:r>
        <w:instrText xml:space="preserve"> функционировании розничных рынков электрической энергии, полном и (или) ...’’</w:instrText>
      </w:r>
    </w:p>
    <w:p w14:paraId="6BC9DDD1" w14:textId="77777777" w:rsidR="00000000" w:rsidRDefault="00E05AEB">
      <w:pPr>
        <w:pStyle w:val="FORMATTEXT"/>
        <w:ind w:firstLine="568"/>
        <w:jc w:val="both"/>
      </w:pPr>
      <w:r>
        <w:instrText>Постановление Правительства РФ от 04.05.2012 N 442</w:instrText>
      </w:r>
    </w:p>
    <w:p w14:paraId="3A4F83C0" w14:textId="77777777" w:rsidR="00000000" w:rsidRDefault="00E05AEB">
      <w:pPr>
        <w:pStyle w:val="FORMATTEXT"/>
        <w:ind w:firstLine="568"/>
        <w:jc w:val="both"/>
      </w:pPr>
      <w:r>
        <w:instrText xml:space="preserve"> Редакция от 28.04.2023 (период ...</w:instrText>
      </w:r>
    </w:p>
    <w:p w14:paraId="177E3B16" w14:textId="77777777" w:rsidR="00000000" w:rsidRDefault="00E05AEB">
      <w:pPr>
        <w:pStyle w:val="FORMATTEXT"/>
        <w:ind w:firstLine="568"/>
        <w:jc w:val="both"/>
      </w:pPr>
      <w:r>
        <w:instrText>Статус: Недействующая редакция документа (действ. c 10.05.2023 по 09.06.2023)"</w:instrText>
      </w:r>
      <w:r>
        <w:fldChar w:fldCharType="separate"/>
      </w:r>
      <w:r>
        <w:rPr>
          <w:color w:val="BF2F1C"/>
          <w:u w:val="single"/>
        </w:rPr>
        <w:t>предыдущую р</w:t>
      </w:r>
      <w:r>
        <w:rPr>
          <w:color w:val="BF2F1C"/>
          <w:u w:val="single"/>
        </w:rPr>
        <w:t>едакцию</w:t>
      </w:r>
      <w:r>
        <w:rPr>
          <w:color w:val="0000FF"/>
          <w:u w:val="single"/>
        </w:rPr>
        <w:t xml:space="preserve"> </w:t>
      </w:r>
      <w:r>
        <w:fldChar w:fldCharType="end"/>
      </w:r>
      <w:r>
        <w:t xml:space="preserve">) </w:t>
      </w:r>
    </w:p>
    <w:p w14:paraId="60AD88C4" w14:textId="77777777" w:rsidR="00000000" w:rsidRDefault="00E05AEB">
      <w:pPr>
        <w:pStyle w:val="FORMATTEXT"/>
        <w:ind w:firstLine="568"/>
        <w:jc w:val="both"/>
      </w:pPr>
      <w: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w:t>
      </w:r>
      <w:r>
        <w:t xml:space="preserve">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14:paraId="7C64B5DE" w14:textId="77777777" w:rsidR="00000000" w:rsidRDefault="00E05AEB">
      <w:pPr>
        <w:pStyle w:val="FORMATTEXT"/>
        <w:ind w:firstLine="568"/>
        <w:jc w:val="both"/>
      </w:pPr>
    </w:p>
    <w:p w14:paraId="3EA210B7" w14:textId="77777777" w:rsidR="00000000" w:rsidRDefault="00E05AEB">
      <w:pPr>
        <w:pStyle w:val="FORMATTEXT"/>
        <w:ind w:firstLine="568"/>
        <w:jc w:val="both"/>
      </w:pPr>
      <w:r>
        <w:t>Ограничение режима потребления энергопринима</w:t>
      </w:r>
      <w:r>
        <w:t xml:space="preserve">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абзацах втором и третьем </w:t>
      </w:r>
      <w:r>
        <w:fldChar w:fldCharType="begin"/>
      </w:r>
      <w:r>
        <w:instrText xml:space="preserve"> HYPERLINK </w:instrText>
      </w:r>
      <w:r>
        <w:instrText>"kodeks://link/d?nd=902349816&amp;point=mark=00000000000000000000000000000000000000000000000000A6Q0N6"\o"’’О функционировании розничных рынков электрической энергии, полном и (или) частичном ...’’</w:instrText>
      </w:r>
    </w:p>
    <w:p w14:paraId="6A681B1D" w14:textId="77777777" w:rsidR="00000000" w:rsidRDefault="00E05AEB">
      <w:pPr>
        <w:pStyle w:val="FORMATTEXT"/>
        <w:ind w:firstLine="568"/>
        <w:jc w:val="both"/>
      </w:pPr>
      <w:r>
        <w:instrText>Постановление Правительства РФ от 04.05.2012 N 442</w:instrText>
      </w:r>
    </w:p>
    <w:p w14:paraId="36E5112F" w14:textId="77777777" w:rsidR="00000000" w:rsidRDefault="00E05AEB">
      <w:pPr>
        <w:pStyle w:val="FORMATTEXT"/>
        <w:ind w:firstLine="568"/>
        <w:jc w:val="both"/>
      </w:pPr>
      <w:r>
        <w:instrText>Статус: Дейс</w:instrText>
      </w:r>
      <w:r>
        <w:instrText>твующая редакция документа (действ. c 05.01.2025)"</w:instrText>
      </w:r>
      <w:r>
        <w:fldChar w:fldCharType="separate"/>
      </w:r>
      <w:r>
        <w:rPr>
          <w:color w:val="0000AA"/>
          <w:u w:val="single"/>
        </w:rPr>
        <w:t>подпункта "б" пункта 2 настоящих Правил</w:t>
      </w:r>
      <w:r>
        <w:rPr>
          <w:color w:val="0000FF"/>
          <w:u w:val="single"/>
        </w:rPr>
        <w:t xml:space="preserve"> </w:t>
      </w:r>
      <w:r>
        <w:fldChar w:fldCharType="end"/>
      </w:r>
      <w:r>
        <w:t>, не вводится до прекращения действия предоставленного обеспечения исполнения обязательств по оплате электрической энергии (мощности).</w:t>
      </w:r>
    </w:p>
    <w:p w14:paraId="0CD11643" w14:textId="77777777" w:rsidR="00000000" w:rsidRDefault="00E05AEB">
      <w:pPr>
        <w:pStyle w:val="FORMATTEXT"/>
        <w:ind w:firstLine="568"/>
        <w:jc w:val="both"/>
      </w:pPr>
    </w:p>
    <w:p w14:paraId="4C4FC82E" w14:textId="77777777" w:rsidR="00000000" w:rsidRDefault="00E05AEB">
      <w:pPr>
        <w:pStyle w:val="FORMATTEXT"/>
        <w:ind w:firstLine="568"/>
        <w:jc w:val="both"/>
      </w:pPr>
      <w:r>
        <w:t>В случае если в результате</w:t>
      </w:r>
      <w:r>
        <w:t xml:space="preserve"> введения в соответствии с </w:t>
      </w:r>
      <w:r>
        <w:fldChar w:fldCharType="begin"/>
      </w:r>
      <w:r>
        <w:instrText xml:space="preserve"> HYPERLINK "kodeks://link/d?nd=902349816&amp;point=mark=000000000000000000000000000000000000000000000000008QG0M6"\o"’’О функционировании розничных рынков электрической энергии, полном и (или) частичном ...’’</w:instrText>
      </w:r>
    </w:p>
    <w:p w14:paraId="2BBF5D43" w14:textId="77777777" w:rsidR="00000000" w:rsidRDefault="00E05AEB">
      <w:pPr>
        <w:pStyle w:val="FORMATTEXT"/>
        <w:ind w:firstLine="568"/>
        <w:jc w:val="both"/>
      </w:pPr>
      <w:r>
        <w:instrText>Постановление Правительст</w:instrText>
      </w:r>
      <w:r>
        <w:instrText>ва РФ от 04.05.2012 N 442</w:instrText>
      </w:r>
    </w:p>
    <w:p w14:paraId="676990E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разделом II настоящих Правил</w:t>
      </w:r>
      <w:r>
        <w:rPr>
          <w:color w:val="0000FF"/>
          <w:u w:val="single"/>
        </w:rPr>
        <w:t xml:space="preserve"> </w:t>
      </w:r>
      <w:r>
        <w:fldChar w:fldCharType="end"/>
      </w:r>
      <w:r>
        <w:t xml:space="preserve"> ограничения режима потребления в отношении энергопринимающих устройств и (или) объектов электроэнергетики, используемых для производств</w:t>
      </w:r>
      <w:r>
        <w:t>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w:t>
      </w:r>
      <w:r>
        <w:t>венник или иной законный владелец указанных устройств и (или) объектов, за исключением случаев:</w:t>
      </w:r>
    </w:p>
    <w:p w14:paraId="57E9E023" w14:textId="77777777" w:rsidR="00000000" w:rsidRDefault="00E05AEB">
      <w:pPr>
        <w:pStyle w:val="FORMATTEXT"/>
        <w:ind w:firstLine="568"/>
        <w:jc w:val="both"/>
      </w:pPr>
    </w:p>
    <w:p w14:paraId="42488B36" w14:textId="77777777" w:rsidR="00000000" w:rsidRDefault="00E05AEB">
      <w:pPr>
        <w:pStyle w:val="FORMATTEXT"/>
        <w:ind w:firstLine="568"/>
        <w:jc w:val="both"/>
      </w:pPr>
      <w:r>
        <w:t>когда такое ограничение режима потребления признано в установленном порядке незаконным;</w:t>
      </w:r>
    </w:p>
    <w:p w14:paraId="7411710E" w14:textId="77777777" w:rsidR="00000000" w:rsidRDefault="00E05AEB">
      <w:pPr>
        <w:pStyle w:val="FORMATTEXT"/>
        <w:ind w:firstLine="568"/>
        <w:jc w:val="both"/>
      </w:pPr>
    </w:p>
    <w:p w14:paraId="5C2B0924" w14:textId="77777777" w:rsidR="00000000" w:rsidRDefault="00E05AEB">
      <w:pPr>
        <w:pStyle w:val="FORMATTEXT"/>
        <w:ind w:firstLine="568"/>
        <w:jc w:val="both"/>
      </w:pPr>
      <w:r>
        <w:t>когда такое ограничение режима потребления признано инициатором введен</w:t>
      </w:r>
      <w:r>
        <w:t>ия ограничения необоснованным;</w:t>
      </w:r>
    </w:p>
    <w:p w14:paraId="7A0A8902" w14:textId="77777777" w:rsidR="00000000" w:rsidRDefault="00E05AEB">
      <w:pPr>
        <w:pStyle w:val="FORMATTEXT"/>
        <w:ind w:firstLine="568"/>
        <w:jc w:val="both"/>
      </w:pPr>
    </w:p>
    <w:p w14:paraId="01371741" w14:textId="77777777" w:rsidR="00000000" w:rsidRDefault="00E05AEB">
      <w:pPr>
        <w:pStyle w:val="FORMATTEXT"/>
        <w:ind w:firstLine="568"/>
        <w:jc w:val="both"/>
      </w:pPr>
      <w:r>
        <w:t xml:space="preserve">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w:t>
      </w:r>
      <w:r>
        <w:t xml:space="preserve">режима потребления до уровня, величина которого менее величины, указанной в уведомлении о необходимости введения ограничения режима потребления. </w:t>
      </w:r>
    </w:p>
    <w:p w14:paraId="3983C01A"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w:instrText>
      </w:r>
      <w:r>
        <w:instrText>=mark=000000000000000000000000000000000000000000000000007DM0KB"\o"’’О внесении изменений в некоторые акты Правительства Российской Федерации по вопросам ...’’</w:instrText>
      </w:r>
    </w:p>
    <w:p w14:paraId="0E6D74B9" w14:textId="77777777" w:rsidR="00000000" w:rsidRDefault="00E05AEB">
      <w:pPr>
        <w:pStyle w:val="FORMATTEXT"/>
        <w:ind w:firstLine="568"/>
        <w:jc w:val="both"/>
      </w:pPr>
      <w:r>
        <w:instrText>Постановление Правительства РФ от 24.05.2017 N 624</w:instrText>
      </w:r>
    </w:p>
    <w:p w14:paraId="1823A2E5" w14:textId="77777777" w:rsidR="00000000" w:rsidRDefault="00E05AEB">
      <w:pPr>
        <w:pStyle w:val="FORMATTEXT"/>
        <w:ind w:firstLine="568"/>
        <w:jc w:val="both"/>
      </w:pPr>
      <w:r>
        <w:instrText>Статус: Действующая редакция документа (действ</w:instrText>
      </w:r>
      <w:r>
        <w:instrText>.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"kodeks://link/d?nd=542600859&amp;point=mark=000000000000000000000000000000000000000000000000008QE0M5"\o"’’О функционировании розничных рынков эле</w:instrText>
      </w:r>
      <w:r>
        <w:instrText>ктрической энергии, полном и (или) ...’’</w:instrText>
      </w:r>
    </w:p>
    <w:p w14:paraId="2A2CDBD2" w14:textId="77777777" w:rsidR="00000000" w:rsidRDefault="00E05AEB">
      <w:pPr>
        <w:pStyle w:val="FORMATTEXT"/>
        <w:ind w:firstLine="568"/>
        <w:jc w:val="both"/>
      </w:pPr>
      <w:r>
        <w:instrText>Постановление Правительства РФ от 04.05.2012 N 442</w:instrText>
      </w:r>
    </w:p>
    <w:p w14:paraId="15F9DCB6" w14:textId="77777777" w:rsidR="00000000" w:rsidRDefault="00E05AEB">
      <w:pPr>
        <w:pStyle w:val="FORMATTEXT"/>
        <w:ind w:firstLine="568"/>
        <w:jc w:val="both"/>
      </w:pPr>
      <w:r>
        <w:instrText xml:space="preserve"> Редакция от 28.08.2017 (период ...</w:instrText>
      </w:r>
    </w:p>
    <w:p w14:paraId="2D94E84B"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44A0453C" w14:textId="77777777" w:rsidR="00000000" w:rsidRDefault="00E05AEB">
      <w:pPr>
        <w:pStyle w:val="FORMATTEXT"/>
        <w:ind w:firstLine="568"/>
        <w:jc w:val="both"/>
      </w:pPr>
    </w:p>
    <w:p w14:paraId="538CED48" w14:textId="77777777" w:rsidR="00000000" w:rsidRDefault="00E05AEB">
      <w:pPr>
        <w:pStyle w:val="FORMATTEXT"/>
        <w:ind w:firstLine="568"/>
        <w:jc w:val="both"/>
      </w:pPr>
      <w:r>
        <w:t>3_1. Уровни технологичес</w:t>
      </w:r>
      <w:r>
        <w:t xml:space="preserve">кой и аварийной брони при введении ограничения режима потребления в соответствии с требованиями </w:t>
      </w:r>
      <w:r>
        <w:fldChar w:fldCharType="begin"/>
      </w:r>
      <w:r>
        <w:instrText xml:space="preserve"> HYPERLINK "kodeks://link/d?nd=902349816&amp;point=mark=000000000000000000000000000000000000000000000000008QG0M6"\o"’’О функционировании розничных рынков электричес</w:instrText>
      </w:r>
      <w:r>
        <w:instrText>кой энергии, полном и (или) частичном ...’’</w:instrText>
      </w:r>
    </w:p>
    <w:p w14:paraId="6077BEDE" w14:textId="77777777" w:rsidR="00000000" w:rsidRDefault="00E05AEB">
      <w:pPr>
        <w:pStyle w:val="FORMATTEXT"/>
        <w:ind w:firstLine="568"/>
        <w:jc w:val="both"/>
      </w:pPr>
      <w:r>
        <w:instrText>Постановление Правительства РФ от 04.05.2012 N 442</w:instrText>
      </w:r>
    </w:p>
    <w:p w14:paraId="6CE2311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разделов II</w:t>
      </w:r>
      <w:r>
        <w:rPr>
          <w:color w:val="0000FF"/>
          <w:u w:val="single"/>
        </w:rPr>
        <w:t xml:space="preserve"> </w:t>
      </w:r>
      <w:r>
        <w:fldChar w:fldCharType="end"/>
      </w:r>
      <w:r>
        <w:t xml:space="preserve"> и </w:t>
      </w:r>
      <w:r>
        <w:fldChar w:fldCharType="begin"/>
      </w:r>
      <w:r>
        <w:instrText xml:space="preserve"> HYPERLINK "kodeks://link/d?nd=902349816&amp;point=mark=00000000000000000000000000000</w:instrText>
      </w:r>
      <w:r>
        <w:instrText>0000000000000000000008PC0LP"\o"’’О функционировании розничных рынков электрической энергии, полном и (или) частичном ...’’</w:instrText>
      </w:r>
    </w:p>
    <w:p w14:paraId="3C818B5B" w14:textId="77777777" w:rsidR="00000000" w:rsidRDefault="00E05AEB">
      <w:pPr>
        <w:pStyle w:val="FORMATTEXT"/>
        <w:ind w:firstLine="568"/>
        <w:jc w:val="both"/>
      </w:pPr>
      <w:r>
        <w:instrText>Постановление Правительства РФ от 04.05.2012 N 442</w:instrText>
      </w:r>
    </w:p>
    <w:p w14:paraId="50CBF9C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IV настоящих Правил</w:t>
      </w:r>
      <w:r>
        <w:rPr>
          <w:color w:val="0000FF"/>
          <w:u w:val="single"/>
        </w:rPr>
        <w:t xml:space="preserve"> </w:t>
      </w:r>
      <w:r>
        <w:fldChar w:fldCharType="end"/>
      </w:r>
      <w:r>
        <w:t xml:space="preserve"> учитываются в случаях и порядке, которые установлены настоящими Правилами. </w:t>
      </w:r>
    </w:p>
    <w:p w14:paraId="3C3AFBD9"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"kodeks://link/d?nd=436737250&amp;point=mark=000000000000000000000000000000000000000000000000007DM0KB"\o"’’О внесени</w:instrText>
      </w:r>
      <w:r>
        <w:instrText>и изменений в некоторые акты Правительства Российской Федерации по вопросам ...’’</w:instrText>
      </w:r>
    </w:p>
    <w:p w14:paraId="3DDC8D86" w14:textId="77777777" w:rsidR="00000000" w:rsidRDefault="00E05AEB">
      <w:pPr>
        <w:pStyle w:val="FORMATTEXT"/>
        <w:ind w:firstLine="568"/>
        <w:jc w:val="both"/>
      </w:pPr>
      <w:r>
        <w:instrText>Постановление Правительства РФ от 24.05.2017 N 624</w:instrText>
      </w:r>
    </w:p>
    <w:p w14:paraId="512E116A"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w:t>
      </w:r>
      <w:r>
        <w:rPr>
          <w:color w:val="0000AA"/>
          <w:u w:val="single"/>
        </w:rPr>
        <w:t>017 года N 624</w:t>
      </w:r>
      <w:r>
        <w:rPr>
          <w:color w:val="0000FF"/>
          <w:u w:val="single"/>
        </w:rPr>
        <w:t xml:space="preserve"> </w:t>
      </w:r>
      <w:r>
        <w:fldChar w:fldCharType="end"/>
      </w:r>
      <w:r>
        <w:t>)</w:t>
      </w:r>
    </w:p>
    <w:p w14:paraId="6F5EF123" w14:textId="77777777" w:rsidR="00000000" w:rsidRDefault="00E05AEB">
      <w:pPr>
        <w:pStyle w:val="FORMATTEXT"/>
        <w:ind w:firstLine="568"/>
        <w:jc w:val="both"/>
      </w:pPr>
    </w:p>
    <w:p w14:paraId="2855BF8E" w14:textId="77777777" w:rsidR="00000000" w:rsidRDefault="00E05AEB">
      <w:pPr>
        <w:pStyle w:val="HEADERTEXT"/>
        <w:rPr>
          <w:b/>
          <w:bCs/>
        </w:rPr>
      </w:pPr>
    </w:p>
    <w:p w14:paraId="7CA27D87" w14:textId="77777777" w:rsidR="00000000" w:rsidRDefault="00E05AEB">
      <w:pPr>
        <w:pStyle w:val="HEADERTEXT"/>
        <w:jc w:val="center"/>
        <w:rPr>
          <w:b/>
          <w:bCs/>
        </w:rPr>
      </w:pPr>
      <w:r>
        <w:rPr>
          <w:b/>
          <w:bCs/>
        </w:rPr>
        <w:t xml:space="preserve"> II. Порядок ограничения режима потребления по обстоятельствам, не связанным с необходимостью проведения ремонтных работ на объектах электроэнергетики, с возникновением (угрозой возникновения) аварийных электроэнергетических режимов и</w:t>
      </w:r>
      <w:r>
        <w:rPr>
          <w:b/>
          <w:bCs/>
        </w:rPr>
        <w:t xml:space="preserve">ли с приостановлением функционирования объекта электроэнергетики в качестве меры, обусловленной развитием чрезвычайной ситуации </w:t>
      </w:r>
    </w:p>
    <w:p w14:paraId="00B6A72C" w14:textId="77777777" w:rsidR="00000000" w:rsidRDefault="00E05AEB">
      <w:pPr>
        <w:pStyle w:val="FORMATTEXT"/>
        <w:jc w:val="center"/>
      </w:pPr>
      <w:r>
        <w:t xml:space="preserve">(Наименование в редакции, введенной в действие с 10 июня 2023 года </w:t>
      </w:r>
      <w:r>
        <w:fldChar w:fldCharType="begin"/>
      </w:r>
      <w:r>
        <w:instrText xml:space="preserve"> HYPERLINK "kodeks://link/d?nd=1301732617&amp;point=mark=000000000000000000000000000000000000000000000000007DC0K7"\o"’’О внесении изменений в некоторые акты Правительства Российской Федерации’’</w:instrText>
      </w:r>
    </w:p>
    <w:p w14:paraId="7A37F1A9" w14:textId="77777777" w:rsidR="00000000" w:rsidRDefault="00E05AEB">
      <w:pPr>
        <w:pStyle w:val="FORMATTEXT"/>
        <w:jc w:val="center"/>
      </w:pPr>
      <w:r>
        <w:instrText>Постановление Правительства РФ от 27.05.2023 N 825</w:instrText>
      </w:r>
    </w:p>
    <w:p w14:paraId="4F3EE6D1" w14:textId="77777777" w:rsidR="00000000" w:rsidRDefault="00E05AEB">
      <w:pPr>
        <w:pStyle w:val="FORMATTEXT"/>
        <w:jc w:val="center"/>
      </w:pPr>
      <w:r>
        <w:instrText>Статус: Действу</w:instrText>
      </w:r>
      <w:r>
        <w:instrText>ющий документ (действ. c 10.06.2023)"</w:instrText>
      </w:r>
      <w:r>
        <w:fldChar w:fldCharType="separate"/>
      </w:r>
      <w:r>
        <w:rPr>
          <w:color w:val="0000AA"/>
          <w:u w:val="single"/>
        </w:rPr>
        <w:t>постановлением Правительства Российской Федерации от 27 мая 2023 года N 825</w:t>
      </w:r>
      <w:r>
        <w:rPr>
          <w:color w:val="0000FF"/>
          <w:u w:val="single"/>
        </w:rPr>
        <w:t xml:space="preserve"> </w:t>
      </w:r>
      <w:r>
        <w:fldChar w:fldCharType="end"/>
      </w:r>
      <w:r>
        <w:t xml:space="preserve">. - См. </w:t>
      </w:r>
      <w:r>
        <w:fldChar w:fldCharType="begin"/>
      </w:r>
      <w:r>
        <w:instrText xml:space="preserve"> HYPERLINK "kodeks://link/d?nd=578336953&amp;point=mark=000000000000000000000000000000000000000000000000008QG0M6"\o"’’О функционировании</w:instrText>
      </w:r>
      <w:r>
        <w:instrText xml:space="preserve"> розничных рынков электрической энергии, полном и (или) ...’’</w:instrText>
      </w:r>
    </w:p>
    <w:p w14:paraId="3B29C00F" w14:textId="77777777" w:rsidR="00000000" w:rsidRDefault="00E05AEB">
      <w:pPr>
        <w:pStyle w:val="FORMATTEXT"/>
        <w:jc w:val="center"/>
      </w:pPr>
      <w:r>
        <w:instrText>Постановление Правительства РФ от 04.05.2012 N 442</w:instrText>
      </w:r>
    </w:p>
    <w:p w14:paraId="4BB9DB03" w14:textId="77777777" w:rsidR="00000000" w:rsidRDefault="00E05AEB">
      <w:pPr>
        <w:pStyle w:val="FORMATTEXT"/>
        <w:jc w:val="center"/>
      </w:pPr>
      <w:r>
        <w:instrText xml:space="preserve"> Редакция от 28.04.2023 (период ...</w:instrText>
      </w:r>
    </w:p>
    <w:p w14:paraId="3413DA95" w14:textId="77777777" w:rsidR="00000000" w:rsidRDefault="00E05AEB">
      <w:pPr>
        <w:pStyle w:val="FORMATTEXT"/>
        <w:jc w:val="center"/>
      </w:pPr>
      <w:r>
        <w:instrText>Статус: Недействующая редакция документа (действ. c 10.05.2023 по 09.06.2023)"</w:instrText>
      </w:r>
      <w:r>
        <w:fldChar w:fldCharType="separate"/>
      </w:r>
      <w:r>
        <w:rPr>
          <w:color w:val="BF2F1C"/>
          <w:u w:val="single"/>
        </w:rPr>
        <w:t>предыдущую редакцию</w:t>
      </w:r>
      <w:r>
        <w:rPr>
          <w:color w:val="0000FF"/>
          <w:u w:val="single"/>
        </w:rPr>
        <w:t xml:space="preserve"> </w:t>
      </w:r>
      <w:r>
        <w:fldChar w:fldCharType="end"/>
      </w:r>
      <w:r>
        <w:t>)     </w:t>
      </w:r>
      <w:r>
        <w:t>     </w:t>
      </w:r>
    </w:p>
    <w:p w14:paraId="78B54D75" w14:textId="77777777" w:rsidR="00000000" w:rsidRDefault="00E05AEB">
      <w:pPr>
        <w:pStyle w:val="FORMATTEXT"/>
        <w:ind w:firstLine="568"/>
        <w:jc w:val="both"/>
      </w:pPr>
      <w:r>
        <w:t>4. Ограничение режима потребления вводится по инициативе:</w:t>
      </w:r>
    </w:p>
    <w:p w14:paraId="5E697EB5" w14:textId="77777777" w:rsidR="00000000" w:rsidRDefault="00E05AEB">
      <w:pPr>
        <w:pStyle w:val="FORMATTEXT"/>
        <w:ind w:firstLine="568"/>
        <w:jc w:val="both"/>
      </w:pPr>
    </w:p>
    <w:p w14:paraId="102ED3AD" w14:textId="77777777" w:rsidR="00000000" w:rsidRDefault="00E05AEB">
      <w:pPr>
        <w:pStyle w:val="FORMATTEXT"/>
        <w:ind w:firstLine="568"/>
        <w:jc w:val="both"/>
      </w:pPr>
      <w:r>
        <w:t>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w:t>
      </w:r>
      <w:r>
        <w:t xml:space="preserve">ли-продажи (поставки) электрической энергии (мощности)), - в связи с наступлением обстоятельств, указанных в абзацах втором и четвертом </w:t>
      </w:r>
      <w:r>
        <w:fldChar w:fldCharType="begin"/>
      </w:r>
      <w:r>
        <w:instrText xml:space="preserve"> HYPERLINK "kodeks://link/d?nd=902349816&amp;point=mark=00000000000000000000000000000000000000000000000000A6Q0N6"\o"’’О функ</w:instrText>
      </w:r>
      <w:r>
        <w:instrText>ционировании розничных рынков электрической энергии, полном и (или) частичном ...’’</w:instrText>
      </w:r>
    </w:p>
    <w:p w14:paraId="6F7B593B" w14:textId="77777777" w:rsidR="00000000" w:rsidRDefault="00E05AEB">
      <w:pPr>
        <w:pStyle w:val="FORMATTEXT"/>
        <w:ind w:firstLine="568"/>
        <w:jc w:val="both"/>
      </w:pPr>
      <w:r>
        <w:instrText>Постановление Правительства РФ от 04.05.2012 N 442</w:instrText>
      </w:r>
    </w:p>
    <w:p w14:paraId="6A1B0DE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 "б" пункта 2 настоящих Правил</w:t>
      </w:r>
      <w:r>
        <w:rPr>
          <w:color w:val="0000FF"/>
          <w:u w:val="single"/>
        </w:rPr>
        <w:t xml:space="preserve"> </w:t>
      </w:r>
      <w:r>
        <w:fldChar w:fldCharType="end"/>
      </w:r>
      <w:r>
        <w:t>;</w:t>
      </w:r>
    </w:p>
    <w:p w14:paraId="2AF1AFFD" w14:textId="77777777" w:rsidR="00000000" w:rsidRDefault="00E05AEB">
      <w:pPr>
        <w:pStyle w:val="FORMATTEXT"/>
        <w:ind w:firstLine="568"/>
        <w:jc w:val="both"/>
      </w:pPr>
    </w:p>
    <w:p w14:paraId="14F9388E" w14:textId="77777777" w:rsidR="00000000" w:rsidRDefault="00E05AEB">
      <w:pPr>
        <w:pStyle w:val="FORMATTEXT"/>
        <w:ind w:firstLine="568"/>
        <w:jc w:val="both"/>
      </w:pPr>
      <w:r>
        <w:t>б) гарантирую</w:t>
      </w:r>
      <w:r>
        <w:t>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w:t>
      </w:r>
      <w:r>
        <w:t xml:space="preserve">туплением обстоятельств, указанных в </w:t>
      </w:r>
      <w:r>
        <w:fldChar w:fldCharType="begin"/>
      </w:r>
      <w:r>
        <w:instrText xml:space="preserve"> HYPERLINK "kodeks://link/d?nd=902349816&amp;point=mark=00000000000000000000000000000000000000000000000000A700N9"\o"’’О функционировании розничных рынков электрической энергии, полном и (или) частичном ...’’</w:instrText>
      </w:r>
    </w:p>
    <w:p w14:paraId="37FB698A" w14:textId="77777777" w:rsidR="00000000" w:rsidRDefault="00E05AEB">
      <w:pPr>
        <w:pStyle w:val="FORMATTEXT"/>
        <w:ind w:firstLine="568"/>
        <w:jc w:val="both"/>
      </w:pPr>
      <w:r>
        <w:instrText>Постановление П</w:instrText>
      </w:r>
      <w:r>
        <w:instrText>равительства РФ от 04.05.2012 N 442</w:instrText>
      </w:r>
    </w:p>
    <w:p w14:paraId="430CB7B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"д" пункта 2 настоящих Правил</w:t>
      </w:r>
      <w:r>
        <w:rPr>
          <w:color w:val="0000FF"/>
          <w:u w:val="single"/>
        </w:rPr>
        <w:t xml:space="preserve"> </w:t>
      </w:r>
      <w:r>
        <w:fldChar w:fldCharType="end"/>
      </w:r>
      <w:r>
        <w:t>;</w:t>
      </w:r>
    </w:p>
    <w:p w14:paraId="59EFABA2" w14:textId="77777777" w:rsidR="00000000" w:rsidRDefault="00E05AEB">
      <w:pPr>
        <w:pStyle w:val="FORMATTEXT"/>
        <w:ind w:firstLine="568"/>
        <w:jc w:val="both"/>
      </w:pPr>
    </w:p>
    <w:p w14:paraId="5A9857BE" w14:textId="77777777" w:rsidR="00000000" w:rsidRDefault="00E05AEB">
      <w:pPr>
        <w:pStyle w:val="FORMATTEXT"/>
        <w:ind w:firstLine="568"/>
        <w:jc w:val="both"/>
      </w:pPr>
      <w:r>
        <w:t>в) гарантирующего поставщика (энергосбытовой, энергоснабжающей организации), выявившего факт бездоговорного потр</w:t>
      </w:r>
      <w:r>
        <w:t xml:space="preserve">ебления электрической энергии, - в связи с наступлением обстоятельств, указанных в </w:t>
      </w:r>
      <w:r>
        <w:fldChar w:fldCharType="begin"/>
      </w:r>
      <w:r>
        <w:instrText xml:space="preserve"> HYPERLINK "kodeks://link/d?nd=902349816&amp;point=mark=00000000000000000000000000000000000000000000000000A6U0N8"\o"’’О функционировании розничных рынков электрической энергии, </w:instrText>
      </w:r>
      <w:r>
        <w:instrText>полном и (или) частичном ...’’</w:instrText>
      </w:r>
    </w:p>
    <w:p w14:paraId="216AF176" w14:textId="77777777" w:rsidR="00000000" w:rsidRDefault="00E05AEB">
      <w:pPr>
        <w:pStyle w:val="FORMATTEXT"/>
        <w:ind w:firstLine="568"/>
        <w:jc w:val="both"/>
      </w:pPr>
      <w:r>
        <w:instrText>Постановление Правительства РФ от 04.05.2012 N 442</w:instrText>
      </w:r>
    </w:p>
    <w:p w14:paraId="1EBE02C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"г" пункта 2 настоящих Правил</w:t>
      </w:r>
      <w:r>
        <w:rPr>
          <w:color w:val="0000FF"/>
          <w:u w:val="single"/>
        </w:rPr>
        <w:t xml:space="preserve"> </w:t>
      </w:r>
      <w:r>
        <w:fldChar w:fldCharType="end"/>
      </w:r>
      <w:r>
        <w:t>, и если сетевая организация не присутствовала при проведении указанн</w:t>
      </w:r>
      <w:r>
        <w:t>ым лицом проверки, в результате которой выявлено бездоговорное потребление;</w:t>
      </w:r>
    </w:p>
    <w:p w14:paraId="7A7C5324" w14:textId="77777777" w:rsidR="00000000" w:rsidRDefault="00E05AEB">
      <w:pPr>
        <w:pStyle w:val="FORMATTEXT"/>
        <w:ind w:firstLine="568"/>
        <w:jc w:val="both"/>
      </w:pPr>
    </w:p>
    <w:p w14:paraId="0E8E92A7" w14:textId="77777777" w:rsidR="00000000" w:rsidRDefault="00E05AEB">
      <w:pPr>
        <w:pStyle w:val="FORMATTEXT"/>
        <w:ind w:firstLine="568"/>
        <w:jc w:val="both"/>
      </w:pPr>
      <w:r>
        <w:t xml:space="preserve">в_1)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w:t>
      </w:r>
      <w:r>
        <w:t xml:space="preserve">товарищества - в связи с наступлением обстоятельств, указанных в абзаце шестом </w:t>
      </w:r>
      <w:r>
        <w:fldChar w:fldCharType="begin"/>
      </w:r>
      <w:r>
        <w:instrText xml:space="preserve"> HYPERLINK "kodeks://link/d?nd=902349816&amp;point=mark=00000000000000000000000000000000000000000000000000A6Q0N6"\o"’’О функционировании розничных рынков электрической энергии, полн</w:instrText>
      </w:r>
      <w:r>
        <w:instrText>ом и (или) частичном ...’’</w:instrText>
      </w:r>
    </w:p>
    <w:p w14:paraId="0E9CCCD7" w14:textId="77777777" w:rsidR="00000000" w:rsidRDefault="00E05AEB">
      <w:pPr>
        <w:pStyle w:val="FORMATTEXT"/>
        <w:ind w:firstLine="568"/>
        <w:jc w:val="both"/>
      </w:pPr>
      <w:r>
        <w:instrText>Постановление Правительства РФ от 04.05.2012 N 442</w:instrText>
      </w:r>
    </w:p>
    <w:p w14:paraId="306B021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 "б" пункта 2 настоящих Правил</w:t>
      </w:r>
      <w:r>
        <w:rPr>
          <w:color w:val="0000FF"/>
          <w:u w:val="single"/>
        </w:rPr>
        <w:t xml:space="preserve"> </w:t>
      </w:r>
      <w:r>
        <w:fldChar w:fldCharType="end"/>
      </w:r>
      <w:r>
        <w:t xml:space="preserve">; </w:t>
      </w:r>
    </w:p>
    <w:p w14:paraId="143CDA3F" w14:textId="77777777" w:rsidR="00000000" w:rsidRDefault="00E05AEB">
      <w:pPr>
        <w:pStyle w:val="FORMATTEXT"/>
        <w:ind w:firstLine="568"/>
        <w:jc w:val="both"/>
      </w:pPr>
      <w:r>
        <w:t xml:space="preserve">(Подпункт дополнительно включен с 22 ноября 2017 года </w:t>
      </w:r>
      <w:r>
        <w:fldChar w:fldCharType="begin"/>
      </w:r>
      <w:r>
        <w:instrText xml:space="preserve"> HYPERLINK "kode</w:instrText>
      </w:r>
      <w:r>
        <w:instrText>ks://link/d?nd=555629463&amp;point=mark=0000000000000000000000000000000000000000000000000065C0IR"\o"’’О внесении изменений в некоторые акты Правительства Российской Федерации по вопросам ...’’</w:instrText>
      </w:r>
    </w:p>
    <w:p w14:paraId="7D8D4FD7" w14:textId="77777777" w:rsidR="00000000" w:rsidRDefault="00E05AEB">
      <w:pPr>
        <w:pStyle w:val="FORMATTEXT"/>
        <w:ind w:firstLine="568"/>
        <w:jc w:val="both"/>
      </w:pPr>
      <w:r>
        <w:instrText>Постановление Правительства РФ от 10.11.2017 N 1351</w:instrText>
      </w:r>
    </w:p>
    <w:p w14:paraId="313CEAB6" w14:textId="77777777" w:rsidR="00000000" w:rsidRDefault="00E05AEB">
      <w:pPr>
        <w:pStyle w:val="FORMATTEXT"/>
        <w:ind w:firstLine="568"/>
        <w:jc w:val="both"/>
      </w:pPr>
      <w:r>
        <w:instrText>Статус: Действу</w:instrText>
      </w:r>
      <w:r>
        <w:instrText>ющая редакция документа (действ. c 20.10.2021)"</w:instrText>
      </w:r>
      <w:r>
        <w:fldChar w:fldCharType="separate"/>
      </w:r>
      <w:r>
        <w:rPr>
          <w:color w:val="0000AA"/>
          <w:u w:val="single"/>
        </w:rPr>
        <w:t>постановлением Правительства Российской Федерации от 10 ноября 2017 года N 1351</w:t>
      </w:r>
      <w:r>
        <w:rPr>
          <w:color w:val="0000FF"/>
          <w:u w:val="single"/>
        </w:rPr>
        <w:t xml:space="preserve"> </w:t>
      </w:r>
      <w:r>
        <w:fldChar w:fldCharType="end"/>
      </w:r>
      <w:r>
        <w:t xml:space="preserve">; в редакции, введенной в действие с 1 января 2019 года </w:t>
      </w:r>
      <w:r>
        <w:fldChar w:fldCharType="begin"/>
      </w:r>
      <w:r>
        <w:instrText xml:space="preserve"> HYPERLINK "kodeks://link/d?nd=552027322&amp;point=mark=000000000000000000</w:instrText>
      </w:r>
      <w:r>
        <w:instrText>000000000000000000000000000000007DO0KB"\o"’’О внесении изменений и признании утратившими силу некоторых актов Правительства ...’’</w:instrText>
      </w:r>
    </w:p>
    <w:p w14:paraId="0905087C" w14:textId="77777777" w:rsidR="00000000" w:rsidRDefault="00E05AEB">
      <w:pPr>
        <w:pStyle w:val="FORMATTEXT"/>
        <w:ind w:firstLine="568"/>
        <w:jc w:val="both"/>
      </w:pPr>
      <w:r>
        <w:instrText>Постановление Правительства РФ от 21.12.2018 N 1622</w:instrText>
      </w:r>
    </w:p>
    <w:p w14:paraId="212331A6" w14:textId="77777777" w:rsidR="00000000" w:rsidRDefault="00E05AEB">
      <w:pPr>
        <w:pStyle w:val="FORMATTEXT"/>
        <w:ind w:firstLine="568"/>
        <w:jc w:val="both"/>
      </w:pPr>
      <w:r>
        <w:instrText>Статус: Действующая редакция документа (действ</w:instrText>
      </w:r>
      <w:r>
        <w:instrText>. c 20.10.2021)"</w:instrText>
      </w:r>
      <w:r>
        <w:fldChar w:fldCharType="separate"/>
      </w:r>
      <w:r>
        <w:rPr>
          <w:color w:val="0000AA"/>
          <w:u w:val="single"/>
        </w:rPr>
        <w:t>постановлением Правительства Российской Федерации от 21 декабря 2018 года N 1622</w:t>
      </w:r>
      <w:r>
        <w:rPr>
          <w:color w:val="0000FF"/>
          <w:u w:val="single"/>
        </w:rPr>
        <w:t xml:space="preserve"> </w:t>
      </w:r>
      <w:r>
        <w:fldChar w:fldCharType="end"/>
      </w:r>
      <w:r>
        <w:t xml:space="preserve">. - См. </w:t>
      </w:r>
      <w:r>
        <w:fldChar w:fldCharType="begin"/>
      </w:r>
      <w:r>
        <w:instrText xml:space="preserve"> HYPERLINK "kodeks://link/d?nd=542639987&amp;point=mark=00000000000000000000000000000000000000000000000000A9M0NS"\o"’’О функционировании розничных рынко</w:instrText>
      </w:r>
      <w:r>
        <w:instrText>в электрической энергии, полном и (или) ...’’</w:instrText>
      </w:r>
    </w:p>
    <w:p w14:paraId="5E347469" w14:textId="77777777" w:rsidR="00000000" w:rsidRDefault="00E05AEB">
      <w:pPr>
        <w:pStyle w:val="FORMATTEXT"/>
        <w:ind w:firstLine="568"/>
        <w:jc w:val="both"/>
      </w:pPr>
      <w:r>
        <w:instrText>Постановление Правительства РФ от 04.05.2012 N 442</w:instrText>
      </w:r>
    </w:p>
    <w:p w14:paraId="1D62C872" w14:textId="77777777" w:rsidR="00000000" w:rsidRDefault="00E05AEB">
      <w:pPr>
        <w:pStyle w:val="FORMATTEXT"/>
        <w:ind w:firstLine="568"/>
        <w:jc w:val="both"/>
      </w:pPr>
      <w:r>
        <w:instrText xml:space="preserve"> Редакция от 08.12.2018 (период ...</w:instrText>
      </w:r>
    </w:p>
    <w:p w14:paraId="71B09142" w14:textId="77777777" w:rsidR="00000000" w:rsidRDefault="00E05AEB">
      <w:pPr>
        <w:pStyle w:val="FORMATTEXT"/>
        <w:ind w:firstLine="568"/>
        <w:jc w:val="both"/>
      </w:pPr>
      <w:r>
        <w:instrText>Статус: Недействующая редакция документа (действ. c 10.12.2018 по 31.12.2018)"</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DC174A2" w14:textId="77777777" w:rsidR="00000000" w:rsidRDefault="00E05AEB">
      <w:pPr>
        <w:pStyle w:val="FORMATTEXT"/>
        <w:ind w:firstLine="568"/>
        <w:jc w:val="both"/>
      </w:pPr>
    </w:p>
    <w:p w14:paraId="21A434CF" w14:textId="77777777" w:rsidR="00000000" w:rsidRDefault="00E05AEB">
      <w:pPr>
        <w:pStyle w:val="FORMATTEXT"/>
        <w:ind w:firstLine="568"/>
        <w:jc w:val="both"/>
      </w:pPr>
      <w:r>
        <w:t>г) сетевой организ</w:t>
      </w:r>
      <w:r>
        <w:t>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w:t>
      </w:r>
      <w:r>
        <w:t xml:space="preserve">я, - в связи с наступлением обстоятельств, указанных в абзацах третьем, четвертом и пятом </w:t>
      </w:r>
      <w:r>
        <w:fldChar w:fldCharType="begin"/>
      </w:r>
      <w:r>
        <w:instrText xml:space="preserve"> HYPERLINK "kodeks://link/d?nd=902349816&amp;point=mark=00000000000000000000000000000000000000000000000000A6Q0N6"\o"’’О функционировании розничных рынков электрической эн</w:instrText>
      </w:r>
      <w:r>
        <w:instrText>ергии, полном и (или) частичном ...’’</w:instrText>
      </w:r>
    </w:p>
    <w:p w14:paraId="338AA764" w14:textId="77777777" w:rsidR="00000000" w:rsidRDefault="00E05AEB">
      <w:pPr>
        <w:pStyle w:val="FORMATTEXT"/>
        <w:ind w:firstLine="568"/>
        <w:jc w:val="both"/>
      </w:pPr>
      <w:r>
        <w:instrText>Постановление Правительства РФ от 04.05.2012 N 442</w:instrText>
      </w:r>
    </w:p>
    <w:p w14:paraId="6944780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 "б"</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"kodeks://link/d?nd=902349816&amp;point=mark=00000000000000000000000000000000000000000000000000A6S0N7"\o"’’О функционировании розничных рынков электрической энергии, полном и (или) частичном ...’’</w:instrText>
      </w:r>
    </w:p>
    <w:p w14:paraId="02BD7013" w14:textId="77777777" w:rsidR="00000000" w:rsidRDefault="00E05AEB">
      <w:pPr>
        <w:pStyle w:val="FORMATTEXT"/>
        <w:ind w:firstLine="568"/>
        <w:jc w:val="both"/>
      </w:pPr>
      <w:r>
        <w:instrText>Постановление Правительства РФ от 04.05.2012 N 442</w:instrText>
      </w:r>
    </w:p>
    <w:p w14:paraId="38813FFA"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подпункте "в" пункта 2 настоящих Правил</w:t>
      </w:r>
      <w:r>
        <w:rPr>
          <w:color w:val="0000FF"/>
          <w:u w:val="single"/>
        </w:rPr>
        <w:t xml:space="preserve"> </w:t>
      </w:r>
      <w:r>
        <w:fldChar w:fldCharType="end"/>
      </w:r>
      <w:r>
        <w:t>;</w:t>
      </w:r>
    </w:p>
    <w:p w14:paraId="518020B4" w14:textId="77777777" w:rsidR="00000000" w:rsidRDefault="00E05AEB">
      <w:pPr>
        <w:pStyle w:val="FORMATTEXT"/>
        <w:ind w:firstLine="568"/>
        <w:jc w:val="both"/>
      </w:pPr>
    </w:p>
    <w:p w14:paraId="3B7383CA" w14:textId="77777777" w:rsidR="00000000" w:rsidRDefault="00E05AEB">
      <w:pPr>
        <w:pStyle w:val="FORMATTEXT"/>
        <w:ind w:firstLine="568"/>
        <w:jc w:val="both"/>
      </w:pPr>
      <w:r>
        <w:t>д) сетевой организации либо иного лица, к энергопринимающим устройствам и (или) объектам электроэнергетики которых технологически присоединены (в слу</w:t>
      </w:r>
      <w:r>
        <w:t>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w:t>
      </w:r>
      <w:r>
        <w:t xml:space="preserve">я в соответствии с </w:t>
      </w:r>
      <w:r>
        <w:fldChar w:fldCharType="begin"/>
      </w:r>
      <w:r>
        <w:instrText xml:space="preserve"> HYPERLINK "kodeks://link/d?nd=902349816&amp;point=mark=000000000000000000000000000000000000000000000000007DE0K8"\o"’’О функционировании розничных рынков электрической энергии, полном и (или) частичном ...’’</w:instrText>
      </w:r>
    </w:p>
    <w:p w14:paraId="5993B386" w14:textId="77777777" w:rsidR="00000000" w:rsidRDefault="00E05AEB">
      <w:pPr>
        <w:pStyle w:val="FORMATTEXT"/>
        <w:ind w:firstLine="568"/>
        <w:jc w:val="both"/>
      </w:pPr>
      <w:r>
        <w:instrText>Постановление Правительства РФ от</w:instrText>
      </w:r>
      <w:r>
        <w:instrText xml:space="preserve"> 04.05.2012 N 442</w:instrText>
      </w:r>
    </w:p>
    <w:p w14:paraId="125AFF0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Основными положениями</w:t>
      </w:r>
      <w:r>
        <w:rPr>
          <w:color w:val="0000FF"/>
          <w:u w:val="single"/>
        </w:rPr>
        <w:t xml:space="preserve"> </w:t>
      </w:r>
      <w:r>
        <w:fldChar w:fldCharType="end"/>
      </w:r>
      <w:r>
        <w:t xml:space="preserve"> обязана принимать меры по сокращению уровня или прекращению потребления электрической энергии, - в связи с наступлением обстоятельств, указанных в </w:t>
      </w:r>
      <w:r>
        <w:fldChar w:fldCharType="begin"/>
      </w:r>
      <w:r>
        <w:instrText xml:space="preserve"> HY</w:instrText>
      </w:r>
      <w:r>
        <w:instrText>PERLINK "kodeks://link/d?nd=902349816&amp;point=mark=00000000000000000000000000000000000000000000000000A6U0N8"\o"’’О функционировании розничных рынков электрической энергии, полном и (или) частичном ...’’</w:instrText>
      </w:r>
    </w:p>
    <w:p w14:paraId="47F6D090" w14:textId="77777777" w:rsidR="00000000" w:rsidRDefault="00E05AEB">
      <w:pPr>
        <w:pStyle w:val="FORMATTEXT"/>
        <w:ind w:firstLine="568"/>
        <w:jc w:val="both"/>
      </w:pPr>
      <w:r>
        <w:instrText>Постановление Правительства РФ от 04.05.2012 N 442</w:instrText>
      </w:r>
    </w:p>
    <w:p w14:paraId="62AC0B69" w14:textId="77777777" w:rsidR="00000000" w:rsidRDefault="00E05AEB">
      <w:pPr>
        <w:pStyle w:val="FORMATTEXT"/>
        <w:ind w:firstLine="568"/>
        <w:jc w:val="both"/>
      </w:pPr>
      <w:r>
        <w:instrText>Стат</w:instrText>
      </w:r>
      <w:r>
        <w:instrText>ус: Действующая редакция документа (действ. c 05.01.2025)"</w:instrText>
      </w:r>
      <w:r>
        <w:fldChar w:fldCharType="separate"/>
      </w:r>
      <w:r>
        <w:rPr>
          <w:color w:val="0000AA"/>
          <w:u w:val="single"/>
        </w:rPr>
        <w:t>подпункте "г" пункта 2 настоящих Правил</w:t>
      </w:r>
      <w:r>
        <w:rPr>
          <w:color w:val="0000FF"/>
          <w:u w:val="single"/>
        </w:rPr>
        <w:t xml:space="preserve"> </w:t>
      </w:r>
      <w:r>
        <w:fldChar w:fldCharType="end"/>
      </w:r>
      <w:r>
        <w:t>;</w:t>
      </w:r>
    </w:p>
    <w:p w14:paraId="7D3EB8F2" w14:textId="77777777" w:rsidR="00000000" w:rsidRDefault="00E05AEB">
      <w:pPr>
        <w:pStyle w:val="FORMATTEXT"/>
        <w:ind w:firstLine="568"/>
        <w:jc w:val="both"/>
      </w:pPr>
    </w:p>
    <w:p w14:paraId="6A4A1B24" w14:textId="77777777" w:rsidR="00000000" w:rsidRDefault="00E05AEB">
      <w:pPr>
        <w:pStyle w:val="FORMATTEXT"/>
        <w:ind w:firstLine="568"/>
        <w:jc w:val="both"/>
      </w:pPr>
      <w:r>
        <w:t>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w:t>
      </w:r>
      <w:r>
        <w:t xml:space="preserve">нимающие устройства и (или) объекты электроэнергетики потребителя, - в связи с наступлением обстоятельств, указанных в </w:t>
      </w:r>
      <w:r>
        <w:fldChar w:fldCharType="begin"/>
      </w:r>
      <w:r>
        <w:instrText xml:space="preserve"> HYPERLINK "kodeks://link/d?nd=902349816&amp;point=mark=00000000000000000000000000000000000000000000000000A6O0N5"\o"’’О функционировании розн</w:instrText>
      </w:r>
      <w:r>
        <w:instrText>ичных рынков электрической энергии, полном и (или) частичном ...’’</w:instrText>
      </w:r>
    </w:p>
    <w:p w14:paraId="38001E67" w14:textId="77777777" w:rsidR="00000000" w:rsidRDefault="00E05AEB">
      <w:pPr>
        <w:pStyle w:val="FORMATTEXT"/>
        <w:ind w:firstLine="568"/>
        <w:jc w:val="both"/>
      </w:pPr>
      <w:r>
        <w:instrText>Постановление Правительства РФ от 04.05.2012 N 442</w:instrText>
      </w:r>
    </w:p>
    <w:p w14:paraId="779B259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подпунктах "а"</w:t>
      </w:r>
      <w:r>
        <w:rPr>
          <w:color w:val="0000FF"/>
          <w:u w:val="single"/>
        </w:rPr>
        <w:t xml:space="preserve"> </w:t>
      </w:r>
      <w:r>
        <w:fldChar w:fldCharType="end"/>
      </w:r>
      <w:r>
        <w:t>, "</w:t>
      </w:r>
      <w:r>
        <w:fldChar w:fldCharType="begin"/>
      </w:r>
      <w:r>
        <w:instrText xml:space="preserve"> HYPERLINK "kodeks://link/d?nd=902349816&amp;point=mark=000</w:instrText>
      </w:r>
      <w:r>
        <w:instrText>00000000000000000000000000000000000000000000000A740NB"\o"’’О функционировании розничных рынков электрической энергии, полном и (или) частичном ...’’</w:instrText>
      </w:r>
    </w:p>
    <w:p w14:paraId="15FDF956" w14:textId="77777777" w:rsidR="00000000" w:rsidRDefault="00E05AEB">
      <w:pPr>
        <w:pStyle w:val="FORMATTEXT"/>
        <w:ind w:firstLine="568"/>
        <w:jc w:val="both"/>
      </w:pPr>
      <w:r>
        <w:instrText>Постановление Правительства РФ от 04.05.2012 N 442</w:instrText>
      </w:r>
    </w:p>
    <w:p w14:paraId="4B5305E0"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ж</w:t>
      </w:r>
      <w:r>
        <w:rPr>
          <w:color w:val="0000FF"/>
          <w:u w:val="single"/>
        </w:rPr>
        <w:t xml:space="preserve"> </w:t>
      </w:r>
      <w:r>
        <w:fldChar w:fldCharType="end"/>
      </w:r>
      <w:r>
        <w:t xml:space="preserve">", "к" и "л" пункта 2 настоящих Правил; </w:t>
      </w:r>
    </w:p>
    <w:p w14:paraId="4B152D9A" w14:textId="77777777" w:rsidR="00000000" w:rsidRDefault="00E05AEB">
      <w:pPr>
        <w:pStyle w:val="FORMATTEXT"/>
        <w:ind w:firstLine="568"/>
        <w:jc w:val="both"/>
      </w:pPr>
      <w:r>
        <w:t xml:space="preserve">(Подпункт в редакции, введенной в действие </w:t>
      </w:r>
      <w:r>
        <w:fldChar w:fldCharType="begin"/>
      </w:r>
      <w:r>
        <w:instrText xml:space="preserve"> HYPERLINK "kodeks://link/d?nd=1310022701&amp;point=mark=000000000000000000000000000000000000000000000000007DG0K9"\o"’’О внесении изменений в некоторые акты Правител</w:instrText>
      </w:r>
      <w:r>
        <w:instrText>ьства Российской Федерации’’</w:instrText>
      </w:r>
    </w:p>
    <w:p w14:paraId="068354E0" w14:textId="77777777" w:rsidR="00000000" w:rsidRDefault="00E05AEB">
      <w:pPr>
        <w:pStyle w:val="FORMATTEXT"/>
        <w:ind w:firstLine="568"/>
        <w:jc w:val="both"/>
      </w:pPr>
      <w:r>
        <w:instrText>Постановление Правительства РФ от 01.11.2024 N 1479</w:instrText>
      </w:r>
    </w:p>
    <w:p w14:paraId="775BC660"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 xml:space="preserve">. - См. </w:t>
      </w:r>
      <w:r>
        <w:fldChar w:fldCharType="begin"/>
      </w:r>
      <w:r>
        <w:instrText xml:space="preserve"> HYPERLINK "kodeks://link/d?nd=57</w:instrText>
      </w:r>
      <w:r>
        <w:instrText>8367431&amp;point=mark=00000000000000000000000000000000000000000000000000A920NO"\o"’’О функционировании розничных рынков электрической энергии, полном и (или) ...’’</w:instrText>
      </w:r>
    </w:p>
    <w:p w14:paraId="16D64923" w14:textId="77777777" w:rsidR="00000000" w:rsidRDefault="00E05AEB">
      <w:pPr>
        <w:pStyle w:val="FORMATTEXT"/>
        <w:ind w:firstLine="568"/>
        <w:jc w:val="both"/>
      </w:pPr>
      <w:r>
        <w:instrText>Постановление Правительства РФ от 04.05.2012 N 442</w:instrText>
      </w:r>
    </w:p>
    <w:p w14:paraId="35C08BB9" w14:textId="77777777" w:rsidR="00000000" w:rsidRDefault="00E05AEB">
      <w:pPr>
        <w:pStyle w:val="FORMATTEXT"/>
        <w:ind w:firstLine="568"/>
        <w:jc w:val="both"/>
      </w:pPr>
      <w:r>
        <w:instrText xml:space="preserve"> Редакция от 10.09.2024 (период ...</w:instrText>
      </w:r>
    </w:p>
    <w:p w14:paraId="36BD010A" w14:textId="77777777" w:rsidR="00000000" w:rsidRDefault="00E05AEB">
      <w:pPr>
        <w:pStyle w:val="FORMATTEXT"/>
        <w:ind w:firstLine="568"/>
        <w:jc w:val="both"/>
      </w:pPr>
      <w:r>
        <w:instrText xml:space="preserve">Статус: </w:instrText>
      </w:r>
      <w:r>
        <w:instrText>Недействующая редакция документа (действ. c 11.09.2024 по 31.10.2024)"</w:instrText>
      </w:r>
      <w:r>
        <w:fldChar w:fldCharType="separate"/>
      </w:r>
      <w:r>
        <w:rPr>
          <w:color w:val="BF2F1C"/>
          <w:u w:val="single"/>
        </w:rPr>
        <w:t>предыдущую редакцию</w:t>
      </w:r>
      <w:r>
        <w:rPr>
          <w:color w:val="0000FF"/>
          <w:u w:val="single"/>
        </w:rPr>
        <w:t xml:space="preserve"> </w:t>
      </w:r>
      <w:r>
        <w:fldChar w:fldCharType="end"/>
      </w:r>
      <w:r>
        <w:t>)</w:t>
      </w:r>
    </w:p>
    <w:p w14:paraId="0BDDA564" w14:textId="77777777" w:rsidR="00000000" w:rsidRDefault="00E05AEB">
      <w:pPr>
        <w:pStyle w:val="FORMATTEXT"/>
        <w:ind w:firstLine="568"/>
        <w:jc w:val="both"/>
      </w:pPr>
    </w:p>
    <w:p w14:paraId="511EAF1D" w14:textId="77777777" w:rsidR="00000000" w:rsidRDefault="00E05AEB">
      <w:pPr>
        <w:pStyle w:val="FORMATTEXT"/>
        <w:ind w:firstLine="568"/>
        <w:jc w:val="both"/>
      </w:pPr>
      <w:r>
        <w:t>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w:t>
      </w:r>
      <w:r>
        <w:t xml:space="preserve">ного в </w:t>
      </w:r>
      <w:r>
        <w:fldChar w:fldCharType="begin"/>
      </w:r>
      <w:r>
        <w:instrText xml:space="preserve"> HYPERLINK "kodeks://link/d?nd=902349816&amp;point=mark=00000000000000000000000000000000000000000000000000A720NA"\o"’’О функционировании розничных рынков электрической энергии, полном и (или) частичном ...’’</w:instrText>
      </w:r>
    </w:p>
    <w:p w14:paraId="2130D7CF" w14:textId="77777777" w:rsidR="00000000" w:rsidRDefault="00E05AEB">
      <w:pPr>
        <w:pStyle w:val="FORMATTEXT"/>
        <w:ind w:firstLine="568"/>
        <w:jc w:val="both"/>
      </w:pPr>
      <w:r>
        <w:instrText xml:space="preserve">Постановление Правительства РФ от 04.05.2012 </w:instrText>
      </w:r>
      <w:r>
        <w:instrText>N 442</w:instrText>
      </w:r>
    </w:p>
    <w:p w14:paraId="69D3E5B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"е" пункта 2 настоящих Правил</w:t>
      </w:r>
      <w:r>
        <w:rPr>
          <w:color w:val="0000FF"/>
          <w:u w:val="single"/>
        </w:rPr>
        <w:t xml:space="preserve"> </w:t>
      </w:r>
      <w:r>
        <w:fldChar w:fldCharType="end"/>
      </w:r>
      <w:r>
        <w:t xml:space="preserve">. </w:t>
      </w:r>
    </w:p>
    <w:p w14:paraId="0121265B"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w:instrText>
      </w:r>
      <w:r>
        <w:instrText>0000000000000000000000007DM0KB"\o"’’О внесении изменений в некоторые акты Правительства Российской Федерации по вопросам ...’’</w:instrText>
      </w:r>
    </w:p>
    <w:p w14:paraId="6FC9285A" w14:textId="77777777" w:rsidR="00000000" w:rsidRDefault="00E05AEB">
      <w:pPr>
        <w:pStyle w:val="FORMATTEXT"/>
        <w:ind w:firstLine="568"/>
        <w:jc w:val="both"/>
      </w:pPr>
      <w:r>
        <w:instrText>Постановление Правительства РФ от 24.05.2017 N 624</w:instrText>
      </w:r>
    </w:p>
    <w:p w14:paraId="131E06DA"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w:t>
      </w:r>
      <w:r>
        <w:rPr>
          <w:color w:val="0000AA"/>
          <w:u w:val="single"/>
        </w:rPr>
        <w:t>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"kodeks://link/d?nd=542600859&amp;point=mark=000000000000000000000000000000000000000000000000008QI0M7"\o"’’О функционировании розничных рынков электрической энергии, полном и (ил</w:instrText>
      </w:r>
      <w:r>
        <w:instrText>и) ...’’</w:instrText>
      </w:r>
    </w:p>
    <w:p w14:paraId="01F9857B" w14:textId="77777777" w:rsidR="00000000" w:rsidRDefault="00E05AEB">
      <w:pPr>
        <w:pStyle w:val="FORMATTEXT"/>
        <w:ind w:firstLine="568"/>
        <w:jc w:val="both"/>
      </w:pPr>
      <w:r>
        <w:instrText>Постановление Правительства РФ от 04.05.2012 N 442</w:instrText>
      </w:r>
    </w:p>
    <w:p w14:paraId="5C828092" w14:textId="77777777" w:rsidR="00000000" w:rsidRDefault="00E05AEB">
      <w:pPr>
        <w:pStyle w:val="FORMATTEXT"/>
        <w:ind w:firstLine="568"/>
        <w:jc w:val="both"/>
      </w:pPr>
      <w:r>
        <w:instrText xml:space="preserve"> Редакция от 28.08.2017 (период ...</w:instrText>
      </w:r>
    </w:p>
    <w:p w14:paraId="158B466C"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1B195E80" w14:textId="77777777" w:rsidR="00000000" w:rsidRDefault="00E05AEB">
      <w:pPr>
        <w:pStyle w:val="FORMATTEXT"/>
        <w:ind w:firstLine="568"/>
        <w:jc w:val="both"/>
      </w:pPr>
    </w:p>
    <w:p w14:paraId="374B0FFE" w14:textId="77777777" w:rsidR="00000000" w:rsidRDefault="00E05AEB">
      <w:pPr>
        <w:pStyle w:val="FORMATTEXT"/>
        <w:ind w:firstLine="568"/>
        <w:jc w:val="both"/>
      </w:pPr>
      <w:r>
        <w:t>5. Частичное ограничение режима потребления вводится в о</w:t>
      </w:r>
      <w:r>
        <w:t>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w:t>
      </w:r>
      <w:r>
        <w:t xml:space="preserve">огласования технологической и (или) аварийной брони, при этом в связи с наступлением обстоятельств, указанных в </w:t>
      </w:r>
      <w:r>
        <w:fldChar w:fldCharType="begin"/>
      </w:r>
      <w:r>
        <w:instrText xml:space="preserve"> HYPERLINK "kodeks://link/d?nd=902349816&amp;point=mark=00000000000000000000000000000000000000000000000000A700N9"\o"’’О функционировании розничных р</w:instrText>
      </w:r>
      <w:r>
        <w:instrText>ынков электрической энергии, полном и (или) частичном ...’’</w:instrText>
      </w:r>
    </w:p>
    <w:p w14:paraId="55B165A7" w14:textId="77777777" w:rsidR="00000000" w:rsidRDefault="00E05AEB">
      <w:pPr>
        <w:pStyle w:val="FORMATTEXT"/>
        <w:ind w:firstLine="568"/>
        <w:jc w:val="both"/>
      </w:pPr>
      <w:r>
        <w:instrText>Постановление Правительства РФ от 04.05.2012 N 442</w:instrText>
      </w:r>
    </w:p>
    <w:p w14:paraId="1195A47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подпунктах "д",</w:t>
      </w:r>
      <w:r>
        <w:rPr>
          <w:color w:val="0000FF"/>
          <w:u w:val="single"/>
        </w:rPr>
        <w:t xml:space="preserve"> </w:t>
      </w:r>
      <w:r>
        <w:fldChar w:fldCharType="end"/>
      </w:r>
      <w:r>
        <w:t xml:space="preserve"> "</w:t>
      </w:r>
      <w:r>
        <w:fldChar w:fldCharType="begin"/>
      </w:r>
      <w:r>
        <w:instrText xml:space="preserve"> HYPERLINK "kodeks://link/d?nd=902349816&amp;point=mark=0000000000</w:instrText>
      </w:r>
      <w:r>
        <w:instrText>0000000000000000000000000000000000000000A740NB"\o"’’О функционировании розничных рынков электрической энергии, полном и (или) частичном ...’’</w:instrText>
      </w:r>
    </w:p>
    <w:p w14:paraId="34D3392E" w14:textId="77777777" w:rsidR="00000000" w:rsidRDefault="00E05AEB">
      <w:pPr>
        <w:pStyle w:val="FORMATTEXT"/>
        <w:ind w:firstLine="568"/>
        <w:jc w:val="both"/>
      </w:pPr>
      <w:r>
        <w:instrText>Постановление Правительства РФ от 04.05.2012 N 442</w:instrText>
      </w:r>
    </w:p>
    <w:p w14:paraId="26456C4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ж</w:t>
      </w:r>
      <w:r>
        <w:rPr>
          <w:color w:val="0000FF"/>
          <w:u w:val="single"/>
        </w:rPr>
        <w:t xml:space="preserve"> </w:t>
      </w:r>
      <w:r>
        <w:fldChar w:fldCharType="end"/>
      </w:r>
      <w:r>
        <w:t xml:space="preserve">", "к" и "л" пункта 2 настоящих Правил, частичное ограничение режима потребления не вводится. </w:t>
      </w:r>
    </w:p>
    <w:p w14:paraId="5057E670"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"kodeks://link/d?nd=1310022701&amp;point=mark=000000000000000000000000000000000000000000000000007DG0K9"\o"’’О </w:instrText>
      </w:r>
      <w:r>
        <w:instrText>внесении изменений в некоторые акты Правительства Российской Федерации’’</w:instrText>
      </w:r>
    </w:p>
    <w:p w14:paraId="5730402F" w14:textId="77777777" w:rsidR="00000000" w:rsidRDefault="00E05AEB">
      <w:pPr>
        <w:pStyle w:val="FORMATTEXT"/>
        <w:ind w:firstLine="568"/>
        <w:jc w:val="both"/>
      </w:pPr>
      <w:r>
        <w:instrText>Постановление Правительства РФ от 01.11.2024 N 1479</w:instrText>
      </w:r>
    </w:p>
    <w:p w14:paraId="711B41AF"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 xml:space="preserve">. - См. </w:t>
      </w:r>
      <w:r>
        <w:fldChar w:fldCharType="begin"/>
      </w:r>
      <w:r>
        <w:instrText xml:space="preserve"> HYPERLINK "kodeks://link/d?nd=578367431&amp;point=mark=000000000000000000000000000000000000000000000000008QK0M8"\o"’’О функционировании розничных рынков электрической энергии, полном и (или) ...’’</w:instrText>
      </w:r>
    </w:p>
    <w:p w14:paraId="3DB3C505" w14:textId="77777777" w:rsidR="00000000" w:rsidRDefault="00E05AEB">
      <w:pPr>
        <w:pStyle w:val="FORMATTEXT"/>
        <w:ind w:firstLine="568"/>
        <w:jc w:val="both"/>
      </w:pPr>
      <w:r>
        <w:instrText>Постановление Правительства РФ от 04.05.2012 N 442</w:instrText>
      </w:r>
    </w:p>
    <w:p w14:paraId="349A20C4" w14:textId="77777777" w:rsidR="00000000" w:rsidRDefault="00E05AEB">
      <w:pPr>
        <w:pStyle w:val="FORMATTEXT"/>
        <w:ind w:firstLine="568"/>
        <w:jc w:val="both"/>
      </w:pPr>
      <w:r>
        <w:instrText xml:space="preserve"> Редакция от 10.09.2024 (период ...</w:instrText>
      </w:r>
    </w:p>
    <w:p w14:paraId="17E7D1C7" w14:textId="77777777" w:rsidR="00000000" w:rsidRDefault="00E05AEB">
      <w:pPr>
        <w:pStyle w:val="FORMATTEXT"/>
        <w:ind w:firstLine="568"/>
        <w:jc w:val="both"/>
      </w:pPr>
      <w:r>
        <w:instrText>Статус: Недействующая редакция документа (действ. c 11.09.2024 по 31.10.2024)"</w:instrText>
      </w:r>
      <w:r>
        <w:fldChar w:fldCharType="separate"/>
      </w:r>
      <w:r>
        <w:rPr>
          <w:color w:val="BF2F1C"/>
          <w:u w:val="single"/>
        </w:rPr>
        <w:t>предыдущую редакцию</w:t>
      </w:r>
      <w:r>
        <w:rPr>
          <w:color w:val="0000FF"/>
          <w:u w:val="single"/>
        </w:rPr>
        <w:t xml:space="preserve"> </w:t>
      </w:r>
      <w:r>
        <w:fldChar w:fldCharType="end"/>
      </w:r>
      <w:r>
        <w:t>)</w:t>
      </w:r>
    </w:p>
    <w:p w14:paraId="33677937" w14:textId="77777777" w:rsidR="00000000" w:rsidRDefault="00E05AEB">
      <w:pPr>
        <w:pStyle w:val="FORMATTEXT"/>
        <w:ind w:firstLine="568"/>
        <w:jc w:val="both"/>
      </w:pPr>
    </w:p>
    <w:p w14:paraId="23A1F61E" w14:textId="77777777" w:rsidR="00000000" w:rsidRDefault="00E05AEB">
      <w:pPr>
        <w:pStyle w:val="FORMATTEXT"/>
        <w:ind w:firstLine="568"/>
        <w:jc w:val="both"/>
      </w:pPr>
      <w:r>
        <w:t xml:space="preserve">В связи с наступлением обстоятельств, указанных в </w:t>
      </w:r>
      <w:r>
        <w:fldChar w:fldCharType="begin"/>
      </w:r>
      <w:r>
        <w:instrText xml:space="preserve"> HYPERLINK "kodeks://link/d?nd=902349816&amp;point=mark=00000000000000</w:instrText>
      </w:r>
      <w:r>
        <w:instrText>000000000000000000000000000000000000A6O0N5"\o"’’О функционировании розничных рынков электрической энергии, полном и (или) частичном ...’’</w:instrText>
      </w:r>
    </w:p>
    <w:p w14:paraId="176BAD26" w14:textId="77777777" w:rsidR="00000000" w:rsidRDefault="00E05AEB">
      <w:pPr>
        <w:pStyle w:val="FORMATTEXT"/>
        <w:ind w:firstLine="568"/>
        <w:jc w:val="both"/>
      </w:pPr>
      <w:r>
        <w:instrText>Постановление Правительства РФ от 04.05.2012 N 442</w:instrText>
      </w:r>
    </w:p>
    <w:p w14:paraId="18DE52E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w:t>
      </w:r>
      <w:r>
        <w:rPr>
          <w:color w:val="0000AA"/>
          <w:u w:val="single"/>
        </w:rPr>
        <w:t>нкте "а"</w:t>
      </w:r>
      <w:r>
        <w:rPr>
          <w:color w:val="0000FF"/>
          <w:u w:val="single"/>
        </w:rPr>
        <w:t xml:space="preserve"> </w:t>
      </w:r>
      <w:r>
        <w:fldChar w:fldCharType="end"/>
      </w:r>
      <w:r>
        <w:t xml:space="preserve">, абзацах четвертом и пятом </w:t>
      </w:r>
      <w:r>
        <w:fldChar w:fldCharType="begin"/>
      </w:r>
      <w:r>
        <w:instrText xml:space="preserve"> HYPERLINK "kodeks://link/d?nd=902349816&amp;point=mark=00000000000000000000000000000000000000000000000000A6Q0N6"\o"’’О функционировании розничных рынков электрической энергии, полном и (или) частичном ...’’</w:instrText>
      </w:r>
    </w:p>
    <w:p w14:paraId="241E9E44" w14:textId="77777777" w:rsidR="00000000" w:rsidRDefault="00E05AEB">
      <w:pPr>
        <w:pStyle w:val="FORMATTEXT"/>
        <w:ind w:firstLine="568"/>
        <w:jc w:val="both"/>
      </w:pPr>
      <w:r>
        <w:instrText>Постановлени</w:instrText>
      </w:r>
      <w:r>
        <w:instrText>е Правительства РФ от 04.05.2012 N 442</w:instrText>
      </w:r>
    </w:p>
    <w:p w14:paraId="45AA5B5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 "б"</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"kodeks://link/d?nd=902349816&amp;point=mark=00000000000000000000000000000000000000000000000000A6S0N7"\o"’’О функционировании роз</w:instrText>
      </w:r>
      <w:r>
        <w:instrText>ничных рынков электрической энергии, полном и (или) частичном ...’’</w:instrText>
      </w:r>
    </w:p>
    <w:p w14:paraId="337EDAC5" w14:textId="77777777" w:rsidR="00000000" w:rsidRDefault="00E05AEB">
      <w:pPr>
        <w:pStyle w:val="FORMATTEXT"/>
        <w:ind w:firstLine="568"/>
        <w:jc w:val="both"/>
      </w:pPr>
      <w:r>
        <w:instrText>Постановление Правительства РФ от 04.05.2012 N 442</w:instrText>
      </w:r>
    </w:p>
    <w:p w14:paraId="249B79F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подпунктах "в"</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"kodeks://link/d?nd=902349816&amp;point=mark=00000000000000000000000000000000000000000000000000A6U0N8"\o"’’О функционировании розничных рынков электрической энергии, полном и (или) частичном ...’’</w:instrText>
      </w:r>
    </w:p>
    <w:p w14:paraId="7BA25CEE" w14:textId="77777777" w:rsidR="00000000" w:rsidRDefault="00E05AEB">
      <w:pPr>
        <w:pStyle w:val="FORMATTEXT"/>
        <w:ind w:firstLine="568"/>
        <w:jc w:val="both"/>
      </w:pPr>
      <w:r>
        <w:instrText>Постановление Правительства РФ от 04.05.2012 N 442</w:instrText>
      </w:r>
    </w:p>
    <w:p w14:paraId="1ED407C1"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"г"</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"kodeks://link/d?nd=902349816&amp;point=mark=00000000000000000000000000000000000000000000000000A720NA"\o"’’О функционировании розничных рынков электрической энергии, полном и (ил</w:instrText>
      </w:r>
      <w:r>
        <w:instrText>и) частичном ...’’</w:instrText>
      </w:r>
    </w:p>
    <w:p w14:paraId="473A432A" w14:textId="77777777" w:rsidR="00000000" w:rsidRDefault="00E05AEB">
      <w:pPr>
        <w:pStyle w:val="FORMATTEXT"/>
        <w:ind w:firstLine="568"/>
        <w:jc w:val="both"/>
      </w:pPr>
      <w:r>
        <w:instrText>Постановление Правительства РФ от 04.05.2012 N 442</w:instrText>
      </w:r>
    </w:p>
    <w:p w14:paraId="212F8A1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"е" пункта 2 настоящих Правил</w:t>
      </w:r>
      <w:r>
        <w:rPr>
          <w:color w:val="0000FF"/>
          <w:u w:val="single"/>
        </w:rPr>
        <w:t xml:space="preserve"> </w:t>
      </w:r>
      <w:r>
        <w:fldChar w:fldCharType="end"/>
      </w:r>
      <w:r>
        <w:t xml:space="preserve">, частичное ограничение режима потребления вводится с учетом особенностей, предусмотренных </w:t>
      </w:r>
      <w:r>
        <w:fldChar w:fldCharType="begin"/>
      </w:r>
      <w:r>
        <w:instrText xml:space="preserve"> HYPERLINK "kodeks://link/d?nd=902349816&amp;point=mark=000000000000000000000000000000000000000000000000008QK0M7"\o"’’О функционировании розничных рынков электрической энергии, полном и (или) частичном ...’’</w:instrText>
      </w:r>
    </w:p>
    <w:p w14:paraId="37D22492" w14:textId="77777777" w:rsidR="00000000" w:rsidRDefault="00E05AEB">
      <w:pPr>
        <w:pStyle w:val="FORMATTEXT"/>
        <w:ind w:firstLine="568"/>
        <w:jc w:val="both"/>
      </w:pPr>
      <w:r>
        <w:instrText>Постановление Правительства РФ от 04.05.2012 N 442</w:instrText>
      </w:r>
    </w:p>
    <w:p w14:paraId="13D1CB0F"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пунктами 22</w:t>
      </w:r>
      <w:r>
        <w:rPr>
          <w:color w:val="0000FF"/>
          <w:u w:val="single"/>
        </w:rPr>
        <w:t xml:space="preserve"> </w:t>
      </w:r>
      <w:r>
        <w:fldChar w:fldCharType="end"/>
      </w:r>
      <w:r>
        <w:t>-</w:t>
      </w:r>
      <w:r>
        <w:fldChar w:fldCharType="begin"/>
      </w:r>
      <w:r>
        <w:instrText xml:space="preserve"> HYPERLINK "kodeks://link/d?nd=902349816&amp;point=mark=000000000000000000000000000000000000000000000000008QO0M9"\o"’’О функционировании розничных рынков электрической энергии, полном</w:instrText>
      </w:r>
      <w:r>
        <w:instrText xml:space="preserve"> и (или) частичном ...’’</w:instrText>
      </w:r>
    </w:p>
    <w:p w14:paraId="7267C601" w14:textId="77777777" w:rsidR="00000000" w:rsidRDefault="00E05AEB">
      <w:pPr>
        <w:pStyle w:val="FORMATTEXT"/>
        <w:ind w:firstLine="568"/>
        <w:jc w:val="both"/>
      </w:pPr>
      <w:r>
        <w:instrText>Постановление Правительства РФ от 04.05.2012 N 442</w:instrText>
      </w:r>
    </w:p>
    <w:p w14:paraId="1224001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24</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"kodeks://link/d?nd=902349816&amp;point=mark=000000000000000000000000000000000000000000000000008QC0M2"</w:instrText>
      </w:r>
      <w:r>
        <w:instrText>\o"’’О функционировании розничных рынков электрической энергии, полном и (или) частичном ...’’</w:instrText>
      </w:r>
    </w:p>
    <w:p w14:paraId="0A2513CF" w14:textId="77777777" w:rsidR="00000000" w:rsidRDefault="00E05AEB">
      <w:pPr>
        <w:pStyle w:val="FORMATTEXT"/>
        <w:ind w:firstLine="568"/>
        <w:jc w:val="both"/>
      </w:pPr>
      <w:r>
        <w:instrText>Постановление Правительства РФ от 04.05.2012 N 442</w:instrText>
      </w:r>
    </w:p>
    <w:p w14:paraId="4B75935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26 настоящих Правил</w:t>
      </w:r>
      <w:r>
        <w:rPr>
          <w:color w:val="0000FF"/>
          <w:u w:val="single"/>
        </w:rPr>
        <w:t xml:space="preserve"> </w:t>
      </w:r>
      <w:r>
        <w:fldChar w:fldCharType="end"/>
      </w:r>
      <w:r>
        <w:t>.</w:t>
      </w:r>
    </w:p>
    <w:p w14:paraId="78A136DB" w14:textId="77777777" w:rsidR="00000000" w:rsidRDefault="00E05AEB">
      <w:pPr>
        <w:pStyle w:val="FORMATTEXT"/>
        <w:ind w:firstLine="568"/>
        <w:jc w:val="both"/>
      </w:pPr>
    </w:p>
    <w:p w14:paraId="5BC264BF" w14:textId="77777777" w:rsidR="00000000" w:rsidRDefault="00E05AEB">
      <w:pPr>
        <w:pStyle w:val="FORMATTEXT"/>
        <w:ind w:firstLine="568"/>
        <w:jc w:val="both"/>
      </w:pPr>
      <w:r>
        <w:t>В отношении энергопри</w:t>
      </w:r>
      <w:r>
        <w:t>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w:t>
      </w:r>
      <w:r>
        <w:t xml:space="preserve">требления до уровня аварийной брони в случаях, предусмотренных </w:t>
      </w:r>
      <w:r>
        <w:fldChar w:fldCharType="begin"/>
      </w:r>
      <w:r>
        <w:instrText xml:space="preserve"> HYPERLINK "kodeks://link/d?nd=902349816&amp;point=mark=00000000000000000000000000000000000000000000000000A6O0N5"\o"’’О функционировании розничных рынков электрической энергии, полном и (или) части</w:instrText>
      </w:r>
      <w:r>
        <w:instrText>чном ...’’</w:instrText>
      </w:r>
    </w:p>
    <w:p w14:paraId="4B9FD086" w14:textId="77777777" w:rsidR="00000000" w:rsidRDefault="00E05AEB">
      <w:pPr>
        <w:pStyle w:val="FORMATTEXT"/>
        <w:ind w:firstLine="568"/>
        <w:jc w:val="both"/>
      </w:pPr>
      <w:r>
        <w:instrText>Постановление Правительства РФ от 04.05.2012 N 442</w:instrText>
      </w:r>
    </w:p>
    <w:p w14:paraId="4D0F760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подпунктами "а"</w:t>
      </w:r>
      <w:r>
        <w:rPr>
          <w:color w:val="0000FF"/>
          <w:u w:val="single"/>
        </w:rPr>
        <w:t xml:space="preserve"> </w:t>
      </w:r>
      <w:r>
        <w:fldChar w:fldCharType="end"/>
      </w:r>
      <w:r>
        <w:t xml:space="preserve"> - </w:t>
      </w:r>
      <w:r>
        <w:fldChar w:fldCharType="begin"/>
      </w:r>
      <w:r>
        <w:instrText xml:space="preserve"> HYPERLINK "kodeks://link/d?nd=902349816&amp;point=mark=00000000000000000000000000000000000000000000000000A740NB"\</w:instrText>
      </w:r>
      <w:r>
        <w:instrText>o"’’О функционировании розничных рынков электрической энергии, полном и (или) частичном ...’’</w:instrText>
      </w:r>
    </w:p>
    <w:p w14:paraId="6530B49A" w14:textId="77777777" w:rsidR="00000000" w:rsidRDefault="00E05AEB">
      <w:pPr>
        <w:pStyle w:val="FORMATTEXT"/>
        <w:ind w:firstLine="568"/>
        <w:jc w:val="both"/>
      </w:pPr>
      <w:r>
        <w:instrText>Постановление Правительства РФ от 04.05.2012 N 442</w:instrText>
      </w:r>
    </w:p>
    <w:p w14:paraId="188D56A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"ж" пункта 2 настоящих Правил</w:t>
      </w:r>
      <w:r>
        <w:rPr>
          <w:color w:val="0000FF"/>
          <w:u w:val="single"/>
        </w:rPr>
        <w:t xml:space="preserve"> </w:t>
      </w:r>
      <w:r>
        <w:fldChar w:fldCharType="end"/>
      </w:r>
      <w:r>
        <w:t>, не вводится.</w:t>
      </w:r>
    </w:p>
    <w:p w14:paraId="0142354A" w14:textId="77777777" w:rsidR="00000000" w:rsidRDefault="00E05AEB">
      <w:pPr>
        <w:pStyle w:val="FORMATTEXT"/>
        <w:ind w:firstLine="568"/>
        <w:jc w:val="both"/>
      </w:pPr>
    </w:p>
    <w:p w14:paraId="64030B95" w14:textId="77777777" w:rsidR="00000000" w:rsidRDefault="00E05AEB">
      <w:pPr>
        <w:pStyle w:val="FORMATTEXT"/>
        <w:ind w:firstLine="568"/>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w:t>
      </w:r>
      <w:r>
        <w:t>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14:paraId="63E039B4" w14:textId="77777777" w:rsidR="00000000" w:rsidRDefault="00E05AEB">
      <w:pPr>
        <w:pStyle w:val="FORMATTEXT"/>
        <w:ind w:firstLine="568"/>
        <w:jc w:val="both"/>
      </w:pPr>
    </w:p>
    <w:p w14:paraId="2C12AD3F" w14:textId="77777777" w:rsidR="00000000" w:rsidRDefault="00E05AEB">
      <w:pPr>
        <w:pStyle w:val="FORMATTEXT"/>
        <w:ind w:firstLine="568"/>
        <w:jc w:val="both"/>
      </w:pPr>
      <w:r>
        <w:t>В отношении энергопринимающих устройств и (или) объект</w:t>
      </w:r>
      <w:r>
        <w:t>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w:t>
      </w:r>
      <w:r>
        <w:t>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w:t>
      </w:r>
      <w:r>
        <w:t>сования технологической и (или) аварийной брони) после дня введения частичного ограничения режима потребления до уровня технологической брони.</w:t>
      </w:r>
    </w:p>
    <w:p w14:paraId="638D1137" w14:textId="77777777" w:rsidR="00000000" w:rsidRDefault="00E05AEB">
      <w:pPr>
        <w:pStyle w:val="FORMATTEXT"/>
        <w:ind w:firstLine="568"/>
        <w:jc w:val="both"/>
      </w:pPr>
    </w:p>
    <w:p w14:paraId="35DA6830" w14:textId="77777777" w:rsidR="00000000" w:rsidRDefault="00E05AEB">
      <w:pPr>
        <w:pStyle w:val="FORMATTEXT"/>
        <w:ind w:firstLine="568"/>
        <w:jc w:val="both"/>
      </w:pPr>
      <w:r>
        <w:t>В отношении энергопринимающих устройств и (или) объектов электроэнергетики потребителя, ограничение режима потре</w:t>
      </w:r>
      <w:r>
        <w:t>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w:t>
      </w:r>
      <w:r>
        <w:t>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14:paraId="16DBC0EC" w14:textId="77777777" w:rsidR="00000000" w:rsidRDefault="00E05AEB">
      <w:pPr>
        <w:pStyle w:val="FORMATTEXT"/>
        <w:ind w:firstLine="568"/>
        <w:jc w:val="both"/>
      </w:pPr>
    </w:p>
    <w:p w14:paraId="0784DC27" w14:textId="77777777" w:rsidR="00000000" w:rsidRDefault="00E05AEB">
      <w:pPr>
        <w:pStyle w:val="FORMATTEXT"/>
        <w:ind w:firstLine="568"/>
        <w:jc w:val="both"/>
      </w:pPr>
      <w:r>
        <w:t xml:space="preserve">В случае </w:t>
      </w:r>
      <w:r>
        <w:t>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w:t>
      </w:r>
      <w:r>
        <w:t xml:space="preserve">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w:t>
      </w:r>
      <w:r>
        <w:t>чения для каждого часа путем суммирования следующих величин:</w:t>
      </w:r>
    </w:p>
    <w:p w14:paraId="0EFE8369" w14:textId="77777777" w:rsidR="00000000" w:rsidRDefault="00E05AEB">
      <w:pPr>
        <w:pStyle w:val="FORMATTEXT"/>
        <w:ind w:firstLine="568"/>
        <w:jc w:val="both"/>
      </w:pPr>
    </w:p>
    <w:p w14:paraId="5504124F" w14:textId="77777777" w:rsidR="00000000" w:rsidRDefault="00E05AEB">
      <w:pPr>
        <w:pStyle w:val="FORMATTEXT"/>
        <w:ind w:firstLine="568"/>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w:t>
      </w:r>
      <w:r>
        <w:t>ей на один час;</w:t>
      </w:r>
    </w:p>
    <w:p w14:paraId="183F3F43" w14:textId="77777777" w:rsidR="00000000" w:rsidRDefault="00E05AEB">
      <w:pPr>
        <w:pStyle w:val="FORMATTEXT"/>
        <w:ind w:firstLine="568"/>
        <w:jc w:val="both"/>
      </w:pPr>
    </w:p>
    <w:p w14:paraId="4D6AA9A8" w14:textId="77777777" w:rsidR="00000000" w:rsidRDefault="00E05AEB">
      <w:pPr>
        <w:pStyle w:val="FORMATTEXT"/>
        <w:ind w:firstLine="568"/>
        <w:jc w:val="both"/>
      </w:pPr>
      <w: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w:t>
      </w:r>
      <w:r>
        <w:t>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w:t>
      </w:r>
      <w:r>
        <w:t>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w:t>
      </w:r>
      <w:r>
        <w:t>ой энергии указанными потребителями в соответствующий час);</w:t>
      </w:r>
    </w:p>
    <w:p w14:paraId="0FFB7457" w14:textId="77777777" w:rsidR="00000000" w:rsidRDefault="00E05AEB">
      <w:pPr>
        <w:pStyle w:val="FORMATTEXT"/>
        <w:ind w:firstLine="568"/>
        <w:jc w:val="both"/>
      </w:pPr>
    </w:p>
    <w:p w14:paraId="3CAAED12" w14:textId="77777777" w:rsidR="00000000" w:rsidRDefault="00E05AEB">
      <w:pPr>
        <w:pStyle w:val="FORMATTEXT"/>
        <w:ind w:firstLine="568"/>
        <w:jc w:val="both"/>
      </w:pPr>
      <w:r>
        <w:t>уровень технологической или аварийной брони, умноженный на один час.</w:t>
      </w:r>
    </w:p>
    <w:p w14:paraId="04559F9D" w14:textId="77777777" w:rsidR="00000000" w:rsidRDefault="00E05AEB">
      <w:pPr>
        <w:pStyle w:val="FORMATTEXT"/>
        <w:ind w:firstLine="568"/>
        <w:jc w:val="both"/>
      </w:pPr>
    </w:p>
    <w:p w14:paraId="63D8F5DE" w14:textId="77777777" w:rsidR="00000000" w:rsidRDefault="00E05AEB">
      <w:pPr>
        <w:pStyle w:val="FORMATTEXT"/>
        <w:ind w:firstLine="568"/>
        <w:jc w:val="both"/>
      </w:pPr>
      <w:r>
        <w:t>Исполнитель (субисполнитель) обязан ввести частичное ограничение режима потребления со своих объектов электросетевого хозяйст</w:t>
      </w:r>
      <w:r>
        <w:t>ва.</w:t>
      </w:r>
    </w:p>
    <w:p w14:paraId="155D2975" w14:textId="77777777" w:rsidR="00000000" w:rsidRDefault="00E05AEB">
      <w:pPr>
        <w:pStyle w:val="FORMATTEXT"/>
        <w:ind w:firstLine="568"/>
        <w:jc w:val="both"/>
      </w:pPr>
    </w:p>
    <w:p w14:paraId="320C1EE2" w14:textId="77777777" w:rsidR="00000000" w:rsidRDefault="00E05AEB">
      <w:pPr>
        <w:pStyle w:val="FORMATTEXT"/>
        <w:ind w:firstLine="568"/>
        <w:jc w:val="both"/>
      </w:pPr>
      <w:r>
        <w:t xml:space="preserve">В связи с наступлением обстоятельств, указанных в </w:t>
      </w:r>
      <w:r>
        <w:fldChar w:fldCharType="begin"/>
      </w:r>
      <w:r>
        <w:instrText xml:space="preserve"> HYPERLINK "kodeks://link/d?nd=902349816&amp;point=mark=00000000000000000000000000000000000000000000000000A6Q0N6"\o"’’О функционировании розничных рынков электрической энергии, полном и (или) частичном ...</w:instrText>
      </w:r>
      <w:r>
        <w:instrText>’’</w:instrText>
      </w:r>
    </w:p>
    <w:p w14:paraId="1609927B" w14:textId="77777777" w:rsidR="00000000" w:rsidRDefault="00E05AEB">
      <w:pPr>
        <w:pStyle w:val="FORMATTEXT"/>
        <w:ind w:firstLine="568"/>
        <w:jc w:val="both"/>
      </w:pPr>
      <w:r>
        <w:instrText>Постановление Правительства РФ от 04.05.2012 N 442</w:instrText>
      </w:r>
    </w:p>
    <w:p w14:paraId="08452C0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"б" пункта 2 настоящих Правил</w:t>
      </w:r>
      <w:r>
        <w:rPr>
          <w:color w:val="0000FF"/>
          <w:u w:val="single"/>
        </w:rPr>
        <w:t xml:space="preserve"> </w:t>
      </w:r>
      <w:r>
        <w:fldChar w:fldCharType="end"/>
      </w:r>
      <w:r>
        <w:t>, частичное ограничение режима потребления вводится в отношении энергопринимающих устройств и (ил</w:t>
      </w:r>
      <w:r>
        <w:t xml:space="preserve">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r>
        <w:fldChar w:fldCharType="begin"/>
      </w:r>
      <w:r>
        <w:instrText xml:space="preserve"> HYPERLINK "kodeks://link/d?nd=902349816&amp;point=mark=000000000000000</w:instrText>
      </w:r>
      <w:r>
        <w:instrText>00000000000000000000000000000000000A6S0N7"\o"’’О функционировании розничных рынков электрической энергии, полном и (или) частичном ...’’</w:instrText>
      </w:r>
    </w:p>
    <w:p w14:paraId="60B632D3" w14:textId="77777777" w:rsidR="00000000" w:rsidRDefault="00E05AEB">
      <w:pPr>
        <w:pStyle w:val="FORMATTEXT"/>
        <w:ind w:firstLine="568"/>
        <w:jc w:val="both"/>
      </w:pPr>
      <w:r>
        <w:instrText>Постановление Правительства РФ от 04.05.2012 N 442</w:instrText>
      </w:r>
    </w:p>
    <w:p w14:paraId="48C8AA4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w:t>
      </w:r>
      <w:r>
        <w:rPr>
          <w:color w:val="0000AA"/>
          <w:u w:val="single"/>
        </w:rPr>
        <w:t>кте "в" пункта 2 настоящих Правил</w:t>
      </w:r>
      <w:r>
        <w:rPr>
          <w:color w:val="0000FF"/>
          <w:u w:val="single"/>
        </w:rPr>
        <w:t xml:space="preserve"> </w:t>
      </w:r>
      <w:r>
        <w:fldChar w:fldCharType="end"/>
      </w:r>
      <w:r>
        <w:t xml:space="preserve">, - по всем точкам поставки, указанным в договоре, прекращение обязательств по которому явилось основанием для введения этого ограничения. </w:t>
      </w:r>
    </w:p>
    <w:p w14:paraId="55397FFF"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w:instrText>
      </w:r>
      <w:r>
        <w:instrText>eks://link/d?nd=436737250&amp;point=mark=000000000000000000000000000000000000000000000000007DM0KB"\o"’’О внесении изменений в некоторые акты Правительства Российской Федерации по вопросам ...’’</w:instrText>
      </w:r>
    </w:p>
    <w:p w14:paraId="19F02C6F" w14:textId="77777777" w:rsidR="00000000" w:rsidRDefault="00E05AEB">
      <w:pPr>
        <w:pStyle w:val="FORMATTEXT"/>
        <w:ind w:firstLine="568"/>
        <w:jc w:val="both"/>
      </w:pPr>
      <w:r>
        <w:instrText>Постановление Правительства РФ от 24.05.2017 N 624</w:instrText>
      </w:r>
    </w:p>
    <w:p w14:paraId="2DE56D26" w14:textId="77777777" w:rsidR="00000000" w:rsidRDefault="00E05AEB">
      <w:pPr>
        <w:pStyle w:val="FORMATTEXT"/>
        <w:ind w:firstLine="568"/>
        <w:jc w:val="both"/>
      </w:pPr>
      <w:r>
        <w:instrText>Статус: Действу</w:instrText>
      </w:r>
      <w:r>
        <w:instrText>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"kodeks://link/d?nd=542600859&amp;point=mark=000000000000000000000000000000000000000000000000008QK0M8"\o"’’О функци</w:instrText>
      </w:r>
      <w:r>
        <w:instrText>онировании розничных рынков электрической энергии, полном и (или) ...’’</w:instrText>
      </w:r>
    </w:p>
    <w:p w14:paraId="559927F1" w14:textId="77777777" w:rsidR="00000000" w:rsidRDefault="00E05AEB">
      <w:pPr>
        <w:pStyle w:val="FORMATTEXT"/>
        <w:ind w:firstLine="568"/>
        <w:jc w:val="both"/>
      </w:pPr>
      <w:r>
        <w:instrText>Постановление Правительства РФ от 04.05.2012 N 442</w:instrText>
      </w:r>
    </w:p>
    <w:p w14:paraId="6F9E19EC" w14:textId="77777777" w:rsidR="00000000" w:rsidRDefault="00E05AEB">
      <w:pPr>
        <w:pStyle w:val="FORMATTEXT"/>
        <w:ind w:firstLine="568"/>
        <w:jc w:val="both"/>
      </w:pPr>
      <w:r>
        <w:instrText xml:space="preserve"> Редакция от 28.08.2017 (период ...</w:instrText>
      </w:r>
    </w:p>
    <w:p w14:paraId="1F55569E"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27E8A3D2" w14:textId="77777777" w:rsidR="00000000" w:rsidRDefault="00E05AEB">
      <w:pPr>
        <w:pStyle w:val="FORMATTEXT"/>
        <w:ind w:firstLine="568"/>
        <w:jc w:val="both"/>
      </w:pPr>
    </w:p>
    <w:p w14:paraId="22E18083" w14:textId="77777777" w:rsidR="00000000" w:rsidRDefault="00E05AEB">
      <w:pPr>
        <w:pStyle w:val="FORMATTEXT"/>
        <w:ind w:firstLine="568"/>
        <w:jc w:val="both"/>
      </w:pPr>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w:t>
      </w:r>
      <w:r>
        <w:t>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w:t>
      </w:r>
      <w:r>
        <w:t>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w:t>
      </w:r>
      <w:r>
        <w:t>овня технологической брони.</w:t>
      </w:r>
    </w:p>
    <w:p w14:paraId="400BF788" w14:textId="77777777" w:rsidR="00000000" w:rsidRDefault="00E05AEB">
      <w:pPr>
        <w:pStyle w:val="FORMATTEXT"/>
        <w:ind w:firstLine="568"/>
        <w:jc w:val="both"/>
      </w:pPr>
    </w:p>
    <w:p w14:paraId="2624035C" w14:textId="77777777" w:rsidR="00000000" w:rsidRDefault="00E05AEB">
      <w:pPr>
        <w:pStyle w:val="FORMATTEXT"/>
        <w:ind w:firstLine="568"/>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w:t>
      </w:r>
      <w:r>
        <w:t xml:space="preserve">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r>
        <w:fldChar w:fldCharType="begin"/>
      </w:r>
      <w:r>
        <w:instrText xml:space="preserve"> HYPERLINK </w:instrText>
      </w:r>
      <w:r>
        <w:instrText>"kodeks://link/d?nd=902349816&amp;point=mark=00000000000000000000000000000000000000000000000000A920NJ"\o"’’О функционировании розничных рынков электрической энергии, полном и (или) частичном ...’’</w:instrText>
      </w:r>
    </w:p>
    <w:p w14:paraId="4EA1A9ED" w14:textId="77777777" w:rsidR="00000000" w:rsidRDefault="00E05AEB">
      <w:pPr>
        <w:pStyle w:val="FORMATTEXT"/>
        <w:ind w:firstLine="568"/>
        <w:jc w:val="both"/>
      </w:pPr>
      <w:r>
        <w:instrText>Постановление Правительства РФ от 04.05.2012 N 442</w:instrText>
      </w:r>
    </w:p>
    <w:p w14:paraId="2B00CA35" w14:textId="77777777" w:rsidR="00000000" w:rsidRDefault="00E05AEB">
      <w:pPr>
        <w:pStyle w:val="FORMATTEXT"/>
        <w:ind w:firstLine="568"/>
        <w:jc w:val="both"/>
      </w:pPr>
      <w:r>
        <w:instrText>Статус: Дейс</w:instrText>
      </w:r>
      <w:r>
        <w:instrText>твующая редакция документа (действ. c 05.01.2025)"</w:instrText>
      </w:r>
      <w:r>
        <w:fldChar w:fldCharType="separate"/>
      </w:r>
      <w:r>
        <w:rPr>
          <w:color w:val="0000AA"/>
          <w:u w:val="single"/>
        </w:rPr>
        <w:t>пунктом 16_1 настоящих Правил</w:t>
      </w:r>
      <w:r>
        <w:rPr>
          <w:color w:val="0000FF"/>
          <w:u w:val="single"/>
        </w:rPr>
        <w:t xml:space="preserve"> </w:t>
      </w:r>
      <w:r>
        <w:fldChar w:fldCharType="end"/>
      </w:r>
      <w:r>
        <w:t>.</w:t>
      </w:r>
    </w:p>
    <w:p w14:paraId="585A1650" w14:textId="77777777" w:rsidR="00000000" w:rsidRDefault="00E05AEB">
      <w:pPr>
        <w:pStyle w:val="FORMATTEXT"/>
        <w:ind w:firstLine="568"/>
        <w:jc w:val="both"/>
      </w:pPr>
    </w:p>
    <w:p w14:paraId="1316EAB5" w14:textId="77777777" w:rsidR="00000000" w:rsidRDefault="00E05AEB">
      <w:pPr>
        <w:pStyle w:val="FORMATTEXT"/>
        <w:ind w:firstLine="568"/>
        <w:jc w:val="both"/>
      </w:pPr>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w:t>
      </w:r>
      <w:r>
        <w:t>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w:t>
      </w:r>
      <w:r>
        <w:t>е чем по истечении 10 дней после дня уведомления указанного потребителя о введении полного ограничения режима потребления.</w:t>
      </w:r>
    </w:p>
    <w:p w14:paraId="7136EDF4" w14:textId="77777777" w:rsidR="00000000" w:rsidRDefault="00E05AEB">
      <w:pPr>
        <w:pStyle w:val="FORMATTEXT"/>
        <w:ind w:firstLine="568"/>
        <w:jc w:val="both"/>
      </w:pPr>
    </w:p>
    <w:p w14:paraId="63539F6D" w14:textId="77777777" w:rsidR="00000000" w:rsidRDefault="00E05AEB">
      <w:pPr>
        <w:pStyle w:val="FORMATTEXT"/>
        <w:ind w:firstLine="568"/>
        <w:jc w:val="both"/>
      </w:pPr>
      <w:r>
        <w:t xml:space="preserve">В связи с наступлением обстоятельств, указанных в </w:t>
      </w:r>
      <w:r>
        <w:fldChar w:fldCharType="begin"/>
      </w:r>
      <w:r>
        <w:instrText xml:space="preserve"> HYPERLINK "kodeks://link/d?nd=902349816&amp;point=mark=000000000000000000000000000000</w:instrText>
      </w:r>
      <w:r>
        <w:instrText>00000000000000000000A6O0N5"\o"’’О функционировании розничных рынков электрической энергии, полном и (или) частичном ...’’</w:instrText>
      </w:r>
    </w:p>
    <w:p w14:paraId="1A18071F" w14:textId="77777777" w:rsidR="00000000" w:rsidRDefault="00E05AEB">
      <w:pPr>
        <w:pStyle w:val="FORMATTEXT"/>
        <w:ind w:firstLine="568"/>
        <w:jc w:val="both"/>
      </w:pPr>
      <w:r>
        <w:instrText>Постановление Правительства РФ от 04.05.2012 N 442</w:instrText>
      </w:r>
    </w:p>
    <w:p w14:paraId="26D5E0A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"а"</w:t>
      </w:r>
      <w:r>
        <w:rPr>
          <w:color w:val="0000FF"/>
          <w:u w:val="single"/>
        </w:rPr>
        <w:t xml:space="preserve"> </w:t>
      </w:r>
      <w:r>
        <w:fldChar w:fldCharType="end"/>
      </w:r>
      <w:r>
        <w:t>, а</w:t>
      </w:r>
      <w:r>
        <w:t xml:space="preserve">бзацах четвертом и пятом </w:t>
      </w:r>
      <w:r>
        <w:fldChar w:fldCharType="begin"/>
      </w:r>
      <w:r>
        <w:instrText xml:space="preserve"> HYPERLINK "kodeks://link/d?nd=902349816&amp;point=mark=00000000000000000000000000000000000000000000000000A6Q0N6"\o"’’О функционировании розничных рынков электрической энергии, полном и (или) частичном ...’’</w:instrText>
      </w:r>
    </w:p>
    <w:p w14:paraId="7618C0A2" w14:textId="77777777" w:rsidR="00000000" w:rsidRDefault="00E05AEB">
      <w:pPr>
        <w:pStyle w:val="FORMATTEXT"/>
        <w:ind w:firstLine="568"/>
        <w:jc w:val="both"/>
      </w:pPr>
      <w:r>
        <w:instrText>Постановление Правительства</w:instrText>
      </w:r>
      <w:r>
        <w:instrText xml:space="preserve"> РФ от 04.05.2012 N 442</w:instrText>
      </w:r>
    </w:p>
    <w:p w14:paraId="2EA2EFC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 "б"</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"kodeks://link/d?nd=902349816&amp;point=mark=00000000000000000000000000000000000000000000000000A6S0N7"\o"’’О функционировании розничных рынков э</w:instrText>
      </w:r>
      <w:r>
        <w:instrText>лектрической энергии, полном и (или) частичном ...’’</w:instrText>
      </w:r>
    </w:p>
    <w:p w14:paraId="3BD47DFB" w14:textId="77777777" w:rsidR="00000000" w:rsidRDefault="00E05AEB">
      <w:pPr>
        <w:pStyle w:val="FORMATTEXT"/>
        <w:ind w:firstLine="568"/>
        <w:jc w:val="both"/>
      </w:pPr>
      <w:r>
        <w:instrText>Постановление Правительства РФ от 04.05.2012 N 442</w:instrText>
      </w:r>
    </w:p>
    <w:p w14:paraId="61F1C8D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подпунктах "в"</w:t>
      </w:r>
      <w:r>
        <w:rPr>
          <w:color w:val="0000FF"/>
          <w:u w:val="single"/>
        </w:rPr>
        <w:t xml:space="preserve"> </w:t>
      </w:r>
      <w:r>
        <w:fldChar w:fldCharType="end"/>
      </w:r>
      <w:r>
        <w:t xml:space="preserve"> - </w:t>
      </w:r>
      <w:r>
        <w:fldChar w:fldCharType="begin"/>
      </w:r>
      <w:r>
        <w:instrText xml:space="preserve"> HYPERLINK "kodeks://link/d?nd=902349816&amp;point=mark=00000000000000000</w:instrText>
      </w:r>
      <w:r>
        <w:instrText>000000000000000000000000000000000A740NB"\o"’’О функционировании розничных рынков электрической энергии, полном и (или) частичном ...’’</w:instrText>
      </w:r>
    </w:p>
    <w:p w14:paraId="13B3DFD1" w14:textId="77777777" w:rsidR="00000000" w:rsidRDefault="00E05AEB">
      <w:pPr>
        <w:pStyle w:val="FORMATTEXT"/>
        <w:ind w:firstLine="568"/>
        <w:jc w:val="both"/>
      </w:pPr>
      <w:r>
        <w:instrText>Постановление Правительства РФ от 04.05.2012 N 442</w:instrText>
      </w:r>
    </w:p>
    <w:p w14:paraId="769E0F5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"ж" пунк</w:t>
      </w:r>
      <w:r>
        <w:rPr>
          <w:color w:val="0000AA"/>
          <w:u w:val="single"/>
        </w:rPr>
        <w:t>та 2 настоящих Правил</w:t>
      </w:r>
      <w:r>
        <w:rPr>
          <w:color w:val="0000FF"/>
          <w:u w:val="single"/>
        </w:rPr>
        <w:t xml:space="preserve"> </w:t>
      </w:r>
      <w:r>
        <w:fldChar w:fldCharType="end"/>
      </w:r>
      <w:r>
        <w:t xml:space="preserve">, полное ограничение режима потребления вводится с учетом особенностей, предусмотренных </w:t>
      </w:r>
      <w:r>
        <w:fldChar w:fldCharType="begin"/>
      </w:r>
      <w:r>
        <w:instrText xml:space="preserve"> HYPERLINK "kodeks://link/d?nd=902349816&amp;point=mark=000000000000000000000000000000000000000000000000008QK0M7"\o"’’О функционировании розничных </w:instrText>
      </w:r>
      <w:r>
        <w:instrText>рынков электрической энергии, полном и (или) частичном ...’’</w:instrText>
      </w:r>
    </w:p>
    <w:p w14:paraId="28C07D10" w14:textId="77777777" w:rsidR="00000000" w:rsidRDefault="00E05AEB">
      <w:pPr>
        <w:pStyle w:val="FORMATTEXT"/>
        <w:ind w:firstLine="568"/>
        <w:jc w:val="both"/>
      </w:pPr>
      <w:r>
        <w:instrText>Постановление Правительства РФ от 04.05.2012 N 442</w:instrText>
      </w:r>
    </w:p>
    <w:p w14:paraId="7B8AA8A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22</w:t>
      </w:r>
      <w:r>
        <w:rPr>
          <w:color w:val="0000FF"/>
          <w:u w:val="single"/>
        </w:rPr>
        <w:t xml:space="preserve"> </w:t>
      </w:r>
      <w:r>
        <w:fldChar w:fldCharType="end"/>
      </w:r>
      <w:r>
        <w:t>-</w:t>
      </w:r>
      <w:r>
        <w:fldChar w:fldCharType="begin"/>
      </w:r>
      <w:r>
        <w:instrText xml:space="preserve"> HYPERLINK "kodeks://link/d?nd=902349816&amp;point=mark=00000000000000</w:instrText>
      </w:r>
      <w:r>
        <w:instrText>0000000000000000000000000000000000008QE0M3"\o"’’О функционировании розничных рынков электрической энергии, полном и (или) частичном ...’’</w:instrText>
      </w:r>
    </w:p>
    <w:p w14:paraId="1174E058" w14:textId="77777777" w:rsidR="00000000" w:rsidRDefault="00E05AEB">
      <w:pPr>
        <w:pStyle w:val="FORMATTEXT"/>
        <w:ind w:firstLine="568"/>
        <w:jc w:val="both"/>
      </w:pPr>
      <w:r>
        <w:instrText>Постановление Правительства РФ от 04.05.2012 N 442</w:instrText>
      </w:r>
    </w:p>
    <w:p w14:paraId="4BCF432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27 на</w:t>
      </w:r>
      <w:r>
        <w:rPr>
          <w:color w:val="0000AA"/>
          <w:u w:val="single"/>
        </w:rPr>
        <w:t>стоящих Правил</w:t>
      </w:r>
      <w:r>
        <w:rPr>
          <w:color w:val="0000FF"/>
          <w:u w:val="single"/>
        </w:rPr>
        <w:t xml:space="preserve"> </w:t>
      </w:r>
      <w:r>
        <w:fldChar w:fldCharType="end"/>
      </w:r>
      <w:r>
        <w:t>.</w:t>
      </w:r>
    </w:p>
    <w:p w14:paraId="694FBE9A" w14:textId="77777777" w:rsidR="00000000" w:rsidRDefault="00E05AEB">
      <w:pPr>
        <w:pStyle w:val="FORMATTEXT"/>
        <w:ind w:firstLine="568"/>
        <w:jc w:val="both"/>
      </w:pPr>
    </w:p>
    <w:p w14:paraId="335003D2" w14:textId="77777777" w:rsidR="00000000" w:rsidRDefault="00E05AEB">
      <w:pPr>
        <w:pStyle w:val="FORMATTEXT"/>
        <w:ind w:firstLine="568"/>
        <w:jc w:val="both"/>
      </w:pPr>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w:t>
      </w:r>
      <w:r>
        <w:t xml:space="preserve">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w:t>
      </w:r>
      <w:r>
        <w:t>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14:paraId="1FAF5C05" w14:textId="77777777" w:rsidR="00000000" w:rsidRDefault="00E05AEB">
      <w:pPr>
        <w:pStyle w:val="FORMATTEXT"/>
        <w:ind w:firstLine="568"/>
        <w:jc w:val="both"/>
      </w:pPr>
    </w:p>
    <w:p w14:paraId="2569DF4B" w14:textId="77777777" w:rsidR="00000000" w:rsidRDefault="00E05AEB">
      <w:pPr>
        <w:pStyle w:val="FORMATTEXT"/>
        <w:ind w:firstLine="568"/>
        <w:jc w:val="both"/>
      </w:pPr>
      <w:r>
        <w:t>предельный объем потребления электрической энергии указанными потребителями в соответствующий час, оп</w:t>
      </w:r>
      <w:r>
        <w:t>ределяемый путем умножения максимальной мощности энергопринимающих устройств таких потребителей на один час;</w:t>
      </w:r>
    </w:p>
    <w:p w14:paraId="69A811EA" w14:textId="77777777" w:rsidR="00000000" w:rsidRDefault="00E05AEB">
      <w:pPr>
        <w:pStyle w:val="FORMATTEXT"/>
        <w:ind w:firstLine="568"/>
        <w:jc w:val="both"/>
      </w:pPr>
    </w:p>
    <w:p w14:paraId="6FC43DC2" w14:textId="77777777" w:rsidR="00000000" w:rsidRDefault="00E05AEB">
      <w:pPr>
        <w:pStyle w:val="FORMATTEXT"/>
        <w:ind w:firstLine="568"/>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w:t>
      </w:r>
      <w:r>
        <w:t>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w:t>
      </w:r>
      <w:r>
        <w:t>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w:t>
      </w:r>
      <w:r>
        <w:t>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14:paraId="56823010" w14:textId="77777777" w:rsidR="00000000" w:rsidRDefault="00E05AEB">
      <w:pPr>
        <w:pStyle w:val="FORMATTEXT"/>
        <w:ind w:firstLine="568"/>
        <w:jc w:val="both"/>
      </w:pPr>
    </w:p>
    <w:p w14:paraId="5B7AC7ED" w14:textId="77777777" w:rsidR="00000000" w:rsidRDefault="00E05AEB">
      <w:pPr>
        <w:pStyle w:val="FORMATTEXT"/>
        <w:ind w:firstLine="568"/>
        <w:jc w:val="both"/>
      </w:pPr>
      <w:r>
        <w:t>Исполнитель (субисполнитель) обязан ввести полное ограничение режима потребления со своих объектов элек</w:t>
      </w:r>
      <w:r>
        <w:t>тросетевого хозяйства.</w:t>
      </w:r>
    </w:p>
    <w:p w14:paraId="1054C171" w14:textId="77777777" w:rsidR="00000000" w:rsidRDefault="00E05AEB">
      <w:pPr>
        <w:pStyle w:val="FORMATTEXT"/>
        <w:ind w:firstLine="568"/>
        <w:jc w:val="both"/>
      </w:pPr>
    </w:p>
    <w:p w14:paraId="1E8DC692" w14:textId="77777777" w:rsidR="00000000" w:rsidRDefault="00E05AEB">
      <w:pPr>
        <w:pStyle w:val="FORMATTEXT"/>
        <w:ind w:firstLine="568"/>
        <w:jc w:val="both"/>
      </w:pPr>
      <w:r>
        <w:t xml:space="preserve">В связи с наступлением обстоятельств, указанных в </w:t>
      </w:r>
      <w:r>
        <w:fldChar w:fldCharType="begin"/>
      </w:r>
      <w:r>
        <w:instrText xml:space="preserve"> HYPERLINK "kodeks://link/d?nd=902349816&amp;point=mark=00000000000000000000000000000000000000000000000000A6Q0N6"\o"’’О функционировании розничных рынков электрической энергии, полном и </w:instrText>
      </w:r>
      <w:r>
        <w:instrText>(или) частичном ...’’</w:instrText>
      </w:r>
    </w:p>
    <w:p w14:paraId="4007A38F" w14:textId="77777777" w:rsidR="00000000" w:rsidRDefault="00E05AEB">
      <w:pPr>
        <w:pStyle w:val="FORMATTEXT"/>
        <w:ind w:firstLine="568"/>
        <w:jc w:val="both"/>
      </w:pPr>
      <w:r>
        <w:instrText>Постановление Правительства РФ от 04.05.2012 N 442</w:instrText>
      </w:r>
    </w:p>
    <w:p w14:paraId="001A7A9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"б" пункта 2 настоящих Правил</w:t>
      </w:r>
      <w:r>
        <w:rPr>
          <w:color w:val="0000FF"/>
          <w:u w:val="single"/>
        </w:rPr>
        <w:t xml:space="preserve"> </w:t>
      </w:r>
      <w:r>
        <w:fldChar w:fldCharType="end"/>
      </w:r>
      <w:r>
        <w:t>, полное ограничение режима потребления вводится в отношении энергопринимающих</w:t>
      </w:r>
      <w:r>
        <w:t xml:space="preserve">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r>
        <w:fldChar w:fldCharType="begin"/>
      </w:r>
      <w:r>
        <w:instrText xml:space="preserve"> HYPERLINK "kodeks://link/d?nd=902349816&amp;point=mark</w:instrText>
      </w:r>
      <w:r>
        <w:instrText>=00000000000000000000000000000000000000000000000000A6S0N7"\o"’’О функционировании розничных рынков электрической энергии, полном и (или) частичном ...’’</w:instrText>
      </w:r>
    </w:p>
    <w:p w14:paraId="12DDE44D" w14:textId="77777777" w:rsidR="00000000" w:rsidRDefault="00E05AEB">
      <w:pPr>
        <w:pStyle w:val="FORMATTEXT"/>
        <w:ind w:firstLine="568"/>
        <w:jc w:val="both"/>
      </w:pPr>
      <w:r>
        <w:instrText>Постановление Правительства РФ от 04.05.2012 N 442</w:instrText>
      </w:r>
    </w:p>
    <w:p w14:paraId="658C1199" w14:textId="77777777" w:rsidR="00000000" w:rsidRDefault="00E05AEB">
      <w:pPr>
        <w:pStyle w:val="FORMATTEXT"/>
        <w:ind w:firstLine="568"/>
        <w:jc w:val="both"/>
      </w:pPr>
      <w:r>
        <w:instrText>Статус: Действующая редакция документа (действ. c 05</w:instrText>
      </w:r>
      <w:r>
        <w:instrText>.01.2025)"</w:instrText>
      </w:r>
      <w:r>
        <w:fldChar w:fldCharType="separate"/>
      </w:r>
      <w:r>
        <w:rPr>
          <w:color w:val="0000AA"/>
          <w:u w:val="single"/>
        </w:rPr>
        <w:t>подпункте "в" пункта 2 настоящих Правил</w:t>
      </w:r>
      <w:r>
        <w:rPr>
          <w:color w:val="0000FF"/>
          <w:u w:val="single"/>
        </w:rPr>
        <w:t xml:space="preserve"> </w:t>
      </w:r>
      <w:r>
        <w:fldChar w:fldCharType="end"/>
      </w:r>
      <w:r>
        <w:t>,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w:t>
      </w:r>
      <w:r>
        <w:t xml:space="preserve">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w:t>
      </w:r>
      <w:r>
        <w:t>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14:paraId="498C088F" w14:textId="77777777" w:rsidR="00000000" w:rsidRDefault="00E05AEB">
      <w:pPr>
        <w:pStyle w:val="FORMATTEXT"/>
        <w:ind w:firstLine="568"/>
        <w:jc w:val="both"/>
      </w:pPr>
    </w:p>
    <w:p w14:paraId="1C312A2C" w14:textId="77777777" w:rsidR="00000000" w:rsidRDefault="00E05AEB">
      <w:pPr>
        <w:pStyle w:val="FORMATTEXT"/>
        <w:ind w:firstLine="568"/>
        <w:jc w:val="both"/>
      </w:pPr>
      <w:r>
        <w:t>В связи с наст</w:t>
      </w:r>
      <w:r>
        <w:t xml:space="preserve">уплением обстоятельств, предусмотренных </w:t>
      </w:r>
      <w:r>
        <w:fldChar w:fldCharType="begin"/>
      </w:r>
      <w:r>
        <w:instrText xml:space="preserve"> HYPERLINK "kodeks://link/d?nd=902349816&amp;point=mark=00000000000000000000000000000000000000000000000000A700N9"\o"’’О функционировании розничных рынков электрической энергии, полном и (или) частичном ...’’</w:instrText>
      </w:r>
    </w:p>
    <w:p w14:paraId="252B93C2" w14:textId="77777777" w:rsidR="00000000" w:rsidRDefault="00E05AEB">
      <w:pPr>
        <w:pStyle w:val="FORMATTEXT"/>
        <w:ind w:firstLine="568"/>
        <w:jc w:val="both"/>
      </w:pPr>
      <w:r>
        <w:instrText>Постановлен</w:instrText>
      </w:r>
      <w:r>
        <w:instrText>ие Правительства РФ от 04.05.2012 N 442</w:instrText>
      </w:r>
    </w:p>
    <w:p w14:paraId="13D02EA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подпунктом "д" пункта 2 настоящих Правил</w:t>
      </w:r>
      <w:r>
        <w:rPr>
          <w:color w:val="0000FF"/>
          <w:u w:val="single"/>
        </w:rPr>
        <w:t xml:space="preserve"> </w:t>
      </w:r>
      <w:r>
        <w:fldChar w:fldCharType="end"/>
      </w:r>
      <w:r>
        <w:t>, полное ограничение режима потребления вводится по всем точкам поставки, указанным в договоре, в связи с испо</w:t>
      </w:r>
      <w:r>
        <w:t>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14:paraId="349B7B57" w14:textId="77777777" w:rsidR="00000000" w:rsidRDefault="00E05AEB">
      <w:pPr>
        <w:pStyle w:val="FORMATTEXT"/>
        <w:ind w:firstLine="568"/>
        <w:jc w:val="both"/>
      </w:pPr>
    </w:p>
    <w:p w14:paraId="4BD77FF0" w14:textId="77777777" w:rsidR="00000000" w:rsidRDefault="00E05AEB">
      <w:pPr>
        <w:pStyle w:val="FORMATTEXT"/>
        <w:ind w:firstLine="568"/>
        <w:jc w:val="both"/>
      </w:pPr>
      <w:r>
        <w:t xml:space="preserve">В связи с выявлением обстоятельств, указанных в </w:t>
      </w:r>
      <w:r>
        <w:fldChar w:fldCharType="begin"/>
      </w:r>
      <w:r>
        <w:instrText xml:space="preserve"> HYPERLINK "kodeks://link/d?nd=902349816&amp;point=mark=000</w:instrText>
      </w:r>
      <w:r>
        <w:instrText>00000000000000000000000000000000000000000000000A7Q0N9"\o"’’О функционировании розничных рынков электрической энергии, полном и (или) частичном ...’’</w:instrText>
      </w:r>
    </w:p>
    <w:p w14:paraId="2553F108" w14:textId="77777777" w:rsidR="00000000" w:rsidRDefault="00E05AEB">
      <w:pPr>
        <w:pStyle w:val="FORMATTEXT"/>
        <w:ind w:firstLine="568"/>
        <w:jc w:val="both"/>
      </w:pPr>
      <w:r>
        <w:instrText>Постановление Правительства РФ от 04.05.2012 N 442</w:instrText>
      </w:r>
    </w:p>
    <w:p w14:paraId="20528764"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подпунктах "к"</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"kodeks://link/d?nd=902349816&amp;point=mark=00000000000000000000000000000000000000000000000000A800NA"\o"’’О функционировании розничных рынков электрической энергии, полном и (или) частичном ...’’</w:instrText>
      </w:r>
    </w:p>
    <w:p w14:paraId="1920C5BF" w14:textId="77777777" w:rsidR="00000000" w:rsidRDefault="00E05AEB">
      <w:pPr>
        <w:pStyle w:val="FORMATTEXT"/>
        <w:ind w:firstLine="568"/>
        <w:jc w:val="both"/>
      </w:pPr>
      <w:r>
        <w:instrText>Постановление Правительст</w:instrText>
      </w:r>
      <w:r>
        <w:instrText>ва РФ от 04.05.2012 N 442</w:instrText>
      </w:r>
    </w:p>
    <w:p w14:paraId="194EEF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"л" пункта 2 настоящих Правил</w:t>
      </w:r>
      <w:r>
        <w:rPr>
          <w:color w:val="0000FF"/>
          <w:u w:val="single"/>
        </w:rPr>
        <w:t xml:space="preserve"> </w:t>
      </w:r>
      <w:r>
        <w:fldChar w:fldCharType="end"/>
      </w:r>
      <w:r>
        <w:t xml:space="preserve">, полное ограничение режима потребления вводится с учетом особенностей, предусмотренных </w:t>
      </w:r>
      <w:r>
        <w:fldChar w:fldCharType="begin"/>
      </w:r>
      <w:r>
        <w:instrText xml:space="preserve"> HYPERLINK "kodeks://link/d?nd=902349816&amp;point=</w:instrText>
      </w:r>
      <w:r>
        <w:instrText>mark=00000000000000000000000000000000000000000000000000A860NB"\o"’’О функционировании розничных рынков электрической энергии, полном и (или) частичном ...’’</w:instrText>
      </w:r>
    </w:p>
    <w:p w14:paraId="044BB2A8" w14:textId="77777777" w:rsidR="00000000" w:rsidRDefault="00E05AEB">
      <w:pPr>
        <w:pStyle w:val="FORMATTEXT"/>
        <w:ind w:firstLine="568"/>
        <w:jc w:val="both"/>
      </w:pPr>
      <w:r>
        <w:instrText>Постановление Правительства РФ от 04.05.2012 N 442</w:instrText>
      </w:r>
    </w:p>
    <w:p w14:paraId="67118F3A" w14:textId="77777777" w:rsidR="00000000" w:rsidRDefault="00E05AEB">
      <w:pPr>
        <w:pStyle w:val="FORMATTEXT"/>
        <w:ind w:firstLine="568"/>
        <w:jc w:val="both"/>
      </w:pPr>
      <w:r>
        <w:instrText xml:space="preserve">Статус: Действующая редакция документа (действ. </w:instrText>
      </w:r>
      <w:r>
        <w:instrText>c 05.01.2025)"</w:instrText>
      </w:r>
      <w:r>
        <w:fldChar w:fldCharType="separate"/>
      </w:r>
      <w:r>
        <w:rPr>
          <w:color w:val="0000AA"/>
          <w:u w:val="single"/>
        </w:rPr>
        <w:t>пунктом 27_1 настоящих Правил</w:t>
      </w:r>
      <w:r>
        <w:rPr>
          <w:color w:val="0000FF"/>
          <w:u w:val="single"/>
        </w:rPr>
        <w:t xml:space="preserve"> </w:t>
      </w:r>
      <w:r>
        <w:fldChar w:fldCharType="end"/>
      </w:r>
      <w:r>
        <w:t xml:space="preserve">. </w:t>
      </w:r>
    </w:p>
    <w:p w14:paraId="27B086C1"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"kodeks://link/d?nd=1310022701&amp;point=mark=000000000000000000000000000000000000000000000000007DG0K9"\o"’’О внесении изменений в некоторые акты Правительства Российской</w:instrText>
      </w:r>
      <w:r>
        <w:instrText xml:space="preserve"> Федерации’’</w:instrText>
      </w:r>
    </w:p>
    <w:p w14:paraId="3A2E560E" w14:textId="77777777" w:rsidR="00000000" w:rsidRDefault="00E05AEB">
      <w:pPr>
        <w:pStyle w:val="FORMATTEXT"/>
        <w:ind w:firstLine="568"/>
        <w:jc w:val="both"/>
      </w:pPr>
      <w:r>
        <w:instrText>Постановление Правительства РФ от 01.11.2024 N 1479</w:instrText>
      </w:r>
    </w:p>
    <w:p w14:paraId="1EA83CEA"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 xml:space="preserve">) </w:t>
      </w:r>
    </w:p>
    <w:p w14:paraId="3735B114" w14:textId="77777777" w:rsidR="00000000" w:rsidRDefault="00E05AEB">
      <w:pPr>
        <w:pStyle w:val="FORMATTEXT"/>
        <w:ind w:firstLine="568"/>
        <w:jc w:val="both"/>
      </w:pPr>
      <w:r>
        <w:t xml:space="preserve">(Пункт в редакции, введенной в действие с 29 сентября </w:t>
      </w:r>
      <w:r>
        <w:t xml:space="preserve">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21D71E77" w14:textId="77777777" w:rsidR="00000000" w:rsidRDefault="00E05AEB">
      <w:pPr>
        <w:pStyle w:val="FORMATTEXT"/>
        <w:ind w:firstLine="568"/>
        <w:jc w:val="both"/>
      </w:pPr>
      <w:r>
        <w:instrText>Постановление Правительства РФ от 24.05.2</w:instrText>
      </w:r>
      <w:r>
        <w:instrText>017 N 624</w:instrText>
      </w:r>
    </w:p>
    <w:p w14:paraId="54B878AC"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w:instrText>
      </w:r>
      <w:r>
        <w:instrText>000008QM0M9"\o"’’О функционировании розничных рынков электрической энергии, полном и (или) ...’’</w:instrText>
      </w:r>
    </w:p>
    <w:p w14:paraId="43FA363A" w14:textId="77777777" w:rsidR="00000000" w:rsidRDefault="00E05AEB">
      <w:pPr>
        <w:pStyle w:val="FORMATTEXT"/>
        <w:ind w:firstLine="568"/>
        <w:jc w:val="both"/>
      </w:pPr>
      <w:r>
        <w:instrText>Постановление Правительства РФ от 04.05.2012 N 442</w:instrText>
      </w:r>
    </w:p>
    <w:p w14:paraId="70FF1D71" w14:textId="77777777" w:rsidR="00000000" w:rsidRDefault="00E05AEB">
      <w:pPr>
        <w:pStyle w:val="FORMATTEXT"/>
        <w:ind w:firstLine="568"/>
        <w:jc w:val="both"/>
      </w:pPr>
      <w:r>
        <w:instrText xml:space="preserve"> Редакция от 28.08.2017 (период ...</w:instrText>
      </w:r>
    </w:p>
    <w:p w14:paraId="0619781B" w14:textId="77777777" w:rsidR="00000000" w:rsidRDefault="00E05AEB">
      <w:pPr>
        <w:pStyle w:val="FORMATTEXT"/>
        <w:ind w:firstLine="568"/>
        <w:jc w:val="both"/>
      </w:pPr>
      <w:r>
        <w:instrText>Статус: Недействующая редакция документа (действ. c 28.08.2017 по 28.09.</w:instrText>
      </w:r>
      <w:r>
        <w:instrText>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A21679F" w14:textId="77777777" w:rsidR="00000000" w:rsidRDefault="00E05AEB">
      <w:pPr>
        <w:pStyle w:val="FORMATTEXT"/>
        <w:jc w:val="both"/>
      </w:pPr>
      <w:r>
        <w:t xml:space="preserve">            </w:t>
      </w:r>
    </w:p>
    <w:p w14:paraId="0E910100" w14:textId="77777777" w:rsidR="00000000" w:rsidRDefault="00E05AEB">
      <w:pPr>
        <w:pStyle w:val="FORMATTEXT"/>
        <w:ind w:firstLine="568"/>
        <w:jc w:val="both"/>
      </w:pPr>
      <w:r>
        <w:t>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w:t>
      </w:r>
      <w:r>
        <w:t>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w:t>
      </w:r>
      <w:r>
        <w:t xml:space="preserve">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r>
        <w:fldChar w:fldCharType="begin"/>
      </w:r>
      <w:r>
        <w:instrText xml:space="preserve"> HYPERLINK "kodeks://link/d</w:instrText>
      </w:r>
      <w:r>
        <w:instrText>?nd=902349816&amp;point=mark=00000000000000000000000000000000000000000000000000A920NJ"\o"’’О функционировании розничных рынков электрической энергии, полном и (или) частичном ...’’</w:instrText>
      </w:r>
    </w:p>
    <w:p w14:paraId="6BE0265A" w14:textId="77777777" w:rsidR="00000000" w:rsidRDefault="00E05AEB">
      <w:pPr>
        <w:pStyle w:val="FORMATTEXT"/>
        <w:ind w:firstLine="568"/>
        <w:jc w:val="both"/>
      </w:pPr>
      <w:r>
        <w:instrText>Постановление Правительства РФ от 04.05.2012 N 442</w:instrText>
      </w:r>
    </w:p>
    <w:p w14:paraId="112C443B" w14:textId="77777777" w:rsidR="00000000" w:rsidRDefault="00E05AEB">
      <w:pPr>
        <w:pStyle w:val="FORMATTEXT"/>
        <w:ind w:firstLine="568"/>
        <w:jc w:val="both"/>
      </w:pPr>
      <w:r>
        <w:instrText>Статус: Действующая редакция</w:instrText>
      </w:r>
      <w:r>
        <w:instrText xml:space="preserve"> документа (действ. c 05.01.2025)"</w:instrText>
      </w:r>
      <w:r>
        <w:fldChar w:fldCharType="separate"/>
      </w:r>
      <w:r>
        <w:rPr>
          <w:color w:val="0000AA"/>
          <w:u w:val="single"/>
        </w:rPr>
        <w:t>пунктом 16_1 настоящих Правил</w:t>
      </w:r>
      <w:r>
        <w:rPr>
          <w:color w:val="0000FF"/>
          <w:u w:val="single"/>
        </w:rPr>
        <w:t xml:space="preserve"> </w:t>
      </w:r>
      <w:r>
        <w:fldChar w:fldCharType="end"/>
      </w:r>
      <w:r>
        <w:t xml:space="preserve"> должны быть выполнены мероприятия по обеспечению готовности к введению полного ограничения режима потребления.</w:t>
      </w:r>
    </w:p>
    <w:p w14:paraId="6A4256E2" w14:textId="77777777" w:rsidR="00000000" w:rsidRDefault="00E05AEB">
      <w:pPr>
        <w:pStyle w:val="FORMATTEXT"/>
        <w:ind w:firstLine="568"/>
        <w:jc w:val="both"/>
      </w:pPr>
    </w:p>
    <w:p w14:paraId="0E0C18EF" w14:textId="77777777" w:rsidR="00000000" w:rsidRDefault="00E05AEB">
      <w:pPr>
        <w:pStyle w:val="FORMATTEXT"/>
        <w:ind w:firstLine="568"/>
        <w:jc w:val="both"/>
      </w:pPr>
      <w:r>
        <w:t>В случае если в отношении энергопринимающих устройств и (или) объектов элек</w:t>
      </w:r>
      <w:r>
        <w:t xml:space="preserve">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w:t>
      </w:r>
      <w:r>
        <w:t>и до уровня, которые указаны в уведомлении об ограничении режима потребления.</w:t>
      </w:r>
    </w:p>
    <w:p w14:paraId="012553D5" w14:textId="77777777" w:rsidR="00000000" w:rsidRDefault="00E05AEB">
      <w:pPr>
        <w:pStyle w:val="FORMATTEXT"/>
        <w:ind w:firstLine="568"/>
        <w:jc w:val="both"/>
      </w:pPr>
    </w:p>
    <w:p w14:paraId="100DBF0A" w14:textId="77777777" w:rsidR="00000000" w:rsidRDefault="00E05AEB">
      <w:pPr>
        <w:pStyle w:val="FORMATTEXT"/>
        <w:ind w:firstLine="568"/>
        <w:jc w:val="both"/>
      </w:pPr>
      <w:r>
        <w:t>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w:t>
      </w:r>
      <w:r>
        <w:t xml:space="preserve">,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w:t>
      </w:r>
      <w:r>
        <w:t xml:space="preserve">социальным последствиям, - до 12 часов дня, следующего за датой, в которую этим потребителем в соответствии с </w:t>
      </w:r>
      <w:r>
        <w:fldChar w:fldCharType="begin"/>
      </w:r>
      <w:r>
        <w:instrText xml:space="preserve"> HYPERLINK "kodeks://link/d?nd=902349816&amp;point=mark=00000000000000000000000000000000000000000000000000A920NJ"\o"’’О функционировании розничных рын</w:instrText>
      </w:r>
      <w:r>
        <w:instrText>ков электрической энергии, полном и (или) частичном ...’’</w:instrText>
      </w:r>
    </w:p>
    <w:p w14:paraId="7A669FFF" w14:textId="77777777" w:rsidR="00000000" w:rsidRDefault="00E05AEB">
      <w:pPr>
        <w:pStyle w:val="FORMATTEXT"/>
        <w:ind w:firstLine="568"/>
        <w:jc w:val="both"/>
      </w:pPr>
      <w:r>
        <w:instrText>Постановление Правительства РФ от 04.05.2012 N 442</w:instrText>
      </w:r>
    </w:p>
    <w:p w14:paraId="4E14FC4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16_1 настоящих Правил</w:t>
      </w:r>
      <w:r>
        <w:rPr>
          <w:color w:val="0000FF"/>
          <w:u w:val="single"/>
        </w:rPr>
        <w:t xml:space="preserve"> </w:t>
      </w:r>
      <w:r>
        <w:fldChar w:fldCharType="end"/>
      </w:r>
      <w:r>
        <w:t xml:space="preserve"> должны быть выполнены мероприятия по обеспечению г</w:t>
      </w:r>
      <w:r>
        <w:t>отовности к введению полного ограничения режима потребления.</w:t>
      </w:r>
    </w:p>
    <w:p w14:paraId="161EEA9D" w14:textId="77777777" w:rsidR="00000000" w:rsidRDefault="00E05AEB">
      <w:pPr>
        <w:pStyle w:val="FORMATTEXT"/>
        <w:ind w:firstLine="568"/>
        <w:jc w:val="both"/>
      </w:pPr>
    </w:p>
    <w:p w14:paraId="3B1B5311" w14:textId="77777777" w:rsidR="00000000" w:rsidRDefault="00E05AEB">
      <w:pPr>
        <w:pStyle w:val="FORMATTEXT"/>
        <w:ind w:firstLine="568"/>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w:t>
      </w:r>
      <w:r>
        <w:t>остоятельном ограничении режима потребления.</w:t>
      </w:r>
    </w:p>
    <w:p w14:paraId="224E7856" w14:textId="77777777" w:rsidR="00000000" w:rsidRDefault="00E05AEB">
      <w:pPr>
        <w:pStyle w:val="FORMATTEXT"/>
        <w:ind w:firstLine="568"/>
        <w:jc w:val="both"/>
      </w:pPr>
    </w:p>
    <w:p w14:paraId="376B47D2" w14:textId="77777777" w:rsidR="00000000" w:rsidRDefault="00E05AEB">
      <w:pPr>
        <w:pStyle w:val="FORMATTEXT"/>
        <w:ind w:firstLine="568"/>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w:t>
      </w:r>
      <w:r>
        <w:t xml:space="preserve"> дату и время введения ограничения режима потребления. </w:t>
      </w:r>
    </w:p>
    <w:p w14:paraId="29AF0F31"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w:instrText>
      </w:r>
      <w:r>
        <w:instrText xml:space="preserve"> некоторые акты Правительства Российской Федерации по вопросам ...’’</w:instrText>
      </w:r>
    </w:p>
    <w:p w14:paraId="3BE6A4B7" w14:textId="77777777" w:rsidR="00000000" w:rsidRDefault="00E05AEB">
      <w:pPr>
        <w:pStyle w:val="FORMATTEXT"/>
        <w:ind w:firstLine="568"/>
        <w:jc w:val="both"/>
      </w:pPr>
      <w:r>
        <w:instrText>Постановление Правительства РФ от 24.05.2017 N 624</w:instrText>
      </w:r>
    </w:p>
    <w:p w14:paraId="1A49D920"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w:t>
      </w:r>
      <w:r>
        <w:rPr>
          <w:color w:val="0000AA"/>
          <w:u w:val="single"/>
        </w:rPr>
        <w:t>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"kodeks://link/d?nd=542600859&amp;point=mark=000000000000000000000000000000000000000000000000008P60LO"\o"’’О функционировании розничных рынков электрической энергии, полном и (или) ...’’</w:instrText>
      </w:r>
    </w:p>
    <w:p w14:paraId="1E1B4F88" w14:textId="77777777" w:rsidR="00000000" w:rsidRDefault="00E05AEB">
      <w:pPr>
        <w:pStyle w:val="FORMATTEXT"/>
        <w:ind w:firstLine="568"/>
        <w:jc w:val="both"/>
      </w:pPr>
      <w:r>
        <w:instrText>Постановление Правительства РФ от 04.05.2012 N 44</w:instrText>
      </w:r>
      <w:r>
        <w:instrText>2</w:instrText>
      </w:r>
    </w:p>
    <w:p w14:paraId="18C6E302" w14:textId="77777777" w:rsidR="00000000" w:rsidRDefault="00E05AEB">
      <w:pPr>
        <w:pStyle w:val="FORMATTEXT"/>
        <w:ind w:firstLine="568"/>
        <w:jc w:val="both"/>
      </w:pPr>
      <w:r>
        <w:instrText xml:space="preserve"> Редакция от 28.08.2017 (период ...</w:instrText>
      </w:r>
    </w:p>
    <w:p w14:paraId="20FF8BF6"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06A913BE" w14:textId="77777777" w:rsidR="00000000" w:rsidRDefault="00E05AEB">
      <w:pPr>
        <w:pStyle w:val="FORMATTEXT"/>
        <w:ind w:firstLine="568"/>
        <w:jc w:val="both"/>
      </w:pPr>
    </w:p>
    <w:p w14:paraId="1F671C6B" w14:textId="77777777" w:rsidR="00000000" w:rsidRDefault="00E05AEB">
      <w:pPr>
        <w:pStyle w:val="FORMATTEXT"/>
        <w:ind w:firstLine="568"/>
        <w:jc w:val="both"/>
      </w:pPr>
      <w:r>
        <w:t>7_1. Инициатор введения ограничения (исполнитель, субисполнитель), присутствующий при осуществлении потребителем с</w:t>
      </w:r>
      <w:r>
        <w:t>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w:t>
      </w:r>
      <w:r>
        <w:t>има потребления, в котором указывается следующая информация:</w:t>
      </w:r>
    </w:p>
    <w:p w14:paraId="51B9F7C8" w14:textId="77777777" w:rsidR="00000000" w:rsidRDefault="00E05AEB">
      <w:pPr>
        <w:pStyle w:val="FORMATTEXT"/>
        <w:ind w:firstLine="568"/>
        <w:jc w:val="both"/>
      </w:pPr>
    </w:p>
    <w:p w14:paraId="6663955C" w14:textId="77777777" w:rsidR="00000000" w:rsidRDefault="00E05AEB">
      <w:pPr>
        <w:pStyle w:val="FORMATTEXT"/>
        <w:ind w:firstLine="568"/>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w:t>
      </w:r>
      <w:r>
        <w:t xml:space="preserve"> содержащейся в едином государственном реестре юридических лиц; </w:t>
      </w:r>
    </w:p>
    <w:p w14:paraId="1565E53B" w14:textId="77777777" w:rsidR="00000000" w:rsidRDefault="00E05AEB">
      <w:pPr>
        <w:pStyle w:val="FORMATTEXT"/>
        <w:ind w:firstLine="568"/>
        <w:jc w:val="both"/>
      </w:pPr>
      <w:r>
        <w:t xml:space="preserve">(Абзац в редакции, введенной в действие с 9 сентября 2024 года </w:t>
      </w:r>
      <w:r>
        <w:fldChar w:fldCharType="begin"/>
      </w:r>
      <w:r>
        <w:instrText xml:space="preserve"> HYPERLINK "kodeks://link/d?nd=1307254729&amp;point=mark=000000000000000000000000000000000000000000000000007DM0KC"\o"’’О внесении из</w:instrText>
      </w:r>
      <w:r>
        <w:instrText>менений в постановление Правительства Российской Федерации от 4 мая 2012 г. № 442’’</w:instrText>
      </w:r>
    </w:p>
    <w:p w14:paraId="0117D71D" w14:textId="77777777" w:rsidR="00000000" w:rsidRDefault="00E05AEB">
      <w:pPr>
        <w:pStyle w:val="FORMATTEXT"/>
        <w:ind w:firstLine="568"/>
        <w:jc w:val="both"/>
      </w:pPr>
      <w:r>
        <w:instrText>Постановление Правительства РФ от 07.09.2024 N 1227</w:instrText>
      </w:r>
    </w:p>
    <w:p w14:paraId="0AA41C60"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w:t>
      </w:r>
      <w:r>
        <w:rPr>
          <w:color w:val="0000AA"/>
          <w:u w:val="single"/>
        </w:rPr>
        <w:t xml:space="preserve">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"kodeks://link/d?nd=578364788&amp;point=mark=00000000000000000000000000000000000000000000000000A960NQ"\o"’’О функционировании розничных рынков электрической энергии, полном и (или) ...’’</w:instrText>
      </w:r>
    </w:p>
    <w:p w14:paraId="54E14220" w14:textId="77777777" w:rsidR="00000000" w:rsidRDefault="00E05AEB">
      <w:pPr>
        <w:pStyle w:val="FORMATTEXT"/>
        <w:ind w:firstLine="568"/>
        <w:jc w:val="both"/>
      </w:pPr>
      <w:r>
        <w:instrText>Постановление Правительства РФ от 04.0</w:instrText>
      </w:r>
      <w:r>
        <w:instrText>5.2012 N 442</w:instrText>
      </w:r>
    </w:p>
    <w:p w14:paraId="60B2B441" w14:textId="77777777" w:rsidR="00000000" w:rsidRDefault="00E05AEB">
      <w:pPr>
        <w:pStyle w:val="FORMATTEXT"/>
        <w:ind w:firstLine="568"/>
        <w:jc w:val="both"/>
      </w:pPr>
      <w:r>
        <w:instrText xml:space="preserve"> Редакция от 31.08.2024 (период ...</w:instrText>
      </w:r>
    </w:p>
    <w:p w14:paraId="42BA160D"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77ECD4E6" w14:textId="77777777" w:rsidR="00000000" w:rsidRDefault="00E05AEB">
      <w:pPr>
        <w:pStyle w:val="FORMATTEXT"/>
        <w:ind w:firstLine="568"/>
        <w:jc w:val="both"/>
      </w:pPr>
    </w:p>
    <w:p w14:paraId="53B07623" w14:textId="77777777" w:rsidR="00000000" w:rsidRDefault="00E05AEB">
      <w:pPr>
        <w:pStyle w:val="FORMATTEXT"/>
        <w:ind w:firstLine="568"/>
        <w:jc w:val="both"/>
      </w:pPr>
      <w:r>
        <w:t>фамилия, имя и отчество (при наличии) индивидуального предпринимателя, идентификационный номер налогопл</w:t>
      </w:r>
      <w:r>
        <w:t xml:space="preserve">ательщика в соответствии со сведениями, содержащимися в едином государственном реестре индивидуальных предпринимателей; </w:t>
      </w:r>
    </w:p>
    <w:p w14:paraId="33B0FCD9" w14:textId="77777777" w:rsidR="00000000" w:rsidRDefault="00E05AEB">
      <w:pPr>
        <w:pStyle w:val="FORMATTEXT"/>
        <w:ind w:firstLine="568"/>
        <w:jc w:val="both"/>
      </w:pPr>
      <w:r>
        <w:t xml:space="preserve">(Абзац в редакции, введенной в действие с 9 сентября 2024 года </w:t>
      </w:r>
      <w:r>
        <w:fldChar w:fldCharType="begin"/>
      </w:r>
      <w:r>
        <w:instrText xml:space="preserve"> HYPERLINK "kodeks://link/d?nd=1307254729&amp;point=mark=0000000000000000000</w:instrText>
      </w:r>
      <w:r>
        <w:instrText>00000000000000000000000000000007DM0KC"\o"’’О внесении изменений в постановление Правительства Российской Федерации от 4 мая 2012 г. № 442’’</w:instrText>
      </w:r>
    </w:p>
    <w:p w14:paraId="27E0EC65" w14:textId="77777777" w:rsidR="00000000" w:rsidRDefault="00E05AEB">
      <w:pPr>
        <w:pStyle w:val="FORMATTEXT"/>
        <w:ind w:firstLine="568"/>
        <w:jc w:val="both"/>
      </w:pPr>
      <w:r>
        <w:instrText>Постановление Правительства РФ от 07.09.2024 N 1227</w:instrText>
      </w:r>
    </w:p>
    <w:p w14:paraId="7AD9B72E"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w:t>
      </w:r>
      <w:r>
        <w:rPr>
          <w:color w:val="0000AA"/>
          <w:u w:val="single"/>
        </w:rPr>
        <w:t>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"kodeks://link/d?nd=578364788&amp;point=mark=00000000000000000000000000000000000000000000000000A960NQ"\o"’’О функционировании розничных рынков электрической энергии, пол</w:instrText>
      </w:r>
      <w:r>
        <w:instrText>ном и (или) ...’’</w:instrText>
      </w:r>
    </w:p>
    <w:p w14:paraId="0D554D69" w14:textId="77777777" w:rsidR="00000000" w:rsidRDefault="00E05AEB">
      <w:pPr>
        <w:pStyle w:val="FORMATTEXT"/>
        <w:ind w:firstLine="568"/>
        <w:jc w:val="both"/>
      </w:pPr>
      <w:r>
        <w:instrText>Постановление Правительства РФ от 04.05.2012 N 442</w:instrText>
      </w:r>
    </w:p>
    <w:p w14:paraId="1C8765A0" w14:textId="77777777" w:rsidR="00000000" w:rsidRDefault="00E05AEB">
      <w:pPr>
        <w:pStyle w:val="FORMATTEXT"/>
        <w:ind w:firstLine="568"/>
        <w:jc w:val="both"/>
      </w:pPr>
      <w:r>
        <w:instrText xml:space="preserve"> Редакция от 31.08.2024 (период ...</w:instrText>
      </w:r>
    </w:p>
    <w:p w14:paraId="1152729C"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23038917" w14:textId="77777777" w:rsidR="00000000" w:rsidRDefault="00E05AEB">
      <w:pPr>
        <w:pStyle w:val="FORMATTEXT"/>
        <w:ind w:firstLine="568"/>
        <w:jc w:val="both"/>
      </w:pPr>
    </w:p>
    <w:p w14:paraId="59AEF698" w14:textId="77777777" w:rsidR="00000000" w:rsidRDefault="00E05AEB">
      <w:pPr>
        <w:pStyle w:val="FORMATTEXT"/>
        <w:ind w:firstLine="568"/>
        <w:jc w:val="both"/>
      </w:pPr>
      <w:r>
        <w:t>фамилия, имя, отчество (при наличии) и паспорт</w:t>
      </w:r>
      <w:r>
        <w:t>ные данные гражданина либо данные иного документа, удостоверяющего личность в соответствии с законодательством Российской Федерации;</w:t>
      </w:r>
    </w:p>
    <w:p w14:paraId="28370AC0" w14:textId="77777777" w:rsidR="00000000" w:rsidRDefault="00E05AEB">
      <w:pPr>
        <w:pStyle w:val="FORMATTEXT"/>
        <w:ind w:firstLine="568"/>
        <w:jc w:val="both"/>
      </w:pPr>
    </w:p>
    <w:p w14:paraId="62A41FF2" w14:textId="77777777" w:rsidR="00000000" w:rsidRDefault="00E05AEB">
      <w:pPr>
        <w:pStyle w:val="FORMATTEXT"/>
        <w:ind w:firstLine="568"/>
        <w:jc w:val="both"/>
      </w:pPr>
      <w:r>
        <w:t>основание введения ограничения режима потребления;</w:t>
      </w:r>
    </w:p>
    <w:p w14:paraId="4D6A6998" w14:textId="77777777" w:rsidR="00000000" w:rsidRDefault="00E05AEB">
      <w:pPr>
        <w:pStyle w:val="FORMATTEXT"/>
        <w:ind w:firstLine="568"/>
        <w:jc w:val="both"/>
      </w:pPr>
    </w:p>
    <w:p w14:paraId="0661CE87" w14:textId="77777777" w:rsidR="00000000" w:rsidRDefault="00E05AEB">
      <w:pPr>
        <w:pStyle w:val="FORMATTEXT"/>
        <w:ind w:firstLine="568"/>
        <w:jc w:val="both"/>
      </w:pPr>
      <w:r>
        <w:t>описание точки поставки потребителя, сформированной в отношении энерго</w:t>
      </w:r>
      <w:r>
        <w:t>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14:paraId="713CD081" w14:textId="77777777" w:rsidR="00000000" w:rsidRDefault="00E05AEB">
      <w:pPr>
        <w:pStyle w:val="FORMATTEXT"/>
        <w:ind w:firstLine="568"/>
        <w:jc w:val="both"/>
      </w:pPr>
    </w:p>
    <w:p w14:paraId="4517DF4C" w14:textId="77777777" w:rsidR="00000000" w:rsidRDefault="00E05AEB">
      <w:pPr>
        <w:pStyle w:val="FORMATTEXT"/>
        <w:ind w:firstLine="568"/>
        <w:jc w:val="both"/>
      </w:pPr>
      <w:r>
        <w:t>тип ограничения режима потребления (частичное или полное);</w:t>
      </w:r>
    </w:p>
    <w:p w14:paraId="3FDE38F5" w14:textId="77777777" w:rsidR="00000000" w:rsidRDefault="00E05AEB">
      <w:pPr>
        <w:pStyle w:val="FORMATTEXT"/>
        <w:ind w:firstLine="568"/>
        <w:jc w:val="both"/>
      </w:pPr>
    </w:p>
    <w:p w14:paraId="4B3BDA62" w14:textId="77777777" w:rsidR="00000000" w:rsidRDefault="00E05AEB">
      <w:pPr>
        <w:pStyle w:val="FORMATTEXT"/>
        <w:ind w:firstLine="568"/>
        <w:jc w:val="both"/>
      </w:pPr>
      <w:r>
        <w:t xml:space="preserve">место, дата и </w:t>
      </w:r>
      <w:r>
        <w:t>время составления акта;</w:t>
      </w:r>
    </w:p>
    <w:p w14:paraId="5235B11A" w14:textId="77777777" w:rsidR="00000000" w:rsidRDefault="00E05AEB">
      <w:pPr>
        <w:pStyle w:val="FORMATTEXT"/>
        <w:ind w:firstLine="568"/>
        <w:jc w:val="both"/>
      </w:pPr>
    </w:p>
    <w:p w14:paraId="70D80191" w14:textId="77777777" w:rsidR="00000000" w:rsidRDefault="00E05AEB">
      <w:pPr>
        <w:pStyle w:val="FORMATTEXT"/>
        <w:ind w:firstLine="568"/>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14:paraId="29C110B0" w14:textId="77777777" w:rsidR="00000000" w:rsidRDefault="00E05AEB">
      <w:pPr>
        <w:pStyle w:val="FORMATTEXT"/>
        <w:ind w:firstLine="568"/>
        <w:jc w:val="both"/>
      </w:pPr>
    </w:p>
    <w:p w14:paraId="6EA9F0E6" w14:textId="77777777" w:rsidR="00000000" w:rsidRDefault="00E05AEB">
      <w:pPr>
        <w:pStyle w:val="FORMATTEXT"/>
        <w:ind w:firstLine="568"/>
        <w:jc w:val="both"/>
      </w:pPr>
      <w:r>
        <w:t>уровень потребления иных лиц, энергопринимающие устройства и (или) объекты электроэнергетики котор</w:t>
      </w:r>
      <w:r>
        <w:t>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w:t>
      </w:r>
      <w:r>
        <w:t>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14:paraId="088B93E8" w14:textId="77777777" w:rsidR="00000000" w:rsidRDefault="00E05AEB">
      <w:pPr>
        <w:pStyle w:val="FORMATTEXT"/>
        <w:ind w:firstLine="568"/>
        <w:jc w:val="both"/>
      </w:pPr>
    </w:p>
    <w:p w14:paraId="6DB5D191" w14:textId="77777777" w:rsidR="00000000" w:rsidRDefault="00E05AEB">
      <w:pPr>
        <w:pStyle w:val="FORMATTEXT"/>
        <w:ind w:firstLine="568"/>
        <w:jc w:val="both"/>
      </w:pPr>
      <w:r>
        <w:t>технические мероприятия на объектах электроэнергетики потребителя, посредством которых осуществл</w:t>
      </w:r>
      <w:r>
        <w:t>ено введение ограничения режима потребления, с указанием места установки отключенных коммутационных аппаратов (при наличии);</w:t>
      </w:r>
    </w:p>
    <w:p w14:paraId="7335A0E8" w14:textId="77777777" w:rsidR="00000000" w:rsidRDefault="00E05AEB">
      <w:pPr>
        <w:pStyle w:val="FORMATTEXT"/>
        <w:ind w:firstLine="568"/>
        <w:jc w:val="both"/>
      </w:pPr>
    </w:p>
    <w:p w14:paraId="6B6AE096" w14:textId="77777777" w:rsidR="00000000" w:rsidRDefault="00E05AEB">
      <w:pPr>
        <w:pStyle w:val="FORMATTEXT"/>
        <w:ind w:firstLine="568"/>
        <w:jc w:val="both"/>
      </w:pPr>
      <w:r>
        <w:t xml:space="preserve">номера, место установки и показания приборов учета, используемых в соответствии с </w:t>
      </w:r>
      <w:r>
        <w:fldChar w:fldCharType="begin"/>
      </w:r>
      <w:r>
        <w:instrText xml:space="preserve"> HYPERLINK "kodeks://link/d?nd=902349816&amp;point=m</w:instrText>
      </w:r>
      <w:r>
        <w:instrText>ark=00000000000000000000000000000000000000000000000000A8O0NH"\o"’’О функционировании розничных рынков электрической энергии, полном и (или) частичном ...’’</w:instrText>
      </w:r>
    </w:p>
    <w:p w14:paraId="7E36C184" w14:textId="77777777" w:rsidR="00000000" w:rsidRDefault="00E05AEB">
      <w:pPr>
        <w:pStyle w:val="FORMATTEXT"/>
        <w:ind w:firstLine="568"/>
        <w:jc w:val="both"/>
      </w:pPr>
      <w:r>
        <w:instrText>Постановление Правительства РФ от 04.05.2012 N 442</w:instrText>
      </w:r>
    </w:p>
    <w:p w14:paraId="15AADBDE" w14:textId="77777777" w:rsidR="00000000" w:rsidRDefault="00E05AEB">
      <w:pPr>
        <w:pStyle w:val="FORMATTEXT"/>
        <w:ind w:firstLine="568"/>
        <w:jc w:val="both"/>
      </w:pPr>
      <w:r>
        <w:instrText>Статус: Действующая редакция документа (действ. c</w:instrText>
      </w:r>
      <w:r>
        <w:instrText xml:space="preserve"> 05.01.2025)"</w:instrText>
      </w:r>
      <w:r>
        <w:fldChar w:fldCharType="separate"/>
      </w:r>
      <w:r>
        <w:rPr>
          <w:color w:val="0000AA"/>
          <w:u w:val="single"/>
        </w:rPr>
        <w:t>пунктом 12_1 настоящих Правил</w:t>
      </w:r>
      <w:r>
        <w:rPr>
          <w:color w:val="0000FF"/>
          <w:u w:val="single"/>
        </w:rPr>
        <w:t xml:space="preserve"> </w:t>
      </w:r>
      <w:r>
        <w:fldChar w:fldCharType="end"/>
      </w:r>
      <w:r>
        <w:t xml:space="preserve"> для контроля соблюдения потребителем введенного ограничения режима потребления, на дату и время составления акта;</w:t>
      </w:r>
    </w:p>
    <w:p w14:paraId="56C19150" w14:textId="77777777" w:rsidR="00000000" w:rsidRDefault="00E05AEB">
      <w:pPr>
        <w:pStyle w:val="FORMATTEXT"/>
        <w:ind w:firstLine="568"/>
        <w:jc w:val="both"/>
      </w:pPr>
    </w:p>
    <w:p w14:paraId="5AF096B5" w14:textId="77777777" w:rsidR="00000000" w:rsidRDefault="00E05AEB">
      <w:pPr>
        <w:pStyle w:val="FORMATTEXT"/>
        <w:ind w:firstLine="568"/>
        <w:jc w:val="both"/>
      </w:pPr>
      <w:r>
        <w:t>обстоятельства, свидетельствующие о невыполнении потребителем требования о самостоятельном огр</w:t>
      </w:r>
      <w:r>
        <w:t>аничении режима потребления, - если данное требование не было выполнено;</w:t>
      </w:r>
    </w:p>
    <w:p w14:paraId="5AD28621" w14:textId="77777777" w:rsidR="00000000" w:rsidRDefault="00E05AEB">
      <w:pPr>
        <w:pStyle w:val="FORMATTEXT"/>
        <w:ind w:firstLine="568"/>
        <w:jc w:val="both"/>
      </w:pPr>
    </w:p>
    <w:p w14:paraId="59707ACD" w14:textId="77777777" w:rsidR="00000000" w:rsidRDefault="00E05AEB">
      <w:pPr>
        <w:pStyle w:val="FORMATTEXT"/>
        <w:ind w:firstLine="568"/>
        <w:jc w:val="both"/>
      </w:pPr>
      <w:r>
        <w:t>фамилия, имя и отчество (при наличии) лица, уполномоченного на подписание акта от имени потребителя.</w:t>
      </w:r>
    </w:p>
    <w:p w14:paraId="4B23EA02" w14:textId="77777777" w:rsidR="00000000" w:rsidRDefault="00E05AEB">
      <w:pPr>
        <w:pStyle w:val="FORMATTEXT"/>
        <w:ind w:firstLine="568"/>
        <w:jc w:val="both"/>
      </w:pPr>
    </w:p>
    <w:p w14:paraId="3BD518E8" w14:textId="77777777" w:rsidR="00000000" w:rsidRDefault="00E05AEB">
      <w:pPr>
        <w:pStyle w:val="FORMATTEXT"/>
        <w:ind w:firstLine="568"/>
        <w:jc w:val="both"/>
      </w:pPr>
      <w:r>
        <w:t>Потребитель, в отношении энергопринимающих устройств и (или) объектов электроэне</w:t>
      </w:r>
      <w:r>
        <w:t>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w:t>
      </w:r>
      <w:r>
        <w:t xml:space="preserve">стройствам и (или) объектам электроэнергетики и приборам учета указанным в настоящем пункте лицам. </w:t>
      </w:r>
    </w:p>
    <w:p w14:paraId="79294F60"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w:instrText>
      </w:r>
      <w:r>
        <w:instrText>DM0KB"\o"’’О внесении изменений в некоторые акты Правительства Российской Федерации по вопросам ...’’</w:instrText>
      </w:r>
    </w:p>
    <w:p w14:paraId="40D70093" w14:textId="77777777" w:rsidR="00000000" w:rsidRDefault="00E05AEB">
      <w:pPr>
        <w:pStyle w:val="FORMATTEXT"/>
        <w:ind w:firstLine="568"/>
        <w:jc w:val="both"/>
      </w:pPr>
      <w:r>
        <w:instrText>Постановление Правительства РФ от 24.05.2017 N 624</w:instrText>
      </w:r>
    </w:p>
    <w:p w14:paraId="133DD40F"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 xml:space="preserve">постановлением Правительства Российской </w:t>
      </w:r>
      <w:r>
        <w:rPr>
          <w:color w:val="0000AA"/>
          <w:u w:val="single"/>
        </w:rPr>
        <w:t>Федерации от 24 мая 2017 года N 624</w:t>
      </w:r>
      <w:r>
        <w:rPr>
          <w:color w:val="0000FF"/>
          <w:u w:val="single"/>
        </w:rPr>
        <w:t xml:space="preserve"> </w:t>
      </w:r>
      <w:r>
        <w:fldChar w:fldCharType="end"/>
      </w:r>
      <w:r>
        <w:t>)</w:t>
      </w:r>
    </w:p>
    <w:p w14:paraId="45FCEFF5" w14:textId="77777777" w:rsidR="00000000" w:rsidRDefault="00E05AEB">
      <w:pPr>
        <w:pStyle w:val="FORMATTEXT"/>
        <w:ind w:firstLine="568"/>
        <w:jc w:val="both"/>
      </w:pPr>
    </w:p>
    <w:p w14:paraId="138E5FCD" w14:textId="77777777" w:rsidR="00000000" w:rsidRDefault="00E05AEB">
      <w:pPr>
        <w:pStyle w:val="FORMATTEXT"/>
        <w:ind w:firstLine="568"/>
        <w:jc w:val="both"/>
      </w:pPr>
      <w:r>
        <w:t>7_2.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w:t>
      </w:r>
      <w:r>
        <w:t>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14:paraId="57FDEE20" w14:textId="77777777" w:rsidR="00000000" w:rsidRDefault="00E05AEB">
      <w:pPr>
        <w:pStyle w:val="FORMATTEXT"/>
        <w:ind w:firstLine="568"/>
        <w:jc w:val="both"/>
      </w:pPr>
    </w:p>
    <w:p w14:paraId="43A5135F" w14:textId="77777777" w:rsidR="00000000" w:rsidRDefault="00E05AEB">
      <w:pPr>
        <w:pStyle w:val="FORMATTEXT"/>
        <w:ind w:firstLine="568"/>
        <w:jc w:val="both"/>
      </w:pPr>
      <w:r>
        <w:t>а) полное и сокращенное (при наличии)</w:t>
      </w:r>
      <w:r>
        <w:t xml:space="preserve">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 </w:t>
      </w:r>
    </w:p>
    <w:p w14:paraId="2EE503DF" w14:textId="77777777" w:rsidR="00000000" w:rsidRDefault="00E05AEB">
      <w:pPr>
        <w:pStyle w:val="FORMATTEXT"/>
        <w:ind w:firstLine="568"/>
        <w:jc w:val="both"/>
      </w:pPr>
      <w:r>
        <w:t>(Подпункт в редакции, введенной</w:t>
      </w:r>
      <w:r>
        <w:t xml:space="preserve"> в действие с 9 сентября 2024 года </w:t>
      </w:r>
      <w:r>
        <w:fldChar w:fldCharType="begin"/>
      </w:r>
      <w:r>
        <w:instrText xml:space="preserve"> HYPERLINK "kodeks://link/d?nd=1307254729&amp;point=mark=000000000000000000000000000000000000000000000000007DM0KC"\o"’’О внесении изменений в постановление Правительства Российской Федерации от 4 мая 2012 г. № 442’’</w:instrText>
      </w:r>
    </w:p>
    <w:p w14:paraId="22D24C1E" w14:textId="77777777" w:rsidR="00000000" w:rsidRDefault="00E05AEB">
      <w:pPr>
        <w:pStyle w:val="FORMATTEXT"/>
        <w:ind w:firstLine="568"/>
        <w:jc w:val="both"/>
      </w:pPr>
      <w:r>
        <w:instrText>Постановл</w:instrText>
      </w:r>
      <w:r>
        <w:instrText>ение Правительства РФ от 07.09.2024 N 1227</w:instrText>
      </w:r>
    </w:p>
    <w:p w14:paraId="78BEE706"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w:instrText>
      </w:r>
      <w:r>
        <w:instrText>000000000000000000000000000000000A8Q0NJ"\o"’’О функционировании розничных рынков электрической энергии, полном и (или) ...’’</w:instrText>
      </w:r>
    </w:p>
    <w:p w14:paraId="4EB1C000" w14:textId="77777777" w:rsidR="00000000" w:rsidRDefault="00E05AEB">
      <w:pPr>
        <w:pStyle w:val="FORMATTEXT"/>
        <w:ind w:firstLine="568"/>
        <w:jc w:val="both"/>
      </w:pPr>
      <w:r>
        <w:instrText>Постановление Правительства РФ от 04.05.2012 N 442</w:instrText>
      </w:r>
    </w:p>
    <w:p w14:paraId="141F8C5B" w14:textId="77777777" w:rsidR="00000000" w:rsidRDefault="00E05AEB">
      <w:pPr>
        <w:pStyle w:val="FORMATTEXT"/>
        <w:ind w:firstLine="568"/>
        <w:jc w:val="both"/>
      </w:pPr>
      <w:r>
        <w:instrText xml:space="preserve"> Редакция от 31.08.2024 (период ...</w:instrText>
      </w:r>
    </w:p>
    <w:p w14:paraId="1958360F" w14:textId="77777777" w:rsidR="00000000" w:rsidRDefault="00E05AEB">
      <w:pPr>
        <w:pStyle w:val="FORMATTEXT"/>
        <w:ind w:firstLine="568"/>
        <w:jc w:val="both"/>
      </w:pPr>
      <w:r>
        <w:instrText>Статус: Недействующая редакция документа (де</w:instrText>
      </w:r>
      <w:r>
        <w:instrText>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681E9D5C" w14:textId="77777777" w:rsidR="00000000" w:rsidRDefault="00E05AEB">
      <w:pPr>
        <w:pStyle w:val="FORMATTEXT"/>
        <w:ind w:firstLine="568"/>
        <w:jc w:val="both"/>
      </w:pPr>
    </w:p>
    <w:p w14:paraId="7987D04C" w14:textId="77777777" w:rsidR="00000000" w:rsidRDefault="00E05AEB">
      <w:pPr>
        <w:pStyle w:val="FORMATTEXT"/>
        <w:ind w:firstLine="568"/>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w:t>
      </w:r>
      <w:r>
        <w:t xml:space="preserve">ивидуальных предпринимателей; </w:t>
      </w:r>
    </w:p>
    <w:p w14:paraId="6A4EF9CE" w14:textId="77777777" w:rsidR="00000000" w:rsidRDefault="00E05AEB">
      <w:pPr>
        <w:pStyle w:val="FORMATTEXT"/>
        <w:ind w:firstLine="568"/>
        <w:jc w:val="both"/>
      </w:pPr>
      <w:r>
        <w:t xml:space="preserve">(Подпункт в редакции, введенной в действие с 9 сентября 2024 года </w:t>
      </w:r>
      <w:r>
        <w:fldChar w:fldCharType="begin"/>
      </w:r>
      <w:r>
        <w:instrText xml:space="preserve"> HYPERLINK "kodeks://link/d?nd=1307254729&amp;point=mark=000000000000000000000000000000000000000000000000007DM0KC"\o"’’О внесении изменений в постановление Правите</w:instrText>
      </w:r>
      <w:r>
        <w:instrText>льства Российской Федерации от 4 мая 2012 г. № 442’’</w:instrText>
      </w:r>
    </w:p>
    <w:p w14:paraId="72D239F6" w14:textId="77777777" w:rsidR="00000000" w:rsidRDefault="00E05AEB">
      <w:pPr>
        <w:pStyle w:val="FORMATTEXT"/>
        <w:ind w:firstLine="568"/>
        <w:jc w:val="both"/>
      </w:pPr>
      <w:r>
        <w:instrText>Постановление Правительства РФ от 07.09.2024 N 1227</w:instrText>
      </w:r>
    </w:p>
    <w:p w14:paraId="06068250"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w:instrText>
      </w:r>
      <w:r>
        <w:instrText>INK "kodeks://link/d?nd=578364788&amp;point=mark=00000000000000000000000000000000000000000000000000A8S0NK"\o"’’О функционировании розничных рынков электрической энергии, полном и (или) ...’’</w:instrText>
      </w:r>
    </w:p>
    <w:p w14:paraId="42C1F8ED" w14:textId="77777777" w:rsidR="00000000" w:rsidRDefault="00E05AEB">
      <w:pPr>
        <w:pStyle w:val="FORMATTEXT"/>
        <w:ind w:firstLine="568"/>
        <w:jc w:val="both"/>
      </w:pPr>
      <w:r>
        <w:instrText>Постановление Правительства РФ от 04.05.2012 N 442</w:instrText>
      </w:r>
    </w:p>
    <w:p w14:paraId="267768FA" w14:textId="77777777" w:rsidR="00000000" w:rsidRDefault="00E05AEB">
      <w:pPr>
        <w:pStyle w:val="FORMATTEXT"/>
        <w:ind w:firstLine="568"/>
        <w:jc w:val="both"/>
      </w:pPr>
      <w:r>
        <w:instrText xml:space="preserve"> Редакция от 31.08</w:instrText>
      </w:r>
      <w:r>
        <w:instrText>.2024 (период ...</w:instrText>
      </w:r>
    </w:p>
    <w:p w14:paraId="4E03003B"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642CC73A" w14:textId="77777777" w:rsidR="00000000" w:rsidRDefault="00E05AEB">
      <w:pPr>
        <w:pStyle w:val="FORMATTEXT"/>
        <w:ind w:firstLine="568"/>
        <w:jc w:val="both"/>
      </w:pPr>
    </w:p>
    <w:p w14:paraId="24E3D636" w14:textId="77777777" w:rsidR="00000000" w:rsidRDefault="00E05AEB">
      <w:pPr>
        <w:pStyle w:val="FORMATTEXT"/>
        <w:ind w:firstLine="568"/>
        <w:jc w:val="both"/>
      </w:pPr>
      <w:r>
        <w:t>в) фамилия, имя, отчество (при наличии) и паспортные данные гражданина либо данные иного документа, удостоверяющего личность в соответ</w:t>
      </w:r>
      <w:r>
        <w:t>ствии с законодательством Российской Федерации;</w:t>
      </w:r>
    </w:p>
    <w:p w14:paraId="539D9CCC" w14:textId="77777777" w:rsidR="00000000" w:rsidRDefault="00E05AEB">
      <w:pPr>
        <w:pStyle w:val="FORMATTEXT"/>
        <w:ind w:firstLine="568"/>
        <w:jc w:val="both"/>
      </w:pPr>
    </w:p>
    <w:p w14:paraId="60952D60" w14:textId="77777777" w:rsidR="00000000" w:rsidRDefault="00E05AEB">
      <w:pPr>
        <w:pStyle w:val="FORMATTEXT"/>
        <w:ind w:firstLine="568"/>
        <w:jc w:val="both"/>
      </w:pPr>
      <w:r>
        <w:t>г) место, дата и время составления акта о необеспечении доступа;</w:t>
      </w:r>
    </w:p>
    <w:p w14:paraId="55FAB1F6" w14:textId="77777777" w:rsidR="00000000" w:rsidRDefault="00E05AEB">
      <w:pPr>
        <w:pStyle w:val="FORMATTEXT"/>
        <w:ind w:firstLine="568"/>
        <w:jc w:val="both"/>
      </w:pPr>
    </w:p>
    <w:p w14:paraId="0D8A0E66" w14:textId="77777777" w:rsidR="00000000" w:rsidRDefault="00E05AEB">
      <w:pPr>
        <w:pStyle w:val="FORMATTEXT"/>
        <w:ind w:firstLine="568"/>
        <w:jc w:val="both"/>
      </w:pPr>
      <w:r>
        <w:t>д) место нахождения энергопринимающих устройств, объектов электроэнергетики, места установки приборов учета;</w:t>
      </w:r>
    </w:p>
    <w:p w14:paraId="04572557" w14:textId="77777777" w:rsidR="00000000" w:rsidRDefault="00E05AEB">
      <w:pPr>
        <w:pStyle w:val="FORMATTEXT"/>
        <w:ind w:firstLine="568"/>
        <w:jc w:val="both"/>
      </w:pPr>
    </w:p>
    <w:p w14:paraId="1E403C9F" w14:textId="77777777" w:rsidR="00000000" w:rsidRDefault="00E05AEB">
      <w:pPr>
        <w:pStyle w:val="FORMATTEXT"/>
        <w:ind w:firstLine="568"/>
        <w:jc w:val="both"/>
      </w:pPr>
      <w:r>
        <w:t>е) основания введения ограничен</w:t>
      </w:r>
      <w:r>
        <w:t>ия режима потребления;</w:t>
      </w:r>
    </w:p>
    <w:p w14:paraId="21625437" w14:textId="77777777" w:rsidR="00000000" w:rsidRDefault="00E05AEB">
      <w:pPr>
        <w:pStyle w:val="FORMATTEXT"/>
        <w:ind w:firstLine="568"/>
        <w:jc w:val="both"/>
      </w:pPr>
    </w:p>
    <w:p w14:paraId="54457B26" w14:textId="77777777" w:rsidR="00000000" w:rsidRDefault="00E05AEB">
      <w:pPr>
        <w:pStyle w:val="FORMATTEXT"/>
        <w:ind w:firstLine="568"/>
        <w:jc w:val="both"/>
      </w:pPr>
      <w:r>
        <w:t>ж) причины необеспечения доступа (если эти причины были заявлены потребителем);</w:t>
      </w:r>
    </w:p>
    <w:p w14:paraId="0892515A" w14:textId="77777777" w:rsidR="00000000" w:rsidRDefault="00E05AEB">
      <w:pPr>
        <w:pStyle w:val="FORMATTEXT"/>
        <w:ind w:firstLine="568"/>
        <w:jc w:val="both"/>
      </w:pPr>
    </w:p>
    <w:p w14:paraId="7047966D" w14:textId="77777777" w:rsidR="00000000" w:rsidRDefault="00E05AEB">
      <w:pPr>
        <w:pStyle w:val="FORMATTEXT"/>
        <w:ind w:firstLine="568"/>
        <w:jc w:val="both"/>
      </w:pPr>
      <w:r>
        <w:t xml:space="preserve">з) фамилия, имя и отчество (при наличии) лица, уполномоченного на подписание акта от имени потребителя. </w:t>
      </w:r>
    </w:p>
    <w:p w14:paraId="0562BE4D" w14:textId="77777777" w:rsidR="00000000" w:rsidRDefault="00E05AEB">
      <w:pPr>
        <w:pStyle w:val="FORMATTEXT"/>
        <w:ind w:firstLine="568"/>
        <w:jc w:val="both"/>
      </w:pPr>
      <w:r>
        <w:t>(Пункт дополнительно включен с 29 сентября</w:t>
      </w:r>
      <w:r>
        <w:t xml:space="preserve">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382B3643" w14:textId="77777777" w:rsidR="00000000" w:rsidRDefault="00E05AEB">
      <w:pPr>
        <w:pStyle w:val="FORMATTEXT"/>
        <w:ind w:firstLine="568"/>
        <w:jc w:val="both"/>
      </w:pPr>
      <w:r>
        <w:instrText>Постановление Правительства РФ от 24.05.</w:instrText>
      </w:r>
      <w:r>
        <w:instrText>2017 N 624</w:instrText>
      </w:r>
    </w:p>
    <w:p w14:paraId="6CCD7B35"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21FC9C6A" w14:textId="77777777" w:rsidR="00000000" w:rsidRDefault="00E05AEB">
      <w:pPr>
        <w:pStyle w:val="FORMATTEXT"/>
        <w:ind w:firstLine="568"/>
        <w:jc w:val="both"/>
      </w:pPr>
    </w:p>
    <w:p w14:paraId="7309413B" w14:textId="77777777" w:rsidR="00000000" w:rsidRDefault="00E05AEB">
      <w:pPr>
        <w:pStyle w:val="FORMATTEXT"/>
        <w:ind w:firstLine="568"/>
        <w:jc w:val="both"/>
      </w:pPr>
      <w:r>
        <w:t>8. Уведомление потребителя о введении ограничения режима потребления осуществляется способом, определ</w:t>
      </w:r>
      <w:r>
        <w:t xml:space="preserve">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w:t>
      </w:r>
      <w:r>
        <w:t>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w:t>
      </w:r>
      <w:r>
        <w:t>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w:t>
      </w:r>
      <w:r>
        <w:t>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w:t>
      </w:r>
      <w:r>
        <w:t>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w:t>
      </w:r>
      <w:r>
        <w:t>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14:paraId="45187383" w14:textId="77777777" w:rsidR="00000000" w:rsidRDefault="00E05AEB">
      <w:pPr>
        <w:pStyle w:val="FORMATTEXT"/>
        <w:ind w:firstLine="568"/>
        <w:jc w:val="both"/>
      </w:pPr>
    </w:p>
    <w:p w14:paraId="561444D3" w14:textId="77777777" w:rsidR="00000000" w:rsidRDefault="00E05AEB">
      <w:pPr>
        <w:pStyle w:val="FORMATTEXT"/>
        <w:ind w:firstLine="568"/>
        <w:jc w:val="both"/>
      </w:pPr>
      <w:r>
        <w:t>В случае если иное не предусмотрено договором энергоснабжения, договором купли-продажи (поставки) элект</w:t>
      </w:r>
      <w:r>
        <w:t>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w:t>
      </w:r>
      <w:r>
        <w:t>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w:t>
      </w:r>
      <w:r>
        <w:t>асов со времени направления первого смс-сообщения.</w:t>
      </w:r>
    </w:p>
    <w:p w14:paraId="62A1437E" w14:textId="77777777" w:rsidR="00000000" w:rsidRDefault="00E05AEB">
      <w:pPr>
        <w:pStyle w:val="FORMATTEXT"/>
        <w:ind w:firstLine="568"/>
        <w:jc w:val="both"/>
      </w:pPr>
    </w:p>
    <w:p w14:paraId="5FA727BE" w14:textId="77777777" w:rsidR="00000000" w:rsidRDefault="00E05AEB">
      <w:pPr>
        <w:pStyle w:val="FORMATTEXT"/>
        <w:ind w:firstLine="568"/>
        <w:jc w:val="both"/>
      </w:pPr>
      <w: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w:t>
      </w:r>
      <w:r>
        <w:t>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w:t>
      </w:r>
      <w:r>
        <w:t>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14:paraId="2AAC7E3D" w14:textId="77777777" w:rsidR="00000000" w:rsidRDefault="00E05AEB">
      <w:pPr>
        <w:pStyle w:val="FORMATTEXT"/>
        <w:ind w:firstLine="568"/>
        <w:jc w:val="both"/>
      </w:pPr>
    </w:p>
    <w:p w14:paraId="3673B850" w14:textId="77777777" w:rsidR="00000000" w:rsidRDefault="00E05AEB">
      <w:pPr>
        <w:pStyle w:val="FORMATTEXT"/>
        <w:ind w:firstLine="568"/>
        <w:jc w:val="both"/>
      </w:pPr>
      <w:r>
        <w:t>В случае уведомления потребителя о введении огранич</w:t>
      </w:r>
      <w:r>
        <w:t>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w:t>
      </w:r>
      <w:r>
        <w:t>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14:paraId="107299DA" w14:textId="77777777" w:rsidR="00000000" w:rsidRDefault="00E05AEB">
      <w:pPr>
        <w:pStyle w:val="FORMATTEXT"/>
        <w:ind w:firstLine="568"/>
        <w:jc w:val="both"/>
      </w:pPr>
    </w:p>
    <w:p w14:paraId="1784E9EF" w14:textId="77777777" w:rsidR="00000000" w:rsidRDefault="00E05AEB">
      <w:pPr>
        <w:pStyle w:val="FORMATTEXT"/>
        <w:ind w:firstLine="568"/>
        <w:jc w:val="both"/>
      </w:pPr>
      <w:r>
        <w:t>Дата уведомления потребителя о</w:t>
      </w:r>
      <w:r>
        <w:t xml:space="preserve">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14:paraId="610F2FF8" w14:textId="77777777" w:rsidR="00000000" w:rsidRDefault="00E05AEB">
      <w:pPr>
        <w:pStyle w:val="FORMATTEXT"/>
        <w:ind w:firstLine="568"/>
        <w:jc w:val="both"/>
      </w:pPr>
    </w:p>
    <w:p w14:paraId="1EB01523" w14:textId="77777777" w:rsidR="00000000" w:rsidRDefault="00E05AEB">
      <w:pPr>
        <w:pStyle w:val="FORMATTEXT"/>
        <w:ind w:firstLine="568"/>
        <w:jc w:val="both"/>
      </w:pPr>
      <w:r>
        <w:t>Потр</w:t>
      </w:r>
      <w:r>
        <w:t>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w:t>
      </w:r>
      <w:r>
        <w:t xml:space="preserve">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 </w:t>
      </w:r>
    </w:p>
    <w:p w14:paraId="6427A399" w14:textId="77777777" w:rsidR="00000000" w:rsidRDefault="00E05AEB">
      <w:pPr>
        <w:pStyle w:val="FORMATTEXT"/>
        <w:ind w:firstLine="568"/>
        <w:jc w:val="both"/>
      </w:pPr>
      <w:r>
        <w:t>(Пункт в редакции, введенной в действие с 29 сентября 2017 года</w:t>
      </w:r>
      <w:r>
        <w:t xml:space="preserve">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5FBC1426" w14:textId="77777777" w:rsidR="00000000" w:rsidRDefault="00E05AEB">
      <w:pPr>
        <w:pStyle w:val="FORMATTEXT"/>
        <w:ind w:firstLine="568"/>
        <w:jc w:val="both"/>
      </w:pPr>
      <w:r>
        <w:instrText>Постановление Правительства РФ от 24.05.2017 N 624</w:instrText>
      </w:r>
    </w:p>
    <w:p w14:paraId="4D5DE167"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"kodeks://link/d?nd=542600859&amp;point=mark=000000000000000000000000000000000000000000000000008PA0</w:instrText>
      </w:r>
      <w:r>
        <w:instrText>LP"\o"’’О функционировании розничных рынков электрической энергии, полном и (или) ...’’</w:instrText>
      </w:r>
    </w:p>
    <w:p w14:paraId="259CFFF7" w14:textId="77777777" w:rsidR="00000000" w:rsidRDefault="00E05AEB">
      <w:pPr>
        <w:pStyle w:val="FORMATTEXT"/>
        <w:ind w:firstLine="568"/>
        <w:jc w:val="both"/>
      </w:pPr>
      <w:r>
        <w:instrText>Постановление Правительства РФ от 04.05.2012 N 442</w:instrText>
      </w:r>
    </w:p>
    <w:p w14:paraId="13146E84" w14:textId="77777777" w:rsidR="00000000" w:rsidRDefault="00E05AEB">
      <w:pPr>
        <w:pStyle w:val="FORMATTEXT"/>
        <w:ind w:firstLine="568"/>
        <w:jc w:val="both"/>
      </w:pPr>
      <w:r>
        <w:instrText xml:space="preserve"> Редакция от 28.08.2017 (период ...</w:instrText>
      </w:r>
    </w:p>
    <w:p w14:paraId="11E071E2"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w:t>
      </w:r>
      <w:r>
        <w:rPr>
          <w:color w:val="BF2F1C"/>
          <w:u w:val="single"/>
        </w:rPr>
        <w:t>дыдущую редакцию</w:t>
      </w:r>
      <w:r>
        <w:rPr>
          <w:color w:val="0000FF"/>
          <w:u w:val="single"/>
        </w:rPr>
        <w:t xml:space="preserve"> </w:t>
      </w:r>
      <w:r>
        <w:fldChar w:fldCharType="end"/>
      </w:r>
      <w:r>
        <w:t>)</w:t>
      </w:r>
    </w:p>
    <w:p w14:paraId="6A7D99DB" w14:textId="77777777" w:rsidR="00000000" w:rsidRDefault="00E05AEB">
      <w:pPr>
        <w:pStyle w:val="FORMATTEXT"/>
        <w:ind w:firstLine="568"/>
        <w:jc w:val="both"/>
      </w:pPr>
    </w:p>
    <w:p w14:paraId="6F844D95" w14:textId="77777777" w:rsidR="00000000" w:rsidRDefault="00E05AEB">
      <w:pPr>
        <w:pStyle w:val="FORMATTEXT"/>
        <w:ind w:firstLine="568"/>
        <w:jc w:val="both"/>
      </w:pPr>
      <w:r>
        <w:t>8_1.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w:t>
      </w:r>
      <w:r>
        <w:t>льным последствиям, должно содержать следующую информацию:</w:t>
      </w:r>
    </w:p>
    <w:p w14:paraId="41A143F7" w14:textId="77777777" w:rsidR="00000000" w:rsidRDefault="00E05AEB">
      <w:pPr>
        <w:pStyle w:val="FORMATTEXT"/>
        <w:ind w:firstLine="568"/>
        <w:jc w:val="both"/>
      </w:pPr>
    </w:p>
    <w:p w14:paraId="62B937DD" w14:textId="77777777" w:rsidR="00000000" w:rsidRDefault="00E05AEB">
      <w:pPr>
        <w:pStyle w:val="FORMATTEXT"/>
        <w:ind w:firstLine="568"/>
        <w:jc w:val="both"/>
      </w:pPr>
      <w:r>
        <w:t>а) наименование потребителя;</w:t>
      </w:r>
    </w:p>
    <w:p w14:paraId="76A11104" w14:textId="77777777" w:rsidR="00000000" w:rsidRDefault="00E05AEB">
      <w:pPr>
        <w:pStyle w:val="FORMATTEXT"/>
        <w:ind w:firstLine="568"/>
        <w:jc w:val="both"/>
      </w:pPr>
    </w:p>
    <w:p w14:paraId="1C16D0B3" w14:textId="77777777" w:rsidR="00000000" w:rsidRDefault="00E05AEB">
      <w:pPr>
        <w:pStyle w:val="FORMATTEXT"/>
        <w:ind w:firstLine="568"/>
        <w:jc w:val="both"/>
      </w:pPr>
      <w: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w:t>
      </w:r>
      <w:r>
        <w:t>а потребления, либо перечень точек поставки, если указанных точек 2 и более;</w:t>
      </w:r>
    </w:p>
    <w:p w14:paraId="32511B73" w14:textId="77777777" w:rsidR="00000000" w:rsidRDefault="00E05AEB">
      <w:pPr>
        <w:pStyle w:val="FORMATTEXT"/>
        <w:ind w:firstLine="568"/>
        <w:jc w:val="both"/>
      </w:pPr>
    </w:p>
    <w:p w14:paraId="6C96DBFF" w14:textId="77777777" w:rsidR="00000000" w:rsidRDefault="00E05AEB">
      <w:pPr>
        <w:pStyle w:val="FORMATTEXT"/>
        <w:ind w:firstLine="568"/>
        <w:jc w:val="both"/>
      </w:pPr>
      <w:r>
        <w:t>в) основание введения ограничения режима потребления;</w:t>
      </w:r>
    </w:p>
    <w:p w14:paraId="7282C1F1" w14:textId="77777777" w:rsidR="00000000" w:rsidRDefault="00E05AEB">
      <w:pPr>
        <w:pStyle w:val="FORMATTEXT"/>
        <w:ind w:firstLine="568"/>
        <w:jc w:val="both"/>
      </w:pPr>
    </w:p>
    <w:p w14:paraId="1D572194" w14:textId="77777777" w:rsidR="00000000" w:rsidRDefault="00E05AEB">
      <w:pPr>
        <w:pStyle w:val="FORMATTEXT"/>
        <w:ind w:firstLine="568"/>
        <w:jc w:val="both"/>
      </w:pPr>
      <w:r>
        <w:t xml:space="preserve">г) размер задолженности по оплате электрической энергии (мощности) и (или) услуг по передаче электрической энергии, услуг, </w:t>
      </w:r>
      <w:r>
        <w:t>оказание которых является неотъемлемой частью процесса поставки электрической энергии потребителям, и требование о ее погашении;</w:t>
      </w:r>
    </w:p>
    <w:p w14:paraId="32AFFB51" w14:textId="77777777" w:rsidR="00000000" w:rsidRDefault="00E05AEB">
      <w:pPr>
        <w:pStyle w:val="FORMATTEXT"/>
        <w:ind w:firstLine="568"/>
        <w:jc w:val="both"/>
      </w:pPr>
    </w:p>
    <w:p w14:paraId="24491005" w14:textId="77777777" w:rsidR="00000000" w:rsidRDefault="00E05AEB">
      <w:pPr>
        <w:pStyle w:val="FORMATTEXT"/>
        <w:ind w:firstLine="568"/>
        <w:jc w:val="both"/>
      </w:pPr>
      <w:r>
        <w:t>д) дата введения частичного ограничения режима потребления до уровня технологической брони - если у потребителя имеется акт со</w:t>
      </w:r>
      <w:r>
        <w:t>гласования технологической и (или) аварийной брони с указанным в нем уровнем технологической брони;</w:t>
      </w:r>
    </w:p>
    <w:p w14:paraId="21F84F22" w14:textId="77777777" w:rsidR="00000000" w:rsidRDefault="00E05AEB">
      <w:pPr>
        <w:pStyle w:val="FORMATTEXT"/>
        <w:ind w:firstLine="568"/>
        <w:jc w:val="both"/>
      </w:pPr>
    </w:p>
    <w:p w14:paraId="4E00917C" w14:textId="77777777" w:rsidR="00000000" w:rsidRDefault="00E05AEB">
      <w:pPr>
        <w:pStyle w:val="FORMATTEXT"/>
        <w:ind w:firstLine="568"/>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w:t>
      </w:r>
      <w:r>
        <w:t>м технологической брони;</w:t>
      </w:r>
    </w:p>
    <w:p w14:paraId="06DA1C7D" w14:textId="77777777" w:rsidR="00000000" w:rsidRDefault="00E05AEB">
      <w:pPr>
        <w:pStyle w:val="FORMATTEXT"/>
        <w:ind w:firstLine="568"/>
        <w:jc w:val="both"/>
      </w:pPr>
    </w:p>
    <w:p w14:paraId="7883A419" w14:textId="77777777" w:rsidR="00000000" w:rsidRDefault="00E05AEB">
      <w:pPr>
        <w:pStyle w:val="FORMATTEXT"/>
        <w:ind w:firstLine="568"/>
        <w:jc w:val="both"/>
      </w:pPr>
      <w:r>
        <w:t>ж) дата введения полного ограничения режима потребления;</w:t>
      </w:r>
    </w:p>
    <w:p w14:paraId="6D3B583A" w14:textId="77777777" w:rsidR="00000000" w:rsidRDefault="00E05AEB">
      <w:pPr>
        <w:pStyle w:val="FORMATTEXT"/>
        <w:ind w:firstLine="568"/>
        <w:jc w:val="both"/>
      </w:pPr>
    </w:p>
    <w:p w14:paraId="18B4A0BC" w14:textId="77777777" w:rsidR="00000000" w:rsidRDefault="00E05AEB">
      <w:pPr>
        <w:pStyle w:val="FORMATTEXT"/>
        <w:ind w:firstLine="568"/>
        <w:jc w:val="both"/>
      </w:pPr>
      <w:r>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w:t>
      </w:r>
      <w:r>
        <w:t>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14:paraId="648702EB" w14:textId="77777777" w:rsidR="00000000" w:rsidRDefault="00E05AEB">
      <w:pPr>
        <w:pStyle w:val="FORMATTEXT"/>
        <w:ind w:firstLine="568"/>
        <w:jc w:val="both"/>
      </w:pPr>
    </w:p>
    <w:p w14:paraId="2A87DB2C" w14:textId="77777777" w:rsidR="00000000" w:rsidRDefault="00E05AEB">
      <w:pPr>
        <w:pStyle w:val="FORMATTEXT"/>
        <w:ind w:firstLine="568"/>
        <w:jc w:val="both"/>
      </w:pPr>
      <w:r>
        <w:t>и) требование к потребителю о самостоятельном ограничении режима потребления независимо от действий и</w:t>
      </w:r>
      <w:r>
        <w:t xml:space="preserve">сполнителя (субисполнителя), а также указание на последствия невыполнения указанного требования. </w:t>
      </w:r>
    </w:p>
    <w:p w14:paraId="38EFECBE"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w:instrText>
      </w:r>
      <w:r>
        <w:instrText>0KB"\o"’’О внесении изменений в некоторые акты Правительства Российской Федерации по вопросам ...’’</w:instrText>
      </w:r>
    </w:p>
    <w:p w14:paraId="675A12FB" w14:textId="77777777" w:rsidR="00000000" w:rsidRDefault="00E05AEB">
      <w:pPr>
        <w:pStyle w:val="FORMATTEXT"/>
        <w:ind w:firstLine="568"/>
        <w:jc w:val="both"/>
      </w:pPr>
      <w:r>
        <w:instrText>Постановление Правительства РФ от 24.05.2017 N 624</w:instrText>
      </w:r>
    </w:p>
    <w:p w14:paraId="05971ED9"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w:t>
      </w:r>
      <w:r>
        <w:rPr>
          <w:color w:val="0000AA"/>
          <w:u w:val="single"/>
        </w:rPr>
        <w:t>ерации от 24 мая 2017 года N 624</w:t>
      </w:r>
      <w:r>
        <w:rPr>
          <w:color w:val="0000FF"/>
          <w:u w:val="single"/>
        </w:rPr>
        <w:t xml:space="preserve"> </w:t>
      </w:r>
      <w:r>
        <w:fldChar w:fldCharType="end"/>
      </w:r>
      <w:r>
        <w:t>)</w:t>
      </w:r>
    </w:p>
    <w:p w14:paraId="11872162" w14:textId="77777777" w:rsidR="00000000" w:rsidRDefault="00E05AEB">
      <w:pPr>
        <w:pStyle w:val="FORMATTEXT"/>
        <w:ind w:firstLine="568"/>
        <w:jc w:val="both"/>
      </w:pPr>
    </w:p>
    <w:p w14:paraId="08186913" w14:textId="77777777" w:rsidR="00000000" w:rsidRDefault="00E05AEB">
      <w:pPr>
        <w:pStyle w:val="FORMATTEXT"/>
        <w:ind w:firstLine="568"/>
        <w:jc w:val="both"/>
      </w:pPr>
      <w:r>
        <w:t>8_2.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w:t>
      </w:r>
      <w:r>
        <w:t xml:space="preserve">ким или социальным последствиям, дополнительно к информации, указанной в </w:t>
      </w:r>
      <w:r>
        <w:fldChar w:fldCharType="begin"/>
      </w:r>
      <w:r>
        <w:instrText xml:space="preserve"> HYPERLINK "kodeks://link/d?nd=902349816&amp;point=mark=00000000000000000000000000000000000000000000000000A9A0NR"\o"’’О функционировании розничных рынков электрической энергии, полном и (</w:instrText>
      </w:r>
      <w:r>
        <w:instrText>или) частичном ...’’</w:instrText>
      </w:r>
    </w:p>
    <w:p w14:paraId="2B83A16C" w14:textId="77777777" w:rsidR="00000000" w:rsidRDefault="00E05AEB">
      <w:pPr>
        <w:pStyle w:val="FORMATTEXT"/>
        <w:ind w:firstLine="568"/>
        <w:jc w:val="both"/>
      </w:pPr>
      <w:r>
        <w:instrText>Постановление Правительства РФ от 04.05.2012 N 442</w:instrText>
      </w:r>
    </w:p>
    <w:p w14:paraId="73D4637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8_1 настоящих Правил</w:t>
      </w:r>
      <w:r>
        <w:rPr>
          <w:color w:val="0000FF"/>
          <w:u w:val="single"/>
        </w:rPr>
        <w:t xml:space="preserve"> </w:t>
      </w:r>
      <w:r>
        <w:fldChar w:fldCharType="end"/>
      </w:r>
      <w:r>
        <w:t>, должно содержать следующую информацию:</w:t>
      </w:r>
    </w:p>
    <w:p w14:paraId="35F85453" w14:textId="77777777" w:rsidR="00000000" w:rsidRDefault="00E05AEB">
      <w:pPr>
        <w:pStyle w:val="FORMATTEXT"/>
        <w:ind w:firstLine="568"/>
        <w:jc w:val="both"/>
      </w:pPr>
    </w:p>
    <w:p w14:paraId="12C7BF4F" w14:textId="77777777" w:rsidR="00000000" w:rsidRDefault="00E05AEB">
      <w:pPr>
        <w:pStyle w:val="FORMATTEXT"/>
        <w:ind w:firstLine="568"/>
        <w:jc w:val="both"/>
      </w:pPr>
      <w:r>
        <w:t>а) дата введения частичного ограничения режима по</w:t>
      </w:r>
      <w:r>
        <w:t>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14:paraId="1402F44C" w14:textId="77777777" w:rsidR="00000000" w:rsidRDefault="00E05AEB">
      <w:pPr>
        <w:pStyle w:val="FORMATTEXT"/>
        <w:ind w:firstLine="568"/>
        <w:jc w:val="both"/>
      </w:pPr>
    </w:p>
    <w:p w14:paraId="5062BCBC" w14:textId="77777777" w:rsidR="00000000" w:rsidRDefault="00E05AEB">
      <w:pPr>
        <w:pStyle w:val="FORMATTEXT"/>
        <w:ind w:firstLine="568"/>
        <w:jc w:val="both"/>
      </w:pPr>
      <w:r>
        <w:t>б) уровень аварийной брони потребителя - если у потребителя имеется акт согласования техно</w:t>
      </w:r>
      <w:r>
        <w:t>логической и (или) аварийной брони с указанным в нем уровнем аварийной брони;</w:t>
      </w:r>
    </w:p>
    <w:p w14:paraId="76EF49D1" w14:textId="77777777" w:rsidR="00000000" w:rsidRDefault="00E05AEB">
      <w:pPr>
        <w:pStyle w:val="FORMATTEXT"/>
        <w:ind w:firstLine="568"/>
        <w:jc w:val="both"/>
      </w:pPr>
    </w:p>
    <w:p w14:paraId="54EFC8BE" w14:textId="77777777" w:rsidR="00000000" w:rsidRDefault="00E05AEB">
      <w:pPr>
        <w:pStyle w:val="FORMATTEXT"/>
        <w:ind w:firstLine="568"/>
        <w:jc w:val="both"/>
      </w:pPr>
      <w: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w:t>
      </w:r>
      <w:r>
        <w:t xml:space="preserve">елем) от него уведомления о готовности к введению полного ограничения режима потребления. </w:t>
      </w:r>
    </w:p>
    <w:p w14:paraId="0DF4F792"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"kodeks://link/d?nd=436737250&amp;point=mark=000000000000000000000000000000000000000000000000007DM0KB"\o"</w:instrText>
      </w:r>
      <w:r>
        <w:instrText>’’О внесении изменений в некоторые акты Правительства Российской Федерации по вопросам ...’’</w:instrText>
      </w:r>
    </w:p>
    <w:p w14:paraId="09CA47A7" w14:textId="77777777" w:rsidR="00000000" w:rsidRDefault="00E05AEB">
      <w:pPr>
        <w:pStyle w:val="FORMATTEXT"/>
        <w:ind w:firstLine="568"/>
        <w:jc w:val="both"/>
      </w:pPr>
      <w:r>
        <w:instrText>Постановление Правительства РФ от 24.05.2017 N 624</w:instrText>
      </w:r>
    </w:p>
    <w:p w14:paraId="302B7A35"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 xml:space="preserve">постановлением Правительства Российской Федерации </w:t>
      </w:r>
      <w:r>
        <w:rPr>
          <w:color w:val="0000AA"/>
          <w:u w:val="single"/>
        </w:rPr>
        <w:t>от 24 мая 2017 года N 624</w:t>
      </w:r>
      <w:r>
        <w:rPr>
          <w:color w:val="0000FF"/>
          <w:u w:val="single"/>
        </w:rPr>
        <w:t xml:space="preserve"> </w:t>
      </w:r>
      <w:r>
        <w:fldChar w:fldCharType="end"/>
      </w:r>
      <w:r>
        <w:t>)</w:t>
      </w:r>
    </w:p>
    <w:p w14:paraId="0EFC0100" w14:textId="77777777" w:rsidR="00000000" w:rsidRDefault="00E05AEB">
      <w:pPr>
        <w:pStyle w:val="FORMATTEXT"/>
        <w:ind w:firstLine="568"/>
        <w:jc w:val="both"/>
      </w:pPr>
    </w:p>
    <w:p w14:paraId="74BF03E3" w14:textId="77777777" w:rsidR="00000000" w:rsidRDefault="00E05AEB">
      <w:pPr>
        <w:pStyle w:val="FORMATTEXT"/>
        <w:ind w:firstLine="568"/>
        <w:jc w:val="both"/>
      </w:pPr>
      <w:r>
        <w:t xml:space="preserve">8_3.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r>
        <w:fldChar w:fldCharType="begin"/>
      </w:r>
      <w:r>
        <w:instrText xml:space="preserve"> HYPERLINK "kodeks://lin</w:instrText>
      </w:r>
      <w:r>
        <w:instrText>k/d?nd=902349816&amp;point=mark=00000000000000000000000000000000000000000000000000A9A0NR"\o"’’О функционировании розничных рынков электрической энергии, полном и (или) частичном ...’’</w:instrText>
      </w:r>
    </w:p>
    <w:p w14:paraId="5F04FFB8" w14:textId="77777777" w:rsidR="00000000" w:rsidRDefault="00E05AEB">
      <w:pPr>
        <w:pStyle w:val="FORMATTEXT"/>
        <w:ind w:firstLine="568"/>
        <w:jc w:val="both"/>
      </w:pPr>
      <w:r>
        <w:instrText>Постановление Правительства РФ от 04.05.2012 N 442</w:instrText>
      </w:r>
    </w:p>
    <w:p w14:paraId="5DD3112E" w14:textId="77777777" w:rsidR="00000000" w:rsidRDefault="00E05AEB">
      <w:pPr>
        <w:pStyle w:val="FORMATTEXT"/>
        <w:ind w:firstLine="568"/>
        <w:jc w:val="both"/>
      </w:pPr>
      <w:r>
        <w:instrText>Статус: Действующая редак</w:instrText>
      </w:r>
      <w:r>
        <w:instrText>ция документа (действ. c 05.01.2025)"</w:instrText>
      </w:r>
      <w:r>
        <w:fldChar w:fldCharType="separate"/>
      </w:r>
      <w:r>
        <w:rPr>
          <w:color w:val="0000AA"/>
          <w:u w:val="single"/>
        </w:rPr>
        <w:t>пунктах 8_1</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"kodeks://link/d?nd=902349816&amp;point=mark=00000000000000000000000000000000000000000000000000A8S0NJ"\o"’’О функционировании розничных рынков электрической энергии, полном и (или) частичном ...</w:instrText>
      </w:r>
      <w:r>
        <w:instrText>’’</w:instrText>
      </w:r>
    </w:p>
    <w:p w14:paraId="0546FBAA" w14:textId="77777777" w:rsidR="00000000" w:rsidRDefault="00E05AEB">
      <w:pPr>
        <w:pStyle w:val="FORMATTEXT"/>
        <w:ind w:firstLine="568"/>
        <w:jc w:val="both"/>
      </w:pPr>
      <w:r>
        <w:instrText>Постановление Правительства РФ от 04.05.2012 N 442</w:instrText>
      </w:r>
    </w:p>
    <w:p w14:paraId="0F31561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8_2 настоящих Правил</w:t>
      </w:r>
      <w:r>
        <w:rPr>
          <w:color w:val="0000FF"/>
          <w:u w:val="single"/>
        </w:rPr>
        <w:t xml:space="preserve"> </w:t>
      </w:r>
      <w:r>
        <w:fldChar w:fldCharType="end"/>
      </w:r>
      <w:r>
        <w:t xml:space="preserve"> информацию (за исключением информации о размере задолженности по оплате электрической энергии (мощности) и (или) ус</w:t>
      </w:r>
      <w:r>
        <w:t>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w:t>
      </w:r>
      <w:r>
        <w:t>ения режима потребления до уровня аварийной брони и полного ограничения режима потребления) на своем официальном сайте в сети "Интернет".</w:t>
      </w:r>
    </w:p>
    <w:p w14:paraId="72C08612" w14:textId="77777777" w:rsidR="00000000" w:rsidRDefault="00E05AEB">
      <w:pPr>
        <w:pStyle w:val="FORMATTEXT"/>
        <w:ind w:firstLine="568"/>
        <w:jc w:val="both"/>
      </w:pPr>
    </w:p>
    <w:p w14:paraId="5EE458F3" w14:textId="77777777" w:rsidR="00000000" w:rsidRDefault="00E05AEB">
      <w:pPr>
        <w:pStyle w:val="FORMATTEXT"/>
        <w:ind w:firstLine="568"/>
        <w:jc w:val="both"/>
      </w:pPr>
      <w:r>
        <w:t>В этом случае в уведомление, направляемое в виде смс-сообщения, включается ссылка на соответствующую страницу официал</w:t>
      </w:r>
      <w:r>
        <w:t xml:space="preserve">ьного сайта инициатора введения ограничения, на которой размещена указанная информация, а также указанная в </w:t>
      </w:r>
      <w:r>
        <w:fldChar w:fldCharType="begin"/>
      </w:r>
      <w:r>
        <w:instrText xml:space="preserve"> HYPERLINK "kodeks://link/d?nd=902349816&amp;point=mark=00000000000000000000000000000000000000000000000000A9A0NR"\o"’’О функционировании розничных рынко</w:instrText>
      </w:r>
      <w:r>
        <w:instrText>в электрической энергии, полном и (или) частичном ...’’</w:instrText>
      </w:r>
    </w:p>
    <w:p w14:paraId="79353838" w14:textId="77777777" w:rsidR="00000000" w:rsidRDefault="00E05AEB">
      <w:pPr>
        <w:pStyle w:val="FORMATTEXT"/>
        <w:ind w:firstLine="568"/>
        <w:jc w:val="both"/>
      </w:pPr>
      <w:r>
        <w:instrText>Постановление Правительства РФ от 04.05.2012 N 442</w:instrText>
      </w:r>
    </w:p>
    <w:p w14:paraId="09BAA34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8_1</w:t>
      </w:r>
      <w:r>
        <w:rPr>
          <w:color w:val="0000FF"/>
          <w:u w:val="single"/>
        </w:rPr>
        <w:t xml:space="preserve"> </w:t>
      </w:r>
      <w:r>
        <w:fldChar w:fldCharType="end"/>
      </w:r>
      <w:r>
        <w:t xml:space="preserve"> и </w:t>
      </w:r>
      <w:r>
        <w:fldChar w:fldCharType="begin"/>
      </w:r>
      <w:r>
        <w:instrText xml:space="preserve"> HYPERLINK "kodeks://link/d?nd=902349816&amp;point=mark=00000000000000000</w:instrText>
      </w:r>
      <w:r>
        <w:instrText>000000000000000000000000000000000A8S0NJ"\o"’’О функционировании розничных рынков электрической энергии, полном и (или) частичном ...’’</w:instrText>
      </w:r>
    </w:p>
    <w:p w14:paraId="58176443" w14:textId="77777777" w:rsidR="00000000" w:rsidRDefault="00E05AEB">
      <w:pPr>
        <w:pStyle w:val="FORMATTEXT"/>
        <w:ind w:firstLine="568"/>
        <w:jc w:val="both"/>
      </w:pPr>
      <w:r>
        <w:instrText>Постановление Правительства РФ от 04.05.2012 N 442</w:instrText>
      </w:r>
    </w:p>
    <w:p w14:paraId="146E4D6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8_2 нас</w:t>
      </w:r>
      <w:r>
        <w:rPr>
          <w:color w:val="0000AA"/>
          <w:u w:val="single"/>
        </w:rPr>
        <w:t>тоящих Правил</w:t>
      </w:r>
      <w:r>
        <w:rPr>
          <w:color w:val="0000FF"/>
          <w:u w:val="single"/>
        </w:rPr>
        <w:t xml:space="preserve"> </w:t>
      </w:r>
      <w:r>
        <w:fldChar w:fldCharType="end"/>
      </w:r>
      <w:r>
        <w:t xml:space="preserve"> информация, не размещенная на официальном сайте инициатора введения ограничения. </w:t>
      </w:r>
    </w:p>
    <w:p w14:paraId="669B89C8"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w:instrText>
      </w:r>
      <w:r>
        <w:instrText>DM0KB"\o"’’О внесении изменений в некоторые акты Правительства Российской Федерации по вопросам ...’’</w:instrText>
      </w:r>
    </w:p>
    <w:p w14:paraId="7801AE0C" w14:textId="77777777" w:rsidR="00000000" w:rsidRDefault="00E05AEB">
      <w:pPr>
        <w:pStyle w:val="FORMATTEXT"/>
        <w:ind w:firstLine="568"/>
        <w:jc w:val="both"/>
      </w:pPr>
      <w:r>
        <w:instrText>Постановление Правительства РФ от 24.05.2017 N 624</w:instrText>
      </w:r>
    </w:p>
    <w:p w14:paraId="737EEDE1"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w:t>
      </w:r>
      <w:r>
        <w:rPr>
          <w:color w:val="0000AA"/>
          <w:u w:val="single"/>
        </w:rPr>
        <w:t>едерации от 24 мая 2017 года N 624</w:t>
      </w:r>
      <w:r>
        <w:rPr>
          <w:color w:val="0000FF"/>
          <w:u w:val="single"/>
        </w:rPr>
        <w:t xml:space="preserve"> </w:t>
      </w:r>
      <w:r>
        <w:fldChar w:fldCharType="end"/>
      </w:r>
      <w:r>
        <w:t>)</w:t>
      </w:r>
    </w:p>
    <w:p w14:paraId="6778C3C0" w14:textId="77777777" w:rsidR="00000000" w:rsidRDefault="00E05AEB">
      <w:pPr>
        <w:pStyle w:val="FORMATTEXT"/>
        <w:ind w:firstLine="568"/>
        <w:jc w:val="both"/>
      </w:pPr>
    </w:p>
    <w:p w14:paraId="1EFA9610" w14:textId="77777777" w:rsidR="00000000" w:rsidRDefault="00E05AEB">
      <w:pPr>
        <w:pStyle w:val="FORMATTEXT"/>
        <w:ind w:firstLine="568"/>
        <w:jc w:val="both"/>
      </w:pPr>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14:paraId="0E5B9A37" w14:textId="77777777" w:rsidR="00000000" w:rsidRDefault="00E05AEB">
      <w:pPr>
        <w:pStyle w:val="FORMATTEXT"/>
        <w:ind w:firstLine="568"/>
        <w:jc w:val="both"/>
      </w:pPr>
    </w:p>
    <w:p w14:paraId="6B37DE82" w14:textId="77777777" w:rsidR="00000000" w:rsidRDefault="00E05AEB">
      <w:pPr>
        <w:pStyle w:val="FORMATTEXT"/>
        <w:ind w:firstLine="568"/>
        <w:jc w:val="both"/>
      </w:pPr>
      <w:r>
        <w:t>основание введения ограниче</w:t>
      </w:r>
      <w:r>
        <w:t>ния режима потребления;</w:t>
      </w:r>
    </w:p>
    <w:p w14:paraId="596019B6" w14:textId="77777777" w:rsidR="00000000" w:rsidRDefault="00E05AEB">
      <w:pPr>
        <w:pStyle w:val="FORMATTEXT"/>
        <w:ind w:firstLine="568"/>
        <w:jc w:val="both"/>
      </w:pPr>
    </w:p>
    <w:p w14:paraId="56C737F4" w14:textId="77777777" w:rsidR="00000000" w:rsidRDefault="00E05AEB">
      <w:pPr>
        <w:pStyle w:val="FORMATTEXT"/>
        <w:ind w:firstLine="568"/>
        <w:jc w:val="both"/>
      </w:pPr>
      <w:r>
        <w:t xml:space="preserve">информация об уведомлении потребителя о введении ограничения режима потребления, а в случаях, предусмотренных </w:t>
      </w:r>
      <w:r>
        <w:fldChar w:fldCharType="begin"/>
      </w:r>
      <w:r>
        <w:instrText xml:space="preserve"> HYPERLINK "kodeks://link/d?nd=902349816&amp;point=mark=000000000000000000000000000000000000000000000000008PI0LR"\o"’’О функц</w:instrText>
      </w:r>
      <w:r>
        <w:instrText>ионировании розничных рынков электрической энергии, полном и (или) частичном ...’’</w:instrText>
      </w:r>
    </w:p>
    <w:p w14:paraId="33BA6781" w14:textId="77777777" w:rsidR="00000000" w:rsidRDefault="00E05AEB">
      <w:pPr>
        <w:pStyle w:val="FORMATTEXT"/>
        <w:ind w:firstLine="568"/>
        <w:jc w:val="both"/>
      </w:pPr>
      <w:r>
        <w:instrText>Постановление Правительства РФ от 04.05.2012 N 442</w:instrText>
      </w:r>
    </w:p>
    <w:p w14:paraId="11218DD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 настоящих Правил</w:t>
      </w:r>
      <w:r>
        <w:rPr>
          <w:color w:val="0000FF"/>
          <w:u w:val="single"/>
        </w:rPr>
        <w:t xml:space="preserve"> </w:t>
      </w:r>
      <w:r>
        <w:fldChar w:fldCharType="end"/>
      </w:r>
      <w:r>
        <w:t>, также информация об уведомл</w:t>
      </w:r>
      <w:r>
        <w:t>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14:paraId="4F4C347F" w14:textId="77777777" w:rsidR="00000000" w:rsidRDefault="00E05AEB">
      <w:pPr>
        <w:pStyle w:val="FORMATTEXT"/>
        <w:ind w:firstLine="568"/>
        <w:jc w:val="both"/>
      </w:pPr>
    </w:p>
    <w:p w14:paraId="3986C47A" w14:textId="77777777" w:rsidR="00000000" w:rsidRDefault="00E05AEB">
      <w:pPr>
        <w:pStyle w:val="FORMATTEXT"/>
        <w:ind w:firstLine="568"/>
        <w:jc w:val="both"/>
      </w:pPr>
      <w:r>
        <w:t>информация о способе уведомления потребителя о введении ограничения режима потребления, определен</w:t>
      </w:r>
      <w:r>
        <w:t xml:space="preserve">ном в соответствии с </w:t>
      </w:r>
      <w:r>
        <w:fldChar w:fldCharType="begin"/>
      </w:r>
      <w:r>
        <w:instrText xml:space="preserve"> HYPERLINK "kodeks://link/d?nd=902349816&amp;point=mark=000000000000000000000000000000000000000000000000008PA0LP"\o"’’О функционировании розничных рынков электрической энергии, полном и (или) частичном ...’’</w:instrText>
      </w:r>
    </w:p>
    <w:p w14:paraId="022C5C15" w14:textId="77777777" w:rsidR="00000000" w:rsidRDefault="00E05AEB">
      <w:pPr>
        <w:pStyle w:val="FORMATTEXT"/>
        <w:ind w:firstLine="568"/>
        <w:jc w:val="both"/>
      </w:pPr>
      <w:r>
        <w:instrText xml:space="preserve">Постановление Правительства РФ </w:instrText>
      </w:r>
      <w:r>
        <w:instrText>от 04.05.2012 N 442</w:instrText>
      </w:r>
    </w:p>
    <w:p w14:paraId="7AD54A5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8 настоящих Правил</w:t>
      </w:r>
      <w:r>
        <w:rPr>
          <w:color w:val="0000FF"/>
          <w:u w:val="single"/>
        </w:rPr>
        <w:t xml:space="preserve"> </w:t>
      </w:r>
      <w:r>
        <w:fldChar w:fldCharType="end"/>
      </w:r>
      <w:r>
        <w:t>, с указанием контактной информации потребителя;</w:t>
      </w:r>
    </w:p>
    <w:p w14:paraId="6392256E" w14:textId="77777777" w:rsidR="00000000" w:rsidRDefault="00E05AEB">
      <w:pPr>
        <w:pStyle w:val="FORMATTEXT"/>
        <w:ind w:firstLine="568"/>
        <w:jc w:val="both"/>
      </w:pPr>
    </w:p>
    <w:p w14:paraId="78B2C97F" w14:textId="77777777" w:rsidR="00000000" w:rsidRDefault="00E05AEB">
      <w:pPr>
        <w:pStyle w:val="FORMATTEXT"/>
        <w:ind w:firstLine="568"/>
        <w:jc w:val="both"/>
      </w:pPr>
      <w:r>
        <w:t>вся информация, содержащаяся в уведомлении потребителя о введении ограничения режима потреблен</w:t>
      </w:r>
      <w:r>
        <w:t>ия.</w:t>
      </w:r>
    </w:p>
    <w:p w14:paraId="7DE8F37C" w14:textId="77777777" w:rsidR="00000000" w:rsidRDefault="00E05AEB">
      <w:pPr>
        <w:pStyle w:val="FORMATTEXT"/>
        <w:ind w:firstLine="568"/>
        <w:jc w:val="both"/>
      </w:pPr>
    </w:p>
    <w:p w14:paraId="6CD1E10B" w14:textId="77777777" w:rsidR="00000000" w:rsidRDefault="00E05AEB">
      <w:pPr>
        <w:pStyle w:val="FORMATTEXT"/>
        <w:ind w:firstLine="568"/>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w:t>
      </w:r>
      <w:r>
        <w:t>жима потребления.</w:t>
      </w:r>
    </w:p>
    <w:p w14:paraId="4AB34CB8" w14:textId="77777777" w:rsidR="00000000" w:rsidRDefault="00E05AEB">
      <w:pPr>
        <w:pStyle w:val="FORMATTEXT"/>
        <w:ind w:firstLine="568"/>
        <w:jc w:val="both"/>
      </w:pPr>
    </w:p>
    <w:p w14:paraId="5B931412" w14:textId="77777777" w:rsidR="00000000" w:rsidRDefault="00E05AEB">
      <w:pPr>
        <w:pStyle w:val="FORMATTEXT"/>
        <w:ind w:firstLine="568"/>
        <w:jc w:val="both"/>
      </w:pPr>
      <w:r>
        <w:t xml:space="preserve">В случае если ограничение режима потребления вводится в связи с наступлением обстоятельств, указанных в </w:t>
      </w:r>
      <w:r>
        <w:fldChar w:fldCharType="begin"/>
      </w:r>
      <w:r>
        <w:instrText xml:space="preserve"> HYPERLINK "kodeks://link/d?nd=902349816&amp;point=mark=00000000000000000000000000000000000000000000000000A6Q0N6"\o"’’О функционировании </w:instrText>
      </w:r>
      <w:r>
        <w:instrText>розничных рынков электрической энергии, полном и (или) частичном ...’’</w:instrText>
      </w:r>
    </w:p>
    <w:p w14:paraId="3475DF97" w14:textId="77777777" w:rsidR="00000000" w:rsidRDefault="00E05AEB">
      <w:pPr>
        <w:pStyle w:val="FORMATTEXT"/>
        <w:ind w:firstLine="568"/>
        <w:jc w:val="both"/>
      </w:pPr>
      <w:r>
        <w:instrText>Постановление Правительства РФ от 04.05.2012 N 442</w:instrText>
      </w:r>
    </w:p>
    <w:p w14:paraId="290F70A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"б" пункта 2 настоящих Правил</w:t>
      </w:r>
      <w:r>
        <w:rPr>
          <w:color w:val="0000FF"/>
          <w:u w:val="single"/>
        </w:rPr>
        <w:t xml:space="preserve"> </w:t>
      </w:r>
      <w:r>
        <w:fldChar w:fldCharType="end"/>
      </w:r>
      <w:r>
        <w:t>, и инициатором введения огра</w:t>
      </w:r>
      <w:r>
        <w:t>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w:t>
      </w:r>
      <w:r>
        <w:t>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w:t>
      </w:r>
      <w:r>
        <w:t xml:space="preserve">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 </w:t>
      </w:r>
    </w:p>
    <w:p w14:paraId="5061BDD7"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w:instrText>
      </w:r>
      <w:r>
        <w:instrText>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50BCAEA8" w14:textId="77777777" w:rsidR="00000000" w:rsidRDefault="00E05AEB">
      <w:pPr>
        <w:pStyle w:val="FORMATTEXT"/>
        <w:ind w:firstLine="568"/>
        <w:jc w:val="both"/>
      </w:pPr>
      <w:r>
        <w:instrText>Постановление Правительства РФ от 24.05.2017 N 624</w:instrText>
      </w:r>
    </w:p>
    <w:p w14:paraId="71853CCB" w14:textId="77777777" w:rsidR="00000000" w:rsidRDefault="00E05AEB">
      <w:pPr>
        <w:pStyle w:val="FORMATTEXT"/>
        <w:ind w:firstLine="568"/>
        <w:jc w:val="both"/>
      </w:pPr>
      <w:r>
        <w:instrText>Ст</w:instrText>
      </w:r>
      <w:r>
        <w:instrText>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"kodeks://link/d?nd=542600859&amp;point=mark=000000000000000000000000000000000000000000000000008PE0LQ"</w:instrText>
      </w:r>
      <w:r>
        <w:instrText>\o"’’О функционировании розничных рынков электрической энергии, полном и (или) ...’’</w:instrText>
      </w:r>
    </w:p>
    <w:p w14:paraId="1F7A28D1" w14:textId="77777777" w:rsidR="00000000" w:rsidRDefault="00E05AEB">
      <w:pPr>
        <w:pStyle w:val="FORMATTEXT"/>
        <w:ind w:firstLine="568"/>
        <w:jc w:val="both"/>
      </w:pPr>
      <w:r>
        <w:instrText>Постановление Правительства РФ от 04.05.2012 N 442</w:instrText>
      </w:r>
    </w:p>
    <w:p w14:paraId="2C7C9126" w14:textId="77777777" w:rsidR="00000000" w:rsidRDefault="00E05AEB">
      <w:pPr>
        <w:pStyle w:val="FORMATTEXT"/>
        <w:ind w:firstLine="568"/>
        <w:jc w:val="both"/>
      </w:pPr>
      <w:r>
        <w:instrText xml:space="preserve"> Редакция от 28.08.2017 (период ...</w:instrText>
      </w:r>
    </w:p>
    <w:p w14:paraId="41D933A0"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w:t>
      </w:r>
      <w:r>
        <w:rPr>
          <w:color w:val="BF2F1C"/>
          <w:u w:val="single"/>
        </w:rPr>
        <w:t>ущую редакцию</w:t>
      </w:r>
      <w:r>
        <w:rPr>
          <w:color w:val="0000FF"/>
          <w:u w:val="single"/>
        </w:rPr>
        <w:t xml:space="preserve"> </w:t>
      </w:r>
      <w:r>
        <w:fldChar w:fldCharType="end"/>
      </w:r>
      <w:r>
        <w:t>)</w:t>
      </w:r>
    </w:p>
    <w:p w14:paraId="449E4C47" w14:textId="77777777" w:rsidR="00000000" w:rsidRDefault="00E05AEB">
      <w:pPr>
        <w:pStyle w:val="FORMATTEXT"/>
        <w:ind w:firstLine="568"/>
        <w:jc w:val="both"/>
      </w:pPr>
    </w:p>
    <w:p w14:paraId="07E120C1" w14:textId="77777777" w:rsidR="00000000" w:rsidRDefault="00E05AEB">
      <w:pPr>
        <w:pStyle w:val="FORMATTEXT"/>
        <w:ind w:firstLine="568"/>
        <w:jc w:val="both"/>
      </w:pPr>
      <w:r>
        <w:t>9_1.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w:t>
      </w:r>
      <w:r>
        <w:t>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14:paraId="62B2413C" w14:textId="77777777" w:rsidR="00000000" w:rsidRDefault="00E05AEB">
      <w:pPr>
        <w:pStyle w:val="FORMATTEXT"/>
        <w:ind w:firstLine="568"/>
        <w:jc w:val="both"/>
      </w:pPr>
    </w:p>
    <w:p w14:paraId="6B7D92AE" w14:textId="77777777" w:rsidR="00000000" w:rsidRDefault="00E05AEB">
      <w:pPr>
        <w:pStyle w:val="FORMATTEXT"/>
        <w:ind w:firstLine="568"/>
        <w:jc w:val="both"/>
      </w:pPr>
      <w:r>
        <w:t>Указанные уведомления могут быть направлены по телекоммуникационным каналам</w:t>
      </w:r>
      <w:r>
        <w:t xml:space="preserve">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 </w:t>
      </w:r>
    </w:p>
    <w:p w14:paraId="4B710F07" w14:textId="77777777" w:rsidR="00000000" w:rsidRDefault="00E05AEB">
      <w:pPr>
        <w:pStyle w:val="FORMATTEXT"/>
        <w:ind w:firstLine="568"/>
        <w:jc w:val="both"/>
      </w:pPr>
      <w:r>
        <w:t>(Пункт допо</w:t>
      </w:r>
      <w:r>
        <w:t xml:space="preserve">лнительно включен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4B5A5616" w14:textId="77777777" w:rsidR="00000000" w:rsidRDefault="00E05AEB">
      <w:pPr>
        <w:pStyle w:val="FORMATTEXT"/>
        <w:ind w:firstLine="568"/>
        <w:jc w:val="both"/>
      </w:pPr>
      <w:r>
        <w:instrText>Постановл</w:instrText>
      </w:r>
      <w:r>
        <w:instrText>ение Правительства РФ от 24.05.2017 N 624</w:instrText>
      </w:r>
    </w:p>
    <w:p w14:paraId="63A55BF6"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w:t>
      </w:r>
    </w:p>
    <w:p w14:paraId="59C5E1A1" w14:textId="77777777" w:rsidR="00000000" w:rsidRDefault="00E05AEB">
      <w:pPr>
        <w:pStyle w:val="FORMATTEXT"/>
        <w:jc w:val="both"/>
      </w:pPr>
      <w:r>
        <w:t xml:space="preserve">            </w:t>
      </w:r>
    </w:p>
    <w:p w14:paraId="176DC198" w14:textId="77777777" w:rsidR="00000000" w:rsidRDefault="00E05AEB">
      <w:pPr>
        <w:pStyle w:val="FORMATTEXT"/>
        <w:ind w:firstLine="568"/>
        <w:jc w:val="both"/>
      </w:pPr>
      <w:r>
        <w:t>10. В целях введения ограничения режима потребления иници</w:t>
      </w:r>
      <w:r>
        <w:t>атор введения ограничения обязан:</w:t>
      </w:r>
    </w:p>
    <w:p w14:paraId="68A8B178" w14:textId="77777777" w:rsidR="00000000" w:rsidRDefault="00E05AEB">
      <w:pPr>
        <w:pStyle w:val="FORMATTEXT"/>
        <w:ind w:firstLine="568"/>
        <w:jc w:val="both"/>
      </w:pPr>
    </w:p>
    <w:p w14:paraId="2AAD2CD9" w14:textId="77777777" w:rsidR="00000000" w:rsidRDefault="00E05AEB">
      <w:pPr>
        <w:pStyle w:val="FORMATTEXT"/>
        <w:ind w:firstLine="568"/>
        <w:jc w:val="both"/>
      </w:pPr>
      <w:r>
        <w:t>а) направить потребителю уведомление о введении ограничения режима потребления;</w:t>
      </w:r>
    </w:p>
    <w:p w14:paraId="509E5C05" w14:textId="77777777" w:rsidR="00000000" w:rsidRDefault="00E05AEB">
      <w:pPr>
        <w:pStyle w:val="FORMATTEXT"/>
        <w:ind w:firstLine="568"/>
        <w:jc w:val="both"/>
      </w:pPr>
    </w:p>
    <w:p w14:paraId="663D07D4" w14:textId="77777777" w:rsidR="00000000" w:rsidRDefault="00E05AEB">
      <w:pPr>
        <w:pStyle w:val="FORMATTEXT"/>
        <w:ind w:firstLine="568"/>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w:t>
      </w:r>
      <w:r>
        <w:t xml:space="preserve">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w:t>
      </w:r>
      <w:r>
        <w:t>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w:t>
      </w:r>
      <w:r>
        <w:t>ребителя о введении ограничения режима потребления;</w:t>
      </w:r>
    </w:p>
    <w:p w14:paraId="4E622BF4" w14:textId="77777777" w:rsidR="00000000" w:rsidRDefault="00E05AEB">
      <w:pPr>
        <w:pStyle w:val="FORMATTEXT"/>
        <w:ind w:firstLine="568"/>
        <w:jc w:val="both"/>
      </w:pPr>
    </w:p>
    <w:p w14:paraId="273D049C" w14:textId="77777777" w:rsidR="00000000" w:rsidRDefault="00E05AEB">
      <w:pPr>
        <w:pStyle w:val="FORMATTEXT"/>
        <w:ind w:firstLine="568"/>
        <w:jc w:val="both"/>
      </w:pPr>
      <w: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w:t>
      </w:r>
      <w:r>
        <w:t xml:space="preserve">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w:t>
      </w:r>
      <w:r>
        <w:t>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w:t>
      </w:r>
      <w:r>
        <w:t xml:space="preserve">жет привести к экономическим, экологическим или социальным последствиям. </w:t>
      </w:r>
    </w:p>
    <w:p w14:paraId="6AE6ADC2"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"kodeks://link/d?nd=436737250&amp;point=mark=000000000000000000000000000000000000000000000000007DM0KB"\o"’’О вн</w:instrText>
      </w:r>
      <w:r>
        <w:instrText>есении изменений в некоторые акты Правительства Российской Федерации по вопросам ...’’</w:instrText>
      </w:r>
    </w:p>
    <w:p w14:paraId="2EA4EA8E" w14:textId="77777777" w:rsidR="00000000" w:rsidRDefault="00E05AEB">
      <w:pPr>
        <w:pStyle w:val="FORMATTEXT"/>
        <w:ind w:firstLine="568"/>
        <w:jc w:val="both"/>
      </w:pPr>
      <w:r>
        <w:instrText>Постановление Правительства РФ от 24.05.2017 N 624</w:instrText>
      </w:r>
    </w:p>
    <w:p w14:paraId="07C725D4"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 xml:space="preserve">постановлением Правительства Российской Федерации от 24 </w:t>
      </w:r>
      <w:r>
        <w:rPr>
          <w:color w:val="0000AA"/>
          <w:u w:val="single"/>
        </w:rPr>
        <w:t>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"kodeks://link/d?nd=542600859&amp;point=mark=000000000000000000000000000000000000000000000000008PI0LR"\o"’’О функционировании розничных рынков электрической энергии, полном и (или) ...’’</w:instrText>
      </w:r>
    </w:p>
    <w:p w14:paraId="7E02DA21" w14:textId="77777777" w:rsidR="00000000" w:rsidRDefault="00E05AEB">
      <w:pPr>
        <w:pStyle w:val="FORMATTEXT"/>
        <w:ind w:firstLine="568"/>
        <w:jc w:val="both"/>
      </w:pPr>
      <w:r>
        <w:instrText xml:space="preserve">Постановление Правительства РФ </w:instrText>
      </w:r>
      <w:r>
        <w:instrText>от 04.05.2012 N 442</w:instrText>
      </w:r>
    </w:p>
    <w:p w14:paraId="4E7712F5" w14:textId="77777777" w:rsidR="00000000" w:rsidRDefault="00E05AEB">
      <w:pPr>
        <w:pStyle w:val="FORMATTEXT"/>
        <w:ind w:firstLine="568"/>
        <w:jc w:val="both"/>
      </w:pPr>
      <w:r>
        <w:instrText xml:space="preserve"> Редакция от 28.08.2017 (период ...</w:instrText>
      </w:r>
    </w:p>
    <w:p w14:paraId="491F1B4B"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4966E15D" w14:textId="77777777" w:rsidR="00000000" w:rsidRDefault="00E05AEB">
      <w:pPr>
        <w:pStyle w:val="FORMATTEXT"/>
        <w:ind w:firstLine="568"/>
        <w:jc w:val="both"/>
      </w:pPr>
    </w:p>
    <w:p w14:paraId="0AE093D1" w14:textId="77777777" w:rsidR="00000000" w:rsidRDefault="00E05AEB">
      <w:pPr>
        <w:pStyle w:val="FORMATTEXT"/>
        <w:ind w:firstLine="568"/>
        <w:jc w:val="both"/>
      </w:pPr>
      <w:r>
        <w:t xml:space="preserve">10_1. Введение полного ограничения режима потребления в отношении энергопринимающих устройств и </w:t>
      </w:r>
      <w:r>
        <w:t>(или)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w:t>
      </w:r>
      <w:r>
        <w:t xml:space="preserve">сти к введению полного ограничения режима потребления не допускается. </w:t>
      </w:r>
    </w:p>
    <w:p w14:paraId="64936309"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"kodeks://link/d?nd=436737250&amp;point=mark=000000000000000000000000000000000000000000000000007DM0KB"\o"’’О внесении изменен</w:instrText>
      </w:r>
      <w:r>
        <w:instrText>ий в некоторые акты Правительства Российской Федерации по вопросам ...’’</w:instrText>
      </w:r>
    </w:p>
    <w:p w14:paraId="054B2D42" w14:textId="77777777" w:rsidR="00000000" w:rsidRDefault="00E05AEB">
      <w:pPr>
        <w:pStyle w:val="FORMATTEXT"/>
        <w:ind w:firstLine="568"/>
        <w:jc w:val="both"/>
      </w:pPr>
      <w:r>
        <w:instrText>Постановление Правительства РФ от 24.05.2017 N 624</w:instrText>
      </w:r>
    </w:p>
    <w:p w14:paraId="3014006A"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 xml:space="preserve">постановлением Правительства Российской Федерации от 24 мая 2017 года </w:t>
      </w:r>
      <w:r>
        <w:rPr>
          <w:color w:val="0000AA"/>
          <w:u w:val="single"/>
        </w:rPr>
        <w:t>N 624</w:t>
      </w:r>
      <w:r>
        <w:rPr>
          <w:color w:val="0000FF"/>
          <w:u w:val="single"/>
        </w:rPr>
        <w:t xml:space="preserve"> </w:t>
      </w:r>
      <w:r>
        <w:fldChar w:fldCharType="end"/>
      </w:r>
      <w:r>
        <w:t>)</w:t>
      </w:r>
    </w:p>
    <w:p w14:paraId="0A60A845" w14:textId="77777777" w:rsidR="00000000" w:rsidRDefault="00E05AEB">
      <w:pPr>
        <w:pStyle w:val="FORMATTEXT"/>
        <w:ind w:firstLine="568"/>
        <w:jc w:val="both"/>
      </w:pPr>
    </w:p>
    <w:p w14:paraId="392416AA" w14:textId="77777777" w:rsidR="00000000" w:rsidRDefault="00E05AEB">
      <w:pPr>
        <w:pStyle w:val="FORMATTEXT"/>
        <w:ind w:firstLine="568"/>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w:t>
      </w:r>
      <w:r>
        <w:t>субисполнителя), составляет акт о введении ограничения режима потребления, содержащий следующую информацию:</w:t>
      </w:r>
    </w:p>
    <w:p w14:paraId="3886490E" w14:textId="77777777" w:rsidR="00000000" w:rsidRDefault="00E05AEB">
      <w:pPr>
        <w:pStyle w:val="FORMATTEXT"/>
        <w:ind w:firstLine="568"/>
        <w:jc w:val="both"/>
      </w:pPr>
    </w:p>
    <w:p w14:paraId="12AD7B00" w14:textId="77777777" w:rsidR="00000000" w:rsidRDefault="00E05AEB">
      <w:pPr>
        <w:pStyle w:val="FORMATTEXT"/>
        <w:ind w:firstLine="568"/>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w:t>
      </w:r>
      <w:r>
        <w:t xml:space="preserve">т в налоговом органе в соответствии с информацией, содержащейся в едином государственном реестре юридических лиц; </w:t>
      </w:r>
    </w:p>
    <w:p w14:paraId="24546B78" w14:textId="77777777" w:rsidR="00000000" w:rsidRDefault="00E05AEB">
      <w:pPr>
        <w:pStyle w:val="FORMATTEXT"/>
        <w:ind w:firstLine="568"/>
        <w:jc w:val="both"/>
      </w:pPr>
      <w:r>
        <w:t xml:space="preserve">(Подпункт в редакции, введенной в действие с 9 сентября 2024 года </w:t>
      </w:r>
      <w:r>
        <w:fldChar w:fldCharType="begin"/>
      </w:r>
      <w:r>
        <w:instrText xml:space="preserve"> HYPERLINK "kodeks://link/d?nd=1307254729&amp;point=mark=0000000000000000000000</w:instrText>
      </w:r>
      <w:r>
        <w:instrText>00000000000000000000000000007DM0KC"\o"’’О внесении изменений в постановление Правительства Российской Федерации от 4 мая 2012 г. № 442’’</w:instrText>
      </w:r>
    </w:p>
    <w:p w14:paraId="55ABA479" w14:textId="77777777" w:rsidR="00000000" w:rsidRDefault="00E05AEB">
      <w:pPr>
        <w:pStyle w:val="FORMATTEXT"/>
        <w:ind w:firstLine="568"/>
        <w:jc w:val="both"/>
      </w:pPr>
      <w:r>
        <w:instrText>Постановление Правительства РФ от 07.09.2024 N 1227</w:instrText>
      </w:r>
    </w:p>
    <w:p w14:paraId="34D1938B"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 xml:space="preserve">постановлением </w:t>
      </w:r>
      <w:r>
        <w:rPr>
          <w:color w:val="0000AA"/>
          <w:u w:val="single"/>
        </w:rPr>
        <w:t>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"kodeks://link/d?nd=578364788&amp;point=mark=00000000000000000000000000000000000000000000000000A900NK"\o"’’О функционировании розничных рынков электрической энергии, полном</w:instrText>
      </w:r>
      <w:r>
        <w:instrText xml:space="preserve"> и (или) ...’’</w:instrText>
      </w:r>
    </w:p>
    <w:p w14:paraId="67161050" w14:textId="77777777" w:rsidR="00000000" w:rsidRDefault="00E05AEB">
      <w:pPr>
        <w:pStyle w:val="FORMATTEXT"/>
        <w:ind w:firstLine="568"/>
        <w:jc w:val="both"/>
      </w:pPr>
      <w:r>
        <w:instrText>Постановление Правительства РФ от 04.05.2012 N 442</w:instrText>
      </w:r>
    </w:p>
    <w:p w14:paraId="547CBE94" w14:textId="77777777" w:rsidR="00000000" w:rsidRDefault="00E05AEB">
      <w:pPr>
        <w:pStyle w:val="FORMATTEXT"/>
        <w:ind w:firstLine="568"/>
        <w:jc w:val="both"/>
      </w:pPr>
      <w:r>
        <w:instrText xml:space="preserve"> Редакция от 31.08.2024 (период ...</w:instrText>
      </w:r>
    </w:p>
    <w:p w14:paraId="50A814B9"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5B2FD8B1" w14:textId="77777777" w:rsidR="00000000" w:rsidRDefault="00E05AEB">
      <w:pPr>
        <w:pStyle w:val="FORMATTEXT"/>
        <w:ind w:firstLine="568"/>
        <w:jc w:val="both"/>
      </w:pPr>
    </w:p>
    <w:p w14:paraId="5598F62F" w14:textId="77777777" w:rsidR="00000000" w:rsidRDefault="00E05AEB">
      <w:pPr>
        <w:pStyle w:val="FORMATTEXT"/>
        <w:ind w:firstLine="568"/>
        <w:jc w:val="both"/>
      </w:pPr>
      <w:r>
        <w:t>б) фамилия, имя и отчество (при наличии) индивидуа</w:t>
      </w:r>
      <w:r>
        <w:t xml:space="preserve">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w:t>
      </w:r>
    </w:p>
    <w:p w14:paraId="68295AE3" w14:textId="77777777" w:rsidR="00000000" w:rsidRDefault="00E05AEB">
      <w:pPr>
        <w:pStyle w:val="FORMATTEXT"/>
        <w:ind w:firstLine="568"/>
        <w:jc w:val="both"/>
      </w:pPr>
      <w:r>
        <w:t xml:space="preserve">(Подпункт в редакции, введенной в действие с 9 сентября 2024 года </w:t>
      </w:r>
      <w:r>
        <w:fldChar w:fldCharType="begin"/>
      </w:r>
      <w:r>
        <w:instrText xml:space="preserve"> HYPERLINK "kodeks://link/d?nd=1307254729&amp;point=mark=000000000000000000000000000000000000000000000000007DM0KC"\o"’’О внесении изменений в постановление Правительства Российской Федерации от 4 мая 2012 г. № 442’’</w:instrText>
      </w:r>
    </w:p>
    <w:p w14:paraId="1590B34C" w14:textId="77777777" w:rsidR="00000000" w:rsidRDefault="00E05AEB">
      <w:pPr>
        <w:pStyle w:val="FORMATTEXT"/>
        <w:ind w:firstLine="568"/>
        <w:jc w:val="both"/>
      </w:pPr>
      <w:r>
        <w:instrText>Постановление Правительства РФ от 07.09.2024</w:instrText>
      </w:r>
      <w:r>
        <w:instrText xml:space="preserve"> N 1227</w:instrText>
      </w:r>
    </w:p>
    <w:p w14:paraId="6B3B359C"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"kodeks://link/d?nd=578364788&amp;point=mark=00000000000000000000000000000000000000000000000000A9</w:instrText>
      </w:r>
      <w:r>
        <w:instrText>20NL"\o"’’О функционировании розничных рынков электрической энергии, полном и (или) ...’’</w:instrText>
      </w:r>
    </w:p>
    <w:p w14:paraId="59849B0E" w14:textId="77777777" w:rsidR="00000000" w:rsidRDefault="00E05AEB">
      <w:pPr>
        <w:pStyle w:val="FORMATTEXT"/>
        <w:ind w:firstLine="568"/>
        <w:jc w:val="both"/>
      </w:pPr>
      <w:r>
        <w:instrText>Постановление Правительства РФ от 04.05.2012 N 442</w:instrText>
      </w:r>
    </w:p>
    <w:p w14:paraId="4F3D4BD1" w14:textId="77777777" w:rsidR="00000000" w:rsidRDefault="00E05AEB">
      <w:pPr>
        <w:pStyle w:val="FORMATTEXT"/>
        <w:ind w:firstLine="568"/>
        <w:jc w:val="both"/>
      </w:pPr>
      <w:r>
        <w:instrText xml:space="preserve"> Редакция от 31.08.2024 (период ...</w:instrText>
      </w:r>
    </w:p>
    <w:p w14:paraId="7D9261B2"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w:t>
      </w:r>
      <w:r>
        <w:rPr>
          <w:color w:val="BF2F1C"/>
          <w:u w:val="single"/>
        </w:rPr>
        <w:t>редыдущую редакцию</w:t>
      </w:r>
      <w:r>
        <w:rPr>
          <w:color w:val="0000FF"/>
          <w:u w:val="single"/>
        </w:rPr>
        <w:t xml:space="preserve"> </w:t>
      </w:r>
      <w:r>
        <w:fldChar w:fldCharType="end"/>
      </w:r>
      <w:r>
        <w:t>)</w:t>
      </w:r>
    </w:p>
    <w:p w14:paraId="73BAE285" w14:textId="77777777" w:rsidR="00000000" w:rsidRDefault="00E05AEB">
      <w:pPr>
        <w:pStyle w:val="FORMATTEXT"/>
        <w:ind w:firstLine="568"/>
        <w:jc w:val="both"/>
      </w:pPr>
    </w:p>
    <w:p w14:paraId="63910811" w14:textId="77777777" w:rsidR="00000000" w:rsidRDefault="00E05AEB">
      <w:pPr>
        <w:pStyle w:val="FORMATTEXT"/>
        <w:ind w:firstLine="568"/>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14:paraId="4DEF68D7" w14:textId="77777777" w:rsidR="00000000" w:rsidRDefault="00E05AEB">
      <w:pPr>
        <w:pStyle w:val="FORMATTEXT"/>
        <w:ind w:firstLine="568"/>
        <w:jc w:val="both"/>
      </w:pPr>
    </w:p>
    <w:p w14:paraId="7495D2D3" w14:textId="77777777" w:rsidR="00000000" w:rsidRDefault="00E05AEB">
      <w:pPr>
        <w:pStyle w:val="FORMATTEXT"/>
        <w:ind w:firstLine="568"/>
        <w:jc w:val="both"/>
      </w:pPr>
      <w:r>
        <w:t>г) основание введения ограничения режима потребл</w:t>
      </w:r>
      <w:r>
        <w:t>ения;</w:t>
      </w:r>
    </w:p>
    <w:p w14:paraId="32C5D6DF" w14:textId="77777777" w:rsidR="00000000" w:rsidRDefault="00E05AEB">
      <w:pPr>
        <w:pStyle w:val="FORMATTEXT"/>
        <w:ind w:firstLine="568"/>
        <w:jc w:val="both"/>
      </w:pPr>
    </w:p>
    <w:p w14:paraId="6AD10A57" w14:textId="77777777" w:rsidR="00000000" w:rsidRDefault="00E05AEB">
      <w:pPr>
        <w:pStyle w:val="FORMATTEXT"/>
        <w:ind w:firstLine="568"/>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14:paraId="7086A9EF" w14:textId="77777777" w:rsidR="00000000" w:rsidRDefault="00E05AEB">
      <w:pPr>
        <w:pStyle w:val="FORMATTEXT"/>
        <w:ind w:firstLine="568"/>
        <w:jc w:val="both"/>
      </w:pPr>
    </w:p>
    <w:p w14:paraId="79321940" w14:textId="77777777" w:rsidR="00000000" w:rsidRDefault="00E05AEB">
      <w:pPr>
        <w:pStyle w:val="FORMATTEXT"/>
        <w:ind w:firstLine="568"/>
        <w:jc w:val="both"/>
      </w:pPr>
      <w:r>
        <w:t>е) тип</w:t>
      </w:r>
      <w:r>
        <w:t xml:space="preserve"> ограничения режима потребления (частичное или полное);</w:t>
      </w:r>
    </w:p>
    <w:p w14:paraId="11FFADF4" w14:textId="77777777" w:rsidR="00000000" w:rsidRDefault="00E05AEB">
      <w:pPr>
        <w:pStyle w:val="FORMATTEXT"/>
        <w:ind w:firstLine="568"/>
        <w:jc w:val="both"/>
      </w:pPr>
    </w:p>
    <w:p w14:paraId="18C12D4E" w14:textId="77777777" w:rsidR="00000000" w:rsidRDefault="00E05AEB">
      <w:pPr>
        <w:pStyle w:val="FORMATTEXT"/>
        <w:ind w:firstLine="568"/>
        <w:jc w:val="both"/>
      </w:pPr>
      <w:r>
        <w:t>ж) место, дата и время составления акта;</w:t>
      </w:r>
    </w:p>
    <w:p w14:paraId="45F3BDA3" w14:textId="77777777" w:rsidR="00000000" w:rsidRDefault="00E05AEB">
      <w:pPr>
        <w:pStyle w:val="FORMATTEXT"/>
        <w:ind w:firstLine="568"/>
        <w:jc w:val="both"/>
      </w:pPr>
    </w:p>
    <w:p w14:paraId="32BEE7D0" w14:textId="77777777" w:rsidR="00000000" w:rsidRDefault="00E05AEB">
      <w:pPr>
        <w:pStyle w:val="FORMATTEXT"/>
        <w:ind w:firstLine="568"/>
        <w:jc w:val="both"/>
      </w:pPr>
      <w:r>
        <w:t>з) дата и время введения ограничения режима потребления;</w:t>
      </w:r>
    </w:p>
    <w:p w14:paraId="60CFE8FB" w14:textId="77777777" w:rsidR="00000000" w:rsidRDefault="00E05AEB">
      <w:pPr>
        <w:pStyle w:val="FORMATTEXT"/>
        <w:ind w:firstLine="568"/>
        <w:jc w:val="both"/>
      </w:pPr>
    </w:p>
    <w:p w14:paraId="2329DDE5" w14:textId="77777777" w:rsidR="00000000" w:rsidRDefault="00E05AEB">
      <w:pPr>
        <w:pStyle w:val="FORMATTEXT"/>
        <w:ind w:firstLine="568"/>
        <w:jc w:val="both"/>
      </w:pPr>
      <w:r>
        <w:t>и) уровень частичного ограничения режима потребления - если в отношении потребителя вводится частич</w:t>
      </w:r>
      <w:r>
        <w:t>ное ограничение режима потребления;</w:t>
      </w:r>
    </w:p>
    <w:p w14:paraId="18326592" w14:textId="77777777" w:rsidR="00000000" w:rsidRDefault="00E05AEB">
      <w:pPr>
        <w:pStyle w:val="FORMATTEXT"/>
        <w:ind w:firstLine="568"/>
        <w:jc w:val="both"/>
      </w:pPr>
    </w:p>
    <w:p w14:paraId="606F6189" w14:textId="77777777" w:rsidR="00000000" w:rsidRDefault="00E05AEB">
      <w:pPr>
        <w:pStyle w:val="FORMATTEXT"/>
        <w:ind w:firstLine="568"/>
        <w:jc w:val="both"/>
      </w:pPr>
      <w:r>
        <w:t>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w:t>
      </w:r>
      <w:r>
        <w:t xml:space="preserve">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w:t>
      </w:r>
      <w:r>
        <w:t>электрической энергии иным потребителям;</w:t>
      </w:r>
    </w:p>
    <w:p w14:paraId="2BFDBA42" w14:textId="77777777" w:rsidR="00000000" w:rsidRDefault="00E05AEB">
      <w:pPr>
        <w:pStyle w:val="FORMATTEXT"/>
        <w:ind w:firstLine="568"/>
        <w:jc w:val="both"/>
      </w:pPr>
    </w:p>
    <w:p w14:paraId="3FDF489F" w14:textId="77777777" w:rsidR="00000000" w:rsidRDefault="00E05AEB">
      <w:pPr>
        <w:pStyle w:val="FORMATTEXT"/>
        <w:ind w:firstLine="568"/>
        <w:jc w:val="both"/>
      </w:pPr>
      <w:r>
        <w:t>л) адрес, по которому производятся действия по введению ограничения режима потребления;</w:t>
      </w:r>
    </w:p>
    <w:p w14:paraId="73F1E303" w14:textId="77777777" w:rsidR="00000000" w:rsidRDefault="00E05AEB">
      <w:pPr>
        <w:pStyle w:val="FORMATTEXT"/>
        <w:ind w:firstLine="568"/>
        <w:jc w:val="both"/>
      </w:pPr>
    </w:p>
    <w:p w14:paraId="219ECF78" w14:textId="77777777" w:rsidR="00000000" w:rsidRDefault="00E05AEB">
      <w:pPr>
        <w:pStyle w:val="FORMATTEXT"/>
        <w:ind w:firstLine="568"/>
        <w:jc w:val="both"/>
      </w:pPr>
      <w:r>
        <w:t>м) технические мероприятия на объектах электросетевого хозяйства исполнителя (субисполнителя), посредством которых введено ог</w:t>
      </w:r>
      <w:r>
        <w:t>раничение режима потребления, с указанием места установки отключенных коммутационных аппаратов (при их наличии);</w:t>
      </w:r>
    </w:p>
    <w:p w14:paraId="6489FF4A" w14:textId="77777777" w:rsidR="00000000" w:rsidRDefault="00E05AEB">
      <w:pPr>
        <w:pStyle w:val="FORMATTEXT"/>
        <w:ind w:firstLine="568"/>
        <w:jc w:val="both"/>
      </w:pPr>
    </w:p>
    <w:p w14:paraId="1D13ABC7" w14:textId="77777777" w:rsidR="00000000" w:rsidRDefault="00E05AEB">
      <w:pPr>
        <w:pStyle w:val="FORMATTEXT"/>
        <w:ind w:firstLine="568"/>
        <w:jc w:val="both"/>
      </w:pPr>
      <w:r>
        <w:t xml:space="preserve">н) номера, место установки и показания приборов учета, используемых в соответствии с </w:t>
      </w:r>
      <w:r>
        <w:fldChar w:fldCharType="begin"/>
      </w:r>
      <w:r>
        <w:instrText xml:space="preserve"> HYPERLINK "kodeks://link/d?nd=902349816&amp;point=mark=00000</w:instrText>
      </w:r>
      <w:r>
        <w:instrText>000000000000000000000000000000000000000000000A8O0NH"\o"’’О функционировании розничных рынков электрической энергии, полном и (или) частичном ...’’</w:instrText>
      </w:r>
    </w:p>
    <w:p w14:paraId="16B1A85E" w14:textId="77777777" w:rsidR="00000000" w:rsidRDefault="00E05AEB">
      <w:pPr>
        <w:pStyle w:val="FORMATTEXT"/>
        <w:ind w:firstLine="568"/>
        <w:jc w:val="both"/>
      </w:pPr>
      <w:r>
        <w:instrText>Постановление Правительства РФ от 04.05.2012 N 442</w:instrText>
      </w:r>
    </w:p>
    <w:p w14:paraId="3894E508" w14:textId="77777777" w:rsidR="00000000" w:rsidRDefault="00E05AEB">
      <w:pPr>
        <w:pStyle w:val="FORMATTEXT"/>
        <w:ind w:firstLine="568"/>
        <w:jc w:val="both"/>
      </w:pPr>
      <w:r>
        <w:instrText>Статус: Действующая редакция документа (действ</w:instrText>
      </w:r>
      <w:r>
        <w:instrText>. c 05.01.2025)"</w:instrText>
      </w:r>
      <w:r>
        <w:fldChar w:fldCharType="separate"/>
      </w:r>
      <w:r>
        <w:rPr>
          <w:color w:val="0000AA"/>
          <w:u w:val="single"/>
        </w:rPr>
        <w:t>пунктом 12_1 настоящих Правил</w:t>
      </w:r>
      <w:r>
        <w:rPr>
          <w:color w:val="0000FF"/>
          <w:u w:val="single"/>
        </w:rPr>
        <w:t xml:space="preserve"> </w:t>
      </w:r>
      <w:r>
        <w:fldChar w:fldCharType="end"/>
      </w:r>
      <w:r>
        <w:t xml:space="preserve"> для контроля соблюдения потребителем введенного ограничения режима потребления, на дату и время введения ограничения режима потребления;</w:t>
      </w:r>
    </w:p>
    <w:p w14:paraId="4323374D" w14:textId="77777777" w:rsidR="00000000" w:rsidRDefault="00E05AEB">
      <w:pPr>
        <w:pStyle w:val="FORMATTEXT"/>
        <w:ind w:firstLine="568"/>
        <w:jc w:val="both"/>
      </w:pPr>
    </w:p>
    <w:p w14:paraId="390D652E" w14:textId="77777777" w:rsidR="00000000" w:rsidRDefault="00E05AEB">
      <w:pPr>
        <w:pStyle w:val="FORMATTEXT"/>
        <w:ind w:firstLine="568"/>
        <w:jc w:val="both"/>
      </w:pPr>
      <w:r>
        <w:t>о) фамилия, имя и отчество (при наличии) лица, уполномоченного на по</w:t>
      </w:r>
      <w:r>
        <w:t>дписание акта от имени потребителя;</w:t>
      </w:r>
    </w:p>
    <w:p w14:paraId="51EF783E" w14:textId="77777777" w:rsidR="00000000" w:rsidRDefault="00E05AEB">
      <w:pPr>
        <w:pStyle w:val="FORMATTEXT"/>
        <w:ind w:firstLine="568"/>
        <w:jc w:val="both"/>
      </w:pPr>
    </w:p>
    <w:p w14:paraId="6AE4B6E4" w14:textId="77777777" w:rsidR="00000000" w:rsidRDefault="00E05AEB">
      <w:pPr>
        <w:pStyle w:val="FORMATTEXT"/>
        <w:ind w:firstLine="568"/>
        <w:jc w:val="both"/>
      </w:pPr>
      <w:r>
        <w:t xml:space="preserve">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 </w:t>
      </w:r>
    </w:p>
    <w:p w14:paraId="634936E5" w14:textId="77777777" w:rsidR="00000000" w:rsidRDefault="00E05AEB">
      <w:pPr>
        <w:pStyle w:val="FORMATTEXT"/>
        <w:ind w:firstLine="568"/>
        <w:jc w:val="both"/>
      </w:pPr>
      <w:r>
        <w:t>(Пунк</w:t>
      </w:r>
      <w:r>
        <w:t xml:space="preserve">т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w:instrText>
      </w:r>
      <w:r>
        <w:instrText>м ...’’</w:instrText>
      </w:r>
    </w:p>
    <w:p w14:paraId="0ACBE8F4" w14:textId="77777777" w:rsidR="00000000" w:rsidRDefault="00E05AEB">
      <w:pPr>
        <w:pStyle w:val="FORMATTEXT"/>
        <w:ind w:firstLine="568"/>
        <w:jc w:val="both"/>
      </w:pPr>
      <w:r>
        <w:instrText>Постановление Правительства РФ от 24.05.2017 N 624</w:instrText>
      </w:r>
    </w:p>
    <w:p w14:paraId="4BB4927C"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w:instrText>
      </w:r>
      <w:r>
        <w:instrText>ark=000000000000000000000000000000000000000000000000008PM0LS"\o"’’О функционировании розничных рынков электрической энергии, полном и (или) ...’’</w:instrText>
      </w:r>
    </w:p>
    <w:p w14:paraId="69648193" w14:textId="77777777" w:rsidR="00000000" w:rsidRDefault="00E05AEB">
      <w:pPr>
        <w:pStyle w:val="FORMATTEXT"/>
        <w:ind w:firstLine="568"/>
        <w:jc w:val="both"/>
      </w:pPr>
      <w:r>
        <w:instrText>Постановление Правительства РФ от 04.05.2012 N 442</w:instrText>
      </w:r>
    </w:p>
    <w:p w14:paraId="4FCBDF22" w14:textId="77777777" w:rsidR="00000000" w:rsidRDefault="00E05AEB">
      <w:pPr>
        <w:pStyle w:val="FORMATTEXT"/>
        <w:ind w:firstLine="568"/>
        <w:jc w:val="both"/>
      </w:pPr>
      <w:r>
        <w:instrText xml:space="preserve"> Редакция от 28.08.2017 (период ...</w:instrText>
      </w:r>
    </w:p>
    <w:p w14:paraId="5B3C096B" w14:textId="77777777" w:rsidR="00000000" w:rsidRDefault="00E05AEB">
      <w:pPr>
        <w:pStyle w:val="FORMATTEXT"/>
        <w:ind w:firstLine="568"/>
        <w:jc w:val="both"/>
      </w:pPr>
      <w:r>
        <w:instrText>Статус: Недействующая р</w:instrText>
      </w:r>
      <w:r>
        <w:instrText>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2942478E" w14:textId="77777777" w:rsidR="00000000" w:rsidRDefault="00E05AEB">
      <w:pPr>
        <w:pStyle w:val="FORMATTEXT"/>
        <w:ind w:firstLine="568"/>
        <w:jc w:val="both"/>
      </w:pPr>
    </w:p>
    <w:p w14:paraId="6EBFEBD3" w14:textId="77777777" w:rsidR="00000000" w:rsidRDefault="00E05AEB">
      <w:pPr>
        <w:pStyle w:val="FORMATTEXT"/>
        <w:ind w:firstLine="568"/>
        <w:jc w:val="both"/>
      </w:pPr>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w:t>
      </w:r>
      <w:r>
        <w:t xml:space="preserve"> (или) объектов электроэнергетики полного или частичного ограничения режима потребления.</w:t>
      </w:r>
    </w:p>
    <w:p w14:paraId="53C6E44E" w14:textId="77777777" w:rsidR="00000000" w:rsidRDefault="00E05AEB">
      <w:pPr>
        <w:pStyle w:val="FORMATTEXT"/>
        <w:ind w:firstLine="568"/>
        <w:jc w:val="both"/>
      </w:pPr>
    </w:p>
    <w:p w14:paraId="1031587C" w14:textId="77777777" w:rsidR="00000000" w:rsidRDefault="00E05AEB">
      <w:pPr>
        <w:pStyle w:val="FORMATTEXT"/>
        <w:ind w:firstLine="568"/>
        <w:jc w:val="both"/>
      </w:pPr>
      <w:r>
        <w:t>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w:t>
      </w:r>
      <w:r>
        <w:t>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14:paraId="501C3FD9" w14:textId="77777777" w:rsidR="00000000" w:rsidRDefault="00E05AEB">
      <w:pPr>
        <w:pStyle w:val="FORMATTEXT"/>
        <w:ind w:firstLine="568"/>
        <w:jc w:val="both"/>
      </w:pPr>
    </w:p>
    <w:p w14:paraId="66CA4783" w14:textId="77777777" w:rsidR="00000000" w:rsidRDefault="00E05AEB">
      <w:pPr>
        <w:pStyle w:val="FORMATTEXT"/>
        <w:ind w:firstLine="568"/>
        <w:jc w:val="both"/>
      </w:pPr>
      <w:r>
        <w:t>Контроль соблюдения потребителем введенного</w:t>
      </w:r>
      <w:r>
        <w:t xml:space="preserve">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14:paraId="79266B11" w14:textId="77777777" w:rsidR="00000000" w:rsidRDefault="00E05AEB">
      <w:pPr>
        <w:pStyle w:val="FORMATTEXT"/>
        <w:ind w:firstLine="568"/>
        <w:jc w:val="both"/>
      </w:pPr>
    </w:p>
    <w:p w14:paraId="51E65C64" w14:textId="77777777" w:rsidR="00000000" w:rsidRDefault="00E05AEB">
      <w:pPr>
        <w:pStyle w:val="FORMATTEXT"/>
        <w:ind w:firstLine="568"/>
        <w:jc w:val="both"/>
      </w:pPr>
      <w:r>
        <w:t>В случае если исполнитель (субисполни</w:t>
      </w:r>
      <w:r>
        <w:t xml:space="preserve">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w:t>
      </w:r>
      <w:r>
        <w:t xml:space="preserve">дня введения полного ограничения режима потребления, указанного в уведомлении о введении ограничения режима потребления. </w:t>
      </w:r>
    </w:p>
    <w:p w14:paraId="0D7353DB"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w:instrText>
      </w:r>
      <w:r>
        <w:instrText>000000000000000000000000000000007DM0KB"\o"’’О внесении изменений в некоторые акты Правительства Российской Федерации по вопросам ...’’</w:instrText>
      </w:r>
    </w:p>
    <w:p w14:paraId="1C649EC6" w14:textId="77777777" w:rsidR="00000000" w:rsidRDefault="00E05AEB">
      <w:pPr>
        <w:pStyle w:val="FORMATTEXT"/>
        <w:ind w:firstLine="568"/>
        <w:jc w:val="both"/>
      </w:pPr>
      <w:r>
        <w:instrText>Постановление Правительства РФ от 24.05.2017 N 624</w:instrText>
      </w:r>
    </w:p>
    <w:p w14:paraId="5B2BDDD5"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w:t>
      </w:r>
      <w:r>
        <w:rPr>
          <w:color w:val="0000AA"/>
          <w:u w:val="single"/>
        </w:rPr>
        <w:t>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"kodeks://link/d?nd=542600859&amp;point=mark=000000000000000000000000000000000000000000000000008PQ0LT"\o"’’О функционировании розничных рынков электрической энергии, полн</w:instrText>
      </w:r>
      <w:r>
        <w:instrText>ом и (или) ...’’</w:instrText>
      </w:r>
    </w:p>
    <w:p w14:paraId="3CEA0E4B" w14:textId="77777777" w:rsidR="00000000" w:rsidRDefault="00E05AEB">
      <w:pPr>
        <w:pStyle w:val="FORMATTEXT"/>
        <w:ind w:firstLine="568"/>
        <w:jc w:val="both"/>
      </w:pPr>
      <w:r>
        <w:instrText>Постановление Правительства РФ от 04.05.2012 N 442</w:instrText>
      </w:r>
    </w:p>
    <w:p w14:paraId="7A332BE2" w14:textId="77777777" w:rsidR="00000000" w:rsidRDefault="00E05AEB">
      <w:pPr>
        <w:pStyle w:val="FORMATTEXT"/>
        <w:ind w:firstLine="568"/>
        <w:jc w:val="both"/>
      </w:pPr>
      <w:r>
        <w:instrText xml:space="preserve"> Редакция от 28.08.2017 (период ...</w:instrText>
      </w:r>
    </w:p>
    <w:p w14:paraId="182778BC"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3D4F930C" w14:textId="77777777" w:rsidR="00000000" w:rsidRDefault="00E05AEB">
      <w:pPr>
        <w:pStyle w:val="FORMATTEXT"/>
        <w:ind w:firstLine="568"/>
        <w:jc w:val="both"/>
      </w:pPr>
    </w:p>
    <w:p w14:paraId="30C90987" w14:textId="77777777" w:rsidR="00000000" w:rsidRDefault="00E05AEB">
      <w:pPr>
        <w:pStyle w:val="FORMATTEXT"/>
        <w:ind w:firstLine="568"/>
        <w:jc w:val="both"/>
      </w:pPr>
      <w:r>
        <w:t>12_1. Контроль соблюдения потребителем введенног</w:t>
      </w:r>
      <w:r>
        <w:t>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14:paraId="2B7F558A" w14:textId="77777777" w:rsidR="00000000" w:rsidRDefault="00E05AEB">
      <w:pPr>
        <w:pStyle w:val="FORMATTEXT"/>
        <w:ind w:firstLine="568"/>
        <w:jc w:val="both"/>
      </w:pPr>
    </w:p>
    <w:p w14:paraId="4F014C46" w14:textId="77777777" w:rsidR="00000000" w:rsidRDefault="00E05AEB">
      <w:pPr>
        <w:pStyle w:val="FORMATTEXT"/>
        <w:ind w:firstLine="568"/>
        <w:jc w:val="both"/>
      </w:pPr>
      <w:r>
        <w:t xml:space="preserve">В случае если в отношении точки поставки установлены и введены в эксплуатацию в соответствии с </w:t>
      </w:r>
      <w:r>
        <w:fldChar w:fldCharType="begin"/>
      </w:r>
      <w:r>
        <w:instrText xml:space="preserve"> HYPERLINK "kodeks://link/d?nd=902349816&amp;point=mark=000000000000000000000000000000000000000000000000007DE0K8"\o"’’О функционировании розничных рынков электрической энергии, полном и (или) частичном ...’’</w:instrText>
      </w:r>
    </w:p>
    <w:p w14:paraId="7FD7FBA8" w14:textId="77777777" w:rsidR="00000000" w:rsidRDefault="00E05AEB">
      <w:pPr>
        <w:pStyle w:val="FORMATTEXT"/>
        <w:ind w:firstLine="568"/>
        <w:jc w:val="both"/>
      </w:pPr>
      <w:r>
        <w:instrText>Постановление Правительства РФ от 04.05.2012 N 442</w:instrText>
      </w:r>
    </w:p>
    <w:p w14:paraId="1BDE6142"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Основными положениями</w:t>
      </w:r>
      <w:r>
        <w:rPr>
          <w:color w:val="0000FF"/>
          <w:u w:val="single"/>
        </w:rPr>
        <w:t xml:space="preserve"> </w:t>
      </w:r>
      <w:r>
        <w:fldChar w:fldCharType="end"/>
      </w:r>
      <w:r>
        <w:t xml:space="preserve"> интервальный и интегральный приборы учета, для контроля введенного ограничения режима потребления используется интервальный прибор учета.</w:t>
      </w:r>
    </w:p>
    <w:p w14:paraId="3D45D2F4" w14:textId="77777777" w:rsidR="00000000" w:rsidRDefault="00E05AEB">
      <w:pPr>
        <w:pStyle w:val="FORMATTEXT"/>
        <w:ind w:firstLine="568"/>
        <w:jc w:val="both"/>
      </w:pPr>
    </w:p>
    <w:p w14:paraId="3ABABA66" w14:textId="77777777" w:rsidR="00000000" w:rsidRDefault="00E05AEB">
      <w:pPr>
        <w:pStyle w:val="FORMATTEXT"/>
        <w:ind w:firstLine="568"/>
        <w:jc w:val="both"/>
      </w:pPr>
      <w:r>
        <w:t>В случае если в отношении точк</w:t>
      </w:r>
      <w:r>
        <w:t xml:space="preserve">и поставки установлен и введен в эксплуатацию в соответствии с </w:t>
      </w:r>
      <w:r>
        <w:fldChar w:fldCharType="begin"/>
      </w:r>
      <w:r>
        <w:instrText xml:space="preserve"> HYPERLINK "kodeks://link/d?nd=902349816&amp;point=mark=000000000000000000000000000000000000000000000000007DE0K8"\o"’’О функционировании розничных рынков электрической энергии, полном и (или) части</w:instrText>
      </w:r>
      <w:r>
        <w:instrText>чном ...’’</w:instrText>
      </w:r>
    </w:p>
    <w:p w14:paraId="288DBA24" w14:textId="77777777" w:rsidR="00000000" w:rsidRDefault="00E05AEB">
      <w:pPr>
        <w:pStyle w:val="FORMATTEXT"/>
        <w:ind w:firstLine="568"/>
        <w:jc w:val="both"/>
      </w:pPr>
      <w:r>
        <w:instrText>Постановление Правительства РФ от 04.05.2012 N 442</w:instrText>
      </w:r>
    </w:p>
    <w:p w14:paraId="602ABDC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Основными положениями</w:t>
      </w:r>
      <w:r>
        <w:rPr>
          <w:color w:val="0000FF"/>
          <w:u w:val="single"/>
        </w:rPr>
        <w:t xml:space="preserve"> </w:t>
      </w:r>
      <w:r>
        <w:fldChar w:fldCharType="end"/>
      </w:r>
      <w:r>
        <w:t xml:space="preserve"> только интегральный прибор учета, на основании показаний которого осуществляется контроль соблюдения потре</w:t>
      </w:r>
      <w:r>
        <w:t>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w:t>
      </w:r>
      <w:r>
        <w:t xml:space="preserve">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 </w:t>
      </w:r>
    </w:p>
    <w:p w14:paraId="62C09A05" w14:textId="77777777" w:rsidR="00000000" w:rsidRDefault="00E05AEB">
      <w:pPr>
        <w:pStyle w:val="FORMATTEXT"/>
        <w:ind w:firstLine="568"/>
        <w:jc w:val="both"/>
      </w:pPr>
      <w:r>
        <w:t>(Пункт дополнительно включен с 29 сентябр</w:t>
      </w:r>
      <w:r>
        <w:t xml:space="preserve">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11E19A45" w14:textId="77777777" w:rsidR="00000000" w:rsidRDefault="00E05AEB">
      <w:pPr>
        <w:pStyle w:val="FORMATTEXT"/>
        <w:ind w:firstLine="568"/>
        <w:jc w:val="both"/>
      </w:pPr>
      <w:r>
        <w:instrText>Постановление Правительства РФ от 24.05</w:instrText>
      </w:r>
      <w:r>
        <w:instrText>.2017 N 624</w:instrText>
      </w:r>
    </w:p>
    <w:p w14:paraId="16E8047D"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5E00E475" w14:textId="77777777" w:rsidR="00000000" w:rsidRDefault="00E05AEB">
      <w:pPr>
        <w:pStyle w:val="FORMATTEXT"/>
        <w:ind w:firstLine="568"/>
        <w:jc w:val="both"/>
      </w:pPr>
    </w:p>
    <w:p w14:paraId="63494D6B" w14:textId="77777777" w:rsidR="00000000" w:rsidRDefault="00E05AEB">
      <w:pPr>
        <w:pStyle w:val="FORMATTEXT"/>
        <w:ind w:firstLine="568"/>
        <w:jc w:val="both"/>
      </w:pPr>
      <w:r>
        <w:t>12_2. Нарушение введенного ограничения режима потребления и (или) невыполнение требования о самосто</w:t>
      </w:r>
      <w:r>
        <w:t>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w:t>
      </w:r>
      <w:r>
        <w:t xml:space="preserve">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r>
        <w:fldChar w:fldCharType="begin"/>
      </w:r>
      <w:r>
        <w:instrText xml:space="preserve"> HYPERLINK "kodeks://link/d?nd=902349816&amp;point=mark=00000000000000000000000000000000000000000</w:instrText>
      </w:r>
      <w:r>
        <w:instrText>000000000A960NQ"\o"’’О функционировании розничных рынков электрической энергии, полном и (или) частичном ...’’</w:instrText>
      </w:r>
    </w:p>
    <w:p w14:paraId="0E2BF7D0" w14:textId="77777777" w:rsidR="00000000" w:rsidRDefault="00E05AEB">
      <w:pPr>
        <w:pStyle w:val="FORMATTEXT"/>
        <w:ind w:firstLine="568"/>
        <w:jc w:val="both"/>
      </w:pPr>
      <w:r>
        <w:instrText>Постановление Правительства РФ от 04.05.2012 N 442</w:instrText>
      </w:r>
    </w:p>
    <w:p w14:paraId="47CE964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7_1 настоящих Правил</w:t>
      </w:r>
      <w:r>
        <w:rPr>
          <w:color w:val="0000FF"/>
          <w:u w:val="single"/>
        </w:rPr>
        <w:t xml:space="preserve"> </w:t>
      </w:r>
      <w:r>
        <w:fldChar w:fldCharType="end"/>
      </w:r>
      <w:r>
        <w:t>)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14:paraId="5B6889C5" w14:textId="77777777" w:rsidR="00000000" w:rsidRDefault="00E05AEB">
      <w:pPr>
        <w:pStyle w:val="FORMATTEXT"/>
        <w:ind w:firstLine="568"/>
        <w:jc w:val="both"/>
      </w:pPr>
    </w:p>
    <w:p w14:paraId="547A3231" w14:textId="77777777" w:rsidR="00000000" w:rsidRDefault="00E05AEB">
      <w:pPr>
        <w:pStyle w:val="FORMATTEXT"/>
        <w:ind w:firstLine="568"/>
        <w:jc w:val="both"/>
      </w:pPr>
      <w:r>
        <w:t>При осуществлении контроля соблюдения потре</w:t>
      </w:r>
      <w:r>
        <w:t>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14:paraId="6EE463A8" w14:textId="77777777" w:rsidR="00000000" w:rsidRDefault="00E05AEB">
      <w:pPr>
        <w:pStyle w:val="FORMATTEXT"/>
        <w:ind w:firstLine="568"/>
        <w:jc w:val="both"/>
      </w:pPr>
    </w:p>
    <w:p w14:paraId="4AD00669" w14:textId="77777777" w:rsidR="00000000" w:rsidRDefault="00E05AEB">
      <w:pPr>
        <w:pStyle w:val="FORMATTEXT"/>
        <w:ind w:firstLine="568"/>
        <w:jc w:val="both"/>
      </w:pPr>
      <w:r>
        <w:t>в отношении энергопринимающих устройств и (или) объ</w:t>
      </w:r>
      <w:r>
        <w:t>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w:t>
      </w:r>
      <w:r>
        <w:t>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w:t>
      </w:r>
      <w:r>
        <w:t xml:space="preserve">аничения в порядке, предусмотренном </w:t>
      </w:r>
      <w:r>
        <w:fldChar w:fldCharType="begin"/>
      </w:r>
      <w:r>
        <w:instrText xml:space="preserve"> HYPERLINK "kodeks://link/d?nd=902349816&amp;point=mark=00000000000000000000000000000000000000000000000000A960NQ"\o"’’О функционировании розничных рынков электрической энергии, полном и (или) частичном ...’’</w:instrText>
      </w:r>
    </w:p>
    <w:p w14:paraId="2992D704" w14:textId="77777777" w:rsidR="00000000" w:rsidRDefault="00E05AEB">
      <w:pPr>
        <w:pStyle w:val="FORMATTEXT"/>
        <w:ind w:firstLine="568"/>
        <w:jc w:val="both"/>
      </w:pPr>
      <w:r>
        <w:instrText>Постановление Пр</w:instrText>
      </w:r>
      <w:r>
        <w:instrText>авительства РФ от 04.05.2012 N 442</w:instrText>
      </w:r>
    </w:p>
    <w:p w14:paraId="014F8B6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7_1 настоящих Правил</w:t>
      </w:r>
      <w:r>
        <w:rPr>
          <w:color w:val="0000FF"/>
          <w:u w:val="single"/>
        </w:rPr>
        <w:t xml:space="preserve"> </w:t>
      </w:r>
      <w:r>
        <w:fldChar w:fldCharType="end"/>
      </w:r>
      <w:r>
        <w:t>) или даты и времени предыдущей проверки введенного ограничения режима потребления до даты и времени текущей проверки, превышае</w:t>
      </w:r>
      <w:r>
        <w:t>т величину, которая указана в уведомлении о введении ограничения режима потребления;</w:t>
      </w:r>
    </w:p>
    <w:p w14:paraId="63A289F6" w14:textId="77777777" w:rsidR="00000000" w:rsidRDefault="00E05AEB">
      <w:pPr>
        <w:pStyle w:val="FORMATTEXT"/>
        <w:ind w:firstLine="568"/>
        <w:jc w:val="both"/>
      </w:pPr>
    </w:p>
    <w:p w14:paraId="6D938306" w14:textId="77777777" w:rsidR="00000000" w:rsidRDefault="00E05AEB">
      <w:pPr>
        <w:pStyle w:val="FORMATTEXT"/>
        <w:ind w:firstLine="568"/>
        <w:jc w:val="both"/>
      </w:pPr>
      <w:r>
        <w:t>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w:t>
      </w:r>
      <w:r>
        <w:t xml:space="preserve">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r>
        <w:fldChar w:fldCharType="begin"/>
      </w:r>
      <w:r>
        <w:instrText xml:space="preserve"> HYPERLINK "kodeks</w:instrText>
      </w:r>
      <w:r>
        <w:instrText>://link/d?nd=902349816&amp;point=mark=00000000000000000000000000000000000000000000000000A960NQ"\o"’’О функционировании розничных рынков электрической энергии, полном и (или) частичном ...’’</w:instrText>
      </w:r>
    </w:p>
    <w:p w14:paraId="4F166E9F" w14:textId="77777777" w:rsidR="00000000" w:rsidRDefault="00E05AEB">
      <w:pPr>
        <w:pStyle w:val="FORMATTEXT"/>
        <w:ind w:firstLine="568"/>
        <w:jc w:val="both"/>
      </w:pPr>
      <w:r>
        <w:instrText>Постановление Правительства РФ от 04.05.2012 N 442</w:instrText>
      </w:r>
    </w:p>
    <w:p w14:paraId="2A9EA3E7" w14:textId="77777777" w:rsidR="00000000" w:rsidRDefault="00E05AEB">
      <w:pPr>
        <w:pStyle w:val="FORMATTEXT"/>
        <w:ind w:firstLine="568"/>
        <w:jc w:val="both"/>
      </w:pPr>
      <w:r>
        <w:instrText>Статус: Действующая</w:instrText>
      </w:r>
      <w:r>
        <w:instrText xml:space="preserve"> редакция документа (действ. c 05.01.2025)"</w:instrText>
      </w:r>
      <w:r>
        <w:fldChar w:fldCharType="separate"/>
      </w:r>
      <w:r>
        <w:rPr>
          <w:color w:val="0000AA"/>
          <w:u w:val="single"/>
        </w:rPr>
        <w:t>пунктом 7_1 настоящих Правил</w:t>
      </w:r>
      <w:r>
        <w:rPr>
          <w:color w:val="0000FF"/>
          <w:u w:val="single"/>
        </w:rPr>
        <w:t xml:space="preserve"> </w:t>
      </w:r>
      <w:r>
        <w:fldChar w:fldCharType="end"/>
      </w:r>
      <w:r>
        <w:t>)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w:t>
      </w:r>
      <w:r>
        <w:t xml:space="preserve">или) объектов электроэнергетики которого введено полное ограничение режима потребления. </w:t>
      </w:r>
    </w:p>
    <w:p w14:paraId="23029C1A"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"kodeks://link/d?nd=436737250&amp;point=mark=000000000000000000000000000000000000000000000000007DM0KB"\o"’’</w:instrText>
      </w:r>
      <w:r>
        <w:instrText>О внесении изменений в некоторые акты Правительства Российской Федерации по вопросам ...’’</w:instrText>
      </w:r>
    </w:p>
    <w:p w14:paraId="362B5A5A" w14:textId="77777777" w:rsidR="00000000" w:rsidRDefault="00E05AEB">
      <w:pPr>
        <w:pStyle w:val="FORMATTEXT"/>
        <w:ind w:firstLine="568"/>
        <w:jc w:val="both"/>
      </w:pPr>
      <w:r>
        <w:instrText>Постановление Правительства РФ от 24.05.2017 N 624</w:instrText>
      </w:r>
    </w:p>
    <w:p w14:paraId="3835FE6B"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w:t>
      </w:r>
      <w:r>
        <w:rPr>
          <w:color w:val="0000AA"/>
          <w:u w:val="single"/>
        </w:rPr>
        <w:t xml:space="preserve"> 24 мая 2017 года N 624</w:t>
      </w:r>
      <w:r>
        <w:rPr>
          <w:color w:val="0000FF"/>
          <w:u w:val="single"/>
        </w:rPr>
        <w:t xml:space="preserve"> </w:t>
      </w:r>
      <w:r>
        <w:fldChar w:fldCharType="end"/>
      </w:r>
      <w:r>
        <w:t>)</w:t>
      </w:r>
    </w:p>
    <w:p w14:paraId="0A6E32E7" w14:textId="77777777" w:rsidR="00000000" w:rsidRDefault="00E05AEB">
      <w:pPr>
        <w:pStyle w:val="FORMATTEXT"/>
        <w:ind w:firstLine="568"/>
        <w:jc w:val="both"/>
      </w:pPr>
    </w:p>
    <w:p w14:paraId="40A38E33" w14:textId="77777777" w:rsidR="00000000" w:rsidRDefault="00E05AEB">
      <w:pPr>
        <w:pStyle w:val="FORMATTEXT"/>
        <w:ind w:firstLine="568"/>
        <w:jc w:val="both"/>
      </w:pPr>
      <w:r>
        <w:t>12_3.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w:t>
      </w:r>
      <w:r>
        <w:t xml:space="preserve">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w:t>
      </w:r>
      <w:r>
        <w:t>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w:t>
      </w:r>
      <w:r>
        <w:t xml:space="preserve">чения режима потребления исполнителем (субисполнителем) или инициатором введения ограничения в порядке, предусмотренном </w:t>
      </w:r>
      <w:r>
        <w:fldChar w:fldCharType="begin"/>
      </w:r>
      <w:r>
        <w:instrText xml:space="preserve"> HYPERLINK "kodeks://link/d?nd=902349816&amp;point=mark=00000000000000000000000000000000000000000000000000A960NQ"\o"’’О функционировании роз</w:instrText>
      </w:r>
      <w:r>
        <w:instrText>ничных рынков электрической энергии, полном и (или) частичном ...’’</w:instrText>
      </w:r>
    </w:p>
    <w:p w14:paraId="5D9322E7" w14:textId="77777777" w:rsidR="00000000" w:rsidRDefault="00E05AEB">
      <w:pPr>
        <w:pStyle w:val="FORMATTEXT"/>
        <w:ind w:firstLine="568"/>
        <w:jc w:val="both"/>
      </w:pPr>
      <w:r>
        <w:instrText>Постановление Правительства РФ от 04.05.2012 N 442</w:instrText>
      </w:r>
    </w:p>
    <w:p w14:paraId="70AED2B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7_1 настоящих Правил</w:t>
      </w:r>
      <w:r>
        <w:rPr>
          <w:color w:val="0000FF"/>
          <w:u w:val="single"/>
        </w:rPr>
        <w:t xml:space="preserve"> </w:t>
      </w:r>
      <w:r>
        <w:fldChar w:fldCharType="end"/>
      </w:r>
      <w:r>
        <w:t>) или даты и времени предыдущей контрольной</w:t>
      </w:r>
      <w:r>
        <w:t xml:space="preserve"> проверки введенного ограничения режима потребления до даты и времени текущей проверки соответственно величины, рассчитанной в соответствии с </w:t>
      </w:r>
      <w:r>
        <w:fldChar w:fldCharType="begin"/>
      </w:r>
      <w:r>
        <w:instrText xml:space="preserve"> HYPERLINK "kodeks://link/d?nd=902349816&amp;point=mark=000000000000000000000000000000000000000000000000008QK0M8"\o"’’</w:instrText>
      </w:r>
      <w:r>
        <w:instrText>О функционировании розничных рынков электрической энергии, полном и (или) частичном ...’’</w:instrText>
      </w:r>
    </w:p>
    <w:p w14:paraId="7DD72F77" w14:textId="77777777" w:rsidR="00000000" w:rsidRDefault="00E05AEB">
      <w:pPr>
        <w:pStyle w:val="FORMATTEXT"/>
        <w:ind w:firstLine="568"/>
        <w:jc w:val="both"/>
      </w:pPr>
      <w:r>
        <w:instrText>Постановление Правительства РФ от 04.05.2012 N 442</w:instrText>
      </w:r>
    </w:p>
    <w:p w14:paraId="4344D8D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5</w:t>
      </w:r>
      <w:r>
        <w:rPr>
          <w:color w:val="0000FF"/>
          <w:u w:val="single"/>
        </w:rPr>
        <w:t xml:space="preserve"> </w:t>
      </w:r>
      <w:r>
        <w:fldChar w:fldCharType="end"/>
      </w:r>
      <w:r>
        <w:t xml:space="preserve"> и </w:t>
      </w:r>
      <w:r>
        <w:fldChar w:fldCharType="begin"/>
      </w:r>
      <w:r>
        <w:instrText xml:space="preserve"> HYPERLINK "kodeks://link/d?nd=90234</w:instrText>
      </w:r>
      <w:r>
        <w:instrText>9816&amp;point=mark=000000000000000000000000000000000000000000000000008QM0M9"\o"’’О функционировании розничных рынков электрической энергии, полном и (или) частичном ...’’</w:instrText>
      </w:r>
    </w:p>
    <w:p w14:paraId="433FD6F9" w14:textId="77777777" w:rsidR="00000000" w:rsidRDefault="00E05AEB">
      <w:pPr>
        <w:pStyle w:val="FORMATTEXT"/>
        <w:ind w:firstLine="568"/>
        <w:jc w:val="both"/>
      </w:pPr>
      <w:r>
        <w:instrText>Постановление Правительства РФ от 04.05.2012 N 442</w:instrText>
      </w:r>
    </w:p>
    <w:p w14:paraId="0326D5A5" w14:textId="77777777" w:rsidR="00000000" w:rsidRDefault="00E05AEB">
      <w:pPr>
        <w:pStyle w:val="FORMATTEXT"/>
        <w:ind w:firstLine="568"/>
        <w:jc w:val="both"/>
      </w:pPr>
      <w:r>
        <w:instrText>Статус: Действующая редакция документ</w:instrText>
      </w:r>
      <w:r>
        <w:instrText>а (действ. c 05.01.2025)"</w:instrText>
      </w:r>
      <w:r>
        <w:fldChar w:fldCharType="separate"/>
      </w:r>
      <w:r>
        <w:rPr>
          <w:color w:val="0000AA"/>
          <w:u w:val="single"/>
        </w:rPr>
        <w:t>6 настоящих Правил</w:t>
      </w:r>
      <w:r>
        <w:rPr>
          <w:color w:val="0000FF"/>
          <w:u w:val="single"/>
        </w:rPr>
        <w:t xml:space="preserve"> </w:t>
      </w:r>
      <w:r>
        <w:fldChar w:fldCharType="end"/>
      </w:r>
      <w:r>
        <w:t xml:space="preserve">. </w:t>
      </w:r>
    </w:p>
    <w:p w14:paraId="03DEBD7D"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w:instrText>
      </w:r>
      <w:r>
        <w:instrText>равительства Российской Федерации по вопросам ...’’</w:instrText>
      </w:r>
    </w:p>
    <w:p w14:paraId="13180DC7" w14:textId="77777777" w:rsidR="00000000" w:rsidRDefault="00E05AEB">
      <w:pPr>
        <w:pStyle w:val="FORMATTEXT"/>
        <w:ind w:firstLine="568"/>
        <w:jc w:val="both"/>
      </w:pPr>
      <w:r>
        <w:instrText>Постановление Правительства РФ от 24.05.2017 N 624</w:instrText>
      </w:r>
    </w:p>
    <w:p w14:paraId="1CD53997"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3B0F2A30" w14:textId="77777777" w:rsidR="00000000" w:rsidRDefault="00E05AEB">
      <w:pPr>
        <w:pStyle w:val="FORMATTEXT"/>
        <w:ind w:firstLine="568"/>
        <w:jc w:val="both"/>
      </w:pPr>
    </w:p>
    <w:p w14:paraId="4FD24AD7" w14:textId="77777777" w:rsidR="00000000" w:rsidRDefault="00E05AEB">
      <w:pPr>
        <w:pStyle w:val="FORMATTEXT"/>
        <w:ind w:firstLine="568"/>
        <w:jc w:val="both"/>
      </w:pPr>
      <w:r>
        <w:t xml:space="preserve">12_4. По </w:t>
      </w:r>
      <w:r>
        <w:t>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14:paraId="518E02B4" w14:textId="77777777" w:rsidR="00000000" w:rsidRDefault="00E05AEB">
      <w:pPr>
        <w:pStyle w:val="FORMATTEXT"/>
        <w:ind w:firstLine="568"/>
        <w:jc w:val="both"/>
      </w:pPr>
    </w:p>
    <w:p w14:paraId="500AA31C" w14:textId="77777777" w:rsidR="00000000" w:rsidRDefault="00E05AEB">
      <w:pPr>
        <w:pStyle w:val="FORMATTEXT"/>
        <w:ind w:firstLine="568"/>
        <w:jc w:val="both"/>
      </w:pPr>
      <w:r>
        <w:t xml:space="preserve">а) полное и сокращенное (при наличии) наименование организации, ее </w:t>
      </w:r>
      <w:r>
        <w:t xml:space="preserve">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 </w:t>
      </w:r>
    </w:p>
    <w:p w14:paraId="43203C58" w14:textId="77777777" w:rsidR="00000000" w:rsidRDefault="00E05AEB">
      <w:pPr>
        <w:pStyle w:val="FORMATTEXT"/>
        <w:ind w:firstLine="568"/>
        <w:jc w:val="both"/>
      </w:pPr>
      <w:r>
        <w:t xml:space="preserve">(Подпункт в редакции, введенной в действие с 9 сентября 2024 </w:t>
      </w:r>
      <w:r>
        <w:t xml:space="preserve">года </w:t>
      </w:r>
      <w:r>
        <w:fldChar w:fldCharType="begin"/>
      </w:r>
      <w:r>
        <w:instrText xml:space="preserve"> HYPERLINK "kodeks://link/d?nd=1307254729&amp;point=mark=000000000000000000000000000000000000000000000000007DM0KC"\o"’’О внесении изменений в постановление Правительства Российской Федерации от 4 мая 2012 г. № 442’’</w:instrText>
      </w:r>
    </w:p>
    <w:p w14:paraId="46B7C746" w14:textId="77777777" w:rsidR="00000000" w:rsidRDefault="00E05AEB">
      <w:pPr>
        <w:pStyle w:val="FORMATTEXT"/>
        <w:ind w:firstLine="568"/>
        <w:jc w:val="both"/>
      </w:pPr>
      <w:r>
        <w:instrText>Постановление Правительства РФ от 07.09</w:instrText>
      </w:r>
      <w:r>
        <w:instrText>.2024 N 1227</w:instrText>
      </w:r>
    </w:p>
    <w:p w14:paraId="136490F7"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w:instrText>
      </w:r>
      <w:r>
        <w:instrText>000A940NL"\o"’’О функционировании розничных рынков электрической энергии, полном и (или) ...’’</w:instrText>
      </w:r>
    </w:p>
    <w:p w14:paraId="141A009E" w14:textId="77777777" w:rsidR="00000000" w:rsidRDefault="00E05AEB">
      <w:pPr>
        <w:pStyle w:val="FORMATTEXT"/>
        <w:ind w:firstLine="568"/>
        <w:jc w:val="both"/>
      </w:pPr>
      <w:r>
        <w:instrText>Постановление Правительства РФ от 04.05.2012 N 442</w:instrText>
      </w:r>
    </w:p>
    <w:p w14:paraId="4496594E" w14:textId="77777777" w:rsidR="00000000" w:rsidRDefault="00E05AEB">
      <w:pPr>
        <w:pStyle w:val="FORMATTEXT"/>
        <w:ind w:firstLine="568"/>
        <w:jc w:val="both"/>
      </w:pPr>
      <w:r>
        <w:instrText xml:space="preserve"> Редакция от 31.08.2024 (период ...</w:instrText>
      </w:r>
    </w:p>
    <w:p w14:paraId="56ECF01C" w14:textId="77777777" w:rsidR="00000000" w:rsidRDefault="00E05AEB">
      <w:pPr>
        <w:pStyle w:val="FORMATTEXT"/>
        <w:ind w:firstLine="568"/>
        <w:jc w:val="both"/>
      </w:pPr>
      <w:r>
        <w:instrText>Статус: Недействующая редакция документа (действ. c 01.09.2024 по 08.09.20</w:instrText>
      </w:r>
      <w:r>
        <w:instrText>24)"</w:instrText>
      </w:r>
      <w:r>
        <w:fldChar w:fldCharType="separate"/>
      </w:r>
      <w:r>
        <w:rPr>
          <w:color w:val="BF2F1C"/>
          <w:u w:val="single"/>
        </w:rPr>
        <w:t>предыдущую редакцию</w:t>
      </w:r>
      <w:r>
        <w:rPr>
          <w:color w:val="0000FF"/>
          <w:u w:val="single"/>
        </w:rPr>
        <w:t xml:space="preserve"> </w:t>
      </w:r>
      <w:r>
        <w:fldChar w:fldCharType="end"/>
      </w:r>
      <w:r>
        <w:t>)</w:t>
      </w:r>
    </w:p>
    <w:p w14:paraId="5AC435CA" w14:textId="77777777" w:rsidR="00000000" w:rsidRDefault="00E05AEB">
      <w:pPr>
        <w:pStyle w:val="FORMATTEXT"/>
        <w:ind w:firstLine="568"/>
        <w:jc w:val="both"/>
      </w:pPr>
    </w:p>
    <w:p w14:paraId="34507B7F" w14:textId="77777777" w:rsidR="00000000" w:rsidRDefault="00E05AEB">
      <w:pPr>
        <w:pStyle w:val="FORMATTEXT"/>
        <w:ind w:firstLine="568"/>
        <w:jc w:val="both"/>
      </w:pPr>
      <w: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w:t>
      </w:r>
    </w:p>
    <w:p w14:paraId="0E9E8D4F" w14:textId="77777777" w:rsidR="00000000" w:rsidRDefault="00E05AEB">
      <w:pPr>
        <w:pStyle w:val="FORMATTEXT"/>
        <w:ind w:firstLine="568"/>
        <w:jc w:val="both"/>
      </w:pPr>
      <w:r>
        <w:t xml:space="preserve">(Подпункт в редакции, введенной в действие с 9 сентября 2024 года </w:t>
      </w:r>
      <w:r>
        <w:fldChar w:fldCharType="begin"/>
      </w:r>
      <w:r>
        <w:instrText xml:space="preserve"> HYPERLINK "kodeks://link/d?nd=1307254729&amp;point=mark=000000000000000000000000000000000000000000000000007DM0KC"\o"’’О внесении изменений в постановление Правительства Российской Федерации от</w:instrText>
      </w:r>
      <w:r>
        <w:instrText xml:space="preserve"> 4 мая 2012 г. № 442’’</w:instrText>
      </w:r>
    </w:p>
    <w:p w14:paraId="739FBED4" w14:textId="77777777" w:rsidR="00000000" w:rsidRDefault="00E05AEB">
      <w:pPr>
        <w:pStyle w:val="FORMATTEXT"/>
        <w:ind w:firstLine="568"/>
        <w:jc w:val="both"/>
      </w:pPr>
      <w:r>
        <w:instrText>Постановление Правительства РФ от 07.09.2024 N 1227</w:instrText>
      </w:r>
    </w:p>
    <w:p w14:paraId="5268AE85"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w:instrText>
      </w:r>
      <w:r>
        <w:instrText>788&amp;point=mark=00000000000000000000000000000000000000000000000000A960NM"\o"’’О функционировании розничных рынков электрической энергии, полном и (или) ...’’</w:instrText>
      </w:r>
    </w:p>
    <w:p w14:paraId="14FC068D" w14:textId="77777777" w:rsidR="00000000" w:rsidRDefault="00E05AEB">
      <w:pPr>
        <w:pStyle w:val="FORMATTEXT"/>
        <w:ind w:firstLine="568"/>
        <w:jc w:val="both"/>
      </w:pPr>
      <w:r>
        <w:instrText>Постановление Правительства РФ от 04.05.2012 N 442</w:instrText>
      </w:r>
    </w:p>
    <w:p w14:paraId="239407B8" w14:textId="77777777" w:rsidR="00000000" w:rsidRDefault="00E05AEB">
      <w:pPr>
        <w:pStyle w:val="FORMATTEXT"/>
        <w:ind w:firstLine="568"/>
        <w:jc w:val="both"/>
      </w:pPr>
      <w:r>
        <w:instrText xml:space="preserve"> Редакция от 31.08.2024 (период ...</w:instrText>
      </w:r>
    </w:p>
    <w:p w14:paraId="00F8F60A" w14:textId="77777777" w:rsidR="00000000" w:rsidRDefault="00E05AEB">
      <w:pPr>
        <w:pStyle w:val="FORMATTEXT"/>
        <w:ind w:firstLine="568"/>
        <w:jc w:val="both"/>
      </w:pPr>
      <w:r>
        <w:instrText>Статус: Нед</w:instrText>
      </w:r>
      <w:r>
        <w:instrText>ействующая редакция документа (действ. c 01.09.2024 по 08.09.2024)"</w:instrText>
      </w:r>
      <w:r>
        <w:fldChar w:fldCharType="separate"/>
      </w:r>
      <w:r>
        <w:rPr>
          <w:color w:val="BF2F1C"/>
          <w:u w:val="single"/>
        </w:rPr>
        <w:t>предыдущую редакцию</w:t>
      </w:r>
      <w:r>
        <w:rPr>
          <w:color w:val="0000FF"/>
          <w:u w:val="single"/>
        </w:rPr>
        <w:t xml:space="preserve"> </w:t>
      </w:r>
      <w:r>
        <w:fldChar w:fldCharType="end"/>
      </w:r>
      <w:r>
        <w:t>)</w:t>
      </w:r>
    </w:p>
    <w:p w14:paraId="6A038917" w14:textId="77777777" w:rsidR="00000000" w:rsidRDefault="00E05AEB">
      <w:pPr>
        <w:pStyle w:val="FORMATTEXT"/>
        <w:ind w:firstLine="568"/>
        <w:jc w:val="both"/>
      </w:pPr>
    </w:p>
    <w:p w14:paraId="24AF1EAF" w14:textId="77777777" w:rsidR="00000000" w:rsidRDefault="00E05AEB">
      <w:pPr>
        <w:pStyle w:val="FORMATTEXT"/>
        <w:ind w:firstLine="568"/>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w:t>
      </w:r>
      <w:r>
        <w:t>сийской Федерации;</w:t>
      </w:r>
    </w:p>
    <w:p w14:paraId="6D38F105" w14:textId="77777777" w:rsidR="00000000" w:rsidRDefault="00E05AEB">
      <w:pPr>
        <w:pStyle w:val="FORMATTEXT"/>
        <w:ind w:firstLine="568"/>
        <w:jc w:val="both"/>
      </w:pPr>
    </w:p>
    <w:p w14:paraId="3C8337AA" w14:textId="77777777" w:rsidR="00000000" w:rsidRDefault="00E05AEB">
      <w:pPr>
        <w:pStyle w:val="FORMATTEXT"/>
        <w:ind w:firstLine="568"/>
        <w:jc w:val="both"/>
      </w:pPr>
      <w:r>
        <w:t>г) место, дата и время составления акта;</w:t>
      </w:r>
    </w:p>
    <w:p w14:paraId="10FB4F80" w14:textId="77777777" w:rsidR="00000000" w:rsidRDefault="00E05AEB">
      <w:pPr>
        <w:pStyle w:val="FORMATTEXT"/>
        <w:ind w:firstLine="568"/>
        <w:jc w:val="both"/>
      </w:pPr>
    </w:p>
    <w:p w14:paraId="142593B4" w14:textId="77777777" w:rsidR="00000000" w:rsidRDefault="00E05AEB">
      <w:pPr>
        <w:pStyle w:val="FORMATTEXT"/>
        <w:ind w:firstLine="568"/>
        <w:jc w:val="both"/>
      </w:pPr>
      <w:r>
        <w:t>д) основание введения ограничения режима потребления;</w:t>
      </w:r>
    </w:p>
    <w:p w14:paraId="00A02EB2" w14:textId="77777777" w:rsidR="00000000" w:rsidRDefault="00E05AEB">
      <w:pPr>
        <w:pStyle w:val="FORMATTEXT"/>
        <w:ind w:firstLine="568"/>
        <w:jc w:val="both"/>
      </w:pPr>
    </w:p>
    <w:p w14:paraId="1C2C0F06" w14:textId="77777777" w:rsidR="00000000" w:rsidRDefault="00E05AEB">
      <w:pPr>
        <w:pStyle w:val="FORMATTEXT"/>
        <w:ind w:firstLine="568"/>
        <w:jc w:val="both"/>
      </w:pPr>
      <w:r>
        <w:t xml:space="preserve">е) описание точки поставки, сформированной в отношении энергопринимающих устройств и (или) объектов электроэнергетики, в отношении которых </w:t>
      </w:r>
      <w:r>
        <w:t>вводилось ограничение режима потребления, либо перечень точек поставки, если указанных точек 2 и более;</w:t>
      </w:r>
    </w:p>
    <w:p w14:paraId="61492109" w14:textId="77777777" w:rsidR="00000000" w:rsidRDefault="00E05AEB">
      <w:pPr>
        <w:pStyle w:val="FORMATTEXT"/>
        <w:ind w:firstLine="568"/>
        <w:jc w:val="both"/>
      </w:pPr>
    </w:p>
    <w:p w14:paraId="4D854307" w14:textId="77777777" w:rsidR="00000000" w:rsidRDefault="00E05AEB">
      <w:pPr>
        <w:pStyle w:val="FORMATTEXT"/>
        <w:ind w:firstLine="568"/>
        <w:jc w:val="both"/>
      </w:pPr>
      <w:r>
        <w:t xml:space="preserve">ж) тип введенного в отношении энергопринимающих устройств и (или) объектов электроэнергетики потребителя ограничения режима потребления (частичное или </w:t>
      </w:r>
      <w:r>
        <w:t>полное);</w:t>
      </w:r>
    </w:p>
    <w:p w14:paraId="0C694328" w14:textId="77777777" w:rsidR="00000000" w:rsidRDefault="00E05AEB">
      <w:pPr>
        <w:pStyle w:val="FORMATTEXT"/>
        <w:ind w:firstLine="568"/>
        <w:jc w:val="both"/>
      </w:pPr>
    </w:p>
    <w:p w14:paraId="3D420051" w14:textId="77777777" w:rsidR="00000000" w:rsidRDefault="00E05AEB">
      <w:pPr>
        <w:pStyle w:val="FORMATTEXT"/>
        <w:ind w:firstLine="568"/>
        <w:jc w:val="both"/>
      </w:pPr>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14:paraId="2812F267" w14:textId="77777777" w:rsidR="00000000" w:rsidRDefault="00E05AEB">
      <w:pPr>
        <w:pStyle w:val="FORMATTEXT"/>
        <w:ind w:firstLine="568"/>
        <w:jc w:val="both"/>
      </w:pPr>
    </w:p>
    <w:p w14:paraId="79EA1E20" w14:textId="77777777" w:rsidR="00000000" w:rsidRDefault="00E05AEB">
      <w:pPr>
        <w:pStyle w:val="FORMATTEXT"/>
        <w:ind w:firstLine="568"/>
        <w:jc w:val="both"/>
      </w:pPr>
      <w:r>
        <w:t>и) уровень потребления иных лиц, энергопринимающ</w:t>
      </w:r>
      <w:r>
        <w:t xml:space="preserve">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w:t>
      </w:r>
      <w:r>
        <w:t>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14:paraId="2592A11F" w14:textId="77777777" w:rsidR="00000000" w:rsidRDefault="00E05AEB">
      <w:pPr>
        <w:pStyle w:val="FORMATTEXT"/>
        <w:ind w:firstLine="568"/>
        <w:jc w:val="both"/>
      </w:pPr>
    </w:p>
    <w:p w14:paraId="053BE088" w14:textId="77777777" w:rsidR="00000000" w:rsidRDefault="00E05AEB">
      <w:pPr>
        <w:pStyle w:val="FORMATTEXT"/>
        <w:ind w:firstLine="568"/>
        <w:jc w:val="both"/>
      </w:pPr>
      <w:r>
        <w:t>к) адрес, по которому были произведены дейст</w:t>
      </w:r>
      <w:r>
        <w:t>вия по введению ограничения режима потребления;</w:t>
      </w:r>
    </w:p>
    <w:p w14:paraId="652172B5" w14:textId="77777777" w:rsidR="00000000" w:rsidRDefault="00E05AEB">
      <w:pPr>
        <w:pStyle w:val="FORMATTEXT"/>
        <w:ind w:firstLine="568"/>
        <w:jc w:val="both"/>
      </w:pPr>
    </w:p>
    <w:p w14:paraId="4F3A7786" w14:textId="77777777" w:rsidR="00000000" w:rsidRDefault="00E05AEB">
      <w:pPr>
        <w:pStyle w:val="FORMATTEXT"/>
        <w:ind w:firstLine="568"/>
        <w:jc w:val="both"/>
      </w:pPr>
      <w:r>
        <w:t>л) дата и время осуществления проверки введенного ограничения режима потребления;</w:t>
      </w:r>
    </w:p>
    <w:p w14:paraId="11082D7E" w14:textId="77777777" w:rsidR="00000000" w:rsidRDefault="00E05AEB">
      <w:pPr>
        <w:pStyle w:val="FORMATTEXT"/>
        <w:ind w:firstLine="568"/>
        <w:jc w:val="both"/>
      </w:pPr>
    </w:p>
    <w:p w14:paraId="01C5FE23" w14:textId="77777777" w:rsidR="00000000" w:rsidRDefault="00E05AEB">
      <w:pPr>
        <w:pStyle w:val="FORMATTEXT"/>
        <w:ind w:firstLine="568"/>
        <w:jc w:val="both"/>
      </w:pPr>
      <w:r>
        <w:t>м) номера, место установки и показания приборов учета на дату и время составления акта о введении ограничения режима потребл</w:t>
      </w:r>
      <w:r>
        <w:t>ения или дату и время предыдущей проверки введенного ограничения режима потребления;</w:t>
      </w:r>
    </w:p>
    <w:p w14:paraId="23B34382" w14:textId="77777777" w:rsidR="00000000" w:rsidRDefault="00E05AEB">
      <w:pPr>
        <w:pStyle w:val="FORMATTEXT"/>
        <w:ind w:firstLine="568"/>
        <w:jc w:val="both"/>
      </w:pPr>
    </w:p>
    <w:p w14:paraId="2F318DF3" w14:textId="77777777" w:rsidR="00000000" w:rsidRDefault="00E05AEB">
      <w:pPr>
        <w:pStyle w:val="FORMATTEXT"/>
        <w:ind w:firstLine="568"/>
        <w:jc w:val="both"/>
      </w:pPr>
      <w:r>
        <w:t xml:space="preserve">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w:t>
      </w:r>
      <w:r>
        <w:t>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14:paraId="1B1F64D8" w14:textId="77777777" w:rsidR="00000000" w:rsidRDefault="00E05AEB">
      <w:pPr>
        <w:pStyle w:val="FORMATTEXT"/>
        <w:ind w:firstLine="568"/>
        <w:jc w:val="both"/>
      </w:pPr>
    </w:p>
    <w:p w14:paraId="1E6C6379" w14:textId="77777777" w:rsidR="00000000" w:rsidRDefault="00E05AEB">
      <w:pPr>
        <w:pStyle w:val="FORMATTEXT"/>
        <w:ind w:firstLine="568"/>
        <w:jc w:val="both"/>
      </w:pPr>
      <w:r>
        <w:t>о) выводы о н</w:t>
      </w:r>
      <w:r>
        <w:t>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w:t>
      </w:r>
      <w:r>
        <w:t>нии режима потребления;</w:t>
      </w:r>
    </w:p>
    <w:p w14:paraId="3F30EADB" w14:textId="77777777" w:rsidR="00000000" w:rsidRDefault="00E05AEB">
      <w:pPr>
        <w:pStyle w:val="FORMATTEXT"/>
        <w:ind w:firstLine="568"/>
        <w:jc w:val="both"/>
      </w:pPr>
    </w:p>
    <w:p w14:paraId="52AE9B7D" w14:textId="77777777" w:rsidR="00000000" w:rsidRDefault="00E05AEB">
      <w:pPr>
        <w:pStyle w:val="FORMATTEXT"/>
        <w:ind w:firstLine="568"/>
        <w:jc w:val="both"/>
      </w:pPr>
      <w:r>
        <w:t>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w:t>
      </w:r>
      <w:r>
        <w:t xml:space="preserve">ребования о самостоятельном ограничении режима потребления, - если нарушение выявлено одним из способов, предусмотренных </w:t>
      </w:r>
      <w:r>
        <w:fldChar w:fldCharType="begin"/>
      </w:r>
      <w:r>
        <w:instrText xml:space="preserve"> HYPERLINK "kodeks://link/d?nd=902349816&amp;point=mark=00000000000000000000000000000000000000000000000000A900NJ"\o"’’О функционировании ро</w:instrText>
      </w:r>
      <w:r>
        <w:instrText>зничных рынков электрической энергии, полном и (или) частичном ...’’</w:instrText>
      </w:r>
    </w:p>
    <w:p w14:paraId="0F8FF2A4" w14:textId="77777777" w:rsidR="00000000" w:rsidRDefault="00E05AEB">
      <w:pPr>
        <w:pStyle w:val="FORMATTEXT"/>
        <w:ind w:firstLine="568"/>
        <w:jc w:val="both"/>
      </w:pPr>
      <w:r>
        <w:instrText>Постановление Правительства РФ от 04.05.2012 N 442</w:instrText>
      </w:r>
    </w:p>
    <w:p w14:paraId="205C241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12_3 настоящих Правил</w:t>
      </w:r>
      <w:r>
        <w:rPr>
          <w:color w:val="0000FF"/>
          <w:u w:val="single"/>
        </w:rPr>
        <w:t xml:space="preserve"> </w:t>
      </w:r>
      <w:r>
        <w:fldChar w:fldCharType="end"/>
      </w:r>
      <w:r>
        <w:t>;</w:t>
      </w:r>
    </w:p>
    <w:p w14:paraId="09E16E23" w14:textId="77777777" w:rsidR="00000000" w:rsidRDefault="00E05AEB">
      <w:pPr>
        <w:pStyle w:val="FORMATTEXT"/>
        <w:ind w:firstLine="568"/>
        <w:jc w:val="both"/>
      </w:pPr>
    </w:p>
    <w:p w14:paraId="284AD7C8" w14:textId="77777777" w:rsidR="00000000" w:rsidRDefault="00E05AEB">
      <w:pPr>
        <w:pStyle w:val="FORMATTEXT"/>
        <w:ind w:firstLine="568"/>
        <w:jc w:val="both"/>
      </w:pPr>
      <w:r>
        <w:t>р) фамилия, имя и отчество (при налич</w:t>
      </w:r>
      <w:r>
        <w:t xml:space="preserve">ии) лица, уполномоченного на подписание акта от имени потребителя. </w:t>
      </w:r>
    </w:p>
    <w:p w14:paraId="5A44EDCB"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"kodeks://link/d?nd=436737250&amp;point=mark=000000000000000000000000000000000000000000000000007DM0KB"\o"’’О внесении изменений </w:instrText>
      </w:r>
      <w:r>
        <w:instrText>в некоторые акты Правительства Российской Федерации по вопросам ...’’</w:instrText>
      </w:r>
    </w:p>
    <w:p w14:paraId="2163724B" w14:textId="77777777" w:rsidR="00000000" w:rsidRDefault="00E05AEB">
      <w:pPr>
        <w:pStyle w:val="FORMATTEXT"/>
        <w:ind w:firstLine="568"/>
        <w:jc w:val="both"/>
      </w:pPr>
      <w:r>
        <w:instrText>Постановление Правительства РФ от 24.05.2017 N 624</w:instrText>
      </w:r>
    </w:p>
    <w:p w14:paraId="7F247026"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w:t>
      </w:r>
      <w:r>
        <w:rPr>
          <w:color w:val="0000AA"/>
          <w:u w:val="single"/>
        </w:rPr>
        <w:t>24</w:t>
      </w:r>
      <w:r>
        <w:rPr>
          <w:color w:val="0000FF"/>
          <w:u w:val="single"/>
        </w:rPr>
        <w:t xml:space="preserve"> </w:t>
      </w:r>
      <w:r>
        <w:fldChar w:fldCharType="end"/>
      </w:r>
      <w:r>
        <w:t>)</w:t>
      </w:r>
    </w:p>
    <w:p w14:paraId="33EF57E5" w14:textId="77777777" w:rsidR="00000000" w:rsidRDefault="00E05AEB">
      <w:pPr>
        <w:pStyle w:val="FORMATTEXT"/>
        <w:ind w:firstLine="568"/>
        <w:jc w:val="both"/>
      </w:pPr>
    </w:p>
    <w:p w14:paraId="000BA9DD" w14:textId="77777777" w:rsidR="00000000" w:rsidRDefault="00E05AEB">
      <w:pPr>
        <w:pStyle w:val="FORMATTEXT"/>
        <w:ind w:firstLine="568"/>
        <w:jc w:val="both"/>
      </w:pPr>
      <w:r>
        <w:t xml:space="preserve">12_5.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w:t>
      </w:r>
      <w:r>
        <w:t xml:space="preserve">границах которых установлен прибор учета, используемый в соответствии с </w:t>
      </w:r>
      <w:r>
        <w:fldChar w:fldCharType="begin"/>
      </w:r>
      <w:r>
        <w:instrText xml:space="preserve"> HYPERLINK "kodeks://link/d?nd=902349816&amp;point=mark=00000000000000000000000000000000000000000000000000A8O0NH"\o"’’О функционировании розничных рынков электрической энергии, полном и (и</w:instrText>
      </w:r>
      <w:r>
        <w:instrText>ли) частичном ...’’</w:instrText>
      </w:r>
    </w:p>
    <w:p w14:paraId="5A802334" w14:textId="77777777" w:rsidR="00000000" w:rsidRDefault="00E05AEB">
      <w:pPr>
        <w:pStyle w:val="FORMATTEXT"/>
        <w:ind w:firstLine="568"/>
        <w:jc w:val="both"/>
      </w:pPr>
      <w:r>
        <w:instrText>Постановление Правительства РФ от 04.05.2012 N 442</w:instrText>
      </w:r>
    </w:p>
    <w:p w14:paraId="00D36A4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12_1 настоящих Правил</w:t>
      </w:r>
      <w:r>
        <w:rPr>
          <w:color w:val="0000FF"/>
          <w:u w:val="single"/>
        </w:rPr>
        <w:t xml:space="preserve"> </w:t>
      </w:r>
      <w:r>
        <w:fldChar w:fldCharType="end"/>
      </w:r>
      <w:r>
        <w:t xml:space="preserve"> для контроля соблюдения потребителем введенного ограничения режима потребления, исполните</w:t>
      </w:r>
      <w:r>
        <w:t xml:space="preserve">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r>
        <w:fldChar w:fldCharType="begin"/>
      </w:r>
      <w:r>
        <w:instrText xml:space="preserve"> HYPERLINK "kodeks://link/d?nd=902349816&amp;point=mark</w:instrText>
      </w:r>
      <w:r>
        <w:instrText>=000000000000000000000000000000000000000000000000008PA0LP"\o"’’О функционировании розничных рынков электрической энергии, полном и (или) частичном ...’’</w:instrText>
      </w:r>
    </w:p>
    <w:p w14:paraId="49A09B27" w14:textId="77777777" w:rsidR="00000000" w:rsidRDefault="00E05AEB">
      <w:pPr>
        <w:pStyle w:val="FORMATTEXT"/>
        <w:ind w:firstLine="568"/>
        <w:jc w:val="both"/>
      </w:pPr>
      <w:r>
        <w:instrText>Постановление Правительства РФ от 04.05.2012 N 442</w:instrText>
      </w:r>
    </w:p>
    <w:p w14:paraId="316D08F4" w14:textId="77777777" w:rsidR="00000000" w:rsidRDefault="00E05AEB">
      <w:pPr>
        <w:pStyle w:val="FORMATTEXT"/>
        <w:ind w:firstLine="568"/>
        <w:jc w:val="both"/>
      </w:pPr>
      <w:r>
        <w:instrText>Статус: Действующая редакция документа (действ. c 05</w:instrText>
      </w:r>
      <w:r>
        <w:instrText>.01.2025)"</w:instrText>
      </w:r>
      <w:r>
        <w:fldChar w:fldCharType="separate"/>
      </w:r>
      <w:r>
        <w:rPr>
          <w:color w:val="0000AA"/>
          <w:u w:val="single"/>
        </w:rPr>
        <w:t>пунктом 8 настоящих Правил</w:t>
      </w:r>
      <w:r>
        <w:rPr>
          <w:color w:val="0000FF"/>
          <w:u w:val="single"/>
        </w:rPr>
        <w:t xml:space="preserve"> </w:t>
      </w:r>
      <w:r>
        <w:fldChar w:fldCharType="end"/>
      </w:r>
      <w:r>
        <w:t>,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14:paraId="3EFD3927" w14:textId="77777777" w:rsidR="00000000" w:rsidRDefault="00E05AEB">
      <w:pPr>
        <w:pStyle w:val="FORMATTEXT"/>
        <w:ind w:firstLine="568"/>
        <w:jc w:val="both"/>
      </w:pPr>
    </w:p>
    <w:p w14:paraId="13867612" w14:textId="77777777" w:rsidR="00000000" w:rsidRDefault="00E05AEB">
      <w:pPr>
        <w:pStyle w:val="FORMATTEXT"/>
        <w:ind w:firstLine="568"/>
        <w:jc w:val="both"/>
      </w:pPr>
      <w:r>
        <w:t>Потребитель о</w:t>
      </w:r>
      <w:r>
        <w:t xml:space="preserve">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r>
        <w:fldChar w:fldCharType="begin"/>
      </w:r>
      <w:r>
        <w:instrText xml:space="preserve"> HYPERLIN</w:instrText>
      </w:r>
      <w:r>
        <w:instrText>K "kodeks://link/d?nd=902349816&amp;point=mark=00000000000000000000000000000000000000000000000000A8O0NH"\o"’’О функционировании розничных рынков электрической энергии, полном и (или) частичном ...’’</w:instrText>
      </w:r>
    </w:p>
    <w:p w14:paraId="286C4F68" w14:textId="77777777" w:rsidR="00000000" w:rsidRDefault="00E05AEB">
      <w:pPr>
        <w:pStyle w:val="FORMATTEXT"/>
        <w:ind w:firstLine="568"/>
        <w:jc w:val="both"/>
      </w:pPr>
      <w:r>
        <w:instrText>Постановление Правительства РФ от 04.05.2012 N 442</w:instrText>
      </w:r>
    </w:p>
    <w:p w14:paraId="5E2F0B77" w14:textId="77777777" w:rsidR="00000000" w:rsidRDefault="00E05AEB">
      <w:pPr>
        <w:pStyle w:val="FORMATTEXT"/>
        <w:ind w:firstLine="568"/>
        <w:jc w:val="both"/>
      </w:pPr>
      <w:r>
        <w:instrText>Статус: Де</w:instrText>
      </w:r>
      <w:r>
        <w:instrText>йствующая редакция документа (действ. c 05.01.2025)"</w:instrText>
      </w:r>
      <w:r>
        <w:fldChar w:fldCharType="separate"/>
      </w:r>
      <w:r>
        <w:rPr>
          <w:color w:val="0000AA"/>
          <w:u w:val="single"/>
        </w:rPr>
        <w:t>пунктом 12_1 настоящих Правил</w:t>
      </w:r>
      <w:r>
        <w:rPr>
          <w:color w:val="0000FF"/>
          <w:u w:val="single"/>
        </w:rPr>
        <w:t xml:space="preserve"> </w:t>
      </w:r>
      <w:r>
        <w:fldChar w:fldCharType="end"/>
      </w:r>
      <w:r>
        <w:t xml:space="preserve"> для контроля соблюдения потребителем введенного ограничения режима потребления.</w:t>
      </w:r>
    </w:p>
    <w:p w14:paraId="4DD7C765" w14:textId="77777777" w:rsidR="00000000" w:rsidRDefault="00E05AEB">
      <w:pPr>
        <w:pStyle w:val="FORMATTEXT"/>
        <w:ind w:firstLine="568"/>
        <w:jc w:val="both"/>
      </w:pPr>
    </w:p>
    <w:p w14:paraId="6A094E7F" w14:textId="77777777" w:rsidR="00000000" w:rsidRDefault="00E05AEB">
      <w:pPr>
        <w:pStyle w:val="FORMATTEXT"/>
        <w:ind w:firstLine="568"/>
        <w:jc w:val="both"/>
      </w:pPr>
      <w:r>
        <w:t>В случае необеспечения такого доступа в день и время, указанные в уведомлении, исполнител</w:t>
      </w:r>
      <w:r>
        <w:t xml:space="preserve">ь (субисполнитель), инициатор введения ограничения составляет предусмотренный </w:t>
      </w:r>
      <w:r>
        <w:fldChar w:fldCharType="begin"/>
      </w:r>
      <w:r>
        <w:instrText xml:space="preserve"> HYPERLINK "kodeks://link/d?nd=902349816&amp;point=mark=00000000000000000000000000000000000000000000000000A8O0NI"\o"’’О функционировании розничных рынков электрической энергии, полно</w:instrText>
      </w:r>
      <w:r>
        <w:instrText>м и (или) частичном ...’’</w:instrText>
      </w:r>
    </w:p>
    <w:p w14:paraId="0215520E" w14:textId="77777777" w:rsidR="00000000" w:rsidRDefault="00E05AEB">
      <w:pPr>
        <w:pStyle w:val="FORMATTEXT"/>
        <w:ind w:firstLine="568"/>
        <w:jc w:val="both"/>
      </w:pPr>
      <w:r>
        <w:instrText>Постановление Правительства РФ от 04.05.2012 N 442</w:instrText>
      </w:r>
    </w:p>
    <w:p w14:paraId="06F9967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7_2 настоящих Правил</w:t>
      </w:r>
      <w:r>
        <w:rPr>
          <w:color w:val="0000FF"/>
          <w:u w:val="single"/>
        </w:rPr>
        <w:t xml:space="preserve"> </w:t>
      </w:r>
      <w:r>
        <w:fldChar w:fldCharType="end"/>
      </w:r>
      <w:r>
        <w:t xml:space="preserve"> акт о необеспечении доступа. </w:t>
      </w:r>
    </w:p>
    <w:p w14:paraId="300F041E"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w:instrText>
      </w:r>
      <w:r>
        <w:instrText>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4B1DC10A" w14:textId="77777777" w:rsidR="00000000" w:rsidRDefault="00E05AEB">
      <w:pPr>
        <w:pStyle w:val="FORMATTEXT"/>
        <w:ind w:firstLine="568"/>
        <w:jc w:val="both"/>
      </w:pPr>
      <w:r>
        <w:instrText>Постановление Правительства РФ от 24.05.2017 N 624</w:instrText>
      </w:r>
    </w:p>
    <w:p w14:paraId="4F837888" w14:textId="77777777" w:rsidR="00000000" w:rsidRDefault="00E05AEB">
      <w:pPr>
        <w:pStyle w:val="FORMATTEXT"/>
        <w:ind w:firstLine="568"/>
        <w:jc w:val="both"/>
      </w:pPr>
      <w:r>
        <w:instrText>С</w:instrText>
      </w:r>
      <w:r>
        <w:instrText>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01B3DE1D" w14:textId="77777777" w:rsidR="00000000" w:rsidRDefault="00E05AEB">
      <w:pPr>
        <w:pStyle w:val="FORMATTEXT"/>
        <w:ind w:firstLine="568"/>
        <w:jc w:val="both"/>
      </w:pPr>
    </w:p>
    <w:p w14:paraId="6C5CB6CE" w14:textId="77777777" w:rsidR="00000000" w:rsidRDefault="00E05AEB">
      <w:pPr>
        <w:pStyle w:val="FORMATTEXT"/>
        <w:ind w:firstLine="568"/>
        <w:jc w:val="both"/>
      </w:pPr>
      <w:r>
        <w:t>13. Акт о введении ограничения режима потребления, акт о необеспечении доступа и акт проверки введенного ограниче</w:t>
      </w:r>
      <w:r>
        <w:t>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14:paraId="3BDDE67D" w14:textId="77777777" w:rsidR="00000000" w:rsidRDefault="00E05AEB">
      <w:pPr>
        <w:pStyle w:val="FORMATTEXT"/>
        <w:ind w:firstLine="568"/>
        <w:jc w:val="both"/>
      </w:pPr>
    </w:p>
    <w:p w14:paraId="4AE0184F" w14:textId="77777777" w:rsidR="00000000" w:rsidRDefault="00E05AEB">
      <w:pPr>
        <w:pStyle w:val="FORMATTEXT"/>
        <w:ind w:firstLine="568"/>
        <w:jc w:val="both"/>
      </w:pPr>
      <w:r>
        <w:t xml:space="preserve">Соответствующий акт подписывается заинтересованными лицами, присутствующими при его составлении. В случае </w:t>
      </w:r>
      <w:r>
        <w:t xml:space="preserve">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w:t>
      </w:r>
      <w:r>
        <w:t xml:space="preserve">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w:t>
      </w:r>
      <w:r>
        <w:t>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w:t>
      </w:r>
      <w:r>
        <w:t>кже выводы о невыполнении потребителем требования о самостоятельном ограничении режима потребления.</w:t>
      </w:r>
    </w:p>
    <w:p w14:paraId="121172CE" w14:textId="77777777" w:rsidR="00000000" w:rsidRDefault="00E05AEB">
      <w:pPr>
        <w:pStyle w:val="FORMATTEXT"/>
        <w:ind w:firstLine="568"/>
        <w:jc w:val="both"/>
      </w:pPr>
    </w:p>
    <w:p w14:paraId="426E1616" w14:textId="77777777" w:rsidR="00000000" w:rsidRDefault="00E05AEB">
      <w:pPr>
        <w:pStyle w:val="FORMATTEXT"/>
        <w:ind w:firstLine="568"/>
        <w:jc w:val="both"/>
      </w:pPr>
      <w: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w:t>
      </w:r>
      <w:r>
        <w:t>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14:paraId="14522E40" w14:textId="77777777" w:rsidR="00000000" w:rsidRDefault="00E05AEB">
      <w:pPr>
        <w:pStyle w:val="FORMATTEXT"/>
        <w:ind w:firstLine="568"/>
        <w:jc w:val="both"/>
      </w:pPr>
    </w:p>
    <w:p w14:paraId="2FC50213" w14:textId="77777777" w:rsidR="00000000" w:rsidRDefault="00E05AEB">
      <w:pPr>
        <w:pStyle w:val="FORMATTEXT"/>
        <w:ind w:firstLine="568"/>
        <w:jc w:val="both"/>
      </w:pPr>
      <w:r>
        <w:t>Присутствующим при составлении акта заинтересованным лицам - инициатору введе</w:t>
      </w:r>
      <w:r>
        <w:t>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w:t>
      </w:r>
      <w:r>
        <w:t>т направляется исполнителем (субисполнителем) в течение одного рабочего дня после дня его подписания отсутствовавшим при его составлении лицам.</w:t>
      </w:r>
    </w:p>
    <w:p w14:paraId="33ED6EEA" w14:textId="77777777" w:rsidR="00000000" w:rsidRDefault="00E05AEB">
      <w:pPr>
        <w:pStyle w:val="FORMATTEXT"/>
        <w:ind w:firstLine="568"/>
        <w:jc w:val="both"/>
      </w:pPr>
    </w:p>
    <w:p w14:paraId="36C4E2F2" w14:textId="77777777" w:rsidR="00000000" w:rsidRDefault="00E05AEB">
      <w:pPr>
        <w:pStyle w:val="FORMATTEXT"/>
        <w:ind w:firstLine="568"/>
        <w:jc w:val="both"/>
      </w:pPr>
      <w:r>
        <w:t>В случае если ограничение режима потребления вводится по инициативе сетевой организации, указанная сетевая орга</w:t>
      </w:r>
      <w:r>
        <w:t>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w:t>
      </w:r>
      <w:r>
        <w:t>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14:paraId="3A4332E2" w14:textId="77777777" w:rsidR="00000000" w:rsidRDefault="00E05AEB">
      <w:pPr>
        <w:pStyle w:val="FORMATTEXT"/>
        <w:ind w:firstLine="568"/>
        <w:jc w:val="both"/>
      </w:pPr>
    </w:p>
    <w:p w14:paraId="3F03E131" w14:textId="77777777" w:rsidR="00000000" w:rsidRDefault="00E05AEB">
      <w:pPr>
        <w:pStyle w:val="FORMATTEXT"/>
        <w:ind w:firstLine="568"/>
        <w:jc w:val="both"/>
      </w:pPr>
      <w:r>
        <w:t>В случае если акт был составлен инициатором введения ограничения, направление акта заинтересованным ли</w:t>
      </w:r>
      <w:r>
        <w:t xml:space="preserve">цам, не присутствовавшим при его составлении, осуществляет инициатор введения ограничения. </w:t>
      </w:r>
    </w:p>
    <w:p w14:paraId="12E2ED85"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w:instrText>
      </w:r>
      <w:r>
        <w:instrText>007DM0KB"\o"’’О внесении изменений в некоторые акты Правительства Российской Федерации по вопросам ...’’</w:instrText>
      </w:r>
    </w:p>
    <w:p w14:paraId="26BEBD31" w14:textId="77777777" w:rsidR="00000000" w:rsidRDefault="00E05AEB">
      <w:pPr>
        <w:pStyle w:val="FORMATTEXT"/>
        <w:ind w:firstLine="568"/>
        <w:jc w:val="both"/>
      </w:pPr>
      <w:r>
        <w:instrText>Постановление Правительства РФ от 24.05.2017 N 624</w:instrText>
      </w:r>
    </w:p>
    <w:p w14:paraId="7E6CCB47"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w:t>
      </w:r>
      <w:r>
        <w:rPr>
          <w:color w:val="0000AA"/>
          <w:u w:val="single"/>
        </w:rPr>
        <w:t>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"kodeks://link/d?nd=542600859&amp;point=mark=000000000000000000000000000000000000000000000000008PU0LU"\o"’’О функционировании розничных рынков электрической энергии, полном и (или) ...’’</w:instrText>
      </w:r>
    </w:p>
    <w:p w14:paraId="2EBF51C3" w14:textId="77777777" w:rsidR="00000000" w:rsidRDefault="00E05AEB">
      <w:pPr>
        <w:pStyle w:val="FORMATTEXT"/>
        <w:ind w:firstLine="568"/>
        <w:jc w:val="both"/>
      </w:pPr>
      <w:r>
        <w:instrText>Постановление</w:instrText>
      </w:r>
      <w:r>
        <w:instrText xml:space="preserve"> Правительства РФ от 04.05.2012 N 442</w:instrText>
      </w:r>
    </w:p>
    <w:p w14:paraId="7CB08020" w14:textId="77777777" w:rsidR="00000000" w:rsidRDefault="00E05AEB">
      <w:pPr>
        <w:pStyle w:val="FORMATTEXT"/>
        <w:ind w:firstLine="568"/>
        <w:jc w:val="both"/>
      </w:pPr>
      <w:r>
        <w:instrText xml:space="preserve"> Редакция от 28.08.2017 (период ...</w:instrText>
      </w:r>
    </w:p>
    <w:p w14:paraId="1A30471C"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4924BDD6" w14:textId="77777777" w:rsidR="00000000" w:rsidRDefault="00E05AEB">
      <w:pPr>
        <w:pStyle w:val="FORMATTEXT"/>
        <w:ind w:firstLine="568"/>
        <w:jc w:val="both"/>
      </w:pPr>
    </w:p>
    <w:p w14:paraId="21938B38" w14:textId="77777777" w:rsidR="00000000" w:rsidRDefault="00E05AEB">
      <w:pPr>
        <w:pStyle w:val="FORMATTEXT"/>
        <w:ind w:firstLine="568"/>
        <w:jc w:val="both"/>
      </w:pPr>
      <w:r>
        <w:t>14. В случае если введение ограничения режима потребления в порядке, установле</w:t>
      </w:r>
      <w:r>
        <w:t>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w:t>
      </w:r>
      <w:r>
        <w:t>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14:paraId="345099F8" w14:textId="77777777" w:rsidR="00000000" w:rsidRDefault="00E05AEB">
      <w:pPr>
        <w:pStyle w:val="FORMATTEXT"/>
        <w:ind w:firstLine="568"/>
        <w:jc w:val="both"/>
      </w:pPr>
    </w:p>
    <w:p w14:paraId="132F8288" w14:textId="77777777" w:rsidR="00000000" w:rsidRDefault="00E05AEB">
      <w:pPr>
        <w:pStyle w:val="FORMATTEXT"/>
        <w:ind w:firstLine="568"/>
        <w:jc w:val="both"/>
      </w:pPr>
      <w:r>
        <w:t>Согласование изменения технологического режима работы или эксплуатаци</w:t>
      </w:r>
      <w:r>
        <w:t>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w:t>
      </w:r>
      <w:r>
        <w:t>ративно-диспетчерского управления в электроэнергетике.</w:t>
      </w:r>
    </w:p>
    <w:p w14:paraId="20AF612B" w14:textId="77777777" w:rsidR="00000000" w:rsidRDefault="00E05AEB">
      <w:pPr>
        <w:pStyle w:val="FORMATTEXT"/>
        <w:ind w:firstLine="568"/>
        <w:jc w:val="both"/>
      </w:pPr>
    </w:p>
    <w:p w14:paraId="032F6639" w14:textId="77777777" w:rsidR="00000000" w:rsidRDefault="00E05AEB">
      <w:pPr>
        <w:pStyle w:val="FORMATTEXT"/>
        <w:ind w:firstLine="568"/>
        <w:jc w:val="both"/>
      </w:pPr>
      <w:r>
        <w:t>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w:t>
      </w:r>
      <w:r>
        <w:t>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w:t>
      </w:r>
      <w:r>
        <w:t xml:space="preserve">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r>
        <w:fldChar w:fldCharType="begin"/>
      </w:r>
      <w:r>
        <w:instrText xml:space="preserve"> HYPERLINK "kodeks://link/d?nd=902349816&amp;point=mark=0000</w:instrText>
      </w:r>
      <w:r>
        <w:instrText>0000000000000000000000000000000000000000000000A8S0NL"\o"’’О функционировании розничных рынков электрической энергии, полном и (или) частичном ...’’</w:instrText>
      </w:r>
    </w:p>
    <w:p w14:paraId="4C7143A4" w14:textId="77777777" w:rsidR="00000000" w:rsidRDefault="00E05AEB">
      <w:pPr>
        <w:pStyle w:val="FORMATTEXT"/>
        <w:ind w:firstLine="568"/>
        <w:jc w:val="both"/>
      </w:pPr>
      <w:r>
        <w:instrText>Постановление Правительства РФ от 04.05.2012 N 442</w:instrText>
      </w:r>
    </w:p>
    <w:p w14:paraId="303CC77E" w14:textId="77777777" w:rsidR="00000000" w:rsidRDefault="00E05AEB">
      <w:pPr>
        <w:pStyle w:val="FORMATTEXT"/>
        <w:ind w:firstLine="568"/>
        <w:jc w:val="both"/>
      </w:pPr>
      <w:r>
        <w:instrText>Статус: Действующая редакция документа (действ. c 05.01.2</w:instrText>
      </w:r>
      <w:r>
        <w:instrText>025)"</w:instrText>
      </w:r>
      <w:r>
        <w:fldChar w:fldCharType="separate"/>
      </w:r>
      <w:r>
        <w:rPr>
          <w:color w:val="0000AA"/>
          <w:u w:val="single"/>
        </w:rPr>
        <w:t>пунктом 1_2 настоящих Правил</w:t>
      </w:r>
      <w:r>
        <w:rPr>
          <w:color w:val="0000FF"/>
          <w:u w:val="single"/>
        </w:rPr>
        <w:t xml:space="preserve"> </w:t>
      </w:r>
      <w:r>
        <w:fldChar w:fldCharType="end"/>
      </w:r>
      <w:r>
        <w:t>).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w:t>
      </w:r>
      <w:r>
        <w:t>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w:t>
      </w:r>
      <w:r>
        <w:t>тствующих энергопринимающих устройств и (или) объектов электроэнергетики.</w:t>
      </w:r>
    </w:p>
    <w:p w14:paraId="26BE003F" w14:textId="77777777" w:rsidR="00000000" w:rsidRDefault="00E05AEB">
      <w:pPr>
        <w:pStyle w:val="FORMATTEXT"/>
        <w:ind w:firstLine="568"/>
        <w:jc w:val="both"/>
      </w:pPr>
    </w:p>
    <w:p w14:paraId="621C31B3" w14:textId="77777777" w:rsidR="00000000" w:rsidRDefault="00E05AEB">
      <w:pPr>
        <w:pStyle w:val="FORMATTEXT"/>
        <w:ind w:firstLine="568"/>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w:t>
      </w:r>
      <w:r>
        <w:t>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14:paraId="6EAB7E6F" w14:textId="77777777" w:rsidR="00000000" w:rsidRDefault="00E05AEB">
      <w:pPr>
        <w:pStyle w:val="FORMATTEXT"/>
        <w:ind w:firstLine="568"/>
        <w:jc w:val="both"/>
      </w:pPr>
    </w:p>
    <w:p w14:paraId="441E636E" w14:textId="77777777" w:rsidR="00000000" w:rsidRDefault="00E05AEB">
      <w:pPr>
        <w:pStyle w:val="FORMATTEXT"/>
        <w:ind w:firstLine="568"/>
        <w:jc w:val="both"/>
      </w:pPr>
      <w:r>
        <w:t>Решение о согласовании диспетчерской заявки или об отказе в таком согласовании нап</w:t>
      </w:r>
      <w:r>
        <w:t>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w:t>
      </w:r>
      <w:r>
        <w:t xml:space="preserve">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14:paraId="5CD95D95" w14:textId="77777777" w:rsidR="00000000" w:rsidRDefault="00E05AEB">
      <w:pPr>
        <w:pStyle w:val="FORMATTEXT"/>
        <w:ind w:firstLine="568"/>
        <w:jc w:val="both"/>
      </w:pPr>
    </w:p>
    <w:p w14:paraId="19E8092E" w14:textId="77777777" w:rsidR="00000000" w:rsidRDefault="00E05AEB">
      <w:pPr>
        <w:pStyle w:val="FORMATTEXT"/>
        <w:ind w:firstLine="568"/>
        <w:jc w:val="both"/>
      </w:pPr>
      <w:r>
        <w:t>В решении об отказе в согласовании диспетчерской заявки указываются причины отказа, а также перечень условий</w:t>
      </w:r>
      <w:r>
        <w:t xml:space="preserve">,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 </w:t>
      </w:r>
    </w:p>
    <w:p w14:paraId="75B4DA56" w14:textId="77777777" w:rsidR="00000000" w:rsidRDefault="00E05AEB">
      <w:pPr>
        <w:pStyle w:val="FORMATTEXT"/>
        <w:ind w:firstLine="568"/>
        <w:jc w:val="both"/>
      </w:pPr>
      <w:r>
        <w:t xml:space="preserve">(Пункт в редакции, введенной в действие с 29 сентября </w:t>
      </w:r>
      <w:r>
        <w:t xml:space="preserve">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36291106" w14:textId="77777777" w:rsidR="00000000" w:rsidRDefault="00E05AEB">
      <w:pPr>
        <w:pStyle w:val="FORMATTEXT"/>
        <w:ind w:firstLine="568"/>
        <w:jc w:val="both"/>
      </w:pPr>
      <w:r>
        <w:instrText>Постановление Правительства РФ от</w:instrText>
      </w:r>
      <w:r>
        <w:instrText xml:space="preserve"> 24.05.2017 N 624</w:instrText>
      </w:r>
    </w:p>
    <w:p w14:paraId="607EEFB7"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w:instrText>
      </w:r>
      <w:r>
        <w:instrText>://link/d?nd=542600859&amp;point=mark=000000000000000000000000000000000000000000000000008Q20LV"\o"’’О функционировании розничных рынков электрической энергии, полном и (или) ...’’</w:instrText>
      </w:r>
    </w:p>
    <w:p w14:paraId="00BF25D6" w14:textId="77777777" w:rsidR="00000000" w:rsidRDefault="00E05AEB">
      <w:pPr>
        <w:pStyle w:val="FORMATTEXT"/>
        <w:ind w:firstLine="568"/>
        <w:jc w:val="both"/>
      </w:pPr>
      <w:r>
        <w:instrText>Постановление Правительства РФ от 04.05.2012 N 442</w:instrText>
      </w:r>
    </w:p>
    <w:p w14:paraId="401B3ADD" w14:textId="77777777" w:rsidR="00000000" w:rsidRDefault="00E05AEB">
      <w:pPr>
        <w:pStyle w:val="FORMATTEXT"/>
        <w:ind w:firstLine="568"/>
        <w:jc w:val="both"/>
      </w:pPr>
      <w:r>
        <w:instrText xml:space="preserve"> Редакция от 28.08.2017 (пери</w:instrText>
      </w:r>
      <w:r>
        <w:instrText>од ...</w:instrText>
      </w:r>
    </w:p>
    <w:p w14:paraId="6FAE0BFF"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030F2788" w14:textId="77777777" w:rsidR="00000000" w:rsidRDefault="00E05AEB">
      <w:pPr>
        <w:pStyle w:val="FORMATTEXT"/>
        <w:ind w:firstLine="568"/>
        <w:jc w:val="both"/>
      </w:pPr>
    </w:p>
    <w:p w14:paraId="776C437A" w14:textId="77777777" w:rsidR="00000000" w:rsidRDefault="00E05AEB">
      <w:pPr>
        <w:pStyle w:val="FORMATTEXT"/>
        <w:ind w:firstLine="568"/>
        <w:jc w:val="both"/>
      </w:pPr>
      <w:r>
        <w:t>14_1. В случае если введение ограничения режима потребления в отношении энергопринимающих устройств и (или) объектов электроэнергетики потребител</w:t>
      </w:r>
      <w:r>
        <w:t>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w:t>
      </w:r>
      <w:r>
        <w:t>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w:t>
      </w:r>
      <w:r>
        <w:t>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w:t>
      </w:r>
      <w:r>
        <w:t>о режима работы или эксплуатационного состояния соответствующих энергопринимающих устройств и (или) объектов электроэнергетики.</w:t>
      </w:r>
    </w:p>
    <w:p w14:paraId="0F658C92" w14:textId="77777777" w:rsidR="00000000" w:rsidRDefault="00E05AEB">
      <w:pPr>
        <w:pStyle w:val="FORMATTEXT"/>
        <w:ind w:firstLine="568"/>
        <w:jc w:val="both"/>
      </w:pPr>
    </w:p>
    <w:p w14:paraId="45CE8126" w14:textId="77777777" w:rsidR="00000000" w:rsidRDefault="00E05AEB">
      <w:pPr>
        <w:pStyle w:val="FORMATTEXT"/>
        <w:ind w:firstLine="568"/>
        <w:jc w:val="both"/>
      </w:pPr>
      <w:r>
        <w:t>В запросе указываются энергопринимающие устройства и (или) объекты электроэнергетики, находящиеся в диспетчерском управлении ил</w:t>
      </w:r>
      <w:r>
        <w:t xml:space="preserve">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w:t>
      </w:r>
      <w:r>
        <w:t>изменении их технологического режима работы или эксплуатационного состояния и предполагаемая дата его осуществления.</w:t>
      </w:r>
    </w:p>
    <w:p w14:paraId="1E3D6CEB" w14:textId="77777777" w:rsidR="00000000" w:rsidRDefault="00E05AEB">
      <w:pPr>
        <w:pStyle w:val="FORMATTEXT"/>
        <w:ind w:firstLine="568"/>
        <w:jc w:val="both"/>
      </w:pPr>
    </w:p>
    <w:p w14:paraId="35882C3E" w14:textId="77777777" w:rsidR="00000000" w:rsidRDefault="00E05AEB">
      <w:pPr>
        <w:pStyle w:val="FORMATTEXT"/>
        <w:ind w:firstLine="568"/>
        <w:jc w:val="both"/>
      </w:pPr>
      <w:r>
        <w:t>Данный запрос направляется способом, позволяющим подтвердить доставку запроса.</w:t>
      </w:r>
    </w:p>
    <w:p w14:paraId="44161B31" w14:textId="77777777" w:rsidR="00000000" w:rsidRDefault="00E05AEB">
      <w:pPr>
        <w:pStyle w:val="FORMATTEXT"/>
        <w:ind w:firstLine="568"/>
        <w:jc w:val="both"/>
      </w:pPr>
    </w:p>
    <w:p w14:paraId="1F1E0A62" w14:textId="77777777" w:rsidR="00000000" w:rsidRDefault="00E05AEB">
      <w:pPr>
        <w:pStyle w:val="FORMATTEXT"/>
        <w:ind w:firstLine="568"/>
        <w:jc w:val="both"/>
      </w:pPr>
      <w:r>
        <w:t>Субъект оперативно-диспетчерского управления в электроэнер</w:t>
      </w:r>
      <w:r>
        <w:t>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w:t>
      </w:r>
      <w:r>
        <w:t>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14:paraId="5E811470" w14:textId="77777777" w:rsidR="00000000" w:rsidRDefault="00E05AEB">
      <w:pPr>
        <w:pStyle w:val="FORMATTEXT"/>
        <w:ind w:firstLine="568"/>
        <w:jc w:val="both"/>
      </w:pPr>
    </w:p>
    <w:p w14:paraId="18F9E76E" w14:textId="77777777" w:rsidR="00000000" w:rsidRDefault="00E05AEB">
      <w:pPr>
        <w:pStyle w:val="FORMATTEXT"/>
        <w:ind w:firstLine="568"/>
        <w:jc w:val="both"/>
      </w:pPr>
      <w:r>
        <w:t>В случае если в заявленную дату изменение технологического режима работы или эксплуатационного с</w:t>
      </w:r>
      <w:r>
        <w:t>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w:t>
      </w:r>
      <w:r>
        <w:t xml:space="preserve"> изменение возможно осуществить.</w:t>
      </w:r>
    </w:p>
    <w:p w14:paraId="4630192A" w14:textId="77777777" w:rsidR="00000000" w:rsidRDefault="00E05AEB">
      <w:pPr>
        <w:pStyle w:val="FORMATTEXT"/>
        <w:ind w:firstLine="568"/>
        <w:jc w:val="both"/>
      </w:pPr>
    </w:p>
    <w:p w14:paraId="3E422E8F" w14:textId="77777777" w:rsidR="00000000" w:rsidRDefault="00E05AEB">
      <w:pPr>
        <w:pStyle w:val="FORMATTEXT"/>
        <w:ind w:firstLine="568"/>
        <w:jc w:val="both"/>
      </w:pPr>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w:t>
      </w:r>
      <w:r>
        <w:t>испетчерского управления в электроэнергетике, инициатору введения ограничения.</w:t>
      </w:r>
    </w:p>
    <w:p w14:paraId="0C00F6AC" w14:textId="77777777" w:rsidR="00000000" w:rsidRDefault="00E05AEB">
      <w:pPr>
        <w:pStyle w:val="FORMATTEXT"/>
        <w:ind w:firstLine="568"/>
        <w:jc w:val="both"/>
      </w:pPr>
    </w:p>
    <w:p w14:paraId="1C03EC58" w14:textId="77777777" w:rsidR="00000000" w:rsidRDefault="00E05AEB">
      <w:pPr>
        <w:pStyle w:val="FORMATTEXT"/>
        <w:ind w:firstLine="568"/>
        <w:jc w:val="both"/>
      </w:pPr>
      <w: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w:t>
      </w:r>
      <w:r>
        <w:t>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w:t>
      </w:r>
      <w:r>
        <w:t xml:space="preserve">ки. </w:t>
      </w:r>
    </w:p>
    <w:p w14:paraId="5D8EA6DC"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w:instrText>
      </w:r>
      <w:r>
        <w:instrText xml:space="preserve"> ...’’</w:instrText>
      </w:r>
    </w:p>
    <w:p w14:paraId="44A43D48" w14:textId="77777777" w:rsidR="00000000" w:rsidRDefault="00E05AEB">
      <w:pPr>
        <w:pStyle w:val="FORMATTEXT"/>
        <w:ind w:firstLine="568"/>
        <w:jc w:val="both"/>
      </w:pPr>
      <w:r>
        <w:instrText>Постановление Правительства РФ от 24.05.2017 N 624</w:instrText>
      </w:r>
    </w:p>
    <w:p w14:paraId="6BCFDA8E"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20006CE7" w14:textId="77777777" w:rsidR="00000000" w:rsidRDefault="00E05AEB">
      <w:pPr>
        <w:pStyle w:val="FORMATTEXT"/>
        <w:ind w:firstLine="568"/>
        <w:jc w:val="both"/>
      </w:pPr>
    </w:p>
    <w:p w14:paraId="4B5EA260" w14:textId="77777777" w:rsidR="00000000" w:rsidRDefault="00E05AEB">
      <w:pPr>
        <w:pStyle w:val="FORMATTEXT"/>
        <w:ind w:firstLine="568"/>
        <w:jc w:val="both"/>
      </w:pPr>
      <w:r>
        <w:t>15. Высшее должностное лицо субъекта Российской Федера</w:t>
      </w:r>
      <w:r>
        <w:t>ции (председатель высшего исполнительного органа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w:t>
      </w:r>
      <w:r>
        <w:t xml:space="preserve"> последствиям (далее - перечень), на основании обращений потребителей, сетевых организаций, гарантирующих поставщиков. </w:t>
      </w:r>
    </w:p>
    <w:p w14:paraId="08880928" w14:textId="77777777" w:rsidR="00000000" w:rsidRDefault="00E05AEB">
      <w:pPr>
        <w:pStyle w:val="FORMATTEXT"/>
        <w:ind w:firstLine="568"/>
        <w:jc w:val="both"/>
      </w:pPr>
      <w:r>
        <w:t xml:space="preserve">(Абзац в редакции, введенной в действие с 10 июня 2023 года </w:t>
      </w:r>
      <w:r>
        <w:fldChar w:fldCharType="begin"/>
      </w:r>
      <w:r>
        <w:instrText xml:space="preserve"> HYPERLINK "kodeks://link/d?nd=1301732617&amp;point=mark=00000000000000000000000</w:instrText>
      </w:r>
      <w:r>
        <w:instrText>0000000000000000000000000007DA0K6"\o"’’О внесении изменений в некоторые акты Правительства Российской Федерации’’</w:instrText>
      </w:r>
    </w:p>
    <w:p w14:paraId="65D3F38F" w14:textId="77777777" w:rsidR="00000000" w:rsidRDefault="00E05AEB">
      <w:pPr>
        <w:pStyle w:val="FORMATTEXT"/>
        <w:ind w:firstLine="568"/>
        <w:jc w:val="both"/>
      </w:pPr>
      <w:r>
        <w:instrText>Постановление Правительства РФ от 27.05.2023 N 825</w:instrText>
      </w:r>
    </w:p>
    <w:p w14:paraId="0F339F5A" w14:textId="77777777" w:rsidR="00000000" w:rsidRDefault="00E05AEB">
      <w:pPr>
        <w:pStyle w:val="FORMATTEXT"/>
        <w:ind w:firstLine="568"/>
        <w:jc w:val="both"/>
      </w:pPr>
      <w:r>
        <w:instrText>Статус: Действующий документ (действ. c 10.06.2023)"</w:instrText>
      </w:r>
      <w:r>
        <w:fldChar w:fldCharType="separate"/>
      </w:r>
      <w:r>
        <w:rPr>
          <w:color w:val="0000AA"/>
          <w:u w:val="single"/>
        </w:rPr>
        <w:t>постановлением Правительства Российской</w:t>
      </w:r>
      <w:r>
        <w:rPr>
          <w:color w:val="0000AA"/>
          <w:u w:val="single"/>
        </w:rPr>
        <w:t xml:space="preserve"> Федерации от 27 мая 2023 года N 825</w:t>
      </w:r>
      <w:r>
        <w:rPr>
          <w:color w:val="0000FF"/>
          <w:u w:val="single"/>
        </w:rPr>
        <w:t xml:space="preserve"> </w:t>
      </w:r>
      <w:r>
        <w:fldChar w:fldCharType="end"/>
      </w:r>
      <w:r>
        <w:t xml:space="preserve">. - См. </w:t>
      </w:r>
      <w:r>
        <w:fldChar w:fldCharType="begin"/>
      </w:r>
      <w:r>
        <w:instrText xml:space="preserve"> HYPERLINK "kodeks://link/d?nd=578336953&amp;point=mark=00000000000000000000000000000000000000000000000000A720N7"\o"’’О функционировании розничных рынков электрической энергии, полном и (или) ...’’</w:instrText>
      </w:r>
    </w:p>
    <w:p w14:paraId="4A74F079" w14:textId="77777777" w:rsidR="00000000" w:rsidRDefault="00E05AEB">
      <w:pPr>
        <w:pStyle w:val="FORMATTEXT"/>
        <w:ind w:firstLine="568"/>
        <w:jc w:val="both"/>
      </w:pPr>
      <w:r>
        <w:instrText xml:space="preserve">Постановление </w:instrText>
      </w:r>
      <w:r>
        <w:instrText>Правительства РФ от 04.05.2012 N 442</w:instrText>
      </w:r>
    </w:p>
    <w:p w14:paraId="033A3551" w14:textId="77777777" w:rsidR="00000000" w:rsidRDefault="00E05AEB">
      <w:pPr>
        <w:pStyle w:val="FORMATTEXT"/>
        <w:ind w:firstLine="568"/>
        <w:jc w:val="both"/>
      </w:pPr>
      <w:r>
        <w:instrText xml:space="preserve"> Редакция от 28.04.2023 (период ...</w:instrText>
      </w:r>
    </w:p>
    <w:p w14:paraId="6B1C125B" w14:textId="77777777" w:rsidR="00000000" w:rsidRDefault="00E05AEB">
      <w:pPr>
        <w:pStyle w:val="FORMATTEXT"/>
        <w:ind w:firstLine="568"/>
        <w:jc w:val="both"/>
      </w:pPr>
      <w:r>
        <w:instrText>Статус: Недействующая редакция документа (действ. c 10.05.2023 по 09.06.2023)"</w:instrText>
      </w:r>
      <w:r>
        <w:fldChar w:fldCharType="separate"/>
      </w:r>
      <w:r>
        <w:rPr>
          <w:color w:val="BF2F1C"/>
          <w:u w:val="single"/>
        </w:rPr>
        <w:t>предыдущую редакцию</w:t>
      </w:r>
      <w:r>
        <w:rPr>
          <w:color w:val="0000FF"/>
          <w:u w:val="single"/>
        </w:rPr>
        <w:t xml:space="preserve"> </w:t>
      </w:r>
      <w:r>
        <w:fldChar w:fldCharType="end"/>
      </w:r>
      <w:r>
        <w:t>)</w:t>
      </w:r>
    </w:p>
    <w:p w14:paraId="2EF9142A" w14:textId="77777777" w:rsidR="00000000" w:rsidRDefault="00E05AEB">
      <w:pPr>
        <w:pStyle w:val="FORMATTEXT"/>
        <w:ind w:firstLine="568"/>
        <w:jc w:val="both"/>
      </w:pPr>
    </w:p>
    <w:p w14:paraId="2487576A" w14:textId="77777777" w:rsidR="00000000" w:rsidRDefault="00E05AEB">
      <w:pPr>
        <w:pStyle w:val="FORMATTEXT"/>
        <w:ind w:firstLine="568"/>
        <w:jc w:val="both"/>
      </w:pPr>
      <w:r>
        <w:t>Потребители, ограничение режима потребления электрической энергии которых може</w:t>
      </w:r>
      <w:r>
        <w:t xml:space="preserve">т привести к экономическим, экологическим или социальным последствиям, обязаны направлять высшему должностному лицу субъекта Российской Федерации (председателю высшего исполнительного органа субъекта Российской Федерации) обращения о включении в указанный </w:t>
      </w:r>
      <w:r>
        <w:t>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w:t>
      </w:r>
      <w:r>
        <w:t>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w:t>
      </w:r>
      <w:r>
        <w:t xml:space="preserve">тношении указанных потребителей. </w:t>
      </w:r>
    </w:p>
    <w:p w14:paraId="77315446"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w:instrText>
      </w:r>
      <w:r>
        <w:instrText>ельства Российской Федерации по вопросам ...’’</w:instrText>
      </w:r>
    </w:p>
    <w:p w14:paraId="3A7AE84F" w14:textId="77777777" w:rsidR="00000000" w:rsidRDefault="00E05AEB">
      <w:pPr>
        <w:pStyle w:val="FORMATTEXT"/>
        <w:ind w:firstLine="568"/>
        <w:jc w:val="both"/>
      </w:pPr>
      <w:r>
        <w:instrText>Постановление Правительства РФ от 24.05.2017 N 624</w:instrText>
      </w:r>
    </w:p>
    <w:p w14:paraId="182EE150"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в редакции, вве</w:t>
      </w:r>
      <w:r>
        <w:t xml:space="preserve">денной в действие с 10 июня 2023 года </w:t>
      </w:r>
      <w:r>
        <w:fldChar w:fldCharType="begin"/>
      </w:r>
      <w:r>
        <w:instrText xml:space="preserve"> HYPERLINK "kodeks://link/d?nd=1301732617&amp;point=mark=000000000000000000000000000000000000000000000000007DA0K6"\o"’’О внесении изменений в некоторые акты Правительства Российской Федерации’’</w:instrText>
      </w:r>
    </w:p>
    <w:p w14:paraId="59867FE5" w14:textId="77777777" w:rsidR="00000000" w:rsidRDefault="00E05AEB">
      <w:pPr>
        <w:pStyle w:val="FORMATTEXT"/>
        <w:ind w:firstLine="568"/>
        <w:jc w:val="both"/>
      </w:pPr>
      <w:r>
        <w:instrText xml:space="preserve">Постановление Правительства </w:instrText>
      </w:r>
      <w:r>
        <w:instrText>РФ от 27.05.2023 N 825</w:instrText>
      </w:r>
    </w:p>
    <w:p w14:paraId="17E5591F" w14:textId="77777777" w:rsidR="00000000" w:rsidRDefault="00E05AEB">
      <w:pPr>
        <w:pStyle w:val="FORMATTEXT"/>
        <w:ind w:firstLine="568"/>
        <w:jc w:val="both"/>
      </w:pPr>
      <w:r>
        <w:instrText>Статус: Действующий документ (действ. c 10.06.2023)"</w:instrText>
      </w:r>
      <w:r>
        <w:fldChar w:fldCharType="separate"/>
      </w:r>
      <w:r>
        <w:rPr>
          <w:color w:val="0000AA"/>
          <w:u w:val="single"/>
        </w:rPr>
        <w:t>постановлением Правительства Российской Федерации от 27 мая 2023 года N 825</w:t>
      </w:r>
      <w:r>
        <w:rPr>
          <w:color w:val="0000FF"/>
          <w:u w:val="single"/>
        </w:rPr>
        <w:t xml:space="preserve"> </w:t>
      </w:r>
      <w:r>
        <w:fldChar w:fldCharType="end"/>
      </w:r>
      <w:r>
        <w:t xml:space="preserve">. - См. </w:t>
      </w:r>
      <w:r>
        <w:fldChar w:fldCharType="begin"/>
      </w:r>
      <w:r>
        <w:instrText xml:space="preserve"> HYPERLINK "kodeks://link/d?nd=578336953&amp;point=mark=000000000000000000000000000000000000000000</w:instrText>
      </w:r>
      <w:r>
        <w:instrText>00000000A720N7"\o"’’О функционировании розничных рынков электрической энергии, полном и (или) ...’’</w:instrText>
      </w:r>
    </w:p>
    <w:p w14:paraId="5498C770" w14:textId="77777777" w:rsidR="00000000" w:rsidRDefault="00E05AEB">
      <w:pPr>
        <w:pStyle w:val="FORMATTEXT"/>
        <w:ind w:firstLine="568"/>
        <w:jc w:val="both"/>
      </w:pPr>
      <w:r>
        <w:instrText>Постановление Правительства РФ от 04.05.2012 N 442</w:instrText>
      </w:r>
    </w:p>
    <w:p w14:paraId="0427F0FA" w14:textId="77777777" w:rsidR="00000000" w:rsidRDefault="00E05AEB">
      <w:pPr>
        <w:pStyle w:val="FORMATTEXT"/>
        <w:ind w:firstLine="568"/>
        <w:jc w:val="both"/>
      </w:pPr>
      <w:r>
        <w:instrText xml:space="preserve"> Редакция от 28.04.2023 (период ...</w:instrText>
      </w:r>
    </w:p>
    <w:p w14:paraId="0B545FC5" w14:textId="77777777" w:rsidR="00000000" w:rsidRDefault="00E05AEB">
      <w:pPr>
        <w:pStyle w:val="FORMATTEXT"/>
        <w:ind w:firstLine="568"/>
        <w:jc w:val="both"/>
      </w:pPr>
      <w:r>
        <w:instrText>Статус: Недействующая редакция документа (действ. c 10.05.2023 по 09.</w:instrText>
      </w:r>
      <w:r>
        <w:instrText>06.2023)"</w:instrText>
      </w:r>
      <w:r>
        <w:fldChar w:fldCharType="separate"/>
      </w:r>
      <w:r>
        <w:rPr>
          <w:color w:val="BF2F1C"/>
          <w:u w:val="single"/>
        </w:rPr>
        <w:t>предыдущую редакцию</w:t>
      </w:r>
      <w:r>
        <w:rPr>
          <w:color w:val="0000FF"/>
          <w:u w:val="single"/>
        </w:rPr>
        <w:t xml:space="preserve"> </w:t>
      </w:r>
      <w:r>
        <w:fldChar w:fldCharType="end"/>
      </w:r>
      <w:r>
        <w:t>)</w:t>
      </w:r>
    </w:p>
    <w:p w14:paraId="3EEABDD7" w14:textId="77777777" w:rsidR="00000000" w:rsidRDefault="00E05AEB">
      <w:pPr>
        <w:pStyle w:val="FORMATTEXT"/>
        <w:ind w:firstLine="568"/>
        <w:jc w:val="both"/>
      </w:pPr>
    </w:p>
    <w:p w14:paraId="4E81C090" w14:textId="77777777" w:rsidR="00000000" w:rsidRDefault="00E05AEB">
      <w:pPr>
        <w:pStyle w:val="FORMATTEXT"/>
        <w:ind w:firstLine="568"/>
        <w:jc w:val="both"/>
      </w:pPr>
      <w:r>
        <w:t xml:space="preserve">15_1. В отношении каждого из потребителей на основании информации, содержащейся в обращении, предусмотренном </w:t>
      </w:r>
      <w:r>
        <w:fldChar w:fldCharType="begin"/>
      </w:r>
      <w:r>
        <w:instrText xml:space="preserve"> HYPERLINK "kodeks://link/d?nd=902349816&amp;point=mark=00000000000000000000000000000000000000000000000000A720N7"\o"</w:instrText>
      </w:r>
      <w:r>
        <w:instrText>’’О функционировании розничных рынков электрической энергии, полном и (или) частичном ...’’</w:instrText>
      </w:r>
    </w:p>
    <w:p w14:paraId="62C53DE2" w14:textId="77777777" w:rsidR="00000000" w:rsidRDefault="00E05AEB">
      <w:pPr>
        <w:pStyle w:val="FORMATTEXT"/>
        <w:ind w:firstLine="568"/>
        <w:jc w:val="both"/>
      </w:pPr>
      <w:r>
        <w:instrText>Постановление Правительства РФ от 04.05.2012 N 442</w:instrText>
      </w:r>
    </w:p>
    <w:p w14:paraId="43E404A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15 настоящих Правил</w:t>
      </w:r>
      <w:r>
        <w:rPr>
          <w:color w:val="0000FF"/>
          <w:u w:val="single"/>
        </w:rPr>
        <w:t xml:space="preserve"> </w:t>
      </w:r>
      <w:r>
        <w:fldChar w:fldCharType="end"/>
      </w:r>
      <w:r>
        <w:t>, в перечне указываю</w:t>
      </w:r>
      <w:r>
        <w:t>тся:</w:t>
      </w:r>
    </w:p>
    <w:p w14:paraId="1D947189" w14:textId="77777777" w:rsidR="00000000" w:rsidRDefault="00E05AEB">
      <w:pPr>
        <w:pStyle w:val="FORMATTEXT"/>
        <w:ind w:firstLine="568"/>
        <w:jc w:val="both"/>
      </w:pPr>
    </w:p>
    <w:p w14:paraId="62D464F1" w14:textId="77777777" w:rsidR="00000000" w:rsidRDefault="00E05AEB">
      <w:pPr>
        <w:pStyle w:val="FORMATTEXT"/>
        <w:ind w:firstLine="568"/>
        <w:jc w:val="both"/>
      </w:pPr>
      <w:r>
        <w:t>а) наименование потребителя;</w:t>
      </w:r>
    </w:p>
    <w:p w14:paraId="09315908" w14:textId="77777777" w:rsidR="00000000" w:rsidRDefault="00E05AEB">
      <w:pPr>
        <w:pStyle w:val="FORMATTEXT"/>
        <w:ind w:firstLine="568"/>
        <w:jc w:val="both"/>
      </w:pPr>
    </w:p>
    <w:p w14:paraId="45313576" w14:textId="77777777" w:rsidR="00000000" w:rsidRDefault="00E05AEB">
      <w:pPr>
        <w:pStyle w:val="FORMATTEXT"/>
        <w:ind w:firstLine="568"/>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w:t>
      </w:r>
      <w:r>
        <w:t>кологическим или социальным последствиям;</w:t>
      </w:r>
    </w:p>
    <w:p w14:paraId="0BDCDA7E" w14:textId="77777777" w:rsidR="00000000" w:rsidRDefault="00E05AEB">
      <w:pPr>
        <w:pStyle w:val="FORMATTEXT"/>
        <w:ind w:firstLine="568"/>
        <w:jc w:val="both"/>
      </w:pPr>
    </w:p>
    <w:p w14:paraId="32B6D975" w14:textId="77777777" w:rsidR="00000000" w:rsidRDefault="00E05AEB">
      <w:pPr>
        <w:pStyle w:val="FORMATTEXT"/>
        <w:ind w:firstLine="568"/>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r>
        <w:t>;</w:t>
      </w:r>
    </w:p>
    <w:p w14:paraId="2BC1347F" w14:textId="77777777" w:rsidR="00000000" w:rsidRDefault="00E05AEB">
      <w:pPr>
        <w:pStyle w:val="FORMATTEXT"/>
        <w:ind w:firstLine="568"/>
        <w:jc w:val="both"/>
      </w:pPr>
    </w:p>
    <w:p w14:paraId="2E07C18E" w14:textId="77777777" w:rsidR="00000000" w:rsidRDefault="00E05AEB">
      <w:pPr>
        <w:pStyle w:val="FORMATTEXT"/>
        <w:ind w:firstLine="568"/>
        <w:jc w:val="both"/>
      </w:pPr>
      <w: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w:t>
      </w:r>
      <w:r>
        <w:t>ойствам и (или) объектам электроэнергетики, включенным в перечень, при наличии у потребителя электроприемников технологической брони;</w:t>
      </w:r>
    </w:p>
    <w:p w14:paraId="7A99411E" w14:textId="77777777" w:rsidR="00000000" w:rsidRDefault="00E05AEB">
      <w:pPr>
        <w:pStyle w:val="FORMATTEXT"/>
        <w:ind w:firstLine="568"/>
        <w:jc w:val="both"/>
      </w:pPr>
    </w:p>
    <w:p w14:paraId="6464289D" w14:textId="77777777" w:rsidR="00000000" w:rsidRDefault="00E05AEB">
      <w:pPr>
        <w:pStyle w:val="FORMATTEXT"/>
        <w:ind w:firstLine="568"/>
        <w:jc w:val="both"/>
      </w:pPr>
      <w:r>
        <w:t>д) электроприемники аварийной брони, величина аварийной брони, а также наименование центра питания и линий электропередач</w:t>
      </w:r>
      <w:r>
        <w:t xml:space="preserve">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 </w:t>
      </w:r>
    </w:p>
    <w:p w14:paraId="7176EDAB" w14:textId="77777777" w:rsidR="00000000" w:rsidRDefault="00E05AEB">
      <w:pPr>
        <w:pStyle w:val="FORMATTEXT"/>
        <w:ind w:firstLine="568"/>
        <w:jc w:val="both"/>
      </w:pPr>
      <w:r>
        <w:t xml:space="preserve">(Пункт </w:t>
      </w:r>
      <w:r>
        <w:t xml:space="preserve">дополнительно включен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7A88A2C4" w14:textId="77777777" w:rsidR="00000000" w:rsidRDefault="00E05AEB">
      <w:pPr>
        <w:pStyle w:val="FORMATTEXT"/>
        <w:ind w:firstLine="568"/>
        <w:jc w:val="both"/>
      </w:pPr>
      <w:r>
        <w:instrText>Поста</w:instrText>
      </w:r>
      <w:r>
        <w:instrText>новление Правительства РФ от 24.05.2017 N 624</w:instrText>
      </w:r>
    </w:p>
    <w:p w14:paraId="66D93DE6"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372894C5" w14:textId="77777777" w:rsidR="00000000" w:rsidRDefault="00E05AEB">
      <w:pPr>
        <w:pStyle w:val="FORMATTEXT"/>
        <w:ind w:firstLine="568"/>
        <w:jc w:val="both"/>
      </w:pPr>
    </w:p>
    <w:p w14:paraId="2AE018D8" w14:textId="77777777" w:rsidR="00000000" w:rsidRDefault="00E05AEB">
      <w:pPr>
        <w:pStyle w:val="FORMATTEXT"/>
        <w:ind w:firstLine="568"/>
        <w:jc w:val="both"/>
      </w:pPr>
      <w:r>
        <w:t>15_2. Высшее должностное лицо субъекта Российской Федерации (пред</w:t>
      </w:r>
      <w:r>
        <w:t>седатель высшего исполнительного органа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w:t>
      </w:r>
      <w:r>
        <w:t xml:space="preserve">,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w:t>
      </w:r>
    </w:p>
    <w:p w14:paraId="7225D0AF" w14:textId="77777777" w:rsidR="00000000" w:rsidRDefault="00E05AEB">
      <w:pPr>
        <w:pStyle w:val="FORMATTEXT"/>
        <w:ind w:firstLine="568"/>
        <w:jc w:val="both"/>
      </w:pPr>
      <w:r>
        <w:t xml:space="preserve">(Абзац в редакции, введенной в действие с 10 июня 2023 года </w:t>
      </w:r>
      <w:r>
        <w:fldChar w:fldCharType="begin"/>
      </w:r>
      <w:r>
        <w:instrText xml:space="preserve"> HYPERLINK "kodeks://link/d?nd=1301732</w:instrText>
      </w:r>
      <w:r>
        <w:instrText>617&amp;point=mark=000000000000000000000000000000000000000000000000007DA0K6"\o"’’О внесении изменений в некоторые акты Правительства Российской Федерации’’</w:instrText>
      </w:r>
    </w:p>
    <w:p w14:paraId="2FC3CEF3" w14:textId="77777777" w:rsidR="00000000" w:rsidRDefault="00E05AEB">
      <w:pPr>
        <w:pStyle w:val="FORMATTEXT"/>
        <w:ind w:firstLine="568"/>
        <w:jc w:val="both"/>
      </w:pPr>
      <w:r>
        <w:instrText>Постановление Правительства РФ от 27.05.2023 N 825</w:instrText>
      </w:r>
    </w:p>
    <w:p w14:paraId="05E7000C" w14:textId="77777777" w:rsidR="00000000" w:rsidRDefault="00E05AEB">
      <w:pPr>
        <w:pStyle w:val="FORMATTEXT"/>
        <w:ind w:firstLine="568"/>
        <w:jc w:val="both"/>
      </w:pPr>
      <w:r>
        <w:instrText>Статус: Действующий документ (действ. c 10.06.2023)"</w:instrText>
      </w:r>
      <w:r>
        <w:fldChar w:fldCharType="separate"/>
      </w:r>
      <w:r>
        <w:rPr>
          <w:color w:val="0000AA"/>
          <w:u w:val="single"/>
        </w:rPr>
        <w:t>п</w:t>
      </w:r>
      <w:r>
        <w:rPr>
          <w:color w:val="0000AA"/>
          <w:u w:val="single"/>
        </w:rPr>
        <w:t>остановлением Правительства Российской Федерации от 27 мая 2023 года N 825</w:t>
      </w:r>
      <w:r>
        <w:rPr>
          <w:color w:val="0000FF"/>
          <w:u w:val="single"/>
        </w:rPr>
        <w:t xml:space="preserve"> </w:t>
      </w:r>
      <w:r>
        <w:fldChar w:fldCharType="end"/>
      </w:r>
      <w:r>
        <w:t xml:space="preserve">. - См. </w:t>
      </w:r>
      <w:r>
        <w:fldChar w:fldCharType="begin"/>
      </w:r>
      <w:r>
        <w:instrText xml:space="preserve"> HYPERLINK "kodeks://link/d?nd=578336953&amp;point=mark=00000000000000000000000000000000000000000000000000A860NC"\o"’’О функционировании розничных рынков электрической энерги</w:instrText>
      </w:r>
      <w:r>
        <w:instrText>и, полном и (или) ...’’</w:instrText>
      </w:r>
    </w:p>
    <w:p w14:paraId="09F96F94" w14:textId="77777777" w:rsidR="00000000" w:rsidRDefault="00E05AEB">
      <w:pPr>
        <w:pStyle w:val="FORMATTEXT"/>
        <w:ind w:firstLine="568"/>
        <w:jc w:val="both"/>
      </w:pPr>
      <w:r>
        <w:instrText>Постановление Правительства РФ от 04.05.2012 N 442</w:instrText>
      </w:r>
    </w:p>
    <w:p w14:paraId="413A427A" w14:textId="77777777" w:rsidR="00000000" w:rsidRDefault="00E05AEB">
      <w:pPr>
        <w:pStyle w:val="FORMATTEXT"/>
        <w:ind w:firstLine="568"/>
        <w:jc w:val="both"/>
      </w:pPr>
      <w:r>
        <w:instrText xml:space="preserve"> Редакция от 28.04.2023 (период ...</w:instrText>
      </w:r>
    </w:p>
    <w:p w14:paraId="7315279F" w14:textId="77777777" w:rsidR="00000000" w:rsidRDefault="00E05AEB">
      <w:pPr>
        <w:pStyle w:val="FORMATTEXT"/>
        <w:ind w:firstLine="568"/>
        <w:jc w:val="both"/>
      </w:pPr>
      <w:r>
        <w:instrText>Статус: Недействующая редакция документа (действ. c 10.05.2023 по 09.06.2023)"</w:instrText>
      </w:r>
      <w:r>
        <w:fldChar w:fldCharType="separate"/>
      </w:r>
      <w:r>
        <w:rPr>
          <w:color w:val="BF2F1C"/>
          <w:u w:val="single"/>
        </w:rPr>
        <w:t>предыдущую редакцию</w:t>
      </w:r>
      <w:r>
        <w:rPr>
          <w:color w:val="0000FF"/>
          <w:u w:val="single"/>
        </w:rPr>
        <w:t xml:space="preserve"> </w:t>
      </w:r>
      <w:r>
        <w:fldChar w:fldCharType="end"/>
      </w:r>
      <w:r>
        <w:t>)</w:t>
      </w:r>
    </w:p>
    <w:p w14:paraId="0D9DEEC8" w14:textId="77777777" w:rsidR="00000000" w:rsidRDefault="00E05AEB">
      <w:pPr>
        <w:pStyle w:val="FORMATTEXT"/>
        <w:ind w:firstLine="568"/>
        <w:jc w:val="both"/>
      </w:pPr>
    </w:p>
    <w:p w14:paraId="7EDE3768" w14:textId="77777777" w:rsidR="00000000" w:rsidRDefault="00E05AEB">
      <w:pPr>
        <w:pStyle w:val="FORMATTEXT"/>
        <w:ind w:firstLine="568"/>
        <w:jc w:val="both"/>
      </w:pPr>
      <w:r>
        <w:t>Высшее должностное лицо субъекта Российск</w:t>
      </w:r>
      <w:r>
        <w:t xml:space="preserve">ой Федерации (председатель высшего исполнительного органа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r>
        <w:fldChar w:fldCharType="begin"/>
      </w:r>
      <w:r>
        <w:instrText xml:space="preserve"> HYPERLINK "kode</w:instrText>
      </w:r>
      <w:r>
        <w:instrText>ks://link/d?nd=902349816&amp;point=mark=00000000000000000000000000000000000000000000000000A720N7"\o"’’О функционировании розничных рынков электрической энергии, полном и (или) частичном ...’’</w:instrText>
      </w:r>
    </w:p>
    <w:p w14:paraId="2E009F4C" w14:textId="77777777" w:rsidR="00000000" w:rsidRDefault="00E05AEB">
      <w:pPr>
        <w:pStyle w:val="FORMATTEXT"/>
        <w:ind w:firstLine="568"/>
        <w:jc w:val="both"/>
      </w:pPr>
      <w:r>
        <w:instrText>Постановление Правительства РФ от 04.05.2012 N 442</w:instrText>
      </w:r>
    </w:p>
    <w:p w14:paraId="68EBECAA" w14:textId="77777777" w:rsidR="00000000" w:rsidRDefault="00E05AEB">
      <w:pPr>
        <w:pStyle w:val="FORMATTEXT"/>
        <w:ind w:firstLine="568"/>
        <w:jc w:val="both"/>
      </w:pPr>
      <w:r>
        <w:instrText>Статус: Действующ</w:instrText>
      </w:r>
      <w:r>
        <w:instrText>ая редакция документа (действ. c 05.01.2025)"</w:instrText>
      </w:r>
      <w:r>
        <w:fldChar w:fldCharType="separate"/>
      </w:r>
      <w:r>
        <w:rPr>
          <w:color w:val="0000AA"/>
          <w:u w:val="single"/>
        </w:rPr>
        <w:t>пунктами 15</w:t>
      </w:r>
      <w:r>
        <w:rPr>
          <w:color w:val="0000FF"/>
          <w:u w:val="single"/>
        </w:rPr>
        <w:t xml:space="preserve"> </w:t>
      </w:r>
      <w:r>
        <w:fldChar w:fldCharType="end"/>
      </w:r>
      <w:r>
        <w:t xml:space="preserve">, </w:t>
      </w:r>
      <w:r>
        <w:fldChar w:fldCharType="begin"/>
      </w:r>
      <w:r>
        <w:instrText xml:space="preserve"> HYPERLINK "kodeks://link/d?nd=902349816&amp;point=mark=00000000000000000000000000000000000000000000000000A860NC"\o"’’О функционировании розничных рынков электрической энергии, полном и (или) частич</w:instrText>
      </w:r>
      <w:r>
        <w:instrText>ном ...’’</w:instrText>
      </w:r>
    </w:p>
    <w:p w14:paraId="3DE32F97" w14:textId="77777777" w:rsidR="00000000" w:rsidRDefault="00E05AEB">
      <w:pPr>
        <w:pStyle w:val="FORMATTEXT"/>
        <w:ind w:firstLine="568"/>
        <w:jc w:val="both"/>
      </w:pPr>
      <w:r>
        <w:instrText>Постановление Правительства РФ от 04.05.2012 N 442</w:instrText>
      </w:r>
    </w:p>
    <w:p w14:paraId="4FA59B0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15_1 настоящих Правил</w:t>
      </w:r>
      <w:r>
        <w:rPr>
          <w:color w:val="0000FF"/>
          <w:u w:val="single"/>
        </w:rPr>
        <w:t xml:space="preserve"> </w:t>
      </w:r>
      <w:r>
        <w:fldChar w:fldCharType="end"/>
      </w:r>
      <w:r>
        <w:t xml:space="preserve"> и абзацем первым настоящего пункта. При этом в случае если указанным должностным лицом принято решение о вк</w:t>
      </w:r>
      <w:r>
        <w:t xml:space="preserve">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 </w:t>
      </w:r>
    </w:p>
    <w:p w14:paraId="1F396051" w14:textId="77777777" w:rsidR="00000000" w:rsidRDefault="00E05AEB">
      <w:pPr>
        <w:pStyle w:val="FORMATTEXT"/>
        <w:ind w:firstLine="568"/>
        <w:jc w:val="both"/>
      </w:pPr>
      <w:r>
        <w:t xml:space="preserve">(Абзац в редакции, введенной в действие с 10 июня 2023 года </w:t>
      </w:r>
      <w:r>
        <w:fldChar w:fldCharType="begin"/>
      </w:r>
      <w:r>
        <w:instrText xml:space="preserve"> HYPERLIN</w:instrText>
      </w:r>
      <w:r>
        <w:instrText>K "kodeks://link/d?nd=1301732617&amp;point=mark=000000000000000000000000000000000000000000000000007DA0K6"\o"’’О внесении изменений в некоторые акты Правительства Российской Федерации’’</w:instrText>
      </w:r>
    </w:p>
    <w:p w14:paraId="7730D82B" w14:textId="77777777" w:rsidR="00000000" w:rsidRDefault="00E05AEB">
      <w:pPr>
        <w:pStyle w:val="FORMATTEXT"/>
        <w:ind w:firstLine="568"/>
        <w:jc w:val="both"/>
      </w:pPr>
      <w:r>
        <w:instrText>Постановление Правительства РФ от 27.05.2023 N 825</w:instrText>
      </w:r>
    </w:p>
    <w:p w14:paraId="27E1D42C" w14:textId="77777777" w:rsidR="00000000" w:rsidRDefault="00E05AEB">
      <w:pPr>
        <w:pStyle w:val="FORMATTEXT"/>
        <w:ind w:firstLine="568"/>
        <w:jc w:val="both"/>
      </w:pPr>
      <w:r>
        <w:instrText>Статус: Действующий доку</w:instrText>
      </w:r>
      <w:r>
        <w:instrText>мент (действ. c 10.06.2023)"</w:instrText>
      </w:r>
      <w:r>
        <w:fldChar w:fldCharType="separate"/>
      </w:r>
      <w:r>
        <w:rPr>
          <w:color w:val="0000AA"/>
          <w:u w:val="single"/>
        </w:rPr>
        <w:t>постановлением Правительства Российской Федерации от 27 мая 2023 года N 825</w:t>
      </w:r>
      <w:r>
        <w:rPr>
          <w:color w:val="0000FF"/>
          <w:u w:val="single"/>
        </w:rPr>
        <w:t xml:space="preserve"> </w:t>
      </w:r>
      <w:r>
        <w:fldChar w:fldCharType="end"/>
      </w:r>
      <w:r>
        <w:t xml:space="preserve">. - См. </w:t>
      </w:r>
      <w:r>
        <w:fldChar w:fldCharType="begin"/>
      </w:r>
      <w:r>
        <w:instrText xml:space="preserve"> HYPERLINK "kodeks://link/d?nd=578336953&amp;point=mark=00000000000000000000000000000000000000000000000000A720N7"\o"’’О функционировании розничны</w:instrText>
      </w:r>
      <w:r>
        <w:instrText>х рынков электрической энергии, полном и (или) ...’’</w:instrText>
      </w:r>
    </w:p>
    <w:p w14:paraId="1D955ADA" w14:textId="77777777" w:rsidR="00000000" w:rsidRDefault="00E05AEB">
      <w:pPr>
        <w:pStyle w:val="FORMATTEXT"/>
        <w:ind w:firstLine="568"/>
        <w:jc w:val="both"/>
      </w:pPr>
      <w:r>
        <w:instrText>Постановление Правительства РФ от 04.05.2012 N 442</w:instrText>
      </w:r>
    </w:p>
    <w:p w14:paraId="05CB1FE3" w14:textId="77777777" w:rsidR="00000000" w:rsidRDefault="00E05AEB">
      <w:pPr>
        <w:pStyle w:val="FORMATTEXT"/>
        <w:ind w:firstLine="568"/>
        <w:jc w:val="both"/>
      </w:pPr>
      <w:r>
        <w:instrText xml:space="preserve"> Редакция от 28.04.2023 (период ...</w:instrText>
      </w:r>
    </w:p>
    <w:p w14:paraId="5C92EDE7" w14:textId="77777777" w:rsidR="00000000" w:rsidRDefault="00E05AEB">
      <w:pPr>
        <w:pStyle w:val="FORMATTEXT"/>
        <w:ind w:firstLine="568"/>
        <w:jc w:val="both"/>
      </w:pPr>
      <w:r>
        <w:instrText>Статус: Недействующая редакция документа (действ. c 10.05.2023 по 09.06.2023)"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BBD97BB" w14:textId="77777777" w:rsidR="00000000" w:rsidRDefault="00E05AEB">
      <w:pPr>
        <w:pStyle w:val="FORMATTEXT"/>
        <w:ind w:firstLine="568"/>
        <w:jc w:val="both"/>
      </w:pPr>
      <w:r>
        <w:t>(Пункт допол</w:t>
      </w:r>
      <w:r>
        <w:t xml:space="preserve">нительно включен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03728820" w14:textId="77777777" w:rsidR="00000000" w:rsidRDefault="00E05AEB">
      <w:pPr>
        <w:pStyle w:val="FORMATTEXT"/>
        <w:ind w:firstLine="568"/>
        <w:jc w:val="both"/>
      </w:pPr>
      <w:r>
        <w:instrText>Постановле</w:instrText>
      </w:r>
      <w:r>
        <w:instrText>ние Правительства РФ от 24.05.2017 N 624</w:instrText>
      </w:r>
    </w:p>
    <w:p w14:paraId="5BDCE706"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4497C23F" w14:textId="77777777" w:rsidR="00000000" w:rsidRDefault="00E05AEB">
      <w:pPr>
        <w:pStyle w:val="FORMATTEXT"/>
        <w:ind w:firstLine="568"/>
        <w:jc w:val="both"/>
      </w:pPr>
    </w:p>
    <w:p w14:paraId="0D03C867" w14:textId="77777777" w:rsidR="00000000" w:rsidRDefault="00E05AEB">
      <w:pPr>
        <w:pStyle w:val="FORMATTEXT"/>
        <w:ind w:firstLine="568"/>
        <w:jc w:val="both"/>
      </w:pPr>
      <w:r>
        <w:t>16. Потребитель, ограничение режима потребления которого может привести</w:t>
      </w:r>
      <w:r>
        <w:t xml:space="preserve">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w:t>
      </w:r>
      <w:r>
        <w:t xml:space="preserve">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w:t>
      </w:r>
      <w:r>
        <w:t>электрической энергией его энергопринимающих устройств и (или) объектов электроэнергетики.</w:t>
      </w:r>
    </w:p>
    <w:p w14:paraId="652BBEE7" w14:textId="77777777" w:rsidR="00000000" w:rsidRDefault="00E05AEB">
      <w:pPr>
        <w:pStyle w:val="FORMATTEXT"/>
        <w:ind w:firstLine="568"/>
        <w:jc w:val="both"/>
      </w:pPr>
    </w:p>
    <w:p w14:paraId="5A47998E" w14:textId="77777777" w:rsidR="00000000" w:rsidRDefault="00E05AEB">
      <w:pPr>
        <w:pStyle w:val="FORMATTEXT"/>
        <w:ind w:firstLine="568"/>
        <w:jc w:val="both"/>
      </w:pPr>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w:t>
      </w:r>
      <w:r>
        <w:t xml:space="preserve">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 </w:t>
      </w:r>
    </w:p>
    <w:p w14:paraId="07DABD2C" w14:textId="77777777" w:rsidR="00000000" w:rsidRDefault="00E05AEB">
      <w:pPr>
        <w:pStyle w:val="FORMATTEXT"/>
        <w:ind w:firstLine="568"/>
        <w:jc w:val="both"/>
      </w:pPr>
      <w:r>
        <w:t>(Пункт в редакции, введенной в действие с</w:t>
      </w:r>
      <w:r>
        <w:t xml:space="preserve">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6D97F9A1" w14:textId="77777777" w:rsidR="00000000" w:rsidRDefault="00E05AEB">
      <w:pPr>
        <w:pStyle w:val="FORMATTEXT"/>
        <w:ind w:firstLine="568"/>
        <w:jc w:val="both"/>
      </w:pPr>
      <w:r>
        <w:instrText xml:space="preserve">Постановление Правительства </w:instrText>
      </w:r>
      <w:r>
        <w:instrText>РФ от 24.05.2017 N 624</w:instrText>
      </w:r>
    </w:p>
    <w:p w14:paraId="7A507B9D"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w:instrText>
      </w:r>
      <w:r>
        <w:instrText>0000000000000000008Q80M1"\o"’’О функционировании розничных рынков электрической энергии, полном и (или) ...’’</w:instrText>
      </w:r>
    </w:p>
    <w:p w14:paraId="7CA3260D" w14:textId="77777777" w:rsidR="00000000" w:rsidRDefault="00E05AEB">
      <w:pPr>
        <w:pStyle w:val="FORMATTEXT"/>
        <w:ind w:firstLine="568"/>
        <w:jc w:val="both"/>
      </w:pPr>
      <w:r>
        <w:instrText>Постановление Правительства РФ от 04.05.2012 N 442</w:instrText>
      </w:r>
    </w:p>
    <w:p w14:paraId="19F7AFD8" w14:textId="77777777" w:rsidR="00000000" w:rsidRDefault="00E05AEB">
      <w:pPr>
        <w:pStyle w:val="FORMATTEXT"/>
        <w:ind w:firstLine="568"/>
        <w:jc w:val="both"/>
      </w:pPr>
      <w:r>
        <w:instrText xml:space="preserve"> Редакция от 28.08.2017 (период ...</w:instrText>
      </w:r>
    </w:p>
    <w:p w14:paraId="4E21B355" w14:textId="77777777" w:rsidR="00000000" w:rsidRDefault="00E05AEB">
      <w:pPr>
        <w:pStyle w:val="FORMATTEXT"/>
        <w:ind w:firstLine="568"/>
        <w:jc w:val="both"/>
      </w:pPr>
      <w:r>
        <w:instrText>Статус: Недействующая редакция документа (действ. c 28.08.2</w:instrText>
      </w:r>
      <w:r>
        <w:instrText>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7DE990C0" w14:textId="77777777" w:rsidR="00000000" w:rsidRDefault="00E05AEB">
      <w:pPr>
        <w:pStyle w:val="FORMATTEXT"/>
        <w:ind w:firstLine="568"/>
        <w:jc w:val="both"/>
      </w:pPr>
    </w:p>
    <w:p w14:paraId="046323E5" w14:textId="77777777" w:rsidR="00000000" w:rsidRDefault="00E05AEB">
      <w:pPr>
        <w:pStyle w:val="FORMATTEXT"/>
        <w:ind w:firstLine="568"/>
        <w:jc w:val="both"/>
      </w:pPr>
      <w:r>
        <w:t xml:space="preserve">16_1.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w:t>
      </w:r>
      <w:r>
        <w:t xml:space="preserve">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w:t>
      </w:r>
      <w:r>
        <w:t>у такого потребителя отсутствует акт согласования технологической и (или) аварийной брони или в этом акте не указан уровень аварийной брони):</w:t>
      </w:r>
    </w:p>
    <w:p w14:paraId="6A64AB55" w14:textId="77777777" w:rsidR="00000000" w:rsidRDefault="00E05AEB">
      <w:pPr>
        <w:pStyle w:val="FORMATTEXT"/>
        <w:ind w:firstLine="568"/>
        <w:jc w:val="both"/>
      </w:pPr>
    </w:p>
    <w:p w14:paraId="330DBCFD" w14:textId="77777777" w:rsidR="00000000" w:rsidRDefault="00E05AEB">
      <w:pPr>
        <w:pStyle w:val="FORMATTEXT"/>
        <w:ind w:firstLine="568"/>
        <w:jc w:val="both"/>
      </w:pPr>
      <w:r>
        <w:t>в течение 3 дней представить исполнителю (субисполнителю) и инициатору введения ограничения утвержденный план мер</w:t>
      </w:r>
      <w:r>
        <w:t>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14:paraId="3117F8F9" w14:textId="77777777" w:rsidR="00000000" w:rsidRDefault="00E05AEB">
      <w:pPr>
        <w:pStyle w:val="FORMATTEXT"/>
        <w:ind w:firstLine="568"/>
        <w:jc w:val="both"/>
      </w:pPr>
    </w:p>
    <w:p w14:paraId="7FB731BC" w14:textId="77777777" w:rsidR="00000000" w:rsidRDefault="00E05AEB">
      <w:pPr>
        <w:pStyle w:val="FORMATTEXT"/>
        <w:ind w:firstLine="568"/>
        <w:jc w:val="both"/>
      </w:pPr>
      <w:r>
        <w:t>в срок, предусмотренный соответствующим планом, выполнить указанные мероприятия;</w:t>
      </w:r>
    </w:p>
    <w:p w14:paraId="31FBEBDD" w14:textId="77777777" w:rsidR="00000000" w:rsidRDefault="00E05AEB">
      <w:pPr>
        <w:pStyle w:val="FORMATTEXT"/>
        <w:ind w:firstLine="568"/>
        <w:jc w:val="both"/>
      </w:pPr>
    </w:p>
    <w:p w14:paraId="28944CC9" w14:textId="77777777" w:rsidR="00000000" w:rsidRDefault="00E05AEB">
      <w:pPr>
        <w:pStyle w:val="FORMATTEXT"/>
        <w:ind w:firstLine="568"/>
        <w:jc w:val="both"/>
      </w:pPr>
      <w:r>
        <w:t>в течени</w:t>
      </w:r>
      <w:r>
        <w:t xml:space="preserve">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w:t>
      </w:r>
      <w:r>
        <w:t xml:space="preserve">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r>
        <w:fldChar w:fldCharType="begin"/>
      </w:r>
      <w:r>
        <w:instrText xml:space="preserve"> HYPERLINK "kodeks://link/d?nd=902349816&amp;point=mark=000000000000000000000000000000000000000000000000008Q80M1"\o"’’О функционировании розничных рынков электрической энергии, полном и (или) частичном ...’’</w:instrText>
      </w:r>
    </w:p>
    <w:p w14:paraId="5C528A24" w14:textId="77777777" w:rsidR="00000000" w:rsidRDefault="00E05AEB">
      <w:pPr>
        <w:pStyle w:val="FORMATTEXT"/>
        <w:ind w:firstLine="568"/>
        <w:jc w:val="both"/>
      </w:pPr>
      <w:r>
        <w:instrText>Постановление Правительства РФ от 04.05.2012 N 442</w:instrText>
      </w:r>
    </w:p>
    <w:p w14:paraId="658A8016"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пункте 16 настоящих Правил</w:t>
      </w:r>
      <w:r>
        <w:rPr>
          <w:color w:val="0000FF"/>
          <w:u w:val="single"/>
        </w:rPr>
        <w:t xml:space="preserve"> </w:t>
      </w:r>
      <w:r>
        <w:fldChar w:fldCharType="end"/>
      </w:r>
      <w:r>
        <w:t>.</w:t>
      </w:r>
    </w:p>
    <w:p w14:paraId="0D60B33F" w14:textId="77777777" w:rsidR="00000000" w:rsidRDefault="00E05AEB">
      <w:pPr>
        <w:pStyle w:val="FORMATTEXT"/>
        <w:ind w:firstLine="568"/>
        <w:jc w:val="both"/>
      </w:pPr>
    </w:p>
    <w:p w14:paraId="51C936E7" w14:textId="77777777" w:rsidR="00000000" w:rsidRDefault="00E05AEB">
      <w:pPr>
        <w:pStyle w:val="FORMATTEXT"/>
        <w:ind w:firstLine="568"/>
        <w:jc w:val="both"/>
      </w:pPr>
      <w:r>
        <w:t xml:space="preserve">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w:t>
      </w:r>
      <w:r>
        <w:t xml:space="preserve">полного ограничения режима потребления. </w:t>
      </w:r>
    </w:p>
    <w:p w14:paraId="2F4C0C8B"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w:instrText>
      </w:r>
      <w:r>
        <w:instrText>тва Российской Федерации по вопросам ...’’</w:instrText>
      </w:r>
    </w:p>
    <w:p w14:paraId="1389F50F" w14:textId="77777777" w:rsidR="00000000" w:rsidRDefault="00E05AEB">
      <w:pPr>
        <w:pStyle w:val="FORMATTEXT"/>
        <w:ind w:firstLine="568"/>
        <w:jc w:val="both"/>
      </w:pPr>
      <w:r>
        <w:instrText>Постановление Правительства РФ от 24.05.2017 N 624</w:instrText>
      </w:r>
    </w:p>
    <w:p w14:paraId="2E8AFBA5"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24E4AF73" w14:textId="77777777" w:rsidR="00000000" w:rsidRDefault="00E05AEB">
      <w:pPr>
        <w:pStyle w:val="FORMATTEXT"/>
        <w:ind w:firstLine="568"/>
        <w:jc w:val="both"/>
      </w:pPr>
    </w:p>
    <w:p w14:paraId="742BA5B1" w14:textId="77777777" w:rsidR="00000000" w:rsidRDefault="00E05AEB">
      <w:pPr>
        <w:pStyle w:val="FORMATTEXT"/>
        <w:ind w:firstLine="568"/>
        <w:jc w:val="both"/>
      </w:pPr>
      <w:r>
        <w:t>17. Введение огран</w:t>
      </w:r>
      <w:r>
        <w:t>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w:t>
      </w:r>
      <w:r>
        <w:t xml:space="preserve"> настоящими Правилами. </w:t>
      </w:r>
    </w:p>
    <w:p w14:paraId="49806C1D"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w:instrText>
      </w:r>
      <w:r>
        <w:instrText>ссийской Федерации по вопросам ...’’</w:instrText>
      </w:r>
    </w:p>
    <w:p w14:paraId="5EC07544" w14:textId="77777777" w:rsidR="00000000" w:rsidRDefault="00E05AEB">
      <w:pPr>
        <w:pStyle w:val="FORMATTEXT"/>
        <w:ind w:firstLine="568"/>
        <w:jc w:val="both"/>
      </w:pPr>
      <w:r>
        <w:instrText>Постановление Правительства РФ от 24.05.2017 N 624</w:instrText>
      </w:r>
    </w:p>
    <w:p w14:paraId="185F9EA7"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w:instrText>
      </w:r>
      <w:r>
        <w:instrText>//link/d?nd=542600859&amp;point=mark=000000000000000000000000000000000000000000000000008QA0M2"\o"’’О функционировании розничных рынков электрической энергии, полном и (или) ...’’</w:instrText>
      </w:r>
    </w:p>
    <w:p w14:paraId="27562431" w14:textId="77777777" w:rsidR="00000000" w:rsidRDefault="00E05AEB">
      <w:pPr>
        <w:pStyle w:val="FORMATTEXT"/>
        <w:ind w:firstLine="568"/>
        <w:jc w:val="both"/>
      </w:pPr>
      <w:r>
        <w:instrText>Постановление Правительства РФ от 04.05.2012 N 442</w:instrText>
      </w:r>
    </w:p>
    <w:p w14:paraId="2EB73622" w14:textId="77777777" w:rsidR="00000000" w:rsidRDefault="00E05AEB">
      <w:pPr>
        <w:pStyle w:val="FORMATTEXT"/>
        <w:ind w:firstLine="568"/>
        <w:jc w:val="both"/>
      </w:pPr>
      <w:r>
        <w:instrText xml:space="preserve"> Редакция от 28.08.2017 (перио</w:instrText>
      </w:r>
      <w:r>
        <w:instrText>д ...</w:instrText>
      </w:r>
    </w:p>
    <w:p w14:paraId="45A47105"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5090AF46" w14:textId="77777777" w:rsidR="00000000" w:rsidRDefault="00E05AEB">
      <w:pPr>
        <w:pStyle w:val="FORMATTEXT"/>
        <w:ind w:firstLine="568"/>
        <w:jc w:val="both"/>
      </w:pPr>
    </w:p>
    <w:p w14:paraId="59A0DDD4" w14:textId="77777777" w:rsidR="00000000" w:rsidRDefault="00E05AEB">
      <w:pPr>
        <w:pStyle w:val="FORMATTEXT"/>
        <w:ind w:firstLine="568"/>
        <w:jc w:val="both"/>
      </w:pPr>
      <w:r>
        <w:t>17_1. Введение ограничения режима потребления в отношении граждан - потребителей коммунальной услуги по электроснабжению осуществляется по основа</w:t>
      </w:r>
      <w:r>
        <w:t xml:space="preserve">ниям и в порядке, которые установлены жилищным законодательством Российской Федерации. </w:t>
      </w:r>
    </w:p>
    <w:p w14:paraId="0B6B0036"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"kodeks://link/d?nd=436737250&amp;point=mark=000000000000000000000000000000000000000000000000007DM0KB"\o"’’О</w:instrText>
      </w:r>
      <w:r>
        <w:instrText xml:space="preserve"> внесении изменений в некоторые акты Правительства Российской Федерации по вопросам ...’’</w:instrText>
      </w:r>
    </w:p>
    <w:p w14:paraId="22F3C434" w14:textId="77777777" w:rsidR="00000000" w:rsidRDefault="00E05AEB">
      <w:pPr>
        <w:pStyle w:val="FORMATTEXT"/>
        <w:ind w:firstLine="568"/>
        <w:jc w:val="both"/>
      </w:pPr>
      <w:r>
        <w:instrText>Постановление Правительства РФ от 24.05.2017 N 624</w:instrText>
      </w:r>
    </w:p>
    <w:p w14:paraId="7CBAB549"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w:t>
      </w:r>
      <w:r>
        <w:rPr>
          <w:color w:val="0000AA"/>
          <w:u w:val="single"/>
        </w:rPr>
        <w:t xml:space="preserve"> 24 мая 2017 года N 624</w:t>
      </w:r>
      <w:r>
        <w:rPr>
          <w:color w:val="0000FF"/>
          <w:u w:val="single"/>
        </w:rPr>
        <w:t xml:space="preserve"> </w:t>
      </w:r>
      <w:r>
        <w:fldChar w:fldCharType="end"/>
      </w:r>
      <w:r>
        <w:t>)</w:t>
      </w:r>
    </w:p>
    <w:p w14:paraId="21C9ACC7" w14:textId="77777777" w:rsidR="00000000" w:rsidRDefault="00E05AEB">
      <w:pPr>
        <w:pStyle w:val="FORMATTEXT"/>
        <w:ind w:firstLine="568"/>
        <w:jc w:val="both"/>
      </w:pPr>
    </w:p>
    <w:p w14:paraId="50F6207D" w14:textId="77777777" w:rsidR="00000000" w:rsidRDefault="00E05AEB">
      <w:pPr>
        <w:pStyle w:val="FORMATTEXT"/>
        <w:ind w:firstLine="568"/>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w:t>
      </w:r>
      <w:r>
        <w:t xml:space="preserve"> не вводится.</w:t>
      </w:r>
    </w:p>
    <w:p w14:paraId="0D493F38" w14:textId="77777777" w:rsidR="00000000" w:rsidRDefault="00E05AEB">
      <w:pPr>
        <w:pStyle w:val="FORMATTEXT"/>
        <w:ind w:firstLine="568"/>
        <w:jc w:val="both"/>
      </w:pPr>
    </w:p>
    <w:p w14:paraId="4E0AF8B9" w14:textId="77777777" w:rsidR="00000000" w:rsidRDefault="00E05AEB">
      <w:pPr>
        <w:pStyle w:val="FORMATTEXT"/>
        <w:ind w:firstLine="568"/>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w:t>
      </w:r>
      <w:r>
        <w:t>м уведомлении, ограничение режима потребления соответствующего типа считается введенным на дату и время, указанные в данном уведомлении.</w:t>
      </w:r>
    </w:p>
    <w:p w14:paraId="15F49F96" w14:textId="77777777" w:rsidR="00000000" w:rsidRDefault="00E05AEB">
      <w:pPr>
        <w:pStyle w:val="FORMATTEXT"/>
        <w:ind w:firstLine="568"/>
        <w:jc w:val="both"/>
      </w:pPr>
    </w:p>
    <w:p w14:paraId="649AF0D1" w14:textId="77777777" w:rsidR="00000000" w:rsidRDefault="00E05AEB">
      <w:pPr>
        <w:pStyle w:val="FORMATTEXT"/>
        <w:ind w:firstLine="568"/>
        <w:jc w:val="both"/>
      </w:pPr>
      <w:r>
        <w:t>Отказ потребителя от признания задолженности, указанной в уведомлении о введении ограничения режима потребления, не яв</w:t>
      </w:r>
      <w:r>
        <w:t xml:space="preserve">ляется препятствием для введения ограничения режима потребления. </w:t>
      </w:r>
    </w:p>
    <w:p w14:paraId="27156C07"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w:instrText>
      </w:r>
      <w:r>
        <w:instrText>зменений в некоторые акты Правительства Российской Федерации по вопросам ...’’</w:instrText>
      </w:r>
    </w:p>
    <w:p w14:paraId="7BDE03CF" w14:textId="77777777" w:rsidR="00000000" w:rsidRDefault="00E05AEB">
      <w:pPr>
        <w:pStyle w:val="FORMATTEXT"/>
        <w:ind w:firstLine="568"/>
        <w:jc w:val="both"/>
      </w:pPr>
      <w:r>
        <w:instrText>Постановление Правительства РФ от 24.05.2017 N 624</w:instrText>
      </w:r>
    </w:p>
    <w:p w14:paraId="0F45100B"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w:t>
      </w:r>
      <w:r>
        <w:rPr>
          <w:color w:val="0000AA"/>
          <w:u w:val="single"/>
        </w:rPr>
        <w:t xml:space="preserve">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"kodeks://link/d?nd=542600859&amp;point=mark=000000000000000000000000000000000000000000000000008QC0M3"\o"’’О функционировании розничных рынков электрической энергии, полном и (или) ...’’</w:instrText>
      </w:r>
    </w:p>
    <w:p w14:paraId="67852294" w14:textId="77777777" w:rsidR="00000000" w:rsidRDefault="00E05AEB">
      <w:pPr>
        <w:pStyle w:val="FORMATTEXT"/>
        <w:ind w:firstLine="568"/>
        <w:jc w:val="both"/>
      </w:pPr>
      <w:r>
        <w:instrText>Постановление Правительства РФ от 04.05</w:instrText>
      </w:r>
      <w:r>
        <w:instrText>.2012 N 442</w:instrText>
      </w:r>
    </w:p>
    <w:p w14:paraId="798C6486" w14:textId="77777777" w:rsidR="00000000" w:rsidRDefault="00E05AEB">
      <w:pPr>
        <w:pStyle w:val="FORMATTEXT"/>
        <w:ind w:firstLine="568"/>
        <w:jc w:val="both"/>
      </w:pPr>
      <w:r>
        <w:instrText xml:space="preserve"> Редакция от 28.08.2017 (период ...</w:instrText>
      </w:r>
    </w:p>
    <w:p w14:paraId="19F963F0"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0F7BC063" w14:textId="77777777" w:rsidR="00000000" w:rsidRDefault="00E05AEB">
      <w:pPr>
        <w:pStyle w:val="FORMATTEXT"/>
        <w:jc w:val="both"/>
      </w:pPr>
      <w:r>
        <w:t xml:space="preserve">            </w:t>
      </w:r>
    </w:p>
    <w:p w14:paraId="19905369" w14:textId="77777777" w:rsidR="00000000" w:rsidRDefault="00E05AEB">
      <w:pPr>
        <w:pStyle w:val="FORMATTEXT"/>
        <w:ind w:firstLine="568"/>
        <w:jc w:val="both"/>
      </w:pPr>
      <w:r>
        <w:t>19. Возобновление подачи электрической энергии или прекращение процедуры введения ограничен</w:t>
      </w:r>
      <w:r>
        <w:t xml:space="preserve">ия режима потребления с учетом положений </w:t>
      </w:r>
      <w:r>
        <w:fldChar w:fldCharType="begin"/>
      </w:r>
      <w:r>
        <w:instrText xml:space="preserve"> HYPERLINK "kodeks://link/d?nd=902349816&amp;point=mark=00000000000000000000000000000000000000000000000000A9A0NM"\o"’’О функционировании розничных рынков электрической энергии, полном и (или) частичном ...’’</w:instrText>
      </w:r>
    </w:p>
    <w:p w14:paraId="50DC9486" w14:textId="77777777" w:rsidR="00000000" w:rsidRDefault="00E05AEB">
      <w:pPr>
        <w:pStyle w:val="FORMATTEXT"/>
        <w:ind w:firstLine="568"/>
        <w:jc w:val="both"/>
      </w:pPr>
      <w:r>
        <w:instrText>Постановлен</w:instrText>
      </w:r>
      <w:r>
        <w:instrText>ие Правительства РФ от 04.05.2012 N 442</w:instrText>
      </w:r>
    </w:p>
    <w:p w14:paraId="393AA70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19_2 настоящих Правил</w:t>
      </w:r>
      <w:r>
        <w:rPr>
          <w:color w:val="0000FF"/>
          <w:u w:val="single"/>
        </w:rPr>
        <w:t xml:space="preserve"> </w:t>
      </w:r>
      <w:r>
        <w:fldChar w:fldCharType="end"/>
      </w:r>
      <w:r>
        <w:t xml:space="preserve"> осуществляется после устранения потребителем оснований для введения ограничения режима потребления не позднее чем через 2</w:t>
      </w:r>
      <w:r>
        <w:t>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14:paraId="1A279DC7" w14:textId="77777777" w:rsidR="00000000" w:rsidRDefault="00E05AEB">
      <w:pPr>
        <w:pStyle w:val="FORMATTEXT"/>
        <w:ind w:firstLine="568"/>
        <w:jc w:val="both"/>
      </w:pPr>
    </w:p>
    <w:p w14:paraId="7CDC9F06" w14:textId="77777777" w:rsidR="00000000" w:rsidRDefault="00E05AEB">
      <w:pPr>
        <w:pStyle w:val="FORMATTEXT"/>
        <w:ind w:firstLine="568"/>
        <w:jc w:val="both"/>
      </w:pPr>
      <w:r>
        <w:t>Не позднее чем в течение 1 часа после получения указанного уведомления при условии устранения основа</w:t>
      </w:r>
      <w:r>
        <w:t>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w:t>
      </w:r>
      <w:r>
        <w:t>бления.</w:t>
      </w:r>
    </w:p>
    <w:p w14:paraId="36CDB12D" w14:textId="77777777" w:rsidR="00000000" w:rsidRDefault="00E05AEB">
      <w:pPr>
        <w:pStyle w:val="FORMATTEXT"/>
        <w:ind w:firstLine="568"/>
        <w:jc w:val="both"/>
      </w:pPr>
    </w:p>
    <w:p w14:paraId="0C12D8E7" w14:textId="77777777" w:rsidR="00000000" w:rsidRDefault="00E05AEB">
      <w:pPr>
        <w:pStyle w:val="FORMATTEXT"/>
        <w:ind w:firstLine="568"/>
        <w:jc w:val="both"/>
      </w:pPr>
      <w: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w:t>
      </w:r>
      <w:r>
        <w:t>олнителю не позднее чем в течение одного часа после получения.</w:t>
      </w:r>
    </w:p>
    <w:p w14:paraId="4A17C952" w14:textId="77777777" w:rsidR="00000000" w:rsidRDefault="00E05AEB">
      <w:pPr>
        <w:pStyle w:val="FORMATTEXT"/>
        <w:ind w:firstLine="568"/>
        <w:jc w:val="both"/>
      </w:pPr>
    </w:p>
    <w:p w14:paraId="0D93197F" w14:textId="77777777" w:rsidR="00000000" w:rsidRDefault="00E05AEB">
      <w:pPr>
        <w:pStyle w:val="FORMATTEXT"/>
        <w:ind w:firstLine="568"/>
        <w:jc w:val="both"/>
      </w:pPr>
      <w:r>
        <w:t>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w:t>
      </w:r>
      <w:r>
        <w:t xml:space="preserve">)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w:t>
      </w:r>
      <w:r>
        <w:t>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w:t>
      </w:r>
      <w:r>
        <w:t xml:space="preserve">мления, с учетом положений </w:t>
      </w:r>
      <w:r>
        <w:fldChar w:fldCharType="begin"/>
      </w:r>
      <w:r>
        <w:instrText xml:space="preserve"> HYPERLINK "kodeks://link/d?nd=902349816&amp;point=mark=00000000000000000000000000000000000000000000000000A9A0NM"\o"’’О функционировании розничных рынков электрической энергии, полном и (или) частичном ...’’</w:instrText>
      </w:r>
    </w:p>
    <w:p w14:paraId="5F45D448" w14:textId="77777777" w:rsidR="00000000" w:rsidRDefault="00E05AEB">
      <w:pPr>
        <w:pStyle w:val="FORMATTEXT"/>
        <w:ind w:firstLine="568"/>
        <w:jc w:val="both"/>
      </w:pPr>
      <w:r>
        <w:instrText>Постановление Правительс</w:instrText>
      </w:r>
      <w:r>
        <w:instrText>тва РФ от 04.05.2012 N 442</w:instrText>
      </w:r>
    </w:p>
    <w:p w14:paraId="14EDC25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19_2 настоящих Правил</w:t>
      </w:r>
      <w:r>
        <w:rPr>
          <w:color w:val="0000FF"/>
          <w:u w:val="single"/>
        </w:rPr>
        <w:t xml:space="preserve"> </w:t>
      </w:r>
      <w:r>
        <w:fldChar w:fldCharType="end"/>
      </w:r>
      <w:r>
        <w:t>. При этом в случае если в отношении потребителя ограничение режима потребления было инициировано 2 и более лицами, имеющими в соответс</w:t>
      </w:r>
      <w:r>
        <w:t xml:space="preserve">твии с </w:t>
      </w:r>
      <w:r>
        <w:fldChar w:fldCharType="begin"/>
      </w:r>
      <w:r>
        <w:instrText xml:space="preserve"> HYPERLINK "kodeks://link/d?nd=902349816&amp;point=mark=000000000000000000000000000000000000000000000000008QI0M7"\o"’’О функционировании розничных рынков электрической энергии, полном и (или) частичном ...’’</w:instrText>
      </w:r>
    </w:p>
    <w:p w14:paraId="004685CA" w14:textId="77777777" w:rsidR="00000000" w:rsidRDefault="00E05AEB">
      <w:pPr>
        <w:pStyle w:val="FORMATTEXT"/>
        <w:ind w:firstLine="568"/>
        <w:jc w:val="both"/>
      </w:pPr>
      <w:r>
        <w:instrText xml:space="preserve">Постановление Правительства РФ от 04.05.2012 </w:instrText>
      </w:r>
      <w:r>
        <w:instrText>N 442</w:instrText>
      </w:r>
    </w:p>
    <w:p w14:paraId="2C87509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4 настоящих Правил</w:t>
      </w:r>
      <w:r>
        <w:rPr>
          <w:color w:val="0000FF"/>
          <w:u w:val="single"/>
        </w:rPr>
        <w:t xml:space="preserve"> </w:t>
      </w:r>
      <w:r>
        <w:fldChar w:fldCharType="end"/>
      </w:r>
      <w:r>
        <w:t xml:space="preserve">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w:t>
      </w:r>
      <w:r>
        <w:t>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14:paraId="5E2C02F4" w14:textId="77777777" w:rsidR="00000000" w:rsidRDefault="00E05AEB">
      <w:pPr>
        <w:pStyle w:val="FORMATTEXT"/>
        <w:ind w:firstLine="568"/>
        <w:jc w:val="both"/>
      </w:pPr>
    </w:p>
    <w:p w14:paraId="597A3F27" w14:textId="77777777" w:rsidR="00000000" w:rsidRDefault="00E05AEB">
      <w:pPr>
        <w:pStyle w:val="FORMATTEXT"/>
        <w:ind w:firstLine="568"/>
        <w:jc w:val="both"/>
      </w:pPr>
      <w:r>
        <w:t>В случае если лицом, не</w:t>
      </w:r>
      <w:r>
        <w:t>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w:t>
      </w:r>
      <w:r>
        <w:t xml:space="preserve">аса со времени получения этим лицом уведомления, предусмотренного абзацем первым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w:t>
      </w:r>
      <w:r>
        <w:t>введения ограничения режима потребления не осуществляется.</w:t>
      </w:r>
    </w:p>
    <w:p w14:paraId="41D5A651" w14:textId="77777777" w:rsidR="00000000" w:rsidRDefault="00E05AEB">
      <w:pPr>
        <w:pStyle w:val="FORMATTEXT"/>
        <w:ind w:firstLine="568"/>
        <w:jc w:val="both"/>
      </w:pPr>
    </w:p>
    <w:p w14:paraId="3C5A4186" w14:textId="77777777" w:rsidR="00000000" w:rsidRDefault="00E05AEB">
      <w:pPr>
        <w:pStyle w:val="FORMATTEXT"/>
        <w:ind w:firstLine="568"/>
        <w:jc w:val="both"/>
      </w:pPr>
      <w:r>
        <w:t xml:space="preserve">В случае если ограничение режима потребления введено в связи с выявлением обстоятельств, предусмотренных </w:t>
      </w:r>
      <w:r>
        <w:fldChar w:fldCharType="begin"/>
      </w:r>
      <w:r>
        <w:instrText xml:space="preserve"> HYPERLINK "kodeks://link/d?nd=902349816&amp;point=mark=000000000000000000000000000000000000000</w:instrText>
      </w:r>
      <w:r>
        <w:instrText>00000000000A6O0N5"\o"’’О функционировании розничных рынков электрической энергии, полном и (или) частичном ...’’</w:instrText>
      </w:r>
    </w:p>
    <w:p w14:paraId="6D90922F" w14:textId="77777777" w:rsidR="00000000" w:rsidRDefault="00E05AEB">
      <w:pPr>
        <w:pStyle w:val="FORMATTEXT"/>
        <w:ind w:firstLine="568"/>
        <w:jc w:val="both"/>
      </w:pPr>
      <w:r>
        <w:instrText>Постановление Правительства РФ от 04.05.2012 N 442</w:instrText>
      </w:r>
    </w:p>
    <w:p w14:paraId="5E45137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подпунктом "а" пункта 2 настоя</w:t>
      </w:r>
      <w:r>
        <w:rPr>
          <w:color w:val="0000AA"/>
          <w:u w:val="single"/>
        </w:rPr>
        <w:t>щих Правил</w:t>
      </w:r>
      <w:r>
        <w:rPr>
          <w:color w:val="0000FF"/>
          <w:u w:val="single"/>
        </w:rPr>
        <w:t xml:space="preserve"> </w:t>
      </w:r>
      <w:r>
        <w:fldChar w:fldCharType="end"/>
      </w:r>
      <w:r>
        <w:t xml:space="preserve">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w:t>
      </w:r>
      <w:r>
        <w:t>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14:paraId="1B0919A5" w14:textId="77777777" w:rsidR="00000000" w:rsidRDefault="00E05AEB">
      <w:pPr>
        <w:pStyle w:val="FORMATTEXT"/>
        <w:ind w:firstLine="568"/>
        <w:jc w:val="both"/>
      </w:pPr>
    </w:p>
    <w:p w14:paraId="47299F1D" w14:textId="77777777" w:rsidR="00000000" w:rsidRDefault="00E05AEB">
      <w:pPr>
        <w:pStyle w:val="FORMATTEXT"/>
        <w:ind w:firstLine="568"/>
        <w:jc w:val="both"/>
      </w:pPr>
      <w:r>
        <w:t>В случае если ограничение режима потребления введено в связи с выявлением обстоятель</w:t>
      </w:r>
      <w:r>
        <w:t xml:space="preserve">ств, предусмотренных абзацами вторым и третьим </w:t>
      </w:r>
      <w:r>
        <w:fldChar w:fldCharType="begin"/>
      </w:r>
      <w:r>
        <w:instrText xml:space="preserve"> HYPERLINK "kodeks://link/d?nd=902349816&amp;point=mark=00000000000000000000000000000000000000000000000000A6Q0N6"\o"’’О функционировании розничных рынков электрической энергии, полном и (или) частичном ...’’</w:instrText>
      </w:r>
    </w:p>
    <w:p w14:paraId="22CA0303" w14:textId="77777777" w:rsidR="00000000" w:rsidRDefault="00E05AEB">
      <w:pPr>
        <w:pStyle w:val="FORMATTEXT"/>
        <w:ind w:firstLine="568"/>
        <w:jc w:val="both"/>
      </w:pPr>
      <w:r>
        <w:instrText>Поста</w:instrText>
      </w:r>
      <w:r>
        <w:instrText>новление Правительства РФ от 04.05.2012 N 442</w:instrText>
      </w:r>
    </w:p>
    <w:p w14:paraId="3AE25E0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 "б" пункта 2 настоящих Правил</w:t>
      </w:r>
      <w:r>
        <w:rPr>
          <w:color w:val="0000FF"/>
          <w:u w:val="single"/>
        </w:rPr>
        <w:t xml:space="preserve"> </w:t>
      </w:r>
      <w:r>
        <w:fldChar w:fldCharType="end"/>
      </w:r>
      <w:r>
        <w:t>, под устранением оснований для введения ограничения режима потребления понимается поступление денежных с</w:t>
      </w:r>
      <w:r>
        <w:t xml:space="preserve">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абзацах втором и третьем </w:t>
      </w:r>
      <w:r>
        <w:fldChar w:fldCharType="begin"/>
      </w:r>
      <w:r>
        <w:instrText xml:space="preserve"> HYPERLINK "kodek</w:instrText>
      </w:r>
      <w:r>
        <w:instrText>s://link/d?nd=902349816&amp;point=mark=00000000000000000000000000000000000000000000000000A6Q0N6"\o"’’О функционировании розничных рынков электрической энергии, полном и (или) частичном ...’’</w:instrText>
      </w:r>
    </w:p>
    <w:p w14:paraId="193D5D5A" w14:textId="77777777" w:rsidR="00000000" w:rsidRDefault="00E05AEB">
      <w:pPr>
        <w:pStyle w:val="FORMATTEXT"/>
        <w:ind w:firstLine="568"/>
        <w:jc w:val="both"/>
      </w:pPr>
      <w:r>
        <w:instrText>Постановление Правительства РФ от 04.05.2012 N 442</w:instrText>
      </w:r>
    </w:p>
    <w:p w14:paraId="62330B60" w14:textId="77777777" w:rsidR="00000000" w:rsidRDefault="00E05AEB">
      <w:pPr>
        <w:pStyle w:val="FORMATTEXT"/>
        <w:ind w:firstLine="568"/>
        <w:jc w:val="both"/>
      </w:pPr>
      <w:r>
        <w:instrText>Статус: Действующа</w:instrText>
      </w:r>
      <w:r>
        <w:instrText>я редакция документа (действ. c 05.01.2025)"</w:instrText>
      </w:r>
      <w:r>
        <w:fldChar w:fldCharType="separate"/>
      </w:r>
      <w:r>
        <w:rPr>
          <w:color w:val="0000AA"/>
          <w:u w:val="single"/>
        </w:rPr>
        <w:t>подпункта "б" пункта 2 настоящих Правил</w:t>
      </w:r>
      <w:r>
        <w:rPr>
          <w:color w:val="0000FF"/>
          <w:u w:val="single"/>
        </w:rPr>
        <w:t xml:space="preserve"> </w:t>
      </w:r>
      <w:r>
        <w:fldChar w:fldCharType="end"/>
      </w:r>
      <w:r>
        <w:t>,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14:paraId="5B485F3B" w14:textId="77777777" w:rsidR="00000000" w:rsidRDefault="00E05AEB">
      <w:pPr>
        <w:pStyle w:val="FORMATTEXT"/>
        <w:ind w:firstLine="568"/>
        <w:jc w:val="both"/>
      </w:pPr>
    </w:p>
    <w:p w14:paraId="027A2FDB" w14:textId="77777777" w:rsidR="00000000" w:rsidRDefault="00E05AEB">
      <w:pPr>
        <w:pStyle w:val="FORMATTEXT"/>
        <w:ind w:firstLine="568"/>
        <w:jc w:val="both"/>
      </w:pPr>
      <w:r>
        <w:t>В случае если огран</w:t>
      </w:r>
      <w:r>
        <w:t xml:space="preserve">ичение режима потребления введено в связи с выявлением обстоятельств, предусмотренных абзацами четвертым и пятым </w:t>
      </w:r>
      <w:r>
        <w:fldChar w:fldCharType="begin"/>
      </w:r>
      <w:r>
        <w:instrText xml:space="preserve"> HYPERLINK "kodeks://link/d?nd=902349816&amp;point=mark=00000000000000000000000000000000000000000000000000A6Q0N6"\o"’’О функционировании розничных </w:instrText>
      </w:r>
      <w:r>
        <w:instrText>рынков электрической энергии, полном и (или) частичном ...’’</w:instrText>
      </w:r>
    </w:p>
    <w:p w14:paraId="248A9ABC" w14:textId="77777777" w:rsidR="00000000" w:rsidRDefault="00E05AEB">
      <w:pPr>
        <w:pStyle w:val="FORMATTEXT"/>
        <w:ind w:firstLine="568"/>
        <w:jc w:val="both"/>
      </w:pPr>
      <w:r>
        <w:instrText>Постановление Правительства РФ от 04.05.2012 N 442</w:instrText>
      </w:r>
    </w:p>
    <w:p w14:paraId="745EDE4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 "б" пункта 2 настоящих Правил</w:t>
      </w:r>
      <w:r>
        <w:rPr>
          <w:color w:val="0000FF"/>
          <w:u w:val="single"/>
        </w:rPr>
        <w:t xml:space="preserve"> </w:t>
      </w:r>
      <w:r>
        <w:fldChar w:fldCharType="end"/>
      </w:r>
      <w:r>
        <w:t>, под устранением оснований для введени</w:t>
      </w:r>
      <w:r>
        <w:t>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14:paraId="76828C01" w14:textId="77777777" w:rsidR="00000000" w:rsidRDefault="00E05AEB">
      <w:pPr>
        <w:pStyle w:val="FORMATTEXT"/>
        <w:ind w:firstLine="568"/>
        <w:jc w:val="both"/>
      </w:pPr>
    </w:p>
    <w:p w14:paraId="0941FB60" w14:textId="77777777" w:rsidR="00000000" w:rsidRDefault="00E05AEB">
      <w:pPr>
        <w:pStyle w:val="FORMATTEXT"/>
        <w:ind w:firstLine="568"/>
        <w:jc w:val="both"/>
      </w:pPr>
      <w:r>
        <w:t>В случае если ограничение режима потребления введено в связи с в</w:t>
      </w:r>
      <w:r>
        <w:t xml:space="preserve">ыявлением обстоятельств, предусмотренных </w:t>
      </w:r>
      <w:r>
        <w:fldChar w:fldCharType="begin"/>
      </w:r>
      <w:r>
        <w:instrText xml:space="preserve"> HYPERLINK "kodeks://link/d?nd=902349816&amp;point=mark=00000000000000000000000000000000000000000000000000A6S0N7"\o"’’О функционировании розничных рынков электрической энергии, полном и (или) частичном ...’’</w:instrText>
      </w:r>
    </w:p>
    <w:p w14:paraId="435552D7" w14:textId="77777777" w:rsidR="00000000" w:rsidRDefault="00E05AEB">
      <w:pPr>
        <w:pStyle w:val="FORMATTEXT"/>
        <w:ind w:firstLine="568"/>
        <w:jc w:val="both"/>
      </w:pPr>
      <w:r>
        <w:instrText>Постановлен</w:instrText>
      </w:r>
      <w:r>
        <w:instrText>ие Правительства РФ от 04.05.2012 N 442</w:instrText>
      </w:r>
    </w:p>
    <w:p w14:paraId="3B57C81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подпунктом "в" пункта 2 настоящих Правил</w:t>
      </w:r>
      <w:r>
        <w:rPr>
          <w:color w:val="0000FF"/>
          <w:u w:val="single"/>
        </w:rPr>
        <w:t xml:space="preserve"> </w:t>
      </w:r>
      <w:r>
        <w:fldChar w:fldCharType="end"/>
      </w:r>
      <w:r>
        <w:t>, под устранением оснований для введения ограничения режима потребления понимается соответственно заключение и</w:t>
      </w:r>
      <w:r>
        <w:t xml:space="preserve"> начало исполнения потребителем условий нового договора.</w:t>
      </w:r>
    </w:p>
    <w:p w14:paraId="31A3E6DC" w14:textId="77777777" w:rsidR="00000000" w:rsidRDefault="00E05AEB">
      <w:pPr>
        <w:pStyle w:val="FORMATTEXT"/>
        <w:ind w:firstLine="568"/>
        <w:jc w:val="both"/>
      </w:pPr>
    </w:p>
    <w:p w14:paraId="77DC4ADA" w14:textId="77777777" w:rsidR="00000000" w:rsidRDefault="00E05AEB">
      <w:pPr>
        <w:pStyle w:val="FORMATTEXT"/>
        <w:ind w:firstLine="568"/>
        <w:jc w:val="both"/>
      </w:pPr>
      <w:r>
        <w:t xml:space="preserve">В случае если ограничение режима потребления введено в связи с выявлением обстоятельств, предусмотренных </w:t>
      </w:r>
      <w:r>
        <w:fldChar w:fldCharType="begin"/>
      </w:r>
      <w:r>
        <w:instrText xml:space="preserve"> HYPERLINK "kodeks://link/d?nd=902349816&amp;point=mark=00000000000000000000000000000000000000000</w:instrText>
      </w:r>
      <w:r>
        <w:instrText>000000000A6U0N8"\o"’’О функционировании розничных рынков электрической энергии, полном и (или) частичном ...’’</w:instrText>
      </w:r>
    </w:p>
    <w:p w14:paraId="59309198" w14:textId="77777777" w:rsidR="00000000" w:rsidRDefault="00E05AEB">
      <w:pPr>
        <w:pStyle w:val="FORMATTEXT"/>
        <w:ind w:firstLine="568"/>
        <w:jc w:val="both"/>
      </w:pPr>
      <w:r>
        <w:instrText>Постановление Правительства РФ от 04.05.2012 N 442</w:instrText>
      </w:r>
    </w:p>
    <w:p w14:paraId="374E4C8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подпунктом "г" пункта 2 настоящи</w:t>
      </w:r>
      <w:r>
        <w:rPr>
          <w:color w:val="0000AA"/>
          <w:u w:val="single"/>
        </w:rPr>
        <w:t>х Правил</w:t>
      </w:r>
      <w:r>
        <w:rPr>
          <w:color w:val="0000FF"/>
          <w:u w:val="single"/>
        </w:rPr>
        <w:t xml:space="preserve"> </w:t>
      </w:r>
      <w:r>
        <w:fldChar w:fldCharType="end"/>
      </w:r>
      <w:r>
        <w:t>,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w:t>
      </w:r>
      <w:r>
        <w:t>нение им обязательств по оплате электрической энергии, потребленной без заключенного в установленном порядке договора.</w:t>
      </w:r>
    </w:p>
    <w:p w14:paraId="51DBE9B5" w14:textId="77777777" w:rsidR="00000000" w:rsidRDefault="00E05AEB">
      <w:pPr>
        <w:pStyle w:val="FORMATTEXT"/>
        <w:ind w:firstLine="568"/>
        <w:jc w:val="both"/>
      </w:pPr>
    </w:p>
    <w:p w14:paraId="7CA1A3D6" w14:textId="77777777" w:rsidR="00000000" w:rsidRDefault="00E05AEB">
      <w:pPr>
        <w:pStyle w:val="FORMATTEXT"/>
        <w:ind w:firstLine="568"/>
        <w:jc w:val="both"/>
      </w:pPr>
      <w:r>
        <w:t xml:space="preserve">В случае если ограничение режима потребления введено в связи с выявлением обстоятельств, предусмотренных </w:t>
      </w:r>
      <w:r>
        <w:fldChar w:fldCharType="begin"/>
      </w:r>
      <w:r>
        <w:instrText xml:space="preserve"> HYPERLINK "kodeks://link/d?nd=902349816&amp;point=mark=00000000000000000000000000000000000000000000000000A700N9"\o"’’О функционировании розничных рынков электрической энергии, полном и (или) частичном ...’’</w:instrText>
      </w:r>
    </w:p>
    <w:p w14:paraId="601735D6" w14:textId="77777777" w:rsidR="00000000" w:rsidRDefault="00E05AEB">
      <w:pPr>
        <w:pStyle w:val="FORMATTEXT"/>
        <w:ind w:firstLine="568"/>
        <w:jc w:val="both"/>
      </w:pPr>
      <w:r>
        <w:instrText>Постановление Правительства РФ от 04.05.2012 N 442</w:instrText>
      </w:r>
    </w:p>
    <w:p w14:paraId="75793E90"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подпунктами "д"</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"kodeks://link/d?nd=902349816&amp;point=mark=00000000000000000000000000000000000000000000000000A740NB"\o"’’О функционировании розничных рынков электрической энергии, </w:instrText>
      </w:r>
      <w:r>
        <w:instrText>полном и (или) частичном ...’’</w:instrText>
      </w:r>
    </w:p>
    <w:p w14:paraId="476202C3" w14:textId="77777777" w:rsidR="00000000" w:rsidRDefault="00E05AEB">
      <w:pPr>
        <w:pStyle w:val="FORMATTEXT"/>
        <w:ind w:firstLine="568"/>
        <w:jc w:val="both"/>
      </w:pPr>
      <w:r>
        <w:instrText>Постановление Правительства РФ от 04.05.2012 N 442</w:instrText>
      </w:r>
    </w:p>
    <w:p w14:paraId="1610D4C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"ж" пункта 2 настоящих Правил</w:t>
      </w:r>
      <w:r>
        <w:rPr>
          <w:color w:val="0000FF"/>
          <w:u w:val="single"/>
        </w:rPr>
        <w:t xml:space="preserve"> </w:t>
      </w:r>
      <w:r>
        <w:fldChar w:fldCharType="end"/>
      </w:r>
      <w:r>
        <w:t>, под устранением оснований для введения ограничения режима потребления понимае</w:t>
      </w:r>
      <w:r>
        <w:t xml:space="preserve">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r>
        <w:fldChar w:fldCharType="begin"/>
      </w:r>
      <w:r>
        <w:instrText xml:space="preserve"> HYPERLINK "kodeks://link/d?nd=901919551&amp;point=mark=000000000000000000000000000000000000000000000000008OM0</w:instrText>
      </w:r>
      <w:r>
        <w:instrText>LM"\o"’’Об утверждении Правил недискриминационного доступа к услугам по передаче электрической ...’’</w:instrText>
      </w:r>
    </w:p>
    <w:p w14:paraId="1EBF72EB" w14:textId="77777777" w:rsidR="00000000" w:rsidRDefault="00E05AEB">
      <w:pPr>
        <w:pStyle w:val="FORMATTEXT"/>
        <w:ind w:firstLine="568"/>
        <w:jc w:val="both"/>
      </w:pPr>
      <w:r>
        <w:instrText>Постановление Правительства РФ от 27.12.2004 N 861</w:instrText>
      </w:r>
    </w:p>
    <w:p w14:paraId="31A863A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технологического присоединения э</w:t>
      </w:r>
      <w:r>
        <w:rPr>
          <w:color w:val="0000AA"/>
          <w:u w:val="single"/>
        </w:rPr>
        <w:t>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w:t>
      </w:r>
      <w:r>
        <w:rPr>
          <w:color w:val="0000FF"/>
          <w:u w:val="single"/>
        </w:rPr>
        <w:t xml:space="preserve"> </w:t>
      </w:r>
      <w:r>
        <w:fldChar w:fldCharType="end"/>
      </w:r>
      <w:r>
        <w:t xml:space="preserve">, утвержденными </w:t>
      </w:r>
      <w:r>
        <w:fldChar w:fldCharType="begin"/>
      </w:r>
      <w:r>
        <w:instrText xml:space="preserve"> HYPERLINK "kodeks://link/d?nd=901919551&amp;point=mark=0000000000000000000000000000000000000000000000000064U0IK"\o"’’Об утверждении Правил недискриминационного доступа к услугам по передаче электрической ...’’</w:instrText>
      </w:r>
    </w:p>
    <w:p w14:paraId="240500E6" w14:textId="77777777" w:rsidR="00000000" w:rsidRDefault="00E05AEB">
      <w:pPr>
        <w:pStyle w:val="FORMATTEXT"/>
        <w:ind w:firstLine="568"/>
        <w:jc w:val="both"/>
      </w:pPr>
      <w:r>
        <w:instrText>Постановление Правительства РФ от 27.12.2004 N 86</w:instrText>
      </w:r>
      <w:r>
        <w:instrText>1</w:instrText>
      </w:r>
    </w:p>
    <w:p w14:paraId="6F00469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w:t>
      </w:r>
      <w:r>
        <w:rPr>
          <w:color w:val="0000AA"/>
          <w:u w:val="single"/>
        </w:rPr>
        <w:t>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w:t>
      </w:r>
      <w:r>
        <w:rPr>
          <w:color w:val="0000AA"/>
          <w:u w:val="single"/>
        </w:rPr>
        <w:t>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w:t>
      </w:r>
      <w:r>
        <w:rPr>
          <w:color w:val="0000AA"/>
          <w:u w:val="single"/>
        </w:rPr>
        <w:t>тям"</w:t>
      </w:r>
      <w:r>
        <w:rPr>
          <w:color w:val="0000FF"/>
          <w:u w:val="single"/>
        </w:rPr>
        <w:t xml:space="preserve"> </w:t>
      </w:r>
      <w:r>
        <w:fldChar w:fldCharType="end"/>
      </w:r>
      <w:r>
        <w:t xml:space="preserve"> (далее - Правила технологического присоединения к электрическим сетям). </w:t>
      </w:r>
    </w:p>
    <w:p w14:paraId="78A173FC"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"kodeks://link/d?nd=1310022701&amp;point=mark=000000000000000000000000000000000000000000000000007DG0K9"\o"’’О внесении изменени</w:instrText>
      </w:r>
      <w:r>
        <w:instrText>й в некоторые акты Правительства Российской Федерации’’</w:instrText>
      </w:r>
    </w:p>
    <w:p w14:paraId="64EB7611" w14:textId="77777777" w:rsidR="00000000" w:rsidRDefault="00E05AEB">
      <w:pPr>
        <w:pStyle w:val="FORMATTEXT"/>
        <w:ind w:firstLine="568"/>
        <w:jc w:val="both"/>
      </w:pPr>
      <w:r>
        <w:instrText>Постановление Правительства РФ от 01.11.2024 N 1479</w:instrText>
      </w:r>
    </w:p>
    <w:p w14:paraId="381D5D31"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 xml:space="preserve">. - См. </w:t>
      </w:r>
      <w:r>
        <w:fldChar w:fldCharType="begin"/>
      </w:r>
      <w:r>
        <w:instrText xml:space="preserve"> HYPER</w:instrText>
      </w:r>
      <w:r>
        <w:instrText>LINK "kodeks://link/d?nd=578367431&amp;point=mark=00000000000000000000000000000000000000000000000000A7K0NG"\o"’’О функционировании розничных рынков электрической энергии, полном и (или) ...’’</w:instrText>
      </w:r>
    </w:p>
    <w:p w14:paraId="598CF3AC" w14:textId="77777777" w:rsidR="00000000" w:rsidRDefault="00E05AEB">
      <w:pPr>
        <w:pStyle w:val="FORMATTEXT"/>
        <w:ind w:firstLine="568"/>
        <w:jc w:val="both"/>
      </w:pPr>
      <w:r>
        <w:instrText>Постановление Правительства РФ от 04.05.2012 N 442</w:instrText>
      </w:r>
    </w:p>
    <w:p w14:paraId="0F6CE348" w14:textId="77777777" w:rsidR="00000000" w:rsidRDefault="00E05AEB">
      <w:pPr>
        <w:pStyle w:val="FORMATTEXT"/>
        <w:ind w:firstLine="568"/>
        <w:jc w:val="both"/>
      </w:pPr>
      <w:r>
        <w:instrText xml:space="preserve"> Редакция от 10.0</w:instrText>
      </w:r>
      <w:r>
        <w:instrText>9.2024 (период ...</w:instrText>
      </w:r>
    </w:p>
    <w:p w14:paraId="5F57F3CE" w14:textId="77777777" w:rsidR="00000000" w:rsidRDefault="00E05AEB">
      <w:pPr>
        <w:pStyle w:val="FORMATTEXT"/>
        <w:ind w:firstLine="568"/>
        <w:jc w:val="both"/>
      </w:pPr>
      <w:r>
        <w:instrText>Статус: Недействующая редакция документа (действ. c 11.09.2024 по 31.10.2024)"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C311DF2" w14:textId="77777777" w:rsidR="00000000" w:rsidRDefault="00E05AEB">
      <w:pPr>
        <w:pStyle w:val="FORMATTEXT"/>
        <w:jc w:val="both"/>
      </w:pPr>
      <w:r>
        <w:t xml:space="preserve">            </w:t>
      </w:r>
    </w:p>
    <w:p w14:paraId="1356AD46" w14:textId="77777777" w:rsidR="00000000" w:rsidRDefault="00E05AEB">
      <w:pPr>
        <w:pStyle w:val="FORMATTEXT"/>
        <w:ind w:firstLine="568"/>
        <w:jc w:val="both"/>
      </w:pPr>
      <w:r>
        <w:t xml:space="preserve">В случае если ограничение режима потребления введено в связи с выявлением обстоятельств, предусмотренных </w:t>
      </w:r>
      <w:r>
        <w:fldChar w:fldCharType="begin"/>
      </w:r>
      <w:r>
        <w:instrText xml:space="preserve"> HYPERLINK "kod</w:instrText>
      </w:r>
      <w:r>
        <w:instrText>eks://link/d?nd=902349816&amp;point=mark=00000000000000000000000000000000000000000000000000A720NA"\o"’’О функционировании розничных рынков электрической энергии, полном и (или) частичном ...’’</w:instrText>
      </w:r>
    </w:p>
    <w:p w14:paraId="7F422088" w14:textId="77777777" w:rsidR="00000000" w:rsidRDefault="00E05AEB">
      <w:pPr>
        <w:pStyle w:val="FORMATTEXT"/>
        <w:ind w:firstLine="568"/>
        <w:jc w:val="both"/>
      </w:pPr>
      <w:r>
        <w:instrText>Постановление Правительства РФ от 04.05.2012 N 442</w:instrText>
      </w:r>
    </w:p>
    <w:p w14:paraId="26E6F3E6" w14:textId="77777777" w:rsidR="00000000" w:rsidRDefault="00E05AEB">
      <w:pPr>
        <w:pStyle w:val="FORMATTEXT"/>
        <w:ind w:firstLine="568"/>
        <w:jc w:val="both"/>
      </w:pPr>
      <w:r>
        <w:instrText>Статус: Действую</w:instrText>
      </w:r>
      <w:r>
        <w:instrText>щая редакция документа (действ. c 05.01.2025)"</w:instrText>
      </w:r>
      <w:r>
        <w:fldChar w:fldCharType="separate"/>
      </w:r>
      <w:r>
        <w:rPr>
          <w:color w:val="0000AA"/>
          <w:u w:val="single"/>
        </w:rPr>
        <w:t>подпунктом "е" пункта 2 настоящих Правил</w:t>
      </w:r>
      <w:r>
        <w:rPr>
          <w:color w:val="0000FF"/>
          <w:u w:val="single"/>
        </w:rPr>
        <w:t xml:space="preserve"> </w:t>
      </w:r>
      <w:r>
        <w:fldChar w:fldCharType="end"/>
      </w:r>
      <w:r>
        <w:t>,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абзацем пе</w:t>
      </w:r>
      <w:r>
        <w:t>рвым настоящего пункта.</w:t>
      </w:r>
    </w:p>
    <w:p w14:paraId="05278704" w14:textId="77777777" w:rsidR="00000000" w:rsidRDefault="00E05AEB">
      <w:pPr>
        <w:pStyle w:val="FORMATTEXT"/>
        <w:ind w:firstLine="568"/>
        <w:jc w:val="both"/>
      </w:pPr>
    </w:p>
    <w:p w14:paraId="58734A5E" w14:textId="77777777" w:rsidR="00000000" w:rsidRDefault="00E05AEB">
      <w:pPr>
        <w:pStyle w:val="FORMATTEXT"/>
        <w:ind w:firstLine="568"/>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14:paraId="59F8CE8A" w14:textId="77777777" w:rsidR="00000000" w:rsidRDefault="00E05AEB">
      <w:pPr>
        <w:pStyle w:val="FORMATTEXT"/>
        <w:ind w:firstLine="568"/>
        <w:jc w:val="both"/>
      </w:pPr>
    </w:p>
    <w:p w14:paraId="39186E88" w14:textId="77777777" w:rsidR="00000000" w:rsidRDefault="00E05AEB">
      <w:pPr>
        <w:pStyle w:val="FORMATTEXT"/>
        <w:ind w:firstLine="568"/>
        <w:jc w:val="both"/>
      </w:pPr>
      <w:r>
        <w:t xml:space="preserve">Возобновление подачи электрической энергии также осуществляется в случае признания </w:t>
      </w:r>
      <w:r>
        <w:t>ограничения режима потребления необоснованным инициатором введения такого ограничения.</w:t>
      </w:r>
    </w:p>
    <w:p w14:paraId="79552E8B" w14:textId="77777777" w:rsidR="00000000" w:rsidRDefault="00E05AEB">
      <w:pPr>
        <w:pStyle w:val="FORMATTEXT"/>
        <w:ind w:firstLine="568"/>
        <w:jc w:val="both"/>
      </w:pPr>
    </w:p>
    <w:p w14:paraId="53E79437" w14:textId="77777777" w:rsidR="00000000" w:rsidRDefault="00E05AEB">
      <w:pPr>
        <w:pStyle w:val="FORMATTEXT"/>
        <w:ind w:firstLine="568"/>
        <w:jc w:val="both"/>
      </w:pPr>
      <w:r>
        <w:t xml:space="preserve">В случае если ограничение режима потребления введено в связи с выявлением обстоятельства, предусмотренного </w:t>
      </w:r>
      <w:r>
        <w:fldChar w:fldCharType="begin"/>
      </w:r>
      <w:r>
        <w:instrText xml:space="preserve"> HYPERLINK "kodeks://link/d?nd=902349816&amp;point=mark=000000000</w:instrText>
      </w:r>
      <w:r>
        <w:instrText>00000000000000000000000000000000000000000A7Q0N9"\o"’’О функционировании розничных рынков электрической энергии, полном и (или) частичном ...’’</w:instrText>
      </w:r>
    </w:p>
    <w:p w14:paraId="762DD66C" w14:textId="77777777" w:rsidR="00000000" w:rsidRDefault="00E05AEB">
      <w:pPr>
        <w:pStyle w:val="FORMATTEXT"/>
        <w:ind w:firstLine="568"/>
        <w:jc w:val="both"/>
      </w:pPr>
      <w:r>
        <w:instrText>Постановление Правительства РФ от 04.05.2012 N 442</w:instrText>
      </w:r>
    </w:p>
    <w:p w14:paraId="5787E24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подпунктом "к" пункта 2 настоящих Правил</w:t>
      </w:r>
      <w:r>
        <w:rPr>
          <w:color w:val="0000FF"/>
          <w:u w:val="single"/>
        </w:rPr>
        <w:t xml:space="preserve"> </w:t>
      </w:r>
      <w:r>
        <w:fldChar w:fldCharType="end"/>
      </w:r>
      <w:r>
        <w:t>, под устранением оснований для введения ограничения режима потребления понимается прекращение действия принятого Правительством Российской Федерации решения о запрете на осуществление майнинга цифровой валюты (в</w:t>
      </w:r>
      <w:r>
        <w:t xml:space="preserve"> том числе участие в майнинг-пулах) в отдельных субъектах Российской Федерации или на отдельных их территориях. </w:t>
      </w:r>
    </w:p>
    <w:p w14:paraId="130066C8"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"kodeks://link/d?nd=1310022701&amp;point=mark=000000000000000000000000000000000000000000000000007DG0K9"\o"’’О внесении изменений в некоторые акты Правительства Российской Федерации’’</w:instrText>
      </w:r>
    </w:p>
    <w:p w14:paraId="1173C7D9" w14:textId="77777777" w:rsidR="00000000" w:rsidRDefault="00E05AEB">
      <w:pPr>
        <w:pStyle w:val="FORMATTEXT"/>
        <w:ind w:firstLine="568"/>
        <w:jc w:val="both"/>
      </w:pPr>
      <w:r>
        <w:instrText>Постановление Правительства РФ от 01.11.2024 N 1479</w:instrText>
      </w:r>
    </w:p>
    <w:p w14:paraId="21C6845C" w14:textId="77777777" w:rsidR="00000000" w:rsidRDefault="00E05AEB">
      <w:pPr>
        <w:pStyle w:val="FORMATTEXT"/>
        <w:ind w:firstLine="568"/>
        <w:jc w:val="both"/>
      </w:pPr>
      <w:r>
        <w:instrText>Статус: Действ</w:instrText>
      </w:r>
      <w:r>
        <w:instrText>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w:t>
      </w:r>
    </w:p>
    <w:p w14:paraId="57D07D8F" w14:textId="77777777" w:rsidR="00000000" w:rsidRDefault="00E05AEB">
      <w:pPr>
        <w:pStyle w:val="FORMATTEXT"/>
        <w:ind w:firstLine="568"/>
        <w:jc w:val="both"/>
      </w:pPr>
    </w:p>
    <w:p w14:paraId="746DC35E" w14:textId="77777777" w:rsidR="00000000" w:rsidRDefault="00E05AEB">
      <w:pPr>
        <w:pStyle w:val="FORMATTEXT"/>
        <w:ind w:firstLine="568"/>
        <w:jc w:val="both"/>
      </w:pPr>
      <w:r>
        <w:t xml:space="preserve">В случае если ограничение режима потребления введено в связи с выявлением обстоятельства, предусмотренного </w:t>
      </w:r>
      <w:r>
        <w:fldChar w:fldCharType="begin"/>
      </w:r>
      <w:r>
        <w:instrText xml:space="preserve"> HYPERLINK "kodeks://link/</w:instrText>
      </w:r>
      <w:r>
        <w:instrText>d?nd=902349816&amp;point=mark=00000000000000000000000000000000000000000000000000A800NA"\o"’’О функционировании розничных рынков электрической энергии, полном и (или) частичном ...’’</w:instrText>
      </w:r>
    </w:p>
    <w:p w14:paraId="31ECE6FC" w14:textId="77777777" w:rsidR="00000000" w:rsidRDefault="00E05AEB">
      <w:pPr>
        <w:pStyle w:val="FORMATTEXT"/>
        <w:ind w:firstLine="568"/>
        <w:jc w:val="both"/>
      </w:pPr>
      <w:r>
        <w:instrText>Постановление Правительства РФ от 04.05.2012 N 442</w:instrText>
      </w:r>
    </w:p>
    <w:p w14:paraId="68661282" w14:textId="77777777" w:rsidR="00000000" w:rsidRDefault="00E05AEB">
      <w:pPr>
        <w:pStyle w:val="FORMATTEXT"/>
        <w:ind w:firstLine="568"/>
        <w:jc w:val="both"/>
      </w:pPr>
      <w:r>
        <w:instrText>Статус: Действующая редакци</w:instrText>
      </w:r>
      <w:r>
        <w:instrText>я документа (действ. c 05.01.2025)"</w:instrText>
      </w:r>
      <w:r>
        <w:fldChar w:fldCharType="separate"/>
      </w:r>
      <w:r>
        <w:rPr>
          <w:color w:val="0000AA"/>
          <w:u w:val="single"/>
        </w:rPr>
        <w:t>подпунктом "л" пункта 2 настоящих Правил</w:t>
      </w:r>
      <w:r>
        <w:rPr>
          <w:color w:val="0000FF"/>
          <w:u w:val="single"/>
        </w:rPr>
        <w:t xml:space="preserve"> </w:t>
      </w:r>
      <w:r>
        <w:fldChar w:fldCharType="end"/>
      </w:r>
      <w:r>
        <w:t>, под устранением оснований для введения ограничения режима потребления понимается включение потребителя в реестр лиц, осуществляющих майнинг цифровой валюты, или реестр операто</w:t>
      </w:r>
      <w:r>
        <w:t xml:space="preserve">ров майнинговой инфраструктуры. </w:t>
      </w:r>
    </w:p>
    <w:p w14:paraId="2EE0F193"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"kodeks://link/d?nd=1310022701&amp;point=mark=000000000000000000000000000000000000000000000000007DG0K9"\o"’’О внесении изменений в некоторые акты Правительства Российской Федерации’’</w:instrText>
      </w:r>
    </w:p>
    <w:p w14:paraId="06A060E8" w14:textId="77777777" w:rsidR="00000000" w:rsidRDefault="00E05AEB">
      <w:pPr>
        <w:pStyle w:val="FORMATTEXT"/>
        <w:ind w:firstLine="568"/>
        <w:jc w:val="both"/>
      </w:pPr>
      <w:r>
        <w:instrText>Пост</w:instrText>
      </w:r>
      <w:r>
        <w:instrText>ановление Правительства РФ от 01.11.2024 N 1479</w:instrText>
      </w:r>
    </w:p>
    <w:p w14:paraId="51B26937"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 xml:space="preserve">) </w:t>
      </w:r>
    </w:p>
    <w:p w14:paraId="447B4104"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477A0EB8" w14:textId="77777777" w:rsidR="00000000" w:rsidRDefault="00E05AEB">
      <w:pPr>
        <w:pStyle w:val="FORMATTEXT"/>
        <w:ind w:firstLine="568"/>
        <w:jc w:val="both"/>
      </w:pPr>
      <w:r>
        <w:instrText>Постановление Правительства РФ от 24.05.2017 N 624</w:instrText>
      </w:r>
    </w:p>
    <w:p w14:paraId="309381A3"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"kodeks://link/d?nd=542600859&amp;point=mark=000000000000000000000000000000000000000000000000008QE0M</w:instrText>
      </w:r>
      <w:r>
        <w:instrText>4"\o"’’О функционировании розничных рынков электрической энергии, полном и (или) ...’’</w:instrText>
      </w:r>
    </w:p>
    <w:p w14:paraId="25E1070F" w14:textId="77777777" w:rsidR="00000000" w:rsidRDefault="00E05AEB">
      <w:pPr>
        <w:pStyle w:val="FORMATTEXT"/>
        <w:ind w:firstLine="568"/>
        <w:jc w:val="both"/>
      </w:pPr>
      <w:r>
        <w:instrText>Постановление Правительства РФ от 04.05.2012 N 442</w:instrText>
      </w:r>
    </w:p>
    <w:p w14:paraId="44D890CF" w14:textId="77777777" w:rsidR="00000000" w:rsidRDefault="00E05AEB">
      <w:pPr>
        <w:pStyle w:val="FORMATTEXT"/>
        <w:ind w:firstLine="568"/>
        <w:jc w:val="both"/>
      </w:pPr>
      <w:r>
        <w:instrText xml:space="preserve"> Редакция от 28.08.2017 (период ...</w:instrText>
      </w:r>
    </w:p>
    <w:p w14:paraId="43381E2E"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w:t>
      </w:r>
    </w:p>
    <w:p w14:paraId="5AEAA167" w14:textId="77777777" w:rsidR="00000000" w:rsidRDefault="00E05AEB">
      <w:pPr>
        <w:pStyle w:val="FORMATTEXT"/>
        <w:ind w:firstLine="568"/>
        <w:jc w:val="both"/>
      </w:pPr>
    </w:p>
    <w:p w14:paraId="763ECC53" w14:textId="77777777" w:rsidR="00000000" w:rsidRDefault="00E05AEB">
      <w:pPr>
        <w:pStyle w:val="FORMATTEXT"/>
        <w:ind w:firstLine="568"/>
        <w:jc w:val="both"/>
      </w:pPr>
      <w:r>
        <w:t>19_1.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14:paraId="6231792C" w14:textId="77777777" w:rsidR="00000000" w:rsidRDefault="00E05AEB">
      <w:pPr>
        <w:pStyle w:val="FORMATTEXT"/>
        <w:ind w:firstLine="568"/>
        <w:jc w:val="both"/>
      </w:pPr>
    </w:p>
    <w:p w14:paraId="1F0271EA" w14:textId="77777777" w:rsidR="00000000" w:rsidRDefault="00E05AEB">
      <w:pPr>
        <w:pStyle w:val="FORMATTEXT"/>
        <w:ind w:firstLine="568"/>
        <w:jc w:val="both"/>
      </w:pPr>
      <w:r>
        <w:t>полное и сокращенное (при наличии) наименование орган</w:t>
      </w:r>
      <w:r>
        <w:t xml:space="preserve">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 </w:t>
      </w:r>
    </w:p>
    <w:p w14:paraId="3BD8EB2F" w14:textId="77777777" w:rsidR="00000000" w:rsidRDefault="00E05AEB">
      <w:pPr>
        <w:pStyle w:val="FORMATTEXT"/>
        <w:ind w:firstLine="568"/>
        <w:jc w:val="both"/>
      </w:pPr>
      <w:r>
        <w:t>(Абзац в редакции, введенной в действие с 9 сентяб</w:t>
      </w:r>
      <w:r>
        <w:t xml:space="preserve">ря 2024 года </w:t>
      </w:r>
      <w:r>
        <w:fldChar w:fldCharType="begin"/>
      </w:r>
      <w:r>
        <w:instrText xml:space="preserve"> HYPERLINK "kodeks://link/d?nd=1307254729&amp;point=mark=000000000000000000000000000000000000000000000000007DM0KC"\o"’’О внесении изменений в постановление Правительства Российской Федерации от 4 мая 2012 г. № 442’’</w:instrText>
      </w:r>
    </w:p>
    <w:p w14:paraId="0BC3475D" w14:textId="77777777" w:rsidR="00000000" w:rsidRDefault="00E05AEB">
      <w:pPr>
        <w:pStyle w:val="FORMATTEXT"/>
        <w:ind w:firstLine="568"/>
        <w:jc w:val="both"/>
      </w:pPr>
      <w:r>
        <w:instrText xml:space="preserve">Постановление Правительства РФ </w:instrText>
      </w:r>
      <w:r>
        <w:instrText>от 07.09.2024 N 1227</w:instrText>
      </w:r>
    </w:p>
    <w:p w14:paraId="5D9573BB"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w:instrText>
      </w:r>
      <w:r>
        <w:instrText>00000000000A980NL"\o"’’О функционировании розничных рынков электрической энергии, полном и (или) ...’’</w:instrText>
      </w:r>
    </w:p>
    <w:p w14:paraId="4985A892" w14:textId="77777777" w:rsidR="00000000" w:rsidRDefault="00E05AEB">
      <w:pPr>
        <w:pStyle w:val="FORMATTEXT"/>
        <w:ind w:firstLine="568"/>
        <w:jc w:val="both"/>
      </w:pPr>
      <w:r>
        <w:instrText>Постановление Правительства РФ от 04.05.2012 N 442</w:instrText>
      </w:r>
    </w:p>
    <w:p w14:paraId="27A0C880" w14:textId="77777777" w:rsidR="00000000" w:rsidRDefault="00E05AEB">
      <w:pPr>
        <w:pStyle w:val="FORMATTEXT"/>
        <w:ind w:firstLine="568"/>
        <w:jc w:val="both"/>
      </w:pPr>
      <w:r>
        <w:instrText xml:space="preserve"> Редакция от 31.08.2024 (период ...</w:instrText>
      </w:r>
    </w:p>
    <w:p w14:paraId="5E3899B6" w14:textId="77777777" w:rsidR="00000000" w:rsidRDefault="00E05AEB">
      <w:pPr>
        <w:pStyle w:val="FORMATTEXT"/>
        <w:ind w:firstLine="568"/>
        <w:jc w:val="both"/>
      </w:pPr>
      <w:r>
        <w:instrText xml:space="preserve">Статус: Недействующая редакция документа (действ. c 01.09.2024 по </w:instrText>
      </w:r>
      <w:r>
        <w:instrText>08.09.2024)"</w:instrText>
      </w:r>
      <w:r>
        <w:fldChar w:fldCharType="separate"/>
      </w:r>
      <w:r>
        <w:rPr>
          <w:color w:val="BF2F1C"/>
          <w:u w:val="single"/>
        </w:rPr>
        <w:t>предыдущую редакцию</w:t>
      </w:r>
      <w:r>
        <w:rPr>
          <w:color w:val="0000FF"/>
          <w:u w:val="single"/>
        </w:rPr>
        <w:t xml:space="preserve"> </w:t>
      </w:r>
      <w:r>
        <w:fldChar w:fldCharType="end"/>
      </w:r>
      <w:r>
        <w:t>)</w:t>
      </w:r>
    </w:p>
    <w:p w14:paraId="3C6DB256" w14:textId="77777777" w:rsidR="00000000" w:rsidRDefault="00E05AEB">
      <w:pPr>
        <w:pStyle w:val="FORMATTEXT"/>
        <w:ind w:firstLine="568"/>
        <w:jc w:val="both"/>
      </w:pPr>
    </w:p>
    <w:p w14:paraId="575F5133" w14:textId="77777777" w:rsidR="00000000" w:rsidRDefault="00E05AEB">
      <w:pPr>
        <w:pStyle w:val="FORMATTEXT"/>
        <w:ind w:firstLine="568"/>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w:t>
      </w:r>
      <w:r>
        <w:t xml:space="preserve">лей; </w:t>
      </w:r>
    </w:p>
    <w:p w14:paraId="7EBB080F" w14:textId="77777777" w:rsidR="00000000" w:rsidRDefault="00E05AEB">
      <w:pPr>
        <w:pStyle w:val="FORMATTEXT"/>
        <w:ind w:firstLine="568"/>
        <w:jc w:val="both"/>
      </w:pPr>
      <w:r>
        <w:t xml:space="preserve">(Абзац в редакции, введенной в действие с 9 сентября 2024 года </w:t>
      </w:r>
      <w:r>
        <w:fldChar w:fldCharType="begin"/>
      </w:r>
      <w:r>
        <w:instrText xml:space="preserve"> HYPERLINK "kodeks://link/d?nd=1307254729&amp;point=mark=000000000000000000000000000000000000000000000000007DM0KC"\o"’’О внесении изменений в постановление Правительства Российской Федерации от 4 мая 2012 г. № 442’’</w:instrText>
      </w:r>
    </w:p>
    <w:p w14:paraId="68313549" w14:textId="77777777" w:rsidR="00000000" w:rsidRDefault="00E05AEB">
      <w:pPr>
        <w:pStyle w:val="FORMATTEXT"/>
        <w:ind w:firstLine="568"/>
        <w:jc w:val="both"/>
      </w:pPr>
      <w:r>
        <w:instrText>Постановление Правительства РФ от 07.09.2024</w:instrText>
      </w:r>
      <w:r>
        <w:instrText xml:space="preserve"> N 1227</w:instrText>
      </w:r>
    </w:p>
    <w:p w14:paraId="42D62BE1" w14:textId="77777777" w:rsidR="00000000" w:rsidRDefault="00E05AEB">
      <w:pPr>
        <w:pStyle w:val="FORMATTEXT"/>
        <w:ind w:firstLine="568"/>
        <w:jc w:val="both"/>
      </w:pPr>
      <w:r>
        <w:instrText>Статус: Действующий документ (действ. c 09.09.2024)"</w:instrText>
      </w:r>
      <w:r>
        <w:fldChar w:fldCharType="separate"/>
      </w:r>
      <w:r>
        <w:rPr>
          <w:color w:val="0000AA"/>
          <w:u w:val="single"/>
        </w:rPr>
        <w:t>постановлением Правительства Российской Федерации от 7 сентября 2024 года N 1227</w:t>
      </w:r>
      <w:r>
        <w:rPr>
          <w:color w:val="0000FF"/>
          <w:u w:val="single"/>
        </w:rPr>
        <w:t xml:space="preserve"> </w:t>
      </w:r>
      <w:r>
        <w:fldChar w:fldCharType="end"/>
      </w:r>
      <w:r>
        <w:t xml:space="preserve">. - См. </w:t>
      </w:r>
      <w:r>
        <w:fldChar w:fldCharType="begin"/>
      </w:r>
      <w:r>
        <w:instrText xml:space="preserve"> HYPERLINK "kodeks://link/d?nd=578364788&amp;point=mark=00000000000000000000000000000000000000000000000000A9</w:instrText>
      </w:r>
      <w:r>
        <w:instrText>80NL"\o"’’О функционировании розничных рынков электрической энергии, полном и (или) ...’’</w:instrText>
      </w:r>
    </w:p>
    <w:p w14:paraId="2D5E21F8" w14:textId="77777777" w:rsidR="00000000" w:rsidRDefault="00E05AEB">
      <w:pPr>
        <w:pStyle w:val="FORMATTEXT"/>
        <w:ind w:firstLine="568"/>
        <w:jc w:val="both"/>
      </w:pPr>
      <w:r>
        <w:instrText>Постановление Правительства РФ от 04.05.2012 N 442</w:instrText>
      </w:r>
    </w:p>
    <w:p w14:paraId="0F49E8A9" w14:textId="77777777" w:rsidR="00000000" w:rsidRDefault="00E05AEB">
      <w:pPr>
        <w:pStyle w:val="FORMATTEXT"/>
        <w:ind w:firstLine="568"/>
        <w:jc w:val="both"/>
      </w:pPr>
      <w:r>
        <w:instrText xml:space="preserve"> Редакция от 31.08.2024 (период ...</w:instrText>
      </w:r>
    </w:p>
    <w:p w14:paraId="216F4C66" w14:textId="77777777" w:rsidR="00000000" w:rsidRDefault="00E05AEB">
      <w:pPr>
        <w:pStyle w:val="FORMATTEXT"/>
        <w:ind w:firstLine="568"/>
        <w:jc w:val="both"/>
      </w:pPr>
      <w:r>
        <w:instrText>Статус: Недействующая редакция документа (действ. c 01.09.2024 по 08.09.2024)"</w:instrText>
      </w:r>
      <w:r>
        <w:fldChar w:fldCharType="separate"/>
      </w:r>
      <w:r>
        <w:rPr>
          <w:color w:val="BF2F1C"/>
          <w:u w:val="single"/>
        </w:rPr>
        <w:t>п</w:t>
      </w:r>
      <w:r>
        <w:rPr>
          <w:color w:val="BF2F1C"/>
          <w:u w:val="single"/>
        </w:rPr>
        <w:t>редыдущую редакцию</w:t>
      </w:r>
      <w:r>
        <w:rPr>
          <w:color w:val="0000FF"/>
          <w:u w:val="single"/>
        </w:rPr>
        <w:t xml:space="preserve"> </w:t>
      </w:r>
      <w:r>
        <w:fldChar w:fldCharType="end"/>
      </w:r>
      <w:r>
        <w:t>)</w:t>
      </w:r>
    </w:p>
    <w:p w14:paraId="45D2B6F4" w14:textId="77777777" w:rsidR="00000000" w:rsidRDefault="00E05AEB">
      <w:pPr>
        <w:pStyle w:val="FORMATTEXT"/>
        <w:ind w:firstLine="568"/>
        <w:jc w:val="both"/>
      </w:pPr>
    </w:p>
    <w:p w14:paraId="3FC17692" w14:textId="77777777" w:rsidR="00000000" w:rsidRDefault="00E05AEB">
      <w:pPr>
        <w:pStyle w:val="FORMATTEXT"/>
        <w:ind w:firstLine="568"/>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14:paraId="7BEEA743" w14:textId="77777777" w:rsidR="00000000" w:rsidRDefault="00E05AEB">
      <w:pPr>
        <w:pStyle w:val="FORMATTEXT"/>
        <w:ind w:firstLine="568"/>
        <w:jc w:val="both"/>
      </w:pPr>
    </w:p>
    <w:p w14:paraId="0D93A895" w14:textId="77777777" w:rsidR="00000000" w:rsidRDefault="00E05AEB">
      <w:pPr>
        <w:pStyle w:val="FORMATTEXT"/>
        <w:ind w:firstLine="568"/>
        <w:jc w:val="both"/>
      </w:pPr>
      <w:r>
        <w:t>описание точки поставки, сформированной в отношении</w:t>
      </w:r>
      <w:r>
        <w:t xml:space="preserve">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14:paraId="74B71DB0" w14:textId="77777777" w:rsidR="00000000" w:rsidRDefault="00E05AEB">
      <w:pPr>
        <w:pStyle w:val="FORMATTEXT"/>
        <w:ind w:firstLine="568"/>
        <w:jc w:val="both"/>
      </w:pPr>
    </w:p>
    <w:p w14:paraId="2FFAE6AB" w14:textId="77777777" w:rsidR="00000000" w:rsidRDefault="00E05AEB">
      <w:pPr>
        <w:pStyle w:val="FORMATTEXT"/>
        <w:ind w:firstLine="568"/>
        <w:jc w:val="both"/>
      </w:pPr>
      <w:r>
        <w:t>место, дата и время составления акта;</w:t>
      </w:r>
    </w:p>
    <w:p w14:paraId="4770002B" w14:textId="77777777" w:rsidR="00000000" w:rsidRDefault="00E05AEB">
      <w:pPr>
        <w:pStyle w:val="FORMATTEXT"/>
        <w:ind w:firstLine="568"/>
        <w:jc w:val="both"/>
      </w:pPr>
    </w:p>
    <w:p w14:paraId="2EC3477E" w14:textId="77777777" w:rsidR="00000000" w:rsidRDefault="00E05AEB">
      <w:pPr>
        <w:pStyle w:val="FORMATTEXT"/>
        <w:ind w:firstLine="568"/>
        <w:jc w:val="both"/>
      </w:pPr>
      <w:r>
        <w:t>дата и время возобновления</w:t>
      </w:r>
      <w:r>
        <w:t xml:space="preserve"> подачи электрической энергии;</w:t>
      </w:r>
    </w:p>
    <w:p w14:paraId="149A6665" w14:textId="77777777" w:rsidR="00000000" w:rsidRDefault="00E05AEB">
      <w:pPr>
        <w:pStyle w:val="FORMATTEXT"/>
        <w:ind w:firstLine="568"/>
        <w:jc w:val="both"/>
      </w:pPr>
    </w:p>
    <w:p w14:paraId="0256FE52" w14:textId="77777777" w:rsidR="00000000" w:rsidRDefault="00E05AEB">
      <w:pPr>
        <w:pStyle w:val="FORMATTEXT"/>
        <w:ind w:firstLine="568"/>
        <w:jc w:val="both"/>
      </w:pPr>
      <w:r>
        <w:t>уровень, до которого возобновлена подача электрической энергии;</w:t>
      </w:r>
    </w:p>
    <w:p w14:paraId="5E674A28" w14:textId="77777777" w:rsidR="00000000" w:rsidRDefault="00E05AEB">
      <w:pPr>
        <w:pStyle w:val="FORMATTEXT"/>
        <w:ind w:firstLine="568"/>
        <w:jc w:val="both"/>
      </w:pPr>
    </w:p>
    <w:p w14:paraId="3B94CD7B" w14:textId="77777777" w:rsidR="00000000" w:rsidRDefault="00E05AEB">
      <w:pPr>
        <w:pStyle w:val="FORMATTEXT"/>
        <w:ind w:firstLine="568"/>
        <w:jc w:val="both"/>
      </w:pPr>
      <w:r>
        <w:t>адрес, по которому производятся действия по возобновлению подачи электрической энергии;</w:t>
      </w:r>
    </w:p>
    <w:p w14:paraId="569BB635" w14:textId="77777777" w:rsidR="00000000" w:rsidRDefault="00E05AEB">
      <w:pPr>
        <w:pStyle w:val="FORMATTEXT"/>
        <w:ind w:firstLine="568"/>
        <w:jc w:val="both"/>
      </w:pPr>
    </w:p>
    <w:p w14:paraId="2EA9F6E2" w14:textId="77777777" w:rsidR="00000000" w:rsidRDefault="00E05AEB">
      <w:pPr>
        <w:pStyle w:val="FORMATTEXT"/>
        <w:ind w:firstLine="568"/>
        <w:jc w:val="both"/>
      </w:pPr>
      <w:r>
        <w:t>технические мероприятия на объектах электросетевого хозяйства исполнит</w:t>
      </w:r>
      <w:r>
        <w:t>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14:paraId="4970F798" w14:textId="77777777" w:rsidR="00000000" w:rsidRDefault="00E05AEB">
      <w:pPr>
        <w:pStyle w:val="FORMATTEXT"/>
        <w:ind w:firstLine="568"/>
        <w:jc w:val="both"/>
      </w:pPr>
    </w:p>
    <w:p w14:paraId="0DD7649A" w14:textId="77777777" w:rsidR="00000000" w:rsidRDefault="00E05AEB">
      <w:pPr>
        <w:pStyle w:val="FORMATTEXT"/>
        <w:ind w:firstLine="568"/>
        <w:jc w:val="both"/>
      </w:pPr>
      <w:r>
        <w:t>номера, место установки и показания приборов учета, используемых в соответств</w:t>
      </w:r>
      <w:r>
        <w:t xml:space="preserve">ии с </w:t>
      </w:r>
      <w:r>
        <w:fldChar w:fldCharType="begin"/>
      </w:r>
      <w:r>
        <w:instrText xml:space="preserve"> HYPERLINK "kodeks://link/d?nd=902349816&amp;point=mark=00000000000000000000000000000000000000000000000000A8O0NH"\o"’’О функционировании розничных рынков электрической энергии, полном и (или) частичном ...’’</w:instrText>
      </w:r>
    </w:p>
    <w:p w14:paraId="1B3B2E61" w14:textId="77777777" w:rsidR="00000000" w:rsidRDefault="00E05AEB">
      <w:pPr>
        <w:pStyle w:val="FORMATTEXT"/>
        <w:ind w:firstLine="568"/>
        <w:jc w:val="both"/>
      </w:pPr>
      <w:r>
        <w:instrText xml:space="preserve">Постановление Правительства РФ от 04.05.2012 N </w:instrText>
      </w:r>
      <w:r>
        <w:instrText>442</w:instrText>
      </w:r>
    </w:p>
    <w:p w14:paraId="486F0F3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12_1 настоящих Правил</w:t>
      </w:r>
      <w:r>
        <w:rPr>
          <w:color w:val="0000FF"/>
          <w:u w:val="single"/>
        </w:rPr>
        <w:t xml:space="preserve"> </w:t>
      </w:r>
      <w:r>
        <w:fldChar w:fldCharType="end"/>
      </w:r>
      <w:r>
        <w:t xml:space="preserve"> для контроля соблюдения потребителем введенного ограничения режима потребления, на дату и время возобновления подачи электрической энергии;</w:t>
      </w:r>
    </w:p>
    <w:p w14:paraId="67A67702" w14:textId="77777777" w:rsidR="00000000" w:rsidRDefault="00E05AEB">
      <w:pPr>
        <w:pStyle w:val="FORMATTEXT"/>
        <w:ind w:firstLine="568"/>
        <w:jc w:val="both"/>
      </w:pPr>
    </w:p>
    <w:p w14:paraId="78306802" w14:textId="77777777" w:rsidR="00000000" w:rsidRDefault="00E05AEB">
      <w:pPr>
        <w:pStyle w:val="FORMATTEXT"/>
        <w:ind w:firstLine="568"/>
        <w:jc w:val="both"/>
      </w:pPr>
      <w:r>
        <w:t xml:space="preserve">фамилия, имя и </w:t>
      </w:r>
      <w:r>
        <w:t>отчество (при наличии) лица, уполномоченного на подписание акта от имени потребителя.</w:t>
      </w:r>
    </w:p>
    <w:p w14:paraId="7412FE39" w14:textId="77777777" w:rsidR="00000000" w:rsidRDefault="00E05AEB">
      <w:pPr>
        <w:pStyle w:val="FORMATTEXT"/>
        <w:ind w:firstLine="568"/>
        <w:jc w:val="both"/>
      </w:pPr>
    </w:p>
    <w:p w14:paraId="17AFC752" w14:textId="77777777" w:rsidR="00000000" w:rsidRDefault="00E05AEB">
      <w:pPr>
        <w:pStyle w:val="FORMATTEXT"/>
        <w:ind w:firstLine="568"/>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w:t>
      </w:r>
      <w:r>
        <w:t>сполнитель) указывает в акте причины, по которым подача электрической энергии не была возобновлена.</w:t>
      </w:r>
    </w:p>
    <w:p w14:paraId="4D7E5CF2" w14:textId="77777777" w:rsidR="00000000" w:rsidRDefault="00E05AEB">
      <w:pPr>
        <w:pStyle w:val="FORMATTEXT"/>
        <w:ind w:firstLine="568"/>
        <w:jc w:val="both"/>
      </w:pPr>
    </w:p>
    <w:p w14:paraId="03C086AF" w14:textId="77777777" w:rsidR="00000000" w:rsidRDefault="00E05AEB">
      <w:pPr>
        <w:pStyle w:val="FORMATTEXT"/>
        <w:ind w:firstLine="568"/>
        <w:jc w:val="both"/>
      </w:pPr>
      <w: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w:t>
      </w:r>
      <w:r>
        <w:t>ем) и подписывается заинтересованными лицами, присутствующими при его составлении.</w:t>
      </w:r>
    </w:p>
    <w:p w14:paraId="0BFBA817" w14:textId="77777777" w:rsidR="00000000" w:rsidRDefault="00E05AEB">
      <w:pPr>
        <w:pStyle w:val="FORMATTEXT"/>
        <w:ind w:firstLine="568"/>
        <w:jc w:val="both"/>
      </w:pPr>
    </w:p>
    <w:p w14:paraId="506C3CE4" w14:textId="77777777" w:rsidR="00000000" w:rsidRDefault="00E05AEB">
      <w:pPr>
        <w:pStyle w:val="FORMATTEXT"/>
        <w:ind w:firstLine="568"/>
        <w:jc w:val="both"/>
      </w:pPr>
      <w: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w:t>
      </w:r>
      <w:r>
        <w:t>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w:t>
      </w:r>
      <w:r>
        <w:t>ания отсутствовавшим при его составлении лицам.</w:t>
      </w:r>
    </w:p>
    <w:p w14:paraId="6368DC0E" w14:textId="77777777" w:rsidR="00000000" w:rsidRDefault="00E05AEB">
      <w:pPr>
        <w:pStyle w:val="FORMATTEXT"/>
        <w:ind w:firstLine="568"/>
        <w:jc w:val="both"/>
      </w:pPr>
    </w:p>
    <w:p w14:paraId="48CEEE23" w14:textId="77777777" w:rsidR="00000000" w:rsidRDefault="00E05AEB">
      <w:pPr>
        <w:pStyle w:val="FORMATTEXT"/>
        <w:ind w:firstLine="568"/>
        <w:jc w:val="both"/>
      </w:pPr>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w:t>
      </w:r>
      <w:r>
        <w:t xml:space="preserve">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14:paraId="45928184" w14:textId="77777777" w:rsidR="00000000" w:rsidRDefault="00E05AEB">
      <w:pPr>
        <w:pStyle w:val="FORMATTEXT"/>
        <w:ind w:firstLine="568"/>
        <w:jc w:val="both"/>
      </w:pPr>
    </w:p>
    <w:p w14:paraId="207F85C3" w14:textId="77777777" w:rsidR="00000000" w:rsidRDefault="00E05AEB">
      <w:pPr>
        <w:pStyle w:val="FORMATTEXT"/>
        <w:ind w:firstLine="568"/>
        <w:jc w:val="both"/>
      </w:pPr>
      <w:r>
        <w:t>В случае если акт о возобновлении подачи электрической энергии был составлен ини</w:t>
      </w:r>
      <w:r>
        <w:t>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14:paraId="573B5764" w14:textId="77777777" w:rsidR="00000000" w:rsidRDefault="00E05AEB">
      <w:pPr>
        <w:pStyle w:val="FORMATTEXT"/>
        <w:ind w:firstLine="568"/>
        <w:jc w:val="both"/>
      </w:pPr>
    </w:p>
    <w:p w14:paraId="1A947118" w14:textId="77777777" w:rsidR="00000000" w:rsidRDefault="00E05AEB">
      <w:pPr>
        <w:pStyle w:val="FORMATTEXT"/>
        <w:ind w:firstLine="568"/>
        <w:jc w:val="both"/>
      </w:pPr>
      <w:r>
        <w:t>Возобновление подачи электрической энергии после введе</w:t>
      </w:r>
      <w:r>
        <w:t xml:space="preserve">ния ограничения режима потребления по всем основаниям, за исключением оснований, указанных в </w:t>
      </w:r>
      <w:r>
        <w:fldChar w:fldCharType="begin"/>
      </w:r>
      <w:r>
        <w:instrText xml:space="preserve"> HYPERLINK "kodeks://link/d?nd=902349816&amp;point=mark=00000000000000000000000000000000000000000000000000A700N9"\o"’’О функционировании розничных рынков электрической</w:instrText>
      </w:r>
      <w:r>
        <w:instrText xml:space="preserve"> энергии, полном и (или) частичном ...’’</w:instrText>
      </w:r>
    </w:p>
    <w:p w14:paraId="4BC3706C" w14:textId="77777777" w:rsidR="00000000" w:rsidRDefault="00E05AEB">
      <w:pPr>
        <w:pStyle w:val="FORMATTEXT"/>
        <w:ind w:firstLine="568"/>
        <w:jc w:val="both"/>
      </w:pPr>
      <w:r>
        <w:instrText>Постановление Правительства РФ от 04.05.2012 N 442</w:instrText>
      </w:r>
    </w:p>
    <w:p w14:paraId="23BCBCB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подпунктах "д"</w:t>
      </w:r>
      <w:r>
        <w:rPr>
          <w:color w:val="0000FF"/>
          <w:u w:val="single"/>
        </w:rPr>
        <w:t xml:space="preserve"> </w:t>
      </w:r>
      <w:r>
        <w:fldChar w:fldCharType="end"/>
      </w:r>
      <w:r>
        <w:t xml:space="preserve"> и </w:t>
      </w:r>
      <w:r>
        <w:fldChar w:fldCharType="begin"/>
      </w:r>
      <w:r>
        <w:instrText xml:space="preserve"> HYPERLINK "kodeks://link/d?nd=902349816&amp;point=mark=00000000000000000000000000000</w:instrText>
      </w:r>
      <w:r>
        <w:instrText>000000000000000000000A740NB"\o"’’О функционировании розничных рынков электрической энергии, полном и (или) частичном ...’’</w:instrText>
      </w:r>
    </w:p>
    <w:p w14:paraId="1AA1B93D" w14:textId="77777777" w:rsidR="00000000" w:rsidRDefault="00E05AEB">
      <w:pPr>
        <w:pStyle w:val="FORMATTEXT"/>
        <w:ind w:firstLine="568"/>
        <w:jc w:val="both"/>
      </w:pPr>
      <w:r>
        <w:instrText>Постановление Правительства РФ от 04.05.2012 N 442</w:instrText>
      </w:r>
    </w:p>
    <w:p w14:paraId="494C286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"ж" пункта 2 настоящ</w:t>
      </w:r>
      <w:r>
        <w:rPr>
          <w:color w:val="0000AA"/>
          <w:u w:val="single"/>
        </w:rPr>
        <w:t>их Правил</w:t>
      </w:r>
      <w:r>
        <w:rPr>
          <w:color w:val="0000FF"/>
          <w:u w:val="single"/>
        </w:rPr>
        <w:t xml:space="preserve"> </w:t>
      </w:r>
      <w:r>
        <w:fldChar w:fldCharType="end"/>
      </w:r>
      <w:r>
        <w:t xml:space="preserve">,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 </w:t>
      </w:r>
    </w:p>
    <w:p w14:paraId="09B80AE9" w14:textId="77777777" w:rsidR="00000000" w:rsidRDefault="00E05AEB">
      <w:pPr>
        <w:pStyle w:val="FORMATTEXT"/>
        <w:ind w:firstLine="568"/>
        <w:jc w:val="both"/>
      </w:pPr>
      <w:r>
        <w:t>(Пункт дополнительно включен с 29 сентября 201</w:t>
      </w:r>
      <w:r>
        <w:t xml:space="preserve">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7487454A" w14:textId="77777777" w:rsidR="00000000" w:rsidRDefault="00E05AEB">
      <w:pPr>
        <w:pStyle w:val="FORMATTEXT"/>
        <w:ind w:firstLine="568"/>
        <w:jc w:val="both"/>
      </w:pPr>
      <w:r>
        <w:instrText>Постановление Правительства РФ от 24.05.2017</w:instrText>
      </w:r>
      <w:r>
        <w:instrText xml:space="preserve"> N 624</w:instrText>
      </w:r>
    </w:p>
    <w:p w14:paraId="047A0E04"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597852BE" w14:textId="77777777" w:rsidR="00000000" w:rsidRDefault="00E05AEB">
      <w:pPr>
        <w:pStyle w:val="FORMATTEXT"/>
        <w:ind w:firstLine="568"/>
        <w:jc w:val="both"/>
      </w:pPr>
    </w:p>
    <w:p w14:paraId="780B3210" w14:textId="77777777" w:rsidR="00000000" w:rsidRDefault="00E05AEB">
      <w:pPr>
        <w:pStyle w:val="FORMATTEXT"/>
        <w:ind w:firstLine="568"/>
        <w:jc w:val="both"/>
      </w:pPr>
      <w:r>
        <w:t>19_2. B случае если для возобновления подачи электрической энергии требуется изменение технологического р</w:t>
      </w:r>
      <w:r>
        <w:t>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w:t>
      </w:r>
      <w:r>
        <w:t>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w:t>
      </w:r>
      <w:r>
        <w:t xml:space="preserve">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w:t>
      </w:r>
      <w:r>
        <w:t>срок, не превышающий одного рабочего дня.</w:t>
      </w:r>
    </w:p>
    <w:p w14:paraId="608C975B" w14:textId="77777777" w:rsidR="00000000" w:rsidRDefault="00E05AEB">
      <w:pPr>
        <w:pStyle w:val="FORMATTEXT"/>
        <w:ind w:firstLine="568"/>
        <w:jc w:val="both"/>
      </w:pPr>
    </w:p>
    <w:p w14:paraId="0C976E88" w14:textId="77777777" w:rsidR="00000000" w:rsidRDefault="00E05AEB">
      <w:pPr>
        <w:pStyle w:val="FORMATTEXT"/>
        <w:ind w:firstLine="568"/>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14:paraId="2877FD2C" w14:textId="77777777" w:rsidR="00000000" w:rsidRDefault="00E05AEB">
      <w:pPr>
        <w:pStyle w:val="FORMATTEXT"/>
        <w:ind w:firstLine="568"/>
        <w:jc w:val="both"/>
      </w:pPr>
    </w:p>
    <w:p w14:paraId="1E384971" w14:textId="77777777" w:rsidR="00000000" w:rsidRDefault="00E05AEB">
      <w:pPr>
        <w:pStyle w:val="FORMATTEXT"/>
        <w:ind w:firstLine="568"/>
        <w:jc w:val="both"/>
      </w:pPr>
      <w:r>
        <w:t>согласования диспетчерской заявки с вышестоящим или смежным</w:t>
      </w:r>
      <w:r>
        <w:t xml:space="preserve"> диспетчерским центром или получения от других субъектов электроэнергетики, потребителей подтверждения возможности ее выполнения;</w:t>
      </w:r>
    </w:p>
    <w:p w14:paraId="70664053" w14:textId="77777777" w:rsidR="00000000" w:rsidRDefault="00E05AEB">
      <w:pPr>
        <w:pStyle w:val="FORMATTEXT"/>
        <w:ind w:firstLine="568"/>
        <w:jc w:val="both"/>
      </w:pPr>
    </w:p>
    <w:p w14:paraId="1DBEACE9" w14:textId="77777777" w:rsidR="00000000" w:rsidRDefault="00E05AEB">
      <w:pPr>
        <w:pStyle w:val="FORMATTEXT"/>
        <w:ind w:firstLine="568"/>
        <w:jc w:val="both"/>
      </w:pPr>
      <w:r>
        <w:t>согласования диспетчерской заявки с организацией, осуществляющей функции оперативно-диспетчерского управления зарубежной элек</w:t>
      </w:r>
      <w:r>
        <w:t>троэнергетической системой;</w:t>
      </w:r>
    </w:p>
    <w:p w14:paraId="36FC2AC1" w14:textId="77777777" w:rsidR="00000000" w:rsidRDefault="00E05AEB">
      <w:pPr>
        <w:pStyle w:val="FORMATTEXT"/>
        <w:ind w:firstLine="568"/>
        <w:jc w:val="both"/>
      </w:pPr>
    </w:p>
    <w:p w14:paraId="03010C3A" w14:textId="77777777" w:rsidR="00000000" w:rsidRDefault="00E05AEB">
      <w:pPr>
        <w:pStyle w:val="FORMATTEXT"/>
        <w:ind w:firstLine="568"/>
        <w:jc w:val="both"/>
      </w:pPr>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w:t>
      </w:r>
      <w:r>
        <w:t>логически связанных энергопринимающих устройствах и (или) объектах электроэнергетики;</w:t>
      </w:r>
    </w:p>
    <w:p w14:paraId="5A3EC5F1" w14:textId="77777777" w:rsidR="00000000" w:rsidRDefault="00E05AEB">
      <w:pPr>
        <w:pStyle w:val="FORMATTEXT"/>
        <w:ind w:firstLine="568"/>
        <w:jc w:val="both"/>
      </w:pPr>
    </w:p>
    <w:p w14:paraId="353C8339" w14:textId="77777777" w:rsidR="00000000" w:rsidRDefault="00E05AEB">
      <w:pPr>
        <w:pStyle w:val="FORMATTEXT"/>
        <w:ind w:firstLine="568"/>
        <w:jc w:val="both"/>
      </w:pPr>
      <w:r>
        <w:t xml:space="preserve">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w:t>
      </w:r>
      <w:r>
        <w:t>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14:paraId="6D82F5ED" w14:textId="77777777" w:rsidR="00000000" w:rsidRDefault="00E05AEB">
      <w:pPr>
        <w:pStyle w:val="FORMATTEXT"/>
        <w:ind w:firstLine="568"/>
        <w:jc w:val="both"/>
      </w:pPr>
    </w:p>
    <w:p w14:paraId="5421653B" w14:textId="77777777" w:rsidR="00000000" w:rsidRDefault="00E05AEB">
      <w:pPr>
        <w:pStyle w:val="FORMATTEXT"/>
        <w:ind w:firstLine="568"/>
        <w:jc w:val="both"/>
      </w:pPr>
      <w:r>
        <w:t>Срок возобновления подачи электрической энергии потреби</w:t>
      </w:r>
      <w:r>
        <w:t xml:space="preserve">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w:t>
      </w:r>
      <w:r>
        <w:t xml:space="preserve">в решении о согласовании диспетчерской заявки. </w:t>
      </w:r>
    </w:p>
    <w:p w14:paraId="20356413"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w:instrText>
      </w:r>
      <w:r>
        <w:instrText>вительства Российской Федерации по вопросам ...’’</w:instrText>
      </w:r>
    </w:p>
    <w:p w14:paraId="3B4CE600" w14:textId="77777777" w:rsidR="00000000" w:rsidRDefault="00E05AEB">
      <w:pPr>
        <w:pStyle w:val="FORMATTEXT"/>
        <w:ind w:firstLine="568"/>
        <w:jc w:val="both"/>
      </w:pPr>
      <w:r>
        <w:instrText>Постановление Правительства РФ от 24.05.2017 N 624</w:instrText>
      </w:r>
    </w:p>
    <w:p w14:paraId="10205137"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42D85BD5" w14:textId="77777777" w:rsidR="00000000" w:rsidRDefault="00E05AEB">
      <w:pPr>
        <w:pStyle w:val="FORMATTEXT"/>
        <w:ind w:firstLine="568"/>
        <w:jc w:val="both"/>
      </w:pPr>
    </w:p>
    <w:p w14:paraId="0147E4B5" w14:textId="77777777" w:rsidR="00000000" w:rsidRDefault="00E05AEB">
      <w:pPr>
        <w:pStyle w:val="FORMATTEXT"/>
        <w:ind w:firstLine="568"/>
        <w:jc w:val="both"/>
      </w:pPr>
      <w:r>
        <w:t>20. Инициат</w:t>
      </w:r>
      <w:r>
        <w:t>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w:t>
      </w:r>
      <w:r>
        <w:t xml:space="preserve">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w:t>
      </w:r>
      <w:r>
        <w:fldChar w:fldCharType="begin"/>
      </w:r>
      <w:r>
        <w:instrText xml:space="preserve"> HYPERLINK "kodeks://link/d?nd=902349816&amp;point=mark=00000000000000000000000000000000000000000000000000</w:instrText>
      </w:r>
      <w:r>
        <w:instrText>A6Q0N6"\o"’’О функционировании розничных рынков электрической энергии, полном и (или) частичном ...’’</w:instrText>
      </w:r>
    </w:p>
    <w:p w14:paraId="3E1D9D90" w14:textId="77777777" w:rsidR="00000000" w:rsidRDefault="00E05AEB">
      <w:pPr>
        <w:pStyle w:val="FORMATTEXT"/>
        <w:ind w:firstLine="568"/>
        <w:jc w:val="both"/>
      </w:pPr>
      <w:r>
        <w:instrText>Постановление Правительства РФ от 04.05.2012 N 442</w:instrText>
      </w:r>
    </w:p>
    <w:p w14:paraId="113284C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 "б"</w:t>
      </w:r>
      <w:r>
        <w:rPr>
          <w:color w:val="0000FF"/>
          <w:u w:val="single"/>
        </w:rPr>
        <w:t xml:space="preserve"> </w:t>
      </w:r>
      <w:r>
        <w:fldChar w:fldCharType="end"/>
      </w:r>
      <w:r>
        <w:t xml:space="preserve"> и </w:t>
      </w:r>
      <w:r>
        <w:fldChar w:fldCharType="begin"/>
      </w:r>
      <w:r>
        <w:instrText xml:space="preserve"> HYPERLINK "kodeks://</w:instrText>
      </w:r>
      <w:r>
        <w:instrText>link/d?nd=902349816&amp;point=mark=00000000000000000000000000000000000000000000000000A700N9"\o"’’О функционировании розничных рынков электрической энергии, полном и (или) частичном ...’’</w:instrText>
      </w:r>
    </w:p>
    <w:p w14:paraId="5A1D18C4" w14:textId="77777777" w:rsidR="00000000" w:rsidRDefault="00E05AEB">
      <w:pPr>
        <w:pStyle w:val="FORMATTEXT"/>
        <w:ind w:firstLine="568"/>
        <w:jc w:val="both"/>
      </w:pPr>
      <w:r>
        <w:instrText>Постановление Правительства РФ от 04.05.2012 N 442</w:instrText>
      </w:r>
    </w:p>
    <w:p w14:paraId="294BF9CF" w14:textId="77777777" w:rsidR="00000000" w:rsidRDefault="00E05AEB">
      <w:pPr>
        <w:pStyle w:val="FORMATTEXT"/>
        <w:ind w:firstLine="568"/>
        <w:jc w:val="both"/>
      </w:pPr>
      <w:r>
        <w:instrText>Статус: Действующая ре</w:instrText>
      </w:r>
      <w:r>
        <w:instrText>дакция документа (действ. c 05.01.2025)"</w:instrText>
      </w:r>
      <w:r>
        <w:fldChar w:fldCharType="separate"/>
      </w:r>
      <w:r>
        <w:rPr>
          <w:color w:val="0000AA"/>
          <w:u w:val="single"/>
        </w:rPr>
        <w:t>подпункте "д" пункта 2 настоящих Правил</w:t>
      </w:r>
      <w:r>
        <w:rPr>
          <w:color w:val="0000FF"/>
          <w:u w:val="single"/>
        </w:rPr>
        <w:t xml:space="preserve"> </w:t>
      </w:r>
      <w:r>
        <w:fldChar w:fldCharType="end"/>
      </w:r>
      <w:r>
        <w:t>,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w:t>
      </w:r>
      <w:r>
        <w:t>дачи электрической энергии, а также с совершением им действий, предусмотренных настоящими Правилами.</w:t>
      </w:r>
    </w:p>
    <w:p w14:paraId="62BB5589" w14:textId="77777777" w:rsidR="00000000" w:rsidRDefault="00E05AEB">
      <w:pPr>
        <w:pStyle w:val="FORMATTEXT"/>
        <w:ind w:firstLine="568"/>
        <w:jc w:val="both"/>
      </w:pPr>
    </w:p>
    <w:p w14:paraId="47CD52B8" w14:textId="77777777" w:rsidR="00000000" w:rsidRDefault="00E05AEB">
      <w:pPr>
        <w:pStyle w:val="FORMATTEXT"/>
        <w:ind w:firstLine="568"/>
        <w:jc w:val="both"/>
      </w:pPr>
      <w:r>
        <w:t>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w:t>
      </w:r>
      <w:r>
        <w:t xml:space="preserve">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w:t>
      </w:r>
      <w:r>
        <w:t>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w:t>
      </w:r>
      <w:r>
        <w:t>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w:t>
      </w:r>
      <w:r>
        <w:t xml:space="preserve">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третьем - пятом </w:t>
      </w:r>
      <w:r>
        <w:fldChar w:fldCharType="begin"/>
      </w:r>
      <w:r>
        <w:instrText xml:space="preserve"> HYPERLINK "kodeks://link/d?</w:instrText>
      </w:r>
      <w:r>
        <w:instrText>nd=902349816&amp;point=mark=00000000000000000000000000000000000000000000000000A6Q0N6"\o"’’О функционировании розничных рынков электрической энергии, полном и (или) частичном ...’’</w:instrText>
      </w:r>
    </w:p>
    <w:p w14:paraId="2AEB308A" w14:textId="77777777" w:rsidR="00000000" w:rsidRDefault="00E05AEB">
      <w:pPr>
        <w:pStyle w:val="FORMATTEXT"/>
        <w:ind w:firstLine="568"/>
        <w:jc w:val="both"/>
      </w:pPr>
      <w:r>
        <w:instrText>Постановление Правительства РФ от 04.05.2012 N 442</w:instrText>
      </w:r>
    </w:p>
    <w:p w14:paraId="1BB1F3DA" w14:textId="77777777" w:rsidR="00000000" w:rsidRDefault="00E05AEB">
      <w:pPr>
        <w:pStyle w:val="FORMATTEXT"/>
        <w:ind w:firstLine="568"/>
        <w:jc w:val="both"/>
      </w:pPr>
      <w:r>
        <w:instrText xml:space="preserve">Статус: Действующая редакция </w:instrText>
      </w:r>
      <w:r>
        <w:instrText>документа (действ. c 05.01.2025)"</w:instrText>
      </w:r>
      <w:r>
        <w:fldChar w:fldCharType="separate"/>
      </w:r>
      <w:r>
        <w:rPr>
          <w:color w:val="0000AA"/>
          <w:u w:val="single"/>
        </w:rPr>
        <w:t>подпункта "б"</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"kodeks://link/d?nd=902349816&amp;point=mark=00000000000000000000000000000000000000000000000000A700N9"\o"’’О функционировании розничных рынков электрической энергии, полном и (или) частичном ...’’</w:instrText>
      </w:r>
    </w:p>
    <w:p w14:paraId="14E4C43F" w14:textId="77777777" w:rsidR="00000000" w:rsidRDefault="00E05AEB">
      <w:pPr>
        <w:pStyle w:val="FORMATTEXT"/>
        <w:ind w:firstLine="568"/>
        <w:jc w:val="both"/>
      </w:pPr>
      <w:r>
        <w:instrText>Постановление Правительства РФ от 04.05.2012 N 442</w:instrText>
      </w:r>
    </w:p>
    <w:p w14:paraId="2749546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"д" пункта 2 настоящих Правил</w:t>
      </w:r>
      <w:r>
        <w:rPr>
          <w:color w:val="0000FF"/>
          <w:u w:val="single"/>
        </w:rPr>
        <w:t xml:space="preserve"> </w:t>
      </w:r>
      <w:r>
        <w:fldChar w:fldCharType="end"/>
      </w:r>
      <w:r>
        <w:t>, компенсации расходов, понесенных такой сетевой организацией (таким лицом) в связи с введением огр</w:t>
      </w:r>
      <w:r>
        <w:t>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14:paraId="43376050" w14:textId="77777777" w:rsidR="00000000" w:rsidRDefault="00E05AEB">
      <w:pPr>
        <w:pStyle w:val="FORMATTEXT"/>
        <w:ind w:firstLine="568"/>
        <w:jc w:val="both"/>
      </w:pPr>
    </w:p>
    <w:p w14:paraId="3E76AAB0" w14:textId="77777777" w:rsidR="00000000" w:rsidRDefault="00E05AEB">
      <w:pPr>
        <w:pStyle w:val="FORMATTEXT"/>
        <w:ind w:firstLine="568"/>
        <w:jc w:val="both"/>
      </w:pPr>
      <w:r>
        <w:t>Инициатор введения ограничения не вправе предъявлять потребителю требования о компенсации понесенных им расходов, указанных в абзаце первом настоящего пункта, в случае признания ограничения режима потребления незаконным по решению суда или признания ограни</w:t>
      </w:r>
      <w:r>
        <w:t>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14:paraId="697F02AB" w14:textId="77777777" w:rsidR="00000000" w:rsidRDefault="00E05AEB">
      <w:pPr>
        <w:pStyle w:val="FORMATTEXT"/>
        <w:ind w:firstLine="568"/>
        <w:jc w:val="both"/>
      </w:pPr>
    </w:p>
    <w:p w14:paraId="48964711" w14:textId="77777777" w:rsidR="00000000" w:rsidRDefault="00E05AEB">
      <w:pPr>
        <w:pStyle w:val="FORMATTEXT"/>
        <w:ind w:firstLine="568"/>
        <w:jc w:val="both"/>
      </w:pPr>
      <w:r>
        <w:t>Размер компенсации понесенных инициатором введения ограничения расходов, указанных в абзаца</w:t>
      </w:r>
      <w:r>
        <w:t>х первом и втором настоящего пункта, не может превышать 10000 рублей (для граждан - потребителей электрической энергии - 1000 рублей).</w:t>
      </w:r>
    </w:p>
    <w:p w14:paraId="48313510" w14:textId="77777777" w:rsidR="00000000" w:rsidRDefault="00E05AEB">
      <w:pPr>
        <w:pStyle w:val="FORMATTEXT"/>
        <w:ind w:firstLine="568"/>
        <w:jc w:val="both"/>
      </w:pPr>
    </w:p>
    <w:p w14:paraId="22CD7125" w14:textId="77777777" w:rsidR="00000000" w:rsidRDefault="00E05AEB">
      <w:pPr>
        <w:pStyle w:val="FORMATTEXT"/>
        <w:ind w:firstLine="568"/>
        <w:jc w:val="both"/>
      </w:pPr>
      <w:r>
        <w:t>В случае если расходы на совершение действий по введению ограничения режима потребления и (или) последующему возобновлен</w:t>
      </w:r>
      <w:r>
        <w:t>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w:t>
      </w:r>
      <w:r>
        <w:t xml:space="preserve">сации таких расходов. Информацию об учете указанных расходов в тарифах на услуги по передаче электрической энергии предоставляет исполнительный орган субъекта Российской Федерации в области государственного регулирования тарифов. </w:t>
      </w:r>
    </w:p>
    <w:p w14:paraId="3E7A531C" w14:textId="77777777" w:rsidR="00000000" w:rsidRDefault="00E05AEB">
      <w:pPr>
        <w:pStyle w:val="FORMATTEXT"/>
        <w:ind w:firstLine="568"/>
        <w:jc w:val="both"/>
      </w:pPr>
      <w:r>
        <w:t>(Пункт в редакции, введен</w:t>
      </w:r>
      <w:r>
        <w:t xml:space="preserve">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75D33BA0" w14:textId="77777777" w:rsidR="00000000" w:rsidRDefault="00E05AEB">
      <w:pPr>
        <w:pStyle w:val="FORMATTEXT"/>
        <w:ind w:firstLine="568"/>
        <w:jc w:val="both"/>
      </w:pPr>
      <w:r>
        <w:instrText>Постановлени</w:instrText>
      </w:r>
      <w:r>
        <w:instrText>е Правительства РФ от 24.05.2017 N 624</w:instrText>
      </w:r>
    </w:p>
    <w:p w14:paraId="43A35CE4"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в редакции, введенной в действие с 10 июня 2023 года </w:t>
      </w:r>
      <w:r>
        <w:fldChar w:fldCharType="begin"/>
      </w:r>
      <w:r>
        <w:instrText xml:space="preserve"> HYPERLINK "kodeks://</w:instrText>
      </w:r>
      <w:r>
        <w:instrText>link/d?nd=1301732617&amp;point=mark=000000000000000000000000000000000000000000000000007DA0K6"\o"’’О внесении изменений в некоторые акты Правительства Российской Федерации’’</w:instrText>
      </w:r>
    </w:p>
    <w:p w14:paraId="6D2F62BA" w14:textId="77777777" w:rsidR="00000000" w:rsidRDefault="00E05AEB">
      <w:pPr>
        <w:pStyle w:val="FORMATTEXT"/>
        <w:ind w:firstLine="568"/>
        <w:jc w:val="both"/>
      </w:pPr>
      <w:r>
        <w:instrText>Постановление Правительства РФ от 27.05.2023 N 825</w:instrText>
      </w:r>
    </w:p>
    <w:p w14:paraId="4DEB79D9" w14:textId="77777777" w:rsidR="00000000" w:rsidRDefault="00E05AEB">
      <w:pPr>
        <w:pStyle w:val="FORMATTEXT"/>
        <w:ind w:firstLine="568"/>
        <w:jc w:val="both"/>
      </w:pPr>
      <w:r>
        <w:instrText>Статус: Действующий документ (дейст</w:instrText>
      </w:r>
      <w:r>
        <w:instrText>в. c 10.06.2023)"</w:instrText>
      </w:r>
      <w:r>
        <w:fldChar w:fldCharType="separate"/>
      </w:r>
      <w:r>
        <w:rPr>
          <w:color w:val="0000AA"/>
          <w:u w:val="single"/>
        </w:rPr>
        <w:t>постановлением Правительства Российской Федерации от 27 мая 2023 года N 825</w:t>
      </w:r>
      <w:r>
        <w:rPr>
          <w:color w:val="0000FF"/>
          <w:u w:val="single"/>
        </w:rPr>
        <w:t xml:space="preserve"> </w:t>
      </w:r>
      <w:r>
        <w:fldChar w:fldCharType="end"/>
      </w:r>
      <w:r>
        <w:t xml:space="preserve">. - См. </w:t>
      </w:r>
      <w:r>
        <w:fldChar w:fldCharType="begin"/>
      </w:r>
      <w:r>
        <w:instrText xml:space="preserve"> HYPERLINK "kodeks://link/d?nd=578336953&amp;point=mark=000000000000000000000000000000000000000000000000008QG0M5"\o"’’О функционировании розничных рынков эл</w:instrText>
      </w:r>
      <w:r>
        <w:instrText>ектрической энергии, полном и (или) ...’’</w:instrText>
      </w:r>
    </w:p>
    <w:p w14:paraId="5DAE5279" w14:textId="77777777" w:rsidR="00000000" w:rsidRDefault="00E05AEB">
      <w:pPr>
        <w:pStyle w:val="FORMATTEXT"/>
        <w:ind w:firstLine="568"/>
        <w:jc w:val="both"/>
      </w:pPr>
      <w:r>
        <w:instrText>Постановление Правительства РФ от 04.05.2012 N 442</w:instrText>
      </w:r>
    </w:p>
    <w:p w14:paraId="039EC13B" w14:textId="77777777" w:rsidR="00000000" w:rsidRDefault="00E05AEB">
      <w:pPr>
        <w:pStyle w:val="FORMATTEXT"/>
        <w:ind w:firstLine="568"/>
        <w:jc w:val="both"/>
      </w:pPr>
      <w:r>
        <w:instrText xml:space="preserve"> Редакция от 28.04.2023 (период ...</w:instrText>
      </w:r>
    </w:p>
    <w:p w14:paraId="7C679CAB" w14:textId="77777777" w:rsidR="00000000" w:rsidRDefault="00E05AEB">
      <w:pPr>
        <w:pStyle w:val="FORMATTEXT"/>
        <w:ind w:firstLine="568"/>
        <w:jc w:val="both"/>
      </w:pPr>
      <w:r>
        <w:instrText>Статус: Недействующая редакция документа (действ. c 10.05.2023 по 09.06.2023)"</w:instrText>
      </w:r>
      <w:r>
        <w:fldChar w:fldCharType="separate"/>
      </w:r>
      <w:r>
        <w:rPr>
          <w:color w:val="BF2F1C"/>
          <w:u w:val="single"/>
        </w:rPr>
        <w:t>предыдущую редакцию</w:t>
      </w:r>
      <w:r>
        <w:rPr>
          <w:color w:val="0000FF"/>
          <w:u w:val="single"/>
        </w:rPr>
        <w:t xml:space="preserve"> </w:t>
      </w:r>
      <w:r>
        <w:fldChar w:fldCharType="end"/>
      </w:r>
      <w:r>
        <w:t>)</w:t>
      </w:r>
    </w:p>
    <w:p w14:paraId="2DF23AB7" w14:textId="77777777" w:rsidR="00000000" w:rsidRDefault="00E05AEB">
      <w:pPr>
        <w:pStyle w:val="FORMATTEXT"/>
        <w:ind w:firstLine="568"/>
        <w:jc w:val="both"/>
      </w:pPr>
    </w:p>
    <w:p w14:paraId="40C35C37" w14:textId="77777777" w:rsidR="00000000" w:rsidRDefault="00E05AEB">
      <w:pPr>
        <w:pStyle w:val="FORMATTEXT"/>
        <w:ind w:firstLine="568"/>
        <w:jc w:val="both"/>
      </w:pPr>
      <w:r>
        <w:t>21. В случае введения п</w:t>
      </w:r>
      <w:r>
        <w:t xml:space="preserve">олного ограничения режима потребления в связи с наступлением обстоятельств, указанных в абзаце втором </w:t>
      </w:r>
      <w:r>
        <w:fldChar w:fldCharType="begin"/>
      </w:r>
      <w:r>
        <w:instrText xml:space="preserve"> HYPERLINK "kodeks://link/d?nd=902349816&amp;point=mark=00000000000000000000000000000000000000000000000000A6Q0N6"\o"’’О функционировании розничных рынков элек</w:instrText>
      </w:r>
      <w:r>
        <w:instrText>трической энергии, полном и (или) частичном ...’’</w:instrText>
      </w:r>
    </w:p>
    <w:p w14:paraId="21B58CBD" w14:textId="77777777" w:rsidR="00000000" w:rsidRDefault="00E05AEB">
      <w:pPr>
        <w:pStyle w:val="FORMATTEXT"/>
        <w:ind w:firstLine="568"/>
        <w:jc w:val="both"/>
      </w:pPr>
      <w:r>
        <w:instrText>Постановление Правительства РФ от 04.05.2012 N 442</w:instrText>
      </w:r>
    </w:p>
    <w:p w14:paraId="4CE4F19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 "б" пункта 2 настоящих Правил</w:t>
      </w:r>
      <w:r>
        <w:rPr>
          <w:color w:val="0000FF"/>
          <w:u w:val="single"/>
        </w:rPr>
        <w:t xml:space="preserve"> </w:t>
      </w:r>
      <w:r>
        <w:fldChar w:fldCharType="end"/>
      </w:r>
      <w:r>
        <w:t>, с даты введения полного ограничения режима потре</w:t>
      </w:r>
      <w:r>
        <w:t>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w:t>
      </w:r>
      <w:r>
        <w:t>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w:t>
      </w:r>
      <w:r>
        <w:t>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w:t>
      </w:r>
      <w:r>
        <w:t xml:space="preserve"> с </w:t>
      </w:r>
      <w:r>
        <w:fldChar w:fldCharType="begin"/>
      </w:r>
      <w:r>
        <w:instrText xml:space="preserve"> HYPERLINK "kodeks://link/d?nd=902349816&amp;point=mark=000000000000000000000000000000000000000000000000008QE0M4"\o"’’О функционировании розничных рынков электрической энергии, полном и (или) частичном ...’’</w:instrText>
      </w:r>
    </w:p>
    <w:p w14:paraId="06144FC0" w14:textId="77777777" w:rsidR="00000000" w:rsidRDefault="00E05AEB">
      <w:pPr>
        <w:pStyle w:val="FORMATTEXT"/>
        <w:ind w:firstLine="568"/>
        <w:jc w:val="both"/>
      </w:pPr>
      <w:r>
        <w:instrText>Постановление Правительства РФ от 04.05.2012 N 44</w:instrText>
      </w:r>
      <w:r>
        <w:instrText>2</w:instrText>
      </w:r>
    </w:p>
    <w:p w14:paraId="544426D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19 настоящих Правил</w:t>
      </w:r>
      <w:r>
        <w:rPr>
          <w:color w:val="0000FF"/>
          <w:u w:val="single"/>
        </w:rPr>
        <w:t xml:space="preserve"> </w:t>
      </w:r>
      <w:r>
        <w:fldChar w:fldCharType="end"/>
      </w:r>
      <w:r>
        <w:t>:</w:t>
      </w:r>
    </w:p>
    <w:p w14:paraId="5592880D" w14:textId="77777777" w:rsidR="00000000" w:rsidRDefault="00E05AEB">
      <w:pPr>
        <w:pStyle w:val="FORMATTEXT"/>
        <w:ind w:firstLine="568"/>
        <w:jc w:val="both"/>
      </w:pPr>
    </w:p>
    <w:p w14:paraId="717A5048" w14:textId="77777777" w:rsidR="00000000" w:rsidRDefault="00E05AEB">
      <w:pPr>
        <w:pStyle w:val="FORMATTEXT"/>
        <w:ind w:firstLine="568"/>
        <w:jc w:val="both"/>
      </w:pPr>
      <w:r>
        <w:t xml:space="preserve">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w:t>
      </w:r>
      <w:r>
        <w:t>рынках по договору энергоснабжения (купли-продажи (поставки) электрической энергии (мощности)) приостанавливается;</w:t>
      </w:r>
    </w:p>
    <w:p w14:paraId="7C66DA21" w14:textId="77777777" w:rsidR="00000000" w:rsidRDefault="00E05AEB">
      <w:pPr>
        <w:pStyle w:val="FORMATTEXT"/>
        <w:ind w:firstLine="568"/>
        <w:jc w:val="both"/>
      </w:pPr>
    </w:p>
    <w:p w14:paraId="10CB2D7C" w14:textId="77777777" w:rsidR="00000000" w:rsidRDefault="00E05AEB">
      <w:pPr>
        <w:pStyle w:val="FORMATTEXT"/>
        <w:ind w:firstLine="568"/>
        <w:jc w:val="both"/>
      </w:pPr>
      <w:r>
        <w:t xml:space="preserve">потребление электрической энергии является бездоговорным потреблением и влечет последствия бездоговорного потребления, указанные в </w:t>
      </w:r>
      <w:r>
        <w:fldChar w:fldCharType="begin"/>
      </w:r>
      <w:r>
        <w:instrText xml:space="preserve"> HYPERLIN</w:instrText>
      </w:r>
      <w:r>
        <w:instrText>K "kodeks://link/d?nd=902349816&amp;point=mark=000000000000000000000000000000000000000000000000007DE0K8"\o"’’О функционировании розничных рынков электрической энергии, полном и (или) частичном ...’’</w:instrText>
      </w:r>
    </w:p>
    <w:p w14:paraId="5D9CAD82" w14:textId="77777777" w:rsidR="00000000" w:rsidRDefault="00E05AEB">
      <w:pPr>
        <w:pStyle w:val="FORMATTEXT"/>
        <w:ind w:firstLine="568"/>
        <w:jc w:val="both"/>
      </w:pPr>
      <w:r>
        <w:instrText>Постановление Правительства РФ от 04.05.2012 N 442</w:instrText>
      </w:r>
    </w:p>
    <w:p w14:paraId="5EB94EA8" w14:textId="77777777" w:rsidR="00000000" w:rsidRDefault="00E05AEB">
      <w:pPr>
        <w:pStyle w:val="FORMATTEXT"/>
        <w:ind w:firstLine="568"/>
        <w:jc w:val="both"/>
      </w:pPr>
      <w:r>
        <w:instrText>Статус: Де</w:instrText>
      </w:r>
      <w:r>
        <w:instrText>йствующая редакция документа (действ. c 05.01.2025)"</w:instrText>
      </w:r>
      <w:r>
        <w:fldChar w:fldCharType="separate"/>
      </w:r>
      <w:r>
        <w:rPr>
          <w:color w:val="0000AA"/>
          <w:u w:val="single"/>
        </w:rPr>
        <w:t>Основных положениях</w:t>
      </w:r>
      <w:r>
        <w:rPr>
          <w:color w:val="0000FF"/>
          <w:u w:val="single"/>
        </w:rPr>
        <w:t xml:space="preserve"> </w:t>
      </w:r>
      <w:r>
        <w:fldChar w:fldCharType="end"/>
      </w:r>
      <w:r>
        <w:t>;</w:t>
      </w:r>
    </w:p>
    <w:p w14:paraId="060B7B98" w14:textId="77777777" w:rsidR="00000000" w:rsidRDefault="00E05AEB">
      <w:pPr>
        <w:pStyle w:val="FORMATTEXT"/>
        <w:ind w:firstLine="568"/>
        <w:jc w:val="both"/>
      </w:pPr>
    </w:p>
    <w:p w14:paraId="019133AA" w14:textId="77777777" w:rsidR="00000000" w:rsidRDefault="00E05AEB">
      <w:pPr>
        <w:pStyle w:val="FORMATTEXT"/>
        <w:ind w:firstLine="568"/>
        <w:jc w:val="both"/>
      </w:pPr>
      <w:r>
        <w:t>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w:t>
      </w:r>
      <w:r>
        <w:t xml:space="preserve">щности)) по правилам пункта третьего </w:t>
      </w:r>
      <w:r>
        <w:fldChar w:fldCharType="begin"/>
      </w:r>
      <w:r>
        <w:instrText xml:space="preserve"> HYPERLINK "kodeks://link/d?nd=9027690&amp;point=mark=00000000000000000000000000000000000000000000000000BQE0P8"\o"’’Гражданский кодекс Российской Федерации (часть первая) (статьи 1 - 453) (с изменениями на 31 октября 2024 г</w:instrText>
      </w:r>
      <w:r>
        <w:instrText>ода)’’</w:instrText>
      </w:r>
    </w:p>
    <w:p w14:paraId="3A77B223" w14:textId="77777777" w:rsidR="00000000" w:rsidRDefault="00E05AEB">
      <w:pPr>
        <w:pStyle w:val="FORMATTEXT"/>
        <w:ind w:firstLine="568"/>
        <w:jc w:val="both"/>
      </w:pPr>
      <w:r>
        <w:instrText>Кодекс РФ от 30.11.1994 N 51-ФЗ</w:instrText>
      </w:r>
    </w:p>
    <w:p w14:paraId="1CF9B718" w14:textId="77777777" w:rsidR="00000000" w:rsidRDefault="00E05AEB">
      <w:pPr>
        <w:pStyle w:val="FORMATTEXT"/>
        <w:ind w:firstLine="568"/>
        <w:jc w:val="both"/>
      </w:pPr>
      <w:r>
        <w:instrText>Статус: Действующая редакция документа (действ. c 31.10.2024)"</w:instrText>
      </w:r>
      <w:r>
        <w:fldChar w:fldCharType="separate"/>
      </w:r>
      <w:r>
        <w:rPr>
          <w:color w:val="0000AA"/>
          <w:u w:val="single"/>
        </w:rPr>
        <w:t>статьи 438 Гражданского кодекса Российской Федерации</w:t>
      </w:r>
      <w:r>
        <w:rPr>
          <w:color w:val="0000FF"/>
          <w:u w:val="single"/>
        </w:rPr>
        <w:t xml:space="preserve"> </w:t>
      </w:r>
      <w:r>
        <w:fldChar w:fldCharType="end"/>
      </w:r>
      <w:r>
        <w:t>.</w:t>
      </w:r>
    </w:p>
    <w:p w14:paraId="32F1D283" w14:textId="77777777" w:rsidR="00000000" w:rsidRDefault="00E05AEB">
      <w:pPr>
        <w:pStyle w:val="FORMATTEXT"/>
        <w:ind w:firstLine="568"/>
        <w:jc w:val="both"/>
      </w:pPr>
    </w:p>
    <w:p w14:paraId="0225A750" w14:textId="77777777" w:rsidR="00000000" w:rsidRDefault="00E05AEB">
      <w:pPr>
        <w:pStyle w:val="FORMATTEXT"/>
        <w:ind w:firstLine="568"/>
        <w:jc w:val="both"/>
      </w:pPr>
      <w:r>
        <w:t>Действие настоящего пункта не распространяется на случаи введения ограничения режима потребления</w:t>
      </w:r>
      <w:r>
        <w:t xml:space="preserve"> организацией по управлению единой национальной (общероссийской) электрической сетью.      </w:t>
      </w:r>
    </w:p>
    <w:p w14:paraId="7990529E"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w:instrText>
      </w:r>
      <w:r>
        <w:instrText>007DM0KB"\o"’’О внесении изменений в некоторые акты Правительства Российской Федерации по вопросам ...’’</w:instrText>
      </w:r>
    </w:p>
    <w:p w14:paraId="30BE7E33" w14:textId="77777777" w:rsidR="00000000" w:rsidRDefault="00E05AEB">
      <w:pPr>
        <w:pStyle w:val="FORMATTEXT"/>
        <w:ind w:firstLine="568"/>
        <w:jc w:val="both"/>
      </w:pPr>
      <w:r>
        <w:instrText>Постановление Правительства РФ от 24.05.2017 N 624</w:instrText>
      </w:r>
    </w:p>
    <w:p w14:paraId="16FC2C3E"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w:t>
      </w:r>
      <w:r>
        <w:rPr>
          <w:color w:val="0000AA"/>
          <w:u w:val="single"/>
        </w:rPr>
        <w:t>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"kodeks://link/d?nd=542600859&amp;point=mark=000000000000000000000000000000000000000000000000008QI0M6"\o"’’О функционировании розничных рынков электрической энергии, полном и (или) ...’’</w:instrText>
      </w:r>
    </w:p>
    <w:p w14:paraId="633A0576" w14:textId="77777777" w:rsidR="00000000" w:rsidRDefault="00E05AEB">
      <w:pPr>
        <w:pStyle w:val="FORMATTEXT"/>
        <w:ind w:firstLine="568"/>
        <w:jc w:val="both"/>
      </w:pPr>
      <w:r>
        <w:instrText>Постановление Правительства РФ от 04.05.2012 N 442</w:instrText>
      </w:r>
    </w:p>
    <w:p w14:paraId="43F06FE3" w14:textId="77777777" w:rsidR="00000000" w:rsidRDefault="00E05AEB">
      <w:pPr>
        <w:pStyle w:val="FORMATTEXT"/>
        <w:ind w:firstLine="568"/>
        <w:jc w:val="both"/>
      </w:pPr>
      <w:r>
        <w:instrText xml:space="preserve"> Редакция о</w:instrText>
      </w:r>
      <w:r>
        <w:instrText>т 28.08.2017 (период ...</w:instrText>
      </w:r>
    </w:p>
    <w:p w14:paraId="7A012024"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183B0CA0" w14:textId="77777777" w:rsidR="00000000" w:rsidRDefault="00E05AEB">
      <w:pPr>
        <w:pStyle w:val="FORMATTEXT"/>
        <w:ind w:firstLine="568"/>
        <w:jc w:val="both"/>
      </w:pPr>
    </w:p>
    <w:p w14:paraId="2C60203B" w14:textId="77777777" w:rsidR="00000000" w:rsidRDefault="00E05AEB">
      <w:pPr>
        <w:pStyle w:val="FORMATTEXT"/>
        <w:ind w:firstLine="568"/>
        <w:jc w:val="both"/>
      </w:pPr>
      <w:r>
        <w:t>21_1. Исполнитель (субисполнитель) не несет ответственности перед инициатором введения ограничения за неисполнение или ненадле</w:t>
      </w:r>
      <w:r>
        <w:t>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14:paraId="7EC1438F" w14:textId="77777777" w:rsidR="00000000" w:rsidRDefault="00E05AEB">
      <w:pPr>
        <w:pStyle w:val="FORMATTEXT"/>
        <w:ind w:firstLine="568"/>
        <w:jc w:val="both"/>
      </w:pPr>
    </w:p>
    <w:p w14:paraId="5749B3C4" w14:textId="77777777" w:rsidR="00000000" w:rsidRDefault="00E05AEB">
      <w:pPr>
        <w:pStyle w:val="FORMATTEXT"/>
        <w:ind w:firstLine="568"/>
        <w:jc w:val="both"/>
      </w:pPr>
      <w:r>
        <w:t>а) действия обстоятельств непреодолимой силы;</w:t>
      </w:r>
    </w:p>
    <w:p w14:paraId="418258EB" w14:textId="77777777" w:rsidR="00000000" w:rsidRDefault="00E05AEB">
      <w:pPr>
        <w:pStyle w:val="FORMATTEXT"/>
        <w:ind w:firstLine="568"/>
        <w:jc w:val="both"/>
      </w:pPr>
    </w:p>
    <w:p w14:paraId="409A0CBB" w14:textId="77777777" w:rsidR="00000000" w:rsidRDefault="00E05AEB">
      <w:pPr>
        <w:pStyle w:val="FORMATTEXT"/>
        <w:ind w:firstLine="568"/>
        <w:jc w:val="both"/>
      </w:pPr>
      <w:r>
        <w:t>б) невозможности выполнения исполнителем (субисполнителем) по</w:t>
      </w:r>
      <w:r>
        <w:t xml:space="preserve">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w:t>
      </w:r>
      <w:r>
        <w:t>ционного состояния соответствующих энергопринимающих устройств и (или) объектов электроэнергетики может быть согласовано;</w:t>
      </w:r>
    </w:p>
    <w:p w14:paraId="70E74835" w14:textId="77777777" w:rsidR="00000000" w:rsidRDefault="00E05AEB">
      <w:pPr>
        <w:pStyle w:val="FORMATTEXT"/>
        <w:ind w:firstLine="568"/>
        <w:jc w:val="both"/>
      </w:pPr>
    </w:p>
    <w:p w14:paraId="73CA1721" w14:textId="77777777" w:rsidR="00000000" w:rsidRDefault="00E05AEB">
      <w:pPr>
        <w:pStyle w:val="FORMATTEXT"/>
        <w:ind w:firstLine="568"/>
        <w:jc w:val="both"/>
      </w:pPr>
      <w:r>
        <w:t>в) отсутствия технической возможности введения ограничения режима потребления энергопринимающими устройствами и (или) объектами элект</w:t>
      </w:r>
      <w:r>
        <w:t xml:space="preserve">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w:t>
      </w:r>
      <w:r>
        <w:t xml:space="preserve">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 </w:t>
      </w:r>
    </w:p>
    <w:p w14:paraId="2AE65330" w14:textId="77777777" w:rsidR="00000000" w:rsidRDefault="00E05AEB">
      <w:pPr>
        <w:pStyle w:val="FORMATTEXT"/>
        <w:ind w:firstLine="568"/>
        <w:jc w:val="both"/>
      </w:pPr>
      <w:r>
        <w:t xml:space="preserve">(Пункт дополнительно включен с 29 сентября 2017 года </w:t>
      </w:r>
      <w:r>
        <w:fldChar w:fldCharType="begin"/>
      </w:r>
      <w:r>
        <w:instrText xml:space="preserve"> HYPERLINK "kodeks://link/d?nd=4367</w:instrText>
      </w:r>
      <w:r>
        <w:instrText>37250&amp;point=mark=000000000000000000000000000000000000000000000000007DM0KB"\o"’’О внесении изменений в некоторые акты Правительства Российской Федерации по вопросам ...’’</w:instrText>
      </w:r>
    </w:p>
    <w:p w14:paraId="61121833" w14:textId="77777777" w:rsidR="00000000" w:rsidRDefault="00E05AEB">
      <w:pPr>
        <w:pStyle w:val="FORMATTEXT"/>
        <w:ind w:firstLine="568"/>
        <w:jc w:val="both"/>
      </w:pPr>
      <w:r>
        <w:instrText>Постановление Правительства РФ от 24.05.2017 N 624</w:instrText>
      </w:r>
    </w:p>
    <w:p w14:paraId="0E374C79" w14:textId="77777777" w:rsidR="00000000" w:rsidRDefault="00E05AEB">
      <w:pPr>
        <w:pStyle w:val="FORMATTEXT"/>
        <w:ind w:firstLine="568"/>
        <w:jc w:val="both"/>
      </w:pPr>
      <w:r>
        <w:instrText>Статус: Действующая редакция докуме</w:instrText>
      </w:r>
      <w:r>
        <w:instrText>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w:t>
      </w:r>
    </w:p>
    <w:p w14:paraId="7A7D7FAA" w14:textId="77777777" w:rsidR="00000000" w:rsidRDefault="00E05AEB">
      <w:pPr>
        <w:pStyle w:val="FORMATTEXT"/>
        <w:ind w:firstLine="568"/>
        <w:jc w:val="both"/>
      </w:pPr>
    </w:p>
    <w:p w14:paraId="3B97A86D" w14:textId="77777777" w:rsidR="00000000" w:rsidRDefault="00E05AEB">
      <w:pPr>
        <w:pStyle w:val="FORMATTEXT"/>
        <w:ind w:firstLine="568"/>
        <w:jc w:val="both"/>
      </w:pPr>
      <w:r>
        <w:t xml:space="preserve">22. Ограничение режима потребления по основанию, предусмотренному </w:t>
      </w:r>
      <w:r>
        <w:fldChar w:fldCharType="begin"/>
      </w:r>
      <w:r>
        <w:instrText xml:space="preserve"> HYPERLINK "kodeks://link/d?nd=902349816&amp;point=mark=00000000000000000000000000000</w:instrText>
      </w:r>
      <w:r>
        <w:instrText>000000000000000000000A6O0N5"\o"’’О функционировании розничных рынков электрической энергии, полном и (или) частичном ...’’</w:instrText>
      </w:r>
    </w:p>
    <w:p w14:paraId="44252741" w14:textId="77777777" w:rsidR="00000000" w:rsidRDefault="00E05AEB">
      <w:pPr>
        <w:pStyle w:val="FORMATTEXT"/>
        <w:ind w:firstLine="568"/>
        <w:jc w:val="both"/>
      </w:pPr>
      <w:r>
        <w:instrText>Постановление Правительства РФ от 04.05.2012 N 442</w:instrText>
      </w:r>
    </w:p>
    <w:p w14:paraId="605FB14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подпунктом "а" пункт</w:t>
      </w:r>
      <w:r>
        <w:rPr>
          <w:color w:val="0000AA"/>
          <w:u w:val="single"/>
        </w:rPr>
        <w:t>а 2 настоящих Правил</w:t>
      </w:r>
      <w:r>
        <w:rPr>
          <w:color w:val="0000FF"/>
          <w:u w:val="single"/>
        </w:rPr>
        <w:t xml:space="preserve"> </w:t>
      </w:r>
      <w:r>
        <w:fldChar w:fldCharType="end"/>
      </w:r>
      <w:r>
        <w:t>,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14:paraId="52216B6D" w14:textId="77777777" w:rsidR="00000000" w:rsidRDefault="00E05AEB">
      <w:pPr>
        <w:pStyle w:val="FORMATTEXT"/>
        <w:ind w:firstLine="568"/>
        <w:jc w:val="both"/>
      </w:pPr>
    </w:p>
    <w:p w14:paraId="672324FD" w14:textId="77777777" w:rsidR="00000000" w:rsidRDefault="00E05AEB">
      <w:pPr>
        <w:pStyle w:val="FORMATTEXT"/>
        <w:ind w:firstLine="568"/>
        <w:jc w:val="both"/>
      </w:pPr>
      <w:r>
        <w:t xml:space="preserve">Инициатор введения </w:t>
      </w:r>
      <w:r>
        <w:t>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w:t>
      </w:r>
      <w:r>
        <w:t xml:space="preserve">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w:t>
      </w:r>
      <w:r>
        <w:t>сти)).</w:t>
      </w:r>
    </w:p>
    <w:p w14:paraId="4A4EE96F" w14:textId="77777777" w:rsidR="00000000" w:rsidRDefault="00E05AEB">
      <w:pPr>
        <w:pStyle w:val="FORMATTEXT"/>
        <w:ind w:firstLine="568"/>
        <w:jc w:val="both"/>
      </w:pPr>
    </w:p>
    <w:p w14:paraId="505E13E6" w14:textId="77777777" w:rsidR="00000000" w:rsidRDefault="00E05AEB">
      <w:pPr>
        <w:pStyle w:val="FORMATTEXT"/>
        <w:ind w:firstLine="568"/>
        <w:jc w:val="both"/>
      </w:pPr>
      <w:r>
        <w:t xml:space="preserve">В уведомлении, направленном потребителю, указывается информация, предусмотренная </w:t>
      </w:r>
      <w:r>
        <w:fldChar w:fldCharType="begin"/>
      </w:r>
      <w:r>
        <w:instrText xml:space="preserve"> HYPERLINK "kodeks://link/d?nd=902349816&amp;point=mark=00000000000000000000000000000000000000000000000000A9A0NR"\o"’’О функционировании розничных рынков электрической эне</w:instrText>
      </w:r>
      <w:r>
        <w:instrText>ргии, полном и (или) частичном ...’’</w:instrText>
      </w:r>
    </w:p>
    <w:p w14:paraId="442E50D2" w14:textId="77777777" w:rsidR="00000000" w:rsidRDefault="00E05AEB">
      <w:pPr>
        <w:pStyle w:val="FORMATTEXT"/>
        <w:ind w:firstLine="568"/>
        <w:jc w:val="both"/>
      </w:pPr>
      <w:r>
        <w:instrText>Постановление Правительства РФ от 04.05.2012 N 442</w:instrText>
      </w:r>
    </w:p>
    <w:p w14:paraId="3FDF623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8_1</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w:instrText>
      </w:r>
      <w:r>
        <w:instrText>000000000000000A8S0NJ"\o"’’О функционировании розничных рынков электрической энергии, полном и (или) частичном ...’’</w:instrText>
      </w:r>
    </w:p>
    <w:p w14:paraId="77C73D87" w14:textId="77777777" w:rsidR="00000000" w:rsidRDefault="00E05AEB">
      <w:pPr>
        <w:pStyle w:val="FORMATTEXT"/>
        <w:ind w:firstLine="568"/>
        <w:jc w:val="both"/>
      </w:pPr>
      <w:r>
        <w:instrText>Постановление Правительства РФ от 04.05.2012 N 442</w:instrText>
      </w:r>
    </w:p>
    <w:p w14:paraId="31905FA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8_2 настоящих Правил</w:t>
      </w:r>
      <w:r>
        <w:rPr>
          <w:color w:val="0000FF"/>
          <w:u w:val="single"/>
        </w:rPr>
        <w:t xml:space="preserve"> </w:t>
      </w:r>
      <w:r>
        <w:fldChar w:fldCharType="end"/>
      </w:r>
      <w:r>
        <w:t xml:space="preserve">, </w:t>
      </w:r>
      <w:r>
        <w:t>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14:paraId="0AB33E9A" w14:textId="77777777" w:rsidR="00000000" w:rsidRDefault="00E05AEB">
      <w:pPr>
        <w:pStyle w:val="FORMATTEXT"/>
        <w:ind w:firstLine="568"/>
        <w:jc w:val="both"/>
      </w:pPr>
    </w:p>
    <w:p w14:paraId="197549C1" w14:textId="77777777" w:rsidR="00000000" w:rsidRDefault="00E05AEB">
      <w:pPr>
        <w:pStyle w:val="FORMATTEXT"/>
        <w:ind w:firstLine="568"/>
        <w:jc w:val="both"/>
      </w:pPr>
      <w:r>
        <w:t>При эт</w:t>
      </w:r>
      <w:r>
        <w:t xml:space="preserve">ом в случаях, предусмотренных </w:t>
      </w:r>
      <w:r>
        <w:fldChar w:fldCharType="begin"/>
      </w:r>
      <w:r>
        <w:instrText xml:space="preserve"> HYPERLINK "kodeks://link/d?nd=902349816&amp;point=mark=000000000000000000000000000000000000000000000000008PI0LR"\o"’’О функционировании розничных рынков электрической энергии, полном и (или) частичном ...’’</w:instrText>
      </w:r>
    </w:p>
    <w:p w14:paraId="439B203E" w14:textId="77777777" w:rsidR="00000000" w:rsidRDefault="00E05AEB">
      <w:pPr>
        <w:pStyle w:val="FORMATTEXT"/>
        <w:ind w:firstLine="568"/>
        <w:jc w:val="both"/>
      </w:pPr>
      <w:r>
        <w:instrText>Постановление Правител</w:instrText>
      </w:r>
      <w:r>
        <w:instrText>ьства РФ от 04.05.2012 N 442</w:instrText>
      </w:r>
    </w:p>
    <w:p w14:paraId="3130CE0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10 настоящих Правил</w:t>
      </w:r>
      <w:r>
        <w:rPr>
          <w:color w:val="0000FF"/>
          <w:u w:val="single"/>
        </w:rPr>
        <w:t xml:space="preserve"> </w:t>
      </w:r>
      <w:r>
        <w:fldChar w:fldCharType="end"/>
      </w:r>
      <w:r>
        <w:t>, за инициатором введения ограничения сохраняется обязанность по направлению в уполномоченный орган субъекта Российской Федерации и фе</w:t>
      </w:r>
      <w:r>
        <w:t xml:space="preserve">деральный орган исполнительной власти по делам гражданской обороны и чрезвычайным ситуациям информации о введении ограничения режима потребления.      </w:t>
      </w:r>
    </w:p>
    <w:p w14:paraId="385CC4C6"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w:instrText>
      </w:r>
      <w:r>
        <w:instrText>&amp;point=mark=000000000000000000000000000000000000000000000000007DM0KB"\o"’’О внесении изменений в некоторые акты Правительства Российской Федерации по вопросам ...’’</w:instrText>
      </w:r>
    </w:p>
    <w:p w14:paraId="59F5BECA" w14:textId="77777777" w:rsidR="00000000" w:rsidRDefault="00E05AEB">
      <w:pPr>
        <w:pStyle w:val="FORMATTEXT"/>
        <w:ind w:firstLine="568"/>
        <w:jc w:val="both"/>
      </w:pPr>
      <w:r>
        <w:instrText>Постановление Правительства РФ от 24.05.2017 N 624</w:instrText>
      </w:r>
    </w:p>
    <w:p w14:paraId="43A52393" w14:textId="77777777" w:rsidR="00000000" w:rsidRDefault="00E05AEB">
      <w:pPr>
        <w:pStyle w:val="FORMATTEXT"/>
        <w:ind w:firstLine="568"/>
        <w:jc w:val="both"/>
      </w:pPr>
      <w:r>
        <w:instrText>Статус: Действующая редакция документа</w:instrText>
      </w:r>
      <w:r>
        <w:instrText xml:space="preserve">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"kodeks://link/d?nd=542600859&amp;point=mark=000000000000000000000000000000000000000000000000008QK0M7"\o"’’О функционировании розничных ры</w:instrText>
      </w:r>
      <w:r>
        <w:instrText>нков электрической энергии, полном и (или) ...’’</w:instrText>
      </w:r>
    </w:p>
    <w:p w14:paraId="3152903A" w14:textId="77777777" w:rsidR="00000000" w:rsidRDefault="00E05AEB">
      <w:pPr>
        <w:pStyle w:val="FORMATTEXT"/>
        <w:ind w:firstLine="568"/>
        <w:jc w:val="both"/>
      </w:pPr>
      <w:r>
        <w:instrText>Постановление Правительства РФ от 04.05.2012 N 442</w:instrText>
      </w:r>
    </w:p>
    <w:p w14:paraId="4773C208" w14:textId="77777777" w:rsidR="00000000" w:rsidRDefault="00E05AEB">
      <w:pPr>
        <w:pStyle w:val="FORMATTEXT"/>
        <w:ind w:firstLine="568"/>
        <w:jc w:val="both"/>
      </w:pPr>
      <w:r>
        <w:instrText xml:space="preserve"> Редакция от 28.08.2017 (период ...</w:instrText>
      </w:r>
    </w:p>
    <w:p w14:paraId="3EE79941"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55EF1F1D" w14:textId="77777777" w:rsidR="00000000" w:rsidRDefault="00E05AEB">
      <w:pPr>
        <w:pStyle w:val="FORMATTEXT"/>
        <w:ind w:firstLine="568"/>
        <w:jc w:val="both"/>
      </w:pPr>
    </w:p>
    <w:p w14:paraId="518986D5" w14:textId="77777777" w:rsidR="00000000" w:rsidRDefault="00E05AEB">
      <w:pPr>
        <w:pStyle w:val="FORMATTEXT"/>
        <w:ind w:firstLine="568"/>
        <w:jc w:val="both"/>
      </w:pPr>
      <w:r>
        <w:t xml:space="preserve">23. Ограничение </w:t>
      </w:r>
      <w:r>
        <w:t xml:space="preserve">режима потребления в связи с наступлением обстоятельств, указанных в абзацах четвертом и пятом </w:t>
      </w:r>
      <w:r>
        <w:fldChar w:fldCharType="begin"/>
      </w:r>
      <w:r>
        <w:instrText xml:space="preserve"> HYPERLINK "kodeks://link/d?nd=902349816&amp;point=mark=00000000000000000000000000000000000000000000000000A6Q0N6"\o"’’О функционировании розничных рынков электрическ</w:instrText>
      </w:r>
      <w:r>
        <w:instrText>ой энергии, полном и (или) частичном ...’’</w:instrText>
      </w:r>
    </w:p>
    <w:p w14:paraId="2406776A" w14:textId="77777777" w:rsidR="00000000" w:rsidRDefault="00E05AEB">
      <w:pPr>
        <w:pStyle w:val="FORMATTEXT"/>
        <w:ind w:firstLine="568"/>
        <w:jc w:val="both"/>
      </w:pPr>
      <w:r>
        <w:instrText>Постановление Правительства РФ от 04.05.2012 N 442</w:instrText>
      </w:r>
    </w:p>
    <w:p w14:paraId="271FF5C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 "б"</w:t>
      </w:r>
      <w:r>
        <w:rPr>
          <w:color w:val="0000FF"/>
          <w:u w:val="single"/>
        </w:rPr>
        <w:t xml:space="preserve"> </w:t>
      </w:r>
      <w:r>
        <w:fldChar w:fldCharType="end"/>
      </w:r>
      <w:r>
        <w:t xml:space="preserve"> и в </w:t>
      </w:r>
      <w:r>
        <w:fldChar w:fldCharType="begin"/>
      </w:r>
      <w:r>
        <w:instrText xml:space="preserve"> HYPERLINK "kodeks://link/d?nd=902349816&amp;point=mark=00000000000000000000000000</w:instrText>
      </w:r>
      <w:r>
        <w:instrText>000000000000000000000000A6S0N7"\o"’’О функционировании розничных рынков электрической энергии, полном и (или) частичном ...’’</w:instrText>
      </w:r>
    </w:p>
    <w:p w14:paraId="102485B9" w14:textId="77777777" w:rsidR="00000000" w:rsidRDefault="00E05AEB">
      <w:pPr>
        <w:pStyle w:val="FORMATTEXT"/>
        <w:ind w:firstLine="568"/>
        <w:jc w:val="both"/>
      </w:pPr>
      <w:r>
        <w:instrText>Постановление Правительства РФ от 04.05.2012 N 442</w:instrText>
      </w:r>
    </w:p>
    <w:p w14:paraId="642AC70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"в" пун</w:t>
      </w:r>
      <w:r>
        <w:rPr>
          <w:color w:val="0000AA"/>
          <w:u w:val="single"/>
        </w:rPr>
        <w:t>кта 2 настоящих Правил</w:t>
      </w:r>
      <w:r>
        <w:rPr>
          <w:color w:val="0000FF"/>
          <w:u w:val="single"/>
        </w:rPr>
        <w:t xml:space="preserve"> </w:t>
      </w:r>
      <w:r>
        <w:fldChar w:fldCharType="end"/>
      </w:r>
      <w:r>
        <w:t>, вводится с учетом следующих особенностей.</w:t>
      </w:r>
    </w:p>
    <w:p w14:paraId="58230414" w14:textId="77777777" w:rsidR="00000000" w:rsidRDefault="00E05AEB">
      <w:pPr>
        <w:pStyle w:val="FORMATTEXT"/>
        <w:ind w:firstLine="568"/>
        <w:jc w:val="both"/>
      </w:pPr>
    </w:p>
    <w:p w14:paraId="5260629C" w14:textId="77777777" w:rsidR="00000000" w:rsidRDefault="00E05AEB">
      <w:pPr>
        <w:pStyle w:val="FORMATTEXT"/>
        <w:ind w:firstLine="568"/>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w:t>
      </w:r>
      <w:r>
        <w:t xml:space="preserve">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w:t>
      </w:r>
      <w:r>
        <w:t>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w:t>
      </w:r>
      <w:r>
        <w:t>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w:t>
      </w:r>
      <w:r>
        <w:t>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w:t>
      </w:r>
      <w:r>
        <w:t>м не указана величина технологической брони, осуществляется:</w:t>
      </w:r>
    </w:p>
    <w:p w14:paraId="56B3D15D" w14:textId="77777777" w:rsidR="00000000" w:rsidRDefault="00E05AEB">
      <w:pPr>
        <w:pStyle w:val="FORMATTEXT"/>
        <w:ind w:firstLine="568"/>
        <w:jc w:val="both"/>
      </w:pPr>
    </w:p>
    <w:p w14:paraId="4B73BCB1" w14:textId="77777777" w:rsidR="00000000" w:rsidRDefault="00E05AEB">
      <w:pPr>
        <w:pStyle w:val="FORMATTEXT"/>
        <w:ind w:firstLine="568"/>
        <w:jc w:val="both"/>
      </w:pPr>
      <w:r>
        <w:t xml:space="preserve">в связи с наступлением обстоятельств, указанных в абзацах четвертом и пятом </w:t>
      </w:r>
      <w:r>
        <w:fldChar w:fldCharType="begin"/>
      </w:r>
      <w:r>
        <w:instrText xml:space="preserve"> HYPERLINK "kodeks://link/d?nd=902349816&amp;point=mark=00000000000000000000000000000000000000000000000000A6Q0N6"\o"’’О фу</w:instrText>
      </w:r>
      <w:r>
        <w:instrText>нкционировании розничных рынков электрической энергии, полном и (или) частичном ...’’</w:instrText>
      </w:r>
    </w:p>
    <w:p w14:paraId="321ABF53" w14:textId="77777777" w:rsidR="00000000" w:rsidRDefault="00E05AEB">
      <w:pPr>
        <w:pStyle w:val="FORMATTEXT"/>
        <w:ind w:firstLine="568"/>
        <w:jc w:val="both"/>
      </w:pPr>
      <w:r>
        <w:instrText>Постановление Правительства РФ от 04.05.2012 N 442</w:instrText>
      </w:r>
    </w:p>
    <w:p w14:paraId="472A91A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 "б" пункта 2 настоящих Правил</w:t>
      </w:r>
      <w:r>
        <w:rPr>
          <w:color w:val="0000FF"/>
          <w:u w:val="single"/>
        </w:rPr>
        <w:t xml:space="preserve"> </w:t>
      </w:r>
      <w:r>
        <w:fldChar w:fldCharType="end"/>
      </w:r>
      <w:r>
        <w:t xml:space="preserve"> и в </w:t>
      </w:r>
      <w:r>
        <w:fldChar w:fldCharType="begin"/>
      </w:r>
      <w:r>
        <w:instrText xml:space="preserve"> HYPERLIN</w:instrText>
      </w:r>
      <w:r>
        <w:instrText>K "kodeks://link/d?nd=902349816&amp;point=mark=00000000000000000000000000000000000000000000000000A6S0N7"\o"’’О функционировании розничных рынков электрической энергии, полном и (или) частичном ...’’</w:instrText>
      </w:r>
    </w:p>
    <w:p w14:paraId="47222D26" w14:textId="77777777" w:rsidR="00000000" w:rsidRDefault="00E05AEB">
      <w:pPr>
        <w:pStyle w:val="FORMATTEXT"/>
        <w:ind w:firstLine="568"/>
        <w:jc w:val="both"/>
      </w:pPr>
      <w:r>
        <w:instrText>Постановление Правительства РФ от 04.05.2012 N 442</w:instrText>
      </w:r>
    </w:p>
    <w:p w14:paraId="052AEC37" w14:textId="77777777" w:rsidR="00000000" w:rsidRDefault="00E05AEB">
      <w:pPr>
        <w:pStyle w:val="FORMATTEXT"/>
        <w:ind w:firstLine="568"/>
        <w:jc w:val="both"/>
      </w:pPr>
      <w:r>
        <w:instrText>Статус: Де</w:instrText>
      </w:r>
      <w:r>
        <w:instrText>йствующая редакция документа (действ. c 05.01.2025)"</w:instrText>
      </w:r>
      <w:r>
        <w:fldChar w:fldCharType="separate"/>
      </w:r>
      <w:r>
        <w:rPr>
          <w:color w:val="0000AA"/>
          <w:u w:val="single"/>
        </w:rPr>
        <w:t>подпункте "в" пункта 2 настоящих Правил</w:t>
      </w:r>
      <w:r>
        <w:rPr>
          <w:color w:val="0000FF"/>
          <w:u w:val="single"/>
        </w:rPr>
        <w:t xml:space="preserve"> </w:t>
      </w:r>
      <w:r>
        <w:fldChar w:fldCharType="end"/>
      </w:r>
      <w:r>
        <w:t>,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w:t>
      </w:r>
      <w:r>
        <w:t>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w:t>
      </w:r>
      <w:r>
        <w:t xml:space="preserve">лю) уведомления о необходимости введения ограничения режима потребления не осуществляется в соответствии с </w:t>
      </w:r>
      <w:r>
        <w:fldChar w:fldCharType="begin"/>
      </w:r>
      <w:r>
        <w:instrText xml:space="preserve"> HYPERLINK "kodeks://link/d?nd=902349816&amp;point=mark=00000000000000000000000000000000000000000000000000A8S0NL"\o"’’О функционировании розничных рынков</w:instrText>
      </w:r>
      <w:r>
        <w:instrText xml:space="preserve"> электрической энергии, полном и (или) частичном ...’’</w:instrText>
      </w:r>
    </w:p>
    <w:p w14:paraId="5AB4B28D" w14:textId="77777777" w:rsidR="00000000" w:rsidRDefault="00E05AEB">
      <w:pPr>
        <w:pStyle w:val="FORMATTEXT"/>
        <w:ind w:firstLine="568"/>
        <w:jc w:val="both"/>
      </w:pPr>
      <w:r>
        <w:instrText>Постановление Правительства РФ от 04.05.2012 N 442</w:instrText>
      </w:r>
    </w:p>
    <w:p w14:paraId="6132AA6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1_2 настоящих Правил</w:t>
      </w:r>
      <w:r>
        <w:rPr>
          <w:color w:val="0000FF"/>
          <w:u w:val="single"/>
        </w:rPr>
        <w:t xml:space="preserve"> </w:t>
      </w:r>
      <w:r>
        <w:fldChar w:fldCharType="end"/>
      </w:r>
      <w:r>
        <w:t>;</w:t>
      </w:r>
    </w:p>
    <w:p w14:paraId="6FBF3F4D" w14:textId="77777777" w:rsidR="00000000" w:rsidRDefault="00E05AEB">
      <w:pPr>
        <w:pStyle w:val="FORMATTEXT"/>
        <w:ind w:firstLine="568"/>
        <w:jc w:val="both"/>
      </w:pPr>
    </w:p>
    <w:p w14:paraId="16EC54AD" w14:textId="77777777" w:rsidR="00000000" w:rsidRDefault="00E05AEB">
      <w:pPr>
        <w:pStyle w:val="FORMATTEXT"/>
        <w:ind w:firstLine="568"/>
        <w:jc w:val="both"/>
      </w:pPr>
      <w:r>
        <w:t xml:space="preserve">в связи с наступлением обстоятельств, указанных в </w:t>
      </w:r>
      <w:r>
        <w:fldChar w:fldCharType="begin"/>
      </w:r>
      <w:r>
        <w:instrText xml:space="preserve"> HY</w:instrText>
      </w:r>
      <w:r>
        <w:instrText>PERLINK "kodeks://link/d?nd=902349816&amp;point=mark=00000000000000000000000000000000000000000000000000A6S0N7"\o"’’О функционировании розничных рынков электрической энергии, полном и (или) частичном ...’’</w:instrText>
      </w:r>
    </w:p>
    <w:p w14:paraId="03793350" w14:textId="77777777" w:rsidR="00000000" w:rsidRDefault="00E05AEB">
      <w:pPr>
        <w:pStyle w:val="FORMATTEXT"/>
        <w:ind w:firstLine="568"/>
        <w:jc w:val="both"/>
      </w:pPr>
      <w:r>
        <w:instrText>Постановление Правительства РФ от 04.05.2012 N 442</w:instrText>
      </w:r>
    </w:p>
    <w:p w14:paraId="5BB23BF5" w14:textId="77777777" w:rsidR="00000000" w:rsidRDefault="00E05AEB">
      <w:pPr>
        <w:pStyle w:val="FORMATTEXT"/>
        <w:ind w:firstLine="568"/>
        <w:jc w:val="both"/>
      </w:pPr>
      <w:r>
        <w:instrText>Стат</w:instrText>
      </w:r>
      <w:r>
        <w:instrText>ус: Действующая редакция документа (действ. c 05.01.2025)"</w:instrText>
      </w:r>
      <w:r>
        <w:fldChar w:fldCharType="separate"/>
      </w:r>
      <w:r>
        <w:rPr>
          <w:color w:val="0000AA"/>
          <w:u w:val="single"/>
        </w:rPr>
        <w:t>подпункте "в" пункта 2 настоящих Правил</w:t>
      </w:r>
      <w:r>
        <w:rPr>
          <w:color w:val="0000FF"/>
          <w:u w:val="single"/>
        </w:rPr>
        <w:t xml:space="preserve"> </w:t>
      </w:r>
      <w:r>
        <w:fldChar w:fldCharType="end"/>
      </w:r>
      <w:r>
        <w:t>,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w:t>
      </w:r>
      <w:r>
        <w:t xml:space="preserve">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w:t>
      </w:r>
      <w:r>
        <w:t xml:space="preserve">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w:t>
      </w:r>
      <w:r>
        <w:fldChar w:fldCharType="begin"/>
      </w:r>
      <w:r>
        <w:instrText xml:space="preserve"> HYPERLINK "kodeks://link/d?nd=902349816&amp;point=mark=00000000</w:instrText>
      </w:r>
      <w:r>
        <w:instrText>0000000000000000000000000000000000000000007DE0K8"\o"’’О функционировании розничных рынков электрической энергии, полном и (или) частичном ...’’</w:instrText>
      </w:r>
    </w:p>
    <w:p w14:paraId="5FB3132C" w14:textId="77777777" w:rsidR="00000000" w:rsidRDefault="00E05AEB">
      <w:pPr>
        <w:pStyle w:val="FORMATTEXT"/>
        <w:ind w:firstLine="568"/>
        <w:jc w:val="both"/>
      </w:pPr>
      <w:r>
        <w:instrText>Постановление Правительства РФ от 04.05.2012 N 442</w:instrText>
      </w:r>
    </w:p>
    <w:p w14:paraId="73F371C6" w14:textId="77777777" w:rsidR="00000000" w:rsidRDefault="00E05AEB">
      <w:pPr>
        <w:pStyle w:val="FORMATTEXT"/>
        <w:ind w:firstLine="568"/>
        <w:jc w:val="both"/>
      </w:pPr>
      <w:r>
        <w:instrText>Статус: Действующая редакция документа (действ. c 05.01.2025)</w:instrText>
      </w:r>
      <w:r>
        <w:instrText>"</w:instrText>
      </w:r>
      <w:r>
        <w:fldChar w:fldCharType="separate"/>
      </w:r>
      <w:r>
        <w:rPr>
          <w:color w:val="0000AA"/>
          <w:u w:val="single"/>
        </w:rPr>
        <w:t>Основными положениями</w:t>
      </w:r>
      <w:r>
        <w:rPr>
          <w:color w:val="0000FF"/>
          <w:u w:val="single"/>
        </w:rPr>
        <w:t xml:space="preserve"> </w:t>
      </w:r>
      <w:r>
        <w:fldChar w:fldCharType="end"/>
      </w:r>
      <w:r>
        <w:t>,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w:t>
      </w:r>
      <w:r>
        <w:t xml:space="preserve">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r>
        <w:fldChar w:fldCharType="begin"/>
      </w:r>
      <w:r>
        <w:instrText xml:space="preserve"> HYPERLINK "kodeks://link/d?nd=902349816&amp;point=mark=0000000000000000000000000000000000000000000000</w:instrText>
      </w:r>
      <w:r>
        <w:instrText>0000A8S0NL"\o"’’О функционировании розничных рынков электрической энергии, полном и (или) частичном ...’’</w:instrText>
      </w:r>
    </w:p>
    <w:p w14:paraId="5D609D42" w14:textId="77777777" w:rsidR="00000000" w:rsidRDefault="00E05AEB">
      <w:pPr>
        <w:pStyle w:val="FORMATTEXT"/>
        <w:ind w:firstLine="568"/>
        <w:jc w:val="both"/>
      </w:pPr>
      <w:r>
        <w:instrText>Постановление Правительства РФ от 04.05.2012 N 442</w:instrText>
      </w:r>
    </w:p>
    <w:p w14:paraId="5E7DCF3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1_2 настоящих Правил</w:t>
      </w:r>
      <w:r>
        <w:rPr>
          <w:color w:val="0000FF"/>
          <w:u w:val="single"/>
        </w:rPr>
        <w:t xml:space="preserve"> </w:t>
      </w:r>
      <w:r>
        <w:fldChar w:fldCharType="end"/>
      </w:r>
      <w:r>
        <w:t>.</w:t>
      </w:r>
    </w:p>
    <w:p w14:paraId="1B83031E" w14:textId="77777777" w:rsidR="00000000" w:rsidRDefault="00E05AEB">
      <w:pPr>
        <w:pStyle w:val="FORMATTEXT"/>
        <w:ind w:firstLine="568"/>
        <w:jc w:val="both"/>
      </w:pPr>
    </w:p>
    <w:p w14:paraId="0C1B47BB" w14:textId="77777777" w:rsidR="00000000" w:rsidRDefault="00E05AEB">
      <w:pPr>
        <w:pStyle w:val="FORMATTEXT"/>
        <w:ind w:firstLine="568"/>
        <w:jc w:val="both"/>
      </w:pPr>
      <w:r>
        <w:t>В</w:t>
      </w:r>
      <w:r>
        <w:t xml:space="preserve"> уведомлении, направленном потребителю, указывается информация, предусмотренная </w:t>
      </w:r>
      <w:r>
        <w:fldChar w:fldCharType="begin"/>
      </w:r>
      <w:r>
        <w:instrText xml:space="preserve"> HYPERLINK "kodeks://link/d?nd=902349816&amp;point=mark=00000000000000000000000000000000000000000000000000A9A0NR"\o"’’О функционировании розничных рынков электрической энергии, пол</w:instrText>
      </w:r>
      <w:r>
        <w:instrText>ном и (или) частичном ...’’</w:instrText>
      </w:r>
    </w:p>
    <w:p w14:paraId="0D9B7C65" w14:textId="77777777" w:rsidR="00000000" w:rsidRDefault="00E05AEB">
      <w:pPr>
        <w:pStyle w:val="FORMATTEXT"/>
        <w:ind w:firstLine="568"/>
        <w:jc w:val="both"/>
      </w:pPr>
      <w:r>
        <w:instrText>Постановление Правительства РФ от 04.05.2012 N 442</w:instrText>
      </w:r>
    </w:p>
    <w:p w14:paraId="20FFEFA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8_1</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w:instrText>
      </w:r>
      <w:r>
        <w:instrText>000000A8S0NJ"\o"’’О функционировании розничных рынков электрической энергии, полном и (или) частичном ...’’</w:instrText>
      </w:r>
    </w:p>
    <w:p w14:paraId="1599C604" w14:textId="77777777" w:rsidR="00000000" w:rsidRDefault="00E05AEB">
      <w:pPr>
        <w:pStyle w:val="FORMATTEXT"/>
        <w:ind w:firstLine="568"/>
        <w:jc w:val="both"/>
      </w:pPr>
      <w:r>
        <w:instrText>Постановление Правительства РФ от 04.05.2012 N 442</w:instrText>
      </w:r>
    </w:p>
    <w:p w14:paraId="474E53F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8_2 настоящих Правил</w:t>
      </w:r>
      <w:r>
        <w:rPr>
          <w:color w:val="0000FF"/>
          <w:u w:val="single"/>
        </w:rPr>
        <w:t xml:space="preserve"> </w:t>
      </w:r>
      <w:r>
        <w:fldChar w:fldCharType="end"/>
      </w:r>
      <w:r>
        <w:t>, за исключ</w:t>
      </w:r>
      <w:r>
        <w:t>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w:t>
      </w:r>
      <w:r>
        <w:t>чением информации о дате и времени введения ограничения режима потребления (если соответствующее ограничение режима потребления в соответствии с абзацем третьим настоящего пункта вводится незамедлительно по получении исполнителем (субисполнителем) уведомле</w:t>
      </w:r>
      <w:r>
        <w:t>ния о необходимости введения ограничения режима потребления либо незамедлительно по выявлении соответствующих обстоятельств).</w:t>
      </w:r>
    </w:p>
    <w:p w14:paraId="22F7A2F1" w14:textId="77777777" w:rsidR="00000000" w:rsidRDefault="00E05AEB">
      <w:pPr>
        <w:pStyle w:val="FORMATTEXT"/>
        <w:ind w:firstLine="568"/>
        <w:jc w:val="both"/>
      </w:pPr>
    </w:p>
    <w:p w14:paraId="1132AF3A" w14:textId="77777777" w:rsidR="00000000" w:rsidRDefault="00E05AEB">
      <w:pPr>
        <w:pStyle w:val="FORMATTEXT"/>
        <w:ind w:firstLine="568"/>
        <w:jc w:val="both"/>
      </w:pPr>
      <w:r>
        <w:t>Положения настоящих Правил в части сроков введения ограничения режима потребления не распространяются на случаи срабатывания устр</w:t>
      </w:r>
      <w:r>
        <w:t xml:space="preserve">ойств релейной защиты, противоаварийной и режимной автоматики. </w:t>
      </w:r>
    </w:p>
    <w:p w14:paraId="6078F5F9"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изм</w:instrText>
      </w:r>
      <w:r>
        <w:instrText>енений в некоторые акты Правительства Российской Федерации по вопросам ...’’</w:instrText>
      </w:r>
    </w:p>
    <w:p w14:paraId="1B812A40" w14:textId="77777777" w:rsidR="00000000" w:rsidRDefault="00E05AEB">
      <w:pPr>
        <w:pStyle w:val="FORMATTEXT"/>
        <w:ind w:firstLine="568"/>
        <w:jc w:val="both"/>
      </w:pPr>
      <w:r>
        <w:instrText>Постановление Правительства РФ от 24.05.2017 N 624</w:instrText>
      </w:r>
    </w:p>
    <w:p w14:paraId="453E9617"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w:t>
      </w:r>
      <w:r>
        <w:rPr>
          <w:color w:val="0000AA"/>
          <w:u w:val="single"/>
        </w:rPr>
        <w:t>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"kodeks://link/d?nd=542600859&amp;point=mark=000000000000000000000000000000000000000000000000008QM0M8"\o"’’О функционировании розничных рынков электрической энергии, полном и (или) ...’’</w:instrText>
      </w:r>
    </w:p>
    <w:p w14:paraId="0D10DD14" w14:textId="77777777" w:rsidR="00000000" w:rsidRDefault="00E05AEB">
      <w:pPr>
        <w:pStyle w:val="FORMATTEXT"/>
        <w:ind w:firstLine="568"/>
        <w:jc w:val="both"/>
      </w:pPr>
      <w:r>
        <w:instrText>Постановление Правительства РФ от 04.05.2</w:instrText>
      </w:r>
      <w:r>
        <w:instrText>012 N 442</w:instrText>
      </w:r>
    </w:p>
    <w:p w14:paraId="5AFE113F" w14:textId="77777777" w:rsidR="00000000" w:rsidRDefault="00E05AEB">
      <w:pPr>
        <w:pStyle w:val="FORMATTEXT"/>
        <w:ind w:firstLine="568"/>
        <w:jc w:val="both"/>
      </w:pPr>
      <w:r>
        <w:instrText xml:space="preserve"> Редакция от 28.08.2017 (период ...</w:instrText>
      </w:r>
    </w:p>
    <w:p w14:paraId="5FE87494"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73CD31AC" w14:textId="77777777" w:rsidR="00000000" w:rsidRDefault="00E05AEB">
      <w:pPr>
        <w:pStyle w:val="FORMATTEXT"/>
        <w:ind w:firstLine="568"/>
        <w:jc w:val="both"/>
      </w:pPr>
    </w:p>
    <w:p w14:paraId="21F78082" w14:textId="77777777" w:rsidR="00000000" w:rsidRDefault="00E05AEB">
      <w:pPr>
        <w:pStyle w:val="FORMATTEXT"/>
        <w:ind w:firstLine="568"/>
        <w:jc w:val="both"/>
      </w:pPr>
      <w:r>
        <w:t xml:space="preserve">24. Ограничение режима потребления в связи с наступлением обстоятельств, указанных в </w:t>
      </w:r>
      <w:r>
        <w:fldChar w:fldCharType="begin"/>
      </w:r>
      <w:r>
        <w:instrText xml:space="preserve"> HYPERLINK "kodeks://</w:instrText>
      </w:r>
      <w:r>
        <w:instrText>link/d?nd=902349816&amp;point=mark=00000000000000000000000000000000000000000000000000A6U0N8"\o"’’О функционировании розничных рынков электрической энергии, полном и (или) частичном ...’’</w:instrText>
      </w:r>
    </w:p>
    <w:p w14:paraId="2F09B9CB" w14:textId="77777777" w:rsidR="00000000" w:rsidRDefault="00E05AEB">
      <w:pPr>
        <w:pStyle w:val="FORMATTEXT"/>
        <w:ind w:firstLine="568"/>
        <w:jc w:val="both"/>
      </w:pPr>
      <w:r>
        <w:instrText>Постановление Правительства РФ от 04.05.2012 N 442</w:instrText>
      </w:r>
    </w:p>
    <w:p w14:paraId="23296DED" w14:textId="77777777" w:rsidR="00000000" w:rsidRDefault="00E05AEB">
      <w:pPr>
        <w:pStyle w:val="FORMATTEXT"/>
        <w:ind w:firstLine="568"/>
        <w:jc w:val="both"/>
      </w:pPr>
      <w:r>
        <w:instrText>Статус: Действующая ре</w:instrText>
      </w:r>
      <w:r>
        <w:instrText>дакция документа (действ. c 05.01.2025)"</w:instrText>
      </w:r>
      <w:r>
        <w:fldChar w:fldCharType="separate"/>
      </w:r>
      <w:r>
        <w:rPr>
          <w:color w:val="0000AA"/>
          <w:u w:val="single"/>
        </w:rPr>
        <w:t>подпункте "г" пункта 2 настоящих Правил</w:t>
      </w:r>
      <w:r>
        <w:rPr>
          <w:color w:val="0000FF"/>
          <w:u w:val="single"/>
        </w:rPr>
        <w:t xml:space="preserve"> </w:t>
      </w:r>
      <w:r>
        <w:fldChar w:fldCharType="end"/>
      </w:r>
      <w:r>
        <w:t>, вводится с учетом следующих особенностей.</w:t>
      </w:r>
    </w:p>
    <w:p w14:paraId="076AD406" w14:textId="77777777" w:rsidR="00000000" w:rsidRDefault="00E05AEB">
      <w:pPr>
        <w:pStyle w:val="FORMATTEXT"/>
        <w:ind w:firstLine="568"/>
        <w:jc w:val="both"/>
      </w:pPr>
    </w:p>
    <w:p w14:paraId="2854A321" w14:textId="77777777" w:rsidR="00000000" w:rsidRDefault="00E05AEB">
      <w:pPr>
        <w:pStyle w:val="FORMATTEXT"/>
        <w:ind w:firstLine="568"/>
        <w:jc w:val="both"/>
      </w:pPr>
      <w:r>
        <w:t xml:space="preserve">Введение в соответствии с настоящими Правилами полного ограничения режима потребления в отношении энергопринимающих устройств и </w:t>
      </w:r>
      <w:r>
        <w:t>(или)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w:t>
      </w:r>
      <w:r>
        <w:t>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w:t>
      </w:r>
      <w:r>
        <w:t xml:space="preserve">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w:t>
      </w:r>
      <w:r>
        <w:t xml:space="preserve">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w:t>
      </w:r>
      <w:r>
        <w:t>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w:t>
      </w:r>
      <w:r>
        <w:t>отором не указана величина технологической брони, осуществляется незамедлительно по выявлении факта бездоговорного потребления.</w:t>
      </w:r>
    </w:p>
    <w:p w14:paraId="5202DE43" w14:textId="77777777" w:rsidR="00000000" w:rsidRDefault="00E05AEB">
      <w:pPr>
        <w:pStyle w:val="FORMATTEXT"/>
        <w:ind w:firstLine="568"/>
        <w:jc w:val="both"/>
      </w:pPr>
    </w:p>
    <w:p w14:paraId="53158FCC" w14:textId="77777777" w:rsidR="00000000" w:rsidRDefault="00E05AEB">
      <w:pPr>
        <w:pStyle w:val="FORMATTEXT"/>
        <w:ind w:firstLine="568"/>
        <w:jc w:val="both"/>
      </w:pPr>
      <w:r>
        <w:t>Соответствующее ограничение при необходимости проведения дополнительных мероприятий вводится не позднее 3 дней после дня выявле</w:t>
      </w:r>
      <w:r>
        <w:t>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w:t>
      </w:r>
      <w:r>
        <w:t xml:space="preserve">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w:t>
      </w:r>
      <w:r>
        <w:t>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14:paraId="7D3A6EAE" w14:textId="77777777" w:rsidR="00000000" w:rsidRDefault="00E05AEB">
      <w:pPr>
        <w:pStyle w:val="FORMATTEXT"/>
        <w:ind w:firstLine="568"/>
        <w:jc w:val="both"/>
      </w:pPr>
    </w:p>
    <w:p w14:paraId="45B506CA" w14:textId="77777777" w:rsidR="00000000" w:rsidRDefault="00E05AEB">
      <w:pPr>
        <w:pStyle w:val="FORMATTEXT"/>
        <w:ind w:firstLine="568"/>
        <w:jc w:val="both"/>
      </w:pPr>
      <w:r>
        <w:t>В уведомлении, направленном лицу, осуществляющему бездоговорное потребление электрической энергии, указы</w:t>
      </w:r>
      <w:r>
        <w:t xml:space="preserve">вается информация, предусмотренная </w:t>
      </w:r>
      <w:r>
        <w:fldChar w:fldCharType="begin"/>
      </w:r>
      <w:r>
        <w:instrText xml:space="preserve"> HYPERLINK "kodeks://link/d?nd=902349816&amp;point=mark=00000000000000000000000000000000000000000000000000A9A0NR"\o"’’О функционировании розничных рынков электрической энергии, полном и (или) частичном ...’’</w:instrText>
      </w:r>
    </w:p>
    <w:p w14:paraId="4CD25DB5" w14:textId="77777777" w:rsidR="00000000" w:rsidRDefault="00E05AEB">
      <w:pPr>
        <w:pStyle w:val="FORMATTEXT"/>
        <w:ind w:firstLine="568"/>
        <w:jc w:val="both"/>
      </w:pPr>
      <w:r>
        <w:instrText>Постановление Пра</w:instrText>
      </w:r>
      <w:r>
        <w:instrText>вительства РФ от 04.05.2012 N 442</w:instrText>
      </w:r>
    </w:p>
    <w:p w14:paraId="3D61B8E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8_1</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"kodeks://link/d?nd=902349816&amp;point=mark=00000000000000000000000000000000000000000000000000A8S0NJ"\o"’’О функционировании розничны</w:instrText>
      </w:r>
      <w:r>
        <w:instrText>х рынков электрической энергии, полном и (или) частичном ...’’</w:instrText>
      </w:r>
    </w:p>
    <w:p w14:paraId="69004392" w14:textId="77777777" w:rsidR="00000000" w:rsidRDefault="00E05AEB">
      <w:pPr>
        <w:pStyle w:val="FORMATTEXT"/>
        <w:ind w:firstLine="568"/>
        <w:jc w:val="both"/>
      </w:pPr>
      <w:r>
        <w:instrText>Постановление Правительства РФ от 04.05.2012 N 442</w:instrText>
      </w:r>
    </w:p>
    <w:p w14:paraId="4A2D325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8_2 настоящих Правил</w:t>
      </w:r>
      <w:r>
        <w:rPr>
          <w:color w:val="0000FF"/>
          <w:u w:val="single"/>
        </w:rPr>
        <w:t xml:space="preserve"> </w:t>
      </w:r>
      <w:r>
        <w:fldChar w:fldCharType="end"/>
      </w:r>
      <w:r>
        <w:t xml:space="preserve">, за исключением информации о размере задолженности по </w:t>
      </w:r>
      <w:r>
        <w:t>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w:t>
      </w:r>
      <w:r>
        <w:t>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w:t>
      </w:r>
      <w:r>
        <w:t>ики, ограничение режима потребления которыми вводится, не сформированы точки поставки).</w:t>
      </w:r>
    </w:p>
    <w:p w14:paraId="42F05E6A" w14:textId="77777777" w:rsidR="00000000" w:rsidRDefault="00E05AEB">
      <w:pPr>
        <w:pStyle w:val="FORMATTEXT"/>
        <w:ind w:firstLine="568"/>
        <w:jc w:val="both"/>
      </w:pPr>
    </w:p>
    <w:p w14:paraId="1A62CE32" w14:textId="77777777" w:rsidR="00000000" w:rsidRDefault="00E05AEB">
      <w:pPr>
        <w:pStyle w:val="FORMATTEXT"/>
        <w:ind w:firstLine="568"/>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w:t>
      </w:r>
      <w:r>
        <w:t>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w:t>
      </w:r>
      <w:r>
        <w:t>ектов не сформированы точки поставки.</w:t>
      </w:r>
    </w:p>
    <w:p w14:paraId="5B8D04CB" w14:textId="77777777" w:rsidR="00000000" w:rsidRDefault="00E05AEB">
      <w:pPr>
        <w:pStyle w:val="FORMATTEXT"/>
        <w:ind w:firstLine="568"/>
        <w:jc w:val="both"/>
      </w:pPr>
    </w:p>
    <w:p w14:paraId="4BFDB52A" w14:textId="77777777" w:rsidR="00000000" w:rsidRDefault="00E05AEB">
      <w:pPr>
        <w:pStyle w:val="FORMATTEXT"/>
        <w:ind w:firstLine="568"/>
        <w:jc w:val="both"/>
      </w:pPr>
      <w:r>
        <w:t xml:space="preserve">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 </w:t>
      </w:r>
    </w:p>
    <w:p w14:paraId="5F1BE8CB" w14:textId="77777777" w:rsidR="00000000" w:rsidRDefault="00E05AEB">
      <w:pPr>
        <w:pStyle w:val="FORMATTEXT"/>
        <w:ind w:firstLine="568"/>
        <w:jc w:val="both"/>
      </w:pPr>
      <w:r>
        <w:t xml:space="preserve">(Пункт в редакции, </w:t>
      </w:r>
      <w:r>
        <w:t xml:space="preserve">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4CBE9A19" w14:textId="77777777" w:rsidR="00000000" w:rsidRDefault="00E05AEB">
      <w:pPr>
        <w:pStyle w:val="FORMATTEXT"/>
        <w:ind w:firstLine="568"/>
        <w:jc w:val="both"/>
      </w:pPr>
      <w:r>
        <w:instrText>Постан</w:instrText>
      </w:r>
      <w:r>
        <w:instrText>овление Правительства РФ от 24.05.2017 N 624</w:instrText>
      </w:r>
    </w:p>
    <w:p w14:paraId="472A8F91"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w:instrText>
      </w:r>
      <w:r>
        <w:instrText>00000000000000000000000000000000000000008QO0M9"\o"’’О функционировании розничных рынков электрической энергии, полном и (или) ...’’</w:instrText>
      </w:r>
    </w:p>
    <w:p w14:paraId="46D28963" w14:textId="77777777" w:rsidR="00000000" w:rsidRDefault="00E05AEB">
      <w:pPr>
        <w:pStyle w:val="FORMATTEXT"/>
        <w:ind w:firstLine="568"/>
        <w:jc w:val="both"/>
      </w:pPr>
      <w:r>
        <w:instrText>Постановление Правительства РФ от 04.05.2012 N 442</w:instrText>
      </w:r>
    </w:p>
    <w:p w14:paraId="15ED8165" w14:textId="77777777" w:rsidR="00000000" w:rsidRDefault="00E05AEB">
      <w:pPr>
        <w:pStyle w:val="FORMATTEXT"/>
        <w:ind w:firstLine="568"/>
        <w:jc w:val="both"/>
      </w:pPr>
      <w:r>
        <w:instrText xml:space="preserve"> Редакция от 28.08.2017 (период ...</w:instrText>
      </w:r>
    </w:p>
    <w:p w14:paraId="5389BEC8" w14:textId="77777777" w:rsidR="00000000" w:rsidRDefault="00E05AEB">
      <w:pPr>
        <w:pStyle w:val="FORMATTEXT"/>
        <w:ind w:firstLine="568"/>
        <w:jc w:val="both"/>
      </w:pPr>
      <w:r>
        <w:instrText>Статус: Недействующая редакция докуме</w:instrText>
      </w:r>
      <w:r>
        <w:instrText>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6668D63F" w14:textId="77777777" w:rsidR="00000000" w:rsidRDefault="00E05AEB">
      <w:pPr>
        <w:pStyle w:val="FORMATTEXT"/>
        <w:ind w:firstLine="568"/>
        <w:jc w:val="both"/>
      </w:pPr>
    </w:p>
    <w:p w14:paraId="5EF015B0" w14:textId="77777777" w:rsidR="00000000" w:rsidRDefault="00E05AEB">
      <w:pPr>
        <w:pStyle w:val="FORMATTEXT"/>
        <w:ind w:firstLine="568"/>
        <w:jc w:val="both"/>
      </w:pPr>
      <w:r>
        <w:t xml:space="preserve">25. Полное ограничение режима потребления в связи с выявлением обстоятельств, указанных в </w:t>
      </w:r>
      <w:r>
        <w:fldChar w:fldCharType="begin"/>
      </w:r>
      <w:r>
        <w:instrText xml:space="preserve"> HYPERLINK "kodeks://link/d?nd=902349816&amp;point=mark=00000000000000000000000000000000000000000000000</w:instrText>
      </w:r>
      <w:r>
        <w:instrText>000A700N9"\o"’’О функционировании розничных рынков электрической энергии, полном и (или) частичном ...’’</w:instrText>
      </w:r>
    </w:p>
    <w:p w14:paraId="3B7CE2DF" w14:textId="77777777" w:rsidR="00000000" w:rsidRDefault="00E05AEB">
      <w:pPr>
        <w:pStyle w:val="FORMATTEXT"/>
        <w:ind w:firstLine="568"/>
        <w:jc w:val="both"/>
      </w:pPr>
      <w:r>
        <w:instrText>Постановление Правительства РФ от 04.05.2012 N 442</w:instrText>
      </w:r>
    </w:p>
    <w:p w14:paraId="411847F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"д" пункта 2 настоящих Прави</w:t>
      </w:r>
      <w:r>
        <w:rPr>
          <w:color w:val="0000AA"/>
          <w:u w:val="single"/>
        </w:rPr>
        <w:t>л</w:t>
      </w:r>
      <w:r>
        <w:rPr>
          <w:color w:val="0000FF"/>
          <w:u w:val="single"/>
        </w:rPr>
        <w:t xml:space="preserve"> </w:t>
      </w:r>
      <w:r>
        <w:fldChar w:fldCharType="end"/>
      </w:r>
      <w:r>
        <w:t>, вводится в следующем порядке.</w:t>
      </w:r>
    </w:p>
    <w:p w14:paraId="5B8EEA4F" w14:textId="77777777" w:rsidR="00000000" w:rsidRDefault="00E05AEB">
      <w:pPr>
        <w:pStyle w:val="FORMATTEXT"/>
        <w:ind w:firstLine="568"/>
        <w:jc w:val="both"/>
      </w:pPr>
    </w:p>
    <w:p w14:paraId="14BFCF63" w14:textId="77777777" w:rsidR="00000000" w:rsidRDefault="00E05AEB">
      <w:pPr>
        <w:pStyle w:val="FORMATTEXT"/>
        <w:ind w:firstLine="568"/>
        <w:jc w:val="both"/>
      </w:pPr>
      <w: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w:t>
      </w:r>
      <w:r>
        <w:t xml:space="preserve">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w:t>
      </w:r>
      <w:r>
        <w:t>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14:paraId="1D83D804" w14:textId="77777777" w:rsidR="00000000" w:rsidRDefault="00E05AEB">
      <w:pPr>
        <w:pStyle w:val="FORMATTEXT"/>
        <w:ind w:firstLine="568"/>
        <w:jc w:val="both"/>
      </w:pPr>
    </w:p>
    <w:p w14:paraId="6602DD21" w14:textId="77777777" w:rsidR="00000000" w:rsidRDefault="00E05AEB">
      <w:pPr>
        <w:pStyle w:val="FORMATTEXT"/>
        <w:ind w:firstLine="568"/>
        <w:jc w:val="both"/>
      </w:pPr>
      <w:r>
        <w:t>В случае если потребителем не заключен договор оказания услуг по передаче электри</w:t>
      </w:r>
      <w:r>
        <w:t>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14:paraId="16EA265D" w14:textId="77777777" w:rsidR="00000000" w:rsidRDefault="00E05AEB">
      <w:pPr>
        <w:pStyle w:val="FORMATTEXT"/>
        <w:ind w:firstLine="568"/>
        <w:jc w:val="both"/>
      </w:pPr>
    </w:p>
    <w:p w14:paraId="2FCE7C6D" w14:textId="77777777" w:rsidR="00000000" w:rsidRDefault="00E05AEB">
      <w:pPr>
        <w:pStyle w:val="FORMATTEXT"/>
        <w:ind w:firstLine="568"/>
        <w:jc w:val="both"/>
      </w:pPr>
      <w:r>
        <w:t>Одноврем</w:t>
      </w:r>
      <w:r>
        <w:t>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w:t>
      </w:r>
      <w:r>
        <w:t>гетический надзор.</w:t>
      </w:r>
    </w:p>
    <w:p w14:paraId="1F8835BF" w14:textId="77777777" w:rsidR="00000000" w:rsidRDefault="00E05AEB">
      <w:pPr>
        <w:pStyle w:val="FORMATTEXT"/>
        <w:ind w:firstLine="568"/>
        <w:jc w:val="both"/>
      </w:pPr>
    </w:p>
    <w:p w14:paraId="47829330" w14:textId="77777777" w:rsidR="00000000" w:rsidRDefault="00E05AEB">
      <w:pPr>
        <w:pStyle w:val="FORMATTEXT"/>
        <w:ind w:firstLine="568"/>
        <w:jc w:val="both"/>
      </w:pPr>
      <w:r>
        <w:t xml:space="preserve">Указанное ограничение вводится независимо от факта получения соответствующей информации потребителем. </w:t>
      </w:r>
    </w:p>
    <w:p w14:paraId="7755781E"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w:instrText>
      </w:r>
      <w:r>
        <w:instrText>0000000000000000000000000000000007DM0KB"\o"’’О внесении изменений в некоторые акты Правительства Российской Федерации по вопросам ...’’</w:instrText>
      </w:r>
    </w:p>
    <w:p w14:paraId="24EE1561" w14:textId="77777777" w:rsidR="00000000" w:rsidRDefault="00E05AEB">
      <w:pPr>
        <w:pStyle w:val="FORMATTEXT"/>
        <w:ind w:firstLine="568"/>
        <w:jc w:val="both"/>
      </w:pPr>
      <w:r>
        <w:instrText>Постановление Правительства РФ от 24.05.2017 N 624</w:instrText>
      </w:r>
    </w:p>
    <w:p w14:paraId="5CB6F517"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w:t>
      </w:r>
      <w:r>
        <w:rPr>
          <w:color w:val="0000AA"/>
          <w:u w:val="single"/>
        </w:rPr>
        <w:t>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"kodeks://link/d?nd=542600859&amp;point=mark=000000000000000000000000000000000000000000000000008QA0M1"\o"’’О функционировании розничных рынков электрической энергии, пол</w:instrText>
      </w:r>
      <w:r>
        <w:instrText>ном и (или) ...’’</w:instrText>
      </w:r>
    </w:p>
    <w:p w14:paraId="71E55ECD" w14:textId="77777777" w:rsidR="00000000" w:rsidRDefault="00E05AEB">
      <w:pPr>
        <w:pStyle w:val="FORMATTEXT"/>
        <w:ind w:firstLine="568"/>
        <w:jc w:val="both"/>
      </w:pPr>
      <w:r>
        <w:instrText>Постановление Правительства РФ от 04.05.2012 N 442</w:instrText>
      </w:r>
    </w:p>
    <w:p w14:paraId="0772CA73" w14:textId="77777777" w:rsidR="00000000" w:rsidRDefault="00E05AEB">
      <w:pPr>
        <w:pStyle w:val="FORMATTEXT"/>
        <w:ind w:firstLine="568"/>
        <w:jc w:val="both"/>
      </w:pPr>
      <w:r>
        <w:instrText xml:space="preserve"> Редакция от 28.08.2017 (период ...</w:instrText>
      </w:r>
    </w:p>
    <w:p w14:paraId="59CD4783"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333D4D19" w14:textId="77777777" w:rsidR="00000000" w:rsidRDefault="00E05AEB">
      <w:pPr>
        <w:pStyle w:val="FORMATTEXT"/>
        <w:ind w:firstLine="568"/>
        <w:jc w:val="both"/>
      </w:pPr>
    </w:p>
    <w:p w14:paraId="51C3901F" w14:textId="77777777" w:rsidR="00000000" w:rsidRDefault="00E05AEB">
      <w:pPr>
        <w:pStyle w:val="FORMATTEXT"/>
        <w:ind w:firstLine="568"/>
        <w:jc w:val="both"/>
      </w:pPr>
      <w:r>
        <w:t>26. Ограничение режима потребления в связи с н</w:t>
      </w:r>
      <w:r>
        <w:t xml:space="preserve">аступлением обстоятельств, указанных в </w:t>
      </w:r>
      <w:r>
        <w:fldChar w:fldCharType="begin"/>
      </w:r>
      <w:r>
        <w:instrText xml:space="preserve"> HYPERLINK "kodeks://link/d?nd=902349816&amp;point=mark=00000000000000000000000000000000000000000000000000A720NA"\o"’’О функционировании розничных рынков электрической энергии, полном и (или) частичном ...’’</w:instrText>
      </w:r>
    </w:p>
    <w:p w14:paraId="567CDF82" w14:textId="77777777" w:rsidR="00000000" w:rsidRDefault="00E05AEB">
      <w:pPr>
        <w:pStyle w:val="FORMATTEXT"/>
        <w:ind w:firstLine="568"/>
        <w:jc w:val="both"/>
      </w:pPr>
      <w:r>
        <w:instrText>Постановление</w:instrText>
      </w:r>
      <w:r>
        <w:instrText xml:space="preserve"> Правительства РФ от 04.05.2012 N 442</w:instrText>
      </w:r>
    </w:p>
    <w:p w14:paraId="0F976DC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"е" пункта 2 настоящих Правил</w:t>
      </w:r>
      <w:r>
        <w:rPr>
          <w:color w:val="0000FF"/>
          <w:u w:val="single"/>
        </w:rPr>
        <w:t xml:space="preserve"> </w:t>
      </w:r>
      <w:r>
        <w:fldChar w:fldCharType="end"/>
      </w:r>
      <w:r>
        <w:t>, вводится в порядке и в сроки, которые установлены договором энергоснабжения, договором купли-продажи (поставки)</w:t>
      </w:r>
      <w:r>
        <w:t xml:space="preserve">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14:paraId="3F5BF058" w14:textId="77777777" w:rsidR="00000000" w:rsidRDefault="00E05AEB">
      <w:pPr>
        <w:pStyle w:val="FORMATTEXT"/>
        <w:ind w:firstLine="568"/>
        <w:jc w:val="both"/>
      </w:pPr>
    </w:p>
    <w:p w14:paraId="45203384" w14:textId="77777777" w:rsidR="00000000" w:rsidRDefault="00E05AEB">
      <w:pPr>
        <w:pStyle w:val="FORMATTEXT"/>
        <w:ind w:firstLine="568"/>
        <w:jc w:val="both"/>
      </w:pPr>
      <w:r>
        <w:t>Для целей введения ограничения режима потребления потребитель, у которого отсутствует техническа</w:t>
      </w:r>
      <w:r>
        <w:t>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w:t>
      </w:r>
      <w:r>
        <w:t>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w:t>
      </w:r>
      <w:r>
        <w:t>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14:paraId="7F6516BB" w14:textId="77777777" w:rsidR="00000000" w:rsidRDefault="00E05AEB">
      <w:pPr>
        <w:pStyle w:val="FORMATTEXT"/>
        <w:ind w:firstLine="568"/>
        <w:jc w:val="both"/>
      </w:pPr>
    </w:p>
    <w:p w14:paraId="64260495" w14:textId="77777777" w:rsidR="00000000" w:rsidRDefault="00E05AEB">
      <w:pPr>
        <w:pStyle w:val="FORMATTEXT"/>
        <w:ind w:firstLine="568"/>
        <w:jc w:val="both"/>
      </w:pPr>
      <w:r>
        <w:t>Гарантир</w:t>
      </w:r>
      <w:r>
        <w:t>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w:t>
      </w:r>
      <w:r>
        <w:t xml:space="preserve">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w:t>
      </w:r>
      <w:r>
        <w:t xml:space="preserve">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 </w:t>
      </w:r>
    </w:p>
    <w:p w14:paraId="218AC3B0" w14:textId="77777777" w:rsidR="00000000" w:rsidRDefault="00E05AEB">
      <w:pPr>
        <w:pStyle w:val="FORMATTEXT"/>
        <w:ind w:firstLine="568"/>
        <w:jc w:val="both"/>
      </w:pPr>
      <w:r>
        <w:t>(Пункт в редакции</w:t>
      </w:r>
      <w:r>
        <w:t xml:space="preserve">, 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6381FE91" w14:textId="77777777" w:rsidR="00000000" w:rsidRDefault="00E05AEB">
      <w:pPr>
        <w:pStyle w:val="FORMATTEXT"/>
        <w:ind w:firstLine="568"/>
        <w:jc w:val="both"/>
      </w:pPr>
      <w:r>
        <w:instrText>Пост</w:instrText>
      </w:r>
      <w:r>
        <w:instrText>ановление Правительства РФ от 24.05.2017 N 624</w:instrText>
      </w:r>
    </w:p>
    <w:p w14:paraId="0D0FF365"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w:instrText>
      </w:r>
      <w:r>
        <w:instrText>0000000000000000000000000000000000000000008QC0M2"\o"’’О функционировании розничных рынков электрической энергии, полном и (или) ...’’</w:instrText>
      </w:r>
    </w:p>
    <w:p w14:paraId="37F920B1" w14:textId="77777777" w:rsidR="00000000" w:rsidRDefault="00E05AEB">
      <w:pPr>
        <w:pStyle w:val="FORMATTEXT"/>
        <w:ind w:firstLine="568"/>
        <w:jc w:val="both"/>
      </w:pPr>
      <w:r>
        <w:instrText>Постановление Правительства РФ от 04.05.2012 N 442</w:instrText>
      </w:r>
    </w:p>
    <w:p w14:paraId="6B67E636" w14:textId="77777777" w:rsidR="00000000" w:rsidRDefault="00E05AEB">
      <w:pPr>
        <w:pStyle w:val="FORMATTEXT"/>
        <w:ind w:firstLine="568"/>
        <w:jc w:val="both"/>
      </w:pPr>
      <w:r>
        <w:instrText xml:space="preserve"> Редакция от 28.08.2017 (период ...</w:instrText>
      </w:r>
    </w:p>
    <w:p w14:paraId="0BF7A380" w14:textId="77777777" w:rsidR="00000000" w:rsidRDefault="00E05AEB">
      <w:pPr>
        <w:pStyle w:val="FORMATTEXT"/>
        <w:ind w:firstLine="568"/>
        <w:jc w:val="both"/>
      </w:pPr>
      <w:r>
        <w:instrText>Статус: Недействующая редакция доку</w:instrText>
      </w:r>
      <w:r>
        <w:instrText>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36481EF9" w14:textId="77777777" w:rsidR="00000000" w:rsidRDefault="00E05AEB">
      <w:pPr>
        <w:pStyle w:val="FORMATTEXT"/>
        <w:ind w:firstLine="568"/>
        <w:jc w:val="both"/>
      </w:pPr>
    </w:p>
    <w:p w14:paraId="07D8F626" w14:textId="77777777" w:rsidR="00000000" w:rsidRDefault="00E05AEB">
      <w:pPr>
        <w:pStyle w:val="FORMATTEXT"/>
        <w:ind w:firstLine="568"/>
        <w:jc w:val="both"/>
      </w:pPr>
      <w:r>
        <w:t xml:space="preserve">27. Полное ограничение режима потребления в связи с выявлением обстоятельств, указанных в </w:t>
      </w:r>
      <w:r>
        <w:fldChar w:fldCharType="begin"/>
      </w:r>
      <w:r>
        <w:instrText xml:space="preserve"> HYPERLINK "kodeks://link/d?nd=902349816&amp;point=mark=000000000000000000000000000000000000000000000</w:instrText>
      </w:r>
      <w:r>
        <w:instrText>00000A740NB"\o"’’О функционировании розничных рынков электрической энергии, полном и (или) частичном ...’’</w:instrText>
      </w:r>
    </w:p>
    <w:p w14:paraId="2967D26B" w14:textId="77777777" w:rsidR="00000000" w:rsidRDefault="00E05AEB">
      <w:pPr>
        <w:pStyle w:val="FORMATTEXT"/>
        <w:ind w:firstLine="568"/>
        <w:jc w:val="both"/>
      </w:pPr>
      <w:r>
        <w:instrText>Постановление Правительства РФ от 04.05.2012 N 442</w:instrText>
      </w:r>
    </w:p>
    <w:p w14:paraId="0F0018B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"ж" пункта 2 настоящих Пра</w:t>
      </w:r>
      <w:r>
        <w:rPr>
          <w:color w:val="0000AA"/>
          <w:u w:val="single"/>
        </w:rPr>
        <w:t>вил</w:t>
      </w:r>
      <w:r>
        <w:rPr>
          <w:color w:val="0000FF"/>
          <w:u w:val="single"/>
        </w:rPr>
        <w:t xml:space="preserve"> </w:t>
      </w:r>
      <w:r>
        <w:fldChar w:fldCharType="end"/>
      </w:r>
      <w:r>
        <w:t>, вводится с учетом следующих особенностей.</w:t>
      </w:r>
    </w:p>
    <w:p w14:paraId="11C09652" w14:textId="77777777" w:rsidR="00000000" w:rsidRDefault="00E05AEB">
      <w:pPr>
        <w:pStyle w:val="FORMATTEXT"/>
        <w:ind w:firstLine="568"/>
        <w:jc w:val="both"/>
      </w:pPr>
    </w:p>
    <w:p w14:paraId="245394F8" w14:textId="77777777" w:rsidR="00000000" w:rsidRDefault="00E05AEB">
      <w:pPr>
        <w:pStyle w:val="FORMATTEXT"/>
        <w:ind w:firstLine="568"/>
        <w:jc w:val="both"/>
      </w:pPr>
      <w: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w:t>
      </w:r>
      <w:r>
        <w:t>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w:t>
      </w:r>
      <w:r>
        <w:t>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w:t>
      </w:r>
      <w:r>
        <w:t>лении технологического присоединения с применением постоянной схемы электроснабжения.</w:t>
      </w:r>
    </w:p>
    <w:p w14:paraId="3586A504" w14:textId="77777777" w:rsidR="00000000" w:rsidRDefault="00E05AEB">
      <w:pPr>
        <w:pStyle w:val="FORMATTEXT"/>
        <w:ind w:firstLine="568"/>
        <w:jc w:val="both"/>
      </w:pPr>
    </w:p>
    <w:p w14:paraId="097569C4" w14:textId="77777777" w:rsidR="00000000" w:rsidRDefault="00E05AEB">
      <w:pPr>
        <w:pStyle w:val="FORMATTEXT"/>
        <w:ind w:firstLine="568"/>
        <w:jc w:val="both"/>
      </w:pPr>
      <w:r>
        <w:t xml:space="preserve">В уведомлении, направленном потребителю, указывается информация, предусмотренная </w:t>
      </w:r>
      <w:r>
        <w:fldChar w:fldCharType="begin"/>
      </w:r>
      <w:r>
        <w:instrText xml:space="preserve"> HYPERLINK "kodeks://link/d?nd=902349816&amp;point=mark=000000000000000000000000000000000000</w:instrText>
      </w:r>
      <w:r>
        <w:instrText>00000000000000A9A0NR"\o"’’О функционировании розничных рынков электрической энергии, полном и (или) частичном ...’’</w:instrText>
      </w:r>
    </w:p>
    <w:p w14:paraId="78673979" w14:textId="77777777" w:rsidR="00000000" w:rsidRDefault="00E05AEB">
      <w:pPr>
        <w:pStyle w:val="FORMATTEXT"/>
        <w:ind w:firstLine="568"/>
        <w:jc w:val="both"/>
      </w:pPr>
      <w:r>
        <w:instrText>Постановление Правительства РФ от 04.05.2012 N 442</w:instrText>
      </w:r>
    </w:p>
    <w:p w14:paraId="2B14DCC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8_1 настоящих Прави</w:t>
      </w:r>
      <w:r>
        <w:rPr>
          <w:color w:val="0000AA"/>
          <w:u w:val="single"/>
        </w:rPr>
        <w:t>л</w:t>
      </w:r>
      <w:r>
        <w:rPr>
          <w:color w:val="0000FF"/>
          <w:u w:val="single"/>
        </w:rPr>
        <w:t xml:space="preserve"> </w:t>
      </w:r>
      <w:r>
        <w:fldChar w:fldCharType="end"/>
      </w:r>
      <w:r>
        <w:t>,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14:paraId="5A66A804" w14:textId="77777777" w:rsidR="00000000" w:rsidRDefault="00E05AEB">
      <w:pPr>
        <w:pStyle w:val="FORMATTEXT"/>
        <w:ind w:firstLine="568"/>
        <w:jc w:val="both"/>
      </w:pPr>
    </w:p>
    <w:p w14:paraId="2F48869C" w14:textId="77777777" w:rsidR="00000000" w:rsidRDefault="00E05AEB">
      <w:pPr>
        <w:pStyle w:val="FORMATTEXT"/>
        <w:ind w:firstLine="568"/>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14:paraId="0C60CA65" w14:textId="77777777" w:rsidR="00000000" w:rsidRDefault="00E05AEB">
      <w:pPr>
        <w:pStyle w:val="FORMATTEXT"/>
        <w:ind w:firstLine="568"/>
        <w:jc w:val="both"/>
      </w:pPr>
    </w:p>
    <w:p w14:paraId="78412F3F" w14:textId="77777777" w:rsidR="00000000" w:rsidRDefault="00E05AEB">
      <w:pPr>
        <w:pStyle w:val="FORMATTEXT"/>
        <w:ind w:firstLine="568"/>
        <w:jc w:val="both"/>
      </w:pPr>
      <w:r>
        <w:t xml:space="preserve">Положения настоящего пункта применяются, если иное не установлено </w:t>
      </w:r>
      <w:r>
        <w:t>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w:t>
      </w:r>
      <w:r>
        <w:t xml:space="preserve">ния. </w:t>
      </w:r>
    </w:p>
    <w:p w14:paraId="77BE8AAE"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w:instrText>
      </w:r>
      <w:r>
        <w:instrText xml:space="preserve"> по вопросам ...’’</w:instrText>
      </w:r>
    </w:p>
    <w:p w14:paraId="63DB2CB8" w14:textId="77777777" w:rsidR="00000000" w:rsidRDefault="00E05AEB">
      <w:pPr>
        <w:pStyle w:val="FORMATTEXT"/>
        <w:ind w:firstLine="568"/>
        <w:jc w:val="both"/>
      </w:pPr>
      <w:r>
        <w:instrText>Постановление Правительства РФ от 24.05.2017 N 624</w:instrText>
      </w:r>
    </w:p>
    <w:p w14:paraId="6A4F8441"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w:instrText>
      </w:r>
      <w:r>
        <w:instrText>859&amp;point=mark=000000000000000000000000000000000000000000000000008QE0M3"\o"’’О функционировании розничных рынков электрической энергии, полном и (или) ...’’</w:instrText>
      </w:r>
    </w:p>
    <w:p w14:paraId="0791A3A8" w14:textId="77777777" w:rsidR="00000000" w:rsidRDefault="00E05AEB">
      <w:pPr>
        <w:pStyle w:val="FORMATTEXT"/>
        <w:ind w:firstLine="568"/>
        <w:jc w:val="both"/>
      </w:pPr>
      <w:r>
        <w:instrText>Постановление Правительства РФ от 04.05.2012 N 442</w:instrText>
      </w:r>
    </w:p>
    <w:p w14:paraId="79402909" w14:textId="77777777" w:rsidR="00000000" w:rsidRDefault="00E05AEB">
      <w:pPr>
        <w:pStyle w:val="FORMATTEXT"/>
        <w:ind w:firstLine="568"/>
        <w:jc w:val="both"/>
      </w:pPr>
      <w:r>
        <w:instrText xml:space="preserve"> Редакция от 28.08.2017 (период ...</w:instrText>
      </w:r>
    </w:p>
    <w:p w14:paraId="2D7349A3" w14:textId="77777777" w:rsidR="00000000" w:rsidRDefault="00E05AEB">
      <w:pPr>
        <w:pStyle w:val="FORMATTEXT"/>
        <w:ind w:firstLine="568"/>
        <w:jc w:val="both"/>
      </w:pPr>
      <w:r>
        <w:instrText>Статус: Неде</w:instrText>
      </w:r>
      <w:r>
        <w:instrText>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3ADCC65C" w14:textId="77777777" w:rsidR="00000000" w:rsidRDefault="00E05AEB">
      <w:pPr>
        <w:pStyle w:val="FORMATTEXT"/>
        <w:ind w:firstLine="568"/>
        <w:jc w:val="both"/>
      </w:pPr>
    </w:p>
    <w:p w14:paraId="42B29096" w14:textId="77777777" w:rsidR="00000000" w:rsidRDefault="00E05AEB">
      <w:pPr>
        <w:pStyle w:val="FORMATTEXT"/>
        <w:ind w:firstLine="568"/>
        <w:jc w:val="both"/>
      </w:pPr>
      <w:r>
        <w:t xml:space="preserve">27_1. Полное ограничение режима потребления в связи с выявлением обстоятельств, указанных в </w:t>
      </w:r>
      <w:r>
        <w:fldChar w:fldCharType="begin"/>
      </w:r>
      <w:r>
        <w:instrText xml:space="preserve"> HYPERLINK "kodeks://link/d?nd=902349816&amp;point=mark=00000000000000000000</w:instrText>
      </w:r>
      <w:r>
        <w:instrText>000000000000000000000000000000A7Q0N9"\o"’’О функционировании розничных рынков электрической энергии, полном и (или) частичном ...’’</w:instrText>
      </w:r>
    </w:p>
    <w:p w14:paraId="5761AA2D" w14:textId="77777777" w:rsidR="00000000" w:rsidRDefault="00E05AEB">
      <w:pPr>
        <w:pStyle w:val="FORMATTEXT"/>
        <w:ind w:firstLine="568"/>
        <w:jc w:val="both"/>
      </w:pPr>
      <w:r>
        <w:instrText>Постановление Правительства РФ от 04.05.2012 N 442</w:instrText>
      </w:r>
    </w:p>
    <w:p w14:paraId="58CA587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 xml:space="preserve">подпунктах </w:t>
      </w:r>
      <w:r>
        <w:rPr>
          <w:color w:val="0000AA"/>
          <w:u w:val="single"/>
        </w:rPr>
        <w:t>"к"</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"kodeks://link/d?nd=902349816&amp;point=mark=00000000000000000000000000000000000000000000000000A800NA"\o"’’О функционировании розничных рынков электрической энергии, полном и (или) частичном ...’’</w:instrText>
      </w:r>
    </w:p>
    <w:p w14:paraId="65B09815" w14:textId="77777777" w:rsidR="00000000" w:rsidRDefault="00E05AEB">
      <w:pPr>
        <w:pStyle w:val="FORMATTEXT"/>
        <w:ind w:firstLine="568"/>
        <w:jc w:val="both"/>
      </w:pPr>
      <w:r>
        <w:instrText>Постановление Правительства РФ от 04.05.20</w:instrText>
      </w:r>
      <w:r>
        <w:instrText>12 N 442</w:instrText>
      </w:r>
    </w:p>
    <w:p w14:paraId="42C7491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"л" пункта 2 настоящих Правил</w:t>
      </w:r>
      <w:r>
        <w:rPr>
          <w:color w:val="0000FF"/>
          <w:u w:val="single"/>
        </w:rPr>
        <w:t xml:space="preserve"> </w:t>
      </w:r>
      <w:r>
        <w:fldChar w:fldCharType="end"/>
      </w:r>
      <w:r>
        <w:t>, вводится с учетом следующих особенностей.</w:t>
      </w:r>
    </w:p>
    <w:p w14:paraId="724B49DF" w14:textId="77777777" w:rsidR="00000000" w:rsidRDefault="00E05AEB">
      <w:pPr>
        <w:pStyle w:val="FORMATTEXT"/>
        <w:ind w:firstLine="568"/>
        <w:jc w:val="both"/>
      </w:pPr>
    </w:p>
    <w:p w14:paraId="4D5DE666" w14:textId="77777777" w:rsidR="00000000" w:rsidRDefault="00E05AEB">
      <w:pPr>
        <w:pStyle w:val="FORMATTEXT"/>
        <w:ind w:firstLine="568"/>
        <w:jc w:val="both"/>
      </w:pPr>
      <w:r>
        <w:t xml:space="preserve">В качестве инициатора введения полного ограничения режима потребления по обстоятельствам, указанным в </w:t>
      </w:r>
      <w:r>
        <w:fldChar w:fldCharType="begin"/>
      </w:r>
      <w:r>
        <w:instrText xml:space="preserve"> HYPE</w:instrText>
      </w:r>
      <w:r>
        <w:instrText>RLINK "kodeks://link/d?nd=902349816&amp;point=mark=00000000000000000000000000000000000000000000000000A7Q0N9"\o"’’О функционировании розничных рынков электрической энергии, полном и (или) частичном ...’’</w:instrText>
      </w:r>
    </w:p>
    <w:p w14:paraId="265CB099" w14:textId="77777777" w:rsidR="00000000" w:rsidRDefault="00E05AEB">
      <w:pPr>
        <w:pStyle w:val="FORMATTEXT"/>
        <w:ind w:firstLine="568"/>
        <w:jc w:val="both"/>
      </w:pPr>
      <w:r>
        <w:instrText>Постановление Правительства РФ от 04.05.2012 N 442</w:instrText>
      </w:r>
    </w:p>
    <w:p w14:paraId="4CEF9361" w14:textId="77777777" w:rsidR="00000000" w:rsidRDefault="00E05AEB">
      <w:pPr>
        <w:pStyle w:val="FORMATTEXT"/>
        <w:ind w:firstLine="568"/>
        <w:jc w:val="both"/>
      </w:pPr>
      <w:r>
        <w:instrText>Статус</w:instrText>
      </w:r>
      <w:r>
        <w:instrText>: Действующая редакция документа (действ. c 05.01.2025)"</w:instrText>
      </w:r>
      <w:r>
        <w:fldChar w:fldCharType="separate"/>
      </w:r>
      <w:r>
        <w:rPr>
          <w:color w:val="0000AA"/>
          <w:u w:val="single"/>
        </w:rPr>
        <w:t>подпунктах "к"</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"kodeks://link/d?nd=902349816&amp;point=mark=00000000000000000000000000000000000000000000000000A800NA"\o"’’О функционировании розничных рынков электрической энергии, полном</w:instrText>
      </w:r>
      <w:r>
        <w:instrText xml:space="preserve"> и (или) частичном ...’’</w:instrText>
      </w:r>
    </w:p>
    <w:p w14:paraId="1DF5DA1D" w14:textId="77777777" w:rsidR="00000000" w:rsidRDefault="00E05AEB">
      <w:pPr>
        <w:pStyle w:val="FORMATTEXT"/>
        <w:ind w:firstLine="568"/>
        <w:jc w:val="both"/>
      </w:pPr>
      <w:r>
        <w:instrText>Постановление Правительства РФ от 04.05.2012 N 442</w:instrText>
      </w:r>
    </w:p>
    <w:p w14:paraId="7BBD574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"л" пункта 2 настоящих Правил</w:t>
      </w:r>
      <w:r>
        <w:rPr>
          <w:color w:val="0000FF"/>
          <w:u w:val="single"/>
        </w:rPr>
        <w:t xml:space="preserve"> </w:t>
      </w:r>
      <w:r>
        <w:fldChar w:fldCharType="end"/>
      </w:r>
      <w:r>
        <w:t>, может выступать штаб по обеспечению безопасности электроснабжения, созданный в субъ</w:t>
      </w:r>
      <w:r>
        <w:t>екте Российской Федерации, правоохранительные, контролирующие или другие органы государственной власти, гарантирующий поставщик (энергосбытовая организация), сетевая организация или иное лицо, к энергопринимающим устройствам и (или) объектам электроэнергет</w:t>
      </w:r>
      <w:r>
        <w:t>ики которых технологически присоединены энергопринимающие устройства и (или) объекты электроэнергетики потребителя, в отношении которого вводится полное ограничение режима потребления.</w:t>
      </w:r>
    </w:p>
    <w:p w14:paraId="29C97F2E" w14:textId="77777777" w:rsidR="00000000" w:rsidRDefault="00E05AEB">
      <w:pPr>
        <w:pStyle w:val="FORMATTEXT"/>
        <w:ind w:firstLine="568"/>
        <w:jc w:val="both"/>
      </w:pPr>
    </w:p>
    <w:p w14:paraId="3220D975" w14:textId="77777777" w:rsidR="00000000" w:rsidRDefault="00E05AEB">
      <w:pPr>
        <w:pStyle w:val="FORMATTEXT"/>
        <w:ind w:firstLine="568"/>
        <w:jc w:val="both"/>
      </w:pPr>
      <w:r>
        <w:t xml:space="preserve">Сетевая организация либо иное лицо, к энергопринимающим устройствам и </w:t>
      </w:r>
      <w:r>
        <w:t>(или) объектам электроэнергетики которых технологически присоединены энергопринимающие устройства и (или) объекты электроэнергетики потребителя, вводит полное ограничение режима потребления:</w:t>
      </w:r>
    </w:p>
    <w:p w14:paraId="31433DDD" w14:textId="77777777" w:rsidR="00000000" w:rsidRDefault="00E05AEB">
      <w:pPr>
        <w:pStyle w:val="FORMATTEXT"/>
        <w:ind w:firstLine="568"/>
        <w:jc w:val="both"/>
      </w:pPr>
    </w:p>
    <w:p w14:paraId="7BA91163" w14:textId="77777777" w:rsidR="00000000" w:rsidRDefault="00E05AEB">
      <w:pPr>
        <w:pStyle w:val="FORMATTEXT"/>
        <w:ind w:firstLine="568"/>
        <w:jc w:val="both"/>
      </w:pPr>
      <w:r>
        <w:t xml:space="preserve">по основанию, указанному в </w:t>
      </w:r>
      <w:r>
        <w:fldChar w:fldCharType="begin"/>
      </w:r>
      <w:r>
        <w:instrText xml:space="preserve"> HYPERLINK "kodeks://link/d?nd=902349</w:instrText>
      </w:r>
      <w:r>
        <w:instrText>816&amp;point=mark=00000000000000000000000000000000000000000000000000A7Q0N9"\o"’’О функционировании розничных рынков электрической энергии, полном и (или) частичном ...’’</w:instrText>
      </w:r>
    </w:p>
    <w:p w14:paraId="200CF575" w14:textId="77777777" w:rsidR="00000000" w:rsidRDefault="00E05AEB">
      <w:pPr>
        <w:pStyle w:val="FORMATTEXT"/>
        <w:ind w:firstLine="568"/>
        <w:jc w:val="both"/>
      </w:pPr>
      <w:r>
        <w:instrText>Постановление Правительства РФ от 04.05.2012 N 442</w:instrText>
      </w:r>
    </w:p>
    <w:p w14:paraId="2C3151F6" w14:textId="77777777" w:rsidR="00000000" w:rsidRDefault="00E05AEB">
      <w:pPr>
        <w:pStyle w:val="FORMATTEXT"/>
        <w:ind w:firstLine="568"/>
        <w:jc w:val="both"/>
      </w:pPr>
      <w:r>
        <w:instrText>Статус: Действующая редакция документа</w:instrText>
      </w:r>
      <w:r>
        <w:instrText xml:space="preserve"> (действ. c 05.01.2025)"</w:instrText>
      </w:r>
      <w:r>
        <w:fldChar w:fldCharType="separate"/>
      </w:r>
      <w:r>
        <w:rPr>
          <w:color w:val="0000AA"/>
          <w:u w:val="single"/>
        </w:rPr>
        <w:t>подпункте "к" пункта 2 настоящих Правил</w:t>
      </w:r>
      <w:r>
        <w:rPr>
          <w:color w:val="0000FF"/>
          <w:u w:val="single"/>
        </w:rPr>
        <w:t xml:space="preserve"> </w:t>
      </w:r>
      <w:r>
        <w:fldChar w:fldCharType="end"/>
      </w:r>
      <w:r>
        <w:t xml:space="preserve">, - при выявлении обстоятельств, являющихся основанием для введения ограничения режима потребления в соответствии с </w:t>
      </w:r>
      <w:r>
        <w:fldChar w:fldCharType="begin"/>
      </w:r>
      <w:r>
        <w:instrText xml:space="preserve"> HYPERLINK "kodeks://link/d?nd=902349816&amp;point=mark=000000000000000000000</w:instrText>
      </w:r>
      <w:r>
        <w:instrText>00000000000000000000000000000A7Q0N9"\o"’’О функционировании розничных рынков электрической энергии, полном и (или) частичном ...’’</w:instrText>
      </w:r>
    </w:p>
    <w:p w14:paraId="7B2216A4" w14:textId="77777777" w:rsidR="00000000" w:rsidRDefault="00E05AEB">
      <w:pPr>
        <w:pStyle w:val="FORMATTEXT"/>
        <w:ind w:firstLine="568"/>
        <w:jc w:val="both"/>
      </w:pPr>
      <w:r>
        <w:instrText>Постановление Правительства РФ от 04.05.2012 N 442</w:instrText>
      </w:r>
    </w:p>
    <w:p w14:paraId="65CB8E5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подпунктом "</w:t>
      </w:r>
      <w:r>
        <w:rPr>
          <w:color w:val="0000AA"/>
          <w:u w:val="single"/>
        </w:rPr>
        <w:t>к" пункта 2 настоящих Правил</w:t>
      </w:r>
      <w:r>
        <w:rPr>
          <w:color w:val="0000FF"/>
          <w:u w:val="single"/>
        </w:rPr>
        <w:t xml:space="preserve"> </w:t>
      </w:r>
      <w:r>
        <w:fldChar w:fldCharType="end"/>
      </w:r>
      <w:r>
        <w:t>, в том числе при получении уведомления об указанных обстоятельствах от лиц, указанных в абзаце втором настоящего пункта;</w:t>
      </w:r>
    </w:p>
    <w:p w14:paraId="4D203D5A" w14:textId="77777777" w:rsidR="00000000" w:rsidRDefault="00E05AEB">
      <w:pPr>
        <w:pStyle w:val="FORMATTEXT"/>
        <w:ind w:firstLine="568"/>
        <w:jc w:val="both"/>
      </w:pPr>
    </w:p>
    <w:p w14:paraId="68DE83CE" w14:textId="77777777" w:rsidR="00000000" w:rsidRDefault="00E05AEB">
      <w:pPr>
        <w:pStyle w:val="FORMATTEXT"/>
        <w:ind w:firstLine="568"/>
        <w:jc w:val="both"/>
      </w:pPr>
      <w:r>
        <w:t xml:space="preserve">по основанию, указанному в </w:t>
      </w:r>
      <w:r>
        <w:fldChar w:fldCharType="begin"/>
      </w:r>
      <w:r>
        <w:instrText xml:space="preserve"> HYPERLINK "kodeks:/</w:instrText>
      </w:r>
      <w:r>
        <w:instrText>/link/d?nd=902349816&amp;point=mark=00000000000000000000000000000000000000000000000000A800NA"\o"’’О функционировании розничных рынков электрической энергии, полном и (или) частичном ...’’</w:instrText>
      </w:r>
    </w:p>
    <w:p w14:paraId="3B735512" w14:textId="77777777" w:rsidR="00000000" w:rsidRDefault="00E05AEB">
      <w:pPr>
        <w:pStyle w:val="FORMATTEXT"/>
        <w:ind w:firstLine="568"/>
        <w:jc w:val="both"/>
      </w:pPr>
      <w:r>
        <w:instrText>Постановление Правительства РФ от 04.05.2012 N 442</w:instrText>
      </w:r>
    </w:p>
    <w:p w14:paraId="52936835" w14:textId="77777777" w:rsidR="00000000" w:rsidRDefault="00E05AEB">
      <w:pPr>
        <w:pStyle w:val="FORMATTEXT"/>
        <w:ind w:firstLine="568"/>
        <w:jc w:val="both"/>
      </w:pPr>
      <w:r>
        <w:instrText>Статус: Действующая р</w:instrText>
      </w:r>
      <w:r>
        <w:instrText>едакция документа (действ. c 05.01.2025)"</w:instrText>
      </w:r>
      <w:r>
        <w:fldChar w:fldCharType="separate"/>
      </w:r>
      <w:r>
        <w:rPr>
          <w:color w:val="0000AA"/>
          <w:u w:val="single"/>
        </w:rPr>
        <w:t>подпункте "л" пункта 2 настоящих Правил</w:t>
      </w:r>
      <w:r>
        <w:rPr>
          <w:color w:val="0000FF"/>
          <w:u w:val="single"/>
        </w:rPr>
        <w:t xml:space="preserve"> </w:t>
      </w:r>
      <w:r>
        <w:fldChar w:fldCharType="end"/>
      </w:r>
      <w:r>
        <w:t>, - при получении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w:t>
      </w:r>
      <w:r>
        <w:t>существляющих майнинг цифровой валюты, или реестр операторов майнинговой инфраструктуры от лиц, указанных в абзаце втором настоящего пункта.</w:t>
      </w:r>
    </w:p>
    <w:p w14:paraId="7C119CD5" w14:textId="77777777" w:rsidR="00000000" w:rsidRDefault="00E05AEB">
      <w:pPr>
        <w:pStyle w:val="FORMATTEXT"/>
        <w:ind w:firstLine="568"/>
        <w:jc w:val="both"/>
      </w:pPr>
    </w:p>
    <w:p w14:paraId="4ABA8094" w14:textId="77777777" w:rsidR="00000000" w:rsidRDefault="00E05AEB">
      <w:pPr>
        <w:pStyle w:val="FORMATTEXT"/>
        <w:ind w:firstLine="568"/>
        <w:jc w:val="both"/>
      </w:pPr>
      <w:r>
        <w:t xml:space="preserve">Введение полного ограничения режима потребления по основаниям, указанным в </w:t>
      </w:r>
      <w:r>
        <w:fldChar w:fldCharType="begin"/>
      </w:r>
      <w:r>
        <w:instrText xml:space="preserve"> HYPERLINK "kodeks://link/d?nd=90234981</w:instrText>
      </w:r>
      <w:r>
        <w:instrText>6&amp;point=mark=00000000000000000000000000000000000000000000000000A7Q0N9"\o"’’О функционировании розничных рынков электрической энергии, полном и (или) частичном ...’’</w:instrText>
      </w:r>
    </w:p>
    <w:p w14:paraId="6FE38880" w14:textId="77777777" w:rsidR="00000000" w:rsidRDefault="00E05AEB">
      <w:pPr>
        <w:pStyle w:val="FORMATTEXT"/>
        <w:ind w:firstLine="568"/>
        <w:jc w:val="both"/>
      </w:pPr>
      <w:r>
        <w:instrText>Постановление Правительства РФ от 04.05.2012 N 442</w:instrText>
      </w:r>
    </w:p>
    <w:p w14:paraId="06F8956F" w14:textId="77777777" w:rsidR="00000000" w:rsidRDefault="00E05AEB">
      <w:pPr>
        <w:pStyle w:val="FORMATTEXT"/>
        <w:ind w:firstLine="568"/>
        <w:jc w:val="both"/>
      </w:pPr>
      <w:r>
        <w:instrText>Статус: Действующая редакция документа (</w:instrText>
      </w:r>
      <w:r>
        <w:instrText>действ. c 05.01.2025)"</w:instrText>
      </w:r>
      <w:r>
        <w:fldChar w:fldCharType="separate"/>
      </w:r>
      <w:r>
        <w:rPr>
          <w:color w:val="0000AA"/>
          <w:u w:val="single"/>
        </w:rPr>
        <w:t>подпунктах "к"</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"kodeks://link/d?nd=902349816&amp;point=mark=00000000000000000000000000000000000000000000000000A800NA"\o"’’О функционировании розничных рынков электрической энергии, полном и (или) частичном ...’’</w:instrText>
      </w:r>
    </w:p>
    <w:p w14:paraId="09896B6A" w14:textId="77777777" w:rsidR="00000000" w:rsidRDefault="00E05AEB">
      <w:pPr>
        <w:pStyle w:val="FORMATTEXT"/>
        <w:ind w:firstLine="568"/>
        <w:jc w:val="both"/>
      </w:pPr>
      <w:r>
        <w:instrText>Постановл</w:instrText>
      </w:r>
      <w:r>
        <w:instrText>ение Правительства РФ от 04.05.2012 N 442</w:instrText>
      </w:r>
    </w:p>
    <w:p w14:paraId="77EA7BC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"л" пункта 2 настоящих Правил</w:t>
      </w:r>
      <w:r>
        <w:rPr>
          <w:color w:val="0000FF"/>
          <w:u w:val="single"/>
        </w:rPr>
        <w:t xml:space="preserve"> </w:t>
      </w:r>
      <w:r>
        <w:fldChar w:fldCharType="end"/>
      </w:r>
      <w:r>
        <w:t>, осуществляется незамедлительно с момента получения уведомления о необходимости введения ограничения режима потреблени</w:t>
      </w:r>
      <w:r>
        <w:t xml:space="preserve">я от одного из лиц, указанных в абзаце втором настоящего пункта, или незамедлительно после самостоятельного выявления исполнителем (субисполнителем) обстоятельств, являющихся основанием для введения ограничения режима потребления в соответствии с </w:t>
      </w:r>
      <w:r>
        <w:fldChar w:fldCharType="begin"/>
      </w:r>
      <w:r>
        <w:instrText xml:space="preserve"> HYPERLIN</w:instrText>
      </w:r>
      <w:r>
        <w:instrText>K "kodeks://link/d?nd=902349816&amp;point=mark=00000000000000000000000000000000000000000000000000A7Q0N9"\o"’’О функционировании розничных рынков электрической энергии, полном и (или) частичном ...’’</w:instrText>
      </w:r>
    </w:p>
    <w:p w14:paraId="799C4D72" w14:textId="77777777" w:rsidR="00000000" w:rsidRDefault="00E05AEB">
      <w:pPr>
        <w:pStyle w:val="FORMATTEXT"/>
        <w:ind w:firstLine="568"/>
        <w:jc w:val="both"/>
      </w:pPr>
      <w:r>
        <w:instrText>Постановление Правительства РФ от 04.05.2012 N 442</w:instrText>
      </w:r>
    </w:p>
    <w:p w14:paraId="7C5416DB" w14:textId="77777777" w:rsidR="00000000" w:rsidRDefault="00E05AEB">
      <w:pPr>
        <w:pStyle w:val="FORMATTEXT"/>
        <w:ind w:firstLine="568"/>
        <w:jc w:val="both"/>
      </w:pPr>
      <w:r>
        <w:instrText>Статус: Де</w:instrText>
      </w:r>
      <w:r>
        <w:instrText>йствующая редакция документа (действ. c 05.01.2025)"</w:instrText>
      </w:r>
      <w:r>
        <w:fldChar w:fldCharType="separate"/>
      </w:r>
      <w:r>
        <w:rPr>
          <w:color w:val="0000AA"/>
          <w:u w:val="single"/>
        </w:rPr>
        <w:t>подпунктом "к" пункта 2 настоящих Правил</w:t>
      </w:r>
      <w:r>
        <w:rPr>
          <w:color w:val="0000FF"/>
          <w:u w:val="single"/>
        </w:rPr>
        <w:t xml:space="preserve"> </w:t>
      </w:r>
      <w:r>
        <w:fldChar w:fldCharType="end"/>
      </w:r>
      <w:r>
        <w:t>.</w:t>
      </w:r>
    </w:p>
    <w:p w14:paraId="40FDC6EB" w14:textId="77777777" w:rsidR="00000000" w:rsidRDefault="00E05AEB">
      <w:pPr>
        <w:pStyle w:val="FORMATTEXT"/>
        <w:ind w:firstLine="568"/>
        <w:jc w:val="both"/>
      </w:pPr>
    </w:p>
    <w:p w14:paraId="62C50CD8" w14:textId="77777777" w:rsidR="00000000" w:rsidRDefault="00E05AEB">
      <w:pPr>
        <w:pStyle w:val="FORMATTEXT"/>
        <w:ind w:firstLine="568"/>
        <w:jc w:val="both"/>
      </w:pPr>
      <w:r>
        <w:t xml:space="preserve">Введение полного ограничения режима потребления по основаниям, указанным в </w:t>
      </w:r>
      <w:r>
        <w:fldChar w:fldCharType="begin"/>
      </w:r>
      <w:r>
        <w:instrText xml:space="preserve"> HYPERLINK "kodeks://link/d?nd=902349816&amp;point=mark=00000000000000000000000000000000000000000000000000A7Q0N9"\o"’’О функционировании розничных рынков электрической энергии, полном и (или) частичном ...’’</w:instrText>
      </w:r>
    </w:p>
    <w:p w14:paraId="3C8AB4C1" w14:textId="77777777" w:rsidR="00000000" w:rsidRDefault="00E05AEB">
      <w:pPr>
        <w:pStyle w:val="FORMATTEXT"/>
        <w:ind w:firstLine="568"/>
        <w:jc w:val="both"/>
      </w:pPr>
      <w:r>
        <w:instrText>Постановление Правительства РФ от 04.05.2012 N 442</w:instrText>
      </w:r>
    </w:p>
    <w:p w14:paraId="30451460" w14:textId="77777777" w:rsidR="00000000" w:rsidRDefault="00E05AEB">
      <w:pPr>
        <w:pStyle w:val="FORMATTEXT"/>
        <w:ind w:firstLine="568"/>
        <w:jc w:val="both"/>
      </w:pPr>
      <w:r>
        <w:instrText>С</w:instrText>
      </w:r>
      <w:r>
        <w:instrText>татус: Действующая редакция документа (действ. c 05.01.2025)"</w:instrText>
      </w:r>
      <w:r>
        <w:fldChar w:fldCharType="separate"/>
      </w:r>
      <w:r>
        <w:rPr>
          <w:color w:val="0000AA"/>
          <w:u w:val="single"/>
        </w:rPr>
        <w:t>подпунктах "к"</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"kodeks://link/d?nd=902349816&amp;point=mark=00000000000000000000000000000000000000000000000000A800NA"\o"’’О функционировании розничных рынков электрической энергии, п</w:instrText>
      </w:r>
      <w:r>
        <w:instrText>олном и (или) частичном ...’’</w:instrText>
      </w:r>
    </w:p>
    <w:p w14:paraId="652B6C8E" w14:textId="77777777" w:rsidR="00000000" w:rsidRDefault="00E05AEB">
      <w:pPr>
        <w:pStyle w:val="FORMATTEXT"/>
        <w:ind w:firstLine="568"/>
        <w:jc w:val="both"/>
      </w:pPr>
      <w:r>
        <w:instrText>Постановление Правительства РФ от 04.05.2012 N 442</w:instrText>
      </w:r>
    </w:p>
    <w:p w14:paraId="4DF080F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"л" пункта 2 настоящих Правил</w:t>
      </w:r>
      <w:r>
        <w:rPr>
          <w:color w:val="0000FF"/>
          <w:u w:val="single"/>
        </w:rPr>
        <w:t xml:space="preserve"> </w:t>
      </w:r>
      <w:r>
        <w:fldChar w:fldCharType="end"/>
      </w:r>
      <w:r>
        <w:t>, в отношении энергопринимающих устройств и (или) объектов электроэнергетики пот</w:t>
      </w:r>
      <w:r>
        <w:t>ребителя, ограничение режима потребления электрической энергии которого может привести к экономическим, экологическим или социальным последствиям, осуществляется с учетом порядка, предусмотренного для таких потребителей настоящим разделом.</w:t>
      </w:r>
    </w:p>
    <w:p w14:paraId="1E8F72F9" w14:textId="77777777" w:rsidR="00000000" w:rsidRDefault="00E05AEB">
      <w:pPr>
        <w:pStyle w:val="FORMATTEXT"/>
        <w:ind w:firstLine="568"/>
        <w:jc w:val="both"/>
      </w:pPr>
    </w:p>
    <w:p w14:paraId="003A70A2" w14:textId="77777777" w:rsidR="00000000" w:rsidRDefault="00E05AEB">
      <w:pPr>
        <w:pStyle w:val="FORMATTEXT"/>
        <w:ind w:firstLine="568"/>
        <w:jc w:val="both"/>
      </w:pPr>
      <w:r>
        <w:t>Исполнитель (су</w:t>
      </w:r>
      <w:r>
        <w:t>бисполнитель) введения ограничения незамедлительно направляет потребителю уведомление о введении полного ограничения режима потребления с указанием на незамедлительное введение этого ограничения. В уведомлении, направленном потребителю, указывается информа</w:t>
      </w:r>
      <w:r>
        <w:t xml:space="preserve">ция, предусмотренная </w:t>
      </w:r>
      <w:r>
        <w:fldChar w:fldCharType="begin"/>
      </w:r>
      <w:r>
        <w:instrText xml:space="preserve"> HYPERLINK "kodeks://link/d?nd=902349816&amp;point=mark=00000000000000000000000000000000000000000000000000A9A0NR"\o"’’О функционировании розничных рынков электрической энергии, полном и (или) частичном ...’’</w:instrText>
      </w:r>
    </w:p>
    <w:p w14:paraId="5CFFB6D7" w14:textId="77777777" w:rsidR="00000000" w:rsidRDefault="00E05AEB">
      <w:pPr>
        <w:pStyle w:val="FORMATTEXT"/>
        <w:ind w:firstLine="568"/>
        <w:jc w:val="both"/>
      </w:pPr>
      <w:r>
        <w:instrText xml:space="preserve">Постановление Правительства РФ </w:instrText>
      </w:r>
      <w:r>
        <w:instrText>от 04.05.2012 N 442</w:instrText>
      </w:r>
    </w:p>
    <w:p w14:paraId="5916349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8_1</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"kodeks://link/d?nd=902349816&amp;point=mark=00000000000000000000000000000000000000000000000000A8S0NJ"\o"’’О функционировании розничных рынков элект</w:instrText>
      </w:r>
      <w:r>
        <w:instrText>рической энергии, полном и (или) частичном ...’’</w:instrText>
      </w:r>
    </w:p>
    <w:p w14:paraId="43EC6EF4" w14:textId="77777777" w:rsidR="00000000" w:rsidRDefault="00E05AEB">
      <w:pPr>
        <w:pStyle w:val="FORMATTEXT"/>
        <w:ind w:firstLine="568"/>
        <w:jc w:val="both"/>
      </w:pPr>
      <w:r>
        <w:instrText>Постановление Правительства РФ от 04.05.2012 N 442</w:instrText>
      </w:r>
    </w:p>
    <w:p w14:paraId="6069684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8_2 настоящих Правил</w:t>
      </w:r>
      <w:r>
        <w:rPr>
          <w:color w:val="0000FF"/>
          <w:u w:val="single"/>
        </w:rPr>
        <w:t xml:space="preserve"> </w:t>
      </w:r>
      <w:r>
        <w:fldChar w:fldCharType="end"/>
      </w:r>
      <w:r>
        <w:t>, за исключением информации о размере задолженности по оплате электрич</w:t>
      </w:r>
      <w:r>
        <w:t>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информации о дате и времени введения ограничения режима потребления</w:t>
      </w:r>
      <w:r>
        <w:t xml:space="preserve">. </w:t>
      </w:r>
    </w:p>
    <w:p w14:paraId="46D212E8" w14:textId="77777777" w:rsidR="00000000" w:rsidRDefault="00E05AEB">
      <w:pPr>
        <w:pStyle w:val="FORMATTEXT"/>
        <w:ind w:firstLine="568"/>
        <w:jc w:val="both"/>
      </w:pPr>
      <w:r>
        <w:t xml:space="preserve">(Пункт дополнительно включен </w:t>
      </w:r>
      <w:r>
        <w:fldChar w:fldCharType="begin"/>
      </w:r>
      <w:r>
        <w:instrText xml:space="preserve"> HYPERLINK "kodeks://link/d?nd=1310022701&amp;point=mark=000000000000000000000000000000000000000000000000007DG0K9"\o"’’О внесении изменений в некоторые акты Правительства Российской Федерации’’</w:instrText>
      </w:r>
    </w:p>
    <w:p w14:paraId="042C2115" w14:textId="77777777" w:rsidR="00000000" w:rsidRDefault="00E05AEB">
      <w:pPr>
        <w:pStyle w:val="FORMATTEXT"/>
        <w:ind w:firstLine="568"/>
        <w:jc w:val="both"/>
      </w:pPr>
      <w:r>
        <w:instrText xml:space="preserve">Постановление Правительства РФ от </w:instrText>
      </w:r>
      <w:r>
        <w:instrText>01.11.2024 N 1479</w:instrText>
      </w:r>
    </w:p>
    <w:p w14:paraId="2BFDCB17"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 xml:space="preserve">) </w:t>
      </w:r>
    </w:p>
    <w:p w14:paraId="42650E7E" w14:textId="77777777" w:rsidR="00000000" w:rsidRDefault="00E05AEB">
      <w:pPr>
        <w:pStyle w:val="FORMATTEXT"/>
        <w:jc w:val="both"/>
      </w:pPr>
      <w:r>
        <w:t xml:space="preserve">            </w:t>
      </w:r>
    </w:p>
    <w:p w14:paraId="39E9C925" w14:textId="77777777" w:rsidR="00000000" w:rsidRDefault="00E05AEB">
      <w:pPr>
        <w:pStyle w:val="FORMATTEXT"/>
        <w:ind w:firstLine="568"/>
        <w:jc w:val="both"/>
      </w:pPr>
      <w:r>
        <w:t>28. В случае выявления нарушения (в том числе при получении от гарантирующего поставщика</w:t>
      </w:r>
      <w:r>
        <w:t xml:space="preserve"> (энергосбытовой организации) подтвержденной информации о нарушении)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w:t>
      </w:r>
      <w:r>
        <w:t xml:space="preserve">ктов электросетевого хозяйства при сохранении предусмотренных </w:t>
      </w:r>
      <w:r>
        <w:fldChar w:fldCharType="begin"/>
      </w:r>
      <w:r>
        <w:instrText xml:space="preserve"> HYPERLINK "kodeks://link/d?nd=902349816&amp;point=mark=00000000000000000000000000000000000000000000000000A6O0N5"\o"’’О функционировании розничных рынков электрической энергии, полном и (или) частич</w:instrText>
      </w:r>
      <w:r>
        <w:instrText>ном ...’’</w:instrText>
      </w:r>
    </w:p>
    <w:p w14:paraId="58D67452" w14:textId="77777777" w:rsidR="00000000" w:rsidRDefault="00E05AEB">
      <w:pPr>
        <w:pStyle w:val="FORMATTEXT"/>
        <w:ind w:firstLine="568"/>
        <w:jc w:val="both"/>
      </w:pPr>
      <w:r>
        <w:instrText>Постановление Правительства РФ от 04.05.2012 N 442</w:instrText>
      </w:r>
    </w:p>
    <w:p w14:paraId="36394C8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подпунктами "а"</w:t>
      </w:r>
      <w:r>
        <w:rPr>
          <w:color w:val="0000FF"/>
          <w:u w:val="single"/>
        </w:rPr>
        <w:t xml:space="preserve"> </w:t>
      </w:r>
      <w:r>
        <w:fldChar w:fldCharType="end"/>
      </w:r>
      <w:r>
        <w:t xml:space="preserve"> - </w:t>
      </w:r>
      <w:r>
        <w:fldChar w:fldCharType="begin"/>
      </w:r>
      <w:r>
        <w:instrText xml:space="preserve"> HYPERLINK "kodeks://link/d</w:instrText>
      </w:r>
      <w:r>
        <w:instrText>?nd=902349816&amp;point=mark=00000000000000000000000000000000000000000000000000A700N9"\o"’’О функционировании розничных рынков электрической энергии, полном и (или) частичном ...’’</w:instrText>
      </w:r>
    </w:p>
    <w:p w14:paraId="4F3894C1" w14:textId="77777777" w:rsidR="00000000" w:rsidRDefault="00E05AEB">
      <w:pPr>
        <w:pStyle w:val="FORMATTEXT"/>
        <w:ind w:firstLine="568"/>
        <w:jc w:val="both"/>
      </w:pPr>
      <w:r>
        <w:instrText>Постановление Правительства РФ от 04.05.2012 N 442</w:instrText>
      </w:r>
    </w:p>
    <w:p w14:paraId="48AF8A2D" w14:textId="77777777" w:rsidR="00000000" w:rsidRDefault="00E05AEB">
      <w:pPr>
        <w:pStyle w:val="FORMATTEXT"/>
        <w:ind w:firstLine="568"/>
        <w:jc w:val="both"/>
      </w:pPr>
      <w:r>
        <w:instrText>Статус: Действующая редакция</w:instrText>
      </w:r>
      <w:r>
        <w:instrText xml:space="preserve"> документа (действ. c 05.01.2025)"</w:instrText>
      </w:r>
      <w:r>
        <w:fldChar w:fldCharType="separate"/>
      </w:r>
      <w:r>
        <w:rPr>
          <w:color w:val="0000AA"/>
          <w:u w:val="single"/>
        </w:rPr>
        <w:t>"д"</w:t>
      </w:r>
      <w:r>
        <w:rPr>
          <w:color w:val="0000FF"/>
          <w:u w:val="single"/>
        </w:rPr>
        <w:t xml:space="preserve"> </w:t>
      </w:r>
      <w:r>
        <w:fldChar w:fldCharType="end"/>
      </w:r>
      <w:r>
        <w:t>, "</w:t>
      </w:r>
      <w:r>
        <w:fldChar w:fldCharType="begin"/>
      </w:r>
      <w:r>
        <w:instrText xml:space="preserve"> HYPERLINK "kodeks://link/d?nd=902349816&amp;point=mark=00000000000000000000000000000000000000000000000000A740NB"\o"’’О функционировании розничных рынков электрической энергии, полном и (или) частичном ...’’</w:instrText>
      </w:r>
    </w:p>
    <w:p w14:paraId="1154C6ED" w14:textId="77777777" w:rsidR="00000000" w:rsidRDefault="00E05AEB">
      <w:pPr>
        <w:pStyle w:val="FORMATTEXT"/>
        <w:ind w:firstLine="568"/>
        <w:jc w:val="both"/>
      </w:pPr>
      <w:r>
        <w:instrText>Постанов</w:instrText>
      </w:r>
      <w:r>
        <w:instrText>ление Правительства РФ от 04.05.2012 N 442</w:instrText>
      </w:r>
    </w:p>
    <w:p w14:paraId="7C603F1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ж</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"kodeks://link/d?nd=902349816&amp;point=mark=00000000000000000000000000000000000000000000000000A7Q0N9"\o"’’О функционировании розничных</w:instrText>
      </w:r>
      <w:r>
        <w:instrText xml:space="preserve"> рынков электрической энергии, полном и (или) частичном ...’’</w:instrText>
      </w:r>
    </w:p>
    <w:p w14:paraId="13627DFA" w14:textId="77777777" w:rsidR="00000000" w:rsidRDefault="00E05AEB">
      <w:pPr>
        <w:pStyle w:val="FORMATTEXT"/>
        <w:ind w:firstLine="568"/>
        <w:jc w:val="both"/>
      </w:pPr>
      <w:r>
        <w:instrText>Постановление Правительства РФ от 04.05.2012 N 442</w:instrText>
      </w:r>
    </w:p>
    <w:p w14:paraId="4487A11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"к" пункта 2 настоящих Правил</w:t>
      </w:r>
      <w:r>
        <w:rPr>
          <w:color w:val="0000FF"/>
          <w:u w:val="single"/>
        </w:rPr>
        <w:t xml:space="preserve"> </w:t>
      </w:r>
      <w:r>
        <w:fldChar w:fldCharType="end"/>
      </w:r>
      <w:r>
        <w:t xml:space="preserve"> обстоятельств, послуживших основанием для введе</w:t>
      </w:r>
      <w:r>
        <w:t>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w:t>
      </w:r>
      <w:r>
        <w:t xml:space="preserve">ния ограничения режима потребления, предусмотренная настоящими Правилами, повторно не проводится. </w:t>
      </w:r>
    </w:p>
    <w:p w14:paraId="223B847D" w14:textId="77777777" w:rsidR="00000000" w:rsidRDefault="00E05AEB">
      <w:pPr>
        <w:pStyle w:val="FORMATTEXT"/>
        <w:ind w:firstLine="568"/>
        <w:jc w:val="both"/>
      </w:pPr>
      <w:r>
        <w:t xml:space="preserve">(Абзац в редакции, введенной в действие </w:t>
      </w:r>
      <w:r>
        <w:fldChar w:fldCharType="begin"/>
      </w:r>
      <w:r>
        <w:instrText xml:space="preserve"> HYPERLINK "kodeks://link/d?nd=1310022701&amp;point=mark=000000000000000000000000000000000000000000000000007DG0K9"\o"’’О </w:instrText>
      </w:r>
      <w:r>
        <w:instrText>внесении изменений в некоторые акты Правительства Российской Федерации’’</w:instrText>
      </w:r>
    </w:p>
    <w:p w14:paraId="60566B6D" w14:textId="77777777" w:rsidR="00000000" w:rsidRDefault="00E05AEB">
      <w:pPr>
        <w:pStyle w:val="FORMATTEXT"/>
        <w:ind w:firstLine="568"/>
        <w:jc w:val="both"/>
      </w:pPr>
      <w:r>
        <w:instrText>Постановление Правительства РФ от 01.11.2024 N 1479</w:instrText>
      </w:r>
    </w:p>
    <w:p w14:paraId="6E642164" w14:textId="77777777" w:rsidR="00000000" w:rsidRDefault="00E05AEB">
      <w:pPr>
        <w:pStyle w:val="FORMATTEXT"/>
        <w:ind w:firstLine="568"/>
        <w:jc w:val="both"/>
      </w:pPr>
      <w:r>
        <w:instrText>Статус: Действующий документ (действ. c 01.11.2024)"</w:instrText>
      </w:r>
      <w:r>
        <w:fldChar w:fldCharType="separate"/>
      </w:r>
      <w:r>
        <w:rPr>
          <w:color w:val="0000AA"/>
          <w:u w:val="single"/>
        </w:rPr>
        <w:t>постановлением Правительства Российской Федерации от 1 ноября 2024 года N 1479</w:t>
      </w:r>
      <w:r>
        <w:rPr>
          <w:color w:val="0000FF"/>
          <w:u w:val="single"/>
        </w:rPr>
        <w:t xml:space="preserve"> </w:t>
      </w:r>
      <w:r>
        <w:fldChar w:fldCharType="end"/>
      </w:r>
      <w:r>
        <w:t xml:space="preserve">. - См. </w:t>
      </w:r>
      <w:r>
        <w:fldChar w:fldCharType="begin"/>
      </w:r>
      <w:r>
        <w:instrText xml:space="preserve"> HYPERLINK "kodeks://link/d?nd=578367431&amp;point=mark=000000000000000000000000000000000000000000000000008QG0M4"\o"’’О функционировании розничных рынков электрической энергии, полном и (или) ...’’</w:instrText>
      </w:r>
    </w:p>
    <w:p w14:paraId="1261EFA5" w14:textId="77777777" w:rsidR="00000000" w:rsidRDefault="00E05AEB">
      <w:pPr>
        <w:pStyle w:val="FORMATTEXT"/>
        <w:ind w:firstLine="568"/>
        <w:jc w:val="both"/>
      </w:pPr>
      <w:r>
        <w:instrText>Постановление Правительства РФ от 04.05.2012 N 442</w:instrText>
      </w:r>
    </w:p>
    <w:p w14:paraId="52333939" w14:textId="77777777" w:rsidR="00000000" w:rsidRDefault="00E05AEB">
      <w:pPr>
        <w:pStyle w:val="FORMATTEXT"/>
        <w:ind w:firstLine="568"/>
        <w:jc w:val="both"/>
      </w:pPr>
      <w:r>
        <w:instrText xml:space="preserve"> Редакция от 10.09.2024 (период ...</w:instrText>
      </w:r>
    </w:p>
    <w:p w14:paraId="122726F6" w14:textId="77777777" w:rsidR="00000000" w:rsidRDefault="00E05AEB">
      <w:pPr>
        <w:pStyle w:val="FORMATTEXT"/>
        <w:ind w:firstLine="568"/>
        <w:jc w:val="both"/>
      </w:pPr>
      <w:r>
        <w:instrText>Статус: Недействующая редакция документа (действ. c 11.09.2024 по 31.10.2024)"</w:instrText>
      </w:r>
      <w:r>
        <w:fldChar w:fldCharType="separate"/>
      </w:r>
      <w:r>
        <w:rPr>
          <w:color w:val="BF2F1C"/>
          <w:u w:val="single"/>
        </w:rPr>
        <w:t>предыдущую редакцию</w:t>
      </w:r>
      <w:r>
        <w:rPr>
          <w:color w:val="0000FF"/>
          <w:u w:val="single"/>
        </w:rPr>
        <w:t xml:space="preserve"> </w:t>
      </w:r>
      <w:r>
        <w:fldChar w:fldCharType="end"/>
      </w:r>
      <w:r>
        <w:t>)</w:t>
      </w:r>
    </w:p>
    <w:p w14:paraId="030E6A63" w14:textId="77777777" w:rsidR="00000000" w:rsidRDefault="00E05AEB">
      <w:pPr>
        <w:pStyle w:val="FORMATTEXT"/>
        <w:ind w:firstLine="568"/>
        <w:jc w:val="both"/>
      </w:pPr>
    </w:p>
    <w:p w14:paraId="5B140239" w14:textId="77777777" w:rsidR="00000000" w:rsidRDefault="00E05AEB">
      <w:pPr>
        <w:pStyle w:val="FORMATTEXT"/>
        <w:ind w:firstLine="568"/>
        <w:jc w:val="both"/>
      </w:pPr>
      <w:r>
        <w:t>О факте выявления нарушения потребителем полного ограничения режима потребления и незамедлительного ограничения режи</w:t>
      </w:r>
      <w:r>
        <w:t xml:space="preserve">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 </w:t>
      </w:r>
    </w:p>
    <w:p w14:paraId="29A62FA2" w14:textId="77777777" w:rsidR="00000000" w:rsidRDefault="00E05AEB">
      <w:pPr>
        <w:pStyle w:val="FORMATTEXT"/>
        <w:ind w:firstLine="568"/>
        <w:jc w:val="both"/>
      </w:pPr>
      <w:r>
        <w:t>(Пункт в редакции, введенной в действие с 29 сентябр</w:t>
      </w:r>
      <w:r>
        <w:t xml:space="preserve">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677E2C0C" w14:textId="77777777" w:rsidR="00000000" w:rsidRDefault="00E05AEB">
      <w:pPr>
        <w:pStyle w:val="FORMATTEXT"/>
        <w:ind w:firstLine="568"/>
        <w:jc w:val="both"/>
      </w:pPr>
      <w:r>
        <w:instrText>Постановление Правительства РФ от 24.05</w:instrText>
      </w:r>
      <w:r>
        <w:instrText>.2017 N 624</w:instrText>
      </w:r>
    </w:p>
    <w:p w14:paraId="6E6CAC29"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w:instrText>
      </w:r>
      <w:r>
        <w:instrText>00000008QG0M4"\o"’’О функционировании розничных рынков электрической энергии, полном и (или) ...’’</w:instrText>
      </w:r>
    </w:p>
    <w:p w14:paraId="5A159EFF" w14:textId="77777777" w:rsidR="00000000" w:rsidRDefault="00E05AEB">
      <w:pPr>
        <w:pStyle w:val="FORMATTEXT"/>
        <w:ind w:firstLine="568"/>
        <w:jc w:val="both"/>
      </w:pPr>
      <w:r>
        <w:instrText>Постановление Правительства РФ от 04.05.2012 N 442</w:instrText>
      </w:r>
    </w:p>
    <w:p w14:paraId="0A819174" w14:textId="77777777" w:rsidR="00000000" w:rsidRDefault="00E05AEB">
      <w:pPr>
        <w:pStyle w:val="FORMATTEXT"/>
        <w:ind w:firstLine="568"/>
        <w:jc w:val="both"/>
      </w:pPr>
      <w:r>
        <w:instrText xml:space="preserve"> Редакция от 28.08.2017 (период ...</w:instrText>
      </w:r>
    </w:p>
    <w:p w14:paraId="27B5C970" w14:textId="77777777" w:rsidR="00000000" w:rsidRDefault="00E05AEB">
      <w:pPr>
        <w:pStyle w:val="FORMATTEXT"/>
        <w:ind w:firstLine="568"/>
        <w:jc w:val="both"/>
      </w:pPr>
      <w:r>
        <w:instrText>Статус: Недействующая редакция документа (действ. c 28.08.2017 по 28.0</w:instrText>
      </w:r>
      <w:r>
        <w:instrText>9.2017)"</w:instrText>
      </w:r>
      <w:r>
        <w:fldChar w:fldCharType="separate"/>
      </w:r>
      <w:r>
        <w:rPr>
          <w:color w:val="BF2F1C"/>
          <w:u w:val="single"/>
        </w:rPr>
        <w:t>предыдущую редакцию</w:t>
      </w:r>
      <w:r>
        <w:rPr>
          <w:color w:val="0000FF"/>
          <w:u w:val="single"/>
        </w:rPr>
        <w:t xml:space="preserve"> </w:t>
      </w:r>
      <w:r>
        <w:fldChar w:fldCharType="end"/>
      </w:r>
      <w:r>
        <w:t>)</w:t>
      </w:r>
    </w:p>
    <w:p w14:paraId="03FD8D4E" w14:textId="77777777" w:rsidR="00000000" w:rsidRDefault="00E05AEB">
      <w:pPr>
        <w:pStyle w:val="FORMATTEXT"/>
        <w:ind w:firstLine="568"/>
        <w:jc w:val="both"/>
      </w:pPr>
    </w:p>
    <w:p w14:paraId="3122A4FB" w14:textId="77777777" w:rsidR="00000000" w:rsidRDefault="00E05AEB">
      <w:pPr>
        <w:pStyle w:val="FORMATTEXT"/>
        <w:ind w:firstLine="568"/>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w:t>
      </w:r>
      <w:r>
        <w:t>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w:t>
      </w:r>
      <w:r>
        <w:t>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14:paraId="191FFB24" w14:textId="77777777" w:rsidR="00000000" w:rsidRDefault="00E05AEB">
      <w:pPr>
        <w:pStyle w:val="FORMATTEXT"/>
        <w:ind w:firstLine="568"/>
        <w:jc w:val="both"/>
      </w:pPr>
    </w:p>
    <w:p w14:paraId="7AF25244" w14:textId="77777777" w:rsidR="00000000" w:rsidRDefault="00E05AEB">
      <w:pPr>
        <w:pStyle w:val="FORMATTEXT"/>
        <w:ind w:firstLine="568"/>
        <w:jc w:val="both"/>
      </w:pPr>
      <w:r>
        <w:t>При определении уровня частичного ограничения режима потребления, а также уровня, до которого испол</w:t>
      </w:r>
      <w:r>
        <w:t xml:space="preserve">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w:t>
      </w:r>
      <w:r>
        <w:t>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w:t>
      </w:r>
      <w:r>
        <w:t>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14:paraId="3D4AF1C4" w14:textId="77777777" w:rsidR="00000000" w:rsidRDefault="00E05AEB">
      <w:pPr>
        <w:pStyle w:val="FORMATTEXT"/>
        <w:ind w:firstLine="568"/>
        <w:jc w:val="both"/>
      </w:pPr>
    </w:p>
    <w:p w14:paraId="7F29B7CD" w14:textId="77777777" w:rsidR="00000000" w:rsidRDefault="00E05AEB">
      <w:pPr>
        <w:pStyle w:val="FORMATTEXT"/>
        <w:ind w:firstLine="568"/>
        <w:jc w:val="both"/>
      </w:pPr>
      <w:r>
        <w:t>В случае получения исполнителем (субисполнителем) уведомлени</w:t>
      </w:r>
      <w:r>
        <w:t>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w:t>
      </w:r>
      <w:r>
        <w:t>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w:t>
      </w:r>
      <w:r>
        <w:t xml:space="preserve"> (или) объекта, распространяются положения настоящих Правил, регулирующие введение полного ограничения режима потребления, в том числе положения </w:t>
      </w:r>
      <w:r>
        <w:fldChar w:fldCharType="begin"/>
      </w:r>
      <w:r>
        <w:instrText xml:space="preserve"> HYPERLINK "kodeks://link/d?nd=902349816&amp;point=mark=000000000000000000000000000000000000000000000000008QI0M6"\o</w:instrText>
      </w:r>
      <w:r>
        <w:instrText>"’’О функционировании розничных рынков электрической энергии, полном и (или) частичном ...’’</w:instrText>
      </w:r>
    </w:p>
    <w:p w14:paraId="7E7D3E3D" w14:textId="77777777" w:rsidR="00000000" w:rsidRDefault="00E05AEB">
      <w:pPr>
        <w:pStyle w:val="FORMATTEXT"/>
        <w:ind w:firstLine="568"/>
        <w:jc w:val="both"/>
      </w:pPr>
      <w:r>
        <w:instrText>Постановление Правительства РФ от 04.05.2012 N 442</w:instrText>
      </w:r>
    </w:p>
    <w:p w14:paraId="25C9934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21 настоящих Правил</w:t>
      </w:r>
      <w:r>
        <w:rPr>
          <w:color w:val="0000FF"/>
          <w:u w:val="single"/>
        </w:rPr>
        <w:t xml:space="preserve"> </w:t>
      </w:r>
      <w:r>
        <w:fldChar w:fldCharType="end"/>
      </w:r>
      <w:r>
        <w:t>.</w:t>
      </w:r>
    </w:p>
    <w:p w14:paraId="41242B5D" w14:textId="77777777" w:rsidR="00000000" w:rsidRDefault="00E05AEB">
      <w:pPr>
        <w:pStyle w:val="FORMATTEXT"/>
        <w:ind w:firstLine="568"/>
        <w:jc w:val="both"/>
      </w:pPr>
    </w:p>
    <w:p w14:paraId="23A07271" w14:textId="77777777" w:rsidR="00000000" w:rsidRDefault="00E05AEB">
      <w:pPr>
        <w:pStyle w:val="FORMATTEXT"/>
        <w:ind w:firstLine="568"/>
        <w:jc w:val="both"/>
      </w:pPr>
      <w:r>
        <w:t>Уведомление, пре</w:t>
      </w:r>
      <w:r>
        <w:t xml:space="preserve">дусмотренное </w:t>
      </w:r>
      <w:r>
        <w:fldChar w:fldCharType="begin"/>
      </w:r>
      <w:r>
        <w:instrText xml:space="preserve"> HYPERLINK "kodeks://link/d?nd=902349816&amp;point=mark=00000000000000000000000000000000000000000000000000A9A0NR"\o"’’О функционировании розничных рынков электрической энергии, полном и (или) частичном ...’’</w:instrText>
      </w:r>
    </w:p>
    <w:p w14:paraId="5D5322DB" w14:textId="77777777" w:rsidR="00000000" w:rsidRDefault="00E05AEB">
      <w:pPr>
        <w:pStyle w:val="FORMATTEXT"/>
        <w:ind w:firstLine="568"/>
        <w:jc w:val="both"/>
      </w:pPr>
      <w:r>
        <w:instrText>Постановление Правительства РФ от 04.05</w:instrText>
      </w:r>
      <w:r>
        <w:instrText>.2012 N 442</w:instrText>
      </w:r>
    </w:p>
    <w:p w14:paraId="596D022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пунктами 8_1</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"kodeks://link/d?nd=902349816&amp;point=mark=00000000000000000000000000000000000000000000000000A8S0NJ"\o"’’О функционировании розничных рынков электрической</w:instrText>
      </w:r>
      <w:r>
        <w:instrText xml:space="preserve"> энергии, полном и (или) частичном ...’’</w:instrText>
      </w:r>
    </w:p>
    <w:p w14:paraId="45F9514A" w14:textId="77777777" w:rsidR="00000000" w:rsidRDefault="00E05AEB">
      <w:pPr>
        <w:pStyle w:val="FORMATTEXT"/>
        <w:ind w:firstLine="568"/>
        <w:jc w:val="both"/>
      </w:pPr>
      <w:r>
        <w:instrText>Постановление Правительства РФ от 04.05.2012 N 442</w:instrText>
      </w:r>
    </w:p>
    <w:p w14:paraId="08B04EA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8_2 настоящих Правил</w:t>
      </w:r>
      <w:r>
        <w:rPr>
          <w:color w:val="0000FF"/>
          <w:u w:val="single"/>
        </w:rPr>
        <w:t xml:space="preserve"> </w:t>
      </w:r>
      <w:r>
        <w:fldChar w:fldCharType="end"/>
      </w:r>
      <w:r>
        <w:t>, должно дополнительно содержать сведения, позволяющие идентифицировать исполн</w:t>
      </w:r>
      <w:r>
        <w:t>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w:t>
      </w:r>
      <w:r>
        <w:t>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w:t>
      </w:r>
      <w:r>
        <w:t>и, сформированы.</w:t>
      </w:r>
    </w:p>
    <w:p w14:paraId="6EC68DDF" w14:textId="77777777" w:rsidR="00000000" w:rsidRDefault="00E05AEB">
      <w:pPr>
        <w:pStyle w:val="FORMATTEXT"/>
        <w:ind w:firstLine="568"/>
        <w:jc w:val="both"/>
      </w:pPr>
    </w:p>
    <w:p w14:paraId="523D941B" w14:textId="77777777" w:rsidR="00000000" w:rsidRDefault="00E05AEB">
      <w:pPr>
        <w:pStyle w:val="FORMATTEXT"/>
        <w:ind w:firstLine="568"/>
        <w:jc w:val="both"/>
      </w:pPr>
      <w:r>
        <w:t>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w:t>
      </w:r>
      <w:r>
        <w:t xml:space="preserve">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r>
        <w:fldChar w:fldCharType="begin"/>
      </w:r>
      <w:r>
        <w:instrText xml:space="preserve"> HYPERLINK "kodeks://link/d?nd=902349816&amp;point=mark=00000000</w:instrText>
      </w:r>
      <w:r>
        <w:instrText>000000000000000000000000000000000000000000A9A0NR"\o"’’О функционировании розничных рынков электрической энергии, полном и (или) частичном ...’’</w:instrText>
      </w:r>
    </w:p>
    <w:p w14:paraId="1F679F76" w14:textId="77777777" w:rsidR="00000000" w:rsidRDefault="00E05AEB">
      <w:pPr>
        <w:pStyle w:val="FORMATTEXT"/>
        <w:ind w:firstLine="568"/>
        <w:jc w:val="both"/>
      </w:pPr>
      <w:r>
        <w:instrText>Постановление Правительства РФ от 04.05.2012 N 442</w:instrText>
      </w:r>
    </w:p>
    <w:p w14:paraId="655D2890" w14:textId="77777777" w:rsidR="00000000" w:rsidRDefault="00E05AEB">
      <w:pPr>
        <w:pStyle w:val="FORMATTEXT"/>
        <w:ind w:firstLine="568"/>
        <w:jc w:val="both"/>
      </w:pPr>
      <w:r>
        <w:instrText>Статус: Действующая редакция документа (действ. c 05.01.2025)</w:instrText>
      </w:r>
      <w:r>
        <w:instrText>"</w:instrText>
      </w:r>
      <w:r>
        <w:fldChar w:fldCharType="separate"/>
      </w:r>
      <w:r>
        <w:rPr>
          <w:color w:val="0000AA"/>
          <w:u w:val="single"/>
        </w:rPr>
        <w:t>пунктами 8_1</w:t>
      </w:r>
      <w:r>
        <w:rPr>
          <w:color w:val="0000FF"/>
          <w:u w:val="single"/>
        </w:rPr>
        <w:t xml:space="preserve"> </w:t>
      </w:r>
      <w:r>
        <w:fldChar w:fldCharType="end"/>
      </w:r>
      <w:r>
        <w:t xml:space="preserve"> и </w:t>
      </w:r>
      <w:r>
        <w:fldChar w:fldCharType="begin"/>
      </w:r>
      <w:r>
        <w:instrText xml:space="preserve"> HYPERLINK "kodeks://link/d?nd=902349816&amp;point=mark=00000000000000000000000000000000000000000000000000A8S0NJ"\o"’’О функционировании розничных рынков электрической энергии, полном и (или) частичном ...’’</w:instrText>
      </w:r>
    </w:p>
    <w:p w14:paraId="41EA0D14" w14:textId="77777777" w:rsidR="00000000" w:rsidRDefault="00E05AEB">
      <w:pPr>
        <w:pStyle w:val="FORMATTEXT"/>
        <w:ind w:firstLine="568"/>
        <w:jc w:val="both"/>
      </w:pPr>
      <w:r>
        <w:instrText>Постановление Правительства РФ о</w:instrText>
      </w:r>
      <w:r>
        <w:instrText>т 04.05.2012 N 442</w:instrText>
      </w:r>
    </w:p>
    <w:p w14:paraId="4B04A04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8_2 настоящих Правил</w:t>
      </w:r>
      <w:r>
        <w:rPr>
          <w:color w:val="0000FF"/>
          <w:u w:val="single"/>
        </w:rPr>
        <w:t xml:space="preserve"> </w:t>
      </w:r>
      <w:r>
        <w:fldChar w:fldCharType="end"/>
      </w:r>
      <w:r>
        <w:t>, не включается.</w:t>
      </w:r>
    </w:p>
    <w:p w14:paraId="0B852F0B" w14:textId="77777777" w:rsidR="00000000" w:rsidRDefault="00E05AEB">
      <w:pPr>
        <w:pStyle w:val="FORMATTEXT"/>
        <w:ind w:firstLine="568"/>
        <w:jc w:val="both"/>
      </w:pPr>
    </w:p>
    <w:p w14:paraId="0F6A6069" w14:textId="77777777" w:rsidR="00000000" w:rsidRDefault="00E05AEB">
      <w:pPr>
        <w:pStyle w:val="FORMATTEXT"/>
        <w:ind w:firstLine="568"/>
        <w:jc w:val="both"/>
      </w:pPr>
      <w:r>
        <w:t xml:space="preserve">Уведомления, предусмотренные </w:t>
      </w:r>
      <w:r>
        <w:fldChar w:fldCharType="begin"/>
      </w:r>
      <w:r>
        <w:instrText xml:space="preserve"> HYPERLINK "kodeks://link/d?nd=902349816&amp;point=mark=000000000000000000000000000000000000000000000000008P</w:instrText>
      </w:r>
      <w:r>
        <w:instrText>E0LQ"\o"’’О функционировании розничных рынков электрической энергии, полном и (или) частичном ...’’</w:instrText>
      </w:r>
    </w:p>
    <w:p w14:paraId="7F016472" w14:textId="77777777" w:rsidR="00000000" w:rsidRDefault="00E05AEB">
      <w:pPr>
        <w:pStyle w:val="FORMATTEXT"/>
        <w:ind w:firstLine="568"/>
        <w:jc w:val="both"/>
      </w:pPr>
      <w:r>
        <w:instrText>Постановление Правительства РФ от 04.05.2012 N 442</w:instrText>
      </w:r>
    </w:p>
    <w:p w14:paraId="7377747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9 настоящих Правил</w:t>
      </w:r>
      <w:r>
        <w:rPr>
          <w:color w:val="0000FF"/>
          <w:u w:val="single"/>
        </w:rPr>
        <w:t xml:space="preserve"> </w:t>
      </w:r>
      <w:r>
        <w:fldChar w:fldCharType="end"/>
      </w:r>
      <w:r>
        <w:t>, направляютс</w:t>
      </w:r>
      <w:r>
        <w:t>я каждому из исполнителей (субисполнителей), обязанных сократить объем или прекратить подачу электрической энергии потребителю.</w:t>
      </w:r>
    </w:p>
    <w:p w14:paraId="48BC7151" w14:textId="77777777" w:rsidR="00000000" w:rsidRDefault="00E05AEB">
      <w:pPr>
        <w:pStyle w:val="FORMATTEXT"/>
        <w:ind w:firstLine="568"/>
        <w:jc w:val="both"/>
      </w:pPr>
    </w:p>
    <w:p w14:paraId="00541A27" w14:textId="77777777" w:rsidR="00000000" w:rsidRDefault="00E05AEB">
      <w:pPr>
        <w:pStyle w:val="FORMATTEXT"/>
        <w:ind w:firstLine="568"/>
        <w:jc w:val="both"/>
      </w:pPr>
      <w:r>
        <w:t>Обязательства по введению ограничения режима потребления и возобновлению подачи электрической энергии или прекращению процедуры</w:t>
      </w:r>
      <w:r>
        <w:t xml:space="preserve">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w:t>
      </w:r>
      <w:r>
        <w:t>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w:t>
      </w:r>
      <w:r>
        <w:t>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14:paraId="357C08F5" w14:textId="77777777" w:rsidR="00000000" w:rsidRDefault="00E05AEB">
      <w:pPr>
        <w:pStyle w:val="FORMATTEXT"/>
        <w:ind w:firstLine="568"/>
        <w:jc w:val="both"/>
      </w:pPr>
    </w:p>
    <w:p w14:paraId="72708115" w14:textId="77777777" w:rsidR="00000000" w:rsidRDefault="00E05AEB">
      <w:pPr>
        <w:pStyle w:val="FORMATTEXT"/>
        <w:ind w:firstLine="568"/>
        <w:jc w:val="both"/>
      </w:pPr>
      <w:r>
        <w:t>В целях предотвращения ограничения или прекращения подачи электрической энергии ины</w:t>
      </w:r>
      <w:r>
        <w:t>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w:t>
      </w:r>
      <w:r>
        <w:t>й исполнитель (субисполнитель) обязан сократить объем подачи электрической энергии этому потребителю.</w:t>
      </w:r>
    </w:p>
    <w:p w14:paraId="6115084D" w14:textId="77777777" w:rsidR="00000000" w:rsidRDefault="00E05AEB">
      <w:pPr>
        <w:pStyle w:val="FORMATTEXT"/>
        <w:ind w:firstLine="568"/>
        <w:jc w:val="both"/>
      </w:pPr>
    </w:p>
    <w:p w14:paraId="7EEC4D9B" w14:textId="77777777" w:rsidR="00000000" w:rsidRDefault="00E05AEB">
      <w:pPr>
        <w:pStyle w:val="FORMATTEXT"/>
        <w:ind w:firstLine="568"/>
        <w:jc w:val="both"/>
      </w:pPr>
      <w: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w:t>
      </w:r>
      <w:r>
        <w:t>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w:t>
      </w:r>
      <w:r>
        <w:t>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14:paraId="4A6A3921" w14:textId="77777777" w:rsidR="00000000" w:rsidRDefault="00E05AEB">
      <w:pPr>
        <w:pStyle w:val="FORMATTEXT"/>
        <w:ind w:firstLine="568"/>
        <w:jc w:val="both"/>
      </w:pPr>
    </w:p>
    <w:p w14:paraId="681E90B6" w14:textId="77777777" w:rsidR="00000000" w:rsidRDefault="00E05AEB">
      <w:pPr>
        <w:pStyle w:val="FORMATTEXT"/>
        <w:ind w:firstLine="568"/>
        <w:jc w:val="both"/>
      </w:pPr>
      <w:r>
        <w:t>Потребитель, ограничение режима потребления которого может привести к экономическим, экологическим или социа</w:t>
      </w:r>
      <w:r>
        <w:t>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w:t>
      </w:r>
      <w:r>
        <w:t xml:space="preserve">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r>
        <w:fldChar w:fldCharType="begin"/>
      </w:r>
      <w:r>
        <w:instrText xml:space="preserve"> HYPERLINK "kodeks://link/d?nd=902349816</w:instrText>
      </w:r>
      <w:r>
        <w:instrText>&amp;point=mark=000000000000000000000000000000000000000000000000008QM0M9"\o"’’О функционировании розничных рынков электрической энергии, полном и (или) частичном ...’’</w:instrText>
      </w:r>
    </w:p>
    <w:p w14:paraId="77A27B44" w14:textId="77777777" w:rsidR="00000000" w:rsidRDefault="00E05AEB">
      <w:pPr>
        <w:pStyle w:val="FORMATTEXT"/>
        <w:ind w:firstLine="568"/>
        <w:jc w:val="both"/>
      </w:pPr>
      <w:r>
        <w:instrText>Постановление Правительства РФ от 04.05.2012 N 442</w:instrText>
      </w:r>
    </w:p>
    <w:p w14:paraId="2F5FE826" w14:textId="77777777" w:rsidR="00000000" w:rsidRDefault="00E05AEB">
      <w:pPr>
        <w:pStyle w:val="FORMATTEXT"/>
        <w:ind w:firstLine="568"/>
        <w:jc w:val="both"/>
      </w:pPr>
      <w:r>
        <w:instrText>Статус: Действующая редакция документа (д</w:instrText>
      </w:r>
      <w:r>
        <w:instrText>ейств. c 05.01.2025)"</w:instrText>
      </w:r>
      <w:r>
        <w:fldChar w:fldCharType="separate"/>
      </w:r>
      <w:r>
        <w:rPr>
          <w:color w:val="0000AA"/>
          <w:u w:val="single"/>
        </w:rPr>
        <w:t>пунктом 6 настоящих Правил</w:t>
      </w:r>
      <w:r>
        <w:rPr>
          <w:color w:val="0000FF"/>
          <w:u w:val="single"/>
        </w:rPr>
        <w:t xml:space="preserve"> </w:t>
      </w:r>
      <w:r>
        <w:fldChar w:fldCharType="end"/>
      </w:r>
      <w:r>
        <w:t>.</w:t>
      </w:r>
    </w:p>
    <w:p w14:paraId="0D59CACE" w14:textId="77777777" w:rsidR="00000000" w:rsidRDefault="00E05AEB">
      <w:pPr>
        <w:pStyle w:val="FORMATTEXT"/>
        <w:ind w:firstLine="568"/>
        <w:jc w:val="both"/>
      </w:pPr>
    </w:p>
    <w:p w14:paraId="48C601E0" w14:textId="77777777" w:rsidR="00000000" w:rsidRDefault="00E05AEB">
      <w:pPr>
        <w:pStyle w:val="FORMATTEXT"/>
        <w:ind w:firstLine="568"/>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w:t>
      </w:r>
      <w:r>
        <w:t>исполнителем) в части объема электрической энергии, переданной из его электрической сети потребителю.</w:t>
      </w:r>
    </w:p>
    <w:p w14:paraId="6F42BB53" w14:textId="77777777" w:rsidR="00000000" w:rsidRDefault="00E05AEB">
      <w:pPr>
        <w:pStyle w:val="FORMATTEXT"/>
        <w:ind w:firstLine="568"/>
        <w:jc w:val="both"/>
      </w:pPr>
    </w:p>
    <w:p w14:paraId="6E194DE5" w14:textId="77777777" w:rsidR="00000000" w:rsidRDefault="00E05AEB">
      <w:pPr>
        <w:pStyle w:val="FORMATTEXT"/>
        <w:ind w:firstLine="568"/>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w:t>
      </w:r>
      <w:r>
        <w:t>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14:paraId="5BCE3603" w14:textId="77777777" w:rsidR="00000000" w:rsidRDefault="00E05AEB">
      <w:pPr>
        <w:pStyle w:val="FORMATTEXT"/>
        <w:ind w:firstLine="568"/>
        <w:jc w:val="both"/>
      </w:pPr>
    </w:p>
    <w:p w14:paraId="10FAF99E" w14:textId="77777777" w:rsidR="00000000" w:rsidRDefault="00E05AEB">
      <w:pPr>
        <w:pStyle w:val="FORMATTEXT"/>
        <w:ind w:firstLine="568"/>
        <w:jc w:val="both"/>
      </w:pPr>
      <w:r>
        <w:t>Потребитель, ограничение режима потребления которого может привести</w:t>
      </w:r>
      <w:r>
        <w:t xml:space="preserve">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w:t>
      </w:r>
      <w:r>
        <w:t xml:space="preserve">и (или) объектов электроэнергетики без необходимости потребления электрической энергии из внешней сети в случае непредставления в установленный </w:t>
      </w:r>
      <w:r>
        <w:fldChar w:fldCharType="begin"/>
      </w:r>
      <w:r>
        <w:instrText xml:space="preserve"> HYPERLINK "kodeks://link/d?nd=902349816&amp;point=mark=00000000000000000000000000000000000000000000000000A920NJ"\o"</w:instrText>
      </w:r>
      <w:r>
        <w:instrText>’’О функционировании розничных рынков электрической энергии, полном и (или) частичном ...’’</w:instrText>
      </w:r>
    </w:p>
    <w:p w14:paraId="0746E4CA" w14:textId="77777777" w:rsidR="00000000" w:rsidRDefault="00E05AEB">
      <w:pPr>
        <w:pStyle w:val="FORMATTEXT"/>
        <w:ind w:firstLine="568"/>
        <w:jc w:val="both"/>
      </w:pPr>
      <w:r>
        <w:instrText>Постановление Правительства РФ от 04.05.2012 N 442</w:instrText>
      </w:r>
    </w:p>
    <w:p w14:paraId="45C3CA5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16_1 настоящих Правил</w:t>
      </w:r>
      <w:r>
        <w:rPr>
          <w:color w:val="0000FF"/>
          <w:u w:val="single"/>
        </w:rPr>
        <w:t xml:space="preserve"> </w:t>
      </w:r>
      <w:r>
        <w:fldChar w:fldCharType="end"/>
      </w:r>
      <w:r>
        <w:t xml:space="preserve"> срок хотя бы одно</w:t>
      </w:r>
      <w:r>
        <w:t>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w:t>
      </w:r>
      <w:r>
        <w:t>жима потребления.</w:t>
      </w:r>
    </w:p>
    <w:p w14:paraId="033529FF" w14:textId="77777777" w:rsidR="00000000" w:rsidRDefault="00E05AEB">
      <w:pPr>
        <w:pStyle w:val="FORMATTEXT"/>
        <w:ind w:firstLine="568"/>
        <w:jc w:val="both"/>
      </w:pPr>
    </w:p>
    <w:p w14:paraId="2998C154" w14:textId="77777777" w:rsidR="00000000" w:rsidRDefault="00E05AEB">
      <w:pPr>
        <w:pStyle w:val="FORMATTEXT"/>
        <w:ind w:firstLine="568"/>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r>
        <w:fldChar w:fldCharType="begin"/>
      </w:r>
      <w:r>
        <w:instrText xml:space="preserve"> HYPERLINK "kodeks://link/d?nd=902349816&amp;point=mark=0000000000000000000000000000000000000000000</w:instrText>
      </w:r>
      <w:r>
        <w:instrText>0000000A7K0NG"\o"’’О функционировании розничных рынков электрической энергии, полном и (или) частичном ...’’</w:instrText>
      </w:r>
    </w:p>
    <w:p w14:paraId="643D7501" w14:textId="77777777" w:rsidR="00000000" w:rsidRDefault="00E05AEB">
      <w:pPr>
        <w:pStyle w:val="FORMATTEXT"/>
        <w:ind w:firstLine="568"/>
        <w:jc w:val="both"/>
      </w:pPr>
      <w:r>
        <w:instrText>Постановление Правительства РФ от 04.05.2012 N 442</w:instrText>
      </w:r>
    </w:p>
    <w:p w14:paraId="24BE8EC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19 настоящих Правил</w:t>
      </w:r>
      <w:r>
        <w:rPr>
          <w:color w:val="0000FF"/>
          <w:u w:val="single"/>
        </w:rPr>
        <w:t xml:space="preserve"> </w:t>
      </w:r>
      <w:r>
        <w:fldChar w:fldCharType="end"/>
      </w:r>
      <w:r>
        <w:t>, н</w:t>
      </w:r>
      <w:r>
        <w:t xml:space="preserve">аправляется инициатором введения ограничения каждому исполнителю (субисполнителю). </w:t>
      </w:r>
    </w:p>
    <w:p w14:paraId="3D77C228" w14:textId="77777777" w:rsidR="00000000" w:rsidRDefault="00E05AEB">
      <w:pPr>
        <w:pStyle w:val="FORMATTEXT"/>
        <w:ind w:firstLine="568"/>
        <w:jc w:val="both"/>
      </w:pPr>
      <w:r>
        <w:t xml:space="preserve">(Пункт в редакции, введенной в действие с 29 сентября 2017 года </w:t>
      </w:r>
      <w:r>
        <w:fldChar w:fldCharType="begin"/>
      </w:r>
      <w:r>
        <w:instrText xml:space="preserve"> HYPERLINK "kodeks://link/d?nd=436737250&amp;point=mark=000000000000000000000000000000000000000000000000007DM0KB</w:instrText>
      </w:r>
      <w:r>
        <w:instrText>"\o"’’О внесении изменений в некоторые акты Правительства Российской Федерации по вопросам ...’’</w:instrText>
      </w:r>
    </w:p>
    <w:p w14:paraId="366040EA" w14:textId="77777777" w:rsidR="00000000" w:rsidRDefault="00E05AEB">
      <w:pPr>
        <w:pStyle w:val="FORMATTEXT"/>
        <w:ind w:firstLine="568"/>
        <w:jc w:val="both"/>
      </w:pPr>
      <w:r>
        <w:instrText>Постановление Правительства РФ от 24.05.2017 N 624</w:instrText>
      </w:r>
    </w:p>
    <w:p w14:paraId="25A71652"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w:t>
      </w:r>
      <w:r>
        <w:rPr>
          <w:color w:val="0000AA"/>
          <w:u w:val="single"/>
        </w:rPr>
        <w:t>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"kodeks://link/d?nd=542600859&amp;point=mark=000000000000000000000000000000000000000000000000008QI0M5"\o"’’О функционировании розничных рынков электрической энергии, полном и (или) ...’’</w:instrText>
      </w:r>
    </w:p>
    <w:p w14:paraId="160FFBF1" w14:textId="77777777" w:rsidR="00000000" w:rsidRDefault="00E05AEB">
      <w:pPr>
        <w:pStyle w:val="FORMATTEXT"/>
        <w:ind w:firstLine="568"/>
        <w:jc w:val="both"/>
      </w:pPr>
      <w:r>
        <w:instrText>Постановление Правит</w:instrText>
      </w:r>
      <w:r>
        <w:instrText>ельства РФ от 04.05.2012 N 442</w:instrText>
      </w:r>
    </w:p>
    <w:p w14:paraId="7E411035" w14:textId="77777777" w:rsidR="00000000" w:rsidRDefault="00E05AEB">
      <w:pPr>
        <w:pStyle w:val="FORMATTEXT"/>
        <w:ind w:firstLine="568"/>
        <w:jc w:val="both"/>
      </w:pPr>
      <w:r>
        <w:instrText xml:space="preserve"> Редакция от 28.08.2017 (период ...</w:instrText>
      </w:r>
    </w:p>
    <w:p w14:paraId="2117C248" w14:textId="77777777" w:rsidR="00000000" w:rsidRDefault="00E05AEB">
      <w:pPr>
        <w:pStyle w:val="FORMATTEXT"/>
        <w:ind w:firstLine="568"/>
        <w:jc w:val="both"/>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278515E8" w14:textId="77777777" w:rsidR="00000000" w:rsidRDefault="00E05AEB">
      <w:pPr>
        <w:pStyle w:val="FORMATTEXT"/>
        <w:ind w:firstLine="568"/>
        <w:jc w:val="both"/>
      </w:pPr>
    </w:p>
    <w:p w14:paraId="37A61F47" w14:textId="77777777" w:rsidR="00000000" w:rsidRDefault="00E05AEB">
      <w:pPr>
        <w:pStyle w:val="HEADERTEXT"/>
        <w:rPr>
          <w:b/>
          <w:bCs/>
        </w:rPr>
      </w:pPr>
    </w:p>
    <w:p w14:paraId="7B0AB0E5" w14:textId="77777777" w:rsidR="00000000" w:rsidRDefault="00E05AEB">
      <w:pPr>
        <w:pStyle w:val="HEADERTEXT"/>
        <w:jc w:val="center"/>
        <w:rPr>
          <w:b/>
          <w:bCs/>
        </w:rPr>
      </w:pPr>
      <w:r>
        <w:rPr>
          <w:b/>
          <w:bCs/>
        </w:rPr>
        <w:t xml:space="preserve"> III. Порядок введения ограничения режима потребления в целях проведения ремонтных р</w:t>
      </w:r>
      <w:r>
        <w:rPr>
          <w:b/>
          <w:bCs/>
        </w:rPr>
        <w:t xml:space="preserve">абот на объектах электроэнергетики </w:t>
      </w:r>
    </w:p>
    <w:p w14:paraId="643133AE" w14:textId="77777777" w:rsidR="00000000" w:rsidRDefault="00E05AEB">
      <w:pPr>
        <w:pStyle w:val="FORMATTEXT"/>
        <w:jc w:val="center"/>
      </w:pPr>
      <w:r>
        <w:t xml:space="preserve">(Наименование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w:instrText>
      </w:r>
      <w:r>
        <w:instrText>ты Правительства Российской Федерации по вопросам ...’’</w:instrText>
      </w:r>
    </w:p>
    <w:p w14:paraId="4E988908" w14:textId="77777777" w:rsidR="00000000" w:rsidRDefault="00E05AEB">
      <w:pPr>
        <w:pStyle w:val="FORMATTEXT"/>
        <w:jc w:val="center"/>
      </w:pPr>
      <w:r>
        <w:instrText>Постановление Правительства РФ от 24.05.2017 N 624</w:instrText>
      </w:r>
    </w:p>
    <w:p w14:paraId="4CCDC42F" w14:textId="77777777" w:rsidR="00000000" w:rsidRDefault="00E05AEB">
      <w:pPr>
        <w:pStyle w:val="FORMATTEXT"/>
        <w:jc w:val="center"/>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"kodeks://link/d?nd=542600859&amp;point=mark=000000000000000000000000000000000000000000000000008QK0M6"\o"’’О функционировании розничных рынков электрической энергии, полном и (или) ...’’</w:instrText>
      </w:r>
    </w:p>
    <w:p w14:paraId="0CEC1578" w14:textId="77777777" w:rsidR="00000000" w:rsidRDefault="00E05AEB">
      <w:pPr>
        <w:pStyle w:val="FORMATTEXT"/>
        <w:jc w:val="center"/>
      </w:pPr>
      <w:r>
        <w:instrText>Постановление Правительства РФ от 04.05.2012 N 442</w:instrText>
      </w:r>
    </w:p>
    <w:p w14:paraId="580060A1" w14:textId="77777777" w:rsidR="00000000" w:rsidRDefault="00E05AEB">
      <w:pPr>
        <w:pStyle w:val="FORMATTEXT"/>
        <w:jc w:val="center"/>
      </w:pPr>
      <w:r>
        <w:instrText xml:space="preserve"> Редакция о</w:instrText>
      </w:r>
      <w:r>
        <w:instrText>т 28.08.2017 (период ...</w:instrText>
      </w:r>
    </w:p>
    <w:p w14:paraId="2187D7A2" w14:textId="77777777" w:rsidR="00000000" w:rsidRDefault="00E05AEB">
      <w:pPr>
        <w:pStyle w:val="FORMATTEXT"/>
        <w:jc w:val="center"/>
      </w:pPr>
      <w:r>
        <w:instrText>Статус: 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73681ED7" w14:textId="77777777" w:rsidR="00000000" w:rsidRDefault="00E05AEB">
      <w:pPr>
        <w:pStyle w:val="FORMATTEXT"/>
        <w:ind w:firstLine="568"/>
        <w:jc w:val="both"/>
      </w:pPr>
      <w:r>
        <w:t>30. В случае, если проведение ремонтных работ на объектах электросетевого хозяйства сетевой организации (смежной сетевой органи</w:t>
      </w:r>
      <w:r>
        <w:t xml:space="preserve">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w:t>
      </w:r>
      <w:r>
        <w:t>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системообразующую территориальную сетевую организацию о проведении таких рабо</w:t>
      </w:r>
      <w:r>
        <w:t>т, сроках и об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w:t>
      </w:r>
      <w:r>
        <w:t>ергосбытовой, энергоснабжающей организацией), системообразующей территориальной сетевой организацией, предусмотрено, что такое уведомление потребителю передает гарантирующий поставщик (энергосбытовая, энергоснабжающая организация), системообразующая террит</w:t>
      </w:r>
      <w:r>
        <w:t xml:space="preserve">ориальная сетевая организация, то такие организации обязаны при получении от сетевой организации указанного уведомления в течение суток передать его потребителю способом, позволяющим определить дату и время передачи. </w:t>
      </w:r>
    </w:p>
    <w:p w14:paraId="7C7418C2" w14:textId="77777777" w:rsidR="00000000" w:rsidRDefault="00E05AEB">
      <w:pPr>
        <w:pStyle w:val="FORMATTEXT"/>
        <w:ind w:firstLine="568"/>
        <w:jc w:val="both"/>
      </w:pPr>
      <w:r>
        <w:t>(Пункт в редакции, введенной в действи</w:t>
      </w:r>
      <w:r>
        <w:t xml:space="preserve">е с 1 сентября 2024 года </w:t>
      </w:r>
      <w:r>
        <w:fldChar w:fldCharType="begin"/>
      </w:r>
      <w:r>
        <w:instrText xml:space="preserve"> HYPERLINK "kodeks://link/d?nd=1307105631&amp;point=mark=000000000000000000000000000000000000000000000000008OE0LK"\o"’’О внесении изменений в некоторые акты Правительства Российской Федерации’’</w:instrText>
      </w:r>
    </w:p>
    <w:p w14:paraId="0CE6D805" w14:textId="77777777" w:rsidR="00000000" w:rsidRDefault="00E05AEB">
      <w:pPr>
        <w:pStyle w:val="FORMATTEXT"/>
        <w:ind w:firstLine="568"/>
        <w:jc w:val="both"/>
      </w:pPr>
      <w:r>
        <w:instrText>Постановление Правительства РФ от 31.08.2</w:instrText>
      </w:r>
      <w:r>
        <w:instrText>024 N 1195</w:instrText>
      </w:r>
    </w:p>
    <w:p w14:paraId="0EF9EFF1"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w:instrText>
      </w:r>
      <w:r>
        <w:instrText>08QM0M7"\o"’’О функционировании розничных рынков электрической энергии, полном и (или) ...’’</w:instrText>
      </w:r>
    </w:p>
    <w:p w14:paraId="2576A5E7" w14:textId="77777777" w:rsidR="00000000" w:rsidRDefault="00E05AEB">
      <w:pPr>
        <w:pStyle w:val="FORMATTEXT"/>
        <w:ind w:firstLine="568"/>
        <w:jc w:val="both"/>
      </w:pPr>
      <w:r>
        <w:instrText>Постановление Правительства РФ от 04.05.2012 N 442</w:instrText>
      </w:r>
    </w:p>
    <w:p w14:paraId="53C74EFB" w14:textId="77777777" w:rsidR="00000000" w:rsidRDefault="00E05AEB">
      <w:pPr>
        <w:pStyle w:val="FORMATTEXT"/>
        <w:ind w:firstLine="568"/>
        <w:jc w:val="both"/>
      </w:pPr>
      <w:r>
        <w:instrText xml:space="preserve"> Редакция от 06.08.2024 (период ...</w:instrText>
      </w:r>
    </w:p>
    <w:p w14:paraId="202DD8A4" w14:textId="77777777" w:rsidR="00000000" w:rsidRDefault="00E05AEB">
      <w:pPr>
        <w:pStyle w:val="FORMATTEXT"/>
        <w:ind w:firstLine="568"/>
        <w:jc w:val="both"/>
      </w:pPr>
      <w:r>
        <w:instrText>Статус: Недействующая редакция документа (действ. c 20.08.2024 по 31.08.2024</w:instrText>
      </w:r>
      <w:r>
        <w:instrText>)"</w:instrText>
      </w:r>
      <w:r>
        <w:fldChar w:fldCharType="separate"/>
      </w:r>
      <w:r>
        <w:rPr>
          <w:color w:val="BF2F1C"/>
          <w:u w:val="single"/>
        </w:rPr>
        <w:t>предыдущую редакцию</w:t>
      </w:r>
      <w:r>
        <w:rPr>
          <w:color w:val="0000FF"/>
          <w:u w:val="single"/>
        </w:rPr>
        <w:t xml:space="preserve"> </w:t>
      </w:r>
      <w:r>
        <w:fldChar w:fldCharType="end"/>
      </w:r>
      <w:r>
        <w:t>)</w:t>
      </w:r>
    </w:p>
    <w:p w14:paraId="19DCBCCF" w14:textId="77777777" w:rsidR="00000000" w:rsidRDefault="00E05AEB">
      <w:pPr>
        <w:pStyle w:val="FORMATTEXT"/>
        <w:ind w:firstLine="568"/>
        <w:jc w:val="both"/>
      </w:pPr>
    </w:p>
    <w:p w14:paraId="444411A3" w14:textId="77777777" w:rsidR="00000000" w:rsidRDefault="00E05AEB">
      <w:pPr>
        <w:pStyle w:val="FORMATTEXT"/>
        <w:ind w:firstLine="568"/>
        <w:jc w:val="both"/>
      </w:pPr>
      <w: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w:t>
      </w:r>
      <w:r>
        <w:t>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14:paraId="02657C26" w14:textId="77777777" w:rsidR="00000000" w:rsidRDefault="00E05AEB">
      <w:pPr>
        <w:pStyle w:val="FORMATTEXT"/>
        <w:ind w:firstLine="568"/>
        <w:jc w:val="both"/>
      </w:pPr>
    </w:p>
    <w:p w14:paraId="0A5880CB" w14:textId="77777777" w:rsidR="00000000" w:rsidRDefault="00E05AEB">
      <w:pPr>
        <w:pStyle w:val="FORMATTEXT"/>
        <w:ind w:firstLine="568"/>
        <w:jc w:val="both"/>
      </w:pPr>
      <w:r>
        <w:t>а) отсутствие технической возможности введения ограничения п</w:t>
      </w:r>
      <w:r>
        <w:t>осредством технических мероприятий на объектах электросетевого хозяйства смежной сетевой организации;</w:t>
      </w:r>
    </w:p>
    <w:p w14:paraId="0051AE10" w14:textId="77777777" w:rsidR="00000000" w:rsidRDefault="00E05AEB">
      <w:pPr>
        <w:pStyle w:val="FORMATTEXT"/>
        <w:ind w:firstLine="568"/>
        <w:jc w:val="both"/>
      </w:pPr>
    </w:p>
    <w:p w14:paraId="588F5CC4" w14:textId="77777777" w:rsidR="00000000" w:rsidRDefault="00E05AEB">
      <w:pPr>
        <w:pStyle w:val="FORMATTEXT"/>
        <w:ind w:firstLine="568"/>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w:t>
      </w:r>
      <w:r>
        <w:t xml:space="preserve">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 </w:t>
      </w:r>
    </w:p>
    <w:p w14:paraId="0EE6A84C" w14:textId="77777777" w:rsidR="00000000" w:rsidRDefault="00E05AEB">
      <w:pPr>
        <w:pStyle w:val="FORMATTEXT"/>
        <w:ind w:firstLine="568"/>
        <w:jc w:val="both"/>
      </w:pPr>
    </w:p>
    <w:p w14:paraId="41D32574" w14:textId="77777777" w:rsidR="00000000" w:rsidRDefault="00E05AEB">
      <w:pPr>
        <w:pStyle w:val="FORMATTEXT"/>
        <w:ind w:firstLine="568"/>
        <w:jc w:val="both"/>
      </w:pPr>
      <w:r>
        <w:t>в) действие обстоятельств непреодолимой силы.</w:t>
      </w:r>
    </w:p>
    <w:p w14:paraId="5C50B5AC" w14:textId="77777777" w:rsidR="00000000" w:rsidRDefault="00E05AEB">
      <w:pPr>
        <w:pStyle w:val="FORMATTEXT"/>
        <w:ind w:firstLine="568"/>
        <w:jc w:val="both"/>
      </w:pPr>
    </w:p>
    <w:p w14:paraId="1F565BDB" w14:textId="77777777" w:rsidR="00000000" w:rsidRDefault="00E05AEB">
      <w:pPr>
        <w:pStyle w:val="FORMATTEXT"/>
        <w:ind w:firstLine="568"/>
        <w:jc w:val="both"/>
      </w:pPr>
      <w:r>
        <w:t>32. Смежная сетевая организаци</w:t>
      </w:r>
      <w:r>
        <w:t>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w:t>
      </w:r>
      <w:r>
        <w:t>отребителя о введении ограничения режима потребления напрямую, через системообразующую территориальную сетевую организацию или (если это предусмотрено договором оказания услуг по передаче электрической энергии) через действующего в его интересах гарантирую</w:t>
      </w:r>
      <w:r>
        <w:t xml:space="preserve">щего поставщика (энергосбытовую, энергоснабжающую организацию). </w:t>
      </w:r>
    </w:p>
    <w:p w14:paraId="4F0EA844" w14:textId="77777777" w:rsidR="00000000" w:rsidRDefault="00E05AEB">
      <w:pPr>
        <w:pStyle w:val="FORMATTEXT"/>
        <w:ind w:firstLine="568"/>
        <w:jc w:val="both"/>
      </w:pPr>
      <w:r>
        <w:t xml:space="preserve">(Пункт в редакции, введенной в действие с 1 сентября 2024 года </w:t>
      </w:r>
      <w:r>
        <w:fldChar w:fldCharType="begin"/>
      </w:r>
      <w:r>
        <w:instrText xml:space="preserve"> HYPERLINK "kodeks://link/d?nd=1307105631&amp;point=mark=000000000000000000000000000000000000000000000000008OE0LK"\o"’’О внесении из</w:instrText>
      </w:r>
      <w:r>
        <w:instrText>менений в некоторые акты Правительства Российской Федерации’’</w:instrText>
      </w:r>
    </w:p>
    <w:p w14:paraId="005A0C07" w14:textId="77777777" w:rsidR="00000000" w:rsidRDefault="00E05AEB">
      <w:pPr>
        <w:pStyle w:val="FORMATTEXT"/>
        <w:ind w:firstLine="568"/>
        <w:jc w:val="both"/>
      </w:pPr>
      <w:r>
        <w:instrText>Постановление Правительства РФ от 31.08.2024 N 1195</w:instrText>
      </w:r>
    </w:p>
    <w:p w14:paraId="198C1B6C"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 См</w:t>
      </w:r>
      <w:r>
        <w:t xml:space="preserve">. </w:t>
      </w:r>
      <w:r>
        <w:fldChar w:fldCharType="begin"/>
      </w:r>
      <w:r>
        <w:instrText xml:space="preserve"> HYPERLINK "kodeks://link/d?nd=578364770&amp;point=mark=000000000000000000000000000000000000000000000000008QQ0M9"\o"’’О функционировании розничных рынков электрической энергии, полном и (или) ...’’</w:instrText>
      </w:r>
    </w:p>
    <w:p w14:paraId="2F04BE87" w14:textId="77777777" w:rsidR="00000000" w:rsidRDefault="00E05AEB">
      <w:pPr>
        <w:pStyle w:val="FORMATTEXT"/>
        <w:ind w:firstLine="568"/>
        <w:jc w:val="both"/>
      </w:pPr>
      <w:r>
        <w:instrText>Постановление Правительства РФ от 04.05.2012 N 442</w:instrText>
      </w:r>
    </w:p>
    <w:p w14:paraId="640DFD0A" w14:textId="77777777" w:rsidR="00000000" w:rsidRDefault="00E05AEB">
      <w:pPr>
        <w:pStyle w:val="FORMATTEXT"/>
        <w:ind w:firstLine="568"/>
        <w:jc w:val="both"/>
      </w:pPr>
      <w:r>
        <w:instrText xml:space="preserve"> Редакция</w:instrText>
      </w:r>
      <w:r>
        <w:instrText xml:space="preserve"> от 06.08.2024 (период ...</w:instrText>
      </w:r>
    </w:p>
    <w:p w14:paraId="07B15D4D"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3A54FF55" w14:textId="77777777" w:rsidR="00000000" w:rsidRDefault="00E05AEB">
      <w:pPr>
        <w:pStyle w:val="FORMATTEXT"/>
        <w:ind w:firstLine="568"/>
        <w:jc w:val="both"/>
      </w:pPr>
    </w:p>
    <w:p w14:paraId="69D427BC" w14:textId="77777777" w:rsidR="00000000" w:rsidRDefault="00E05AEB">
      <w:pPr>
        <w:pStyle w:val="FORMATTEXT"/>
        <w:ind w:firstLine="568"/>
        <w:jc w:val="both"/>
      </w:pPr>
      <w:r>
        <w:t>32_1. В случае если проведение ремонтных работ на объекте по производству электрической энергии невозможно без ограничения ре</w:t>
      </w:r>
      <w:r>
        <w:t xml:space="preserve">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w:t>
      </w:r>
      <w:r>
        <w:t xml:space="preserve">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w:t>
      </w:r>
      <w:r>
        <w:t>организацию) о проведении таких работ, о сроках и объемах ограничения режима потребления в связи с их проведением.</w:t>
      </w:r>
    </w:p>
    <w:p w14:paraId="0B05388F" w14:textId="77777777" w:rsidR="00000000" w:rsidRDefault="00E05AEB">
      <w:pPr>
        <w:pStyle w:val="FORMATTEXT"/>
        <w:ind w:firstLine="568"/>
        <w:jc w:val="both"/>
      </w:pPr>
    </w:p>
    <w:p w14:paraId="62577095" w14:textId="77777777" w:rsidR="00000000" w:rsidRDefault="00E05AEB">
      <w:pPr>
        <w:pStyle w:val="FORMATTEXT"/>
        <w:ind w:firstLine="568"/>
        <w:jc w:val="both"/>
      </w:pPr>
      <w:r>
        <w:t>При этом если договором купли-продажи (поставки) электрической энергии (мощности) либо положением о технологическом взаимодействии предусмот</w:t>
      </w:r>
      <w:r>
        <w:t>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w:t>
      </w:r>
      <w:r>
        <w:t xml:space="preserve">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 </w:t>
      </w:r>
    </w:p>
    <w:p w14:paraId="4F86EB88" w14:textId="77777777" w:rsidR="00000000" w:rsidRDefault="00E05AEB">
      <w:pPr>
        <w:pStyle w:val="FORMATTEXT"/>
        <w:ind w:firstLine="568"/>
        <w:jc w:val="both"/>
      </w:pPr>
      <w:r>
        <w:t xml:space="preserve">(Пункт дополнительно включен с 16 августа 2018 года </w:t>
      </w:r>
      <w:r>
        <w:fldChar w:fldCharType="begin"/>
      </w:r>
      <w:r>
        <w:instrText xml:space="preserve"> HYPERLINK "</w:instrText>
      </w:r>
      <w:r>
        <w:instrText>kodeks://link/d?nd=550919677&amp;point=mark=00000000000000000000000000000000000000000000000000A760NA"\o"’’Об утверждении Правил технологического функционирования электроэнергетических систем и о ...’’</w:instrText>
      </w:r>
    </w:p>
    <w:p w14:paraId="06068D5D" w14:textId="77777777" w:rsidR="00000000" w:rsidRDefault="00E05AEB">
      <w:pPr>
        <w:pStyle w:val="FORMATTEXT"/>
        <w:ind w:firstLine="568"/>
        <w:jc w:val="both"/>
      </w:pPr>
      <w:r>
        <w:instrText>Постановление Правительства РФ от</w:instrText>
      </w:r>
      <w:r>
        <w:instrText xml:space="preserve"> 13.08.2018 N 937</w:instrText>
      </w:r>
    </w:p>
    <w:p w14:paraId="4469CAC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w:t>
      </w:r>
    </w:p>
    <w:p w14:paraId="29960625" w14:textId="77777777" w:rsidR="00000000" w:rsidRDefault="00E05AEB">
      <w:pPr>
        <w:pStyle w:val="FORMATTEXT"/>
        <w:ind w:firstLine="568"/>
        <w:jc w:val="both"/>
      </w:pPr>
    </w:p>
    <w:p w14:paraId="7B7693F4" w14:textId="77777777" w:rsidR="00000000" w:rsidRDefault="00E05AEB">
      <w:pPr>
        <w:pStyle w:val="FORMATTEXT"/>
        <w:ind w:firstLine="568"/>
        <w:jc w:val="both"/>
      </w:pPr>
      <w:r>
        <w:t>33. При невозможности вывода в ремонт без ограничения режима потребления объекта электроэн</w:t>
      </w:r>
      <w:r>
        <w:t>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w:t>
      </w:r>
      <w:r>
        <w:t xml:space="preserve">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w:t>
      </w:r>
      <w:r>
        <w:t xml:space="preserve">потребления. </w:t>
      </w:r>
    </w:p>
    <w:p w14:paraId="0F16E1AB" w14:textId="77777777" w:rsidR="00000000" w:rsidRDefault="00E05AEB">
      <w:pPr>
        <w:pStyle w:val="FORMATTEXT"/>
        <w:ind w:firstLine="568"/>
        <w:jc w:val="both"/>
      </w:pPr>
      <w:r>
        <w:t xml:space="preserve">(Абзац в редакции, введенной в действие с 16 августа 2018 года </w:t>
      </w:r>
      <w:r>
        <w:fldChar w:fldCharType="begin"/>
      </w:r>
      <w:r>
        <w:instrText xml:space="preserve"> HYPERLINK "kodeks://link/d?nd=550919677&amp;point=mark=00000000000000000000000000000000000000000000000000A760NA"\o"’’Об утверждении Правил технологического функционирования электроэн</w:instrText>
      </w:r>
      <w:r>
        <w:instrText>ергетических систем и о ...’’</w:instrText>
      </w:r>
    </w:p>
    <w:p w14:paraId="7BDC117E" w14:textId="77777777" w:rsidR="00000000" w:rsidRDefault="00E05AEB">
      <w:pPr>
        <w:pStyle w:val="FORMATTEXT"/>
        <w:ind w:firstLine="568"/>
        <w:jc w:val="both"/>
      </w:pPr>
      <w:r>
        <w:instrText>Постановление Правительства РФ от 13.08.2018 N 937</w:instrText>
      </w:r>
    </w:p>
    <w:p w14:paraId="44980DB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 xml:space="preserve">. - См. </w:t>
      </w:r>
      <w:r>
        <w:fldChar w:fldCharType="begin"/>
      </w:r>
      <w:r>
        <w:instrText xml:space="preserve"> HYPERLINK "kodeks://l</w:instrText>
      </w:r>
      <w:r>
        <w:instrText>ink/d?nd=542631246&amp;point=mark=000000000000000000000000000000000000000000000000008QS0MA"\o"’’О функционировании розничных рынков электрической энергии, полном и (или) ...’’</w:instrText>
      </w:r>
    </w:p>
    <w:p w14:paraId="185280D8" w14:textId="77777777" w:rsidR="00000000" w:rsidRDefault="00E05AEB">
      <w:pPr>
        <w:pStyle w:val="FORMATTEXT"/>
        <w:ind w:firstLine="568"/>
        <w:jc w:val="both"/>
      </w:pPr>
      <w:r>
        <w:instrText>Постановление Правительства РФ от 04.05.2012 N 442</w:instrText>
      </w:r>
    </w:p>
    <w:p w14:paraId="302598C4" w14:textId="77777777" w:rsidR="00000000" w:rsidRDefault="00E05AEB">
      <w:pPr>
        <w:pStyle w:val="FORMATTEXT"/>
        <w:ind w:firstLine="568"/>
        <w:jc w:val="both"/>
      </w:pPr>
      <w:r>
        <w:instrText xml:space="preserve"> Редакция от 26.07.2018 (период .</w:instrText>
      </w:r>
      <w:r>
        <w:instrText>..</w:instrText>
      </w:r>
    </w:p>
    <w:p w14:paraId="2D6256D2" w14:textId="77777777" w:rsidR="00000000" w:rsidRDefault="00E05AEB">
      <w:pPr>
        <w:pStyle w:val="FORMATTEXT"/>
        <w:ind w:firstLine="568"/>
        <w:jc w:val="both"/>
      </w:pPr>
      <w:r>
        <w:instrText>Статус: Недействующая редакция документа (действ. c 07.08.2018 по 15.08.2018)"</w:instrText>
      </w:r>
      <w:r>
        <w:fldChar w:fldCharType="separate"/>
      </w:r>
      <w:r>
        <w:rPr>
          <w:color w:val="BF2F1C"/>
          <w:u w:val="single"/>
        </w:rPr>
        <w:t>предыдущую редакцию</w:t>
      </w:r>
      <w:r>
        <w:rPr>
          <w:color w:val="0000FF"/>
          <w:u w:val="single"/>
        </w:rPr>
        <w:t xml:space="preserve"> </w:t>
      </w:r>
      <w:r>
        <w:fldChar w:fldCharType="end"/>
      </w:r>
      <w:r>
        <w:t>)</w:t>
      </w:r>
    </w:p>
    <w:p w14:paraId="30A971EF" w14:textId="77777777" w:rsidR="00000000" w:rsidRDefault="00E05AEB">
      <w:pPr>
        <w:pStyle w:val="FORMATTEXT"/>
        <w:ind w:firstLine="568"/>
        <w:jc w:val="both"/>
      </w:pPr>
    </w:p>
    <w:p w14:paraId="6F84A7C7" w14:textId="77777777" w:rsidR="00000000" w:rsidRDefault="00E05AEB">
      <w:pPr>
        <w:pStyle w:val="FORMATTEXT"/>
        <w:ind w:firstLine="568"/>
        <w:jc w:val="both"/>
      </w:pPr>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w:t>
      </w:r>
      <w:r>
        <w:t xml:space="preserve">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 </w:t>
      </w:r>
    </w:p>
    <w:p w14:paraId="4F2561D9" w14:textId="77777777" w:rsidR="00000000" w:rsidRDefault="00E05AEB">
      <w:pPr>
        <w:pStyle w:val="FORMATTEXT"/>
        <w:ind w:firstLine="568"/>
        <w:jc w:val="both"/>
      </w:pPr>
      <w:r>
        <w:t xml:space="preserve">(Абзац в редакции, введенной в действие с 16 августа 2018 года </w:t>
      </w:r>
      <w:r>
        <w:fldChar w:fldCharType="begin"/>
      </w:r>
      <w:r>
        <w:instrText xml:space="preserve"> HYPERLINK "kodeks://link/d?nd=550919677&amp;point=mark=00000000000000000000000000000000000000000000000000A760NA"\o"’’Об утверждении Правил технологического функционирования электроэнергетических систем и о ...’’</w:instrText>
      </w:r>
    </w:p>
    <w:p w14:paraId="682792AD" w14:textId="77777777" w:rsidR="00000000" w:rsidRDefault="00E05AEB">
      <w:pPr>
        <w:pStyle w:val="FORMATTEXT"/>
        <w:ind w:firstLine="568"/>
        <w:jc w:val="both"/>
      </w:pPr>
      <w:r>
        <w:instrText xml:space="preserve">Постановление Правительства РФ от 13.08.2018 N </w:instrText>
      </w:r>
      <w:r>
        <w:instrText>937</w:instrText>
      </w:r>
    </w:p>
    <w:p w14:paraId="5132F6A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 xml:space="preserve">. - См. </w:t>
      </w:r>
      <w:r>
        <w:fldChar w:fldCharType="begin"/>
      </w:r>
      <w:r>
        <w:instrText xml:space="preserve"> HYPERLINK "kodeks://link/d?nd=542631246&amp;point=mark=00000000000000000000000000000000000000000000000</w:instrText>
      </w:r>
      <w:r>
        <w:instrText>0008QS0MA"\o"’’О функционировании розничных рынков электрической энергии, полном и (или) ...’’</w:instrText>
      </w:r>
    </w:p>
    <w:p w14:paraId="2B2E200B" w14:textId="77777777" w:rsidR="00000000" w:rsidRDefault="00E05AEB">
      <w:pPr>
        <w:pStyle w:val="FORMATTEXT"/>
        <w:ind w:firstLine="568"/>
        <w:jc w:val="both"/>
      </w:pPr>
      <w:r>
        <w:instrText>Постановление Правительства РФ от 04.05.2012 N 442</w:instrText>
      </w:r>
    </w:p>
    <w:p w14:paraId="23900DA1" w14:textId="77777777" w:rsidR="00000000" w:rsidRDefault="00E05AEB">
      <w:pPr>
        <w:pStyle w:val="FORMATTEXT"/>
        <w:ind w:firstLine="568"/>
        <w:jc w:val="both"/>
      </w:pPr>
      <w:r>
        <w:instrText xml:space="preserve"> Редакция от 26.07.2018 (период ...</w:instrText>
      </w:r>
    </w:p>
    <w:p w14:paraId="6867A5D7" w14:textId="77777777" w:rsidR="00000000" w:rsidRDefault="00E05AEB">
      <w:pPr>
        <w:pStyle w:val="FORMATTEXT"/>
        <w:ind w:firstLine="568"/>
        <w:jc w:val="both"/>
      </w:pPr>
      <w:r>
        <w:instrText>Статус: Недействующая редакция документа (действ. c 07.08.2018 по 15.08.20</w:instrText>
      </w:r>
      <w:r>
        <w:instrText>18)"</w:instrText>
      </w:r>
      <w:r>
        <w:fldChar w:fldCharType="separate"/>
      </w:r>
      <w:r>
        <w:rPr>
          <w:color w:val="BF2F1C"/>
          <w:u w:val="single"/>
        </w:rPr>
        <w:t>предыдущую редакцию</w:t>
      </w:r>
      <w:r>
        <w:rPr>
          <w:color w:val="0000FF"/>
          <w:u w:val="single"/>
        </w:rPr>
        <w:t xml:space="preserve"> </w:t>
      </w:r>
      <w:r>
        <w:fldChar w:fldCharType="end"/>
      </w:r>
      <w:r>
        <w:t>)</w:t>
      </w:r>
    </w:p>
    <w:p w14:paraId="6B520677" w14:textId="77777777" w:rsidR="00000000" w:rsidRDefault="00E05AEB">
      <w:pPr>
        <w:pStyle w:val="FORMATTEXT"/>
        <w:ind w:firstLine="568"/>
        <w:jc w:val="both"/>
      </w:pPr>
    </w:p>
    <w:p w14:paraId="44CEE982" w14:textId="77777777" w:rsidR="00000000" w:rsidRDefault="00E05AEB">
      <w:pPr>
        <w:pStyle w:val="FORMATTEXT"/>
        <w:ind w:firstLine="568"/>
        <w:jc w:val="both"/>
      </w:pPr>
      <w: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w:t>
      </w:r>
      <w:r>
        <w:t>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w:t>
      </w:r>
      <w:r>
        <w:t>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w:t>
      </w:r>
      <w:r>
        <w:t xml:space="preserve">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 </w:t>
      </w:r>
    </w:p>
    <w:p w14:paraId="50E0F7D1" w14:textId="77777777" w:rsidR="00000000" w:rsidRDefault="00E05AEB">
      <w:pPr>
        <w:pStyle w:val="FORMATTEXT"/>
        <w:ind w:firstLine="568"/>
        <w:jc w:val="both"/>
      </w:pPr>
      <w:r>
        <w:t>(Абзац в редакции, введенной в действ</w:t>
      </w:r>
      <w:r>
        <w:t xml:space="preserve">ие с 16 августа 2018 года </w:t>
      </w:r>
      <w:r>
        <w:fldChar w:fldCharType="begin"/>
      </w:r>
      <w:r>
        <w:instrText xml:space="preserve"> HYPERLINK "kodeks://link/d?nd=550919677&amp;point=mark=00000000000000000000000000000000000000000000000000A760NA"\o"’’Об утверждении Правил технологического функционирования электроэнергетических систем и о ...’’</w:instrText>
      </w:r>
    </w:p>
    <w:p w14:paraId="618FF3BA" w14:textId="77777777" w:rsidR="00000000" w:rsidRDefault="00E05AEB">
      <w:pPr>
        <w:pStyle w:val="FORMATTEXT"/>
        <w:ind w:firstLine="568"/>
        <w:jc w:val="both"/>
      </w:pPr>
      <w:r>
        <w:instrText>Постановление Правите</w:instrText>
      </w:r>
      <w:r>
        <w:instrText>льства РФ от 13.08.2018 N 937</w:instrText>
      </w:r>
    </w:p>
    <w:p w14:paraId="6A86088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 xml:space="preserve">. - См. </w:t>
      </w:r>
      <w:r>
        <w:fldChar w:fldCharType="begin"/>
      </w:r>
      <w:r>
        <w:instrText xml:space="preserve"> HYPERLINK "kodeks://link/d?nd=542631246&amp;point=mark=000000000000000000000</w:instrText>
      </w:r>
      <w:r>
        <w:instrText>000000000000000000000000000008QS0MA"\o"’’О функционировании розничных рынков электрической энергии, полном и (или) ...’’</w:instrText>
      </w:r>
    </w:p>
    <w:p w14:paraId="3300FFDA" w14:textId="77777777" w:rsidR="00000000" w:rsidRDefault="00E05AEB">
      <w:pPr>
        <w:pStyle w:val="FORMATTEXT"/>
        <w:ind w:firstLine="568"/>
        <w:jc w:val="both"/>
      </w:pPr>
      <w:r>
        <w:instrText>Постановление Правительства РФ от 04.05.2012 N 442</w:instrText>
      </w:r>
    </w:p>
    <w:p w14:paraId="48641082" w14:textId="77777777" w:rsidR="00000000" w:rsidRDefault="00E05AEB">
      <w:pPr>
        <w:pStyle w:val="FORMATTEXT"/>
        <w:ind w:firstLine="568"/>
        <w:jc w:val="both"/>
      </w:pPr>
      <w:r>
        <w:instrText xml:space="preserve"> Редакция от 26.07.2018 (период ...</w:instrText>
      </w:r>
    </w:p>
    <w:p w14:paraId="41DA1B8D" w14:textId="77777777" w:rsidR="00000000" w:rsidRDefault="00E05AEB">
      <w:pPr>
        <w:pStyle w:val="FORMATTEXT"/>
        <w:ind w:firstLine="568"/>
        <w:jc w:val="both"/>
      </w:pPr>
      <w:r>
        <w:instrText>Статус: Недействующая редакция документа (действ</w:instrText>
      </w:r>
      <w:r>
        <w:instrText>. c 07.08.2018 по 15.08.2018)"</w:instrText>
      </w:r>
      <w:r>
        <w:fldChar w:fldCharType="separate"/>
      </w:r>
      <w:r>
        <w:rPr>
          <w:color w:val="BF2F1C"/>
          <w:u w:val="single"/>
        </w:rPr>
        <w:t>предыдущую редакцию</w:t>
      </w:r>
      <w:r>
        <w:rPr>
          <w:color w:val="0000FF"/>
          <w:u w:val="single"/>
        </w:rPr>
        <w:t xml:space="preserve"> </w:t>
      </w:r>
      <w:r>
        <w:fldChar w:fldCharType="end"/>
      </w:r>
      <w:r>
        <w:t>)</w:t>
      </w:r>
    </w:p>
    <w:p w14:paraId="675FBF45" w14:textId="77777777" w:rsidR="00000000" w:rsidRDefault="00E05AEB">
      <w:pPr>
        <w:pStyle w:val="FORMATTEXT"/>
        <w:ind w:firstLine="568"/>
        <w:jc w:val="both"/>
      </w:pPr>
    </w:p>
    <w:p w14:paraId="5F39AC1B" w14:textId="77777777" w:rsidR="00000000" w:rsidRDefault="00E05AEB">
      <w:pPr>
        <w:pStyle w:val="FORMATTEXT"/>
        <w:ind w:firstLine="568"/>
        <w:jc w:val="both"/>
      </w:pPr>
      <w:r>
        <w:t>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w:t>
      </w:r>
      <w:r>
        <w:t xml:space="preserve">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w:t>
      </w:r>
      <w:r>
        <w:t xml:space="preserve">включении объекта электроэнергетики в сводный месячный график ремонта объектов диспетчеризации и согласовании диспетчерской заявки. </w:t>
      </w:r>
    </w:p>
    <w:p w14:paraId="428C732E" w14:textId="77777777" w:rsidR="00000000" w:rsidRDefault="00E05AEB">
      <w:pPr>
        <w:pStyle w:val="FORMATTEXT"/>
        <w:ind w:firstLine="568"/>
        <w:jc w:val="both"/>
      </w:pPr>
      <w:r>
        <w:t xml:space="preserve">(Абзац в редакции, введенной в действие с 16 августа 2018 года </w:t>
      </w:r>
      <w:r>
        <w:fldChar w:fldCharType="begin"/>
      </w:r>
      <w:r>
        <w:instrText xml:space="preserve"> HYPERLINK "kodeks://link/d?nd=550919677&amp;point=mark=00000000000000000000000000000000000000000000000000A760NA"\o"’’Об утверждении Правил технологического функционирования электроэнергетических систем и о ...’’</w:instrText>
      </w:r>
    </w:p>
    <w:p w14:paraId="212B90B7" w14:textId="77777777" w:rsidR="00000000" w:rsidRDefault="00E05AEB">
      <w:pPr>
        <w:pStyle w:val="FORMATTEXT"/>
        <w:ind w:firstLine="568"/>
        <w:jc w:val="both"/>
      </w:pPr>
      <w:r>
        <w:instrText xml:space="preserve">Постановление Правительства РФ от 13.08.2018 N </w:instrText>
      </w:r>
      <w:r>
        <w:instrText>937</w:instrText>
      </w:r>
    </w:p>
    <w:p w14:paraId="1F5B90A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 xml:space="preserve">. - См. </w:t>
      </w:r>
      <w:r>
        <w:fldChar w:fldCharType="begin"/>
      </w:r>
      <w:r>
        <w:instrText xml:space="preserve"> HYPERLINK "kodeks://link/d?nd=542631246&amp;point=mark=00000000000000000000000000000000000000000000000</w:instrText>
      </w:r>
      <w:r>
        <w:instrText>0008QS0MA"\o"’’О функционировании розничных рынков электрической энергии, полном и (или) ...’’</w:instrText>
      </w:r>
    </w:p>
    <w:p w14:paraId="16C8234B" w14:textId="77777777" w:rsidR="00000000" w:rsidRDefault="00E05AEB">
      <w:pPr>
        <w:pStyle w:val="FORMATTEXT"/>
        <w:ind w:firstLine="568"/>
        <w:jc w:val="both"/>
      </w:pPr>
      <w:r>
        <w:instrText>Постановление Правительства РФ от 04.05.2012 N 442</w:instrText>
      </w:r>
    </w:p>
    <w:p w14:paraId="16FEAD92" w14:textId="77777777" w:rsidR="00000000" w:rsidRDefault="00E05AEB">
      <w:pPr>
        <w:pStyle w:val="FORMATTEXT"/>
        <w:ind w:firstLine="568"/>
        <w:jc w:val="both"/>
      </w:pPr>
      <w:r>
        <w:instrText xml:space="preserve"> Редакция от 26.07.2018 (период ...</w:instrText>
      </w:r>
    </w:p>
    <w:p w14:paraId="43556BCB" w14:textId="77777777" w:rsidR="00000000" w:rsidRDefault="00E05AEB">
      <w:pPr>
        <w:pStyle w:val="FORMATTEXT"/>
        <w:ind w:firstLine="568"/>
        <w:jc w:val="both"/>
      </w:pPr>
      <w:r>
        <w:instrText>Статус: Недействующая редакция документа (действ. c 07.08.2018 по 15.08.20</w:instrText>
      </w:r>
      <w:r>
        <w:instrText>18)"</w:instrText>
      </w:r>
      <w:r>
        <w:fldChar w:fldCharType="separate"/>
      </w:r>
      <w:r>
        <w:rPr>
          <w:color w:val="BF2F1C"/>
          <w:u w:val="single"/>
        </w:rPr>
        <w:t>предыдущую редакцию</w:t>
      </w:r>
      <w:r>
        <w:rPr>
          <w:color w:val="0000FF"/>
          <w:u w:val="single"/>
        </w:rPr>
        <w:t xml:space="preserve"> </w:t>
      </w:r>
      <w:r>
        <w:fldChar w:fldCharType="end"/>
      </w:r>
      <w:r>
        <w:t>)</w:t>
      </w:r>
    </w:p>
    <w:p w14:paraId="3F15159A" w14:textId="77777777" w:rsidR="00000000" w:rsidRDefault="00E05AEB">
      <w:pPr>
        <w:pStyle w:val="FORMATTEXT"/>
        <w:ind w:firstLine="568"/>
        <w:jc w:val="both"/>
      </w:pPr>
    </w:p>
    <w:p w14:paraId="26EA7A08" w14:textId="77777777" w:rsidR="00000000" w:rsidRDefault="00E05AEB">
      <w:pPr>
        <w:pStyle w:val="FORMATTEXT"/>
        <w:ind w:firstLine="568"/>
        <w:jc w:val="both"/>
      </w:pPr>
      <w:r>
        <w:t>33_1. При невозможности без введения ограничения режима потребления электрической энергии вывода в ремонт объекта электроэнергетики (входящего в его состав оборудования), расположенного на территории, указанной в абзаце седьмо</w:t>
      </w:r>
      <w:r>
        <w:t xml:space="preserve">м </w:t>
      </w:r>
      <w:r>
        <w:fldChar w:fldCharType="begin"/>
      </w:r>
      <w:r>
        <w:instrText xml:space="preserve"> HYPERLINK "kodeks://link/d?nd=902349816&amp;point=mark=000000000000000000000000000000000000000000000000008QA0M3"\o"’’О функционировании розничных рынков электрической энергии, полном и (или) частичном ...’’</w:instrText>
      </w:r>
    </w:p>
    <w:p w14:paraId="0C584A85" w14:textId="77777777" w:rsidR="00000000" w:rsidRDefault="00E05AEB">
      <w:pPr>
        <w:pStyle w:val="FORMATTEXT"/>
        <w:ind w:firstLine="568"/>
        <w:jc w:val="both"/>
      </w:pPr>
      <w:r>
        <w:instrText>Постановление Правительства РФ от 04.05.2012 N 442</w:instrText>
      </w:r>
    </w:p>
    <w:p w14:paraId="322F79F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 настоящих Правил</w:t>
      </w:r>
      <w:r>
        <w:rPr>
          <w:color w:val="0000FF"/>
          <w:u w:val="single"/>
        </w:rPr>
        <w:t xml:space="preserve"> </w:t>
      </w:r>
      <w:r>
        <w:fldChar w:fldCharType="end"/>
      </w:r>
      <w:r>
        <w:t>, введение ограничения режима потребления электрической энергии в отношении энергопринимающих устройств, с использованием которых на такой территории осуществляется</w:t>
      </w:r>
      <w:r>
        <w:t xml:space="preserve"> майнинг цифровой валюты (в том числе участие в майнинг-пулах) и (или) деятельность оператора майнинговой инфраструктуры, осуществляется в приоритетном порядке по отношению к энергопринимающим устройствам иных потребителей электрической энергии. </w:t>
      </w:r>
    </w:p>
    <w:p w14:paraId="6267455C" w14:textId="77777777" w:rsidR="00000000" w:rsidRDefault="00E05AEB">
      <w:pPr>
        <w:pStyle w:val="FORMATTEXT"/>
        <w:ind w:firstLine="568"/>
        <w:jc w:val="both"/>
      </w:pPr>
      <w:r>
        <w:t>(Пункт до</w:t>
      </w:r>
      <w:r>
        <w:t xml:space="preserve">полнительно включен </w:t>
      </w:r>
      <w:r>
        <w:fldChar w:fldCharType="begin"/>
      </w:r>
      <w:r>
        <w:instrText xml:space="preserve"> HYPERLINK "kodeks://link/d?nd=578367431&amp;point=mark=000000000000000000000000000000000000000000000000008QG0M4"\o"’’О функционировании розничных рынков электрической энергии, полном и (или) ...’’</w:instrText>
      </w:r>
    </w:p>
    <w:p w14:paraId="2EDCB696" w14:textId="77777777" w:rsidR="00000000" w:rsidRDefault="00E05AEB">
      <w:pPr>
        <w:pStyle w:val="FORMATTEXT"/>
        <w:ind w:firstLine="568"/>
        <w:jc w:val="both"/>
      </w:pPr>
      <w:r>
        <w:instrText>Постановление Правительства РФ от 04.05.20</w:instrText>
      </w:r>
      <w:r>
        <w:instrText>12 N 442</w:instrText>
      </w:r>
    </w:p>
    <w:p w14:paraId="64555C00" w14:textId="77777777" w:rsidR="00000000" w:rsidRDefault="00E05AEB">
      <w:pPr>
        <w:pStyle w:val="FORMATTEXT"/>
        <w:ind w:firstLine="568"/>
        <w:jc w:val="both"/>
      </w:pPr>
      <w:r>
        <w:instrText xml:space="preserve"> Редакция от 10.09.2024 (период ...</w:instrText>
      </w:r>
    </w:p>
    <w:p w14:paraId="39B75F17" w14:textId="77777777" w:rsidR="00000000" w:rsidRDefault="00E05AEB">
      <w:pPr>
        <w:pStyle w:val="FORMATTEXT"/>
        <w:ind w:firstLine="568"/>
        <w:jc w:val="both"/>
      </w:pPr>
      <w:r>
        <w:instrText>Статус: Недействующая редакция документа (действ. c 11.09.2024 по 31.10.2024)"</w:instrText>
      </w:r>
      <w:r>
        <w:fldChar w:fldCharType="separate"/>
      </w:r>
      <w:r>
        <w:rPr>
          <w:color w:val="BF2F1C"/>
          <w:u w:val="single"/>
        </w:rPr>
        <w:t>постановлением Правительства Российской Федерации от 1 ноября 2024 года N 1479</w:t>
      </w:r>
      <w:r>
        <w:rPr>
          <w:color w:val="0000FF"/>
          <w:u w:val="single"/>
        </w:rPr>
        <w:t xml:space="preserve"> </w:t>
      </w:r>
      <w:r>
        <w:fldChar w:fldCharType="end"/>
      </w:r>
      <w:r>
        <w:t>)</w:t>
      </w:r>
    </w:p>
    <w:p w14:paraId="4AC7CF32" w14:textId="77777777" w:rsidR="00000000" w:rsidRDefault="00E05AEB">
      <w:pPr>
        <w:pStyle w:val="FORMATTEXT"/>
        <w:ind w:firstLine="568"/>
        <w:jc w:val="both"/>
      </w:pPr>
    </w:p>
    <w:p w14:paraId="6E6482D5" w14:textId="77777777" w:rsidR="00000000" w:rsidRDefault="00E05AEB">
      <w:pPr>
        <w:pStyle w:val="FORMATTEXT"/>
      </w:pPr>
      <w:r>
        <w:t xml:space="preserve">      </w:t>
      </w:r>
    </w:p>
    <w:p w14:paraId="20FC2522" w14:textId="77777777" w:rsidR="00000000" w:rsidRDefault="00E05AEB">
      <w:pPr>
        <w:pStyle w:val="HEADERTEXT"/>
        <w:rPr>
          <w:b/>
          <w:bCs/>
        </w:rPr>
      </w:pPr>
    </w:p>
    <w:p w14:paraId="042957A8" w14:textId="77777777" w:rsidR="00000000" w:rsidRDefault="00E05AEB">
      <w:pPr>
        <w:pStyle w:val="HEADERTEXT"/>
        <w:jc w:val="center"/>
        <w:rPr>
          <w:b/>
          <w:bCs/>
        </w:rPr>
      </w:pPr>
      <w:r>
        <w:rPr>
          <w:b/>
          <w:bCs/>
        </w:rPr>
        <w:t xml:space="preserve"> IV. Порядок введения ограничения режима</w:t>
      </w:r>
      <w:r>
        <w:rPr>
          <w:b/>
          <w:bCs/>
        </w:rPr>
        <w:t xml:space="preserve"> потребления в целях предотвращения или ликвидации аварийных ситуаций </w:t>
      </w:r>
    </w:p>
    <w:p w14:paraId="41147464" w14:textId="77777777" w:rsidR="00000000" w:rsidRDefault="00E05AEB">
      <w:pPr>
        <w:pStyle w:val="FORMATTEXT"/>
        <w:ind w:firstLine="568"/>
        <w:jc w:val="both"/>
      </w:pPr>
      <w: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w:t>
      </w:r>
      <w:r>
        <w:t xml:space="preserve">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w:t>
      </w:r>
      <w:r>
        <w:t xml:space="preserve">указанных обстоятельств путем использования технологических резервов мощности. </w:t>
      </w:r>
    </w:p>
    <w:p w14:paraId="48C1E82F" w14:textId="77777777" w:rsidR="00000000" w:rsidRDefault="00E05AEB">
      <w:pPr>
        <w:pStyle w:val="FORMATTEXT"/>
        <w:ind w:firstLine="568"/>
        <w:jc w:val="both"/>
      </w:pPr>
      <w:r>
        <w:t xml:space="preserve">(Абзац в редакции, введенной в действие с 16 августа 2018 года </w:t>
      </w:r>
      <w:r>
        <w:fldChar w:fldCharType="begin"/>
      </w:r>
      <w:r>
        <w:instrText xml:space="preserve"> HYPERLINK "kodeks://link/d?nd=550919677&amp;point=mark=00000000000000000000000000000000000000000000000000A760NA"\o"’</w:instrText>
      </w:r>
      <w:r>
        <w:instrText>’Об утверждении Правил технологического функционирования электроэнергетических систем и о ...’’</w:instrText>
      </w:r>
    </w:p>
    <w:p w14:paraId="51F53455" w14:textId="77777777" w:rsidR="00000000" w:rsidRDefault="00E05AEB">
      <w:pPr>
        <w:pStyle w:val="FORMATTEXT"/>
        <w:ind w:firstLine="568"/>
        <w:jc w:val="both"/>
      </w:pPr>
      <w:r>
        <w:instrText>Постановление Правительства РФ от 13.08.2018 N 937</w:instrText>
      </w:r>
    </w:p>
    <w:p w14:paraId="46E571E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w:t>
      </w:r>
      <w:r>
        <w:rPr>
          <w:color w:val="0000AA"/>
          <w:u w:val="single"/>
        </w:rPr>
        <w:t>ии от 13 августа 2018 года N 937</w:t>
      </w:r>
      <w:r>
        <w:rPr>
          <w:color w:val="0000FF"/>
          <w:u w:val="single"/>
        </w:rPr>
        <w:t xml:space="preserve"> </w:t>
      </w:r>
      <w:r>
        <w:fldChar w:fldCharType="end"/>
      </w:r>
      <w:r>
        <w:t xml:space="preserve">. - См. </w:t>
      </w:r>
      <w:r>
        <w:fldChar w:fldCharType="begin"/>
      </w:r>
      <w:r>
        <w:instrText xml:space="preserve"> HYPERLINK "kodeks://link/d?nd=542631246&amp;point=mark=000000000000000000000000000000000000000000000000008PG0LQ"\o"’’О функционировании розничных рынков электрической энергии, полном и (или) ...’’</w:instrText>
      </w:r>
    </w:p>
    <w:p w14:paraId="6B4E85C6" w14:textId="77777777" w:rsidR="00000000" w:rsidRDefault="00E05AEB">
      <w:pPr>
        <w:pStyle w:val="FORMATTEXT"/>
        <w:ind w:firstLine="568"/>
        <w:jc w:val="both"/>
      </w:pPr>
      <w:r>
        <w:instrText>Постановление Прав</w:instrText>
      </w:r>
      <w:r>
        <w:instrText>ительства РФ от 04.05.2012 N 442</w:instrText>
      </w:r>
    </w:p>
    <w:p w14:paraId="3E6EF03F" w14:textId="77777777" w:rsidR="00000000" w:rsidRDefault="00E05AEB">
      <w:pPr>
        <w:pStyle w:val="FORMATTEXT"/>
        <w:ind w:firstLine="568"/>
        <w:jc w:val="both"/>
      </w:pPr>
      <w:r>
        <w:instrText xml:space="preserve"> Редакция от 26.07.2018 (период ...</w:instrText>
      </w:r>
    </w:p>
    <w:p w14:paraId="41036958" w14:textId="77777777" w:rsidR="00000000" w:rsidRDefault="00E05AEB">
      <w:pPr>
        <w:pStyle w:val="FORMATTEXT"/>
        <w:ind w:firstLine="568"/>
        <w:jc w:val="both"/>
      </w:pPr>
      <w:r>
        <w:instrText>Статус: Недействующая редакция документа (действ. c 07.08.2018 по 15.08.2018)"</w:instrText>
      </w:r>
      <w:r>
        <w:fldChar w:fldCharType="separate"/>
      </w:r>
      <w:r>
        <w:rPr>
          <w:color w:val="BF2F1C"/>
          <w:u w:val="single"/>
        </w:rPr>
        <w:t>предыдущую редакцию</w:t>
      </w:r>
      <w:r>
        <w:rPr>
          <w:color w:val="0000FF"/>
          <w:u w:val="single"/>
        </w:rPr>
        <w:t xml:space="preserve"> </w:t>
      </w:r>
      <w:r>
        <w:fldChar w:fldCharType="end"/>
      </w:r>
      <w:r>
        <w:t>)</w:t>
      </w:r>
    </w:p>
    <w:p w14:paraId="3AED213F" w14:textId="77777777" w:rsidR="00000000" w:rsidRDefault="00E05AEB">
      <w:pPr>
        <w:pStyle w:val="FORMATTEXT"/>
        <w:ind w:firstLine="568"/>
        <w:jc w:val="both"/>
      </w:pPr>
    </w:p>
    <w:p w14:paraId="36214448" w14:textId="77777777" w:rsidR="00000000" w:rsidRDefault="00E05AEB">
      <w:pPr>
        <w:pStyle w:val="FORMATTEXT"/>
        <w:ind w:firstLine="568"/>
        <w:jc w:val="both"/>
      </w:pPr>
      <w:r>
        <w:t xml:space="preserve">На территориях, указанных в абзаце седьмом </w:t>
      </w:r>
      <w:r>
        <w:fldChar w:fldCharType="begin"/>
      </w:r>
      <w:r>
        <w:instrText xml:space="preserve"> HYPERLINK "kodeks://link/d?nd=902349816</w:instrText>
      </w:r>
      <w:r>
        <w:instrText>&amp;point=mark=000000000000000000000000000000000000000000000000008QA0M3"\o"’’О функционировании розничных рынков электрической энергии, полном и (или) частичном ...’’</w:instrText>
      </w:r>
    </w:p>
    <w:p w14:paraId="35454231" w14:textId="77777777" w:rsidR="00000000" w:rsidRDefault="00E05AEB">
      <w:pPr>
        <w:pStyle w:val="FORMATTEXT"/>
        <w:ind w:firstLine="568"/>
        <w:jc w:val="both"/>
      </w:pPr>
      <w:r>
        <w:instrText>Постановление Правительства РФ от 04.05.2012 N 442</w:instrText>
      </w:r>
    </w:p>
    <w:p w14:paraId="3D0928F1" w14:textId="77777777" w:rsidR="00000000" w:rsidRDefault="00E05AEB">
      <w:pPr>
        <w:pStyle w:val="FORMATTEXT"/>
        <w:ind w:firstLine="568"/>
        <w:jc w:val="both"/>
      </w:pPr>
      <w:r>
        <w:instrText>Статус: Действующая редакция документа</w:instrText>
      </w:r>
      <w:r>
        <w:instrText xml:space="preserve"> (действ. c 05.01.2025)"</w:instrText>
      </w:r>
      <w:r>
        <w:fldChar w:fldCharType="separate"/>
      </w:r>
      <w:r>
        <w:rPr>
          <w:color w:val="0000AA"/>
          <w:u w:val="single"/>
        </w:rPr>
        <w:t>пункта 1 настоящих Правил</w:t>
      </w:r>
      <w:r>
        <w:rPr>
          <w:color w:val="0000FF"/>
          <w:u w:val="single"/>
        </w:rPr>
        <w:t xml:space="preserve"> </w:t>
      </w:r>
      <w:r>
        <w:fldChar w:fldCharType="end"/>
      </w:r>
      <w:r>
        <w:t>, аварийные ограничения также вводятся в отношении энергопринимающих устройств, с использованием которых осуществляется майнинг цифровой валюты (в том числе участие в майнинг-пулах) и (или) деятельность</w:t>
      </w:r>
      <w:r>
        <w:t xml:space="preserve"> оператора майнинговой инфраструктуры, при возникновении оснований для перехода энергосистемы на работу в вынужденном режиме, предусмотренных правилами перехода энергосистемы на работу в вынужденном режиме и условиями работы в вынужденном режиме, утвержден</w:t>
      </w:r>
      <w:r>
        <w:t xml:space="preserve">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p>
    <w:p w14:paraId="237488E8"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w:instrText>
      </w:r>
      <w:r>
        <w:instrText>nk/d?nd=578367431&amp;point=mark=000000000000000000000000000000000000000000000000008QG0M4"\o"’’О функционировании розничных рынков электрической энергии, полном и (или) ...’’</w:instrText>
      </w:r>
    </w:p>
    <w:p w14:paraId="48B50093" w14:textId="77777777" w:rsidR="00000000" w:rsidRDefault="00E05AEB">
      <w:pPr>
        <w:pStyle w:val="FORMATTEXT"/>
        <w:ind w:firstLine="568"/>
        <w:jc w:val="both"/>
      </w:pPr>
      <w:r>
        <w:instrText>Постановление Правительства РФ от 04.05.2012 N 442</w:instrText>
      </w:r>
    </w:p>
    <w:p w14:paraId="62E3EE80" w14:textId="77777777" w:rsidR="00000000" w:rsidRDefault="00E05AEB">
      <w:pPr>
        <w:pStyle w:val="FORMATTEXT"/>
        <w:ind w:firstLine="568"/>
        <w:jc w:val="both"/>
      </w:pPr>
      <w:r>
        <w:instrText xml:space="preserve"> Редакция от 10.09.2024 (период ..</w:instrText>
      </w:r>
      <w:r>
        <w:instrText>.</w:instrText>
      </w:r>
    </w:p>
    <w:p w14:paraId="5D41A24E" w14:textId="77777777" w:rsidR="00000000" w:rsidRDefault="00E05AEB">
      <w:pPr>
        <w:pStyle w:val="FORMATTEXT"/>
        <w:ind w:firstLine="568"/>
        <w:jc w:val="both"/>
      </w:pPr>
      <w:r>
        <w:instrText>Статус: Недействующая редакция документа (действ. c 11.09.2024 по 31.10.2024)"</w:instrText>
      </w:r>
      <w:r>
        <w:fldChar w:fldCharType="separate"/>
      </w:r>
      <w:r>
        <w:rPr>
          <w:color w:val="BF2F1C"/>
          <w:u w:val="single"/>
        </w:rPr>
        <w:t>постановлением Правительства Российской Федерации от 1 ноября 2024 года N 1479</w:t>
      </w:r>
      <w:r>
        <w:rPr>
          <w:color w:val="0000FF"/>
          <w:u w:val="single"/>
        </w:rPr>
        <w:t xml:space="preserve"> </w:t>
      </w:r>
      <w:r>
        <w:fldChar w:fldCharType="end"/>
      </w:r>
      <w:r>
        <w:t>)</w:t>
      </w:r>
    </w:p>
    <w:p w14:paraId="39FC6334" w14:textId="77777777" w:rsidR="00000000" w:rsidRDefault="00E05AEB">
      <w:pPr>
        <w:pStyle w:val="FORMATTEXT"/>
        <w:ind w:firstLine="568"/>
        <w:jc w:val="both"/>
      </w:pPr>
    </w:p>
    <w:p w14:paraId="227685B4" w14:textId="77777777" w:rsidR="00000000" w:rsidRDefault="00E05AEB">
      <w:pPr>
        <w:pStyle w:val="FORMATTEXT"/>
        <w:ind w:firstLine="568"/>
        <w:jc w:val="both"/>
      </w:pPr>
      <w:r>
        <w:t>Аварийные ограничения осуществляются в соответствии с графиками аварийного ограничения режи</w:t>
      </w:r>
      <w:r>
        <w:t xml:space="preserve">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 </w:t>
      </w:r>
    </w:p>
    <w:p w14:paraId="37F40CA1" w14:textId="77777777" w:rsidR="00000000" w:rsidRDefault="00E05AEB">
      <w:pPr>
        <w:pStyle w:val="FORMATTEXT"/>
        <w:jc w:val="both"/>
      </w:pPr>
      <w:r>
        <w:t xml:space="preserve">            </w:t>
      </w:r>
    </w:p>
    <w:p w14:paraId="289545D8" w14:textId="77777777" w:rsidR="00000000" w:rsidRDefault="00E05AEB">
      <w:pPr>
        <w:pStyle w:val="FORMATTEXT"/>
        <w:ind w:firstLine="568"/>
        <w:jc w:val="both"/>
      </w:pPr>
      <w:r>
        <w:t>35. К графикам аварийного ограничения относятся:</w:t>
      </w:r>
    </w:p>
    <w:p w14:paraId="01A542A5" w14:textId="77777777" w:rsidR="00000000" w:rsidRDefault="00E05AEB">
      <w:pPr>
        <w:pStyle w:val="FORMATTEXT"/>
        <w:ind w:firstLine="568"/>
        <w:jc w:val="both"/>
      </w:pPr>
    </w:p>
    <w:p w14:paraId="3BFA58E2" w14:textId="77777777" w:rsidR="00000000" w:rsidRDefault="00E05AEB">
      <w:pPr>
        <w:pStyle w:val="FORMATTEXT"/>
        <w:ind w:firstLine="568"/>
        <w:jc w:val="both"/>
      </w:pPr>
      <w:r>
        <w:t>а) графики ограничения режима пот</w:t>
      </w:r>
      <w:r>
        <w:t>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w:t>
      </w:r>
      <w:r>
        <w:t xml:space="preserve">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w:t>
      </w:r>
      <w:r>
        <w:t>нимающих устройств и (или) линий электропередачи;</w:t>
      </w:r>
    </w:p>
    <w:p w14:paraId="0E309EA3" w14:textId="77777777" w:rsidR="00000000" w:rsidRDefault="00E05AEB">
      <w:pPr>
        <w:pStyle w:val="FORMATTEXT"/>
        <w:ind w:firstLine="568"/>
        <w:jc w:val="both"/>
      </w:pPr>
    </w:p>
    <w:p w14:paraId="7A428B8F" w14:textId="77777777" w:rsidR="00000000" w:rsidRDefault="00E05AEB">
      <w:pPr>
        <w:pStyle w:val="FORMATTEXT"/>
        <w:ind w:firstLine="568"/>
        <w:jc w:val="both"/>
      </w:pPr>
      <w:r>
        <w:t xml:space="preserve">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w:t>
      </w:r>
      <w:r>
        <w:t>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w:t>
      </w:r>
      <w:r>
        <w:t>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w:t>
      </w:r>
      <w:r>
        <w:t>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w:t>
      </w:r>
      <w:r>
        <w:t xml:space="preserve">я организация оповещает потребителей о введении в действие графиков временного отключения потребления незамедлительно после их введения. </w:t>
      </w:r>
    </w:p>
    <w:p w14:paraId="65F0DD91" w14:textId="77777777" w:rsidR="00000000" w:rsidRDefault="00E05AEB">
      <w:pPr>
        <w:pStyle w:val="FORMATTEXT"/>
        <w:ind w:firstLine="568"/>
        <w:jc w:val="both"/>
      </w:pPr>
      <w:r>
        <w:t xml:space="preserve">(Подпункт в редакции, введенной в действие с 16 августа 2018 года </w:t>
      </w:r>
      <w:r>
        <w:fldChar w:fldCharType="begin"/>
      </w:r>
      <w:r>
        <w:instrText xml:space="preserve"> HYPERLINK "kodeks://link/d?nd=550919677&amp;point=mark=</w:instrText>
      </w:r>
      <w:r>
        <w:instrText>00000000000000000000000000000000000000000000000000A760NA"\o"’’Об утверждении Правил технологического функционирования электроэнергетических систем и о ...’’</w:instrText>
      </w:r>
    </w:p>
    <w:p w14:paraId="6470DDD0" w14:textId="77777777" w:rsidR="00000000" w:rsidRDefault="00E05AEB">
      <w:pPr>
        <w:pStyle w:val="FORMATTEXT"/>
        <w:ind w:firstLine="568"/>
        <w:jc w:val="both"/>
      </w:pPr>
      <w:r>
        <w:instrText>Постановление Правительства РФ от 13.08.2018 N 937</w:instrText>
      </w:r>
    </w:p>
    <w:p w14:paraId="58FA621B" w14:textId="77777777" w:rsidR="00000000" w:rsidRDefault="00E05AEB">
      <w:pPr>
        <w:pStyle w:val="FORMATTEXT"/>
        <w:ind w:firstLine="568"/>
        <w:jc w:val="both"/>
      </w:pPr>
      <w:r>
        <w:instrText xml:space="preserve">Статус: Действующая редакция документа (действ. </w:instrText>
      </w:r>
      <w:r>
        <w:instrText>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 xml:space="preserve">. - См. </w:t>
      </w:r>
      <w:r>
        <w:fldChar w:fldCharType="begin"/>
      </w:r>
      <w:r>
        <w:instrText xml:space="preserve"> HYPERLINK "kodeks://link/d?nd=542631246&amp;point=mark=00000000000000000000000000000000000000000000000000A7O0NH"\o"’’О функционировании розничных рынков э</w:instrText>
      </w:r>
      <w:r>
        <w:instrText>лектрической энергии, полном и (или) ...’’</w:instrText>
      </w:r>
    </w:p>
    <w:p w14:paraId="18929514" w14:textId="77777777" w:rsidR="00000000" w:rsidRDefault="00E05AEB">
      <w:pPr>
        <w:pStyle w:val="FORMATTEXT"/>
        <w:ind w:firstLine="568"/>
        <w:jc w:val="both"/>
      </w:pPr>
      <w:r>
        <w:instrText>Постановление Правительства РФ от 04.05.2012 N 442</w:instrText>
      </w:r>
    </w:p>
    <w:p w14:paraId="4A6DEFFD" w14:textId="77777777" w:rsidR="00000000" w:rsidRDefault="00E05AEB">
      <w:pPr>
        <w:pStyle w:val="FORMATTEXT"/>
        <w:ind w:firstLine="568"/>
        <w:jc w:val="both"/>
      </w:pPr>
      <w:r>
        <w:instrText xml:space="preserve"> Редакция от 26.07.2018 (период ...</w:instrText>
      </w:r>
    </w:p>
    <w:p w14:paraId="769CA0F0" w14:textId="77777777" w:rsidR="00000000" w:rsidRDefault="00E05AEB">
      <w:pPr>
        <w:pStyle w:val="FORMATTEXT"/>
        <w:ind w:firstLine="568"/>
        <w:jc w:val="both"/>
      </w:pPr>
      <w:r>
        <w:instrText>Статус: Недействующая редакция документа (действ. c 07.08.2018 по 15.08.2018)"</w:instrText>
      </w:r>
      <w:r>
        <w:fldChar w:fldCharType="separate"/>
      </w:r>
      <w:r>
        <w:rPr>
          <w:color w:val="BF2F1C"/>
          <w:u w:val="single"/>
        </w:rPr>
        <w:t>предыдущую редакцию</w:t>
      </w:r>
      <w:r>
        <w:rPr>
          <w:color w:val="0000FF"/>
          <w:u w:val="single"/>
        </w:rPr>
        <w:t xml:space="preserve"> </w:t>
      </w:r>
      <w:r>
        <w:fldChar w:fldCharType="end"/>
      </w:r>
      <w:r>
        <w:t>)</w:t>
      </w:r>
    </w:p>
    <w:p w14:paraId="71D703D5" w14:textId="77777777" w:rsidR="00000000" w:rsidRDefault="00E05AEB">
      <w:pPr>
        <w:pStyle w:val="FORMATTEXT"/>
        <w:ind w:firstLine="568"/>
        <w:jc w:val="both"/>
      </w:pPr>
    </w:p>
    <w:p w14:paraId="60BAEAE7" w14:textId="77777777" w:rsidR="00000000" w:rsidRDefault="00E05AEB">
      <w:pPr>
        <w:pStyle w:val="FORMATTEXT"/>
        <w:ind w:firstLine="568"/>
        <w:jc w:val="both"/>
      </w:pPr>
      <w:r>
        <w:t>36. Ответственность по</w:t>
      </w:r>
      <w:r>
        <w:t>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14:paraId="7DD288BD" w14:textId="77777777" w:rsidR="00000000" w:rsidRDefault="00E05AEB">
      <w:pPr>
        <w:pStyle w:val="FORMATTEXT"/>
        <w:ind w:firstLine="568"/>
        <w:jc w:val="both"/>
      </w:pPr>
    </w:p>
    <w:p w14:paraId="10D4BF49" w14:textId="77777777" w:rsidR="00000000" w:rsidRDefault="00E05AEB">
      <w:pPr>
        <w:pStyle w:val="FORMATTEXT"/>
        <w:ind w:firstLine="568"/>
        <w:jc w:val="both"/>
      </w:pPr>
      <w:r>
        <w:t>36_1. Графики аварийного о</w:t>
      </w:r>
      <w:r>
        <w:t>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w:t>
      </w:r>
      <w:r>
        <w:t>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14:paraId="4CBB1A7A" w14:textId="77777777" w:rsidR="00000000" w:rsidRDefault="00E05AEB">
      <w:pPr>
        <w:pStyle w:val="FORMATTEXT"/>
        <w:ind w:firstLine="568"/>
        <w:jc w:val="both"/>
      </w:pPr>
    </w:p>
    <w:p w14:paraId="40F394AF" w14:textId="77777777" w:rsidR="00000000" w:rsidRDefault="00E05AEB">
      <w:pPr>
        <w:pStyle w:val="FORMATTEXT"/>
        <w:ind w:firstLine="568"/>
        <w:jc w:val="both"/>
      </w:pPr>
      <w:r>
        <w:t>Указанные правила содержат:</w:t>
      </w:r>
    </w:p>
    <w:p w14:paraId="5B9BD9A9" w14:textId="77777777" w:rsidR="00000000" w:rsidRDefault="00E05AEB">
      <w:pPr>
        <w:pStyle w:val="FORMATTEXT"/>
        <w:ind w:firstLine="568"/>
        <w:jc w:val="both"/>
      </w:pPr>
    </w:p>
    <w:p w14:paraId="04FA0B4E" w14:textId="77777777" w:rsidR="00000000" w:rsidRDefault="00E05AEB">
      <w:pPr>
        <w:pStyle w:val="FORMATTEXT"/>
        <w:ind w:firstLine="568"/>
        <w:jc w:val="both"/>
      </w:pPr>
      <w:r>
        <w:t>порядок разработки графиков аварийного ог</w:t>
      </w:r>
      <w:r>
        <w:t>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w:t>
      </w:r>
      <w:r>
        <w:t>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w:t>
      </w:r>
      <w:r>
        <w:t>ской энергии в процессе разработки, согласования, утверждения, изменения, доведения до потребителей и применения графиков аварийного ограничения;</w:t>
      </w:r>
    </w:p>
    <w:p w14:paraId="079059D3" w14:textId="77777777" w:rsidR="00000000" w:rsidRDefault="00E05AEB">
      <w:pPr>
        <w:pStyle w:val="FORMATTEXT"/>
        <w:ind w:firstLine="568"/>
        <w:jc w:val="both"/>
      </w:pPr>
    </w:p>
    <w:p w14:paraId="47D2A6C1" w14:textId="77777777" w:rsidR="00000000" w:rsidRDefault="00E05AEB">
      <w:pPr>
        <w:pStyle w:val="FORMATTEXT"/>
        <w:ind w:firstLine="568"/>
        <w:jc w:val="both"/>
      </w:pPr>
      <w:r>
        <w:t>требования к формам графиков аварийного ограничения и иных документов, используемых в процессе разработки гр</w:t>
      </w:r>
      <w:r>
        <w:t>афиков аварийного ограничения;</w:t>
      </w:r>
    </w:p>
    <w:p w14:paraId="77540F4E" w14:textId="77777777" w:rsidR="00000000" w:rsidRDefault="00E05AEB">
      <w:pPr>
        <w:pStyle w:val="FORMATTEXT"/>
        <w:ind w:firstLine="568"/>
        <w:jc w:val="both"/>
      </w:pPr>
    </w:p>
    <w:p w14:paraId="6EDC1154" w14:textId="77777777" w:rsidR="00000000" w:rsidRDefault="00E05AEB">
      <w:pPr>
        <w:pStyle w:val="FORMATTEXT"/>
        <w:ind w:firstLine="568"/>
        <w:jc w:val="both"/>
      </w:pPr>
      <w:r>
        <w:t>порядок использования противоаварийной автоматики;</w:t>
      </w:r>
    </w:p>
    <w:p w14:paraId="0B91B63C" w14:textId="77777777" w:rsidR="00000000" w:rsidRDefault="00E05AEB">
      <w:pPr>
        <w:pStyle w:val="FORMATTEXT"/>
        <w:ind w:firstLine="568"/>
        <w:jc w:val="both"/>
      </w:pPr>
    </w:p>
    <w:p w14:paraId="7008D2DE" w14:textId="77777777" w:rsidR="00000000" w:rsidRDefault="00E05AEB">
      <w:pPr>
        <w:pStyle w:val="FORMATTEXT"/>
        <w:ind w:firstLine="568"/>
        <w:jc w:val="both"/>
      </w:pPr>
      <w: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w:t>
      </w:r>
      <w:r>
        <w:t xml:space="preserve">варийной брони, а также форму акта согласования технологической и (или) аварийной брони. </w:t>
      </w:r>
    </w:p>
    <w:p w14:paraId="1D8E7BE5" w14:textId="77777777" w:rsidR="00000000" w:rsidRDefault="00E05AEB">
      <w:pPr>
        <w:pStyle w:val="FORMATTEXT"/>
        <w:ind w:firstLine="568"/>
        <w:jc w:val="both"/>
      </w:pPr>
      <w:r>
        <w:t xml:space="preserve">(Пункт дополнительно включен с 16 августа 2018 года </w:t>
      </w:r>
      <w:r>
        <w:fldChar w:fldCharType="begin"/>
      </w:r>
      <w:r>
        <w:instrText xml:space="preserve"> HYPERLINK "kodeks://link/d?nd=550919677&amp;point=mark=00000000000000000000000000000000000000000000000000A760NA"\o"’’</w:instrText>
      </w:r>
      <w:r>
        <w:instrText>Об утверждении Правил технологического функционирования электроэнергетических систем и о ...’’</w:instrText>
      </w:r>
    </w:p>
    <w:p w14:paraId="7E33D3BC" w14:textId="77777777" w:rsidR="00000000" w:rsidRDefault="00E05AEB">
      <w:pPr>
        <w:pStyle w:val="FORMATTEXT"/>
        <w:ind w:firstLine="568"/>
        <w:jc w:val="both"/>
      </w:pPr>
      <w:r>
        <w:instrText>Постановление Правительства РФ от 13.08.2018 N 937</w:instrText>
      </w:r>
    </w:p>
    <w:p w14:paraId="254EC17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w:t>
      </w:r>
      <w:r>
        <w:rPr>
          <w:color w:val="0000AA"/>
          <w:u w:val="single"/>
        </w:rPr>
        <w:t>и от 13 августа 2018 года N 937</w:t>
      </w:r>
      <w:r>
        <w:rPr>
          <w:color w:val="0000FF"/>
          <w:u w:val="single"/>
        </w:rPr>
        <w:t xml:space="preserve"> </w:t>
      </w:r>
      <w:r>
        <w:fldChar w:fldCharType="end"/>
      </w:r>
      <w:r>
        <w:t>)</w:t>
      </w:r>
    </w:p>
    <w:p w14:paraId="595FE67D" w14:textId="77777777" w:rsidR="00000000" w:rsidRDefault="00E05AEB">
      <w:pPr>
        <w:pStyle w:val="FORMATTEXT"/>
        <w:ind w:firstLine="568"/>
        <w:jc w:val="both"/>
      </w:pPr>
    </w:p>
    <w:p w14:paraId="4F1A2C77" w14:textId="77777777" w:rsidR="00000000" w:rsidRDefault="00E05AEB">
      <w:pPr>
        <w:pStyle w:val="FORMATTEXT"/>
        <w:ind w:firstLine="568"/>
        <w:jc w:val="both"/>
      </w:pPr>
      <w:r>
        <w:t>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w:t>
      </w:r>
      <w:r>
        <w:t>рского управления в технологически изолированной территориальной электроэнергетической системе), в порядке, устанавливаемом правилами разработки и применения графиков аварийного ограничения режима потребления электрической энергии (мощности) и использовани</w:t>
      </w:r>
      <w:r>
        <w:t>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14:paraId="3A28B004" w14:textId="77777777" w:rsidR="00000000" w:rsidRDefault="00E05AEB">
      <w:pPr>
        <w:pStyle w:val="FORMATTEXT"/>
        <w:ind w:firstLine="568"/>
        <w:jc w:val="both"/>
      </w:pPr>
    </w:p>
    <w:p w14:paraId="45F55AAD" w14:textId="77777777" w:rsidR="00000000" w:rsidRDefault="00E05AEB">
      <w:pPr>
        <w:pStyle w:val="FORMATTEXT"/>
        <w:ind w:firstLine="568"/>
        <w:jc w:val="both"/>
      </w:pPr>
      <w:r>
        <w:t xml:space="preserve">Графики аварийного ограничения разрабатываются и утверждаются </w:t>
      </w:r>
      <w:r>
        <w:t>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w:t>
      </w:r>
      <w:r>
        <w:t xml:space="preserve">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p>
    <w:p w14:paraId="70A474CA" w14:textId="77777777" w:rsidR="00000000" w:rsidRDefault="00E05AEB">
      <w:pPr>
        <w:pStyle w:val="FORMATTEXT"/>
        <w:ind w:firstLine="568"/>
        <w:jc w:val="both"/>
      </w:pPr>
      <w:r>
        <w:t xml:space="preserve">(Абзац дополнительно включен с 16 августа 2018 года </w:t>
      </w:r>
      <w:r>
        <w:fldChar w:fldCharType="begin"/>
      </w:r>
      <w:r>
        <w:instrText xml:space="preserve"> HYPERLINK "kodeks://link/d?nd=550919677&amp;po</w:instrText>
      </w:r>
      <w:r>
        <w:instrText>int=mark=00000000000000000000000000000000000000000000000000A760NA"\o"’’Об утверждении Правил технологического функционирования электроэнергетических систем и о ...’’</w:instrText>
      </w:r>
    </w:p>
    <w:p w14:paraId="70215055" w14:textId="77777777" w:rsidR="00000000" w:rsidRDefault="00E05AEB">
      <w:pPr>
        <w:pStyle w:val="FORMATTEXT"/>
        <w:ind w:firstLine="568"/>
        <w:jc w:val="both"/>
      </w:pPr>
      <w:r>
        <w:instrText>Постановление Правительства РФ от 13.08.2018 N 937</w:instrText>
      </w:r>
    </w:p>
    <w:p w14:paraId="4913BCE5" w14:textId="77777777" w:rsidR="00000000" w:rsidRDefault="00E05AEB">
      <w:pPr>
        <w:pStyle w:val="FORMATTEXT"/>
        <w:ind w:firstLine="568"/>
        <w:jc w:val="both"/>
      </w:pPr>
      <w:r>
        <w:instrText xml:space="preserve">Статус: Действующая редакция документа </w:instrText>
      </w:r>
      <w:r>
        <w:instrText>(действ. 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w:t>
      </w:r>
    </w:p>
    <w:p w14:paraId="15428C50" w14:textId="77777777" w:rsidR="00000000" w:rsidRDefault="00E05AEB">
      <w:pPr>
        <w:pStyle w:val="FORMATTEXT"/>
        <w:ind w:firstLine="568"/>
        <w:jc w:val="both"/>
      </w:pPr>
    </w:p>
    <w:p w14:paraId="350D9ADA" w14:textId="77777777" w:rsidR="00000000" w:rsidRDefault="00E05AEB">
      <w:pPr>
        <w:pStyle w:val="FORMATTEXT"/>
        <w:ind w:firstLine="568"/>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w:t>
      </w:r>
      <w:r>
        <w:t>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14:paraId="65FA631A" w14:textId="77777777" w:rsidR="00000000" w:rsidRDefault="00E05AEB">
      <w:pPr>
        <w:pStyle w:val="FORMATTEXT"/>
        <w:ind w:firstLine="568"/>
        <w:jc w:val="both"/>
      </w:pPr>
    </w:p>
    <w:p w14:paraId="51B8C857" w14:textId="77777777" w:rsidR="00000000" w:rsidRDefault="00E05AEB">
      <w:pPr>
        <w:pStyle w:val="FORMATTEXT"/>
        <w:ind w:firstLine="568"/>
        <w:jc w:val="both"/>
      </w:pPr>
      <w:r>
        <w:t>В графики ограничения режима потребления могут быть включены энергопринимающие устройства потребителей</w:t>
      </w:r>
      <w:r>
        <w:t xml:space="preserve"> любой категории.</w:t>
      </w:r>
    </w:p>
    <w:p w14:paraId="38EAA106" w14:textId="77777777" w:rsidR="00000000" w:rsidRDefault="00E05AEB">
      <w:pPr>
        <w:pStyle w:val="FORMATTEXT"/>
        <w:ind w:firstLine="568"/>
        <w:jc w:val="both"/>
      </w:pPr>
    </w:p>
    <w:p w14:paraId="1C3040D8" w14:textId="77777777" w:rsidR="00000000" w:rsidRDefault="00E05AEB">
      <w:pPr>
        <w:pStyle w:val="FORMATTEXT"/>
        <w:ind w:firstLine="568"/>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w:t>
      </w:r>
      <w:r>
        <w:t xml:space="preserve">й брони. </w:t>
      </w:r>
    </w:p>
    <w:p w14:paraId="023453E6"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w:instrText>
      </w:r>
      <w:r>
        <w:instrText>ации по вопросам ...’’</w:instrText>
      </w:r>
    </w:p>
    <w:p w14:paraId="2C833F3A" w14:textId="77777777" w:rsidR="00000000" w:rsidRDefault="00E05AEB">
      <w:pPr>
        <w:pStyle w:val="FORMATTEXT"/>
        <w:ind w:firstLine="568"/>
        <w:jc w:val="both"/>
      </w:pPr>
      <w:r>
        <w:instrText>Постановление Правительства РФ от 24.05.2017 N 624</w:instrText>
      </w:r>
    </w:p>
    <w:p w14:paraId="421D4F0B"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w:instrText>
      </w:r>
      <w:r>
        <w:instrText>2600859&amp;point=mark=000000000000000000000000000000000000000000000000008PS0LT"\o"’’О функционировании розничных рынков электрической энергии, полном и (или) ...’’</w:instrText>
      </w:r>
    </w:p>
    <w:p w14:paraId="796E2199" w14:textId="77777777" w:rsidR="00000000" w:rsidRDefault="00E05AEB">
      <w:pPr>
        <w:pStyle w:val="FORMATTEXT"/>
        <w:ind w:firstLine="568"/>
        <w:jc w:val="both"/>
      </w:pPr>
      <w:r>
        <w:instrText>Постановление Правительства РФ от 04.05.2012 N 442</w:instrText>
      </w:r>
    </w:p>
    <w:p w14:paraId="110BEB2A" w14:textId="77777777" w:rsidR="00000000" w:rsidRDefault="00E05AEB">
      <w:pPr>
        <w:pStyle w:val="FORMATTEXT"/>
        <w:ind w:firstLine="568"/>
        <w:jc w:val="both"/>
      </w:pPr>
      <w:r>
        <w:instrText xml:space="preserve"> Редакция от 28.08.2017 (период ...</w:instrText>
      </w:r>
    </w:p>
    <w:p w14:paraId="1149520C" w14:textId="77777777" w:rsidR="00000000" w:rsidRDefault="00E05AEB">
      <w:pPr>
        <w:pStyle w:val="FORMATTEXT"/>
        <w:ind w:firstLine="568"/>
        <w:jc w:val="both"/>
      </w:pPr>
      <w:r>
        <w:instrText xml:space="preserve">Статус: </w:instrText>
      </w:r>
      <w:r>
        <w:instrText>Недействующая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44DD5B25" w14:textId="77777777" w:rsidR="00000000" w:rsidRDefault="00E05AEB">
      <w:pPr>
        <w:pStyle w:val="FORMATTEXT"/>
        <w:ind w:firstLine="568"/>
        <w:jc w:val="both"/>
      </w:pPr>
    </w:p>
    <w:p w14:paraId="7AFE6A89" w14:textId="77777777" w:rsidR="00000000" w:rsidRDefault="00E05AEB">
      <w:pPr>
        <w:pStyle w:val="FORMATTEXT"/>
        <w:ind w:firstLine="568"/>
        <w:jc w:val="both"/>
      </w:pPr>
      <w:r>
        <w:t>В графики временного отключения потребления в первоочередном порядке (на территориях, указанных в абзаце седьмом пункта 1 настоящих Правил, - в рамках групп эн</w:t>
      </w:r>
      <w:r>
        <w:t>ергопринимающих устройств, определенных с учетом приоритетности, установленной абзацем девятым настоящего пункта) включаются энергопринимающие устройства потребителей, в отношении которых имеется техническая возможность дистанционного ввода в действие таки</w:t>
      </w:r>
      <w:r>
        <w:t xml:space="preserve">х графиков с питающих центров или из центра управления сетями сетевой организации. </w:t>
      </w:r>
    </w:p>
    <w:p w14:paraId="0D4A10A5" w14:textId="77777777" w:rsidR="00000000" w:rsidRDefault="00E05AEB">
      <w:pPr>
        <w:pStyle w:val="FORMATTEXT"/>
        <w:ind w:firstLine="568"/>
        <w:jc w:val="both"/>
      </w:pPr>
      <w:r>
        <w:t xml:space="preserve">(Абзац дополнительно включен с 5 января 2025 года </w:t>
      </w:r>
      <w:r>
        <w:fldChar w:fldCharType="begin"/>
      </w:r>
      <w:r>
        <w:instrText xml:space="preserve"> HYPERLINK "kodeks://link/d?nd=1310708528&amp;point=mark=000000000000000000000000000000000000000000000000007DS0KE"\o"’’О внесе</w:instrText>
      </w:r>
      <w:r>
        <w:instrText>нии изменений в некоторые акты Правительства Российской Федерации по вопросам ...’’</w:instrText>
      </w:r>
    </w:p>
    <w:p w14:paraId="6D6D3B9E" w14:textId="77777777" w:rsidR="00000000" w:rsidRDefault="00E05AEB">
      <w:pPr>
        <w:pStyle w:val="FORMATTEXT"/>
        <w:ind w:firstLine="568"/>
        <w:jc w:val="both"/>
      </w:pPr>
      <w:r>
        <w:instrText>Постановление Правительства РФ от 27.12.2024 N 1937</w:instrText>
      </w:r>
    </w:p>
    <w:p w14:paraId="129506A6" w14:textId="77777777" w:rsidR="00000000" w:rsidRDefault="00E05AEB">
      <w:pPr>
        <w:pStyle w:val="FORMATTEXT"/>
        <w:ind w:firstLine="568"/>
        <w:jc w:val="both"/>
      </w:pPr>
      <w:r>
        <w:instrText>Статус: Действующий документ (действ. c 05.01.2025)"</w:instrText>
      </w:r>
      <w:r>
        <w:fldChar w:fldCharType="separate"/>
      </w:r>
      <w:r>
        <w:rPr>
          <w:color w:val="0000AA"/>
          <w:u w:val="single"/>
        </w:rPr>
        <w:t>постановлением Правительства Российской Федерации от 27 декабря 2024</w:t>
      </w:r>
      <w:r>
        <w:rPr>
          <w:color w:val="0000AA"/>
          <w:u w:val="single"/>
        </w:rPr>
        <w:t xml:space="preserve"> года N 1937</w:t>
      </w:r>
      <w:r>
        <w:rPr>
          <w:color w:val="0000FF"/>
          <w:u w:val="single"/>
        </w:rPr>
        <w:t xml:space="preserve"> </w:t>
      </w:r>
      <w:r>
        <w:fldChar w:fldCharType="end"/>
      </w:r>
      <w:r>
        <w:t xml:space="preserve">) </w:t>
      </w:r>
    </w:p>
    <w:p w14:paraId="7A2CD7A8" w14:textId="77777777" w:rsidR="00000000" w:rsidRDefault="00E05AEB">
      <w:pPr>
        <w:pStyle w:val="FORMATTEXT"/>
        <w:ind w:firstLine="568"/>
        <w:jc w:val="both"/>
      </w:pPr>
      <w:r>
        <w:t xml:space="preserve">Абзац утратил силу с 29 сентября 2017 года -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w:instrText>
      </w:r>
      <w:r>
        <w:instrText>просам ...’’</w:instrText>
      </w:r>
    </w:p>
    <w:p w14:paraId="255A4191" w14:textId="77777777" w:rsidR="00000000" w:rsidRDefault="00E05AEB">
      <w:pPr>
        <w:pStyle w:val="FORMATTEXT"/>
        <w:ind w:firstLine="568"/>
        <w:jc w:val="both"/>
      </w:pPr>
      <w:r>
        <w:instrText>Постановление Правительства РФ от 24.05.2017 N 624</w:instrText>
      </w:r>
    </w:p>
    <w:p w14:paraId="12922322"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w:instrText>
      </w:r>
      <w:r>
        <w:instrText>nt=mark=000000000000000000000000000000000000000000000000008PS0LT"\o"’’О функционировании розничных рынков электрической энергии, полном и (или) ...’’</w:instrText>
      </w:r>
    </w:p>
    <w:p w14:paraId="0B5A7F76" w14:textId="77777777" w:rsidR="00000000" w:rsidRDefault="00E05AEB">
      <w:pPr>
        <w:pStyle w:val="FORMATTEXT"/>
        <w:ind w:firstLine="568"/>
        <w:jc w:val="both"/>
      </w:pPr>
      <w:r>
        <w:instrText>Постановление Правительства РФ от 04.05.2012 N 442</w:instrText>
      </w:r>
    </w:p>
    <w:p w14:paraId="29D87682" w14:textId="77777777" w:rsidR="00000000" w:rsidRDefault="00E05AEB">
      <w:pPr>
        <w:pStyle w:val="FORMATTEXT"/>
        <w:ind w:firstLine="568"/>
        <w:jc w:val="both"/>
      </w:pPr>
      <w:r>
        <w:instrText xml:space="preserve"> Редакция от 28.08.2017 (период ...</w:instrText>
      </w:r>
    </w:p>
    <w:p w14:paraId="70472C3F" w14:textId="77777777" w:rsidR="00000000" w:rsidRDefault="00E05AEB">
      <w:pPr>
        <w:pStyle w:val="FORMATTEXT"/>
        <w:ind w:firstLine="568"/>
        <w:jc w:val="both"/>
      </w:pPr>
      <w:r>
        <w:instrText>Статус: Недействующ</w:instrText>
      </w:r>
      <w:r>
        <w:instrText>ая редакция документа (действ.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7579509D" w14:textId="77777777" w:rsidR="00000000" w:rsidRDefault="00E05AEB">
      <w:pPr>
        <w:pStyle w:val="FORMATTEXT"/>
        <w:ind w:firstLine="568"/>
        <w:jc w:val="both"/>
      </w:pPr>
    </w:p>
    <w:p w14:paraId="4A168E3F" w14:textId="77777777" w:rsidR="00000000" w:rsidRDefault="00E05AEB">
      <w:pPr>
        <w:pStyle w:val="FORMATTEXT"/>
        <w:ind w:firstLine="568"/>
        <w:jc w:val="both"/>
      </w:pPr>
      <w:r>
        <w:t xml:space="preserve">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w:t>
      </w:r>
      <w:r>
        <w:t xml:space="preserve">электрической энергии (мощности) не подлежит временному отключению. </w:t>
      </w:r>
    </w:p>
    <w:p w14:paraId="5E5BE06D" w14:textId="77777777" w:rsidR="00000000" w:rsidRDefault="00E05AEB">
      <w:pPr>
        <w:pStyle w:val="FORMATTEXT"/>
        <w:ind w:firstLine="568"/>
        <w:jc w:val="both"/>
      </w:pPr>
      <w:r>
        <w:t xml:space="preserve">(Абзац в редакции, введенной в действие с 29 сентября 2017 года </w:t>
      </w:r>
      <w:r>
        <w:fldChar w:fldCharType="begin"/>
      </w:r>
      <w:r>
        <w:instrText xml:space="preserve"> HYPERLINK "kodeks://link/d?nd=436737250&amp;point=mark=000000000000000000000000000000000000000000000000007DM0KB"\o"’’О внесени</w:instrText>
      </w:r>
      <w:r>
        <w:instrText>и изменений в некоторые акты Правительства Российской Федерации по вопросам ...’’</w:instrText>
      </w:r>
    </w:p>
    <w:p w14:paraId="05BD91C3" w14:textId="77777777" w:rsidR="00000000" w:rsidRDefault="00E05AEB">
      <w:pPr>
        <w:pStyle w:val="FORMATTEXT"/>
        <w:ind w:firstLine="568"/>
        <w:jc w:val="both"/>
      </w:pPr>
      <w:r>
        <w:instrText>Постановление Правительства РФ от 24.05.2017 N 624</w:instrText>
      </w:r>
    </w:p>
    <w:p w14:paraId="548DA959"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w:t>
      </w:r>
      <w:r>
        <w:rPr>
          <w:color w:val="0000AA"/>
          <w:u w:val="single"/>
        </w:rPr>
        <w:t>017 года N 624</w:t>
      </w:r>
      <w:r>
        <w:rPr>
          <w:color w:val="0000FF"/>
          <w:u w:val="single"/>
        </w:rPr>
        <w:t xml:space="preserve"> </w:t>
      </w:r>
      <w:r>
        <w:fldChar w:fldCharType="end"/>
      </w:r>
      <w:r>
        <w:t xml:space="preserve">; в редакции, введенной в действие с 19 марта 2019 года </w:t>
      </w:r>
      <w:r>
        <w:fldChar w:fldCharType="begin"/>
      </w:r>
      <w:r>
        <w:instrText xml:space="preserve"> HYPERLINK "kodeks://link/d?nd=551158621&amp;point=mark=000000000000000000000000000000000000000000000000007DG0K9"\o"’’О внесении изменений в некоторые акты Правительства Российской Федер</w:instrText>
      </w:r>
      <w:r>
        <w:instrText>ации в части ...’’</w:instrText>
      </w:r>
    </w:p>
    <w:p w14:paraId="59A6AE6C" w14:textId="77777777" w:rsidR="00000000" w:rsidRDefault="00E05AEB">
      <w:pPr>
        <w:pStyle w:val="FORMATTEXT"/>
        <w:ind w:firstLine="568"/>
        <w:jc w:val="both"/>
      </w:pPr>
      <w:r>
        <w:instrText>Постановление Правительства РФ от 17.09.2018 N 1096</w:instrText>
      </w:r>
    </w:p>
    <w:p w14:paraId="6A7E3F12" w14:textId="77777777" w:rsidR="00000000" w:rsidRDefault="00E05AEB">
      <w:pPr>
        <w:pStyle w:val="FORMATTEXT"/>
        <w:ind w:firstLine="568"/>
        <w:jc w:val="both"/>
      </w:pPr>
      <w:r>
        <w:instrText>Статус: Действующая редакция документа (действ. c 23.01.2023)"</w:instrText>
      </w:r>
      <w:r>
        <w:fldChar w:fldCharType="separate"/>
      </w:r>
      <w:r>
        <w:rPr>
          <w:color w:val="0000AA"/>
          <w:u w:val="single"/>
        </w:rPr>
        <w:t>постановлением Правительства Российской Федерации от 17 сентября 2018 года N 1096</w:t>
      </w:r>
      <w:r>
        <w:rPr>
          <w:color w:val="0000FF"/>
          <w:u w:val="single"/>
        </w:rPr>
        <w:t xml:space="preserve"> </w:t>
      </w:r>
      <w:r>
        <w:fldChar w:fldCharType="end"/>
      </w:r>
      <w:r>
        <w:t xml:space="preserve">. - См. </w:t>
      </w:r>
      <w:r>
        <w:fldChar w:fldCharType="begin"/>
      </w:r>
      <w:r>
        <w:instrText xml:space="preserve"> HYPERLINK "kodeks://link/d?nd</w:instrText>
      </w:r>
      <w:r>
        <w:instrText>=542642733&amp;point=mark=000000000000000000000000000000000000000000000000008PS0LT"\o"’’О функционировании розничных рынков электрической энергии, полном и (или) ...’’</w:instrText>
      </w:r>
    </w:p>
    <w:p w14:paraId="08468D94" w14:textId="77777777" w:rsidR="00000000" w:rsidRDefault="00E05AEB">
      <w:pPr>
        <w:pStyle w:val="FORMATTEXT"/>
        <w:ind w:firstLine="568"/>
        <w:jc w:val="both"/>
      </w:pPr>
      <w:r>
        <w:instrText>Постановление Правительства РФ от 04.05.2012 N 442</w:instrText>
      </w:r>
    </w:p>
    <w:p w14:paraId="15B219CB" w14:textId="77777777" w:rsidR="00000000" w:rsidRDefault="00E05AEB">
      <w:pPr>
        <w:pStyle w:val="FORMATTEXT"/>
        <w:ind w:firstLine="568"/>
        <w:jc w:val="both"/>
      </w:pPr>
      <w:r>
        <w:instrText xml:space="preserve"> Редакция от 02.03.2019 (период ...</w:instrText>
      </w:r>
    </w:p>
    <w:p w14:paraId="6C944EF8" w14:textId="77777777" w:rsidR="00000000" w:rsidRDefault="00E05AEB">
      <w:pPr>
        <w:pStyle w:val="FORMATTEXT"/>
        <w:ind w:firstLine="568"/>
        <w:jc w:val="both"/>
      </w:pPr>
      <w:r>
        <w:instrText>Стату</w:instrText>
      </w:r>
      <w:r>
        <w:instrText>с: Недействующая редакция документа (действ. c 13.03.2019 по 18.03.2019)"</w:instrText>
      </w:r>
      <w:r>
        <w:fldChar w:fldCharType="separate"/>
      </w:r>
      <w:r>
        <w:rPr>
          <w:color w:val="BF2F1C"/>
          <w:u w:val="single"/>
        </w:rPr>
        <w:t>предыдущую редакцию</w:t>
      </w:r>
      <w:r>
        <w:rPr>
          <w:color w:val="0000FF"/>
          <w:u w:val="single"/>
        </w:rPr>
        <w:t xml:space="preserve"> </w:t>
      </w:r>
      <w:r>
        <w:fldChar w:fldCharType="end"/>
      </w:r>
      <w:r>
        <w:t>)</w:t>
      </w:r>
    </w:p>
    <w:p w14:paraId="10A67236" w14:textId="77777777" w:rsidR="00000000" w:rsidRDefault="00E05AEB">
      <w:pPr>
        <w:pStyle w:val="FORMATTEXT"/>
        <w:ind w:firstLine="568"/>
        <w:jc w:val="both"/>
      </w:pPr>
    </w:p>
    <w:p w14:paraId="5C784DAB" w14:textId="77777777" w:rsidR="00000000" w:rsidRDefault="00E05AEB">
      <w:pPr>
        <w:pStyle w:val="FORMATTEXT"/>
        <w:ind w:firstLine="568"/>
        <w:jc w:val="both"/>
      </w:pPr>
      <w:r>
        <w:t>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w:t>
      </w:r>
      <w:r>
        <w:t xml:space="preserve">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w:t>
      </w:r>
      <w:r>
        <w:t xml:space="preserve">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w:t>
      </w:r>
      <w:r>
        <w:t xml:space="preserve">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 </w:t>
      </w:r>
    </w:p>
    <w:p w14:paraId="0E4880FA" w14:textId="77777777" w:rsidR="00000000" w:rsidRDefault="00E05AEB">
      <w:pPr>
        <w:pStyle w:val="FORMATTEXT"/>
        <w:ind w:firstLine="568"/>
        <w:jc w:val="both"/>
      </w:pPr>
      <w:r>
        <w:t xml:space="preserve">(Абзац дополнительно включен с 19 марта 2019 года </w:t>
      </w:r>
      <w:r>
        <w:fldChar w:fldCharType="begin"/>
      </w:r>
      <w:r>
        <w:instrText xml:space="preserve"> HYPERLINK "kodeks://link/d?nd=551158621&amp;poi</w:instrText>
      </w:r>
      <w:r>
        <w:instrText>nt=mark=000000000000000000000000000000000000000000000000007DG0K9"\o"’’О внесении изменений в некоторые акты Правительства Российской Федерации в части ...’’</w:instrText>
      </w:r>
    </w:p>
    <w:p w14:paraId="0E88A0DC" w14:textId="77777777" w:rsidR="00000000" w:rsidRDefault="00E05AEB">
      <w:pPr>
        <w:pStyle w:val="FORMATTEXT"/>
        <w:ind w:firstLine="568"/>
        <w:jc w:val="both"/>
      </w:pPr>
      <w:r>
        <w:instrText>Постановление Правительства РФ от 17.09.2018 N 1096</w:instrText>
      </w:r>
    </w:p>
    <w:p w14:paraId="2A8FC794" w14:textId="77777777" w:rsidR="00000000" w:rsidRDefault="00E05AEB">
      <w:pPr>
        <w:pStyle w:val="FORMATTEXT"/>
        <w:ind w:firstLine="568"/>
        <w:jc w:val="both"/>
      </w:pPr>
      <w:r>
        <w:instrText>Статус: Действующая редакция документа (действ.</w:instrText>
      </w:r>
      <w:r>
        <w:instrText xml:space="preserve"> c 23.01.2023)"</w:instrText>
      </w:r>
      <w:r>
        <w:fldChar w:fldCharType="separate"/>
      </w:r>
      <w:r>
        <w:rPr>
          <w:color w:val="0000AA"/>
          <w:u w:val="single"/>
        </w:rPr>
        <w:t>постановлением Правительства Российской Федерации от 17 сентября 2018 года N 1096</w:t>
      </w:r>
      <w:r>
        <w:rPr>
          <w:color w:val="0000FF"/>
          <w:u w:val="single"/>
        </w:rPr>
        <w:t xml:space="preserve"> </w:t>
      </w:r>
      <w:r>
        <w:fldChar w:fldCharType="end"/>
      </w:r>
      <w:r>
        <w:t>)</w:t>
      </w:r>
    </w:p>
    <w:p w14:paraId="68E84052" w14:textId="77777777" w:rsidR="00000000" w:rsidRDefault="00E05AEB">
      <w:pPr>
        <w:pStyle w:val="FORMATTEXT"/>
        <w:ind w:firstLine="568"/>
        <w:jc w:val="both"/>
      </w:pPr>
    </w:p>
    <w:p w14:paraId="30F8758A" w14:textId="77777777" w:rsidR="00000000" w:rsidRDefault="00E05AEB">
      <w:pPr>
        <w:pStyle w:val="FORMATTEXT"/>
        <w:ind w:firstLine="568"/>
        <w:jc w:val="both"/>
      </w:pPr>
      <w:r>
        <w:t xml:space="preserve">На территориях, указанных в абзаце седьмом </w:t>
      </w:r>
      <w:r>
        <w:fldChar w:fldCharType="begin"/>
      </w:r>
      <w:r>
        <w:instrText xml:space="preserve"> HYPERLINK "kodeks://link/d?nd=902349816&amp;point=mark=000000000000000000000000000000000000000000000000008QA0M3"\</w:instrText>
      </w:r>
      <w:r>
        <w:instrText>o"’’О функционировании розничных рынков электрической энергии, полном и (или) частичном ...’’</w:instrText>
      </w:r>
    </w:p>
    <w:p w14:paraId="46C1EA40" w14:textId="77777777" w:rsidR="00000000" w:rsidRDefault="00E05AEB">
      <w:pPr>
        <w:pStyle w:val="FORMATTEXT"/>
        <w:ind w:firstLine="568"/>
        <w:jc w:val="both"/>
      </w:pPr>
      <w:r>
        <w:instrText>Постановление Правительства РФ от 04.05.2012 N 442</w:instrText>
      </w:r>
    </w:p>
    <w:p w14:paraId="18447F2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 настоящих Правил</w:t>
      </w:r>
      <w:r>
        <w:rPr>
          <w:color w:val="0000FF"/>
          <w:u w:val="single"/>
        </w:rPr>
        <w:t xml:space="preserve"> </w:t>
      </w:r>
      <w:r>
        <w:fldChar w:fldCharType="end"/>
      </w:r>
      <w:r>
        <w:t>, при разработке гр</w:t>
      </w:r>
      <w:r>
        <w:t xml:space="preserve">афиков аварийного ограничения и внесении изменений в утвержденные графики аварийного ограничения в соответствии с </w:t>
      </w:r>
      <w:r>
        <w:fldChar w:fldCharType="begin"/>
      </w:r>
      <w:r>
        <w:instrText xml:space="preserve"> HYPERLINK "kodeks://link/d?nd=902349816&amp;point=mark=00000000000000000000000000000000000000000000000000A9C0NM"\o"’’О функционировании розничных</w:instrText>
      </w:r>
      <w:r>
        <w:instrText xml:space="preserve"> рынков электрической энергии, полном и (или) частичном ...’’</w:instrText>
      </w:r>
    </w:p>
    <w:p w14:paraId="16CED635" w14:textId="77777777" w:rsidR="00000000" w:rsidRDefault="00E05AEB">
      <w:pPr>
        <w:pStyle w:val="FORMATTEXT"/>
        <w:ind w:firstLine="568"/>
        <w:jc w:val="both"/>
      </w:pPr>
      <w:r>
        <w:instrText>Постановление Правительства РФ от 04.05.2012 N 442</w:instrText>
      </w:r>
    </w:p>
    <w:p w14:paraId="17FC7D5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39_1 настоящих Правил</w:t>
      </w:r>
      <w:r>
        <w:rPr>
          <w:color w:val="0000FF"/>
          <w:u w:val="single"/>
        </w:rPr>
        <w:t xml:space="preserve"> </w:t>
      </w:r>
      <w:r>
        <w:fldChar w:fldCharType="end"/>
      </w:r>
      <w:r>
        <w:t xml:space="preserve"> включение в такие графики энергопринимающих уст</w:t>
      </w:r>
      <w:r>
        <w:t>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осуществляется в приоритетном порядке по отношению к энергопринимающим устройствам иных</w:t>
      </w:r>
      <w:r>
        <w:t xml:space="preserve"> потребителей электрической энергии. </w:t>
      </w:r>
    </w:p>
    <w:p w14:paraId="4C60E3B2"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"kodeks://link/d?nd=578367431&amp;point=mark=000000000000000000000000000000000000000000000000008QG0M4"\o"’’О функционировании розничных рынков электрической энергии, полном и (или) .</w:instrText>
      </w:r>
      <w:r>
        <w:instrText>..’’</w:instrText>
      </w:r>
    </w:p>
    <w:p w14:paraId="3C0BF7E2" w14:textId="77777777" w:rsidR="00000000" w:rsidRDefault="00E05AEB">
      <w:pPr>
        <w:pStyle w:val="FORMATTEXT"/>
        <w:ind w:firstLine="568"/>
        <w:jc w:val="both"/>
      </w:pPr>
      <w:r>
        <w:instrText>Постановление Правительства РФ от 04.05.2012 N 442</w:instrText>
      </w:r>
    </w:p>
    <w:p w14:paraId="3231793C" w14:textId="77777777" w:rsidR="00000000" w:rsidRDefault="00E05AEB">
      <w:pPr>
        <w:pStyle w:val="FORMATTEXT"/>
        <w:ind w:firstLine="568"/>
        <w:jc w:val="both"/>
      </w:pPr>
      <w:r>
        <w:instrText xml:space="preserve"> Редакция от 10.09.2024 (период ...</w:instrText>
      </w:r>
    </w:p>
    <w:p w14:paraId="2F04CE5C" w14:textId="77777777" w:rsidR="00000000" w:rsidRDefault="00E05AEB">
      <w:pPr>
        <w:pStyle w:val="FORMATTEXT"/>
        <w:ind w:firstLine="568"/>
        <w:jc w:val="both"/>
      </w:pPr>
      <w:r>
        <w:instrText>Статус: Недействующая редакция документа (действ. c 11.09.2024 по 31.10.2024)"</w:instrText>
      </w:r>
      <w:r>
        <w:fldChar w:fldCharType="separate"/>
      </w:r>
      <w:r>
        <w:rPr>
          <w:color w:val="BF2F1C"/>
          <w:u w:val="single"/>
        </w:rPr>
        <w:t>постановлением Правительства Российской Федерации от 1 ноября 2024 года N 1479</w:t>
      </w:r>
      <w:r>
        <w:rPr>
          <w:color w:val="0000FF"/>
          <w:u w:val="single"/>
        </w:rPr>
        <w:t xml:space="preserve"> </w:t>
      </w:r>
      <w:r>
        <w:fldChar w:fldCharType="end"/>
      </w:r>
      <w:r>
        <w:t>)</w:t>
      </w:r>
    </w:p>
    <w:p w14:paraId="666D77E9" w14:textId="77777777" w:rsidR="00000000" w:rsidRDefault="00E05AEB">
      <w:pPr>
        <w:pStyle w:val="FORMATTEXT"/>
        <w:ind w:firstLine="568"/>
        <w:jc w:val="both"/>
      </w:pPr>
    </w:p>
    <w:p w14:paraId="109E1358" w14:textId="77777777" w:rsidR="00000000" w:rsidRDefault="00E05AEB">
      <w:pPr>
        <w:pStyle w:val="FORMATTEXT"/>
        <w:ind w:firstLine="568"/>
        <w:jc w:val="both"/>
      </w:pPr>
      <w:r>
        <w:t>С</w:t>
      </w:r>
      <w:r>
        <w:t xml:space="preserve">етевые организации, осуществляющие деятельность на территориях, указанных в абзаце седьмом </w:t>
      </w:r>
      <w:r>
        <w:fldChar w:fldCharType="begin"/>
      </w:r>
      <w:r>
        <w:instrText xml:space="preserve"> HYPERLINK "kodeks://link/d?nd=902349816&amp;point=mark=000000000000000000000000000000000000000000000000008QA0M3"\o"’’О функционировании розничных рынков электрической э</w:instrText>
      </w:r>
      <w:r>
        <w:instrText>нергии, полном и (или) частичном ...’’</w:instrText>
      </w:r>
    </w:p>
    <w:p w14:paraId="1B58C773" w14:textId="77777777" w:rsidR="00000000" w:rsidRDefault="00E05AEB">
      <w:pPr>
        <w:pStyle w:val="FORMATTEXT"/>
        <w:ind w:firstLine="568"/>
        <w:jc w:val="both"/>
      </w:pPr>
      <w:r>
        <w:instrText>Постановление Правительства РФ от 04.05.2012 N 442</w:instrText>
      </w:r>
    </w:p>
    <w:p w14:paraId="37E84E4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 настоящих Правил</w:t>
      </w:r>
      <w:r>
        <w:rPr>
          <w:color w:val="0000FF"/>
          <w:u w:val="single"/>
        </w:rPr>
        <w:t xml:space="preserve"> </w:t>
      </w:r>
      <w:r>
        <w:fldChar w:fldCharType="end"/>
      </w:r>
      <w:r>
        <w:t>, в срок не позднее 15 ноября 2024 г. обязаны внести изменения в графики ав</w:t>
      </w:r>
      <w:r>
        <w:t>арийного ограничения режима потребления электрической энергии (мощности), разработанные и утвержденные на период с 1 октября 2024 г. по 30 сентября 2025 г., в целях приоритетного включения в них энергопринимающих устройств, с использованием которых осущест</w:t>
      </w:r>
      <w:r>
        <w:t xml:space="preserve">вляются майнинг цифровой валюты (в том числе участие в майнинг-пулах) и (или) деятельность оператора майнинговой инфраструктуры. </w:t>
      </w:r>
    </w:p>
    <w:p w14:paraId="660F1EC1"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"kodeks://link/d?nd=578367431&amp;point=mark=000000000000000000000000000000000000000000000</w:instrText>
      </w:r>
      <w:r>
        <w:instrText>000008QG0M4"\o"’’О функционировании розничных рынков электрической энергии, полном и (или) ...’’</w:instrText>
      </w:r>
    </w:p>
    <w:p w14:paraId="6D1BB7B7" w14:textId="77777777" w:rsidR="00000000" w:rsidRDefault="00E05AEB">
      <w:pPr>
        <w:pStyle w:val="FORMATTEXT"/>
        <w:ind w:firstLine="568"/>
        <w:jc w:val="both"/>
      </w:pPr>
      <w:r>
        <w:instrText>Постановление Правительства РФ от 04.05.2012 N 442</w:instrText>
      </w:r>
    </w:p>
    <w:p w14:paraId="5B63CD02" w14:textId="77777777" w:rsidR="00000000" w:rsidRDefault="00E05AEB">
      <w:pPr>
        <w:pStyle w:val="FORMATTEXT"/>
        <w:ind w:firstLine="568"/>
        <w:jc w:val="both"/>
      </w:pPr>
      <w:r>
        <w:instrText xml:space="preserve"> Редакция от 10.09.2024 (период ...</w:instrText>
      </w:r>
    </w:p>
    <w:p w14:paraId="1EBCA45D" w14:textId="77777777" w:rsidR="00000000" w:rsidRDefault="00E05AEB">
      <w:pPr>
        <w:pStyle w:val="FORMATTEXT"/>
        <w:ind w:firstLine="568"/>
        <w:jc w:val="both"/>
      </w:pPr>
      <w:r>
        <w:instrText>Статус: Недействующая редакция документа (действ. c 11.09.2024 по 31.10.</w:instrText>
      </w:r>
      <w:r>
        <w:instrText>2024)"</w:instrText>
      </w:r>
      <w:r>
        <w:fldChar w:fldCharType="separate"/>
      </w:r>
      <w:r>
        <w:rPr>
          <w:color w:val="BF2F1C"/>
          <w:u w:val="single"/>
        </w:rPr>
        <w:t>постановлением Правительства Российской Федерации от 1 ноября 2024 года N 1479</w:t>
      </w:r>
      <w:r>
        <w:rPr>
          <w:color w:val="0000FF"/>
          <w:u w:val="single"/>
        </w:rPr>
        <w:t xml:space="preserve"> </w:t>
      </w:r>
      <w:r>
        <w:fldChar w:fldCharType="end"/>
      </w:r>
      <w:r>
        <w:t>)</w:t>
      </w:r>
    </w:p>
    <w:p w14:paraId="45FA4712" w14:textId="77777777" w:rsidR="00000000" w:rsidRDefault="00E05AEB">
      <w:pPr>
        <w:pStyle w:val="FORMATTEXT"/>
        <w:ind w:firstLine="568"/>
        <w:jc w:val="both"/>
      </w:pPr>
    </w:p>
    <w:p w14:paraId="2D855BBA" w14:textId="77777777" w:rsidR="00000000" w:rsidRDefault="00E05AEB">
      <w:pPr>
        <w:pStyle w:val="FORMATTEXT"/>
        <w:ind w:firstLine="568"/>
        <w:jc w:val="both"/>
      </w:pPr>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w:t>
      </w:r>
      <w:r>
        <w:t>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14:paraId="701CAE68" w14:textId="77777777" w:rsidR="00000000" w:rsidRDefault="00E05AEB">
      <w:pPr>
        <w:pStyle w:val="FORMATTEXT"/>
        <w:ind w:firstLine="568"/>
        <w:jc w:val="both"/>
      </w:pPr>
    </w:p>
    <w:p w14:paraId="175BC2B2" w14:textId="77777777" w:rsidR="00000000" w:rsidRDefault="00E05AEB">
      <w:pPr>
        <w:pStyle w:val="FORMATTEXT"/>
        <w:ind w:firstLine="568"/>
        <w:jc w:val="both"/>
      </w:pPr>
      <w:r>
        <w:t>в соответствии с графиками ограничения режима потребления электрической энергии - на общую величину, сост</w:t>
      </w:r>
      <w:r>
        <w:t>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14:paraId="3648E455" w14:textId="77777777" w:rsidR="00000000" w:rsidRDefault="00E05AEB">
      <w:pPr>
        <w:pStyle w:val="FORMATTEXT"/>
        <w:ind w:firstLine="568"/>
        <w:jc w:val="both"/>
      </w:pPr>
    </w:p>
    <w:p w14:paraId="256C572A" w14:textId="77777777" w:rsidR="00000000" w:rsidRDefault="00E05AEB">
      <w:pPr>
        <w:pStyle w:val="FORMATTEXT"/>
        <w:ind w:firstLine="568"/>
        <w:jc w:val="both"/>
      </w:pPr>
      <w:r>
        <w:t>в соответствии с</w:t>
      </w:r>
      <w:r>
        <w:t xml:space="preserve">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w:t>
      </w:r>
      <w:r>
        <w:t>ии субъекта Российской Федерации в часы максимальных нагрузок энергосистемы;</w:t>
      </w:r>
    </w:p>
    <w:p w14:paraId="4858A845" w14:textId="77777777" w:rsidR="00000000" w:rsidRDefault="00E05AEB">
      <w:pPr>
        <w:pStyle w:val="FORMATTEXT"/>
        <w:ind w:firstLine="568"/>
        <w:jc w:val="both"/>
      </w:pPr>
    </w:p>
    <w:p w14:paraId="0C3C39E2" w14:textId="77777777" w:rsidR="00000000" w:rsidRDefault="00E05AEB">
      <w:pPr>
        <w:pStyle w:val="FORMATTEXT"/>
        <w:ind w:firstLine="568"/>
        <w:jc w:val="both"/>
      </w:pPr>
      <w: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w:t>
      </w:r>
      <w:r>
        <w:t>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14:paraId="7D854C45" w14:textId="77777777" w:rsidR="00000000" w:rsidRDefault="00E05AEB">
      <w:pPr>
        <w:pStyle w:val="FORMATTEXT"/>
        <w:ind w:firstLine="568"/>
        <w:jc w:val="both"/>
      </w:pPr>
    </w:p>
    <w:p w14:paraId="7DCBE39B" w14:textId="77777777" w:rsidR="00000000" w:rsidRDefault="00E05AEB">
      <w:pPr>
        <w:pStyle w:val="FORMATTEXT"/>
        <w:ind w:firstLine="568"/>
        <w:jc w:val="both"/>
      </w:pPr>
      <w:r>
        <w:t>Суточное потребление электрической энергии энергосистемы на территории субъекта Российской</w:t>
      </w:r>
      <w:r>
        <w:t xml:space="preserve">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w:t>
      </w:r>
      <w:r>
        <w:t>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w:t>
      </w:r>
      <w:r>
        <w:t xml:space="preserve">стемы и сальдо перетоков мощности энергосистемы. </w:t>
      </w:r>
    </w:p>
    <w:p w14:paraId="11E7AAEC" w14:textId="77777777" w:rsidR="00000000" w:rsidRDefault="00E05AEB">
      <w:pPr>
        <w:pStyle w:val="FORMATTEXT"/>
        <w:ind w:firstLine="568"/>
        <w:jc w:val="both"/>
      </w:pPr>
      <w:r>
        <w:t xml:space="preserve">(Абзац в редакции, введенной в действие с 16 августа 2018 года </w:t>
      </w:r>
      <w:r>
        <w:fldChar w:fldCharType="begin"/>
      </w:r>
      <w:r>
        <w:instrText xml:space="preserve"> HYPERLINK "kodeks://link/d?nd=550919677&amp;point=mark=00000000000000000000000000000000000000000000000000A760NA"\o"’’Об утверждении Правил техноло</w:instrText>
      </w:r>
      <w:r>
        <w:instrText>гического функционирования электроэнергетических систем и о ...’’</w:instrText>
      </w:r>
    </w:p>
    <w:p w14:paraId="7F94CBB7" w14:textId="77777777" w:rsidR="00000000" w:rsidRDefault="00E05AEB">
      <w:pPr>
        <w:pStyle w:val="FORMATTEXT"/>
        <w:ind w:firstLine="568"/>
        <w:jc w:val="both"/>
      </w:pPr>
      <w:r>
        <w:instrText>Постановление Правительства РФ от 13.08.2018 N 937</w:instrText>
      </w:r>
    </w:p>
    <w:p w14:paraId="0A581D3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года</w:t>
      </w:r>
      <w:r>
        <w:rPr>
          <w:color w:val="0000AA"/>
          <w:u w:val="single"/>
        </w:rPr>
        <w:t xml:space="preserve"> N 937</w:t>
      </w:r>
      <w:r>
        <w:rPr>
          <w:color w:val="0000FF"/>
          <w:u w:val="single"/>
        </w:rPr>
        <w:t xml:space="preserve"> </w:t>
      </w:r>
      <w:r>
        <w:fldChar w:fldCharType="end"/>
      </w:r>
      <w:r>
        <w:t xml:space="preserve">. - См. </w:t>
      </w:r>
      <w:r>
        <w:fldChar w:fldCharType="begin"/>
      </w:r>
      <w:r>
        <w:instrText xml:space="preserve"> HYPERLINK "kodeks://link/d?nd=542631246&amp;point=mark=000000000000000000000000000000000000000000000000008Q00LU"\o"’’О функционировании розничных рынков электрической энергии, полном и (или) ...’’</w:instrText>
      </w:r>
    </w:p>
    <w:p w14:paraId="7165E35A" w14:textId="77777777" w:rsidR="00000000" w:rsidRDefault="00E05AEB">
      <w:pPr>
        <w:pStyle w:val="FORMATTEXT"/>
        <w:ind w:firstLine="568"/>
        <w:jc w:val="both"/>
      </w:pPr>
      <w:r>
        <w:instrText>Постановление Правительства РФ от 04.05.2012</w:instrText>
      </w:r>
      <w:r>
        <w:instrText xml:space="preserve"> N 442</w:instrText>
      </w:r>
    </w:p>
    <w:p w14:paraId="6CCFF71E" w14:textId="77777777" w:rsidR="00000000" w:rsidRDefault="00E05AEB">
      <w:pPr>
        <w:pStyle w:val="FORMATTEXT"/>
        <w:ind w:firstLine="568"/>
        <w:jc w:val="both"/>
      </w:pPr>
      <w:r>
        <w:instrText xml:space="preserve"> Редакция от 26.07.2018 (период ...</w:instrText>
      </w:r>
    </w:p>
    <w:p w14:paraId="01482AD2" w14:textId="77777777" w:rsidR="00000000" w:rsidRDefault="00E05AEB">
      <w:pPr>
        <w:pStyle w:val="FORMATTEXT"/>
        <w:ind w:firstLine="568"/>
        <w:jc w:val="both"/>
      </w:pPr>
      <w:r>
        <w:instrText>Статус: Недействующая редакция документа (действ. c 07.08.2018 по 15.08.2018)"</w:instrText>
      </w:r>
      <w:r>
        <w:fldChar w:fldCharType="separate"/>
      </w:r>
      <w:r>
        <w:rPr>
          <w:color w:val="BF2F1C"/>
          <w:u w:val="single"/>
        </w:rPr>
        <w:t>предыдущую редакцию</w:t>
      </w:r>
      <w:r>
        <w:rPr>
          <w:color w:val="0000FF"/>
          <w:u w:val="single"/>
        </w:rPr>
        <w:t xml:space="preserve"> </w:t>
      </w:r>
      <w:r>
        <w:fldChar w:fldCharType="end"/>
      </w:r>
      <w:r>
        <w:t>)</w:t>
      </w:r>
    </w:p>
    <w:p w14:paraId="489F6393" w14:textId="77777777" w:rsidR="00000000" w:rsidRDefault="00E05AEB">
      <w:pPr>
        <w:pStyle w:val="FORMATTEXT"/>
        <w:ind w:firstLine="568"/>
        <w:jc w:val="both"/>
      </w:pPr>
    </w:p>
    <w:p w14:paraId="25BBDB77" w14:textId="77777777" w:rsidR="00000000" w:rsidRDefault="00E05AEB">
      <w:pPr>
        <w:pStyle w:val="FORMATTEXT"/>
        <w:ind w:firstLine="568"/>
        <w:jc w:val="both"/>
      </w:pPr>
      <w:r>
        <w:t>Распределение указанных в настоящем пункте величин аварийного ограничения между сетевыми организациями произв</w:t>
      </w:r>
      <w:r>
        <w:t>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w:t>
      </w:r>
      <w:r>
        <w:t xml:space="preserve">гетических режимов, в том числе в ремонтных схемах. </w:t>
      </w:r>
    </w:p>
    <w:p w14:paraId="32DF3A19" w14:textId="77777777" w:rsidR="00000000" w:rsidRDefault="00E05AEB">
      <w:pPr>
        <w:pStyle w:val="FORMATTEXT"/>
        <w:ind w:firstLine="568"/>
        <w:jc w:val="both"/>
      </w:pPr>
      <w:r>
        <w:t xml:space="preserve">(Абзац в редакции, введенной в действие с 15 января 2013 года </w:t>
      </w:r>
      <w:r>
        <w:fldChar w:fldCharType="begin"/>
      </w:r>
      <w:r>
        <w:instrText xml:space="preserve"> HYPERLINK "kodeks://link/d?nd=902391633&amp;point=mark=000000000000000000000000000000000000000000000000007E00KE"\o"’’О внесении изменений в акты</w:instrText>
      </w:r>
      <w:r>
        <w:instrText xml:space="preserve"> Правительства Российской Федерации по вопросам изменения ...’’</w:instrText>
      </w:r>
    </w:p>
    <w:p w14:paraId="38C4B111" w14:textId="77777777" w:rsidR="00000000" w:rsidRDefault="00E05AEB">
      <w:pPr>
        <w:pStyle w:val="FORMATTEXT"/>
        <w:ind w:firstLine="568"/>
        <w:jc w:val="both"/>
      </w:pPr>
      <w:r>
        <w:instrText>Постановление Правительства РФ от 30.12.2012 N 1482</w:instrText>
      </w:r>
    </w:p>
    <w:p w14:paraId="6CC9A6CD"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w:t>
      </w:r>
      <w:r>
        <w:rPr>
          <w:color w:val="0000AA"/>
          <w:u w:val="single"/>
        </w:rPr>
        <w:t>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"kodeks://link/d?nd=902397863&amp;point=mark=000000000000000000000000000000000000000000000000008Q00LU"\o"’’О функционировании розничных рынков электрической энергии, полном и (или) ...’’</w:instrText>
      </w:r>
    </w:p>
    <w:p w14:paraId="0F10E735" w14:textId="77777777" w:rsidR="00000000" w:rsidRDefault="00E05AEB">
      <w:pPr>
        <w:pStyle w:val="FORMATTEXT"/>
        <w:ind w:firstLine="568"/>
        <w:jc w:val="both"/>
      </w:pPr>
      <w:r>
        <w:instrText>Постановление Правительства РФ от 04.05.2012 N 4</w:instrText>
      </w:r>
      <w:r>
        <w:instrText>42</w:instrText>
      </w:r>
    </w:p>
    <w:p w14:paraId="1682A2EA" w14:textId="77777777" w:rsidR="00000000" w:rsidRDefault="00E05AEB">
      <w:pPr>
        <w:pStyle w:val="FORMATTEXT"/>
        <w:ind w:firstLine="568"/>
        <w:jc w:val="both"/>
      </w:pPr>
      <w:r>
        <w:instrText xml:space="preserve"> (период действия с 12.06.2012 по ...</w:instrText>
      </w:r>
    </w:p>
    <w:p w14:paraId="2CB0A980"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06359B6" w14:textId="77777777" w:rsidR="00000000" w:rsidRDefault="00E05AEB">
      <w:pPr>
        <w:pStyle w:val="FORMATTEXT"/>
        <w:jc w:val="both"/>
      </w:pPr>
      <w:r>
        <w:t xml:space="preserve">            </w:t>
      </w:r>
    </w:p>
    <w:p w14:paraId="4E755629" w14:textId="77777777" w:rsidR="00000000" w:rsidRDefault="00E05AEB">
      <w:pPr>
        <w:pStyle w:val="FORMATTEXT"/>
        <w:ind w:firstLine="568"/>
        <w:jc w:val="both"/>
      </w:pPr>
      <w:r>
        <w:t>Требования к объемам аварийного ограничения мощности устанавливаются субъектом оперативно-диспетч</w:t>
      </w:r>
      <w:r>
        <w:t>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w:t>
      </w:r>
      <w:r>
        <w:t>скается одновременное включение энергопринимающих устройств (линий электропередачи) в указанные графики.</w:t>
      </w:r>
    </w:p>
    <w:p w14:paraId="067741D5" w14:textId="77777777" w:rsidR="00000000" w:rsidRDefault="00E05AEB">
      <w:pPr>
        <w:pStyle w:val="FORMATTEXT"/>
        <w:ind w:firstLine="568"/>
        <w:jc w:val="both"/>
      </w:pPr>
    </w:p>
    <w:p w14:paraId="2825412D" w14:textId="77777777" w:rsidR="00000000" w:rsidRDefault="00E05AEB">
      <w:pPr>
        <w:pStyle w:val="FORMATTEXT"/>
        <w:ind w:firstLine="568"/>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w:t>
      </w:r>
      <w:r>
        <w:t>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w:t>
      </w:r>
      <w:r>
        <w:t>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w:t>
      </w:r>
      <w:r>
        <w:t>сийской Федерации.</w:t>
      </w:r>
    </w:p>
    <w:p w14:paraId="3842290D" w14:textId="77777777" w:rsidR="00000000" w:rsidRDefault="00E05AEB">
      <w:pPr>
        <w:pStyle w:val="FORMATTEXT"/>
        <w:ind w:firstLine="568"/>
        <w:jc w:val="both"/>
      </w:pPr>
    </w:p>
    <w:p w14:paraId="5D2D990F" w14:textId="77777777" w:rsidR="00000000" w:rsidRDefault="00E05AEB">
      <w:pPr>
        <w:pStyle w:val="FORMATTEXT"/>
        <w:ind w:firstLine="568"/>
        <w:jc w:val="both"/>
      </w:pPr>
      <w: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w:t>
      </w:r>
      <w:r>
        <w:t>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14:paraId="3955BD46" w14:textId="77777777" w:rsidR="00000000" w:rsidRDefault="00E05AEB">
      <w:pPr>
        <w:pStyle w:val="FORMATTEXT"/>
        <w:ind w:firstLine="568"/>
        <w:jc w:val="both"/>
      </w:pPr>
    </w:p>
    <w:p w14:paraId="294B04B1" w14:textId="77777777" w:rsidR="00000000" w:rsidRDefault="00E05AEB">
      <w:pPr>
        <w:pStyle w:val="FORMATTEXT"/>
        <w:ind w:firstLine="568"/>
        <w:jc w:val="both"/>
      </w:pPr>
      <w:r>
        <w:t>39. Графи</w:t>
      </w:r>
      <w:r>
        <w:t>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w:t>
      </w:r>
      <w:r>
        <w:t xml:space="preserve">о-диспетчерского управления в электроэнергетике и соответствующими исполнительными органами субъектов Российской Федерации. </w:t>
      </w:r>
    </w:p>
    <w:p w14:paraId="3DFFC11C" w14:textId="77777777" w:rsidR="00000000" w:rsidRDefault="00E05AEB">
      <w:pPr>
        <w:pStyle w:val="FORMATTEXT"/>
        <w:ind w:firstLine="568"/>
        <w:jc w:val="both"/>
      </w:pPr>
      <w:r>
        <w:t xml:space="preserve">(Абзац в редакции, введенной в действие с 10 июня 2023 года </w:t>
      </w:r>
      <w:r>
        <w:fldChar w:fldCharType="begin"/>
      </w:r>
      <w:r>
        <w:instrText xml:space="preserve"> HYPERLINK "kodeks://link/d?nd=1301732617&amp;point=mark=000000000000000000</w:instrText>
      </w:r>
      <w:r>
        <w:instrText>000000000000000000000000000000007D60K4"\o"’’О внесении изменений в некоторые акты Правительства Российской Федерации’’</w:instrText>
      </w:r>
    </w:p>
    <w:p w14:paraId="17A01B9A" w14:textId="77777777" w:rsidR="00000000" w:rsidRDefault="00E05AEB">
      <w:pPr>
        <w:pStyle w:val="FORMATTEXT"/>
        <w:ind w:firstLine="568"/>
        <w:jc w:val="both"/>
      </w:pPr>
      <w:r>
        <w:instrText>Постановление Правительства РФ от 27.05.2023 N 825</w:instrText>
      </w:r>
    </w:p>
    <w:p w14:paraId="744FA0E8" w14:textId="77777777" w:rsidR="00000000" w:rsidRDefault="00E05AEB">
      <w:pPr>
        <w:pStyle w:val="FORMATTEXT"/>
        <w:ind w:firstLine="568"/>
        <w:jc w:val="both"/>
      </w:pPr>
      <w:r>
        <w:instrText>Статус: Действующий документ (действ. c 10.06.2023)"</w:instrText>
      </w:r>
      <w:r>
        <w:fldChar w:fldCharType="separate"/>
      </w:r>
      <w:r>
        <w:rPr>
          <w:color w:val="0000AA"/>
          <w:u w:val="single"/>
        </w:rPr>
        <w:t>постановлением Правительства Росси</w:t>
      </w:r>
      <w:r>
        <w:rPr>
          <w:color w:val="0000AA"/>
          <w:u w:val="single"/>
        </w:rPr>
        <w:t>йской Федерации от 27 мая 2023 года N 825</w:t>
      </w:r>
      <w:r>
        <w:rPr>
          <w:color w:val="0000FF"/>
          <w:u w:val="single"/>
        </w:rPr>
        <w:t xml:space="preserve"> </w:t>
      </w:r>
      <w:r>
        <w:fldChar w:fldCharType="end"/>
      </w:r>
      <w:r>
        <w:t xml:space="preserve">. - См. </w:t>
      </w:r>
      <w:r>
        <w:fldChar w:fldCharType="begin"/>
      </w:r>
      <w:r>
        <w:instrText xml:space="preserve"> HYPERLINK "kodeks://link/d?nd=578336953&amp;point=mark=000000000000000000000000000000000000000000000000008Q40LV"\o"’’О функционировании розничных рынков электрической энергии, полном и (или) ...’’</w:instrText>
      </w:r>
    </w:p>
    <w:p w14:paraId="2DDCECCD" w14:textId="77777777" w:rsidR="00000000" w:rsidRDefault="00E05AEB">
      <w:pPr>
        <w:pStyle w:val="FORMATTEXT"/>
        <w:ind w:firstLine="568"/>
        <w:jc w:val="both"/>
      </w:pPr>
      <w:r>
        <w:instrText>Постановл</w:instrText>
      </w:r>
      <w:r>
        <w:instrText>ение Правительства РФ от 04.05.2012 N 442</w:instrText>
      </w:r>
    </w:p>
    <w:p w14:paraId="0F754C84" w14:textId="77777777" w:rsidR="00000000" w:rsidRDefault="00E05AEB">
      <w:pPr>
        <w:pStyle w:val="FORMATTEXT"/>
        <w:ind w:firstLine="568"/>
        <w:jc w:val="both"/>
      </w:pPr>
      <w:r>
        <w:instrText xml:space="preserve"> Редакция от 28.04.2023 (период ...</w:instrText>
      </w:r>
    </w:p>
    <w:p w14:paraId="220527D7" w14:textId="77777777" w:rsidR="00000000" w:rsidRDefault="00E05AEB">
      <w:pPr>
        <w:pStyle w:val="FORMATTEXT"/>
        <w:ind w:firstLine="568"/>
        <w:jc w:val="both"/>
      </w:pPr>
      <w:r>
        <w:instrText>Статус: Недействующая редакция документа (действ. c 10.05.2023 по 09.06.2023)"</w:instrText>
      </w:r>
      <w:r>
        <w:fldChar w:fldCharType="separate"/>
      </w:r>
      <w:r>
        <w:rPr>
          <w:color w:val="BF2F1C"/>
          <w:u w:val="single"/>
        </w:rPr>
        <w:t>предыдущую редакцию</w:t>
      </w:r>
      <w:r>
        <w:rPr>
          <w:color w:val="0000FF"/>
          <w:u w:val="single"/>
        </w:rPr>
        <w:t xml:space="preserve"> </w:t>
      </w:r>
      <w:r>
        <w:fldChar w:fldCharType="end"/>
      </w:r>
      <w:r>
        <w:t>)</w:t>
      </w:r>
    </w:p>
    <w:p w14:paraId="3AD62C50" w14:textId="77777777" w:rsidR="00000000" w:rsidRDefault="00E05AEB">
      <w:pPr>
        <w:pStyle w:val="FORMATTEXT"/>
        <w:ind w:firstLine="568"/>
        <w:jc w:val="both"/>
      </w:pPr>
    </w:p>
    <w:p w14:paraId="456EBE4C" w14:textId="77777777" w:rsidR="00000000" w:rsidRDefault="00E05AEB">
      <w:pPr>
        <w:pStyle w:val="FORMATTEXT"/>
        <w:ind w:firstLine="568"/>
        <w:jc w:val="both"/>
      </w:pPr>
      <w:r>
        <w:t>Утвержденные графики аварийного ограничения доводятся до сведения включенн</w:t>
      </w:r>
      <w:r>
        <w:t>ых в такие графики потребителей и обслуживающих их гарантирующих поставщиков (энергосбытовых, энергоснабжающих организаций), системообразующих территориальных сетевых организаций в порядке, предусмотренном договором энергоснабжения (купли-продажи (поставки</w:t>
      </w:r>
      <w:r>
        <w:t>)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информационно-телекоммуникационной сети "Интернет" в тече</w:t>
      </w:r>
      <w:r>
        <w:t xml:space="preserve">ние 10 рабочих дней после их утверждения. </w:t>
      </w:r>
    </w:p>
    <w:p w14:paraId="44873D28" w14:textId="77777777" w:rsidR="00000000" w:rsidRDefault="00E05AEB">
      <w:pPr>
        <w:pStyle w:val="FORMATTEXT"/>
        <w:ind w:firstLine="568"/>
        <w:jc w:val="both"/>
      </w:pPr>
      <w:r>
        <w:t xml:space="preserve">(Абзац в редакции, введенной в действие с 1 сентября 2024 года </w:t>
      </w:r>
      <w:r>
        <w:fldChar w:fldCharType="begin"/>
      </w:r>
      <w:r>
        <w:instrText xml:space="preserve"> HYPERLINK "kodeks://link/d?nd=1307105631&amp;point=mark=000000000000000000000000000000000000000000000000008OE0LK"\o"’’О внесении изменений в некоторые акты Правительства Российской Федерации’’</w:instrText>
      </w:r>
    </w:p>
    <w:p w14:paraId="1341EF51" w14:textId="77777777" w:rsidR="00000000" w:rsidRDefault="00E05AEB">
      <w:pPr>
        <w:pStyle w:val="FORMATTEXT"/>
        <w:ind w:firstLine="568"/>
        <w:jc w:val="both"/>
      </w:pPr>
      <w:r>
        <w:instrText>Постановление Правительства РФ от 31.08.2024 N 1195</w:instrText>
      </w:r>
    </w:p>
    <w:p w14:paraId="6386AA59" w14:textId="77777777" w:rsidR="00000000" w:rsidRDefault="00E05AEB">
      <w:pPr>
        <w:pStyle w:val="FORMATTEXT"/>
        <w:ind w:firstLine="568"/>
        <w:jc w:val="both"/>
      </w:pPr>
      <w:r>
        <w:instrText>Статус: Действ</w:instrText>
      </w:r>
      <w:r>
        <w:instrText>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"kodeks://link/d?nd=578364770&amp;point=mark=000000000000000000000000000000000000000000000000008Q40LV"\o"’’О функционир</w:instrText>
      </w:r>
      <w:r>
        <w:instrText>овании розничных рынков электрической энергии, полном и (или) ...’’</w:instrText>
      </w:r>
    </w:p>
    <w:p w14:paraId="404213D0" w14:textId="77777777" w:rsidR="00000000" w:rsidRDefault="00E05AEB">
      <w:pPr>
        <w:pStyle w:val="FORMATTEXT"/>
        <w:ind w:firstLine="568"/>
        <w:jc w:val="both"/>
      </w:pPr>
      <w:r>
        <w:instrText>Постановление Правительства РФ от 04.05.2012 N 442</w:instrText>
      </w:r>
    </w:p>
    <w:p w14:paraId="41FEF997" w14:textId="77777777" w:rsidR="00000000" w:rsidRDefault="00E05AEB">
      <w:pPr>
        <w:pStyle w:val="FORMATTEXT"/>
        <w:ind w:firstLine="568"/>
        <w:jc w:val="both"/>
      </w:pPr>
      <w:r>
        <w:instrText xml:space="preserve"> Редакция от 06.08.2024 (период ...</w:instrText>
      </w:r>
    </w:p>
    <w:p w14:paraId="6DB9E653"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0FC60181" w14:textId="77777777" w:rsidR="00000000" w:rsidRDefault="00E05AEB">
      <w:pPr>
        <w:pStyle w:val="FORMATTEXT"/>
        <w:ind w:firstLine="568"/>
        <w:jc w:val="both"/>
      </w:pPr>
    </w:p>
    <w:p w14:paraId="3A347560" w14:textId="77777777" w:rsidR="00000000" w:rsidRDefault="00E05AEB">
      <w:pPr>
        <w:pStyle w:val="FORMATTEXT"/>
        <w:ind w:firstLine="568"/>
        <w:jc w:val="both"/>
      </w:pPr>
      <w:r>
        <w:t>Сетевая организация осуществляет контроль технологической возможности реализации графиков аварийного ограничения.</w:t>
      </w:r>
    </w:p>
    <w:p w14:paraId="0987B09B" w14:textId="77777777" w:rsidR="00000000" w:rsidRDefault="00E05AEB">
      <w:pPr>
        <w:pStyle w:val="FORMATTEXT"/>
        <w:ind w:firstLine="568"/>
        <w:jc w:val="both"/>
      </w:pPr>
    </w:p>
    <w:p w14:paraId="358EDDC9" w14:textId="77777777" w:rsidR="00000000" w:rsidRDefault="00E05AEB">
      <w:pPr>
        <w:pStyle w:val="FORMATTEXT"/>
        <w:ind w:firstLine="568"/>
        <w:jc w:val="both"/>
      </w:pPr>
      <w:r>
        <w:t>При отсутствии утвержденных графиков аварийного ограничения сетевая организация вводит ограничение режима потребления по диспетчерской ком</w:t>
      </w:r>
      <w:r>
        <w:t>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w:t>
      </w:r>
      <w:r>
        <w:t xml:space="preserve">ых субъектом оперативно-диспетчерского управления в электроэнергетике в соответствии с </w:t>
      </w:r>
      <w:r>
        <w:fldChar w:fldCharType="begin"/>
      </w:r>
      <w:r>
        <w:instrText xml:space="preserve"> HYPERLINK "kodeks://link/d?nd=902349816&amp;point=mark=000000000000000000000000000000000000000000000000008Q00LU"\o"’’О функционировании розничных рынков электрической энерг</w:instrText>
      </w:r>
      <w:r>
        <w:instrText>ии, полном и (или) частичном ...’’</w:instrText>
      </w:r>
    </w:p>
    <w:p w14:paraId="44DF39B1" w14:textId="77777777" w:rsidR="00000000" w:rsidRDefault="00E05AEB">
      <w:pPr>
        <w:pStyle w:val="FORMATTEXT"/>
        <w:ind w:firstLine="568"/>
        <w:jc w:val="both"/>
      </w:pPr>
      <w:r>
        <w:instrText>Постановление Правительства РФ от 04.05.2012 N 442</w:instrText>
      </w:r>
    </w:p>
    <w:p w14:paraId="42B514B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38 настоящих Правил</w:t>
      </w:r>
      <w:r>
        <w:rPr>
          <w:color w:val="0000FF"/>
          <w:u w:val="single"/>
        </w:rPr>
        <w:t xml:space="preserve"> </w:t>
      </w:r>
      <w:r>
        <w:fldChar w:fldCharType="end"/>
      </w:r>
      <w:r>
        <w:t>.</w:t>
      </w:r>
    </w:p>
    <w:p w14:paraId="37E79887" w14:textId="77777777" w:rsidR="00000000" w:rsidRDefault="00E05AEB">
      <w:pPr>
        <w:pStyle w:val="FORMATTEXT"/>
        <w:ind w:firstLine="568"/>
        <w:jc w:val="both"/>
      </w:pPr>
    </w:p>
    <w:p w14:paraId="4AD33ECC" w14:textId="77777777" w:rsidR="00000000" w:rsidRDefault="00E05AEB">
      <w:pPr>
        <w:pStyle w:val="FORMATTEXT"/>
        <w:ind w:firstLine="568"/>
        <w:jc w:val="both"/>
      </w:pPr>
      <w:r>
        <w:t>Сетевые организации предоставляют субъекту оперативно-диспетчерского управ</w:t>
      </w:r>
      <w:r>
        <w:t>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w:t>
      </w:r>
      <w:r>
        <w:t xml:space="preserve"> максимальных и минимальных нагрузок энергосистемы. </w:t>
      </w:r>
    </w:p>
    <w:p w14:paraId="251CE417" w14:textId="77777777" w:rsidR="00000000" w:rsidRDefault="00E05AEB">
      <w:pPr>
        <w:pStyle w:val="FORMATTEXT"/>
        <w:ind w:firstLine="568"/>
        <w:jc w:val="both"/>
      </w:pPr>
      <w:r>
        <w:t xml:space="preserve">(Абзац в редакции, введенной в действие с 15 января 2013 года </w:t>
      </w:r>
      <w:r>
        <w:fldChar w:fldCharType="begin"/>
      </w:r>
      <w:r>
        <w:instrText xml:space="preserve"> HYPERLINK "kodeks://link/d?nd=902391633&amp;point=mark=000000000000000000000000000000000000000000000000007E00KE"\o"’’О внесении изменений в акты</w:instrText>
      </w:r>
      <w:r>
        <w:instrText xml:space="preserve"> Правительства Российской Федерации по вопросам изменения ...’’</w:instrText>
      </w:r>
    </w:p>
    <w:p w14:paraId="606700DF" w14:textId="77777777" w:rsidR="00000000" w:rsidRDefault="00E05AEB">
      <w:pPr>
        <w:pStyle w:val="FORMATTEXT"/>
        <w:ind w:firstLine="568"/>
        <w:jc w:val="both"/>
      </w:pPr>
      <w:r>
        <w:instrText>Постановление Правительства РФ от 30.12.2012 N 1482</w:instrText>
      </w:r>
    </w:p>
    <w:p w14:paraId="6A9965E4" w14:textId="77777777" w:rsidR="00000000" w:rsidRDefault="00E05AEB">
      <w:pPr>
        <w:pStyle w:val="FORMATTEXT"/>
        <w:ind w:firstLine="568"/>
        <w:jc w:val="both"/>
      </w:pPr>
      <w:r>
        <w:instrText>Статус: Действующая редакция документа (действ. c 17.10.2022)"</w:instrText>
      </w:r>
      <w:r>
        <w:fldChar w:fldCharType="separate"/>
      </w:r>
      <w:r>
        <w:rPr>
          <w:color w:val="0000AA"/>
          <w:u w:val="single"/>
        </w:rPr>
        <w:t>постановлением Правительства Российской Федерации от 30 декабря 2012 года N 14</w:t>
      </w:r>
      <w:r>
        <w:rPr>
          <w:color w:val="0000AA"/>
          <w:u w:val="single"/>
        </w:rPr>
        <w:t>82</w:t>
      </w:r>
      <w:r>
        <w:rPr>
          <w:color w:val="0000FF"/>
          <w:u w:val="single"/>
        </w:rPr>
        <w:t xml:space="preserve"> </w:t>
      </w:r>
      <w:r>
        <w:fldChar w:fldCharType="end"/>
      </w:r>
      <w:r>
        <w:t xml:space="preserve">. - См. </w:t>
      </w:r>
      <w:r>
        <w:fldChar w:fldCharType="begin"/>
      </w:r>
      <w:r>
        <w:instrText xml:space="preserve"> HYPERLINK "kodeks://link/d?nd=902397863&amp;point=mark=000000000000000000000000000000000000000000000000008Q40LV"\o"’’О функционировании розничных рынков электрической энергии, полном и (или) ...’’</w:instrText>
      </w:r>
    </w:p>
    <w:p w14:paraId="19E6D7D6" w14:textId="77777777" w:rsidR="00000000" w:rsidRDefault="00E05AEB">
      <w:pPr>
        <w:pStyle w:val="FORMATTEXT"/>
        <w:ind w:firstLine="568"/>
        <w:jc w:val="both"/>
      </w:pPr>
      <w:r>
        <w:instrText>Постановление Правительства РФ от 04.05.2012 N 4</w:instrText>
      </w:r>
      <w:r>
        <w:instrText>42</w:instrText>
      </w:r>
    </w:p>
    <w:p w14:paraId="47F2F7D2" w14:textId="77777777" w:rsidR="00000000" w:rsidRDefault="00E05AEB">
      <w:pPr>
        <w:pStyle w:val="FORMATTEXT"/>
        <w:ind w:firstLine="568"/>
        <w:jc w:val="both"/>
      </w:pPr>
      <w:r>
        <w:instrText xml:space="preserve"> (период действия с 12.06.2012 по ...</w:instrText>
      </w:r>
    </w:p>
    <w:p w14:paraId="4F1A0D47" w14:textId="77777777" w:rsidR="00000000" w:rsidRDefault="00E05AEB">
      <w:pPr>
        <w:pStyle w:val="FORMATTEXT"/>
        <w:ind w:firstLine="568"/>
        <w:jc w:val="both"/>
      </w:pPr>
      <w:r>
        <w:instrText>Статус: Недействующая редакция документа (действ. c 12.06.2012 по 14.01.2013)"</w:instrText>
      </w:r>
      <w:r>
        <w:fldChar w:fldCharType="separate"/>
      </w:r>
      <w:r>
        <w:rPr>
          <w:color w:val="BF2F1C"/>
          <w:u w:val="single"/>
        </w:rPr>
        <w:t>предыдущую редакцию</w:t>
      </w:r>
      <w:r>
        <w:rPr>
          <w:color w:val="0000FF"/>
          <w:u w:val="single"/>
        </w:rPr>
        <w:t xml:space="preserve"> </w:t>
      </w:r>
      <w:r>
        <w:fldChar w:fldCharType="end"/>
      </w:r>
      <w:r>
        <w:t>)</w:t>
      </w:r>
    </w:p>
    <w:p w14:paraId="357C3C67" w14:textId="77777777" w:rsidR="00000000" w:rsidRDefault="00E05AEB">
      <w:pPr>
        <w:pStyle w:val="FORMATTEXT"/>
        <w:ind w:firstLine="568"/>
        <w:jc w:val="both"/>
      </w:pPr>
    </w:p>
    <w:p w14:paraId="7A260C90" w14:textId="77777777" w:rsidR="00000000" w:rsidRDefault="00E05AEB">
      <w:pPr>
        <w:pStyle w:val="FORMATTEXT"/>
        <w:ind w:firstLine="568"/>
        <w:jc w:val="both"/>
      </w:pPr>
      <w:r>
        <w:t>39_1. В случае существенного изменения режима работы энергопринимающих установок потребителей, включенных в утв</w:t>
      </w:r>
      <w:r>
        <w:t>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w:t>
      </w:r>
      <w:r>
        <w:t>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w:t>
      </w:r>
      <w:r>
        <w:t xml:space="preserve">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w:t>
      </w:r>
      <w:r>
        <w:t>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w:t>
      </w:r>
      <w:r>
        <w:t>кой сети.</w:t>
      </w:r>
    </w:p>
    <w:p w14:paraId="20BCE5A7" w14:textId="77777777" w:rsidR="00000000" w:rsidRDefault="00E05AEB">
      <w:pPr>
        <w:pStyle w:val="FORMATTEXT"/>
        <w:ind w:firstLine="568"/>
        <w:jc w:val="both"/>
      </w:pPr>
    </w:p>
    <w:p w14:paraId="09C2FC88" w14:textId="77777777" w:rsidR="00000000" w:rsidRDefault="00E05AEB">
      <w:pPr>
        <w:pStyle w:val="FORMATTEXT"/>
        <w:ind w:firstLine="568"/>
        <w:jc w:val="both"/>
      </w:pPr>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w:t>
      </w:r>
      <w:r>
        <w:t>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w:t>
      </w:r>
      <w:r>
        <w:t xml:space="preserve"> и местам ввода аварийных ограничений.</w:t>
      </w:r>
    </w:p>
    <w:p w14:paraId="185E9E1D" w14:textId="77777777" w:rsidR="00000000" w:rsidRDefault="00E05AEB">
      <w:pPr>
        <w:pStyle w:val="FORMATTEXT"/>
        <w:ind w:firstLine="568"/>
        <w:jc w:val="both"/>
      </w:pPr>
    </w:p>
    <w:p w14:paraId="00E47490" w14:textId="77777777" w:rsidR="00000000" w:rsidRDefault="00E05AEB">
      <w:pPr>
        <w:pStyle w:val="FORMATTEXT"/>
        <w:ind w:firstLine="568"/>
        <w:jc w:val="both"/>
      </w:pPr>
      <w:r>
        <w:t>Указанные в абзацах первом и втором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14:paraId="57586A5D" w14:textId="77777777" w:rsidR="00000000" w:rsidRDefault="00E05AEB">
      <w:pPr>
        <w:pStyle w:val="FORMATTEXT"/>
        <w:ind w:firstLine="568"/>
        <w:jc w:val="both"/>
      </w:pPr>
    </w:p>
    <w:p w14:paraId="75F55883" w14:textId="77777777" w:rsidR="00000000" w:rsidRDefault="00E05AEB">
      <w:pPr>
        <w:pStyle w:val="FORMATTEXT"/>
        <w:ind w:firstLine="568"/>
        <w:jc w:val="both"/>
      </w:pPr>
      <w:r>
        <w:t>Внесение изменен</w:t>
      </w:r>
      <w:r>
        <w:t>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w:t>
      </w:r>
      <w:r>
        <w:t>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w:t>
      </w:r>
      <w:r>
        <w:t xml:space="preserve">ния таких изменений с субъектом оперативно-диспетчерского управления в электроэнергетике. </w:t>
      </w:r>
    </w:p>
    <w:p w14:paraId="60518004" w14:textId="77777777" w:rsidR="00000000" w:rsidRDefault="00E05AEB">
      <w:pPr>
        <w:pStyle w:val="FORMATTEXT"/>
        <w:ind w:firstLine="568"/>
        <w:jc w:val="both"/>
      </w:pPr>
      <w:r>
        <w:t xml:space="preserve">(Пункт дополнительно включен с 16 августа 2018 года </w:t>
      </w:r>
      <w:r>
        <w:fldChar w:fldCharType="begin"/>
      </w:r>
      <w:r>
        <w:instrText xml:space="preserve"> HYPERLINK "kodeks://link/d?nd=550919677&amp;point=mark=00000000000000000000000000000000000000000000000000A760NA"\o"’’Об утверждении Правил технологического функционирования электроэнергетических систем и о ...’’</w:instrText>
      </w:r>
    </w:p>
    <w:p w14:paraId="31A8FEFB" w14:textId="77777777" w:rsidR="00000000" w:rsidRDefault="00E05AEB">
      <w:pPr>
        <w:pStyle w:val="FORMATTEXT"/>
        <w:ind w:firstLine="568"/>
        <w:jc w:val="both"/>
      </w:pPr>
      <w:r>
        <w:instrText xml:space="preserve">Постановление Правительства РФ от 13.08.2018 N </w:instrText>
      </w:r>
      <w:r>
        <w:instrText>937</w:instrText>
      </w:r>
    </w:p>
    <w:p w14:paraId="3B4AC1B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13 августа 2018 года N 937</w:t>
      </w:r>
      <w:r>
        <w:rPr>
          <w:color w:val="0000FF"/>
          <w:u w:val="single"/>
        </w:rPr>
        <w:t xml:space="preserve"> </w:t>
      </w:r>
      <w:r>
        <w:fldChar w:fldCharType="end"/>
      </w:r>
      <w:r>
        <w:t>)</w:t>
      </w:r>
    </w:p>
    <w:p w14:paraId="3DF778B4" w14:textId="77777777" w:rsidR="00000000" w:rsidRDefault="00E05AEB">
      <w:pPr>
        <w:pStyle w:val="FORMATTEXT"/>
        <w:ind w:firstLine="568"/>
        <w:jc w:val="both"/>
      </w:pPr>
    </w:p>
    <w:p w14:paraId="59DE73B2" w14:textId="77777777" w:rsidR="00000000" w:rsidRDefault="00E05AEB">
      <w:pPr>
        <w:pStyle w:val="FORMATTEXT"/>
        <w:ind w:firstLine="568"/>
        <w:jc w:val="both"/>
      </w:pPr>
      <w:r>
        <w:t>40. В случае необходимости аварийного ограничения графики аварийного ограничения вводятся в действие соо</w:t>
      </w:r>
      <w:r>
        <w:t>тветствующим субъектом оперативно-диспетчерского управления в электроэнергетике путем выдачи диспетчерских команд и (или) распоряжений.</w:t>
      </w:r>
    </w:p>
    <w:p w14:paraId="4609597E" w14:textId="77777777" w:rsidR="00000000" w:rsidRDefault="00E05AEB">
      <w:pPr>
        <w:pStyle w:val="FORMATTEXT"/>
        <w:ind w:firstLine="568"/>
        <w:jc w:val="both"/>
      </w:pPr>
    </w:p>
    <w:p w14:paraId="6FBB0AD7" w14:textId="77777777" w:rsidR="00000000" w:rsidRDefault="00E05AEB">
      <w:pPr>
        <w:pStyle w:val="FORMATTEXT"/>
        <w:ind w:firstLine="568"/>
        <w:jc w:val="both"/>
      </w:pPr>
      <w:r>
        <w:t>Диспетчерские распоряжения о введении в действие графиков ограничения режима потребления передаются соответствующим суб</w:t>
      </w:r>
      <w:r>
        <w:t>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w:t>
      </w:r>
      <w:r>
        <w:t xml:space="preserve">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r>
        <w:fldChar w:fldCharType="begin"/>
      </w:r>
      <w:r>
        <w:instrText xml:space="preserve"> HYPERLINK "kodeks://link/d?nd=902349816&amp;point=mark=00000000000000</w:instrText>
      </w:r>
      <w:r>
        <w:instrText>0000000000000000000000000000000000008QE0M2"\o"’’О функционировании розничных рынков электрической энергии, полном и (или) частичном ...’’</w:instrText>
      </w:r>
    </w:p>
    <w:p w14:paraId="759BD2AA" w14:textId="77777777" w:rsidR="00000000" w:rsidRDefault="00E05AEB">
      <w:pPr>
        <w:pStyle w:val="FORMATTEXT"/>
        <w:ind w:firstLine="568"/>
        <w:jc w:val="both"/>
      </w:pPr>
      <w:r>
        <w:instrText>Постановление Правительства РФ от 04.05.2012 N 442</w:instrText>
      </w:r>
    </w:p>
    <w:p w14:paraId="75EDA7A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w:t>
      </w:r>
      <w:r>
        <w:rPr>
          <w:color w:val="0000AA"/>
          <w:u w:val="single"/>
        </w:rPr>
        <w:t>е 42 настоящих Правил</w:t>
      </w:r>
      <w:r>
        <w:rPr>
          <w:color w:val="0000FF"/>
          <w:u w:val="single"/>
        </w:rPr>
        <w:t xml:space="preserve"> </w:t>
      </w:r>
      <w:r>
        <w:fldChar w:fldCharType="end"/>
      </w:r>
      <w:r>
        <w:t>, и потребителей.</w:t>
      </w:r>
    </w:p>
    <w:p w14:paraId="3944F700" w14:textId="77777777" w:rsidR="00000000" w:rsidRDefault="00E05AEB">
      <w:pPr>
        <w:pStyle w:val="FORMATTEXT"/>
        <w:ind w:firstLine="568"/>
        <w:jc w:val="both"/>
      </w:pPr>
    </w:p>
    <w:p w14:paraId="25C48C4D" w14:textId="77777777" w:rsidR="00000000" w:rsidRDefault="00E05AEB">
      <w:pPr>
        <w:pStyle w:val="FORMATTEXT"/>
        <w:ind w:firstLine="568"/>
        <w:jc w:val="both"/>
      </w:pPr>
      <w:r>
        <w:t>При наличии технической возможности введение в действие графиков временного отключения потребления осуществляется с использованием средств дистанционного управления из диспетчерских центров путем автоматизированн</w:t>
      </w:r>
      <w:r>
        <w:t xml:space="preserve">ой передачи команд на введение в действие таких графиков из диспетчерских центров в автоматизированные системы технологического управления центров управления сетями сетевых организаций. </w:t>
      </w:r>
    </w:p>
    <w:p w14:paraId="00471C86" w14:textId="77777777" w:rsidR="00000000" w:rsidRDefault="00E05AEB">
      <w:pPr>
        <w:pStyle w:val="FORMATTEXT"/>
        <w:ind w:firstLine="568"/>
        <w:jc w:val="both"/>
      </w:pPr>
      <w:r>
        <w:t xml:space="preserve">(Абзац дополнительно включен с 5 января 2025 года </w:t>
      </w:r>
      <w:r>
        <w:fldChar w:fldCharType="begin"/>
      </w:r>
      <w:r>
        <w:instrText xml:space="preserve"> HYPERLINK "kodeks:</w:instrText>
      </w:r>
      <w:r>
        <w:instrText>//link/d?nd=1310708528&amp;point=mark=000000000000000000000000000000000000000000000000007DE0K6"\o"’’О внесении изменений в некоторые акты Правительства Российской Федерации по вопросам ...’’</w:instrText>
      </w:r>
    </w:p>
    <w:p w14:paraId="431DFD26" w14:textId="77777777" w:rsidR="00000000" w:rsidRDefault="00E05AEB">
      <w:pPr>
        <w:pStyle w:val="FORMATTEXT"/>
        <w:ind w:firstLine="568"/>
        <w:jc w:val="both"/>
      </w:pPr>
      <w:r>
        <w:instrText>Постановление Правительства РФ от 27.12.2024 N 1937</w:instrText>
      </w:r>
    </w:p>
    <w:p w14:paraId="708564AF" w14:textId="77777777" w:rsidR="00000000" w:rsidRDefault="00E05AEB">
      <w:pPr>
        <w:pStyle w:val="FORMATTEXT"/>
        <w:ind w:firstLine="568"/>
        <w:jc w:val="both"/>
      </w:pPr>
      <w:r>
        <w:instrText>Статус: Действующ</w:instrText>
      </w:r>
      <w:r>
        <w:instrText>ий документ (действ. c 05.01.2025)"</w:instrText>
      </w:r>
      <w:r>
        <w:fldChar w:fldCharType="separate"/>
      </w:r>
      <w:r>
        <w:rPr>
          <w:color w:val="0000AA"/>
          <w:u w:val="single"/>
        </w:rPr>
        <w:t>постановлением Правительства Российской Федерации от 27 декабря 2024 года N 1937</w:t>
      </w:r>
      <w:r>
        <w:rPr>
          <w:color w:val="0000FF"/>
          <w:u w:val="single"/>
        </w:rPr>
        <w:t xml:space="preserve"> </w:t>
      </w:r>
      <w:r>
        <w:fldChar w:fldCharType="end"/>
      </w:r>
      <w:r>
        <w:t>)</w:t>
      </w:r>
    </w:p>
    <w:p w14:paraId="4874798C" w14:textId="77777777" w:rsidR="00000000" w:rsidRDefault="00E05AEB">
      <w:pPr>
        <w:pStyle w:val="FORMATTEXT"/>
        <w:ind w:firstLine="568"/>
        <w:jc w:val="both"/>
      </w:pPr>
    </w:p>
    <w:p w14:paraId="3767BFF5" w14:textId="77777777" w:rsidR="00000000" w:rsidRDefault="00E05AEB">
      <w:pPr>
        <w:pStyle w:val="FORMATTEXT"/>
        <w:ind w:firstLine="568"/>
        <w:jc w:val="both"/>
      </w:pPr>
      <w:r>
        <w:t xml:space="preserve">При введении в действие графиков аварийного ограничения на территориях, указанных в абзаце седьмом </w:t>
      </w:r>
      <w:r>
        <w:fldChar w:fldCharType="begin"/>
      </w:r>
      <w:r>
        <w:instrText xml:space="preserve"> HYPERLINK "kodeks://link/d?nd=9023</w:instrText>
      </w:r>
      <w:r>
        <w:instrText>49816&amp;point=mark=000000000000000000000000000000000000000000000000008QA0M3"\o"’’О функционировании розничных рынков электрической энергии, полном и (или) частичном ...’’</w:instrText>
      </w:r>
    </w:p>
    <w:p w14:paraId="223BFA84" w14:textId="77777777" w:rsidR="00000000" w:rsidRDefault="00E05AEB">
      <w:pPr>
        <w:pStyle w:val="FORMATTEXT"/>
        <w:ind w:firstLine="568"/>
        <w:jc w:val="both"/>
      </w:pPr>
      <w:r>
        <w:instrText>Постановление Правительства РФ от 04.05.2012 N 442</w:instrText>
      </w:r>
    </w:p>
    <w:p w14:paraId="72064BA1" w14:textId="77777777" w:rsidR="00000000" w:rsidRDefault="00E05AEB">
      <w:pPr>
        <w:pStyle w:val="FORMATTEXT"/>
        <w:ind w:firstLine="568"/>
        <w:jc w:val="both"/>
      </w:pPr>
      <w:r>
        <w:instrText>Статус: Действующая редакция докумен</w:instrText>
      </w:r>
      <w:r>
        <w:instrText>та (действ. c 05.01.2025)"</w:instrText>
      </w:r>
      <w:r>
        <w:fldChar w:fldCharType="separate"/>
      </w:r>
      <w:r>
        <w:rPr>
          <w:color w:val="0000AA"/>
          <w:u w:val="single"/>
        </w:rPr>
        <w:t>пункта 1 настоящих Правил</w:t>
      </w:r>
      <w:r>
        <w:rPr>
          <w:color w:val="0000FF"/>
          <w:u w:val="single"/>
        </w:rPr>
        <w:t xml:space="preserve"> </w:t>
      </w:r>
      <w:r>
        <w:fldChar w:fldCharType="end"/>
      </w:r>
      <w:r>
        <w:t xml:space="preserve">, ограничение (отключение) подачи электрической энергии в отношении энергопринимающих устройств, с использованием которых осуществляются майнинг цифровой валюты (в том числе участие в майнинг-пулах) и </w:t>
      </w:r>
      <w:r>
        <w:t xml:space="preserve">(или) деятельность оператора майнинговой инфраструктуры, осуществляется в приоритетном порядке по отношению к иным энергопринимающим устройствам потребителей. </w:t>
      </w:r>
    </w:p>
    <w:p w14:paraId="769049BC" w14:textId="77777777" w:rsidR="00000000" w:rsidRDefault="00E05AEB">
      <w:pPr>
        <w:pStyle w:val="FORMATTEXT"/>
        <w:ind w:firstLine="568"/>
        <w:jc w:val="both"/>
      </w:pPr>
      <w:r>
        <w:t xml:space="preserve">(Абзац дополнительно включен </w:t>
      </w:r>
      <w:r>
        <w:fldChar w:fldCharType="begin"/>
      </w:r>
      <w:r>
        <w:instrText xml:space="preserve"> HYPERLINK "kodeks://link/d?nd=578367431&amp;point=mark=000000000000000</w:instrText>
      </w:r>
      <w:r>
        <w:instrText>000000000000000000000000000000000008QG0M4"\o"’’О функционировании розничных рынков электрической энергии, полном и (или) ...’’</w:instrText>
      </w:r>
    </w:p>
    <w:p w14:paraId="1869A105" w14:textId="77777777" w:rsidR="00000000" w:rsidRDefault="00E05AEB">
      <w:pPr>
        <w:pStyle w:val="FORMATTEXT"/>
        <w:ind w:firstLine="568"/>
        <w:jc w:val="both"/>
      </w:pPr>
      <w:r>
        <w:instrText>Постановление Правительства РФ от 04.05.2012 N 442</w:instrText>
      </w:r>
    </w:p>
    <w:p w14:paraId="2752E9B3" w14:textId="77777777" w:rsidR="00000000" w:rsidRDefault="00E05AEB">
      <w:pPr>
        <w:pStyle w:val="FORMATTEXT"/>
        <w:ind w:firstLine="568"/>
        <w:jc w:val="both"/>
      </w:pPr>
      <w:r>
        <w:instrText xml:space="preserve"> Редакция от 10.09.2024 (период ...</w:instrText>
      </w:r>
    </w:p>
    <w:p w14:paraId="32DC4A4D" w14:textId="77777777" w:rsidR="00000000" w:rsidRDefault="00E05AEB">
      <w:pPr>
        <w:pStyle w:val="FORMATTEXT"/>
        <w:ind w:firstLine="568"/>
        <w:jc w:val="both"/>
      </w:pPr>
      <w:r>
        <w:instrText>Статус: Недействующая редакция документа (</w:instrText>
      </w:r>
      <w:r>
        <w:instrText>действ. c 11.09.2024 по 31.10.2024)"</w:instrText>
      </w:r>
      <w:r>
        <w:fldChar w:fldCharType="separate"/>
      </w:r>
      <w:r>
        <w:rPr>
          <w:color w:val="BF2F1C"/>
          <w:u w:val="single"/>
        </w:rPr>
        <w:t>постановлением Правительства Российской Федерации от 1 ноября 2024 года N 1479</w:t>
      </w:r>
      <w:r>
        <w:rPr>
          <w:color w:val="0000FF"/>
          <w:u w:val="single"/>
        </w:rPr>
        <w:t xml:space="preserve"> </w:t>
      </w:r>
      <w:r>
        <w:fldChar w:fldCharType="end"/>
      </w:r>
      <w:r>
        <w:t>)</w:t>
      </w:r>
    </w:p>
    <w:p w14:paraId="481B3062" w14:textId="77777777" w:rsidR="00000000" w:rsidRDefault="00E05AEB">
      <w:pPr>
        <w:pStyle w:val="FORMATTEXT"/>
        <w:ind w:firstLine="568"/>
        <w:jc w:val="both"/>
      </w:pPr>
    </w:p>
    <w:p w14:paraId="561BF338" w14:textId="77777777" w:rsidR="00000000" w:rsidRDefault="00E05AEB">
      <w:pPr>
        <w:pStyle w:val="FORMATTEXT"/>
        <w:ind w:firstLine="568"/>
        <w:jc w:val="both"/>
      </w:pPr>
      <w:r>
        <w:t xml:space="preserve">При введении графиков аварийного ограничения потребители могут быть ограничены (отключены) сетевой организацией в подаче электрической </w:t>
      </w:r>
      <w:r>
        <w:t>энергии до величины аварийной брони.</w:t>
      </w:r>
    </w:p>
    <w:p w14:paraId="094EA076" w14:textId="77777777" w:rsidR="00000000" w:rsidRDefault="00E05AEB">
      <w:pPr>
        <w:pStyle w:val="FORMATTEXT"/>
        <w:ind w:firstLine="568"/>
        <w:jc w:val="both"/>
      </w:pPr>
    </w:p>
    <w:p w14:paraId="286E7EAC" w14:textId="77777777" w:rsidR="00000000" w:rsidRDefault="00E05AEB">
      <w:pPr>
        <w:pStyle w:val="FORMATTEXT"/>
        <w:ind w:firstLine="568"/>
        <w:jc w:val="both"/>
      </w:pPr>
      <w: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w:t>
      </w:r>
      <w:r>
        <w:t>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14:paraId="31FE61FB" w14:textId="77777777" w:rsidR="00000000" w:rsidRDefault="00E05AEB">
      <w:pPr>
        <w:pStyle w:val="FORMATTEXT"/>
        <w:ind w:firstLine="568"/>
        <w:jc w:val="both"/>
      </w:pPr>
    </w:p>
    <w:p w14:paraId="07019754" w14:textId="77777777" w:rsidR="00000000" w:rsidRDefault="00E05AEB">
      <w:pPr>
        <w:pStyle w:val="FORMATTEXT"/>
        <w:ind w:firstLine="568"/>
        <w:jc w:val="both"/>
      </w:pPr>
      <w:r>
        <w:t>В случае несобл</w:t>
      </w:r>
      <w:r>
        <w:t>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w:t>
      </w:r>
      <w:r>
        <w:t>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w:t>
      </w:r>
      <w:r>
        <w:t>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w:t>
      </w:r>
      <w:r>
        <w:t>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w:t>
      </w:r>
      <w:r>
        <w:t>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w:t>
      </w:r>
      <w:r>
        <w:t xml:space="preserve">нь потребителей электрической энергии в субъекте Российской Федерации, которые отнесены к категориям потребителей, предусмотренным </w:t>
      </w:r>
      <w:r>
        <w:fldChar w:fldCharType="begin"/>
      </w:r>
      <w:r>
        <w:instrText xml:space="preserve"> HYPERLINK "kodeks://link/d?nd=902349816&amp;point=mark=000000000000000000000000000000000000000000000000008QS0M9"\o"’’О функциони</w:instrText>
      </w:r>
      <w:r>
        <w:instrText>ровании розничных рынков электрической энергии, полном и (или) частичном ...’’</w:instrText>
      </w:r>
    </w:p>
    <w:p w14:paraId="63172D62" w14:textId="77777777" w:rsidR="00000000" w:rsidRDefault="00E05AEB">
      <w:pPr>
        <w:pStyle w:val="FORMATTEXT"/>
        <w:ind w:firstLine="568"/>
        <w:jc w:val="both"/>
      </w:pPr>
      <w:r>
        <w:instrText>Постановление Правительства РФ от 04.05.2012 N 442</w:instrText>
      </w:r>
    </w:p>
    <w:p w14:paraId="0B34E77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приложением к настоящим Правилам</w:t>
      </w:r>
      <w:r>
        <w:rPr>
          <w:color w:val="0000FF"/>
          <w:u w:val="single"/>
        </w:rPr>
        <w:t xml:space="preserve"> </w:t>
      </w:r>
      <w:r>
        <w:fldChar w:fldCharType="end"/>
      </w:r>
      <w:r>
        <w:t xml:space="preserve">. </w:t>
      </w:r>
    </w:p>
    <w:p w14:paraId="07A07210" w14:textId="77777777" w:rsidR="00000000" w:rsidRDefault="00E05AEB">
      <w:pPr>
        <w:pStyle w:val="FORMATTEXT"/>
        <w:ind w:firstLine="568"/>
        <w:jc w:val="both"/>
      </w:pPr>
      <w:r>
        <w:t>(Абзац в редакции, введе</w:t>
      </w:r>
      <w:r>
        <w:t xml:space="preserve">нной в действие с 29 сентября 2017 года </w:t>
      </w:r>
      <w:r>
        <w:fldChar w:fldCharType="begin"/>
      </w:r>
      <w:r>
        <w:instrText xml:space="preserve"> HYPERLINK "kodeks://link/d?nd=436737250&amp;point=mark=000000000000000000000000000000000000000000000000007DM0KB"\o"’’О внесении изменений в некоторые акты Правительства Российской Федерации по вопросам ...’’</w:instrText>
      </w:r>
    </w:p>
    <w:p w14:paraId="31447B46" w14:textId="77777777" w:rsidR="00000000" w:rsidRDefault="00E05AEB">
      <w:pPr>
        <w:pStyle w:val="FORMATTEXT"/>
        <w:ind w:firstLine="568"/>
        <w:jc w:val="both"/>
      </w:pPr>
      <w:r>
        <w:instrText>Постановлен</w:instrText>
      </w:r>
      <w:r>
        <w:instrText>ие Правительства РФ от 24.05.2017 N 624</w:instrText>
      </w:r>
    </w:p>
    <w:p w14:paraId="2B39ED65" w14:textId="77777777" w:rsidR="00000000" w:rsidRDefault="00E05AEB">
      <w:pPr>
        <w:pStyle w:val="FORMATTEXT"/>
        <w:ind w:firstLine="568"/>
        <w:jc w:val="both"/>
      </w:pPr>
      <w:r>
        <w:instrText>Статус: Действующая редакция документа (действ. c 01.03.2023)"</w:instrText>
      </w:r>
      <w:r>
        <w:fldChar w:fldCharType="separate"/>
      </w:r>
      <w:r>
        <w:rPr>
          <w:color w:val="0000AA"/>
          <w:u w:val="single"/>
        </w:rPr>
        <w:t>постановлением Правительства Российской Федерации от 24 мая 2017 года N 624</w:t>
      </w:r>
      <w:r>
        <w:rPr>
          <w:color w:val="0000FF"/>
          <w:u w:val="single"/>
        </w:rPr>
        <w:t xml:space="preserve"> </w:t>
      </w:r>
      <w:r>
        <w:fldChar w:fldCharType="end"/>
      </w:r>
      <w:r>
        <w:t xml:space="preserve">. - См. </w:t>
      </w:r>
      <w:r>
        <w:fldChar w:fldCharType="begin"/>
      </w:r>
      <w:r>
        <w:instrText xml:space="preserve"> HYPERLINK "kodeks://link/d?nd=542600859&amp;point=mark=000000000000000</w:instrText>
      </w:r>
      <w:r>
        <w:instrText>000000000000000000000000000000000008Q80M0"\o"’’О функционировании розничных рынков электрической энергии, полном и (или) ...’’</w:instrText>
      </w:r>
    </w:p>
    <w:p w14:paraId="685501AC" w14:textId="77777777" w:rsidR="00000000" w:rsidRDefault="00E05AEB">
      <w:pPr>
        <w:pStyle w:val="FORMATTEXT"/>
        <w:ind w:firstLine="568"/>
        <w:jc w:val="both"/>
      </w:pPr>
      <w:r>
        <w:instrText>Постановление Правительства РФ от 04.05.2012 N 442</w:instrText>
      </w:r>
    </w:p>
    <w:p w14:paraId="202E165A" w14:textId="77777777" w:rsidR="00000000" w:rsidRDefault="00E05AEB">
      <w:pPr>
        <w:pStyle w:val="FORMATTEXT"/>
        <w:ind w:firstLine="568"/>
        <w:jc w:val="both"/>
      </w:pPr>
      <w:r>
        <w:instrText xml:space="preserve"> Редакция от 28.08.2017 (период ...</w:instrText>
      </w:r>
    </w:p>
    <w:p w14:paraId="231C3FA2" w14:textId="77777777" w:rsidR="00000000" w:rsidRDefault="00E05AEB">
      <w:pPr>
        <w:pStyle w:val="FORMATTEXT"/>
        <w:ind w:firstLine="568"/>
        <w:jc w:val="both"/>
      </w:pPr>
      <w:r>
        <w:instrText>Статус: Недействующая редакция документа (</w:instrText>
      </w:r>
      <w:r>
        <w:instrText>действ. c 28.08.2017 по 28.09.2017)"</w:instrText>
      </w:r>
      <w:r>
        <w:fldChar w:fldCharType="separate"/>
      </w:r>
      <w:r>
        <w:rPr>
          <w:color w:val="BF2F1C"/>
          <w:u w:val="single"/>
        </w:rPr>
        <w:t>предыдущую редакцию</w:t>
      </w:r>
      <w:r>
        <w:rPr>
          <w:color w:val="0000FF"/>
          <w:u w:val="single"/>
        </w:rPr>
        <w:t xml:space="preserve"> </w:t>
      </w:r>
      <w:r>
        <w:fldChar w:fldCharType="end"/>
      </w:r>
      <w:r>
        <w:t>)</w:t>
      </w:r>
    </w:p>
    <w:p w14:paraId="0DC1E187" w14:textId="77777777" w:rsidR="00000000" w:rsidRDefault="00E05AEB">
      <w:pPr>
        <w:pStyle w:val="FORMATTEXT"/>
        <w:ind w:firstLine="568"/>
        <w:jc w:val="both"/>
      </w:pPr>
    </w:p>
    <w:p w14:paraId="61F5A9F2" w14:textId="77777777" w:rsidR="00000000" w:rsidRDefault="00E05AEB">
      <w:pPr>
        <w:pStyle w:val="FORMATTEXT"/>
        <w:ind w:firstLine="568"/>
        <w:jc w:val="both"/>
      </w:pPr>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w:t>
      </w:r>
      <w:r>
        <w:t xml:space="preserve">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w:t>
      </w:r>
      <w:r>
        <w:t xml:space="preserve">ввести в действие указанные графики самостоятельно, в том числе с использованием средств дистанционного управления из центра управления сетями или с подстанций сетевой организации. </w:t>
      </w:r>
    </w:p>
    <w:p w14:paraId="288581B5" w14:textId="77777777" w:rsidR="00000000" w:rsidRDefault="00E05AEB">
      <w:pPr>
        <w:pStyle w:val="FORMATTEXT"/>
        <w:ind w:firstLine="568"/>
        <w:jc w:val="both"/>
      </w:pPr>
      <w:r>
        <w:t xml:space="preserve">(Пункт в редакции, введенной в действие с 5 января 2025 года </w:t>
      </w:r>
      <w:r>
        <w:fldChar w:fldCharType="begin"/>
      </w:r>
      <w:r>
        <w:instrText xml:space="preserve"> HYPERLINK "k</w:instrText>
      </w:r>
      <w:r>
        <w:instrText>odeks://link/d?nd=1310708528&amp;point=mark=000000000000000000000000000000000000000000000000007DG0K7"\o"’’О внесении изменений в некоторые акты Правительства Российской Федерации по вопросам ...’’</w:instrText>
      </w:r>
    </w:p>
    <w:p w14:paraId="24CDB999" w14:textId="77777777" w:rsidR="00000000" w:rsidRDefault="00E05AEB">
      <w:pPr>
        <w:pStyle w:val="FORMATTEXT"/>
        <w:ind w:firstLine="568"/>
        <w:jc w:val="both"/>
      </w:pPr>
      <w:r>
        <w:instrText>Постановление Правительства РФ от 27.12.2024 N 1937</w:instrText>
      </w:r>
    </w:p>
    <w:p w14:paraId="0355E8F2" w14:textId="77777777" w:rsidR="00000000" w:rsidRDefault="00E05AEB">
      <w:pPr>
        <w:pStyle w:val="FORMATTEXT"/>
        <w:ind w:firstLine="568"/>
        <w:jc w:val="both"/>
      </w:pPr>
      <w:r>
        <w:instrText>Статус: Дей</w:instrText>
      </w:r>
      <w:r>
        <w:instrText>ствующий документ (действ. c 05.01.2025)"</w:instrText>
      </w:r>
      <w:r>
        <w:fldChar w:fldCharType="separate"/>
      </w:r>
      <w:r>
        <w:rPr>
          <w:color w:val="0000AA"/>
          <w:u w:val="single"/>
        </w:rPr>
        <w:t>постановлением Правительства Российской Федерации от 27 декабря 2024 года N 1937</w:t>
      </w:r>
      <w:r>
        <w:rPr>
          <w:color w:val="0000FF"/>
          <w:u w:val="single"/>
        </w:rPr>
        <w:t xml:space="preserve"> </w:t>
      </w:r>
      <w:r>
        <w:fldChar w:fldCharType="end"/>
      </w:r>
      <w:r>
        <w:t xml:space="preserve">. - См. </w:t>
      </w:r>
      <w:r>
        <w:fldChar w:fldCharType="begin"/>
      </w:r>
      <w:r>
        <w:instrText xml:space="preserve"> HYPERLINK "kodeks://link/d?nd=578371423&amp;point=mark=000000000000000000000000000000000000000000000000008QC0M1"\o"’’О функцио</w:instrText>
      </w:r>
      <w:r>
        <w:instrText>нировании розничных рынков электрической энергии, полном и (или) ...’’</w:instrText>
      </w:r>
    </w:p>
    <w:p w14:paraId="11D62E89" w14:textId="77777777" w:rsidR="00000000" w:rsidRDefault="00E05AEB">
      <w:pPr>
        <w:pStyle w:val="FORMATTEXT"/>
        <w:ind w:firstLine="568"/>
        <w:jc w:val="both"/>
      </w:pPr>
      <w:r>
        <w:instrText>Постановление Правительства РФ от 04.05.2012 N 442</w:instrText>
      </w:r>
    </w:p>
    <w:p w14:paraId="60C3EE19" w14:textId="77777777" w:rsidR="00000000" w:rsidRDefault="00E05AEB">
      <w:pPr>
        <w:pStyle w:val="FORMATTEXT"/>
        <w:ind w:firstLine="568"/>
        <w:jc w:val="both"/>
      </w:pPr>
      <w:r>
        <w:instrText xml:space="preserve"> Редакция от 23.12.2024 (период ...</w:instrText>
      </w:r>
    </w:p>
    <w:p w14:paraId="579214FD" w14:textId="77777777" w:rsidR="00000000" w:rsidRDefault="00E05AEB">
      <w:pPr>
        <w:pStyle w:val="FORMATTEXT"/>
        <w:ind w:firstLine="568"/>
        <w:jc w:val="both"/>
      </w:pPr>
      <w:r>
        <w:instrText>Статус: Недействующая редакция документа (действ. c 01.01.2025 по 04.01.2025)"</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1A3C1AEF" w14:textId="77777777" w:rsidR="00000000" w:rsidRDefault="00E05AEB">
      <w:pPr>
        <w:pStyle w:val="FORMATTEXT"/>
        <w:ind w:firstLine="568"/>
        <w:jc w:val="both"/>
      </w:pPr>
      <w:r>
        <w:t xml:space="preserve">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системообразующую территориальную сетевую организацию, собственников и </w:t>
      </w:r>
      <w:r>
        <w:t>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w:t>
      </w:r>
      <w:r>
        <w:t xml:space="preserve">о ограничения режима потребления электрической энергии (мощности) и использования противоаварийной автоматики. </w:t>
      </w:r>
    </w:p>
    <w:p w14:paraId="0EE20151" w14:textId="77777777" w:rsidR="00000000" w:rsidRDefault="00E05AEB">
      <w:pPr>
        <w:pStyle w:val="FORMATTEXT"/>
        <w:ind w:firstLine="568"/>
        <w:jc w:val="both"/>
      </w:pPr>
      <w:r>
        <w:t xml:space="preserve">(Пункт в редакции, введенной в действие с 1 сентября 2024 года </w:t>
      </w:r>
      <w:r>
        <w:fldChar w:fldCharType="begin"/>
      </w:r>
      <w:r>
        <w:instrText xml:space="preserve"> HYPERLINK "kodeks://link/d?nd=1307105631&amp;point=mark=0000000000000000000000000000</w:instrText>
      </w:r>
      <w:r>
        <w:instrText>00000000000000000000008OE0LK"\o"’’О внесении изменений в некоторые акты Правительства Российской Федерации’’</w:instrText>
      </w:r>
    </w:p>
    <w:p w14:paraId="0F5946A3" w14:textId="77777777" w:rsidR="00000000" w:rsidRDefault="00E05AEB">
      <w:pPr>
        <w:pStyle w:val="FORMATTEXT"/>
        <w:ind w:firstLine="568"/>
        <w:jc w:val="both"/>
      </w:pPr>
      <w:r>
        <w:instrText>Постановление Правительства РФ от 31.08.2024 N 1195</w:instrText>
      </w:r>
    </w:p>
    <w:p w14:paraId="6EF79641"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w:t>
      </w:r>
      <w:r>
        <w:rPr>
          <w:color w:val="0000AA"/>
          <w:u w:val="single"/>
        </w:rPr>
        <w:t>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"kodeks://link/d?nd=578364770&amp;point=mark=000000000000000000000000000000000000000000000000008QE0M2"\o"’’О функционировании розничных рынков электрической энергии, полном и (или) ...’’</w:instrText>
      </w:r>
    </w:p>
    <w:p w14:paraId="2B4C40EA" w14:textId="77777777" w:rsidR="00000000" w:rsidRDefault="00E05AEB">
      <w:pPr>
        <w:pStyle w:val="FORMATTEXT"/>
        <w:ind w:firstLine="568"/>
        <w:jc w:val="both"/>
      </w:pPr>
      <w:r>
        <w:instrText>Постановление</w:instrText>
      </w:r>
      <w:r>
        <w:instrText xml:space="preserve"> Правительства РФ от 04.05.2012 N 442</w:instrText>
      </w:r>
    </w:p>
    <w:p w14:paraId="276309E1" w14:textId="77777777" w:rsidR="00000000" w:rsidRDefault="00E05AEB">
      <w:pPr>
        <w:pStyle w:val="FORMATTEXT"/>
        <w:ind w:firstLine="568"/>
        <w:jc w:val="both"/>
      </w:pPr>
      <w:r>
        <w:instrText xml:space="preserve"> Редакция от 06.08.2024 (период ...</w:instrText>
      </w:r>
    </w:p>
    <w:p w14:paraId="1D7ED169" w14:textId="77777777" w:rsidR="00000000" w:rsidRDefault="00E05AEB">
      <w:pPr>
        <w:pStyle w:val="FORMATTEXT"/>
        <w:ind w:firstLine="568"/>
        <w:jc w:val="both"/>
      </w:pPr>
      <w:r>
        <w:instrText>Статус: Недействующая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2534665D" w14:textId="77777777" w:rsidR="00000000" w:rsidRDefault="00E05AEB">
      <w:pPr>
        <w:pStyle w:val="FORMATTEXT"/>
        <w:ind w:firstLine="568"/>
        <w:jc w:val="both"/>
      </w:pPr>
    </w:p>
    <w:p w14:paraId="6647C09F" w14:textId="77777777" w:rsidR="00000000" w:rsidRDefault="00E05AEB">
      <w:pPr>
        <w:pStyle w:val="FORMATTEXT"/>
        <w:ind w:firstLine="568"/>
        <w:jc w:val="both"/>
      </w:pPr>
      <w:r>
        <w:t>43. Действия по временному отключению потребления электрической энергии (мощно</w:t>
      </w:r>
      <w:r>
        <w:t>сти) в порядке и в сроки, предусмотренные графиками временного отключения потребления, производятся:</w:t>
      </w:r>
    </w:p>
    <w:p w14:paraId="69B56E7F" w14:textId="77777777" w:rsidR="00000000" w:rsidRDefault="00E05AEB">
      <w:pPr>
        <w:pStyle w:val="FORMATTEXT"/>
        <w:ind w:firstLine="568"/>
        <w:jc w:val="both"/>
      </w:pPr>
    </w:p>
    <w:p w14:paraId="705CFD10" w14:textId="77777777" w:rsidR="00000000" w:rsidRDefault="00E05AEB">
      <w:pPr>
        <w:pStyle w:val="FORMATTEXT"/>
        <w:ind w:firstLine="568"/>
        <w:jc w:val="both"/>
      </w:pPr>
      <w:r>
        <w:t>а) уполномоченными лицами сетевой организации путем выполнения персоналом переключений в электроустановках или автоматизированно путем непосредственного в</w:t>
      </w:r>
      <w:r>
        <w:t>оздействия на соответствующие объекты электроэнергетики и (или) электроустановки потребителей с использованием средств дистанционного управления с питающих центров или из центра управления сетями сетевой организации - по диспетчерской команде (распоряжению</w:t>
      </w:r>
      <w:r>
        <w:t>) субъекта оперативно-диспетчерского управления в электроэнергетике, в том числе передаваемой с использованием средств дистанционного управления из диспетчерского центра (в случае, предусмотренном пунктом 41 настоящих Правил, - сетевой организацией самосто</w:t>
      </w:r>
      <w:r>
        <w:t xml:space="preserve">ятельно); </w:t>
      </w:r>
    </w:p>
    <w:p w14:paraId="3A65437A" w14:textId="77777777" w:rsidR="00000000" w:rsidRDefault="00E05AEB">
      <w:pPr>
        <w:pStyle w:val="FORMATTEXT"/>
        <w:ind w:firstLine="568"/>
        <w:jc w:val="both"/>
      </w:pPr>
      <w:r>
        <w:t xml:space="preserve">(Подпункт в редакции, введенной в действие с 5 января 2025 года </w:t>
      </w:r>
      <w:r>
        <w:fldChar w:fldCharType="begin"/>
      </w:r>
      <w:r>
        <w:instrText xml:space="preserve"> HYPERLINK "kodeks://link/d?nd=1310708528&amp;point=mark=000000000000000000000000000000000000000000000000007DI0K8"\o"’’О внесении изменений в некоторые акты Правительства Российской Фед</w:instrText>
      </w:r>
      <w:r>
        <w:instrText>ерации по вопросам ...’’</w:instrText>
      </w:r>
    </w:p>
    <w:p w14:paraId="59DA721D" w14:textId="77777777" w:rsidR="00000000" w:rsidRDefault="00E05AEB">
      <w:pPr>
        <w:pStyle w:val="FORMATTEXT"/>
        <w:ind w:firstLine="568"/>
        <w:jc w:val="both"/>
      </w:pPr>
      <w:r>
        <w:instrText>Постановление Правительства РФ от 27.12.2024 N 1937</w:instrText>
      </w:r>
    </w:p>
    <w:p w14:paraId="2C58B7B9" w14:textId="77777777" w:rsidR="00000000" w:rsidRDefault="00E05AEB">
      <w:pPr>
        <w:pStyle w:val="FORMATTEXT"/>
        <w:ind w:firstLine="568"/>
        <w:jc w:val="both"/>
      </w:pPr>
      <w:r>
        <w:instrText>Статус: Действующий документ (действ. c 05.01.2025)"</w:instrText>
      </w:r>
      <w:r>
        <w:fldChar w:fldCharType="separate"/>
      </w:r>
      <w:r>
        <w:rPr>
          <w:color w:val="0000AA"/>
          <w:u w:val="single"/>
        </w:rPr>
        <w:t>постановлением Правительства Российской Федерации от 27 декабря 2024 года N 1937</w:t>
      </w:r>
      <w:r>
        <w:rPr>
          <w:color w:val="0000FF"/>
          <w:u w:val="single"/>
        </w:rPr>
        <w:t xml:space="preserve"> </w:t>
      </w:r>
      <w:r>
        <w:fldChar w:fldCharType="end"/>
      </w:r>
      <w:r>
        <w:t xml:space="preserve">. - См. </w:t>
      </w:r>
      <w:r>
        <w:fldChar w:fldCharType="begin"/>
      </w:r>
      <w:r>
        <w:instrText xml:space="preserve"> HYPERLINK "kodeks://link/d?nd=578371423&amp;point=mark=00000000000000000000000000000000000000000000000000A7A0N9"\o"’’О функционировании розничных рынков электрической энергии, полном и (или) ...’’</w:instrText>
      </w:r>
    </w:p>
    <w:p w14:paraId="628D1157" w14:textId="77777777" w:rsidR="00000000" w:rsidRDefault="00E05AEB">
      <w:pPr>
        <w:pStyle w:val="FORMATTEXT"/>
        <w:ind w:firstLine="568"/>
        <w:jc w:val="both"/>
      </w:pPr>
      <w:r>
        <w:instrText>Постановление Правительства РФ от 04.05.2012 N 442</w:instrText>
      </w:r>
    </w:p>
    <w:p w14:paraId="58DF2E57" w14:textId="77777777" w:rsidR="00000000" w:rsidRDefault="00E05AEB">
      <w:pPr>
        <w:pStyle w:val="FORMATTEXT"/>
        <w:ind w:firstLine="568"/>
        <w:jc w:val="both"/>
      </w:pPr>
      <w:r>
        <w:instrText xml:space="preserve"> Редакция о</w:instrText>
      </w:r>
      <w:r>
        <w:instrText>т 23.12.2024 (период ...</w:instrText>
      </w:r>
    </w:p>
    <w:p w14:paraId="0501A37D" w14:textId="77777777" w:rsidR="00000000" w:rsidRDefault="00E05AEB">
      <w:pPr>
        <w:pStyle w:val="FORMATTEXT"/>
        <w:ind w:firstLine="568"/>
        <w:jc w:val="both"/>
      </w:pPr>
      <w:r>
        <w:instrText>Статус: Недействующая редакция документа (действ. c 01.01.2025 по 04.01.2025)"</w:instrText>
      </w:r>
      <w:r>
        <w:fldChar w:fldCharType="separate"/>
      </w:r>
      <w:r>
        <w:rPr>
          <w:color w:val="BF2F1C"/>
          <w:u w:val="single"/>
        </w:rPr>
        <w:t>предыдущую редакцию</w:t>
      </w:r>
      <w:r>
        <w:rPr>
          <w:color w:val="0000FF"/>
          <w:u w:val="single"/>
        </w:rPr>
        <w:t xml:space="preserve"> </w:t>
      </w:r>
      <w:r>
        <w:fldChar w:fldCharType="end"/>
      </w:r>
      <w:r>
        <w:t>)</w:t>
      </w:r>
    </w:p>
    <w:p w14:paraId="2AE9AAC2" w14:textId="77777777" w:rsidR="00000000" w:rsidRDefault="00E05AEB">
      <w:pPr>
        <w:pStyle w:val="FORMATTEXT"/>
        <w:ind w:firstLine="568"/>
        <w:jc w:val="both"/>
      </w:pPr>
    </w:p>
    <w:p w14:paraId="61489EBB" w14:textId="77777777" w:rsidR="00000000" w:rsidRDefault="00E05AEB">
      <w:pPr>
        <w:pStyle w:val="FORMATTEXT"/>
        <w:ind w:firstLine="568"/>
        <w:jc w:val="both"/>
      </w:pPr>
      <w:r>
        <w:t>б) уполномоченными работниками электрических станций в случае, если снабжение потребителей осуществляется непосредственно с шин</w:t>
      </w:r>
      <w:r>
        <w:t xml:space="preserve">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14:paraId="39FE4600" w14:textId="77777777" w:rsidR="00000000" w:rsidRDefault="00E05AEB">
      <w:pPr>
        <w:pStyle w:val="FORMATTEXT"/>
        <w:ind w:firstLine="568"/>
        <w:jc w:val="both"/>
      </w:pPr>
    </w:p>
    <w:p w14:paraId="6AD02E36" w14:textId="77777777" w:rsidR="00000000" w:rsidRDefault="00E05AEB">
      <w:pPr>
        <w:pStyle w:val="FORMATTEXT"/>
        <w:ind w:firstLine="568"/>
        <w:jc w:val="both"/>
      </w:pPr>
      <w:r>
        <w:t>в) уполномоченными лицами потребителей - п</w:t>
      </w:r>
      <w:r>
        <w:t>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14:paraId="4F89C102" w14:textId="77777777" w:rsidR="00000000" w:rsidRDefault="00E05AEB">
      <w:pPr>
        <w:pStyle w:val="FORMATTEXT"/>
        <w:ind w:firstLine="568"/>
        <w:jc w:val="both"/>
      </w:pPr>
    </w:p>
    <w:p w14:paraId="72BE3913" w14:textId="77777777" w:rsidR="00000000" w:rsidRDefault="00E05AEB">
      <w:pPr>
        <w:pStyle w:val="FORMATTEXT"/>
        <w:ind w:firstLine="568"/>
        <w:jc w:val="both"/>
      </w:pPr>
      <w:r>
        <w:t>43_1. В отношении энергопринимающих устройств максимальной мощностью 670 кВт и более, с использов</w:t>
      </w:r>
      <w:r>
        <w:t xml:space="preserve">анием которых на территориях, указанных в </w:t>
      </w:r>
      <w:r>
        <w:fldChar w:fldCharType="begin"/>
      </w:r>
      <w:r>
        <w:instrText xml:space="preserve"> HYPERLINK "kodeks://link/d?nd=902349816&amp;point=mark=000000000000000000000000000000000000000000000000008QA0M3"\o"’’О функционировании розничных рынков электрической энергии, полном и (или) частичном ...’’</w:instrText>
      </w:r>
    </w:p>
    <w:p w14:paraId="06A07575" w14:textId="77777777" w:rsidR="00000000" w:rsidRDefault="00E05AEB">
      <w:pPr>
        <w:pStyle w:val="FORMATTEXT"/>
        <w:ind w:firstLine="568"/>
        <w:jc w:val="both"/>
      </w:pPr>
      <w:r>
        <w:instrText>Постановле</w:instrText>
      </w:r>
      <w:r>
        <w:instrText>ние Правительства РФ от 04.05.2012 N 442</w:instrText>
      </w:r>
    </w:p>
    <w:p w14:paraId="54C6BE2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 настоящих Правил</w:t>
      </w:r>
      <w:r>
        <w:rPr>
          <w:color w:val="0000FF"/>
          <w:u w:val="single"/>
        </w:rPr>
        <w:t xml:space="preserve"> </w:t>
      </w:r>
      <w:r>
        <w:fldChar w:fldCharType="end"/>
      </w:r>
      <w:r>
        <w:t>, осуществляются майнинг цифровой валюты (в том числе участие в майнинг-пулах) и (или) деятельность оператора майнинговой ин</w:t>
      </w:r>
      <w:r>
        <w:t>фраструктуры, не позднее 1 декабря 2024 г. лицами, осуществляющими с использованием таких энергопринимающих устройств майнинг цифровой валюты (в том числе участие в майнинг-пулах) и (или) деятельность оператора майнинговой инфраструктуры, или сетевыми орга</w:t>
      </w:r>
      <w:r>
        <w:t>низациями за счет таких лиц должна быть обеспечена техническая возможность дистанционного ввода графиков временного отключения потребления с питающих центров и (или) из центров управления сетями сетевых организаций, включая организацию и обеспечение функци</w:t>
      </w:r>
      <w:r>
        <w:t xml:space="preserve">онирования необходимых для этого каналов связи. </w:t>
      </w:r>
    </w:p>
    <w:p w14:paraId="677AB8C9" w14:textId="77777777" w:rsidR="00000000" w:rsidRDefault="00E05AEB">
      <w:pPr>
        <w:pStyle w:val="FORMATTEXT"/>
        <w:ind w:firstLine="568"/>
        <w:jc w:val="both"/>
      </w:pPr>
      <w:r>
        <w:t xml:space="preserve">(Пункт дополнительно включен </w:t>
      </w:r>
      <w:r>
        <w:fldChar w:fldCharType="begin"/>
      </w:r>
      <w:r>
        <w:instrText xml:space="preserve"> HYPERLINK "kodeks://link/d?nd=578367431&amp;point=mark=000000000000000000000000000000000000000000000000008QG0M4"\o"’’О функционировании розничных рынков электрической энергии, полно</w:instrText>
      </w:r>
      <w:r>
        <w:instrText>м и (или) ...’’</w:instrText>
      </w:r>
    </w:p>
    <w:p w14:paraId="6A0FDB32" w14:textId="77777777" w:rsidR="00000000" w:rsidRDefault="00E05AEB">
      <w:pPr>
        <w:pStyle w:val="FORMATTEXT"/>
        <w:ind w:firstLine="568"/>
        <w:jc w:val="both"/>
      </w:pPr>
      <w:r>
        <w:instrText>Постановление Правительства РФ от 04.05.2012 N 442</w:instrText>
      </w:r>
    </w:p>
    <w:p w14:paraId="7D5907BE" w14:textId="77777777" w:rsidR="00000000" w:rsidRDefault="00E05AEB">
      <w:pPr>
        <w:pStyle w:val="FORMATTEXT"/>
        <w:ind w:firstLine="568"/>
        <w:jc w:val="both"/>
      </w:pPr>
      <w:r>
        <w:instrText xml:space="preserve"> Редакция от 10.09.2024 (период ...</w:instrText>
      </w:r>
    </w:p>
    <w:p w14:paraId="5B8B0A85" w14:textId="77777777" w:rsidR="00000000" w:rsidRDefault="00E05AEB">
      <w:pPr>
        <w:pStyle w:val="FORMATTEXT"/>
        <w:ind w:firstLine="568"/>
        <w:jc w:val="both"/>
      </w:pPr>
      <w:r>
        <w:instrText>Статус: Недействующая редакция документа (действ. c 11.09.2024 по 31.10.2024)"</w:instrText>
      </w:r>
      <w:r>
        <w:fldChar w:fldCharType="separate"/>
      </w:r>
      <w:r>
        <w:rPr>
          <w:color w:val="BF2F1C"/>
          <w:u w:val="single"/>
        </w:rPr>
        <w:t>постановлением Правительства Российской Федерации от 1 ноября 2024 года</w:t>
      </w:r>
      <w:r>
        <w:rPr>
          <w:color w:val="BF2F1C"/>
          <w:u w:val="single"/>
        </w:rPr>
        <w:t xml:space="preserve"> N 1479</w:t>
      </w:r>
      <w:r>
        <w:rPr>
          <w:color w:val="0000FF"/>
          <w:u w:val="single"/>
        </w:rPr>
        <w:t xml:space="preserve"> </w:t>
      </w:r>
      <w:r>
        <w:fldChar w:fldCharType="end"/>
      </w:r>
      <w:r>
        <w:t>)</w:t>
      </w:r>
    </w:p>
    <w:p w14:paraId="001F6BF5" w14:textId="77777777" w:rsidR="00000000" w:rsidRDefault="00E05AEB">
      <w:pPr>
        <w:pStyle w:val="FORMATTEXT"/>
        <w:ind w:firstLine="568"/>
        <w:jc w:val="both"/>
      </w:pPr>
    </w:p>
    <w:p w14:paraId="507D4F19" w14:textId="77777777" w:rsidR="00000000" w:rsidRDefault="00E05AEB">
      <w:pPr>
        <w:pStyle w:val="FORMATTEXT"/>
        <w:ind w:firstLine="568"/>
        <w:jc w:val="both"/>
      </w:pPr>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w:t>
      </w:r>
      <w:r>
        <w:t>тивно-диспетчерского управления в электроэнергетике.</w:t>
      </w:r>
    </w:p>
    <w:p w14:paraId="72505BA8" w14:textId="77777777" w:rsidR="00000000" w:rsidRDefault="00E05AEB">
      <w:pPr>
        <w:pStyle w:val="FORMATTEXT"/>
        <w:ind w:firstLine="568"/>
        <w:jc w:val="both"/>
      </w:pPr>
    </w:p>
    <w:p w14:paraId="0FD921A3" w14:textId="77777777" w:rsidR="00000000" w:rsidRDefault="00E05AEB">
      <w:pPr>
        <w:pStyle w:val="FORMATTEXT"/>
        <w:ind w:firstLine="568"/>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системо</w:t>
      </w:r>
      <w:r>
        <w:t>образующей территориальной сетевой организации 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w:t>
      </w:r>
      <w:r>
        <w:t xml:space="preserve">ине аварийного ограничения. </w:t>
      </w:r>
    </w:p>
    <w:p w14:paraId="17EC2962" w14:textId="77777777" w:rsidR="00000000" w:rsidRDefault="00E05AEB">
      <w:pPr>
        <w:pStyle w:val="FORMATTEXT"/>
        <w:ind w:firstLine="568"/>
        <w:jc w:val="both"/>
      </w:pPr>
      <w:r>
        <w:t xml:space="preserve">(Абзац в редакции, введенной в действие с 1 сентября 2024 года </w:t>
      </w:r>
      <w:r>
        <w:fldChar w:fldCharType="begin"/>
      </w:r>
      <w:r>
        <w:instrText xml:space="preserve"> HYPERLINK "kodeks://link/d?nd=1307105631&amp;point=mark=000000000000000000000000000000000000000000000000008OE0LK"\o"’’О внесении изменений в некоторые акты Правительст</w:instrText>
      </w:r>
      <w:r>
        <w:instrText>ва Российской Федерации’’</w:instrText>
      </w:r>
    </w:p>
    <w:p w14:paraId="59FC4CCC" w14:textId="77777777" w:rsidR="00000000" w:rsidRDefault="00E05AEB">
      <w:pPr>
        <w:pStyle w:val="FORMATTEXT"/>
        <w:ind w:firstLine="568"/>
        <w:jc w:val="both"/>
      </w:pPr>
      <w:r>
        <w:instrText>Постановление Правительства РФ от 31.08.2024 N 1195</w:instrText>
      </w:r>
    </w:p>
    <w:p w14:paraId="3F1B10CA" w14:textId="77777777" w:rsidR="00000000" w:rsidRDefault="00E05AEB">
      <w:pPr>
        <w:pStyle w:val="FORMATTEXT"/>
        <w:ind w:firstLine="568"/>
        <w:jc w:val="both"/>
      </w:pPr>
      <w:r>
        <w:instrText>Статус: Действующий документ (действ. c 01.09.2024)"</w:instrText>
      </w:r>
      <w:r>
        <w:fldChar w:fldCharType="separate"/>
      </w:r>
      <w:r>
        <w:rPr>
          <w:color w:val="0000AA"/>
          <w:u w:val="single"/>
        </w:rPr>
        <w:t>постановлением Правительства Российской Федерации от 31 августа 2024 года N 1195</w:t>
      </w:r>
      <w:r>
        <w:rPr>
          <w:color w:val="0000FF"/>
          <w:u w:val="single"/>
        </w:rPr>
        <w:t xml:space="preserve"> </w:t>
      </w:r>
      <w:r>
        <w:fldChar w:fldCharType="end"/>
      </w:r>
      <w:r>
        <w:t xml:space="preserve">. - См. </w:t>
      </w:r>
      <w:r>
        <w:fldChar w:fldCharType="begin"/>
      </w:r>
      <w:r>
        <w:instrText xml:space="preserve"> HYPERLINK "kodeks://link/d?nd=578</w:instrText>
      </w:r>
      <w:r>
        <w:instrText>364770&amp;point=mark=000000000000000000000000000000000000000000000000008QK0M5"\o"’’О функционировании розничных рынков электрической энергии, полном и (или) ...’’</w:instrText>
      </w:r>
    </w:p>
    <w:p w14:paraId="0C5FF7B1" w14:textId="77777777" w:rsidR="00000000" w:rsidRDefault="00E05AEB">
      <w:pPr>
        <w:pStyle w:val="FORMATTEXT"/>
        <w:ind w:firstLine="568"/>
        <w:jc w:val="both"/>
      </w:pPr>
      <w:r>
        <w:instrText>Постановление Правительства РФ от 04.05.2012 N 442</w:instrText>
      </w:r>
    </w:p>
    <w:p w14:paraId="58AE00C4" w14:textId="77777777" w:rsidR="00000000" w:rsidRDefault="00E05AEB">
      <w:pPr>
        <w:pStyle w:val="FORMATTEXT"/>
        <w:ind w:firstLine="568"/>
        <w:jc w:val="both"/>
      </w:pPr>
      <w:r>
        <w:instrText xml:space="preserve"> Редакция от 06.08.2024 (период ...</w:instrText>
      </w:r>
    </w:p>
    <w:p w14:paraId="26603346" w14:textId="77777777" w:rsidR="00000000" w:rsidRDefault="00E05AEB">
      <w:pPr>
        <w:pStyle w:val="FORMATTEXT"/>
        <w:ind w:firstLine="568"/>
        <w:jc w:val="both"/>
      </w:pPr>
      <w:r>
        <w:instrText>Статус: Н</w:instrText>
      </w:r>
      <w:r>
        <w:instrText>едействующая редакция документа (действ. c 20.08.2024 по 31.08.2024)"</w:instrText>
      </w:r>
      <w:r>
        <w:fldChar w:fldCharType="separate"/>
      </w:r>
      <w:r>
        <w:rPr>
          <w:color w:val="BF2F1C"/>
          <w:u w:val="single"/>
        </w:rPr>
        <w:t>предыдущую редакцию</w:t>
      </w:r>
      <w:r>
        <w:rPr>
          <w:color w:val="0000FF"/>
          <w:u w:val="single"/>
        </w:rPr>
        <w:t xml:space="preserve"> </w:t>
      </w:r>
      <w:r>
        <w:fldChar w:fldCharType="end"/>
      </w:r>
      <w:r>
        <w:t>)</w:t>
      </w:r>
    </w:p>
    <w:p w14:paraId="539BD6A0" w14:textId="77777777" w:rsidR="00000000" w:rsidRDefault="00E05AEB">
      <w:pPr>
        <w:pStyle w:val="FORMATTEXT"/>
        <w:ind w:firstLine="568"/>
        <w:jc w:val="both"/>
      </w:pPr>
    </w:p>
    <w:p w14:paraId="1C859BEF" w14:textId="77777777" w:rsidR="00000000" w:rsidRDefault="00E05AEB">
      <w:pPr>
        <w:pStyle w:val="FORMATTEXT"/>
        <w:ind w:firstLine="568"/>
        <w:jc w:val="both"/>
      </w:pPr>
      <w:r>
        <w:t>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w:t>
      </w:r>
      <w:r>
        <w:t xml:space="preserve">, кто был отключен в соответствии с </w:t>
      </w:r>
      <w:r>
        <w:fldChar w:fldCharType="begin"/>
      </w:r>
      <w:r>
        <w:instrText xml:space="preserve"> HYPERLINK "kodeks://link/d?nd=902349816&amp;point=mark=000000000000000000000000000000000000000000000000008Q40LV"\o"’’О функционировании розничных рынков электрической энергии, полном и (или) частичном ...’’</w:instrText>
      </w:r>
    </w:p>
    <w:p w14:paraId="4CBBD134" w14:textId="77777777" w:rsidR="00000000" w:rsidRDefault="00E05AEB">
      <w:pPr>
        <w:pStyle w:val="FORMATTEXT"/>
        <w:ind w:firstLine="568"/>
        <w:jc w:val="both"/>
      </w:pPr>
      <w:r>
        <w:instrText>Постановление Пр</w:instrText>
      </w:r>
      <w:r>
        <w:instrText>авительства РФ от 04.05.2012 N 442</w:instrText>
      </w:r>
    </w:p>
    <w:p w14:paraId="5C55864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пунктом 39 настоящих Правил</w:t>
      </w:r>
      <w:r>
        <w:rPr>
          <w:color w:val="0000FF"/>
          <w:u w:val="single"/>
        </w:rPr>
        <w:t xml:space="preserve"> </w:t>
      </w:r>
      <w:r>
        <w:fldChar w:fldCharType="end"/>
      </w:r>
      <w:r>
        <w:t>, сетевая организация обязана разместить на своем сайте в сети "Интернет".</w:t>
      </w:r>
    </w:p>
    <w:p w14:paraId="580CB864" w14:textId="77777777" w:rsidR="00000000" w:rsidRDefault="00E05AEB">
      <w:pPr>
        <w:pStyle w:val="FORMATTEXT"/>
        <w:ind w:firstLine="568"/>
        <w:jc w:val="both"/>
      </w:pPr>
    </w:p>
    <w:p w14:paraId="7B0ABE6C" w14:textId="77777777" w:rsidR="00000000" w:rsidRDefault="00E05AEB">
      <w:pPr>
        <w:pStyle w:val="FORMATTEXT"/>
        <w:ind w:firstLine="568"/>
        <w:jc w:val="both"/>
      </w:pPr>
      <w:r>
        <w:t>46. Энергопринимающие устройства потребителей всех к</w:t>
      </w:r>
      <w:r>
        <w:t>атегорий в установленном нормативными правовыми актами порядке подключаются под действие устройств противоаварийной автоматики.</w:t>
      </w:r>
    </w:p>
    <w:p w14:paraId="66383D3A" w14:textId="77777777" w:rsidR="00000000" w:rsidRDefault="00E05AEB">
      <w:pPr>
        <w:pStyle w:val="FORMATTEXT"/>
        <w:ind w:firstLine="568"/>
        <w:jc w:val="both"/>
      </w:pPr>
    </w:p>
    <w:p w14:paraId="1691CDFD" w14:textId="77777777" w:rsidR="00000000" w:rsidRDefault="00E05AEB">
      <w:pPr>
        <w:pStyle w:val="FORMATTEXT"/>
        <w:ind w:firstLine="568"/>
        <w:jc w:val="both"/>
      </w:pPr>
      <w:r>
        <w:t>Необходимость применения противоаварийной автоматики, ее тип, факторы запуска и объемы управляющих воздействий, место ее устано</w:t>
      </w:r>
      <w:r>
        <w:t>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w:t>
      </w:r>
      <w:r>
        <w:t xml:space="preserve">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 </w:t>
      </w:r>
    </w:p>
    <w:p w14:paraId="7298164F" w14:textId="77777777" w:rsidR="00000000" w:rsidRDefault="00E05AEB">
      <w:pPr>
        <w:pStyle w:val="FORMATTEXT"/>
        <w:ind w:firstLine="568"/>
        <w:jc w:val="both"/>
      </w:pPr>
    </w:p>
    <w:p w14:paraId="4F9CC5C4" w14:textId="77777777" w:rsidR="00000000" w:rsidRDefault="00E05AEB">
      <w:pPr>
        <w:pStyle w:val="FORMATTEXT"/>
        <w:ind w:firstLine="568"/>
        <w:jc w:val="both"/>
      </w:pPr>
      <w:r>
        <w:t>Субъектом оперативно-диспетчерского управления в электроэнергетике выдаются обя</w:t>
      </w:r>
      <w:r>
        <w:t>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w:t>
      </w:r>
      <w:r>
        <w:t>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w:t>
      </w:r>
      <w:r>
        <w:t>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14:paraId="4C5BCDCA" w14:textId="77777777" w:rsidR="00000000" w:rsidRDefault="00E05AEB">
      <w:pPr>
        <w:pStyle w:val="FORMATTEXT"/>
        <w:ind w:firstLine="568"/>
        <w:jc w:val="both"/>
      </w:pPr>
    </w:p>
    <w:p w14:paraId="78F29333" w14:textId="77777777" w:rsidR="00000000" w:rsidRDefault="00E05AEB">
      <w:pPr>
        <w:pStyle w:val="FORMATTEXT"/>
        <w:ind w:firstLine="568"/>
        <w:jc w:val="both"/>
      </w:pPr>
      <w:r>
        <w:t>Сроки выполнения указанных заданий субъекта оператив</w:t>
      </w:r>
      <w:r>
        <w:t xml:space="preserve">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w:t>
      </w:r>
      <w:r>
        <w:t xml:space="preserve">исполнительной власти, осуществляющим функции по выработке государственной политики в сфере топливно-энергетического комплекса. </w:t>
      </w:r>
    </w:p>
    <w:p w14:paraId="0D05FD0C" w14:textId="77777777" w:rsidR="00000000" w:rsidRDefault="00E05AEB">
      <w:pPr>
        <w:pStyle w:val="FORMATTEXT"/>
        <w:ind w:firstLine="568"/>
        <w:jc w:val="both"/>
      </w:pPr>
      <w:r>
        <w:t xml:space="preserve">(Абзац дополнительно включен с 16 августа 2018 года </w:t>
      </w:r>
      <w:r>
        <w:fldChar w:fldCharType="begin"/>
      </w:r>
      <w:r>
        <w:instrText xml:space="preserve"> HYPERLINK "kodeks://link/d?nd=550919677&amp;point=mark=00000000000000000000000</w:instrText>
      </w:r>
      <w:r>
        <w:instrText>000000000000000000000000000A760NA"\o"’’Об утверждении Правил технологического функционирования электроэнергетических систем и о ...’’</w:instrText>
      </w:r>
    </w:p>
    <w:p w14:paraId="39C97007" w14:textId="77777777" w:rsidR="00000000" w:rsidRDefault="00E05AEB">
      <w:pPr>
        <w:pStyle w:val="FORMATTEXT"/>
        <w:ind w:firstLine="568"/>
        <w:jc w:val="both"/>
      </w:pPr>
      <w:r>
        <w:instrText>Постановление Правительства РФ от 13.08.2018 N 937</w:instrText>
      </w:r>
    </w:p>
    <w:p w14:paraId="7FDB9EF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w:t>
      </w:r>
      <w:r>
        <w:rPr>
          <w:color w:val="0000AA"/>
          <w:u w:val="single"/>
        </w:rPr>
        <w:t>ением Правительства Российской Федерации от 13 августа 2018 года N 937</w:t>
      </w:r>
      <w:r>
        <w:rPr>
          <w:color w:val="0000FF"/>
          <w:u w:val="single"/>
        </w:rPr>
        <w:t xml:space="preserve"> </w:t>
      </w:r>
      <w:r>
        <w:fldChar w:fldCharType="end"/>
      </w:r>
      <w:r>
        <w:t>)</w:t>
      </w:r>
    </w:p>
    <w:p w14:paraId="276F9067" w14:textId="77777777" w:rsidR="00000000" w:rsidRDefault="00E05AEB">
      <w:pPr>
        <w:pStyle w:val="FORMATTEXT"/>
        <w:ind w:firstLine="568"/>
        <w:jc w:val="both"/>
      </w:pPr>
    </w:p>
    <w:p w14:paraId="7E038B51" w14:textId="77777777" w:rsidR="00000000" w:rsidRDefault="00E05AEB">
      <w:pPr>
        <w:pStyle w:val="FORMATTEXT"/>
        <w:ind w:firstLine="568"/>
        <w:jc w:val="both"/>
      </w:pPr>
      <w: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w:t>
      </w:r>
      <w:r>
        <w:t>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w:t>
      </w:r>
      <w:r>
        <w:t>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w:t>
      </w:r>
      <w:r>
        <w:t xml:space="preserve">им субъектам электроэнергетики для дальнейшей передачи субъекту оперативно-диспетчерского управления в электроэнергетике. </w:t>
      </w:r>
    </w:p>
    <w:p w14:paraId="6904A2B3" w14:textId="77777777" w:rsidR="00000000" w:rsidRDefault="00E05AEB">
      <w:pPr>
        <w:pStyle w:val="FORMATTEXT"/>
        <w:ind w:firstLine="568"/>
        <w:jc w:val="both"/>
      </w:pPr>
      <w:r>
        <w:t xml:space="preserve">(Абзац в редакции, введенной в действие с 16 августа 2018 года </w:t>
      </w:r>
      <w:r>
        <w:fldChar w:fldCharType="begin"/>
      </w:r>
      <w:r>
        <w:instrText xml:space="preserve"> HYPERLINK "kodeks://link/d?nd=550919677&amp;point=mark=000000000000000000</w:instrText>
      </w:r>
      <w:r>
        <w:instrText>00000000000000000000000000000000A760NA"\o"’’Об утверждении Правил технологического функционирования электроэнергетических систем и о ...’’</w:instrText>
      </w:r>
    </w:p>
    <w:p w14:paraId="71E2AC07" w14:textId="77777777" w:rsidR="00000000" w:rsidRDefault="00E05AEB">
      <w:pPr>
        <w:pStyle w:val="FORMATTEXT"/>
        <w:ind w:firstLine="568"/>
        <w:jc w:val="both"/>
      </w:pPr>
      <w:r>
        <w:instrText>Постановление Правительства РФ от 13.08.2018 N 937</w:instrText>
      </w:r>
    </w:p>
    <w:p w14:paraId="1FEE842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w:t>
      </w:r>
      <w:r>
        <w:rPr>
          <w:color w:val="0000AA"/>
          <w:u w:val="single"/>
        </w:rPr>
        <w:t>ановлением Правительства Российской Федерации от 13 августа 2018 года N 937</w:t>
      </w:r>
      <w:r>
        <w:rPr>
          <w:color w:val="0000FF"/>
          <w:u w:val="single"/>
        </w:rPr>
        <w:t xml:space="preserve"> </w:t>
      </w:r>
      <w:r>
        <w:fldChar w:fldCharType="end"/>
      </w:r>
      <w:r>
        <w:t xml:space="preserve">. - См. </w:t>
      </w:r>
      <w:r>
        <w:fldChar w:fldCharType="begin"/>
      </w:r>
      <w:r>
        <w:instrText xml:space="preserve"> HYPERLINK "kodeks://link/d?nd=542631246&amp;point=mark=000000000000000000000000000000000000000000000000008QM0M6"\o"’’О функционировании розничных рынков электрической энерг</w:instrText>
      </w:r>
      <w:r>
        <w:instrText>ии, полном и (или) ...’’</w:instrText>
      </w:r>
    </w:p>
    <w:p w14:paraId="1C51811A" w14:textId="77777777" w:rsidR="00000000" w:rsidRDefault="00E05AEB">
      <w:pPr>
        <w:pStyle w:val="FORMATTEXT"/>
        <w:ind w:firstLine="568"/>
        <w:jc w:val="both"/>
      </w:pPr>
      <w:r>
        <w:instrText>Постановление Правительства РФ от 04.05.2012 N 442</w:instrText>
      </w:r>
    </w:p>
    <w:p w14:paraId="7DD2723F" w14:textId="77777777" w:rsidR="00000000" w:rsidRDefault="00E05AEB">
      <w:pPr>
        <w:pStyle w:val="FORMATTEXT"/>
        <w:ind w:firstLine="568"/>
        <w:jc w:val="both"/>
      </w:pPr>
      <w:r>
        <w:instrText xml:space="preserve"> Редакция от 26.07.2018 (период ...</w:instrText>
      </w:r>
    </w:p>
    <w:p w14:paraId="0D75D6BF" w14:textId="77777777" w:rsidR="00000000" w:rsidRDefault="00E05AEB">
      <w:pPr>
        <w:pStyle w:val="FORMATTEXT"/>
        <w:ind w:firstLine="568"/>
        <w:jc w:val="both"/>
      </w:pPr>
      <w:r>
        <w:instrText>Статус: Недействующая редакция документа (действ. c 07.08.2018 по 15.08.2018)"</w:instrText>
      </w:r>
      <w:r>
        <w:fldChar w:fldCharType="separate"/>
      </w:r>
      <w:r>
        <w:rPr>
          <w:color w:val="BF2F1C"/>
          <w:u w:val="single"/>
        </w:rPr>
        <w:t>предыдущую редакцию</w:t>
      </w:r>
      <w:r>
        <w:rPr>
          <w:color w:val="0000FF"/>
          <w:u w:val="single"/>
        </w:rPr>
        <w:t xml:space="preserve"> </w:t>
      </w:r>
      <w:r>
        <w:fldChar w:fldCharType="end"/>
      </w:r>
      <w:r>
        <w:t>)</w:t>
      </w:r>
    </w:p>
    <w:p w14:paraId="7CBC1A9A" w14:textId="77777777" w:rsidR="00000000" w:rsidRDefault="00E05AEB">
      <w:pPr>
        <w:pStyle w:val="FORMATTEXT"/>
        <w:ind w:firstLine="568"/>
        <w:jc w:val="both"/>
      </w:pPr>
    </w:p>
    <w:p w14:paraId="57556F25" w14:textId="77777777" w:rsidR="00000000" w:rsidRDefault="00E05AEB">
      <w:pPr>
        <w:pStyle w:val="FORMATTEXT"/>
        <w:ind w:firstLine="568"/>
        <w:jc w:val="both"/>
      </w:pPr>
      <w:r>
        <w:t>47. В случае возникновения внерегламентн</w:t>
      </w:r>
      <w:r>
        <w:t>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w:t>
      </w:r>
      <w:r>
        <w:t>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w:t>
      </w:r>
      <w:r>
        <w:t>действуются резервные источники питания, предусмотренные категорией надежности потребителя.</w:t>
      </w:r>
    </w:p>
    <w:p w14:paraId="0395B92F" w14:textId="77777777" w:rsidR="00000000" w:rsidRDefault="00E05AEB">
      <w:pPr>
        <w:pStyle w:val="FORMATTEXT"/>
        <w:ind w:firstLine="568"/>
        <w:jc w:val="both"/>
      </w:pPr>
    </w:p>
    <w:p w14:paraId="21EDF247" w14:textId="77777777" w:rsidR="00000000" w:rsidRDefault="00E05AEB">
      <w:pPr>
        <w:pStyle w:val="FORMATTEXT"/>
        <w:ind w:firstLine="568"/>
        <w:jc w:val="both"/>
      </w:pPr>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w:t>
      </w:r>
      <w:r>
        <w:t xml:space="preserve">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w:t>
      </w:r>
      <w:r>
        <w:t>ий, а также о причинах внерегламентных отключений.</w:t>
      </w:r>
    </w:p>
    <w:p w14:paraId="40745C18" w14:textId="77777777" w:rsidR="00000000" w:rsidRDefault="00E05AEB">
      <w:pPr>
        <w:pStyle w:val="FORMATTEXT"/>
        <w:ind w:firstLine="568"/>
        <w:jc w:val="both"/>
      </w:pPr>
    </w:p>
    <w:p w14:paraId="4AFDD770" w14:textId="77777777" w:rsidR="00000000" w:rsidRDefault="00E05AEB">
      <w:pPr>
        <w:pStyle w:val="HEADERTEXT"/>
        <w:rPr>
          <w:b/>
          <w:bCs/>
        </w:rPr>
      </w:pPr>
    </w:p>
    <w:p w14:paraId="073ED1E9" w14:textId="77777777" w:rsidR="00000000" w:rsidRDefault="00E05AEB">
      <w:pPr>
        <w:pStyle w:val="HEADERTEXT"/>
        <w:jc w:val="center"/>
        <w:rPr>
          <w:b/>
          <w:bCs/>
        </w:rPr>
      </w:pPr>
      <w:r>
        <w:rPr>
          <w:b/>
          <w:bCs/>
        </w:rPr>
        <w:t xml:space="preserve"> V. Порядок введения ограничения режима потребления для предупреждения и ликвидации чрезвычайной ситуации </w:t>
      </w:r>
    </w:p>
    <w:p w14:paraId="1007928B" w14:textId="77777777" w:rsidR="00000000" w:rsidRDefault="00E05AEB">
      <w:pPr>
        <w:pStyle w:val="FORMATTEXT"/>
        <w:jc w:val="center"/>
      </w:pPr>
      <w:r>
        <w:t xml:space="preserve">(Раздел дополнительно включен с 10 июня 2023 года </w:t>
      </w:r>
      <w:r>
        <w:fldChar w:fldCharType="begin"/>
      </w:r>
      <w:r>
        <w:instrText xml:space="preserve"> HYPERLINK</w:instrText>
      </w:r>
      <w:r>
        <w:instrText xml:space="preserve"> "kodeks://link/d?nd=1301732617&amp;point=mark=000000000000000000000000000000000000000000000000007DG0K9"\o"’’О внесении изменений в некоторые акты Правительства Российской Федерации’’</w:instrText>
      </w:r>
    </w:p>
    <w:p w14:paraId="0D8D8922" w14:textId="77777777" w:rsidR="00000000" w:rsidRDefault="00E05AEB">
      <w:pPr>
        <w:pStyle w:val="FORMATTEXT"/>
        <w:jc w:val="center"/>
      </w:pPr>
      <w:r>
        <w:instrText>Постановление Правительства РФ от 27.05.2023 N 825</w:instrText>
      </w:r>
    </w:p>
    <w:p w14:paraId="09D29E65" w14:textId="77777777" w:rsidR="00000000" w:rsidRDefault="00E05AEB">
      <w:pPr>
        <w:pStyle w:val="FORMATTEXT"/>
        <w:jc w:val="center"/>
      </w:pPr>
      <w:r>
        <w:instrText>Статус: Действующий докум</w:instrText>
      </w:r>
      <w:r>
        <w:instrText>ент (действ. c 10.06.2023)"</w:instrText>
      </w:r>
      <w:r>
        <w:fldChar w:fldCharType="separate"/>
      </w:r>
      <w:r>
        <w:rPr>
          <w:color w:val="0000AA"/>
          <w:u w:val="single"/>
        </w:rPr>
        <w:t>постановлением Правительства Российской Федерации от 27 мая 2023 года N 825</w:t>
      </w:r>
      <w:r>
        <w:rPr>
          <w:color w:val="0000FF"/>
          <w:u w:val="single"/>
        </w:rPr>
        <w:t xml:space="preserve"> </w:t>
      </w:r>
      <w:r>
        <w:fldChar w:fldCharType="end"/>
      </w:r>
      <w:r>
        <w:t>)</w:t>
      </w:r>
    </w:p>
    <w:p w14:paraId="70132F47" w14:textId="77777777" w:rsidR="00000000" w:rsidRDefault="00E05AEB">
      <w:pPr>
        <w:pStyle w:val="FORMATTEXT"/>
        <w:ind w:firstLine="568"/>
        <w:jc w:val="both"/>
      </w:pPr>
      <w:r>
        <w:t xml:space="preserve">49. Ограничение режима потребления в связи с наступлением обстоятельства, указанного в </w:t>
      </w:r>
      <w:r>
        <w:fldChar w:fldCharType="begin"/>
      </w:r>
      <w:r>
        <w:instrText xml:space="preserve"> HYPERLINK "kodeks://link/d?nd=902349816&amp;point=mark=000000000</w:instrText>
      </w:r>
      <w:r>
        <w:instrText>00000000000000000000000000000000000000000A9C0NJ"\o"’’О функционировании розничных рынков электрической энергии, полном и (или) частичном ...’’</w:instrText>
      </w:r>
    </w:p>
    <w:p w14:paraId="2B09A58A" w14:textId="77777777" w:rsidR="00000000" w:rsidRDefault="00E05AEB">
      <w:pPr>
        <w:pStyle w:val="FORMATTEXT"/>
        <w:ind w:firstLine="568"/>
        <w:jc w:val="both"/>
      </w:pPr>
      <w:r>
        <w:instrText>Постановление Правительства РФ от 04.05.2012 N 442</w:instrText>
      </w:r>
    </w:p>
    <w:p w14:paraId="2C20649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подпункте "з_1" пункта 2 настоящих Правил</w:t>
      </w:r>
      <w:r>
        <w:rPr>
          <w:color w:val="0000FF"/>
          <w:u w:val="single"/>
        </w:rPr>
        <w:t xml:space="preserve"> </w:t>
      </w:r>
      <w:r>
        <w:fldChar w:fldCharType="end"/>
      </w:r>
      <w:r>
        <w:t xml:space="preserve"> (далее - ограничение режима потребления при чрезвычайной ситуации), вводится на основании решения штаба по обеспечению безопасности электроснабжения, созданного в соответствующем субъекте Российской Федерации, </w:t>
      </w:r>
      <w:r>
        <w:t xml:space="preserve">принятого в соответствии с </w:t>
      </w:r>
      <w:r>
        <w:fldChar w:fldCharType="begin"/>
      </w:r>
      <w:r>
        <w:instrText xml:space="preserve"> HYPERLINK "kodeks://link/d?nd=902087947&amp;point=mark=000000000000000000000000000000000000000000000000007E60KE"\o"’’О штабах по обеспечению безопасности электроснабжения (с изменениями на 10 сентября 2024 года)’’</w:instrText>
      </w:r>
    </w:p>
    <w:p w14:paraId="71BFDD4E" w14:textId="77777777" w:rsidR="00000000" w:rsidRDefault="00E05AEB">
      <w:pPr>
        <w:pStyle w:val="FORMATTEXT"/>
        <w:ind w:firstLine="568"/>
        <w:jc w:val="both"/>
      </w:pPr>
      <w:r>
        <w:instrText>Постановление Прав</w:instrText>
      </w:r>
      <w:r>
        <w:instrText>ительства РФ от 16.02.2008 N 86</w:instrText>
      </w:r>
    </w:p>
    <w:p w14:paraId="6899DB1D" w14:textId="77777777" w:rsidR="00000000" w:rsidRDefault="00E05AEB">
      <w:pPr>
        <w:pStyle w:val="FORMATTEXT"/>
        <w:ind w:firstLine="568"/>
        <w:jc w:val="both"/>
      </w:pPr>
      <w:r>
        <w:instrText>Статус: Действующая редакция документа (действ. c 11.09.2024)"</w:instrText>
      </w:r>
      <w:r>
        <w:fldChar w:fldCharType="separate"/>
      </w:r>
      <w:r>
        <w:rPr>
          <w:color w:val="0000AA"/>
          <w:u w:val="single"/>
        </w:rPr>
        <w:t>пунктом 14_2 Правил создания и функционирования штабов по обеспечению безопасности электроснабжения</w:t>
      </w:r>
      <w:r>
        <w:rPr>
          <w:color w:val="0000FF"/>
          <w:u w:val="single"/>
        </w:rPr>
        <w:t xml:space="preserve"> </w:t>
      </w:r>
      <w:r>
        <w:fldChar w:fldCharType="end"/>
      </w:r>
      <w:r>
        <w:t xml:space="preserve">, утвержденных </w:t>
      </w:r>
      <w:r>
        <w:fldChar w:fldCharType="begin"/>
      </w:r>
      <w:r>
        <w:instrText xml:space="preserve"> HYPERLINK "kodeks://link/d?nd=902087947&amp;poi</w:instrText>
      </w:r>
      <w:r>
        <w:instrText>nt=mark=000000000000000000000000000000000000000000000000007D20K3"\o"’’О штабах по обеспечению безопасности электроснабжения (с изменениями на 10 сентября 2024 года)’’</w:instrText>
      </w:r>
    </w:p>
    <w:p w14:paraId="7177E962" w14:textId="77777777" w:rsidR="00000000" w:rsidRDefault="00E05AEB">
      <w:pPr>
        <w:pStyle w:val="FORMATTEXT"/>
        <w:ind w:firstLine="568"/>
        <w:jc w:val="both"/>
      </w:pPr>
      <w:r>
        <w:instrText>Постановление Правительства РФ от 16.02.2008 N 86</w:instrText>
      </w:r>
    </w:p>
    <w:p w14:paraId="20414C7D" w14:textId="77777777" w:rsidR="00000000" w:rsidRDefault="00E05AEB">
      <w:pPr>
        <w:pStyle w:val="FORMATTEXT"/>
        <w:ind w:firstLine="568"/>
        <w:jc w:val="both"/>
      </w:pPr>
      <w:r>
        <w:instrText xml:space="preserve">Статус: Действующая редакция документа </w:instrText>
      </w:r>
      <w:r>
        <w:instrText>(действ. c 11.09.2024)"</w:instrText>
      </w:r>
      <w:r>
        <w:fldChar w:fldCharType="separate"/>
      </w:r>
      <w:r>
        <w:rPr>
          <w:color w:val="0000AA"/>
          <w:u w:val="single"/>
        </w:rPr>
        <w:t>постановлением Правительства Российской Федерации от 16 февраля 2008 г. N 86 "О штабах по обеспечению безопасности электроснабжения"</w:t>
      </w:r>
      <w:r>
        <w:rPr>
          <w:color w:val="0000FF"/>
          <w:u w:val="single"/>
        </w:rPr>
        <w:t xml:space="preserve"> </w:t>
      </w:r>
      <w:r>
        <w:fldChar w:fldCharType="end"/>
      </w:r>
      <w:r>
        <w:t xml:space="preserve"> (далее - решение штаба).</w:t>
      </w:r>
    </w:p>
    <w:p w14:paraId="042022DE" w14:textId="77777777" w:rsidR="00000000" w:rsidRDefault="00E05AEB">
      <w:pPr>
        <w:pStyle w:val="FORMATTEXT"/>
        <w:ind w:firstLine="568"/>
        <w:jc w:val="both"/>
      </w:pPr>
    </w:p>
    <w:p w14:paraId="5FE64EC0" w14:textId="77777777" w:rsidR="00000000" w:rsidRDefault="00E05AEB">
      <w:pPr>
        <w:pStyle w:val="FORMATTEXT"/>
        <w:ind w:firstLine="568"/>
        <w:jc w:val="both"/>
      </w:pPr>
      <w:r>
        <w:t xml:space="preserve">Ограничение режима потребления при чрезвычайной ситуации вводится без </w:t>
      </w:r>
      <w:r>
        <w:t>согласования с потребителями при условии невозможности предотвращения ограничения режима потребления при чрезвычайной ситуации путем использования технологических резервов мощности или автономных резервных источников питания.</w:t>
      </w:r>
    </w:p>
    <w:p w14:paraId="21680D1E" w14:textId="77777777" w:rsidR="00000000" w:rsidRDefault="00E05AEB">
      <w:pPr>
        <w:pStyle w:val="FORMATTEXT"/>
        <w:ind w:firstLine="568"/>
        <w:jc w:val="both"/>
      </w:pPr>
    </w:p>
    <w:p w14:paraId="2FCC0AEC" w14:textId="77777777" w:rsidR="00000000" w:rsidRDefault="00E05AEB">
      <w:pPr>
        <w:pStyle w:val="FORMATTEXT"/>
        <w:ind w:firstLine="568"/>
        <w:jc w:val="both"/>
      </w:pPr>
      <w:r>
        <w:t>50. Действия по введению огра</w:t>
      </w:r>
      <w:r>
        <w:t>ничения режима потребления при чрезвычайной ситуации выполняются субъектами электроэнергетики и (или) иными лицами, владеющими на праве собственности или на ином законном основании указанными в решении штаба объектами электроэнергетики, изменение эксплуата</w:t>
      </w:r>
      <w:r>
        <w:t>ционного состояния которых осуществляется в рамках принятия мер по предупреждению и ликвидации чрезвычайной ситуации. Такие субъекты электроэнергетики и (или) иные лица в сроки и способом, которые указаны в решении штаба, направляют гарантирующим поставщик</w:t>
      </w:r>
      <w:r>
        <w:t>ам (энергосбытовым, энергоснабжающим организациям), смежным сетевым организациям и потребителям, с которыми этими субъектами электроэнергетики и (или) иными лицами заключены договоры энергоснабжения (купли-продажи (поставки) электрической энергии (мощности</w:t>
      </w:r>
      <w:r>
        <w:t>) или договоры оказания услуг по передаче электрической энергии, уведомление о введении ограничения режима потребления при чрезвычайной ситуации, а также о причинах и предполагаемой продолжительности его действия.</w:t>
      </w:r>
    </w:p>
    <w:p w14:paraId="41CBBD1A" w14:textId="77777777" w:rsidR="00000000" w:rsidRDefault="00E05AEB">
      <w:pPr>
        <w:pStyle w:val="FORMATTEXT"/>
        <w:ind w:firstLine="568"/>
        <w:jc w:val="both"/>
      </w:pPr>
    </w:p>
    <w:p w14:paraId="40225F38" w14:textId="77777777" w:rsidR="00000000" w:rsidRDefault="00E05AEB">
      <w:pPr>
        <w:pStyle w:val="FORMATTEXT"/>
        <w:ind w:firstLine="568"/>
        <w:jc w:val="both"/>
      </w:pPr>
      <w:r>
        <w:t>При получении уведомления, указанного в а</w:t>
      </w:r>
      <w:r>
        <w:t>бзаце первом настоящего пункта, гарантирующие поставщики (энергосбытовые, энергоснабжающие организации), смежные сетевые организации в сроки и способом, которые указаны в решении штаба, направляют обслуживаемым ими потребителям уведомление о введении огран</w:t>
      </w:r>
      <w:r>
        <w:t>ичения режима потребления при чрезвычайной ситуации, а также о причинах и предполагаемой продолжительности его действия.</w:t>
      </w:r>
    </w:p>
    <w:p w14:paraId="01ABB9D8" w14:textId="77777777" w:rsidR="00000000" w:rsidRDefault="00E05AEB">
      <w:pPr>
        <w:pStyle w:val="FORMATTEXT"/>
        <w:ind w:firstLine="568"/>
        <w:jc w:val="both"/>
      </w:pPr>
    </w:p>
    <w:p w14:paraId="3405466C" w14:textId="77777777" w:rsidR="00000000" w:rsidRDefault="00E05AEB">
      <w:pPr>
        <w:pStyle w:val="FORMATTEXT"/>
        <w:ind w:firstLine="568"/>
        <w:jc w:val="both"/>
      </w:pPr>
      <w:r>
        <w:t>Потребители, ограничение режима потребления электрической энергии которых может привести к экономическим, экологическим или социальным</w:t>
      </w:r>
      <w:r>
        <w:t xml:space="preserve"> последствиям, и потребители, которые имеют электроприемники технологической и (или) аварийной брони, обязаны реализовывать меры, обеспечивающие возможность введения в отношении таких потребителей ограничения режима потребления при чрезвычайной ситуации в </w:t>
      </w:r>
      <w:r>
        <w:t>сроки, установленные решением штаба.</w:t>
      </w:r>
    </w:p>
    <w:p w14:paraId="496B647E" w14:textId="77777777" w:rsidR="00000000" w:rsidRDefault="00E05AEB">
      <w:pPr>
        <w:pStyle w:val="FORMATTEXT"/>
        <w:ind w:firstLine="568"/>
        <w:jc w:val="both"/>
      </w:pPr>
    </w:p>
    <w:p w14:paraId="37FB1CA7" w14:textId="77777777" w:rsidR="00000000" w:rsidRDefault="00E05AEB">
      <w:pPr>
        <w:pStyle w:val="FORMATTEXT"/>
        <w:ind w:firstLine="568"/>
        <w:jc w:val="both"/>
      </w:pPr>
      <w:r>
        <w:t>51. Субъекты электроэнергетики и (или) иные лица, владеющие на праве собственности или на ином законном основании объектами электроэнергетики, эксплуатационное состояние которых изменено в рамках принятия мер по предуп</w:t>
      </w:r>
      <w:r>
        <w:t>реждению и ликвидации чрезвычайной ситуации, при получении от штаба по обеспечению безопасности электроснабжения, созданного в соответствующем субъекте Российской Федерации, решения об отмене ограничения режима потребления при чрезвычайной ситуации осущест</w:t>
      </w:r>
      <w:r>
        <w:t>вляют действия по возобновлению подачи электрической энергии потребителям, в отношении которых вводилось ограничение режима потребления при чрезвычайной ситуации.</w:t>
      </w:r>
    </w:p>
    <w:p w14:paraId="3786F535" w14:textId="77777777" w:rsidR="00000000" w:rsidRDefault="00E05AEB">
      <w:pPr>
        <w:pStyle w:val="FORMATTEXT"/>
        <w:ind w:firstLine="568"/>
        <w:jc w:val="both"/>
      </w:pPr>
    </w:p>
    <w:p w14:paraId="4F79B11E" w14:textId="77777777" w:rsidR="00000000" w:rsidRDefault="00E05AEB">
      <w:pPr>
        <w:pStyle w:val="FORMATTEXT"/>
        <w:ind w:firstLine="568"/>
        <w:jc w:val="both"/>
      </w:pPr>
      <w:r>
        <w:t>52. В случае если введение ограничения режима потребления электрической энергии при чрезвыча</w:t>
      </w:r>
      <w:r>
        <w:t>йной ситуации или возобновление подачи электрической энергии потребителям, в отношении которых вводилось ограничение режима потребления при чрезвычайной ситуации, требует изменения технологического режима работы или эксплуатационного состояния объектов эле</w:t>
      </w:r>
      <w:r>
        <w:t>ктроэнергетики, находящихся в диспетчерском управлении или диспетчерском ведении субъекта оперативно-диспетчерского управления в электроэнергетике, субъект электроэнергетики и (или) иное лицо, выполняющие действия по введению ограничения режима потребления</w:t>
      </w:r>
      <w:r>
        <w:t xml:space="preserve"> при чрезвычайной ситуации (возобновлению подачи электрической энергии потребителям, в отношении которых вводилось ограничение режима потребления при чрезвычайной ситуации), обязаны согласовать с субъектом оперативно-диспетчерского управления в электроэнер</w:t>
      </w:r>
      <w:r>
        <w:t xml:space="preserve">гетике необходимое изменение технологического режима работы или эксплуатационного состояния указанных объектов электроэнергетики. Согласование такого изменения осуществляется с соблюдением требований, предусмотренных </w:t>
      </w:r>
      <w:r>
        <w:fldChar w:fldCharType="begin"/>
      </w:r>
      <w:r>
        <w:instrText xml:space="preserve"> HYPERLINK "kodeks://link/d?nd=90191954</w:instrText>
      </w:r>
      <w:r>
        <w:instrText>8&amp;point=mark=0000000000000000000000000000000000000000000000000065C0IR"\o"’’Об утверждении Правил оперативно-диспетчерского управления в электроэнергетике (с изменениями на 27 декабря 2024 года)’’</w:instrText>
      </w:r>
    </w:p>
    <w:p w14:paraId="0A8CB4F4" w14:textId="77777777" w:rsidR="00000000" w:rsidRDefault="00E05AEB">
      <w:pPr>
        <w:pStyle w:val="FORMATTEXT"/>
        <w:ind w:firstLine="568"/>
        <w:jc w:val="both"/>
      </w:pPr>
      <w:r>
        <w:instrText>Постановление Правительства РФ от 27.12.2004 N 854</w:instrText>
      </w:r>
    </w:p>
    <w:p w14:paraId="53069B14" w14:textId="77777777" w:rsidR="00000000" w:rsidRDefault="00E05AEB">
      <w:pPr>
        <w:pStyle w:val="FORMATTEXT"/>
        <w:ind w:firstLine="568"/>
        <w:jc w:val="both"/>
      </w:pPr>
      <w:r>
        <w:instrText>Статус: Д</w:instrText>
      </w:r>
      <w:r>
        <w:instrText>ействующая редакция документа (действ. c 05.01.2025)"</w:instrText>
      </w:r>
      <w:r>
        <w:fldChar w:fldCharType="separate"/>
      </w:r>
      <w:r>
        <w:rPr>
          <w:color w:val="0000AA"/>
          <w:u w:val="single"/>
        </w:rPr>
        <w:t>Правилами оперативно-диспетчерского управления в электроэнергетике</w:t>
      </w:r>
      <w:r>
        <w:rPr>
          <w:color w:val="0000FF"/>
          <w:u w:val="single"/>
        </w:rPr>
        <w:t xml:space="preserve"> </w:t>
      </w:r>
      <w:r>
        <w:fldChar w:fldCharType="end"/>
      </w:r>
      <w:r>
        <w:t xml:space="preserve">, утвержденными </w:t>
      </w:r>
      <w:r>
        <w:fldChar w:fldCharType="begin"/>
      </w:r>
      <w:r>
        <w:instrText xml:space="preserve"> HYPERLINK "kodeks://link/d?nd=901919548&amp;point=mark=000000000000000000000000000000000000000000000000007D20K3"\o"’’Об </w:instrText>
      </w:r>
      <w:r>
        <w:instrText>утверждении Правил оперативно-диспетчерского управления в электроэнергетике (с изменениями на 27 декабря 2024 года)’’</w:instrText>
      </w:r>
    </w:p>
    <w:p w14:paraId="3F782F13" w14:textId="77777777" w:rsidR="00000000" w:rsidRDefault="00E05AEB">
      <w:pPr>
        <w:pStyle w:val="FORMATTEXT"/>
        <w:ind w:firstLine="568"/>
        <w:jc w:val="both"/>
      </w:pPr>
      <w:r>
        <w:instrText>Постановление Правительства РФ от 27.12.2004 N 854</w:instrText>
      </w:r>
    </w:p>
    <w:p w14:paraId="00B2B97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w:t>
      </w:r>
      <w:r>
        <w:rPr>
          <w:color w:val="0000AA"/>
          <w:u w:val="single"/>
        </w:rPr>
        <w:t>тва Российской Федерации от 27 декабря 2004 г. N 854 "Об утверждении Правил оперативно-диспетчерского управления в электроэнергетике</w:t>
      </w:r>
      <w:r>
        <w:rPr>
          <w:color w:val="0000FF"/>
          <w:u w:val="single"/>
        </w:rPr>
        <w:t xml:space="preserve"> </w:t>
      </w:r>
      <w:r>
        <w:fldChar w:fldCharType="end"/>
      </w:r>
      <w:r>
        <w:t>".</w:t>
      </w:r>
    </w:p>
    <w:p w14:paraId="638170E7" w14:textId="77777777" w:rsidR="00000000" w:rsidRDefault="00E05AEB">
      <w:pPr>
        <w:pStyle w:val="FORMATTEXT"/>
        <w:ind w:firstLine="568"/>
        <w:jc w:val="both"/>
      </w:pPr>
    </w:p>
    <w:p w14:paraId="77D53EFC" w14:textId="77777777" w:rsidR="00000000" w:rsidRDefault="00E05AEB">
      <w:pPr>
        <w:pStyle w:val="FORMATTEXT"/>
        <w:jc w:val="right"/>
      </w:pPr>
      <w:r>
        <w:t>Приложение</w:t>
      </w:r>
    </w:p>
    <w:p w14:paraId="4ADE3285" w14:textId="77777777" w:rsidR="00000000" w:rsidRDefault="00E05AEB">
      <w:pPr>
        <w:pStyle w:val="FORMATTEXT"/>
        <w:jc w:val="right"/>
      </w:pPr>
      <w:r>
        <w:t>к Правилам полного и (или)</w:t>
      </w:r>
    </w:p>
    <w:p w14:paraId="49450496" w14:textId="77777777" w:rsidR="00000000" w:rsidRDefault="00E05AEB">
      <w:pPr>
        <w:pStyle w:val="FORMATTEXT"/>
        <w:jc w:val="right"/>
      </w:pPr>
      <w:r>
        <w:t>частичного ограничения режима</w:t>
      </w:r>
    </w:p>
    <w:p w14:paraId="77CDDA63" w14:textId="77777777" w:rsidR="00000000" w:rsidRDefault="00E05AEB">
      <w:pPr>
        <w:pStyle w:val="FORMATTEXT"/>
        <w:jc w:val="right"/>
      </w:pPr>
      <w:r>
        <w:t xml:space="preserve">потребления электрической энергии </w:t>
      </w:r>
    </w:p>
    <w:p w14:paraId="2F3FF762" w14:textId="77777777" w:rsidR="00000000" w:rsidRDefault="00E05AEB">
      <w:pPr>
        <w:pStyle w:val="HEADERTEXT"/>
        <w:rPr>
          <w:b/>
          <w:bCs/>
        </w:rPr>
      </w:pPr>
    </w:p>
    <w:p w14:paraId="44024856" w14:textId="77777777" w:rsidR="00000000" w:rsidRDefault="00E05AEB">
      <w:pPr>
        <w:pStyle w:val="HEADERTEXT"/>
        <w:jc w:val="center"/>
        <w:rPr>
          <w:b/>
          <w:bCs/>
        </w:rPr>
      </w:pPr>
      <w:r>
        <w:rPr>
          <w:b/>
          <w:bCs/>
        </w:rPr>
        <w:t xml:space="preserve">      </w:t>
      </w:r>
    </w:p>
    <w:p w14:paraId="269DEE00" w14:textId="77777777" w:rsidR="00000000" w:rsidRDefault="00E05AEB">
      <w:pPr>
        <w:pStyle w:val="HEADERTEXT"/>
        <w:jc w:val="center"/>
        <w:rPr>
          <w:b/>
          <w:bCs/>
        </w:rPr>
      </w:pPr>
      <w:r>
        <w:rPr>
          <w:b/>
          <w:bCs/>
        </w:rPr>
        <w:t>    </w:t>
      </w:r>
      <w:r>
        <w:rPr>
          <w:b/>
          <w:bCs/>
        </w:rPr>
        <w:t> </w:t>
      </w:r>
    </w:p>
    <w:p w14:paraId="13C038EA" w14:textId="77777777" w:rsidR="00000000" w:rsidRDefault="00E05AEB">
      <w:pPr>
        <w:pStyle w:val="HEADERTEXT"/>
        <w:jc w:val="center"/>
        <w:rPr>
          <w:b/>
          <w:bCs/>
        </w:rPr>
      </w:pPr>
      <w:r>
        <w:rPr>
          <w:b/>
          <w:bCs/>
        </w:rPr>
        <w:t xml:space="preserve">Категории потребителей электрической энергии (мощности), ограничение режима потребления электрической энергии которых может привести к экономическим, экологическим, социальным последствиям       </w:t>
      </w:r>
    </w:p>
    <w:p w14:paraId="5054245A" w14:textId="77777777" w:rsidR="00000000" w:rsidRDefault="00E05AEB">
      <w:pPr>
        <w:pStyle w:val="FORMATTEXT"/>
        <w:jc w:val="center"/>
      </w:pPr>
      <w:r>
        <w:t xml:space="preserve">(с изменениями на 2 марта 2019 года) </w:t>
      </w:r>
    </w:p>
    <w:p w14:paraId="47036524" w14:textId="77777777" w:rsidR="00000000" w:rsidRDefault="00E05AEB">
      <w:pPr>
        <w:pStyle w:val="FORMATTEXT"/>
        <w:jc w:val="both"/>
      </w:pPr>
    </w:p>
    <w:p w14:paraId="684BE4C0" w14:textId="77777777" w:rsidR="00000000" w:rsidRDefault="00E05AEB">
      <w:pPr>
        <w:pStyle w:val="FORMATTEXT"/>
        <w:jc w:val="both"/>
      </w:pPr>
    </w:p>
    <w:p w14:paraId="42938F50" w14:textId="77777777" w:rsidR="00000000" w:rsidRDefault="00E05AEB">
      <w:pPr>
        <w:pStyle w:val="FORMATTEXT"/>
        <w:jc w:val="both"/>
      </w:pPr>
      <w:r>
        <w:t xml:space="preserve">            </w:t>
      </w:r>
    </w:p>
    <w:p w14:paraId="31EDC9AE" w14:textId="77777777" w:rsidR="00000000" w:rsidRDefault="00E05AEB">
      <w:pPr>
        <w:pStyle w:val="FORMATTEXT"/>
        <w:ind w:firstLine="568"/>
        <w:jc w:val="both"/>
      </w:pPr>
      <w:r>
        <w:t>1. Го</w:t>
      </w:r>
      <w:r>
        <w:t>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w:t>
      </w:r>
      <w:r>
        <w:t xml:space="preserve">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 </w:t>
      </w:r>
    </w:p>
    <w:p w14:paraId="0A5ED4FB" w14:textId="77777777" w:rsidR="00000000" w:rsidRDefault="00E05AEB">
      <w:pPr>
        <w:pStyle w:val="FORMATTEXT"/>
        <w:ind w:firstLine="568"/>
        <w:jc w:val="both"/>
      </w:pPr>
      <w:r>
        <w:t>(Пункт в ред</w:t>
      </w:r>
      <w:r>
        <w:t xml:space="preserve">акции, введенной в действие с 13 марта 2019 года </w:t>
      </w:r>
      <w:r>
        <w:fldChar w:fldCharType="begin"/>
      </w:r>
      <w:r>
        <w:instrText xml:space="preserve"> HYPERLINK "kodeks://link/d?nd=553822375&amp;point=mark=0000000000000000000000000000000000000000000000000064U0IK"\o"’’О внесении изменений в приложение к Правилам полного и (или) частичного ограничения режима по</w:instrText>
      </w:r>
      <w:r>
        <w:instrText>требления электрической энергии’’</w:instrText>
      </w:r>
    </w:p>
    <w:p w14:paraId="731D6092" w14:textId="77777777" w:rsidR="00000000" w:rsidRDefault="00E05AEB">
      <w:pPr>
        <w:pStyle w:val="FORMATTEXT"/>
        <w:ind w:firstLine="568"/>
        <w:jc w:val="both"/>
      </w:pPr>
      <w:r>
        <w:instrText>Постановление Правительства РФ от 02.03.2019 N 227</w:instrText>
      </w:r>
    </w:p>
    <w:p w14:paraId="490EB481" w14:textId="77777777" w:rsidR="00000000" w:rsidRDefault="00E05AEB">
      <w:pPr>
        <w:pStyle w:val="FORMATTEXT"/>
        <w:ind w:firstLine="568"/>
        <w:jc w:val="both"/>
      </w:pPr>
      <w:r>
        <w:instrText>Статус: Действующий документ (действ. c 13.03.2019)"</w:instrText>
      </w:r>
      <w:r>
        <w:fldChar w:fldCharType="separate"/>
      </w:r>
      <w:r>
        <w:rPr>
          <w:color w:val="0000AA"/>
          <w:u w:val="single"/>
        </w:rPr>
        <w:t>постановлением Правительства Российской Федерации от 2 марта 2019 года N 227</w:t>
      </w:r>
      <w:r>
        <w:rPr>
          <w:color w:val="0000FF"/>
          <w:u w:val="single"/>
        </w:rPr>
        <w:t xml:space="preserve"> </w:t>
      </w:r>
      <w:r>
        <w:fldChar w:fldCharType="end"/>
      </w:r>
      <w:r>
        <w:t xml:space="preserve">. - См. </w:t>
      </w:r>
      <w:r>
        <w:fldChar w:fldCharType="begin"/>
      </w:r>
      <w:r>
        <w:instrText xml:space="preserve"> HYPERLINK "kodeks://link/d?nd=</w:instrText>
      </w:r>
      <w:r>
        <w:instrText>542642964&amp;point=mark=000000000000000000000000000000000000000000000000008QU0MA"\o"’’О функционировании розничных рынков электрической энергии, полном и (или) ...’’</w:instrText>
      </w:r>
    </w:p>
    <w:p w14:paraId="542F8F41" w14:textId="77777777" w:rsidR="00000000" w:rsidRDefault="00E05AEB">
      <w:pPr>
        <w:pStyle w:val="FORMATTEXT"/>
        <w:ind w:firstLine="568"/>
        <w:jc w:val="both"/>
      </w:pPr>
      <w:r>
        <w:instrText>Постановление Правительства РФ от 04.05.2012 N 442</w:instrText>
      </w:r>
    </w:p>
    <w:p w14:paraId="3F979B03" w14:textId="77777777" w:rsidR="00000000" w:rsidRDefault="00E05AEB">
      <w:pPr>
        <w:pStyle w:val="FORMATTEXT"/>
        <w:ind w:firstLine="568"/>
        <w:jc w:val="both"/>
      </w:pPr>
      <w:r>
        <w:instrText xml:space="preserve"> Редакция от 30.01.2019 (период ...</w:instrText>
      </w:r>
    </w:p>
    <w:p w14:paraId="3622993B" w14:textId="77777777" w:rsidR="00000000" w:rsidRDefault="00E05AEB">
      <w:pPr>
        <w:pStyle w:val="FORMATTEXT"/>
        <w:ind w:firstLine="568"/>
        <w:jc w:val="both"/>
      </w:pPr>
      <w:r>
        <w:instrText>Статус</w:instrText>
      </w:r>
      <w:r>
        <w:instrText>: Недействующая редакция документа (действ. c 16.02.2019 по 12.03.2019)"</w:instrText>
      </w:r>
      <w:r>
        <w:fldChar w:fldCharType="separate"/>
      </w:r>
      <w:r>
        <w:rPr>
          <w:color w:val="BF2F1C"/>
          <w:u w:val="single"/>
        </w:rPr>
        <w:t>предыдущую редакцию</w:t>
      </w:r>
      <w:r>
        <w:rPr>
          <w:color w:val="0000FF"/>
          <w:u w:val="single"/>
        </w:rPr>
        <w:t xml:space="preserve"> </w:t>
      </w:r>
      <w:r>
        <w:fldChar w:fldCharType="end"/>
      </w:r>
      <w:r>
        <w:t>)</w:t>
      </w:r>
    </w:p>
    <w:p w14:paraId="685D4FC9" w14:textId="77777777" w:rsidR="00000000" w:rsidRDefault="00E05AEB">
      <w:pPr>
        <w:pStyle w:val="FORMATTEXT"/>
        <w:ind w:firstLine="568"/>
        <w:jc w:val="both"/>
      </w:pPr>
    </w:p>
    <w:p w14:paraId="5ECACCAD" w14:textId="77777777" w:rsidR="00000000" w:rsidRDefault="00E05AEB">
      <w:pPr>
        <w:pStyle w:val="FORMATTEXT"/>
        <w:ind w:firstLine="568"/>
        <w:jc w:val="both"/>
      </w:pPr>
      <w:r>
        <w:t xml:space="preserve">2. Организации, осуществляющие эксплуатацию объектов централизованного водоснабжения и (или) канализации населенных пунктов, - в отношении этих объектов. </w:t>
      </w:r>
    </w:p>
    <w:p w14:paraId="251AEFF3" w14:textId="77777777" w:rsidR="00000000" w:rsidRDefault="00E05AEB">
      <w:pPr>
        <w:pStyle w:val="FORMATTEXT"/>
        <w:ind w:firstLine="568"/>
        <w:jc w:val="both"/>
      </w:pPr>
    </w:p>
    <w:p w14:paraId="157414B9" w14:textId="77777777" w:rsidR="00000000" w:rsidRDefault="00E05AEB">
      <w:pPr>
        <w:pStyle w:val="FORMATTEXT"/>
        <w:ind w:firstLine="568"/>
        <w:jc w:val="both"/>
      </w:pPr>
      <w:r>
        <w:t>3.</w:t>
      </w:r>
      <w:r>
        <w:t xml:space="preserve">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 </w:t>
      </w:r>
    </w:p>
    <w:p w14:paraId="214BAFB6" w14:textId="77777777" w:rsidR="00000000" w:rsidRDefault="00E05AEB">
      <w:pPr>
        <w:pStyle w:val="FORMATTEXT"/>
        <w:ind w:firstLine="568"/>
        <w:jc w:val="both"/>
      </w:pPr>
    </w:p>
    <w:p w14:paraId="6FA09CED" w14:textId="77777777" w:rsidR="00000000" w:rsidRDefault="00E05AEB">
      <w:pPr>
        <w:pStyle w:val="FORMATTEXT"/>
        <w:ind w:firstLine="568"/>
        <w:jc w:val="both"/>
      </w:pPr>
      <w:r>
        <w:t>4. Воинские части Министерства обороны Росси</w:t>
      </w:r>
      <w:r>
        <w:t>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w:t>
      </w:r>
      <w:r>
        <w:t xml:space="preserve">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 </w:t>
      </w:r>
    </w:p>
    <w:p w14:paraId="7FB118B2" w14:textId="77777777" w:rsidR="00000000" w:rsidRDefault="00E05AEB">
      <w:pPr>
        <w:pStyle w:val="FORMATTEXT"/>
        <w:ind w:firstLine="568"/>
        <w:jc w:val="both"/>
      </w:pPr>
      <w:r>
        <w:t xml:space="preserve">(Пункт в редакции, введенной в действие с 7 августа 2018 года </w:t>
      </w:r>
      <w:r>
        <w:fldChar w:fldCharType="begin"/>
      </w:r>
      <w:r>
        <w:instrText xml:space="preserve"> HYPERLINK "kodeks://link/d?nd=550772500&amp;point=mark=000000000000000000000000000000000000000000000000007D80K5"\o"’’О внесении изменений в некоторые акты Правительства Российской Федерации  (с изменениями на 30 апреля 2020 года)’’</w:instrText>
      </w:r>
    </w:p>
    <w:p w14:paraId="480D5462" w14:textId="77777777" w:rsidR="00000000" w:rsidRDefault="00E05AEB">
      <w:pPr>
        <w:pStyle w:val="FORMATTEXT"/>
        <w:ind w:firstLine="568"/>
        <w:jc w:val="both"/>
      </w:pPr>
      <w:r>
        <w:instrText>Постановление Правительства</w:instrText>
      </w:r>
      <w:r>
        <w:instrText xml:space="preserve"> РФ от 26.07.2018 N 875</w:instrText>
      </w:r>
    </w:p>
    <w:p w14:paraId="426B06D9" w14:textId="77777777" w:rsidR="00000000" w:rsidRDefault="00E05AEB">
      <w:pPr>
        <w:pStyle w:val="FORMATTEXT"/>
        <w:ind w:firstLine="568"/>
        <w:jc w:val="both"/>
      </w:pPr>
      <w:r>
        <w:instrText>Статус: Действующая редакция документа (действ. c 01.05.2020)"</w:instrText>
      </w:r>
      <w:r>
        <w:fldChar w:fldCharType="separate"/>
      </w:r>
      <w:r>
        <w:rPr>
          <w:color w:val="0000AA"/>
          <w:u w:val="single"/>
        </w:rPr>
        <w:t>постановлением Правительства Российской Федерации от 26 июля 2018 года N 875</w:t>
      </w:r>
      <w:r>
        <w:rPr>
          <w:color w:val="0000FF"/>
          <w:u w:val="single"/>
        </w:rPr>
        <w:t xml:space="preserve"> </w:t>
      </w:r>
      <w:r>
        <w:fldChar w:fldCharType="end"/>
      </w:r>
      <w:r>
        <w:t xml:space="preserve">; в редакции, введенной в действие с 13 марта 2019 года </w:t>
      </w:r>
      <w:r>
        <w:fldChar w:fldCharType="begin"/>
      </w:r>
      <w:r>
        <w:instrText xml:space="preserve"> HYPERLINK "kodeks://link/d?nd=553</w:instrText>
      </w:r>
      <w:r>
        <w:instrText>822375&amp;point=mark=000000000000000000000000000000000000000000000000006500IL"\o"’’О внесении изменений в приложение к Правилам полного и (или) частичного ограничения режима потребления электрической энергии’’</w:instrText>
      </w:r>
    </w:p>
    <w:p w14:paraId="1EF2851B" w14:textId="77777777" w:rsidR="00000000" w:rsidRDefault="00E05AEB">
      <w:pPr>
        <w:pStyle w:val="FORMATTEXT"/>
        <w:ind w:firstLine="568"/>
        <w:jc w:val="both"/>
      </w:pPr>
      <w:r>
        <w:instrText>Постановление Правительства РФ от 02.03.2019 N 22</w:instrText>
      </w:r>
      <w:r>
        <w:instrText>7</w:instrText>
      </w:r>
    </w:p>
    <w:p w14:paraId="58E92138" w14:textId="77777777" w:rsidR="00000000" w:rsidRDefault="00E05AEB">
      <w:pPr>
        <w:pStyle w:val="FORMATTEXT"/>
        <w:ind w:firstLine="568"/>
        <w:jc w:val="both"/>
      </w:pPr>
      <w:r>
        <w:instrText>Статус: Действующий документ (действ. c 13.03.2019)"</w:instrText>
      </w:r>
      <w:r>
        <w:fldChar w:fldCharType="separate"/>
      </w:r>
      <w:r>
        <w:rPr>
          <w:color w:val="0000AA"/>
          <w:u w:val="single"/>
        </w:rPr>
        <w:t>постановлением Правительства Российской Федерации от 2 марта 2019 года N 227</w:t>
      </w:r>
      <w:r>
        <w:rPr>
          <w:color w:val="0000FF"/>
          <w:u w:val="single"/>
        </w:rPr>
        <w:t xml:space="preserve"> </w:t>
      </w:r>
      <w:r>
        <w:fldChar w:fldCharType="end"/>
      </w:r>
      <w:r>
        <w:t xml:space="preserve">. - См. </w:t>
      </w:r>
      <w:r>
        <w:fldChar w:fldCharType="begin"/>
      </w:r>
      <w:r>
        <w:instrText xml:space="preserve"> HYPERLINK "kodeks://link/d?nd=542642964&amp;point=mark=000000000000000000000000000000000000000000000000008QK0M4"\o"’’</w:instrText>
      </w:r>
      <w:r>
        <w:instrText>О функционировании розничных рынков электрической энергии, полном и (или) ...’’</w:instrText>
      </w:r>
    </w:p>
    <w:p w14:paraId="02AC34F8" w14:textId="77777777" w:rsidR="00000000" w:rsidRDefault="00E05AEB">
      <w:pPr>
        <w:pStyle w:val="FORMATTEXT"/>
        <w:ind w:firstLine="568"/>
        <w:jc w:val="both"/>
      </w:pPr>
      <w:r>
        <w:instrText>Постановление Правительства РФ от 04.05.2012 N 442</w:instrText>
      </w:r>
    </w:p>
    <w:p w14:paraId="2378B67B" w14:textId="77777777" w:rsidR="00000000" w:rsidRDefault="00E05AEB">
      <w:pPr>
        <w:pStyle w:val="FORMATTEXT"/>
        <w:ind w:firstLine="568"/>
        <w:jc w:val="both"/>
      </w:pPr>
      <w:r>
        <w:instrText xml:space="preserve"> Редакция от 30.01.2019 (период ...</w:instrText>
      </w:r>
    </w:p>
    <w:p w14:paraId="68FD62DA" w14:textId="77777777" w:rsidR="00000000" w:rsidRDefault="00E05AEB">
      <w:pPr>
        <w:pStyle w:val="FORMATTEXT"/>
        <w:ind w:firstLine="568"/>
        <w:jc w:val="both"/>
      </w:pPr>
      <w:r>
        <w:instrText>Статус: Недействующая редакция документа (действ. c 16.02.2019 по 12.03.2019)"</w:instrText>
      </w:r>
      <w:r>
        <w:fldChar w:fldCharType="separate"/>
      </w:r>
      <w:r>
        <w:rPr>
          <w:color w:val="BF2F1C"/>
          <w:u w:val="single"/>
        </w:rPr>
        <w:t xml:space="preserve">предыдущую </w:t>
      </w:r>
      <w:r>
        <w:rPr>
          <w:color w:val="BF2F1C"/>
          <w:u w:val="single"/>
        </w:rPr>
        <w:t>редакцию</w:t>
      </w:r>
      <w:r>
        <w:rPr>
          <w:color w:val="0000FF"/>
          <w:u w:val="single"/>
        </w:rPr>
        <w:t xml:space="preserve"> </w:t>
      </w:r>
      <w:r>
        <w:fldChar w:fldCharType="end"/>
      </w:r>
      <w:r>
        <w:t xml:space="preserve">) </w:t>
      </w:r>
    </w:p>
    <w:p w14:paraId="5BC631B1" w14:textId="77777777" w:rsidR="00000000" w:rsidRDefault="00E05AEB">
      <w:pPr>
        <w:pStyle w:val="FORMATTEXT"/>
        <w:ind w:firstLine="568"/>
        <w:jc w:val="both"/>
      </w:pPr>
      <w:r>
        <w:t xml:space="preserve">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 </w:t>
      </w:r>
    </w:p>
    <w:p w14:paraId="5D6D2DBD" w14:textId="77777777" w:rsidR="00000000" w:rsidRDefault="00E05AEB">
      <w:pPr>
        <w:pStyle w:val="FORMATTEXT"/>
        <w:ind w:firstLine="568"/>
        <w:jc w:val="both"/>
      </w:pPr>
      <w:r>
        <w:t xml:space="preserve">(Пункт в редакции, введенной в действие с 21 марта 2015 года </w:t>
      </w:r>
      <w:r>
        <w:fldChar w:fldCharType="begin"/>
      </w:r>
      <w:r>
        <w:instrText xml:space="preserve"> HYPERLINK "kodeks://lin</w:instrText>
      </w:r>
      <w:r>
        <w:instrText>k/d?nd=420259159&amp;point=mark=000000000000000000000000000000000000000000000000008OI0LM"\o"’’О внесении изменений в некоторые акты Правительства Российской Федерации (с изменениями на 28 ноября 2024 года)’’</w:instrText>
      </w:r>
    </w:p>
    <w:p w14:paraId="40808EB7" w14:textId="77777777" w:rsidR="00000000" w:rsidRDefault="00E05AEB">
      <w:pPr>
        <w:pStyle w:val="FORMATTEXT"/>
        <w:ind w:firstLine="568"/>
        <w:jc w:val="both"/>
      </w:pPr>
      <w:r>
        <w:instrText>Постановление Правительства РФ от 06.03.2015 N 201</w:instrText>
      </w:r>
    </w:p>
    <w:p w14:paraId="1EEFE144" w14:textId="77777777" w:rsidR="00000000" w:rsidRDefault="00E05AEB">
      <w:pPr>
        <w:pStyle w:val="FORMATTEXT"/>
        <w:ind w:firstLine="568"/>
        <w:jc w:val="both"/>
      </w:pPr>
      <w:r>
        <w:instrText>С</w:instrText>
      </w:r>
      <w:r>
        <w:instrText>татус: Действующая редакция документа (действ. c 07.12.2024)"</w:instrText>
      </w:r>
      <w:r>
        <w:fldChar w:fldCharType="separate"/>
      </w:r>
      <w:r>
        <w:rPr>
          <w:color w:val="0000AA"/>
          <w:u w:val="single"/>
        </w:rPr>
        <w:t>постановлением Правительства Российской Федерации от 6 марта 2015 года N 201</w:t>
      </w:r>
      <w:r>
        <w:rPr>
          <w:color w:val="0000FF"/>
          <w:u w:val="single"/>
        </w:rPr>
        <w:t xml:space="preserve"> </w:t>
      </w:r>
      <w:r>
        <w:fldChar w:fldCharType="end"/>
      </w:r>
      <w:r>
        <w:t xml:space="preserve">. - См. </w:t>
      </w:r>
      <w:r>
        <w:fldChar w:fldCharType="begin"/>
      </w:r>
      <w:r>
        <w:instrText xml:space="preserve"> HYPERLINK "kodeks://link/d?nd=420260575&amp;point=mark=000000000000000000000000000000000000000000000000008QM0M</w:instrText>
      </w:r>
      <w:r>
        <w:instrText>5"\o"’’О функционировании розничных рынков электрической энергии, полном и (или) ...’’</w:instrText>
      </w:r>
    </w:p>
    <w:p w14:paraId="73A1BEEC" w14:textId="77777777" w:rsidR="00000000" w:rsidRDefault="00E05AEB">
      <w:pPr>
        <w:pStyle w:val="FORMATTEXT"/>
        <w:ind w:firstLine="568"/>
        <w:jc w:val="both"/>
      </w:pPr>
      <w:r>
        <w:instrText>Постановление Правительства РФ от 04.05.2012 N 442</w:instrText>
      </w:r>
    </w:p>
    <w:p w14:paraId="1F26600B" w14:textId="77777777" w:rsidR="00000000" w:rsidRDefault="00E05AEB">
      <w:pPr>
        <w:pStyle w:val="FORMATTEXT"/>
        <w:ind w:firstLine="568"/>
        <w:jc w:val="both"/>
      </w:pPr>
      <w:r>
        <w:instrText xml:space="preserve"> Редакция от 28.02.2015 (период ...</w:instrText>
      </w:r>
    </w:p>
    <w:p w14:paraId="1E3F46A9" w14:textId="77777777" w:rsidR="00000000" w:rsidRDefault="00E05AEB">
      <w:pPr>
        <w:pStyle w:val="FORMATTEXT"/>
        <w:ind w:firstLine="568"/>
        <w:jc w:val="both"/>
      </w:pPr>
      <w:r>
        <w:instrText>Статус: Недействующая редакция документа (действ. c 12.03.2015 по 20.03.2015)"</w:instrText>
      </w:r>
      <w:r>
        <w:fldChar w:fldCharType="separate"/>
      </w:r>
      <w:r>
        <w:rPr>
          <w:color w:val="BF2F1C"/>
          <w:u w:val="single"/>
        </w:rPr>
        <w:t>пред</w:t>
      </w:r>
      <w:r>
        <w:rPr>
          <w:color w:val="BF2F1C"/>
          <w:u w:val="single"/>
        </w:rPr>
        <w:t>ыдущую редакцию</w:t>
      </w:r>
      <w:r>
        <w:rPr>
          <w:color w:val="0000FF"/>
          <w:u w:val="single"/>
        </w:rPr>
        <w:t xml:space="preserve"> </w:t>
      </w:r>
      <w:r>
        <w:fldChar w:fldCharType="end"/>
      </w:r>
      <w:r>
        <w:t>)</w:t>
      </w:r>
    </w:p>
    <w:p w14:paraId="7C8691DD" w14:textId="77777777" w:rsidR="00000000" w:rsidRDefault="00E05AEB">
      <w:pPr>
        <w:pStyle w:val="FORMATTEXT"/>
        <w:ind w:firstLine="568"/>
        <w:jc w:val="both"/>
      </w:pPr>
    </w:p>
    <w:p w14:paraId="5196CEA2" w14:textId="77777777" w:rsidR="00000000" w:rsidRDefault="00E05AEB">
      <w:pPr>
        <w:pStyle w:val="FORMATTEXT"/>
        <w:ind w:firstLine="568"/>
        <w:jc w:val="both"/>
      </w:pPr>
      <w:r>
        <w:t>6. Федеральные ядерные центры и объекты, работающие с ядерным топливом и материалами.</w:t>
      </w:r>
    </w:p>
    <w:p w14:paraId="218206BA" w14:textId="77777777" w:rsidR="00000000" w:rsidRDefault="00E05AEB">
      <w:pPr>
        <w:pStyle w:val="FORMATTEXT"/>
        <w:ind w:firstLine="568"/>
        <w:jc w:val="both"/>
      </w:pPr>
    </w:p>
    <w:p w14:paraId="1448DA4D" w14:textId="77777777" w:rsidR="00000000" w:rsidRDefault="00E05AEB">
      <w:pPr>
        <w:pStyle w:val="FORMATTEXT"/>
        <w:ind w:firstLine="568"/>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w:t>
      </w:r>
      <w:r>
        <w:t>ехнологическим процессом, - в отношении таких объектов.</w:t>
      </w:r>
    </w:p>
    <w:p w14:paraId="49EB6F73" w14:textId="77777777" w:rsidR="00000000" w:rsidRDefault="00E05AEB">
      <w:pPr>
        <w:pStyle w:val="FORMATTEXT"/>
        <w:ind w:firstLine="568"/>
        <w:jc w:val="both"/>
      </w:pPr>
    </w:p>
    <w:p w14:paraId="681F6072" w14:textId="77777777" w:rsidR="00000000" w:rsidRDefault="00E05AEB">
      <w:pPr>
        <w:pStyle w:val="FORMATTEXT"/>
        <w:ind w:firstLine="568"/>
        <w:jc w:val="both"/>
      </w:pPr>
      <w: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w:t>
      </w:r>
      <w:r>
        <w:t xml:space="preserve">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     </w:t>
      </w:r>
    </w:p>
    <w:p w14:paraId="16C3F52B" w14:textId="77777777" w:rsidR="00000000" w:rsidRDefault="00E05AEB">
      <w:pPr>
        <w:pStyle w:val="FORMATTEXT"/>
        <w:jc w:val="both"/>
      </w:pPr>
      <w:r>
        <w:t>           </w:t>
      </w:r>
    </w:p>
    <w:p w14:paraId="76A140D8" w14:textId="77777777" w:rsidR="00000000" w:rsidRDefault="00E05AEB">
      <w:pPr>
        <w:pStyle w:val="FORMATTEXT"/>
        <w:jc w:val="both"/>
      </w:pPr>
    </w:p>
    <w:p w14:paraId="23419096" w14:textId="77777777" w:rsidR="00000000" w:rsidRDefault="00E05AEB">
      <w:pPr>
        <w:pStyle w:val="FORMATTEXT"/>
        <w:jc w:val="right"/>
      </w:pPr>
      <w:r>
        <w:t>Приложение N 6</w:t>
      </w:r>
    </w:p>
    <w:p w14:paraId="2554968C" w14:textId="77777777" w:rsidR="00000000" w:rsidRDefault="00E05AEB">
      <w:pPr>
        <w:pStyle w:val="FORMATTEXT"/>
        <w:jc w:val="right"/>
      </w:pPr>
      <w:r>
        <w:t>к Основным положени</w:t>
      </w:r>
      <w:r>
        <w:t>ям</w:t>
      </w:r>
    </w:p>
    <w:p w14:paraId="39203A59" w14:textId="77777777" w:rsidR="00000000" w:rsidRDefault="00E05AEB">
      <w:pPr>
        <w:pStyle w:val="FORMATTEXT"/>
        <w:jc w:val="right"/>
      </w:pPr>
      <w:r>
        <w:t>функционирования розничных рынков</w:t>
      </w:r>
    </w:p>
    <w:p w14:paraId="246B38BB" w14:textId="77777777" w:rsidR="00000000" w:rsidRDefault="00E05AEB">
      <w:pPr>
        <w:pStyle w:val="FORMATTEXT"/>
        <w:jc w:val="right"/>
      </w:pPr>
      <w:r>
        <w:t>электрической энергии</w:t>
      </w:r>
    </w:p>
    <w:p w14:paraId="406C33F4" w14:textId="77777777" w:rsidR="00000000" w:rsidRDefault="00E05AEB">
      <w:pPr>
        <w:pStyle w:val="FORMATTEXT"/>
        <w:jc w:val="right"/>
      </w:pPr>
      <w:r>
        <w:t>(Дополнительно включено</w:t>
      </w:r>
    </w:p>
    <w:p w14:paraId="1211DF33" w14:textId="77777777" w:rsidR="00000000" w:rsidRDefault="00E05AEB">
      <w:pPr>
        <w:pStyle w:val="FORMATTEXT"/>
        <w:jc w:val="right"/>
      </w:pPr>
      <w:r>
        <w:t>с 31 декабря 2020 года</w:t>
      </w:r>
    </w:p>
    <w:p w14:paraId="52AC6CE9" w14:textId="77777777" w:rsidR="00000000" w:rsidRDefault="00E05AEB">
      <w:pPr>
        <w:pStyle w:val="FORMATTEXT"/>
        <w:jc w:val="right"/>
      </w:pPr>
      <w:r>
        <w:fldChar w:fldCharType="begin"/>
      </w:r>
      <w:r>
        <w:instrText xml:space="preserve"> HYPERLINK "kodeks://link/d?nd=573171540&amp;point=mark=000000000000000000000000000000000000000000000000007E80KE"\o"’’О внесении изменений в некоторые акты Правительства Российской Федерации в части ...’’</w:instrText>
      </w:r>
    </w:p>
    <w:p w14:paraId="3BDB0820" w14:textId="77777777" w:rsidR="00000000" w:rsidRDefault="00E05AEB">
      <w:pPr>
        <w:pStyle w:val="FORMATTEXT"/>
        <w:jc w:val="right"/>
      </w:pPr>
      <w:r>
        <w:instrText>Постановление Правительства РФ от 21.12.2020 N 2184</w:instrText>
      </w:r>
    </w:p>
    <w:p w14:paraId="5CD39987" w14:textId="77777777" w:rsidR="00000000" w:rsidRDefault="00E05AEB">
      <w:pPr>
        <w:pStyle w:val="FORMATTEXT"/>
        <w:jc w:val="right"/>
        <w:rPr>
          <w:color w:val="0000AA"/>
          <w:u w:val="single"/>
        </w:rPr>
      </w:pPr>
      <w:r>
        <w:instrText>Ста</w:instrText>
      </w:r>
      <w:r>
        <w:instrText>тус: Действующая редакция документа (действ. c 01.09.2022)"</w:instrText>
      </w:r>
      <w:r>
        <w:fldChar w:fldCharType="separate"/>
      </w:r>
      <w:r>
        <w:rPr>
          <w:color w:val="0000AA"/>
          <w:u w:val="single"/>
        </w:rPr>
        <w:t>постановлением Правительства</w:t>
      </w:r>
    </w:p>
    <w:p w14:paraId="3CB5AB15" w14:textId="77777777" w:rsidR="00000000" w:rsidRDefault="00E05AEB">
      <w:pPr>
        <w:pStyle w:val="FORMATTEXT"/>
        <w:jc w:val="right"/>
        <w:rPr>
          <w:color w:val="0000AA"/>
          <w:u w:val="single"/>
        </w:rPr>
      </w:pPr>
      <w:r>
        <w:rPr>
          <w:color w:val="0000AA"/>
          <w:u w:val="single"/>
        </w:rPr>
        <w:t>Российской Федерации</w:t>
      </w:r>
    </w:p>
    <w:p w14:paraId="207112B5" w14:textId="77777777" w:rsidR="00000000" w:rsidRDefault="00E05AEB">
      <w:pPr>
        <w:pStyle w:val="FORMATTEXT"/>
        <w:jc w:val="right"/>
      </w:pPr>
      <w:r>
        <w:rPr>
          <w:color w:val="0000AA"/>
          <w:u w:val="single"/>
        </w:rPr>
        <w:t>от 21 декабря 2020 года N 2184</w:t>
      </w:r>
      <w:r>
        <w:rPr>
          <w:color w:val="0000FF"/>
          <w:u w:val="single"/>
        </w:rPr>
        <w:t xml:space="preserve"> </w:t>
      </w:r>
      <w:r>
        <w:fldChar w:fldCharType="end"/>
      </w:r>
      <w:r>
        <w:t>)</w:t>
      </w:r>
    </w:p>
    <w:p w14:paraId="2CE76792" w14:textId="77777777" w:rsidR="00000000" w:rsidRDefault="00E05AEB">
      <w:pPr>
        <w:pStyle w:val="FORMATTEXT"/>
        <w:jc w:val="right"/>
      </w:pPr>
    </w:p>
    <w:p w14:paraId="447D2042" w14:textId="77777777" w:rsidR="00000000" w:rsidRDefault="00E05AEB">
      <w:pPr>
        <w:pStyle w:val="FORMATTEXT"/>
        <w:jc w:val="right"/>
      </w:pPr>
    </w:p>
    <w:p w14:paraId="0F4B641D" w14:textId="77777777" w:rsidR="00000000" w:rsidRDefault="00E05AEB">
      <w:pPr>
        <w:pStyle w:val="FORMATTEXT"/>
        <w:jc w:val="right"/>
      </w:pPr>
      <w:r>
        <w:t xml:space="preserve">(форма) </w:t>
      </w:r>
    </w:p>
    <w:p w14:paraId="5A4C61BC" w14:textId="77777777" w:rsidR="00000000" w:rsidRDefault="00E05AEB">
      <w:pPr>
        <w:pStyle w:val="HEADERTEXT"/>
        <w:rPr>
          <w:b/>
          <w:bCs/>
        </w:rPr>
      </w:pPr>
    </w:p>
    <w:p w14:paraId="3F4E41CA" w14:textId="77777777" w:rsidR="00000000" w:rsidRDefault="00E05AEB">
      <w:pPr>
        <w:pStyle w:val="HEADERTEXT"/>
        <w:jc w:val="center"/>
        <w:rPr>
          <w:b/>
          <w:bCs/>
        </w:rPr>
      </w:pPr>
      <w:r>
        <w:rPr>
          <w:b/>
          <w:bCs/>
        </w:rPr>
        <w:t xml:space="preserve">      </w:t>
      </w:r>
    </w:p>
    <w:p w14:paraId="383EA9B7" w14:textId="77777777" w:rsidR="00000000" w:rsidRDefault="00E05AEB">
      <w:pPr>
        <w:pStyle w:val="HEADERTEXT"/>
        <w:jc w:val="center"/>
        <w:rPr>
          <w:b/>
          <w:bCs/>
        </w:rPr>
      </w:pPr>
      <w:r>
        <w:rPr>
          <w:b/>
          <w:bCs/>
        </w:rPr>
        <w:t xml:space="preserve">      </w:t>
      </w:r>
    </w:p>
    <w:p w14:paraId="5701A852" w14:textId="77777777" w:rsidR="00000000" w:rsidRDefault="00E05AEB">
      <w:pPr>
        <w:pStyle w:val="HEADERTEXT"/>
        <w:rPr>
          <w:b/>
          <w:bCs/>
        </w:rPr>
      </w:pPr>
    </w:p>
    <w:p w14:paraId="75A33FA2" w14:textId="77777777" w:rsidR="00000000" w:rsidRDefault="00E05AEB">
      <w:pPr>
        <w:pStyle w:val="HEADERTEXT"/>
        <w:jc w:val="center"/>
        <w:rPr>
          <w:b/>
          <w:bCs/>
        </w:rPr>
      </w:pPr>
      <w:r>
        <w:rPr>
          <w:b/>
          <w:bCs/>
        </w:rPr>
        <w:t xml:space="preserve"> АКТ</w:t>
      </w:r>
    </w:p>
    <w:p w14:paraId="12CD0EA2" w14:textId="77777777" w:rsidR="00000000" w:rsidRDefault="00E05AEB">
      <w:pPr>
        <w:pStyle w:val="HEADERTEXT"/>
        <w:jc w:val="center"/>
        <w:rPr>
          <w:b/>
          <w:bCs/>
        </w:rPr>
      </w:pPr>
      <w:r>
        <w:rPr>
          <w:b/>
          <w:bCs/>
        </w:rPr>
        <w:t>приема-передачи в эксплуатацию приборов учета</w:t>
      </w:r>
    </w:p>
    <w:p w14:paraId="5FB71C2A" w14:textId="77777777" w:rsidR="00000000" w:rsidRDefault="00E05AEB">
      <w:pPr>
        <w:pStyle w:val="HEADERTEXT"/>
        <w:jc w:val="center"/>
        <w:rPr>
          <w:b/>
          <w:bCs/>
        </w:rPr>
      </w:pPr>
      <w:r>
        <w:rPr>
          <w:b/>
          <w:bCs/>
        </w:rPr>
        <w:t xml:space="preserve">"_____" _______________ 20___ г. </w:t>
      </w:r>
      <w:r>
        <w:rPr>
          <w:b/>
          <w:bCs/>
        </w:rPr>
        <w:t xml:space="preserve">N _____ </w:t>
      </w:r>
    </w:p>
    <w:tbl>
      <w:tblPr>
        <w:tblW w:w="0" w:type="auto"/>
        <w:tblLayout w:type="fixed"/>
        <w:tblCellMar>
          <w:left w:w="90" w:type="dxa"/>
          <w:right w:w="90" w:type="dxa"/>
        </w:tblCellMar>
        <w:tblLook w:val="0000" w:firstRow="0" w:lastRow="0" w:firstColumn="0" w:lastColumn="0" w:noHBand="0" w:noVBand="0"/>
      </w:tblPr>
      <w:tblGrid>
        <w:gridCol w:w="1245"/>
        <w:gridCol w:w="1410"/>
        <w:gridCol w:w="6525"/>
      </w:tblGrid>
      <w:tr w:rsidR="00000000" w14:paraId="181F5B94" w14:textId="77777777">
        <w:tblPrEx>
          <w:tblCellMar>
            <w:top w:w="0" w:type="dxa"/>
            <w:bottom w:w="0" w:type="dxa"/>
          </w:tblCellMar>
        </w:tblPrEx>
        <w:tc>
          <w:tcPr>
            <w:tcW w:w="1245" w:type="dxa"/>
            <w:tcBorders>
              <w:top w:val="nil"/>
              <w:left w:val="nil"/>
              <w:bottom w:val="nil"/>
              <w:right w:val="nil"/>
            </w:tcBorders>
            <w:tcMar>
              <w:top w:w="114" w:type="dxa"/>
              <w:left w:w="28" w:type="dxa"/>
              <w:bottom w:w="114" w:type="dxa"/>
              <w:right w:w="28" w:type="dxa"/>
            </w:tcMar>
          </w:tcPr>
          <w:p w14:paraId="0EC063C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410" w:type="dxa"/>
            <w:tcBorders>
              <w:top w:val="nil"/>
              <w:left w:val="nil"/>
              <w:bottom w:val="nil"/>
              <w:right w:val="nil"/>
            </w:tcBorders>
            <w:tcMar>
              <w:top w:w="114" w:type="dxa"/>
              <w:left w:w="28" w:type="dxa"/>
              <w:bottom w:w="114" w:type="dxa"/>
              <w:right w:w="28" w:type="dxa"/>
            </w:tcMar>
          </w:tcPr>
          <w:p w14:paraId="05BFBD8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525" w:type="dxa"/>
            <w:tcBorders>
              <w:top w:val="nil"/>
              <w:left w:val="nil"/>
              <w:bottom w:val="nil"/>
              <w:right w:val="nil"/>
            </w:tcBorders>
            <w:tcMar>
              <w:top w:w="114" w:type="dxa"/>
              <w:left w:w="28" w:type="dxa"/>
              <w:bottom w:w="114" w:type="dxa"/>
              <w:right w:w="28" w:type="dxa"/>
            </w:tcMar>
          </w:tcPr>
          <w:p w14:paraId="27D7AD4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246A78DB" w14:textId="77777777">
        <w:tblPrEx>
          <w:tblCellMar>
            <w:top w:w="0" w:type="dxa"/>
            <w:bottom w:w="0" w:type="dxa"/>
          </w:tblCellMar>
        </w:tblPrEx>
        <w:tc>
          <w:tcPr>
            <w:tcW w:w="9180" w:type="dxa"/>
            <w:gridSpan w:val="3"/>
            <w:tcBorders>
              <w:top w:val="nil"/>
              <w:left w:val="nil"/>
              <w:bottom w:val="nil"/>
              <w:right w:val="nil"/>
            </w:tcBorders>
            <w:tcMar>
              <w:top w:w="114" w:type="dxa"/>
              <w:left w:w="28" w:type="dxa"/>
              <w:bottom w:w="114" w:type="dxa"/>
              <w:right w:w="28" w:type="dxa"/>
            </w:tcMar>
          </w:tcPr>
          <w:p w14:paraId="06090DFE" w14:textId="77777777" w:rsidR="00000000" w:rsidRDefault="00E05AEB">
            <w:pPr>
              <w:pStyle w:val="FORMATTEXT"/>
              <w:jc w:val="both"/>
              <w:rPr>
                <w:sz w:val="18"/>
                <w:szCs w:val="18"/>
              </w:rPr>
            </w:pPr>
            <w:r>
              <w:rPr>
                <w:sz w:val="18"/>
                <w:szCs w:val="18"/>
              </w:rPr>
              <w:t xml:space="preserve">Дата и время проведения </w:t>
            </w:r>
          </w:p>
        </w:tc>
      </w:tr>
      <w:tr w:rsidR="00000000" w14:paraId="787CBD4E" w14:textId="77777777">
        <w:tblPrEx>
          <w:tblCellMar>
            <w:top w:w="0" w:type="dxa"/>
            <w:bottom w:w="0" w:type="dxa"/>
          </w:tblCellMar>
        </w:tblPrEx>
        <w:tc>
          <w:tcPr>
            <w:tcW w:w="9180" w:type="dxa"/>
            <w:gridSpan w:val="3"/>
            <w:tcBorders>
              <w:top w:val="nil"/>
              <w:left w:val="nil"/>
              <w:bottom w:val="nil"/>
              <w:right w:val="nil"/>
            </w:tcBorders>
            <w:tcMar>
              <w:top w:w="114" w:type="dxa"/>
              <w:left w:w="28" w:type="dxa"/>
              <w:bottom w:w="114" w:type="dxa"/>
              <w:right w:w="28" w:type="dxa"/>
            </w:tcMar>
          </w:tcPr>
          <w:p w14:paraId="23AB2A26" w14:textId="77777777" w:rsidR="00000000" w:rsidRDefault="00E05AEB">
            <w:pPr>
              <w:pStyle w:val="FORMATTEXT"/>
              <w:rPr>
                <w:sz w:val="18"/>
                <w:szCs w:val="18"/>
              </w:rPr>
            </w:pPr>
          </w:p>
        </w:tc>
      </w:tr>
      <w:tr w:rsidR="00000000" w14:paraId="52C9A842" w14:textId="77777777">
        <w:tblPrEx>
          <w:tblCellMar>
            <w:top w:w="0" w:type="dxa"/>
            <w:bottom w:w="0" w:type="dxa"/>
          </w:tblCellMar>
        </w:tblPrEx>
        <w:tc>
          <w:tcPr>
            <w:tcW w:w="9180" w:type="dxa"/>
            <w:gridSpan w:val="3"/>
            <w:tcBorders>
              <w:top w:val="nil"/>
              <w:left w:val="nil"/>
              <w:bottom w:val="nil"/>
              <w:right w:val="nil"/>
            </w:tcBorders>
            <w:tcMar>
              <w:top w:w="114" w:type="dxa"/>
              <w:left w:w="28" w:type="dxa"/>
              <w:bottom w:w="114" w:type="dxa"/>
              <w:right w:w="28" w:type="dxa"/>
            </w:tcMar>
          </w:tcPr>
          <w:p w14:paraId="647760CE" w14:textId="77777777" w:rsidR="00000000" w:rsidRDefault="00E05AEB">
            <w:pPr>
              <w:pStyle w:val="FORMATTEXT"/>
              <w:rPr>
                <w:sz w:val="18"/>
                <w:szCs w:val="18"/>
              </w:rPr>
            </w:pPr>
            <w:r>
              <w:rPr>
                <w:sz w:val="18"/>
                <w:szCs w:val="18"/>
              </w:rPr>
              <w:t xml:space="preserve">передачи в эксплуатацию: "____" _______ 20___ г. "___" часов "___" минут </w:t>
            </w:r>
          </w:p>
        </w:tc>
      </w:tr>
      <w:tr w:rsidR="00000000" w14:paraId="13FC8928" w14:textId="77777777">
        <w:tblPrEx>
          <w:tblCellMar>
            <w:top w:w="0" w:type="dxa"/>
            <w:bottom w:w="0" w:type="dxa"/>
          </w:tblCellMar>
        </w:tblPrEx>
        <w:tc>
          <w:tcPr>
            <w:tcW w:w="9180" w:type="dxa"/>
            <w:gridSpan w:val="3"/>
            <w:tcBorders>
              <w:top w:val="nil"/>
              <w:left w:val="nil"/>
              <w:bottom w:val="nil"/>
              <w:right w:val="nil"/>
            </w:tcBorders>
            <w:tcMar>
              <w:top w:w="114" w:type="dxa"/>
              <w:left w:w="28" w:type="dxa"/>
              <w:bottom w:w="114" w:type="dxa"/>
              <w:right w:w="28" w:type="dxa"/>
            </w:tcMar>
          </w:tcPr>
          <w:p w14:paraId="1D48DB9F" w14:textId="77777777" w:rsidR="00000000" w:rsidRDefault="00E05AEB">
            <w:pPr>
              <w:pStyle w:val="FORMATTEXT"/>
              <w:rPr>
                <w:sz w:val="18"/>
                <w:szCs w:val="18"/>
              </w:rPr>
            </w:pPr>
          </w:p>
          <w:p w14:paraId="0F1E2EF8" w14:textId="77777777" w:rsidR="00000000" w:rsidRDefault="00E05AEB">
            <w:pPr>
              <w:pStyle w:val="FORMATTEXT"/>
              <w:rPr>
                <w:sz w:val="18"/>
                <w:szCs w:val="18"/>
              </w:rPr>
            </w:pPr>
          </w:p>
        </w:tc>
      </w:tr>
      <w:tr w:rsidR="00000000" w14:paraId="3C4CA145" w14:textId="77777777">
        <w:tblPrEx>
          <w:tblCellMar>
            <w:top w:w="0" w:type="dxa"/>
            <w:bottom w:w="0" w:type="dxa"/>
          </w:tblCellMar>
        </w:tblPrEx>
        <w:tc>
          <w:tcPr>
            <w:tcW w:w="2655" w:type="dxa"/>
            <w:gridSpan w:val="2"/>
            <w:tcBorders>
              <w:top w:val="nil"/>
              <w:left w:val="nil"/>
              <w:bottom w:val="nil"/>
              <w:right w:val="nil"/>
            </w:tcBorders>
            <w:tcMar>
              <w:top w:w="114" w:type="dxa"/>
              <w:left w:w="28" w:type="dxa"/>
              <w:bottom w:w="114" w:type="dxa"/>
              <w:right w:w="28" w:type="dxa"/>
            </w:tcMar>
          </w:tcPr>
          <w:p w14:paraId="5A268BB0" w14:textId="77777777" w:rsidR="00000000" w:rsidRDefault="00E05AEB">
            <w:pPr>
              <w:pStyle w:val="FORMATTEXT"/>
              <w:rPr>
                <w:sz w:val="18"/>
                <w:szCs w:val="18"/>
              </w:rPr>
            </w:pPr>
            <w:r>
              <w:rPr>
                <w:sz w:val="18"/>
                <w:szCs w:val="18"/>
              </w:rPr>
              <w:t xml:space="preserve">Согласно настоящему акту </w:t>
            </w:r>
          </w:p>
        </w:tc>
        <w:tc>
          <w:tcPr>
            <w:tcW w:w="6525" w:type="dxa"/>
            <w:tcBorders>
              <w:top w:val="nil"/>
              <w:left w:val="nil"/>
              <w:bottom w:val="single" w:sz="6" w:space="0" w:color="auto"/>
              <w:right w:val="nil"/>
            </w:tcBorders>
            <w:tcMar>
              <w:top w:w="114" w:type="dxa"/>
              <w:left w:w="28" w:type="dxa"/>
              <w:bottom w:w="114" w:type="dxa"/>
              <w:right w:w="28" w:type="dxa"/>
            </w:tcMar>
          </w:tcPr>
          <w:p w14:paraId="13C9B5B5" w14:textId="77777777" w:rsidR="00000000" w:rsidRDefault="00E05AEB">
            <w:pPr>
              <w:pStyle w:val="FORMATTEXT"/>
              <w:rPr>
                <w:sz w:val="18"/>
                <w:szCs w:val="18"/>
              </w:rPr>
            </w:pPr>
          </w:p>
        </w:tc>
      </w:tr>
      <w:tr w:rsidR="00000000" w14:paraId="05F9BC0A" w14:textId="77777777">
        <w:tblPrEx>
          <w:tblCellMar>
            <w:top w:w="0" w:type="dxa"/>
            <w:bottom w:w="0" w:type="dxa"/>
          </w:tblCellMar>
        </w:tblPrEx>
        <w:tc>
          <w:tcPr>
            <w:tcW w:w="2655" w:type="dxa"/>
            <w:gridSpan w:val="2"/>
            <w:tcBorders>
              <w:top w:val="nil"/>
              <w:left w:val="nil"/>
              <w:bottom w:val="nil"/>
              <w:right w:val="nil"/>
            </w:tcBorders>
            <w:tcMar>
              <w:top w:w="114" w:type="dxa"/>
              <w:left w:w="28" w:type="dxa"/>
              <w:bottom w:w="114" w:type="dxa"/>
              <w:right w:w="28" w:type="dxa"/>
            </w:tcMar>
          </w:tcPr>
          <w:p w14:paraId="62D3969A" w14:textId="77777777" w:rsidR="00000000" w:rsidRDefault="00E05AEB">
            <w:pPr>
              <w:pStyle w:val="FORMATTEXT"/>
              <w:rPr>
                <w:sz w:val="18"/>
                <w:szCs w:val="18"/>
              </w:rPr>
            </w:pPr>
          </w:p>
        </w:tc>
        <w:tc>
          <w:tcPr>
            <w:tcW w:w="6525" w:type="dxa"/>
            <w:tcBorders>
              <w:top w:val="nil"/>
              <w:left w:val="nil"/>
              <w:bottom w:val="nil"/>
              <w:right w:val="nil"/>
            </w:tcBorders>
            <w:tcMar>
              <w:top w:w="114" w:type="dxa"/>
              <w:left w:w="28" w:type="dxa"/>
              <w:bottom w:w="114" w:type="dxa"/>
              <w:right w:w="28" w:type="dxa"/>
            </w:tcMar>
          </w:tcPr>
          <w:p w14:paraId="6A45772C" w14:textId="77777777" w:rsidR="00000000" w:rsidRDefault="00E05AEB">
            <w:pPr>
              <w:pStyle w:val="FORMATTEXT"/>
              <w:jc w:val="center"/>
              <w:rPr>
                <w:sz w:val="18"/>
                <w:szCs w:val="18"/>
              </w:rPr>
            </w:pPr>
            <w:r>
              <w:rPr>
                <w:sz w:val="18"/>
                <w:szCs w:val="18"/>
              </w:rPr>
              <w:t xml:space="preserve">(наименование застройщика, ИНН) </w:t>
            </w:r>
          </w:p>
        </w:tc>
      </w:tr>
      <w:tr w:rsidR="00000000" w14:paraId="5DB7FD58" w14:textId="77777777">
        <w:tblPrEx>
          <w:tblCellMar>
            <w:top w:w="0" w:type="dxa"/>
            <w:bottom w:w="0" w:type="dxa"/>
          </w:tblCellMar>
        </w:tblPrEx>
        <w:tc>
          <w:tcPr>
            <w:tcW w:w="9180" w:type="dxa"/>
            <w:gridSpan w:val="3"/>
            <w:tcBorders>
              <w:top w:val="nil"/>
              <w:left w:val="nil"/>
              <w:bottom w:val="single" w:sz="6" w:space="0" w:color="auto"/>
              <w:right w:val="nil"/>
            </w:tcBorders>
            <w:tcMar>
              <w:top w:w="114" w:type="dxa"/>
              <w:left w:w="28" w:type="dxa"/>
              <w:bottom w:w="114" w:type="dxa"/>
              <w:right w:w="28" w:type="dxa"/>
            </w:tcMar>
          </w:tcPr>
          <w:p w14:paraId="58AF7212" w14:textId="77777777" w:rsidR="00000000" w:rsidRDefault="00E05AEB">
            <w:pPr>
              <w:pStyle w:val="FORMATTEXT"/>
              <w:rPr>
                <w:sz w:val="18"/>
                <w:szCs w:val="18"/>
              </w:rPr>
            </w:pPr>
          </w:p>
        </w:tc>
      </w:tr>
      <w:tr w:rsidR="00000000" w14:paraId="031E13DF" w14:textId="77777777">
        <w:tblPrEx>
          <w:tblCellMar>
            <w:top w:w="0" w:type="dxa"/>
            <w:bottom w:w="0" w:type="dxa"/>
          </w:tblCellMar>
        </w:tblPrEx>
        <w:tc>
          <w:tcPr>
            <w:tcW w:w="9180" w:type="dxa"/>
            <w:gridSpan w:val="3"/>
            <w:tcBorders>
              <w:top w:val="single" w:sz="6" w:space="0" w:color="auto"/>
              <w:left w:val="nil"/>
              <w:bottom w:val="nil"/>
              <w:right w:val="nil"/>
            </w:tcBorders>
            <w:tcMar>
              <w:top w:w="114" w:type="dxa"/>
              <w:left w:w="28" w:type="dxa"/>
              <w:bottom w:w="114" w:type="dxa"/>
              <w:right w:w="28" w:type="dxa"/>
            </w:tcMar>
          </w:tcPr>
          <w:p w14:paraId="767F0CE1" w14:textId="77777777" w:rsidR="00000000" w:rsidRDefault="00E05AEB">
            <w:pPr>
              <w:pStyle w:val="FORMATTEXT"/>
              <w:jc w:val="center"/>
              <w:rPr>
                <w:sz w:val="18"/>
                <w:szCs w:val="18"/>
              </w:rPr>
            </w:pPr>
            <w:r>
              <w:rPr>
                <w:sz w:val="18"/>
                <w:szCs w:val="18"/>
              </w:rPr>
              <w:t>(фамилия, имя, отчество, должность представителя застройщика)</w:t>
            </w:r>
          </w:p>
        </w:tc>
      </w:tr>
      <w:tr w:rsidR="00000000" w14:paraId="7A3B81E3" w14:textId="77777777">
        <w:tblPrEx>
          <w:tblCellMar>
            <w:top w:w="0" w:type="dxa"/>
            <w:bottom w:w="0" w:type="dxa"/>
          </w:tblCellMar>
        </w:tblPrEx>
        <w:tc>
          <w:tcPr>
            <w:tcW w:w="1245" w:type="dxa"/>
            <w:tcBorders>
              <w:top w:val="nil"/>
              <w:left w:val="nil"/>
              <w:bottom w:val="nil"/>
              <w:right w:val="nil"/>
            </w:tcBorders>
            <w:tcMar>
              <w:top w:w="114" w:type="dxa"/>
              <w:left w:w="28" w:type="dxa"/>
              <w:bottom w:w="114" w:type="dxa"/>
              <w:right w:w="28" w:type="dxa"/>
            </w:tcMar>
          </w:tcPr>
          <w:p w14:paraId="33ECF681" w14:textId="77777777" w:rsidR="00000000" w:rsidRDefault="00E05AEB">
            <w:pPr>
              <w:pStyle w:val="FORMATTEXT"/>
              <w:rPr>
                <w:sz w:val="18"/>
                <w:szCs w:val="18"/>
              </w:rPr>
            </w:pPr>
            <w:r>
              <w:rPr>
                <w:sz w:val="18"/>
                <w:szCs w:val="18"/>
              </w:rPr>
              <w:t>передал</w:t>
            </w:r>
            <w:r>
              <w:rPr>
                <w:sz w:val="18"/>
                <w:szCs w:val="18"/>
              </w:rPr>
              <w:t xml:space="preserve">, а </w:t>
            </w:r>
          </w:p>
        </w:tc>
        <w:tc>
          <w:tcPr>
            <w:tcW w:w="7935" w:type="dxa"/>
            <w:gridSpan w:val="2"/>
            <w:tcBorders>
              <w:top w:val="nil"/>
              <w:left w:val="nil"/>
              <w:bottom w:val="single" w:sz="6" w:space="0" w:color="auto"/>
              <w:right w:val="nil"/>
            </w:tcBorders>
            <w:tcMar>
              <w:top w:w="114" w:type="dxa"/>
              <w:left w:w="28" w:type="dxa"/>
              <w:bottom w:w="114" w:type="dxa"/>
              <w:right w:w="28" w:type="dxa"/>
            </w:tcMar>
          </w:tcPr>
          <w:p w14:paraId="24B977F4" w14:textId="77777777" w:rsidR="00000000" w:rsidRDefault="00E05AEB">
            <w:pPr>
              <w:pStyle w:val="FORMATTEXT"/>
              <w:rPr>
                <w:sz w:val="18"/>
                <w:szCs w:val="18"/>
              </w:rPr>
            </w:pPr>
          </w:p>
        </w:tc>
      </w:tr>
      <w:tr w:rsidR="00000000" w14:paraId="18F3CF76" w14:textId="77777777">
        <w:tblPrEx>
          <w:tblCellMar>
            <w:top w:w="0" w:type="dxa"/>
            <w:bottom w:w="0" w:type="dxa"/>
          </w:tblCellMar>
        </w:tblPrEx>
        <w:tc>
          <w:tcPr>
            <w:tcW w:w="9180" w:type="dxa"/>
            <w:gridSpan w:val="3"/>
            <w:tcBorders>
              <w:top w:val="nil"/>
              <w:left w:val="nil"/>
              <w:bottom w:val="single" w:sz="6" w:space="0" w:color="auto"/>
              <w:right w:val="nil"/>
            </w:tcBorders>
            <w:tcMar>
              <w:top w:w="114" w:type="dxa"/>
              <w:left w:w="28" w:type="dxa"/>
              <w:bottom w:w="114" w:type="dxa"/>
              <w:right w:w="28" w:type="dxa"/>
            </w:tcMar>
          </w:tcPr>
          <w:p w14:paraId="57F2CEC9" w14:textId="77777777" w:rsidR="00000000" w:rsidRDefault="00E05AEB">
            <w:pPr>
              <w:pStyle w:val="FORMATTEXT"/>
              <w:rPr>
                <w:sz w:val="18"/>
                <w:szCs w:val="18"/>
              </w:rPr>
            </w:pPr>
          </w:p>
        </w:tc>
      </w:tr>
      <w:tr w:rsidR="00000000" w14:paraId="0151B2BD" w14:textId="77777777">
        <w:tblPrEx>
          <w:tblCellMar>
            <w:top w:w="0" w:type="dxa"/>
            <w:bottom w:w="0" w:type="dxa"/>
          </w:tblCellMar>
        </w:tblPrEx>
        <w:tc>
          <w:tcPr>
            <w:tcW w:w="9180" w:type="dxa"/>
            <w:gridSpan w:val="3"/>
            <w:tcBorders>
              <w:top w:val="single" w:sz="6" w:space="0" w:color="auto"/>
              <w:left w:val="nil"/>
              <w:bottom w:val="nil"/>
              <w:right w:val="nil"/>
            </w:tcBorders>
            <w:tcMar>
              <w:top w:w="114" w:type="dxa"/>
              <w:left w:w="28" w:type="dxa"/>
              <w:bottom w:w="114" w:type="dxa"/>
              <w:right w:w="28" w:type="dxa"/>
            </w:tcMar>
          </w:tcPr>
          <w:p w14:paraId="5C6A9E8F" w14:textId="77777777" w:rsidR="00000000" w:rsidRDefault="00E05AEB">
            <w:pPr>
              <w:pStyle w:val="FORMATTEXT"/>
              <w:jc w:val="center"/>
              <w:rPr>
                <w:sz w:val="18"/>
                <w:szCs w:val="18"/>
              </w:rPr>
            </w:pPr>
            <w:r>
              <w:rPr>
                <w:sz w:val="18"/>
                <w:szCs w:val="18"/>
              </w:rPr>
              <w:t>(наименование гарантирующего поставщика, ИНН)</w:t>
            </w:r>
          </w:p>
        </w:tc>
      </w:tr>
      <w:tr w:rsidR="00000000" w14:paraId="36216F43" w14:textId="77777777">
        <w:tblPrEx>
          <w:tblCellMar>
            <w:top w:w="0" w:type="dxa"/>
            <w:bottom w:w="0" w:type="dxa"/>
          </w:tblCellMar>
        </w:tblPrEx>
        <w:tc>
          <w:tcPr>
            <w:tcW w:w="9180" w:type="dxa"/>
            <w:gridSpan w:val="3"/>
            <w:tcBorders>
              <w:top w:val="nil"/>
              <w:left w:val="nil"/>
              <w:bottom w:val="single" w:sz="6" w:space="0" w:color="auto"/>
              <w:right w:val="nil"/>
            </w:tcBorders>
            <w:tcMar>
              <w:top w:w="114" w:type="dxa"/>
              <w:left w:w="28" w:type="dxa"/>
              <w:bottom w:w="114" w:type="dxa"/>
              <w:right w:w="28" w:type="dxa"/>
            </w:tcMar>
          </w:tcPr>
          <w:p w14:paraId="3642A785" w14:textId="77777777" w:rsidR="00000000" w:rsidRDefault="00E05AEB">
            <w:pPr>
              <w:pStyle w:val="FORMATTEXT"/>
              <w:rPr>
                <w:sz w:val="18"/>
                <w:szCs w:val="18"/>
              </w:rPr>
            </w:pPr>
          </w:p>
        </w:tc>
      </w:tr>
      <w:tr w:rsidR="00000000" w14:paraId="565EC92D" w14:textId="77777777">
        <w:tblPrEx>
          <w:tblCellMar>
            <w:top w:w="0" w:type="dxa"/>
            <w:bottom w:w="0" w:type="dxa"/>
          </w:tblCellMar>
        </w:tblPrEx>
        <w:tc>
          <w:tcPr>
            <w:tcW w:w="9180" w:type="dxa"/>
            <w:gridSpan w:val="3"/>
            <w:tcBorders>
              <w:top w:val="single" w:sz="6" w:space="0" w:color="auto"/>
              <w:left w:val="nil"/>
              <w:bottom w:val="nil"/>
              <w:right w:val="nil"/>
            </w:tcBorders>
            <w:tcMar>
              <w:top w:w="114" w:type="dxa"/>
              <w:left w:w="28" w:type="dxa"/>
              <w:bottom w:w="114" w:type="dxa"/>
              <w:right w:w="28" w:type="dxa"/>
            </w:tcMar>
          </w:tcPr>
          <w:p w14:paraId="3BB62965" w14:textId="77777777" w:rsidR="00000000" w:rsidRDefault="00E05AEB">
            <w:pPr>
              <w:pStyle w:val="FORMATTEXT"/>
              <w:jc w:val="center"/>
              <w:rPr>
                <w:sz w:val="18"/>
                <w:szCs w:val="18"/>
              </w:rPr>
            </w:pPr>
            <w:r>
              <w:rPr>
                <w:sz w:val="18"/>
                <w:szCs w:val="18"/>
              </w:rPr>
              <w:t>(фамилия, имя, отчество, должность представителя гарантирующего поставщика)</w:t>
            </w:r>
          </w:p>
        </w:tc>
      </w:tr>
      <w:tr w:rsidR="00000000" w14:paraId="1FE89A31" w14:textId="77777777">
        <w:tblPrEx>
          <w:tblCellMar>
            <w:top w:w="0" w:type="dxa"/>
            <w:bottom w:w="0" w:type="dxa"/>
          </w:tblCellMar>
        </w:tblPrEx>
        <w:tc>
          <w:tcPr>
            <w:tcW w:w="9180" w:type="dxa"/>
            <w:gridSpan w:val="3"/>
            <w:tcBorders>
              <w:top w:val="nil"/>
              <w:left w:val="nil"/>
              <w:bottom w:val="nil"/>
              <w:right w:val="nil"/>
            </w:tcBorders>
            <w:tcMar>
              <w:top w:w="114" w:type="dxa"/>
              <w:left w:w="28" w:type="dxa"/>
              <w:bottom w:w="114" w:type="dxa"/>
              <w:right w:w="28" w:type="dxa"/>
            </w:tcMar>
          </w:tcPr>
          <w:p w14:paraId="0D58BA1D" w14:textId="77777777" w:rsidR="00000000" w:rsidRDefault="00E05AEB">
            <w:pPr>
              <w:pStyle w:val="FORMATTEXT"/>
              <w:rPr>
                <w:sz w:val="18"/>
                <w:szCs w:val="18"/>
              </w:rPr>
            </w:pPr>
            <w:r>
              <w:rPr>
                <w:sz w:val="18"/>
                <w:szCs w:val="18"/>
              </w:rPr>
              <w:t xml:space="preserve">принял следующее оборудование: </w:t>
            </w:r>
          </w:p>
        </w:tc>
      </w:tr>
    </w:tbl>
    <w:p w14:paraId="3970115C"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1B56BBCF" w14:textId="77777777" w:rsidR="00000000" w:rsidRDefault="00E05AEB">
      <w:pPr>
        <w:pStyle w:val="HEADERTEXT"/>
        <w:rPr>
          <w:b/>
          <w:bCs/>
        </w:rPr>
      </w:pPr>
    </w:p>
    <w:p w14:paraId="696FAF51" w14:textId="77777777" w:rsidR="00000000" w:rsidRDefault="00E05AEB">
      <w:pPr>
        <w:pStyle w:val="HEADERTEXT"/>
        <w:jc w:val="center"/>
        <w:rPr>
          <w:b/>
          <w:bCs/>
        </w:rPr>
      </w:pPr>
      <w:r>
        <w:rPr>
          <w:b/>
          <w:bCs/>
        </w:rPr>
        <w:t xml:space="preserve">      </w:t>
      </w:r>
    </w:p>
    <w:p w14:paraId="7CA59C53" w14:textId="77777777" w:rsidR="00000000" w:rsidRDefault="00E05AEB">
      <w:pPr>
        <w:pStyle w:val="HEADERTEXT"/>
        <w:jc w:val="center"/>
        <w:rPr>
          <w:b/>
          <w:bCs/>
        </w:rPr>
      </w:pPr>
      <w:r>
        <w:rPr>
          <w:b/>
          <w:bCs/>
        </w:rPr>
        <w:t xml:space="preserve">      </w:t>
      </w:r>
    </w:p>
    <w:p w14:paraId="786B1D8D" w14:textId="77777777" w:rsidR="00000000" w:rsidRDefault="00E05AEB">
      <w:pPr>
        <w:pStyle w:val="HEADERTEXT"/>
        <w:rPr>
          <w:b/>
          <w:bCs/>
        </w:rPr>
      </w:pPr>
    </w:p>
    <w:p w14:paraId="40599EBD" w14:textId="77777777" w:rsidR="00000000" w:rsidRDefault="00E05AEB">
      <w:pPr>
        <w:pStyle w:val="HEADERTEXT"/>
        <w:jc w:val="center"/>
        <w:rPr>
          <w:b/>
          <w:bCs/>
        </w:rPr>
      </w:pPr>
      <w:r>
        <w:rPr>
          <w:b/>
          <w:bCs/>
        </w:rPr>
        <w:t xml:space="preserve"> 1. Сведения о коллективных (общедомовых) приборах учета, установленны</w:t>
      </w:r>
      <w:r>
        <w:rPr>
          <w:b/>
          <w:bCs/>
        </w:rPr>
        <w:t xml:space="preserve">х в многоквартирном доме (заполняются по каждому коллективному (общедомовому) прибору учета) </w:t>
      </w:r>
    </w:p>
    <w:tbl>
      <w:tblPr>
        <w:tblW w:w="0" w:type="auto"/>
        <w:tblLayout w:type="fixed"/>
        <w:tblCellMar>
          <w:left w:w="90" w:type="dxa"/>
          <w:right w:w="90" w:type="dxa"/>
        </w:tblCellMar>
        <w:tblLook w:val="0000" w:firstRow="0" w:lastRow="0" w:firstColumn="0" w:lastColumn="0" w:noHBand="0" w:noVBand="0"/>
      </w:tblPr>
      <w:tblGrid>
        <w:gridCol w:w="5040"/>
        <w:gridCol w:w="4140"/>
      </w:tblGrid>
      <w:tr w:rsidR="00000000" w14:paraId="24AF41FD" w14:textId="77777777">
        <w:tblPrEx>
          <w:tblCellMar>
            <w:top w:w="0" w:type="dxa"/>
            <w:bottom w:w="0" w:type="dxa"/>
          </w:tblCellMar>
        </w:tblPrEx>
        <w:tc>
          <w:tcPr>
            <w:tcW w:w="5040" w:type="dxa"/>
            <w:tcBorders>
              <w:top w:val="nil"/>
              <w:left w:val="nil"/>
              <w:bottom w:val="nil"/>
              <w:right w:val="nil"/>
            </w:tcBorders>
            <w:tcMar>
              <w:top w:w="114" w:type="dxa"/>
              <w:left w:w="28" w:type="dxa"/>
              <w:bottom w:w="114" w:type="dxa"/>
              <w:right w:w="28" w:type="dxa"/>
            </w:tcMar>
          </w:tcPr>
          <w:p w14:paraId="492B7D8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140" w:type="dxa"/>
            <w:tcBorders>
              <w:top w:val="nil"/>
              <w:left w:val="nil"/>
              <w:bottom w:val="nil"/>
              <w:right w:val="nil"/>
            </w:tcBorders>
            <w:tcMar>
              <w:top w:w="114" w:type="dxa"/>
              <w:left w:w="28" w:type="dxa"/>
              <w:bottom w:w="114" w:type="dxa"/>
              <w:right w:w="28" w:type="dxa"/>
            </w:tcMar>
          </w:tcPr>
          <w:p w14:paraId="247B2E6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7D6F67C6" w14:textId="77777777">
        <w:tblPrEx>
          <w:tblCellMar>
            <w:top w:w="0" w:type="dxa"/>
            <w:bottom w:w="0" w:type="dxa"/>
          </w:tblCellMar>
        </w:tblPrEx>
        <w:tc>
          <w:tcPr>
            <w:tcW w:w="50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35F53" w14:textId="77777777" w:rsidR="00000000" w:rsidRDefault="00E05AEB">
            <w:pPr>
              <w:pStyle w:val="FORMATTEXT"/>
              <w:rPr>
                <w:sz w:val="18"/>
                <w:szCs w:val="18"/>
              </w:rPr>
            </w:pPr>
            <w:r>
              <w:rPr>
                <w:sz w:val="18"/>
                <w:szCs w:val="18"/>
              </w:rPr>
              <w:t xml:space="preserve">Адрес </w:t>
            </w:r>
          </w:p>
        </w:tc>
        <w:tc>
          <w:tcPr>
            <w:tcW w:w="4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CD9E1" w14:textId="77777777" w:rsidR="00000000" w:rsidRDefault="00E05AEB">
            <w:pPr>
              <w:pStyle w:val="FORMATTEXT"/>
              <w:rPr>
                <w:sz w:val="18"/>
                <w:szCs w:val="18"/>
              </w:rPr>
            </w:pPr>
          </w:p>
        </w:tc>
      </w:tr>
      <w:tr w:rsidR="00000000" w14:paraId="02449F7B" w14:textId="77777777">
        <w:tblPrEx>
          <w:tblCellMar>
            <w:top w:w="0" w:type="dxa"/>
            <w:bottom w:w="0" w:type="dxa"/>
          </w:tblCellMar>
        </w:tblPrEx>
        <w:tc>
          <w:tcPr>
            <w:tcW w:w="50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D0B5F" w14:textId="77777777" w:rsidR="00000000" w:rsidRDefault="00E05AEB">
            <w:pPr>
              <w:pStyle w:val="FORMATTEXT"/>
              <w:rPr>
                <w:sz w:val="18"/>
                <w:szCs w:val="18"/>
              </w:rPr>
            </w:pPr>
            <w:r>
              <w:rPr>
                <w:sz w:val="18"/>
                <w:szCs w:val="18"/>
              </w:rPr>
              <w:t xml:space="preserve">Наименование </w:t>
            </w:r>
          </w:p>
        </w:tc>
        <w:tc>
          <w:tcPr>
            <w:tcW w:w="4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9F97A" w14:textId="77777777" w:rsidR="00000000" w:rsidRDefault="00E05AEB">
            <w:pPr>
              <w:pStyle w:val="FORMATTEXT"/>
              <w:rPr>
                <w:sz w:val="18"/>
                <w:szCs w:val="18"/>
              </w:rPr>
            </w:pPr>
          </w:p>
        </w:tc>
      </w:tr>
      <w:tr w:rsidR="00000000" w14:paraId="687E14E9" w14:textId="77777777">
        <w:tblPrEx>
          <w:tblCellMar>
            <w:top w:w="0" w:type="dxa"/>
            <w:bottom w:w="0" w:type="dxa"/>
          </w:tblCellMar>
        </w:tblPrEx>
        <w:tc>
          <w:tcPr>
            <w:tcW w:w="50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6E337" w14:textId="77777777" w:rsidR="00000000" w:rsidRDefault="00E05AEB">
            <w:pPr>
              <w:pStyle w:val="FORMATTEXT"/>
              <w:rPr>
                <w:sz w:val="18"/>
                <w:szCs w:val="18"/>
              </w:rPr>
            </w:pPr>
            <w:r>
              <w:rPr>
                <w:sz w:val="18"/>
                <w:szCs w:val="18"/>
              </w:rPr>
              <w:t xml:space="preserve">Место установки </w:t>
            </w:r>
          </w:p>
        </w:tc>
        <w:tc>
          <w:tcPr>
            <w:tcW w:w="4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76AEF" w14:textId="77777777" w:rsidR="00000000" w:rsidRDefault="00E05AEB">
            <w:pPr>
              <w:pStyle w:val="FORMATTEXT"/>
              <w:rPr>
                <w:sz w:val="18"/>
                <w:szCs w:val="18"/>
              </w:rPr>
            </w:pPr>
          </w:p>
        </w:tc>
      </w:tr>
      <w:tr w:rsidR="00000000" w14:paraId="26279AA5" w14:textId="77777777">
        <w:tblPrEx>
          <w:tblCellMar>
            <w:top w:w="0" w:type="dxa"/>
            <w:bottom w:w="0" w:type="dxa"/>
          </w:tblCellMar>
        </w:tblPrEx>
        <w:tc>
          <w:tcPr>
            <w:tcW w:w="50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5106D" w14:textId="77777777" w:rsidR="00000000" w:rsidRDefault="00E05AEB">
            <w:pPr>
              <w:pStyle w:val="FORMATTEXT"/>
              <w:rPr>
                <w:sz w:val="18"/>
                <w:szCs w:val="18"/>
              </w:rPr>
            </w:pPr>
            <w:r>
              <w:rPr>
                <w:sz w:val="18"/>
                <w:szCs w:val="18"/>
              </w:rPr>
              <w:t xml:space="preserve">Реквизиты акта допуска к эксплуатации </w:t>
            </w:r>
          </w:p>
        </w:tc>
        <w:tc>
          <w:tcPr>
            <w:tcW w:w="4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40103" w14:textId="77777777" w:rsidR="00000000" w:rsidRDefault="00E05AEB">
            <w:pPr>
              <w:pStyle w:val="FORMATTEXT"/>
              <w:rPr>
                <w:sz w:val="18"/>
                <w:szCs w:val="18"/>
              </w:rPr>
            </w:pPr>
          </w:p>
        </w:tc>
      </w:tr>
      <w:tr w:rsidR="00000000" w14:paraId="280F93E3" w14:textId="77777777">
        <w:tblPrEx>
          <w:tblCellMar>
            <w:top w:w="0" w:type="dxa"/>
            <w:bottom w:w="0" w:type="dxa"/>
          </w:tblCellMar>
        </w:tblPrEx>
        <w:tc>
          <w:tcPr>
            <w:tcW w:w="50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647B84" w14:textId="77777777" w:rsidR="00000000" w:rsidRDefault="00E05AEB">
            <w:pPr>
              <w:pStyle w:val="FORMATTEXT"/>
              <w:rPr>
                <w:sz w:val="18"/>
                <w:szCs w:val="18"/>
              </w:rPr>
            </w:pPr>
            <w:r>
              <w:rPr>
                <w:sz w:val="18"/>
                <w:szCs w:val="18"/>
              </w:rPr>
              <w:t xml:space="preserve">Реквизиты переданного паспорта прибора учета </w:t>
            </w:r>
          </w:p>
        </w:tc>
        <w:tc>
          <w:tcPr>
            <w:tcW w:w="4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34D0C" w14:textId="77777777" w:rsidR="00000000" w:rsidRDefault="00E05AEB">
            <w:pPr>
              <w:pStyle w:val="FORMATTEXT"/>
              <w:rPr>
                <w:sz w:val="18"/>
                <w:szCs w:val="18"/>
              </w:rPr>
            </w:pPr>
          </w:p>
        </w:tc>
      </w:tr>
    </w:tbl>
    <w:p w14:paraId="78A92CB9"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0D25BD6E" w14:textId="77777777" w:rsidR="00000000" w:rsidRDefault="00E05AEB">
      <w:pPr>
        <w:pStyle w:val="HEADERTEXT"/>
        <w:rPr>
          <w:b/>
          <w:bCs/>
        </w:rPr>
      </w:pPr>
    </w:p>
    <w:p w14:paraId="7BE0E120" w14:textId="77777777" w:rsidR="00000000" w:rsidRDefault="00E05AEB">
      <w:pPr>
        <w:pStyle w:val="HEADERTEXT"/>
        <w:jc w:val="center"/>
        <w:rPr>
          <w:b/>
          <w:bCs/>
        </w:rPr>
      </w:pPr>
      <w:r>
        <w:rPr>
          <w:b/>
          <w:bCs/>
        </w:rPr>
        <w:t xml:space="preserve">      </w:t>
      </w:r>
    </w:p>
    <w:p w14:paraId="7D29835B" w14:textId="77777777" w:rsidR="00000000" w:rsidRDefault="00E05AEB">
      <w:pPr>
        <w:pStyle w:val="HEADERTEXT"/>
        <w:jc w:val="center"/>
        <w:rPr>
          <w:b/>
          <w:bCs/>
        </w:rPr>
      </w:pPr>
      <w:r>
        <w:rPr>
          <w:b/>
          <w:bCs/>
        </w:rPr>
        <w:t xml:space="preserve">      </w:t>
      </w:r>
    </w:p>
    <w:p w14:paraId="3CA12847" w14:textId="77777777" w:rsidR="00000000" w:rsidRDefault="00E05AEB">
      <w:pPr>
        <w:pStyle w:val="HEADERTEXT"/>
        <w:rPr>
          <w:b/>
          <w:bCs/>
        </w:rPr>
      </w:pPr>
    </w:p>
    <w:p w14:paraId="0D930D21" w14:textId="77777777" w:rsidR="00000000" w:rsidRDefault="00E05AEB">
      <w:pPr>
        <w:pStyle w:val="HEADERTEXT"/>
        <w:jc w:val="center"/>
        <w:rPr>
          <w:b/>
          <w:bCs/>
        </w:rPr>
      </w:pPr>
      <w:r>
        <w:rPr>
          <w:b/>
          <w:bCs/>
        </w:rPr>
        <w:t xml:space="preserve"> Информа</w:t>
      </w:r>
      <w:r>
        <w:rPr>
          <w:b/>
          <w:bCs/>
        </w:rPr>
        <w:t xml:space="preserve">ция о знаках визуального контроля (пломбах) </w:t>
      </w:r>
    </w:p>
    <w:tbl>
      <w:tblPr>
        <w:tblW w:w="0" w:type="auto"/>
        <w:tblLayout w:type="fixed"/>
        <w:tblCellMar>
          <w:left w:w="90" w:type="dxa"/>
          <w:right w:w="90" w:type="dxa"/>
        </w:tblCellMar>
        <w:tblLook w:val="0000" w:firstRow="0" w:lastRow="0" w:firstColumn="0" w:lastColumn="0" w:noHBand="0" w:noVBand="0"/>
      </w:tblPr>
      <w:tblGrid>
        <w:gridCol w:w="3045"/>
        <w:gridCol w:w="1590"/>
        <w:gridCol w:w="4545"/>
      </w:tblGrid>
      <w:tr w:rsidR="00000000" w14:paraId="28B436DB" w14:textId="77777777">
        <w:tblPrEx>
          <w:tblCellMar>
            <w:top w:w="0" w:type="dxa"/>
            <w:bottom w:w="0" w:type="dxa"/>
          </w:tblCellMar>
        </w:tblPrEx>
        <w:tc>
          <w:tcPr>
            <w:tcW w:w="3045" w:type="dxa"/>
            <w:tcBorders>
              <w:top w:val="nil"/>
              <w:left w:val="nil"/>
              <w:bottom w:val="nil"/>
              <w:right w:val="nil"/>
            </w:tcBorders>
            <w:tcMar>
              <w:top w:w="114" w:type="dxa"/>
              <w:left w:w="28" w:type="dxa"/>
              <w:bottom w:w="114" w:type="dxa"/>
              <w:right w:w="28" w:type="dxa"/>
            </w:tcMar>
          </w:tcPr>
          <w:p w14:paraId="5D6B5C9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90" w:type="dxa"/>
            <w:tcBorders>
              <w:top w:val="nil"/>
              <w:left w:val="nil"/>
              <w:bottom w:val="nil"/>
              <w:right w:val="nil"/>
            </w:tcBorders>
            <w:tcMar>
              <w:top w:w="114" w:type="dxa"/>
              <w:left w:w="28" w:type="dxa"/>
              <w:bottom w:w="114" w:type="dxa"/>
              <w:right w:w="28" w:type="dxa"/>
            </w:tcMar>
          </w:tcPr>
          <w:p w14:paraId="7ACBF02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545" w:type="dxa"/>
            <w:tcBorders>
              <w:top w:val="nil"/>
              <w:left w:val="nil"/>
              <w:bottom w:val="nil"/>
              <w:right w:val="nil"/>
            </w:tcBorders>
            <w:tcMar>
              <w:top w:w="114" w:type="dxa"/>
              <w:left w:w="28" w:type="dxa"/>
              <w:bottom w:w="114" w:type="dxa"/>
              <w:right w:w="28" w:type="dxa"/>
            </w:tcMar>
          </w:tcPr>
          <w:p w14:paraId="7CC83C0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1F2A134C" w14:textId="77777777">
        <w:tblPrEx>
          <w:tblCellMar>
            <w:top w:w="0" w:type="dxa"/>
            <w:bottom w:w="0" w:type="dxa"/>
          </w:tblCellMar>
        </w:tblPrEx>
        <w:tc>
          <w:tcPr>
            <w:tcW w:w="30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946B4" w14:textId="77777777" w:rsidR="00000000" w:rsidRDefault="00E05AEB">
            <w:pPr>
              <w:pStyle w:val="FORMATTEXT"/>
              <w:jc w:val="center"/>
              <w:rPr>
                <w:sz w:val="18"/>
                <w:szCs w:val="18"/>
              </w:rPr>
            </w:pPr>
            <w:r>
              <w:rPr>
                <w:sz w:val="18"/>
                <w:szCs w:val="18"/>
              </w:rPr>
              <w:t xml:space="preserve">Место установки пломбы </w:t>
            </w: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A2463" w14:textId="77777777" w:rsidR="00000000" w:rsidRDefault="00E05AEB">
            <w:pPr>
              <w:pStyle w:val="FORMATTEXT"/>
              <w:jc w:val="center"/>
              <w:rPr>
                <w:sz w:val="18"/>
                <w:szCs w:val="18"/>
              </w:rPr>
            </w:pPr>
            <w:r>
              <w:rPr>
                <w:sz w:val="18"/>
                <w:szCs w:val="18"/>
              </w:rPr>
              <w:t xml:space="preserve">Номер пломбы </w:t>
            </w:r>
          </w:p>
        </w:tc>
        <w:tc>
          <w:tcPr>
            <w:tcW w:w="4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297E5" w14:textId="77777777" w:rsidR="00000000" w:rsidRDefault="00E05AEB">
            <w:pPr>
              <w:pStyle w:val="FORMATTEXT"/>
              <w:jc w:val="center"/>
              <w:rPr>
                <w:sz w:val="18"/>
                <w:szCs w:val="18"/>
              </w:rPr>
            </w:pPr>
            <w:r>
              <w:rPr>
                <w:sz w:val="18"/>
                <w:szCs w:val="18"/>
              </w:rPr>
              <w:t xml:space="preserve">Наименование организации, установившей пломбу </w:t>
            </w:r>
          </w:p>
        </w:tc>
      </w:tr>
      <w:tr w:rsidR="00000000" w14:paraId="14455B8B" w14:textId="77777777">
        <w:tblPrEx>
          <w:tblCellMar>
            <w:top w:w="0" w:type="dxa"/>
            <w:bottom w:w="0" w:type="dxa"/>
          </w:tblCellMar>
        </w:tblPrEx>
        <w:tc>
          <w:tcPr>
            <w:tcW w:w="30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2FBB0"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E67CE" w14:textId="77777777" w:rsidR="00000000" w:rsidRDefault="00E05AEB">
            <w:pPr>
              <w:pStyle w:val="FORMATTEXT"/>
              <w:rPr>
                <w:sz w:val="18"/>
                <w:szCs w:val="18"/>
              </w:rPr>
            </w:pPr>
          </w:p>
        </w:tc>
        <w:tc>
          <w:tcPr>
            <w:tcW w:w="4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10DA5" w14:textId="77777777" w:rsidR="00000000" w:rsidRDefault="00E05AEB">
            <w:pPr>
              <w:pStyle w:val="FORMATTEXT"/>
              <w:rPr>
                <w:sz w:val="18"/>
                <w:szCs w:val="18"/>
              </w:rPr>
            </w:pPr>
          </w:p>
        </w:tc>
      </w:tr>
      <w:tr w:rsidR="00000000" w14:paraId="659231BF" w14:textId="77777777">
        <w:tblPrEx>
          <w:tblCellMar>
            <w:top w:w="0" w:type="dxa"/>
            <w:bottom w:w="0" w:type="dxa"/>
          </w:tblCellMar>
        </w:tblPrEx>
        <w:tc>
          <w:tcPr>
            <w:tcW w:w="30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5ACDA"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4FA5D" w14:textId="77777777" w:rsidR="00000000" w:rsidRDefault="00E05AEB">
            <w:pPr>
              <w:pStyle w:val="FORMATTEXT"/>
              <w:rPr>
                <w:sz w:val="18"/>
                <w:szCs w:val="18"/>
              </w:rPr>
            </w:pPr>
          </w:p>
        </w:tc>
        <w:tc>
          <w:tcPr>
            <w:tcW w:w="4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5B374" w14:textId="77777777" w:rsidR="00000000" w:rsidRDefault="00E05AEB">
            <w:pPr>
              <w:pStyle w:val="FORMATTEXT"/>
              <w:rPr>
                <w:sz w:val="18"/>
                <w:szCs w:val="18"/>
              </w:rPr>
            </w:pPr>
          </w:p>
        </w:tc>
      </w:tr>
      <w:tr w:rsidR="00000000" w14:paraId="560E7BBF" w14:textId="77777777">
        <w:tblPrEx>
          <w:tblCellMar>
            <w:top w:w="0" w:type="dxa"/>
            <w:bottom w:w="0" w:type="dxa"/>
          </w:tblCellMar>
        </w:tblPrEx>
        <w:tc>
          <w:tcPr>
            <w:tcW w:w="30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B469A"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05018" w14:textId="77777777" w:rsidR="00000000" w:rsidRDefault="00E05AEB">
            <w:pPr>
              <w:pStyle w:val="FORMATTEXT"/>
              <w:rPr>
                <w:sz w:val="18"/>
                <w:szCs w:val="18"/>
              </w:rPr>
            </w:pPr>
          </w:p>
        </w:tc>
        <w:tc>
          <w:tcPr>
            <w:tcW w:w="4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D93DE" w14:textId="77777777" w:rsidR="00000000" w:rsidRDefault="00E05AEB">
            <w:pPr>
              <w:pStyle w:val="FORMATTEXT"/>
              <w:rPr>
                <w:sz w:val="18"/>
                <w:szCs w:val="18"/>
              </w:rPr>
            </w:pPr>
          </w:p>
        </w:tc>
      </w:tr>
      <w:tr w:rsidR="00000000" w14:paraId="025736C9" w14:textId="77777777">
        <w:tblPrEx>
          <w:tblCellMar>
            <w:top w:w="0" w:type="dxa"/>
            <w:bottom w:w="0" w:type="dxa"/>
          </w:tblCellMar>
        </w:tblPrEx>
        <w:tc>
          <w:tcPr>
            <w:tcW w:w="30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E2EE6"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9DF3C" w14:textId="77777777" w:rsidR="00000000" w:rsidRDefault="00E05AEB">
            <w:pPr>
              <w:pStyle w:val="FORMATTEXT"/>
              <w:rPr>
                <w:sz w:val="18"/>
                <w:szCs w:val="18"/>
              </w:rPr>
            </w:pPr>
          </w:p>
        </w:tc>
        <w:tc>
          <w:tcPr>
            <w:tcW w:w="4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5C4AF" w14:textId="77777777" w:rsidR="00000000" w:rsidRDefault="00E05AEB">
            <w:pPr>
              <w:pStyle w:val="FORMATTEXT"/>
              <w:rPr>
                <w:sz w:val="18"/>
                <w:szCs w:val="18"/>
              </w:rPr>
            </w:pPr>
          </w:p>
        </w:tc>
      </w:tr>
      <w:tr w:rsidR="00000000" w14:paraId="7D88F69D" w14:textId="77777777">
        <w:tblPrEx>
          <w:tblCellMar>
            <w:top w:w="0" w:type="dxa"/>
            <w:bottom w:w="0" w:type="dxa"/>
          </w:tblCellMar>
        </w:tblPrEx>
        <w:tc>
          <w:tcPr>
            <w:tcW w:w="30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DD5BE3"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B0D60" w14:textId="77777777" w:rsidR="00000000" w:rsidRDefault="00E05AEB">
            <w:pPr>
              <w:pStyle w:val="FORMATTEXT"/>
              <w:rPr>
                <w:sz w:val="18"/>
                <w:szCs w:val="18"/>
              </w:rPr>
            </w:pPr>
          </w:p>
        </w:tc>
        <w:tc>
          <w:tcPr>
            <w:tcW w:w="4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CFAAA" w14:textId="77777777" w:rsidR="00000000" w:rsidRDefault="00E05AEB">
            <w:pPr>
              <w:pStyle w:val="FORMATTEXT"/>
              <w:rPr>
                <w:sz w:val="18"/>
                <w:szCs w:val="18"/>
              </w:rPr>
            </w:pPr>
          </w:p>
        </w:tc>
      </w:tr>
    </w:tbl>
    <w:p w14:paraId="0A69E158"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1AF6ADA2" w14:textId="77777777" w:rsidR="00000000" w:rsidRDefault="00E05AEB">
      <w:pPr>
        <w:pStyle w:val="HEADERTEXT"/>
        <w:rPr>
          <w:b/>
          <w:bCs/>
        </w:rPr>
      </w:pPr>
    </w:p>
    <w:p w14:paraId="046FF054" w14:textId="77777777" w:rsidR="00000000" w:rsidRDefault="00E05AEB">
      <w:pPr>
        <w:pStyle w:val="HEADERTEXT"/>
        <w:jc w:val="center"/>
        <w:rPr>
          <w:b/>
          <w:bCs/>
        </w:rPr>
      </w:pPr>
      <w:r>
        <w:rPr>
          <w:b/>
          <w:bCs/>
        </w:rPr>
        <w:t xml:space="preserve">      </w:t>
      </w:r>
    </w:p>
    <w:p w14:paraId="55637D23" w14:textId="77777777" w:rsidR="00000000" w:rsidRDefault="00E05AEB">
      <w:pPr>
        <w:pStyle w:val="HEADERTEXT"/>
        <w:jc w:val="center"/>
        <w:rPr>
          <w:b/>
          <w:bCs/>
        </w:rPr>
      </w:pPr>
      <w:r>
        <w:rPr>
          <w:b/>
          <w:bCs/>
        </w:rPr>
        <w:t xml:space="preserve">      </w:t>
      </w:r>
    </w:p>
    <w:p w14:paraId="64C49183" w14:textId="77777777" w:rsidR="00000000" w:rsidRDefault="00E05AEB">
      <w:pPr>
        <w:pStyle w:val="HEADERTEXT"/>
        <w:rPr>
          <w:b/>
          <w:bCs/>
        </w:rPr>
      </w:pPr>
    </w:p>
    <w:p w14:paraId="640F3AB6" w14:textId="77777777" w:rsidR="00000000" w:rsidRDefault="00E05AEB">
      <w:pPr>
        <w:pStyle w:val="HEADERTEXT"/>
        <w:jc w:val="center"/>
        <w:rPr>
          <w:b/>
          <w:bCs/>
        </w:rPr>
      </w:pPr>
      <w:r>
        <w:rPr>
          <w:b/>
          <w:bCs/>
        </w:rPr>
        <w:t xml:space="preserve"> 2. Сведения об индивидуальных приборах учета, установленных в многоквартирном доме</w:t>
      </w:r>
      <w:r>
        <w:rPr>
          <w:b/>
          <w:bCs/>
        </w:rPr>
        <w:t xml:space="preserve"> (при наличии) </w:t>
      </w:r>
    </w:p>
    <w:tbl>
      <w:tblPr>
        <w:tblW w:w="0" w:type="auto"/>
        <w:tblLayout w:type="fixed"/>
        <w:tblCellMar>
          <w:left w:w="90" w:type="dxa"/>
          <w:right w:w="90" w:type="dxa"/>
        </w:tblCellMar>
        <w:tblLook w:val="0000" w:firstRow="0" w:lastRow="0" w:firstColumn="0" w:lastColumn="0" w:noHBand="0" w:noVBand="0"/>
      </w:tblPr>
      <w:tblGrid>
        <w:gridCol w:w="4995"/>
        <w:gridCol w:w="4185"/>
      </w:tblGrid>
      <w:tr w:rsidR="00000000" w14:paraId="41756739" w14:textId="77777777">
        <w:tblPrEx>
          <w:tblCellMar>
            <w:top w:w="0" w:type="dxa"/>
            <w:bottom w:w="0" w:type="dxa"/>
          </w:tblCellMar>
        </w:tblPrEx>
        <w:tc>
          <w:tcPr>
            <w:tcW w:w="4995" w:type="dxa"/>
            <w:tcBorders>
              <w:top w:val="nil"/>
              <w:left w:val="nil"/>
              <w:bottom w:val="nil"/>
              <w:right w:val="nil"/>
            </w:tcBorders>
            <w:tcMar>
              <w:top w:w="114" w:type="dxa"/>
              <w:left w:w="28" w:type="dxa"/>
              <w:bottom w:w="114" w:type="dxa"/>
              <w:right w:w="28" w:type="dxa"/>
            </w:tcMar>
          </w:tcPr>
          <w:p w14:paraId="374C361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185" w:type="dxa"/>
            <w:tcBorders>
              <w:top w:val="nil"/>
              <w:left w:val="nil"/>
              <w:bottom w:val="nil"/>
              <w:right w:val="nil"/>
            </w:tcBorders>
            <w:tcMar>
              <w:top w:w="114" w:type="dxa"/>
              <w:left w:w="28" w:type="dxa"/>
              <w:bottom w:w="114" w:type="dxa"/>
              <w:right w:w="28" w:type="dxa"/>
            </w:tcMar>
          </w:tcPr>
          <w:p w14:paraId="01C36E9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3E86F8F9" w14:textId="77777777">
        <w:tblPrEx>
          <w:tblCellMar>
            <w:top w:w="0" w:type="dxa"/>
            <w:bottom w:w="0" w:type="dxa"/>
          </w:tblCellMar>
        </w:tblPrEx>
        <w:tc>
          <w:tcPr>
            <w:tcW w:w="49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5D88A" w14:textId="77777777" w:rsidR="00000000" w:rsidRDefault="00E05AEB">
            <w:pPr>
              <w:pStyle w:val="FORMATTEXT"/>
              <w:rPr>
                <w:sz w:val="18"/>
                <w:szCs w:val="18"/>
              </w:rPr>
            </w:pPr>
            <w:r>
              <w:rPr>
                <w:sz w:val="18"/>
                <w:szCs w:val="18"/>
              </w:rPr>
              <w:t xml:space="preserve">Адрес </w:t>
            </w:r>
          </w:p>
        </w:tc>
        <w:tc>
          <w:tcPr>
            <w:tcW w:w="4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10705" w14:textId="77777777" w:rsidR="00000000" w:rsidRDefault="00E05AEB">
            <w:pPr>
              <w:pStyle w:val="FORMATTEXT"/>
              <w:rPr>
                <w:sz w:val="18"/>
                <w:szCs w:val="18"/>
              </w:rPr>
            </w:pPr>
          </w:p>
        </w:tc>
      </w:tr>
      <w:tr w:rsidR="00000000" w14:paraId="37218CAB" w14:textId="77777777">
        <w:tblPrEx>
          <w:tblCellMar>
            <w:top w:w="0" w:type="dxa"/>
            <w:bottom w:w="0" w:type="dxa"/>
          </w:tblCellMar>
        </w:tblPrEx>
        <w:tc>
          <w:tcPr>
            <w:tcW w:w="49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A3E19" w14:textId="77777777" w:rsidR="00000000" w:rsidRDefault="00E05AEB">
            <w:pPr>
              <w:pStyle w:val="FORMATTEXT"/>
              <w:rPr>
                <w:sz w:val="18"/>
                <w:szCs w:val="18"/>
              </w:rPr>
            </w:pPr>
            <w:r>
              <w:rPr>
                <w:sz w:val="18"/>
                <w:szCs w:val="18"/>
              </w:rPr>
              <w:t xml:space="preserve">Наименование </w:t>
            </w:r>
          </w:p>
        </w:tc>
        <w:tc>
          <w:tcPr>
            <w:tcW w:w="4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D3686" w14:textId="77777777" w:rsidR="00000000" w:rsidRDefault="00E05AEB">
            <w:pPr>
              <w:pStyle w:val="FORMATTEXT"/>
              <w:rPr>
                <w:sz w:val="18"/>
                <w:szCs w:val="18"/>
              </w:rPr>
            </w:pPr>
          </w:p>
        </w:tc>
      </w:tr>
      <w:tr w:rsidR="00000000" w14:paraId="33D4829B" w14:textId="77777777">
        <w:tblPrEx>
          <w:tblCellMar>
            <w:top w:w="0" w:type="dxa"/>
            <w:bottom w:w="0" w:type="dxa"/>
          </w:tblCellMar>
        </w:tblPrEx>
        <w:tc>
          <w:tcPr>
            <w:tcW w:w="49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E5BBB" w14:textId="77777777" w:rsidR="00000000" w:rsidRDefault="00E05AEB">
            <w:pPr>
              <w:pStyle w:val="FORMATTEXT"/>
              <w:rPr>
                <w:sz w:val="18"/>
                <w:szCs w:val="18"/>
              </w:rPr>
            </w:pPr>
            <w:r>
              <w:rPr>
                <w:sz w:val="18"/>
                <w:szCs w:val="18"/>
              </w:rPr>
              <w:t xml:space="preserve">Перечень </w:t>
            </w:r>
          </w:p>
        </w:tc>
        <w:tc>
          <w:tcPr>
            <w:tcW w:w="4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1E615" w14:textId="77777777" w:rsidR="00000000" w:rsidRDefault="00E05AEB">
            <w:pPr>
              <w:pStyle w:val="FORMATTEXT"/>
              <w:rPr>
                <w:sz w:val="18"/>
                <w:szCs w:val="18"/>
              </w:rPr>
            </w:pPr>
          </w:p>
        </w:tc>
      </w:tr>
      <w:tr w:rsidR="00000000" w14:paraId="4388518B" w14:textId="77777777">
        <w:tblPrEx>
          <w:tblCellMar>
            <w:top w:w="0" w:type="dxa"/>
            <w:bottom w:w="0" w:type="dxa"/>
          </w:tblCellMar>
        </w:tblPrEx>
        <w:tc>
          <w:tcPr>
            <w:tcW w:w="49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33904" w14:textId="77777777" w:rsidR="00000000" w:rsidRDefault="00E05AEB">
            <w:pPr>
              <w:pStyle w:val="FORMATTEXT"/>
              <w:rPr>
                <w:sz w:val="18"/>
                <w:szCs w:val="18"/>
              </w:rPr>
            </w:pPr>
            <w:r>
              <w:rPr>
                <w:sz w:val="18"/>
                <w:szCs w:val="18"/>
              </w:rPr>
              <w:t xml:space="preserve">Места установки </w:t>
            </w:r>
          </w:p>
        </w:tc>
        <w:tc>
          <w:tcPr>
            <w:tcW w:w="4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F3DF2" w14:textId="77777777" w:rsidR="00000000" w:rsidRDefault="00E05AEB">
            <w:pPr>
              <w:pStyle w:val="FORMATTEXT"/>
              <w:rPr>
                <w:sz w:val="18"/>
                <w:szCs w:val="18"/>
              </w:rPr>
            </w:pPr>
          </w:p>
        </w:tc>
      </w:tr>
      <w:tr w:rsidR="00000000" w14:paraId="571D8291" w14:textId="77777777">
        <w:tblPrEx>
          <w:tblCellMar>
            <w:top w:w="0" w:type="dxa"/>
            <w:bottom w:w="0" w:type="dxa"/>
          </w:tblCellMar>
        </w:tblPrEx>
        <w:tc>
          <w:tcPr>
            <w:tcW w:w="49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AD1929" w14:textId="77777777" w:rsidR="00000000" w:rsidRDefault="00E05AEB">
            <w:pPr>
              <w:pStyle w:val="FORMATTEXT"/>
              <w:rPr>
                <w:sz w:val="18"/>
                <w:szCs w:val="18"/>
              </w:rPr>
            </w:pPr>
            <w:r>
              <w:rPr>
                <w:sz w:val="18"/>
                <w:szCs w:val="18"/>
              </w:rPr>
              <w:t xml:space="preserve">Реквизиты акта допуска к эксплуатации </w:t>
            </w:r>
          </w:p>
        </w:tc>
        <w:tc>
          <w:tcPr>
            <w:tcW w:w="4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B27AB" w14:textId="77777777" w:rsidR="00000000" w:rsidRDefault="00E05AEB">
            <w:pPr>
              <w:pStyle w:val="FORMATTEXT"/>
              <w:rPr>
                <w:sz w:val="18"/>
                <w:szCs w:val="18"/>
              </w:rPr>
            </w:pPr>
          </w:p>
        </w:tc>
      </w:tr>
      <w:tr w:rsidR="00000000" w14:paraId="478FD756" w14:textId="77777777">
        <w:tblPrEx>
          <w:tblCellMar>
            <w:top w:w="0" w:type="dxa"/>
            <w:bottom w:w="0" w:type="dxa"/>
          </w:tblCellMar>
        </w:tblPrEx>
        <w:tc>
          <w:tcPr>
            <w:tcW w:w="49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6DE67" w14:textId="77777777" w:rsidR="00000000" w:rsidRDefault="00E05AEB">
            <w:pPr>
              <w:pStyle w:val="FORMATTEXT"/>
              <w:rPr>
                <w:sz w:val="18"/>
                <w:szCs w:val="18"/>
              </w:rPr>
            </w:pPr>
            <w:r>
              <w:rPr>
                <w:sz w:val="18"/>
                <w:szCs w:val="18"/>
              </w:rPr>
              <w:t xml:space="preserve">Перечень и реквизиты переданных паспортов приборов учета </w:t>
            </w:r>
          </w:p>
        </w:tc>
        <w:tc>
          <w:tcPr>
            <w:tcW w:w="4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ED435" w14:textId="77777777" w:rsidR="00000000" w:rsidRDefault="00E05AEB">
            <w:pPr>
              <w:pStyle w:val="FORMATTEXT"/>
              <w:rPr>
                <w:sz w:val="18"/>
                <w:szCs w:val="18"/>
              </w:rPr>
            </w:pPr>
          </w:p>
        </w:tc>
      </w:tr>
    </w:tbl>
    <w:p w14:paraId="7444CF29"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0ECC5EB2" w14:textId="77777777" w:rsidR="00000000" w:rsidRDefault="00E05AEB">
      <w:pPr>
        <w:pStyle w:val="HEADERTEXT"/>
        <w:rPr>
          <w:b/>
          <w:bCs/>
        </w:rPr>
      </w:pPr>
    </w:p>
    <w:p w14:paraId="51597D73" w14:textId="77777777" w:rsidR="00000000" w:rsidRDefault="00E05AEB">
      <w:pPr>
        <w:pStyle w:val="HEADERTEXT"/>
        <w:jc w:val="center"/>
        <w:rPr>
          <w:b/>
          <w:bCs/>
        </w:rPr>
      </w:pPr>
      <w:r>
        <w:rPr>
          <w:b/>
          <w:bCs/>
        </w:rPr>
        <w:t xml:space="preserve">      </w:t>
      </w:r>
    </w:p>
    <w:p w14:paraId="712E73C0" w14:textId="77777777" w:rsidR="00000000" w:rsidRDefault="00E05AEB">
      <w:pPr>
        <w:pStyle w:val="HEADERTEXT"/>
        <w:jc w:val="center"/>
        <w:rPr>
          <w:b/>
          <w:bCs/>
        </w:rPr>
      </w:pPr>
      <w:r>
        <w:rPr>
          <w:b/>
          <w:bCs/>
        </w:rPr>
        <w:t xml:space="preserve">      </w:t>
      </w:r>
    </w:p>
    <w:p w14:paraId="1E1B77D3" w14:textId="77777777" w:rsidR="00000000" w:rsidRDefault="00E05AEB">
      <w:pPr>
        <w:pStyle w:val="HEADERTEXT"/>
        <w:rPr>
          <w:b/>
          <w:bCs/>
        </w:rPr>
      </w:pPr>
    </w:p>
    <w:p w14:paraId="1ED0A2DC" w14:textId="77777777" w:rsidR="00000000" w:rsidRDefault="00E05AEB">
      <w:pPr>
        <w:pStyle w:val="HEADERTEXT"/>
        <w:jc w:val="center"/>
        <w:rPr>
          <w:b/>
          <w:bCs/>
        </w:rPr>
      </w:pPr>
      <w:r>
        <w:rPr>
          <w:b/>
          <w:bCs/>
        </w:rPr>
        <w:t xml:space="preserve"> Информация о знаках визуального контроля (пломбах) </w:t>
      </w:r>
    </w:p>
    <w:tbl>
      <w:tblPr>
        <w:tblW w:w="0" w:type="auto"/>
        <w:tblLayout w:type="fixed"/>
        <w:tblCellMar>
          <w:left w:w="90" w:type="dxa"/>
          <w:right w:w="90" w:type="dxa"/>
        </w:tblCellMar>
        <w:tblLook w:val="0000" w:firstRow="0" w:lastRow="0" w:firstColumn="0" w:lastColumn="0" w:noHBand="0" w:noVBand="0"/>
      </w:tblPr>
      <w:tblGrid>
        <w:gridCol w:w="3090"/>
        <w:gridCol w:w="1590"/>
        <w:gridCol w:w="4500"/>
      </w:tblGrid>
      <w:tr w:rsidR="00000000" w14:paraId="0033C6A7" w14:textId="77777777">
        <w:tblPrEx>
          <w:tblCellMar>
            <w:top w:w="0" w:type="dxa"/>
            <w:bottom w:w="0" w:type="dxa"/>
          </w:tblCellMar>
        </w:tblPrEx>
        <w:tc>
          <w:tcPr>
            <w:tcW w:w="3090" w:type="dxa"/>
            <w:tcBorders>
              <w:top w:val="nil"/>
              <w:left w:val="nil"/>
              <w:bottom w:val="nil"/>
              <w:right w:val="nil"/>
            </w:tcBorders>
            <w:tcMar>
              <w:top w:w="114" w:type="dxa"/>
              <w:left w:w="28" w:type="dxa"/>
              <w:bottom w:w="114" w:type="dxa"/>
              <w:right w:w="28" w:type="dxa"/>
            </w:tcMar>
          </w:tcPr>
          <w:p w14:paraId="4504972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90" w:type="dxa"/>
            <w:tcBorders>
              <w:top w:val="nil"/>
              <w:left w:val="nil"/>
              <w:bottom w:val="nil"/>
              <w:right w:val="nil"/>
            </w:tcBorders>
            <w:tcMar>
              <w:top w:w="114" w:type="dxa"/>
              <w:left w:w="28" w:type="dxa"/>
              <w:bottom w:w="114" w:type="dxa"/>
              <w:right w:w="28" w:type="dxa"/>
            </w:tcMar>
          </w:tcPr>
          <w:p w14:paraId="5C27AD1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500" w:type="dxa"/>
            <w:tcBorders>
              <w:top w:val="nil"/>
              <w:left w:val="nil"/>
              <w:bottom w:val="nil"/>
              <w:right w:val="nil"/>
            </w:tcBorders>
            <w:tcMar>
              <w:top w:w="114" w:type="dxa"/>
              <w:left w:w="28" w:type="dxa"/>
              <w:bottom w:w="114" w:type="dxa"/>
              <w:right w:w="28" w:type="dxa"/>
            </w:tcMar>
          </w:tcPr>
          <w:p w14:paraId="7927A00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2A57BA09" w14:textId="77777777">
        <w:tblPrEx>
          <w:tblCellMar>
            <w:top w:w="0" w:type="dxa"/>
            <w:bottom w:w="0" w:type="dxa"/>
          </w:tblCellMar>
        </w:tblPrEx>
        <w:tc>
          <w:tcPr>
            <w:tcW w:w="30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8A37F" w14:textId="77777777" w:rsidR="00000000" w:rsidRDefault="00E05AEB">
            <w:pPr>
              <w:pStyle w:val="FORMATTEXT"/>
              <w:jc w:val="center"/>
              <w:rPr>
                <w:sz w:val="18"/>
                <w:szCs w:val="18"/>
              </w:rPr>
            </w:pPr>
            <w:r>
              <w:rPr>
                <w:sz w:val="18"/>
                <w:szCs w:val="18"/>
              </w:rPr>
              <w:t>Место</w:t>
            </w:r>
            <w:r>
              <w:rPr>
                <w:sz w:val="18"/>
                <w:szCs w:val="18"/>
              </w:rPr>
              <w:t xml:space="preserve"> установки пломбы </w:t>
            </w: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52D22" w14:textId="77777777" w:rsidR="00000000" w:rsidRDefault="00E05AEB">
            <w:pPr>
              <w:pStyle w:val="FORMATTEXT"/>
              <w:jc w:val="center"/>
              <w:rPr>
                <w:sz w:val="18"/>
                <w:szCs w:val="18"/>
              </w:rPr>
            </w:pPr>
            <w:r>
              <w:rPr>
                <w:sz w:val="18"/>
                <w:szCs w:val="18"/>
              </w:rPr>
              <w:t xml:space="preserve">Номер пломбы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14C18" w14:textId="77777777" w:rsidR="00000000" w:rsidRDefault="00E05AEB">
            <w:pPr>
              <w:pStyle w:val="FORMATTEXT"/>
              <w:jc w:val="center"/>
              <w:rPr>
                <w:sz w:val="18"/>
                <w:szCs w:val="18"/>
              </w:rPr>
            </w:pPr>
            <w:r>
              <w:rPr>
                <w:sz w:val="18"/>
                <w:szCs w:val="18"/>
              </w:rPr>
              <w:t xml:space="preserve">Наименование организации, </w:t>
            </w:r>
          </w:p>
          <w:p w14:paraId="7470E6EB" w14:textId="77777777" w:rsidR="00000000" w:rsidRDefault="00E05AEB">
            <w:pPr>
              <w:pStyle w:val="FORMATTEXT"/>
              <w:jc w:val="center"/>
              <w:rPr>
                <w:sz w:val="18"/>
                <w:szCs w:val="18"/>
              </w:rPr>
            </w:pPr>
            <w:r>
              <w:rPr>
                <w:sz w:val="18"/>
                <w:szCs w:val="18"/>
              </w:rPr>
              <w:t xml:space="preserve">установившей пломбу </w:t>
            </w:r>
          </w:p>
        </w:tc>
      </w:tr>
      <w:tr w:rsidR="00000000" w14:paraId="4CE59917" w14:textId="77777777">
        <w:tblPrEx>
          <w:tblCellMar>
            <w:top w:w="0" w:type="dxa"/>
            <w:bottom w:w="0" w:type="dxa"/>
          </w:tblCellMar>
        </w:tblPrEx>
        <w:tc>
          <w:tcPr>
            <w:tcW w:w="30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8BE12"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06100" w14:textId="77777777" w:rsidR="00000000" w:rsidRDefault="00E05AEB">
            <w:pPr>
              <w:pStyle w:val="FORMATTEXT"/>
              <w:rPr>
                <w:sz w:val="18"/>
                <w:szCs w:val="18"/>
              </w:rPr>
            </w:pP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61A23" w14:textId="77777777" w:rsidR="00000000" w:rsidRDefault="00E05AEB">
            <w:pPr>
              <w:pStyle w:val="FORMATTEXT"/>
              <w:rPr>
                <w:sz w:val="18"/>
                <w:szCs w:val="18"/>
              </w:rPr>
            </w:pPr>
          </w:p>
        </w:tc>
      </w:tr>
      <w:tr w:rsidR="00000000" w14:paraId="3469146B" w14:textId="77777777">
        <w:tblPrEx>
          <w:tblCellMar>
            <w:top w:w="0" w:type="dxa"/>
            <w:bottom w:w="0" w:type="dxa"/>
          </w:tblCellMar>
        </w:tblPrEx>
        <w:tc>
          <w:tcPr>
            <w:tcW w:w="30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EE23F"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A4B06" w14:textId="77777777" w:rsidR="00000000" w:rsidRDefault="00E05AEB">
            <w:pPr>
              <w:pStyle w:val="FORMATTEXT"/>
              <w:rPr>
                <w:sz w:val="18"/>
                <w:szCs w:val="18"/>
              </w:rPr>
            </w:pP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D1199" w14:textId="77777777" w:rsidR="00000000" w:rsidRDefault="00E05AEB">
            <w:pPr>
              <w:pStyle w:val="FORMATTEXT"/>
              <w:rPr>
                <w:sz w:val="18"/>
                <w:szCs w:val="18"/>
              </w:rPr>
            </w:pPr>
          </w:p>
        </w:tc>
      </w:tr>
      <w:tr w:rsidR="00000000" w14:paraId="1CBB29D7" w14:textId="77777777">
        <w:tblPrEx>
          <w:tblCellMar>
            <w:top w:w="0" w:type="dxa"/>
            <w:bottom w:w="0" w:type="dxa"/>
          </w:tblCellMar>
        </w:tblPrEx>
        <w:tc>
          <w:tcPr>
            <w:tcW w:w="30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10DD6"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C90B9" w14:textId="77777777" w:rsidR="00000000" w:rsidRDefault="00E05AEB">
            <w:pPr>
              <w:pStyle w:val="FORMATTEXT"/>
              <w:rPr>
                <w:sz w:val="18"/>
                <w:szCs w:val="18"/>
              </w:rPr>
            </w:pP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8FC13" w14:textId="77777777" w:rsidR="00000000" w:rsidRDefault="00E05AEB">
            <w:pPr>
              <w:pStyle w:val="FORMATTEXT"/>
              <w:rPr>
                <w:sz w:val="18"/>
                <w:szCs w:val="18"/>
              </w:rPr>
            </w:pPr>
          </w:p>
        </w:tc>
      </w:tr>
      <w:tr w:rsidR="00000000" w14:paraId="38E641F1" w14:textId="77777777">
        <w:tblPrEx>
          <w:tblCellMar>
            <w:top w:w="0" w:type="dxa"/>
            <w:bottom w:w="0" w:type="dxa"/>
          </w:tblCellMar>
        </w:tblPrEx>
        <w:tc>
          <w:tcPr>
            <w:tcW w:w="30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40D4C7"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FAE8E" w14:textId="77777777" w:rsidR="00000000" w:rsidRDefault="00E05AEB">
            <w:pPr>
              <w:pStyle w:val="FORMATTEXT"/>
              <w:rPr>
                <w:sz w:val="18"/>
                <w:szCs w:val="18"/>
              </w:rPr>
            </w:pP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87CBD" w14:textId="77777777" w:rsidR="00000000" w:rsidRDefault="00E05AEB">
            <w:pPr>
              <w:pStyle w:val="FORMATTEXT"/>
              <w:rPr>
                <w:sz w:val="18"/>
                <w:szCs w:val="18"/>
              </w:rPr>
            </w:pPr>
          </w:p>
        </w:tc>
      </w:tr>
      <w:tr w:rsidR="00000000" w14:paraId="4830CF90" w14:textId="77777777">
        <w:tblPrEx>
          <w:tblCellMar>
            <w:top w:w="0" w:type="dxa"/>
            <w:bottom w:w="0" w:type="dxa"/>
          </w:tblCellMar>
        </w:tblPrEx>
        <w:tc>
          <w:tcPr>
            <w:tcW w:w="30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C87E0"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58798" w14:textId="77777777" w:rsidR="00000000" w:rsidRDefault="00E05AEB">
            <w:pPr>
              <w:pStyle w:val="FORMATTEXT"/>
              <w:rPr>
                <w:sz w:val="18"/>
                <w:szCs w:val="18"/>
              </w:rPr>
            </w:pP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FCFB8" w14:textId="77777777" w:rsidR="00000000" w:rsidRDefault="00E05AEB">
            <w:pPr>
              <w:pStyle w:val="FORMATTEXT"/>
              <w:rPr>
                <w:sz w:val="18"/>
                <w:szCs w:val="18"/>
              </w:rPr>
            </w:pPr>
          </w:p>
        </w:tc>
      </w:tr>
    </w:tbl>
    <w:p w14:paraId="13979BC2"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3A3F3027" w14:textId="77777777" w:rsidR="00000000" w:rsidRDefault="00E05AEB">
      <w:pPr>
        <w:pStyle w:val="HEADERTEXT"/>
        <w:rPr>
          <w:b/>
          <w:bCs/>
        </w:rPr>
      </w:pPr>
    </w:p>
    <w:p w14:paraId="2527175E" w14:textId="77777777" w:rsidR="00000000" w:rsidRDefault="00E05AEB">
      <w:pPr>
        <w:pStyle w:val="HEADERTEXT"/>
        <w:jc w:val="center"/>
        <w:rPr>
          <w:b/>
          <w:bCs/>
        </w:rPr>
      </w:pPr>
      <w:r>
        <w:rPr>
          <w:b/>
          <w:bCs/>
        </w:rPr>
        <w:t xml:space="preserve">      </w:t>
      </w:r>
    </w:p>
    <w:p w14:paraId="67B84AC3" w14:textId="77777777" w:rsidR="00000000" w:rsidRDefault="00E05AEB">
      <w:pPr>
        <w:pStyle w:val="HEADERTEXT"/>
        <w:jc w:val="center"/>
        <w:rPr>
          <w:b/>
          <w:bCs/>
        </w:rPr>
      </w:pPr>
      <w:r>
        <w:rPr>
          <w:b/>
          <w:bCs/>
        </w:rPr>
        <w:t xml:space="preserve">      </w:t>
      </w:r>
    </w:p>
    <w:p w14:paraId="2418FDF9" w14:textId="77777777" w:rsidR="00000000" w:rsidRDefault="00E05AEB">
      <w:pPr>
        <w:pStyle w:val="HEADERTEXT"/>
        <w:rPr>
          <w:b/>
          <w:bCs/>
        </w:rPr>
      </w:pPr>
    </w:p>
    <w:p w14:paraId="6DD3F8D8" w14:textId="77777777" w:rsidR="00000000" w:rsidRDefault="00E05AEB">
      <w:pPr>
        <w:pStyle w:val="HEADERTEXT"/>
        <w:jc w:val="center"/>
        <w:rPr>
          <w:b/>
          <w:bCs/>
        </w:rPr>
      </w:pPr>
      <w:r>
        <w:rPr>
          <w:b/>
          <w:bCs/>
        </w:rPr>
        <w:t xml:space="preserve"> 3. Сведения об общих (для коммунальных квартир) приборах учета, установленных в многоквартирном доме (при наличии) </w:t>
      </w:r>
    </w:p>
    <w:tbl>
      <w:tblPr>
        <w:tblW w:w="0" w:type="auto"/>
        <w:tblLayout w:type="fixed"/>
        <w:tblCellMar>
          <w:left w:w="90" w:type="dxa"/>
          <w:right w:w="90" w:type="dxa"/>
        </w:tblCellMar>
        <w:tblLook w:val="0000" w:firstRow="0" w:lastRow="0" w:firstColumn="0" w:lastColumn="0" w:noHBand="0" w:noVBand="0"/>
      </w:tblPr>
      <w:tblGrid>
        <w:gridCol w:w="5010"/>
        <w:gridCol w:w="4155"/>
      </w:tblGrid>
      <w:tr w:rsidR="00000000" w14:paraId="15D14475" w14:textId="77777777">
        <w:tblPrEx>
          <w:tblCellMar>
            <w:top w:w="0" w:type="dxa"/>
            <w:bottom w:w="0" w:type="dxa"/>
          </w:tblCellMar>
        </w:tblPrEx>
        <w:tc>
          <w:tcPr>
            <w:tcW w:w="5010" w:type="dxa"/>
            <w:tcBorders>
              <w:top w:val="nil"/>
              <w:left w:val="nil"/>
              <w:bottom w:val="nil"/>
              <w:right w:val="nil"/>
            </w:tcBorders>
            <w:tcMar>
              <w:top w:w="114" w:type="dxa"/>
              <w:left w:w="28" w:type="dxa"/>
              <w:bottom w:w="114" w:type="dxa"/>
              <w:right w:w="28" w:type="dxa"/>
            </w:tcMar>
          </w:tcPr>
          <w:p w14:paraId="77FE69E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155" w:type="dxa"/>
            <w:tcBorders>
              <w:top w:val="nil"/>
              <w:left w:val="nil"/>
              <w:bottom w:val="nil"/>
              <w:right w:val="nil"/>
            </w:tcBorders>
            <w:tcMar>
              <w:top w:w="114" w:type="dxa"/>
              <w:left w:w="28" w:type="dxa"/>
              <w:bottom w:w="114" w:type="dxa"/>
              <w:right w:w="28" w:type="dxa"/>
            </w:tcMar>
          </w:tcPr>
          <w:p w14:paraId="7632CC3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0C49459C" w14:textId="77777777">
        <w:tblPrEx>
          <w:tblCellMar>
            <w:top w:w="0" w:type="dxa"/>
            <w:bottom w:w="0" w:type="dxa"/>
          </w:tblCellMar>
        </w:tblPrEx>
        <w:tc>
          <w:tcPr>
            <w:tcW w:w="50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BF454" w14:textId="77777777" w:rsidR="00000000" w:rsidRDefault="00E05AEB">
            <w:pPr>
              <w:pStyle w:val="FORMATTEXT"/>
              <w:rPr>
                <w:sz w:val="18"/>
                <w:szCs w:val="18"/>
              </w:rPr>
            </w:pPr>
            <w:r>
              <w:rPr>
                <w:sz w:val="18"/>
                <w:szCs w:val="18"/>
              </w:rPr>
              <w:t xml:space="preserve">Адрес </w:t>
            </w:r>
          </w:p>
        </w:tc>
        <w:tc>
          <w:tcPr>
            <w:tcW w:w="4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8FA5B" w14:textId="77777777" w:rsidR="00000000" w:rsidRDefault="00E05AEB">
            <w:pPr>
              <w:pStyle w:val="FORMATTEXT"/>
              <w:rPr>
                <w:sz w:val="18"/>
                <w:szCs w:val="18"/>
              </w:rPr>
            </w:pPr>
          </w:p>
        </w:tc>
      </w:tr>
      <w:tr w:rsidR="00000000" w14:paraId="0FDA9D07" w14:textId="77777777">
        <w:tblPrEx>
          <w:tblCellMar>
            <w:top w:w="0" w:type="dxa"/>
            <w:bottom w:w="0" w:type="dxa"/>
          </w:tblCellMar>
        </w:tblPrEx>
        <w:tc>
          <w:tcPr>
            <w:tcW w:w="50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02F43" w14:textId="77777777" w:rsidR="00000000" w:rsidRDefault="00E05AEB">
            <w:pPr>
              <w:pStyle w:val="FORMATTEXT"/>
              <w:rPr>
                <w:sz w:val="18"/>
                <w:szCs w:val="18"/>
              </w:rPr>
            </w:pPr>
            <w:r>
              <w:rPr>
                <w:sz w:val="18"/>
                <w:szCs w:val="18"/>
              </w:rPr>
              <w:t>Наимено</w:t>
            </w:r>
            <w:r>
              <w:rPr>
                <w:sz w:val="18"/>
                <w:szCs w:val="18"/>
              </w:rPr>
              <w:t xml:space="preserve">вание </w:t>
            </w:r>
          </w:p>
        </w:tc>
        <w:tc>
          <w:tcPr>
            <w:tcW w:w="4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20305" w14:textId="77777777" w:rsidR="00000000" w:rsidRDefault="00E05AEB">
            <w:pPr>
              <w:pStyle w:val="FORMATTEXT"/>
              <w:rPr>
                <w:sz w:val="18"/>
                <w:szCs w:val="18"/>
              </w:rPr>
            </w:pPr>
          </w:p>
        </w:tc>
      </w:tr>
      <w:tr w:rsidR="00000000" w14:paraId="19D3D9C2" w14:textId="77777777">
        <w:tblPrEx>
          <w:tblCellMar>
            <w:top w:w="0" w:type="dxa"/>
            <w:bottom w:w="0" w:type="dxa"/>
          </w:tblCellMar>
        </w:tblPrEx>
        <w:tc>
          <w:tcPr>
            <w:tcW w:w="50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6D096" w14:textId="77777777" w:rsidR="00000000" w:rsidRDefault="00E05AEB">
            <w:pPr>
              <w:pStyle w:val="FORMATTEXT"/>
              <w:rPr>
                <w:sz w:val="18"/>
                <w:szCs w:val="18"/>
              </w:rPr>
            </w:pPr>
            <w:r>
              <w:rPr>
                <w:sz w:val="18"/>
                <w:szCs w:val="18"/>
              </w:rPr>
              <w:t xml:space="preserve">Перечень </w:t>
            </w:r>
          </w:p>
        </w:tc>
        <w:tc>
          <w:tcPr>
            <w:tcW w:w="4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CE96C" w14:textId="77777777" w:rsidR="00000000" w:rsidRDefault="00E05AEB">
            <w:pPr>
              <w:pStyle w:val="FORMATTEXT"/>
              <w:rPr>
                <w:sz w:val="18"/>
                <w:szCs w:val="18"/>
              </w:rPr>
            </w:pPr>
          </w:p>
        </w:tc>
      </w:tr>
      <w:tr w:rsidR="00000000" w14:paraId="744EF41D" w14:textId="77777777">
        <w:tblPrEx>
          <w:tblCellMar>
            <w:top w:w="0" w:type="dxa"/>
            <w:bottom w:w="0" w:type="dxa"/>
          </w:tblCellMar>
        </w:tblPrEx>
        <w:tc>
          <w:tcPr>
            <w:tcW w:w="50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5B553" w14:textId="77777777" w:rsidR="00000000" w:rsidRDefault="00E05AEB">
            <w:pPr>
              <w:pStyle w:val="FORMATTEXT"/>
              <w:rPr>
                <w:sz w:val="18"/>
                <w:szCs w:val="18"/>
              </w:rPr>
            </w:pPr>
            <w:r>
              <w:rPr>
                <w:sz w:val="18"/>
                <w:szCs w:val="18"/>
              </w:rPr>
              <w:t xml:space="preserve">Места установки </w:t>
            </w:r>
          </w:p>
        </w:tc>
        <w:tc>
          <w:tcPr>
            <w:tcW w:w="4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A26CA" w14:textId="77777777" w:rsidR="00000000" w:rsidRDefault="00E05AEB">
            <w:pPr>
              <w:pStyle w:val="FORMATTEXT"/>
              <w:rPr>
                <w:sz w:val="18"/>
                <w:szCs w:val="18"/>
              </w:rPr>
            </w:pPr>
          </w:p>
        </w:tc>
      </w:tr>
      <w:tr w:rsidR="00000000" w14:paraId="2679F81C" w14:textId="77777777">
        <w:tblPrEx>
          <w:tblCellMar>
            <w:top w:w="0" w:type="dxa"/>
            <w:bottom w:w="0" w:type="dxa"/>
          </w:tblCellMar>
        </w:tblPrEx>
        <w:tc>
          <w:tcPr>
            <w:tcW w:w="50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7E97C" w14:textId="77777777" w:rsidR="00000000" w:rsidRDefault="00E05AEB">
            <w:pPr>
              <w:pStyle w:val="FORMATTEXT"/>
              <w:rPr>
                <w:sz w:val="18"/>
                <w:szCs w:val="18"/>
              </w:rPr>
            </w:pPr>
            <w:r>
              <w:rPr>
                <w:sz w:val="18"/>
                <w:szCs w:val="18"/>
              </w:rPr>
              <w:t xml:space="preserve">Реквизиты акта допуска к эксплуатации </w:t>
            </w:r>
          </w:p>
        </w:tc>
        <w:tc>
          <w:tcPr>
            <w:tcW w:w="4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4F1B8" w14:textId="77777777" w:rsidR="00000000" w:rsidRDefault="00E05AEB">
            <w:pPr>
              <w:pStyle w:val="FORMATTEXT"/>
              <w:rPr>
                <w:sz w:val="18"/>
                <w:szCs w:val="18"/>
              </w:rPr>
            </w:pPr>
          </w:p>
        </w:tc>
      </w:tr>
      <w:tr w:rsidR="00000000" w14:paraId="1B9A3FC3" w14:textId="77777777">
        <w:tblPrEx>
          <w:tblCellMar>
            <w:top w:w="0" w:type="dxa"/>
            <w:bottom w:w="0" w:type="dxa"/>
          </w:tblCellMar>
        </w:tblPrEx>
        <w:tc>
          <w:tcPr>
            <w:tcW w:w="50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022F7" w14:textId="77777777" w:rsidR="00000000" w:rsidRDefault="00E05AEB">
            <w:pPr>
              <w:pStyle w:val="FORMATTEXT"/>
              <w:rPr>
                <w:sz w:val="18"/>
                <w:szCs w:val="18"/>
              </w:rPr>
            </w:pPr>
            <w:r>
              <w:rPr>
                <w:sz w:val="18"/>
                <w:szCs w:val="18"/>
              </w:rPr>
              <w:t xml:space="preserve">Перечень и реквизиты переданных паспортов приборов учета </w:t>
            </w:r>
          </w:p>
        </w:tc>
        <w:tc>
          <w:tcPr>
            <w:tcW w:w="4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A1A93" w14:textId="77777777" w:rsidR="00000000" w:rsidRDefault="00E05AEB">
            <w:pPr>
              <w:pStyle w:val="FORMATTEXT"/>
              <w:rPr>
                <w:sz w:val="18"/>
                <w:szCs w:val="18"/>
              </w:rPr>
            </w:pPr>
          </w:p>
        </w:tc>
      </w:tr>
    </w:tbl>
    <w:p w14:paraId="078CE4D3"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433322FB" w14:textId="77777777" w:rsidR="00000000" w:rsidRDefault="00E05AEB">
      <w:pPr>
        <w:pStyle w:val="HEADERTEXT"/>
        <w:rPr>
          <w:b/>
          <w:bCs/>
        </w:rPr>
      </w:pPr>
    </w:p>
    <w:p w14:paraId="1BD1D718" w14:textId="77777777" w:rsidR="00000000" w:rsidRDefault="00E05AEB">
      <w:pPr>
        <w:pStyle w:val="HEADERTEXT"/>
        <w:jc w:val="center"/>
        <w:rPr>
          <w:b/>
          <w:bCs/>
        </w:rPr>
      </w:pPr>
      <w:r>
        <w:rPr>
          <w:b/>
          <w:bCs/>
        </w:rPr>
        <w:t xml:space="preserve">      </w:t>
      </w:r>
    </w:p>
    <w:p w14:paraId="5C357A60" w14:textId="77777777" w:rsidR="00000000" w:rsidRDefault="00E05AEB">
      <w:pPr>
        <w:pStyle w:val="HEADERTEXT"/>
        <w:jc w:val="center"/>
        <w:rPr>
          <w:b/>
          <w:bCs/>
        </w:rPr>
      </w:pPr>
      <w:r>
        <w:rPr>
          <w:b/>
          <w:bCs/>
        </w:rPr>
        <w:t xml:space="preserve">      </w:t>
      </w:r>
    </w:p>
    <w:p w14:paraId="0AA499BB" w14:textId="77777777" w:rsidR="00000000" w:rsidRDefault="00E05AEB">
      <w:pPr>
        <w:pStyle w:val="HEADERTEXT"/>
        <w:rPr>
          <w:b/>
          <w:bCs/>
        </w:rPr>
      </w:pPr>
    </w:p>
    <w:p w14:paraId="67AA6124" w14:textId="77777777" w:rsidR="00000000" w:rsidRDefault="00E05AEB">
      <w:pPr>
        <w:pStyle w:val="HEADERTEXT"/>
        <w:jc w:val="center"/>
        <w:rPr>
          <w:b/>
          <w:bCs/>
        </w:rPr>
      </w:pPr>
      <w:r>
        <w:rPr>
          <w:b/>
          <w:bCs/>
        </w:rPr>
        <w:t xml:space="preserve"> Информация о знаках визуального контроля (пломбах) </w:t>
      </w:r>
    </w:p>
    <w:tbl>
      <w:tblPr>
        <w:tblW w:w="0" w:type="auto"/>
        <w:tblLayout w:type="fixed"/>
        <w:tblCellMar>
          <w:left w:w="90" w:type="dxa"/>
          <w:right w:w="90" w:type="dxa"/>
        </w:tblCellMar>
        <w:tblLook w:val="0000" w:firstRow="0" w:lastRow="0" w:firstColumn="0" w:lastColumn="0" w:noHBand="0" w:noVBand="0"/>
      </w:tblPr>
      <w:tblGrid>
        <w:gridCol w:w="3105"/>
        <w:gridCol w:w="1605"/>
        <w:gridCol w:w="4470"/>
      </w:tblGrid>
      <w:tr w:rsidR="00000000" w14:paraId="1A9CE3AC" w14:textId="77777777">
        <w:tblPrEx>
          <w:tblCellMar>
            <w:top w:w="0" w:type="dxa"/>
            <w:bottom w:w="0" w:type="dxa"/>
          </w:tblCellMar>
        </w:tblPrEx>
        <w:tc>
          <w:tcPr>
            <w:tcW w:w="3105" w:type="dxa"/>
            <w:tcBorders>
              <w:top w:val="nil"/>
              <w:left w:val="nil"/>
              <w:bottom w:val="nil"/>
              <w:right w:val="nil"/>
            </w:tcBorders>
            <w:tcMar>
              <w:top w:w="114" w:type="dxa"/>
              <w:left w:w="28" w:type="dxa"/>
              <w:bottom w:w="114" w:type="dxa"/>
              <w:right w:w="28" w:type="dxa"/>
            </w:tcMar>
          </w:tcPr>
          <w:p w14:paraId="0E5D837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605" w:type="dxa"/>
            <w:tcBorders>
              <w:top w:val="nil"/>
              <w:left w:val="nil"/>
              <w:bottom w:val="nil"/>
              <w:right w:val="nil"/>
            </w:tcBorders>
            <w:tcMar>
              <w:top w:w="114" w:type="dxa"/>
              <w:left w:w="28" w:type="dxa"/>
              <w:bottom w:w="114" w:type="dxa"/>
              <w:right w:w="28" w:type="dxa"/>
            </w:tcMar>
          </w:tcPr>
          <w:p w14:paraId="348A0AF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470" w:type="dxa"/>
            <w:tcBorders>
              <w:top w:val="nil"/>
              <w:left w:val="nil"/>
              <w:bottom w:val="nil"/>
              <w:right w:val="nil"/>
            </w:tcBorders>
            <w:tcMar>
              <w:top w:w="114" w:type="dxa"/>
              <w:left w:w="28" w:type="dxa"/>
              <w:bottom w:w="114" w:type="dxa"/>
              <w:right w:w="28" w:type="dxa"/>
            </w:tcMar>
          </w:tcPr>
          <w:p w14:paraId="2ED41E5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168815EB" w14:textId="77777777">
        <w:tblPrEx>
          <w:tblCellMar>
            <w:top w:w="0" w:type="dxa"/>
            <w:bottom w:w="0" w:type="dxa"/>
          </w:tblCellMar>
        </w:tblPrEx>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6FED3" w14:textId="77777777" w:rsidR="00000000" w:rsidRDefault="00E05AEB">
            <w:pPr>
              <w:pStyle w:val="FORMATTEXT"/>
              <w:jc w:val="center"/>
              <w:rPr>
                <w:sz w:val="18"/>
                <w:szCs w:val="18"/>
              </w:rPr>
            </w:pPr>
            <w:r>
              <w:rPr>
                <w:sz w:val="18"/>
                <w:szCs w:val="18"/>
              </w:rPr>
              <w:t xml:space="preserve">Место установки пломбы </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FAA71D" w14:textId="77777777" w:rsidR="00000000" w:rsidRDefault="00E05AEB">
            <w:pPr>
              <w:pStyle w:val="FORMATTEXT"/>
              <w:jc w:val="center"/>
              <w:rPr>
                <w:sz w:val="18"/>
                <w:szCs w:val="18"/>
              </w:rPr>
            </w:pPr>
            <w:r>
              <w:rPr>
                <w:sz w:val="18"/>
                <w:szCs w:val="18"/>
              </w:rPr>
              <w:t xml:space="preserve">Номер пломбы </w:t>
            </w:r>
          </w:p>
        </w:tc>
        <w:tc>
          <w:tcPr>
            <w:tcW w:w="4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9E1CC" w14:textId="77777777" w:rsidR="00000000" w:rsidRDefault="00E05AEB">
            <w:pPr>
              <w:pStyle w:val="FORMATTEXT"/>
              <w:jc w:val="center"/>
              <w:rPr>
                <w:sz w:val="18"/>
                <w:szCs w:val="18"/>
              </w:rPr>
            </w:pPr>
            <w:r>
              <w:rPr>
                <w:sz w:val="18"/>
                <w:szCs w:val="18"/>
              </w:rPr>
              <w:t>На</w:t>
            </w:r>
            <w:r>
              <w:rPr>
                <w:sz w:val="18"/>
                <w:szCs w:val="18"/>
              </w:rPr>
              <w:t xml:space="preserve">именование организации, установившей пломбу </w:t>
            </w:r>
          </w:p>
        </w:tc>
      </w:tr>
      <w:tr w:rsidR="00000000" w14:paraId="1A44B24F" w14:textId="77777777">
        <w:tblPrEx>
          <w:tblCellMar>
            <w:top w:w="0" w:type="dxa"/>
            <w:bottom w:w="0" w:type="dxa"/>
          </w:tblCellMar>
        </w:tblPrEx>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DA4CB" w14:textId="77777777" w:rsidR="00000000" w:rsidRDefault="00E05AEB">
            <w:pPr>
              <w:pStyle w:val="FORMATTEXT"/>
              <w:rPr>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80A70" w14:textId="77777777" w:rsidR="00000000" w:rsidRDefault="00E05AEB">
            <w:pPr>
              <w:pStyle w:val="FORMATTEXT"/>
              <w:rPr>
                <w:sz w:val="18"/>
                <w:szCs w:val="18"/>
              </w:rPr>
            </w:pPr>
          </w:p>
        </w:tc>
        <w:tc>
          <w:tcPr>
            <w:tcW w:w="4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654CEC" w14:textId="77777777" w:rsidR="00000000" w:rsidRDefault="00E05AEB">
            <w:pPr>
              <w:pStyle w:val="FORMATTEXT"/>
              <w:rPr>
                <w:sz w:val="18"/>
                <w:szCs w:val="18"/>
              </w:rPr>
            </w:pPr>
          </w:p>
        </w:tc>
      </w:tr>
      <w:tr w:rsidR="00000000" w14:paraId="488FA6E0" w14:textId="77777777">
        <w:tblPrEx>
          <w:tblCellMar>
            <w:top w:w="0" w:type="dxa"/>
            <w:bottom w:w="0" w:type="dxa"/>
          </w:tblCellMar>
        </w:tblPrEx>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9397E" w14:textId="77777777" w:rsidR="00000000" w:rsidRDefault="00E05AEB">
            <w:pPr>
              <w:pStyle w:val="FORMATTEXT"/>
              <w:rPr>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F8AD6" w14:textId="77777777" w:rsidR="00000000" w:rsidRDefault="00E05AEB">
            <w:pPr>
              <w:pStyle w:val="FORMATTEXT"/>
              <w:rPr>
                <w:sz w:val="18"/>
                <w:szCs w:val="18"/>
              </w:rPr>
            </w:pPr>
          </w:p>
        </w:tc>
        <w:tc>
          <w:tcPr>
            <w:tcW w:w="4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E1B72" w14:textId="77777777" w:rsidR="00000000" w:rsidRDefault="00E05AEB">
            <w:pPr>
              <w:pStyle w:val="FORMATTEXT"/>
              <w:rPr>
                <w:sz w:val="18"/>
                <w:szCs w:val="18"/>
              </w:rPr>
            </w:pPr>
          </w:p>
        </w:tc>
      </w:tr>
      <w:tr w:rsidR="00000000" w14:paraId="1FD44DA4" w14:textId="77777777">
        <w:tblPrEx>
          <w:tblCellMar>
            <w:top w:w="0" w:type="dxa"/>
            <w:bottom w:w="0" w:type="dxa"/>
          </w:tblCellMar>
        </w:tblPrEx>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1BDA2" w14:textId="77777777" w:rsidR="00000000" w:rsidRDefault="00E05AEB">
            <w:pPr>
              <w:pStyle w:val="FORMATTEXT"/>
              <w:rPr>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4DD06" w14:textId="77777777" w:rsidR="00000000" w:rsidRDefault="00E05AEB">
            <w:pPr>
              <w:pStyle w:val="FORMATTEXT"/>
              <w:rPr>
                <w:sz w:val="18"/>
                <w:szCs w:val="18"/>
              </w:rPr>
            </w:pPr>
          </w:p>
        </w:tc>
        <w:tc>
          <w:tcPr>
            <w:tcW w:w="4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2FFB9B" w14:textId="77777777" w:rsidR="00000000" w:rsidRDefault="00E05AEB">
            <w:pPr>
              <w:pStyle w:val="FORMATTEXT"/>
              <w:rPr>
                <w:sz w:val="18"/>
                <w:szCs w:val="18"/>
              </w:rPr>
            </w:pPr>
          </w:p>
        </w:tc>
      </w:tr>
      <w:tr w:rsidR="00000000" w14:paraId="2B593262" w14:textId="77777777">
        <w:tblPrEx>
          <w:tblCellMar>
            <w:top w:w="0" w:type="dxa"/>
            <w:bottom w:w="0" w:type="dxa"/>
          </w:tblCellMar>
        </w:tblPrEx>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B3485F" w14:textId="77777777" w:rsidR="00000000" w:rsidRDefault="00E05AEB">
            <w:pPr>
              <w:pStyle w:val="FORMATTEXT"/>
              <w:rPr>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C3C67" w14:textId="77777777" w:rsidR="00000000" w:rsidRDefault="00E05AEB">
            <w:pPr>
              <w:pStyle w:val="FORMATTEXT"/>
              <w:rPr>
                <w:sz w:val="18"/>
                <w:szCs w:val="18"/>
              </w:rPr>
            </w:pPr>
          </w:p>
        </w:tc>
        <w:tc>
          <w:tcPr>
            <w:tcW w:w="4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617BB" w14:textId="77777777" w:rsidR="00000000" w:rsidRDefault="00E05AEB">
            <w:pPr>
              <w:pStyle w:val="FORMATTEXT"/>
              <w:rPr>
                <w:sz w:val="18"/>
                <w:szCs w:val="18"/>
              </w:rPr>
            </w:pPr>
          </w:p>
        </w:tc>
      </w:tr>
      <w:tr w:rsidR="00000000" w14:paraId="5034BB05" w14:textId="77777777">
        <w:tblPrEx>
          <w:tblCellMar>
            <w:top w:w="0" w:type="dxa"/>
            <w:bottom w:w="0" w:type="dxa"/>
          </w:tblCellMar>
        </w:tblPrEx>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E9E17" w14:textId="77777777" w:rsidR="00000000" w:rsidRDefault="00E05AEB">
            <w:pPr>
              <w:pStyle w:val="FORMATTEXT"/>
              <w:rPr>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338C95" w14:textId="77777777" w:rsidR="00000000" w:rsidRDefault="00E05AEB">
            <w:pPr>
              <w:pStyle w:val="FORMATTEXT"/>
              <w:rPr>
                <w:sz w:val="18"/>
                <w:szCs w:val="18"/>
              </w:rPr>
            </w:pPr>
          </w:p>
        </w:tc>
        <w:tc>
          <w:tcPr>
            <w:tcW w:w="4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4FAC2" w14:textId="77777777" w:rsidR="00000000" w:rsidRDefault="00E05AEB">
            <w:pPr>
              <w:pStyle w:val="FORMATTEXT"/>
              <w:rPr>
                <w:sz w:val="18"/>
                <w:szCs w:val="18"/>
              </w:rPr>
            </w:pPr>
          </w:p>
        </w:tc>
      </w:tr>
    </w:tbl>
    <w:p w14:paraId="11F780CB"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5F149448" w14:textId="77777777" w:rsidR="00000000" w:rsidRDefault="00E05AEB">
      <w:pPr>
        <w:pStyle w:val="HEADERTEXT"/>
        <w:rPr>
          <w:b/>
          <w:bCs/>
        </w:rPr>
      </w:pPr>
    </w:p>
    <w:p w14:paraId="33897243" w14:textId="77777777" w:rsidR="00000000" w:rsidRDefault="00E05AEB">
      <w:pPr>
        <w:pStyle w:val="HEADERTEXT"/>
        <w:jc w:val="center"/>
        <w:rPr>
          <w:b/>
          <w:bCs/>
        </w:rPr>
      </w:pPr>
      <w:r>
        <w:rPr>
          <w:b/>
          <w:bCs/>
        </w:rPr>
        <w:t xml:space="preserve">      </w:t>
      </w:r>
    </w:p>
    <w:p w14:paraId="3AF14197" w14:textId="77777777" w:rsidR="00000000" w:rsidRDefault="00E05AEB">
      <w:pPr>
        <w:pStyle w:val="HEADERTEXT"/>
        <w:jc w:val="center"/>
        <w:rPr>
          <w:b/>
          <w:bCs/>
        </w:rPr>
      </w:pPr>
      <w:r>
        <w:rPr>
          <w:b/>
          <w:bCs/>
        </w:rPr>
        <w:t xml:space="preserve">      </w:t>
      </w:r>
    </w:p>
    <w:p w14:paraId="546E221C" w14:textId="77777777" w:rsidR="00000000" w:rsidRDefault="00E05AEB">
      <w:pPr>
        <w:pStyle w:val="HEADERTEXT"/>
        <w:rPr>
          <w:b/>
          <w:bCs/>
        </w:rPr>
      </w:pPr>
    </w:p>
    <w:p w14:paraId="201F675D" w14:textId="77777777" w:rsidR="00000000" w:rsidRDefault="00E05AEB">
      <w:pPr>
        <w:pStyle w:val="HEADERTEXT"/>
        <w:jc w:val="center"/>
        <w:rPr>
          <w:b/>
          <w:bCs/>
        </w:rPr>
      </w:pPr>
      <w:r>
        <w:rPr>
          <w:b/>
          <w:bCs/>
        </w:rPr>
        <w:t xml:space="preserve"> 4. Сведения об измерительных трансформаторах тока (при наличии) (заполняется по каждому измерительному трансформатору тока) </w:t>
      </w:r>
    </w:p>
    <w:tbl>
      <w:tblPr>
        <w:tblW w:w="0" w:type="auto"/>
        <w:tblLayout w:type="fixed"/>
        <w:tblCellMar>
          <w:left w:w="90" w:type="dxa"/>
          <w:right w:w="90" w:type="dxa"/>
        </w:tblCellMar>
        <w:tblLook w:val="0000" w:firstRow="0" w:lastRow="0" w:firstColumn="0" w:lastColumn="0" w:noHBand="0" w:noVBand="0"/>
      </w:tblPr>
      <w:tblGrid>
        <w:gridCol w:w="5025"/>
        <w:gridCol w:w="4155"/>
      </w:tblGrid>
      <w:tr w:rsidR="00000000" w14:paraId="72533561" w14:textId="77777777">
        <w:tblPrEx>
          <w:tblCellMar>
            <w:top w:w="0" w:type="dxa"/>
            <w:bottom w:w="0" w:type="dxa"/>
          </w:tblCellMar>
        </w:tblPrEx>
        <w:tc>
          <w:tcPr>
            <w:tcW w:w="5025" w:type="dxa"/>
            <w:tcBorders>
              <w:top w:val="nil"/>
              <w:left w:val="nil"/>
              <w:bottom w:val="nil"/>
              <w:right w:val="nil"/>
            </w:tcBorders>
            <w:tcMar>
              <w:top w:w="114" w:type="dxa"/>
              <w:left w:w="28" w:type="dxa"/>
              <w:bottom w:w="114" w:type="dxa"/>
              <w:right w:w="28" w:type="dxa"/>
            </w:tcMar>
          </w:tcPr>
          <w:p w14:paraId="6FCD106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155" w:type="dxa"/>
            <w:tcBorders>
              <w:top w:val="nil"/>
              <w:left w:val="nil"/>
              <w:bottom w:val="nil"/>
              <w:right w:val="nil"/>
            </w:tcBorders>
            <w:tcMar>
              <w:top w:w="114" w:type="dxa"/>
              <w:left w:w="28" w:type="dxa"/>
              <w:bottom w:w="114" w:type="dxa"/>
              <w:right w:w="28" w:type="dxa"/>
            </w:tcMar>
          </w:tcPr>
          <w:p w14:paraId="28FC4E4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601D0156" w14:textId="77777777">
        <w:tblPrEx>
          <w:tblCellMar>
            <w:top w:w="0" w:type="dxa"/>
            <w:bottom w:w="0" w:type="dxa"/>
          </w:tblCellMar>
        </w:tblPrEx>
        <w:tc>
          <w:tcPr>
            <w:tcW w:w="5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3D0A8" w14:textId="77777777" w:rsidR="00000000" w:rsidRDefault="00E05AEB">
            <w:pPr>
              <w:pStyle w:val="FORMATTEXT"/>
              <w:rPr>
                <w:sz w:val="18"/>
                <w:szCs w:val="18"/>
              </w:rPr>
            </w:pPr>
            <w:r>
              <w:rPr>
                <w:sz w:val="18"/>
                <w:szCs w:val="18"/>
              </w:rPr>
              <w:t xml:space="preserve">Адрес </w:t>
            </w:r>
          </w:p>
        </w:tc>
        <w:tc>
          <w:tcPr>
            <w:tcW w:w="4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8B823" w14:textId="77777777" w:rsidR="00000000" w:rsidRDefault="00E05AEB">
            <w:pPr>
              <w:pStyle w:val="FORMATTEXT"/>
              <w:rPr>
                <w:sz w:val="18"/>
                <w:szCs w:val="18"/>
              </w:rPr>
            </w:pPr>
          </w:p>
        </w:tc>
      </w:tr>
      <w:tr w:rsidR="00000000" w14:paraId="227D0BCC" w14:textId="77777777">
        <w:tblPrEx>
          <w:tblCellMar>
            <w:top w:w="0" w:type="dxa"/>
            <w:bottom w:w="0" w:type="dxa"/>
          </w:tblCellMar>
        </w:tblPrEx>
        <w:tc>
          <w:tcPr>
            <w:tcW w:w="5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92C4A" w14:textId="77777777" w:rsidR="00000000" w:rsidRDefault="00E05AEB">
            <w:pPr>
              <w:pStyle w:val="FORMATTEXT"/>
              <w:rPr>
                <w:sz w:val="18"/>
                <w:szCs w:val="18"/>
              </w:rPr>
            </w:pPr>
            <w:r>
              <w:rPr>
                <w:sz w:val="18"/>
                <w:szCs w:val="18"/>
              </w:rPr>
              <w:t xml:space="preserve">Наименование </w:t>
            </w:r>
          </w:p>
        </w:tc>
        <w:tc>
          <w:tcPr>
            <w:tcW w:w="4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B4E9DF" w14:textId="77777777" w:rsidR="00000000" w:rsidRDefault="00E05AEB">
            <w:pPr>
              <w:pStyle w:val="FORMATTEXT"/>
              <w:rPr>
                <w:sz w:val="18"/>
                <w:szCs w:val="18"/>
              </w:rPr>
            </w:pPr>
          </w:p>
        </w:tc>
      </w:tr>
      <w:tr w:rsidR="00000000" w14:paraId="660808B6" w14:textId="77777777">
        <w:tblPrEx>
          <w:tblCellMar>
            <w:top w:w="0" w:type="dxa"/>
            <w:bottom w:w="0" w:type="dxa"/>
          </w:tblCellMar>
        </w:tblPrEx>
        <w:tc>
          <w:tcPr>
            <w:tcW w:w="5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A4749" w14:textId="77777777" w:rsidR="00000000" w:rsidRDefault="00E05AEB">
            <w:pPr>
              <w:pStyle w:val="FORMATTEXT"/>
              <w:rPr>
                <w:sz w:val="18"/>
                <w:szCs w:val="18"/>
              </w:rPr>
            </w:pPr>
            <w:r>
              <w:rPr>
                <w:sz w:val="18"/>
                <w:szCs w:val="18"/>
              </w:rPr>
              <w:t xml:space="preserve">Место установки </w:t>
            </w:r>
          </w:p>
        </w:tc>
        <w:tc>
          <w:tcPr>
            <w:tcW w:w="4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D7B83" w14:textId="77777777" w:rsidR="00000000" w:rsidRDefault="00E05AEB">
            <w:pPr>
              <w:pStyle w:val="FORMATTEXT"/>
              <w:rPr>
                <w:sz w:val="18"/>
                <w:szCs w:val="18"/>
              </w:rPr>
            </w:pPr>
          </w:p>
        </w:tc>
      </w:tr>
      <w:tr w:rsidR="00000000" w14:paraId="0BB8D0B8" w14:textId="77777777">
        <w:tblPrEx>
          <w:tblCellMar>
            <w:top w:w="0" w:type="dxa"/>
            <w:bottom w:w="0" w:type="dxa"/>
          </w:tblCellMar>
        </w:tblPrEx>
        <w:tc>
          <w:tcPr>
            <w:tcW w:w="5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309D4" w14:textId="77777777" w:rsidR="00000000" w:rsidRDefault="00E05AEB">
            <w:pPr>
              <w:pStyle w:val="FORMATTEXT"/>
              <w:rPr>
                <w:sz w:val="18"/>
                <w:szCs w:val="18"/>
              </w:rPr>
            </w:pPr>
            <w:r>
              <w:rPr>
                <w:sz w:val="18"/>
                <w:szCs w:val="18"/>
              </w:rPr>
              <w:t xml:space="preserve">Реквизиты акта допуска к эксплуатации </w:t>
            </w:r>
          </w:p>
        </w:tc>
        <w:tc>
          <w:tcPr>
            <w:tcW w:w="4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CFBE7" w14:textId="77777777" w:rsidR="00000000" w:rsidRDefault="00E05AEB">
            <w:pPr>
              <w:pStyle w:val="FORMATTEXT"/>
              <w:rPr>
                <w:sz w:val="18"/>
                <w:szCs w:val="18"/>
              </w:rPr>
            </w:pPr>
          </w:p>
        </w:tc>
      </w:tr>
      <w:tr w:rsidR="00000000" w14:paraId="022BE8D5" w14:textId="77777777">
        <w:tblPrEx>
          <w:tblCellMar>
            <w:top w:w="0" w:type="dxa"/>
            <w:bottom w:w="0" w:type="dxa"/>
          </w:tblCellMar>
        </w:tblPrEx>
        <w:tc>
          <w:tcPr>
            <w:tcW w:w="5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BE9CD" w14:textId="77777777" w:rsidR="00000000" w:rsidRDefault="00E05AEB">
            <w:pPr>
              <w:pStyle w:val="FORMATTEXT"/>
              <w:rPr>
                <w:sz w:val="18"/>
                <w:szCs w:val="18"/>
              </w:rPr>
            </w:pPr>
            <w:r>
              <w:rPr>
                <w:sz w:val="18"/>
                <w:szCs w:val="18"/>
              </w:rPr>
              <w:t xml:space="preserve">Реквизиты переданного паспорта измерительного трансформатора </w:t>
            </w:r>
          </w:p>
        </w:tc>
        <w:tc>
          <w:tcPr>
            <w:tcW w:w="4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537D6" w14:textId="77777777" w:rsidR="00000000" w:rsidRDefault="00E05AEB">
            <w:pPr>
              <w:pStyle w:val="FORMATTEXT"/>
              <w:rPr>
                <w:sz w:val="18"/>
                <w:szCs w:val="18"/>
              </w:rPr>
            </w:pPr>
          </w:p>
        </w:tc>
      </w:tr>
    </w:tbl>
    <w:p w14:paraId="698FEFEB"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51F40195" w14:textId="77777777" w:rsidR="00000000" w:rsidRDefault="00E05AEB">
      <w:pPr>
        <w:pStyle w:val="HEADERTEXT"/>
        <w:rPr>
          <w:b/>
          <w:bCs/>
        </w:rPr>
      </w:pPr>
    </w:p>
    <w:p w14:paraId="18EDA199" w14:textId="77777777" w:rsidR="00000000" w:rsidRDefault="00E05AEB">
      <w:pPr>
        <w:pStyle w:val="HEADERTEXT"/>
        <w:jc w:val="center"/>
        <w:rPr>
          <w:b/>
          <w:bCs/>
        </w:rPr>
      </w:pPr>
      <w:r>
        <w:rPr>
          <w:b/>
          <w:bCs/>
        </w:rPr>
        <w:t xml:space="preserve">      </w:t>
      </w:r>
    </w:p>
    <w:p w14:paraId="6F5D36B5" w14:textId="77777777" w:rsidR="00000000" w:rsidRDefault="00E05AEB">
      <w:pPr>
        <w:pStyle w:val="HEADERTEXT"/>
        <w:jc w:val="center"/>
        <w:rPr>
          <w:b/>
          <w:bCs/>
        </w:rPr>
      </w:pPr>
      <w:r>
        <w:rPr>
          <w:b/>
          <w:bCs/>
        </w:rPr>
        <w:t xml:space="preserve">      </w:t>
      </w:r>
    </w:p>
    <w:p w14:paraId="6608AC92" w14:textId="77777777" w:rsidR="00000000" w:rsidRDefault="00E05AEB">
      <w:pPr>
        <w:pStyle w:val="HEADERTEXT"/>
        <w:rPr>
          <w:b/>
          <w:bCs/>
        </w:rPr>
      </w:pPr>
    </w:p>
    <w:p w14:paraId="75D14FC0" w14:textId="77777777" w:rsidR="00000000" w:rsidRDefault="00E05AEB">
      <w:pPr>
        <w:pStyle w:val="HEADERTEXT"/>
        <w:jc w:val="center"/>
        <w:rPr>
          <w:b/>
          <w:bCs/>
        </w:rPr>
      </w:pPr>
      <w:r>
        <w:rPr>
          <w:b/>
          <w:bCs/>
        </w:rPr>
        <w:t xml:space="preserve"> Информация о знаках визуального контроля (пломбах) </w:t>
      </w:r>
    </w:p>
    <w:tbl>
      <w:tblPr>
        <w:tblW w:w="0" w:type="auto"/>
        <w:tblLayout w:type="fixed"/>
        <w:tblCellMar>
          <w:left w:w="90" w:type="dxa"/>
          <w:right w:w="90" w:type="dxa"/>
        </w:tblCellMar>
        <w:tblLook w:val="0000" w:firstRow="0" w:lastRow="0" w:firstColumn="0" w:lastColumn="0" w:noHBand="0" w:noVBand="0"/>
      </w:tblPr>
      <w:tblGrid>
        <w:gridCol w:w="3120"/>
        <w:gridCol w:w="1605"/>
        <w:gridCol w:w="4455"/>
      </w:tblGrid>
      <w:tr w:rsidR="00000000" w14:paraId="56FDA58C" w14:textId="77777777">
        <w:tblPrEx>
          <w:tblCellMar>
            <w:top w:w="0" w:type="dxa"/>
            <w:bottom w:w="0" w:type="dxa"/>
          </w:tblCellMar>
        </w:tblPrEx>
        <w:tc>
          <w:tcPr>
            <w:tcW w:w="3120" w:type="dxa"/>
            <w:tcBorders>
              <w:top w:val="nil"/>
              <w:left w:val="nil"/>
              <w:bottom w:val="nil"/>
              <w:right w:val="nil"/>
            </w:tcBorders>
            <w:tcMar>
              <w:top w:w="114" w:type="dxa"/>
              <w:left w:w="28" w:type="dxa"/>
              <w:bottom w:w="114" w:type="dxa"/>
              <w:right w:w="28" w:type="dxa"/>
            </w:tcMar>
          </w:tcPr>
          <w:p w14:paraId="79ED7C7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605" w:type="dxa"/>
            <w:tcBorders>
              <w:top w:val="nil"/>
              <w:left w:val="nil"/>
              <w:bottom w:val="nil"/>
              <w:right w:val="nil"/>
            </w:tcBorders>
            <w:tcMar>
              <w:top w:w="114" w:type="dxa"/>
              <w:left w:w="28" w:type="dxa"/>
              <w:bottom w:w="114" w:type="dxa"/>
              <w:right w:w="28" w:type="dxa"/>
            </w:tcMar>
          </w:tcPr>
          <w:p w14:paraId="26CD146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455" w:type="dxa"/>
            <w:tcBorders>
              <w:top w:val="nil"/>
              <w:left w:val="nil"/>
              <w:bottom w:val="nil"/>
              <w:right w:val="nil"/>
            </w:tcBorders>
            <w:tcMar>
              <w:top w:w="114" w:type="dxa"/>
              <w:left w:w="28" w:type="dxa"/>
              <w:bottom w:w="114" w:type="dxa"/>
              <w:right w:w="28" w:type="dxa"/>
            </w:tcMar>
          </w:tcPr>
          <w:p w14:paraId="2493D92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372EE806" w14:textId="77777777">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C4CE8A" w14:textId="77777777" w:rsidR="00000000" w:rsidRDefault="00E05AEB">
            <w:pPr>
              <w:pStyle w:val="FORMATTEXT"/>
              <w:jc w:val="center"/>
              <w:rPr>
                <w:sz w:val="18"/>
                <w:szCs w:val="18"/>
              </w:rPr>
            </w:pPr>
            <w:r>
              <w:rPr>
                <w:sz w:val="18"/>
                <w:szCs w:val="18"/>
              </w:rPr>
              <w:t xml:space="preserve">Место установки пломбы </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46671" w14:textId="77777777" w:rsidR="00000000" w:rsidRDefault="00E05AEB">
            <w:pPr>
              <w:pStyle w:val="FORMATTEXT"/>
              <w:jc w:val="center"/>
              <w:rPr>
                <w:sz w:val="18"/>
                <w:szCs w:val="18"/>
              </w:rPr>
            </w:pPr>
            <w:r>
              <w:rPr>
                <w:sz w:val="18"/>
                <w:szCs w:val="18"/>
              </w:rPr>
              <w:t xml:space="preserve">Номер пломбы </w:t>
            </w:r>
          </w:p>
        </w:tc>
        <w:tc>
          <w:tcPr>
            <w:tcW w:w="4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ABC83" w14:textId="77777777" w:rsidR="00000000" w:rsidRDefault="00E05AEB">
            <w:pPr>
              <w:pStyle w:val="FORMATTEXT"/>
              <w:jc w:val="center"/>
              <w:rPr>
                <w:sz w:val="18"/>
                <w:szCs w:val="18"/>
              </w:rPr>
            </w:pPr>
            <w:r>
              <w:rPr>
                <w:sz w:val="18"/>
                <w:szCs w:val="18"/>
              </w:rPr>
              <w:t>Наименование организации, установивше</w:t>
            </w:r>
            <w:r>
              <w:rPr>
                <w:sz w:val="18"/>
                <w:szCs w:val="18"/>
              </w:rPr>
              <w:t xml:space="preserve">й пломбу </w:t>
            </w:r>
          </w:p>
        </w:tc>
      </w:tr>
      <w:tr w:rsidR="00000000" w14:paraId="3E68F76C" w14:textId="77777777">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80087" w14:textId="77777777" w:rsidR="00000000" w:rsidRDefault="00E05AEB">
            <w:pPr>
              <w:pStyle w:val="FORMATTEXT"/>
              <w:rPr>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9066D" w14:textId="77777777" w:rsidR="00000000" w:rsidRDefault="00E05AEB">
            <w:pPr>
              <w:pStyle w:val="FORMATTEXT"/>
              <w:rPr>
                <w:sz w:val="18"/>
                <w:szCs w:val="18"/>
              </w:rPr>
            </w:pPr>
          </w:p>
        </w:tc>
        <w:tc>
          <w:tcPr>
            <w:tcW w:w="4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82CBB" w14:textId="77777777" w:rsidR="00000000" w:rsidRDefault="00E05AEB">
            <w:pPr>
              <w:pStyle w:val="FORMATTEXT"/>
              <w:rPr>
                <w:sz w:val="18"/>
                <w:szCs w:val="18"/>
              </w:rPr>
            </w:pPr>
          </w:p>
        </w:tc>
      </w:tr>
      <w:tr w:rsidR="00000000" w14:paraId="3DF2D482" w14:textId="77777777">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8BCE1" w14:textId="77777777" w:rsidR="00000000" w:rsidRDefault="00E05AEB">
            <w:pPr>
              <w:pStyle w:val="FORMATTEXT"/>
              <w:rPr>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2EAFE" w14:textId="77777777" w:rsidR="00000000" w:rsidRDefault="00E05AEB">
            <w:pPr>
              <w:pStyle w:val="FORMATTEXT"/>
              <w:rPr>
                <w:sz w:val="18"/>
                <w:szCs w:val="18"/>
              </w:rPr>
            </w:pPr>
          </w:p>
        </w:tc>
        <w:tc>
          <w:tcPr>
            <w:tcW w:w="4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DD14A" w14:textId="77777777" w:rsidR="00000000" w:rsidRDefault="00E05AEB">
            <w:pPr>
              <w:pStyle w:val="FORMATTEXT"/>
              <w:rPr>
                <w:sz w:val="18"/>
                <w:szCs w:val="18"/>
              </w:rPr>
            </w:pPr>
          </w:p>
        </w:tc>
      </w:tr>
      <w:tr w:rsidR="00000000" w14:paraId="27294759" w14:textId="77777777">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F43CA" w14:textId="77777777" w:rsidR="00000000" w:rsidRDefault="00E05AEB">
            <w:pPr>
              <w:pStyle w:val="FORMATTEXT"/>
              <w:rPr>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85793" w14:textId="77777777" w:rsidR="00000000" w:rsidRDefault="00E05AEB">
            <w:pPr>
              <w:pStyle w:val="FORMATTEXT"/>
              <w:rPr>
                <w:sz w:val="18"/>
                <w:szCs w:val="18"/>
              </w:rPr>
            </w:pPr>
          </w:p>
        </w:tc>
        <w:tc>
          <w:tcPr>
            <w:tcW w:w="4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48F47" w14:textId="77777777" w:rsidR="00000000" w:rsidRDefault="00E05AEB">
            <w:pPr>
              <w:pStyle w:val="FORMATTEXT"/>
              <w:rPr>
                <w:sz w:val="18"/>
                <w:szCs w:val="18"/>
              </w:rPr>
            </w:pPr>
          </w:p>
        </w:tc>
      </w:tr>
      <w:tr w:rsidR="00000000" w14:paraId="1690A462" w14:textId="77777777">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2EFC7" w14:textId="77777777" w:rsidR="00000000" w:rsidRDefault="00E05AEB">
            <w:pPr>
              <w:pStyle w:val="FORMATTEXT"/>
              <w:rPr>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5AC51" w14:textId="77777777" w:rsidR="00000000" w:rsidRDefault="00E05AEB">
            <w:pPr>
              <w:pStyle w:val="FORMATTEXT"/>
              <w:rPr>
                <w:sz w:val="18"/>
                <w:szCs w:val="18"/>
              </w:rPr>
            </w:pPr>
          </w:p>
        </w:tc>
        <w:tc>
          <w:tcPr>
            <w:tcW w:w="4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405F30" w14:textId="77777777" w:rsidR="00000000" w:rsidRDefault="00E05AEB">
            <w:pPr>
              <w:pStyle w:val="FORMATTEXT"/>
              <w:rPr>
                <w:sz w:val="18"/>
                <w:szCs w:val="18"/>
              </w:rPr>
            </w:pPr>
          </w:p>
        </w:tc>
      </w:tr>
      <w:tr w:rsidR="00000000" w14:paraId="6D4F3584" w14:textId="77777777">
        <w:tblPrEx>
          <w:tblCellMar>
            <w:top w:w="0" w:type="dxa"/>
            <w:bottom w:w="0" w:type="dxa"/>
          </w:tblCellMar>
        </w:tblPrEx>
        <w:tc>
          <w:tcPr>
            <w:tcW w:w="31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FF0550" w14:textId="77777777" w:rsidR="00000000" w:rsidRDefault="00E05AEB">
            <w:pPr>
              <w:pStyle w:val="FORMATTEXT"/>
              <w:rPr>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BB35D" w14:textId="77777777" w:rsidR="00000000" w:rsidRDefault="00E05AEB">
            <w:pPr>
              <w:pStyle w:val="FORMATTEXT"/>
              <w:rPr>
                <w:sz w:val="18"/>
                <w:szCs w:val="18"/>
              </w:rPr>
            </w:pPr>
          </w:p>
        </w:tc>
        <w:tc>
          <w:tcPr>
            <w:tcW w:w="4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CE6CE" w14:textId="77777777" w:rsidR="00000000" w:rsidRDefault="00E05AEB">
            <w:pPr>
              <w:pStyle w:val="FORMATTEXT"/>
              <w:rPr>
                <w:sz w:val="18"/>
                <w:szCs w:val="18"/>
              </w:rPr>
            </w:pPr>
          </w:p>
        </w:tc>
      </w:tr>
    </w:tbl>
    <w:p w14:paraId="12C4EA23"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27570AD2" w14:textId="77777777" w:rsidR="00000000" w:rsidRDefault="00E05AEB">
      <w:pPr>
        <w:pStyle w:val="HEADERTEXT"/>
        <w:rPr>
          <w:b/>
          <w:bCs/>
        </w:rPr>
      </w:pPr>
    </w:p>
    <w:p w14:paraId="5146E66A" w14:textId="77777777" w:rsidR="00000000" w:rsidRDefault="00E05AEB">
      <w:pPr>
        <w:pStyle w:val="HEADERTEXT"/>
        <w:jc w:val="center"/>
        <w:rPr>
          <w:b/>
          <w:bCs/>
        </w:rPr>
      </w:pPr>
      <w:r>
        <w:rPr>
          <w:b/>
          <w:bCs/>
        </w:rPr>
        <w:t xml:space="preserve">      </w:t>
      </w:r>
    </w:p>
    <w:p w14:paraId="28025F54" w14:textId="77777777" w:rsidR="00000000" w:rsidRDefault="00E05AEB">
      <w:pPr>
        <w:pStyle w:val="HEADERTEXT"/>
        <w:jc w:val="center"/>
        <w:rPr>
          <w:b/>
          <w:bCs/>
        </w:rPr>
      </w:pPr>
      <w:r>
        <w:rPr>
          <w:b/>
          <w:bCs/>
        </w:rPr>
        <w:t xml:space="preserve">      </w:t>
      </w:r>
    </w:p>
    <w:p w14:paraId="7E0FE5CA" w14:textId="77777777" w:rsidR="00000000" w:rsidRDefault="00E05AEB">
      <w:pPr>
        <w:pStyle w:val="HEADERTEXT"/>
        <w:rPr>
          <w:b/>
          <w:bCs/>
        </w:rPr>
      </w:pPr>
    </w:p>
    <w:p w14:paraId="42EF7323" w14:textId="77777777" w:rsidR="00000000" w:rsidRDefault="00E05AEB">
      <w:pPr>
        <w:pStyle w:val="HEADERTEXT"/>
        <w:jc w:val="center"/>
        <w:rPr>
          <w:b/>
          <w:bCs/>
        </w:rPr>
      </w:pPr>
      <w:r>
        <w:rPr>
          <w:b/>
          <w:bCs/>
        </w:rPr>
        <w:t xml:space="preserve"> 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 </w:t>
      </w:r>
    </w:p>
    <w:tbl>
      <w:tblPr>
        <w:tblW w:w="0" w:type="auto"/>
        <w:tblLayout w:type="fixed"/>
        <w:tblCellMar>
          <w:left w:w="90" w:type="dxa"/>
          <w:right w:w="90" w:type="dxa"/>
        </w:tblCellMar>
        <w:tblLook w:val="0000" w:firstRow="0" w:lastRow="0" w:firstColumn="0" w:lastColumn="0" w:noHBand="0" w:noVBand="0"/>
      </w:tblPr>
      <w:tblGrid>
        <w:gridCol w:w="3075"/>
        <w:gridCol w:w="1650"/>
        <w:gridCol w:w="2475"/>
        <w:gridCol w:w="1980"/>
      </w:tblGrid>
      <w:tr w:rsidR="00000000" w14:paraId="6457B78B" w14:textId="77777777">
        <w:tblPrEx>
          <w:tblCellMar>
            <w:top w:w="0" w:type="dxa"/>
            <w:bottom w:w="0" w:type="dxa"/>
          </w:tblCellMar>
        </w:tblPrEx>
        <w:tc>
          <w:tcPr>
            <w:tcW w:w="3075" w:type="dxa"/>
            <w:tcBorders>
              <w:top w:val="nil"/>
              <w:left w:val="nil"/>
              <w:bottom w:val="nil"/>
              <w:right w:val="nil"/>
            </w:tcBorders>
            <w:tcMar>
              <w:top w:w="114" w:type="dxa"/>
              <w:left w:w="28" w:type="dxa"/>
              <w:bottom w:w="114" w:type="dxa"/>
              <w:right w:w="28" w:type="dxa"/>
            </w:tcMar>
          </w:tcPr>
          <w:p w14:paraId="7720F02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650" w:type="dxa"/>
            <w:tcBorders>
              <w:top w:val="nil"/>
              <w:left w:val="nil"/>
              <w:bottom w:val="nil"/>
              <w:right w:val="nil"/>
            </w:tcBorders>
            <w:tcMar>
              <w:top w:w="114" w:type="dxa"/>
              <w:left w:w="28" w:type="dxa"/>
              <w:bottom w:w="114" w:type="dxa"/>
              <w:right w:w="28" w:type="dxa"/>
            </w:tcMar>
          </w:tcPr>
          <w:p w14:paraId="45AB3F8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475" w:type="dxa"/>
            <w:tcBorders>
              <w:top w:val="nil"/>
              <w:left w:val="nil"/>
              <w:bottom w:val="nil"/>
              <w:right w:val="nil"/>
            </w:tcBorders>
            <w:tcMar>
              <w:top w:w="114" w:type="dxa"/>
              <w:left w:w="28" w:type="dxa"/>
              <w:bottom w:w="114" w:type="dxa"/>
              <w:right w:w="28" w:type="dxa"/>
            </w:tcMar>
          </w:tcPr>
          <w:p w14:paraId="55B1BD1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980" w:type="dxa"/>
            <w:tcBorders>
              <w:top w:val="nil"/>
              <w:left w:val="nil"/>
              <w:bottom w:val="nil"/>
              <w:right w:val="nil"/>
            </w:tcBorders>
            <w:tcMar>
              <w:top w:w="114" w:type="dxa"/>
              <w:left w:w="28" w:type="dxa"/>
              <w:bottom w:w="114" w:type="dxa"/>
              <w:right w:w="28" w:type="dxa"/>
            </w:tcMar>
          </w:tcPr>
          <w:p w14:paraId="1EB0166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419F94B2" w14:textId="77777777">
        <w:tblPrEx>
          <w:tblCellMar>
            <w:top w:w="0" w:type="dxa"/>
            <w:bottom w:w="0" w:type="dxa"/>
          </w:tblCellMar>
        </w:tblPrEx>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938B3" w14:textId="77777777" w:rsidR="00000000" w:rsidRDefault="00E05AEB">
            <w:pPr>
              <w:pStyle w:val="FORMATTEXT"/>
              <w:jc w:val="center"/>
              <w:rPr>
                <w:sz w:val="18"/>
                <w:szCs w:val="18"/>
              </w:rPr>
            </w:pPr>
            <w:r>
              <w:rPr>
                <w:sz w:val="18"/>
                <w:szCs w:val="18"/>
              </w:rPr>
              <w:t xml:space="preserve">Наименование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0DF68" w14:textId="77777777" w:rsidR="00000000" w:rsidRDefault="00E05AEB">
            <w:pPr>
              <w:pStyle w:val="FORMATTEXT"/>
              <w:jc w:val="center"/>
              <w:rPr>
                <w:sz w:val="18"/>
                <w:szCs w:val="18"/>
              </w:rPr>
            </w:pPr>
            <w:r>
              <w:rPr>
                <w:sz w:val="18"/>
                <w:szCs w:val="18"/>
              </w:rPr>
              <w:t>Устройство</w:t>
            </w:r>
          </w:p>
          <w:p w14:paraId="61374AFB" w14:textId="77777777" w:rsidR="00000000" w:rsidRDefault="00E05AEB">
            <w:pPr>
              <w:pStyle w:val="FORMATTEXT"/>
              <w:jc w:val="center"/>
              <w:rPr>
                <w:sz w:val="18"/>
                <w:szCs w:val="18"/>
              </w:rPr>
            </w:pPr>
            <w:r>
              <w:rPr>
                <w:sz w:val="18"/>
                <w:szCs w:val="18"/>
              </w:rPr>
              <w:t>сбора</w:t>
            </w:r>
          </w:p>
          <w:p w14:paraId="214473D9" w14:textId="77777777" w:rsidR="00000000" w:rsidRDefault="00E05AEB">
            <w:pPr>
              <w:pStyle w:val="FORMATTEXT"/>
              <w:jc w:val="center"/>
              <w:rPr>
                <w:sz w:val="18"/>
                <w:szCs w:val="18"/>
              </w:rPr>
            </w:pPr>
            <w:r>
              <w:rPr>
                <w:sz w:val="18"/>
                <w:szCs w:val="18"/>
              </w:rPr>
              <w:t>и</w:t>
            </w:r>
            <w:r>
              <w:rPr>
                <w:sz w:val="18"/>
                <w:szCs w:val="18"/>
              </w:rPr>
              <w:t xml:space="preserve"> передачи</w:t>
            </w:r>
          </w:p>
          <w:p w14:paraId="5A1D1E8D" w14:textId="77777777" w:rsidR="00000000" w:rsidRDefault="00E05AEB">
            <w:pPr>
              <w:pStyle w:val="FORMATTEXT"/>
              <w:jc w:val="center"/>
              <w:rPr>
                <w:sz w:val="18"/>
                <w:szCs w:val="18"/>
              </w:rPr>
            </w:pPr>
            <w:r>
              <w:rPr>
                <w:sz w:val="18"/>
                <w:szCs w:val="18"/>
              </w:rPr>
              <w:t xml:space="preserve">данных </w:t>
            </w:r>
          </w:p>
        </w:tc>
        <w:tc>
          <w:tcPr>
            <w:tcW w:w="24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29F572" w14:textId="77777777" w:rsidR="00000000" w:rsidRDefault="00E05AEB">
            <w:pPr>
              <w:pStyle w:val="FORMATTEXT"/>
              <w:jc w:val="center"/>
              <w:rPr>
                <w:sz w:val="18"/>
                <w:szCs w:val="18"/>
              </w:rPr>
            </w:pPr>
            <w:r>
              <w:rPr>
                <w:sz w:val="18"/>
                <w:szCs w:val="18"/>
              </w:rPr>
              <w:t xml:space="preserve">Коммуникационное оборудование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9D14F" w14:textId="77777777" w:rsidR="00000000" w:rsidRDefault="00E05AEB">
            <w:pPr>
              <w:pStyle w:val="FORMATTEXT"/>
              <w:jc w:val="center"/>
              <w:rPr>
                <w:sz w:val="18"/>
                <w:szCs w:val="18"/>
              </w:rPr>
            </w:pPr>
            <w:r>
              <w:rPr>
                <w:sz w:val="18"/>
                <w:szCs w:val="18"/>
              </w:rPr>
              <w:t xml:space="preserve">Прочее (указать) </w:t>
            </w:r>
          </w:p>
        </w:tc>
      </w:tr>
      <w:tr w:rsidR="00000000" w14:paraId="147B4ECE" w14:textId="77777777">
        <w:tblPrEx>
          <w:tblCellMar>
            <w:top w:w="0" w:type="dxa"/>
            <w:bottom w:w="0" w:type="dxa"/>
          </w:tblCellMar>
        </w:tblPrEx>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185811" w14:textId="77777777" w:rsidR="00000000" w:rsidRDefault="00E05AEB">
            <w:pPr>
              <w:pStyle w:val="FORMATTEXT"/>
              <w:rPr>
                <w:sz w:val="18"/>
                <w:szCs w:val="18"/>
              </w:rPr>
            </w:pPr>
            <w:r>
              <w:rPr>
                <w:sz w:val="18"/>
                <w:szCs w:val="18"/>
              </w:rPr>
              <w:t xml:space="preserve">Место установки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75121" w14:textId="77777777" w:rsidR="00000000" w:rsidRDefault="00E05AEB">
            <w:pPr>
              <w:pStyle w:val="FORMATTEXT"/>
              <w:rPr>
                <w:sz w:val="18"/>
                <w:szCs w:val="18"/>
              </w:rPr>
            </w:pPr>
          </w:p>
        </w:tc>
        <w:tc>
          <w:tcPr>
            <w:tcW w:w="24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0275F" w14:textId="77777777" w:rsidR="00000000" w:rsidRDefault="00E05AEB">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32CD2" w14:textId="77777777" w:rsidR="00000000" w:rsidRDefault="00E05AEB">
            <w:pPr>
              <w:pStyle w:val="FORMATTEXT"/>
              <w:rPr>
                <w:sz w:val="18"/>
                <w:szCs w:val="18"/>
              </w:rPr>
            </w:pPr>
          </w:p>
        </w:tc>
      </w:tr>
      <w:tr w:rsidR="00000000" w14:paraId="67E9DFB6" w14:textId="77777777">
        <w:tblPrEx>
          <w:tblCellMar>
            <w:top w:w="0" w:type="dxa"/>
            <w:bottom w:w="0" w:type="dxa"/>
          </w:tblCellMar>
        </w:tblPrEx>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AF87F" w14:textId="77777777" w:rsidR="00000000" w:rsidRDefault="00E05AEB">
            <w:pPr>
              <w:pStyle w:val="FORMATTEXT"/>
              <w:rPr>
                <w:sz w:val="18"/>
                <w:szCs w:val="18"/>
              </w:rPr>
            </w:pPr>
            <w:r>
              <w:rPr>
                <w:sz w:val="18"/>
                <w:szCs w:val="18"/>
              </w:rPr>
              <w:t xml:space="preserve">Тип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BFACD" w14:textId="77777777" w:rsidR="00000000" w:rsidRDefault="00E05AEB">
            <w:pPr>
              <w:pStyle w:val="FORMATTEXT"/>
              <w:rPr>
                <w:sz w:val="18"/>
                <w:szCs w:val="18"/>
              </w:rPr>
            </w:pPr>
          </w:p>
        </w:tc>
        <w:tc>
          <w:tcPr>
            <w:tcW w:w="24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815C12" w14:textId="77777777" w:rsidR="00000000" w:rsidRDefault="00E05AEB">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5F0F6" w14:textId="77777777" w:rsidR="00000000" w:rsidRDefault="00E05AEB">
            <w:pPr>
              <w:pStyle w:val="FORMATTEXT"/>
              <w:rPr>
                <w:sz w:val="18"/>
                <w:szCs w:val="18"/>
              </w:rPr>
            </w:pPr>
          </w:p>
        </w:tc>
      </w:tr>
      <w:tr w:rsidR="00000000" w14:paraId="29C5CA6E" w14:textId="77777777">
        <w:tblPrEx>
          <w:tblCellMar>
            <w:top w:w="0" w:type="dxa"/>
            <w:bottom w:w="0" w:type="dxa"/>
          </w:tblCellMar>
        </w:tblPrEx>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383ADD" w14:textId="77777777" w:rsidR="00000000" w:rsidRDefault="00E05AEB">
            <w:pPr>
              <w:pStyle w:val="FORMATTEXT"/>
              <w:rPr>
                <w:sz w:val="18"/>
                <w:szCs w:val="18"/>
              </w:rPr>
            </w:pPr>
            <w:r>
              <w:rPr>
                <w:sz w:val="18"/>
                <w:szCs w:val="18"/>
              </w:rPr>
              <w:t xml:space="preserve">Заводской номер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36D96D" w14:textId="77777777" w:rsidR="00000000" w:rsidRDefault="00E05AEB">
            <w:pPr>
              <w:pStyle w:val="FORMATTEXT"/>
              <w:rPr>
                <w:sz w:val="18"/>
                <w:szCs w:val="18"/>
              </w:rPr>
            </w:pPr>
          </w:p>
        </w:tc>
        <w:tc>
          <w:tcPr>
            <w:tcW w:w="24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FD35B" w14:textId="77777777" w:rsidR="00000000" w:rsidRDefault="00E05AEB">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C4311" w14:textId="77777777" w:rsidR="00000000" w:rsidRDefault="00E05AEB">
            <w:pPr>
              <w:pStyle w:val="FORMATTEXT"/>
              <w:rPr>
                <w:sz w:val="18"/>
                <w:szCs w:val="18"/>
              </w:rPr>
            </w:pPr>
          </w:p>
        </w:tc>
      </w:tr>
      <w:tr w:rsidR="00000000" w14:paraId="649F3426" w14:textId="77777777">
        <w:tblPrEx>
          <w:tblCellMar>
            <w:top w:w="0" w:type="dxa"/>
            <w:bottom w:w="0" w:type="dxa"/>
          </w:tblCellMar>
        </w:tblPrEx>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39D21" w14:textId="77777777" w:rsidR="00000000" w:rsidRDefault="00E05AEB">
            <w:pPr>
              <w:pStyle w:val="FORMATTEXT"/>
              <w:rPr>
                <w:sz w:val="18"/>
                <w:szCs w:val="18"/>
              </w:rPr>
            </w:pPr>
            <w:r>
              <w:rPr>
                <w:sz w:val="18"/>
                <w:szCs w:val="18"/>
              </w:rPr>
              <w:t>Перечень и реквизиты</w:t>
            </w:r>
          </w:p>
          <w:p w14:paraId="53DFB32F" w14:textId="77777777" w:rsidR="00000000" w:rsidRDefault="00E05AEB">
            <w:pPr>
              <w:pStyle w:val="FORMATTEXT"/>
              <w:rPr>
                <w:sz w:val="18"/>
                <w:szCs w:val="18"/>
              </w:rPr>
            </w:pPr>
            <w:r>
              <w:rPr>
                <w:sz w:val="18"/>
                <w:szCs w:val="18"/>
              </w:rPr>
              <w:t>переданной</w:t>
            </w:r>
          </w:p>
          <w:p w14:paraId="47E9F4C1" w14:textId="77777777" w:rsidR="00000000" w:rsidRDefault="00E05AEB">
            <w:pPr>
              <w:pStyle w:val="FORMATTEXT"/>
              <w:rPr>
                <w:sz w:val="18"/>
                <w:szCs w:val="18"/>
              </w:rPr>
            </w:pPr>
            <w:r>
              <w:rPr>
                <w:sz w:val="18"/>
                <w:szCs w:val="18"/>
              </w:rPr>
              <w:t xml:space="preserve">документации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F726B" w14:textId="77777777" w:rsidR="00000000" w:rsidRDefault="00E05AEB">
            <w:pPr>
              <w:pStyle w:val="FORMATTEXT"/>
              <w:rPr>
                <w:sz w:val="18"/>
                <w:szCs w:val="18"/>
              </w:rPr>
            </w:pPr>
          </w:p>
        </w:tc>
        <w:tc>
          <w:tcPr>
            <w:tcW w:w="24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B558B2" w14:textId="77777777" w:rsidR="00000000" w:rsidRDefault="00E05AEB">
            <w:pPr>
              <w:pStyle w:val="FORMATTEXT"/>
              <w:rPr>
                <w:sz w:val="18"/>
                <w:szCs w:val="18"/>
              </w:rPr>
            </w:pP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189F2B" w14:textId="77777777" w:rsidR="00000000" w:rsidRDefault="00E05AEB">
            <w:pPr>
              <w:pStyle w:val="FORMATTEXT"/>
              <w:rPr>
                <w:sz w:val="18"/>
                <w:szCs w:val="18"/>
              </w:rPr>
            </w:pPr>
          </w:p>
        </w:tc>
      </w:tr>
    </w:tbl>
    <w:p w14:paraId="4AA075A3"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08CDD445" w14:textId="77777777" w:rsidR="00000000" w:rsidRDefault="00E05AEB">
      <w:pPr>
        <w:pStyle w:val="HEADERTEXT"/>
        <w:rPr>
          <w:b/>
          <w:bCs/>
        </w:rPr>
      </w:pPr>
    </w:p>
    <w:p w14:paraId="5B551DAD" w14:textId="77777777" w:rsidR="00000000" w:rsidRDefault="00E05AEB">
      <w:pPr>
        <w:pStyle w:val="HEADERTEXT"/>
        <w:jc w:val="center"/>
        <w:rPr>
          <w:b/>
          <w:bCs/>
        </w:rPr>
      </w:pPr>
      <w:r>
        <w:rPr>
          <w:b/>
          <w:bCs/>
        </w:rPr>
        <w:t xml:space="preserve">      </w:t>
      </w:r>
    </w:p>
    <w:p w14:paraId="6B60620B" w14:textId="77777777" w:rsidR="00000000" w:rsidRDefault="00E05AEB">
      <w:pPr>
        <w:pStyle w:val="HEADERTEXT"/>
        <w:jc w:val="center"/>
        <w:rPr>
          <w:b/>
          <w:bCs/>
        </w:rPr>
      </w:pPr>
      <w:r>
        <w:rPr>
          <w:b/>
          <w:bCs/>
        </w:rPr>
        <w:t xml:space="preserve">      </w:t>
      </w:r>
    </w:p>
    <w:p w14:paraId="6B9E24EC" w14:textId="77777777" w:rsidR="00000000" w:rsidRDefault="00E05AEB">
      <w:pPr>
        <w:pStyle w:val="HEADERTEXT"/>
        <w:rPr>
          <w:b/>
          <w:bCs/>
        </w:rPr>
      </w:pPr>
    </w:p>
    <w:p w14:paraId="2CFB655A" w14:textId="77777777" w:rsidR="00000000" w:rsidRDefault="00E05AEB">
      <w:pPr>
        <w:pStyle w:val="HEADERTEXT"/>
        <w:jc w:val="center"/>
        <w:rPr>
          <w:b/>
          <w:bCs/>
        </w:rPr>
      </w:pPr>
      <w:r>
        <w:rPr>
          <w:b/>
          <w:bCs/>
        </w:rPr>
        <w:t xml:space="preserve"> 6. Прочее </w:t>
      </w:r>
    </w:p>
    <w:p w14:paraId="436BEBA9" w14:textId="77777777" w:rsidR="00000000" w:rsidRDefault="00E05AEB">
      <w:pPr>
        <w:pStyle w:val="FORMATTEXT"/>
        <w:jc w:val="both"/>
      </w:pPr>
    </w:p>
    <w:p w14:paraId="1E3C948E" w14:textId="77777777" w:rsidR="00000000" w:rsidRDefault="00E05AEB">
      <w:pPr>
        <w:pStyle w:val="FORMATTEXT"/>
        <w:jc w:val="both"/>
      </w:pPr>
    </w:p>
    <w:p w14:paraId="151BBD1E" w14:textId="77777777" w:rsidR="00000000" w:rsidRDefault="00E05AEB">
      <w:pPr>
        <w:pStyle w:val="FORMATTEXT"/>
        <w:jc w:val="both"/>
      </w:pPr>
      <w:r>
        <w:t>Представитель застройщика</w:t>
      </w:r>
    </w:p>
    <w:tbl>
      <w:tblPr>
        <w:tblW w:w="0" w:type="auto"/>
        <w:tblLayout w:type="fixed"/>
        <w:tblCellMar>
          <w:left w:w="90" w:type="dxa"/>
          <w:right w:w="90" w:type="dxa"/>
        </w:tblCellMar>
        <w:tblLook w:val="0000" w:firstRow="0" w:lastRow="0" w:firstColumn="0" w:lastColumn="0" w:noHBand="0" w:noVBand="0"/>
      </w:tblPr>
      <w:tblGrid>
        <w:gridCol w:w="3375"/>
        <w:gridCol w:w="420"/>
        <w:gridCol w:w="2685"/>
        <w:gridCol w:w="2700"/>
      </w:tblGrid>
      <w:tr w:rsidR="00000000" w14:paraId="5AD8CB40" w14:textId="77777777">
        <w:tblPrEx>
          <w:tblCellMar>
            <w:top w:w="0" w:type="dxa"/>
            <w:bottom w:w="0" w:type="dxa"/>
          </w:tblCellMar>
        </w:tblPrEx>
        <w:tc>
          <w:tcPr>
            <w:tcW w:w="3375" w:type="dxa"/>
            <w:tcBorders>
              <w:top w:val="nil"/>
              <w:left w:val="nil"/>
              <w:bottom w:val="nil"/>
              <w:right w:val="nil"/>
            </w:tcBorders>
            <w:tcMar>
              <w:top w:w="114" w:type="dxa"/>
              <w:left w:w="28" w:type="dxa"/>
              <w:bottom w:w="114" w:type="dxa"/>
              <w:right w:w="28" w:type="dxa"/>
            </w:tcMar>
          </w:tcPr>
          <w:p w14:paraId="6432DDD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20" w:type="dxa"/>
            <w:tcBorders>
              <w:top w:val="nil"/>
              <w:left w:val="nil"/>
              <w:bottom w:val="nil"/>
              <w:right w:val="nil"/>
            </w:tcBorders>
            <w:tcMar>
              <w:top w:w="114" w:type="dxa"/>
              <w:left w:w="28" w:type="dxa"/>
              <w:bottom w:w="114" w:type="dxa"/>
              <w:right w:w="28" w:type="dxa"/>
            </w:tcMar>
          </w:tcPr>
          <w:p w14:paraId="0E759F4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685" w:type="dxa"/>
            <w:tcBorders>
              <w:top w:val="nil"/>
              <w:left w:val="nil"/>
              <w:bottom w:val="nil"/>
              <w:right w:val="nil"/>
            </w:tcBorders>
            <w:tcMar>
              <w:top w:w="114" w:type="dxa"/>
              <w:left w:w="28" w:type="dxa"/>
              <w:bottom w:w="114" w:type="dxa"/>
              <w:right w:w="28" w:type="dxa"/>
            </w:tcMar>
          </w:tcPr>
          <w:p w14:paraId="516C51A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700" w:type="dxa"/>
            <w:tcBorders>
              <w:top w:val="nil"/>
              <w:left w:val="nil"/>
              <w:bottom w:val="nil"/>
              <w:right w:val="nil"/>
            </w:tcBorders>
            <w:tcMar>
              <w:top w:w="114" w:type="dxa"/>
              <w:left w:w="28" w:type="dxa"/>
              <w:bottom w:w="114" w:type="dxa"/>
              <w:right w:w="28" w:type="dxa"/>
            </w:tcMar>
          </w:tcPr>
          <w:p w14:paraId="4384DB2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41A9CE3E" w14:textId="77777777">
        <w:tblPrEx>
          <w:tblCellMar>
            <w:top w:w="0" w:type="dxa"/>
            <w:bottom w:w="0" w:type="dxa"/>
          </w:tblCellMar>
        </w:tblPrEx>
        <w:tc>
          <w:tcPr>
            <w:tcW w:w="3375" w:type="dxa"/>
            <w:tcBorders>
              <w:top w:val="nil"/>
              <w:left w:val="nil"/>
              <w:bottom w:val="single" w:sz="6" w:space="0" w:color="auto"/>
              <w:right w:val="nil"/>
            </w:tcBorders>
            <w:tcMar>
              <w:top w:w="114" w:type="dxa"/>
              <w:left w:w="28" w:type="dxa"/>
              <w:bottom w:w="114" w:type="dxa"/>
              <w:right w:w="28" w:type="dxa"/>
            </w:tcMar>
          </w:tcPr>
          <w:p w14:paraId="49FA2CCB" w14:textId="77777777" w:rsidR="00000000" w:rsidRDefault="00E05AEB">
            <w:pPr>
              <w:pStyle w:val="FORMATTEXT"/>
              <w:rPr>
                <w:sz w:val="18"/>
                <w:szCs w:val="18"/>
              </w:rPr>
            </w:pPr>
          </w:p>
        </w:tc>
        <w:tc>
          <w:tcPr>
            <w:tcW w:w="420" w:type="dxa"/>
            <w:tcBorders>
              <w:top w:val="nil"/>
              <w:left w:val="nil"/>
              <w:bottom w:val="nil"/>
              <w:right w:val="nil"/>
            </w:tcBorders>
            <w:tcMar>
              <w:top w:w="114" w:type="dxa"/>
              <w:left w:w="28" w:type="dxa"/>
              <w:bottom w:w="114" w:type="dxa"/>
              <w:right w:w="28" w:type="dxa"/>
            </w:tcMar>
          </w:tcPr>
          <w:p w14:paraId="1D9539B8" w14:textId="77777777" w:rsidR="00000000" w:rsidRDefault="00E05AEB">
            <w:pPr>
              <w:pStyle w:val="FORMATTEXT"/>
              <w:jc w:val="center"/>
              <w:rPr>
                <w:sz w:val="18"/>
                <w:szCs w:val="18"/>
              </w:rPr>
            </w:pPr>
            <w:r>
              <w:rPr>
                <w:sz w:val="18"/>
                <w:szCs w:val="18"/>
              </w:rPr>
              <w:t xml:space="preserve">/ </w:t>
            </w:r>
          </w:p>
        </w:tc>
        <w:tc>
          <w:tcPr>
            <w:tcW w:w="2685" w:type="dxa"/>
            <w:tcBorders>
              <w:top w:val="nil"/>
              <w:left w:val="nil"/>
              <w:bottom w:val="single" w:sz="6" w:space="0" w:color="auto"/>
              <w:right w:val="nil"/>
            </w:tcBorders>
            <w:tcMar>
              <w:top w:w="114" w:type="dxa"/>
              <w:left w:w="28" w:type="dxa"/>
              <w:bottom w:w="114" w:type="dxa"/>
              <w:right w:w="28" w:type="dxa"/>
            </w:tcMar>
          </w:tcPr>
          <w:p w14:paraId="00D416BF" w14:textId="77777777" w:rsidR="00000000" w:rsidRDefault="00E05AEB">
            <w:pPr>
              <w:pStyle w:val="FORMATTEXT"/>
              <w:rPr>
                <w:sz w:val="18"/>
                <w:szCs w:val="18"/>
              </w:rPr>
            </w:pPr>
          </w:p>
        </w:tc>
        <w:tc>
          <w:tcPr>
            <w:tcW w:w="2700" w:type="dxa"/>
            <w:tcBorders>
              <w:top w:val="nil"/>
              <w:left w:val="nil"/>
              <w:bottom w:val="nil"/>
              <w:right w:val="nil"/>
            </w:tcBorders>
            <w:tcMar>
              <w:top w:w="114" w:type="dxa"/>
              <w:left w:w="28" w:type="dxa"/>
              <w:bottom w:w="114" w:type="dxa"/>
              <w:right w:w="28" w:type="dxa"/>
            </w:tcMar>
          </w:tcPr>
          <w:p w14:paraId="63795B20" w14:textId="77777777" w:rsidR="00000000" w:rsidRDefault="00E05AEB">
            <w:pPr>
              <w:pStyle w:val="FORMATTEXT"/>
              <w:rPr>
                <w:sz w:val="18"/>
                <w:szCs w:val="18"/>
              </w:rPr>
            </w:pPr>
            <w:r>
              <w:rPr>
                <w:sz w:val="18"/>
                <w:szCs w:val="18"/>
              </w:rPr>
              <w:t xml:space="preserve">/ </w:t>
            </w:r>
          </w:p>
        </w:tc>
      </w:tr>
      <w:tr w:rsidR="00000000" w14:paraId="676C0A71" w14:textId="77777777">
        <w:tblPrEx>
          <w:tblCellMar>
            <w:top w:w="0" w:type="dxa"/>
            <w:bottom w:w="0" w:type="dxa"/>
          </w:tblCellMar>
        </w:tblPrEx>
        <w:tc>
          <w:tcPr>
            <w:tcW w:w="3375" w:type="dxa"/>
            <w:tcBorders>
              <w:top w:val="single" w:sz="6" w:space="0" w:color="auto"/>
              <w:left w:val="nil"/>
              <w:bottom w:val="nil"/>
              <w:right w:val="nil"/>
            </w:tcBorders>
            <w:tcMar>
              <w:top w:w="114" w:type="dxa"/>
              <w:left w:w="28" w:type="dxa"/>
              <w:bottom w:w="114" w:type="dxa"/>
              <w:right w:w="28" w:type="dxa"/>
            </w:tcMar>
          </w:tcPr>
          <w:p w14:paraId="2A59E9E1" w14:textId="77777777" w:rsidR="00000000" w:rsidRDefault="00E05AEB">
            <w:pPr>
              <w:pStyle w:val="FORMATTEXT"/>
              <w:jc w:val="center"/>
              <w:rPr>
                <w:sz w:val="18"/>
                <w:szCs w:val="18"/>
              </w:rPr>
            </w:pPr>
            <w:r>
              <w:rPr>
                <w:sz w:val="18"/>
                <w:szCs w:val="18"/>
              </w:rPr>
              <w:t xml:space="preserve">(подпись) </w:t>
            </w:r>
          </w:p>
        </w:tc>
        <w:tc>
          <w:tcPr>
            <w:tcW w:w="420" w:type="dxa"/>
            <w:tcBorders>
              <w:top w:val="nil"/>
              <w:left w:val="nil"/>
              <w:bottom w:val="nil"/>
              <w:right w:val="nil"/>
            </w:tcBorders>
            <w:tcMar>
              <w:top w:w="114" w:type="dxa"/>
              <w:left w:w="28" w:type="dxa"/>
              <w:bottom w:w="114" w:type="dxa"/>
              <w:right w:w="28" w:type="dxa"/>
            </w:tcMar>
          </w:tcPr>
          <w:p w14:paraId="566E2FE8" w14:textId="77777777" w:rsidR="00000000" w:rsidRDefault="00E05AEB">
            <w:pPr>
              <w:pStyle w:val="FORMATTEXT"/>
              <w:rPr>
                <w:sz w:val="18"/>
                <w:szCs w:val="18"/>
              </w:rPr>
            </w:pPr>
          </w:p>
        </w:tc>
        <w:tc>
          <w:tcPr>
            <w:tcW w:w="2685" w:type="dxa"/>
            <w:tcBorders>
              <w:top w:val="single" w:sz="6" w:space="0" w:color="auto"/>
              <w:left w:val="nil"/>
              <w:bottom w:val="nil"/>
              <w:right w:val="nil"/>
            </w:tcBorders>
            <w:tcMar>
              <w:top w:w="114" w:type="dxa"/>
              <w:left w:w="28" w:type="dxa"/>
              <w:bottom w:w="114" w:type="dxa"/>
              <w:right w:w="28" w:type="dxa"/>
            </w:tcMar>
          </w:tcPr>
          <w:p w14:paraId="5C30C8F2" w14:textId="77777777" w:rsidR="00000000" w:rsidRDefault="00E05AEB">
            <w:pPr>
              <w:pStyle w:val="FORMATTEXT"/>
              <w:jc w:val="center"/>
              <w:rPr>
                <w:sz w:val="18"/>
                <w:szCs w:val="18"/>
              </w:rPr>
            </w:pPr>
            <w:r>
              <w:rPr>
                <w:sz w:val="18"/>
                <w:szCs w:val="18"/>
              </w:rPr>
              <w:t>(ф.</w:t>
            </w:r>
            <w:r>
              <w:rPr>
                <w:sz w:val="18"/>
                <w:szCs w:val="18"/>
              </w:rPr>
              <w:t xml:space="preserve">и.о. представителя) </w:t>
            </w:r>
          </w:p>
        </w:tc>
        <w:tc>
          <w:tcPr>
            <w:tcW w:w="2700" w:type="dxa"/>
            <w:tcBorders>
              <w:top w:val="nil"/>
              <w:left w:val="nil"/>
              <w:bottom w:val="nil"/>
              <w:right w:val="nil"/>
            </w:tcBorders>
            <w:tcMar>
              <w:top w:w="114" w:type="dxa"/>
              <w:left w:w="28" w:type="dxa"/>
              <w:bottom w:w="114" w:type="dxa"/>
              <w:right w:w="28" w:type="dxa"/>
            </w:tcMar>
          </w:tcPr>
          <w:p w14:paraId="5699DACF" w14:textId="77777777" w:rsidR="00000000" w:rsidRDefault="00E05AEB">
            <w:pPr>
              <w:pStyle w:val="FORMATTEXT"/>
              <w:rPr>
                <w:sz w:val="18"/>
                <w:szCs w:val="18"/>
              </w:rPr>
            </w:pPr>
          </w:p>
        </w:tc>
      </w:tr>
    </w:tbl>
    <w:p w14:paraId="36D989B0"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5283E959" w14:textId="77777777" w:rsidR="00000000" w:rsidRDefault="00E05AEB">
      <w:pPr>
        <w:pStyle w:val="FORMATTEXT"/>
        <w:jc w:val="both"/>
      </w:pPr>
      <w:r>
        <w:t>Представитель гарантирующего поставщика</w:t>
      </w:r>
    </w:p>
    <w:tbl>
      <w:tblPr>
        <w:tblW w:w="0" w:type="auto"/>
        <w:tblLayout w:type="fixed"/>
        <w:tblCellMar>
          <w:left w:w="90" w:type="dxa"/>
          <w:right w:w="90" w:type="dxa"/>
        </w:tblCellMar>
        <w:tblLook w:val="0000" w:firstRow="0" w:lastRow="0" w:firstColumn="0" w:lastColumn="0" w:noHBand="0" w:noVBand="0"/>
      </w:tblPr>
      <w:tblGrid>
        <w:gridCol w:w="3375"/>
        <w:gridCol w:w="420"/>
        <w:gridCol w:w="2685"/>
        <w:gridCol w:w="2700"/>
      </w:tblGrid>
      <w:tr w:rsidR="00000000" w14:paraId="00AC37FF" w14:textId="77777777">
        <w:tblPrEx>
          <w:tblCellMar>
            <w:top w:w="0" w:type="dxa"/>
            <w:bottom w:w="0" w:type="dxa"/>
          </w:tblCellMar>
        </w:tblPrEx>
        <w:tc>
          <w:tcPr>
            <w:tcW w:w="3375" w:type="dxa"/>
            <w:tcBorders>
              <w:top w:val="nil"/>
              <w:left w:val="nil"/>
              <w:bottom w:val="nil"/>
              <w:right w:val="nil"/>
            </w:tcBorders>
            <w:tcMar>
              <w:top w:w="114" w:type="dxa"/>
              <w:left w:w="28" w:type="dxa"/>
              <w:bottom w:w="114" w:type="dxa"/>
              <w:right w:w="28" w:type="dxa"/>
            </w:tcMar>
          </w:tcPr>
          <w:p w14:paraId="299BCEF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20" w:type="dxa"/>
            <w:tcBorders>
              <w:top w:val="nil"/>
              <w:left w:val="nil"/>
              <w:bottom w:val="nil"/>
              <w:right w:val="nil"/>
            </w:tcBorders>
            <w:tcMar>
              <w:top w:w="114" w:type="dxa"/>
              <w:left w:w="28" w:type="dxa"/>
              <w:bottom w:w="114" w:type="dxa"/>
              <w:right w:w="28" w:type="dxa"/>
            </w:tcMar>
          </w:tcPr>
          <w:p w14:paraId="595F356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685" w:type="dxa"/>
            <w:tcBorders>
              <w:top w:val="nil"/>
              <w:left w:val="nil"/>
              <w:bottom w:val="nil"/>
              <w:right w:val="nil"/>
            </w:tcBorders>
            <w:tcMar>
              <w:top w:w="114" w:type="dxa"/>
              <w:left w:w="28" w:type="dxa"/>
              <w:bottom w:w="114" w:type="dxa"/>
              <w:right w:w="28" w:type="dxa"/>
            </w:tcMar>
          </w:tcPr>
          <w:p w14:paraId="3490137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700" w:type="dxa"/>
            <w:tcBorders>
              <w:top w:val="nil"/>
              <w:left w:val="nil"/>
              <w:bottom w:val="nil"/>
              <w:right w:val="nil"/>
            </w:tcBorders>
            <w:tcMar>
              <w:top w:w="114" w:type="dxa"/>
              <w:left w:w="28" w:type="dxa"/>
              <w:bottom w:w="114" w:type="dxa"/>
              <w:right w:w="28" w:type="dxa"/>
            </w:tcMar>
          </w:tcPr>
          <w:p w14:paraId="1648C4A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237D88FA" w14:textId="77777777">
        <w:tblPrEx>
          <w:tblCellMar>
            <w:top w:w="0" w:type="dxa"/>
            <w:bottom w:w="0" w:type="dxa"/>
          </w:tblCellMar>
        </w:tblPrEx>
        <w:tc>
          <w:tcPr>
            <w:tcW w:w="3375" w:type="dxa"/>
            <w:tcBorders>
              <w:top w:val="nil"/>
              <w:left w:val="nil"/>
              <w:bottom w:val="single" w:sz="6" w:space="0" w:color="auto"/>
              <w:right w:val="nil"/>
            </w:tcBorders>
            <w:tcMar>
              <w:top w:w="114" w:type="dxa"/>
              <w:left w:w="28" w:type="dxa"/>
              <w:bottom w:w="114" w:type="dxa"/>
              <w:right w:w="28" w:type="dxa"/>
            </w:tcMar>
          </w:tcPr>
          <w:p w14:paraId="69ECED81" w14:textId="77777777" w:rsidR="00000000" w:rsidRDefault="00E05AEB">
            <w:pPr>
              <w:pStyle w:val="FORMATTEXT"/>
              <w:rPr>
                <w:sz w:val="18"/>
                <w:szCs w:val="18"/>
              </w:rPr>
            </w:pPr>
          </w:p>
        </w:tc>
        <w:tc>
          <w:tcPr>
            <w:tcW w:w="420" w:type="dxa"/>
            <w:tcBorders>
              <w:top w:val="nil"/>
              <w:left w:val="nil"/>
              <w:bottom w:val="nil"/>
              <w:right w:val="nil"/>
            </w:tcBorders>
            <w:tcMar>
              <w:top w:w="114" w:type="dxa"/>
              <w:left w:w="28" w:type="dxa"/>
              <w:bottom w:w="114" w:type="dxa"/>
              <w:right w:w="28" w:type="dxa"/>
            </w:tcMar>
          </w:tcPr>
          <w:p w14:paraId="41604CB9" w14:textId="77777777" w:rsidR="00000000" w:rsidRDefault="00E05AEB">
            <w:pPr>
              <w:pStyle w:val="FORMATTEXT"/>
              <w:jc w:val="center"/>
              <w:rPr>
                <w:sz w:val="18"/>
                <w:szCs w:val="18"/>
              </w:rPr>
            </w:pPr>
            <w:r>
              <w:rPr>
                <w:sz w:val="18"/>
                <w:szCs w:val="18"/>
              </w:rPr>
              <w:t xml:space="preserve">/ </w:t>
            </w:r>
          </w:p>
        </w:tc>
        <w:tc>
          <w:tcPr>
            <w:tcW w:w="2685" w:type="dxa"/>
            <w:tcBorders>
              <w:top w:val="nil"/>
              <w:left w:val="nil"/>
              <w:bottom w:val="single" w:sz="6" w:space="0" w:color="auto"/>
              <w:right w:val="nil"/>
            </w:tcBorders>
            <w:tcMar>
              <w:top w:w="114" w:type="dxa"/>
              <w:left w:w="28" w:type="dxa"/>
              <w:bottom w:w="114" w:type="dxa"/>
              <w:right w:w="28" w:type="dxa"/>
            </w:tcMar>
          </w:tcPr>
          <w:p w14:paraId="266C38DD" w14:textId="77777777" w:rsidR="00000000" w:rsidRDefault="00E05AEB">
            <w:pPr>
              <w:pStyle w:val="FORMATTEXT"/>
              <w:rPr>
                <w:sz w:val="18"/>
                <w:szCs w:val="18"/>
              </w:rPr>
            </w:pPr>
          </w:p>
        </w:tc>
        <w:tc>
          <w:tcPr>
            <w:tcW w:w="2700" w:type="dxa"/>
            <w:tcBorders>
              <w:top w:val="nil"/>
              <w:left w:val="nil"/>
              <w:bottom w:val="nil"/>
              <w:right w:val="nil"/>
            </w:tcBorders>
            <w:tcMar>
              <w:top w:w="114" w:type="dxa"/>
              <w:left w:w="28" w:type="dxa"/>
              <w:bottom w:w="114" w:type="dxa"/>
              <w:right w:w="28" w:type="dxa"/>
            </w:tcMar>
          </w:tcPr>
          <w:p w14:paraId="20CE4017" w14:textId="77777777" w:rsidR="00000000" w:rsidRDefault="00E05AEB">
            <w:pPr>
              <w:pStyle w:val="FORMATTEXT"/>
              <w:rPr>
                <w:sz w:val="18"/>
                <w:szCs w:val="18"/>
              </w:rPr>
            </w:pPr>
            <w:r>
              <w:rPr>
                <w:sz w:val="18"/>
                <w:szCs w:val="18"/>
              </w:rPr>
              <w:t xml:space="preserve">/ </w:t>
            </w:r>
          </w:p>
        </w:tc>
      </w:tr>
      <w:tr w:rsidR="00000000" w14:paraId="3E5D1A43" w14:textId="77777777">
        <w:tblPrEx>
          <w:tblCellMar>
            <w:top w:w="0" w:type="dxa"/>
            <w:bottom w:w="0" w:type="dxa"/>
          </w:tblCellMar>
        </w:tblPrEx>
        <w:tc>
          <w:tcPr>
            <w:tcW w:w="3375" w:type="dxa"/>
            <w:tcBorders>
              <w:top w:val="single" w:sz="6" w:space="0" w:color="auto"/>
              <w:left w:val="nil"/>
              <w:bottom w:val="nil"/>
              <w:right w:val="nil"/>
            </w:tcBorders>
            <w:tcMar>
              <w:top w:w="114" w:type="dxa"/>
              <w:left w:w="28" w:type="dxa"/>
              <w:bottom w:w="114" w:type="dxa"/>
              <w:right w:w="28" w:type="dxa"/>
            </w:tcMar>
          </w:tcPr>
          <w:p w14:paraId="21FC9166" w14:textId="77777777" w:rsidR="00000000" w:rsidRDefault="00E05AEB">
            <w:pPr>
              <w:pStyle w:val="FORMATTEXT"/>
              <w:jc w:val="center"/>
              <w:rPr>
                <w:sz w:val="18"/>
                <w:szCs w:val="18"/>
              </w:rPr>
            </w:pPr>
            <w:r>
              <w:rPr>
                <w:sz w:val="18"/>
                <w:szCs w:val="18"/>
              </w:rPr>
              <w:t xml:space="preserve">(подпись) </w:t>
            </w:r>
          </w:p>
        </w:tc>
        <w:tc>
          <w:tcPr>
            <w:tcW w:w="420" w:type="dxa"/>
            <w:tcBorders>
              <w:top w:val="nil"/>
              <w:left w:val="nil"/>
              <w:bottom w:val="nil"/>
              <w:right w:val="nil"/>
            </w:tcBorders>
            <w:tcMar>
              <w:top w:w="114" w:type="dxa"/>
              <w:left w:w="28" w:type="dxa"/>
              <w:bottom w:w="114" w:type="dxa"/>
              <w:right w:w="28" w:type="dxa"/>
            </w:tcMar>
          </w:tcPr>
          <w:p w14:paraId="7162C0D5" w14:textId="77777777" w:rsidR="00000000" w:rsidRDefault="00E05AEB">
            <w:pPr>
              <w:pStyle w:val="FORMATTEXT"/>
              <w:rPr>
                <w:sz w:val="18"/>
                <w:szCs w:val="18"/>
              </w:rPr>
            </w:pPr>
          </w:p>
        </w:tc>
        <w:tc>
          <w:tcPr>
            <w:tcW w:w="2685" w:type="dxa"/>
            <w:tcBorders>
              <w:top w:val="single" w:sz="6" w:space="0" w:color="auto"/>
              <w:left w:val="nil"/>
              <w:bottom w:val="nil"/>
              <w:right w:val="nil"/>
            </w:tcBorders>
            <w:tcMar>
              <w:top w:w="114" w:type="dxa"/>
              <w:left w:w="28" w:type="dxa"/>
              <w:bottom w:w="114" w:type="dxa"/>
              <w:right w:w="28" w:type="dxa"/>
            </w:tcMar>
          </w:tcPr>
          <w:p w14:paraId="748C8FDB" w14:textId="77777777" w:rsidR="00000000" w:rsidRDefault="00E05AEB">
            <w:pPr>
              <w:pStyle w:val="FORMATTEXT"/>
              <w:jc w:val="center"/>
              <w:rPr>
                <w:sz w:val="18"/>
                <w:szCs w:val="18"/>
              </w:rPr>
            </w:pPr>
            <w:r>
              <w:rPr>
                <w:sz w:val="18"/>
                <w:szCs w:val="18"/>
              </w:rPr>
              <w:t xml:space="preserve">(ф.и.о. представителя) </w:t>
            </w:r>
          </w:p>
        </w:tc>
        <w:tc>
          <w:tcPr>
            <w:tcW w:w="2700" w:type="dxa"/>
            <w:tcBorders>
              <w:top w:val="nil"/>
              <w:left w:val="nil"/>
              <w:bottom w:val="nil"/>
              <w:right w:val="nil"/>
            </w:tcBorders>
            <w:tcMar>
              <w:top w:w="114" w:type="dxa"/>
              <w:left w:w="28" w:type="dxa"/>
              <w:bottom w:w="114" w:type="dxa"/>
              <w:right w:w="28" w:type="dxa"/>
            </w:tcMar>
          </w:tcPr>
          <w:p w14:paraId="4F77B4BA" w14:textId="77777777" w:rsidR="00000000" w:rsidRDefault="00E05AEB">
            <w:pPr>
              <w:pStyle w:val="FORMATTEXT"/>
              <w:rPr>
                <w:sz w:val="18"/>
                <w:szCs w:val="18"/>
              </w:rPr>
            </w:pPr>
          </w:p>
        </w:tc>
      </w:tr>
    </w:tbl>
    <w:p w14:paraId="14C55C40"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7270C9E8" w14:textId="77777777" w:rsidR="00000000" w:rsidRDefault="00E05AEB">
      <w:pPr>
        <w:pStyle w:val="FORMATTEXT"/>
      </w:pPr>
      <w:r>
        <w:t xml:space="preserve">      </w:t>
      </w:r>
    </w:p>
    <w:p w14:paraId="6BFEAE22" w14:textId="77777777" w:rsidR="00000000" w:rsidRDefault="00E05AEB">
      <w:pPr>
        <w:pStyle w:val="FORMATTEXT"/>
        <w:jc w:val="right"/>
      </w:pPr>
      <w:r>
        <w:t>УТВЕРЖДЕНЫ</w:t>
      </w:r>
    </w:p>
    <w:p w14:paraId="246B3B13" w14:textId="77777777" w:rsidR="00000000" w:rsidRDefault="00E05AEB">
      <w:pPr>
        <w:pStyle w:val="FORMATTEXT"/>
        <w:jc w:val="right"/>
      </w:pPr>
      <w:r>
        <w:t>постановлением</w:t>
      </w:r>
    </w:p>
    <w:p w14:paraId="40C610F5" w14:textId="77777777" w:rsidR="00000000" w:rsidRDefault="00E05AEB">
      <w:pPr>
        <w:pStyle w:val="FORMATTEXT"/>
        <w:jc w:val="right"/>
      </w:pPr>
      <w:r>
        <w:t>Правительства Российской Федерации</w:t>
      </w:r>
    </w:p>
    <w:p w14:paraId="098564AB" w14:textId="77777777" w:rsidR="00000000" w:rsidRDefault="00E05AEB">
      <w:pPr>
        <w:pStyle w:val="FORMATTEXT"/>
        <w:jc w:val="right"/>
      </w:pPr>
      <w:r>
        <w:t xml:space="preserve">от 4 мая 2012 года N 442 </w:t>
      </w:r>
    </w:p>
    <w:p w14:paraId="5D73A98B" w14:textId="77777777" w:rsidR="00000000" w:rsidRDefault="00E05AEB">
      <w:pPr>
        <w:pStyle w:val="HEADERTEXT"/>
        <w:rPr>
          <w:b/>
          <w:bCs/>
        </w:rPr>
      </w:pPr>
    </w:p>
    <w:p w14:paraId="393C26E4" w14:textId="77777777" w:rsidR="00000000" w:rsidRDefault="00E05AEB">
      <w:pPr>
        <w:pStyle w:val="HEADERTEXT"/>
        <w:jc w:val="center"/>
        <w:rPr>
          <w:b/>
          <w:bCs/>
        </w:rPr>
      </w:pPr>
      <w:r>
        <w:rPr>
          <w:b/>
          <w:bCs/>
        </w:rPr>
        <w:t xml:space="preserve">      </w:t>
      </w:r>
    </w:p>
    <w:p w14:paraId="53ACDA29" w14:textId="77777777" w:rsidR="00000000" w:rsidRDefault="00E05AEB">
      <w:pPr>
        <w:pStyle w:val="HEADERTEXT"/>
        <w:jc w:val="center"/>
        <w:rPr>
          <w:b/>
          <w:bCs/>
        </w:rPr>
      </w:pPr>
      <w:r>
        <w:rPr>
          <w:b/>
          <w:bCs/>
        </w:rPr>
        <w:t>     </w:t>
      </w:r>
    </w:p>
    <w:p w14:paraId="293A2EDD" w14:textId="77777777" w:rsidR="00000000" w:rsidRDefault="00E05AEB">
      <w:pPr>
        <w:pStyle w:val="HEADERTEXT"/>
        <w:jc w:val="center"/>
        <w:rPr>
          <w:b/>
          <w:bCs/>
        </w:rPr>
      </w:pPr>
      <w:r>
        <w:rPr>
          <w:b/>
          <w:bCs/>
        </w:rPr>
        <w:t xml:space="preserve">Изменения, которые вносятся в </w:t>
      </w:r>
      <w:r>
        <w:rPr>
          <w:b/>
          <w:bCs/>
        </w:rPr>
        <w:t xml:space="preserve">акты Правительства Российской Федерации по вопросам функционирования розничных рынков электрической энергии </w:t>
      </w:r>
    </w:p>
    <w:p w14:paraId="38249134" w14:textId="77777777" w:rsidR="00000000" w:rsidRDefault="00E05AEB">
      <w:pPr>
        <w:pStyle w:val="FORMATTEXT"/>
        <w:jc w:val="center"/>
      </w:pPr>
      <w:r>
        <w:t xml:space="preserve">(с изменениями на 23 декабря 2024 года) </w:t>
      </w:r>
    </w:p>
    <w:p w14:paraId="6DE34537" w14:textId="77777777" w:rsidR="00000000" w:rsidRDefault="00E05AEB">
      <w:pPr>
        <w:pStyle w:val="FORMATTEXT"/>
        <w:jc w:val="both"/>
      </w:pPr>
      <w:r>
        <w:t xml:space="preserve">            </w:t>
      </w:r>
    </w:p>
    <w:p w14:paraId="42E33A34" w14:textId="77777777" w:rsidR="00000000" w:rsidRDefault="00E05AEB">
      <w:pPr>
        <w:pStyle w:val="FORMATTEXT"/>
        <w:ind w:firstLine="568"/>
        <w:jc w:val="both"/>
      </w:pPr>
      <w:r>
        <w:t xml:space="preserve">1. В </w:t>
      </w:r>
      <w:r>
        <w:fldChar w:fldCharType="begin"/>
      </w:r>
      <w:r>
        <w:instrText xml:space="preserve"> HYPERLINK "kodeks://link/d?nd=901885802&amp;point=mark=000000000000000000000000000000000000</w:instrText>
      </w:r>
      <w:r>
        <w:instrText>000000000000006560IO"\o"’’Об утверждении стандартов раскрытия информации субъектами оптового и розничных рынков ...’’</w:instrText>
      </w:r>
    </w:p>
    <w:p w14:paraId="223CB409" w14:textId="77777777" w:rsidR="00000000" w:rsidRDefault="00E05AEB">
      <w:pPr>
        <w:pStyle w:val="FORMATTEXT"/>
        <w:ind w:firstLine="568"/>
        <w:jc w:val="both"/>
      </w:pPr>
      <w:r>
        <w:instrText>Постановление Правительства РФ от 21.01.2004 N 24</w:instrText>
      </w:r>
    </w:p>
    <w:p w14:paraId="0DD37A4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стандартах раскрытия инфор</w:t>
      </w:r>
      <w:r>
        <w:rPr>
          <w:color w:val="0000AA"/>
          <w:u w:val="single"/>
        </w:rPr>
        <w:t>мации субъектами оптового и розничных рынков электрической энергии</w:t>
      </w:r>
      <w:r>
        <w:rPr>
          <w:color w:val="0000FF"/>
          <w:u w:val="single"/>
        </w:rPr>
        <w:t xml:space="preserve"> </w:t>
      </w:r>
      <w:r>
        <w:fldChar w:fldCharType="end"/>
      </w:r>
      <w:r>
        <w:t xml:space="preserve">, утвержденных </w:t>
      </w:r>
      <w:r>
        <w:fldChar w:fldCharType="begin"/>
      </w:r>
      <w:r>
        <w:instrText xml:space="preserve"> HYPERLINK "kodeks://link/d?nd=901885802&amp;point=mark=0000000000000000000000000000000000000000000000000064U0IK"\o"’’Об утверждении стандартов раскрытия информации субъектами</w:instrText>
      </w:r>
      <w:r>
        <w:instrText xml:space="preserve"> оптового и розничных рынков ...’’</w:instrText>
      </w:r>
    </w:p>
    <w:p w14:paraId="050630A3" w14:textId="77777777" w:rsidR="00000000" w:rsidRDefault="00E05AEB">
      <w:pPr>
        <w:pStyle w:val="FORMATTEXT"/>
        <w:ind w:firstLine="568"/>
        <w:jc w:val="both"/>
      </w:pPr>
      <w:r>
        <w:instrText>Постановление Правительства РФ от 21.01.2004 N 24</w:instrText>
      </w:r>
    </w:p>
    <w:p w14:paraId="59849DF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21 января 2004 года N 24</w:t>
      </w:r>
      <w:r>
        <w:rPr>
          <w:color w:val="0000FF"/>
          <w:u w:val="single"/>
        </w:rPr>
        <w:t xml:space="preserve"> </w:t>
      </w:r>
      <w:r>
        <w:fldChar w:fldCharType="end"/>
      </w:r>
      <w:r>
        <w:t xml:space="preserve"> (Собрание законодательства </w:t>
      </w:r>
      <w:r>
        <w:t>Российской Федерации, 2004, N 4, ст.282; 2009, N 17, ст.2088; 2010, N 33, ст.4431; 2011, N 45, ст.6404; 2012, N 4, ст.505):</w:t>
      </w:r>
    </w:p>
    <w:p w14:paraId="4FAC7115" w14:textId="77777777" w:rsidR="00000000" w:rsidRDefault="00E05AEB">
      <w:pPr>
        <w:pStyle w:val="FORMATTEXT"/>
        <w:ind w:firstLine="568"/>
        <w:jc w:val="both"/>
      </w:pPr>
    </w:p>
    <w:p w14:paraId="257B0B7F" w14:textId="77777777" w:rsidR="00000000" w:rsidRDefault="00E05AEB">
      <w:pPr>
        <w:pStyle w:val="FORMATTEXT"/>
        <w:ind w:firstLine="568"/>
        <w:jc w:val="both"/>
      </w:pPr>
      <w:r>
        <w:t xml:space="preserve">а) </w:t>
      </w:r>
      <w:r>
        <w:fldChar w:fldCharType="begin"/>
      </w:r>
      <w:r>
        <w:instrText xml:space="preserve"> HYPERLINK "kodeks://link/d?nd=901885802&amp;point=mark=000000000000000000000000000000000000000000000000007DM0KC"\o"’’Об утверждении</w:instrText>
      </w:r>
      <w:r>
        <w:instrText xml:space="preserve"> стандартов раскрытия информации субъектами оптового и розничных рынков ...’’</w:instrText>
      </w:r>
    </w:p>
    <w:p w14:paraId="7C74CAF2" w14:textId="77777777" w:rsidR="00000000" w:rsidRDefault="00E05AEB">
      <w:pPr>
        <w:pStyle w:val="FORMATTEXT"/>
        <w:ind w:firstLine="568"/>
        <w:jc w:val="both"/>
      </w:pPr>
      <w:r>
        <w:instrText>Постановление Правительства РФ от 21.01.2004 N 24</w:instrText>
      </w:r>
    </w:p>
    <w:p w14:paraId="279A8E8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 9</w:t>
      </w:r>
      <w:r>
        <w:rPr>
          <w:color w:val="0000FF"/>
          <w:u w:val="single"/>
        </w:rPr>
        <w:t xml:space="preserve"> </w:t>
      </w:r>
      <w:r>
        <w:fldChar w:fldCharType="end"/>
      </w:r>
      <w:r>
        <w:t xml:space="preserve"> дополнить подпунктом "г" следующего содержания:</w:t>
      </w:r>
    </w:p>
    <w:p w14:paraId="6F5A274E" w14:textId="77777777" w:rsidR="00000000" w:rsidRDefault="00E05AEB">
      <w:pPr>
        <w:pStyle w:val="FORMATTEXT"/>
        <w:ind w:firstLine="568"/>
        <w:jc w:val="both"/>
      </w:pPr>
    </w:p>
    <w:p w14:paraId="70A2D4DE" w14:textId="77777777" w:rsidR="00000000" w:rsidRDefault="00E05AEB">
      <w:pPr>
        <w:pStyle w:val="FORMATTEXT"/>
        <w:ind w:firstLine="568"/>
        <w:jc w:val="both"/>
      </w:pPr>
      <w:r>
        <w:t>"г) п</w:t>
      </w:r>
      <w:r>
        <w:t xml:space="preserve">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r>
        <w:fldChar w:fldCharType="begin"/>
      </w:r>
      <w:r>
        <w:instrText xml:space="preserve"> HYPERLINK "kodeks://link/</w:instrText>
      </w:r>
      <w:r>
        <w:instrText>d?nd=902323702&amp;point=mark=000000000000000000000000000000000000000000000000007DC0K7"\o"’’О ценообразовании в области регулируемых цен (тарифов) в электроэнергетике (с изменениями на 10 февраля 2025 года)’’</w:instrText>
      </w:r>
    </w:p>
    <w:p w14:paraId="31CD3A77" w14:textId="77777777" w:rsidR="00000000" w:rsidRDefault="00E05AEB">
      <w:pPr>
        <w:pStyle w:val="FORMATTEXT"/>
        <w:ind w:firstLine="568"/>
        <w:jc w:val="both"/>
      </w:pPr>
      <w:r>
        <w:instrText>Постановление Правительства РФ от 29.12.2011 N 1178</w:instrText>
      </w:r>
    </w:p>
    <w:p w14:paraId="2948BDC6"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Основами ценообразования в области регулируемых цен (тарифов) в электроэнергетике</w:t>
      </w:r>
      <w:r>
        <w:rPr>
          <w:color w:val="0000FF"/>
          <w:u w:val="single"/>
        </w:rPr>
        <w:t xml:space="preserve"> </w:t>
      </w:r>
      <w:r>
        <w:fldChar w:fldCharType="end"/>
      </w:r>
      <w:r>
        <w:t xml:space="preserve">, утвержденными </w:t>
      </w:r>
      <w:r>
        <w:fldChar w:fldCharType="begin"/>
      </w:r>
      <w:r>
        <w:instrText xml:space="preserve"> HYPERLINK "kodeks://link/d?nd=902323702&amp;point=mark=0000000000000000000000000000000000000000000000000064U0IK"\o"’’О ценообразовании в области регулируемых цен (тарифов) в электроэнергетике (с изменениями на 10 февраля 2025 года)’’</w:instrText>
      </w:r>
    </w:p>
    <w:p w14:paraId="66A526E6" w14:textId="77777777" w:rsidR="00000000" w:rsidRDefault="00E05AEB">
      <w:pPr>
        <w:pStyle w:val="FORMATTEXT"/>
        <w:ind w:firstLine="568"/>
        <w:jc w:val="both"/>
      </w:pPr>
      <w:r>
        <w:instrText>Постановление Правительст</w:instrText>
      </w:r>
      <w:r>
        <w:instrText>ва РФ от 29.12.2011 N 1178</w:instrText>
      </w:r>
    </w:p>
    <w:p w14:paraId="68D23AD1"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 Правительства Российской Федерации от 29 декабря 2011 года N 1178</w:t>
      </w:r>
      <w:r>
        <w:rPr>
          <w:color w:val="0000FF"/>
          <w:u w:val="single"/>
        </w:rPr>
        <w:t xml:space="preserve"> </w:t>
      </w:r>
      <w:r>
        <w:fldChar w:fldCharType="end"/>
      </w:r>
      <w:r>
        <w:t>.";</w:t>
      </w:r>
    </w:p>
    <w:p w14:paraId="64274807" w14:textId="77777777" w:rsidR="00000000" w:rsidRDefault="00E05AEB">
      <w:pPr>
        <w:pStyle w:val="FORMATTEXT"/>
        <w:ind w:firstLine="568"/>
        <w:jc w:val="both"/>
      </w:pPr>
    </w:p>
    <w:p w14:paraId="52032828" w14:textId="77777777" w:rsidR="00000000" w:rsidRDefault="00E05AEB">
      <w:pPr>
        <w:pStyle w:val="FORMATTEXT"/>
        <w:ind w:firstLine="568"/>
        <w:jc w:val="both"/>
      </w:pPr>
      <w:r>
        <w:t xml:space="preserve">б) дополнить пунктом 10_2 следующего содержания: </w:t>
      </w:r>
    </w:p>
    <w:p w14:paraId="5E286AC9" w14:textId="77777777" w:rsidR="00000000" w:rsidRDefault="00E05AEB">
      <w:pPr>
        <w:pStyle w:val="FORMATTEXT"/>
        <w:ind w:firstLine="568"/>
        <w:jc w:val="both"/>
      </w:pPr>
    </w:p>
    <w:p w14:paraId="4F957C35" w14:textId="77777777" w:rsidR="00000000" w:rsidRDefault="00E05AEB">
      <w:pPr>
        <w:pStyle w:val="FORMATTEXT"/>
        <w:ind w:firstLine="568"/>
        <w:jc w:val="both"/>
      </w:pPr>
      <w:r>
        <w:t>"10_2. Указанная в подпункт</w:t>
      </w:r>
      <w:r>
        <w:t>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w:t>
      </w:r>
      <w:r>
        <w:t>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w:t>
      </w:r>
      <w:r>
        <w:t>ию.";</w:t>
      </w:r>
    </w:p>
    <w:p w14:paraId="34CAD944" w14:textId="77777777" w:rsidR="00000000" w:rsidRDefault="00E05AEB">
      <w:pPr>
        <w:pStyle w:val="FORMATTEXT"/>
        <w:ind w:firstLine="568"/>
        <w:jc w:val="both"/>
      </w:pPr>
    </w:p>
    <w:p w14:paraId="64FDE1A3" w14:textId="77777777" w:rsidR="00000000" w:rsidRDefault="00E05AEB">
      <w:pPr>
        <w:pStyle w:val="FORMATTEXT"/>
        <w:ind w:firstLine="568"/>
        <w:jc w:val="both"/>
      </w:pPr>
      <w:r>
        <w:t xml:space="preserve">в) в </w:t>
      </w:r>
      <w:r>
        <w:fldChar w:fldCharType="begin"/>
      </w:r>
      <w:r>
        <w:instrText xml:space="preserve"> HYPERLINK "kodeks://link/d?nd=901885802&amp;point=mark=000000000000000000000000000000000000000000000000007DG0K8"\o"’’Об утверждении стандартов раскрытия информации субъектами оптового и розничных рынков ...’’</w:instrText>
      </w:r>
    </w:p>
    <w:p w14:paraId="7AC6258B" w14:textId="77777777" w:rsidR="00000000" w:rsidRDefault="00E05AEB">
      <w:pPr>
        <w:pStyle w:val="FORMATTEXT"/>
        <w:ind w:firstLine="568"/>
        <w:jc w:val="both"/>
      </w:pPr>
      <w:r>
        <w:instrText>Постановление Правительства РФ от</w:instrText>
      </w:r>
      <w:r>
        <w:instrText xml:space="preserve"> 21.01.2004 N 24</w:instrText>
      </w:r>
    </w:p>
    <w:p w14:paraId="1E9B44F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11</w:t>
      </w:r>
      <w:r>
        <w:rPr>
          <w:color w:val="0000FF"/>
          <w:u w:val="single"/>
        </w:rPr>
        <w:t xml:space="preserve"> </w:t>
      </w:r>
      <w:r>
        <w:fldChar w:fldCharType="end"/>
      </w:r>
      <w:r>
        <w:t>:</w:t>
      </w:r>
    </w:p>
    <w:p w14:paraId="45B0F711" w14:textId="77777777" w:rsidR="00000000" w:rsidRDefault="00E05AEB">
      <w:pPr>
        <w:pStyle w:val="FORMATTEXT"/>
        <w:ind w:firstLine="568"/>
        <w:jc w:val="both"/>
      </w:pPr>
    </w:p>
    <w:p w14:paraId="31032A62" w14:textId="77777777" w:rsidR="00000000" w:rsidRDefault="00E05AEB">
      <w:pPr>
        <w:pStyle w:val="FORMATTEXT"/>
        <w:ind w:firstLine="568"/>
        <w:jc w:val="both"/>
      </w:pPr>
      <w:r>
        <w:t>абзац шестнадцатый подпункта "б" дополнить словами:</w:t>
      </w:r>
    </w:p>
    <w:p w14:paraId="617DB7F5" w14:textId="77777777" w:rsidR="00000000" w:rsidRDefault="00E05AEB">
      <w:pPr>
        <w:pStyle w:val="FORMATTEXT"/>
        <w:ind w:firstLine="568"/>
        <w:jc w:val="both"/>
      </w:pPr>
    </w:p>
    <w:p w14:paraId="2F072159" w14:textId="77777777" w:rsidR="00000000" w:rsidRDefault="00E05AEB">
      <w:pPr>
        <w:pStyle w:val="FORMATTEXT"/>
        <w:ind w:firstLine="568"/>
        <w:jc w:val="both"/>
      </w:pPr>
      <w:r>
        <w:t>", а с 1 июля 2012 года - также по центрам питания ниже 35 кВ";</w:t>
      </w:r>
    </w:p>
    <w:p w14:paraId="3F972A06" w14:textId="77777777" w:rsidR="00000000" w:rsidRDefault="00E05AEB">
      <w:pPr>
        <w:pStyle w:val="FORMATTEXT"/>
        <w:ind w:firstLine="568"/>
        <w:jc w:val="both"/>
      </w:pPr>
    </w:p>
    <w:p w14:paraId="25340817" w14:textId="77777777" w:rsidR="00000000" w:rsidRDefault="00E05AEB">
      <w:pPr>
        <w:pStyle w:val="FORMATTEXT"/>
        <w:ind w:firstLine="568"/>
        <w:jc w:val="both"/>
      </w:pPr>
      <w:r>
        <w:t>дополнить подпунктом "в_1" следующего содер</w:t>
      </w:r>
      <w:r>
        <w:t>жания:</w:t>
      </w:r>
    </w:p>
    <w:p w14:paraId="58272103" w14:textId="77777777" w:rsidR="00000000" w:rsidRDefault="00E05AEB">
      <w:pPr>
        <w:pStyle w:val="FORMATTEXT"/>
        <w:ind w:firstLine="568"/>
        <w:jc w:val="both"/>
      </w:pPr>
    </w:p>
    <w:p w14:paraId="702A54F1" w14:textId="77777777" w:rsidR="00000000" w:rsidRDefault="00E05AEB">
      <w:pPr>
        <w:pStyle w:val="FORMATTEXT"/>
        <w:ind w:firstLine="568"/>
        <w:jc w:val="both"/>
      </w:pPr>
      <w:r>
        <w:t xml:space="preserve">"в_1) о величине резервируемой максимальной мощности, определяемой в соответствии с </w:t>
      </w:r>
      <w:r>
        <w:fldChar w:fldCharType="begin"/>
      </w:r>
      <w:r>
        <w:instrText xml:space="preserve"> HYPERLINK "kodeks://link/d?nd=901919551&amp;point=mark=000000000000000000000000000000000000000000000000006580IP"\o"’’Об утверждении Правил недискриминационного доступа</w:instrText>
      </w:r>
      <w:r>
        <w:instrText xml:space="preserve"> к услугам по передаче электрической ...’’</w:instrText>
      </w:r>
    </w:p>
    <w:p w14:paraId="23098E20" w14:textId="77777777" w:rsidR="00000000" w:rsidRDefault="00E05AEB">
      <w:pPr>
        <w:pStyle w:val="FORMATTEXT"/>
        <w:ind w:firstLine="568"/>
        <w:jc w:val="both"/>
      </w:pPr>
      <w:r>
        <w:instrText>Постановление Правительства РФ от 27.12.2004 N 861</w:instrText>
      </w:r>
    </w:p>
    <w:p w14:paraId="409E1CB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недискриминационного доступа к услугам по передаче электрической энергии и оказания этих у</w:t>
      </w:r>
      <w:r>
        <w:rPr>
          <w:color w:val="0000AA"/>
          <w:u w:val="single"/>
        </w:rPr>
        <w:t>слуг</w:t>
      </w:r>
      <w:r>
        <w:rPr>
          <w:color w:val="0000FF"/>
          <w:u w:val="single"/>
        </w:rPr>
        <w:t xml:space="preserve"> </w:t>
      </w:r>
      <w:r>
        <w:fldChar w:fldCharType="end"/>
      </w:r>
      <w:r>
        <w:t xml:space="preserve">, утвержденными </w:t>
      </w:r>
      <w:r>
        <w:fldChar w:fldCharType="begin"/>
      </w:r>
      <w:r>
        <w:instrText xml:space="preserve"> HYPERLINK "kodeks://link/d?nd=901919551&amp;point=mark=0000000000000000000000000000000000000000000000000064U0IK"\o"’’Об утверждении Правил недискриминационного доступа к услугам по передаче электрической ...’’</w:instrText>
      </w:r>
    </w:p>
    <w:p w14:paraId="0CC18AEE" w14:textId="77777777" w:rsidR="00000000" w:rsidRDefault="00E05AEB">
      <w:pPr>
        <w:pStyle w:val="FORMATTEXT"/>
        <w:ind w:firstLine="568"/>
        <w:jc w:val="both"/>
      </w:pPr>
      <w:r>
        <w:instrText>Постановление Правительст</w:instrText>
      </w:r>
      <w:r>
        <w:instrText>ва РФ от 27.12.2004 N 861</w:instrText>
      </w:r>
    </w:p>
    <w:p w14:paraId="77FB812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постановлением Правительства Российской Федерации от 27 декабря 2004 года N 861</w:t>
      </w:r>
      <w:r>
        <w:rPr>
          <w:color w:val="0000FF"/>
          <w:u w:val="single"/>
        </w:rPr>
        <w:t xml:space="preserve"> </w:t>
      </w:r>
      <w:r>
        <w:fldChar w:fldCharType="end"/>
      </w:r>
      <w:r>
        <w:t>, в разбивке по уровням напряжения;";</w:t>
      </w:r>
    </w:p>
    <w:p w14:paraId="0695E9CB" w14:textId="77777777" w:rsidR="00000000" w:rsidRDefault="00E05AEB">
      <w:pPr>
        <w:pStyle w:val="FORMATTEXT"/>
        <w:ind w:firstLine="568"/>
        <w:jc w:val="both"/>
      </w:pPr>
    </w:p>
    <w:p w14:paraId="4036CEB6" w14:textId="77777777" w:rsidR="00000000" w:rsidRDefault="00E05AEB">
      <w:pPr>
        <w:pStyle w:val="FORMATTEXT"/>
        <w:ind w:firstLine="568"/>
        <w:jc w:val="both"/>
      </w:pPr>
      <w:r>
        <w:t xml:space="preserve">г) в </w:t>
      </w:r>
      <w:r>
        <w:fldChar w:fldCharType="begin"/>
      </w:r>
      <w:r>
        <w:instrText xml:space="preserve"> HYPERLINK "kodeks://link/d?nd=901885802&amp;</w:instrText>
      </w:r>
      <w:r>
        <w:instrText>point=mark=000000000000000000000000000000000000000000000000007DO0KC"\o"’’Об утверждении стандартов раскрытия информации субъектами оптового и розничных рынков ...’’</w:instrText>
      </w:r>
    </w:p>
    <w:p w14:paraId="11A4FE47" w14:textId="77777777" w:rsidR="00000000" w:rsidRDefault="00E05AEB">
      <w:pPr>
        <w:pStyle w:val="FORMATTEXT"/>
        <w:ind w:firstLine="568"/>
        <w:jc w:val="both"/>
      </w:pPr>
      <w:r>
        <w:instrText>Постановление Правительства РФ от 21.01.2004 N 24</w:instrText>
      </w:r>
    </w:p>
    <w:p w14:paraId="01BB9B53" w14:textId="77777777" w:rsidR="00000000" w:rsidRDefault="00E05AEB">
      <w:pPr>
        <w:pStyle w:val="FORMATTEXT"/>
        <w:ind w:firstLine="568"/>
        <w:jc w:val="both"/>
      </w:pPr>
      <w:r>
        <w:instrText>Статус: Действующая редакция документа (д</w:instrText>
      </w:r>
      <w:r>
        <w:instrText>ейств. c 01.01.2025)"</w:instrText>
      </w:r>
      <w:r>
        <w:fldChar w:fldCharType="separate"/>
      </w:r>
      <w:r>
        <w:rPr>
          <w:color w:val="0000AA"/>
          <w:u w:val="single"/>
        </w:rPr>
        <w:t>пункте 12</w:t>
      </w:r>
      <w:r>
        <w:rPr>
          <w:color w:val="0000FF"/>
          <w:u w:val="single"/>
        </w:rPr>
        <w:t xml:space="preserve"> </w:t>
      </w:r>
      <w:r>
        <w:fldChar w:fldCharType="end"/>
      </w:r>
      <w:r>
        <w:t xml:space="preserve">: </w:t>
      </w:r>
    </w:p>
    <w:p w14:paraId="1542751B" w14:textId="77777777" w:rsidR="00000000" w:rsidRDefault="00E05AEB">
      <w:pPr>
        <w:pStyle w:val="FORMATTEXT"/>
        <w:ind w:firstLine="568"/>
        <w:jc w:val="both"/>
      </w:pPr>
    </w:p>
    <w:p w14:paraId="319337E5" w14:textId="77777777" w:rsidR="00000000" w:rsidRDefault="00E05AEB">
      <w:pPr>
        <w:pStyle w:val="FORMATTEXT"/>
        <w:ind w:firstLine="568"/>
        <w:jc w:val="both"/>
      </w:pPr>
      <w:r>
        <w:t>абзац второй после слов "подпункта "б" дополнить словами "и в подпункте "в_1";</w:t>
      </w:r>
    </w:p>
    <w:p w14:paraId="77D427AD" w14:textId="77777777" w:rsidR="00000000" w:rsidRDefault="00E05AEB">
      <w:pPr>
        <w:pStyle w:val="FORMATTEXT"/>
        <w:ind w:firstLine="568"/>
        <w:jc w:val="both"/>
      </w:pPr>
    </w:p>
    <w:p w14:paraId="21030FBC" w14:textId="77777777" w:rsidR="00000000" w:rsidRDefault="00E05AEB">
      <w:pPr>
        <w:pStyle w:val="FORMATTEXT"/>
        <w:ind w:firstLine="568"/>
        <w:jc w:val="both"/>
      </w:pPr>
      <w:r>
        <w:t>дополнить абзацем следующего содержания:</w:t>
      </w:r>
    </w:p>
    <w:p w14:paraId="0D7F6AC1" w14:textId="77777777" w:rsidR="00000000" w:rsidRDefault="00E05AEB">
      <w:pPr>
        <w:pStyle w:val="FORMATTEXT"/>
        <w:ind w:firstLine="568"/>
        <w:jc w:val="both"/>
      </w:pPr>
    </w:p>
    <w:p w14:paraId="6C2F1E37" w14:textId="77777777" w:rsidR="00000000" w:rsidRDefault="00E05AEB">
      <w:pPr>
        <w:pStyle w:val="FORMATTEXT"/>
        <w:ind w:firstLine="568"/>
        <w:jc w:val="both"/>
      </w:pPr>
      <w:r>
        <w:t>"В случае если появление свободной для технологического присоединения потребителей трансформатор</w:t>
      </w:r>
      <w:r>
        <w:t>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w:t>
      </w:r>
      <w:r>
        <w:t>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r>
        <w:t>;</w:t>
      </w:r>
    </w:p>
    <w:p w14:paraId="66A71558" w14:textId="77777777" w:rsidR="00000000" w:rsidRDefault="00E05AEB">
      <w:pPr>
        <w:pStyle w:val="FORMATTEXT"/>
        <w:ind w:firstLine="568"/>
        <w:jc w:val="both"/>
      </w:pPr>
    </w:p>
    <w:p w14:paraId="32EACA6E" w14:textId="77777777" w:rsidR="00000000" w:rsidRDefault="00E05AEB">
      <w:pPr>
        <w:pStyle w:val="FORMATTEXT"/>
        <w:ind w:firstLine="568"/>
        <w:jc w:val="both"/>
      </w:pPr>
      <w:r>
        <w:t>д) дополнить пунктом 17_1 следующего содержания:</w:t>
      </w:r>
    </w:p>
    <w:p w14:paraId="7464A24B" w14:textId="77777777" w:rsidR="00000000" w:rsidRDefault="00E05AEB">
      <w:pPr>
        <w:pStyle w:val="FORMATTEXT"/>
        <w:ind w:firstLine="568"/>
        <w:jc w:val="both"/>
      </w:pPr>
    </w:p>
    <w:p w14:paraId="53B30A43" w14:textId="77777777" w:rsidR="00000000" w:rsidRDefault="00E05AEB">
      <w:pPr>
        <w:pStyle w:val="FORMATTEXT"/>
        <w:ind w:firstLine="568"/>
        <w:jc w:val="both"/>
      </w:pPr>
      <w:r>
        <w:t>"17_1.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14:paraId="169D7F4A" w14:textId="77777777" w:rsidR="00000000" w:rsidRDefault="00E05AEB">
      <w:pPr>
        <w:pStyle w:val="FORMATTEXT"/>
        <w:ind w:firstLine="568"/>
        <w:jc w:val="both"/>
      </w:pPr>
    </w:p>
    <w:p w14:paraId="3328F048" w14:textId="77777777" w:rsidR="00000000" w:rsidRDefault="00E05AEB">
      <w:pPr>
        <w:pStyle w:val="FORMATTEXT"/>
        <w:ind w:firstLine="568"/>
        <w:jc w:val="both"/>
      </w:pPr>
      <w:r>
        <w:t>а) объ</w:t>
      </w:r>
      <w:r>
        <w:t>ем продажи электрической энергии гарантирующему поставщику;</w:t>
      </w:r>
    </w:p>
    <w:p w14:paraId="4496CF0D" w14:textId="77777777" w:rsidR="00000000" w:rsidRDefault="00E05AEB">
      <w:pPr>
        <w:pStyle w:val="FORMATTEXT"/>
        <w:ind w:firstLine="568"/>
        <w:jc w:val="both"/>
      </w:pPr>
    </w:p>
    <w:p w14:paraId="6891F7D8" w14:textId="77777777" w:rsidR="00000000" w:rsidRDefault="00E05AEB">
      <w:pPr>
        <w:pStyle w:val="FORMATTEXT"/>
        <w:ind w:firstLine="568"/>
        <w:jc w:val="both"/>
      </w:pPr>
      <w:r>
        <w:t>б) величина мощности, соответствующая продаже электрической энергии гарантирующему поставщику.";</w:t>
      </w:r>
    </w:p>
    <w:p w14:paraId="42DDF64E" w14:textId="77777777" w:rsidR="00000000" w:rsidRDefault="00E05AEB">
      <w:pPr>
        <w:pStyle w:val="FORMATTEXT"/>
        <w:ind w:firstLine="568"/>
        <w:jc w:val="both"/>
      </w:pPr>
    </w:p>
    <w:p w14:paraId="583EEA32" w14:textId="77777777" w:rsidR="00000000" w:rsidRDefault="00E05AEB">
      <w:pPr>
        <w:pStyle w:val="FORMATTEXT"/>
        <w:ind w:firstLine="568"/>
        <w:jc w:val="both"/>
      </w:pPr>
      <w:r>
        <w:t xml:space="preserve">е) подпункт "и" </w:t>
      </w:r>
      <w:r>
        <w:fldChar w:fldCharType="begin"/>
      </w:r>
      <w:r>
        <w:instrText xml:space="preserve"> HYPERLINK "kodeks://link/d?nd=901885802&amp;point=mark=00000000000000000000000000000</w:instrText>
      </w:r>
      <w:r>
        <w:instrText>0000000000000000000007DM0K9"\o"’’Об утверждении стандартов раскрытия информации субъектами оптового и розничных рынков ...’’</w:instrText>
      </w:r>
    </w:p>
    <w:p w14:paraId="00AB7488" w14:textId="77777777" w:rsidR="00000000" w:rsidRDefault="00E05AEB">
      <w:pPr>
        <w:pStyle w:val="FORMATTEXT"/>
        <w:ind w:firstLine="568"/>
        <w:jc w:val="both"/>
      </w:pPr>
      <w:r>
        <w:instrText>Постановление Правительства РФ от 21.01.2004 N 24</w:instrText>
      </w:r>
    </w:p>
    <w:p w14:paraId="4CA23C4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20</w:t>
      </w:r>
      <w:r>
        <w:rPr>
          <w:color w:val="0000FF"/>
          <w:u w:val="single"/>
        </w:rPr>
        <w:t xml:space="preserve"> </w:t>
      </w:r>
      <w:r>
        <w:fldChar w:fldCharType="end"/>
      </w:r>
      <w:r>
        <w:t xml:space="preserve"> призн</w:t>
      </w:r>
      <w:r>
        <w:t>ать утратившим силу;</w:t>
      </w:r>
    </w:p>
    <w:p w14:paraId="06EE61F5" w14:textId="77777777" w:rsidR="00000000" w:rsidRDefault="00E05AEB">
      <w:pPr>
        <w:pStyle w:val="FORMATTEXT"/>
        <w:ind w:firstLine="568"/>
        <w:jc w:val="both"/>
      </w:pPr>
    </w:p>
    <w:p w14:paraId="0230B8DE" w14:textId="77777777" w:rsidR="00000000" w:rsidRDefault="00E05AEB">
      <w:pPr>
        <w:pStyle w:val="FORMATTEXT"/>
        <w:ind w:firstLine="568"/>
        <w:jc w:val="both"/>
      </w:pPr>
      <w:r>
        <w:t xml:space="preserve">ж) абзацы седьмой и восьмой </w:t>
      </w:r>
      <w:r>
        <w:fldChar w:fldCharType="begin"/>
      </w:r>
      <w:r>
        <w:instrText xml:space="preserve"> HYPERLINK "kodeks://link/d?nd=901885802&amp;point=mark=000000000000000000000000000000000000000000000000007DO0KA"\o"’’Об утверждении стандартов раскрытия информации субъектами оптового и розничных рынков ...’’</w:instrText>
      </w:r>
    </w:p>
    <w:p w14:paraId="2230CD5B" w14:textId="77777777" w:rsidR="00000000" w:rsidRDefault="00E05AEB">
      <w:pPr>
        <w:pStyle w:val="FORMATTEXT"/>
        <w:ind w:firstLine="568"/>
        <w:jc w:val="both"/>
      </w:pPr>
      <w:r>
        <w:instrText>Постановление Правительства РФ от 21.01.2004 N 24</w:instrText>
      </w:r>
    </w:p>
    <w:p w14:paraId="4542D216"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21</w:t>
      </w:r>
      <w:r>
        <w:rPr>
          <w:color w:val="0000FF"/>
          <w:u w:val="single"/>
        </w:rPr>
        <w:t xml:space="preserve"> </w:t>
      </w:r>
      <w:r>
        <w:fldChar w:fldCharType="end"/>
      </w:r>
      <w:r>
        <w:t xml:space="preserve"> признать утратившими силу;</w:t>
      </w:r>
    </w:p>
    <w:p w14:paraId="2F825F0C" w14:textId="77777777" w:rsidR="00000000" w:rsidRDefault="00E05AEB">
      <w:pPr>
        <w:pStyle w:val="FORMATTEXT"/>
        <w:ind w:firstLine="568"/>
        <w:jc w:val="both"/>
      </w:pPr>
    </w:p>
    <w:p w14:paraId="37852D05" w14:textId="77777777" w:rsidR="00000000" w:rsidRDefault="00E05AEB">
      <w:pPr>
        <w:pStyle w:val="FORMATTEXT"/>
        <w:ind w:firstLine="568"/>
        <w:jc w:val="both"/>
      </w:pPr>
      <w:r>
        <w:t xml:space="preserve">з) </w:t>
      </w:r>
      <w:r>
        <w:fldChar w:fldCharType="begin"/>
      </w:r>
      <w:r>
        <w:instrText xml:space="preserve"> HYPERLINK "kodeks://link/d?nd=901885802&amp;point=mark=00000000000000000000000000000000000000000000000</w:instrText>
      </w:r>
      <w:r>
        <w:instrText>0007DQ0KB"\o"’’Об утверждении стандартов раскрытия информации субъектами оптового и розничных рынков ...’’</w:instrText>
      </w:r>
    </w:p>
    <w:p w14:paraId="0B1CF49B" w14:textId="77777777" w:rsidR="00000000" w:rsidRDefault="00E05AEB">
      <w:pPr>
        <w:pStyle w:val="FORMATTEXT"/>
        <w:ind w:firstLine="568"/>
        <w:jc w:val="both"/>
      </w:pPr>
      <w:r>
        <w:instrText>Постановление Правительства РФ от 21.01.2004 N 24</w:instrText>
      </w:r>
    </w:p>
    <w:p w14:paraId="70E0A55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 22</w:t>
      </w:r>
      <w:r>
        <w:rPr>
          <w:color w:val="0000FF"/>
          <w:u w:val="single"/>
        </w:rPr>
        <w:t xml:space="preserve"> </w:t>
      </w:r>
      <w:r>
        <w:fldChar w:fldCharType="end"/>
      </w:r>
      <w:r>
        <w:t xml:space="preserve"> изложить в следующей ред</w:t>
      </w:r>
      <w:r>
        <w:t>акции:</w:t>
      </w:r>
    </w:p>
    <w:p w14:paraId="7533DBEF" w14:textId="77777777" w:rsidR="00000000" w:rsidRDefault="00E05AEB">
      <w:pPr>
        <w:pStyle w:val="FORMATTEXT"/>
        <w:ind w:firstLine="568"/>
        <w:jc w:val="both"/>
      </w:pPr>
    </w:p>
    <w:p w14:paraId="61895E3A" w14:textId="77777777" w:rsidR="00000000" w:rsidRDefault="00E05AEB">
      <w:pPr>
        <w:pStyle w:val="FORMATTEXT"/>
        <w:ind w:firstLine="568"/>
        <w:jc w:val="both"/>
      </w:pPr>
      <w:r>
        <w:t>"22. Гарантирующие поставщики помимо информации, предусмотренной пунктами 9 и 20 настоящего документа, раскрывают следующую информацию:</w:t>
      </w:r>
    </w:p>
    <w:p w14:paraId="6DF0C164" w14:textId="77777777" w:rsidR="00000000" w:rsidRDefault="00E05AEB">
      <w:pPr>
        <w:pStyle w:val="FORMATTEXT"/>
        <w:ind w:firstLine="568"/>
        <w:jc w:val="both"/>
      </w:pPr>
    </w:p>
    <w:p w14:paraId="48380FDD" w14:textId="77777777" w:rsidR="00000000" w:rsidRDefault="00E05AEB">
      <w:pPr>
        <w:pStyle w:val="FORMATTEXT"/>
        <w:ind w:firstLine="568"/>
        <w:jc w:val="both"/>
      </w:pPr>
      <w:r>
        <w:t>а) размер регулируемой сбытовой надбавки с указанием решения уполномоченного регулирующего органа об установлен</w:t>
      </w:r>
      <w:r>
        <w:t>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w:t>
      </w:r>
      <w:r>
        <w:t xml:space="preserve">рантирующим поставщиком в соответствии с </w:t>
      </w:r>
      <w:r>
        <w:fldChar w:fldCharType="begin"/>
      </w:r>
      <w:r>
        <w:instrText xml:space="preserve"> HYPERLINK "kodeks://link/d?nd=902323702&amp;point=mark=000000000000000000000000000000000000000000000000007DC0K7"\o"’’О ценообразовании в области регулируемых цен (тарифов) в электроэнергетике (с изменениями на 10 февра</w:instrText>
      </w:r>
      <w:r>
        <w:instrText>ля 2025 года)’’</w:instrText>
      </w:r>
    </w:p>
    <w:p w14:paraId="29C578EA" w14:textId="77777777" w:rsidR="00000000" w:rsidRDefault="00E05AEB">
      <w:pPr>
        <w:pStyle w:val="FORMATTEXT"/>
        <w:ind w:firstLine="568"/>
        <w:jc w:val="both"/>
      </w:pPr>
      <w:r>
        <w:instrText>Постановление Правительства РФ от 29.12.2011 N 1178</w:instrText>
      </w:r>
    </w:p>
    <w:p w14:paraId="17BC6481"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Основами ценообразования в области регулируемых цен (тарифов) в электроэнергетике</w:t>
      </w:r>
      <w:r>
        <w:rPr>
          <w:color w:val="0000FF"/>
          <w:u w:val="single"/>
        </w:rPr>
        <w:t xml:space="preserve"> </w:t>
      </w:r>
      <w:r>
        <w:fldChar w:fldCharType="end"/>
      </w:r>
      <w:r>
        <w:t xml:space="preserve"> (в сроки, предусмотренные </w:t>
      </w:r>
      <w:r>
        <w:fldChar w:fldCharType="begin"/>
      </w:r>
      <w:r>
        <w:instrText xml:space="preserve"> HYPERLINK "ko</w:instrText>
      </w:r>
      <w:r>
        <w:instrText>deks://link/d?nd=902349816&amp;point=mark=000000000000000000000000000000000000000000000000007DE0K8"\o"’’О функционировании розничных рынков электрической энергии, полном и (или) частичном ...’’</w:instrText>
      </w:r>
    </w:p>
    <w:p w14:paraId="316864E2" w14:textId="77777777" w:rsidR="00000000" w:rsidRDefault="00E05AEB">
      <w:pPr>
        <w:pStyle w:val="FORMATTEXT"/>
        <w:ind w:firstLine="568"/>
        <w:jc w:val="both"/>
      </w:pPr>
      <w:r>
        <w:instrText>Постановление Правительства РФ от 04.05.2012 N 442</w:instrText>
      </w:r>
    </w:p>
    <w:p w14:paraId="0CF2F88A" w14:textId="77777777" w:rsidR="00000000" w:rsidRDefault="00E05AEB">
      <w:pPr>
        <w:pStyle w:val="FORMATTEXT"/>
        <w:ind w:firstLine="568"/>
        <w:jc w:val="both"/>
      </w:pPr>
      <w:r>
        <w:instrText>Статус: Действу</w:instrText>
      </w:r>
      <w:r>
        <w:instrText>ющая редакция документа (действ. c 05.01.2025)"</w:instrText>
      </w:r>
      <w:r>
        <w:fldChar w:fldCharType="separate"/>
      </w:r>
      <w:r>
        <w:rPr>
          <w:color w:val="0000AA"/>
          <w:u w:val="single"/>
        </w:rPr>
        <w:t>Основными положениями функционирования розничных рынков электрической энергии</w:t>
      </w:r>
      <w:r>
        <w:rPr>
          <w:color w:val="0000FF"/>
          <w:u w:val="single"/>
        </w:rPr>
        <w:t xml:space="preserve"> </w:t>
      </w:r>
      <w:r>
        <w:fldChar w:fldCharType="end"/>
      </w:r>
      <w:r>
        <w:t>, но не реже одного раза в месяц);</w:t>
      </w:r>
    </w:p>
    <w:p w14:paraId="60356FB7" w14:textId="77777777" w:rsidR="00000000" w:rsidRDefault="00E05AEB">
      <w:pPr>
        <w:pStyle w:val="FORMATTEXT"/>
        <w:ind w:firstLine="568"/>
        <w:jc w:val="both"/>
      </w:pPr>
    </w:p>
    <w:p w14:paraId="7D0BB869" w14:textId="77777777" w:rsidR="00000000" w:rsidRDefault="00E05AEB">
      <w:pPr>
        <w:pStyle w:val="FORMATTEXT"/>
        <w:ind w:firstLine="568"/>
        <w:jc w:val="both"/>
      </w:pPr>
      <w:r>
        <w:t>б) предельные уровни нерегулируемых цен на электрическую энергию (мощность) в соответствующе</w:t>
      </w:r>
      <w:r>
        <w:t>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w:t>
      </w:r>
      <w:r>
        <w:t xml:space="preserve"> указанного предельного уровня:</w:t>
      </w:r>
    </w:p>
    <w:p w14:paraId="45AE9ACA" w14:textId="77777777" w:rsidR="00000000" w:rsidRDefault="00E05AEB">
      <w:pPr>
        <w:pStyle w:val="FORMATTEXT"/>
        <w:ind w:firstLine="568"/>
        <w:jc w:val="both"/>
      </w:pPr>
    </w:p>
    <w:p w14:paraId="567520F5" w14:textId="77777777" w:rsidR="00000000" w:rsidRDefault="00E05AEB">
      <w:pPr>
        <w:pStyle w:val="FORMATTEXT"/>
        <w:ind w:firstLine="568"/>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14:paraId="667E2E38" w14:textId="77777777" w:rsidR="00000000" w:rsidRDefault="00E05AEB">
      <w:pPr>
        <w:pStyle w:val="FORMATTEXT"/>
        <w:ind w:firstLine="568"/>
        <w:jc w:val="both"/>
      </w:pPr>
    </w:p>
    <w:p w14:paraId="11C004AC" w14:textId="77777777" w:rsidR="00000000" w:rsidRDefault="00E05AEB">
      <w:pPr>
        <w:pStyle w:val="FORMATTEXT"/>
        <w:ind w:firstLine="568"/>
        <w:jc w:val="both"/>
      </w:pPr>
      <w:r>
        <w:t>средневзвешенная нерегулируемая цена на электрическую э</w:t>
      </w:r>
      <w:r>
        <w:t>нергию на оптовом рынке;</w:t>
      </w:r>
    </w:p>
    <w:p w14:paraId="0E7FE44C" w14:textId="77777777" w:rsidR="00000000" w:rsidRDefault="00E05AEB">
      <w:pPr>
        <w:pStyle w:val="FORMATTEXT"/>
        <w:ind w:firstLine="568"/>
        <w:jc w:val="both"/>
      </w:pPr>
    </w:p>
    <w:p w14:paraId="5B65F8B9" w14:textId="77777777" w:rsidR="00000000" w:rsidRDefault="00E05AEB">
      <w:pPr>
        <w:pStyle w:val="FORMATTEXT"/>
        <w:ind w:firstLine="568"/>
        <w:jc w:val="both"/>
      </w:pPr>
      <w:r>
        <w:t>средневзвешенная нерегулируемая цена на мощность на оптовом рынке;</w:t>
      </w:r>
    </w:p>
    <w:p w14:paraId="7203A520" w14:textId="77777777" w:rsidR="00000000" w:rsidRDefault="00E05AEB">
      <w:pPr>
        <w:pStyle w:val="FORMATTEXT"/>
        <w:ind w:firstLine="568"/>
        <w:jc w:val="both"/>
      </w:pPr>
    </w:p>
    <w:p w14:paraId="10E2A740" w14:textId="77777777" w:rsidR="00000000" w:rsidRDefault="00E05AEB">
      <w:pPr>
        <w:pStyle w:val="FORMATTEXT"/>
        <w:ind w:firstLine="568"/>
        <w:jc w:val="both"/>
      </w:pPr>
      <w:r>
        <w:t>коэффициент оплаты мощности потребителями (покупателями), осуществляющими расчеты по первой ценовой категории;</w:t>
      </w:r>
    </w:p>
    <w:p w14:paraId="62370802" w14:textId="77777777" w:rsidR="00000000" w:rsidRDefault="00E05AEB">
      <w:pPr>
        <w:pStyle w:val="FORMATTEXT"/>
        <w:ind w:firstLine="568"/>
        <w:jc w:val="both"/>
      </w:pPr>
    </w:p>
    <w:p w14:paraId="743B12AF" w14:textId="77777777" w:rsidR="00000000" w:rsidRDefault="00E05AEB">
      <w:pPr>
        <w:pStyle w:val="FORMATTEXT"/>
        <w:ind w:firstLine="568"/>
        <w:jc w:val="both"/>
      </w:pPr>
      <w:r>
        <w:t>объем фактического пикового потребления гарантирую</w:t>
      </w:r>
      <w:r>
        <w:t>щего поставщика на оптовом рынке;</w:t>
      </w:r>
    </w:p>
    <w:p w14:paraId="1948BB3D" w14:textId="77777777" w:rsidR="00000000" w:rsidRDefault="00E05AEB">
      <w:pPr>
        <w:pStyle w:val="FORMATTEXT"/>
        <w:ind w:firstLine="568"/>
        <w:jc w:val="both"/>
      </w:pPr>
    </w:p>
    <w:p w14:paraId="1643C9C9" w14:textId="77777777" w:rsidR="00000000" w:rsidRDefault="00E05AEB">
      <w:pPr>
        <w:pStyle w:val="FORMATTEXT"/>
        <w:ind w:firstLine="568"/>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14:paraId="41A0E775" w14:textId="77777777" w:rsidR="00000000" w:rsidRDefault="00E05AEB">
      <w:pPr>
        <w:pStyle w:val="FORMATTEXT"/>
        <w:ind w:firstLine="568"/>
        <w:jc w:val="both"/>
      </w:pPr>
    </w:p>
    <w:p w14:paraId="54DC3943" w14:textId="77777777" w:rsidR="00000000" w:rsidRDefault="00E05AEB">
      <w:pPr>
        <w:pStyle w:val="FORMATTEXT"/>
        <w:ind w:firstLine="568"/>
        <w:jc w:val="both"/>
      </w:pPr>
      <w:r>
        <w:t>суммарная величина мощности, оплачиваемой потребителями (п</w:t>
      </w:r>
      <w:r>
        <w:t>окупателями), осуществляющими расчеты по второй - шестой ценовым категориям, с разбивкой по ценовым категориям;</w:t>
      </w:r>
    </w:p>
    <w:p w14:paraId="1F8D9D4D" w14:textId="77777777" w:rsidR="00000000" w:rsidRDefault="00E05AEB">
      <w:pPr>
        <w:pStyle w:val="FORMATTEXT"/>
        <w:ind w:firstLine="568"/>
        <w:jc w:val="both"/>
      </w:pPr>
    </w:p>
    <w:p w14:paraId="16D86446" w14:textId="77777777" w:rsidR="00000000" w:rsidRDefault="00E05AEB">
      <w:pPr>
        <w:pStyle w:val="FORMATTEXT"/>
        <w:ind w:firstLine="568"/>
        <w:jc w:val="both"/>
      </w:pPr>
      <w:r>
        <w:t>объем потребления мощности населением и приравненными к нему категориями потребителей;</w:t>
      </w:r>
    </w:p>
    <w:p w14:paraId="068B87FB" w14:textId="77777777" w:rsidR="00000000" w:rsidRDefault="00E05AEB">
      <w:pPr>
        <w:pStyle w:val="FORMATTEXT"/>
        <w:ind w:firstLine="568"/>
        <w:jc w:val="both"/>
      </w:pPr>
    </w:p>
    <w:p w14:paraId="31EC64A7" w14:textId="77777777" w:rsidR="00000000" w:rsidRDefault="00E05AEB">
      <w:pPr>
        <w:pStyle w:val="FORMATTEXT"/>
        <w:ind w:firstLine="568"/>
        <w:jc w:val="both"/>
      </w:pPr>
      <w:r>
        <w:t>фактический объем потребления электрической энергии гар</w:t>
      </w:r>
      <w:r>
        <w:t>антирующим поставщиком на оптовом рынке;</w:t>
      </w:r>
    </w:p>
    <w:p w14:paraId="54DE248C" w14:textId="77777777" w:rsidR="00000000" w:rsidRDefault="00E05AEB">
      <w:pPr>
        <w:pStyle w:val="FORMATTEXT"/>
        <w:ind w:firstLine="568"/>
        <w:jc w:val="both"/>
      </w:pPr>
    </w:p>
    <w:p w14:paraId="692CEC71" w14:textId="77777777" w:rsidR="00000000" w:rsidRDefault="00E05AEB">
      <w:pPr>
        <w:pStyle w:val="FORMATTEXT"/>
        <w:ind w:firstLine="568"/>
        <w:jc w:val="both"/>
      </w:pPr>
      <w:r>
        <w:t>объем покупки электрической энергии гарантирующим поставщиком у производителей электрической энергии (мощности) на розничных рынках;</w:t>
      </w:r>
    </w:p>
    <w:p w14:paraId="7B77A63B" w14:textId="77777777" w:rsidR="00000000" w:rsidRDefault="00E05AEB">
      <w:pPr>
        <w:pStyle w:val="FORMATTEXT"/>
        <w:ind w:firstLine="568"/>
        <w:jc w:val="both"/>
      </w:pPr>
    </w:p>
    <w:p w14:paraId="383116F3" w14:textId="77777777" w:rsidR="00000000" w:rsidRDefault="00E05AEB">
      <w:pPr>
        <w:pStyle w:val="FORMATTEXT"/>
        <w:ind w:firstLine="568"/>
        <w:jc w:val="both"/>
      </w:pPr>
      <w:r>
        <w:t xml:space="preserve">суммарный объем потребления электрической энергии потребителями (покупателями), </w:t>
      </w:r>
      <w:r>
        <w:t>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w:t>
      </w:r>
      <w:r>
        <w:t>збивкой по каждой зоне суток;</w:t>
      </w:r>
    </w:p>
    <w:p w14:paraId="4E4A494F" w14:textId="77777777" w:rsidR="00000000" w:rsidRDefault="00E05AEB">
      <w:pPr>
        <w:pStyle w:val="FORMATTEXT"/>
        <w:ind w:firstLine="568"/>
        <w:jc w:val="both"/>
      </w:pPr>
    </w:p>
    <w:p w14:paraId="12EB3E28" w14:textId="77777777" w:rsidR="00000000" w:rsidRDefault="00E05AEB">
      <w:pPr>
        <w:pStyle w:val="FORMATTEXT"/>
        <w:ind w:firstLine="568"/>
        <w:jc w:val="both"/>
      </w:pPr>
      <w:r>
        <w:t xml:space="preserve">объем потребления электрической энергии населением и приравненными к нему категориями потребителей; </w:t>
      </w:r>
    </w:p>
    <w:p w14:paraId="65BC51EE" w14:textId="77777777" w:rsidR="00000000" w:rsidRDefault="00E05AEB">
      <w:pPr>
        <w:pStyle w:val="FORMATTEXT"/>
        <w:ind w:firstLine="568"/>
        <w:jc w:val="both"/>
      </w:pPr>
    </w:p>
    <w:p w14:paraId="04A009A8" w14:textId="77777777" w:rsidR="00000000" w:rsidRDefault="00E05AEB">
      <w:pPr>
        <w:pStyle w:val="FORMATTEXT"/>
        <w:ind w:firstLine="568"/>
        <w:jc w:val="both"/>
      </w:pPr>
      <w:r>
        <w:t>величина изменения средневзвешенной нерегулируемой цены на электрическую энергию (мощность), связанная с учетом данных, отн</w:t>
      </w:r>
      <w:r>
        <w:t>осящихся к предыдущим расчетным периодам (при наличии такого изменения);</w:t>
      </w:r>
    </w:p>
    <w:p w14:paraId="0A9F1E9E" w14:textId="77777777" w:rsidR="00000000" w:rsidRDefault="00E05AEB">
      <w:pPr>
        <w:pStyle w:val="FORMATTEXT"/>
        <w:ind w:firstLine="568"/>
        <w:jc w:val="both"/>
      </w:pPr>
    </w:p>
    <w:p w14:paraId="156649CD" w14:textId="77777777" w:rsidR="00000000" w:rsidRDefault="00E05AEB">
      <w:pPr>
        <w:pStyle w:val="FORMATTEXT"/>
        <w:ind w:firstLine="568"/>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w:t>
      </w:r>
      <w:r>
        <w:t>кого изменения);</w:t>
      </w:r>
    </w:p>
    <w:p w14:paraId="1029EC02" w14:textId="77777777" w:rsidR="00000000" w:rsidRDefault="00E05AEB">
      <w:pPr>
        <w:pStyle w:val="FORMATTEXT"/>
        <w:ind w:firstLine="568"/>
        <w:jc w:val="both"/>
      </w:pPr>
    </w:p>
    <w:p w14:paraId="334FB47C" w14:textId="77777777" w:rsidR="00000000" w:rsidRDefault="00E05AEB">
      <w:pPr>
        <w:pStyle w:val="FORMATTEXT"/>
        <w:ind w:firstLine="568"/>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w:t>
      </w:r>
      <w:r>
        <w:t>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r>
        <w:t xml:space="preserve">; </w:t>
      </w:r>
    </w:p>
    <w:p w14:paraId="13CBD5E3" w14:textId="77777777" w:rsidR="00000000" w:rsidRDefault="00E05AEB">
      <w:pPr>
        <w:pStyle w:val="FORMATTEXT"/>
        <w:ind w:firstLine="568"/>
        <w:jc w:val="both"/>
      </w:pPr>
    </w:p>
    <w:p w14:paraId="0DD91AF8" w14:textId="77777777" w:rsidR="00000000" w:rsidRDefault="00E05AEB">
      <w:pPr>
        <w:pStyle w:val="FORMATTEXT"/>
        <w:ind w:firstLine="568"/>
        <w:jc w:val="both"/>
      </w:pPr>
      <w:r>
        <w:t xml:space="preserve">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 </w:t>
      </w:r>
    </w:p>
    <w:p w14:paraId="5CEC43BB" w14:textId="77777777" w:rsidR="00000000" w:rsidRDefault="00E05AEB">
      <w:pPr>
        <w:pStyle w:val="FORMATTEXT"/>
        <w:ind w:firstLine="568"/>
        <w:jc w:val="both"/>
      </w:pPr>
    </w:p>
    <w:p w14:paraId="6EEF3A24" w14:textId="77777777" w:rsidR="00000000" w:rsidRDefault="00E05AEB">
      <w:pPr>
        <w:pStyle w:val="FORMATTEXT"/>
        <w:ind w:firstLine="568"/>
        <w:jc w:val="both"/>
      </w:pPr>
      <w:r>
        <w:t>е) информация о</w:t>
      </w:r>
      <w:r>
        <w:t xml:space="preserve">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14:paraId="6A9675C8" w14:textId="77777777" w:rsidR="00000000" w:rsidRDefault="00E05AEB">
      <w:pPr>
        <w:pStyle w:val="FORMATTEXT"/>
        <w:ind w:firstLine="568"/>
        <w:jc w:val="both"/>
      </w:pPr>
    </w:p>
    <w:p w14:paraId="2931597E" w14:textId="77777777" w:rsidR="00000000" w:rsidRDefault="00E05AEB">
      <w:pPr>
        <w:pStyle w:val="FORMATTEXT"/>
        <w:ind w:firstLine="568"/>
        <w:jc w:val="both"/>
      </w:pPr>
      <w:r>
        <w:t xml:space="preserve">и) дополнить пунктом 22_1 следующего содержания: </w:t>
      </w:r>
    </w:p>
    <w:p w14:paraId="6542F676" w14:textId="77777777" w:rsidR="00000000" w:rsidRDefault="00E05AEB">
      <w:pPr>
        <w:pStyle w:val="FORMATTEXT"/>
        <w:ind w:firstLine="568"/>
        <w:jc w:val="both"/>
      </w:pPr>
    </w:p>
    <w:p w14:paraId="54F5F5D7" w14:textId="77777777" w:rsidR="00000000" w:rsidRDefault="00E05AEB">
      <w:pPr>
        <w:pStyle w:val="FORMATTEXT"/>
        <w:ind w:firstLine="568"/>
        <w:jc w:val="both"/>
      </w:pPr>
      <w:r>
        <w:t xml:space="preserve">"22_1. Указанная в подпункте "б" </w:t>
      </w:r>
      <w:r>
        <w:fldChar w:fldCharType="begin"/>
      </w:r>
      <w:r>
        <w:instrText xml:space="preserve"> HYPERLINK "kodeks:/</w:instrText>
      </w:r>
      <w:r>
        <w:instrText>/link/d?nd=901885802&amp;point=mark=000000000000000000000000000000000000000000000000007DQ0KB"\o"’’Об утверждении стандартов раскрытия информации субъектами оптового и розничных рынков ...’’</w:instrText>
      </w:r>
    </w:p>
    <w:p w14:paraId="7AE5254C" w14:textId="77777777" w:rsidR="00000000" w:rsidRDefault="00E05AEB">
      <w:pPr>
        <w:pStyle w:val="FORMATTEXT"/>
        <w:ind w:firstLine="568"/>
        <w:jc w:val="both"/>
      </w:pPr>
      <w:r>
        <w:instrText>Постановление Правительства РФ от 21.01.2004 N 24</w:instrText>
      </w:r>
    </w:p>
    <w:p w14:paraId="43D4DFE7" w14:textId="77777777" w:rsidR="00000000" w:rsidRDefault="00E05AEB">
      <w:pPr>
        <w:pStyle w:val="FORMATTEXT"/>
        <w:ind w:firstLine="568"/>
        <w:jc w:val="both"/>
      </w:pPr>
      <w:r>
        <w:instrText xml:space="preserve">Статус: Действующая </w:instrText>
      </w:r>
      <w:r>
        <w:instrText>редакция документа (действ. c 01.01.2025)"</w:instrText>
      </w:r>
      <w:r>
        <w:fldChar w:fldCharType="separate"/>
      </w:r>
      <w:r>
        <w:rPr>
          <w:color w:val="0000AA"/>
          <w:u w:val="single"/>
        </w:rPr>
        <w:t>пункта 22</w:t>
      </w:r>
      <w:r>
        <w:rPr>
          <w:color w:val="0000FF"/>
          <w:u w:val="single"/>
        </w:rPr>
        <w:t xml:space="preserve"> </w:t>
      </w:r>
      <w:r>
        <w:fldChar w:fldCharType="end"/>
      </w:r>
      <w:r>
        <w:t xml:space="preserve">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w:t>
      </w:r>
      <w:r>
        <w:t xml:space="preserve">ного раза в месяц, по форме согласно </w:t>
      </w:r>
      <w:r>
        <w:fldChar w:fldCharType="begin"/>
      </w:r>
      <w:r>
        <w:instrText xml:space="preserve"> HYPERLINK "kodeks://link/d?nd=902323704&amp;point=mark=000000000000000000000000000000000000000000000000007E00KD"\o"’’Об определении и применении гарантирующими поставщиками нерегулируемых цен на ...’’</w:instrText>
      </w:r>
    </w:p>
    <w:p w14:paraId="589E6E2B" w14:textId="77777777" w:rsidR="00000000" w:rsidRDefault="00E05AEB">
      <w:pPr>
        <w:pStyle w:val="FORMATTEXT"/>
        <w:ind w:firstLine="568"/>
        <w:jc w:val="both"/>
      </w:pPr>
      <w:r>
        <w:instrText>Постановление Правите</w:instrText>
      </w:r>
      <w:r>
        <w:instrText>льства РФ от 29.12.2011 N 1179</w:instrText>
      </w:r>
    </w:p>
    <w:p w14:paraId="50F54BE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приложению к Правилам определения и применения гарантирующими поставщиками нерегулируемых цен на электрическую энергию (мощность)."</w:t>
      </w:r>
      <w:r>
        <w:rPr>
          <w:color w:val="0000FF"/>
          <w:u w:val="single"/>
        </w:rPr>
        <w:t xml:space="preserve"> </w:t>
      </w:r>
      <w:r>
        <w:fldChar w:fldCharType="end"/>
      </w:r>
      <w:r>
        <w:t>;</w:t>
      </w:r>
    </w:p>
    <w:p w14:paraId="6D6CAB8F" w14:textId="77777777" w:rsidR="00000000" w:rsidRDefault="00E05AEB">
      <w:pPr>
        <w:pStyle w:val="FORMATTEXT"/>
        <w:ind w:firstLine="568"/>
        <w:jc w:val="both"/>
      </w:pPr>
    </w:p>
    <w:p w14:paraId="7CFE8F52" w14:textId="77777777" w:rsidR="00000000" w:rsidRDefault="00E05AEB">
      <w:pPr>
        <w:pStyle w:val="FORMATTEXT"/>
        <w:ind w:firstLine="568"/>
        <w:jc w:val="both"/>
      </w:pPr>
      <w:r>
        <w:t xml:space="preserve">к) абзацы одиннадцатый и </w:t>
      </w:r>
      <w:r>
        <w:t xml:space="preserve">двенадцатый </w:t>
      </w:r>
      <w:r>
        <w:fldChar w:fldCharType="begin"/>
      </w:r>
      <w:r>
        <w:instrText xml:space="preserve"> HYPERLINK "kodeks://link/d?nd=901885802&amp;point=mark=000000000000000000000000000000000000000000000000007E00KE"\o"’’Об утверждении стандартов раскрытия информации субъектами оптового и розничных рынков ...’’</w:instrText>
      </w:r>
    </w:p>
    <w:p w14:paraId="4CCD3F17" w14:textId="77777777" w:rsidR="00000000" w:rsidRDefault="00E05AEB">
      <w:pPr>
        <w:pStyle w:val="FORMATTEXT"/>
        <w:ind w:firstLine="568"/>
        <w:jc w:val="both"/>
      </w:pPr>
      <w:r>
        <w:instrText>Постановление Правительства РФ от 21.0</w:instrText>
      </w:r>
      <w:r>
        <w:instrText>1.2004 N 24</w:instrText>
      </w:r>
    </w:p>
    <w:p w14:paraId="78FA2A65"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24</w:t>
      </w:r>
      <w:r>
        <w:rPr>
          <w:color w:val="0000FF"/>
          <w:u w:val="single"/>
        </w:rPr>
        <w:t xml:space="preserve"> </w:t>
      </w:r>
      <w:r>
        <w:fldChar w:fldCharType="end"/>
      </w:r>
      <w:r>
        <w:t xml:space="preserve"> изложить в следующей редакции:</w:t>
      </w:r>
    </w:p>
    <w:p w14:paraId="30396B1D" w14:textId="77777777" w:rsidR="00000000" w:rsidRDefault="00E05AEB">
      <w:pPr>
        <w:pStyle w:val="FORMATTEXT"/>
        <w:ind w:firstLine="568"/>
        <w:jc w:val="both"/>
      </w:pPr>
    </w:p>
    <w:p w14:paraId="25CF0C48" w14:textId="77777777" w:rsidR="00000000" w:rsidRDefault="00E05AEB">
      <w:pPr>
        <w:pStyle w:val="FORMATTEXT"/>
        <w:ind w:firstLine="568"/>
        <w:jc w:val="both"/>
      </w:pPr>
      <w:r>
        <w:t>"о прогнозных свободных (нерегулируемых) ценах на электрическую энергию (мощность) на следующий период регулирования по субъектам Россий</w:t>
      </w:r>
      <w:r>
        <w:t>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14:paraId="1316EA58" w14:textId="77777777" w:rsidR="00000000" w:rsidRDefault="00E05AEB">
      <w:pPr>
        <w:pStyle w:val="FORMATTEXT"/>
        <w:ind w:firstLine="568"/>
        <w:jc w:val="both"/>
      </w:pPr>
    </w:p>
    <w:p w14:paraId="7128F0AE" w14:textId="77777777" w:rsidR="00000000" w:rsidRDefault="00E05AEB">
      <w:pPr>
        <w:pStyle w:val="FORMATTEXT"/>
        <w:ind w:firstLine="568"/>
        <w:jc w:val="both"/>
      </w:pPr>
      <w:r>
        <w:t>о прог</w:t>
      </w:r>
      <w:r>
        <w:t>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w:t>
      </w:r>
      <w:r>
        <w:t xml:space="preserve"> максимального уровня нерегулируемых цен на электрическую энергию (мощность) для первой ценовой категории.";</w:t>
      </w:r>
    </w:p>
    <w:p w14:paraId="4AA644B0" w14:textId="77777777" w:rsidR="00000000" w:rsidRDefault="00E05AEB">
      <w:pPr>
        <w:pStyle w:val="FORMATTEXT"/>
        <w:ind w:firstLine="568"/>
        <w:jc w:val="both"/>
      </w:pPr>
    </w:p>
    <w:p w14:paraId="67A5E8FB" w14:textId="77777777" w:rsidR="00000000" w:rsidRDefault="00E05AEB">
      <w:pPr>
        <w:pStyle w:val="FORMATTEXT"/>
        <w:ind w:firstLine="568"/>
        <w:jc w:val="both"/>
      </w:pPr>
      <w:r>
        <w:t xml:space="preserve">л) абзац третий </w:t>
      </w:r>
      <w:r>
        <w:fldChar w:fldCharType="begin"/>
      </w:r>
      <w:r>
        <w:instrText xml:space="preserve"> HYPERLINK "kodeks://link/d?nd=901885802&amp;point=mark=000000000000000000000000000000000000000000000000007E20KF"\o"’’Об утверждении с</w:instrText>
      </w:r>
      <w:r>
        <w:instrText>тандартов раскрытия информации субъектами оптового и розничных рынков ...’’</w:instrText>
      </w:r>
    </w:p>
    <w:p w14:paraId="62E7C53D" w14:textId="77777777" w:rsidR="00000000" w:rsidRDefault="00E05AEB">
      <w:pPr>
        <w:pStyle w:val="FORMATTEXT"/>
        <w:ind w:firstLine="568"/>
        <w:jc w:val="both"/>
      </w:pPr>
      <w:r>
        <w:instrText>Постановление Правительства РФ от 21.01.2004 N 24</w:instrText>
      </w:r>
    </w:p>
    <w:p w14:paraId="7086B01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25</w:t>
      </w:r>
      <w:r>
        <w:rPr>
          <w:color w:val="0000FF"/>
          <w:u w:val="single"/>
        </w:rPr>
        <w:t xml:space="preserve"> </w:t>
      </w:r>
      <w:r>
        <w:fldChar w:fldCharType="end"/>
      </w:r>
      <w:r>
        <w:t xml:space="preserve"> изложить в следующей редакции:</w:t>
      </w:r>
    </w:p>
    <w:p w14:paraId="7A1F4B82" w14:textId="77777777" w:rsidR="00000000" w:rsidRDefault="00E05AEB">
      <w:pPr>
        <w:pStyle w:val="FORMATTEXT"/>
        <w:ind w:firstLine="568"/>
        <w:jc w:val="both"/>
      </w:pPr>
    </w:p>
    <w:p w14:paraId="1DA0A78D" w14:textId="77777777" w:rsidR="00000000" w:rsidRDefault="00E05AEB">
      <w:pPr>
        <w:pStyle w:val="FORMATTEXT"/>
        <w:ind w:firstLine="568"/>
        <w:jc w:val="both"/>
      </w:pPr>
      <w:r>
        <w:t>"Информация, указанная</w:t>
      </w:r>
      <w:r>
        <w:t xml:space="preserve"> в абзаце одиннадцатом </w:t>
      </w:r>
      <w:r>
        <w:fldChar w:fldCharType="begin"/>
      </w:r>
      <w:r>
        <w:instrText xml:space="preserve"> HYPERLINK "kodeks://link/d?nd=901885802&amp;point=mark=000000000000000000000000000000000000000000000000007E00KE"\o"’’Об утверждении стандартов раскрытия информации субъектами оптового и розничных рынков ...’’</w:instrText>
      </w:r>
    </w:p>
    <w:p w14:paraId="3748804C" w14:textId="77777777" w:rsidR="00000000" w:rsidRDefault="00E05AEB">
      <w:pPr>
        <w:pStyle w:val="FORMATTEXT"/>
        <w:ind w:firstLine="568"/>
        <w:jc w:val="both"/>
      </w:pPr>
      <w:r>
        <w:instrText>Постановление Правительства</w:instrText>
      </w:r>
      <w:r>
        <w:instrText xml:space="preserve"> РФ от 21.01.2004 N 24</w:instrText>
      </w:r>
    </w:p>
    <w:p w14:paraId="736EC6A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24</w:t>
      </w:r>
      <w:r>
        <w:rPr>
          <w:color w:val="0000FF"/>
          <w:u w:val="single"/>
        </w:rPr>
        <w:t xml:space="preserve"> </w:t>
      </w:r>
      <w:r>
        <w:fldChar w:fldCharType="end"/>
      </w:r>
      <w:r>
        <w:t xml:space="preserve">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w:t>
      </w:r>
      <w:r>
        <w:t xml:space="preserve">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w:t>
      </w:r>
      <w:r>
        <w:t>изменения использованных при построении прогнозов исходных данных.".</w:t>
      </w:r>
    </w:p>
    <w:p w14:paraId="7BC8468A" w14:textId="77777777" w:rsidR="00000000" w:rsidRDefault="00E05AEB">
      <w:pPr>
        <w:pStyle w:val="FORMATTEXT"/>
        <w:ind w:firstLine="568"/>
        <w:jc w:val="both"/>
      </w:pPr>
    </w:p>
    <w:p w14:paraId="4D4713CB" w14:textId="77777777" w:rsidR="00000000" w:rsidRDefault="00E05AEB">
      <w:pPr>
        <w:pStyle w:val="FORMATTEXT"/>
        <w:ind w:firstLine="568"/>
        <w:jc w:val="both"/>
      </w:pPr>
      <w:r>
        <w:t xml:space="preserve">2. В </w:t>
      </w:r>
      <w:r>
        <w:fldChar w:fldCharType="begin"/>
      </w:r>
      <w:r>
        <w:instrText xml:space="preserve"> HYPERLINK "kodeks://link/d?nd=901919551&amp;point=mark=0000000000000000000000000000000000000000000000000064U0IK"\o"’’Об утверждении Правил недискриминационного доступа к услугам по передаче электрической ...’’</w:instrText>
      </w:r>
    </w:p>
    <w:p w14:paraId="3ACF2FBC" w14:textId="77777777" w:rsidR="00000000" w:rsidRDefault="00E05AEB">
      <w:pPr>
        <w:pStyle w:val="FORMATTEXT"/>
        <w:ind w:firstLine="568"/>
        <w:jc w:val="both"/>
      </w:pPr>
      <w:r>
        <w:instrText>Постановление Правительства РФ от 27.12.2004 N 86</w:instrText>
      </w:r>
      <w:r>
        <w:instrText>1</w:instrText>
      </w:r>
    </w:p>
    <w:p w14:paraId="396702B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постановлении Правительства Российской Федерации от 27 декабря 2004 года N 861 "Об утверждении Правил недискриминационного доступа к услугам по передаче электрической энергии и оказания этих у</w:t>
      </w:r>
      <w:r>
        <w:rPr>
          <w:color w:val="0000AA"/>
          <w:u w:val="single"/>
        </w:rPr>
        <w:t>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w:t>
      </w:r>
      <w:r>
        <w:rPr>
          <w:color w:val="0000AA"/>
          <w:u w:val="single"/>
        </w:rPr>
        <w:t>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w:t>
      </w:r>
      <w:r>
        <w:rPr>
          <w:color w:val="0000AA"/>
          <w:u w:val="single"/>
        </w:rPr>
        <w:t>етям"</w:t>
      </w:r>
      <w:r>
        <w:rPr>
          <w:color w:val="0000FF"/>
          <w:u w:val="single"/>
        </w:rPr>
        <w:t xml:space="preserve"> </w:t>
      </w:r>
      <w:r>
        <w:fldChar w:fldCharType="end"/>
      </w:r>
      <w:r>
        <w:t xml:space="preserve"> (Собрание законодательства Российской Федерации, 2004, N 52, ст.5525; 2006, N 37, ст.3876; 2007, N 14, ст.1687; N 31, ст.4100; 2009, N 8, ст.979; N 9, ст.1103; N 17, ст.2088; N 25, ст.3073; N 41, ст.4771; 2010, N 12, ст.1333; N 40, ст.5086; 2011,</w:t>
      </w:r>
      <w:r>
        <w:t xml:space="preserve"> N 10, ст.1406; 2012, N 4, ст.504):</w:t>
      </w:r>
    </w:p>
    <w:p w14:paraId="3FE0AC0E" w14:textId="77777777" w:rsidR="00000000" w:rsidRDefault="00E05AEB">
      <w:pPr>
        <w:pStyle w:val="FORMATTEXT"/>
        <w:ind w:firstLine="568"/>
        <w:jc w:val="both"/>
      </w:pPr>
    </w:p>
    <w:p w14:paraId="2935730C" w14:textId="77777777" w:rsidR="00000000" w:rsidRDefault="00E05AEB">
      <w:pPr>
        <w:pStyle w:val="FORMATTEXT"/>
        <w:ind w:firstLine="568"/>
        <w:jc w:val="both"/>
      </w:pPr>
      <w:r>
        <w:t xml:space="preserve">а) в </w:t>
      </w:r>
      <w:r>
        <w:fldChar w:fldCharType="begin"/>
      </w:r>
      <w:r>
        <w:instrText xml:space="preserve"> HYPERLINK "kodeks://link/d?nd=901919551&amp;point=mark=000000000000000000000000000000000000000000000000006580IP"\o"’’Об утверждении Правил недискриминационного доступа к услугам по передаче электрической ...’’</w:instrText>
      </w:r>
    </w:p>
    <w:p w14:paraId="028B64A9" w14:textId="77777777" w:rsidR="00000000" w:rsidRDefault="00E05AEB">
      <w:pPr>
        <w:pStyle w:val="FORMATTEXT"/>
        <w:ind w:firstLine="568"/>
        <w:jc w:val="both"/>
      </w:pPr>
      <w:r>
        <w:instrText>Постано</w:instrText>
      </w:r>
      <w:r>
        <w:instrText>вление Правительства РФ от 27.12.2004 N 861</w:instrText>
      </w:r>
    </w:p>
    <w:p w14:paraId="38A15DF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Правилах недискриминационного доступа к услугам по передаче электрической энергии и оказания этих услуг</w:t>
      </w:r>
      <w:r>
        <w:rPr>
          <w:color w:val="0000FF"/>
          <w:u w:val="single"/>
        </w:rPr>
        <w:t xml:space="preserve"> </w:t>
      </w:r>
      <w:r>
        <w:fldChar w:fldCharType="end"/>
      </w:r>
      <w:r>
        <w:t>, утвержденных указанным постановлением:</w:t>
      </w:r>
    </w:p>
    <w:p w14:paraId="219DC963" w14:textId="77777777" w:rsidR="00000000" w:rsidRDefault="00E05AEB">
      <w:pPr>
        <w:pStyle w:val="FORMATTEXT"/>
        <w:ind w:firstLine="568"/>
        <w:jc w:val="both"/>
      </w:pPr>
    </w:p>
    <w:p w14:paraId="3D43957C" w14:textId="77777777" w:rsidR="00000000" w:rsidRDefault="00E05AEB">
      <w:pPr>
        <w:pStyle w:val="FORMATTEXT"/>
        <w:ind w:firstLine="568"/>
        <w:jc w:val="both"/>
      </w:pPr>
      <w:r>
        <w:t>в</w:t>
      </w:r>
      <w:r>
        <w:t xml:space="preserve"> </w:t>
      </w:r>
      <w:r>
        <w:fldChar w:fldCharType="begin"/>
      </w:r>
      <w:r>
        <w:instrText xml:space="preserve"> HYPERLINK "kodeks://link/d?nd=901919551&amp;point=mark=0000000000000000000000000000000000000000000000000065E0IS"\o"’’Об утверждении Правил недискриминационного доступа к услугам по передаче электрической ...’’</w:instrText>
      </w:r>
    </w:p>
    <w:p w14:paraId="64CA8A90" w14:textId="77777777" w:rsidR="00000000" w:rsidRDefault="00E05AEB">
      <w:pPr>
        <w:pStyle w:val="FORMATTEXT"/>
        <w:ind w:firstLine="568"/>
        <w:jc w:val="both"/>
      </w:pPr>
      <w:r>
        <w:instrText>Постановление Правительства РФ от 27.12.2004 N 8</w:instrText>
      </w:r>
      <w:r>
        <w:instrText>61</w:instrText>
      </w:r>
    </w:p>
    <w:p w14:paraId="4932B25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w:t>
      </w:r>
      <w:r>
        <w:rPr>
          <w:color w:val="0000FF"/>
          <w:u w:val="single"/>
        </w:rPr>
        <w:t xml:space="preserve"> </w:t>
      </w:r>
      <w:r>
        <w:fldChar w:fldCharType="end"/>
      </w:r>
      <w:r>
        <w:t>:</w:t>
      </w:r>
    </w:p>
    <w:p w14:paraId="38EFBEDE" w14:textId="77777777" w:rsidR="00000000" w:rsidRDefault="00E05AEB">
      <w:pPr>
        <w:pStyle w:val="FORMATTEXT"/>
        <w:ind w:firstLine="568"/>
        <w:jc w:val="both"/>
      </w:pPr>
    </w:p>
    <w:p w14:paraId="607A24A3" w14:textId="77777777" w:rsidR="00000000" w:rsidRDefault="00E05AEB">
      <w:pPr>
        <w:pStyle w:val="FORMATTEXT"/>
        <w:ind w:firstLine="568"/>
        <w:jc w:val="both"/>
      </w:pPr>
      <w:r>
        <w:t xml:space="preserve">абзацы пятый - седьмой изложить в следующей редакции: </w:t>
      </w:r>
    </w:p>
    <w:p w14:paraId="48DC60D3" w14:textId="77777777" w:rsidR="00000000" w:rsidRDefault="00E05AEB">
      <w:pPr>
        <w:pStyle w:val="FORMATTEXT"/>
        <w:ind w:firstLine="568"/>
        <w:jc w:val="both"/>
      </w:pPr>
    </w:p>
    <w:p w14:paraId="497B4FCD" w14:textId="77777777" w:rsidR="00000000" w:rsidRDefault="00E05AEB">
      <w:pPr>
        <w:pStyle w:val="FORMATTEXT"/>
        <w:ind w:firstLine="568"/>
        <w:jc w:val="both"/>
      </w:pPr>
      <w:r>
        <w:t>"документы о технологическом присоединении" - документы, составляемые в процессе технологического присоединения энергопр</w:t>
      </w:r>
      <w:r>
        <w:t>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w:t>
      </w:r>
      <w:r>
        <w:t>тационной ответственности сторон;</w:t>
      </w:r>
    </w:p>
    <w:p w14:paraId="1AB13A73" w14:textId="77777777" w:rsidR="00000000" w:rsidRDefault="00E05AEB">
      <w:pPr>
        <w:pStyle w:val="FORMATTEXT"/>
        <w:ind w:firstLine="568"/>
        <w:jc w:val="both"/>
      </w:pPr>
    </w:p>
    <w:p w14:paraId="1C1C127D" w14:textId="77777777" w:rsidR="00000000" w:rsidRDefault="00E05AEB">
      <w:pPr>
        <w:pStyle w:val="FORMATTEXT"/>
        <w:ind w:firstLine="568"/>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w:t>
      </w:r>
      <w:r>
        <w:t>гаваттах;</w:t>
      </w:r>
    </w:p>
    <w:p w14:paraId="7BFE0E89" w14:textId="77777777" w:rsidR="00000000" w:rsidRDefault="00E05AEB">
      <w:pPr>
        <w:pStyle w:val="FORMATTEXT"/>
        <w:ind w:firstLine="568"/>
        <w:jc w:val="both"/>
      </w:pPr>
    </w:p>
    <w:p w14:paraId="5C80A8C3" w14:textId="77777777" w:rsidR="00000000" w:rsidRDefault="00E05AEB">
      <w:pPr>
        <w:pStyle w:val="FORMATTEXT"/>
        <w:ind w:firstLine="568"/>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w:t>
      </w:r>
      <w:r>
        <w:t>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w:t>
      </w:r>
      <w:r>
        <w:t xml:space="preserve">тах;"; </w:t>
      </w:r>
    </w:p>
    <w:p w14:paraId="4ED71895" w14:textId="77777777" w:rsidR="00000000" w:rsidRDefault="00E05AEB">
      <w:pPr>
        <w:pStyle w:val="FORMATTEXT"/>
        <w:ind w:firstLine="568"/>
        <w:jc w:val="both"/>
      </w:pPr>
    </w:p>
    <w:p w14:paraId="2CD6DA81" w14:textId="77777777" w:rsidR="00000000" w:rsidRDefault="00E05AEB">
      <w:pPr>
        <w:pStyle w:val="FORMATTEXT"/>
        <w:ind w:firstLine="568"/>
        <w:jc w:val="both"/>
      </w:pPr>
      <w:r>
        <w:t>после абзаца десятого дополнить абзацем следующего содержания:</w:t>
      </w:r>
    </w:p>
    <w:p w14:paraId="4989608D" w14:textId="77777777" w:rsidR="00000000" w:rsidRDefault="00E05AEB">
      <w:pPr>
        <w:pStyle w:val="FORMATTEXT"/>
        <w:ind w:firstLine="568"/>
        <w:jc w:val="both"/>
      </w:pPr>
    </w:p>
    <w:p w14:paraId="3649EB52" w14:textId="77777777" w:rsidR="00000000" w:rsidRDefault="00E05AEB">
      <w:pPr>
        <w:pStyle w:val="FORMATTEXT"/>
        <w:ind w:firstLine="568"/>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w:t>
      </w:r>
      <w:r>
        <w:t>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w:t>
      </w:r>
      <w:r>
        <w:t>сетей - в точке присоединения энергопринимающего устройства (объекта электроэнергетики);";</w:t>
      </w:r>
    </w:p>
    <w:p w14:paraId="4CD58A6C" w14:textId="77777777" w:rsidR="00000000" w:rsidRDefault="00E05AEB">
      <w:pPr>
        <w:pStyle w:val="FORMATTEXT"/>
        <w:ind w:firstLine="568"/>
        <w:jc w:val="both"/>
      </w:pPr>
    </w:p>
    <w:p w14:paraId="372C1EB6" w14:textId="77777777" w:rsidR="00000000" w:rsidRDefault="00E05AEB">
      <w:pPr>
        <w:pStyle w:val="FORMATTEXT"/>
        <w:ind w:firstLine="568"/>
        <w:jc w:val="both"/>
      </w:pPr>
      <w:r>
        <w:t xml:space="preserve">предложение первое </w:t>
      </w:r>
      <w:r>
        <w:fldChar w:fldCharType="begin"/>
      </w:r>
      <w:r>
        <w:instrText xml:space="preserve"> HYPERLINK "kodeks://link/d?nd=901919551&amp;point=mark=000000000000000000000000000000000000000000000000007D80K5"\o"’’Об утверждении Правил недискрим</w:instrText>
      </w:r>
      <w:r>
        <w:instrText>инационного доступа к услугам по передаче электрической ...’’</w:instrText>
      </w:r>
    </w:p>
    <w:p w14:paraId="32A2FEEA" w14:textId="77777777" w:rsidR="00000000" w:rsidRDefault="00E05AEB">
      <w:pPr>
        <w:pStyle w:val="FORMATTEXT"/>
        <w:ind w:firstLine="568"/>
        <w:jc w:val="both"/>
      </w:pPr>
      <w:r>
        <w:instrText>Постановление Правительства РФ от 27.12.2004 N 861</w:instrText>
      </w:r>
    </w:p>
    <w:p w14:paraId="321A25D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4</w:t>
      </w:r>
      <w:r>
        <w:rPr>
          <w:color w:val="0000FF"/>
          <w:u w:val="single"/>
        </w:rPr>
        <w:t xml:space="preserve"> </w:t>
      </w:r>
      <w:r>
        <w:fldChar w:fldCharType="end"/>
      </w:r>
      <w:r>
        <w:t xml:space="preserve"> дополнить словами "(с 1 января 2013 года - на условиях определения о</w:t>
      </w:r>
      <w:r>
        <w:t xml:space="preserve">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 </w:t>
      </w:r>
    </w:p>
    <w:p w14:paraId="302A3984" w14:textId="77777777" w:rsidR="00000000" w:rsidRDefault="00E05AEB">
      <w:pPr>
        <w:pStyle w:val="FORMATTEXT"/>
        <w:jc w:val="both"/>
      </w:pPr>
      <w:r>
        <w:t xml:space="preserve">           в абзаце втором </w:t>
      </w:r>
      <w:r>
        <w:fldChar w:fldCharType="begin"/>
      </w:r>
      <w:r>
        <w:instrText xml:space="preserve"> HYPERLINK "kodeks://link/d?nd=901919551&amp;point=mark=000000000000000000000000000000000000000000000000007DA0K6"\o"’’Об утверждении Правил недискриминационного доступа к услугам по передаче электрической ...’’</w:instrText>
      </w:r>
    </w:p>
    <w:p w14:paraId="5EED4E53" w14:textId="77777777" w:rsidR="00000000" w:rsidRDefault="00E05AEB">
      <w:pPr>
        <w:pStyle w:val="FORMATTEXT"/>
        <w:jc w:val="both"/>
      </w:pPr>
      <w:r>
        <w:instrText>Постановление Правительства РФ от 27.12.2004 N 86</w:instrText>
      </w:r>
      <w:r>
        <w:instrText>1</w:instrText>
      </w:r>
    </w:p>
    <w:p w14:paraId="50E2AA08" w14:textId="77777777" w:rsidR="00000000" w:rsidRDefault="00E05AEB">
      <w:pPr>
        <w:pStyle w:val="FORMATTEXT"/>
        <w:jc w:val="both"/>
      </w:pPr>
      <w:r>
        <w:instrText>Статус: Действующая редакция документа (действ. c 05.01.2025)"</w:instrText>
      </w:r>
      <w:r>
        <w:fldChar w:fldCharType="separate"/>
      </w:r>
      <w:r>
        <w:rPr>
          <w:color w:val="0000AA"/>
          <w:u w:val="single"/>
        </w:rPr>
        <w:t>пункта 5</w:t>
      </w:r>
      <w:r>
        <w:rPr>
          <w:color w:val="0000FF"/>
          <w:u w:val="single"/>
        </w:rPr>
        <w:t xml:space="preserve"> </w:t>
      </w:r>
      <w:r>
        <w:fldChar w:fldCharType="end"/>
      </w:r>
      <w:r>
        <w:t xml:space="preserve"> слова "точкой присоединения" заменить словами "точкой поставки"; </w:t>
      </w:r>
    </w:p>
    <w:p w14:paraId="22A1D39E" w14:textId="77777777" w:rsidR="00000000" w:rsidRDefault="00E05AEB">
      <w:pPr>
        <w:pStyle w:val="FORMATTEXT"/>
        <w:ind w:firstLine="568"/>
        <w:jc w:val="both"/>
      </w:pPr>
      <w:r>
        <w:t>дополнить пунктом 8_1 следующего содержания:</w:t>
      </w:r>
    </w:p>
    <w:p w14:paraId="35401EA7" w14:textId="77777777" w:rsidR="00000000" w:rsidRDefault="00E05AEB">
      <w:pPr>
        <w:pStyle w:val="FORMATTEXT"/>
        <w:ind w:firstLine="568"/>
        <w:jc w:val="both"/>
      </w:pPr>
    </w:p>
    <w:p w14:paraId="77E4C6BB" w14:textId="77777777" w:rsidR="00000000" w:rsidRDefault="00E05AEB">
      <w:pPr>
        <w:pStyle w:val="FORMATTEXT"/>
        <w:ind w:firstLine="568"/>
        <w:jc w:val="both"/>
      </w:pPr>
      <w:r>
        <w:t xml:space="preserve">"8_1. В целях выявления, определения и рационального использования </w:t>
      </w:r>
      <w:r>
        <w:t xml:space="preserve">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w:t>
      </w:r>
      <w:r>
        <w:t>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14:paraId="1EA8DA83" w14:textId="77777777" w:rsidR="00000000" w:rsidRDefault="00E05AEB">
      <w:pPr>
        <w:pStyle w:val="FORMATTEXT"/>
        <w:ind w:firstLine="568"/>
        <w:jc w:val="both"/>
      </w:pPr>
    </w:p>
    <w:p w14:paraId="4ED3A0B1" w14:textId="77777777" w:rsidR="00000000" w:rsidRDefault="00E05AEB">
      <w:pPr>
        <w:pStyle w:val="FORMATTEXT"/>
        <w:ind w:firstLine="568"/>
        <w:jc w:val="both"/>
      </w:pPr>
      <w:r>
        <w:t>Резервируемая максимальная мощность определяется как раз</w:t>
      </w:r>
      <w:r>
        <w:t>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w:t>
      </w:r>
      <w:r>
        <w:t>унктом 15_1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14:paraId="27C87C9F" w14:textId="77777777" w:rsidR="00000000" w:rsidRDefault="00E05AEB">
      <w:pPr>
        <w:pStyle w:val="FORMATTEXT"/>
        <w:ind w:firstLine="568"/>
        <w:jc w:val="both"/>
      </w:pPr>
    </w:p>
    <w:p w14:paraId="51619CD4" w14:textId="77777777" w:rsidR="00000000" w:rsidRDefault="00E05AEB">
      <w:pPr>
        <w:pStyle w:val="FORMATTEXT"/>
        <w:ind w:firstLine="568"/>
        <w:jc w:val="both"/>
      </w:pPr>
      <w:r>
        <w:t>Начиная с 1</w:t>
      </w:r>
      <w:r>
        <w:t xml:space="preserve"> июля 2012 года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w:t>
      </w:r>
      <w:r>
        <w:t>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w:t>
      </w:r>
      <w:r>
        <w:t>че электрической энергии, выставляемых ею потребителям электрической энергии, для которых указанная величина подлежит определению.</w:t>
      </w:r>
    </w:p>
    <w:p w14:paraId="28CA4C48" w14:textId="77777777" w:rsidR="00000000" w:rsidRDefault="00E05AEB">
      <w:pPr>
        <w:pStyle w:val="FORMATTEXT"/>
        <w:ind w:firstLine="568"/>
        <w:jc w:val="both"/>
      </w:pPr>
    </w:p>
    <w:p w14:paraId="73DD22C5" w14:textId="77777777" w:rsidR="00000000" w:rsidRDefault="00E05AEB">
      <w:pPr>
        <w:pStyle w:val="FORMATTEXT"/>
        <w:ind w:firstLine="568"/>
        <w:jc w:val="both"/>
      </w:pPr>
      <w:r>
        <w:t>Сетевая организация не позднее 20-го числа месяца, следующего за окончанием каждого квартала, представляет в соответствующий</w:t>
      </w:r>
      <w:r>
        <w:t xml:space="preserve">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w:t>
      </w:r>
      <w:r>
        <w:t>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14:paraId="058BDDC0" w14:textId="77777777" w:rsidR="00000000" w:rsidRDefault="00E05AEB">
      <w:pPr>
        <w:pStyle w:val="FORMATTEXT"/>
        <w:ind w:firstLine="568"/>
        <w:jc w:val="both"/>
      </w:pPr>
    </w:p>
    <w:p w14:paraId="61C6BDBA"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w:instrText>
      </w:r>
      <w:r>
        <w:instrText>000000000000000007DC0K6"\o"’’Об утверждении Правил недискриминационного доступа к услугам по передаче электрической ...’’</w:instrText>
      </w:r>
    </w:p>
    <w:p w14:paraId="20698481" w14:textId="77777777" w:rsidR="00000000" w:rsidRDefault="00E05AEB">
      <w:pPr>
        <w:pStyle w:val="FORMATTEXT"/>
        <w:ind w:firstLine="568"/>
        <w:jc w:val="both"/>
      </w:pPr>
      <w:r>
        <w:instrText>Постановление Правительства РФ от 27.12.2004 N 861</w:instrText>
      </w:r>
    </w:p>
    <w:p w14:paraId="0B0D0CF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13</w:t>
      </w:r>
      <w:r>
        <w:rPr>
          <w:color w:val="0000FF"/>
          <w:u w:val="single"/>
        </w:rPr>
        <w:t xml:space="preserve"> </w:t>
      </w:r>
      <w:r>
        <w:fldChar w:fldCharType="end"/>
      </w:r>
      <w:r>
        <w:t>:</w:t>
      </w:r>
    </w:p>
    <w:p w14:paraId="0EB78A92" w14:textId="77777777" w:rsidR="00000000" w:rsidRDefault="00E05AEB">
      <w:pPr>
        <w:pStyle w:val="FORMATTEXT"/>
        <w:ind w:firstLine="568"/>
        <w:jc w:val="both"/>
      </w:pPr>
    </w:p>
    <w:p w14:paraId="324BBBE9" w14:textId="77777777" w:rsidR="00000000" w:rsidRDefault="00E05AEB">
      <w:pPr>
        <w:pStyle w:val="FORMATTEXT"/>
        <w:ind w:firstLine="568"/>
        <w:jc w:val="both"/>
      </w:pPr>
      <w:r>
        <w:t>в под</w:t>
      </w:r>
      <w:r>
        <w:t xml:space="preserve">пункте "а": </w:t>
      </w:r>
    </w:p>
    <w:p w14:paraId="1E74AE51" w14:textId="77777777" w:rsidR="00000000" w:rsidRDefault="00E05AEB">
      <w:pPr>
        <w:pStyle w:val="FORMATTEXT"/>
        <w:ind w:firstLine="568"/>
        <w:jc w:val="both"/>
      </w:pPr>
    </w:p>
    <w:p w14:paraId="7D5016A4" w14:textId="77777777" w:rsidR="00000000" w:rsidRDefault="00E05AEB">
      <w:pPr>
        <w:pStyle w:val="FORMATTEXT"/>
        <w:ind w:firstLine="568"/>
        <w:jc w:val="both"/>
      </w:pPr>
      <w:r>
        <w:t xml:space="preserve">после слов "к электрической сети," дополнить словами "определенная в соответствии с пунктом 13_1 настоящих Правил,"; </w:t>
      </w:r>
    </w:p>
    <w:p w14:paraId="04817AC8" w14:textId="77777777" w:rsidR="00000000" w:rsidRDefault="00E05AEB">
      <w:pPr>
        <w:pStyle w:val="FORMATTEXT"/>
        <w:ind w:firstLine="568"/>
        <w:jc w:val="both"/>
      </w:pPr>
    </w:p>
    <w:p w14:paraId="764FFF07" w14:textId="77777777" w:rsidR="00000000" w:rsidRDefault="00E05AEB">
      <w:pPr>
        <w:pStyle w:val="FORMATTEXT"/>
        <w:ind w:firstLine="568"/>
        <w:jc w:val="both"/>
      </w:pPr>
      <w:r>
        <w:t>слова "по каждой точке присоединения" заменить словами "по каждой точке поставки";</w:t>
      </w:r>
    </w:p>
    <w:p w14:paraId="75F7AE78" w14:textId="77777777" w:rsidR="00000000" w:rsidRDefault="00E05AEB">
      <w:pPr>
        <w:pStyle w:val="FORMATTEXT"/>
        <w:ind w:firstLine="568"/>
        <w:jc w:val="both"/>
      </w:pPr>
    </w:p>
    <w:p w14:paraId="39ED2668" w14:textId="77777777" w:rsidR="00000000" w:rsidRDefault="00E05AEB">
      <w:pPr>
        <w:pStyle w:val="FORMATTEXT"/>
        <w:ind w:firstLine="568"/>
        <w:jc w:val="both"/>
      </w:pPr>
      <w:r>
        <w:t>подпункт "б" изложить в следующей редак</w:t>
      </w:r>
      <w:r>
        <w:t>ции:</w:t>
      </w:r>
    </w:p>
    <w:p w14:paraId="59E74483" w14:textId="77777777" w:rsidR="00000000" w:rsidRDefault="00E05AEB">
      <w:pPr>
        <w:pStyle w:val="FORMATTEXT"/>
        <w:ind w:firstLine="568"/>
        <w:jc w:val="both"/>
      </w:pPr>
    </w:p>
    <w:p w14:paraId="183C428A" w14:textId="77777777" w:rsidR="00000000" w:rsidRDefault="00E05AEB">
      <w:pPr>
        <w:pStyle w:val="FORMATTEXT"/>
        <w:ind w:firstLine="568"/>
        <w:jc w:val="both"/>
      </w:pPr>
      <w:r>
        <w:t>"б) порядок определения размера обязательств потребителя услуг по оплате услуг по передаче электрической энергии в соответствии с пунктом 15_1 настоящих Правил, включающий:</w:t>
      </w:r>
    </w:p>
    <w:p w14:paraId="5AD15FA7" w14:textId="77777777" w:rsidR="00000000" w:rsidRDefault="00E05AEB">
      <w:pPr>
        <w:pStyle w:val="FORMATTEXT"/>
        <w:ind w:firstLine="568"/>
        <w:jc w:val="both"/>
      </w:pPr>
    </w:p>
    <w:p w14:paraId="2D4F7A5D" w14:textId="77777777" w:rsidR="00000000" w:rsidRDefault="00E05AEB">
      <w:pPr>
        <w:pStyle w:val="FORMATTEXT"/>
        <w:ind w:firstLine="568"/>
        <w:jc w:val="both"/>
      </w:pPr>
      <w:r>
        <w:t>сведения об объеме электрической энергии (мощности), используемом для опреде</w:t>
      </w:r>
      <w:r>
        <w:t>ления размера обязательств, или порядок определения такого объема;</w:t>
      </w:r>
    </w:p>
    <w:p w14:paraId="5D15FC74" w14:textId="77777777" w:rsidR="00000000" w:rsidRDefault="00E05AEB">
      <w:pPr>
        <w:pStyle w:val="FORMATTEXT"/>
        <w:ind w:firstLine="568"/>
        <w:jc w:val="both"/>
      </w:pPr>
    </w:p>
    <w:p w14:paraId="2F82D099" w14:textId="77777777" w:rsidR="00000000" w:rsidRDefault="00E05AEB">
      <w:pPr>
        <w:pStyle w:val="FORMATTEXT"/>
        <w:ind w:firstLine="568"/>
        <w:jc w:val="both"/>
      </w:pPr>
      <w:r>
        <w:t>порядок расчета стоимости услуг сетевой организации по передаче электрической энергии;";</w:t>
      </w:r>
    </w:p>
    <w:p w14:paraId="48894AFC" w14:textId="77777777" w:rsidR="00000000" w:rsidRDefault="00E05AEB">
      <w:pPr>
        <w:pStyle w:val="FORMATTEXT"/>
        <w:ind w:firstLine="568"/>
        <w:jc w:val="both"/>
      </w:pPr>
    </w:p>
    <w:p w14:paraId="560E7160" w14:textId="77777777" w:rsidR="00000000" w:rsidRDefault="00E05AEB">
      <w:pPr>
        <w:pStyle w:val="FORMATTEXT"/>
        <w:ind w:firstLine="568"/>
        <w:jc w:val="both"/>
      </w:pPr>
      <w:r>
        <w:t>подпункт "г" изложить в следующей редакции:</w:t>
      </w:r>
    </w:p>
    <w:p w14:paraId="032042D3" w14:textId="77777777" w:rsidR="00000000" w:rsidRDefault="00E05AEB">
      <w:pPr>
        <w:pStyle w:val="FORMATTEXT"/>
        <w:ind w:firstLine="568"/>
        <w:jc w:val="both"/>
      </w:pPr>
    </w:p>
    <w:p w14:paraId="07B04F0E" w14:textId="77777777" w:rsidR="00000000" w:rsidRDefault="00E05AEB">
      <w:pPr>
        <w:pStyle w:val="FORMATTEXT"/>
        <w:ind w:firstLine="568"/>
        <w:jc w:val="both"/>
      </w:pPr>
      <w:r>
        <w:t>"г) сведения о приборах учета электрической энергии</w:t>
      </w:r>
      <w:r>
        <w:t xml:space="preserve">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w:t>
      </w:r>
      <w:r>
        <w:t>верочного интервала;";</w:t>
      </w:r>
    </w:p>
    <w:p w14:paraId="11D57A9F" w14:textId="77777777" w:rsidR="00000000" w:rsidRDefault="00E05AEB">
      <w:pPr>
        <w:pStyle w:val="FORMATTEXT"/>
        <w:ind w:firstLine="568"/>
        <w:jc w:val="both"/>
      </w:pPr>
    </w:p>
    <w:p w14:paraId="45CDE883" w14:textId="77777777" w:rsidR="00000000" w:rsidRDefault="00E05AEB">
      <w:pPr>
        <w:pStyle w:val="FORMATTEXT"/>
        <w:ind w:firstLine="568"/>
        <w:jc w:val="both"/>
      </w:pPr>
      <w:r>
        <w:t>дополнить подпунктами "д" и "е" следующего содержания:</w:t>
      </w:r>
    </w:p>
    <w:p w14:paraId="075DD47B" w14:textId="77777777" w:rsidR="00000000" w:rsidRDefault="00E05AEB">
      <w:pPr>
        <w:pStyle w:val="FORMATTEXT"/>
        <w:ind w:firstLine="568"/>
        <w:jc w:val="both"/>
      </w:pPr>
    </w:p>
    <w:p w14:paraId="35AD1740" w14:textId="77777777" w:rsidR="00000000" w:rsidRDefault="00E05AEB">
      <w:pPr>
        <w:pStyle w:val="FORMATTEXT"/>
        <w:ind w:firstLine="568"/>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w:t>
      </w:r>
      <w:r>
        <w:t>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w:t>
      </w:r>
      <w:r>
        <w:t>и);</w:t>
      </w:r>
    </w:p>
    <w:p w14:paraId="4C61BE4D" w14:textId="77777777" w:rsidR="00000000" w:rsidRDefault="00E05AEB">
      <w:pPr>
        <w:pStyle w:val="FORMATTEXT"/>
        <w:ind w:firstLine="568"/>
        <w:jc w:val="both"/>
      </w:pPr>
    </w:p>
    <w:p w14:paraId="5CCE77D2" w14:textId="77777777" w:rsidR="00000000" w:rsidRDefault="00E05AEB">
      <w:pPr>
        <w:pStyle w:val="FORMATTEXT"/>
        <w:ind w:firstLine="568"/>
        <w:jc w:val="both"/>
      </w:pPr>
      <w:r>
        <w:t>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Правилами технологического присоединения энергопринимающих устройств потребителей элек</w:t>
      </w:r>
      <w:r>
        <w:t xml:space="preserve">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w:t>
      </w:r>
      <w:r>
        <w:t>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w:t>
      </w:r>
      <w:r>
        <w:t xml:space="preserve"> требованиями субъекта оперативно-диспетчерского управления в электроэнергетике и сетевой организации.";</w:t>
      </w:r>
    </w:p>
    <w:p w14:paraId="77D7AA0C" w14:textId="77777777" w:rsidR="00000000" w:rsidRDefault="00E05AEB">
      <w:pPr>
        <w:pStyle w:val="FORMATTEXT"/>
        <w:ind w:firstLine="568"/>
        <w:jc w:val="both"/>
      </w:pPr>
    </w:p>
    <w:p w14:paraId="27A38ABE" w14:textId="77777777" w:rsidR="00000000" w:rsidRDefault="00E05AEB">
      <w:pPr>
        <w:pStyle w:val="FORMATTEXT"/>
        <w:ind w:firstLine="568"/>
        <w:jc w:val="both"/>
      </w:pPr>
      <w:r>
        <w:t>дополнить пунктом 13_1 следующего содержания:</w:t>
      </w:r>
    </w:p>
    <w:p w14:paraId="480E6294" w14:textId="77777777" w:rsidR="00000000" w:rsidRDefault="00E05AEB">
      <w:pPr>
        <w:pStyle w:val="FORMATTEXT"/>
        <w:ind w:firstLine="568"/>
        <w:jc w:val="both"/>
      </w:pPr>
    </w:p>
    <w:p w14:paraId="6AE8B383" w14:textId="77777777" w:rsidR="00000000" w:rsidRDefault="00E05AEB">
      <w:pPr>
        <w:pStyle w:val="FORMATTEXT"/>
        <w:ind w:firstLine="568"/>
        <w:jc w:val="both"/>
      </w:pPr>
      <w:r>
        <w:t xml:space="preserve">"13_1. Величина максимальной мощности энергопринимающих устройств (объектов электросетевого хозяйства) </w:t>
      </w:r>
      <w:r>
        <w:t>определяется в процессе технологического присоединения или в соответствии с разделом IV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w:t>
      </w:r>
      <w:r>
        <w:t>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14:paraId="7C3B8A11" w14:textId="77777777" w:rsidR="00000000" w:rsidRDefault="00E05AEB">
      <w:pPr>
        <w:pStyle w:val="FORMATTEXT"/>
        <w:ind w:firstLine="568"/>
        <w:jc w:val="both"/>
      </w:pPr>
    </w:p>
    <w:p w14:paraId="132CBA85" w14:textId="77777777" w:rsidR="00000000" w:rsidRDefault="00E05AEB">
      <w:pPr>
        <w:pStyle w:val="FORMATTEXT"/>
        <w:ind w:firstLine="568"/>
        <w:jc w:val="both"/>
      </w:pPr>
      <w:r>
        <w:t>В случае если в документах о технологическом присоедин</w:t>
      </w:r>
      <w:r>
        <w:t>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w:t>
      </w:r>
      <w:r>
        <w:t>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w:t>
      </w:r>
      <w:r>
        <w:t xml:space="preserve"> величиной потребитель вправе обратиться в сетевую организацию с заявлением о восстановлении ранее выданных технических условий в соответствии с пунктом 27 Правил технологического присоединения энергопринимающих устройств потребителей электрической энергии</w:t>
      </w:r>
      <w:r>
        <w:t>,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14:paraId="35FC3C09" w14:textId="77777777" w:rsidR="00000000" w:rsidRDefault="00E05AEB">
      <w:pPr>
        <w:pStyle w:val="FORMATTEXT"/>
        <w:ind w:firstLine="568"/>
        <w:jc w:val="both"/>
      </w:pPr>
    </w:p>
    <w:p w14:paraId="2897F632"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w:instrText>
      </w:r>
      <w:r>
        <w:instrText>000000000000000007DE0K7"\o"’’Об утверждении Правил недискриминационного доступа к услугам по передаче электрической ...’’</w:instrText>
      </w:r>
    </w:p>
    <w:p w14:paraId="68CC963B" w14:textId="77777777" w:rsidR="00000000" w:rsidRDefault="00E05AEB">
      <w:pPr>
        <w:pStyle w:val="FORMATTEXT"/>
        <w:ind w:firstLine="568"/>
        <w:jc w:val="both"/>
      </w:pPr>
      <w:r>
        <w:instrText>Постановление Правительства РФ от 27.12.2004 N 861</w:instrText>
      </w:r>
    </w:p>
    <w:p w14:paraId="0BAC4CD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14</w:t>
      </w:r>
      <w:r>
        <w:rPr>
          <w:color w:val="0000FF"/>
          <w:u w:val="single"/>
        </w:rPr>
        <w:t xml:space="preserve"> </w:t>
      </w:r>
      <w:r>
        <w:fldChar w:fldCharType="end"/>
      </w:r>
      <w:r>
        <w:t>:</w:t>
      </w:r>
    </w:p>
    <w:p w14:paraId="6C0DCF04" w14:textId="77777777" w:rsidR="00000000" w:rsidRDefault="00E05AEB">
      <w:pPr>
        <w:pStyle w:val="FORMATTEXT"/>
        <w:ind w:firstLine="568"/>
        <w:jc w:val="both"/>
      </w:pPr>
    </w:p>
    <w:p w14:paraId="68CBBBA5" w14:textId="77777777" w:rsidR="00000000" w:rsidRDefault="00E05AEB">
      <w:pPr>
        <w:pStyle w:val="FORMATTEXT"/>
        <w:ind w:firstLine="568"/>
        <w:jc w:val="both"/>
      </w:pPr>
      <w:r>
        <w:t>подпу</w:t>
      </w:r>
      <w:r>
        <w:t>нкты "а"-"в" изложить в следующей редакции:</w:t>
      </w:r>
    </w:p>
    <w:p w14:paraId="6AEA980F" w14:textId="77777777" w:rsidR="00000000" w:rsidRDefault="00E05AEB">
      <w:pPr>
        <w:pStyle w:val="FORMATTEXT"/>
        <w:ind w:firstLine="568"/>
        <w:jc w:val="both"/>
      </w:pPr>
    </w:p>
    <w:p w14:paraId="44D85F99" w14:textId="77777777" w:rsidR="00000000" w:rsidRDefault="00E05AEB">
      <w:pPr>
        <w:pStyle w:val="FORMATTEXT"/>
        <w:ind w:firstLine="568"/>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14:paraId="3BD85D01" w14:textId="77777777" w:rsidR="00000000" w:rsidRDefault="00E05AEB">
      <w:pPr>
        <w:pStyle w:val="FORMATTEXT"/>
        <w:ind w:firstLine="568"/>
        <w:jc w:val="both"/>
      </w:pPr>
    </w:p>
    <w:p w14:paraId="7674C2D5" w14:textId="77777777" w:rsidR="00000000" w:rsidRDefault="00E05AEB">
      <w:pPr>
        <w:pStyle w:val="FORMATTEXT"/>
        <w:ind w:firstLine="568"/>
        <w:jc w:val="both"/>
      </w:pPr>
      <w:r>
        <w:t>б) оплачивать услуги сетевой организации по передаче элек</w:t>
      </w:r>
      <w:r>
        <w:t>трической энергии в размере и сроки, которые определены пунктами 15_1 и 15_2 настоящих Правил;</w:t>
      </w:r>
    </w:p>
    <w:p w14:paraId="78634C8D" w14:textId="77777777" w:rsidR="00000000" w:rsidRDefault="00E05AEB">
      <w:pPr>
        <w:pStyle w:val="FORMATTEXT"/>
        <w:ind w:firstLine="568"/>
        <w:jc w:val="both"/>
      </w:pPr>
    </w:p>
    <w:p w14:paraId="147CC213" w14:textId="77777777" w:rsidR="00000000" w:rsidRDefault="00E05AEB">
      <w:pPr>
        <w:pStyle w:val="FORMATTEXT"/>
        <w:ind w:firstLine="568"/>
        <w:jc w:val="both"/>
      </w:pPr>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w:t>
      </w:r>
      <w:r>
        <w:t>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w:t>
      </w:r>
      <w:r>
        <w:t>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w:t>
      </w:r>
      <w:r>
        <w:t>ых ограничений режима потребления электрической энергии (мощности) или использовании противоаварийной автоматики;";</w:t>
      </w:r>
    </w:p>
    <w:p w14:paraId="112E0854" w14:textId="77777777" w:rsidR="00000000" w:rsidRDefault="00E05AEB">
      <w:pPr>
        <w:pStyle w:val="FORMATTEXT"/>
        <w:ind w:firstLine="568"/>
        <w:jc w:val="both"/>
      </w:pPr>
    </w:p>
    <w:p w14:paraId="2E02458D" w14:textId="77777777" w:rsidR="00000000" w:rsidRDefault="00E05AEB">
      <w:pPr>
        <w:pStyle w:val="FORMATTEXT"/>
        <w:ind w:firstLine="568"/>
        <w:jc w:val="both"/>
      </w:pPr>
      <w:r>
        <w:t xml:space="preserve">в подпункте "ж": </w:t>
      </w:r>
    </w:p>
    <w:p w14:paraId="2832ED31" w14:textId="77777777" w:rsidR="00000000" w:rsidRDefault="00E05AEB">
      <w:pPr>
        <w:pStyle w:val="FORMATTEXT"/>
        <w:ind w:firstLine="568"/>
        <w:jc w:val="both"/>
      </w:pPr>
    </w:p>
    <w:p w14:paraId="44C248C4" w14:textId="77777777" w:rsidR="00000000" w:rsidRDefault="00E05AEB">
      <w:pPr>
        <w:pStyle w:val="FORMATTEXT"/>
        <w:ind w:firstLine="568"/>
        <w:jc w:val="both"/>
      </w:pPr>
      <w:r>
        <w:t>после слов "сетевой организации" дополнить словами "и субъекта оперативно-диспетчерского управления в электроэнергетике"</w:t>
      </w:r>
      <w:r>
        <w:t xml:space="preserve">; </w:t>
      </w:r>
    </w:p>
    <w:p w14:paraId="6C6E6A7B" w14:textId="77777777" w:rsidR="00000000" w:rsidRDefault="00E05AEB">
      <w:pPr>
        <w:pStyle w:val="FORMATTEXT"/>
        <w:ind w:firstLine="568"/>
        <w:jc w:val="both"/>
      </w:pPr>
    </w:p>
    <w:p w14:paraId="62F7E45F" w14:textId="77777777" w:rsidR="00000000" w:rsidRDefault="00E05AEB">
      <w:pPr>
        <w:pStyle w:val="FORMATTEXT"/>
        <w:ind w:firstLine="568"/>
        <w:jc w:val="both"/>
      </w:pPr>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14:paraId="5B00FBBC" w14:textId="77777777" w:rsidR="00000000" w:rsidRDefault="00E05AEB">
      <w:pPr>
        <w:pStyle w:val="FORMATTEXT"/>
        <w:ind w:firstLine="568"/>
        <w:jc w:val="both"/>
      </w:pPr>
    </w:p>
    <w:p w14:paraId="4FC6325D" w14:textId="77777777" w:rsidR="00000000" w:rsidRDefault="00E05AEB">
      <w:pPr>
        <w:pStyle w:val="FORMATTEXT"/>
        <w:ind w:firstLine="568"/>
        <w:jc w:val="both"/>
      </w:pPr>
      <w:r>
        <w:t>дополнить подпунктами "м"-"п" следующего содержания:</w:t>
      </w:r>
    </w:p>
    <w:p w14:paraId="0186F62D" w14:textId="77777777" w:rsidR="00000000" w:rsidRDefault="00E05AEB">
      <w:pPr>
        <w:pStyle w:val="FORMATTEXT"/>
        <w:ind w:firstLine="568"/>
        <w:jc w:val="both"/>
      </w:pPr>
    </w:p>
    <w:p w14:paraId="319ECE67" w14:textId="77777777" w:rsidR="00000000" w:rsidRDefault="00E05AEB">
      <w:pPr>
        <w:pStyle w:val="FORMATTEXT"/>
        <w:ind w:firstLine="568"/>
        <w:jc w:val="both"/>
      </w:pPr>
      <w:r>
        <w:t>"м) обеспечивать соблюдени</w:t>
      </w:r>
      <w:r>
        <w:t>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14:paraId="346105C9" w14:textId="77777777" w:rsidR="00000000" w:rsidRDefault="00E05AEB">
      <w:pPr>
        <w:pStyle w:val="FORMATTEXT"/>
        <w:ind w:firstLine="568"/>
        <w:jc w:val="both"/>
      </w:pPr>
    </w:p>
    <w:p w14:paraId="0927B020" w14:textId="77777777" w:rsidR="00000000" w:rsidRDefault="00E05AEB">
      <w:pPr>
        <w:pStyle w:val="FORMATTEXT"/>
        <w:ind w:firstLine="568"/>
        <w:jc w:val="both"/>
      </w:pPr>
      <w:r>
        <w:t>допуска установленного прибо</w:t>
      </w:r>
      <w:r>
        <w:t>ра учета в эксплуатацию;</w:t>
      </w:r>
    </w:p>
    <w:p w14:paraId="529C6B04" w14:textId="77777777" w:rsidR="00000000" w:rsidRDefault="00E05AEB">
      <w:pPr>
        <w:pStyle w:val="FORMATTEXT"/>
        <w:ind w:firstLine="568"/>
        <w:jc w:val="both"/>
      </w:pPr>
    </w:p>
    <w:p w14:paraId="55C2612A" w14:textId="77777777" w:rsidR="00000000" w:rsidRDefault="00E05AEB">
      <w:pPr>
        <w:pStyle w:val="FORMATTEXT"/>
        <w:ind w:firstLine="568"/>
        <w:jc w:val="both"/>
      </w:pPr>
      <w:r>
        <w:t>определения прибора учета, по которому осуществляются расчеты за оказанные услуги по передаче электрической энергии;</w:t>
      </w:r>
    </w:p>
    <w:p w14:paraId="1D166F36" w14:textId="77777777" w:rsidR="00000000" w:rsidRDefault="00E05AEB">
      <w:pPr>
        <w:pStyle w:val="FORMATTEXT"/>
        <w:ind w:firstLine="568"/>
        <w:jc w:val="both"/>
      </w:pPr>
    </w:p>
    <w:p w14:paraId="00B53420" w14:textId="77777777" w:rsidR="00000000" w:rsidRDefault="00E05AEB">
      <w:pPr>
        <w:pStyle w:val="FORMATTEXT"/>
        <w:ind w:firstLine="568"/>
        <w:jc w:val="both"/>
      </w:pPr>
      <w:r>
        <w:t>эксплуатации прибора учета, в том числе обеспечение поверки прибора учета по истечении установленного для него м</w:t>
      </w:r>
      <w:r>
        <w:t>ежповерочного интервала;</w:t>
      </w:r>
    </w:p>
    <w:p w14:paraId="429D6A5E" w14:textId="77777777" w:rsidR="00000000" w:rsidRDefault="00E05AEB">
      <w:pPr>
        <w:pStyle w:val="FORMATTEXT"/>
        <w:ind w:firstLine="568"/>
        <w:jc w:val="both"/>
      </w:pPr>
    </w:p>
    <w:p w14:paraId="2C068193" w14:textId="77777777" w:rsidR="00000000" w:rsidRDefault="00E05AEB">
      <w:pPr>
        <w:pStyle w:val="FORMATTEXT"/>
        <w:ind w:firstLine="568"/>
        <w:jc w:val="both"/>
      </w:pPr>
      <w:r>
        <w:t>восстановления учета в случае выхода из строя или утраты прибора учета, срок которого не может быть более 2 месяцев;</w:t>
      </w:r>
    </w:p>
    <w:p w14:paraId="10A5B926" w14:textId="77777777" w:rsidR="00000000" w:rsidRDefault="00E05AEB">
      <w:pPr>
        <w:pStyle w:val="FORMATTEXT"/>
        <w:ind w:firstLine="568"/>
        <w:jc w:val="both"/>
      </w:pPr>
    </w:p>
    <w:p w14:paraId="40BCAAFD" w14:textId="77777777" w:rsidR="00000000" w:rsidRDefault="00E05AEB">
      <w:pPr>
        <w:pStyle w:val="FORMATTEXT"/>
        <w:ind w:firstLine="568"/>
        <w:jc w:val="both"/>
      </w:pPr>
      <w:r>
        <w:t>передачи данных приборов учета, если по условиям договора такая обязанность возложена на потребителя услуг;</w:t>
      </w:r>
    </w:p>
    <w:p w14:paraId="20F890FE" w14:textId="77777777" w:rsidR="00000000" w:rsidRDefault="00E05AEB">
      <w:pPr>
        <w:pStyle w:val="FORMATTEXT"/>
        <w:ind w:firstLine="568"/>
        <w:jc w:val="both"/>
      </w:pPr>
    </w:p>
    <w:p w14:paraId="7ADF1505" w14:textId="77777777" w:rsidR="00000000" w:rsidRDefault="00E05AEB">
      <w:pPr>
        <w:pStyle w:val="FORMATTEXT"/>
        <w:ind w:firstLine="568"/>
        <w:jc w:val="both"/>
      </w:pPr>
      <w:r>
        <w:t>соо</w:t>
      </w:r>
      <w:r>
        <w:t>бщения о выходе прибора учета из эксплуатации;</w:t>
      </w:r>
    </w:p>
    <w:p w14:paraId="5B365C39" w14:textId="77777777" w:rsidR="00000000" w:rsidRDefault="00E05AEB">
      <w:pPr>
        <w:pStyle w:val="FORMATTEXT"/>
        <w:ind w:firstLine="568"/>
        <w:jc w:val="both"/>
      </w:pPr>
    </w:p>
    <w:p w14:paraId="4F7CD6D7" w14:textId="77777777" w:rsidR="00000000" w:rsidRDefault="00E05AEB">
      <w:pPr>
        <w:pStyle w:val="FORMATTEXT"/>
        <w:ind w:firstLine="568"/>
        <w:jc w:val="both"/>
      </w:pPr>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w:t>
      </w:r>
      <w:r>
        <w:t>ной брони и сроков завершения технологического процесса при введении ограничения режима потребления электрической энергии;</w:t>
      </w:r>
    </w:p>
    <w:p w14:paraId="034AD1AC" w14:textId="77777777" w:rsidR="00000000" w:rsidRDefault="00E05AEB">
      <w:pPr>
        <w:pStyle w:val="FORMATTEXT"/>
        <w:ind w:firstLine="568"/>
        <w:jc w:val="both"/>
      </w:pPr>
    </w:p>
    <w:p w14:paraId="685A659C" w14:textId="77777777" w:rsidR="00000000" w:rsidRDefault="00E05AEB">
      <w:pPr>
        <w:pStyle w:val="FORMATTEXT"/>
        <w:ind w:firstLine="568"/>
        <w:jc w:val="both"/>
      </w:pPr>
      <w:r>
        <w:t>о) обеспечивать проведение замеров на энергопринимающих устройствах (объектах электроэнергетики), в отношении которых заключен догов</w:t>
      </w:r>
      <w:r>
        <w:t>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w:t>
      </w:r>
      <w:r>
        <w:t>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w:t>
      </w:r>
      <w:r>
        <w:t>исле в соответствии с заданием субъекта оперативно-диспетчерского управления в электроэнергетике;</w:t>
      </w:r>
    </w:p>
    <w:p w14:paraId="6EF8FF5E" w14:textId="77777777" w:rsidR="00000000" w:rsidRDefault="00E05AEB">
      <w:pPr>
        <w:pStyle w:val="FORMATTEXT"/>
        <w:ind w:firstLine="568"/>
        <w:jc w:val="both"/>
      </w:pPr>
    </w:p>
    <w:p w14:paraId="6169A6FE" w14:textId="77777777" w:rsidR="00000000" w:rsidRDefault="00E05AEB">
      <w:pPr>
        <w:pStyle w:val="FORMATTEXT"/>
        <w:ind w:firstLine="568"/>
        <w:jc w:val="both"/>
      </w:pPr>
      <w:r>
        <w:t>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w:t>
      </w:r>
      <w:r>
        <w:t xml:space="preserve">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r>
        <w:fldChar w:fldCharType="begin"/>
      </w:r>
      <w:r>
        <w:instrText xml:space="preserve"> HYPERLINK "k</w:instrText>
      </w:r>
      <w:r>
        <w:instrText>odeks://link/d?nd=902349816&amp;point=mark=000000000000000000000000000000000000000000000000008QS0M9"\o"’’О функционировании розничных рынков электрической энергии, полном и (или) частичном ...’’</w:instrText>
      </w:r>
    </w:p>
    <w:p w14:paraId="2D384334" w14:textId="77777777" w:rsidR="00000000" w:rsidRDefault="00E05AEB">
      <w:pPr>
        <w:pStyle w:val="FORMATTEXT"/>
        <w:ind w:firstLine="568"/>
        <w:jc w:val="both"/>
      </w:pPr>
      <w:r>
        <w:instrText>Постановление Правительства РФ от 04.05.2012 N 442</w:instrText>
      </w:r>
    </w:p>
    <w:p w14:paraId="6276EF11" w14:textId="77777777" w:rsidR="00000000" w:rsidRDefault="00E05AEB">
      <w:pPr>
        <w:pStyle w:val="FORMATTEXT"/>
        <w:ind w:firstLine="568"/>
        <w:jc w:val="both"/>
      </w:pPr>
      <w:r>
        <w:instrText>Статус: Действ</w:instrText>
      </w:r>
      <w:r>
        <w:instrText>ующая редакция документа (действ. c 05.01.2025)"</w:instrText>
      </w:r>
      <w:r>
        <w:fldChar w:fldCharType="separate"/>
      </w:r>
      <w:r>
        <w:rPr>
          <w:color w:val="0000AA"/>
          <w:u w:val="single"/>
        </w:rPr>
        <w:t>приложении к Правилам полного и (или) частичного ограничения режима потребления электрической энергии</w:t>
      </w:r>
      <w:r>
        <w:rPr>
          <w:color w:val="0000FF"/>
          <w:u w:val="single"/>
        </w:rPr>
        <w:t xml:space="preserve"> </w:t>
      </w:r>
      <w:r>
        <w:fldChar w:fldCharType="end"/>
      </w:r>
      <w:r>
        <w:t>, отсутствовал акт согласования технологической и (или) аварийной брони, или в течение 30 дней с даты в</w:t>
      </w:r>
      <w:r>
        <w:t>озникновения установленных настоящими Правилами оснований для изменения такого акта.";</w:t>
      </w:r>
    </w:p>
    <w:p w14:paraId="07BE3C77" w14:textId="77777777" w:rsidR="00000000" w:rsidRDefault="00E05AEB">
      <w:pPr>
        <w:pStyle w:val="FORMATTEXT"/>
        <w:ind w:firstLine="568"/>
        <w:jc w:val="both"/>
      </w:pPr>
    </w:p>
    <w:p w14:paraId="28225A2E"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"kodeks://link/d?nd=901919551&amp;point=mark=000000000000000000000000000000000000000000000000007DG0K8"\o"’’Об утверждении Правил недискриминационного доступа к</w:instrText>
      </w:r>
      <w:r>
        <w:instrText xml:space="preserve"> услугам по передаче электрической ...’’</w:instrText>
      </w:r>
    </w:p>
    <w:p w14:paraId="48EA4BFC" w14:textId="77777777" w:rsidR="00000000" w:rsidRDefault="00E05AEB">
      <w:pPr>
        <w:pStyle w:val="FORMATTEXT"/>
        <w:ind w:firstLine="568"/>
        <w:jc w:val="both"/>
      </w:pPr>
      <w:r>
        <w:instrText>Постановление Правительства РФ от 27.12.2004 N 861</w:instrText>
      </w:r>
    </w:p>
    <w:p w14:paraId="5F71E20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15</w:t>
      </w:r>
      <w:r>
        <w:rPr>
          <w:color w:val="0000FF"/>
          <w:u w:val="single"/>
        </w:rPr>
        <w:t xml:space="preserve"> </w:t>
      </w:r>
      <w:r>
        <w:fldChar w:fldCharType="end"/>
      </w:r>
      <w:r>
        <w:t>:</w:t>
      </w:r>
    </w:p>
    <w:p w14:paraId="2EF829F0" w14:textId="77777777" w:rsidR="00000000" w:rsidRDefault="00E05AEB">
      <w:pPr>
        <w:pStyle w:val="FORMATTEXT"/>
        <w:ind w:firstLine="568"/>
        <w:jc w:val="both"/>
      </w:pPr>
    </w:p>
    <w:p w14:paraId="016DB368" w14:textId="77777777" w:rsidR="00000000" w:rsidRDefault="00E05AEB">
      <w:pPr>
        <w:pStyle w:val="FORMATTEXT"/>
        <w:ind w:firstLine="568"/>
        <w:jc w:val="both"/>
      </w:pPr>
      <w:r>
        <w:t>в подпункте "а":</w:t>
      </w:r>
    </w:p>
    <w:p w14:paraId="688860BD" w14:textId="77777777" w:rsidR="00000000" w:rsidRDefault="00E05AEB">
      <w:pPr>
        <w:pStyle w:val="FORMATTEXT"/>
        <w:ind w:firstLine="568"/>
        <w:jc w:val="both"/>
      </w:pPr>
    </w:p>
    <w:p w14:paraId="52F42932" w14:textId="77777777" w:rsidR="00000000" w:rsidRDefault="00E05AEB">
      <w:pPr>
        <w:pStyle w:val="FORMATTEXT"/>
        <w:ind w:firstLine="568"/>
        <w:jc w:val="both"/>
      </w:pPr>
      <w:r>
        <w:t xml:space="preserve">слова "в точке присоединения энергопринимающих устройств" заменить </w:t>
      </w:r>
      <w:r>
        <w:t>словами "в точке поставки";</w:t>
      </w:r>
    </w:p>
    <w:p w14:paraId="7BDD561A" w14:textId="77777777" w:rsidR="00000000" w:rsidRDefault="00E05AEB">
      <w:pPr>
        <w:pStyle w:val="FORMATTEXT"/>
        <w:ind w:firstLine="568"/>
        <w:jc w:val="both"/>
      </w:pPr>
    </w:p>
    <w:p w14:paraId="753D15B5" w14:textId="77777777" w:rsidR="00000000" w:rsidRDefault="00E05AEB">
      <w:pPr>
        <w:pStyle w:val="FORMATTEXT"/>
        <w:ind w:firstLine="568"/>
        <w:jc w:val="both"/>
      </w:pPr>
      <w:r>
        <w:t>слова "к электрической сети" исключить;</w:t>
      </w:r>
    </w:p>
    <w:p w14:paraId="4376C11B" w14:textId="77777777" w:rsidR="00000000" w:rsidRDefault="00E05AEB">
      <w:pPr>
        <w:pStyle w:val="FORMATTEXT"/>
        <w:ind w:firstLine="568"/>
        <w:jc w:val="both"/>
      </w:pPr>
    </w:p>
    <w:p w14:paraId="3DDB087E" w14:textId="77777777" w:rsidR="00000000" w:rsidRDefault="00E05AEB">
      <w:pPr>
        <w:pStyle w:val="FORMATTEXT"/>
        <w:ind w:firstLine="568"/>
        <w:jc w:val="both"/>
      </w:pPr>
      <w:r>
        <w:t>в подпункте "в" слова "Министерством промышленности и энергетики Российской Федерации" заменить словами "Министерством энергетики Российской Федерации";</w:t>
      </w:r>
    </w:p>
    <w:p w14:paraId="16E1A1E4" w14:textId="77777777" w:rsidR="00000000" w:rsidRDefault="00E05AEB">
      <w:pPr>
        <w:pStyle w:val="FORMATTEXT"/>
        <w:ind w:firstLine="568"/>
        <w:jc w:val="both"/>
      </w:pPr>
    </w:p>
    <w:p w14:paraId="690C72AE" w14:textId="77777777" w:rsidR="00000000" w:rsidRDefault="00E05AEB">
      <w:pPr>
        <w:pStyle w:val="FORMATTEXT"/>
        <w:ind w:firstLine="568"/>
        <w:jc w:val="both"/>
      </w:pPr>
      <w:r>
        <w:t>дополнить пунктами 15_1-15_3 сле</w:t>
      </w:r>
      <w:r>
        <w:t>дующего содержания:</w:t>
      </w:r>
    </w:p>
    <w:p w14:paraId="1D9868A9" w14:textId="77777777" w:rsidR="00000000" w:rsidRDefault="00E05AEB">
      <w:pPr>
        <w:pStyle w:val="FORMATTEXT"/>
        <w:ind w:firstLine="568"/>
        <w:jc w:val="both"/>
      </w:pPr>
    </w:p>
    <w:p w14:paraId="7AF3E100" w14:textId="77777777" w:rsidR="00000000" w:rsidRDefault="00E05AEB">
      <w:pPr>
        <w:pStyle w:val="FORMATTEXT"/>
        <w:ind w:firstLine="568"/>
        <w:jc w:val="both"/>
      </w:pPr>
      <w:r>
        <w:t xml:space="preserve">"15_1. Обязательства потребителя услуг определяются в размере стоимости оказанных услуг, установленном в соответствии с настоящим пунктом. </w:t>
      </w:r>
    </w:p>
    <w:p w14:paraId="790BB362" w14:textId="77777777" w:rsidR="00000000" w:rsidRDefault="00E05AEB">
      <w:pPr>
        <w:pStyle w:val="FORMATTEXT"/>
        <w:ind w:firstLine="568"/>
        <w:jc w:val="both"/>
      </w:pPr>
    </w:p>
    <w:p w14:paraId="50EDB681" w14:textId="77777777" w:rsidR="00000000" w:rsidRDefault="00E05AEB">
      <w:pPr>
        <w:pStyle w:val="FORMATTEXT"/>
        <w:ind w:firstLine="568"/>
        <w:jc w:val="both"/>
      </w:pPr>
      <w:r>
        <w:t>Стоимость услуг по передаче электрической энергии определяется исходя из тарифа на услуги по п</w:t>
      </w:r>
      <w:r>
        <w:t>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14:paraId="4A7F4F1A" w14:textId="77777777" w:rsidR="00000000" w:rsidRDefault="00E05AEB">
      <w:pPr>
        <w:pStyle w:val="FORMATTEXT"/>
        <w:ind w:firstLine="568"/>
        <w:jc w:val="both"/>
      </w:pPr>
    </w:p>
    <w:p w14:paraId="110A62ED" w14:textId="77777777" w:rsidR="00000000" w:rsidRDefault="00E05AEB">
      <w:pPr>
        <w:pStyle w:val="FORMATTEXT"/>
        <w:ind w:firstLine="568"/>
        <w:jc w:val="both"/>
      </w:pPr>
      <w:r>
        <w:t xml:space="preserve">До 1 июля 2013 года объем услуг по передаче электрической энергии, оказанных организацией по управлению </w:t>
      </w:r>
      <w:r>
        <w:t>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w:t>
      </w:r>
      <w:r>
        <w:t xml:space="preserve">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w:t>
      </w:r>
      <w:r>
        <w:t>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w:t>
      </w:r>
      <w:r>
        <w:t xml:space="preserve"> с 1 июля 2013 года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w:t>
      </w:r>
      <w:r>
        <w:t xml:space="preserve">пенсации потерь), определяются в порядке, указанном в настоящем пункте для прочих сетевых организаций. </w:t>
      </w:r>
    </w:p>
    <w:p w14:paraId="5681E6B4" w14:textId="77777777" w:rsidR="00000000" w:rsidRDefault="00E05AEB">
      <w:pPr>
        <w:pStyle w:val="FORMATTEXT"/>
        <w:ind w:firstLine="568"/>
        <w:jc w:val="both"/>
      </w:pPr>
    </w:p>
    <w:p w14:paraId="507C619B" w14:textId="77777777" w:rsidR="00000000" w:rsidRDefault="00E05AEB">
      <w:pPr>
        <w:pStyle w:val="FORMATTEXT"/>
        <w:ind w:firstLine="568"/>
        <w:jc w:val="both"/>
      </w:pPr>
      <w:r>
        <w:t xml:space="preserve">В зависимости от применяемого в отношении потребителя вида цены (тарифа) на услуги по передаче электрической энергии в соответствии с </w:t>
      </w:r>
      <w:r>
        <w:fldChar w:fldCharType="begin"/>
      </w:r>
      <w:r>
        <w:instrText xml:space="preserve"> HYPERLINK "kodek</w:instrText>
      </w:r>
      <w:r>
        <w:instrText>s://link/d?nd=902323702&amp;point=mark=000000000000000000000000000000000000000000000000007DC0K7"\o"’’О ценообразовании в области регулируемых цен (тарифов) в электроэнергетике (с изменениями на 10 февраля 2025 года)’’</w:instrText>
      </w:r>
    </w:p>
    <w:p w14:paraId="4EB94575" w14:textId="77777777" w:rsidR="00000000" w:rsidRDefault="00E05AEB">
      <w:pPr>
        <w:pStyle w:val="FORMATTEXT"/>
        <w:ind w:firstLine="568"/>
        <w:jc w:val="both"/>
      </w:pPr>
      <w:r>
        <w:instrText>Постановление Правительства РФ от 29.12.20</w:instrText>
      </w:r>
      <w:r>
        <w:instrText>11 N 1178</w:instrText>
      </w:r>
    </w:p>
    <w:p w14:paraId="34AA84A7"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Основами ценообразования в области регулируемых цен (тарифов) в электроэнергетике</w:t>
      </w:r>
      <w:r>
        <w:rPr>
          <w:color w:val="0000FF"/>
          <w:u w:val="single"/>
        </w:rPr>
        <w:t xml:space="preserve"> </w:t>
      </w:r>
      <w:r>
        <w:fldChar w:fldCharType="end"/>
      </w:r>
      <w:r>
        <w:t xml:space="preserve"> объем услуг по передаче электрической энергии, оказанных прочими сетевыми организациями, вне завис</w:t>
      </w:r>
      <w:r>
        <w:t>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w:t>
      </w:r>
      <w:r>
        <w:t xml:space="preserve">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 </w:t>
      </w:r>
    </w:p>
    <w:p w14:paraId="0CAFCAC5" w14:textId="77777777" w:rsidR="00000000" w:rsidRDefault="00E05AEB">
      <w:pPr>
        <w:pStyle w:val="FORMATTEXT"/>
        <w:ind w:firstLine="568"/>
        <w:jc w:val="both"/>
      </w:pPr>
    </w:p>
    <w:p w14:paraId="4F02A1B6" w14:textId="77777777" w:rsidR="00000000" w:rsidRDefault="00E05AEB">
      <w:pPr>
        <w:pStyle w:val="FORMATTEXT"/>
        <w:ind w:firstLine="568"/>
        <w:jc w:val="both"/>
      </w:pPr>
      <w:r>
        <w:t>Не позднее 1 января</w:t>
      </w:r>
      <w:r>
        <w:t xml:space="preserve"> 2013 года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w:t>
      </w:r>
      <w:r>
        <w:t>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w:t>
      </w:r>
      <w:r>
        <w:t xml:space="preserve">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 </w:t>
      </w:r>
    </w:p>
    <w:p w14:paraId="33029B29" w14:textId="77777777" w:rsidR="00000000" w:rsidRDefault="00E05AEB">
      <w:pPr>
        <w:pStyle w:val="FORMATTEXT"/>
        <w:ind w:firstLine="568"/>
        <w:jc w:val="both"/>
      </w:pPr>
    </w:p>
    <w:p w14:paraId="060737C9" w14:textId="77777777" w:rsidR="00000000" w:rsidRDefault="00E05AEB">
      <w:pPr>
        <w:pStyle w:val="FORMATTEXT"/>
        <w:ind w:firstLine="568"/>
        <w:jc w:val="both"/>
      </w:pPr>
      <w:r>
        <w:t>15_2. Оплата услуг по пер</w:t>
      </w:r>
      <w:r>
        <w:t>едаче электрической энергии, если иное не установлено соглашением сторон, должна осуществляться в следующие сроки:</w:t>
      </w:r>
    </w:p>
    <w:p w14:paraId="5DF3BCDC" w14:textId="77777777" w:rsidR="00000000" w:rsidRDefault="00E05AEB">
      <w:pPr>
        <w:pStyle w:val="FORMATTEXT"/>
        <w:ind w:firstLine="568"/>
        <w:jc w:val="both"/>
      </w:pPr>
    </w:p>
    <w:p w14:paraId="6AA12F84" w14:textId="77777777" w:rsidR="00000000" w:rsidRDefault="00E05AEB">
      <w:pPr>
        <w:pStyle w:val="FORMATTEXT"/>
        <w:ind w:firstLine="568"/>
        <w:jc w:val="both"/>
      </w:pPr>
      <w:r>
        <w:t xml:space="preserve">а) гарантирующие поставщики оплачивают услуги по передаче электрической энергии, оказываемые в интересах обслуживаемых ими потребителей, до </w:t>
      </w:r>
      <w:r>
        <w:t>15-го числа месяца, следующего за расчетным;</w:t>
      </w:r>
    </w:p>
    <w:p w14:paraId="44A8D4DD" w14:textId="77777777" w:rsidR="00000000" w:rsidRDefault="00E05AEB">
      <w:pPr>
        <w:pStyle w:val="FORMATTEXT"/>
        <w:ind w:firstLine="568"/>
        <w:jc w:val="both"/>
      </w:pPr>
    </w:p>
    <w:p w14:paraId="1BFAEA12" w14:textId="77777777" w:rsidR="00000000" w:rsidRDefault="00E05AEB">
      <w:pPr>
        <w:pStyle w:val="FORMATTEXT"/>
        <w:ind w:firstLine="568"/>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14:paraId="03F26878" w14:textId="77777777" w:rsidR="00000000" w:rsidRDefault="00E05AEB">
      <w:pPr>
        <w:pStyle w:val="FORMATTEXT"/>
        <w:ind w:firstLine="568"/>
        <w:jc w:val="both"/>
      </w:pPr>
    </w:p>
    <w:p w14:paraId="059E725A" w14:textId="77777777" w:rsidR="00000000" w:rsidRDefault="00E05AEB">
      <w:pPr>
        <w:pStyle w:val="FORMATTEXT"/>
        <w:ind w:firstLine="568"/>
        <w:jc w:val="both"/>
      </w:pPr>
      <w:r>
        <w:t>15_3. Изл</w:t>
      </w:r>
      <w:r>
        <w:t>ишне уплаченная за услуги по передаче электрической энергии сумма засчитывается в счет платежа за следующий месяц.";</w:t>
      </w:r>
    </w:p>
    <w:p w14:paraId="2A95A75C" w14:textId="77777777" w:rsidR="00000000" w:rsidRDefault="00E05AEB">
      <w:pPr>
        <w:pStyle w:val="FORMATTEXT"/>
        <w:ind w:firstLine="568"/>
        <w:jc w:val="both"/>
      </w:pPr>
    </w:p>
    <w:p w14:paraId="4A4244E5"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"kodeks://link/d?nd=901919551&amp;point=mark=000000000000000000000000000000000000000000000000007DK0KA"\o"’’Об утверждении Правил </w:instrText>
      </w:r>
      <w:r>
        <w:instrText>недискриминационного доступа к услугам по передаче электрической ...’’</w:instrText>
      </w:r>
    </w:p>
    <w:p w14:paraId="6B59E22D" w14:textId="77777777" w:rsidR="00000000" w:rsidRDefault="00E05AEB">
      <w:pPr>
        <w:pStyle w:val="FORMATTEXT"/>
        <w:ind w:firstLine="568"/>
        <w:jc w:val="both"/>
      </w:pPr>
      <w:r>
        <w:instrText>Постановление Правительства РФ от 27.12.2004 N 861</w:instrText>
      </w:r>
    </w:p>
    <w:p w14:paraId="7246C22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17</w:t>
      </w:r>
      <w:r>
        <w:rPr>
          <w:color w:val="0000FF"/>
          <w:u w:val="single"/>
        </w:rPr>
        <w:t xml:space="preserve"> </w:t>
      </w:r>
      <w:r>
        <w:fldChar w:fldCharType="end"/>
      </w:r>
      <w:r>
        <w:t>:</w:t>
      </w:r>
    </w:p>
    <w:p w14:paraId="1F92F191" w14:textId="77777777" w:rsidR="00000000" w:rsidRDefault="00E05AEB">
      <w:pPr>
        <w:pStyle w:val="FORMATTEXT"/>
        <w:ind w:firstLine="568"/>
        <w:jc w:val="both"/>
      </w:pPr>
    </w:p>
    <w:p w14:paraId="6349FF58" w14:textId="77777777" w:rsidR="00000000" w:rsidRDefault="00E05AEB">
      <w:pPr>
        <w:pStyle w:val="FORMATTEXT"/>
        <w:ind w:firstLine="568"/>
        <w:jc w:val="both"/>
      </w:pPr>
      <w:r>
        <w:t>в абзаце первом слова "обеспечиваются сетевой организаци</w:t>
      </w:r>
      <w:r>
        <w:t>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14:paraId="28D5D199" w14:textId="77777777" w:rsidR="00000000" w:rsidRDefault="00E05AEB">
      <w:pPr>
        <w:pStyle w:val="FORMATTEXT"/>
        <w:ind w:firstLine="568"/>
        <w:jc w:val="both"/>
      </w:pPr>
    </w:p>
    <w:p w14:paraId="2DD6B360" w14:textId="77777777" w:rsidR="00000000" w:rsidRDefault="00E05AEB">
      <w:pPr>
        <w:pStyle w:val="FORMATTEXT"/>
        <w:ind w:firstLine="568"/>
        <w:jc w:val="both"/>
      </w:pPr>
      <w:r>
        <w:t>абзац т</w:t>
      </w:r>
      <w:r>
        <w:t>ретий изложить в следующей редакции:</w:t>
      </w:r>
    </w:p>
    <w:p w14:paraId="20AC26B8" w14:textId="77777777" w:rsidR="00000000" w:rsidRDefault="00E05AEB">
      <w:pPr>
        <w:pStyle w:val="FORMATTEXT"/>
        <w:ind w:firstLine="568"/>
        <w:jc w:val="both"/>
      </w:pPr>
    </w:p>
    <w:p w14:paraId="07562735" w14:textId="77777777" w:rsidR="00000000" w:rsidRDefault="00E05AEB">
      <w:pPr>
        <w:pStyle w:val="FORMATTEXT"/>
        <w:ind w:firstLine="568"/>
        <w:jc w:val="both"/>
      </w:pPr>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w:t>
      </w:r>
      <w:r>
        <w:t>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14:paraId="0F2ABEE0" w14:textId="77777777" w:rsidR="00000000" w:rsidRDefault="00E05AEB">
      <w:pPr>
        <w:pStyle w:val="FORMATTEXT"/>
        <w:ind w:firstLine="568"/>
        <w:jc w:val="both"/>
      </w:pPr>
    </w:p>
    <w:p w14:paraId="75E947B3" w14:textId="77777777" w:rsidR="00000000" w:rsidRDefault="00E05AEB">
      <w:pPr>
        <w:pStyle w:val="FORMATTEXT"/>
        <w:ind w:firstLine="568"/>
        <w:jc w:val="both"/>
      </w:pPr>
      <w:r>
        <w:fldChar w:fldCharType="begin"/>
      </w:r>
      <w:r>
        <w:instrText xml:space="preserve"> HYPERLINK "kodeks://link/d?nd=901919551&amp;point=mark=0000000000000000000000</w:instrText>
      </w:r>
      <w:r>
        <w:instrText>00000000000000000000000000007DM0KB"\o"’’Об утверждении Правил недискриминационного доступа к услугам по передаче электрической ...’’</w:instrText>
      </w:r>
    </w:p>
    <w:p w14:paraId="1170A44D" w14:textId="77777777" w:rsidR="00000000" w:rsidRDefault="00E05AEB">
      <w:pPr>
        <w:pStyle w:val="FORMATTEXT"/>
        <w:ind w:firstLine="568"/>
        <w:jc w:val="both"/>
      </w:pPr>
      <w:r>
        <w:instrText>Постановление Правительства РФ от 27.12.2004 N 861</w:instrText>
      </w:r>
    </w:p>
    <w:p w14:paraId="295BE4A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 18</w:t>
      </w:r>
      <w:r>
        <w:rPr>
          <w:color w:val="0000FF"/>
          <w:u w:val="single"/>
        </w:rPr>
        <w:t xml:space="preserve"> </w:t>
      </w:r>
      <w:r>
        <w:fldChar w:fldCharType="end"/>
      </w:r>
      <w:r>
        <w:t xml:space="preserve"> изложить в следующей редакции:</w:t>
      </w:r>
    </w:p>
    <w:p w14:paraId="455ED957" w14:textId="77777777" w:rsidR="00000000" w:rsidRDefault="00E05AEB">
      <w:pPr>
        <w:pStyle w:val="FORMATTEXT"/>
        <w:ind w:firstLine="568"/>
        <w:jc w:val="both"/>
      </w:pPr>
    </w:p>
    <w:p w14:paraId="62C4CB2D" w14:textId="77777777" w:rsidR="00000000" w:rsidRDefault="00E05AEB">
      <w:pPr>
        <w:pStyle w:val="FORMATTEXT"/>
        <w:ind w:firstLine="568"/>
        <w:jc w:val="both"/>
      </w:pPr>
      <w:r>
        <w:t>"18. Лицо, которое намерено заключить договор (далее - заявитель), направляет в сетевую организацию:</w:t>
      </w:r>
    </w:p>
    <w:p w14:paraId="32B35EC1" w14:textId="77777777" w:rsidR="00000000" w:rsidRDefault="00E05AEB">
      <w:pPr>
        <w:pStyle w:val="FORMATTEXT"/>
        <w:ind w:firstLine="568"/>
        <w:jc w:val="both"/>
      </w:pPr>
    </w:p>
    <w:p w14:paraId="2646F10D" w14:textId="77777777" w:rsidR="00000000" w:rsidRDefault="00E05AEB">
      <w:pPr>
        <w:pStyle w:val="FORMATTEXT"/>
        <w:ind w:firstLine="568"/>
        <w:jc w:val="both"/>
      </w:pPr>
      <w:r>
        <w:t>а) заявление о заключении договора с указанием следующих сведений, подтверждаемых прилагаемыми к нему копиями документо</w:t>
      </w:r>
      <w:r>
        <w:t>в:</w:t>
      </w:r>
    </w:p>
    <w:p w14:paraId="0A9A3886" w14:textId="77777777" w:rsidR="00000000" w:rsidRDefault="00E05AEB">
      <w:pPr>
        <w:pStyle w:val="FORMATTEXT"/>
        <w:ind w:firstLine="568"/>
        <w:jc w:val="both"/>
      </w:pPr>
    </w:p>
    <w:p w14:paraId="59771404" w14:textId="77777777" w:rsidR="00000000" w:rsidRDefault="00E05AEB">
      <w:pPr>
        <w:pStyle w:val="FORMATTEXT"/>
        <w:ind w:firstLine="568"/>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w:t>
      </w:r>
      <w:r>
        <w:t xml:space="preserve">оторых заявитель намерен заключить договор; </w:t>
      </w:r>
    </w:p>
    <w:p w14:paraId="4847C527" w14:textId="77777777" w:rsidR="00000000" w:rsidRDefault="00E05AEB">
      <w:pPr>
        <w:pStyle w:val="FORMATTEXT"/>
        <w:ind w:firstLine="568"/>
        <w:jc w:val="both"/>
      </w:pPr>
    </w:p>
    <w:p w14:paraId="046351FF" w14:textId="77777777" w:rsidR="00000000" w:rsidRDefault="00E05AEB">
      <w:pPr>
        <w:pStyle w:val="FORMATTEXT"/>
        <w:ind w:firstLine="568"/>
        <w:jc w:val="both"/>
      </w:pPr>
      <w: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w:t>
      </w:r>
      <w:r>
        <w:t>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w:t>
      </w:r>
      <w:r>
        <w:t>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14:paraId="714D5B88" w14:textId="77777777" w:rsidR="00000000" w:rsidRDefault="00E05AEB">
      <w:pPr>
        <w:pStyle w:val="FORMATTEXT"/>
        <w:ind w:firstLine="568"/>
        <w:jc w:val="both"/>
      </w:pPr>
    </w:p>
    <w:p w14:paraId="3FBD5D94" w14:textId="77777777" w:rsidR="00000000" w:rsidRDefault="00E05AEB">
      <w:pPr>
        <w:pStyle w:val="FORMATTEXT"/>
        <w:ind w:firstLine="568"/>
        <w:jc w:val="both"/>
      </w:pPr>
      <w:r>
        <w:t>величина максимальной мощности энергопр</w:t>
      </w:r>
      <w:r>
        <w:t>инимающих устройств, в отношении которых заявитель намерен заключить договор, с ее распределением по точкам поставки;</w:t>
      </w:r>
    </w:p>
    <w:p w14:paraId="5EBBC344" w14:textId="77777777" w:rsidR="00000000" w:rsidRDefault="00E05AEB">
      <w:pPr>
        <w:pStyle w:val="FORMATTEXT"/>
        <w:ind w:firstLine="568"/>
        <w:jc w:val="both"/>
      </w:pPr>
    </w:p>
    <w:p w14:paraId="643EF300" w14:textId="77777777" w:rsidR="00000000" w:rsidRDefault="00E05AEB">
      <w:pPr>
        <w:pStyle w:val="FORMATTEXT"/>
        <w:ind w:firstLine="568"/>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w:t>
      </w:r>
      <w:r>
        <w:t xml:space="preserve">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w:t>
      </w:r>
      <w:r>
        <w:t>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w:t>
      </w:r>
      <w:r>
        <w:t xml:space="preserve"> из договора о присоединении к торговой системе оптового рынка электрической энергии и мощности, предоставляемой заявителем;</w:t>
      </w:r>
    </w:p>
    <w:p w14:paraId="5DFD2509" w14:textId="77777777" w:rsidR="00000000" w:rsidRDefault="00E05AEB">
      <w:pPr>
        <w:pStyle w:val="FORMATTEXT"/>
        <w:ind w:firstLine="568"/>
        <w:jc w:val="both"/>
      </w:pPr>
    </w:p>
    <w:p w14:paraId="5382A289" w14:textId="77777777" w:rsidR="00000000" w:rsidRDefault="00E05AEB">
      <w:pPr>
        <w:pStyle w:val="FORMATTEXT"/>
        <w:ind w:firstLine="568"/>
        <w:jc w:val="both"/>
      </w:pPr>
      <w:r>
        <w:t>б) акт об осуществлении технологического присоединения (при его наличии);</w:t>
      </w:r>
    </w:p>
    <w:p w14:paraId="55A23A8F" w14:textId="77777777" w:rsidR="00000000" w:rsidRDefault="00E05AEB">
      <w:pPr>
        <w:pStyle w:val="FORMATTEXT"/>
        <w:ind w:firstLine="568"/>
        <w:jc w:val="both"/>
      </w:pPr>
    </w:p>
    <w:p w14:paraId="4BAD6327" w14:textId="77777777" w:rsidR="00000000" w:rsidRDefault="00E05AEB">
      <w:pPr>
        <w:pStyle w:val="FORMATTEXT"/>
        <w:ind w:firstLine="568"/>
        <w:jc w:val="both"/>
      </w:pPr>
      <w:r>
        <w:t>в) однолинейную схему электрической сети заявителя (пот</w:t>
      </w:r>
      <w:r>
        <w:t>ребителя электрической энергии, в интересах которого заключается договор) с указанием точек присоединения к объектам электросетевого хозяйства;</w:t>
      </w:r>
    </w:p>
    <w:p w14:paraId="55C1BBE3" w14:textId="77777777" w:rsidR="00000000" w:rsidRDefault="00E05AEB">
      <w:pPr>
        <w:pStyle w:val="FORMATTEXT"/>
        <w:ind w:firstLine="568"/>
        <w:jc w:val="both"/>
      </w:pPr>
    </w:p>
    <w:p w14:paraId="0451E2D0" w14:textId="77777777" w:rsidR="00000000" w:rsidRDefault="00E05AEB">
      <w:pPr>
        <w:pStyle w:val="FORMATTEXT"/>
        <w:ind w:firstLine="568"/>
        <w:jc w:val="both"/>
      </w:pPr>
      <w:r>
        <w:t>г) акт разграничения балансовой принадлежности электросетей и акт разграничения эксплуатационной ответственност</w:t>
      </w:r>
      <w:r>
        <w:t xml:space="preserve">и сторон (при их наличии); </w:t>
      </w:r>
    </w:p>
    <w:p w14:paraId="5476F5E4" w14:textId="77777777" w:rsidR="00000000" w:rsidRDefault="00E05AEB">
      <w:pPr>
        <w:pStyle w:val="FORMATTEXT"/>
        <w:ind w:firstLine="568"/>
        <w:jc w:val="both"/>
      </w:pPr>
    </w:p>
    <w:p w14:paraId="72C40BBC" w14:textId="77777777" w:rsidR="00000000" w:rsidRDefault="00E05AEB">
      <w:pPr>
        <w:pStyle w:val="FORMATTEXT"/>
        <w:ind w:firstLine="568"/>
        <w:jc w:val="both"/>
      </w:pPr>
      <w:r>
        <w:t xml:space="preserve">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w:t>
      </w:r>
      <w:r>
        <w:t>государственной поверки, межповерочного интервала;</w:t>
      </w:r>
    </w:p>
    <w:p w14:paraId="66031851" w14:textId="77777777" w:rsidR="00000000" w:rsidRDefault="00E05AEB">
      <w:pPr>
        <w:pStyle w:val="FORMATTEXT"/>
        <w:ind w:firstLine="568"/>
        <w:jc w:val="both"/>
      </w:pPr>
    </w:p>
    <w:p w14:paraId="1FC8C05B" w14:textId="77777777" w:rsidR="00000000" w:rsidRDefault="00E05AEB">
      <w:pPr>
        <w:pStyle w:val="FORMATTEXT"/>
        <w:ind w:firstLine="568"/>
        <w:jc w:val="both"/>
      </w:pPr>
      <w:r>
        <w:t xml:space="preserve">абзац утратил силу с 23 января 2023 года - </w:t>
      </w:r>
      <w:r>
        <w:fldChar w:fldCharType="begin"/>
      </w:r>
      <w:r>
        <w:instrText xml:space="preserve"> HYPERLINK "kodeks://link/d?nd=1300668311&amp;point=mark=00000000000000000000000000000000000000000000000000A740N8"\o"’’Об утверждении Правил разработки и утверждения</w:instrText>
      </w:r>
      <w:r>
        <w:instrText xml:space="preserve"> документов перспективного развития ...’’</w:instrText>
      </w:r>
    </w:p>
    <w:p w14:paraId="7388303B" w14:textId="77777777" w:rsidR="00000000" w:rsidRDefault="00E05AEB">
      <w:pPr>
        <w:pStyle w:val="FORMATTEXT"/>
        <w:ind w:firstLine="568"/>
        <w:jc w:val="both"/>
      </w:pPr>
      <w:r>
        <w:instrText>Постановление Правительства РФ от 30.12.2022 N 2556</w:instrText>
      </w:r>
    </w:p>
    <w:p w14:paraId="4AAF4B15"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30 декабря 2022 года N 2556</w:t>
      </w:r>
      <w:r>
        <w:rPr>
          <w:color w:val="0000FF"/>
          <w:u w:val="single"/>
        </w:rPr>
        <w:t xml:space="preserve"> </w:t>
      </w:r>
      <w:r>
        <w:fldChar w:fldCharType="end"/>
      </w:r>
      <w:r>
        <w:t xml:space="preserve"> - см. </w:t>
      </w:r>
      <w:r>
        <w:fldChar w:fldCharType="begin"/>
      </w:r>
      <w:r>
        <w:instrText xml:space="preserve"> HYPERLINK</w:instrText>
      </w:r>
      <w:r>
        <w:instrText xml:space="preserve"> "kodeks://link/d?nd=578329388&amp;point=mark=00000000000000000000000000000000000000000000000000A7M0ND"\o"’’О функционировании розничных рынков электрической энергии, полном и (или) ...’’</w:instrText>
      </w:r>
    </w:p>
    <w:p w14:paraId="41E04403" w14:textId="77777777" w:rsidR="00000000" w:rsidRDefault="00E05AEB">
      <w:pPr>
        <w:pStyle w:val="FORMATTEXT"/>
        <w:ind w:firstLine="568"/>
        <w:jc w:val="both"/>
      </w:pPr>
      <w:r>
        <w:instrText>Постановление Правительства РФ от 04.05.2012 N 442</w:instrText>
      </w:r>
    </w:p>
    <w:p w14:paraId="539E09B2" w14:textId="77777777" w:rsidR="00000000" w:rsidRDefault="00E05AEB">
      <w:pPr>
        <w:pStyle w:val="FORMATTEXT"/>
        <w:ind w:firstLine="568"/>
        <w:jc w:val="both"/>
      </w:pPr>
      <w:r>
        <w:instrText xml:space="preserve"> Редакция от 15.07.20</w:instrText>
      </w:r>
      <w:r>
        <w:instrText>22 (период ...</w:instrText>
      </w:r>
    </w:p>
    <w:p w14:paraId="70E6CD00" w14:textId="77777777" w:rsidR="00000000" w:rsidRDefault="00E05AEB">
      <w:pPr>
        <w:pStyle w:val="FORMATTEXT"/>
        <w:ind w:firstLine="568"/>
        <w:jc w:val="both"/>
      </w:pPr>
      <w:r>
        <w:instrText>Статус: Недействующая редакция документа (действ. c 17.10.2022 по 22.01.2023)"</w:instrText>
      </w:r>
      <w:r>
        <w:fldChar w:fldCharType="separate"/>
      </w:r>
      <w:r>
        <w:rPr>
          <w:color w:val="BF2F1C"/>
          <w:u w:val="single"/>
        </w:rPr>
        <w:t>предыдущую редакцию</w:t>
      </w:r>
      <w:r>
        <w:rPr>
          <w:color w:val="0000FF"/>
          <w:u w:val="single"/>
        </w:rPr>
        <w:t xml:space="preserve"> </w:t>
      </w:r>
      <w:r>
        <w:fldChar w:fldCharType="end"/>
      </w:r>
      <w:r>
        <w:t>;</w:t>
      </w:r>
    </w:p>
    <w:p w14:paraId="615362F2" w14:textId="77777777" w:rsidR="00000000" w:rsidRDefault="00E05AEB">
      <w:pPr>
        <w:pStyle w:val="FORMATTEXT"/>
        <w:ind w:firstLine="568"/>
        <w:jc w:val="both"/>
      </w:pPr>
    </w:p>
    <w:p w14:paraId="5707D81F" w14:textId="77777777" w:rsidR="00000000" w:rsidRDefault="00E05AEB">
      <w:pPr>
        <w:pStyle w:val="FORMATTEXT"/>
        <w:ind w:firstLine="568"/>
        <w:jc w:val="both"/>
      </w:pPr>
      <w:r>
        <w:t>ж) проект договора - по желанию заявителя;</w:t>
      </w:r>
    </w:p>
    <w:p w14:paraId="62FB00EA" w14:textId="77777777" w:rsidR="00000000" w:rsidRDefault="00E05AEB">
      <w:pPr>
        <w:pStyle w:val="FORMATTEXT"/>
        <w:ind w:firstLine="568"/>
        <w:jc w:val="both"/>
      </w:pPr>
    </w:p>
    <w:p w14:paraId="525F012D" w14:textId="77777777" w:rsidR="00000000" w:rsidRDefault="00E05AEB">
      <w:pPr>
        <w:pStyle w:val="FORMATTEXT"/>
        <w:ind w:firstLine="568"/>
        <w:jc w:val="both"/>
      </w:pPr>
      <w:r>
        <w:t>з) акт согласования технологической и (или) аварийной брони (при его наличии).";</w:t>
      </w:r>
    </w:p>
    <w:p w14:paraId="21BCF1F8" w14:textId="77777777" w:rsidR="00000000" w:rsidRDefault="00E05AEB">
      <w:pPr>
        <w:pStyle w:val="FORMATTEXT"/>
        <w:ind w:firstLine="568"/>
        <w:jc w:val="both"/>
      </w:pPr>
    </w:p>
    <w:p w14:paraId="689B69AB" w14:textId="77777777" w:rsidR="00000000" w:rsidRDefault="00E05AEB">
      <w:pPr>
        <w:pStyle w:val="FORMATTEXT"/>
        <w:ind w:firstLine="568"/>
        <w:jc w:val="both"/>
      </w:pPr>
      <w:r>
        <w:t xml:space="preserve">дополнить </w:t>
      </w:r>
      <w:r>
        <w:t>пунктом 18_1 следующего содержания:</w:t>
      </w:r>
    </w:p>
    <w:p w14:paraId="2D31B644" w14:textId="77777777" w:rsidR="00000000" w:rsidRDefault="00E05AEB">
      <w:pPr>
        <w:pStyle w:val="FORMATTEXT"/>
        <w:ind w:firstLine="568"/>
        <w:jc w:val="both"/>
      </w:pPr>
    </w:p>
    <w:p w14:paraId="672A0CD1" w14:textId="77777777" w:rsidR="00000000" w:rsidRDefault="00E05AEB">
      <w:pPr>
        <w:pStyle w:val="FORMATTEXT"/>
        <w:ind w:firstLine="568"/>
        <w:jc w:val="both"/>
      </w:pPr>
      <w:r>
        <w:t>"18_1.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w:t>
      </w:r>
      <w:r>
        <w:t>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w:t>
      </w:r>
      <w:r>
        <w:t>,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w:t>
      </w:r>
      <w:r>
        <w:t>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w:t>
      </w:r>
      <w:r>
        <w:t>ри заключении предыдущего договора.";</w:t>
      </w:r>
    </w:p>
    <w:p w14:paraId="533A9E05" w14:textId="77777777" w:rsidR="00000000" w:rsidRDefault="00E05AEB">
      <w:pPr>
        <w:pStyle w:val="FORMATTEXT"/>
        <w:ind w:firstLine="568"/>
        <w:jc w:val="both"/>
      </w:pPr>
    </w:p>
    <w:p w14:paraId="0ACCF578" w14:textId="77777777" w:rsidR="00000000" w:rsidRDefault="00E05AEB">
      <w:pPr>
        <w:pStyle w:val="FORMATTEXT"/>
        <w:ind w:firstLine="568"/>
        <w:jc w:val="both"/>
      </w:pPr>
      <w:r>
        <w:fldChar w:fldCharType="begin"/>
      </w:r>
      <w:r>
        <w:instrText xml:space="preserve"> HYPERLINK "kodeks://link/d?nd=901919551&amp;point=mark=000000000000000000000000000000000000000000000000007DO0KC"\o"’’Об утверждении Правил недискриминационного доступа к услугам по передаче электрической ...’’</w:instrText>
      </w:r>
    </w:p>
    <w:p w14:paraId="73F1B34A" w14:textId="77777777" w:rsidR="00000000" w:rsidRDefault="00E05AEB">
      <w:pPr>
        <w:pStyle w:val="FORMATTEXT"/>
        <w:ind w:firstLine="568"/>
        <w:jc w:val="both"/>
      </w:pPr>
      <w:r>
        <w:instrText>Постановле</w:instrText>
      </w:r>
      <w:r>
        <w:instrText>ние Правительства РФ от 27.12.2004 N 861</w:instrText>
      </w:r>
    </w:p>
    <w:p w14:paraId="1A780EA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 19</w:t>
      </w:r>
      <w:r>
        <w:rPr>
          <w:color w:val="0000FF"/>
          <w:u w:val="single"/>
        </w:rPr>
        <w:t xml:space="preserve"> </w:t>
      </w:r>
      <w:r>
        <w:fldChar w:fldCharType="end"/>
      </w:r>
      <w:r>
        <w:t xml:space="preserve"> изложить в следующей редакции:</w:t>
      </w:r>
    </w:p>
    <w:p w14:paraId="0AD6DE62" w14:textId="77777777" w:rsidR="00000000" w:rsidRDefault="00E05AEB">
      <w:pPr>
        <w:pStyle w:val="FORMATTEXT"/>
        <w:ind w:firstLine="568"/>
        <w:jc w:val="both"/>
      </w:pPr>
    </w:p>
    <w:p w14:paraId="701E148A" w14:textId="77777777" w:rsidR="00000000" w:rsidRDefault="00E05AEB">
      <w:pPr>
        <w:pStyle w:val="FORMATTEXT"/>
        <w:ind w:firstLine="568"/>
        <w:jc w:val="both"/>
      </w:pPr>
      <w:r>
        <w:t>"19. Договоры, заключаемые для целей использования электрической энергии при предоставлении гражданам - потр</w:t>
      </w:r>
      <w:r>
        <w:t>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w:t>
      </w:r>
      <w:r>
        <w:t>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w:t>
      </w:r>
      <w:r>
        <w:t>е в подпунктах "в"-"е" пункта 13, подпунктах "а" - "в" (при наличии соответствующего оборудования), "л" и "м" пункта 14, подпунктах "а", "б" и "г" пункта 15 настоящих Правил.";</w:t>
      </w:r>
    </w:p>
    <w:p w14:paraId="4D06E226" w14:textId="77777777" w:rsidR="00000000" w:rsidRDefault="00E05AEB">
      <w:pPr>
        <w:pStyle w:val="FORMATTEXT"/>
        <w:ind w:firstLine="568"/>
        <w:jc w:val="both"/>
      </w:pPr>
    </w:p>
    <w:p w14:paraId="1C1EBAED" w14:textId="77777777" w:rsidR="00000000" w:rsidRDefault="00E05AEB">
      <w:pPr>
        <w:pStyle w:val="FORMATTEXT"/>
        <w:ind w:firstLine="568"/>
        <w:jc w:val="both"/>
      </w:pPr>
      <w:r>
        <w:fldChar w:fldCharType="begin"/>
      </w:r>
      <w:r>
        <w:instrText xml:space="preserve"> HYPERLINK "kodeks://link/d?nd=901919551&amp;point=mark=00000000000000000000000000</w:instrText>
      </w:r>
      <w:r>
        <w:instrText>0000000000000000000000007DQ0KD"\o"’’Об утверждении Правил недискриминационного доступа к услугам по передаче электрической ...’’</w:instrText>
      </w:r>
    </w:p>
    <w:p w14:paraId="61F5D7E2" w14:textId="77777777" w:rsidR="00000000" w:rsidRDefault="00E05AEB">
      <w:pPr>
        <w:pStyle w:val="FORMATTEXT"/>
        <w:ind w:firstLine="568"/>
        <w:jc w:val="both"/>
      </w:pPr>
      <w:r>
        <w:instrText>Постановление Правительства РФ от 27.12.2004 N 861</w:instrText>
      </w:r>
    </w:p>
    <w:p w14:paraId="2F67E56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 20</w:t>
      </w:r>
      <w:r>
        <w:rPr>
          <w:color w:val="0000FF"/>
          <w:u w:val="single"/>
        </w:rPr>
        <w:t xml:space="preserve"> </w:t>
      </w:r>
      <w:r>
        <w:fldChar w:fldCharType="end"/>
      </w:r>
      <w:r>
        <w:t xml:space="preserve"> д</w:t>
      </w:r>
      <w:r>
        <w:t>ополнить словами "либо протокол разногласий к проекту договора в установленном порядке";</w:t>
      </w:r>
    </w:p>
    <w:p w14:paraId="3FD75969" w14:textId="77777777" w:rsidR="00000000" w:rsidRDefault="00E05AEB">
      <w:pPr>
        <w:pStyle w:val="FORMATTEXT"/>
        <w:ind w:firstLine="568"/>
        <w:jc w:val="both"/>
      </w:pPr>
    </w:p>
    <w:p w14:paraId="438DDA33" w14:textId="77777777" w:rsidR="00000000" w:rsidRDefault="00E05AEB">
      <w:pPr>
        <w:pStyle w:val="FORMATTEXT"/>
        <w:ind w:firstLine="568"/>
        <w:jc w:val="both"/>
      </w:pPr>
      <w:r>
        <w:t xml:space="preserve">абзац второй </w:t>
      </w:r>
      <w:r>
        <w:fldChar w:fldCharType="begin"/>
      </w:r>
      <w:r>
        <w:instrText xml:space="preserve"> HYPERLINK "kodeks://link/d?nd=901919551&amp;point=mark=000000000000000000000000000000000000000000000000007DG0K7"\o"’’Об утверждении Правил недискриминационн</w:instrText>
      </w:r>
      <w:r>
        <w:instrText>ого доступа к услугам по передаче электрической ...’’</w:instrText>
      </w:r>
    </w:p>
    <w:p w14:paraId="33F8B430" w14:textId="77777777" w:rsidR="00000000" w:rsidRDefault="00E05AEB">
      <w:pPr>
        <w:pStyle w:val="FORMATTEXT"/>
        <w:ind w:firstLine="568"/>
        <w:jc w:val="both"/>
      </w:pPr>
      <w:r>
        <w:instrText>Постановление Правительства РФ от 27.12.2004 N 861</w:instrText>
      </w:r>
    </w:p>
    <w:p w14:paraId="6725713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23</w:t>
      </w:r>
      <w:r>
        <w:rPr>
          <w:color w:val="0000FF"/>
          <w:u w:val="single"/>
        </w:rPr>
        <w:t xml:space="preserve"> </w:t>
      </w:r>
      <w:r>
        <w:fldChar w:fldCharType="end"/>
      </w:r>
      <w:r>
        <w:t xml:space="preserve"> признать утратившим силу;</w:t>
      </w:r>
    </w:p>
    <w:p w14:paraId="2275851B" w14:textId="77777777" w:rsidR="00000000" w:rsidRDefault="00E05AEB">
      <w:pPr>
        <w:pStyle w:val="FORMATTEXT"/>
        <w:ind w:firstLine="568"/>
        <w:jc w:val="both"/>
      </w:pPr>
    </w:p>
    <w:p w14:paraId="118017C8" w14:textId="77777777" w:rsidR="00000000" w:rsidRDefault="00E05AEB">
      <w:pPr>
        <w:pStyle w:val="FORMATTEXT"/>
        <w:ind w:firstLine="568"/>
        <w:jc w:val="both"/>
      </w:pPr>
      <w:r>
        <w:t xml:space="preserve">в </w:t>
      </w:r>
      <w:r>
        <w:fldChar w:fldCharType="begin"/>
      </w:r>
      <w:r>
        <w:instrText xml:space="preserve"> HYPERLINK "kodeks://link/d?nd=901919551&amp;point</w:instrText>
      </w:r>
      <w:r>
        <w:instrText>=mark=000000000000000000000000000000000000000000000000007DI0K8"\o"’’Об утверждении Правил недискриминационного доступа к услугам по передаче электрической ...’’</w:instrText>
      </w:r>
    </w:p>
    <w:p w14:paraId="7A1D0541" w14:textId="77777777" w:rsidR="00000000" w:rsidRDefault="00E05AEB">
      <w:pPr>
        <w:pStyle w:val="FORMATTEXT"/>
        <w:ind w:firstLine="568"/>
        <w:jc w:val="both"/>
      </w:pPr>
      <w:r>
        <w:instrText>Постановление Правительства РФ от 27.12.2004 N 861</w:instrText>
      </w:r>
    </w:p>
    <w:p w14:paraId="465F9842" w14:textId="77777777" w:rsidR="00000000" w:rsidRDefault="00E05AEB">
      <w:pPr>
        <w:pStyle w:val="FORMATTEXT"/>
        <w:ind w:firstLine="568"/>
        <w:jc w:val="both"/>
      </w:pPr>
      <w:r>
        <w:instrText>Статус: Действующая редакция документа (дейс</w:instrText>
      </w:r>
      <w:r>
        <w:instrText>тв. c 05.01.2025)"</w:instrText>
      </w:r>
      <w:r>
        <w:fldChar w:fldCharType="separate"/>
      </w:r>
      <w:r>
        <w:rPr>
          <w:color w:val="0000AA"/>
          <w:u w:val="single"/>
        </w:rPr>
        <w:t>пункте 24</w:t>
      </w:r>
      <w:r>
        <w:rPr>
          <w:color w:val="0000FF"/>
          <w:u w:val="single"/>
        </w:rPr>
        <w:t xml:space="preserve"> </w:t>
      </w:r>
      <w:r>
        <w:fldChar w:fldCharType="end"/>
      </w:r>
      <w:r>
        <w:t>:</w:t>
      </w:r>
    </w:p>
    <w:p w14:paraId="5C60E960" w14:textId="77777777" w:rsidR="00000000" w:rsidRDefault="00E05AEB">
      <w:pPr>
        <w:pStyle w:val="FORMATTEXT"/>
        <w:ind w:firstLine="568"/>
        <w:jc w:val="both"/>
      </w:pPr>
    </w:p>
    <w:p w14:paraId="0CE5FA12" w14:textId="77777777" w:rsidR="00000000" w:rsidRDefault="00E05AEB">
      <w:pPr>
        <w:pStyle w:val="FORMATTEXT"/>
        <w:ind w:firstLine="568"/>
        <w:jc w:val="both"/>
      </w:pPr>
      <w:r>
        <w:t>подпункт "б" признать утратившим силу;</w:t>
      </w:r>
    </w:p>
    <w:p w14:paraId="6DB7311E" w14:textId="77777777" w:rsidR="00000000" w:rsidRDefault="00E05AEB">
      <w:pPr>
        <w:pStyle w:val="FORMATTEXT"/>
        <w:ind w:firstLine="568"/>
        <w:jc w:val="both"/>
      </w:pPr>
    </w:p>
    <w:p w14:paraId="27E44F06" w14:textId="77777777" w:rsidR="00000000" w:rsidRDefault="00E05AEB">
      <w:pPr>
        <w:pStyle w:val="FORMATTEXT"/>
        <w:ind w:firstLine="568"/>
        <w:jc w:val="both"/>
      </w:pPr>
      <w:r>
        <w:t>в подпункте "в"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w:t>
      </w:r>
      <w:r>
        <w:t xml:space="preserve">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w:t>
      </w:r>
      <w:r>
        <w:t>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14:paraId="7CB86E38" w14:textId="77777777" w:rsidR="00000000" w:rsidRDefault="00E05AEB">
      <w:pPr>
        <w:pStyle w:val="FORMATTEXT"/>
        <w:ind w:firstLine="568"/>
        <w:jc w:val="both"/>
      </w:pPr>
    </w:p>
    <w:p w14:paraId="4A6960C4" w14:textId="77777777" w:rsidR="00000000" w:rsidRDefault="00E05AEB">
      <w:pPr>
        <w:pStyle w:val="FORMATTEXT"/>
        <w:ind w:firstLine="568"/>
        <w:jc w:val="both"/>
      </w:pPr>
      <w:r>
        <w:fldChar w:fldCharType="begin"/>
      </w:r>
      <w:r>
        <w:instrText xml:space="preserve"> HYPERLINK "kodeks://link/d?nd=901919551&amp;point=mark=0000000000</w:instrText>
      </w:r>
      <w:r>
        <w:instrText>00000000000000000000000000000000000000007DM0KA"\o"’’Об утверждении Правил недискриминационного доступа к услугам по передаче электрической ...’’</w:instrText>
      </w:r>
    </w:p>
    <w:p w14:paraId="47B213F2" w14:textId="77777777" w:rsidR="00000000" w:rsidRDefault="00E05AEB">
      <w:pPr>
        <w:pStyle w:val="FORMATTEXT"/>
        <w:ind w:firstLine="568"/>
        <w:jc w:val="both"/>
      </w:pPr>
      <w:r>
        <w:instrText>Постановление Правительства РФ от 27.12.2004 N 861</w:instrText>
      </w:r>
    </w:p>
    <w:p w14:paraId="15B41577" w14:textId="77777777" w:rsidR="00000000" w:rsidRDefault="00E05AEB">
      <w:pPr>
        <w:pStyle w:val="FORMATTEXT"/>
        <w:ind w:firstLine="568"/>
        <w:jc w:val="both"/>
      </w:pPr>
      <w:r>
        <w:instrText>Статус: Действующая редакция документа (действ</w:instrText>
      </w:r>
      <w:r>
        <w:instrText>. c 05.01.2025)"</w:instrText>
      </w:r>
      <w:r>
        <w:fldChar w:fldCharType="separate"/>
      </w:r>
      <w:r>
        <w:rPr>
          <w:color w:val="0000AA"/>
          <w:u w:val="single"/>
        </w:rPr>
        <w:t>пункт 26</w:t>
      </w:r>
      <w:r>
        <w:rPr>
          <w:color w:val="0000FF"/>
          <w:u w:val="single"/>
        </w:rPr>
        <w:t xml:space="preserve"> </w:t>
      </w:r>
      <w:r>
        <w:fldChar w:fldCharType="end"/>
      </w:r>
      <w:r>
        <w:t xml:space="preserve"> признать утратившим силу;</w:t>
      </w:r>
    </w:p>
    <w:p w14:paraId="38A834F2" w14:textId="77777777" w:rsidR="00000000" w:rsidRDefault="00E05AEB">
      <w:pPr>
        <w:pStyle w:val="FORMATTEXT"/>
        <w:ind w:firstLine="568"/>
        <w:jc w:val="both"/>
      </w:pPr>
    </w:p>
    <w:p w14:paraId="28040307" w14:textId="77777777" w:rsidR="00000000" w:rsidRDefault="00E05AEB">
      <w:pPr>
        <w:pStyle w:val="FORMATTEXT"/>
        <w:ind w:firstLine="568"/>
        <w:jc w:val="both"/>
      </w:pPr>
      <w:r>
        <w:fldChar w:fldCharType="begin"/>
      </w:r>
      <w:r>
        <w:instrText xml:space="preserve"> HYPERLINK "kodeks://link/d?nd=901919551&amp;point=mark=000000000000000000000000000000000000000000000000007DQ0KC"\o"’’Об утверждении Правил недискриминационного доступа к услугам по передаче электрической</w:instrText>
      </w:r>
      <w:r>
        <w:instrText xml:space="preserve"> ...’’</w:instrText>
      </w:r>
    </w:p>
    <w:p w14:paraId="3CF4F896" w14:textId="77777777" w:rsidR="00000000" w:rsidRDefault="00E05AEB">
      <w:pPr>
        <w:pStyle w:val="FORMATTEXT"/>
        <w:ind w:firstLine="568"/>
        <w:jc w:val="both"/>
      </w:pPr>
      <w:r>
        <w:instrText>Постановление Правительства РФ от 27.12.2004 N 861</w:instrText>
      </w:r>
    </w:p>
    <w:p w14:paraId="1CF1728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пункты 28</w:t>
      </w:r>
      <w:r>
        <w:rPr>
          <w:color w:val="0000FF"/>
          <w:u w:val="single"/>
        </w:rPr>
        <w:t xml:space="preserve"> </w:t>
      </w:r>
      <w:r>
        <w:fldChar w:fldCharType="end"/>
      </w:r>
      <w:r>
        <w:t xml:space="preserve"> и </w:t>
      </w:r>
      <w:r>
        <w:fldChar w:fldCharType="begin"/>
      </w:r>
      <w:r>
        <w:instrText xml:space="preserve"> HYPERLINK "kodeks://link/d?nd=901919551&amp;point=mark=000000000000000000000000000000000000000000000000007DS0KD"\o"’’Об утв</w:instrText>
      </w:r>
      <w:r>
        <w:instrText>ерждении Правил недискриминационного доступа к услугам по передаче электрической ...’’</w:instrText>
      </w:r>
    </w:p>
    <w:p w14:paraId="75C45FD0" w14:textId="77777777" w:rsidR="00000000" w:rsidRDefault="00E05AEB">
      <w:pPr>
        <w:pStyle w:val="FORMATTEXT"/>
        <w:ind w:firstLine="568"/>
        <w:jc w:val="both"/>
      </w:pPr>
      <w:r>
        <w:instrText>Постановление Правительства РФ от 27.12.2004 N 861</w:instrText>
      </w:r>
    </w:p>
    <w:p w14:paraId="099CB18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29</w:t>
      </w:r>
      <w:r>
        <w:rPr>
          <w:color w:val="0000FF"/>
          <w:u w:val="single"/>
        </w:rPr>
        <w:t xml:space="preserve"> </w:t>
      </w:r>
      <w:r>
        <w:fldChar w:fldCharType="end"/>
      </w:r>
      <w:r>
        <w:t xml:space="preserve"> изложить в следующей редакции:</w:t>
      </w:r>
    </w:p>
    <w:p w14:paraId="5B53C217" w14:textId="77777777" w:rsidR="00000000" w:rsidRDefault="00E05AEB">
      <w:pPr>
        <w:pStyle w:val="FORMATTEXT"/>
        <w:ind w:firstLine="568"/>
        <w:jc w:val="both"/>
      </w:pPr>
    </w:p>
    <w:p w14:paraId="3749C6B8" w14:textId="77777777" w:rsidR="00000000" w:rsidRDefault="00E05AEB">
      <w:pPr>
        <w:pStyle w:val="FORMATTEXT"/>
        <w:ind w:firstLine="568"/>
        <w:jc w:val="both"/>
      </w:pPr>
      <w:r>
        <w:t>"28. Обязательным</w:t>
      </w:r>
      <w:r>
        <w:t xml:space="preserve">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w:t>
      </w:r>
      <w:r>
        <w:t xml:space="preserve"> рынках электрической энергии.</w:t>
      </w:r>
    </w:p>
    <w:p w14:paraId="24595CEF" w14:textId="77777777" w:rsidR="00000000" w:rsidRDefault="00E05AEB">
      <w:pPr>
        <w:pStyle w:val="FORMATTEXT"/>
        <w:ind w:firstLine="568"/>
        <w:jc w:val="both"/>
      </w:pPr>
    </w:p>
    <w:p w14:paraId="134EF95F" w14:textId="77777777" w:rsidR="00000000" w:rsidRDefault="00E05AEB">
      <w:pPr>
        <w:pStyle w:val="FORMATTEXT"/>
        <w:ind w:firstLine="568"/>
        <w:jc w:val="both"/>
      </w:pPr>
      <w: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w:t>
      </w:r>
      <w:r>
        <w:t xml:space="preserve">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w:t>
      </w:r>
      <w:r>
        <w:t xml:space="preserve"> договора об оказании услуг по передаче электрической энергии.</w:t>
      </w:r>
    </w:p>
    <w:p w14:paraId="57C15BFF" w14:textId="77777777" w:rsidR="00000000" w:rsidRDefault="00E05AEB">
      <w:pPr>
        <w:pStyle w:val="FORMATTEXT"/>
        <w:ind w:firstLine="568"/>
        <w:jc w:val="both"/>
      </w:pPr>
    </w:p>
    <w:p w14:paraId="2FF31F1A" w14:textId="77777777" w:rsidR="00000000" w:rsidRDefault="00E05AEB">
      <w:pPr>
        <w:pStyle w:val="FORMATTEXT"/>
        <w:ind w:firstLine="568"/>
        <w:jc w:val="both"/>
      </w:pPr>
      <w:r>
        <w:t xml:space="preserve">29. Сетевая организация в порядке и по основаниям, указанным в </w:t>
      </w:r>
      <w:r>
        <w:fldChar w:fldCharType="begin"/>
      </w:r>
      <w:r>
        <w:instrText xml:space="preserve"> HYPERLINK "kodeks://link/d?nd=902349816&amp;point=mark=000000000000000000000000000000000000000000000000008Q60M1"\o"’’О функционирова</w:instrText>
      </w:r>
      <w:r>
        <w:instrText>нии розничных рынков электрической энергии, полном и (или) частичном ...’’</w:instrText>
      </w:r>
    </w:p>
    <w:p w14:paraId="1CFCFDA4" w14:textId="77777777" w:rsidR="00000000" w:rsidRDefault="00E05AEB">
      <w:pPr>
        <w:pStyle w:val="FORMATTEXT"/>
        <w:ind w:firstLine="568"/>
        <w:jc w:val="both"/>
      </w:pPr>
      <w:r>
        <w:instrText>Постановление Правительства РФ от 04.05.2012 N 442</w:instrText>
      </w:r>
    </w:p>
    <w:p w14:paraId="309B443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Правилах полного и (или) частичного ограничения режима потребления э</w:t>
      </w:r>
      <w:r>
        <w:rPr>
          <w:color w:val="0000AA"/>
          <w:u w:val="single"/>
        </w:rPr>
        <w:t>лектрической энергии</w:t>
      </w:r>
      <w:r>
        <w:rPr>
          <w:color w:val="0000FF"/>
          <w:u w:val="single"/>
        </w:rPr>
        <w:t xml:space="preserve"> </w:t>
      </w:r>
      <w:r>
        <w:fldChar w:fldCharType="end"/>
      </w:r>
      <w:r>
        <w:t>, вводит ограничение режима потребления электрической энергии потребителем, что не влечет за собой расторжения договора.";</w:t>
      </w:r>
    </w:p>
    <w:p w14:paraId="4F9497F8" w14:textId="77777777" w:rsidR="00000000" w:rsidRDefault="00E05AEB">
      <w:pPr>
        <w:pStyle w:val="FORMATTEXT"/>
        <w:ind w:firstLine="568"/>
        <w:jc w:val="both"/>
      </w:pPr>
    </w:p>
    <w:p w14:paraId="1296E275" w14:textId="77777777" w:rsidR="00000000" w:rsidRDefault="00E05AEB">
      <w:pPr>
        <w:pStyle w:val="FORMATTEXT"/>
        <w:ind w:firstLine="568"/>
        <w:jc w:val="both"/>
      </w:pPr>
      <w:r>
        <w:fldChar w:fldCharType="begin"/>
      </w:r>
      <w:r>
        <w:instrText xml:space="preserve"> HYPERLINK "kodeks://link/d?nd=901919551&amp;point=mark=000000000000000000000000000000000000000000000000007E00KF</w:instrText>
      </w:r>
      <w:r>
        <w:instrText>"\o"’’Об утверждении Правил недискриминационного доступа к услугам по передаче электрической ...’’</w:instrText>
      </w:r>
    </w:p>
    <w:p w14:paraId="417A626B" w14:textId="77777777" w:rsidR="00000000" w:rsidRDefault="00E05AEB">
      <w:pPr>
        <w:pStyle w:val="FORMATTEXT"/>
        <w:ind w:firstLine="568"/>
        <w:jc w:val="both"/>
      </w:pPr>
      <w:r>
        <w:instrText>Постановление Правительства РФ от 27.12.2004 N 861</w:instrText>
      </w:r>
    </w:p>
    <w:p w14:paraId="0F1E7A6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 31</w:t>
      </w:r>
      <w:r>
        <w:rPr>
          <w:color w:val="0000FF"/>
          <w:u w:val="single"/>
        </w:rPr>
        <w:t xml:space="preserve"> </w:t>
      </w:r>
      <w:r>
        <w:fldChar w:fldCharType="end"/>
      </w:r>
      <w:r>
        <w:t xml:space="preserve"> признать утратившим силу;</w:t>
      </w:r>
    </w:p>
    <w:p w14:paraId="1F4A07CD" w14:textId="77777777" w:rsidR="00000000" w:rsidRDefault="00E05AEB">
      <w:pPr>
        <w:pStyle w:val="FORMATTEXT"/>
        <w:ind w:firstLine="568"/>
        <w:jc w:val="both"/>
      </w:pPr>
    </w:p>
    <w:p w14:paraId="761A0329" w14:textId="77777777" w:rsidR="00000000" w:rsidRDefault="00E05AEB">
      <w:pPr>
        <w:pStyle w:val="FORMATTEXT"/>
        <w:ind w:firstLine="568"/>
        <w:jc w:val="both"/>
      </w:pPr>
      <w:r>
        <w:t>допо</w:t>
      </w:r>
      <w:r>
        <w:t>лнить пунктами 31_1-31_6 следующего содержания:</w:t>
      </w:r>
    </w:p>
    <w:p w14:paraId="5EF824DE" w14:textId="77777777" w:rsidR="00000000" w:rsidRDefault="00E05AEB">
      <w:pPr>
        <w:pStyle w:val="FORMATTEXT"/>
        <w:ind w:firstLine="568"/>
        <w:jc w:val="both"/>
      </w:pPr>
    </w:p>
    <w:p w14:paraId="70AB44EB" w14:textId="77777777" w:rsidR="00000000" w:rsidRDefault="00E05AEB">
      <w:pPr>
        <w:pStyle w:val="FORMATTEXT"/>
        <w:ind w:firstLine="568"/>
        <w:jc w:val="both"/>
      </w:pPr>
      <w:r>
        <w:t>"31_1.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w:t>
      </w:r>
      <w:r>
        <w:t>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w:t>
      </w:r>
      <w:r>
        <w:t xml:space="preserve">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r>
        <w:fldChar w:fldCharType="begin"/>
      </w:r>
      <w:r>
        <w:instrText xml:space="preserve"> HYPERLINK "kodeks://link/d?nd=902349816&amp;point=mark=000000</w:instrText>
      </w:r>
      <w:r>
        <w:instrText>000000000000000000000000000000000000000000008QS0M9"\o"’’О функционировании розничных рынков электрической энергии, полном и (или) частичном ...’’</w:instrText>
      </w:r>
    </w:p>
    <w:p w14:paraId="757FD744" w14:textId="77777777" w:rsidR="00000000" w:rsidRDefault="00E05AEB">
      <w:pPr>
        <w:pStyle w:val="FORMATTEXT"/>
        <w:ind w:firstLine="568"/>
        <w:jc w:val="both"/>
      </w:pPr>
      <w:r>
        <w:instrText>Постановление Правительства РФ от 04.05.2012 N 442</w:instrText>
      </w:r>
    </w:p>
    <w:p w14:paraId="44723B1F" w14:textId="77777777" w:rsidR="00000000" w:rsidRDefault="00E05AEB">
      <w:pPr>
        <w:pStyle w:val="FORMATTEXT"/>
        <w:ind w:firstLine="568"/>
        <w:jc w:val="both"/>
      </w:pPr>
      <w:r>
        <w:instrText>Статус: Действующая редакция документа (действ. c 05.01.202</w:instrText>
      </w:r>
      <w:r>
        <w:instrText>5)"</w:instrText>
      </w:r>
      <w:r>
        <w:fldChar w:fldCharType="separate"/>
      </w:r>
      <w:r>
        <w:rPr>
          <w:color w:val="0000AA"/>
          <w:u w:val="single"/>
        </w:rPr>
        <w:t>приложении к Правилам полного и (или) частичного ограничения режима потребления электрической энергии</w:t>
      </w:r>
      <w:r>
        <w:rPr>
          <w:color w:val="0000FF"/>
          <w:u w:val="single"/>
        </w:rPr>
        <w:t xml:space="preserve"> </w:t>
      </w:r>
      <w:r>
        <w:fldChar w:fldCharType="end"/>
      </w:r>
      <w:r>
        <w:t>, в отношении которого при осуществлении технологического присоединения энергопринимающих устройств к объектам электросетевого хозяйства не был сост</w:t>
      </w:r>
      <w:r>
        <w:t>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31_2 настоящих Правил случаев, вправе составить и согласовать такой акт в порядке, ус</w:t>
      </w:r>
      <w:r>
        <w:t>тановленном в пункте 31_4 настоящих Правил, как до заключения договора, так и после его заключения.</w:t>
      </w:r>
    </w:p>
    <w:p w14:paraId="6D52F1FF" w14:textId="77777777" w:rsidR="00000000" w:rsidRDefault="00E05AEB">
      <w:pPr>
        <w:pStyle w:val="FORMATTEXT"/>
        <w:ind w:firstLine="568"/>
        <w:jc w:val="both"/>
      </w:pPr>
    </w:p>
    <w:p w14:paraId="221AA665" w14:textId="77777777" w:rsidR="00000000" w:rsidRDefault="00E05AEB">
      <w:pPr>
        <w:pStyle w:val="FORMATTEXT"/>
        <w:ind w:firstLine="568"/>
        <w:jc w:val="both"/>
      </w:pPr>
      <w:r>
        <w:t>31_2. Акт согласования технологической и (или) аварийной брони может быть изменен:</w:t>
      </w:r>
    </w:p>
    <w:p w14:paraId="736E33C0" w14:textId="77777777" w:rsidR="00000000" w:rsidRDefault="00E05AEB">
      <w:pPr>
        <w:pStyle w:val="FORMATTEXT"/>
        <w:ind w:firstLine="568"/>
        <w:jc w:val="both"/>
      </w:pPr>
    </w:p>
    <w:p w14:paraId="65C43C64" w14:textId="77777777" w:rsidR="00000000" w:rsidRDefault="00E05AEB">
      <w:pPr>
        <w:pStyle w:val="FORMATTEXT"/>
        <w:ind w:firstLine="568"/>
        <w:jc w:val="both"/>
      </w:pPr>
      <w:r>
        <w:t>а) при изменении схемы внутреннего электроснабжения потребителя и (или</w:t>
      </w:r>
      <w:r>
        <w:t>) категории надежности, если это не влечет изменение схемы внешнего электроснабжения энергопринимающих устройств;</w:t>
      </w:r>
    </w:p>
    <w:p w14:paraId="344DBB0B" w14:textId="77777777" w:rsidR="00000000" w:rsidRDefault="00E05AEB">
      <w:pPr>
        <w:pStyle w:val="FORMATTEXT"/>
        <w:ind w:firstLine="568"/>
        <w:jc w:val="both"/>
      </w:pPr>
    </w:p>
    <w:p w14:paraId="250D725C" w14:textId="77777777" w:rsidR="00000000" w:rsidRDefault="00E05AEB">
      <w:pPr>
        <w:pStyle w:val="FORMATTEXT"/>
        <w:ind w:firstLine="568"/>
        <w:jc w:val="both"/>
      </w:pPr>
      <w:r>
        <w:t>б) при изменении технологического процесса осуществляемой с использованием энергопринимающих устройств деятельности;</w:t>
      </w:r>
    </w:p>
    <w:p w14:paraId="0FE8F357" w14:textId="77777777" w:rsidR="00000000" w:rsidRDefault="00E05AEB">
      <w:pPr>
        <w:pStyle w:val="FORMATTEXT"/>
        <w:ind w:firstLine="568"/>
        <w:jc w:val="both"/>
      </w:pPr>
    </w:p>
    <w:p w14:paraId="76CC01C1" w14:textId="77777777" w:rsidR="00000000" w:rsidRDefault="00E05AEB">
      <w:pPr>
        <w:pStyle w:val="FORMATTEXT"/>
        <w:ind w:firstLine="568"/>
        <w:jc w:val="both"/>
      </w:pPr>
      <w:r>
        <w:t>в) в других случаях, ко</w:t>
      </w:r>
      <w:r>
        <w:t>торые определяются при составлении акта.</w:t>
      </w:r>
    </w:p>
    <w:p w14:paraId="0B6C4F50" w14:textId="77777777" w:rsidR="00000000" w:rsidRDefault="00E05AEB">
      <w:pPr>
        <w:pStyle w:val="FORMATTEXT"/>
        <w:ind w:firstLine="568"/>
        <w:jc w:val="both"/>
      </w:pPr>
    </w:p>
    <w:p w14:paraId="552B6FD3" w14:textId="77777777" w:rsidR="00000000" w:rsidRDefault="00E05AEB">
      <w:pPr>
        <w:pStyle w:val="FORMATTEXT"/>
        <w:ind w:firstLine="568"/>
        <w:jc w:val="both"/>
      </w:pPr>
      <w:r>
        <w:t>31_3.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w:t>
      </w:r>
      <w:r>
        <w:t xml:space="preserve"> договора, то он подлежит включению в договор в качестве приложения с даты его согласования с сетевой организацией. </w:t>
      </w:r>
    </w:p>
    <w:p w14:paraId="7E6DE197" w14:textId="77777777" w:rsidR="00000000" w:rsidRDefault="00E05AEB">
      <w:pPr>
        <w:pStyle w:val="FORMATTEXT"/>
        <w:ind w:firstLine="568"/>
        <w:jc w:val="both"/>
      </w:pPr>
    </w:p>
    <w:p w14:paraId="58746C4B" w14:textId="77777777" w:rsidR="00000000" w:rsidRDefault="00E05AEB">
      <w:pPr>
        <w:pStyle w:val="FORMATTEXT"/>
        <w:ind w:firstLine="568"/>
        <w:jc w:val="both"/>
      </w:pPr>
      <w:r>
        <w:t xml:space="preserve">31_4. Потребитель, указанный в пункте 31_1 настоящих Правил, составляет и направляет проект акта технологической и (или) аварийной брони, </w:t>
      </w:r>
      <w:r>
        <w:t>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w:t>
      </w:r>
      <w:r>
        <w:t xml:space="preserve">гопринимающие устройства такого потребителя. </w:t>
      </w:r>
    </w:p>
    <w:p w14:paraId="056B5EA1" w14:textId="77777777" w:rsidR="00000000" w:rsidRDefault="00E05AEB">
      <w:pPr>
        <w:pStyle w:val="FORMATTEXT"/>
        <w:ind w:firstLine="568"/>
        <w:jc w:val="both"/>
      </w:pPr>
    </w:p>
    <w:p w14:paraId="0319F0C0" w14:textId="77777777" w:rsidR="00000000" w:rsidRDefault="00E05AEB">
      <w:pPr>
        <w:pStyle w:val="FORMATTEXT"/>
        <w:ind w:firstLine="568"/>
        <w:jc w:val="both"/>
      </w:pPr>
      <w: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w:t>
      </w:r>
      <w:r>
        <w:t>) энергопринимающих устройств, в отношении которых заключен договор, указанный срок может быть продлен, но не более чем на 10 рабочих дней.</w:t>
      </w:r>
    </w:p>
    <w:p w14:paraId="1535BA50" w14:textId="77777777" w:rsidR="00000000" w:rsidRDefault="00E05AEB">
      <w:pPr>
        <w:pStyle w:val="FORMATTEXT"/>
        <w:ind w:firstLine="568"/>
        <w:jc w:val="both"/>
      </w:pPr>
    </w:p>
    <w:p w14:paraId="49394A42" w14:textId="77777777" w:rsidR="00000000" w:rsidRDefault="00E05AEB">
      <w:pPr>
        <w:pStyle w:val="FORMATTEXT"/>
        <w:ind w:firstLine="568"/>
        <w:jc w:val="both"/>
      </w:pPr>
      <w:r>
        <w:t>При рассмотрении проекта акта согласования технологической и (или) аварийной брони сетевая организация вправе осуще</w:t>
      </w:r>
      <w:r>
        <w:t>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w:t>
      </w:r>
      <w:r>
        <w:t>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w:t>
      </w:r>
      <w:r>
        <w:t>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правилами разработки и применения графиков аварийного ограничен</w:t>
      </w:r>
      <w:r>
        <w:t>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14:paraId="35E2A37D" w14:textId="77777777" w:rsidR="00000000" w:rsidRDefault="00E05AEB">
      <w:pPr>
        <w:pStyle w:val="FORMATTEXT"/>
        <w:ind w:firstLine="568"/>
        <w:jc w:val="both"/>
      </w:pPr>
    </w:p>
    <w:p w14:paraId="52A6C043" w14:textId="77777777" w:rsidR="00000000" w:rsidRDefault="00E05AEB">
      <w:pPr>
        <w:pStyle w:val="FORMATTEXT"/>
        <w:ind w:firstLine="568"/>
        <w:jc w:val="both"/>
      </w:pPr>
      <w:r>
        <w:t>В случае несогласия сетевой организации с представленным заявителем проектом акта согласования технологич</w:t>
      </w:r>
      <w:r>
        <w:t>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w:t>
      </w:r>
      <w:r>
        <w:t>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14:paraId="622A999D" w14:textId="77777777" w:rsidR="00000000" w:rsidRDefault="00E05AEB">
      <w:pPr>
        <w:pStyle w:val="FORMATTEXT"/>
        <w:ind w:firstLine="568"/>
        <w:jc w:val="both"/>
      </w:pPr>
    </w:p>
    <w:p w14:paraId="1753FC9F" w14:textId="77777777" w:rsidR="00000000" w:rsidRDefault="00E05AEB">
      <w:pPr>
        <w:pStyle w:val="FORMATTEXT"/>
        <w:ind w:firstLine="568"/>
        <w:jc w:val="both"/>
      </w:pPr>
      <w:r>
        <w:t>31_5. В договор включаются условия, соответствующие уста</w:t>
      </w:r>
      <w:r>
        <w:t>новленной документами о технологическом присоединении категории надежности энергопринимающих устройств, в отношении которых заключен договор:</w:t>
      </w:r>
    </w:p>
    <w:p w14:paraId="0C0F1869" w14:textId="77777777" w:rsidR="00000000" w:rsidRDefault="00E05AEB">
      <w:pPr>
        <w:pStyle w:val="FORMATTEXT"/>
        <w:ind w:firstLine="568"/>
        <w:jc w:val="both"/>
      </w:pPr>
    </w:p>
    <w:p w14:paraId="3A2833E9" w14:textId="77777777" w:rsidR="00000000" w:rsidRDefault="00E05AEB">
      <w:pPr>
        <w:pStyle w:val="FORMATTEXT"/>
        <w:ind w:firstLine="568"/>
        <w:jc w:val="both"/>
      </w:pPr>
      <w:r>
        <w:t>а) о допустимом числе часов ограничения режима потребления в год, не связанного с неисполнением потребителем услу</w:t>
      </w:r>
      <w:r>
        <w:t>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w:t>
      </w:r>
      <w:r>
        <w:t>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w:t>
      </w:r>
      <w:r>
        <w:t xml:space="preserve">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r>
        <w:fldChar w:fldCharType="begin"/>
      </w:r>
      <w:r>
        <w:instrText xml:space="preserve"> HYPERLINK "kodeks://link/d?</w:instrText>
      </w:r>
      <w:r>
        <w:instrText>nd=902349816&amp;point=mark=000000000000000000000000000000000000000000000000008Q60M1"\o"’’О функционировании розничных рынков электрической энергии, полном и (или) частичном ...’’</w:instrText>
      </w:r>
    </w:p>
    <w:p w14:paraId="335C3B3A" w14:textId="77777777" w:rsidR="00000000" w:rsidRDefault="00E05AEB">
      <w:pPr>
        <w:pStyle w:val="FORMATTEXT"/>
        <w:ind w:firstLine="568"/>
        <w:jc w:val="both"/>
      </w:pPr>
      <w:r>
        <w:instrText>Постановление Правительства РФ от 04.05.2012 N 442</w:instrText>
      </w:r>
    </w:p>
    <w:p w14:paraId="7458E1C8" w14:textId="77777777" w:rsidR="00000000" w:rsidRDefault="00E05AEB">
      <w:pPr>
        <w:pStyle w:val="FORMATTEXT"/>
        <w:ind w:firstLine="568"/>
        <w:jc w:val="both"/>
      </w:pPr>
      <w:r>
        <w:instrText xml:space="preserve">Статус: Действующая редакция </w:instrText>
      </w:r>
      <w:r>
        <w:instrText>документа (действ. c 05.01.2025)"</w:instrText>
      </w:r>
      <w:r>
        <w:fldChar w:fldCharType="separate"/>
      </w:r>
      <w:r>
        <w:rPr>
          <w:color w:val="0000AA"/>
          <w:u w:val="single"/>
        </w:rPr>
        <w:t>Правилами полного и (или) частичного ограничения режима потребления электрической энергии</w:t>
      </w:r>
      <w:r>
        <w:rPr>
          <w:color w:val="0000FF"/>
          <w:u w:val="single"/>
        </w:rPr>
        <w:t xml:space="preserve"> </w:t>
      </w:r>
      <w:r>
        <w:fldChar w:fldCharType="end"/>
      </w:r>
      <w:r>
        <w:t>, направленные на введение в отношении него полного или частичного ограничения режима потребления по истечении указанного допустим</w:t>
      </w:r>
      <w:r>
        <w:t>ого числа часов отключений потребления в год;</w:t>
      </w:r>
    </w:p>
    <w:p w14:paraId="10DA9AF6" w14:textId="77777777" w:rsidR="00000000" w:rsidRDefault="00E05AEB">
      <w:pPr>
        <w:pStyle w:val="FORMATTEXT"/>
        <w:ind w:firstLine="568"/>
        <w:jc w:val="both"/>
      </w:pPr>
    </w:p>
    <w:p w14:paraId="2D779906" w14:textId="77777777" w:rsidR="00000000" w:rsidRDefault="00E05AEB">
      <w:pPr>
        <w:pStyle w:val="FORMATTEXT"/>
        <w:ind w:firstLine="568"/>
        <w:jc w:val="both"/>
      </w:pPr>
      <w:r>
        <w:t>б) о сроке восстановления энергоснабжения энергопринимающих устройств, в отношении которых заключен договор.</w:t>
      </w:r>
    </w:p>
    <w:p w14:paraId="603643DC" w14:textId="77777777" w:rsidR="00000000" w:rsidRDefault="00E05AEB">
      <w:pPr>
        <w:pStyle w:val="FORMATTEXT"/>
        <w:ind w:firstLine="568"/>
        <w:jc w:val="both"/>
      </w:pPr>
    </w:p>
    <w:p w14:paraId="1CD6301B" w14:textId="77777777" w:rsidR="00000000" w:rsidRDefault="00E05AEB">
      <w:pPr>
        <w:pStyle w:val="FORMATTEXT"/>
        <w:ind w:firstLine="568"/>
        <w:jc w:val="both"/>
      </w:pPr>
      <w:r>
        <w:t>31_6. Категория надежности обусловливает содержание обязательств сетевой организации по обеспечению</w:t>
      </w:r>
      <w:r>
        <w:t xml:space="preserve"> надежности снабжения электрической энергией энергопринимающих устройств, в отношении которых заключен договор.</w:t>
      </w:r>
    </w:p>
    <w:p w14:paraId="600045D6" w14:textId="77777777" w:rsidR="00000000" w:rsidRDefault="00E05AEB">
      <w:pPr>
        <w:pStyle w:val="FORMATTEXT"/>
        <w:ind w:firstLine="568"/>
        <w:jc w:val="both"/>
      </w:pPr>
    </w:p>
    <w:p w14:paraId="05840E45" w14:textId="77777777" w:rsidR="00000000" w:rsidRDefault="00E05AEB">
      <w:pPr>
        <w:pStyle w:val="FORMATTEXT"/>
        <w:ind w:firstLine="568"/>
        <w:jc w:val="both"/>
      </w:pPr>
      <w:r>
        <w:t xml:space="preserve">Для первой и второй категорий надежности допустимое число часов отключения в год и сроки восстановления энергоснабжения определяются сторонами </w:t>
      </w:r>
      <w:r>
        <w:t>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w:t>
      </w:r>
      <w:r>
        <w:t>льности, но не могут быть более величин, предусмотренных для третьей категории надежности.</w:t>
      </w:r>
    </w:p>
    <w:p w14:paraId="36241348" w14:textId="77777777" w:rsidR="00000000" w:rsidRDefault="00E05AEB">
      <w:pPr>
        <w:pStyle w:val="FORMATTEXT"/>
        <w:ind w:firstLine="568"/>
        <w:jc w:val="both"/>
      </w:pPr>
    </w:p>
    <w:p w14:paraId="21047D10" w14:textId="77777777" w:rsidR="00000000" w:rsidRDefault="00E05AEB">
      <w:pPr>
        <w:pStyle w:val="FORMATTEXT"/>
        <w:ind w:firstLine="568"/>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w:t>
      </w:r>
      <w:r>
        <w:t>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14:paraId="443E825D" w14:textId="77777777" w:rsidR="00000000" w:rsidRDefault="00E05AEB">
      <w:pPr>
        <w:pStyle w:val="FORMATTEXT"/>
        <w:ind w:firstLine="568"/>
        <w:jc w:val="both"/>
      </w:pPr>
    </w:p>
    <w:p w14:paraId="2D1C026D" w14:textId="77777777" w:rsidR="00000000" w:rsidRDefault="00E05AEB">
      <w:pPr>
        <w:pStyle w:val="FORMATTEXT"/>
        <w:ind w:firstLine="568"/>
        <w:jc w:val="both"/>
      </w:pPr>
      <w:r>
        <w:t>Потребитель услуг (потребитель эл</w:t>
      </w:r>
      <w:r>
        <w:t>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w:t>
      </w:r>
      <w:r>
        <w:t xml:space="preserve">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 </w:t>
      </w:r>
    </w:p>
    <w:p w14:paraId="2695E4DE" w14:textId="77777777" w:rsidR="00000000" w:rsidRDefault="00E05AEB">
      <w:pPr>
        <w:pStyle w:val="FORMATTEXT"/>
        <w:ind w:firstLine="568"/>
        <w:jc w:val="both"/>
      </w:pPr>
    </w:p>
    <w:p w14:paraId="5F79E73F" w14:textId="77777777" w:rsidR="00000000" w:rsidRDefault="00E05AEB">
      <w:pPr>
        <w:pStyle w:val="FORMATTEXT"/>
        <w:ind w:firstLine="568"/>
        <w:jc w:val="both"/>
      </w:pPr>
      <w:r>
        <w:t>Если необходимость установки автономных резервных источников питания воз</w:t>
      </w:r>
      <w:r>
        <w:t xml:space="preserve">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r>
        <w:fldChar w:fldCharType="begin"/>
      </w:r>
      <w:r>
        <w:instrText xml:space="preserve"> HYPERLINK "kodeks://link/d?nd=901</w:instrText>
      </w:r>
      <w:r>
        <w:instrText>919551&amp;point=mark=000000000000000000000000000000000000000000000000008OM0LM"\o"’’Об утверждении Правил недискриминационного доступа к услугам по передаче электрической ...’’</w:instrText>
      </w:r>
    </w:p>
    <w:p w14:paraId="62A94A7B" w14:textId="77777777" w:rsidR="00000000" w:rsidRDefault="00E05AEB">
      <w:pPr>
        <w:pStyle w:val="FORMATTEXT"/>
        <w:ind w:firstLine="568"/>
        <w:jc w:val="both"/>
      </w:pPr>
      <w:r>
        <w:instrText>Постановление Правительства РФ от 27.12.2004 N 861</w:instrText>
      </w:r>
    </w:p>
    <w:p w14:paraId="139B2E6C" w14:textId="77777777" w:rsidR="00000000" w:rsidRDefault="00E05AEB">
      <w:pPr>
        <w:pStyle w:val="FORMATTEXT"/>
        <w:ind w:firstLine="568"/>
        <w:jc w:val="both"/>
      </w:pPr>
      <w:r>
        <w:instrText>Статус: Действующая редакция док</w:instrText>
      </w:r>
      <w:r>
        <w:instrText>умента (действ. c 05.01.2025)"</w:instrText>
      </w:r>
      <w:r>
        <w:fldChar w:fldCharType="separate"/>
      </w:r>
      <w:r>
        <w:rPr>
          <w:color w:val="0000AA"/>
          <w:u w:val="single"/>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w:t>
      </w:r>
      <w:r>
        <w:rPr>
          <w:color w:val="0000AA"/>
          <w:u w:val="single"/>
        </w:rPr>
        <w:t>ациям и иным лицам, к электрическим сетям</w:t>
      </w:r>
      <w:r>
        <w:rPr>
          <w:color w:val="0000FF"/>
          <w:u w:val="single"/>
        </w:rPr>
        <w:t xml:space="preserve"> </w:t>
      </w:r>
      <w:r>
        <w:fldChar w:fldCharType="end"/>
      </w:r>
      <w:r>
        <w:t>.</w:t>
      </w:r>
    </w:p>
    <w:p w14:paraId="4350A1A0" w14:textId="77777777" w:rsidR="00000000" w:rsidRDefault="00E05AEB">
      <w:pPr>
        <w:pStyle w:val="FORMATTEXT"/>
        <w:ind w:firstLine="568"/>
        <w:jc w:val="both"/>
      </w:pPr>
    </w:p>
    <w:p w14:paraId="07556067" w14:textId="77777777" w:rsidR="00000000" w:rsidRDefault="00E05AEB">
      <w:pPr>
        <w:pStyle w:val="FORMATTEXT"/>
        <w:ind w:firstLine="568"/>
        <w:jc w:val="both"/>
      </w:pPr>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w:t>
      </w:r>
      <w:r>
        <w:t>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14:paraId="71600AC2" w14:textId="77777777" w:rsidR="00000000" w:rsidRDefault="00E05AEB">
      <w:pPr>
        <w:pStyle w:val="FORMATTEXT"/>
        <w:ind w:firstLine="568"/>
        <w:jc w:val="both"/>
      </w:pPr>
    </w:p>
    <w:p w14:paraId="0C89AF4A" w14:textId="77777777" w:rsidR="00000000" w:rsidRDefault="00E05AEB">
      <w:pPr>
        <w:pStyle w:val="FORMATTEXT"/>
        <w:ind w:firstLine="568"/>
        <w:jc w:val="both"/>
      </w:pPr>
      <w:r>
        <w:t xml:space="preserve">предложения второе и третье </w:t>
      </w:r>
      <w:r>
        <w:fldChar w:fldCharType="begin"/>
      </w:r>
      <w:r>
        <w:instrText xml:space="preserve"> HYPERLINK "kodeks://link/d?n</w:instrText>
      </w:r>
      <w:r>
        <w:instrText>d=901919551&amp;point=mark=000000000000000000000000000000000000000000000000007DO0KA"\o"’’Об утверждении Правил недискриминационного доступа к услугам по передаче электрической ...’’</w:instrText>
      </w:r>
    </w:p>
    <w:p w14:paraId="19165246" w14:textId="77777777" w:rsidR="00000000" w:rsidRDefault="00E05AEB">
      <w:pPr>
        <w:pStyle w:val="FORMATTEXT"/>
        <w:ind w:firstLine="568"/>
        <w:jc w:val="both"/>
      </w:pPr>
      <w:r>
        <w:instrText>Постановление Правительства РФ от 27.12.2004 N 861</w:instrText>
      </w:r>
    </w:p>
    <w:p w14:paraId="085EF73D" w14:textId="77777777" w:rsidR="00000000" w:rsidRDefault="00E05AEB">
      <w:pPr>
        <w:pStyle w:val="FORMATTEXT"/>
        <w:ind w:firstLine="568"/>
        <w:jc w:val="both"/>
      </w:pPr>
      <w:r>
        <w:instrText>Статус: Действующая редакци</w:instrText>
      </w:r>
      <w:r>
        <w:instrText>я документа (действ. c 05.01.2025)"</w:instrText>
      </w:r>
      <w:r>
        <w:fldChar w:fldCharType="separate"/>
      </w:r>
      <w:r>
        <w:rPr>
          <w:color w:val="0000AA"/>
          <w:u w:val="single"/>
        </w:rPr>
        <w:t>пункта 34</w:t>
      </w:r>
      <w:r>
        <w:rPr>
          <w:color w:val="0000FF"/>
          <w:u w:val="single"/>
        </w:rPr>
        <w:t xml:space="preserve"> </w:t>
      </w:r>
      <w:r>
        <w:fldChar w:fldCharType="end"/>
      </w:r>
      <w:r>
        <w:t xml:space="preserve"> изложить в следующей редакции: </w:t>
      </w:r>
    </w:p>
    <w:p w14:paraId="3E3F8E4A" w14:textId="77777777" w:rsidR="00000000" w:rsidRDefault="00E05AEB">
      <w:pPr>
        <w:pStyle w:val="FORMATTEXT"/>
        <w:ind w:firstLine="568"/>
        <w:jc w:val="both"/>
      </w:pPr>
    </w:p>
    <w:p w14:paraId="27429064" w14:textId="77777777" w:rsidR="00000000" w:rsidRDefault="00E05AEB">
      <w:pPr>
        <w:pStyle w:val="FORMATTEXT"/>
        <w:ind w:firstLine="568"/>
        <w:jc w:val="both"/>
      </w:pPr>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w:t>
      </w:r>
      <w:r>
        <w:t>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14:paraId="3FAA0832" w14:textId="77777777" w:rsidR="00000000" w:rsidRDefault="00E05AEB">
      <w:pPr>
        <w:pStyle w:val="FORMATTEXT"/>
        <w:ind w:firstLine="568"/>
        <w:jc w:val="both"/>
      </w:pPr>
    </w:p>
    <w:p w14:paraId="79094505" w14:textId="77777777" w:rsidR="00000000" w:rsidRDefault="00E05AEB">
      <w:pPr>
        <w:pStyle w:val="FORMATTEXT"/>
        <w:ind w:firstLine="568"/>
        <w:jc w:val="both"/>
      </w:pPr>
      <w:r>
        <w:t xml:space="preserve">абзац утратил силу - </w:t>
      </w:r>
      <w:r>
        <w:fldChar w:fldCharType="begin"/>
      </w:r>
      <w:r>
        <w:instrText xml:space="preserve"> HYPERLINK "kodeks://link/d?nd=1302618800&amp;point=mark=00000000000000000</w:instrText>
      </w:r>
      <w:r>
        <w:instrText>0000000000000000000000000000000008OI0LL"\o"’’О соглашениях об условиях осуществления регулируемых видов деятельности (с изменениями на 19 ноября 2024 года)’’</w:instrText>
      </w:r>
    </w:p>
    <w:p w14:paraId="73A9CF5E" w14:textId="77777777" w:rsidR="00000000" w:rsidRDefault="00E05AEB">
      <w:pPr>
        <w:pStyle w:val="FORMATTEXT"/>
        <w:ind w:firstLine="568"/>
        <w:jc w:val="both"/>
      </w:pPr>
      <w:r>
        <w:instrText>Постановление Правительства РФ от 31.08.2023 N 1416</w:instrText>
      </w:r>
    </w:p>
    <w:p w14:paraId="54854168" w14:textId="77777777" w:rsidR="00000000" w:rsidRDefault="00E05AEB">
      <w:pPr>
        <w:pStyle w:val="FORMATTEXT"/>
        <w:ind w:firstLine="568"/>
        <w:jc w:val="both"/>
      </w:pPr>
      <w:r>
        <w:instrText>Статус: Действующая редакция документа (действ</w:instrText>
      </w:r>
      <w:r>
        <w:instrText>. c 19.11.2024)"</w:instrText>
      </w:r>
      <w:r>
        <w:fldChar w:fldCharType="separate"/>
      </w:r>
      <w:r>
        <w:rPr>
          <w:color w:val="0000AA"/>
          <w:u w:val="single"/>
        </w:rPr>
        <w:t>постановление Правительства Российской Федерации от 31 августа 2023 года N 1416</w:t>
      </w:r>
      <w:r>
        <w:rPr>
          <w:color w:val="0000FF"/>
          <w:u w:val="single"/>
        </w:rPr>
        <w:t xml:space="preserve"> </w:t>
      </w:r>
      <w:r>
        <w:fldChar w:fldCharType="end"/>
      </w:r>
      <w:r>
        <w:t xml:space="preserve"> - см. </w:t>
      </w:r>
      <w:r>
        <w:fldChar w:fldCharType="begin"/>
      </w:r>
      <w:r>
        <w:instrText xml:space="preserve"> HYPERLINK "kodeks://link/d?nd=578343061&amp;point=mark=000000000000000000000000000000000000000000000000008QE0M1"\o"’’О функционировании розничных рынков </w:instrText>
      </w:r>
      <w:r>
        <w:instrText>электрической энергии, полном и (или) ...’’</w:instrText>
      </w:r>
    </w:p>
    <w:p w14:paraId="172B2127" w14:textId="77777777" w:rsidR="00000000" w:rsidRDefault="00E05AEB">
      <w:pPr>
        <w:pStyle w:val="FORMATTEXT"/>
        <w:ind w:firstLine="568"/>
        <w:jc w:val="both"/>
      </w:pPr>
      <w:r>
        <w:instrText>Постановление Правительства РФ от 04.05.2012 N 442</w:instrText>
      </w:r>
    </w:p>
    <w:p w14:paraId="6CA39DFF" w14:textId="77777777" w:rsidR="00000000" w:rsidRDefault="00E05AEB">
      <w:pPr>
        <w:pStyle w:val="FORMATTEXT"/>
        <w:ind w:firstLine="568"/>
        <w:jc w:val="both"/>
      </w:pPr>
      <w:r>
        <w:instrText xml:space="preserve"> Редакция от 29.07.2023 (период ...</w:instrText>
      </w:r>
    </w:p>
    <w:p w14:paraId="5BF12EC1" w14:textId="77777777" w:rsidR="00000000" w:rsidRDefault="00E05AEB">
      <w:pPr>
        <w:pStyle w:val="FORMATTEXT"/>
        <w:ind w:firstLine="568"/>
        <w:jc w:val="both"/>
      </w:pPr>
      <w:r>
        <w:instrText>Статус: Недействующая редакция документа (действ. c 31.07.2023 по 07.09.2023)"</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E9B8A57" w14:textId="77777777" w:rsidR="00000000" w:rsidRDefault="00E05AEB">
      <w:pPr>
        <w:pStyle w:val="FORMATTEXT"/>
        <w:ind w:firstLine="568"/>
        <w:jc w:val="both"/>
      </w:pPr>
      <w:r>
        <w:t xml:space="preserve">в </w:t>
      </w:r>
      <w:r>
        <w:fldChar w:fldCharType="begin"/>
      </w:r>
      <w:r>
        <w:instrText xml:space="preserve"> HYPERLINK "kodeks:</w:instrText>
      </w:r>
      <w:r>
        <w:instrText>//link/d?nd=901919551&amp;point=mark=000000000000000000000000000000000000000000000000007E00KE"\o"’’Об утверждении Правил недискриминационного доступа к услугам по передаче электрической ...’’</w:instrText>
      </w:r>
    </w:p>
    <w:p w14:paraId="4016F87B" w14:textId="77777777" w:rsidR="00000000" w:rsidRDefault="00E05AEB">
      <w:pPr>
        <w:pStyle w:val="FORMATTEXT"/>
        <w:ind w:firstLine="568"/>
        <w:jc w:val="both"/>
      </w:pPr>
      <w:r>
        <w:instrText>Постановление Правительства РФ от 27.12.2004 N 861</w:instrText>
      </w:r>
    </w:p>
    <w:p w14:paraId="4C476E75" w14:textId="77777777" w:rsidR="00000000" w:rsidRDefault="00E05AEB">
      <w:pPr>
        <w:pStyle w:val="FORMATTEXT"/>
        <w:ind w:firstLine="568"/>
        <w:jc w:val="both"/>
      </w:pPr>
      <w:r>
        <w:instrText>Статус: Действующ</w:instrText>
      </w:r>
      <w:r>
        <w:instrText>ая редакция документа (действ. c 05.01.2025)"</w:instrText>
      </w:r>
      <w:r>
        <w:fldChar w:fldCharType="separate"/>
      </w:r>
      <w:r>
        <w:rPr>
          <w:color w:val="0000AA"/>
          <w:u w:val="single"/>
        </w:rPr>
        <w:t>пункте 38</w:t>
      </w:r>
      <w:r>
        <w:rPr>
          <w:color w:val="0000FF"/>
          <w:u w:val="single"/>
        </w:rPr>
        <w:t xml:space="preserve"> </w:t>
      </w:r>
      <w:r>
        <w:fldChar w:fldCharType="end"/>
      </w:r>
      <w:r>
        <w:t>:</w:t>
      </w:r>
    </w:p>
    <w:p w14:paraId="6B656E4B" w14:textId="77777777" w:rsidR="00000000" w:rsidRDefault="00E05AEB">
      <w:pPr>
        <w:pStyle w:val="FORMATTEXT"/>
        <w:ind w:firstLine="568"/>
        <w:jc w:val="both"/>
      </w:pPr>
    </w:p>
    <w:p w14:paraId="2D4533C0" w14:textId="77777777" w:rsidR="00000000" w:rsidRDefault="00E05AEB">
      <w:pPr>
        <w:pStyle w:val="FORMATTEXT"/>
        <w:ind w:firstLine="568"/>
        <w:jc w:val="both"/>
      </w:pPr>
      <w:r>
        <w:t>в подпункте "а" слова "присоединенной (заявленной)" заменить словом "максимальной", слова "точке присоединения" заменить словами "точке поставки";</w:t>
      </w:r>
    </w:p>
    <w:p w14:paraId="52DF1402" w14:textId="77777777" w:rsidR="00000000" w:rsidRDefault="00E05AEB">
      <w:pPr>
        <w:pStyle w:val="FORMATTEXT"/>
        <w:ind w:firstLine="568"/>
        <w:jc w:val="both"/>
      </w:pPr>
    </w:p>
    <w:p w14:paraId="530F6099" w14:textId="77777777" w:rsidR="00000000" w:rsidRDefault="00E05AEB">
      <w:pPr>
        <w:pStyle w:val="FORMATTEXT"/>
        <w:ind w:firstLine="568"/>
        <w:jc w:val="both"/>
      </w:pPr>
      <w:r>
        <w:t>дополнить подпунктом "з" следующего содержания</w:t>
      </w:r>
      <w:r>
        <w:t>:</w:t>
      </w:r>
    </w:p>
    <w:p w14:paraId="0FF9BF8D" w14:textId="77777777" w:rsidR="00000000" w:rsidRDefault="00E05AEB">
      <w:pPr>
        <w:pStyle w:val="FORMATTEXT"/>
        <w:ind w:firstLine="568"/>
        <w:jc w:val="both"/>
      </w:pPr>
    </w:p>
    <w:p w14:paraId="7B364243" w14:textId="77777777" w:rsidR="00000000" w:rsidRDefault="00E05AEB">
      <w:pPr>
        <w:pStyle w:val="FORMATTEXT"/>
        <w:ind w:firstLine="568"/>
        <w:jc w:val="both"/>
      </w:pPr>
      <w:r>
        <w:t>"з)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w:t>
      </w:r>
      <w:r>
        <w:t xml:space="preserve">твии с </w:t>
      </w:r>
      <w:r>
        <w:fldChar w:fldCharType="begin"/>
      </w:r>
      <w:r>
        <w:instrText xml:space="preserve"> HYPERLINK "kodeks://link/d?nd=902349816&amp;point=mark=000000000000000000000000000000000000000000000000008Q60M1"\o"’’О функционировании розничных рынков электрической энергии, полном и (или) частичном ...’’</w:instrText>
      </w:r>
    </w:p>
    <w:p w14:paraId="6B98ED76" w14:textId="77777777" w:rsidR="00000000" w:rsidRDefault="00E05AEB">
      <w:pPr>
        <w:pStyle w:val="FORMATTEXT"/>
        <w:ind w:firstLine="568"/>
        <w:jc w:val="both"/>
      </w:pPr>
      <w:r>
        <w:instrText xml:space="preserve">Постановление Правительства РФ от 04.05.2012 </w:instrText>
      </w:r>
      <w:r>
        <w:instrText>N 442</w:instrText>
      </w:r>
    </w:p>
    <w:p w14:paraId="64DAC213"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полного и (или) частичного ограничения режима потребления электрической энергии</w:t>
      </w:r>
      <w:r>
        <w:rPr>
          <w:color w:val="0000FF"/>
          <w:u w:val="single"/>
        </w:rPr>
        <w:t xml:space="preserve"> </w:t>
      </w:r>
      <w:r>
        <w:fldChar w:fldCharType="end"/>
      </w:r>
      <w:r>
        <w:t xml:space="preserve"> действия по введению полного и (или) частичного ограничения режима потребления электрической </w:t>
      </w:r>
      <w:r>
        <w:t>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w:t>
      </w:r>
      <w:r>
        <w:t>о потребителя электрической энергии, а также ответственность за нарушение указанного порядка.";</w:t>
      </w:r>
    </w:p>
    <w:p w14:paraId="375436A2" w14:textId="77777777" w:rsidR="00000000" w:rsidRDefault="00E05AEB">
      <w:pPr>
        <w:pStyle w:val="FORMATTEXT"/>
        <w:ind w:firstLine="568"/>
        <w:jc w:val="both"/>
      </w:pPr>
    </w:p>
    <w:p w14:paraId="34C0B5A0" w14:textId="77777777" w:rsidR="00000000" w:rsidRDefault="00E05AEB">
      <w:pPr>
        <w:pStyle w:val="FORMATTEXT"/>
        <w:ind w:firstLine="568"/>
        <w:jc w:val="both"/>
      </w:pPr>
      <w:r>
        <w:t xml:space="preserve">в абзаце первом </w:t>
      </w:r>
      <w:r>
        <w:fldChar w:fldCharType="begin"/>
      </w:r>
      <w:r>
        <w:instrText xml:space="preserve"> HYPERLINK "kodeks://link/d?nd=901919551&amp;point=mark=000000000000000000000000000000000000000000000000007E20KF"\o"’’Об утверждении Правил недискр</w:instrText>
      </w:r>
      <w:r>
        <w:instrText>иминационного доступа к услугам по передаче электрической ...’’</w:instrText>
      </w:r>
    </w:p>
    <w:p w14:paraId="60048D9F" w14:textId="77777777" w:rsidR="00000000" w:rsidRDefault="00E05AEB">
      <w:pPr>
        <w:pStyle w:val="FORMATTEXT"/>
        <w:ind w:firstLine="568"/>
        <w:jc w:val="both"/>
      </w:pPr>
      <w:r>
        <w:instrText>Постановление Правительства РФ от 27.12.2004 N 861</w:instrText>
      </w:r>
    </w:p>
    <w:p w14:paraId="29B9E61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39</w:t>
      </w:r>
      <w:r>
        <w:rPr>
          <w:color w:val="0000FF"/>
          <w:u w:val="single"/>
        </w:rPr>
        <w:t xml:space="preserve"> </w:t>
      </w:r>
      <w:r>
        <w:fldChar w:fldCharType="end"/>
      </w:r>
      <w:r>
        <w:t xml:space="preserve"> слово "могут" заменить словом "должны"; </w:t>
      </w:r>
    </w:p>
    <w:p w14:paraId="5BBC5485" w14:textId="77777777" w:rsidR="00000000" w:rsidRDefault="00E05AEB">
      <w:pPr>
        <w:pStyle w:val="FORMATTEXT"/>
        <w:jc w:val="both"/>
      </w:pPr>
      <w:r>
        <w:t xml:space="preserve">           </w:t>
      </w:r>
    </w:p>
    <w:p w14:paraId="6303688D" w14:textId="77777777" w:rsidR="00000000" w:rsidRDefault="00E05AEB">
      <w:pPr>
        <w:pStyle w:val="FORMATTEXT"/>
        <w:ind w:firstLine="568"/>
        <w:jc w:val="both"/>
      </w:pPr>
      <w:r>
        <w:t>абзац утрати</w:t>
      </w:r>
      <w:r>
        <w:t xml:space="preserve">л силу с 9 июля 2021 года - </w:t>
      </w:r>
      <w:r>
        <w:fldChar w:fldCharType="begin"/>
      </w:r>
      <w:r>
        <w:instrText xml:space="preserve"> HYPERLINK "kodeks://link/d?nd=607141240&amp;point=mark=000000000000000000000000000000000000000000000000006500IL"\o"’’О внесении изменений в пункт 196_1 Правил оптового рынка электрической энергии и мощности и ...’’</w:instrText>
      </w:r>
    </w:p>
    <w:p w14:paraId="14CEDB31" w14:textId="77777777" w:rsidR="00000000" w:rsidRDefault="00E05AEB">
      <w:pPr>
        <w:pStyle w:val="FORMATTEXT"/>
        <w:ind w:firstLine="568"/>
        <w:jc w:val="both"/>
      </w:pPr>
      <w:r>
        <w:instrText>Постановление Пр</w:instrText>
      </w:r>
      <w:r>
        <w:instrText>авительства РФ от 30.06.2021 N 1071</w:instrText>
      </w:r>
    </w:p>
    <w:p w14:paraId="5EBBA4D7" w14:textId="77777777" w:rsidR="00000000" w:rsidRDefault="00E05AEB">
      <w:pPr>
        <w:pStyle w:val="FORMATTEXT"/>
        <w:ind w:firstLine="568"/>
        <w:jc w:val="both"/>
      </w:pPr>
      <w:r>
        <w:instrText>Статус: Действующий документ (действ. c 09.07.2021)"</w:instrText>
      </w:r>
      <w:r>
        <w:fldChar w:fldCharType="separate"/>
      </w:r>
      <w:r>
        <w:rPr>
          <w:color w:val="0000AA"/>
          <w:u w:val="single"/>
        </w:rPr>
        <w:t>постановление Правительства Российской Федерации от 30 июня 2021 года N 1071</w:t>
      </w:r>
      <w:r>
        <w:rPr>
          <w:color w:val="0000FF"/>
          <w:u w:val="single"/>
        </w:rPr>
        <w:t xml:space="preserve"> </w:t>
      </w:r>
      <w:r>
        <w:fldChar w:fldCharType="end"/>
      </w:r>
      <w:r>
        <w:t xml:space="preserve"> - см. </w:t>
      </w:r>
      <w:r>
        <w:fldChar w:fldCharType="begin"/>
      </w:r>
      <w:r>
        <w:instrText xml:space="preserve"> HYPERLINK "kodeks://link/d?nd=542694094&amp;point=mark=00000000000000000000000000000</w:instrText>
      </w:r>
      <w:r>
        <w:instrText>000000000000000000000A9U0NQ"\o"’’О функционировании розничных рынков электрической энергии, полном и (или) ...’’</w:instrText>
      </w:r>
    </w:p>
    <w:p w14:paraId="5FAFB53A" w14:textId="77777777" w:rsidR="00000000" w:rsidRDefault="00E05AEB">
      <w:pPr>
        <w:pStyle w:val="FORMATTEXT"/>
        <w:ind w:firstLine="568"/>
        <w:jc w:val="both"/>
      </w:pPr>
      <w:r>
        <w:instrText>Постановление Правительства РФ от 04.05.2012 N 442</w:instrText>
      </w:r>
    </w:p>
    <w:p w14:paraId="72C86C33" w14:textId="77777777" w:rsidR="00000000" w:rsidRDefault="00E05AEB">
      <w:pPr>
        <w:pStyle w:val="FORMATTEXT"/>
        <w:ind w:firstLine="568"/>
        <w:jc w:val="both"/>
      </w:pPr>
      <w:r>
        <w:instrText xml:space="preserve"> Редакция от 02.03.2021 (период ...</w:instrText>
      </w:r>
    </w:p>
    <w:p w14:paraId="0DEBE395" w14:textId="77777777" w:rsidR="00000000" w:rsidRDefault="00E05AEB">
      <w:pPr>
        <w:pStyle w:val="FORMATTEXT"/>
        <w:ind w:firstLine="568"/>
        <w:jc w:val="both"/>
      </w:pPr>
      <w:r>
        <w:instrText>Статус: Недействующая редакция документа (действ. c 14.0</w:instrText>
      </w:r>
      <w:r>
        <w:instrText>3.2021 по 08.07.2021)"</w:instrText>
      </w:r>
      <w:r>
        <w:fldChar w:fldCharType="separate"/>
      </w:r>
      <w:r>
        <w:rPr>
          <w:color w:val="BF2F1C"/>
          <w:u w:val="single"/>
        </w:rPr>
        <w:t>предыдущую редакцию</w:t>
      </w:r>
      <w:r>
        <w:rPr>
          <w:color w:val="0000FF"/>
          <w:u w:val="single"/>
        </w:rPr>
        <w:t xml:space="preserve"> </w:t>
      </w:r>
      <w:r>
        <w:fldChar w:fldCharType="end"/>
      </w:r>
      <w:r>
        <w:t>;</w:t>
      </w:r>
    </w:p>
    <w:p w14:paraId="2D8672C4" w14:textId="77777777" w:rsidR="00000000" w:rsidRDefault="00E05AEB">
      <w:pPr>
        <w:pStyle w:val="FORMATTEXT"/>
        <w:ind w:firstLine="568"/>
        <w:jc w:val="both"/>
      </w:pPr>
    </w:p>
    <w:p w14:paraId="19EDA66B"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"kodeks://link/d?nd=901919551&amp;point=mark=000000000000000000000000000000000000000000000000007DS0KB"\o"’’Об утверждении Правил недискриминационного доступа к услугам по передаче электрической ...’’</w:instrText>
      </w:r>
    </w:p>
    <w:p w14:paraId="4D1608D9" w14:textId="77777777" w:rsidR="00000000" w:rsidRDefault="00E05AEB">
      <w:pPr>
        <w:pStyle w:val="FORMATTEXT"/>
        <w:ind w:firstLine="568"/>
        <w:jc w:val="both"/>
      </w:pPr>
      <w:r>
        <w:instrText>Постановление Правительства РФ от 27.12.2004 N 861</w:instrText>
      </w:r>
    </w:p>
    <w:p w14:paraId="615E4C9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43</w:t>
      </w:r>
      <w:r>
        <w:rPr>
          <w:color w:val="0000FF"/>
          <w:u w:val="single"/>
        </w:rPr>
        <w:t xml:space="preserve"> </w:t>
      </w:r>
      <w:r>
        <w:fldChar w:fldCharType="end"/>
      </w:r>
      <w:r>
        <w:t>:</w:t>
      </w:r>
    </w:p>
    <w:p w14:paraId="79AD1BF0" w14:textId="77777777" w:rsidR="00000000" w:rsidRDefault="00E05AEB">
      <w:pPr>
        <w:pStyle w:val="FORMATTEXT"/>
        <w:ind w:firstLine="568"/>
        <w:jc w:val="both"/>
      </w:pPr>
    </w:p>
    <w:p w14:paraId="0115B34A" w14:textId="77777777" w:rsidR="00000000" w:rsidRDefault="00E05AEB">
      <w:pPr>
        <w:pStyle w:val="FORMATTEXT"/>
        <w:ind w:firstLine="568"/>
        <w:jc w:val="both"/>
      </w:pPr>
      <w:r>
        <w:t>в абзаце первом слова "присоединенной мощности" заменить словами "максимальной мощности", слова "должны соответствовать технич</w:t>
      </w:r>
      <w:r>
        <w:t>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14:paraId="388BBCFB" w14:textId="77777777" w:rsidR="00000000" w:rsidRDefault="00E05AEB">
      <w:pPr>
        <w:pStyle w:val="FORMATTEXT"/>
        <w:ind w:firstLine="568"/>
        <w:jc w:val="both"/>
      </w:pPr>
    </w:p>
    <w:p w14:paraId="63DDAB45" w14:textId="77777777" w:rsidR="00000000" w:rsidRDefault="00E05AEB">
      <w:pPr>
        <w:pStyle w:val="FORMATTEXT"/>
        <w:ind w:firstLine="568"/>
        <w:jc w:val="both"/>
      </w:pPr>
      <w:r>
        <w:t>в абзаце втором слова "в случае возникновения аварий</w:t>
      </w:r>
      <w:r>
        <w:t xml:space="preserve">ной ситуации и (или) вывода объектов электроэнергетики в ремонт или из эксплуатации" заменить словами "в соответствии с </w:t>
      </w:r>
      <w:r>
        <w:fldChar w:fldCharType="begin"/>
      </w:r>
      <w:r>
        <w:instrText xml:space="preserve"> HYPERLINK "kodeks://link/d?nd=902349816&amp;point=mark=000000000000000000000000000000000000000000000000008Q60M1"\o"’’О функционировании роз</w:instrText>
      </w:r>
      <w:r>
        <w:instrText>ничных рынков электрической энергии, полном и (или) частичном ...’’</w:instrText>
      </w:r>
    </w:p>
    <w:p w14:paraId="4A006350" w14:textId="77777777" w:rsidR="00000000" w:rsidRDefault="00E05AEB">
      <w:pPr>
        <w:pStyle w:val="FORMATTEXT"/>
        <w:ind w:firstLine="568"/>
        <w:jc w:val="both"/>
      </w:pPr>
      <w:r>
        <w:instrText>Постановление Правительства РФ от 04.05.2012 N 442</w:instrText>
      </w:r>
    </w:p>
    <w:p w14:paraId="0BEEC77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полного и (или) частичного ограничения режима потребления электри</w:t>
      </w:r>
      <w:r>
        <w:rPr>
          <w:color w:val="0000AA"/>
          <w:u w:val="single"/>
        </w:rPr>
        <w:t>ческой энергии"</w:t>
      </w:r>
      <w:r>
        <w:rPr>
          <w:color w:val="0000FF"/>
          <w:u w:val="single"/>
        </w:rPr>
        <w:t xml:space="preserve"> </w:t>
      </w:r>
      <w:r>
        <w:fldChar w:fldCharType="end"/>
      </w:r>
      <w:r>
        <w:t>;</w:t>
      </w:r>
    </w:p>
    <w:p w14:paraId="6266B3B6" w14:textId="77777777" w:rsidR="00000000" w:rsidRDefault="00E05AEB">
      <w:pPr>
        <w:pStyle w:val="FORMATTEXT"/>
        <w:ind w:firstLine="568"/>
        <w:jc w:val="both"/>
      </w:pPr>
    </w:p>
    <w:p w14:paraId="19092FA7" w14:textId="77777777" w:rsidR="00000000" w:rsidRDefault="00E05AEB">
      <w:pPr>
        <w:pStyle w:val="FORMATTEXT"/>
        <w:ind w:firstLine="568"/>
        <w:jc w:val="both"/>
      </w:pPr>
      <w:r>
        <w:fldChar w:fldCharType="begin"/>
      </w:r>
      <w:r>
        <w:instrText xml:space="preserve"> HYPERLINK "kodeks://link/d?nd=901919551&amp;point=mark=000000000000000000000000000000000000000000000000007E60KG"\o"’’Об утверждении Правил недискриминационного доступа к услугам по передаче электрической ...’’</w:instrText>
      </w:r>
    </w:p>
    <w:p w14:paraId="1075C7AD" w14:textId="77777777" w:rsidR="00000000" w:rsidRDefault="00E05AEB">
      <w:pPr>
        <w:pStyle w:val="FORMATTEXT"/>
        <w:ind w:firstLine="568"/>
        <w:jc w:val="both"/>
      </w:pPr>
      <w:r>
        <w:instrText>Постановление Правительств</w:instrText>
      </w:r>
      <w:r>
        <w:instrText>а РФ от 27.12.2004 N 861</w:instrText>
      </w:r>
    </w:p>
    <w:p w14:paraId="1179FF8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 47</w:t>
      </w:r>
      <w:r>
        <w:rPr>
          <w:color w:val="0000FF"/>
          <w:u w:val="single"/>
        </w:rPr>
        <w:t xml:space="preserve"> </w:t>
      </w:r>
      <w:r>
        <w:fldChar w:fldCharType="end"/>
      </w:r>
      <w:r>
        <w:t xml:space="preserve"> изложить в следующей редакции:</w:t>
      </w:r>
    </w:p>
    <w:p w14:paraId="104DBDE9" w14:textId="77777777" w:rsidR="00000000" w:rsidRDefault="00E05AEB">
      <w:pPr>
        <w:pStyle w:val="FORMATTEXT"/>
        <w:ind w:firstLine="568"/>
        <w:jc w:val="both"/>
      </w:pPr>
    </w:p>
    <w:p w14:paraId="117B4686" w14:textId="77777777" w:rsidR="00000000" w:rsidRDefault="00E05AEB">
      <w:pPr>
        <w:pStyle w:val="FORMATTEXT"/>
        <w:ind w:firstLine="568"/>
        <w:jc w:val="both"/>
      </w:pPr>
      <w:r>
        <w:t>"47. Лицо, владеющее на праве собственности или на ином законном основании энергопринимающими устройствами и (или) объектами</w:t>
      </w:r>
      <w:r>
        <w:t xml:space="preserve">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w:t>
      </w:r>
      <w:r>
        <w:t xml:space="preserve">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w:t>
      </w:r>
      <w:r>
        <w:t>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w:t>
      </w:r>
      <w:r>
        <w:t>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w:t>
      </w:r>
      <w:r>
        <w:t>ую величину планируемой к потреблению в предстоящем расчетном периоде регулирования мощности.</w:t>
      </w:r>
    </w:p>
    <w:p w14:paraId="414D42F8" w14:textId="77777777" w:rsidR="00000000" w:rsidRDefault="00E05AEB">
      <w:pPr>
        <w:pStyle w:val="FORMATTEXT"/>
        <w:ind w:firstLine="568"/>
        <w:jc w:val="both"/>
      </w:pPr>
    </w:p>
    <w:p w14:paraId="4C0EF817" w14:textId="77777777" w:rsidR="00000000" w:rsidRDefault="00E05AEB">
      <w:pPr>
        <w:pStyle w:val="FORMATTEXT"/>
        <w:ind w:firstLine="568"/>
        <w:jc w:val="both"/>
      </w:pPr>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w:t>
      </w:r>
      <w:r>
        <w:t>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15_1 настоящих Правил.";</w:t>
      </w:r>
    </w:p>
    <w:p w14:paraId="75505595" w14:textId="77777777" w:rsidR="00000000" w:rsidRDefault="00E05AEB">
      <w:pPr>
        <w:pStyle w:val="FORMATTEXT"/>
        <w:ind w:firstLine="568"/>
        <w:jc w:val="both"/>
      </w:pPr>
    </w:p>
    <w:p w14:paraId="25F01D0E" w14:textId="77777777" w:rsidR="00000000" w:rsidRDefault="00E05AEB">
      <w:pPr>
        <w:pStyle w:val="FORMATTEXT"/>
        <w:ind w:firstLine="568"/>
        <w:jc w:val="both"/>
      </w:pPr>
      <w:r>
        <w:t xml:space="preserve">в </w:t>
      </w:r>
      <w:r>
        <w:fldChar w:fldCharType="begin"/>
      </w:r>
      <w:r>
        <w:instrText xml:space="preserve"> HYPERLINK "kodek</w:instrText>
      </w:r>
      <w:r>
        <w:instrText>s://link/d?nd=901919551&amp;point=mark=000000000000000000000000000000000000000000000000007E80KH"\o"’’Об утверждении Правил недискриминационного доступа к услугам по передаче электрической ...’’</w:instrText>
      </w:r>
    </w:p>
    <w:p w14:paraId="07977988" w14:textId="77777777" w:rsidR="00000000" w:rsidRDefault="00E05AEB">
      <w:pPr>
        <w:pStyle w:val="FORMATTEXT"/>
        <w:ind w:firstLine="568"/>
        <w:jc w:val="both"/>
      </w:pPr>
      <w:r>
        <w:instrText>Постановление Правительства РФ от 27.12.2004 N 861</w:instrText>
      </w:r>
    </w:p>
    <w:p w14:paraId="591E08E8" w14:textId="77777777" w:rsidR="00000000" w:rsidRDefault="00E05AEB">
      <w:pPr>
        <w:pStyle w:val="FORMATTEXT"/>
        <w:ind w:firstLine="568"/>
        <w:jc w:val="both"/>
      </w:pPr>
      <w:r>
        <w:instrText>Статус: Действу</w:instrText>
      </w:r>
      <w:r>
        <w:instrText>ющая редакция документа (действ. c 05.01.2025)"</w:instrText>
      </w:r>
      <w:r>
        <w:fldChar w:fldCharType="separate"/>
      </w:r>
      <w:r>
        <w:rPr>
          <w:color w:val="0000AA"/>
          <w:u w:val="single"/>
        </w:rPr>
        <w:t>пункте 48</w:t>
      </w:r>
      <w:r>
        <w:rPr>
          <w:color w:val="0000FF"/>
          <w:u w:val="single"/>
        </w:rPr>
        <w:t xml:space="preserve"> </w:t>
      </w:r>
      <w:r>
        <w:fldChar w:fldCharType="end"/>
      </w:r>
      <w:r>
        <w:t>:</w:t>
      </w:r>
    </w:p>
    <w:p w14:paraId="70489674" w14:textId="77777777" w:rsidR="00000000" w:rsidRDefault="00E05AEB">
      <w:pPr>
        <w:pStyle w:val="FORMATTEXT"/>
        <w:ind w:firstLine="568"/>
        <w:jc w:val="both"/>
      </w:pPr>
    </w:p>
    <w:p w14:paraId="2BC0C8BE" w14:textId="77777777" w:rsidR="00000000" w:rsidRDefault="00E05AEB">
      <w:pPr>
        <w:pStyle w:val="FORMATTEXT"/>
        <w:ind w:firstLine="568"/>
        <w:jc w:val="both"/>
      </w:pPr>
      <w:r>
        <w:t>слова "</w:t>
      </w:r>
      <w:r>
        <w:fldChar w:fldCharType="begin"/>
      </w:r>
      <w:r>
        <w:instrText xml:space="preserve"> HYPERLINK "kodeks://link/d?nd=901889584&amp;point=mark=000000000000000000000000000000000000000000000000006580IP"\o"’’О ценообразовании в отношении электрической и тепловой энергии в Российс</w:instrText>
      </w:r>
      <w:r>
        <w:instrText>кой ...’’</w:instrText>
      </w:r>
    </w:p>
    <w:p w14:paraId="1DE1EA61" w14:textId="77777777" w:rsidR="00000000" w:rsidRDefault="00E05AEB">
      <w:pPr>
        <w:pStyle w:val="FORMATTEXT"/>
        <w:ind w:firstLine="568"/>
        <w:jc w:val="both"/>
      </w:pPr>
      <w:r>
        <w:instrText>Постановление Правительства РФ от 26.02.2004 N 109</w:instrText>
      </w:r>
    </w:p>
    <w:p w14:paraId="7EE95E68" w14:textId="77777777" w:rsidR="00000000" w:rsidRDefault="00E05AEB">
      <w:pPr>
        <w:pStyle w:val="FORMATTEXT"/>
        <w:ind w:firstLine="568"/>
        <w:jc w:val="both"/>
      </w:pPr>
      <w:r>
        <w:instrText>Статус: Недействующая редакция документа (действ. c 09.07.2013 по 31.12.2013)"</w:instrText>
      </w:r>
      <w:r>
        <w:fldChar w:fldCharType="separate"/>
      </w:r>
      <w:r>
        <w:rPr>
          <w:color w:val="BF2F1C"/>
          <w:u w:val="single"/>
        </w:rPr>
        <w:t>Основами ценообразования в отношении электрической и тепловой энергии в Российской Федерации</w:t>
      </w:r>
      <w:r>
        <w:rPr>
          <w:color w:val="0000FF"/>
          <w:u w:val="single"/>
        </w:rPr>
        <w:t xml:space="preserve"> </w:t>
      </w:r>
      <w:r>
        <w:fldChar w:fldCharType="end"/>
      </w:r>
      <w:r>
        <w:t xml:space="preserve"> и </w:t>
      </w:r>
      <w:r>
        <w:fldChar w:fldCharType="begin"/>
      </w:r>
      <w:r>
        <w:instrText xml:space="preserve"> HYPERLINK "kodeks</w:instrText>
      </w:r>
      <w:r>
        <w:instrText>://link/d?nd=901889584&amp;point=mark=000000000000000000000000000000000000000000000000008OQ0LP"\o"’’О ценообразовании в отношении электрической и тепловой энергии в Российской ...’’</w:instrText>
      </w:r>
    </w:p>
    <w:p w14:paraId="59D7AD72" w14:textId="77777777" w:rsidR="00000000" w:rsidRDefault="00E05AEB">
      <w:pPr>
        <w:pStyle w:val="FORMATTEXT"/>
        <w:ind w:firstLine="568"/>
        <w:jc w:val="both"/>
      </w:pPr>
      <w:r>
        <w:instrText>Постановление Правительства РФ от 26.02.2004 N 109</w:instrText>
      </w:r>
    </w:p>
    <w:p w14:paraId="4225DD62" w14:textId="77777777" w:rsidR="00000000" w:rsidRDefault="00E05AEB">
      <w:pPr>
        <w:pStyle w:val="FORMATTEXT"/>
        <w:ind w:firstLine="568"/>
        <w:jc w:val="both"/>
      </w:pPr>
      <w:r>
        <w:instrText>Статус: Недействующая редак</w:instrText>
      </w:r>
      <w:r>
        <w:instrText>ция документа (действ. c 09.07.2013 по 31.12.2013)"</w:instrText>
      </w:r>
      <w:r>
        <w:fldChar w:fldCharType="separate"/>
      </w:r>
      <w:r>
        <w:rPr>
          <w:color w:val="BF2F1C"/>
          <w:u w:val="single"/>
        </w:rPr>
        <w:t>Правилами государственного регулирования и применения тарифов на электрическую и тепловую энергию в Российской Федерации</w:t>
      </w:r>
      <w:r>
        <w:rPr>
          <w:color w:val="0000FF"/>
          <w:u w:val="single"/>
        </w:rPr>
        <w:t xml:space="preserve"> </w:t>
      </w:r>
      <w:r>
        <w:fldChar w:fldCharType="end"/>
      </w:r>
      <w:r>
        <w:t xml:space="preserve">, утвержденными </w:t>
      </w:r>
      <w:r>
        <w:fldChar w:fldCharType="begin"/>
      </w:r>
      <w:r>
        <w:instrText xml:space="preserve"> HYPERLINK "kodeks://link/d?nd=901889584&amp;point=mark=0000000000000</w:instrText>
      </w:r>
      <w:r>
        <w:instrText>000000000000000000000000000000000000064U0IK"\o"’’О ценообразовании в отношении электрической и тепловой энергии в Российской ...’’</w:instrText>
      </w:r>
    </w:p>
    <w:p w14:paraId="41AAD2D1" w14:textId="77777777" w:rsidR="00000000" w:rsidRDefault="00E05AEB">
      <w:pPr>
        <w:pStyle w:val="FORMATTEXT"/>
        <w:ind w:firstLine="568"/>
        <w:jc w:val="both"/>
      </w:pPr>
      <w:r>
        <w:instrText>Постановление Правительства РФ от 26.02.2004 N 109</w:instrText>
      </w:r>
    </w:p>
    <w:p w14:paraId="51666A13" w14:textId="77777777" w:rsidR="00000000" w:rsidRDefault="00E05AEB">
      <w:pPr>
        <w:pStyle w:val="FORMATTEXT"/>
        <w:ind w:firstLine="568"/>
        <w:jc w:val="both"/>
      </w:pPr>
      <w:r>
        <w:instrText>Статус: Недействующая редакция документа (действ. c 09.07.2013 по 31.12.20</w:instrText>
      </w:r>
      <w:r>
        <w:instrText>13)"</w:instrText>
      </w:r>
      <w:r>
        <w:fldChar w:fldCharType="separate"/>
      </w:r>
      <w:r>
        <w:rPr>
          <w:color w:val="BF2F1C"/>
          <w:u w:val="single"/>
        </w:rPr>
        <w:t>постановлением Правительства Российской Федерации от 26 февраля 2004 года N 109</w:t>
      </w:r>
      <w:r>
        <w:rPr>
          <w:color w:val="0000FF"/>
          <w:u w:val="single"/>
        </w:rPr>
        <w:t xml:space="preserve"> </w:t>
      </w:r>
      <w:r>
        <w:fldChar w:fldCharType="end"/>
      </w:r>
      <w:r>
        <w:t>" заменить словами "Основами ценообразования в области регулируемых цен (тарифов) в электроэнергетике и Правилами государственного регулирования (пересмотра, применения)</w:t>
      </w:r>
      <w:r>
        <w:t xml:space="preserve"> цен (тарифов) в электроэнергетике";</w:t>
      </w:r>
    </w:p>
    <w:p w14:paraId="6100460C" w14:textId="77777777" w:rsidR="00000000" w:rsidRDefault="00E05AEB">
      <w:pPr>
        <w:pStyle w:val="FORMATTEXT"/>
        <w:ind w:firstLine="568"/>
        <w:jc w:val="both"/>
      </w:pPr>
    </w:p>
    <w:p w14:paraId="628C30D2" w14:textId="77777777" w:rsidR="00000000" w:rsidRDefault="00E05AEB">
      <w:pPr>
        <w:pStyle w:val="FORMATTEXT"/>
        <w:ind w:firstLine="568"/>
        <w:jc w:val="both"/>
      </w:pPr>
      <w:r>
        <w:t>абзац второй признать утратившим силу;</w:t>
      </w:r>
    </w:p>
    <w:p w14:paraId="3739C8CC" w14:textId="77777777" w:rsidR="00000000" w:rsidRDefault="00E05AEB">
      <w:pPr>
        <w:pStyle w:val="FORMATTEXT"/>
        <w:ind w:firstLine="568"/>
        <w:jc w:val="both"/>
      </w:pPr>
    </w:p>
    <w:p w14:paraId="3ED91227" w14:textId="77777777" w:rsidR="00000000" w:rsidRDefault="00E05AEB">
      <w:pPr>
        <w:pStyle w:val="FORMATTEXT"/>
        <w:ind w:firstLine="568"/>
        <w:jc w:val="both"/>
      </w:pPr>
      <w:r>
        <w:t xml:space="preserve">б) в </w:t>
      </w:r>
      <w:r>
        <w:fldChar w:fldCharType="begin"/>
      </w:r>
      <w:r>
        <w:instrText xml:space="preserve"> HYPERLINK "kodeks://link/d?nd=901919551&amp;point=mark=000000000000000000000000000000000000000000000000008OM0LM"\o"’’Об утверждении Правил недискриминационного доступа к услуга</w:instrText>
      </w:r>
      <w:r>
        <w:instrText>м по передаче электрической ...’’</w:instrText>
      </w:r>
    </w:p>
    <w:p w14:paraId="289A260E" w14:textId="77777777" w:rsidR="00000000" w:rsidRDefault="00E05AEB">
      <w:pPr>
        <w:pStyle w:val="FORMATTEXT"/>
        <w:ind w:firstLine="568"/>
        <w:jc w:val="both"/>
      </w:pPr>
      <w:r>
        <w:instrText>Постановление Правительства РФ от 27.12.2004 N 861</w:instrText>
      </w:r>
    </w:p>
    <w:p w14:paraId="3CB2B04B"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Правилах технологического присоединения энергопринимающих устройств потребителей электрической энергии, объек</w:t>
      </w:r>
      <w:r>
        <w:rPr>
          <w:color w:val="0000AA"/>
          <w:u w:val="single"/>
        </w:rPr>
        <w:t>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color w:val="0000FF"/>
          <w:u w:val="single"/>
        </w:rPr>
        <w:t xml:space="preserve"> </w:t>
      </w:r>
      <w:r>
        <w:fldChar w:fldCharType="end"/>
      </w:r>
      <w:r>
        <w:t xml:space="preserve">, утвержденных указанным </w:t>
      </w:r>
      <w:r>
        <w:fldChar w:fldCharType="begin"/>
      </w:r>
      <w:r>
        <w:instrText xml:space="preserve"> HYPERLINK "kodeks://link/d?nd=901919551&amp;point=mark=000000000000000000</w:instrText>
      </w:r>
      <w:r>
        <w:instrText>0000000000000000000000000000000064U0IK"\o"’’Об утверждении Правил недискриминационного доступа к услугам по передаче электрической ...’’</w:instrText>
      </w:r>
    </w:p>
    <w:p w14:paraId="2E21F27B" w14:textId="77777777" w:rsidR="00000000" w:rsidRDefault="00E05AEB">
      <w:pPr>
        <w:pStyle w:val="FORMATTEXT"/>
        <w:ind w:firstLine="568"/>
        <w:jc w:val="both"/>
      </w:pPr>
      <w:r>
        <w:instrText>Постановление Правительства РФ от 27.12.2004 N 861</w:instrText>
      </w:r>
    </w:p>
    <w:p w14:paraId="67602C3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постан</w:t>
      </w:r>
      <w:r>
        <w:rPr>
          <w:color w:val="0000AA"/>
          <w:u w:val="single"/>
        </w:rPr>
        <w:t>овлением</w:t>
      </w:r>
      <w:r>
        <w:rPr>
          <w:color w:val="0000FF"/>
          <w:u w:val="single"/>
        </w:rPr>
        <w:t xml:space="preserve"> </w:t>
      </w:r>
      <w:r>
        <w:fldChar w:fldCharType="end"/>
      </w:r>
      <w:r>
        <w:t>:</w:t>
      </w:r>
    </w:p>
    <w:p w14:paraId="6F8D9B36" w14:textId="77777777" w:rsidR="00000000" w:rsidRDefault="00E05AEB">
      <w:pPr>
        <w:pStyle w:val="FORMATTEXT"/>
        <w:ind w:firstLine="568"/>
        <w:jc w:val="both"/>
      </w:pPr>
    </w:p>
    <w:p w14:paraId="26886745"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"kodeks://link/d?nd=901919551&amp;point=mark=000000000000000000000000000000000000000000000000008OQ0LO"\o"’’Об утверждении Правил недискриминационного доступа к услугам по передаче электрической ...’’</w:instrText>
      </w:r>
    </w:p>
    <w:p w14:paraId="59EE9742" w14:textId="77777777" w:rsidR="00000000" w:rsidRDefault="00E05AEB">
      <w:pPr>
        <w:pStyle w:val="FORMATTEXT"/>
        <w:ind w:firstLine="568"/>
        <w:jc w:val="both"/>
      </w:pPr>
      <w:r>
        <w:instrText xml:space="preserve">Постановление Правительства РФ </w:instrText>
      </w:r>
      <w:r>
        <w:instrText>от 27.12.2004 N 861</w:instrText>
      </w:r>
    </w:p>
    <w:p w14:paraId="312DACF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1</w:t>
      </w:r>
      <w:r>
        <w:rPr>
          <w:color w:val="0000FF"/>
          <w:u w:val="single"/>
        </w:rPr>
        <w:t xml:space="preserve"> </w:t>
      </w:r>
      <w:r>
        <w:fldChar w:fldCharType="end"/>
      </w:r>
      <w:r>
        <w:t xml:space="preserve"> и </w:t>
      </w:r>
      <w:r>
        <w:fldChar w:fldCharType="begin"/>
      </w:r>
      <w:r>
        <w:instrText xml:space="preserve"> HYPERLINK "kodeks://link/d?nd=901919551&amp;point=mark=000000000000000000000000000000000000000000000000008OS0LP"\o"’’Об утверждении Правил недискриминационного д</w:instrText>
      </w:r>
      <w:r>
        <w:instrText>оступа к услугам по передаче электрической ...’’</w:instrText>
      </w:r>
    </w:p>
    <w:p w14:paraId="405198CF" w14:textId="77777777" w:rsidR="00000000" w:rsidRDefault="00E05AEB">
      <w:pPr>
        <w:pStyle w:val="FORMATTEXT"/>
        <w:ind w:firstLine="568"/>
        <w:jc w:val="both"/>
      </w:pPr>
      <w:r>
        <w:instrText>Постановление Правительства РФ от 27.12.2004 N 861</w:instrText>
      </w:r>
    </w:p>
    <w:p w14:paraId="15601A90"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2</w:t>
      </w:r>
      <w:r>
        <w:rPr>
          <w:color w:val="0000FF"/>
          <w:u w:val="single"/>
        </w:rPr>
        <w:t xml:space="preserve"> </w:t>
      </w:r>
      <w:r>
        <w:fldChar w:fldCharType="end"/>
      </w:r>
      <w:r>
        <w:t xml:space="preserve"> слова "присоединенная мощность" в соответствующем падеже заменить словами "максимальная </w:t>
      </w:r>
      <w:r>
        <w:t>мощность" в соответствующем падеже;</w:t>
      </w:r>
    </w:p>
    <w:p w14:paraId="22E7C63A" w14:textId="77777777" w:rsidR="00000000" w:rsidRDefault="00E05AEB">
      <w:pPr>
        <w:pStyle w:val="FORMATTEXT"/>
        <w:ind w:firstLine="568"/>
        <w:jc w:val="both"/>
      </w:pPr>
    </w:p>
    <w:p w14:paraId="30AC7696"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"kodeks://link/d?nd=901919551&amp;point=mark=000000000000000000000000000000000000000000000000008P60LU"\o"’’Об утверждении Правил недискриминационного доступа к услугам по передаче электрической ...’’</w:instrText>
      </w:r>
    </w:p>
    <w:p w14:paraId="634E3853" w14:textId="77777777" w:rsidR="00000000" w:rsidRDefault="00E05AEB">
      <w:pPr>
        <w:pStyle w:val="FORMATTEXT"/>
        <w:ind w:firstLine="568"/>
        <w:jc w:val="both"/>
      </w:pPr>
      <w:r>
        <w:instrText>Постановле</w:instrText>
      </w:r>
      <w:r>
        <w:instrText>ние Правительства РФ от 27.12.2004 N 861</w:instrText>
      </w:r>
    </w:p>
    <w:p w14:paraId="4AD3AE3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7</w:t>
      </w:r>
      <w:r>
        <w:rPr>
          <w:color w:val="0000FF"/>
          <w:u w:val="single"/>
        </w:rPr>
        <w:t xml:space="preserve"> </w:t>
      </w:r>
      <w:r>
        <w:fldChar w:fldCharType="end"/>
      </w:r>
      <w:r>
        <w:t>:</w:t>
      </w:r>
    </w:p>
    <w:p w14:paraId="35CEE9DE" w14:textId="77777777" w:rsidR="00000000" w:rsidRDefault="00E05AEB">
      <w:pPr>
        <w:pStyle w:val="FORMATTEXT"/>
        <w:ind w:firstLine="568"/>
        <w:jc w:val="both"/>
      </w:pPr>
    </w:p>
    <w:p w14:paraId="5DEEAF7B" w14:textId="77777777" w:rsidR="00000000" w:rsidRDefault="00E05AEB">
      <w:pPr>
        <w:pStyle w:val="FORMATTEXT"/>
        <w:ind w:firstLine="568"/>
        <w:jc w:val="both"/>
      </w:pPr>
      <w:r>
        <w:t>в подпункте "а" слова "объема присоединенной мощности" заменить словами "объема максимальной мощности", слова "величины присоединенной мощ</w:t>
      </w:r>
      <w:r>
        <w:t>ности" заменить словами "величины максимальной мощности";</w:t>
      </w:r>
    </w:p>
    <w:p w14:paraId="28CEE69D" w14:textId="77777777" w:rsidR="00000000" w:rsidRDefault="00E05AEB">
      <w:pPr>
        <w:pStyle w:val="FORMATTEXT"/>
        <w:ind w:firstLine="568"/>
        <w:jc w:val="both"/>
      </w:pPr>
    </w:p>
    <w:p w14:paraId="2471E237" w14:textId="77777777" w:rsidR="00000000" w:rsidRDefault="00E05AEB">
      <w:pPr>
        <w:pStyle w:val="FORMATTEXT"/>
        <w:ind w:firstLine="568"/>
        <w:jc w:val="both"/>
      </w:pPr>
      <w:r>
        <w:t>в подпункте "д"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w:t>
      </w:r>
      <w:r>
        <w:t xml:space="preserve">атационной ответственности сторон, а также акта согласования технологической и (или) аварийной брони (для заявителей, указанных в пункте 14_2 настоящих Правил)"; </w:t>
      </w:r>
    </w:p>
    <w:p w14:paraId="40000EE7" w14:textId="77777777" w:rsidR="00000000" w:rsidRDefault="00E05AEB">
      <w:pPr>
        <w:pStyle w:val="FORMATTEXT"/>
        <w:ind w:firstLine="568"/>
        <w:jc w:val="both"/>
      </w:pPr>
    </w:p>
    <w:p w14:paraId="5D48933A"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w:instrText>
      </w:r>
      <w:r>
        <w:instrText>0000000000008OS0LO"\o"’’Об утверждении Правил недискриминационного доступа к услугам по передаче электрической ...’’</w:instrText>
      </w:r>
    </w:p>
    <w:p w14:paraId="4444F3B5" w14:textId="77777777" w:rsidR="00000000" w:rsidRDefault="00E05AEB">
      <w:pPr>
        <w:pStyle w:val="FORMATTEXT"/>
        <w:ind w:firstLine="568"/>
        <w:jc w:val="both"/>
      </w:pPr>
      <w:r>
        <w:instrText>Постановление Правительства РФ от 27.12.2004 N 861</w:instrText>
      </w:r>
    </w:p>
    <w:p w14:paraId="2446463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9</w:t>
      </w:r>
      <w:r>
        <w:rPr>
          <w:color w:val="0000FF"/>
          <w:u w:val="single"/>
        </w:rPr>
        <w:t xml:space="preserve"> </w:t>
      </w:r>
      <w:r>
        <w:fldChar w:fldCharType="end"/>
      </w:r>
      <w:r>
        <w:t>:</w:t>
      </w:r>
    </w:p>
    <w:p w14:paraId="37006F31" w14:textId="77777777" w:rsidR="00000000" w:rsidRDefault="00E05AEB">
      <w:pPr>
        <w:pStyle w:val="FORMATTEXT"/>
        <w:ind w:firstLine="568"/>
        <w:jc w:val="both"/>
      </w:pPr>
    </w:p>
    <w:p w14:paraId="26B68205" w14:textId="77777777" w:rsidR="00000000" w:rsidRDefault="00E05AEB">
      <w:pPr>
        <w:pStyle w:val="FORMATTEXT"/>
        <w:ind w:firstLine="568"/>
        <w:jc w:val="both"/>
      </w:pPr>
      <w:r>
        <w:t>в подпункте</w:t>
      </w:r>
      <w:r>
        <w:t xml:space="preserve"> "г" слова "максимальная мощность" заменить словами "запрашиваемая максимальная мощность";</w:t>
      </w:r>
    </w:p>
    <w:p w14:paraId="42A6BDC7" w14:textId="77777777" w:rsidR="00000000" w:rsidRDefault="00E05AEB">
      <w:pPr>
        <w:pStyle w:val="FORMATTEXT"/>
        <w:ind w:firstLine="568"/>
        <w:jc w:val="both"/>
      </w:pPr>
    </w:p>
    <w:p w14:paraId="11CB4B78" w14:textId="77777777" w:rsidR="00000000" w:rsidRDefault="00E05AEB">
      <w:pPr>
        <w:pStyle w:val="FORMATTEXT"/>
        <w:ind w:firstLine="568"/>
        <w:jc w:val="both"/>
      </w:pPr>
      <w:r>
        <w:t>дополнить подпунктом "з_1" следующего содержания:</w:t>
      </w:r>
    </w:p>
    <w:p w14:paraId="3F1AFBB5" w14:textId="77777777" w:rsidR="00000000" w:rsidRDefault="00E05AEB">
      <w:pPr>
        <w:pStyle w:val="FORMATTEXT"/>
        <w:ind w:firstLine="568"/>
        <w:jc w:val="both"/>
      </w:pPr>
    </w:p>
    <w:p w14:paraId="093722AD" w14:textId="77777777" w:rsidR="00000000" w:rsidRDefault="00E05AEB">
      <w:pPr>
        <w:pStyle w:val="FORMATTEXT"/>
        <w:ind w:firstLine="568"/>
        <w:jc w:val="both"/>
      </w:pPr>
      <w:r>
        <w:t>"з_1) необходимость наличия технологической и (или) аварийной брони, определяемой в соответствии с требованиями п</w:t>
      </w:r>
      <w:r>
        <w:t>ункта 14_2 настоящих Правил;";</w:t>
      </w:r>
    </w:p>
    <w:p w14:paraId="233A0B1C" w14:textId="77777777" w:rsidR="00000000" w:rsidRDefault="00E05AEB">
      <w:pPr>
        <w:pStyle w:val="FORMATTEXT"/>
        <w:ind w:firstLine="568"/>
        <w:jc w:val="both"/>
      </w:pPr>
    </w:p>
    <w:p w14:paraId="04C8F6DC" w14:textId="77777777" w:rsidR="00000000" w:rsidRDefault="00E05AEB">
      <w:pPr>
        <w:pStyle w:val="FORMATTEXT"/>
        <w:ind w:firstLine="568"/>
        <w:jc w:val="both"/>
      </w:pPr>
      <w:r>
        <w:t>в подпункте "к" слова "поэтапное распределение мощности" заменить словами "планируемое распределение максимальной мощности";</w:t>
      </w:r>
    </w:p>
    <w:p w14:paraId="2CB3068D" w14:textId="77777777" w:rsidR="00000000" w:rsidRDefault="00E05AEB">
      <w:pPr>
        <w:pStyle w:val="FORMATTEXT"/>
        <w:ind w:firstLine="568"/>
        <w:jc w:val="both"/>
      </w:pPr>
    </w:p>
    <w:p w14:paraId="6B0F24A3"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w:instrText>
      </w:r>
      <w:r>
        <w:instrText>0000008P20LR"\o"’’Об утверждении Правил недискриминационного доступа к услугам по передаче электрической ...’’</w:instrText>
      </w:r>
    </w:p>
    <w:p w14:paraId="3EFD841D" w14:textId="77777777" w:rsidR="00000000" w:rsidRDefault="00E05AEB">
      <w:pPr>
        <w:pStyle w:val="FORMATTEXT"/>
        <w:ind w:firstLine="568"/>
        <w:jc w:val="both"/>
      </w:pPr>
      <w:r>
        <w:instrText>Постановление Правительства РФ от 27.12.2004 N 861</w:instrText>
      </w:r>
    </w:p>
    <w:p w14:paraId="1EC232F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12</w:t>
      </w:r>
      <w:r>
        <w:rPr>
          <w:color w:val="0000FF"/>
          <w:u w:val="single"/>
        </w:rPr>
        <w:t xml:space="preserve"> </w:t>
      </w:r>
      <w:r>
        <w:fldChar w:fldCharType="end"/>
      </w:r>
      <w:r>
        <w:t>:</w:t>
      </w:r>
    </w:p>
    <w:p w14:paraId="1B29ECD3" w14:textId="77777777" w:rsidR="00000000" w:rsidRDefault="00E05AEB">
      <w:pPr>
        <w:pStyle w:val="FORMATTEXT"/>
        <w:ind w:firstLine="568"/>
        <w:jc w:val="both"/>
      </w:pPr>
    </w:p>
    <w:p w14:paraId="326F0BE2" w14:textId="77777777" w:rsidR="00000000" w:rsidRDefault="00E05AEB">
      <w:pPr>
        <w:pStyle w:val="FORMATTEXT"/>
        <w:ind w:firstLine="568"/>
        <w:jc w:val="both"/>
      </w:pPr>
      <w:r>
        <w:t>в абзаце первом</w:t>
      </w:r>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14:paraId="69279D8A" w14:textId="77777777" w:rsidR="00000000" w:rsidRDefault="00E05AEB">
      <w:pPr>
        <w:pStyle w:val="FORMATTEXT"/>
        <w:ind w:firstLine="568"/>
        <w:jc w:val="both"/>
      </w:pPr>
    </w:p>
    <w:p w14:paraId="2FD39911" w14:textId="77777777" w:rsidR="00000000" w:rsidRDefault="00E05AEB">
      <w:pPr>
        <w:pStyle w:val="FORMATTEXT"/>
        <w:ind w:firstLine="568"/>
        <w:jc w:val="both"/>
      </w:pPr>
      <w:r>
        <w:t>в подпункте "б" слова "максимальная мощность" заменить словами "запрашиваемая ма</w:t>
      </w:r>
      <w:r>
        <w:t>ксимальная мощность";</w:t>
      </w:r>
    </w:p>
    <w:p w14:paraId="63A3E429" w14:textId="77777777" w:rsidR="00000000" w:rsidRDefault="00E05AEB">
      <w:pPr>
        <w:pStyle w:val="FORMATTEXT"/>
        <w:ind w:firstLine="568"/>
        <w:jc w:val="both"/>
      </w:pPr>
    </w:p>
    <w:p w14:paraId="2174E192"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"kodeks://link/d?nd=901919551&amp;point=mark=000000000000000000000000000000000000000000000000008P40LS"\o"’’Об утверждении Правил недискриминационного доступа к услугам по передаче электрической ...’’</w:instrText>
      </w:r>
    </w:p>
    <w:p w14:paraId="1BFE6E5D" w14:textId="77777777" w:rsidR="00000000" w:rsidRDefault="00E05AEB">
      <w:pPr>
        <w:pStyle w:val="FORMATTEXT"/>
        <w:ind w:firstLine="568"/>
        <w:jc w:val="both"/>
      </w:pPr>
      <w:r>
        <w:instrText>Постановление Правительс</w:instrText>
      </w:r>
      <w:r>
        <w:instrText>тва РФ от 27.12.2004 N 861</w:instrText>
      </w:r>
    </w:p>
    <w:p w14:paraId="0ADCB4D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12_1</w:t>
      </w:r>
      <w:r>
        <w:rPr>
          <w:color w:val="0000FF"/>
          <w:u w:val="single"/>
        </w:rPr>
        <w:t xml:space="preserve"> </w:t>
      </w:r>
      <w:r>
        <w:fldChar w:fldCharType="end"/>
      </w:r>
      <w:r>
        <w:t>:</w:t>
      </w:r>
    </w:p>
    <w:p w14:paraId="5012416B" w14:textId="77777777" w:rsidR="00000000" w:rsidRDefault="00E05AEB">
      <w:pPr>
        <w:pStyle w:val="FORMATTEXT"/>
        <w:ind w:firstLine="568"/>
        <w:jc w:val="both"/>
      </w:pPr>
    </w:p>
    <w:p w14:paraId="6764913E" w14:textId="77777777" w:rsidR="00000000" w:rsidRDefault="00E05AEB">
      <w:pPr>
        <w:pStyle w:val="FORMATTEXT"/>
        <w:ind w:firstLine="568"/>
        <w:jc w:val="both"/>
      </w:pPr>
      <w:r>
        <w:t>в абзаце первом слова "(с учетом ранее присоединенной в данной точке присоединения мощности)" заменить словами "(с учетом ранее присоединенных в данн</w:t>
      </w:r>
      <w:r>
        <w:t xml:space="preserve">ой точке присоединения энергопринимающих устройств)"; </w:t>
      </w:r>
    </w:p>
    <w:p w14:paraId="1824DC88" w14:textId="77777777" w:rsidR="00000000" w:rsidRDefault="00E05AEB">
      <w:pPr>
        <w:pStyle w:val="FORMATTEXT"/>
        <w:ind w:firstLine="568"/>
        <w:jc w:val="both"/>
      </w:pPr>
    </w:p>
    <w:p w14:paraId="592CFB30" w14:textId="77777777" w:rsidR="00000000" w:rsidRDefault="00E05AEB">
      <w:pPr>
        <w:pStyle w:val="FORMATTEXT"/>
        <w:ind w:firstLine="568"/>
        <w:jc w:val="both"/>
      </w:pPr>
      <w:r>
        <w:t>в подпункте "б" слова "максимальная мощность" заменить словами "запрашиваемая максимальная мощность";</w:t>
      </w:r>
    </w:p>
    <w:p w14:paraId="2DAD399B" w14:textId="77777777" w:rsidR="00000000" w:rsidRDefault="00E05AEB">
      <w:pPr>
        <w:pStyle w:val="FORMATTEXT"/>
        <w:ind w:firstLine="568"/>
        <w:jc w:val="both"/>
      </w:pPr>
    </w:p>
    <w:p w14:paraId="6987A8A0"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w:instrText>
      </w:r>
      <w:r>
        <w:instrText>00000008P60LT"\o"’’Об утверждении Правил недискриминационного доступа к услугам по передаче электрической ...’’</w:instrText>
      </w:r>
    </w:p>
    <w:p w14:paraId="145D009B" w14:textId="77777777" w:rsidR="00000000" w:rsidRDefault="00E05AEB">
      <w:pPr>
        <w:pStyle w:val="FORMATTEXT"/>
        <w:ind w:firstLine="568"/>
        <w:jc w:val="both"/>
      </w:pPr>
      <w:r>
        <w:instrText>Постановление Правительства РФ от 27.12.2004 N 861</w:instrText>
      </w:r>
    </w:p>
    <w:p w14:paraId="4EED052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13</w:t>
      </w:r>
      <w:r>
        <w:rPr>
          <w:color w:val="0000FF"/>
          <w:u w:val="single"/>
        </w:rPr>
        <w:t xml:space="preserve"> </w:t>
      </w:r>
      <w:r>
        <w:fldChar w:fldCharType="end"/>
      </w:r>
      <w:r>
        <w:t>:</w:t>
      </w:r>
    </w:p>
    <w:p w14:paraId="75EBE157" w14:textId="77777777" w:rsidR="00000000" w:rsidRDefault="00E05AEB">
      <w:pPr>
        <w:pStyle w:val="FORMATTEXT"/>
        <w:ind w:firstLine="568"/>
        <w:jc w:val="both"/>
      </w:pPr>
    </w:p>
    <w:p w14:paraId="7530B293" w14:textId="77777777" w:rsidR="00000000" w:rsidRDefault="00E05AEB">
      <w:pPr>
        <w:pStyle w:val="FORMATTEXT"/>
        <w:ind w:firstLine="568"/>
        <w:jc w:val="both"/>
      </w:pPr>
      <w:r>
        <w:t>в абзаце первом</w:t>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683FA7DD" w14:textId="77777777" w:rsidR="00000000" w:rsidRDefault="00E05AEB">
      <w:pPr>
        <w:pStyle w:val="FORMATTEXT"/>
        <w:ind w:firstLine="568"/>
        <w:jc w:val="both"/>
      </w:pPr>
    </w:p>
    <w:p w14:paraId="6D17A9DE" w14:textId="77777777" w:rsidR="00000000" w:rsidRDefault="00E05AEB">
      <w:pPr>
        <w:pStyle w:val="FORMATTEXT"/>
        <w:ind w:firstLine="568"/>
        <w:jc w:val="both"/>
      </w:pPr>
      <w:r>
        <w:t>в абзаце третьем слова "максимальная мощность" заменить словами "за</w:t>
      </w:r>
      <w:r>
        <w:t>прашиваемая максимальная мощность";</w:t>
      </w:r>
    </w:p>
    <w:p w14:paraId="3FDC88A8" w14:textId="77777777" w:rsidR="00000000" w:rsidRDefault="00E05AEB">
      <w:pPr>
        <w:pStyle w:val="FORMATTEXT"/>
        <w:ind w:firstLine="568"/>
        <w:jc w:val="both"/>
      </w:pPr>
    </w:p>
    <w:p w14:paraId="0A737B29"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"kodeks://link/d?nd=901919551&amp;point=mark=000000000000000000000000000000000000000000000000008P80LU"\o"’’Об утверждении Правил недискриминационного доступа к услугам по передаче электрической ...’’</w:instrText>
      </w:r>
    </w:p>
    <w:p w14:paraId="0B489D7A" w14:textId="77777777" w:rsidR="00000000" w:rsidRDefault="00E05AEB">
      <w:pPr>
        <w:pStyle w:val="FORMATTEXT"/>
        <w:ind w:firstLine="568"/>
        <w:jc w:val="both"/>
      </w:pPr>
      <w:r>
        <w:instrText>Постановле</w:instrText>
      </w:r>
      <w:r>
        <w:instrText>ние Правительства РФ от 27.12.2004 N 861</w:instrText>
      </w:r>
    </w:p>
    <w:p w14:paraId="7BCE130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14</w:t>
      </w:r>
      <w:r>
        <w:rPr>
          <w:color w:val="0000FF"/>
          <w:u w:val="single"/>
        </w:rPr>
        <w:t xml:space="preserve"> </w:t>
      </w:r>
      <w:r>
        <w:fldChar w:fldCharType="end"/>
      </w:r>
      <w:r>
        <w:t>:</w:t>
      </w:r>
    </w:p>
    <w:p w14:paraId="2BBCFF36" w14:textId="77777777" w:rsidR="00000000" w:rsidRDefault="00E05AEB">
      <w:pPr>
        <w:pStyle w:val="FORMATTEXT"/>
        <w:ind w:firstLine="568"/>
        <w:jc w:val="both"/>
      </w:pPr>
    </w:p>
    <w:p w14:paraId="0C978446" w14:textId="77777777" w:rsidR="00000000" w:rsidRDefault="00E05AEB">
      <w:pPr>
        <w:pStyle w:val="FORMATTEXT"/>
        <w:ind w:firstLine="568"/>
        <w:jc w:val="both"/>
      </w:pPr>
      <w:r>
        <w:t>в абзаце первом слова "(с учетом ранее присоединенной в данной точке присоединения мощности)" заменить словами "(с учетом ранее присоедин</w:t>
      </w:r>
      <w:r>
        <w:t>енных в данной точке присоединения энергопринимающих устройств)";</w:t>
      </w:r>
    </w:p>
    <w:p w14:paraId="2BBA3A1D" w14:textId="77777777" w:rsidR="00000000" w:rsidRDefault="00E05AEB">
      <w:pPr>
        <w:pStyle w:val="FORMATTEXT"/>
        <w:ind w:firstLine="568"/>
        <w:jc w:val="both"/>
      </w:pPr>
    </w:p>
    <w:p w14:paraId="2254255B" w14:textId="77777777" w:rsidR="00000000" w:rsidRDefault="00E05AEB">
      <w:pPr>
        <w:pStyle w:val="FORMATTEXT"/>
        <w:ind w:firstLine="568"/>
        <w:jc w:val="both"/>
      </w:pPr>
      <w:r>
        <w:t>в подпункте "г" слова "максимальная мощность" заменить словами "запрашиваемая максимальная мощность";</w:t>
      </w:r>
    </w:p>
    <w:p w14:paraId="1129DE17" w14:textId="77777777" w:rsidR="00000000" w:rsidRDefault="00E05AEB">
      <w:pPr>
        <w:pStyle w:val="FORMATTEXT"/>
        <w:ind w:firstLine="568"/>
        <w:jc w:val="both"/>
      </w:pPr>
    </w:p>
    <w:p w14:paraId="0E39DD85" w14:textId="77777777" w:rsidR="00000000" w:rsidRDefault="00E05AEB">
      <w:pPr>
        <w:pStyle w:val="FORMATTEXT"/>
        <w:ind w:firstLine="568"/>
        <w:jc w:val="both"/>
      </w:pPr>
      <w:r>
        <w:t>дополнить пунктами 14_1 и 14_2 следующего содержания:</w:t>
      </w:r>
    </w:p>
    <w:p w14:paraId="5CF3DD87" w14:textId="77777777" w:rsidR="00000000" w:rsidRDefault="00E05AEB">
      <w:pPr>
        <w:pStyle w:val="FORMATTEXT"/>
        <w:ind w:firstLine="568"/>
        <w:jc w:val="both"/>
      </w:pPr>
    </w:p>
    <w:p w14:paraId="12867650" w14:textId="77777777" w:rsidR="00000000" w:rsidRDefault="00E05AEB">
      <w:pPr>
        <w:pStyle w:val="FORMATTEXT"/>
        <w:ind w:firstLine="568"/>
        <w:jc w:val="both"/>
      </w:pPr>
      <w:r>
        <w:t>"14_1. Технологическое присоед</w:t>
      </w:r>
      <w:r>
        <w:t>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w:t>
      </w:r>
      <w:r>
        <w:t xml:space="preserve">нергии) к определенной категории надежности осуществляется заявителем самостоятельно. </w:t>
      </w:r>
    </w:p>
    <w:p w14:paraId="4B758E9D" w14:textId="77777777" w:rsidR="00000000" w:rsidRDefault="00E05AEB">
      <w:pPr>
        <w:pStyle w:val="FORMATTEXT"/>
        <w:ind w:firstLine="568"/>
        <w:jc w:val="both"/>
      </w:pPr>
    </w:p>
    <w:p w14:paraId="77ECF5AC" w14:textId="77777777" w:rsidR="00000000" w:rsidRDefault="00E05AEB">
      <w:pPr>
        <w:pStyle w:val="FORMATTEXT"/>
        <w:ind w:firstLine="568"/>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w:t>
      </w:r>
      <w:r>
        <w:t>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w:t>
      </w:r>
      <w:r>
        <w:t>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14:paraId="5899C31D" w14:textId="77777777" w:rsidR="00000000" w:rsidRDefault="00E05AEB">
      <w:pPr>
        <w:pStyle w:val="FORMATTEXT"/>
        <w:ind w:firstLine="568"/>
        <w:jc w:val="both"/>
      </w:pPr>
    </w:p>
    <w:p w14:paraId="1DDF24A7" w14:textId="77777777" w:rsidR="00000000" w:rsidRDefault="00E05AEB">
      <w:pPr>
        <w:pStyle w:val="FORMATTEXT"/>
        <w:ind w:firstLine="568"/>
        <w:jc w:val="both"/>
      </w:pPr>
      <w:r>
        <w:t>Отнесение энергопринимающих устройств ко второй категории надежности осуществляется в случае, если</w:t>
      </w:r>
      <w:r>
        <w:t xml:space="preserve">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14:paraId="148DCA7A" w14:textId="77777777" w:rsidR="00000000" w:rsidRDefault="00E05AEB">
      <w:pPr>
        <w:pStyle w:val="FORMATTEXT"/>
        <w:ind w:firstLine="568"/>
        <w:jc w:val="both"/>
      </w:pPr>
    </w:p>
    <w:p w14:paraId="1E9D5974" w14:textId="77777777" w:rsidR="00000000" w:rsidRDefault="00E05AEB">
      <w:pPr>
        <w:pStyle w:val="FORMATTEXT"/>
        <w:ind w:firstLine="568"/>
        <w:jc w:val="both"/>
      </w:pPr>
      <w:r>
        <w:t xml:space="preserve">Энергопринимающие устройства, не отнесенные к первой </w:t>
      </w:r>
      <w:r>
        <w:t>или второй категориям надежности, относятся к третьей категории надежности.</w:t>
      </w:r>
    </w:p>
    <w:p w14:paraId="157D7449" w14:textId="77777777" w:rsidR="00000000" w:rsidRDefault="00E05AEB">
      <w:pPr>
        <w:pStyle w:val="FORMATTEXT"/>
        <w:ind w:firstLine="568"/>
        <w:jc w:val="both"/>
      </w:pPr>
    </w:p>
    <w:p w14:paraId="08E2D064" w14:textId="77777777" w:rsidR="00000000" w:rsidRDefault="00E05AEB">
      <w:pPr>
        <w:pStyle w:val="FORMATTEXT"/>
        <w:ind w:firstLine="568"/>
        <w:jc w:val="both"/>
      </w:pPr>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w:t>
      </w:r>
      <w:r>
        <w:t>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w:t>
      </w:r>
      <w:r>
        <w:t xml:space="preserve">спечено наличие автономного резервного источника питания. </w:t>
      </w:r>
    </w:p>
    <w:p w14:paraId="006144D4" w14:textId="77777777" w:rsidR="00000000" w:rsidRDefault="00E05AEB">
      <w:pPr>
        <w:pStyle w:val="FORMATTEXT"/>
        <w:ind w:firstLine="568"/>
        <w:jc w:val="both"/>
      </w:pPr>
    </w:p>
    <w:p w14:paraId="2E9A2AD8" w14:textId="77777777" w:rsidR="00000000" w:rsidRDefault="00E05AEB">
      <w:pPr>
        <w:pStyle w:val="FORMATTEXT"/>
        <w:ind w:firstLine="568"/>
        <w:jc w:val="both"/>
      </w:pPr>
      <w:r>
        <w:t xml:space="preserve">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w:t>
      </w:r>
      <w:r>
        <w:t>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w:t>
      </w:r>
      <w:r>
        <w:t>йных ограничений режима потребления электрической энергии (мощности) или использовании противоаварийной автоматики.</w:t>
      </w:r>
    </w:p>
    <w:p w14:paraId="6B6A724A" w14:textId="77777777" w:rsidR="00000000" w:rsidRDefault="00E05AEB">
      <w:pPr>
        <w:pStyle w:val="FORMATTEXT"/>
        <w:ind w:firstLine="568"/>
        <w:jc w:val="both"/>
      </w:pPr>
    </w:p>
    <w:p w14:paraId="6DAF7698" w14:textId="77777777" w:rsidR="00000000" w:rsidRDefault="00E05AEB">
      <w:pPr>
        <w:pStyle w:val="FORMATTEXT"/>
        <w:ind w:firstLine="568"/>
        <w:jc w:val="both"/>
      </w:pPr>
      <w:r>
        <w:t>14_2. При осуществлении технологического присоединения к объектам электросетевого хозяйства энергопринимающих устройств заявителей, огранич</w:t>
      </w:r>
      <w:r>
        <w:t xml:space="preserve">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r>
        <w:fldChar w:fldCharType="begin"/>
      </w:r>
      <w:r>
        <w:instrText xml:space="preserve"> HYPERLINK "kodeks://link/d?nd=902349816&amp;point=mark=00000000000000000000000000000000000</w:instrText>
      </w:r>
      <w:r>
        <w:instrText>0000000000000008QS0M9"\o"’’О функционировании розничных рынков электрической энергии, полном и (или) частичном ...’’</w:instrText>
      </w:r>
    </w:p>
    <w:p w14:paraId="7F658CD7" w14:textId="77777777" w:rsidR="00000000" w:rsidRDefault="00E05AEB">
      <w:pPr>
        <w:pStyle w:val="FORMATTEXT"/>
        <w:ind w:firstLine="568"/>
        <w:jc w:val="both"/>
      </w:pPr>
      <w:r>
        <w:instrText>Постановление Правительства РФ от 04.05.2012 N 442</w:instrText>
      </w:r>
    </w:p>
    <w:p w14:paraId="75D91C6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приложении к Правилам полн</w:t>
      </w:r>
      <w:r>
        <w:rPr>
          <w:color w:val="0000AA"/>
          <w:u w:val="single"/>
        </w:rPr>
        <w:t>ого и (или) частичного ограничения режима потребления электрической энергии</w:t>
      </w:r>
      <w:r>
        <w:rPr>
          <w:color w:val="0000FF"/>
          <w:u w:val="single"/>
        </w:rPr>
        <w:t xml:space="preserve"> </w:t>
      </w:r>
      <w:r>
        <w:fldChar w:fldCharType="end"/>
      </w:r>
      <w:r>
        <w:t>, составление акта согласования технологической и (или) аварийной брони является обязательным.</w:t>
      </w:r>
    </w:p>
    <w:p w14:paraId="25235E7B" w14:textId="77777777" w:rsidR="00000000" w:rsidRDefault="00E05AEB">
      <w:pPr>
        <w:pStyle w:val="FORMATTEXT"/>
        <w:ind w:firstLine="568"/>
        <w:jc w:val="both"/>
      </w:pPr>
    </w:p>
    <w:p w14:paraId="58EC5E0A" w14:textId="77777777" w:rsidR="00000000" w:rsidRDefault="00E05AEB">
      <w:pPr>
        <w:pStyle w:val="FORMATTEXT"/>
        <w:ind w:firstLine="568"/>
        <w:jc w:val="both"/>
      </w:pPr>
      <w:r>
        <w:t>При осуществлении технологического присоединения к объектам электросетевого хозяй</w:t>
      </w:r>
      <w:r>
        <w:t>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w:t>
      </w:r>
      <w:r>
        <w:t xml:space="preserve">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w:t>
      </w:r>
      <w:r>
        <w:fldChar w:fldCharType="begin"/>
      </w:r>
      <w:r>
        <w:instrText xml:space="preserve"> HYPERLINK "kodeks://link/</w:instrText>
      </w:r>
      <w:r>
        <w:instrText>d?nd=902349816&amp;point=mark=000000000000000000000000000000000000000000000000008PE0LQ"\o"’’О функционировании розничных рынков электрической энергии, полном и (или) частичном ...’’</w:instrText>
      </w:r>
    </w:p>
    <w:p w14:paraId="7EE078CD" w14:textId="77777777" w:rsidR="00000000" w:rsidRDefault="00E05AEB">
      <w:pPr>
        <w:pStyle w:val="FORMATTEXT"/>
        <w:ind w:firstLine="568"/>
        <w:jc w:val="both"/>
      </w:pPr>
      <w:r>
        <w:instrText>Постановление Правительства РФ от 04.05.2012 N 442</w:instrText>
      </w:r>
    </w:p>
    <w:p w14:paraId="04874225" w14:textId="77777777" w:rsidR="00000000" w:rsidRDefault="00E05AEB">
      <w:pPr>
        <w:pStyle w:val="FORMATTEXT"/>
        <w:ind w:firstLine="568"/>
        <w:jc w:val="both"/>
      </w:pPr>
      <w:r>
        <w:instrText>Статус: Действующая редакци</w:instrText>
      </w:r>
      <w:r>
        <w:instrText>я документа (действ. c 05.01.2025)"</w:instrText>
      </w:r>
      <w:r>
        <w:fldChar w:fldCharType="separate"/>
      </w:r>
      <w:r>
        <w:rPr>
          <w:color w:val="0000AA"/>
          <w:u w:val="single"/>
        </w:rPr>
        <w:t>пунктом 9 настоящих Правил</w:t>
      </w:r>
      <w:r>
        <w:rPr>
          <w:color w:val="0000FF"/>
          <w:u w:val="single"/>
        </w:rPr>
        <w:t xml:space="preserve"> </w:t>
      </w:r>
      <w:r>
        <w:fldChar w:fldCharType="end"/>
      </w:r>
      <w:r>
        <w:t xml:space="preserve">, указано о необходимости наличия технологической и (или) аварийной брони. </w:t>
      </w:r>
    </w:p>
    <w:p w14:paraId="540127AF" w14:textId="77777777" w:rsidR="00000000" w:rsidRDefault="00E05AEB">
      <w:pPr>
        <w:pStyle w:val="FORMATTEXT"/>
        <w:ind w:firstLine="568"/>
        <w:jc w:val="both"/>
      </w:pPr>
    </w:p>
    <w:p w14:paraId="4B5C3ECA" w14:textId="77777777" w:rsidR="00000000" w:rsidRDefault="00E05AEB">
      <w:pPr>
        <w:pStyle w:val="FORMATTEXT"/>
        <w:ind w:firstLine="568"/>
        <w:jc w:val="both"/>
      </w:pPr>
      <w:r>
        <w:t>Аварийная и (или) технологическая броня определяется на основании содержащейся в проектной документации схемы элек</w:t>
      </w:r>
      <w:r>
        <w:t xml:space="preserve">троснабжения энергопринимающих устройств заявителя. </w:t>
      </w:r>
    </w:p>
    <w:p w14:paraId="2CE19989" w14:textId="77777777" w:rsidR="00000000" w:rsidRDefault="00E05AEB">
      <w:pPr>
        <w:pStyle w:val="FORMATTEXT"/>
        <w:ind w:firstLine="568"/>
        <w:jc w:val="both"/>
      </w:pPr>
    </w:p>
    <w:p w14:paraId="65CBE18D" w14:textId="77777777" w:rsidR="00000000" w:rsidRDefault="00E05AEB">
      <w:pPr>
        <w:pStyle w:val="FORMATTEXT"/>
        <w:ind w:firstLine="568"/>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w:t>
      </w:r>
      <w:r>
        <w:t>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14:paraId="5998D4AF" w14:textId="77777777" w:rsidR="00000000" w:rsidRDefault="00E05AEB">
      <w:pPr>
        <w:pStyle w:val="FORMATTEXT"/>
        <w:ind w:firstLine="568"/>
        <w:jc w:val="both"/>
      </w:pPr>
    </w:p>
    <w:p w14:paraId="57241E15" w14:textId="77777777" w:rsidR="00000000" w:rsidRDefault="00E05AEB">
      <w:pPr>
        <w:pStyle w:val="FORMATTEXT"/>
        <w:ind w:firstLine="568"/>
        <w:jc w:val="both"/>
      </w:pPr>
      <w:r>
        <w:t>В случае несогласия сетевой организации с представленным заявителем проектом акта согласования те</w:t>
      </w:r>
      <w:r>
        <w:t xml:space="preserve">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w:t>
      </w:r>
      <w:r>
        <w:t>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14:paraId="1FA2E3AC" w14:textId="77777777" w:rsidR="00000000" w:rsidRDefault="00E05AEB">
      <w:pPr>
        <w:pStyle w:val="FORMATTEXT"/>
        <w:ind w:firstLine="568"/>
        <w:jc w:val="both"/>
      </w:pPr>
    </w:p>
    <w:p w14:paraId="4705015F" w14:textId="77777777" w:rsidR="00000000" w:rsidRDefault="00E05AEB">
      <w:pPr>
        <w:pStyle w:val="FORMATTEXT"/>
        <w:ind w:firstLine="568"/>
        <w:jc w:val="both"/>
      </w:pPr>
      <w:r>
        <w:t>Величина технологической и (или) аварийной брон</w:t>
      </w:r>
      <w:r>
        <w:t xml:space="preserve">и и требования к энергопринимающим устройствам, подключенным к токоприемникам технологической и (или) аварийной брони, определяются в соответствии с правилами разработки и применения графиков аварийного ограничения режима потребления электрической энергии </w:t>
      </w:r>
      <w:r>
        <w:t>(мощности) и использования противоаварийной автоматики, утверждаемыми Министерством энергетики Российской Федерации.</w:t>
      </w:r>
    </w:p>
    <w:p w14:paraId="261262B8" w14:textId="77777777" w:rsidR="00000000" w:rsidRDefault="00E05AEB">
      <w:pPr>
        <w:pStyle w:val="FORMATTEXT"/>
        <w:ind w:firstLine="568"/>
        <w:jc w:val="both"/>
      </w:pPr>
    </w:p>
    <w:p w14:paraId="2A61F214" w14:textId="77777777" w:rsidR="00000000" w:rsidRDefault="00E05AEB">
      <w:pPr>
        <w:pStyle w:val="FORMATTEXT"/>
        <w:ind w:firstLine="568"/>
        <w:jc w:val="both"/>
      </w:pPr>
      <w:r>
        <w:t>Акт согласования технологической и (или) аварийной брони содержит перечень энергопринимающих устройств, подключенных к токоприемникам техн</w:t>
      </w:r>
      <w:r>
        <w:t>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w:t>
      </w:r>
      <w:r>
        <w:t>,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14:paraId="0A90BCD0" w14:textId="77777777" w:rsidR="00000000" w:rsidRDefault="00E05AEB">
      <w:pPr>
        <w:pStyle w:val="FORMATTEXT"/>
        <w:ind w:firstLine="568"/>
        <w:jc w:val="both"/>
      </w:pPr>
    </w:p>
    <w:p w14:paraId="6DA83F57" w14:textId="77777777" w:rsidR="00000000" w:rsidRDefault="00E05AEB">
      <w:pPr>
        <w:pStyle w:val="FORMATTEXT"/>
        <w:ind w:firstLine="568"/>
        <w:jc w:val="both"/>
      </w:pPr>
      <w:r>
        <w:t>Отсутствие подписанного сторонами акта согла</w:t>
      </w:r>
      <w:r>
        <w:t>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w:t>
      </w:r>
      <w:r>
        <w:t>ехнологическом присоединении.";</w:t>
      </w:r>
    </w:p>
    <w:p w14:paraId="6A92ED41" w14:textId="77777777" w:rsidR="00000000" w:rsidRDefault="00E05AEB">
      <w:pPr>
        <w:pStyle w:val="FORMATTEXT"/>
        <w:ind w:firstLine="568"/>
        <w:jc w:val="both"/>
      </w:pPr>
    </w:p>
    <w:p w14:paraId="21A4D22C"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"kodeks://link/d?nd=901919551&amp;point=mark=000000000000000000000000000000000000000000000000008PA0LV"\o"’’Об утверждении Правил недискриминационного доступа к услугам по передаче электрической ...’’</w:instrText>
      </w:r>
    </w:p>
    <w:p w14:paraId="4B1FA99E" w14:textId="77777777" w:rsidR="00000000" w:rsidRDefault="00E05AEB">
      <w:pPr>
        <w:pStyle w:val="FORMATTEXT"/>
        <w:ind w:firstLine="568"/>
        <w:jc w:val="both"/>
      </w:pPr>
      <w:r>
        <w:instrText xml:space="preserve">Постановление </w:instrText>
      </w:r>
      <w:r>
        <w:instrText>Правительства РФ от 27.12.2004 N 861</w:instrText>
      </w:r>
    </w:p>
    <w:p w14:paraId="18BADEC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15</w:t>
      </w:r>
      <w:r>
        <w:rPr>
          <w:color w:val="0000FF"/>
          <w:u w:val="single"/>
        </w:rPr>
        <w:t xml:space="preserve"> </w:t>
      </w:r>
      <w:r>
        <w:fldChar w:fldCharType="end"/>
      </w:r>
      <w:r>
        <w:t xml:space="preserve">: </w:t>
      </w:r>
    </w:p>
    <w:p w14:paraId="5400491C" w14:textId="77777777" w:rsidR="00000000" w:rsidRDefault="00E05AEB">
      <w:pPr>
        <w:pStyle w:val="FORMATTEXT"/>
        <w:ind w:firstLine="568"/>
        <w:jc w:val="both"/>
      </w:pPr>
    </w:p>
    <w:p w14:paraId="2A019D73" w14:textId="77777777" w:rsidR="00000000" w:rsidRDefault="00E05AEB">
      <w:pPr>
        <w:pStyle w:val="FORMATTEXT"/>
        <w:ind w:firstLine="568"/>
        <w:jc w:val="both"/>
      </w:pPr>
      <w:r>
        <w:t xml:space="preserve">абзац утратил силу с 1 июля 2020 года - </w:t>
      </w:r>
      <w:r>
        <w:fldChar w:fldCharType="begin"/>
      </w:r>
      <w:r>
        <w:instrText xml:space="preserve"> HYPERLINK "kodeks://link/d?nd=564427515&amp;point=mark=000000000000000000000000000000000000000000000000007DM0KA"\o"’’О внесении изменений в некоторые акты Правительства Российской Федерации по вопросам ...’’</w:instrText>
      </w:r>
    </w:p>
    <w:p w14:paraId="1B021C4C" w14:textId="77777777" w:rsidR="00000000" w:rsidRDefault="00E05AEB">
      <w:pPr>
        <w:pStyle w:val="FORMATTEXT"/>
        <w:ind w:firstLine="568"/>
        <w:jc w:val="both"/>
      </w:pPr>
      <w:r>
        <w:instrText>Постановление Правительства РФ от 10.03.2020 N 262</w:instrText>
      </w:r>
    </w:p>
    <w:p w14:paraId="3B044914" w14:textId="77777777" w:rsidR="00000000" w:rsidRDefault="00E05AEB">
      <w:pPr>
        <w:pStyle w:val="FORMATTEXT"/>
        <w:ind w:firstLine="568"/>
        <w:jc w:val="both"/>
      </w:pPr>
      <w:r>
        <w:instrText>Статус: Действующий документ (действ. c 01.07.2020)"</w:instrText>
      </w:r>
      <w:r>
        <w:fldChar w:fldCharType="separate"/>
      </w:r>
      <w:r>
        <w:rPr>
          <w:color w:val="0000AA"/>
          <w:u w:val="single"/>
        </w:rPr>
        <w:t>постановление Правительства Российской Федерации от 10 марта 2020 года N 262</w:t>
      </w:r>
      <w:r>
        <w:rPr>
          <w:color w:val="0000FF"/>
          <w:u w:val="single"/>
        </w:rPr>
        <w:t xml:space="preserve"> </w:t>
      </w:r>
      <w:r>
        <w:fldChar w:fldCharType="end"/>
      </w:r>
      <w:r>
        <w:t xml:space="preserve"> - см. </w:t>
      </w:r>
      <w:r>
        <w:fldChar w:fldCharType="begin"/>
      </w:r>
      <w:r>
        <w:instrText xml:space="preserve"> HYPERLINK "kodeks://link/d?nd=542669046&amp;point=mark=000000000000000000000000000000000000000000000000008QI0M2"\o"’’О ф</w:instrText>
      </w:r>
      <w:r>
        <w:instrText>ункционировании розничных рынков электрической энергии, полном и (или) ...’’</w:instrText>
      </w:r>
    </w:p>
    <w:p w14:paraId="2E746A52" w14:textId="77777777" w:rsidR="00000000" w:rsidRDefault="00E05AEB">
      <w:pPr>
        <w:pStyle w:val="FORMATTEXT"/>
        <w:ind w:firstLine="568"/>
        <w:jc w:val="both"/>
      </w:pPr>
      <w:r>
        <w:instrText>Постановление Правительства РФ от 04.05.2012 N 442</w:instrText>
      </w:r>
    </w:p>
    <w:p w14:paraId="431F8E67" w14:textId="77777777" w:rsidR="00000000" w:rsidRDefault="00E05AEB">
      <w:pPr>
        <w:pStyle w:val="FORMATTEXT"/>
        <w:ind w:firstLine="568"/>
        <w:jc w:val="both"/>
      </w:pPr>
      <w:r>
        <w:instrText xml:space="preserve"> Редакция от 30.04.2020 (период ...</w:instrText>
      </w:r>
    </w:p>
    <w:p w14:paraId="2CA6CB41" w14:textId="77777777" w:rsidR="00000000" w:rsidRDefault="00E05AEB">
      <w:pPr>
        <w:pStyle w:val="FORMATTEXT"/>
        <w:ind w:firstLine="568"/>
        <w:jc w:val="both"/>
      </w:pPr>
      <w:r>
        <w:instrText>Статус: Недействующая редакция документа (действ. c 30.04.2020 по 30.06.2020)"</w:instrText>
      </w:r>
      <w:r>
        <w:fldChar w:fldCharType="separate"/>
      </w:r>
      <w:r>
        <w:rPr>
          <w:color w:val="BF2F1C"/>
          <w:u w:val="single"/>
        </w:rPr>
        <w:t>предыдущую ред</w:t>
      </w:r>
      <w:r>
        <w:rPr>
          <w:color w:val="BF2F1C"/>
          <w:u w:val="single"/>
        </w:rPr>
        <w:t>акцию</w:t>
      </w:r>
      <w:r>
        <w:rPr>
          <w:color w:val="0000FF"/>
          <w:u w:val="single"/>
        </w:rPr>
        <w:t xml:space="preserve"> </w:t>
      </w:r>
      <w:r>
        <w:fldChar w:fldCharType="end"/>
      </w:r>
      <w:r>
        <w:t>;</w:t>
      </w:r>
    </w:p>
    <w:p w14:paraId="15D03B2E" w14:textId="77777777" w:rsidR="00000000" w:rsidRDefault="00E05AEB">
      <w:pPr>
        <w:pStyle w:val="FORMATTEXT"/>
        <w:ind w:firstLine="568"/>
        <w:jc w:val="both"/>
      </w:pPr>
    </w:p>
    <w:p w14:paraId="707B20E2" w14:textId="77777777" w:rsidR="00000000" w:rsidRDefault="00E05AEB">
      <w:pPr>
        <w:pStyle w:val="FORMATTEXT"/>
        <w:ind w:firstLine="568"/>
        <w:jc w:val="both"/>
      </w:pPr>
      <w:r>
        <w:t>в абзаце пятом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14:paraId="3EA981C0" w14:textId="77777777" w:rsidR="00000000" w:rsidRDefault="00E05AEB">
      <w:pPr>
        <w:pStyle w:val="FORMATTEXT"/>
        <w:ind w:firstLine="568"/>
        <w:jc w:val="both"/>
      </w:pPr>
    </w:p>
    <w:p w14:paraId="07E38223" w14:textId="77777777" w:rsidR="00000000" w:rsidRDefault="00E05AEB">
      <w:pPr>
        <w:pStyle w:val="FORMATTEXT"/>
        <w:ind w:firstLine="568"/>
        <w:jc w:val="both"/>
      </w:pPr>
      <w:r>
        <w:t>в абзаце шестом слова "присоединяемая мощность которых превышает 7</w:t>
      </w:r>
      <w:r>
        <w:t xml:space="preserve">50 кВА" заменить словами "максимальная мощность которых составляет не менее 670 кВт"; </w:t>
      </w:r>
    </w:p>
    <w:p w14:paraId="3E0434F5" w14:textId="77777777" w:rsidR="00000000" w:rsidRDefault="00E05AEB">
      <w:pPr>
        <w:pStyle w:val="FORMATTEXT"/>
        <w:ind w:firstLine="568"/>
        <w:jc w:val="both"/>
      </w:pPr>
    </w:p>
    <w:p w14:paraId="42707657"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"kodeks://link/d?nd=901919551&amp;point=mark=000000000000000000000000000000000000000000000000008PC0M0"\o"’’Об утверждении Правил недискриминационного доступа к</w:instrText>
      </w:r>
      <w:r>
        <w:instrText xml:space="preserve"> услугам по передаче электрической ...’’</w:instrText>
      </w:r>
    </w:p>
    <w:p w14:paraId="6F78D18D" w14:textId="77777777" w:rsidR="00000000" w:rsidRDefault="00E05AEB">
      <w:pPr>
        <w:pStyle w:val="FORMATTEXT"/>
        <w:ind w:firstLine="568"/>
        <w:jc w:val="both"/>
      </w:pPr>
      <w:r>
        <w:instrText>Постановление Правительства РФ от 27.12.2004 N 861</w:instrText>
      </w:r>
    </w:p>
    <w:p w14:paraId="090C084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16</w:t>
      </w:r>
      <w:r>
        <w:rPr>
          <w:color w:val="0000FF"/>
          <w:u w:val="single"/>
        </w:rPr>
        <w:t xml:space="preserve"> </w:t>
      </w:r>
      <w:r>
        <w:fldChar w:fldCharType="end"/>
      </w:r>
      <w:r>
        <w:t xml:space="preserve">: </w:t>
      </w:r>
    </w:p>
    <w:p w14:paraId="2DA687F3" w14:textId="77777777" w:rsidR="00000000" w:rsidRDefault="00E05AEB">
      <w:pPr>
        <w:pStyle w:val="FORMATTEXT"/>
        <w:ind w:firstLine="568"/>
        <w:jc w:val="both"/>
      </w:pPr>
    </w:p>
    <w:p w14:paraId="68BA4E4A" w14:textId="77777777" w:rsidR="00000000" w:rsidRDefault="00E05AEB">
      <w:pPr>
        <w:pStyle w:val="FORMATTEXT"/>
        <w:ind w:firstLine="568"/>
        <w:jc w:val="both"/>
      </w:pPr>
      <w:r>
        <w:t xml:space="preserve">в подпункте "б": </w:t>
      </w:r>
    </w:p>
    <w:p w14:paraId="4E5A64FE" w14:textId="77777777" w:rsidR="00000000" w:rsidRDefault="00E05AEB">
      <w:pPr>
        <w:pStyle w:val="FORMATTEXT"/>
        <w:ind w:firstLine="568"/>
        <w:jc w:val="both"/>
      </w:pPr>
    </w:p>
    <w:p w14:paraId="7CE144A1" w14:textId="77777777" w:rsidR="00000000" w:rsidRDefault="00E05AEB">
      <w:pPr>
        <w:pStyle w:val="FORMATTEXT"/>
        <w:ind w:firstLine="568"/>
        <w:jc w:val="both"/>
      </w:pPr>
      <w:r>
        <w:t>в абзаце четвертом слова "суммарная присоединенная мощность энерг</w:t>
      </w:r>
      <w:r>
        <w:t>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14:paraId="6912C4F4" w14:textId="77777777" w:rsidR="00000000" w:rsidRDefault="00E05AEB">
      <w:pPr>
        <w:pStyle w:val="FORMATTEXT"/>
        <w:ind w:firstLine="568"/>
        <w:jc w:val="both"/>
      </w:pPr>
    </w:p>
    <w:p w14:paraId="101AB736" w14:textId="77777777" w:rsidR="00000000" w:rsidRDefault="00E05AEB">
      <w:pPr>
        <w:pStyle w:val="FORMATTEXT"/>
        <w:ind w:firstLine="568"/>
        <w:jc w:val="both"/>
      </w:pPr>
      <w:r>
        <w:t>в абзаце пятом слова "суммарная присоединенная мощность энергопринимающих устройств которых превыша</w:t>
      </w:r>
      <w:r>
        <w:t>ет 750 кВА" заменить словами "максимальная мощность энергопринимающих устройств которых составляет не менее 670 кВт";</w:t>
      </w:r>
    </w:p>
    <w:p w14:paraId="6BF33BAD" w14:textId="77777777" w:rsidR="00000000" w:rsidRDefault="00E05AEB">
      <w:pPr>
        <w:pStyle w:val="FORMATTEXT"/>
        <w:ind w:firstLine="568"/>
        <w:jc w:val="both"/>
      </w:pPr>
    </w:p>
    <w:p w14:paraId="6D454A5D" w14:textId="77777777" w:rsidR="00000000" w:rsidRDefault="00E05AEB">
      <w:pPr>
        <w:pStyle w:val="FORMATTEXT"/>
        <w:ind w:firstLine="568"/>
        <w:jc w:val="both"/>
      </w:pPr>
      <w:r>
        <w:t>подпункт "ж" признать утратившим силу;</w:t>
      </w:r>
    </w:p>
    <w:p w14:paraId="1642CEFE" w14:textId="77777777" w:rsidR="00000000" w:rsidRDefault="00E05AEB">
      <w:pPr>
        <w:pStyle w:val="FORMATTEXT"/>
        <w:ind w:firstLine="568"/>
        <w:jc w:val="both"/>
      </w:pPr>
    </w:p>
    <w:p w14:paraId="1C0BADD5"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w:instrText>
      </w:r>
      <w:r>
        <w:instrText>00000008P00LP"\o"’’Об утверждении Правил недискриминационного доступа к услугам по передаче электрической ...’’</w:instrText>
      </w:r>
    </w:p>
    <w:p w14:paraId="071889C4" w14:textId="77777777" w:rsidR="00000000" w:rsidRDefault="00E05AEB">
      <w:pPr>
        <w:pStyle w:val="FORMATTEXT"/>
        <w:ind w:firstLine="568"/>
        <w:jc w:val="both"/>
      </w:pPr>
      <w:r>
        <w:instrText>Постановление Правительства РФ от 27.12.2004 N 861</w:instrText>
      </w:r>
    </w:p>
    <w:p w14:paraId="5369DF5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16_2</w:t>
      </w:r>
      <w:r>
        <w:rPr>
          <w:color w:val="0000FF"/>
          <w:u w:val="single"/>
        </w:rPr>
        <w:t xml:space="preserve"> </w:t>
      </w:r>
      <w:r>
        <w:fldChar w:fldCharType="end"/>
      </w:r>
      <w:r>
        <w:t xml:space="preserve"> слова "(с учето</w:t>
      </w:r>
      <w:r>
        <w:t>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1FA932B2" w14:textId="77777777" w:rsidR="00000000" w:rsidRDefault="00E05AEB">
      <w:pPr>
        <w:pStyle w:val="FORMATTEXT"/>
        <w:ind w:firstLine="568"/>
        <w:jc w:val="both"/>
      </w:pPr>
    </w:p>
    <w:p w14:paraId="390A8B57"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w:instrText>
      </w:r>
      <w:r>
        <w:instrText>0000000000000000000008P40LR"\o"’’Об утверждении Правил недискриминационного доступа к услугам по передаче электрической ...’’</w:instrText>
      </w:r>
    </w:p>
    <w:p w14:paraId="649056AE" w14:textId="77777777" w:rsidR="00000000" w:rsidRDefault="00E05AEB">
      <w:pPr>
        <w:pStyle w:val="FORMATTEXT"/>
        <w:ind w:firstLine="568"/>
        <w:jc w:val="both"/>
      </w:pPr>
      <w:r>
        <w:instrText>Постановление Правительства РФ от 27.12.2004 N 861</w:instrText>
      </w:r>
    </w:p>
    <w:p w14:paraId="105A3565"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16_4</w:t>
      </w:r>
      <w:r>
        <w:rPr>
          <w:color w:val="0000FF"/>
          <w:u w:val="single"/>
        </w:rPr>
        <w:t xml:space="preserve"> </w:t>
      </w:r>
      <w:r>
        <w:fldChar w:fldCharType="end"/>
      </w:r>
      <w:r>
        <w:t xml:space="preserve"> с</w:t>
      </w:r>
      <w:r>
        <w:t>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14:paraId="6FBF118C" w14:textId="77777777" w:rsidR="00000000" w:rsidRDefault="00E05AEB">
      <w:pPr>
        <w:pStyle w:val="FORMATTEXT"/>
        <w:ind w:firstLine="568"/>
        <w:jc w:val="both"/>
      </w:pPr>
    </w:p>
    <w:p w14:paraId="101107FF" w14:textId="77777777" w:rsidR="00000000" w:rsidRDefault="00E05AEB">
      <w:pPr>
        <w:pStyle w:val="FORMATTEXT"/>
        <w:ind w:firstLine="568"/>
        <w:jc w:val="both"/>
      </w:pPr>
      <w:r>
        <w:t xml:space="preserve">в абзацах первом и втором </w:t>
      </w:r>
      <w:r>
        <w:fldChar w:fldCharType="begin"/>
      </w:r>
      <w:r>
        <w:instrText xml:space="preserve"> HYPERLINK "kodeks://link/d?</w:instrText>
      </w:r>
      <w:r>
        <w:instrText>nd=901919551&amp;point=mark=000000000000000000000000000000000000000000000000008P60LS"\o"’’Об утверждении Правил недискриминационного доступа к услугам по передаче электрической ...’’</w:instrText>
      </w:r>
    </w:p>
    <w:p w14:paraId="786C76E8" w14:textId="77777777" w:rsidR="00000000" w:rsidRDefault="00E05AEB">
      <w:pPr>
        <w:pStyle w:val="FORMATTEXT"/>
        <w:ind w:firstLine="568"/>
        <w:jc w:val="both"/>
      </w:pPr>
      <w:r>
        <w:instrText>Постановление Правительства РФ от 27.12.2004 N 861</w:instrText>
      </w:r>
    </w:p>
    <w:p w14:paraId="741AA81A" w14:textId="77777777" w:rsidR="00000000" w:rsidRDefault="00E05AEB">
      <w:pPr>
        <w:pStyle w:val="FORMATTEXT"/>
        <w:ind w:firstLine="568"/>
        <w:jc w:val="both"/>
      </w:pPr>
      <w:r>
        <w:instrText>Статус: Действующая редакц</w:instrText>
      </w:r>
      <w:r>
        <w:instrText>ия документа (действ. c 05.01.2025)"</w:instrText>
      </w:r>
      <w:r>
        <w:fldChar w:fldCharType="separate"/>
      </w:r>
      <w:r>
        <w:rPr>
          <w:color w:val="0000AA"/>
          <w:u w:val="single"/>
        </w:rPr>
        <w:t>пункта 17</w:t>
      </w:r>
      <w:r>
        <w:rPr>
          <w:color w:val="0000FF"/>
          <w:u w:val="single"/>
        </w:rPr>
        <w:t xml:space="preserve"> </w:t>
      </w:r>
      <w:r>
        <w:fldChar w:fldCharType="end"/>
      </w:r>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 </w:t>
      </w:r>
    </w:p>
    <w:p w14:paraId="3DAFD72B" w14:textId="77777777" w:rsidR="00000000" w:rsidRDefault="00E05AEB">
      <w:pPr>
        <w:pStyle w:val="HORIZLINE"/>
        <w:jc w:val="both"/>
        <w:rPr>
          <w:rFonts w:ascii="Arial" w:hAnsi="Arial" w:cs="Arial"/>
          <w:sz w:val="20"/>
          <w:szCs w:val="20"/>
        </w:rPr>
      </w:pPr>
      <w:r>
        <w:rPr>
          <w:rFonts w:ascii="Arial" w:hAnsi="Arial" w:cs="Arial"/>
          <w:sz w:val="20"/>
          <w:szCs w:val="20"/>
        </w:rPr>
        <w:t>__________________</w:t>
      </w:r>
      <w:r>
        <w:rPr>
          <w:rFonts w:ascii="Arial" w:hAnsi="Arial" w:cs="Arial"/>
          <w:sz w:val="20"/>
          <w:szCs w:val="20"/>
        </w:rPr>
        <w:t>_________________________________________</w:t>
      </w:r>
    </w:p>
    <w:p w14:paraId="1DDE71DA" w14:textId="77777777" w:rsidR="00000000" w:rsidRDefault="00E05AEB">
      <w:pPr>
        <w:pStyle w:val="FORMATTEXT"/>
        <w:jc w:val="both"/>
      </w:pPr>
      <w:r>
        <w:t xml:space="preserve"> </w:t>
      </w:r>
    </w:p>
    <w:p w14:paraId="79C27AE1" w14:textId="77777777" w:rsidR="00000000" w:rsidRDefault="00E05AEB">
      <w:pPr>
        <w:pStyle w:val="FORMATTEXT"/>
        <w:ind w:firstLine="568"/>
        <w:jc w:val="both"/>
      </w:pPr>
      <w:r>
        <w:t xml:space="preserve">Абзац сорок девятый подпункта "б" пункта 2 настоящих Изменений утратил силу с 1 июля 2020 года в части, касающейся абзаца второго </w:t>
      </w:r>
      <w:r>
        <w:fldChar w:fldCharType="begin"/>
      </w:r>
      <w:r>
        <w:instrText xml:space="preserve"> HYPERLINK "kodeks://link/d?nd=901919551&amp;point=mark=000000000000000000000000000000</w:instrText>
      </w:r>
      <w:r>
        <w:instrText>000000000000000000008P60LS"\o"’’Об утверждении Правил недискриминационного доступа к услугам по передаче электрической ...’’</w:instrText>
      </w:r>
    </w:p>
    <w:p w14:paraId="34F0FCE7" w14:textId="77777777" w:rsidR="00000000" w:rsidRDefault="00E05AEB">
      <w:pPr>
        <w:pStyle w:val="FORMATTEXT"/>
        <w:ind w:firstLine="568"/>
        <w:jc w:val="both"/>
      </w:pPr>
      <w:r>
        <w:instrText>Постановление Правительства РФ от 27.12.2004 N 861</w:instrText>
      </w:r>
    </w:p>
    <w:p w14:paraId="1C230ACE"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17</w:t>
      </w:r>
      <w:r>
        <w:rPr>
          <w:color w:val="0000FF"/>
          <w:u w:val="single"/>
        </w:rPr>
        <w:t xml:space="preserve"> </w:t>
      </w:r>
      <w:r>
        <w:fldChar w:fldCharType="end"/>
      </w:r>
      <w:r>
        <w:t>, - с</w:t>
      </w:r>
      <w:r>
        <w:t xml:space="preserve">м. </w:t>
      </w:r>
      <w:r>
        <w:fldChar w:fldCharType="begin"/>
      </w:r>
      <w:r>
        <w:instrText xml:space="preserve"> HYPERLINK "kodeks://link/d?nd=564427515&amp;point=mark=000000000000000000000000000000000000000000000000007DM0KA"\o"’’О внесении изменений в некоторые акты Правительства Российской Федерации по вопросам ...’’</w:instrText>
      </w:r>
    </w:p>
    <w:p w14:paraId="07622EFF" w14:textId="77777777" w:rsidR="00000000" w:rsidRDefault="00E05AEB">
      <w:pPr>
        <w:pStyle w:val="FORMATTEXT"/>
        <w:ind w:firstLine="568"/>
        <w:jc w:val="both"/>
      </w:pPr>
      <w:r>
        <w:instrText>Постановление Правительства РФ от 10.03.2020 N 2</w:instrText>
      </w:r>
      <w:r>
        <w:instrText>62</w:instrText>
      </w:r>
    </w:p>
    <w:p w14:paraId="5CB19BEA" w14:textId="77777777" w:rsidR="00000000" w:rsidRDefault="00E05AEB">
      <w:pPr>
        <w:pStyle w:val="FORMATTEXT"/>
        <w:ind w:firstLine="568"/>
        <w:jc w:val="both"/>
      </w:pPr>
      <w:r>
        <w:instrText>Статус: Действующий документ (действ. c 01.07.2020)"</w:instrText>
      </w:r>
      <w:r>
        <w:fldChar w:fldCharType="separate"/>
      </w:r>
      <w:r>
        <w:rPr>
          <w:color w:val="0000AA"/>
          <w:u w:val="single"/>
        </w:rPr>
        <w:t>пункт 3 приложения к постановлению Правительства Российской Федерации от 10 марта 2020 года N 262</w:t>
      </w:r>
      <w:r>
        <w:rPr>
          <w:color w:val="0000FF"/>
          <w:u w:val="single"/>
        </w:rPr>
        <w:t xml:space="preserve"> </w:t>
      </w:r>
      <w:r>
        <w:fldChar w:fldCharType="end"/>
      </w:r>
      <w:r>
        <w:t xml:space="preserve">.      </w:t>
      </w:r>
    </w:p>
    <w:p w14:paraId="24B75174" w14:textId="77777777" w:rsidR="00000000" w:rsidRDefault="00E05AEB">
      <w:pPr>
        <w:pStyle w:val="HORIZLINE"/>
        <w:jc w:val="both"/>
        <w:rPr>
          <w:rFonts w:ascii="Arial" w:hAnsi="Arial" w:cs="Arial"/>
          <w:sz w:val="20"/>
          <w:szCs w:val="20"/>
        </w:rPr>
      </w:pPr>
      <w:r>
        <w:rPr>
          <w:rFonts w:ascii="Arial" w:hAnsi="Arial" w:cs="Arial"/>
          <w:sz w:val="20"/>
          <w:szCs w:val="20"/>
        </w:rPr>
        <w:t>___________________________________________________________</w:t>
      </w:r>
    </w:p>
    <w:p w14:paraId="27BC82C5" w14:textId="77777777" w:rsidR="00000000" w:rsidRDefault="00E05AEB">
      <w:pPr>
        <w:pStyle w:val="FORMATTEXT"/>
        <w:jc w:val="both"/>
      </w:pPr>
      <w:r>
        <w:t xml:space="preserve">     </w:t>
      </w:r>
    </w:p>
    <w:p w14:paraId="05F178D1" w14:textId="77777777" w:rsidR="00000000" w:rsidRDefault="00E05AEB">
      <w:pPr>
        <w:pStyle w:val="FORMATTEXT"/>
        <w:jc w:val="both"/>
      </w:pPr>
      <w:r>
        <w:t xml:space="preserve">            </w:t>
      </w:r>
    </w:p>
    <w:p w14:paraId="1BB494B6" w14:textId="77777777" w:rsidR="00000000" w:rsidRDefault="00E05AEB">
      <w:pPr>
        <w:pStyle w:val="FORMATTEXT"/>
        <w:ind w:firstLine="568"/>
        <w:jc w:val="both"/>
      </w:pPr>
      <w:r>
        <w:t>в абзаце пер</w:t>
      </w:r>
      <w:r>
        <w:t xml:space="preserve">вом </w:t>
      </w:r>
      <w:r>
        <w:fldChar w:fldCharType="begin"/>
      </w:r>
      <w:r>
        <w:instrText xml:space="preserve"> HYPERLINK "kodeks://link/d?nd=901919551&amp;point=mark=000000000000000000000000000000000000000000000000008PA0LU"\o"’’Об утверждении Правил недискриминационного доступа к услугам по передаче электрической ...’’</w:instrText>
      </w:r>
    </w:p>
    <w:p w14:paraId="79B9D917" w14:textId="77777777" w:rsidR="00000000" w:rsidRDefault="00E05AEB">
      <w:pPr>
        <w:pStyle w:val="FORMATTEXT"/>
        <w:ind w:firstLine="568"/>
        <w:jc w:val="both"/>
      </w:pPr>
      <w:r>
        <w:instrText xml:space="preserve">Постановление Правительства РФ от 27.12.2004 </w:instrText>
      </w:r>
      <w:r>
        <w:instrText>N 861</w:instrText>
      </w:r>
    </w:p>
    <w:p w14:paraId="69CA326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19</w:t>
      </w:r>
      <w:r>
        <w:rPr>
          <w:color w:val="0000FF"/>
          <w:u w:val="single"/>
        </w:rPr>
        <w:t xml:space="preserve"> </w:t>
      </w:r>
      <w:r>
        <w:fldChar w:fldCharType="end"/>
      </w:r>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w:t>
      </w:r>
      <w:r>
        <w:t>и) аварийной брони (для заявителей, указанных в пункте 14_2 настоящих Правил)";</w:t>
      </w:r>
    </w:p>
    <w:p w14:paraId="0CFD6F2B" w14:textId="77777777" w:rsidR="00000000" w:rsidRDefault="00E05AEB">
      <w:pPr>
        <w:pStyle w:val="FORMATTEXT"/>
        <w:ind w:firstLine="568"/>
        <w:jc w:val="both"/>
      </w:pPr>
    </w:p>
    <w:p w14:paraId="719E89DA"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"kodeks://link/d?nd=901919551&amp;point=mark=000000000000000000000000000000000000000000000000008PC0LV"\o"’’Об утверждении Правил недискриминационного доступа к услуга</w:instrText>
      </w:r>
      <w:r>
        <w:instrText>м по передаче электрической ...’’</w:instrText>
      </w:r>
    </w:p>
    <w:p w14:paraId="6A1B6A1A" w14:textId="77777777" w:rsidR="00000000" w:rsidRDefault="00E05AEB">
      <w:pPr>
        <w:pStyle w:val="FORMATTEXT"/>
        <w:ind w:firstLine="568"/>
        <w:jc w:val="both"/>
      </w:pPr>
      <w:r>
        <w:instrText>Постановление Правительства РФ от 27.12.2004 N 861</w:instrText>
      </w:r>
    </w:p>
    <w:p w14:paraId="38C255A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20</w:t>
      </w:r>
      <w:r>
        <w:rPr>
          <w:color w:val="0000FF"/>
          <w:u w:val="single"/>
        </w:rPr>
        <w:t xml:space="preserve"> </w:t>
      </w:r>
      <w:r>
        <w:fldChar w:fldCharType="end"/>
      </w:r>
      <w:r>
        <w:t xml:space="preserve"> слова "о суммарной мощности" заменить словами "о максимальной мощности";</w:t>
      </w:r>
    </w:p>
    <w:p w14:paraId="125D3C05" w14:textId="77777777" w:rsidR="00000000" w:rsidRDefault="00E05AEB">
      <w:pPr>
        <w:pStyle w:val="FORMATTEXT"/>
        <w:ind w:firstLine="568"/>
        <w:jc w:val="both"/>
      </w:pPr>
    </w:p>
    <w:p w14:paraId="1DD43674" w14:textId="77777777" w:rsidR="00000000" w:rsidRDefault="00E05AEB">
      <w:pPr>
        <w:pStyle w:val="FORMATTEXT"/>
        <w:ind w:firstLine="568"/>
        <w:jc w:val="both"/>
      </w:pPr>
      <w:r>
        <w:t xml:space="preserve">в </w:t>
      </w:r>
      <w:r>
        <w:fldChar w:fldCharType="begin"/>
      </w:r>
      <w:r>
        <w:instrText xml:space="preserve"> HYPERLINK "kodeks:</w:instrText>
      </w:r>
      <w:r>
        <w:instrText>//link/d?nd=901919551&amp;point=mark=000000000000000000000000000000000000000000000000008PE0M0"\o"’’Об утверждении Правил недискриминационного доступа к услугам по передаче электрической ...’’</w:instrText>
      </w:r>
    </w:p>
    <w:p w14:paraId="7139C12D" w14:textId="77777777" w:rsidR="00000000" w:rsidRDefault="00E05AEB">
      <w:pPr>
        <w:pStyle w:val="FORMATTEXT"/>
        <w:ind w:firstLine="568"/>
        <w:jc w:val="both"/>
      </w:pPr>
      <w:r>
        <w:instrText>Постановление Правительства РФ от 27.12.2004 N 861</w:instrText>
      </w:r>
    </w:p>
    <w:p w14:paraId="4FB4CEA9" w14:textId="77777777" w:rsidR="00000000" w:rsidRDefault="00E05AEB">
      <w:pPr>
        <w:pStyle w:val="FORMATTEXT"/>
        <w:ind w:firstLine="568"/>
        <w:jc w:val="both"/>
      </w:pPr>
      <w:r>
        <w:instrText>Статус: Действующ</w:instrText>
      </w:r>
      <w:r>
        <w:instrText>ая редакция документа (действ. c 05.01.2025)"</w:instrText>
      </w:r>
      <w:r>
        <w:fldChar w:fldCharType="separate"/>
      </w:r>
      <w:r>
        <w:rPr>
          <w:color w:val="0000AA"/>
          <w:u w:val="single"/>
        </w:rPr>
        <w:t>пункте 21</w:t>
      </w:r>
      <w:r>
        <w:rPr>
          <w:color w:val="0000FF"/>
          <w:u w:val="single"/>
        </w:rPr>
        <w:t xml:space="preserve"> </w:t>
      </w:r>
      <w:r>
        <w:fldChar w:fldCharType="end"/>
      </w:r>
      <w:r>
        <w:t>:</w:t>
      </w:r>
    </w:p>
    <w:p w14:paraId="66691836" w14:textId="77777777" w:rsidR="00000000" w:rsidRDefault="00E05AEB">
      <w:pPr>
        <w:pStyle w:val="FORMATTEXT"/>
        <w:ind w:firstLine="568"/>
        <w:jc w:val="both"/>
      </w:pPr>
    </w:p>
    <w:p w14:paraId="68D2C241" w14:textId="77777777" w:rsidR="00000000" w:rsidRDefault="00E05AEB">
      <w:pPr>
        <w:pStyle w:val="FORMATTEXT"/>
        <w:ind w:firstLine="568"/>
        <w:jc w:val="both"/>
      </w:pPr>
      <w:r>
        <w:t>в абзаце третьем слова "присоединенную и" исключить;</w:t>
      </w:r>
    </w:p>
    <w:p w14:paraId="7873345E" w14:textId="77777777" w:rsidR="00000000" w:rsidRDefault="00E05AEB">
      <w:pPr>
        <w:pStyle w:val="FORMATTEXT"/>
        <w:ind w:firstLine="568"/>
        <w:jc w:val="both"/>
      </w:pPr>
    </w:p>
    <w:p w14:paraId="76ACE48B" w14:textId="77777777" w:rsidR="00000000" w:rsidRDefault="00E05AEB">
      <w:pPr>
        <w:pStyle w:val="FORMATTEXT"/>
        <w:ind w:firstLine="568"/>
        <w:jc w:val="both"/>
      </w:pPr>
      <w:r>
        <w:t>в абзаце четвертом слова "присоединяемая мощность которых превышает 750 кВА" заменить словами "максимальная мощность которых составляет не ме</w:t>
      </w:r>
      <w:r>
        <w:t>нее 670 кВт";</w:t>
      </w:r>
    </w:p>
    <w:p w14:paraId="61C8A600" w14:textId="77777777" w:rsidR="00000000" w:rsidRDefault="00E05AEB">
      <w:pPr>
        <w:pStyle w:val="FORMATTEXT"/>
        <w:ind w:firstLine="568"/>
        <w:jc w:val="both"/>
      </w:pPr>
    </w:p>
    <w:p w14:paraId="6995316D"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"kodeks://link/d?nd=901919551&amp;point=mark=000000000000000000000000000000000000000000000000008P60LR"\o"’’Об утверждении Правил недискриминационного доступа к услугам по передаче электрической ...’’</w:instrText>
      </w:r>
    </w:p>
    <w:p w14:paraId="1B96243A" w14:textId="77777777" w:rsidR="00000000" w:rsidRDefault="00E05AEB">
      <w:pPr>
        <w:pStyle w:val="FORMATTEXT"/>
        <w:ind w:firstLine="568"/>
        <w:jc w:val="both"/>
      </w:pPr>
      <w:r>
        <w:instrText>Постановление Правительства РФ о</w:instrText>
      </w:r>
      <w:r>
        <w:instrText>т 27.12.2004 N 861</w:instrText>
      </w:r>
    </w:p>
    <w:p w14:paraId="69F881A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25</w:t>
      </w:r>
      <w:r>
        <w:rPr>
          <w:color w:val="0000FF"/>
          <w:u w:val="single"/>
        </w:rPr>
        <w:t xml:space="preserve"> </w:t>
      </w:r>
      <w:r>
        <w:fldChar w:fldCharType="end"/>
      </w:r>
      <w:r>
        <w:t>:</w:t>
      </w:r>
    </w:p>
    <w:p w14:paraId="7D9414C0" w14:textId="77777777" w:rsidR="00000000" w:rsidRDefault="00E05AEB">
      <w:pPr>
        <w:pStyle w:val="FORMATTEXT"/>
        <w:ind w:firstLine="568"/>
        <w:jc w:val="both"/>
      </w:pPr>
    </w:p>
    <w:p w14:paraId="34ED0575" w14:textId="77777777" w:rsidR="00000000" w:rsidRDefault="00E05AEB">
      <w:pPr>
        <w:pStyle w:val="FORMATTEXT"/>
        <w:ind w:firstLine="568"/>
        <w:jc w:val="both"/>
      </w:pPr>
      <w:r>
        <w:t>подпункт "а_1" изложить в следующей редакции:</w:t>
      </w:r>
    </w:p>
    <w:p w14:paraId="03F72F27" w14:textId="77777777" w:rsidR="00000000" w:rsidRDefault="00E05AEB">
      <w:pPr>
        <w:pStyle w:val="FORMATTEXT"/>
        <w:ind w:firstLine="568"/>
        <w:jc w:val="both"/>
      </w:pPr>
    </w:p>
    <w:p w14:paraId="3CD88FE2" w14:textId="77777777" w:rsidR="00000000" w:rsidRDefault="00E05AEB">
      <w:pPr>
        <w:pStyle w:val="FORMATTEXT"/>
        <w:ind w:firstLine="568"/>
        <w:jc w:val="both"/>
      </w:pPr>
      <w:r>
        <w:t>"а_1) максимальная мощность в соответствии с заявкой и ее распределение по каждой точке присоединения к объектам</w:t>
      </w:r>
      <w:r>
        <w:t xml:space="preserve"> электросетевого хозяйства;";</w:t>
      </w:r>
    </w:p>
    <w:p w14:paraId="5B14AB17" w14:textId="77777777" w:rsidR="00000000" w:rsidRDefault="00E05AEB">
      <w:pPr>
        <w:pStyle w:val="FORMATTEXT"/>
        <w:ind w:firstLine="568"/>
        <w:jc w:val="both"/>
      </w:pPr>
    </w:p>
    <w:p w14:paraId="42F470F7" w14:textId="77777777" w:rsidR="00000000" w:rsidRDefault="00E05AEB">
      <w:pPr>
        <w:pStyle w:val="FORMATTEXT"/>
        <w:ind w:firstLine="568"/>
        <w:jc w:val="both"/>
      </w:pPr>
      <w:r>
        <w:t>дополнить подпунктом "а_2" следующего содержания:</w:t>
      </w:r>
    </w:p>
    <w:p w14:paraId="369E84E1" w14:textId="77777777" w:rsidR="00000000" w:rsidRDefault="00E05AEB">
      <w:pPr>
        <w:pStyle w:val="FORMATTEXT"/>
        <w:ind w:firstLine="568"/>
        <w:jc w:val="both"/>
      </w:pPr>
    </w:p>
    <w:p w14:paraId="7A5C7AB6" w14:textId="77777777" w:rsidR="00000000" w:rsidRDefault="00E05AEB">
      <w:pPr>
        <w:pStyle w:val="FORMATTEXT"/>
        <w:ind w:firstLine="568"/>
        <w:jc w:val="both"/>
      </w:pPr>
      <w:r>
        <w:t>"а_2)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w:t>
      </w:r>
      <w:r>
        <w:t>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w:t>
      </w:r>
      <w:r>
        <w:t>ществляются сетевой организацией);";</w:t>
      </w:r>
    </w:p>
    <w:p w14:paraId="48DC8331" w14:textId="77777777" w:rsidR="00000000" w:rsidRDefault="00E05AEB">
      <w:pPr>
        <w:pStyle w:val="FORMATTEXT"/>
        <w:ind w:firstLine="568"/>
        <w:jc w:val="both"/>
      </w:pPr>
    </w:p>
    <w:p w14:paraId="4EA1B801" w14:textId="77777777" w:rsidR="00000000" w:rsidRDefault="00E05AEB">
      <w:pPr>
        <w:pStyle w:val="FORMATTEXT"/>
        <w:ind w:firstLine="568"/>
        <w:jc w:val="both"/>
      </w:pPr>
      <w:r>
        <w:t xml:space="preserve">в подпункте "г" слова "всей присоединяемой мощности энергопринимающих устройств" заменить словами "всей мощности присоединяемых энергопринимающих устройств"; </w:t>
      </w:r>
    </w:p>
    <w:p w14:paraId="2D1CE9F6" w14:textId="77777777" w:rsidR="00000000" w:rsidRDefault="00E05AEB">
      <w:pPr>
        <w:pStyle w:val="FORMATTEXT"/>
        <w:ind w:firstLine="568"/>
        <w:jc w:val="both"/>
      </w:pPr>
    </w:p>
    <w:p w14:paraId="494855E9" w14:textId="77777777" w:rsidR="00000000" w:rsidRDefault="00E05AEB">
      <w:pPr>
        <w:pStyle w:val="FORMATTEXT"/>
        <w:ind w:firstLine="568"/>
        <w:jc w:val="both"/>
      </w:pPr>
      <w:r>
        <w:t>дополнить подпунктом "е" следующего содержания:</w:t>
      </w:r>
    </w:p>
    <w:p w14:paraId="7714B9C9" w14:textId="77777777" w:rsidR="00000000" w:rsidRDefault="00E05AEB">
      <w:pPr>
        <w:pStyle w:val="FORMATTEXT"/>
        <w:ind w:firstLine="568"/>
        <w:jc w:val="both"/>
      </w:pPr>
    </w:p>
    <w:p w14:paraId="712854AB" w14:textId="77777777" w:rsidR="00000000" w:rsidRDefault="00E05AEB">
      <w:pPr>
        <w:pStyle w:val="FORMATTEXT"/>
        <w:ind w:firstLine="568"/>
        <w:jc w:val="both"/>
      </w:pPr>
      <w:r>
        <w:t>"е) треб</w:t>
      </w:r>
      <w:r>
        <w:t>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w:t>
      </w:r>
      <w:r>
        <w:t>езопасности либо безопасности государства).";</w:t>
      </w:r>
    </w:p>
    <w:p w14:paraId="33451FAE" w14:textId="77777777" w:rsidR="00000000" w:rsidRDefault="00E05AEB">
      <w:pPr>
        <w:pStyle w:val="FORMATTEXT"/>
        <w:ind w:firstLine="568"/>
        <w:jc w:val="both"/>
      </w:pPr>
    </w:p>
    <w:p w14:paraId="7DDD1DEA" w14:textId="77777777" w:rsidR="00000000" w:rsidRDefault="00E05AEB">
      <w:pPr>
        <w:pStyle w:val="FORMATTEXT"/>
        <w:ind w:firstLine="568"/>
        <w:jc w:val="both"/>
      </w:pPr>
      <w:r>
        <w:fldChar w:fldCharType="begin"/>
      </w:r>
      <w:r>
        <w:instrText xml:space="preserve"> HYPERLINK "kodeks://link/d?nd=901919551&amp;point=mark=000000000000000000000000000000000000000000000000008P80LS"\o"’’Об утверждении Правил недискриминационного доступа к услугам по передаче электрической ...’’</w:instrText>
      </w:r>
    </w:p>
    <w:p w14:paraId="26D193B1" w14:textId="77777777" w:rsidR="00000000" w:rsidRDefault="00E05AEB">
      <w:pPr>
        <w:pStyle w:val="FORMATTEXT"/>
        <w:ind w:firstLine="568"/>
        <w:jc w:val="both"/>
      </w:pPr>
      <w:r>
        <w:instrText>По</w:instrText>
      </w:r>
      <w:r>
        <w:instrText>становление Правительства РФ от 27.12.2004 N 861</w:instrText>
      </w:r>
    </w:p>
    <w:p w14:paraId="511BC68A"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 25_1</w:t>
      </w:r>
      <w:r>
        <w:rPr>
          <w:color w:val="0000FF"/>
          <w:u w:val="single"/>
        </w:rPr>
        <w:t xml:space="preserve"> </w:t>
      </w:r>
      <w:r>
        <w:fldChar w:fldCharType="end"/>
      </w:r>
      <w:r>
        <w:t xml:space="preserve"> дополнить подпунктом "а_1" следующего содержания:</w:t>
      </w:r>
    </w:p>
    <w:p w14:paraId="319C82C9" w14:textId="77777777" w:rsidR="00000000" w:rsidRDefault="00E05AEB">
      <w:pPr>
        <w:pStyle w:val="FORMATTEXT"/>
        <w:ind w:firstLine="568"/>
        <w:jc w:val="both"/>
      </w:pPr>
    </w:p>
    <w:p w14:paraId="5C522D03" w14:textId="77777777" w:rsidR="00000000" w:rsidRDefault="00E05AEB">
      <w:pPr>
        <w:pStyle w:val="FORMATTEXT"/>
        <w:ind w:firstLine="568"/>
        <w:jc w:val="both"/>
      </w:pPr>
      <w:r>
        <w:t>"а_1) максимальная мощность в соответствии с заявкой и ее распределение по кажд</w:t>
      </w:r>
      <w:r>
        <w:t>ой точке присоединения к объектам электросетевого хозяйства;";</w:t>
      </w:r>
    </w:p>
    <w:p w14:paraId="5795BDAE" w14:textId="77777777" w:rsidR="00000000" w:rsidRDefault="00E05AEB">
      <w:pPr>
        <w:pStyle w:val="FORMATTEXT"/>
        <w:ind w:firstLine="568"/>
        <w:jc w:val="both"/>
      </w:pPr>
    </w:p>
    <w:p w14:paraId="269AA423"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"kodeks://link/d?nd=901919551&amp;point=mark=000000000000000000000000000000000000000000000000008PA0LT"\o"’’Об утверждении Правил недискриминационного доступа к услугам по передаче эле</w:instrText>
      </w:r>
      <w:r>
        <w:instrText>ктрической ...’’</w:instrText>
      </w:r>
    </w:p>
    <w:p w14:paraId="1597AA16" w14:textId="77777777" w:rsidR="00000000" w:rsidRDefault="00E05AEB">
      <w:pPr>
        <w:pStyle w:val="FORMATTEXT"/>
        <w:ind w:firstLine="568"/>
        <w:jc w:val="both"/>
      </w:pPr>
      <w:r>
        <w:instrText>Постановление Правительства РФ от 27.12.2004 N 861</w:instrText>
      </w:r>
    </w:p>
    <w:p w14:paraId="7664B98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26</w:t>
      </w:r>
      <w:r>
        <w:rPr>
          <w:color w:val="0000FF"/>
          <w:u w:val="single"/>
        </w:rPr>
        <w:t xml:space="preserve"> </w:t>
      </w:r>
      <w:r>
        <w:fldChar w:fldCharType="end"/>
      </w:r>
      <w:r>
        <w:t>:</w:t>
      </w:r>
    </w:p>
    <w:p w14:paraId="112E37FA" w14:textId="77777777" w:rsidR="00000000" w:rsidRDefault="00E05AEB">
      <w:pPr>
        <w:pStyle w:val="FORMATTEXT"/>
        <w:ind w:firstLine="568"/>
        <w:jc w:val="both"/>
      </w:pPr>
    </w:p>
    <w:p w14:paraId="352633AF" w14:textId="77777777" w:rsidR="00000000" w:rsidRDefault="00E05AEB">
      <w:pPr>
        <w:pStyle w:val="FORMATTEXT"/>
        <w:ind w:firstLine="568"/>
        <w:jc w:val="both"/>
      </w:pPr>
      <w:r>
        <w:t xml:space="preserve">в абзаце втором слова "суммарная присоединенная мощность энергопринимающих устройств которых не превышает 750 </w:t>
      </w:r>
      <w:r>
        <w:t>кВА" заменить словами "максимальная мощность энергопринимающих устройств которых свыше 100 кВт и менее 670 кВт";</w:t>
      </w:r>
    </w:p>
    <w:p w14:paraId="15998D74" w14:textId="77777777" w:rsidR="00000000" w:rsidRDefault="00E05AEB">
      <w:pPr>
        <w:pStyle w:val="FORMATTEXT"/>
        <w:ind w:firstLine="568"/>
        <w:jc w:val="both"/>
      </w:pPr>
    </w:p>
    <w:p w14:paraId="3ED45C8E" w14:textId="77777777" w:rsidR="00000000" w:rsidRDefault="00E05AEB">
      <w:pPr>
        <w:pStyle w:val="FORMATTEXT"/>
        <w:ind w:firstLine="568"/>
        <w:jc w:val="both"/>
      </w:pPr>
      <w:r>
        <w:t>дополнить абзацем следующего содержания:</w:t>
      </w:r>
    </w:p>
    <w:p w14:paraId="73EF7D03" w14:textId="77777777" w:rsidR="00000000" w:rsidRDefault="00E05AEB">
      <w:pPr>
        <w:pStyle w:val="FORMATTEXT"/>
        <w:ind w:firstLine="568"/>
        <w:jc w:val="both"/>
      </w:pPr>
    </w:p>
    <w:p w14:paraId="459BDC98" w14:textId="77777777" w:rsidR="00000000" w:rsidRDefault="00E05AEB">
      <w:pPr>
        <w:pStyle w:val="FORMATTEXT"/>
        <w:ind w:firstLine="568"/>
        <w:jc w:val="both"/>
      </w:pPr>
      <w:r>
        <w:t>"Требования, предъявляемые к приборам учета электрической энергии и мощности (активной и реактивной)</w:t>
      </w:r>
      <w:r>
        <w:t xml:space="preserve"> в соответствии с пунктами 25 и 25_1 настоящих Правил, должны соответствовать требованиям, установленным </w:t>
      </w:r>
      <w:r>
        <w:fldChar w:fldCharType="begin"/>
      </w:r>
      <w:r>
        <w:instrText xml:space="preserve"> HYPERLINK "kodeks://link/d?nd=902270614&amp;point=mark=000000000000000000000000000000000000000000000000007DC0K7"\o"’’Об утверждении Правил оптового рынка </w:instrText>
      </w:r>
      <w:r>
        <w:instrText>электрической энергии и мощности и о внесении ...’’</w:instrText>
      </w:r>
    </w:p>
    <w:p w14:paraId="076A7A7B" w14:textId="77777777" w:rsidR="00000000" w:rsidRDefault="00E05AEB">
      <w:pPr>
        <w:pStyle w:val="FORMATTEXT"/>
        <w:ind w:firstLine="568"/>
        <w:jc w:val="both"/>
      </w:pPr>
      <w:r>
        <w:instrText>Постановление Правительства РФ от 27.12.2010 N 1172</w:instrText>
      </w:r>
    </w:p>
    <w:p w14:paraId="1AE96A32"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w:t>
      </w:r>
      <w:r>
        <w:rPr>
          <w:color w:val="0000FF"/>
          <w:u w:val="single"/>
        </w:rPr>
        <w:t xml:space="preserve"> </w:t>
      </w:r>
      <w:r>
        <w:fldChar w:fldCharType="end"/>
      </w:r>
      <w:r>
        <w:t xml:space="preserve"> электрической энергии и мощности - для субъектов оптового рын</w:t>
      </w:r>
      <w:r>
        <w:t>ка и Основными положениями функционирования розничных рынков электрической энергии - для субъектов розничных рынков.";</w:t>
      </w:r>
    </w:p>
    <w:p w14:paraId="079BCBC5" w14:textId="77777777" w:rsidR="00000000" w:rsidRDefault="00E05AEB">
      <w:pPr>
        <w:pStyle w:val="FORMATTEXT"/>
        <w:ind w:firstLine="568"/>
        <w:jc w:val="both"/>
      </w:pPr>
    </w:p>
    <w:p w14:paraId="7EE5029B"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"kodeks://link/d?nd=901919551&amp;point=mark=000000000000000000000000000000000000000000000000008PC0LU"\o"’’Об утверждении Прави</w:instrText>
      </w:r>
      <w:r>
        <w:instrText>л недискриминационного доступа к услугам по передаче электрической ...’’</w:instrText>
      </w:r>
    </w:p>
    <w:p w14:paraId="32A1DD6F" w14:textId="77777777" w:rsidR="00000000" w:rsidRDefault="00E05AEB">
      <w:pPr>
        <w:pStyle w:val="FORMATTEXT"/>
        <w:ind w:firstLine="568"/>
        <w:jc w:val="both"/>
      </w:pPr>
      <w:r>
        <w:instrText>Постановление Правительства РФ от 27.12.2004 N 861</w:instrText>
      </w:r>
    </w:p>
    <w:p w14:paraId="06B8BF2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27</w:t>
      </w:r>
      <w:r>
        <w:rPr>
          <w:color w:val="0000FF"/>
          <w:u w:val="single"/>
        </w:rPr>
        <w:t xml:space="preserve"> </w:t>
      </w:r>
      <w:r>
        <w:fldChar w:fldCharType="end"/>
      </w:r>
      <w:r>
        <w:t>:</w:t>
      </w:r>
    </w:p>
    <w:p w14:paraId="788AB846" w14:textId="77777777" w:rsidR="00000000" w:rsidRDefault="00E05AEB">
      <w:pPr>
        <w:pStyle w:val="FORMATTEXT"/>
        <w:ind w:firstLine="568"/>
        <w:jc w:val="both"/>
      </w:pPr>
    </w:p>
    <w:p w14:paraId="7CCC4598" w14:textId="77777777" w:rsidR="00000000" w:rsidRDefault="00E05AEB">
      <w:pPr>
        <w:pStyle w:val="FORMATTEXT"/>
        <w:ind w:firstLine="568"/>
        <w:jc w:val="both"/>
      </w:pPr>
      <w:r>
        <w:t xml:space="preserve">в абзаце четвертом: </w:t>
      </w:r>
    </w:p>
    <w:p w14:paraId="4396D546" w14:textId="77777777" w:rsidR="00000000" w:rsidRDefault="00E05AEB">
      <w:pPr>
        <w:pStyle w:val="FORMATTEXT"/>
        <w:ind w:firstLine="568"/>
        <w:jc w:val="both"/>
      </w:pPr>
    </w:p>
    <w:p w14:paraId="0C80BE6B" w14:textId="77777777" w:rsidR="00000000" w:rsidRDefault="00E05AEB">
      <w:pPr>
        <w:pStyle w:val="FORMATTEXT"/>
        <w:ind w:firstLine="568"/>
        <w:jc w:val="both"/>
      </w:pPr>
      <w:r>
        <w:t>после слов "сетевая организация</w:t>
      </w:r>
      <w:r>
        <w:t xml:space="preserve">" дополнить словами "не позднее 7 дней со дня получения заявления о восстановлении ранее выданных технических условий"; </w:t>
      </w:r>
    </w:p>
    <w:p w14:paraId="4215B622" w14:textId="77777777" w:rsidR="00000000" w:rsidRDefault="00E05AEB">
      <w:pPr>
        <w:pStyle w:val="FORMATTEXT"/>
        <w:ind w:firstLine="568"/>
        <w:jc w:val="both"/>
      </w:pPr>
    </w:p>
    <w:p w14:paraId="55F91715" w14:textId="77777777" w:rsidR="00000000" w:rsidRDefault="00E05AEB">
      <w:pPr>
        <w:pStyle w:val="FORMATTEXT"/>
        <w:ind w:firstLine="568"/>
        <w:jc w:val="both"/>
      </w:pPr>
      <w:r>
        <w:t>слова "присоединенной (максимальной)" заменить словами "максимальной";</w:t>
      </w:r>
    </w:p>
    <w:p w14:paraId="4FF76D93" w14:textId="77777777" w:rsidR="00000000" w:rsidRDefault="00E05AEB">
      <w:pPr>
        <w:pStyle w:val="FORMATTEXT"/>
        <w:ind w:firstLine="568"/>
        <w:jc w:val="both"/>
      </w:pPr>
    </w:p>
    <w:p w14:paraId="62337E49" w14:textId="77777777" w:rsidR="00000000" w:rsidRDefault="00E05AEB">
      <w:pPr>
        <w:pStyle w:val="FORMATTEXT"/>
        <w:ind w:firstLine="568"/>
        <w:jc w:val="both"/>
      </w:pPr>
      <w:r>
        <w:t>в абзаце пятом слова "равной фактически потребляемой максималь</w:t>
      </w:r>
      <w:r>
        <w:t xml:space="preserve">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w:t>
      </w:r>
      <w:r>
        <w:t xml:space="preserve">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 </w:t>
      </w:r>
    </w:p>
    <w:p w14:paraId="6C80A736" w14:textId="77777777" w:rsidR="00000000" w:rsidRDefault="00E05AEB">
      <w:pPr>
        <w:pStyle w:val="FORMATTEXT"/>
        <w:ind w:firstLine="568"/>
        <w:jc w:val="both"/>
      </w:pPr>
    </w:p>
    <w:p w14:paraId="1E9BA3A7" w14:textId="77777777" w:rsidR="00000000" w:rsidRDefault="00E05AEB">
      <w:pPr>
        <w:pStyle w:val="FORMATTEXT"/>
        <w:ind w:firstLine="568"/>
        <w:jc w:val="both"/>
      </w:pPr>
      <w:r>
        <w:t>дополнить абзац</w:t>
      </w:r>
      <w:r>
        <w:t>ем шестым следующего содержания:</w:t>
      </w:r>
    </w:p>
    <w:p w14:paraId="53E1F9D6" w14:textId="77777777" w:rsidR="00000000" w:rsidRDefault="00E05AEB">
      <w:pPr>
        <w:pStyle w:val="FORMATTEXT"/>
        <w:ind w:firstLine="568"/>
        <w:jc w:val="both"/>
      </w:pPr>
    </w:p>
    <w:p w14:paraId="1F3A5B1D" w14:textId="77777777" w:rsidR="00000000" w:rsidRDefault="00E05AEB">
      <w:pPr>
        <w:pStyle w:val="FORMATTEXT"/>
        <w:ind w:firstLine="568"/>
        <w:jc w:val="both"/>
      </w:pPr>
      <w:r>
        <w:t>"Для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w:t>
      </w:r>
      <w:r>
        <w:t>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14:paraId="1CC62F3E" w14:textId="77777777" w:rsidR="00000000" w:rsidRDefault="00E05AEB">
      <w:pPr>
        <w:pStyle w:val="FORMATTEXT"/>
        <w:ind w:firstLine="568"/>
        <w:jc w:val="both"/>
      </w:pPr>
    </w:p>
    <w:p w14:paraId="7A0F30D7" w14:textId="77777777" w:rsidR="00000000" w:rsidRDefault="00E05AEB">
      <w:pPr>
        <w:pStyle w:val="FORMATTEXT"/>
        <w:ind w:firstLine="568"/>
        <w:jc w:val="both"/>
      </w:pPr>
      <w:r>
        <w:t>в подпункте "б"</w:t>
      </w:r>
      <w:r>
        <w:t xml:space="preserve"> </w:t>
      </w:r>
      <w:r>
        <w:fldChar w:fldCharType="begin"/>
      </w:r>
      <w:r>
        <w:instrText xml:space="preserve"> HYPERLINK "kodeks://link/d?nd=901919551&amp;point=mark=000000000000000000000000000000000000000000000000008PG0M0"\o"’’Об утверждении Правил недискриминационного доступа к услугам по передаче электрической ...’’</w:instrText>
      </w:r>
    </w:p>
    <w:p w14:paraId="33D1A7B6" w14:textId="77777777" w:rsidR="00000000" w:rsidRDefault="00E05AEB">
      <w:pPr>
        <w:pStyle w:val="FORMATTEXT"/>
        <w:ind w:firstLine="568"/>
        <w:jc w:val="both"/>
      </w:pPr>
      <w:r>
        <w:instrText>Постановление Правительства РФ от 27.12.2004 N 8</w:instrText>
      </w:r>
      <w:r>
        <w:instrText>61</w:instrText>
      </w:r>
    </w:p>
    <w:p w14:paraId="0D1BB17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28</w:t>
      </w:r>
      <w:r>
        <w:rPr>
          <w:color w:val="0000FF"/>
          <w:u w:val="single"/>
        </w:rPr>
        <w:t xml:space="preserve"> </w:t>
      </w:r>
      <w:r>
        <w:fldChar w:fldCharType="end"/>
      </w:r>
      <w:r>
        <w:t xml:space="preserve"> слова "присоединяемую мощность" заменить словами "максимальную мощность";</w:t>
      </w:r>
    </w:p>
    <w:p w14:paraId="7A7496A5" w14:textId="77777777" w:rsidR="00000000" w:rsidRDefault="00E05AEB">
      <w:pPr>
        <w:pStyle w:val="FORMATTEXT"/>
        <w:ind w:firstLine="568"/>
        <w:jc w:val="both"/>
      </w:pPr>
    </w:p>
    <w:p w14:paraId="65C42569" w14:textId="77777777" w:rsidR="00000000" w:rsidRDefault="00E05AEB">
      <w:pPr>
        <w:pStyle w:val="FORMATTEXT"/>
        <w:ind w:firstLine="568"/>
        <w:jc w:val="both"/>
      </w:pPr>
      <w:r>
        <w:t xml:space="preserve">в абзаце третьем </w:t>
      </w:r>
      <w:r>
        <w:fldChar w:fldCharType="begin"/>
      </w:r>
      <w:r>
        <w:instrText xml:space="preserve"> HYPERLINK "kodeks://link/d?nd=901919551&amp;point=mark=000000000000000000000000000000000</w:instrText>
      </w:r>
      <w:r>
        <w:instrText>000000000000000008PA0LS"\o"’’Об утверждении Правил недискриминационного доступа к услугам по передаче электрической ...’’</w:instrText>
      </w:r>
    </w:p>
    <w:p w14:paraId="30DC1585" w14:textId="77777777" w:rsidR="00000000" w:rsidRDefault="00E05AEB">
      <w:pPr>
        <w:pStyle w:val="FORMATTEXT"/>
        <w:ind w:firstLine="568"/>
        <w:jc w:val="both"/>
      </w:pPr>
      <w:r>
        <w:instrText>Постановление Правительства РФ от 27.12.2004 N 861</w:instrText>
      </w:r>
    </w:p>
    <w:p w14:paraId="06326A2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 30_3</w:t>
      </w:r>
      <w:r>
        <w:rPr>
          <w:color w:val="0000FF"/>
          <w:u w:val="single"/>
        </w:rPr>
        <w:t xml:space="preserve"> </w:t>
      </w:r>
      <w:r>
        <w:fldChar w:fldCharType="end"/>
      </w:r>
      <w:r>
        <w:t xml:space="preserve"> слова</w:t>
      </w:r>
      <w:r>
        <w:t xml:space="preserve"> "присоединяемая мощность которых превышает 750 кВА" заменить словами "максимальная мощность которых составляет не менее 670 кВт"; </w:t>
      </w:r>
    </w:p>
    <w:p w14:paraId="571E5385" w14:textId="77777777" w:rsidR="00000000" w:rsidRDefault="00E05AEB">
      <w:pPr>
        <w:pStyle w:val="FORMATTEXT"/>
        <w:ind w:firstLine="568"/>
        <w:jc w:val="both"/>
      </w:pPr>
    </w:p>
    <w:p w14:paraId="417705DC" w14:textId="77777777" w:rsidR="00000000" w:rsidRDefault="00E05AEB">
      <w:pPr>
        <w:pStyle w:val="FORMATTEXT"/>
        <w:ind w:firstLine="568"/>
        <w:jc w:val="both"/>
      </w:pPr>
      <w:r>
        <w:t xml:space="preserve">в наименовании </w:t>
      </w:r>
      <w:r>
        <w:fldChar w:fldCharType="begin"/>
      </w:r>
      <w:r>
        <w:instrText xml:space="preserve"> HYPERLINK "kodeks://link/d?nd=901919551&amp;point=mark=000000000000000000000000000000000000000000000000008PO0M3</w:instrText>
      </w:r>
      <w:r>
        <w:instrText>"\o"’’Об утверждении Правил недискриминационного доступа к услугам по передаче электрической ...’’</w:instrText>
      </w:r>
    </w:p>
    <w:p w14:paraId="0E289C05" w14:textId="77777777" w:rsidR="00000000" w:rsidRDefault="00E05AEB">
      <w:pPr>
        <w:pStyle w:val="FORMATTEXT"/>
        <w:ind w:firstLine="568"/>
        <w:jc w:val="both"/>
      </w:pPr>
      <w:r>
        <w:instrText>Постановление Правительства РФ от 27.12.2004 N 861</w:instrText>
      </w:r>
    </w:p>
    <w:p w14:paraId="46F6302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раздела IV</w:t>
      </w:r>
      <w:r>
        <w:rPr>
          <w:color w:val="0000FF"/>
          <w:u w:val="single"/>
        </w:rPr>
        <w:t xml:space="preserve"> </w:t>
      </w:r>
      <w:r>
        <w:fldChar w:fldCharType="end"/>
      </w:r>
      <w:r>
        <w:t xml:space="preserve"> слова "присоединенной мощност</w:t>
      </w:r>
      <w:r>
        <w:t>и" заменить словами "максимальной мощности";</w:t>
      </w:r>
    </w:p>
    <w:p w14:paraId="6DA214D1" w14:textId="77777777" w:rsidR="00000000" w:rsidRDefault="00E05AEB">
      <w:pPr>
        <w:pStyle w:val="FORMATTEXT"/>
        <w:ind w:firstLine="568"/>
        <w:jc w:val="both"/>
      </w:pPr>
    </w:p>
    <w:p w14:paraId="7E058F28"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"kodeks://link/d?nd=901919551&amp;point=mark=000000000000000000000000000000000000000000000000008PA0LR"\o"’’Об утверждении Правил недискриминационного доступа к услугам по передаче электрической ...’’</w:instrText>
      </w:r>
    </w:p>
    <w:p w14:paraId="3651EDD7" w14:textId="77777777" w:rsidR="00000000" w:rsidRDefault="00E05AEB">
      <w:pPr>
        <w:pStyle w:val="FORMATTEXT"/>
        <w:ind w:firstLine="568"/>
        <w:jc w:val="both"/>
      </w:pPr>
      <w:r>
        <w:instrText>П</w:instrText>
      </w:r>
      <w:r>
        <w:instrText>остановление Правительства РФ от 27.12.2004 N 861</w:instrText>
      </w:r>
    </w:p>
    <w:p w14:paraId="001E11C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34</w:t>
      </w:r>
      <w:r>
        <w:rPr>
          <w:color w:val="0000FF"/>
          <w:u w:val="single"/>
        </w:rPr>
        <w:t xml:space="preserve"> </w:t>
      </w:r>
      <w:r>
        <w:fldChar w:fldCharType="end"/>
      </w:r>
      <w:r>
        <w:t xml:space="preserve"> и </w:t>
      </w:r>
      <w:r>
        <w:fldChar w:fldCharType="begin"/>
      </w:r>
      <w:r>
        <w:instrText xml:space="preserve"> HYPERLINK "kodeks://link/d?nd=901919551&amp;point=mark=000000000000000000000000000000000000000000000000008PC0LS"\o"’’Об утверждении Правил недискриминационного доступа к услугам по передаче электрической ...’’</w:instrText>
      </w:r>
    </w:p>
    <w:p w14:paraId="1C9C830B" w14:textId="77777777" w:rsidR="00000000" w:rsidRDefault="00E05AEB">
      <w:pPr>
        <w:pStyle w:val="FORMATTEXT"/>
        <w:ind w:firstLine="568"/>
        <w:jc w:val="both"/>
      </w:pPr>
      <w:r>
        <w:instrText>Постановление Правительства РФ от 27.12.2004 N 86</w:instrText>
      </w:r>
      <w:r>
        <w:instrText>1</w:instrText>
      </w:r>
    </w:p>
    <w:p w14:paraId="3B5BF39F"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35</w:t>
      </w:r>
      <w:r>
        <w:rPr>
          <w:color w:val="0000FF"/>
          <w:u w:val="single"/>
        </w:rPr>
        <w:t xml:space="preserve"> </w:t>
      </w:r>
      <w:r>
        <w:fldChar w:fldCharType="end"/>
      </w:r>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 </w:t>
      </w:r>
    </w:p>
    <w:p w14:paraId="519DEC95" w14:textId="77777777" w:rsidR="00000000" w:rsidRDefault="00E05AEB">
      <w:pPr>
        <w:pStyle w:val="FORMATTEXT"/>
        <w:ind w:firstLine="568"/>
        <w:jc w:val="both"/>
      </w:pPr>
    </w:p>
    <w:p w14:paraId="3289F775"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"kodeks://link/d?nd=901919551&amp;point=mark=000000000000000000000000000000000000000000000000008PE0LT"\o"’’Об утверждении Правил недискриминационного доступа к услугам по передаче электрической ...’’</w:instrText>
      </w:r>
    </w:p>
    <w:p w14:paraId="71E7097C" w14:textId="77777777" w:rsidR="00000000" w:rsidRDefault="00E05AEB">
      <w:pPr>
        <w:pStyle w:val="FORMATTEXT"/>
        <w:ind w:firstLine="568"/>
        <w:jc w:val="both"/>
      </w:pPr>
      <w:r>
        <w:instrText>Постановление Правительства РФ от 27.12.2004 N 86</w:instrText>
      </w:r>
      <w:r>
        <w:instrText>1</w:instrText>
      </w:r>
    </w:p>
    <w:p w14:paraId="4763CCE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36</w:t>
      </w:r>
      <w:r>
        <w:rPr>
          <w:color w:val="0000FF"/>
          <w:u w:val="single"/>
        </w:rPr>
        <w:t xml:space="preserve"> </w:t>
      </w:r>
      <w:r>
        <w:fldChar w:fldCharType="end"/>
      </w:r>
      <w:r>
        <w:t xml:space="preserve"> и </w:t>
      </w:r>
      <w:r>
        <w:fldChar w:fldCharType="begin"/>
      </w:r>
      <w:r>
        <w:instrText xml:space="preserve"> HYPERLINK "kodeks://link/d?nd=901919551&amp;point=mark=000000000000000000000000000000000000000000000000008PG0LU"\o"’’Об утверждении Правил недискриминационного доступа к услугам </w:instrText>
      </w:r>
      <w:r>
        <w:instrText>по передаче электрической ...’’</w:instrText>
      </w:r>
    </w:p>
    <w:p w14:paraId="5AB8F204" w14:textId="77777777" w:rsidR="00000000" w:rsidRDefault="00E05AEB">
      <w:pPr>
        <w:pStyle w:val="FORMATTEXT"/>
        <w:ind w:firstLine="568"/>
        <w:jc w:val="both"/>
      </w:pPr>
      <w:r>
        <w:instrText>Постановление Правительства РФ от 27.12.2004 N 861</w:instrText>
      </w:r>
    </w:p>
    <w:p w14:paraId="04296876"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37</w:t>
      </w:r>
      <w:r>
        <w:rPr>
          <w:color w:val="0000FF"/>
          <w:u w:val="single"/>
        </w:rPr>
        <w:t xml:space="preserve"> </w:t>
      </w:r>
      <w:r>
        <w:fldChar w:fldCharType="end"/>
      </w:r>
      <w:r>
        <w:t xml:space="preserve"> слова "присоединенная мощность" в соответствующем падеже заменить словами "максимальная мощность" в соот</w:t>
      </w:r>
      <w:r>
        <w:t xml:space="preserve">ветствующем падеже; </w:t>
      </w:r>
    </w:p>
    <w:p w14:paraId="439924A6" w14:textId="77777777" w:rsidR="00000000" w:rsidRDefault="00E05AEB">
      <w:pPr>
        <w:pStyle w:val="FORMATTEXT"/>
        <w:ind w:firstLine="568"/>
        <w:jc w:val="both"/>
      </w:pPr>
    </w:p>
    <w:p w14:paraId="651FCD78"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"kodeks://link/d?nd=901919551&amp;point=mark=000000000000000000000000000000000000000000000000008PI0LV"\o"’’Об утверждении Правил недискриминационного доступа к услугам по передаче электрической ...’’</w:instrText>
      </w:r>
    </w:p>
    <w:p w14:paraId="101A5448" w14:textId="77777777" w:rsidR="00000000" w:rsidRDefault="00E05AEB">
      <w:pPr>
        <w:pStyle w:val="FORMATTEXT"/>
        <w:ind w:firstLine="568"/>
        <w:jc w:val="both"/>
      </w:pPr>
      <w:r>
        <w:instrText>Постановление Правительст</w:instrText>
      </w:r>
      <w:r>
        <w:instrText>ва РФ от 27.12.2004 N 861</w:instrText>
      </w:r>
    </w:p>
    <w:p w14:paraId="5D1FFFE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38</w:t>
      </w:r>
      <w:r>
        <w:rPr>
          <w:color w:val="0000FF"/>
          <w:u w:val="single"/>
        </w:rPr>
        <w:t xml:space="preserve"> </w:t>
      </w:r>
      <w:r>
        <w:fldChar w:fldCharType="end"/>
      </w:r>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w:t>
      </w:r>
      <w:r>
        <w:t>чить;</w:t>
      </w:r>
    </w:p>
    <w:p w14:paraId="2FA95880" w14:textId="77777777" w:rsidR="00000000" w:rsidRDefault="00E05AEB">
      <w:pPr>
        <w:pStyle w:val="FORMATTEXT"/>
        <w:ind w:firstLine="568"/>
        <w:jc w:val="both"/>
      </w:pPr>
    </w:p>
    <w:p w14:paraId="0EB4EB96"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"kodeks://link/d?nd=901919551&amp;point=mark=000000000000000000000000000000000000000000000000008PK0M0"\o"’’Об утверждении Правил недискриминационного доступа к услугам по передаче электрической ...’’</w:instrText>
      </w:r>
    </w:p>
    <w:p w14:paraId="4DBE9F1A" w14:textId="77777777" w:rsidR="00000000" w:rsidRDefault="00E05AEB">
      <w:pPr>
        <w:pStyle w:val="FORMATTEXT"/>
        <w:ind w:firstLine="568"/>
        <w:jc w:val="both"/>
      </w:pPr>
      <w:r>
        <w:instrText>Постановление Правительства РФ от 27.12.</w:instrText>
      </w:r>
      <w:r>
        <w:instrText>2004 N 861</w:instrText>
      </w:r>
    </w:p>
    <w:p w14:paraId="24EA7879"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пунктах 39</w:t>
      </w:r>
      <w:r>
        <w:rPr>
          <w:color w:val="0000FF"/>
          <w:u w:val="single"/>
        </w:rPr>
        <w:t xml:space="preserve"> </w:t>
      </w:r>
      <w:r>
        <w:fldChar w:fldCharType="end"/>
      </w:r>
      <w:r>
        <w:t xml:space="preserve"> и </w:t>
      </w:r>
      <w:r>
        <w:fldChar w:fldCharType="begin"/>
      </w:r>
      <w:r>
        <w:instrText xml:space="preserve"> HYPERLINK "kodeks://link/d?nd=901919551&amp;point=mark=000000000000000000000000000000000000000000000000008PM0M1"\o"’’Об утверждении Правил недискриминационного доступа к</w:instrText>
      </w:r>
      <w:r>
        <w:instrText xml:space="preserve"> услугам по передаче электрической ...’’</w:instrText>
      </w:r>
    </w:p>
    <w:p w14:paraId="521C6D22" w14:textId="77777777" w:rsidR="00000000" w:rsidRDefault="00E05AEB">
      <w:pPr>
        <w:pStyle w:val="FORMATTEXT"/>
        <w:ind w:firstLine="568"/>
        <w:jc w:val="both"/>
      </w:pPr>
      <w:r>
        <w:instrText>Постановление Правительства РФ от 27.12.2004 N 861</w:instrText>
      </w:r>
    </w:p>
    <w:p w14:paraId="27938D8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40</w:t>
      </w:r>
      <w:r>
        <w:rPr>
          <w:color w:val="0000FF"/>
          <w:u w:val="single"/>
        </w:rPr>
        <w:t xml:space="preserve"> </w:t>
      </w:r>
      <w:r>
        <w:fldChar w:fldCharType="end"/>
      </w:r>
      <w:r>
        <w:t xml:space="preserve"> слова "присоединенная мощность" в соответствующем падеже заменить словами "максимальная мощност</w:t>
      </w:r>
      <w:r>
        <w:t>ь" в соответствующем падеже;</w:t>
      </w:r>
    </w:p>
    <w:p w14:paraId="62A8C476" w14:textId="77777777" w:rsidR="00000000" w:rsidRDefault="00E05AEB">
      <w:pPr>
        <w:pStyle w:val="FORMATTEXT"/>
        <w:ind w:firstLine="568"/>
        <w:jc w:val="both"/>
      </w:pPr>
    </w:p>
    <w:p w14:paraId="7F85D5F4"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"kodeks://link/d?nd=901919551&amp;point=mark=000000000000000000000000000000000000000000000000008PE0LS"\o"’’Об утверждении Правил недискриминационного доступа к услугам по передаче электрической ...’’</w:instrText>
      </w:r>
    </w:p>
    <w:p w14:paraId="4C6DF1D8" w14:textId="77777777" w:rsidR="00000000" w:rsidRDefault="00E05AEB">
      <w:pPr>
        <w:pStyle w:val="FORMATTEXT"/>
        <w:ind w:firstLine="568"/>
        <w:jc w:val="both"/>
      </w:pPr>
      <w:r>
        <w:instrText>Постановление Пра</w:instrText>
      </w:r>
      <w:r>
        <w:instrText>вительства РФ от 27.12.2004 N 861</w:instrText>
      </w:r>
    </w:p>
    <w:p w14:paraId="30E3BD37"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пункте 43</w:t>
      </w:r>
      <w:r>
        <w:rPr>
          <w:color w:val="0000FF"/>
          <w:u w:val="single"/>
        </w:rPr>
        <w:t xml:space="preserve"> </w:t>
      </w:r>
      <w:r>
        <w:fldChar w:fldCharType="end"/>
      </w:r>
      <w:r>
        <w:t xml:space="preserve"> слова "об объеме присоединенной (максимальной) мощности" заменить словами "об объеме максимальной мощности";</w:t>
      </w:r>
    </w:p>
    <w:p w14:paraId="2BDEC757" w14:textId="77777777" w:rsidR="00000000" w:rsidRDefault="00E05AEB">
      <w:pPr>
        <w:pStyle w:val="FORMATTEXT"/>
        <w:ind w:firstLine="568"/>
        <w:jc w:val="both"/>
      </w:pPr>
    </w:p>
    <w:p w14:paraId="1C921EB6" w14:textId="77777777" w:rsidR="00000000" w:rsidRDefault="00E05AEB">
      <w:pPr>
        <w:pStyle w:val="FORMATTEXT"/>
        <w:ind w:firstLine="568"/>
        <w:jc w:val="both"/>
      </w:pPr>
      <w:r>
        <w:fldChar w:fldCharType="begin"/>
      </w:r>
      <w:r>
        <w:instrText xml:space="preserve"> HYPERLINK "kodeks://link/d?nd=90191</w:instrText>
      </w:r>
      <w:r>
        <w:instrText>9551&amp;point=mark=000000000000000000000000000000000000000000000000008PG0LT"\o"’’Об утверждении Правил недискриминационного доступа к услугам по передаче электрической ...’’</w:instrText>
      </w:r>
    </w:p>
    <w:p w14:paraId="2CB0F83F" w14:textId="77777777" w:rsidR="00000000" w:rsidRDefault="00E05AEB">
      <w:pPr>
        <w:pStyle w:val="FORMATTEXT"/>
        <w:ind w:firstLine="568"/>
        <w:jc w:val="both"/>
      </w:pPr>
      <w:r>
        <w:instrText>Постановление Правительства РФ от 27.12.2004 N 861</w:instrText>
      </w:r>
    </w:p>
    <w:p w14:paraId="1C305158" w14:textId="77777777" w:rsidR="00000000" w:rsidRDefault="00E05AEB">
      <w:pPr>
        <w:pStyle w:val="FORMATTEXT"/>
        <w:ind w:firstLine="568"/>
        <w:jc w:val="both"/>
      </w:pPr>
      <w:r>
        <w:instrText>Статус: Действующая редакция докум</w:instrText>
      </w:r>
      <w:r>
        <w:instrText>ента (действ. c 05.01.2025)"</w:instrText>
      </w:r>
      <w:r>
        <w:fldChar w:fldCharType="separate"/>
      </w:r>
      <w:r>
        <w:rPr>
          <w:color w:val="0000AA"/>
          <w:u w:val="single"/>
        </w:rPr>
        <w:t>раздел VI</w:t>
      </w:r>
      <w:r>
        <w:rPr>
          <w:color w:val="0000FF"/>
          <w:u w:val="single"/>
        </w:rPr>
        <w:t xml:space="preserve"> </w:t>
      </w:r>
      <w:r>
        <w:fldChar w:fldCharType="end"/>
      </w:r>
      <w:r>
        <w:t xml:space="preserve"> признать утратившим силу;</w:t>
      </w:r>
    </w:p>
    <w:p w14:paraId="04AD6940" w14:textId="77777777" w:rsidR="00000000" w:rsidRDefault="00E05AEB">
      <w:pPr>
        <w:pStyle w:val="FORMATTEXT"/>
        <w:ind w:firstLine="568"/>
        <w:jc w:val="both"/>
      </w:pPr>
    </w:p>
    <w:p w14:paraId="0BAB6C48"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"kodeks://link/d?nd=901919551&amp;point=mark=000000000000000000000000000000000000000000000000008PU0M4"\o"’’Об утверждении Правил недискриминационного доступа к услугам по передач</w:instrText>
      </w:r>
      <w:r>
        <w:instrText>е электрической ...’’</w:instrText>
      </w:r>
    </w:p>
    <w:p w14:paraId="4A65CA31" w14:textId="77777777" w:rsidR="00000000" w:rsidRDefault="00E05AEB">
      <w:pPr>
        <w:pStyle w:val="FORMATTEXT"/>
        <w:ind w:firstLine="568"/>
        <w:jc w:val="both"/>
      </w:pPr>
      <w:r>
        <w:instrText>Постановление Правительства РФ от 27.12.2004 N 861</w:instrText>
      </w:r>
    </w:p>
    <w:p w14:paraId="3E0A90F1"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приложении N 1 к указанным Правилам</w:t>
      </w:r>
      <w:r>
        <w:rPr>
          <w:color w:val="0000FF"/>
          <w:u w:val="single"/>
        </w:rPr>
        <w:t xml:space="preserve"> </w:t>
      </w:r>
      <w:r>
        <w:fldChar w:fldCharType="end"/>
      </w:r>
      <w:r>
        <w:t>:</w:t>
      </w:r>
    </w:p>
    <w:p w14:paraId="366750E8" w14:textId="77777777" w:rsidR="00000000" w:rsidRDefault="00E05AEB">
      <w:pPr>
        <w:pStyle w:val="FORMATTEXT"/>
        <w:ind w:firstLine="568"/>
        <w:jc w:val="both"/>
      </w:pPr>
    </w:p>
    <w:p w14:paraId="3497A894" w14:textId="77777777" w:rsidR="00000000" w:rsidRDefault="00E05AEB">
      <w:pPr>
        <w:pStyle w:val="FORMATTEXT"/>
        <w:ind w:firstLine="568"/>
        <w:jc w:val="both"/>
      </w:pPr>
      <w:r>
        <w:t>в наименовании слова "(с учетом ранее присоединенной в данной точке присоедине</w:t>
      </w:r>
      <w:r>
        <w:t>ния мощности)" заменить словами "(с учетом ранее присоединенных в данной точке присоединения энергопринимающих устройств)";</w:t>
      </w:r>
    </w:p>
    <w:p w14:paraId="392AF681" w14:textId="77777777" w:rsidR="00000000" w:rsidRDefault="00E05AEB">
      <w:pPr>
        <w:pStyle w:val="FORMATTEXT"/>
        <w:ind w:firstLine="568"/>
        <w:jc w:val="both"/>
      </w:pPr>
    </w:p>
    <w:p w14:paraId="403F8A4E" w14:textId="77777777" w:rsidR="00000000" w:rsidRDefault="00E05AEB">
      <w:pPr>
        <w:pStyle w:val="FORMATTEXT"/>
        <w:ind w:firstLine="568"/>
        <w:jc w:val="both"/>
      </w:pPr>
      <w:r>
        <w:t>в абзаце пятом пункта 1 слова "ранее присоединенная в точке присоединения, указанной в пункте 3 настоящего договора, мощность" заме</w:t>
      </w:r>
      <w:r>
        <w:t>нить словами "максимальная мощность ранее присоединенных энергопринимающих устройств";</w:t>
      </w:r>
    </w:p>
    <w:p w14:paraId="60A9AB33" w14:textId="77777777" w:rsidR="00000000" w:rsidRDefault="00E05AEB">
      <w:pPr>
        <w:pStyle w:val="FORMATTEXT"/>
        <w:ind w:firstLine="568"/>
        <w:jc w:val="both"/>
      </w:pPr>
    </w:p>
    <w:p w14:paraId="6819ADB3" w14:textId="77777777" w:rsidR="00000000" w:rsidRDefault="00E05AEB">
      <w:pPr>
        <w:pStyle w:val="FORMATTEXT"/>
        <w:ind w:firstLine="568"/>
        <w:jc w:val="both"/>
      </w:pPr>
      <w:r>
        <w:t>в сноске 1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14:paraId="3C2994A1" w14:textId="77777777" w:rsidR="00000000" w:rsidRDefault="00E05AEB">
      <w:pPr>
        <w:pStyle w:val="FORMATTEXT"/>
        <w:ind w:firstLine="568"/>
        <w:jc w:val="both"/>
      </w:pPr>
    </w:p>
    <w:p w14:paraId="2237ADD8" w14:textId="77777777" w:rsidR="00000000" w:rsidRDefault="00E05AEB">
      <w:pPr>
        <w:pStyle w:val="FORMATTEXT"/>
        <w:ind w:firstLine="568"/>
        <w:jc w:val="both"/>
      </w:pPr>
      <w:r>
        <w:t>в с</w:t>
      </w:r>
      <w:r>
        <w:t>носке 5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4D150AA4" w14:textId="77777777" w:rsidR="00000000" w:rsidRDefault="00E05AEB">
      <w:pPr>
        <w:pStyle w:val="FORMATTEXT"/>
        <w:ind w:firstLine="568"/>
        <w:jc w:val="both"/>
      </w:pPr>
    </w:p>
    <w:p w14:paraId="3B4600E2" w14:textId="77777777" w:rsidR="00000000" w:rsidRDefault="00E05AEB">
      <w:pPr>
        <w:pStyle w:val="FORMATTEXT"/>
        <w:ind w:firstLine="568"/>
        <w:jc w:val="both"/>
      </w:pPr>
      <w:r>
        <w:t xml:space="preserve">в </w:t>
      </w:r>
      <w:r>
        <w:fldChar w:fldCharType="begin"/>
      </w:r>
      <w:r>
        <w:instrText xml:space="preserve"> HYPERLINK "kodeks://link/d?nd=901919551&amp;point=mark=000000</w:instrText>
      </w:r>
      <w:r>
        <w:instrText>000000000000000000000000000000000000000000008PO0LV"\o"’’Об утверждении Правил недискриминационного доступа к услугам по передаче электрической ...’’</w:instrText>
      </w:r>
    </w:p>
    <w:p w14:paraId="079CA6A3" w14:textId="77777777" w:rsidR="00000000" w:rsidRDefault="00E05AEB">
      <w:pPr>
        <w:pStyle w:val="FORMATTEXT"/>
        <w:ind w:firstLine="568"/>
        <w:jc w:val="both"/>
      </w:pPr>
      <w:r>
        <w:instrText>Постановление Правительства РФ от 27.12.2004 N 861</w:instrText>
      </w:r>
    </w:p>
    <w:p w14:paraId="1FB16819" w14:textId="77777777" w:rsidR="00000000" w:rsidRDefault="00E05AEB">
      <w:pPr>
        <w:pStyle w:val="FORMATTEXT"/>
        <w:ind w:firstLine="568"/>
        <w:jc w:val="both"/>
      </w:pPr>
      <w:r>
        <w:instrText>Статус: Действующая редакция документа (действ. c 05.01.</w:instrText>
      </w:r>
      <w:r>
        <w:instrText>2025)"</w:instrText>
      </w:r>
      <w:r>
        <w:fldChar w:fldCharType="separate"/>
      </w:r>
      <w:r>
        <w:rPr>
          <w:color w:val="0000AA"/>
          <w:u w:val="single"/>
        </w:rPr>
        <w:t>приложении к типовому договору об осуществлении технологического присоединения к электрическим сетям</w:t>
      </w:r>
      <w:r>
        <w:rPr>
          <w:color w:val="0000FF"/>
          <w:u w:val="single"/>
        </w:rPr>
        <w:t xml:space="preserve"> </w:t>
      </w:r>
      <w:r>
        <w:fldChar w:fldCharType="end"/>
      </w:r>
      <w:r>
        <w:t>:</w:t>
      </w:r>
    </w:p>
    <w:p w14:paraId="73F3595A" w14:textId="77777777" w:rsidR="00000000" w:rsidRDefault="00E05AEB">
      <w:pPr>
        <w:pStyle w:val="FORMATTEXT"/>
        <w:ind w:firstLine="568"/>
        <w:jc w:val="both"/>
      </w:pPr>
    </w:p>
    <w:p w14:paraId="59B7BC78" w14:textId="77777777" w:rsidR="00000000" w:rsidRDefault="00E05AEB">
      <w:pPr>
        <w:pStyle w:val="FORMATTEXT"/>
        <w:ind w:firstLine="568"/>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w:t>
      </w:r>
      <w:r>
        <w:t xml:space="preserve"> данной точке присоединения энергопринимающих устройств)";</w:t>
      </w:r>
    </w:p>
    <w:p w14:paraId="78C61B49" w14:textId="77777777" w:rsidR="00000000" w:rsidRDefault="00E05AEB">
      <w:pPr>
        <w:pStyle w:val="FORMATTEXT"/>
        <w:ind w:firstLine="568"/>
        <w:jc w:val="both"/>
      </w:pPr>
    </w:p>
    <w:p w14:paraId="6311BB99" w14:textId="77777777" w:rsidR="00000000" w:rsidRDefault="00E05AEB">
      <w:pPr>
        <w:pStyle w:val="FORMATTEXT"/>
        <w:ind w:firstLine="568"/>
        <w:jc w:val="both"/>
      </w:pPr>
      <w:r>
        <w:t xml:space="preserve">пункт 7 изложить в следующей редакции: </w:t>
      </w:r>
    </w:p>
    <w:p w14:paraId="3A56D4FE"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5805"/>
        <w:gridCol w:w="1665"/>
        <w:gridCol w:w="840"/>
      </w:tblGrid>
      <w:tr w:rsidR="00000000" w14:paraId="585BEF6B" w14:textId="77777777">
        <w:tblPrEx>
          <w:tblCellMar>
            <w:top w:w="0" w:type="dxa"/>
            <w:bottom w:w="0" w:type="dxa"/>
          </w:tblCellMar>
        </w:tblPrEx>
        <w:tc>
          <w:tcPr>
            <w:tcW w:w="5805" w:type="dxa"/>
            <w:tcBorders>
              <w:top w:val="nil"/>
              <w:left w:val="nil"/>
              <w:bottom w:val="nil"/>
              <w:right w:val="nil"/>
            </w:tcBorders>
            <w:tcMar>
              <w:top w:w="114" w:type="dxa"/>
              <w:left w:w="28" w:type="dxa"/>
              <w:bottom w:w="114" w:type="dxa"/>
              <w:right w:w="28" w:type="dxa"/>
            </w:tcMar>
          </w:tcPr>
          <w:p w14:paraId="3035EA2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665" w:type="dxa"/>
            <w:tcBorders>
              <w:top w:val="nil"/>
              <w:left w:val="nil"/>
              <w:bottom w:val="nil"/>
              <w:right w:val="nil"/>
            </w:tcBorders>
            <w:tcMar>
              <w:top w:w="114" w:type="dxa"/>
              <w:left w:w="28" w:type="dxa"/>
              <w:bottom w:w="114" w:type="dxa"/>
              <w:right w:w="28" w:type="dxa"/>
            </w:tcMar>
          </w:tcPr>
          <w:p w14:paraId="1F64471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840" w:type="dxa"/>
            <w:tcBorders>
              <w:top w:val="nil"/>
              <w:left w:val="nil"/>
              <w:bottom w:val="nil"/>
              <w:right w:val="nil"/>
            </w:tcBorders>
            <w:tcMar>
              <w:top w:w="114" w:type="dxa"/>
              <w:left w:w="28" w:type="dxa"/>
              <w:bottom w:w="114" w:type="dxa"/>
              <w:right w:w="28" w:type="dxa"/>
            </w:tcMar>
          </w:tcPr>
          <w:p w14:paraId="6506FE7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51B0D7CF" w14:textId="77777777">
        <w:tblPrEx>
          <w:tblCellMar>
            <w:top w:w="0" w:type="dxa"/>
            <w:bottom w:w="0" w:type="dxa"/>
          </w:tblCellMar>
        </w:tblPrEx>
        <w:tc>
          <w:tcPr>
            <w:tcW w:w="8310" w:type="dxa"/>
            <w:gridSpan w:val="3"/>
            <w:tcBorders>
              <w:top w:val="nil"/>
              <w:left w:val="nil"/>
              <w:bottom w:val="nil"/>
              <w:right w:val="nil"/>
            </w:tcBorders>
            <w:tcMar>
              <w:top w:w="114" w:type="dxa"/>
              <w:left w:w="28" w:type="dxa"/>
              <w:bottom w:w="114" w:type="dxa"/>
              <w:right w:w="28" w:type="dxa"/>
            </w:tcMar>
          </w:tcPr>
          <w:p w14:paraId="59FCC8D1" w14:textId="77777777" w:rsidR="00000000" w:rsidRDefault="00E05AEB">
            <w:pPr>
              <w:pStyle w:val="FORMATTEXT"/>
              <w:ind w:firstLine="568"/>
              <w:jc w:val="both"/>
              <w:rPr>
                <w:sz w:val="18"/>
                <w:szCs w:val="18"/>
              </w:rPr>
            </w:pPr>
            <w:r>
              <w:rPr>
                <w:sz w:val="18"/>
                <w:szCs w:val="18"/>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w:t>
            </w:r>
          </w:p>
        </w:tc>
      </w:tr>
      <w:tr w:rsidR="00000000" w14:paraId="17527BA4" w14:textId="77777777">
        <w:tblPrEx>
          <w:tblCellMar>
            <w:top w:w="0" w:type="dxa"/>
            <w:bottom w:w="0" w:type="dxa"/>
          </w:tblCellMar>
        </w:tblPrEx>
        <w:tc>
          <w:tcPr>
            <w:tcW w:w="5805" w:type="dxa"/>
            <w:tcBorders>
              <w:top w:val="nil"/>
              <w:left w:val="nil"/>
              <w:bottom w:val="nil"/>
              <w:right w:val="nil"/>
            </w:tcBorders>
            <w:tcMar>
              <w:top w:w="114" w:type="dxa"/>
              <w:left w:w="28" w:type="dxa"/>
              <w:bottom w:w="114" w:type="dxa"/>
              <w:right w:w="28" w:type="dxa"/>
            </w:tcMar>
          </w:tcPr>
          <w:p w14:paraId="085410E5" w14:textId="77777777" w:rsidR="00000000" w:rsidRDefault="00E05AEB">
            <w:pPr>
              <w:pStyle w:val="FORMATTEXT"/>
              <w:jc w:val="both"/>
              <w:rPr>
                <w:sz w:val="18"/>
                <w:szCs w:val="18"/>
              </w:rPr>
            </w:pPr>
            <w:r>
              <w:rPr>
                <w:sz w:val="18"/>
                <w:szCs w:val="18"/>
              </w:rPr>
              <w:t>эне</w:t>
            </w:r>
            <w:r>
              <w:rPr>
                <w:sz w:val="18"/>
                <w:szCs w:val="18"/>
              </w:rPr>
              <w:t xml:space="preserve">ргопринимающих устройств по каждой точке присоединения </w:t>
            </w:r>
          </w:p>
        </w:tc>
        <w:tc>
          <w:tcPr>
            <w:tcW w:w="1665" w:type="dxa"/>
            <w:tcBorders>
              <w:top w:val="nil"/>
              <w:left w:val="nil"/>
              <w:bottom w:val="single" w:sz="6" w:space="0" w:color="auto"/>
              <w:right w:val="nil"/>
            </w:tcBorders>
            <w:tcMar>
              <w:top w:w="114" w:type="dxa"/>
              <w:left w:w="28" w:type="dxa"/>
              <w:bottom w:w="114" w:type="dxa"/>
              <w:right w:w="28" w:type="dxa"/>
            </w:tcMar>
          </w:tcPr>
          <w:p w14:paraId="1C18DBDD" w14:textId="77777777" w:rsidR="00000000" w:rsidRDefault="00E05AEB">
            <w:pPr>
              <w:pStyle w:val="FORMATTEXT"/>
              <w:rPr>
                <w:sz w:val="18"/>
                <w:szCs w:val="18"/>
              </w:rPr>
            </w:pPr>
          </w:p>
        </w:tc>
        <w:tc>
          <w:tcPr>
            <w:tcW w:w="840" w:type="dxa"/>
            <w:tcBorders>
              <w:top w:val="nil"/>
              <w:left w:val="nil"/>
              <w:bottom w:val="nil"/>
              <w:right w:val="nil"/>
            </w:tcBorders>
            <w:tcMar>
              <w:top w:w="114" w:type="dxa"/>
              <w:left w:w="28" w:type="dxa"/>
              <w:bottom w:w="114" w:type="dxa"/>
              <w:right w:w="28" w:type="dxa"/>
            </w:tcMar>
          </w:tcPr>
          <w:p w14:paraId="00B76962" w14:textId="77777777" w:rsidR="00000000" w:rsidRDefault="00E05AEB">
            <w:pPr>
              <w:pStyle w:val="FORMATTEXT"/>
              <w:jc w:val="both"/>
              <w:rPr>
                <w:sz w:val="18"/>
                <w:szCs w:val="18"/>
              </w:rPr>
            </w:pPr>
            <w:r>
              <w:rPr>
                <w:sz w:val="18"/>
                <w:szCs w:val="18"/>
              </w:rPr>
              <w:t xml:space="preserve">(кВт)."; </w:t>
            </w:r>
          </w:p>
        </w:tc>
      </w:tr>
    </w:tbl>
    <w:p w14:paraId="525E0E68"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7D5B8A3A"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"kodeks://link/d?nd=901919551&amp;point=mark=000000000000000000000000000000000000000000000000008PQ0M0"\o"’’Об утверждении Правил недискриминационного доступа к услугам по передаче электрической ...’’</w:instrText>
      </w:r>
    </w:p>
    <w:p w14:paraId="3BD2BE85" w14:textId="77777777" w:rsidR="00000000" w:rsidRDefault="00E05AEB">
      <w:pPr>
        <w:pStyle w:val="FORMATTEXT"/>
        <w:ind w:firstLine="568"/>
        <w:jc w:val="both"/>
      </w:pPr>
      <w:r>
        <w:instrText>Постановление Правительства РФ от 27.12.2004 N 86</w:instrText>
      </w:r>
      <w:r>
        <w:instrText>1</w:instrText>
      </w:r>
    </w:p>
    <w:p w14:paraId="1EE3BA1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приложении N 2 к указанным Правилам</w:t>
      </w:r>
      <w:r>
        <w:rPr>
          <w:color w:val="0000FF"/>
          <w:u w:val="single"/>
        </w:rPr>
        <w:t xml:space="preserve"> </w:t>
      </w:r>
      <w:r>
        <w:fldChar w:fldCharType="end"/>
      </w:r>
      <w:r>
        <w:t>:</w:t>
      </w:r>
    </w:p>
    <w:p w14:paraId="216648DD" w14:textId="77777777" w:rsidR="00000000" w:rsidRDefault="00E05AEB">
      <w:pPr>
        <w:pStyle w:val="FORMATTEXT"/>
        <w:ind w:firstLine="568"/>
        <w:jc w:val="both"/>
      </w:pPr>
    </w:p>
    <w:p w14:paraId="6C061794" w14:textId="77777777" w:rsidR="00000000" w:rsidRDefault="00E05AEB">
      <w:pPr>
        <w:pStyle w:val="FORMATTEXT"/>
        <w:ind w:firstLine="568"/>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данной</w:t>
      </w:r>
      <w:r>
        <w:t xml:space="preserve"> точке присоединения энергопринимающих устройств)";</w:t>
      </w:r>
    </w:p>
    <w:p w14:paraId="40C38C0A" w14:textId="77777777" w:rsidR="00000000" w:rsidRDefault="00E05AEB">
      <w:pPr>
        <w:pStyle w:val="FORMATTEXT"/>
        <w:ind w:firstLine="568"/>
        <w:jc w:val="both"/>
      </w:pPr>
    </w:p>
    <w:p w14:paraId="28E03E77" w14:textId="77777777" w:rsidR="00000000" w:rsidRDefault="00E05AEB">
      <w:pPr>
        <w:pStyle w:val="FORMATTEXT"/>
        <w:ind w:firstLine="568"/>
        <w:jc w:val="both"/>
      </w:pPr>
      <w:r>
        <w:t>в абзаце пятом пункта 1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w:t>
      </w:r>
      <w:r>
        <w:t>их устройств";</w:t>
      </w:r>
    </w:p>
    <w:p w14:paraId="3DC9251C" w14:textId="77777777" w:rsidR="00000000" w:rsidRDefault="00E05AEB">
      <w:pPr>
        <w:pStyle w:val="FORMATTEXT"/>
        <w:ind w:firstLine="568"/>
        <w:jc w:val="both"/>
      </w:pPr>
    </w:p>
    <w:p w14:paraId="68A180C1" w14:textId="77777777" w:rsidR="00000000" w:rsidRDefault="00E05AEB">
      <w:pPr>
        <w:pStyle w:val="FORMATTEXT"/>
        <w:ind w:firstLine="568"/>
        <w:jc w:val="both"/>
      </w:pPr>
      <w:r>
        <w:t>в сноске 1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14:paraId="16D5674C" w14:textId="77777777" w:rsidR="00000000" w:rsidRDefault="00E05AEB">
      <w:pPr>
        <w:pStyle w:val="FORMATTEXT"/>
        <w:ind w:firstLine="568"/>
        <w:jc w:val="both"/>
      </w:pPr>
    </w:p>
    <w:p w14:paraId="13E899C4" w14:textId="77777777" w:rsidR="00000000" w:rsidRDefault="00E05AEB">
      <w:pPr>
        <w:pStyle w:val="FORMATTEXT"/>
        <w:ind w:firstLine="568"/>
        <w:jc w:val="both"/>
      </w:pPr>
      <w:r>
        <w:t>в сноске 5 слова "(с учетом ранее присоединенной в данной точке присоединен</w:t>
      </w:r>
      <w:r>
        <w:t>ия мощности)" заменить словами "(с учетом ранее присоединенных в данной точке присоединения энергопринимающих устройств)";</w:t>
      </w:r>
    </w:p>
    <w:p w14:paraId="5D5FAECC" w14:textId="77777777" w:rsidR="00000000" w:rsidRDefault="00E05AEB">
      <w:pPr>
        <w:pStyle w:val="FORMATTEXT"/>
        <w:ind w:firstLine="568"/>
        <w:jc w:val="both"/>
      </w:pPr>
    </w:p>
    <w:p w14:paraId="3AC1A399"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"kodeks://link/d?nd=901919551&amp;point=mark=000000000000000000000000000000000000000000000000008PM0LT"\o"’’Об утверждении П</w:instrText>
      </w:r>
      <w:r>
        <w:instrText>равил недискриминационного доступа к услугам по передаче электрической ...’’</w:instrText>
      </w:r>
    </w:p>
    <w:p w14:paraId="31ADF61B" w14:textId="77777777" w:rsidR="00000000" w:rsidRDefault="00E05AEB">
      <w:pPr>
        <w:pStyle w:val="FORMATTEXT"/>
        <w:ind w:firstLine="568"/>
        <w:jc w:val="both"/>
      </w:pPr>
      <w:r>
        <w:instrText>Постановление Правительства РФ от 27.12.2004 N 861</w:instrText>
      </w:r>
    </w:p>
    <w:p w14:paraId="79C7354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приложении к типовому договору об осуществлении технологического п</w:t>
      </w:r>
      <w:r>
        <w:rPr>
          <w:color w:val="0000AA"/>
          <w:u w:val="single"/>
        </w:rPr>
        <w:t>рисоединения к электрическим сетям</w:t>
      </w:r>
      <w:r>
        <w:rPr>
          <w:color w:val="0000FF"/>
          <w:u w:val="single"/>
        </w:rPr>
        <w:t xml:space="preserve"> </w:t>
      </w:r>
      <w:r>
        <w:fldChar w:fldCharType="end"/>
      </w:r>
      <w:r>
        <w:t xml:space="preserve">: </w:t>
      </w:r>
    </w:p>
    <w:p w14:paraId="6A5321CE" w14:textId="77777777" w:rsidR="00000000" w:rsidRDefault="00E05AEB">
      <w:pPr>
        <w:pStyle w:val="FORMATTEXT"/>
        <w:ind w:firstLine="568"/>
        <w:jc w:val="both"/>
      </w:pPr>
    </w:p>
    <w:p w14:paraId="1244CD5B" w14:textId="77777777" w:rsidR="00000000" w:rsidRDefault="00E05AEB">
      <w:pPr>
        <w:pStyle w:val="FORMATTEXT"/>
        <w:ind w:firstLine="568"/>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14:paraId="7486D6A6" w14:textId="77777777" w:rsidR="00000000" w:rsidRDefault="00E05AEB">
      <w:pPr>
        <w:pStyle w:val="FORMATTEXT"/>
        <w:ind w:firstLine="568"/>
        <w:jc w:val="both"/>
      </w:pPr>
    </w:p>
    <w:p w14:paraId="73E5A027" w14:textId="77777777" w:rsidR="00000000" w:rsidRDefault="00E05AEB">
      <w:pPr>
        <w:pStyle w:val="FORMATTEXT"/>
        <w:ind w:firstLine="568"/>
        <w:jc w:val="both"/>
      </w:pPr>
      <w:r>
        <w:t>пункт 7 из</w:t>
      </w:r>
      <w:r>
        <w:t xml:space="preserve">ложить в следующей редакции: </w:t>
      </w:r>
    </w:p>
    <w:p w14:paraId="4B3DF021"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5805"/>
        <w:gridCol w:w="1665"/>
        <w:gridCol w:w="840"/>
      </w:tblGrid>
      <w:tr w:rsidR="00000000" w14:paraId="4A6A12F2" w14:textId="77777777">
        <w:tblPrEx>
          <w:tblCellMar>
            <w:top w:w="0" w:type="dxa"/>
            <w:bottom w:w="0" w:type="dxa"/>
          </w:tblCellMar>
        </w:tblPrEx>
        <w:tc>
          <w:tcPr>
            <w:tcW w:w="5805" w:type="dxa"/>
            <w:tcBorders>
              <w:top w:val="nil"/>
              <w:left w:val="nil"/>
              <w:bottom w:val="nil"/>
              <w:right w:val="nil"/>
            </w:tcBorders>
            <w:tcMar>
              <w:top w:w="114" w:type="dxa"/>
              <w:left w:w="28" w:type="dxa"/>
              <w:bottom w:w="114" w:type="dxa"/>
              <w:right w:w="28" w:type="dxa"/>
            </w:tcMar>
          </w:tcPr>
          <w:p w14:paraId="2231F47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665" w:type="dxa"/>
            <w:tcBorders>
              <w:top w:val="nil"/>
              <w:left w:val="nil"/>
              <w:bottom w:val="nil"/>
              <w:right w:val="nil"/>
            </w:tcBorders>
            <w:tcMar>
              <w:top w:w="114" w:type="dxa"/>
              <w:left w:w="28" w:type="dxa"/>
              <w:bottom w:w="114" w:type="dxa"/>
              <w:right w:w="28" w:type="dxa"/>
            </w:tcMar>
          </w:tcPr>
          <w:p w14:paraId="717D125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840" w:type="dxa"/>
            <w:tcBorders>
              <w:top w:val="nil"/>
              <w:left w:val="nil"/>
              <w:bottom w:val="nil"/>
              <w:right w:val="nil"/>
            </w:tcBorders>
            <w:tcMar>
              <w:top w:w="114" w:type="dxa"/>
              <w:left w:w="28" w:type="dxa"/>
              <w:bottom w:w="114" w:type="dxa"/>
              <w:right w:w="28" w:type="dxa"/>
            </w:tcMar>
          </w:tcPr>
          <w:p w14:paraId="6636410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6FCA9554" w14:textId="77777777">
        <w:tblPrEx>
          <w:tblCellMar>
            <w:top w:w="0" w:type="dxa"/>
            <w:bottom w:w="0" w:type="dxa"/>
          </w:tblCellMar>
        </w:tblPrEx>
        <w:tc>
          <w:tcPr>
            <w:tcW w:w="8310" w:type="dxa"/>
            <w:gridSpan w:val="3"/>
            <w:tcBorders>
              <w:top w:val="nil"/>
              <w:left w:val="nil"/>
              <w:bottom w:val="nil"/>
              <w:right w:val="nil"/>
            </w:tcBorders>
            <w:tcMar>
              <w:top w:w="114" w:type="dxa"/>
              <w:left w:w="28" w:type="dxa"/>
              <w:bottom w:w="114" w:type="dxa"/>
              <w:right w:w="28" w:type="dxa"/>
            </w:tcMar>
          </w:tcPr>
          <w:p w14:paraId="6265A07C" w14:textId="77777777" w:rsidR="00000000" w:rsidRDefault="00E05AEB">
            <w:pPr>
              <w:pStyle w:val="FORMATTEXT"/>
              <w:ind w:firstLine="568"/>
              <w:jc w:val="both"/>
              <w:rPr>
                <w:sz w:val="18"/>
                <w:szCs w:val="18"/>
              </w:rPr>
            </w:pPr>
            <w:r>
              <w:rPr>
                <w:sz w:val="18"/>
                <w:szCs w:val="18"/>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w:t>
            </w:r>
          </w:p>
        </w:tc>
      </w:tr>
      <w:tr w:rsidR="00000000" w14:paraId="3418A4C2" w14:textId="77777777">
        <w:tblPrEx>
          <w:tblCellMar>
            <w:top w:w="0" w:type="dxa"/>
            <w:bottom w:w="0" w:type="dxa"/>
          </w:tblCellMar>
        </w:tblPrEx>
        <w:tc>
          <w:tcPr>
            <w:tcW w:w="5805" w:type="dxa"/>
            <w:tcBorders>
              <w:top w:val="nil"/>
              <w:left w:val="nil"/>
              <w:bottom w:val="nil"/>
              <w:right w:val="nil"/>
            </w:tcBorders>
            <w:tcMar>
              <w:top w:w="114" w:type="dxa"/>
              <w:left w:w="28" w:type="dxa"/>
              <w:bottom w:w="114" w:type="dxa"/>
              <w:right w:w="28" w:type="dxa"/>
            </w:tcMar>
          </w:tcPr>
          <w:p w14:paraId="49CFA104" w14:textId="77777777" w:rsidR="00000000" w:rsidRDefault="00E05AEB">
            <w:pPr>
              <w:pStyle w:val="FORMATTEXT"/>
              <w:jc w:val="both"/>
              <w:rPr>
                <w:sz w:val="18"/>
                <w:szCs w:val="18"/>
              </w:rPr>
            </w:pPr>
            <w:r>
              <w:rPr>
                <w:sz w:val="18"/>
                <w:szCs w:val="18"/>
              </w:rPr>
              <w:t xml:space="preserve">энергопринимающих устройств по каждой точке присоединения </w:t>
            </w:r>
          </w:p>
        </w:tc>
        <w:tc>
          <w:tcPr>
            <w:tcW w:w="1665" w:type="dxa"/>
            <w:tcBorders>
              <w:top w:val="nil"/>
              <w:left w:val="nil"/>
              <w:bottom w:val="single" w:sz="6" w:space="0" w:color="auto"/>
              <w:right w:val="nil"/>
            </w:tcBorders>
            <w:tcMar>
              <w:top w:w="114" w:type="dxa"/>
              <w:left w:w="28" w:type="dxa"/>
              <w:bottom w:w="114" w:type="dxa"/>
              <w:right w:w="28" w:type="dxa"/>
            </w:tcMar>
          </w:tcPr>
          <w:p w14:paraId="3D60E6B4" w14:textId="77777777" w:rsidR="00000000" w:rsidRDefault="00E05AEB">
            <w:pPr>
              <w:pStyle w:val="FORMATTEXT"/>
              <w:rPr>
                <w:sz w:val="18"/>
                <w:szCs w:val="18"/>
              </w:rPr>
            </w:pPr>
          </w:p>
        </w:tc>
        <w:tc>
          <w:tcPr>
            <w:tcW w:w="840" w:type="dxa"/>
            <w:tcBorders>
              <w:top w:val="nil"/>
              <w:left w:val="nil"/>
              <w:bottom w:val="nil"/>
              <w:right w:val="nil"/>
            </w:tcBorders>
            <w:tcMar>
              <w:top w:w="114" w:type="dxa"/>
              <w:left w:w="28" w:type="dxa"/>
              <w:bottom w:w="114" w:type="dxa"/>
              <w:right w:w="28" w:type="dxa"/>
            </w:tcMar>
          </w:tcPr>
          <w:p w14:paraId="497F4F79" w14:textId="77777777" w:rsidR="00000000" w:rsidRDefault="00E05AEB">
            <w:pPr>
              <w:pStyle w:val="FORMATTEXT"/>
              <w:jc w:val="both"/>
              <w:rPr>
                <w:sz w:val="18"/>
                <w:szCs w:val="18"/>
              </w:rPr>
            </w:pPr>
            <w:r>
              <w:rPr>
                <w:sz w:val="18"/>
                <w:szCs w:val="18"/>
              </w:rPr>
              <w:t xml:space="preserve">(кВт)."; </w:t>
            </w:r>
          </w:p>
        </w:tc>
      </w:tr>
    </w:tbl>
    <w:p w14:paraId="30756B1D"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239AF9B3" w14:textId="77777777" w:rsidR="00000000" w:rsidRDefault="00E05AEB">
      <w:pPr>
        <w:pStyle w:val="FORMATTEXT"/>
        <w:ind w:firstLine="568"/>
        <w:jc w:val="both"/>
      </w:pPr>
      <w:r>
        <w:t>в</w:t>
      </w:r>
      <w:r>
        <w:t xml:space="preserve"> </w:t>
      </w:r>
      <w:r>
        <w:fldChar w:fldCharType="begin"/>
      </w:r>
      <w:r>
        <w:instrText xml:space="preserve"> HYPERLINK "kodeks://link/d?nd=901919551&amp;point=mark=000000000000000000000000000000000000000000000000008PQ0LU"\o"’’Об утверждении Правил недискриминационного доступа к услугам по передаче электрической ...’’</w:instrText>
      </w:r>
    </w:p>
    <w:p w14:paraId="0B6A0A6B" w14:textId="77777777" w:rsidR="00000000" w:rsidRDefault="00E05AEB">
      <w:pPr>
        <w:pStyle w:val="FORMATTEXT"/>
        <w:ind w:firstLine="568"/>
        <w:jc w:val="both"/>
      </w:pPr>
      <w:r>
        <w:instrText>Постановление Правительства РФ от 27.12.2004 N 8</w:instrText>
      </w:r>
      <w:r>
        <w:instrText>61</w:instrText>
      </w:r>
    </w:p>
    <w:p w14:paraId="7E1E5BCC"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приложении N 3 к указанным Правилам</w:t>
      </w:r>
      <w:r>
        <w:rPr>
          <w:color w:val="0000FF"/>
          <w:u w:val="single"/>
        </w:rPr>
        <w:t xml:space="preserve"> </w:t>
      </w:r>
      <w:r>
        <w:fldChar w:fldCharType="end"/>
      </w:r>
      <w:r>
        <w:t>:</w:t>
      </w:r>
    </w:p>
    <w:p w14:paraId="6DB49266" w14:textId="77777777" w:rsidR="00000000" w:rsidRDefault="00E05AEB">
      <w:pPr>
        <w:pStyle w:val="FORMATTEXT"/>
        <w:ind w:firstLine="568"/>
        <w:jc w:val="both"/>
      </w:pPr>
    </w:p>
    <w:p w14:paraId="43614578" w14:textId="77777777" w:rsidR="00000000" w:rsidRDefault="00E05AEB">
      <w:pPr>
        <w:pStyle w:val="FORMATTEXT"/>
        <w:ind w:firstLine="568"/>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данно</w:t>
      </w:r>
      <w:r>
        <w:t>й точке присоединения энергопринимающих устройств)";</w:t>
      </w:r>
    </w:p>
    <w:p w14:paraId="05B2F486" w14:textId="77777777" w:rsidR="00000000" w:rsidRDefault="00E05AEB">
      <w:pPr>
        <w:pStyle w:val="FORMATTEXT"/>
        <w:ind w:firstLine="568"/>
        <w:jc w:val="both"/>
      </w:pPr>
    </w:p>
    <w:p w14:paraId="3D5B69AF" w14:textId="77777777" w:rsidR="00000000" w:rsidRDefault="00E05AEB">
      <w:pPr>
        <w:pStyle w:val="FORMATTEXT"/>
        <w:ind w:firstLine="568"/>
        <w:jc w:val="both"/>
      </w:pPr>
      <w:r>
        <w:t>в абзаце пятом пункта 1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w:t>
      </w:r>
      <w:r>
        <w:t>щих устройств";</w:t>
      </w:r>
    </w:p>
    <w:p w14:paraId="76F23078" w14:textId="77777777" w:rsidR="00000000" w:rsidRDefault="00E05AEB">
      <w:pPr>
        <w:pStyle w:val="FORMATTEXT"/>
        <w:ind w:firstLine="568"/>
        <w:jc w:val="both"/>
      </w:pPr>
    </w:p>
    <w:p w14:paraId="443A59E3" w14:textId="77777777" w:rsidR="00000000" w:rsidRDefault="00E05AEB">
      <w:pPr>
        <w:pStyle w:val="FORMATTEXT"/>
        <w:ind w:firstLine="568"/>
        <w:jc w:val="both"/>
      </w:pPr>
      <w:r>
        <w:t>раздел V признать утратившим силу;</w:t>
      </w:r>
    </w:p>
    <w:p w14:paraId="0D9741B2" w14:textId="77777777" w:rsidR="00000000" w:rsidRDefault="00E05AEB">
      <w:pPr>
        <w:pStyle w:val="FORMATTEXT"/>
        <w:ind w:firstLine="568"/>
        <w:jc w:val="both"/>
      </w:pPr>
    </w:p>
    <w:p w14:paraId="7EBFF02C" w14:textId="77777777" w:rsidR="00000000" w:rsidRDefault="00E05AEB">
      <w:pPr>
        <w:pStyle w:val="FORMATTEXT"/>
        <w:ind w:firstLine="568"/>
        <w:jc w:val="both"/>
      </w:pPr>
      <w:r>
        <w:t>в сноске 1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14:paraId="246DD620" w14:textId="77777777" w:rsidR="00000000" w:rsidRDefault="00E05AEB">
      <w:pPr>
        <w:pStyle w:val="FORMATTEXT"/>
        <w:ind w:firstLine="568"/>
        <w:jc w:val="both"/>
      </w:pPr>
    </w:p>
    <w:p w14:paraId="24BC5322"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"kodeks://link/d?nd=901919551&amp;point=mark=000000000000000000000000000000000000000000000000008Q80M3"\o"’’Об утверждении Правил недискриминационного доступа к услугам по передаче электрической ...’’</w:instrText>
      </w:r>
    </w:p>
    <w:p w14:paraId="67CDFA18" w14:textId="77777777" w:rsidR="00000000" w:rsidRDefault="00E05AEB">
      <w:pPr>
        <w:pStyle w:val="FORMATTEXT"/>
        <w:ind w:firstLine="568"/>
        <w:jc w:val="both"/>
      </w:pPr>
      <w:r>
        <w:instrText>Постановление Правительства РФ от 27.12.2004 N 86</w:instrText>
      </w:r>
      <w:r>
        <w:instrText>1</w:instrText>
      </w:r>
    </w:p>
    <w:p w14:paraId="64005424"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приложении к типовому договору об осуществлении технологического присоединения к электрическим сетям</w:t>
      </w:r>
      <w:r>
        <w:rPr>
          <w:color w:val="0000FF"/>
          <w:u w:val="single"/>
        </w:rPr>
        <w:t xml:space="preserve"> </w:t>
      </w:r>
      <w:r>
        <w:fldChar w:fldCharType="end"/>
      </w:r>
      <w:r>
        <w:t xml:space="preserve">: </w:t>
      </w:r>
    </w:p>
    <w:p w14:paraId="7BA8D8B8" w14:textId="77777777" w:rsidR="00000000" w:rsidRDefault="00E05AEB">
      <w:pPr>
        <w:pStyle w:val="FORMATTEXT"/>
        <w:ind w:firstLine="568"/>
        <w:jc w:val="both"/>
      </w:pPr>
    </w:p>
    <w:p w14:paraId="178EFD69" w14:textId="77777777" w:rsidR="00000000" w:rsidRDefault="00E05AEB">
      <w:pPr>
        <w:pStyle w:val="FORMATTEXT"/>
        <w:ind w:firstLine="568"/>
        <w:jc w:val="both"/>
      </w:pPr>
      <w:r>
        <w:t>в наименовании слова "(с учетом ранее присоединенной в данной точке присоединения мо</w:t>
      </w:r>
      <w:r>
        <w:t>щности)" заменить словами "(с учетом ранее присоединенных в данной точке присоединения энергопринимающих устройств)";</w:t>
      </w:r>
    </w:p>
    <w:p w14:paraId="639C74A4" w14:textId="77777777" w:rsidR="00000000" w:rsidRDefault="00E05AEB">
      <w:pPr>
        <w:pStyle w:val="FORMATTEXT"/>
        <w:ind w:firstLine="568"/>
        <w:jc w:val="both"/>
      </w:pPr>
    </w:p>
    <w:p w14:paraId="0433AD12" w14:textId="77777777" w:rsidR="00000000" w:rsidRDefault="00E05AEB">
      <w:pPr>
        <w:pStyle w:val="FORMATTEXT"/>
        <w:ind w:firstLine="568"/>
        <w:jc w:val="both"/>
      </w:pPr>
      <w:r>
        <w:t xml:space="preserve">пункт 7 изложить в следующей редакции: </w:t>
      </w:r>
    </w:p>
    <w:p w14:paraId="4D8337D2"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5895"/>
        <w:gridCol w:w="1575"/>
        <w:gridCol w:w="840"/>
      </w:tblGrid>
      <w:tr w:rsidR="00000000" w14:paraId="7D049989" w14:textId="77777777">
        <w:tblPrEx>
          <w:tblCellMar>
            <w:top w:w="0" w:type="dxa"/>
            <w:bottom w:w="0" w:type="dxa"/>
          </w:tblCellMar>
        </w:tblPrEx>
        <w:tc>
          <w:tcPr>
            <w:tcW w:w="5895" w:type="dxa"/>
            <w:tcBorders>
              <w:top w:val="nil"/>
              <w:left w:val="nil"/>
              <w:bottom w:val="nil"/>
              <w:right w:val="nil"/>
            </w:tcBorders>
            <w:tcMar>
              <w:top w:w="114" w:type="dxa"/>
              <w:left w:w="28" w:type="dxa"/>
              <w:bottom w:w="114" w:type="dxa"/>
              <w:right w:w="28" w:type="dxa"/>
            </w:tcMar>
          </w:tcPr>
          <w:p w14:paraId="3E015A8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75" w:type="dxa"/>
            <w:tcBorders>
              <w:top w:val="nil"/>
              <w:left w:val="nil"/>
              <w:bottom w:val="nil"/>
              <w:right w:val="nil"/>
            </w:tcBorders>
            <w:tcMar>
              <w:top w:w="114" w:type="dxa"/>
              <w:left w:w="28" w:type="dxa"/>
              <w:bottom w:w="114" w:type="dxa"/>
              <w:right w:w="28" w:type="dxa"/>
            </w:tcMar>
          </w:tcPr>
          <w:p w14:paraId="54FB458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840" w:type="dxa"/>
            <w:tcBorders>
              <w:top w:val="nil"/>
              <w:left w:val="nil"/>
              <w:bottom w:val="nil"/>
              <w:right w:val="nil"/>
            </w:tcBorders>
            <w:tcMar>
              <w:top w:w="114" w:type="dxa"/>
              <w:left w:w="28" w:type="dxa"/>
              <w:bottom w:w="114" w:type="dxa"/>
              <w:right w:w="28" w:type="dxa"/>
            </w:tcMar>
          </w:tcPr>
          <w:p w14:paraId="46A6833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262360F6" w14:textId="77777777">
        <w:tblPrEx>
          <w:tblCellMar>
            <w:top w:w="0" w:type="dxa"/>
            <w:bottom w:w="0" w:type="dxa"/>
          </w:tblCellMar>
        </w:tblPrEx>
        <w:tc>
          <w:tcPr>
            <w:tcW w:w="8310" w:type="dxa"/>
            <w:gridSpan w:val="3"/>
            <w:tcBorders>
              <w:top w:val="nil"/>
              <w:left w:val="nil"/>
              <w:bottom w:val="nil"/>
              <w:right w:val="nil"/>
            </w:tcBorders>
            <w:tcMar>
              <w:top w:w="114" w:type="dxa"/>
              <w:left w:w="28" w:type="dxa"/>
              <w:bottom w:w="114" w:type="dxa"/>
              <w:right w:w="28" w:type="dxa"/>
            </w:tcMar>
          </w:tcPr>
          <w:p w14:paraId="348324B1" w14:textId="77777777" w:rsidR="00000000" w:rsidRDefault="00E05AEB">
            <w:pPr>
              <w:pStyle w:val="FORMATTEXT"/>
              <w:ind w:firstLine="568"/>
              <w:jc w:val="both"/>
              <w:rPr>
                <w:sz w:val="18"/>
                <w:szCs w:val="18"/>
              </w:rPr>
            </w:pPr>
            <w:r>
              <w:rPr>
                <w:sz w:val="18"/>
                <w:szCs w:val="18"/>
              </w:rPr>
              <w:t>"7. Точка(и) присоединения (вводные распределительные устройства, линии электропередачи, баз</w:t>
            </w:r>
            <w:r>
              <w:rPr>
                <w:sz w:val="18"/>
                <w:szCs w:val="18"/>
              </w:rPr>
              <w:t xml:space="preserve">овые подстанции, генераторы) и максимальная мощность </w:t>
            </w:r>
          </w:p>
        </w:tc>
      </w:tr>
      <w:tr w:rsidR="00000000" w14:paraId="5CA93DA0" w14:textId="77777777">
        <w:tblPrEx>
          <w:tblCellMar>
            <w:top w:w="0" w:type="dxa"/>
            <w:bottom w:w="0" w:type="dxa"/>
          </w:tblCellMar>
        </w:tblPrEx>
        <w:tc>
          <w:tcPr>
            <w:tcW w:w="5895" w:type="dxa"/>
            <w:tcBorders>
              <w:top w:val="nil"/>
              <w:left w:val="nil"/>
              <w:bottom w:val="nil"/>
              <w:right w:val="nil"/>
            </w:tcBorders>
            <w:tcMar>
              <w:top w:w="114" w:type="dxa"/>
              <w:left w:w="28" w:type="dxa"/>
              <w:bottom w:w="114" w:type="dxa"/>
              <w:right w:w="28" w:type="dxa"/>
            </w:tcMar>
          </w:tcPr>
          <w:p w14:paraId="364B7BDC" w14:textId="77777777" w:rsidR="00000000" w:rsidRDefault="00E05AEB">
            <w:pPr>
              <w:pStyle w:val="FORMATTEXT"/>
              <w:jc w:val="both"/>
              <w:rPr>
                <w:sz w:val="18"/>
                <w:szCs w:val="18"/>
              </w:rPr>
            </w:pPr>
            <w:r>
              <w:rPr>
                <w:sz w:val="18"/>
                <w:szCs w:val="18"/>
              </w:rPr>
              <w:t xml:space="preserve">энергопринимающих устройств по каждой точке присоединения </w:t>
            </w:r>
          </w:p>
        </w:tc>
        <w:tc>
          <w:tcPr>
            <w:tcW w:w="1575" w:type="dxa"/>
            <w:tcBorders>
              <w:top w:val="nil"/>
              <w:left w:val="nil"/>
              <w:bottom w:val="single" w:sz="6" w:space="0" w:color="auto"/>
              <w:right w:val="nil"/>
            </w:tcBorders>
            <w:tcMar>
              <w:top w:w="114" w:type="dxa"/>
              <w:left w:w="28" w:type="dxa"/>
              <w:bottom w:w="114" w:type="dxa"/>
              <w:right w:w="28" w:type="dxa"/>
            </w:tcMar>
          </w:tcPr>
          <w:p w14:paraId="08DB6D22" w14:textId="77777777" w:rsidR="00000000" w:rsidRDefault="00E05AEB">
            <w:pPr>
              <w:pStyle w:val="FORMATTEXT"/>
              <w:rPr>
                <w:sz w:val="18"/>
                <w:szCs w:val="18"/>
              </w:rPr>
            </w:pPr>
          </w:p>
        </w:tc>
        <w:tc>
          <w:tcPr>
            <w:tcW w:w="840" w:type="dxa"/>
            <w:tcBorders>
              <w:top w:val="nil"/>
              <w:left w:val="nil"/>
              <w:bottom w:val="nil"/>
              <w:right w:val="nil"/>
            </w:tcBorders>
            <w:tcMar>
              <w:top w:w="114" w:type="dxa"/>
              <w:left w:w="28" w:type="dxa"/>
              <w:bottom w:w="114" w:type="dxa"/>
              <w:right w:w="28" w:type="dxa"/>
            </w:tcMar>
          </w:tcPr>
          <w:p w14:paraId="64F66C65" w14:textId="77777777" w:rsidR="00000000" w:rsidRDefault="00E05AEB">
            <w:pPr>
              <w:pStyle w:val="FORMATTEXT"/>
              <w:jc w:val="both"/>
              <w:rPr>
                <w:sz w:val="18"/>
                <w:szCs w:val="18"/>
              </w:rPr>
            </w:pPr>
            <w:r>
              <w:rPr>
                <w:sz w:val="18"/>
                <w:szCs w:val="18"/>
              </w:rPr>
              <w:t xml:space="preserve">(кВт)."; </w:t>
            </w:r>
          </w:p>
        </w:tc>
      </w:tr>
    </w:tbl>
    <w:p w14:paraId="63AE0248"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259A7839"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"kodeks://link/d?nd=901919551&amp;point=mark=000000000000000000000000000000000000000000000000008QA0M4"\o"’’Об утверждении Правил недискриминационного доступа к услугам по передаче электрической ...’’</w:instrText>
      </w:r>
    </w:p>
    <w:p w14:paraId="3202E40C" w14:textId="77777777" w:rsidR="00000000" w:rsidRDefault="00E05AEB">
      <w:pPr>
        <w:pStyle w:val="FORMATTEXT"/>
        <w:ind w:firstLine="568"/>
        <w:jc w:val="both"/>
      </w:pPr>
      <w:r>
        <w:instrText>Постановление Правительства РФ от 27.12.2004 N 86</w:instrText>
      </w:r>
      <w:r>
        <w:instrText>1</w:instrText>
      </w:r>
    </w:p>
    <w:p w14:paraId="33F362D2"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приложении N 4 к указанным Правилам</w:t>
      </w:r>
      <w:r>
        <w:rPr>
          <w:color w:val="0000FF"/>
          <w:u w:val="single"/>
        </w:rPr>
        <w:t xml:space="preserve"> </w:t>
      </w:r>
      <w:r>
        <w:fldChar w:fldCharType="end"/>
      </w:r>
      <w:r>
        <w:t>:</w:t>
      </w:r>
    </w:p>
    <w:p w14:paraId="1B22F08D" w14:textId="77777777" w:rsidR="00000000" w:rsidRDefault="00E05AEB">
      <w:pPr>
        <w:pStyle w:val="FORMATTEXT"/>
        <w:ind w:firstLine="568"/>
        <w:jc w:val="both"/>
      </w:pPr>
    </w:p>
    <w:p w14:paraId="26731808" w14:textId="77777777" w:rsidR="00000000" w:rsidRDefault="00E05AEB">
      <w:pPr>
        <w:pStyle w:val="FORMATTEXT"/>
        <w:ind w:firstLine="568"/>
        <w:jc w:val="both"/>
      </w:pPr>
      <w:r>
        <w:t>в наименовании слова "суммарная присоединенная мощность которых не превышает 750 кВА" заменить словами "максимальная мощность которых свыше 100 кВт и</w:t>
      </w:r>
      <w:r>
        <w:t xml:space="preserve"> менее 670 кВт";</w:t>
      </w:r>
    </w:p>
    <w:p w14:paraId="286DB756" w14:textId="77777777" w:rsidR="00000000" w:rsidRDefault="00E05AEB">
      <w:pPr>
        <w:pStyle w:val="FORMATTEXT"/>
        <w:ind w:firstLine="568"/>
        <w:jc w:val="both"/>
      </w:pPr>
    </w:p>
    <w:p w14:paraId="141F1C36" w14:textId="77777777" w:rsidR="00000000" w:rsidRDefault="00E05AEB">
      <w:pPr>
        <w:pStyle w:val="FORMATTEXT"/>
        <w:ind w:firstLine="568"/>
        <w:jc w:val="both"/>
      </w:pPr>
      <w:r>
        <w:t>в абзаце пятом пункта 1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14:paraId="0889FF6A" w14:textId="77777777" w:rsidR="00000000" w:rsidRDefault="00E05AEB">
      <w:pPr>
        <w:pStyle w:val="FORMATTEXT"/>
        <w:ind w:firstLine="568"/>
        <w:jc w:val="both"/>
      </w:pPr>
    </w:p>
    <w:p w14:paraId="31183709" w14:textId="77777777" w:rsidR="00000000" w:rsidRDefault="00E05AEB">
      <w:pPr>
        <w:pStyle w:val="FORMATTEXT"/>
        <w:ind w:firstLine="568"/>
        <w:jc w:val="both"/>
      </w:pPr>
      <w:r>
        <w:t>в сноске 1 слова "п</w:t>
      </w:r>
      <w:r>
        <w:t>рисоединенной в данной точке присоединения мощности" заменить словами "присоединенных в данной точке присоединения энергопринимающих устройств";</w:t>
      </w:r>
    </w:p>
    <w:p w14:paraId="09043096" w14:textId="77777777" w:rsidR="00000000" w:rsidRDefault="00E05AEB">
      <w:pPr>
        <w:pStyle w:val="FORMATTEXT"/>
        <w:ind w:firstLine="568"/>
        <w:jc w:val="both"/>
      </w:pPr>
    </w:p>
    <w:p w14:paraId="00C89595" w14:textId="77777777" w:rsidR="00000000" w:rsidRDefault="00E05AEB">
      <w:pPr>
        <w:pStyle w:val="FORMATTEXT"/>
        <w:ind w:firstLine="568"/>
        <w:jc w:val="both"/>
      </w:pPr>
      <w:r>
        <w:t xml:space="preserve">в </w:t>
      </w:r>
      <w:r>
        <w:fldChar w:fldCharType="begin"/>
      </w:r>
      <w:r>
        <w:instrText xml:space="preserve"> HYPERLINK "kodeks://link/d?nd=901919551&amp;point=mark=000000000000000000000000000000000000000000000000008QA0M2</w:instrText>
      </w:r>
      <w:r>
        <w:instrText>"\o"’’Об утверждении Правил недискриминационного доступа к услугам по передаче электрической ...’’</w:instrText>
      </w:r>
    </w:p>
    <w:p w14:paraId="2A1F1340" w14:textId="77777777" w:rsidR="00000000" w:rsidRDefault="00E05AEB">
      <w:pPr>
        <w:pStyle w:val="FORMATTEXT"/>
        <w:ind w:firstLine="568"/>
        <w:jc w:val="both"/>
      </w:pPr>
      <w:r>
        <w:instrText>Постановление Правительства РФ от 27.12.2004 N 861</w:instrText>
      </w:r>
    </w:p>
    <w:p w14:paraId="053258D8"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приложении к типовому договору об осуществле</w:t>
      </w:r>
      <w:r>
        <w:rPr>
          <w:color w:val="0000AA"/>
          <w:u w:val="single"/>
        </w:rPr>
        <w:t>нии технологического присоединения к электрическим сетям</w:t>
      </w:r>
      <w:r>
        <w:rPr>
          <w:color w:val="0000FF"/>
          <w:u w:val="single"/>
        </w:rPr>
        <w:t xml:space="preserve"> </w:t>
      </w:r>
      <w:r>
        <w:fldChar w:fldCharType="end"/>
      </w:r>
      <w:r>
        <w:t>:</w:t>
      </w:r>
    </w:p>
    <w:p w14:paraId="7787063C" w14:textId="77777777" w:rsidR="00000000" w:rsidRDefault="00E05AEB">
      <w:pPr>
        <w:pStyle w:val="FORMATTEXT"/>
        <w:ind w:firstLine="568"/>
        <w:jc w:val="both"/>
      </w:pPr>
    </w:p>
    <w:p w14:paraId="120710FE" w14:textId="77777777" w:rsidR="00000000" w:rsidRDefault="00E05AEB">
      <w:pPr>
        <w:pStyle w:val="FORMATTEXT"/>
        <w:ind w:firstLine="568"/>
        <w:jc w:val="both"/>
      </w:pPr>
      <w:r>
        <w:t>в наименовании слова "суммарная присоединенная мощность которых не превышает 750 кВА" заменить словами "максимальная мощность которых свыше 100 кВт и менее 670 кВт";</w:t>
      </w:r>
    </w:p>
    <w:p w14:paraId="34238C68" w14:textId="77777777" w:rsidR="00000000" w:rsidRDefault="00E05AEB">
      <w:pPr>
        <w:pStyle w:val="FORMATTEXT"/>
        <w:ind w:firstLine="568"/>
        <w:jc w:val="both"/>
      </w:pPr>
    </w:p>
    <w:p w14:paraId="52CE4B18" w14:textId="77777777" w:rsidR="00000000" w:rsidRDefault="00E05AEB">
      <w:pPr>
        <w:pStyle w:val="FORMATTEXT"/>
        <w:ind w:firstLine="568"/>
        <w:jc w:val="both"/>
      </w:pPr>
      <w:r>
        <w:t>пункт 7 изложить в следующ</w:t>
      </w:r>
      <w:r>
        <w:t>ей редакции:</w:t>
      </w:r>
    </w:p>
    <w:p w14:paraId="4F23C557"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5955"/>
        <w:gridCol w:w="1575"/>
        <w:gridCol w:w="780"/>
      </w:tblGrid>
      <w:tr w:rsidR="00000000" w14:paraId="5026E6DC" w14:textId="77777777">
        <w:tblPrEx>
          <w:tblCellMar>
            <w:top w:w="0" w:type="dxa"/>
            <w:bottom w:w="0" w:type="dxa"/>
          </w:tblCellMar>
        </w:tblPrEx>
        <w:tc>
          <w:tcPr>
            <w:tcW w:w="5955" w:type="dxa"/>
            <w:tcBorders>
              <w:top w:val="nil"/>
              <w:left w:val="nil"/>
              <w:bottom w:val="nil"/>
              <w:right w:val="nil"/>
            </w:tcBorders>
            <w:tcMar>
              <w:top w:w="114" w:type="dxa"/>
              <w:left w:w="28" w:type="dxa"/>
              <w:bottom w:w="114" w:type="dxa"/>
              <w:right w:w="28" w:type="dxa"/>
            </w:tcMar>
          </w:tcPr>
          <w:p w14:paraId="2A566A7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75" w:type="dxa"/>
            <w:tcBorders>
              <w:top w:val="nil"/>
              <w:left w:val="nil"/>
              <w:bottom w:val="nil"/>
              <w:right w:val="nil"/>
            </w:tcBorders>
            <w:tcMar>
              <w:top w:w="114" w:type="dxa"/>
              <w:left w:w="28" w:type="dxa"/>
              <w:bottom w:w="114" w:type="dxa"/>
              <w:right w:w="28" w:type="dxa"/>
            </w:tcMar>
          </w:tcPr>
          <w:p w14:paraId="503FBC4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780" w:type="dxa"/>
            <w:tcBorders>
              <w:top w:val="nil"/>
              <w:left w:val="nil"/>
              <w:bottom w:val="nil"/>
              <w:right w:val="nil"/>
            </w:tcBorders>
            <w:tcMar>
              <w:top w:w="114" w:type="dxa"/>
              <w:left w:w="28" w:type="dxa"/>
              <w:bottom w:w="114" w:type="dxa"/>
              <w:right w:w="28" w:type="dxa"/>
            </w:tcMar>
          </w:tcPr>
          <w:p w14:paraId="382720E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0744B7FE" w14:textId="77777777">
        <w:tblPrEx>
          <w:tblCellMar>
            <w:top w:w="0" w:type="dxa"/>
            <w:bottom w:w="0" w:type="dxa"/>
          </w:tblCellMar>
        </w:tblPrEx>
        <w:tc>
          <w:tcPr>
            <w:tcW w:w="8310" w:type="dxa"/>
            <w:gridSpan w:val="3"/>
            <w:tcBorders>
              <w:top w:val="nil"/>
              <w:left w:val="nil"/>
              <w:bottom w:val="nil"/>
              <w:right w:val="nil"/>
            </w:tcBorders>
            <w:tcMar>
              <w:top w:w="114" w:type="dxa"/>
              <w:left w:w="28" w:type="dxa"/>
              <w:bottom w:w="114" w:type="dxa"/>
              <w:right w:w="28" w:type="dxa"/>
            </w:tcMar>
          </w:tcPr>
          <w:p w14:paraId="7F7359B0" w14:textId="77777777" w:rsidR="00000000" w:rsidRDefault="00E05AEB">
            <w:pPr>
              <w:pStyle w:val="FORMATTEXT"/>
              <w:ind w:firstLine="568"/>
              <w:jc w:val="both"/>
              <w:rPr>
                <w:sz w:val="18"/>
                <w:szCs w:val="18"/>
              </w:rPr>
            </w:pPr>
            <w:r>
              <w:rPr>
                <w:sz w:val="18"/>
                <w:szCs w:val="18"/>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w:t>
            </w:r>
          </w:p>
        </w:tc>
      </w:tr>
      <w:tr w:rsidR="00000000" w14:paraId="49F9F563" w14:textId="77777777">
        <w:tblPrEx>
          <w:tblCellMar>
            <w:top w:w="0" w:type="dxa"/>
            <w:bottom w:w="0" w:type="dxa"/>
          </w:tblCellMar>
        </w:tblPrEx>
        <w:tc>
          <w:tcPr>
            <w:tcW w:w="5955" w:type="dxa"/>
            <w:tcBorders>
              <w:top w:val="nil"/>
              <w:left w:val="nil"/>
              <w:bottom w:val="nil"/>
              <w:right w:val="nil"/>
            </w:tcBorders>
            <w:tcMar>
              <w:top w:w="114" w:type="dxa"/>
              <w:left w:w="28" w:type="dxa"/>
              <w:bottom w:w="114" w:type="dxa"/>
              <w:right w:w="28" w:type="dxa"/>
            </w:tcMar>
          </w:tcPr>
          <w:p w14:paraId="725332E8" w14:textId="77777777" w:rsidR="00000000" w:rsidRDefault="00E05AEB">
            <w:pPr>
              <w:pStyle w:val="FORMATTEXT"/>
              <w:jc w:val="both"/>
              <w:rPr>
                <w:sz w:val="18"/>
                <w:szCs w:val="18"/>
              </w:rPr>
            </w:pPr>
            <w:r>
              <w:rPr>
                <w:sz w:val="18"/>
                <w:szCs w:val="18"/>
              </w:rPr>
              <w:t xml:space="preserve">энергопринимающих устройств по каждой точке присоединения </w:t>
            </w:r>
          </w:p>
        </w:tc>
        <w:tc>
          <w:tcPr>
            <w:tcW w:w="1575" w:type="dxa"/>
            <w:tcBorders>
              <w:top w:val="nil"/>
              <w:left w:val="nil"/>
              <w:bottom w:val="single" w:sz="6" w:space="0" w:color="auto"/>
              <w:right w:val="nil"/>
            </w:tcBorders>
            <w:tcMar>
              <w:top w:w="114" w:type="dxa"/>
              <w:left w:w="28" w:type="dxa"/>
              <w:bottom w:w="114" w:type="dxa"/>
              <w:right w:w="28" w:type="dxa"/>
            </w:tcMar>
          </w:tcPr>
          <w:p w14:paraId="7CD4F1DA" w14:textId="77777777" w:rsidR="00000000" w:rsidRDefault="00E05AEB">
            <w:pPr>
              <w:pStyle w:val="FORMATTEXT"/>
              <w:rPr>
                <w:sz w:val="18"/>
                <w:szCs w:val="18"/>
              </w:rPr>
            </w:pPr>
          </w:p>
        </w:tc>
        <w:tc>
          <w:tcPr>
            <w:tcW w:w="780" w:type="dxa"/>
            <w:tcBorders>
              <w:top w:val="nil"/>
              <w:left w:val="nil"/>
              <w:bottom w:val="nil"/>
              <w:right w:val="nil"/>
            </w:tcBorders>
            <w:tcMar>
              <w:top w:w="114" w:type="dxa"/>
              <w:left w:w="28" w:type="dxa"/>
              <w:bottom w:w="114" w:type="dxa"/>
              <w:right w:w="28" w:type="dxa"/>
            </w:tcMar>
          </w:tcPr>
          <w:p w14:paraId="104F36E7" w14:textId="77777777" w:rsidR="00000000" w:rsidRDefault="00E05AEB">
            <w:pPr>
              <w:pStyle w:val="FORMATTEXT"/>
              <w:jc w:val="both"/>
              <w:rPr>
                <w:sz w:val="18"/>
                <w:szCs w:val="18"/>
              </w:rPr>
            </w:pPr>
            <w:r>
              <w:rPr>
                <w:sz w:val="18"/>
                <w:szCs w:val="18"/>
              </w:rPr>
              <w:t xml:space="preserve">(кВт)."; </w:t>
            </w:r>
          </w:p>
        </w:tc>
      </w:tr>
    </w:tbl>
    <w:p w14:paraId="1547BD05"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7C2B2B6D" w14:textId="77777777" w:rsidR="00000000" w:rsidRDefault="00E05AEB">
      <w:pPr>
        <w:pStyle w:val="FORMATTEXT"/>
        <w:ind w:firstLine="568"/>
        <w:jc w:val="both"/>
      </w:pPr>
      <w:r>
        <w:t xml:space="preserve">3. В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p>
    <w:p w14:paraId="1F2DE0CC" w14:textId="77777777" w:rsidR="00000000" w:rsidRDefault="00E05AEB">
      <w:pPr>
        <w:pStyle w:val="FORMATTEXT"/>
        <w:ind w:firstLine="568"/>
        <w:jc w:val="both"/>
      </w:pPr>
      <w:r>
        <w:instrText>Постановление Правительства РФ от</w:instrText>
      </w:r>
      <w:r>
        <w:instrText xml:space="preserve"> 27.12.2010 N 1172</w:instrText>
      </w:r>
    </w:p>
    <w:p w14:paraId="3E15B0AD"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Правилах оптового рынка электрической энергии и мощности</w:t>
      </w:r>
      <w:r>
        <w:rPr>
          <w:color w:val="0000FF"/>
          <w:u w:val="single"/>
        </w:rPr>
        <w:t xml:space="preserve"> </w:t>
      </w:r>
      <w:r>
        <w:fldChar w:fldCharType="end"/>
      </w:r>
      <w:r>
        <w:t xml:space="preserve">, утвержденных </w:t>
      </w:r>
      <w:r>
        <w:fldChar w:fldCharType="begin"/>
      </w:r>
      <w:r>
        <w:instrText xml:space="preserve"> HYPERLINK "kodeks://link/d?nd=902270614&amp;point=mark=000000000000000000000000000000000000000000000000</w:instrText>
      </w:r>
      <w:r>
        <w:instrText>0064U0IK"\o"’’Об утверждении Правил оптового рынка электрической энергии и мощности и о внесении ...’’</w:instrText>
      </w:r>
    </w:p>
    <w:p w14:paraId="6127AA06" w14:textId="77777777" w:rsidR="00000000" w:rsidRDefault="00E05AEB">
      <w:pPr>
        <w:pStyle w:val="FORMATTEXT"/>
        <w:ind w:firstLine="568"/>
        <w:jc w:val="both"/>
      </w:pPr>
      <w:r>
        <w:instrText>Постановление Правительства РФ от 27.12.2010 N 1172</w:instrText>
      </w:r>
    </w:p>
    <w:p w14:paraId="49B28577"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постановлением Правительства Российской</w:t>
      </w:r>
      <w:r>
        <w:rPr>
          <w:color w:val="0000AA"/>
          <w:u w:val="single"/>
        </w:rPr>
        <w:t xml:space="preserve"> Федерации от 27 декабря 2010 года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w:t>
      </w:r>
      <w:r>
        <w:rPr>
          <w:color w:val="0000AA"/>
          <w:u w:val="single"/>
        </w:rPr>
        <w:t>й энергии и мощности"</w:t>
      </w:r>
      <w:r>
        <w:rPr>
          <w:color w:val="0000FF"/>
          <w:u w:val="single"/>
        </w:rPr>
        <w:t xml:space="preserve"> </w:t>
      </w:r>
      <w:r>
        <w:fldChar w:fldCharType="end"/>
      </w:r>
      <w:r>
        <w:t xml:space="preserve"> (Собрание законодательства Российской Федерации, 2011, N 14, ст.1916; 2012, N 4, ст.505):</w:t>
      </w:r>
    </w:p>
    <w:p w14:paraId="60B7058A" w14:textId="77777777" w:rsidR="00000000" w:rsidRDefault="00E05AEB">
      <w:pPr>
        <w:pStyle w:val="FORMATTEXT"/>
        <w:ind w:firstLine="568"/>
        <w:jc w:val="both"/>
      </w:pPr>
    </w:p>
    <w:p w14:paraId="685C5AC5" w14:textId="77777777" w:rsidR="00000000" w:rsidRDefault="00E05AEB">
      <w:pPr>
        <w:pStyle w:val="FORMATTEXT"/>
        <w:ind w:firstLine="568"/>
        <w:jc w:val="both"/>
      </w:pPr>
      <w:r>
        <w:t xml:space="preserve">а) </w:t>
      </w:r>
      <w:r>
        <w:fldChar w:fldCharType="begin"/>
      </w:r>
      <w:r>
        <w:instrText xml:space="preserve"> HYPERLINK "kodeks://link/d?nd=902270614&amp;point=mark=000000000000000000000000000000000000000000000000007DC0K6"\o"’’Об утверждении Правил </w:instrText>
      </w:r>
      <w:r>
        <w:instrText>оптового рынка электрической энергии и мощности и о внесении ...’’</w:instrText>
      </w:r>
    </w:p>
    <w:p w14:paraId="3A131707" w14:textId="77777777" w:rsidR="00000000" w:rsidRDefault="00E05AEB">
      <w:pPr>
        <w:pStyle w:val="FORMATTEXT"/>
        <w:ind w:firstLine="568"/>
        <w:jc w:val="both"/>
      </w:pPr>
      <w:r>
        <w:instrText>Постановление Правительства РФ от 27.12.2010 N 1172</w:instrText>
      </w:r>
    </w:p>
    <w:p w14:paraId="09672AC2"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 7</w:t>
      </w:r>
      <w:r>
        <w:rPr>
          <w:color w:val="0000FF"/>
          <w:u w:val="single"/>
        </w:rPr>
        <w:t xml:space="preserve"> </w:t>
      </w:r>
      <w:r>
        <w:fldChar w:fldCharType="end"/>
      </w:r>
      <w:r>
        <w:t xml:space="preserve"> после абзаца четвертого дополнить абзацем следующего содержания</w:t>
      </w:r>
      <w:r>
        <w:t>:</w:t>
      </w:r>
    </w:p>
    <w:p w14:paraId="55E00554" w14:textId="77777777" w:rsidR="00000000" w:rsidRDefault="00E05AEB">
      <w:pPr>
        <w:pStyle w:val="FORMATTEXT"/>
        <w:ind w:firstLine="568"/>
        <w:jc w:val="both"/>
      </w:pPr>
    </w:p>
    <w:p w14:paraId="0E3951D8" w14:textId="77777777" w:rsidR="00000000" w:rsidRDefault="00E05AEB">
      <w:pPr>
        <w:pStyle w:val="FORMATTEXT"/>
        <w:ind w:firstLine="568"/>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w:t>
      </w:r>
      <w:r>
        <w:t>ъемах, предусмотренных договором о присоединении к торговой системе оптового рынка.";</w:t>
      </w:r>
    </w:p>
    <w:p w14:paraId="48057547" w14:textId="77777777" w:rsidR="00000000" w:rsidRDefault="00E05AEB">
      <w:pPr>
        <w:pStyle w:val="FORMATTEXT"/>
        <w:ind w:firstLine="568"/>
        <w:jc w:val="both"/>
      </w:pPr>
    </w:p>
    <w:p w14:paraId="14710C46" w14:textId="77777777" w:rsidR="00000000" w:rsidRDefault="00E05AEB">
      <w:pPr>
        <w:pStyle w:val="FORMATTEXT"/>
        <w:ind w:firstLine="568"/>
        <w:jc w:val="both"/>
      </w:pPr>
      <w:r>
        <w:t xml:space="preserve">б) </w:t>
      </w:r>
      <w:r>
        <w:fldChar w:fldCharType="begin"/>
      </w:r>
      <w:r>
        <w:instrText xml:space="preserve"> HYPERLINK "kodeks://link/d?nd=902270614&amp;point=mark=000000000000000000000000000000000000000000000000007DO0KC"\o"’’Об утверждении Правил оптового рынка электрической э</w:instrText>
      </w:r>
      <w:r>
        <w:instrText>нергии и мощности и о внесении ...’’</w:instrText>
      </w:r>
    </w:p>
    <w:p w14:paraId="4FF086FC" w14:textId="77777777" w:rsidR="00000000" w:rsidRDefault="00E05AEB">
      <w:pPr>
        <w:pStyle w:val="FORMATTEXT"/>
        <w:ind w:firstLine="568"/>
        <w:jc w:val="both"/>
      </w:pPr>
      <w:r>
        <w:instrText>Постановление Правительства РФ от 27.12.2010 N 1172</w:instrText>
      </w:r>
    </w:p>
    <w:p w14:paraId="59775C2B"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 13</w:t>
      </w:r>
      <w:r>
        <w:rPr>
          <w:color w:val="0000FF"/>
          <w:u w:val="single"/>
        </w:rPr>
        <w:t xml:space="preserve"> </w:t>
      </w:r>
      <w:r>
        <w:fldChar w:fldCharType="end"/>
      </w:r>
      <w:r>
        <w:t xml:space="preserve"> изложить в следующей редакции:</w:t>
      </w:r>
    </w:p>
    <w:p w14:paraId="5317C9AB" w14:textId="77777777" w:rsidR="00000000" w:rsidRDefault="00E05AEB">
      <w:pPr>
        <w:pStyle w:val="FORMATTEXT"/>
        <w:ind w:firstLine="568"/>
        <w:jc w:val="both"/>
      </w:pPr>
    </w:p>
    <w:p w14:paraId="52A07C1D" w14:textId="77777777" w:rsidR="00000000" w:rsidRDefault="00E05AEB">
      <w:pPr>
        <w:pStyle w:val="FORMATTEXT"/>
        <w:ind w:firstLine="568"/>
        <w:jc w:val="both"/>
      </w:pPr>
      <w:r>
        <w:t>"13. Ограничения режима потребления электрической энергии на</w:t>
      </w:r>
      <w:r>
        <w:t xml:space="preserve"> оптовом рынке вводятся по основаниям и в порядке, которые предусмотрены </w:t>
      </w:r>
      <w:r>
        <w:fldChar w:fldCharType="begin"/>
      </w:r>
      <w:r>
        <w:instrText xml:space="preserve"> HYPERLINK "kodeks://link/d?nd=902349816&amp;point=mark=000000000000000000000000000000000000000000000000008Q60M1"\o"’’О функционировании розничных рынков электрической энергии, полном и (</w:instrText>
      </w:r>
      <w:r>
        <w:instrText>или) частичном ...’’</w:instrText>
      </w:r>
    </w:p>
    <w:p w14:paraId="71C639F3" w14:textId="77777777" w:rsidR="00000000" w:rsidRDefault="00E05AEB">
      <w:pPr>
        <w:pStyle w:val="FORMATTEXT"/>
        <w:ind w:firstLine="568"/>
        <w:jc w:val="both"/>
      </w:pPr>
      <w:r>
        <w:instrText>Постановление Правительства РФ от 04.05.2012 N 442</w:instrText>
      </w:r>
    </w:p>
    <w:p w14:paraId="5CAA222D" w14:textId="77777777" w:rsidR="00000000" w:rsidRDefault="00E05AEB">
      <w:pPr>
        <w:pStyle w:val="FORMATTEXT"/>
        <w:ind w:firstLine="568"/>
        <w:jc w:val="both"/>
      </w:pPr>
      <w:r>
        <w:instrText>Статус: Действующая редакция документа (действ. c 05.01.2025)"</w:instrText>
      </w:r>
      <w:r>
        <w:fldChar w:fldCharType="separate"/>
      </w:r>
      <w:r>
        <w:rPr>
          <w:color w:val="0000AA"/>
          <w:u w:val="single"/>
        </w:rPr>
        <w:t>Правилами полного и (или) частичного ограничения режима потребления электрической энергии</w:t>
      </w:r>
      <w:r>
        <w:rPr>
          <w:color w:val="0000FF"/>
          <w:u w:val="single"/>
        </w:rPr>
        <w:t xml:space="preserve"> </w:t>
      </w:r>
      <w:r>
        <w:fldChar w:fldCharType="end"/>
      </w:r>
      <w:r>
        <w:t xml:space="preserve">. При этом в случае введения </w:t>
      </w:r>
      <w:r>
        <w:t>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14:paraId="05EDFEC7" w14:textId="77777777" w:rsidR="00000000" w:rsidRDefault="00E05AEB">
      <w:pPr>
        <w:pStyle w:val="FORMATTEXT"/>
        <w:ind w:firstLine="568"/>
        <w:jc w:val="both"/>
      </w:pPr>
    </w:p>
    <w:p w14:paraId="1653D763" w14:textId="77777777" w:rsidR="00000000" w:rsidRDefault="00E05AEB">
      <w:pPr>
        <w:pStyle w:val="FORMATTEXT"/>
        <w:ind w:firstLine="568"/>
        <w:jc w:val="both"/>
      </w:pPr>
      <w:r>
        <w:t xml:space="preserve">в) в </w:t>
      </w:r>
      <w:r>
        <w:fldChar w:fldCharType="begin"/>
      </w:r>
      <w:r>
        <w:instrText xml:space="preserve"> HYPERLINK "kodeks://link/d?nd=902270614&amp;point=mark=000000000000000000000000</w:instrText>
      </w:r>
      <w:r>
        <w:instrText>000000000000000000000000007DS0KE"\o"’’Об утверждении Правил оптового рынка электрической энергии и мощности и о внесении ...’’</w:instrText>
      </w:r>
    </w:p>
    <w:p w14:paraId="297AA232" w14:textId="77777777" w:rsidR="00000000" w:rsidRDefault="00E05AEB">
      <w:pPr>
        <w:pStyle w:val="FORMATTEXT"/>
        <w:ind w:firstLine="568"/>
        <w:jc w:val="both"/>
      </w:pPr>
      <w:r>
        <w:instrText>Постановление Правительства РФ от 27.12.2010 N 1172</w:instrText>
      </w:r>
    </w:p>
    <w:p w14:paraId="60AD189A"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пункте 15</w:t>
      </w:r>
      <w:r>
        <w:rPr>
          <w:color w:val="0000FF"/>
          <w:u w:val="single"/>
        </w:rPr>
        <w:t xml:space="preserve"> </w:t>
      </w:r>
      <w:r>
        <w:fldChar w:fldCharType="end"/>
      </w:r>
      <w:r>
        <w:t xml:space="preserve"> с</w:t>
      </w:r>
      <w:r>
        <w:t>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w:t>
      </w:r>
      <w:r>
        <w:t xml:space="preserve">мых) цен электрической энергии и (или) мощности" заменить словами "прогнозные значения составляющих предельных уровней нерегулируемых цен, указанных в </w:t>
      </w:r>
      <w:r>
        <w:fldChar w:fldCharType="begin"/>
      </w:r>
      <w:r>
        <w:instrText xml:space="preserve"> HYPERLINK "kodeks://link/d?nd=902270614&amp;point=mark=000000000000000000000000000000000000000000000000008PO</w:instrText>
      </w:r>
      <w:r>
        <w:instrText>0LV"\o"’’Об утверждении Правил оптового рынка электрической энергии и мощности и о внесении ...’’</w:instrText>
      </w:r>
    </w:p>
    <w:p w14:paraId="6B95ADE0" w14:textId="77777777" w:rsidR="00000000" w:rsidRDefault="00E05AEB">
      <w:pPr>
        <w:pStyle w:val="FORMATTEXT"/>
        <w:ind w:firstLine="568"/>
        <w:jc w:val="both"/>
      </w:pPr>
      <w:r>
        <w:instrText>Постановление Правительства РФ от 27.12.2010 N 1172</w:instrText>
      </w:r>
    </w:p>
    <w:p w14:paraId="683C53B9"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пункте 183 настоящих Правил</w:t>
      </w:r>
      <w:r>
        <w:rPr>
          <w:color w:val="0000FF"/>
          <w:u w:val="single"/>
        </w:rPr>
        <w:t xml:space="preserve"> </w:t>
      </w:r>
      <w:r>
        <w:fldChar w:fldCharType="end"/>
      </w:r>
      <w:r>
        <w:t>,";</w:t>
      </w:r>
    </w:p>
    <w:p w14:paraId="6D64C907" w14:textId="77777777" w:rsidR="00000000" w:rsidRDefault="00E05AEB">
      <w:pPr>
        <w:pStyle w:val="FORMATTEXT"/>
        <w:ind w:firstLine="568"/>
        <w:jc w:val="both"/>
      </w:pPr>
    </w:p>
    <w:p w14:paraId="4E81162A" w14:textId="77777777" w:rsidR="00000000" w:rsidRDefault="00E05AEB">
      <w:pPr>
        <w:pStyle w:val="FORMATTEXT"/>
        <w:ind w:firstLine="568"/>
        <w:jc w:val="both"/>
      </w:pPr>
      <w:r>
        <w:t>г) абзац</w:t>
      </w:r>
      <w:r>
        <w:t xml:space="preserve">ы шестой и седьмой </w:t>
      </w:r>
      <w:r>
        <w:fldChar w:fldCharType="begin"/>
      </w:r>
      <w:r>
        <w:instrText xml:space="preserve"> HYPERLINK "kodeks://link/d?nd=902270614&amp;point=mark=000000000000000000000000000000000000000000000000007DM0K9"\o"’’Об утверждении Правил оптового рынка электрической энергии и мощности и о внесении ...’’</w:instrText>
      </w:r>
    </w:p>
    <w:p w14:paraId="493C3694" w14:textId="77777777" w:rsidR="00000000" w:rsidRDefault="00E05AEB">
      <w:pPr>
        <w:pStyle w:val="FORMATTEXT"/>
        <w:ind w:firstLine="568"/>
        <w:jc w:val="both"/>
      </w:pPr>
      <w:r>
        <w:instrText xml:space="preserve">Постановление Правительства РФ от </w:instrText>
      </w:r>
      <w:r>
        <w:instrText>27.12.2010 N 1172</w:instrText>
      </w:r>
    </w:p>
    <w:p w14:paraId="2606A622"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пункта 27</w:t>
      </w:r>
      <w:r>
        <w:rPr>
          <w:color w:val="0000FF"/>
          <w:u w:val="single"/>
        </w:rPr>
        <w:t xml:space="preserve"> </w:t>
      </w:r>
      <w:r>
        <w:fldChar w:fldCharType="end"/>
      </w:r>
      <w:r>
        <w:t xml:space="preserve"> заменить текстом следующего содержания:</w:t>
      </w:r>
    </w:p>
    <w:p w14:paraId="68201C13" w14:textId="77777777" w:rsidR="00000000" w:rsidRDefault="00E05AEB">
      <w:pPr>
        <w:pStyle w:val="FORMATTEXT"/>
        <w:ind w:firstLine="568"/>
        <w:jc w:val="both"/>
      </w:pPr>
    </w:p>
    <w:p w14:paraId="32E1E7CF" w14:textId="77777777" w:rsidR="00000000" w:rsidRDefault="00E05AEB">
      <w:pPr>
        <w:pStyle w:val="FORMATTEXT"/>
        <w:ind w:firstLine="568"/>
        <w:jc w:val="both"/>
      </w:pPr>
      <w:r>
        <w:t xml:space="preserve">"Абзац утратил силу с 17 февраля 2024 года - </w:t>
      </w:r>
      <w:r>
        <w:fldChar w:fldCharType="begin"/>
      </w:r>
      <w:r>
        <w:instrText xml:space="preserve"> HYPERLINK "kodeks://link/d?nd=1304866850&amp;point=mark=000000000000000000000000000000000000000000000000007DO0KC"\o"’’О внесении изменений в некоторые акты Правительства Российской Федерации’’</w:instrText>
      </w:r>
    </w:p>
    <w:p w14:paraId="1F86C10D" w14:textId="77777777" w:rsidR="00000000" w:rsidRDefault="00E05AEB">
      <w:pPr>
        <w:pStyle w:val="FORMATTEXT"/>
        <w:ind w:firstLine="568"/>
        <w:jc w:val="both"/>
      </w:pPr>
      <w:r>
        <w:instrText>Постановление Правительства РФ от 07.02.2024 N 133</w:instrText>
      </w:r>
    </w:p>
    <w:p w14:paraId="0FA8C2D4" w14:textId="77777777" w:rsidR="00000000" w:rsidRDefault="00E05AEB">
      <w:pPr>
        <w:pStyle w:val="FORMATTEXT"/>
        <w:ind w:firstLine="568"/>
        <w:jc w:val="both"/>
      </w:pPr>
      <w:r>
        <w:instrText>Статус: Действу</w:instrText>
      </w:r>
      <w:r>
        <w:instrText>ющий документ (действ. c 17.02.2024)"</w:instrText>
      </w:r>
      <w:r>
        <w:fldChar w:fldCharType="separate"/>
      </w:r>
      <w:r>
        <w:rPr>
          <w:color w:val="0000AA"/>
          <w:u w:val="single"/>
        </w:rPr>
        <w:t>постановление Правительства Российской Федерации от 7 февраля 2024 года N 133</w:t>
      </w:r>
      <w:r>
        <w:rPr>
          <w:color w:val="0000FF"/>
          <w:u w:val="single"/>
        </w:rPr>
        <w:t xml:space="preserve"> </w:t>
      </w:r>
      <w:r>
        <w:fldChar w:fldCharType="end"/>
      </w:r>
      <w:r>
        <w:t xml:space="preserve">. - См. </w:t>
      </w:r>
      <w:r>
        <w:fldChar w:fldCharType="begin"/>
      </w:r>
      <w:r>
        <w:instrText xml:space="preserve"> HYPERLINK "kodeks://link/d?nd=578352382&amp;point=mark=00000000000000000000000000000000000000000000000000A8A0NL"\o"’’О функционирован</w:instrText>
      </w:r>
      <w:r>
        <w:instrText>ии розничных рынков электрической энергии, полном и (или) ...’’</w:instrText>
      </w:r>
    </w:p>
    <w:p w14:paraId="5846EDD8" w14:textId="77777777" w:rsidR="00000000" w:rsidRDefault="00E05AEB">
      <w:pPr>
        <w:pStyle w:val="FORMATTEXT"/>
        <w:ind w:firstLine="568"/>
        <w:jc w:val="both"/>
      </w:pPr>
      <w:r>
        <w:instrText>Постановление Правительства РФ от 04.05.2012 N 442</w:instrText>
      </w:r>
    </w:p>
    <w:p w14:paraId="341F6577" w14:textId="77777777" w:rsidR="00000000" w:rsidRDefault="00E05AEB">
      <w:pPr>
        <w:pStyle w:val="FORMATTEXT"/>
        <w:ind w:firstLine="568"/>
        <w:jc w:val="both"/>
      </w:pPr>
      <w:r>
        <w:instrText xml:space="preserve"> Редакция от 24.01.2024 (период ...</w:instrText>
      </w:r>
    </w:p>
    <w:p w14:paraId="33845295" w14:textId="77777777" w:rsidR="00000000" w:rsidRDefault="00E05AEB">
      <w:pPr>
        <w:pStyle w:val="FORMATTEXT"/>
        <w:ind w:firstLine="568"/>
        <w:jc w:val="both"/>
      </w:pPr>
      <w:r>
        <w:instrText>Статус: Недействующая редакция документа (действ. c 01.02.2024 по 16.02.2024)"</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7660FB7D" w14:textId="77777777" w:rsidR="00000000" w:rsidRDefault="00E05AEB">
      <w:pPr>
        <w:pStyle w:val="FORMATTEXT"/>
        <w:ind w:firstLine="568"/>
        <w:jc w:val="both"/>
      </w:pPr>
      <w:r>
        <w:t>С</w:t>
      </w:r>
      <w:r>
        <w:t xml:space="preserve"> 1 октября 2012 года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w:t>
      </w:r>
      <w:r>
        <w:t xml:space="preserve">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w:t>
      </w:r>
      <w:r>
        <w:fldChar w:fldCharType="begin"/>
      </w:r>
      <w:r>
        <w:instrText xml:space="preserve"> HYPERLINK "kodeks://link/d?nd=902270614&amp;point=mark=000000000000000000000000000000000000000000000</w:instrText>
      </w:r>
      <w:r>
        <w:instrText>000007DU0KE"\o"’’Об утверждении Правил оптового рынка электрической энергии и мощности и о внесении ...’’</w:instrText>
      </w:r>
    </w:p>
    <w:p w14:paraId="019CD0B1" w14:textId="77777777" w:rsidR="00000000" w:rsidRDefault="00E05AEB">
      <w:pPr>
        <w:pStyle w:val="FORMATTEXT"/>
        <w:ind w:firstLine="568"/>
        <w:jc w:val="both"/>
      </w:pPr>
      <w:r>
        <w:instrText>Постановление Правительства РФ от 27.12.2010 N 1172</w:instrText>
      </w:r>
    </w:p>
    <w:p w14:paraId="77FEC787"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пунктов 23</w:t>
      </w:r>
      <w:r>
        <w:rPr>
          <w:color w:val="0000FF"/>
          <w:u w:val="single"/>
        </w:rPr>
        <w:t xml:space="preserve"> </w:t>
      </w:r>
      <w:r>
        <w:fldChar w:fldCharType="end"/>
      </w:r>
      <w:r>
        <w:t>-</w:t>
      </w:r>
      <w:r>
        <w:fldChar w:fldCharType="begin"/>
      </w:r>
      <w:r>
        <w:instrText xml:space="preserve"> HYPERLINK "kodeks://</w:instrText>
      </w:r>
      <w:r>
        <w:instrText>link/d?nd=902270614&amp;point=mark=000000000000000000000000000000000000000000000000007DK0K8"\o"’’Об утверждении Правил оптового рынка электрической энергии и мощности и о внесении ...’’</w:instrText>
      </w:r>
    </w:p>
    <w:p w14:paraId="04396CDA" w14:textId="77777777" w:rsidR="00000000" w:rsidRDefault="00E05AEB">
      <w:pPr>
        <w:pStyle w:val="FORMATTEXT"/>
        <w:ind w:firstLine="568"/>
        <w:jc w:val="both"/>
      </w:pPr>
      <w:r>
        <w:instrText>Постановление Правительства РФ от 27.12.2010 N 1172</w:instrText>
      </w:r>
    </w:p>
    <w:p w14:paraId="2A1187F1" w14:textId="77777777" w:rsidR="00000000" w:rsidRDefault="00E05AEB">
      <w:pPr>
        <w:pStyle w:val="FORMATTEXT"/>
        <w:ind w:firstLine="568"/>
        <w:jc w:val="both"/>
      </w:pPr>
      <w:r>
        <w:instrText>Статус: Действующая ре</w:instrText>
      </w:r>
      <w:r>
        <w:instrText>дакция документа (действ. c 04.02.2025)"</w:instrText>
      </w:r>
      <w:r>
        <w:fldChar w:fldCharType="separate"/>
      </w:r>
      <w:r>
        <w:rPr>
          <w:color w:val="0000AA"/>
          <w:u w:val="single"/>
        </w:rPr>
        <w:t>26 настоящих Правил</w:t>
      </w:r>
      <w:r>
        <w:rPr>
          <w:color w:val="0000FF"/>
          <w:u w:val="single"/>
        </w:rPr>
        <w:t xml:space="preserve"> </w:t>
      </w:r>
      <w:r>
        <w:fldChar w:fldCharType="end"/>
      </w:r>
      <w:r>
        <w:t xml:space="preserve">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14:paraId="7D98EA7C" w14:textId="77777777" w:rsidR="00000000" w:rsidRDefault="00E05AEB">
      <w:pPr>
        <w:pStyle w:val="FORMATTEXT"/>
        <w:ind w:firstLine="568"/>
        <w:jc w:val="both"/>
      </w:pPr>
    </w:p>
    <w:p w14:paraId="6E689141" w14:textId="77777777" w:rsidR="00000000" w:rsidRDefault="00E05AEB">
      <w:pPr>
        <w:pStyle w:val="FORMATTEXT"/>
        <w:ind w:firstLine="568"/>
        <w:jc w:val="both"/>
      </w:pPr>
      <w:r>
        <w:t>абзац утратил силу с 17 февраля</w:t>
      </w:r>
      <w:r>
        <w:t xml:space="preserve"> 2024 года - </w:t>
      </w:r>
      <w:r>
        <w:fldChar w:fldCharType="begin"/>
      </w:r>
      <w:r>
        <w:instrText xml:space="preserve"> HYPERLINK "kodeks://link/d?nd=1304866850&amp;point=mark=000000000000000000000000000000000000000000000000007DO0KC"\o"’’О внесении изменений в некоторые акты Правительства Российской Федерации’’</w:instrText>
      </w:r>
    </w:p>
    <w:p w14:paraId="3C994E58" w14:textId="77777777" w:rsidR="00000000" w:rsidRDefault="00E05AEB">
      <w:pPr>
        <w:pStyle w:val="FORMATTEXT"/>
        <w:ind w:firstLine="568"/>
        <w:jc w:val="both"/>
      </w:pPr>
      <w:r>
        <w:instrText>Постановление Правительства РФ от 07.02.2024 N 133</w:instrText>
      </w:r>
    </w:p>
    <w:p w14:paraId="605F56D1" w14:textId="77777777" w:rsidR="00000000" w:rsidRDefault="00E05AEB">
      <w:pPr>
        <w:pStyle w:val="FORMATTEXT"/>
        <w:ind w:firstLine="568"/>
        <w:jc w:val="both"/>
      </w:pPr>
      <w:r>
        <w:instrText>Ст</w:instrText>
      </w:r>
      <w:r>
        <w:instrText>атус: Действующий документ (действ. c 17.02.2024)"</w:instrText>
      </w:r>
      <w:r>
        <w:fldChar w:fldCharType="separate"/>
      </w:r>
      <w:r>
        <w:rPr>
          <w:color w:val="0000AA"/>
          <w:u w:val="single"/>
        </w:rPr>
        <w:t>постановление Правительства Российской Федерации от 7 февраля 2024 года N 133</w:t>
      </w:r>
      <w:r>
        <w:rPr>
          <w:color w:val="0000FF"/>
          <w:u w:val="single"/>
        </w:rPr>
        <w:t xml:space="preserve"> </w:t>
      </w:r>
      <w:r>
        <w:fldChar w:fldCharType="end"/>
      </w:r>
      <w:r>
        <w:t xml:space="preserve"> - см. </w:t>
      </w:r>
      <w:r>
        <w:fldChar w:fldCharType="begin"/>
      </w:r>
      <w:r>
        <w:instrText xml:space="preserve"> HYPERLINK "kodeks://link/d?nd=578352382&amp;point=mark=00000000000000000000000000000000000000000000000000A8A0NL"\o"’’О фу</w:instrText>
      </w:r>
      <w:r>
        <w:instrText>нкционировании розничных рынков электрической энергии, полном и (или) ...’’</w:instrText>
      </w:r>
    </w:p>
    <w:p w14:paraId="44926964" w14:textId="77777777" w:rsidR="00000000" w:rsidRDefault="00E05AEB">
      <w:pPr>
        <w:pStyle w:val="FORMATTEXT"/>
        <w:ind w:firstLine="568"/>
        <w:jc w:val="both"/>
      </w:pPr>
      <w:r>
        <w:instrText>Постановление Правительства РФ от 04.05.2012 N 442</w:instrText>
      </w:r>
    </w:p>
    <w:p w14:paraId="3FE1F686" w14:textId="77777777" w:rsidR="00000000" w:rsidRDefault="00E05AEB">
      <w:pPr>
        <w:pStyle w:val="FORMATTEXT"/>
        <w:ind w:firstLine="568"/>
        <w:jc w:val="both"/>
      </w:pPr>
      <w:r>
        <w:instrText xml:space="preserve"> Редакция от 24.01.2024 (период ...</w:instrText>
      </w:r>
    </w:p>
    <w:p w14:paraId="5ABB3A4F" w14:textId="77777777" w:rsidR="00000000" w:rsidRDefault="00E05AEB">
      <w:pPr>
        <w:pStyle w:val="FORMATTEXT"/>
        <w:ind w:firstLine="568"/>
        <w:jc w:val="both"/>
      </w:pPr>
      <w:r>
        <w:instrText>Статус: Недействующая редакция документа (действ. c 01.02.2024 по 16.02.2024)"</w:instrText>
      </w:r>
      <w:r>
        <w:fldChar w:fldCharType="separate"/>
      </w:r>
      <w:r>
        <w:rPr>
          <w:color w:val="BF2F1C"/>
          <w:u w:val="single"/>
        </w:rPr>
        <w:t>предыдущую реда</w:t>
      </w:r>
      <w:r>
        <w:rPr>
          <w:color w:val="BF2F1C"/>
          <w:u w:val="single"/>
        </w:rPr>
        <w:t>кцию</w:t>
      </w:r>
      <w:r>
        <w:rPr>
          <w:color w:val="0000FF"/>
          <w:u w:val="single"/>
        </w:rPr>
        <w:t xml:space="preserve"> </w:t>
      </w:r>
      <w:r>
        <w:fldChar w:fldCharType="end"/>
      </w:r>
      <w:r>
        <w:t>;</w:t>
      </w:r>
    </w:p>
    <w:p w14:paraId="5BB8DB6A" w14:textId="77777777" w:rsidR="00000000" w:rsidRDefault="00E05AEB">
      <w:pPr>
        <w:pStyle w:val="FORMATTEXT"/>
        <w:ind w:firstLine="568"/>
        <w:jc w:val="both"/>
      </w:pPr>
    </w:p>
    <w:p w14:paraId="5DC64EDE" w14:textId="77777777" w:rsidR="00000000" w:rsidRDefault="00E05AEB">
      <w:pPr>
        <w:pStyle w:val="FORMATTEXT"/>
        <w:ind w:firstLine="568"/>
        <w:jc w:val="both"/>
      </w:pPr>
      <w:r>
        <w:t xml:space="preserve">абзац утратил силу с 17 февраля 2024 года - </w:t>
      </w:r>
      <w:r>
        <w:fldChar w:fldCharType="begin"/>
      </w:r>
      <w:r>
        <w:instrText xml:space="preserve"> HYPERLINK "kodeks://link/d?nd=1304866850&amp;point=mark=000000000000000000000000000000000000000000000000007DO0KC"\o"’’О внесении изменений в некоторые акты Правительства Российской Федерации’’</w:instrText>
      </w:r>
    </w:p>
    <w:p w14:paraId="1BCC80EE" w14:textId="77777777" w:rsidR="00000000" w:rsidRDefault="00E05AEB">
      <w:pPr>
        <w:pStyle w:val="FORMATTEXT"/>
        <w:ind w:firstLine="568"/>
        <w:jc w:val="both"/>
      </w:pPr>
      <w:r>
        <w:instrText>Постановлен</w:instrText>
      </w:r>
      <w:r>
        <w:instrText>ие Правительства РФ от 07.02.2024 N 133</w:instrText>
      </w:r>
    </w:p>
    <w:p w14:paraId="0F7ADB9E" w14:textId="77777777" w:rsidR="00000000" w:rsidRDefault="00E05AEB">
      <w:pPr>
        <w:pStyle w:val="FORMATTEXT"/>
        <w:ind w:firstLine="568"/>
        <w:jc w:val="both"/>
      </w:pPr>
      <w:r>
        <w:instrText>Статус: Действующий документ (действ. c 17.02.2024)"</w:instrText>
      </w:r>
      <w:r>
        <w:fldChar w:fldCharType="separate"/>
      </w:r>
      <w:r>
        <w:rPr>
          <w:color w:val="0000AA"/>
          <w:u w:val="single"/>
        </w:rPr>
        <w:t>постановление Правительства Российской Федерации от 7 февраля 2024 года N 133</w:t>
      </w:r>
      <w:r>
        <w:rPr>
          <w:color w:val="0000FF"/>
          <w:u w:val="single"/>
        </w:rPr>
        <w:t xml:space="preserve"> </w:t>
      </w:r>
      <w:r>
        <w:fldChar w:fldCharType="end"/>
      </w:r>
      <w:r>
        <w:t xml:space="preserve"> - см. </w:t>
      </w:r>
      <w:r>
        <w:fldChar w:fldCharType="begin"/>
      </w:r>
      <w:r>
        <w:instrText xml:space="preserve"> HYPERLINK "kodeks://link/d?nd=578352382&amp;point=mark=000000000000000000000000</w:instrText>
      </w:r>
      <w:r>
        <w:instrText>00000000000000000000000000A8A0NL"\o"’’О функционировании розничных рынков электрической энергии, полном и (или) ...’’</w:instrText>
      </w:r>
    </w:p>
    <w:p w14:paraId="7747F5DE" w14:textId="77777777" w:rsidR="00000000" w:rsidRDefault="00E05AEB">
      <w:pPr>
        <w:pStyle w:val="FORMATTEXT"/>
        <w:ind w:firstLine="568"/>
        <w:jc w:val="both"/>
      </w:pPr>
      <w:r>
        <w:instrText>Постановление Правительства РФ от 04.05.2012 N 442</w:instrText>
      </w:r>
    </w:p>
    <w:p w14:paraId="1EB02BB4" w14:textId="77777777" w:rsidR="00000000" w:rsidRDefault="00E05AEB">
      <w:pPr>
        <w:pStyle w:val="FORMATTEXT"/>
        <w:ind w:firstLine="568"/>
        <w:jc w:val="both"/>
      </w:pPr>
      <w:r>
        <w:instrText xml:space="preserve"> Редакция от 24.01.2024 (период ...</w:instrText>
      </w:r>
    </w:p>
    <w:p w14:paraId="67895B26" w14:textId="77777777" w:rsidR="00000000" w:rsidRDefault="00E05AEB">
      <w:pPr>
        <w:pStyle w:val="FORMATTEXT"/>
        <w:ind w:firstLine="568"/>
        <w:jc w:val="both"/>
      </w:pPr>
      <w:r>
        <w:instrText>Статус: Недействующая редакция документа (действ. c</w:instrText>
      </w:r>
      <w:r>
        <w:instrText xml:space="preserve"> 01.02.2024 по 16.02.2024)"</w:instrText>
      </w:r>
      <w:r>
        <w:fldChar w:fldCharType="separate"/>
      </w:r>
      <w:r>
        <w:rPr>
          <w:color w:val="BF2F1C"/>
          <w:u w:val="single"/>
        </w:rPr>
        <w:t>предыдущую редакцию</w:t>
      </w:r>
      <w:r>
        <w:rPr>
          <w:color w:val="0000FF"/>
          <w:u w:val="single"/>
        </w:rPr>
        <w:t xml:space="preserve"> </w:t>
      </w:r>
      <w:r>
        <w:fldChar w:fldCharType="end"/>
      </w:r>
      <w:r>
        <w:t>.</w:t>
      </w:r>
    </w:p>
    <w:p w14:paraId="1B7ABAF1" w14:textId="77777777" w:rsidR="00000000" w:rsidRDefault="00E05AEB">
      <w:pPr>
        <w:pStyle w:val="FORMATTEXT"/>
        <w:ind w:firstLine="568"/>
        <w:jc w:val="both"/>
      </w:pPr>
    </w:p>
    <w:p w14:paraId="4E6265E0" w14:textId="77777777" w:rsidR="00000000" w:rsidRDefault="00E05AEB">
      <w:pPr>
        <w:pStyle w:val="FORMATTEXT"/>
        <w:ind w:firstLine="568"/>
        <w:jc w:val="both"/>
      </w:pPr>
      <w:r>
        <w:t>С 1 июля 2012 года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w:t>
      </w:r>
      <w:r>
        <w:t xml:space="preserve">сти государственного регулирования тарифов о наименовании субъектов оптового рынка и группах точек поставки, удовлетворяющих требованиям </w:t>
      </w:r>
      <w:r>
        <w:fldChar w:fldCharType="begin"/>
      </w:r>
      <w:r>
        <w:instrText xml:space="preserve"> HYPERLINK "kodeks://link/d?nd=902270614&amp;point=mark=000000000000000000000000000000000000000000000000007DU0KE"\o"’’Об ут</w:instrText>
      </w:r>
      <w:r>
        <w:instrText>верждении Правил оптового рынка электрической энергии и мощности и о внесении ...’’</w:instrText>
      </w:r>
    </w:p>
    <w:p w14:paraId="2FEB104D" w14:textId="77777777" w:rsidR="00000000" w:rsidRDefault="00E05AEB">
      <w:pPr>
        <w:pStyle w:val="FORMATTEXT"/>
        <w:ind w:firstLine="568"/>
        <w:jc w:val="both"/>
      </w:pPr>
      <w:r>
        <w:instrText>Постановление Правительства РФ от 27.12.2010 N 1172</w:instrText>
      </w:r>
    </w:p>
    <w:p w14:paraId="67DD3037"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пунктов 23</w:t>
      </w:r>
      <w:r>
        <w:rPr>
          <w:color w:val="0000FF"/>
          <w:u w:val="single"/>
        </w:rPr>
        <w:t xml:space="preserve"> </w:t>
      </w:r>
      <w:r>
        <w:fldChar w:fldCharType="end"/>
      </w:r>
      <w:r>
        <w:t>-</w:t>
      </w:r>
      <w:r>
        <w:fldChar w:fldCharType="begin"/>
      </w:r>
      <w:r>
        <w:instrText xml:space="preserve"> HYPERLINK "kodeks://link/d?nd=902270614&amp;point=mark=000000000000000000000000000000000000000000000000007DK0K8"\o"’’Об утверждении Правил оптового рынка электрической энергии и мощности и о внесении ...’’</w:instrText>
      </w:r>
    </w:p>
    <w:p w14:paraId="2B8F8A72" w14:textId="77777777" w:rsidR="00000000" w:rsidRDefault="00E05AEB">
      <w:pPr>
        <w:pStyle w:val="FORMATTEXT"/>
        <w:ind w:firstLine="568"/>
        <w:jc w:val="both"/>
      </w:pPr>
      <w:r>
        <w:instrText>Постановление Правительства РФ от 27.12.2010 N 1172</w:instrText>
      </w:r>
    </w:p>
    <w:p w14:paraId="3CBEF06F" w14:textId="77777777" w:rsidR="00000000" w:rsidRDefault="00E05AEB">
      <w:pPr>
        <w:pStyle w:val="FORMATTEXT"/>
        <w:ind w:firstLine="568"/>
        <w:jc w:val="both"/>
      </w:pPr>
      <w:r>
        <w:instrText>С</w:instrText>
      </w:r>
      <w:r>
        <w:instrText>татус: Действующая редакция документа (действ. c 04.02.2025)"</w:instrText>
      </w:r>
      <w:r>
        <w:fldChar w:fldCharType="separate"/>
      </w:r>
      <w:r>
        <w:rPr>
          <w:color w:val="0000AA"/>
          <w:u w:val="single"/>
        </w:rPr>
        <w:t>26 настоящих Правил</w:t>
      </w:r>
      <w:r>
        <w:rPr>
          <w:color w:val="0000FF"/>
          <w:u w:val="single"/>
        </w:rPr>
        <w:t xml:space="preserve"> </w:t>
      </w:r>
      <w:r>
        <w:fldChar w:fldCharType="end"/>
      </w:r>
      <w:r>
        <w:t>, с одновременным предоставлением указанной в настоящем пункте информации, полученной от субъектов оптового рынка.";</w:t>
      </w:r>
    </w:p>
    <w:p w14:paraId="041AB4EF" w14:textId="77777777" w:rsidR="00000000" w:rsidRDefault="00E05AEB">
      <w:pPr>
        <w:pStyle w:val="FORMATTEXT"/>
        <w:ind w:firstLine="568"/>
        <w:jc w:val="both"/>
      </w:pPr>
    </w:p>
    <w:p w14:paraId="0F9BE9CD" w14:textId="77777777" w:rsidR="00000000" w:rsidRDefault="00E05AEB">
      <w:pPr>
        <w:pStyle w:val="FORMATTEXT"/>
        <w:ind w:firstLine="568"/>
        <w:jc w:val="both"/>
      </w:pPr>
      <w:r>
        <w:t xml:space="preserve">д) в </w:t>
      </w:r>
      <w:r>
        <w:fldChar w:fldCharType="begin"/>
      </w:r>
      <w:r>
        <w:instrText xml:space="preserve"> HYPERLINK "kodeks://link/d?nd=902270614&amp;point=ma</w:instrText>
      </w:r>
      <w:r>
        <w:instrText>rk=000000000000000000000000000000000000000000000000007DU0KD"\o"’’Об утверждении Правил оптового рынка электрической энергии и мощности и о внесении ...’’</w:instrText>
      </w:r>
    </w:p>
    <w:p w14:paraId="6B65210E" w14:textId="77777777" w:rsidR="00000000" w:rsidRDefault="00E05AEB">
      <w:pPr>
        <w:pStyle w:val="FORMATTEXT"/>
        <w:ind w:firstLine="568"/>
        <w:jc w:val="both"/>
      </w:pPr>
      <w:r>
        <w:instrText>Постановление Правительства РФ от 27.12.2010 N 1172</w:instrText>
      </w:r>
    </w:p>
    <w:p w14:paraId="21B21025" w14:textId="77777777" w:rsidR="00000000" w:rsidRDefault="00E05AEB">
      <w:pPr>
        <w:pStyle w:val="FORMATTEXT"/>
        <w:ind w:firstLine="568"/>
        <w:jc w:val="both"/>
      </w:pPr>
      <w:r>
        <w:instrText xml:space="preserve">Статус: Действующая редакция документа (действ. c </w:instrText>
      </w:r>
      <w:r>
        <w:instrText>04.02.2025)"</w:instrText>
      </w:r>
      <w:r>
        <w:fldChar w:fldCharType="separate"/>
      </w:r>
      <w:r>
        <w:rPr>
          <w:color w:val="0000AA"/>
          <w:u w:val="single"/>
        </w:rPr>
        <w:t>пункте 31</w:t>
      </w:r>
      <w:r>
        <w:rPr>
          <w:color w:val="0000FF"/>
          <w:u w:val="single"/>
        </w:rPr>
        <w:t xml:space="preserve"> </w:t>
      </w:r>
      <w:r>
        <w:fldChar w:fldCharType="end"/>
      </w:r>
      <w:r>
        <w:t>:</w:t>
      </w:r>
    </w:p>
    <w:p w14:paraId="4722313C" w14:textId="77777777" w:rsidR="00000000" w:rsidRDefault="00E05AEB">
      <w:pPr>
        <w:pStyle w:val="FORMATTEXT"/>
        <w:ind w:firstLine="568"/>
        <w:jc w:val="both"/>
      </w:pPr>
    </w:p>
    <w:p w14:paraId="05C7A3D1" w14:textId="77777777" w:rsidR="00000000" w:rsidRDefault="00E05AEB">
      <w:pPr>
        <w:pStyle w:val="FORMATTEXT"/>
        <w:ind w:firstLine="568"/>
        <w:jc w:val="both"/>
      </w:pPr>
      <w:r>
        <w:t>абзац первый изложить в следующей редакции:</w:t>
      </w:r>
    </w:p>
    <w:p w14:paraId="56E4344F" w14:textId="77777777" w:rsidR="00000000" w:rsidRDefault="00E05AEB">
      <w:pPr>
        <w:pStyle w:val="FORMATTEXT"/>
        <w:ind w:firstLine="568"/>
        <w:jc w:val="both"/>
      </w:pPr>
    </w:p>
    <w:p w14:paraId="0BB79B0F" w14:textId="77777777" w:rsidR="00000000" w:rsidRDefault="00E05AEB">
      <w:pPr>
        <w:pStyle w:val="FORMATTEXT"/>
        <w:ind w:firstLine="568"/>
        <w:jc w:val="both"/>
      </w:pPr>
      <w:r>
        <w:t>"31.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w:t>
      </w:r>
      <w:r>
        <w:t>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w:t>
      </w:r>
      <w:r>
        <w:t xml:space="preserve">ергии и мощности только на оптовом рынке в связи с его соответствием указанным в </w:t>
      </w:r>
      <w:r>
        <w:fldChar w:fldCharType="begin"/>
      </w:r>
      <w:r>
        <w:instrText xml:space="preserve"> HYPERLINK "kodeks://link/d?nd=902270614&amp;point=mark=000000000000000000000000000000000000000000000000007E00KE"\o"’’Об утверждении Правил оптового рынка электрической энергии и </w:instrText>
      </w:r>
      <w:r>
        <w:instrText>мощности и о внесении ...’’</w:instrText>
      </w:r>
    </w:p>
    <w:p w14:paraId="1DC4588E" w14:textId="77777777" w:rsidR="00000000" w:rsidRDefault="00E05AEB">
      <w:pPr>
        <w:pStyle w:val="FORMATTEXT"/>
        <w:ind w:firstLine="568"/>
        <w:jc w:val="both"/>
      </w:pPr>
      <w:r>
        <w:instrText>Постановление Правительства РФ от 27.12.2010 N 1172</w:instrText>
      </w:r>
    </w:p>
    <w:p w14:paraId="10860BB7"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пунктах 32</w:t>
      </w:r>
      <w:r>
        <w:rPr>
          <w:color w:val="0000FF"/>
          <w:u w:val="single"/>
        </w:rPr>
        <w:t xml:space="preserve"> </w:t>
      </w:r>
      <w:r>
        <w:fldChar w:fldCharType="end"/>
      </w:r>
      <w:r>
        <w:t xml:space="preserve"> или </w:t>
      </w:r>
      <w:r>
        <w:fldChar w:fldCharType="begin"/>
      </w:r>
      <w:r>
        <w:instrText xml:space="preserve"> HYPERLINK "kodeks://link/d?nd=902270614&amp;point=mark=0000000000000000000000000000000000000000000</w:instrText>
      </w:r>
      <w:r>
        <w:instrText>00000007E20KF"\o"’’Об утверждении Правил оптового рынка электрической энергии и мощности и о внесении ...’’</w:instrText>
      </w:r>
    </w:p>
    <w:p w14:paraId="017C33F1" w14:textId="77777777" w:rsidR="00000000" w:rsidRDefault="00E05AEB">
      <w:pPr>
        <w:pStyle w:val="FORMATTEXT"/>
        <w:ind w:firstLine="568"/>
        <w:jc w:val="both"/>
      </w:pPr>
      <w:r>
        <w:instrText>Постановление Правительства РФ от 27.12.2010 N 1172</w:instrText>
      </w:r>
    </w:p>
    <w:p w14:paraId="14E14A78"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33 настоящих Правил</w:t>
      </w:r>
      <w:r>
        <w:rPr>
          <w:color w:val="0000FF"/>
          <w:u w:val="single"/>
        </w:rPr>
        <w:t xml:space="preserve"> </w:t>
      </w:r>
      <w:r>
        <w:fldChar w:fldCharType="end"/>
      </w:r>
      <w:r>
        <w:t xml:space="preserve"> условиям, </w:t>
      </w:r>
      <w:r>
        <w:t xml:space="preserve">в соответствии с </w:t>
      </w:r>
      <w:r>
        <w:fldChar w:fldCharType="begin"/>
      </w:r>
      <w:r>
        <w:instrText xml:space="preserve"> HYPERLINK "kodeks://link/d?nd=901856089&amp;point=mark=0000000000000000000000000000000000000000000000000064U0IK"\o"’’Об электроэнергетике (с изменениями на 25 октября 2024 года) (редакция, действующая с 1 января 2025 года)’’</w:instrText>
      </w:r>
    </w:p>
    <w:p w14:paraId="21F28DA0" w14:textId="77777777" w:rsidR="00000000" w:rsidRDefault="00E05AEB">
      <w:pPr>
        <w:pStyle w:val="FORMATTEXT"/>
        <w:ind w:firstLine="568"/>
        <w:jc w:val="both"/>
      </w:pPr>
      <w:r>
        <w:instrText>Федеральный закон</w:instrText>
      </w:r>
      <w:r>
        <w:instrText xml:space="preserve"> от 26.03.2003 N 35-ФЗ</w:instrText>
      </w:r>
    </w:p>
    <w:p w14:paraId="713002A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Федеральным законом "Об электроэнергетике"</w:t>
      </w:r>
      <w:r>
        <w:rPr>
          <w:color w:val="0000FF"/>
          <w:u w:val="single"/>
        </w:rPr>
        <w:t xml:space="preserve"> </w:t>
      </w:r>
      <w:r>
        <w:fldChar w:fldCharType="end"/>
      </w:r>
      <w:r>
        <w:t xml:space="preserve"> реализуют производимые электрическую энергию и мощность только на оптовом рынке.";</w:t>
      </w:r>
    </w:p>
    <w:p w14:paraId="59E2F32F" w14:textId="77777777" w:rsidR="00000000" w:rsidRDefault="00E05AEB">
      <w:pPr>
        <w:pStyle w:val="FORMATTEXT"/>
        <w:ind w:firstLine="568"/>
        <w:jc w:val="both"/>
      </w:pPr>
    </w:p>
    <w:p w14:paraId="729835F3" w14:textId="77777777" w:rsidR="00000000" w:rsidRDefault="00E05AEB">
      <w:pPr>
        <w:pStyle w:val="FORMATTEXT"/>
        <w:ind w:firstLine="568"/>
        <w:jc w:val="both"/>
      </w:pPr>
      <w:r>
        <w:t>в абзаце втором слова "до 1 января</w:t>
      </w:r>
      <w:r>
        <w:t xml:space="preserve"> 2012 года" заменить словами "до 1 января 2013 года";</w:t>
      </w:r>
    </w:p>
    <w:p w14:paraId="545AB059" w14:textId="77777777" w:rsidR="00000000" w:rsidRDefault="00E05AEB">
      <w:pPr>
        <w:pStyle w:val="FORMATTEXT"/>
        <w:ind w:firstLine="568"/>
        <w:jc w:val="both"/>
      </w:pPr>
    </w:p>
    <w:p w14:paraId="362C36F3" w14:textId="77777777" w:rsidR="00000000" w:rsidRDefault="00E05AEB">
      <w:pPr>
        <w:pStyle w:val="FORMATTEXT"/>
        <w:ind w:firstLine="568"/>
        <w:jc w:val="both"/>
      </w:pPr>
      <w:r>
        <w:t>дополнить абзацем следующего содержания:</w:t>
      </w:r>
    </w:p>
    <w:p w14:paraId="5944E257" w14:textId="77777777" w:rsidR="00000000" w:rsidRDefault="00E05AEB">
      <w:pPr>
        <w:pStyle w:val="FORMATTEXT"/>
        <w:ind w:firstLine="568"/>
        <w:jc w:val="both"/>
      </w:pPr>
    </w:p>
    <w:p w14:paraId="42AC0A2F" w14:textId="77777777" w:rsidR="00000000" w:rsidRDefault="00E05AEB">
      <w:pPr>
        <w:pStyle w:val="FORMATTEXT"/>
        <w:ind w:firstLine="568"/>
        <w:jc w:val="both"/>
      </w:pPr>
      <w:r>
        <w:t xml:space="preserve">"Подтверждение о нераспространении на указанных субъектов требования </w:t>
      </w:r>
      <w:r>
        <w:fldChar w:fldCharType="begin"/>
      </w:r>
      <w:r>
        <w:instrText xml:space="preserve"> HYPERLINK "kodeks://link/d?nd=901856089&amp;point=mark=00000000000000000000000000000000000000</w:instrText>
      </w:r>
      <w:r>
        <w:instrText>00000000000064U0IK"\o"’’Об электроэнергетике (с изменениями на 25 октября 2024 года) (редакция, действующая с 1 января 2025 года)’’</w:instrText>
      </w:r>
    </w:p>
    <w:p w14:paraId="5D0F7A19" w14:textId="77777777" w:rsidR="00000000" w:rsidRDefault="00E05AEB">
      <w:pPr>
        <w:pStyle w:val="FORMATTEXT"/>
        <w:ind w:firstLine="568"/>
        <w:jc w:val="both"/>
      </w:pPr>
      <w:r>
        <w:instrText>Федеральный закон от 26.03.2003 N 35-ФЗ</w:instrText>
      </w:r>
    </w:p>
    <w:p w14:paraId="35CC06C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Федерального закона "О</w:t>
      </w:r>
      <w:r>
        <w:rPr>
          <w:color w:val="0000AA"/>
          <w:u w:val="single"/>
        </w:rPr>
        <w:t>б электроэнергетике"</w:t>
      </w:r>
      <w:r>
        <w:rPr>
          <w:color w:val="0000FF"/>
          <w:u w:val="single"/>
        </w:rPr>
        <w:t xml:space="preserve"> </w:t>
      </w:r>
      <w:r>
        <w:fldChar w:fldCharType="end"/>
      </w:r>
      <w:r>
        <w:t xml:space="preserve"> о реализации производимой электрической энергии и мощности только на оптовом рынке в связи с их соответствием указанным в </w:t>
      </w:r>
      <w:r>
        <w:fldChar w:fldCharType="begin"/>
      </w:r>
      <w:r>
        <w:instrText xml:space="preserve"> HYPERLINK "kodeks://link/d?nd=902270614&amp;point=mark=000000000000000000000000000000000000000000000000007E00KE"</w:instrText>
      </w:r>
      <w:r>
        <w:instrText>\o"’’Об утверждении Правил оптового рынка электрической энергии и мощности и о внесении ...’’</w:instrText>
      </w:r>
    </w:p>
    <w:p w14:paraId="6F2D814B" w14:textId="77777777" w:rsidR="00000000" w:rsidRDefault="00E05AEB">
      <w:pPr>
        <w:pStyle w:val="FORMATTEXT"/>
        <w:ind w:firstLine="568"/>
        <w:jc w:val="both"/>
      </w:pPr>
      <w:r>
        <w:instrText>Постановление Правительства РФ от 27.12.2010 N 1172</w:instrText>
      </w:r>
    </w:p>
    <w:p w14:paraId="3FC61B7F"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пунктах 32</w:t>
      </w:r>
      <w:r>
        <w:rPr>
          <w:color w:val="0000FF"/>
          <w:u w:val="single"/>
        </w:rPr>
        <w:t xml:space="preserve"> </w:t>
      </w:r>
      <w:r>
        <w:fldChar w:fldCharType="end"/>
      </w:r>
      <w:r>
        <w:t xml:space="preserve"> или </w:t>
      </w:r>
      <w:r>
        <w:fldChar w:fldCharType="begin"/>
      </w:r>
      <w:r>
        <w:instrText xml:space="preserve"> HYPERLINK "kodeks://link/d?n</w:instrText>
      </w:r>
      <w:r>
        <w:instrText>d=902270614&amp;point=mark=000000000000000000000000000000000000000000000000007E20KF"\o"’’Об утверждении Правил оптового рынка электрической энергии и мощности и о внесении ...’’</w:instrText>
      </w:r>
    </w:p>
    <w:p w14:paraId="2E19BDB7" w14:textId="77777777" w:rsidR="00000000" w:rsidRDefault="00E05AEB">
      <w:pPr>
        <w:pStyle w:val="FORMATTEXT"/>
        <w:ind w:firstLine="568"/>
        <w:jc w:val="both"/>
      </w:pPr>
      <w:r>
        <w:instrText>Постановление Правительства РФ от 27.12.2010 N 1172</w:instrText>
      </w:r>
    </w:p>
    <w:p w14:paraId="2C8FE282" w14:textId="77777777" w:rsidR="00000000" w:rsidRDefault="00E05AEB">
      <w:pPr>
        <w:pStyle w:val="FORMATTEXT"/>
        <w:ind w:firstLine="568"/>
        <w:jc w:val="both"/>
      </w:pPr>
      <w:r>
        <w:instrText xml:space="preserve">Статус: Действующая редакция </w:instrText>
      </w:r>
      <w:r>
        <w:instrText>документа (действ. c 04.02.2025)"</w:instrText>
      </w:r>
      <w:r>
        <w:fldChar w:fldCharType="separate"/>
      </w:r>
      <w:r>
        <w:rPr>
          <w:color w:val="0000AA"/>
          <w:u w:val="single"/>
        </w:rPr>
        <w:t>33 настоящих Правил</w:t>
      </w:r>
      <w:r>
        <w:rPr>
          <w:color w:val="0000FF"/>
          <w:u w:val="single"/>
        </w:rPr>
        <w:t xml:space="preserve"> </w:t>
      </w:r>
      <w:r>
        <w:fldChar w:fldCharType="end"/>
      </w:r>
      <w:r>
        <w:t xml:space="preserve"> условиям выдается советом рынка на основании решения и в порядке, установленном наблюдательным советом совета рынка.";</w:t>
      </w:r>
    </w:p>
    <w:p w14:paraId="26F16494" w14:textId="77777777" w:rsidR="00000000" w:rsidRDefault="00E05AEB">
      <w:pPr>
        <w:pStyle w:val="FORMATTEXT"/>
        <w:ind w:firstLine="568"/>
        <w:jc w:val="both"/>
      </w:pPr>
    </w:p>
    <w:p w14:paraId="15AC42F5" w14:textId="77777777" w:rsidR="00000000" w:rsidRDefault="00E05AEB">
      <w:pPr>
        <w:pStyle w:val="FORMATTEXT"/>
        <w:ind w:firstLine="568"/>
        <w:jc w:val="both"/>
      </w:pPr>
      <w:r>
        <w:t xml:space="preserve">е) </w:t>
      </w:r>
      <w:r>
        <w:fldChar w:fldCharType="begin"/>
      </w:r>
      <w:r>
        <w:instrText xml:space="preserve"> HYPERLINK "kodeks://link/d?nd=902270614&amp;point=mark=000000000000000000000000</w:instrText>
      </w:r>
      <w:r>
        <w:instrText>000000000000000000000000007DU0KC"\o"’’Об утверждении Правил оптового рынка электрической энергии и мощности и о внесении ...’’</w:instrText>
      </w:r>
    </w:p>
    <w:p w14:paraId="0C916588" w14:textId="77777777" w:rsidR="00000000" w:rsidRDefault="00E05AEB">
      <w:pPr>
        <w:pStyle w:val="FORMATTEXT"/>
        <w:ind w:firstLine="568"/>
        <w:jc w:val="both"/>
      </w:pPr>
      <w:r>
        <w:instrText>Постановление Правительства РФ от 27.12.2010 N 1172</w:instrText>
      </w:r>
    </w:p>
    <w:p w14:paraId="40F0D28C"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 39</w:t>
      </w:r>
      <w:r>
        <w:rPr>
          <w:color w:val="0000FF"/>
          <w:u w:val="single"/>
        </w:rPr>
        <w:t xml:space="preserve"> </w:t>
      </w:r>
      <w:r>
        <w:fldChar w:fldCharType="end"/>
      </w:r>
      <w:r>
        <w:t xml:space="preserve"> из</w:t>
      </w:r>
      <w:r>
        <w:t>ложить в следующей редакции:</w:t>
      </w:r>
    </w:p>
    <w:p w14:paraId="71CA0AEA" w14:textId="77777777" w:rsidR="00000000" w:rsidRDefault="00E05AEB">
      <w:pPr>
        <w:pStyle w:val="FORMATTEXT"/>
        <w:ind w:firstLine="568"/>
        <w:jc w:val="both"/>
      </w:pPr>
    </w:p>
    <w:p w14:paraId="6F11ACD7" w14:textId="77777777" w:rsidR="00000000" w:rsidRDefault="00E05AEB">
      <w:pPr>
        <w:pStyle w:val="FORMATTEXT"/>
        <w:ind w:firstLine="568"/>
        <w:jc w:val="both"/>
      </w:pPr>
      <w:r>
        <w:t xml:space="preserve">"39.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w:t>
      </w:r>
      <w:r>
        <w:fldChar w:fldCharType="begin"/>
      </w:r>
      <w:r>
        <w:instrText xml:space="preserve"> HYPERL</w:instrText>
      </w:r>
      <w:r>
        <w:instrText>INK "kodeks://link/d?nd=902270614&amp;point=mark=000000000000000000000000000000000000000000000000007DO0K9"\o"’’Об утверждении Правил оптового рынка электрической энергии и мощности и о внесении ...’’</w:instrText>
      </w:r>
    </w:p>
    <w:p w14:paraId="14209B6F" w14:textId="77777777" w:rsidR="00000000" w:rsidRDefault="00E05AEB">
      <w:pPr>
        <w:pStyle w:val="FORMATTEXT"/>
        <w:ind w:firstLine="568"/>
        <w:jc w:val="both"/>
      </w:pPr>
      <w:r>
        <w:instrText>Постановление Правительства РФ от 27.12.2010 N 1172</w:instrText>
      </w:r>
    </w:p>
    <w:p w14:paraId="41F7B762" w14:textId="77777777" w:rsidR="00000000" w:rsidRDefault="00E05AEB">
      <w:pPr>
        <w:pStyle w:val="FORMATTEXT"/>
        <w:ind w:firstLine="568"/>
        <w:jc w:val="both"/>
      </w:pPr>
      <w:r>
        <w:instrText xml:space="preserve">Статус: </w:instrText>
      </w:r>
      <w:r>
        <w:instrText>Действующая редакция документа (действ. c 04.02.2025)"</w:instrText>
      </w:r>
      <w:r>
        <w:fldChar w:fldCharType="separate"/>
      </w:r>
      <w:r>
        <w:rPr>
          <w:color w:val="0000AA"/>
          <w:u w:val="single"/>
        </w:rPr>
        <w:t>пунктом 36 настоящих Правил</w:t>
      </w:r>
      <w:r>
        <w:rPr>
          <w:color w:val="0000FF"/>
          <w:u w:val="single"/>
        </w:rPr>
        <w:t xml:space="preserve"> </w:t>
      </w:r>
      <w:r>
        <w:fldChar w:fldCharType="end"/>
      </w:r>
      <w:r>
        <w:t xml:space="preserve">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w:t>
      </w:r>
      <w:r>
        <w:t>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w:t>
      </w:r>
      <w:r>
        <w:t xml:space="preserve">го решения. </w:t>
      </w:r>
    </w:p>
    <w:p w14:paraId="5742FE12" w14:textId="77777777" w:rsidR="00000000" w:rsidRDefault="00E05AEB">
      <w:pPr>
        <w:pStyle w:val="FORMATTEXT"/>
        <w:ind w:firstLine="568"/>
        <w:jc w:val="both"/>
      </w:pPr>
    </w:p>
    <w:p w14:paraId="4019DFB7" w14:textId="77777777" w:rsidR="00000000" w:rsidRDefault="00E05AEB">
      <w:pPr>
        <w:pStyle w:val="FORMATTEXT"/>
        <w:ind w:firstLine="568"/>
        <w:jc w:val="both"/>
      </w:pPr>
      <w:r>
        <w:t xml:space="preserve">Решение об исключении организации - гарантирующего поставщика из реестра субъектов оптового рынка и (или) о прекращении в отношении нее в соответствии с </w:t>
      </w:r>
      <w:r>
        <w:fldChar w:fldCharType="begin"/>
      </w:r>
      <w:r>
        <w:instrText xml:space="preserve"> HYPERLINK "kodeks://link/d?nd=902270614&amp;point=mark=0000000000000000000000000000000000000</w:instrText>
      </w:r>
      <w:r>
        <w:instrText>00000000000007DO0K9"\o"’’Об утверждении Правил оптового рынка электрической энергии и мощности и о внесении ...’’</w:instrText>
      </w:r>
    </w:p>
    <w:p w14:paraId="3BA84DE4" w14:textId="77777777" w:rsidR="00000000" w:rsidRDefault="00E05AEB">
      <w:pPr>
        <w:pStyle w:val="FORMATTEXT"/>
        <w:ind w:firstLine="568"/>
        <w:jc w:val="both"/>
      </w:pPr>
      <w:r>
        <w:instrText>Постановление Правительства РФ от 27.12.2010 N 1172</w:instrText>
      </w:r>
    </w:p>
    <w:p w14:paraId="42C0F892"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пунктом 36 настоящих Правил</w:t>
      </w:r>
      <w:r>
        <w:rPr>
          <w:color w:val="0000FF"/>
          <w:u w:val="single"/>
        </w:rPr>
        <w:t xml:space="preserve"> </w:t>
      </w:r>
      <w:r>
        <w:fldChar w:fldCharType="end"/>
      </w:r>
      <w:r>
        <w:t xml:space="preserve">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w:t>
      </w:r>
      <w:r>
        <w:t>лектрической энергии статуса гарантирующего поставщика, указанной в решении о присвоении статуса гарантирующего поставщика.";</w:t>
      </w:r>
    </w:p>
    <w:p w14:paraId="000CE397" w14:textId="77777777" w:rsidR="00000000" w:rsidRDefault="00E05AEB">
      <w:pPr>
        <w:pStyle w:val="FORMATTEXT"/>
        <w:ind w:firstLine="568"/>
        <w:jc w:val="both"/>
      </w:pPr>
    </w:p>
    <w:p w14:paraId="0983D693" w14:textId="77777777" w:rsidR="00000000" w:rsidRDefault="00E05AEB">
      <w:pPr>
        <w:pStyle w:val="FORMATTEXT"/>
        <w:ind w:firstLine="568"/>
        <w:jc w:val="both"/>
      </w:pPr>
      <w:r>
        <w:t xml:space="preserve">ж) абзац четвертый </w:t>
      </w:r>
      <w:r>
        <w:fldChar w:fldCharType="begin"/>
      </w:r>
      <w:r>
        <w:instrText xml:space="preserve"> HYPERLINK "kodeks://link/d?nd=902270614&amp;point=mark=000000000000000000000000000000000000000000000000008P40LR"\</w:instrText>
      </w:r>
      <w:r>
        <w:instrText>o"’’Об утверждении Правил оптового рынка электрической энергии и мощности и о внесении ...’’</w:instrText>
      </w:r>
    </w:p>
    <w:p w14:paraId="21CB7A28" w14:textId="77777777" w:rsidR="00000000" w:rsidRDefault="00E05AEB">
      <w:pPr>
        <w:pStyle w:val="FORMATTEXT"/>
        <w:ind w:firstLine="568"/>
        <w:jc w:val="both"/>
      </w:pPr>
      <w:r>
        <w:instrText>Постановление Правительства РФ от 27.12.2010 N 1172</w:instrText>
      </w:r>
    </w:p>
    <w:p w14:paraId="161A0CDF"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пункта 122</w:t>
      </w:r>
      <w:r>
        <w:rPr>
          <w:color w:val="0000FF"/>
          <w:u w:val="single"/>
        </w:rPr>
        <w:t xml:space="preserve"> </w:t>
      </w:r>
      <w:r>
        <w:fldChar w:fldCharType="end"/>
      </w:r>
      <w:r>
        <w:t xml:space="preserve"> заменить текстом следующего содерж</w:t>
      </w:r>
      <w:r>
        <w:t>ания:</w:t>
      </w:r>
    </w:p>
    <w:p w14:paraId="006C7B17" w14:textId="77777777" w:rsidR="00000000" w:rsidRDefault="00E05AEB">
      <w:pPr>
        <w:pStyle w:val="FORMATTEXT"/>
        <w:ind w:firstLine="568"/>
        <w:jc w:val="both"/>
      </w:pPr>
    </w:p>
    <w:p w14:paraId="5CBADE0C" w14:textId="77777777" w:rsidR="00000000" w:rsidRDefault="00E05AEB">
      <w:pPr>
        <w:pStyle w:val="FORMATTEXT"/>
        <w:ind w:firstLine="568"/>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w:t>
      </w:r>
      <w:r>
        <w:t>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w:t>
      </w:r>
      <w:r>
        <w:t xml:space="preserve">счетного периода, с учетом особенностей, установленных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r>
        <w:instrText>’</w:instrText>
      </w:r>
    </w:p>
    <w:p w14:paraId="07E55126" w14:textId="77777777" w:rsidR="00000000" w:rsidRDefault="00E05AEB">
      <w:pPr>
        <w:pStyle w:val="FORMATTEXT"/>
        <w:ind w:firstLine="568"/>
        <w:jc w:val="both"/>
      </w:pPr>
      <w:r>
        <w:instrText>Постановление Правительства РФ от 27.12.2010 N 1172</w:instrText>
      </w:r>
    </w:p>
    <w:p w14:paraId="0366D522"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настоящими Правилами</w:t>
      </w:r>
      <w:r>
        <w:rPr>
          <w:color w:val="0000FF"/>
          <w:u w:val="single"/>
        </w:rPr>
        <w:t xml:space="preserve"> </w:t>
      </w:r>
      <w:r>
        <w:fldChar w:fldCharType="end"/>
      </w:r>
      <w:r>
        <w:t xml:space="preserve"> и договором о присоединении к торговой системе оптового рынка в отношении организации по управлению единой национал</w:t>
      </w:r>
      <w:r>
        <w:t xml:space="preserve">ьной (общероссийской) электрической сетью и в отношении организаций - участников оптового рынка, осуществляющих экспортные операции. </w:t>
      </w:r>
    </w:p>
    <w:p w14:paraId="1B0B20EB" w14:textId="77777777" w:rsidR="00000000" w:rsidRDefault="00E05AEB">
      <w:pPr>
        <w:pStyle w:val="FORMATTEXT"/>
        <w:ind w:firstLine="568"/>
        <w:jc w:val="both"/>
      </w:pPr>
    </w:p>
    <w:p w14:paraId="14FA8741" w14:textId="77777777" w:rsidR="00000000" w:rsidRDefault="00E05AEB">
      <w:pPr>
        <w:pStyle w:val="FORMATTEXT"/>
        <w:ind w:firstLine="568"/>
        <w:jc w:val="both"/>
      </w:pPr>
      <w:r>
        <w:t>Отнесение групп точек поставки к субъектам Российской Федерации производится в соответствии с договором о присоединении к</w:t>
      </w:r>
      <w:r>
        <w:t xml:space="preserve"> торговой системе оптового рынка. </w:t>
      </w:r>
    </w:p>
    <w:p w14:paraId="6A237EB6" w14:textId="77777777" w:rsidR="00000000" w:rsidRDefault="00E05AEB">
      <w:pPr>
        <w:pStyle w:val="FORMATTEXT"/>
        <w:ind w:firstLine="568"/>
        <w:jc w:val="both"/>
      </w:pPr>
    </w:p>
    <w:p w14:paraId="6EC0EB80" w14:textId="77777777" w:rsidR="00000000" w:rsidRDefault="00E05AEB">
      <w:pPr>
        <w:pStyle w:val="FORMATTEXT"/>
        <w:ind w:firstLine="568"/>
        <w:jc w:val="both"/>
      </w:pPr>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w:t>
      </w:r>
      <w:r>
        <w:t>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w:t>
      </w:r>
      <w:r>
        <w:t>ые системным оператором плановые часы пиковой нагрузки. При этом час максимальной фактической пиковой нагрузки определяется единым для г.Москвы и Московской области, а также единым для г.Санкт-Петербурга и Ленинградской области.";</w:t>
      </w:r>
    </w:p>
    <w:p w14:paraId="7A17701A" w14:textId="77777777" w:rsidR="00000000" w:rsidRDefault="00E05AEB">
      <w:pPr>
        <w:pStyle w:val="FORMATTEXT"/>
        <w:ind w:firstLine="568"/>
        <w:jc w:val="both"/>
      </w:pPr>
    </w:p>
    <w:p w14:paraId="70349725" w14:textId="77777777" w:rsidR="00000000" w:rsidRDefault="00E05AEB">
      <w:pPr>
        <w:pStyle w:val="FORMATTEXT"/>
        <w:ind w:firstLine="568"/>
        <w:jc w:val="both"/>
      </w:pPr>
      <w:r>
        <w:t xml:space="preserve">з) </w:t>
      </w:r>
      <w:r>
        <w:fldChar w:fldCharType="begin"/>
      </w:r>
      <w:r>
        <w:instrText xml:space="preserve"> HYPERLINK "kodeks://</w:instrText>
      </w:r>
      <w:r>
        <w:instrText>link/d?nd=902270614&amp;point=mark=000000000000000000000000000000000000000000000000008PM0LV"\o"’’Об утверждении Правил оптового рынка электрической энергии и мощности и о внесении ...’’</w:instrText>
      </w:r>
    </w:p>
    <w:p w14:paraId="2C975077" w14:textId="77777777" w:rsidR="00000000" w:rsidRDefault="00E05AEB">
      <w:pPr>
        <w:pStyle w:val="FORMATTEXT"/>
        <w:ind w:firstLine="568"/>
        <w:jc w:val="both"/>
      </w:pPr>
      <w:r>
        <w:instrText>Постановление Правительства РФ от 27.12.2010 N 1172</w:instrText>
      </w:r>
    </w:p>
    <w:p w14:paraId="43F6BFF8" w14:textId="77777777" w:rsidR="00000000" w:rsidRDefault="00E05AEB">
      <w:pPr>
        <w:pStyle w:val="FORMATTEXT"/>
        <w:ind w:firstLine="568"/>
        <w:jc w:val="both"/>
      </w:pPr>
      <w:r>
        <w:instrText>Статус: Действующая р</w:instrText>
      </w:r>
      <w:r>
        <w:instrText>едакция документа (действ. c 04.02.2025)"</w:instrText>
      </w:r>
      <w:r>
        <w:fldChar w:fldCharType="separate"/>
      </w:r>
      <w:r>
        <w:rPr>
          <w:color w:val="0000AA"/>
          <w:u w:val="single"/>
        </w:rPr>
        <w:t>пункт 167</w:t>
      </w:r>
      <w:r>
        <w:rPr>
          <w:color w:val="0000FF"/>
          <w:u w:val="single"/>
        </w:rPr>
        <w:t xml:space="preserve"> </w:t>
      </w:r>
      <w:r>
        <w:fldChar w:fldCharType="end"/>
      </w:r>
      <w:r>
        <w:t xml:space="preserve"> дополнить абзацами следующего содержания:</w:t>
      </w:r>
    </w:p>
    <w:p w14:paraId="6C2F65A8" w14:textId="77777777" w:rsidR="00000000" w:rsidRDefault="00E05AEB">
      <w:pPr>
        <w:pStyle w:val="FORMATTEXT"/>
        <w:ind w:firstLine="568"/>
        <w:jc w:val="both"/>
      </w:pPr>
    </w:p>
    <w:p w14:paraId="715BD2B1" w14:textId="77777777" w:rsidR="00000000" w:rsidRDefault="00E05AEB">
      <w:pPr>
        <w:pStyle w:val="FORMATTEXT"/>
        <w:ind w:firstLine="568"/>
        <w:jc w:val="both"/>
      </w:pPr>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w:t>
      </w:r>
      <w:r>
        <w:t xml:space="preserve">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w:t>
      </w:r>
      <w:r>
        <w:t>тового рынка.</w:t>
      </w:r>
    </w:p>
    <w:p w14:paraId="6AAEC975" w14:textId="77777777" w:rsidR="00000000" w:rsidRDefault="00E05AEB">
      <w:pPr>
        <w:pStyle w:val="FORMATTEXT"/>
        <w:ind w:firstLine="568"/>
        <w:jc w:val="both"/>
      </w:pPr>
    </w:p>
    <w:p w14:paraId="4E7382C4" w14:textId="77777777" w:rsidR="00000000" w:rsidRDefault="00E05AEB">
      <w:pPr>
        <w:pStyle w:val="FORMATTEXT"/>
        <w:ind w:firstLine="568"/>
        <w:jc w:val="both"/>
      </w:pPr>
      <w:r>
        <w:t>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w:t>
      </w:r>
      <w:r>
        <w:t xml:space="preserve">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w:t>
      </w:r>
      <w:r>
        <w:t>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w:t>
      </w:r>
      <w:r>
        <w:t>ний участника оптового рынка, расположенных не на границе балансовой принадлежности.";</w:t>
      </w:r>
    </w:p>
    <w:p w14:paraId="406C7D4F" w14:textId="77777777" w:rsidR="00000000" w:rsidRDefault="00E05AEB">
      <w:pPr>
        <w:pStyle w:val="FORMATTEXT"/>
        <w:ind w:firstLine="568"/>
        <w:jc w:val="both"/>
      </w:pPr>
    </w:p>
    <w:p w14:paraId="1D100CF4" w14:textId="77777777" w:rsidR="00000000" w:rsidRDefault="00E05AEB">
      <w:pPr>
        <w:pStyle w:val="FORMATTEXT"/>
        <w:ind w:firstLine="568"/>
        <w:jc w:val="both"/>
      </w:pPr>
      <w:r>
        <w:t xml:space="preserve">и) абзац четвертый </w:t>
      </w:r>
      <w:r>
        <w:fldChar w:fldCharType="begin"/>
      </w:r>
      <w:r>
        <w:instrText xml:space="preserve"> HYPERLINK "kodeks://link/d?nd=902270614&amp;point=mark=000000000000000000000000000000000000000000000000008OS0LN"\o"’’Об утверждении Правил оптового рынк</w:instrText>
      </w:r>
      <w:r>
        <w:instrText>а электрической энергии и мощности и о внесении ...’’</w:instrText>
      </w:r>
    </w:p>
    <w:p w14:paraId="0BCDAA89" w14:textId="77777777" w:rsidR="00000000" w:rsidRDefault="00E05AEB">
      <w:pPr>
        <w:pStyle w:val="FORMATTEXT"/>
        <w:ind w:firstLine="568"/>
        <w:jc w:val="both"/>
      </w:pPr>
      <w:r>
        <w:instrText>Постановление Правительства РФ от 27.12.2010 N 1172</w:instrText>
      </w:r>
    </w:p>
    <w:p w14:paraId="6C13FE97"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пункта 176</w:t>
      </w:r>
      <w:r>
        <w:rPr>
          <w:color w:val="0000FF"/>
          <w:u w:val="single"/>
        </w:rPr>
        <w:t xml:space="preserve"> </w:t>
      </w:r>
      <w:r>
        <w:fldChar w:fldCharType="end"/>
      </w:r>
      <w:r>
        <w:t xml:space="preserve"> изложить в следующей редакции:</w:t>
      </w:r>
    </w:p>
    <w:p w14:paraId="561AE93B" w14:textId="77777777" w:rsidR="00000000" w:rsidRDefault="00E05AEB">
      <w:pPr>
        <w:pStyle w:val="FORMATTEXT"/>
        <w:ind w:firstLine="568"/>
        <w:jc w:val="both"/>
      </w:pPr>
    </w:p>
    <w:p w14:paraId="6172585E" w14:textId="77777777" w:rsidR="00000000" w:rsidRDefault="00E05AEB">
      <w:pPr>
        <w:pStyle w:val="FORMATTEXT"/>
        <w:ind w:firstLine="568"/>
        <w:jc w:val="both"/>
      </w:pPr>
      <w:r>
        <w:t>"Величина покупки мощности определяется о</w:t>
      </w:r>
      <w:r>
        <w:t>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w:t>
      </w:r>
      <w:r>
        <w:t>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года включительно час максимальной фактической пиковой нагрузки опред</w:t>
      </w:r>
      <w:r>
        <w:t>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года час максимальной фактической пиковой нагрузки в отношении суток од</w:t>
      </w:r>
      <w:r>
        <w:t>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w:t>
      </w:r>
      <w:r>
        <w:t xml:space="preserve">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14:paraId="7AB5097A" w14:textId="77777777" w:rsidR="00000000" w:rsidRDefault="00E05AEB">
      <w:pPr>
        <w:pStyle w:val="FORMATTEXT"/>
        <w:ind w:firstLine="568"/>
        <w:jc w:val="both"/>
      </w:pPr>
    </w:p>
    <w:p w14:paraId="0E398CC7" w14:textId="77777777" w:rsidR="00000000" w:rsidRDefault="00E05AEB">
      <w:pPr>
        <w:pStyle w:val="FORMATTEXT"/>
        <w:ind w:firstLine="568"/>
        <w:jc w:val="both"/>
      </w:pPr>
      <w:r>
        <w:t xml:space="preserve">к) абзацы пятый-седьмой </w:t>
      </w:r>
      <w:r>
        <w:fldChar w:fldCharType="begin"/>
      </w:r>
      <w:r>
        <w:instrText xml:space="preserve"> HYPERLINK "kodeks://link/d?nd=902270614&amp;point</w:instrText>
      </w:r>
      <w:r>
        <w:instrText>=mark=000000000000000000000000000000000000000000000000008P80LQ"\o"’’Об утверждении Правил оптового рынка электрической энергии и мощности и о внесении ...’’</w:instrText>
      </w:r>
    </w:p>
    <w:p w14:paraId="50DA60B8" w14:textId="77777777" w:rsidR="00000000" w:rsidRDefault="00E05AEB">
      <w:pPr>
        <w:pStyle w:val="FORMATTEXT"/>
        <w:ind w:firstLine="568"/>
        <w:jc w:val="both"/>
      </w:pPr>
      <w:r>
        <w:instrText>Постановление Правительства РФ от 27.12.2010 N 1172</w:instrText>
      </w:r>
    </w:p>
    <w:p w14:paraId="64BD560C" w14:textId="77777777" w:rsidR="00000000" w:rsidRDefault="00E05AEB">
      <w:pPr>
        <w:pStyle w:val="FORMATTEXT"/>
        <w:ind w:firstLine="568"/>
        <w:jc w:val="both"/>
      </w:pPr>
      <w:r>
        <w:instrText>Статус: Действующая редакция документа (действ.</w:instrText>
      </w:r>
      <w:r>
        <w:instrText xml:space="preserve"> c 04.02.2025)"</w:instrText>
      </w:r>
      <w:r>
        <w:fldChar w:fldCharType="separate"/>
      </w:r>
      <w:r>
        <w:rPr>
          <w:color w:val="0000AA"/>
          <w:u w:val="single"/>
        </w:rPr>
        <w:t>пункта 179</w:t>
      </w:r>
      <w:r>
        <w:rPr>
          <w:color w:val="0000FF"/>
          <w:u w:val="single"/>
        </w:rPr>
        <w:t xml:space="preserve"> </w:t>
      </w:r>
      <w:r>
        <w:fldChar w:fldCharType="end"/>
      </w:r>
      <w:r>
        <w:t xml:space="preserve"> заменить текстом следующего содержания:</w:t>
      </w:r>
    </w:p>
    <w:p w14:paraId="4E9AF714" w14:textId="77777777" w:rsidR="00000000" w:rsidRDefault="00E05AEB">
      <w:pPr>
        <w:pStyle w:val="FORMATTEXT"/>
        <w:ind w:firstLine="568"/>
        <w:jc w:val="both"/>
      </w:pPr>
    </w:p>
    <w:p w14:paraId="2A05A99C" w14:textId="77777777" w:rsidR="00000000" w:rsidRDefault="00E05AEB">
      <w:pPr>
        <w:pStyle w:val="FORMATTEXT"/>
        <w:ind w:firstLine="568"/>
        <w:jc w:val="both"/>
      </w:pPr>
      <w:r>
        <w:t xml:space="preserve">"Цена на электрическую энергию в указанных договорах не должна превышать минимальную из следующих величин: </w:t>
      </w:r>
    </w:p>
    <w:p w14:paraId="36489C5D" w14:textId="77777777" w:rsidR="00000000" w:rsidRDefault="00E05AEB">
      <w:pPr>
        <w:pStyle w:val="FORMATTEXT"/>
        <w:ind w:firstLine="568"/>
        <w:jc w:val="both"/>
      </w:pPr>
    </w:p>
    <w:p w14:paraId="1AA37BB2" w14:textId="77777777" w:rsidR="00000000" w:rsidRDefault="00E05AEB">
      <w:pPr>
        <w:pStyle w:val="FORMATTEXT"/>
        <w:ind w:firstLine="568"/>
        <w:jc w:val="both"/>
      </w:pPr>
      <w:r>
        <w:t xml:space="preserve">абзац утратил силу с 1 января 2025 года - </w:t>
      </w:r>
      <w:r>
        <w:fldChar w:fldCharType="begin"/>
      </w:r>
      <w:r>
        <w:instrText xml:space="preserve"> HYPERLINK "kodeks://link/d?nd=131</w:instrText>
      </w:r>
      <w:r>
        <w:instrText>0657524&amp;point=mark=000000000000000000000000000000000000000000000000007DA0K5"\o"’’О внесении изменений в некоторые акты Правительства Российской Федерации по вопросам ...’’</w:instrText>
      </w:r>
    </w:p>
    <w:p w14:paraId="0CCD2253" w14:textId="77777777" w:rsidR="00000000" w:rsidRDefault="00E05AEB">
      <w:pPr>
        <w:pStyle w:val="FORMATTEXT"/>
        <w:ind w:firstLine="568"/>
        <w:jc w:val="both"/>
      </w:pPr>
      <w:r>
        <w:instrText>Постановление Правительства РФ от 23.12.2024 N 1868</w:instrText>
      </w:r>
    </w:p>
    <w:p w14:paraId="34AA88A5" w14:textId="77777777" w:rsidR="00000000" w:rsidRDefault="00E05AEB">
      <w:pPr>
        <w:pStyle w:val="FORMATTEXT"/>
        <w:ind w:firstLine="568"/>
        <w:jc w:val="both"/>
      </w:pPr>
      <w:r>
        <w:instrText>Статус: Действующий документ (де</w:instrText>
      </w:r>
      <w:r>
        <w:instrText>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"kodeks://link/d?nd=578371388&amp;point=mark=00000000000000000000000000000000000000000000000000A7C0N9"\o"’’О функционировании розничных рын</w:instrText>
      </w:r>
      <w:r>
        <w:instrText>ков электрической энергии, полном и (или) ...’’</w:instrText>
      </w:r>
    </w:p>
    <w:p w14:paraId="0D48E827" w14:textId="77777777" w:rsidR="00000000" w:rsidRDefault="00E05AEB">
      <w:pPr>
        <w:pStyle w:val="FORMATTEXT"/>
        <w:ind w:firstLine="568"/>
        <w:jc w:val="both"/>
      </w:pPr>
      <w:r>
        <w:instrText>Постановление Правительства РФ от 04.05.2012 N 442</w:instrText>
      </w:r>
    </w:p>
    <w:p w14:paraId="40FEDB36" w14:textId="77777777" w:rsidR="00000000" w:rsidRDefault="00E05AEB">
      <w:pPr>
        <w:pStyle w:val="FORMATTEXT"/>
        <w:ind w:firstLine="568"/>
        <w:jc w:val="both"/>
      </w:pPr>
      <w:r>
        <w:instrText xml:space="preserve"> Редакция от 23.11.2024 (период ...</w:instrText>
      </w:r>
    </w:p>
    <w:p w14:paraId="0C2C858E"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w:t>
      </w:r>
    </w:p>
    <w:p w14:paraId="230C5162" w14:textId="77777777" w:rsidR="00000000" w:rsidRDefault="00E05AEB">
      <w:pPr>
        <w:pStyle w:val="FORMATTEXT"/>
        <w:ind w:firstLine="568"/>
        <w:jc w:val="both"/>
      </w:pPr>
    </w:p>
    <w:p w14:paraId="2A9AEA4E" w14:textId="77777777" w:rsidR="00000000" w:rsidRDefault="00E05AEB">
      <w:pPr>
        <w:pStyle w:val="FORMATTEXT"/>
        <w:ind w:firstLine="568"/>
        <w:jc w:val="both"/>
      </w:pPr>
      <w:r>
        <w:t>абзац утратил сил</w:t>
      </w:r>
      <w:r>
        <w:t xml:space="preserve">у с 1 января 2025 года - </w:t>
      </w:r>
      <w:r>
        <w:fldChar w:fldCharType="begin"/>
      </w:r>
      <w:r>
        <w:instrText xml:space="preserve"> HYPERLINK "kodeks://link/d?nd=1310657524&amp;point=mark=000000000000000000000000000000000000000000000000007DA0K5"\o"’’О внесении изменений в некоторые акты Правительства Российской Федерации по вопросам ...’’</w:instrText>
      </w:r>
    </w:p>
    <w:p w14:paraId="141B73AD" w14:textId="77777777" w:rsidR="00000000" w:rsidRDefault="00E05AEB">
      <w:pPr>
        <w:pStyle w:val="FORMATTEXT"/>
        <w:ind w:firstLine="568"/>
        <w:jc w:val="both"/>
      </w:pPr>
      <w:r>
        <w:instrText>Постановление Правительст</w:instrText>
      </w:r>
      <w:r>
        <w:instrText>ва РФ от 23.12.2024 N 1868</w:instrText>
      </w:r>
    </w:p>
    <w:p w14:paraId="7C31764E" w14:textId="77777777" w:rsidR="00000000" w:rsidRDefault="00E05AEB">
      <w:pPr>
        <w:pStyle w:val="FORMATTEXT"/>
        <w:ind w:firstLine="568"/>
        <w:jc w:val="both"/>
      </w:pPr>
      <w:r>
        <w:instrText>Статус: Действующий документ (действ. c 24.12.2024)"</w:instrText>
      </w:r>
      <w:r>
        <w:fldChar w:fldCharType="separate"/>
      </w:r>
      <w:r>
        <w:rPr>
          <w:color w:val="0000AA"/>
          <w:u w:val="single"/>
        </w:rPr>
        <w:t>постановление Правительства Российской Федерации от 23 декабря 2024 года N 1868</w:t>
      </w:r>
      <w:r>
        <w:rPr>
          <w:color w:val="0000FF"/>
          <w:u w:val="single"/>
        </w:rPr>
        <w:t xml:space="preserve"> </w:t>
      </w:r>
      <w:r>
        <w:fldChar w:fldCharType="end"/>
      </w:r>
      <w:r>
        <w:t xml:space="preserve"> - см. </w:t>
      </w:r>
      <w:r>
        <w:fldChar w:fldCharType="begin"/>
      </w:r>
      <w:r>
        <w:instrText xml:space="preserve"> HYPERLINK "kodeks://link/d?nd=578371388&amp;point=mark=00000000000000000000000000000000000000000000000000A7C0N9"\o"’’О функционировании розничных рынков электрической энергии, полном и (или) ...’’</w:instrText>
      </w:r>
    </w:p>
    <w:p w14:paraId="109492F6" w14:textId="77777777" w:rsidR="00000000" w:rsidRDefault="00E05AEB">
      <w:pPr>
        <w:pStyle w:val="FORMATTEXT"/>
        <w:ind w:firstLine="568"/>
        <w:jc w:val="both"/>
      </w:pPr>
      <w:r>
        <w:instrText>Постановление Правительства РФ от 04.05.2012 N 442</w:instrText>
      </w:r>
    </w:p>
    <w:p w14:paraId="2ED6AE53" w14:textId="77777777" w:rsidR="00000000" w:rsidRDefault="00E05AEB">
      <w:pPr>
        <w:pStyle w:val="FORMATTEXT"/>
        <w:ind w:firstLine="568"/>
        <w:jc w:val="both"/>
      </w:pPr>
      <w:r>
        <w:instrText xml:space="preserve"> Редакция о</w:instrText>
      </w:r>
      <w:r>
        <w:instrText>т 23.11.2024 (период ...</w:instrText>
      </w:r>
    </w:p>
    <w:p w14:paraId="7CEA8083" w14:textId="77777777" w:rsidR="00000000" w:rsidRDefault="00E05AEB">
      <w:pPr>
        <w:pStyle w:val="FORMATTEXT"/>
        <w:ind w:firstLine="568"/>
        <w:jc w:val="both"/>
      </w:pPr>
      <w:r>
        <w:instrText>Статус: Недействующая редакция документа (действ. c 25.11.2024 по 31.12.2024)"</w:instrText>
      </w:r>
      <w:r>
        <w:fldChar w:fldCharType="separate"/>
      </w:r>
      <w:r>
        <w:rPr>
          <w:color w:val="BF2F1C"/>
          <w:u w:val="single"/>
        </w:rPr>
        <w:t>предыдущую редакцию</w:t>
      </w:r>
      <w:r>
        <w:rPr>
          <w:color w:val="0000FF"/>
          <w:u w:val="single"/>
        </w:rPr>
        <w:t xml:space="preserve"> </w:t>
      </w:r>
      <w:r>
        <w:fldChar w:fldCharType="end"/>
      </w:r>
      <w:r>
        <w:t>.</w:t>
      </w:r>
    </w:p>
    <w:p w14:paraId="4B51240A" w14:textId="77777777" w:rsidR="00000000" w:rsidRDefault="00E05AEB">
      <w:pPr>
        <w:pStyle w:val="FORMATTEXT"/>
        <w:ind w:firstLine="568"/>
        <w:jc w:val="both"/>
      </w:pPr>
    </w:p>
    <w:p w14:paraId="02E0769E" w14:textId="77777777" w:rsidR="00000000" w:rsidRDefault="00E05AEB">
      <w:pPr>
        <w:pStyle w:val="FORMATTEXT"/>
        <w:ind w:firstLine="568"/>
        <w:jc w:val="both"/>
      </w:pPr>
      <w:r>
        <w:t>В случае если цена на электрическую энергию в указанном договоре не превышает минимальную из указанных величин, указанный догов</w:t>
      </w:r>
      <w:r>
        <w:t xml:space="preserve">ор регистрируется и учитывается организацией коммерческой инфраструктуры для определения обязательств (требований) участников оптового рынка. </w:t>
      </w:r>
    </w:p>
    <w:p w14:paraId="78333CD9" w14:textId="77777777" w:rsidR="00000000" w:rsidRDefault="00E05AEB">
      <w:pPr>
        <w:pStyle w:val="FORMATTEXT"/>
        <w:ind w:firstLine="568"/>
        <w:jc w:val="both"/>
      </w:pPr>
    </w:p>
    <w:p w14:paraId="60B24C8A" w14:textId="77777777" w:rsidR="00000000" w:rsidRDefault="00E05AEB">
      <w:pPr>
        <w:pStyle w:val="FORMATTEXT"/>
        <w:ind w:firstLine="568"/>
        <w:jc w:val="both"/>
      </w:pPr>
      <w:r>
        <w:t>В случае несоответствия этого договора требованиям настоящего пункта или внесения в него изменений, приводящих к</w:t>
      </w:r>
      <w:r>
        <w:t xml:space="preserve">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14:paraId="332F36B4" w14:textId="77777777" w:rsidR="00000000" w:rsidRDefault="00E05AEB">
      <w:pPr>
        <w:pStyle w:val="FORMATTEXT"/>
        <w:ind w:firstLine="568"/>
        <w:jc w:val="both"/>
      </w:pPr>
    </w:p>
    <w:p w14:paraId="355278CC" w14:textId="77777777" w:rsidR="00000000" w:rsidRDefault="00E05AEB">
      <w:pPr>
        <w:pStyle w:val="FORMATTEXT"/>
        <w:ind w:firstLine="568"/>
        <w:jc w:val="both"/>
      </w:pPr>
      <w:r>
        <w:t>В случае если цена на электрическую энергию в указ</w:t>
      </w:r>
      <w:r>
        <w:t>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w:t>
      </w:r>
      <w:r>
        <w:t>нных величин, то при расчете стоимости электрической энергии по двустороннему договору применяется эта минимальная величина.";</w:t>
      </w:r>
    </w:p>
    <w:p w14:paraId="37F1090B" w14:textId="77777777" w:rsidR="00000000" w:rsidRDefault="00E05AEB">
      <w:pPr>
        <w:pStyle w:val="FORMATTEXT"/>
        <w:ind w:firstLine="568"/>
        <w:jc w:val="both"/>
      </w:pPr>
    </w:p>
    <w:p w14:paraId="34F4CA28" w14:textId="77777777" w:rsidR="00000000" w:rsidRDefault="00E05AEB">
      <w:pPr>
        <w:pStyle w:val="FORMATTEXT"/>
        <w:ind w:firstLine="568"/>
        <w:jc w:val="both"/>
      </w:pPr>
      <w:r>
        <w:t xml:space="preserve">л) </w:t>
      </w:r>
      <w:r>
        <w:fldChar w:fldCharType="begin"/>
      </w:r>
      <w:r>
        <w:instrText xml:space="preserve"> HYPERLINK "kodeks://link/d?nd=902270614&amp;point=mark=000000000000000000000000000000000000000000000000008PO0LV"\o"’’Об утвержде</w:instrText>
      </w:r>
      <w:r>
        <w:instrText>нии Правил оптового рынка электрической энергии и мощности и о внесении ...’’</w:instrText>
      </w:r>
    </w:p>
    <w:p w14:paraId="2DFC2E3C" w14:textId="77777777" w:rsidR="00000000" w:rsidRDefault="00E05AEB">
      <w:pPr>
        <w:pStyle w:val="FORMATTEXT"/>
        <w:ind w:firstLine="568"/>
        <w:jc w:val="both"/>
      </w:pPr>
      <w:r>
        <w:instrText>Постановление Правительства РФ от 27.12.2010 N 1172</w:instrText>
      </w:r>
    </w:p>
    <w:p w14:paraId="3E867522"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 183</w:t>
      </w:r>
      <w:r>
        <w:rPr>
          <w:color w:val="0000FF"/>
          <w:u w:val="single"/>
        </w:rPr>
        <w:t xml:space="preserve"> </w:t>
      </w:r>
      <w:r>
        <w:fldChar w:fldCharType="end"/>
      </w:r>
      <w:r>
        <w:t xml:space="preserve"> изложить в следующей редакции:</w:t>
      </w:r>
    </w:p>
    <w:p w14:paraId="4748822D" w14:textId="77777777" w:rsidR="00000000" w:rsidRDefault="00E05AEB">
      <w:pPr>
        <w:pStyle w:val="FORMATTEXT"/>
        <w:ind w:firstLine="568"/>
        <w:jc w:val="both"/>
      </w:pPr>
    </w:p>
    <w:p w14:paraId="43B6D69C" w14:textId="77777777" w:rsidR="00000000" w:rsidRDefault="00E05AEB">
      <w:pPr>
        <w:pStyle w:val="FORMATTEXT"/>
        <w:ind w:firstLine="568"/>
        <w:jc w:val="both"/>
      </w:pPr>
      <w:r>
        <w:t xml:space="preserve">"183. Организация </w:t>
      </w:r>
      <w:r>
        <w:t>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w:t>
      </w:r>
      <w:r>
        <w:t xml:space="preserve">диненных в ценовые зоны оптового рынка, определяет в соответствии с настоящими Правилами, </w:t>
      </w:r>
      <w:r>
        <w:fldChar w:fldCharType="begin"/>
      </w:r>
      <w:r>
        <w:instrText xml:space="preserve"> HYPERLINK "kodeks://link/d?nd=902323704&amp;point=mark=000000000000000000000000000000000000000000000000007DK0KA"\o"’’Об определении и применении гарантирующими поставщик</w:instrText>
      </w:r>
      <w:r>
        <w:instrText>ами нерегулируемых цен на ...’’</w:instrText>
      </w:r>
    </w:p>
    <w:p w14:paraId="5853E57A" w14:textId="77777777" w:rsidR="00000000" w:rsidRDefault="00E05AEB">
      <w:pPr>
        <w:pStyle w:val="FORMATTEXT"/>
        <w:ind w:firstLine="568"/>
        <w:jc w:val="both"/>
      </w:pPr>
      <w:r>
        <w:instrText>Постановление Правительства РФ от 29.12.2011 N 1179</w:instrText>
      </w:r>
    </w:p>
    <w:p w14:paraId="25976C1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Правилами определения и применения гарантирующими поставщиками нерегулируемых цен на электрическую энергию (мо</w:t>
      </w:r>
      <w:r>
        <w:rPr>
          <w:color w:val="0000AA"/>
          <w:u w:val="single"/>
        </w:rPr>
        <w:t>щность)</w:t>
      </w:r>
      <w:r>
        <w:rPr>
          <w:color w:val="0000FF"/>
          <w:u w:val="single"/>
        </w:rPr>
        <w:t xml:space="preserve"> </w:t>
      </w:r>
      <w:r>
        <w:fldChar w:fldCharType="end"/>
      </w:r>
      <w:r>
        <w:t>,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14:paraId="3D1B5280" w14:textId="77777777" w:rsidR="00000000" w:rsidRDefault="00E05AEB">
      <w:pPr>
        <w:pStyle w:val="FORMATTEXT"/>
        <w:ind w:firstLine="568"/>
        <w:jc w:val="both"/>
      </w:pPr>
    </w:p>
    <w:p w14:paraId="5C38DAA8" w14:textId="77777777" w:rsidR="00000000" w:rsidRDefault="00E05AEB">
      <w:pPr>
        <w:pStyle w:val="FORMATTEXT"/>
        <w:ind w:firstLine="568"/>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14:paraId="0C2936ED" w14:textId="77777777" w:rsidR="00000000" w:rsidRDefault="00E05AEB">
      <w:pPr>
        <w:pStyle w:val="FORMATTEXT"/>
        <w:ind w:firstLine="568"/>
        <w:jc w:val="both"/>
      </w:pPr>
    </w:p>
    <w:p w14:paraId="242CD80C" w14:textId="77777777" w:rsidR="00000000" w:rsidRDefault="00E05AEB">
      <w:pPr>
        <w:pStyle w:val="FORMATTEXT"/>
        <w:ind w:firstLine="568"/>
        <w:jc w:val="both"/>
      </w:pPr>
      <w:r>
        <w:t xml:space="preserve">дифференцированная по часам расчетного периода нерегулируемая </w:t>
      </w:r>
      <w:r>
        <w:t>цена на электрическую энергию на оптовом рынке, определяемая по результатам конкурентных отборов на сутки вперед и для балансирования системы;</w:t>
      </w:r>
    </w:p>
    <w:p w14:paraId="676915CE" w14:textId="77777777" w:rsidR="00000000" w:rsidRDefault="00E05AEB">
      <w:pPr>
        <w:pStyle w:val="FORMATTEXT"/>
        <w:ind w:firstLine="568"/>
        <w:jc w:val="both"/>
      </w:pPr>
    </w:p>
    <w:p w14:paraId="45766AAF" w14:textId="77777777" w:rsidR="00000000" w:rsidRDefault="00E05AEB">
      <w:pPr>
        <w:pStyle w:val="FORMATTEXT"/>
        <w:ind w:firstLine="568"/>
        <w:jc w:val="both"/>
      </w:pPr>
      <w:r>
        <w:t>средневзвешенная нерегулируемая цена на электрическую энергию на оптовом рынке, определяемая для соответствующег</w:t>
      </w:r>
      <w:r>
        <w:t>о расчетного периода по результатам конкурентных отборов на сутки вперед и для балансирования системы;</w:t>
      </w:r>
    </w:p>
    <w:p w14:paraId="6AE79629" w14:textId="77777777" w:rsidR="00000000" w:rsidRDefault="00E05AEB">
      <w:pPr>
        <w:pStyle w:val="FORMATTEXT"/>
        <w:ind w:firstLine="568"/>
        <w:jc w:val="both"/>
      </w:pPr>
    </w:p>
    <w:p w14:paraId="517893E3" w14:textId="77777777" w:rsidR="00000000" w:rsidRDefault="00E05AEB">
      <w:pPr>
        <w:pStyle w:val="FORMATTEXT"/>
        <w:ind w:firstLine="568"/>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14:paraId="19CE4202" w14:textId="77777777" w:rsidR="00000000" w:rsidRDefault="00E05AEB">
      <w:pPr>
        <w:pStyle w:val="FORMATTEXT"/>
        <w:ind w:firstLine="568"/>
        <w:jc w:val="both"/>
      </w:pPr>
    </w:p>
    <w:p w14:paraId="18C718B3" w14:textId="77777777" w:rsidR="00000000" w:rsidRDefault="00E05AEB">
      <w:pPr>
        <w:pStyle w:val="FORMATTEXT"/>
        <w:ind w:firstLine="568"/>
        <w:jc w:val="both"/>
      </w:pPr>
      <w:r>
        <w:t>диффере</w:t>
      </w:r>
      <w:r>
        <w:t>нцированная по зонам суток расчетного периода средневзвешенная нерегулируемая цена на электрическую энергию на оптовом рынке;</w:t>
      </w:r>
    </w:p>
    <w:p w14:paraId="290B59EE" w14:textId="77777777" w:rsidR="00000000" w:rsidRDefault="00E05AEB">
      <w:pPr>
        <w:pStyle w:val="FORMATTEXT"/>
        <w:ind w:firstLine="568"/>
        <w:jc w:val="both"/>
      </w:pPr>
    </w:p>
    <w:p w14:paraId="3385BD34" w14:textId="77777777" w:rsidR="00000000" w:rsidRDefault="00E05AEB">
      <w:pPr>
        <w:pStyle w:val="FORMATTEXT"/>
        <w:ind w:firstLine="568"/>
        <w:jc w:val="both"/>
      </w:pPr>
      <w:r>
        <w:t>дифференцированная по часам расчетного периода нерегулируемая цена на электрическую энергию на оптовом рынке, определяемая по ре</w:t>
      </w:r>
      <w:r>
        <w:t>зультатам конкурентного отбора заявок для балансирования системы в отношении объема превышения фактического потребления над плановым;</w:t>
      </w:r>
    </w:p>
    <w:p w14:paraId="2CB84125" w14:textId="77777777" w:rsidR="00000000" w:rsidRDefault="00E05AEB">
      <w:pPr>
        <w:pStyle w:val="FORMATTEXT"/>
        <w:ind w:firstLine="568"/>
        <w:jc w:val="both"/>
      </w:pPr>
    </w:p>
    <w:p w14:paraId="33A7E655" w14:textId="77777777" w:rsidR="00000000" w:rsidRDefault="00E05AEB">
      <w:pPr>
        <w:pStyle w:val="FORMATTEXT"/>
        <w:ind w:firstLine="568"/>
        <w:jc w:val="both"/>
      </w:pPr>
      <w:r>
        <w:t>дифференцированная по часам расчетного периода нерегулируемая цена на электрическую энергию на оптовом рынке, определяема</w:t>
      </w:r>
      <w:r>
        <w:t>я по результатам конкурентного отбора заявок для балансирования системы в отношении объема превышения планового потребления над фактическим;</w:t>
      </w:r>
    </w:p>
    <w:p w14:paraId="4B3C2611" w14:textId="77777777" w:rsidR="00000000" w:rsidRDefault="00E05AEB">
      <w:pPr>
        <w:pStyle w:val="FORMATTEXT"/>
        <w:ind w:firstLine="568"/>
        <w:jc w:val="both"/>
      </w:pPr>
    </w:p>
    <w:p w14:paraId="5D8D3630" w14:textId="77777777" w:rsidR="00000000" w:rsidRDefault="00E05AEB">
      <w:pPr>
        <w:pStyle w:val="FORMATTEXT"/>
        <w:ind w:firstLine="568"/>
        <w:jc w:val="both"/>
      </w:pPr>
      <w:r>
        <w:t>приходящаяся на единицу электрической энергии величина разницы предварительных требований и обязательств, рассчита</w:t>
      </w:r>
      <w:r>
        <w:t>нных на оптовом рынке по результатам конкурентного отбора ценовых заявок на сутки вперед;</w:t>
      </w:r>
    </w:p>
    <w:p w14:paraId="0D64AB61" w14:textId="77777777" w:rsidR="00000000" w:rsidRDefault="00E05AEB">
      <w:pPr>
        <w:pStyle w:val="FORMATTEXT"/>
        <w:ind w:firstLine="568"/>
        <w:jc w:val="both"/>
      </w:pPr>
    </w:p>
    <w:p w14:paraId="6A0F56D7" w14:textId="77777777" w:rsidR="00000000" w:rsidRDefault="00E05AEB">
      <w:pPr>
        <w:pStyle w:val="FORMATTEXT"/>
        <w:ind w:firstLine="568"/>
        <w:jc w:val="both"/>
      </w:pPr>
      <w: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w:t>
      </w:r>
      <w:r>
        <w:t>отбора заявок для балансирования системы;</w:t>
      </w:r>
    </w:p>
    <w:p w14:paraId="6983758E" w14:textId="77777777" w:rsidR="00000000" w:rsidRDefault="00E05AEB">
      <w:pPr>
        <w:pStyle w:val="FORMATTEXT"/>
        <w:ind w:firstLine="568"/>
        <w:jc w:val="both"/>
      </w:pPr>
    </w:p>
    <w:p w14:paraId="7341C7A9" w14:textId="77777777" w:rsidR="00000000" w:rsidRDefault="00E05AEB">
      <w:pPr>
        <w:pStyle w:val="FORMATTEXT"/>
        <w:ind w:firstLine="568"/>
        <w:jc w:val="both"/>
      </w:pPr>
      <w:r>
        <w:t>средневзвешенная нерегулируемая цена на мощность на оптовом рынке.</w:t>
      </w:r>
    </w:p>
    <w:p w14:paraId="3D95A0FF" w14:textId="77777777" w:rsidR="00000000" w:rsidRDefault="00E05AEB">
      <w:pPr>
        <w:pStyle w:val="FORMATTEXT"/>
        <w:ind w:firstLine="568"/>
        <w:jc w:val="both"/>
      </w:pPr>
    </w:p>
    <w:p w14:paraId="304E2131" w14:textId="77777777" w:rsidR="00000000" w:rsidRDefault="00E05AEB">
      <w:pPr>
        <w:pStyle w:val="FORMATTEXT"/>
        <w:ind w:firstLine="568"/>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w:t>
      </w:r>
      <w:r>
        <w:t xml:space="preserve">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 </w:t>
      </w:r>
    </w:p>
    <w:p w14:paraId="405C2460" w14:textId="77777777" w:rsidR="00000000" w:rsidRDefault="00E05AEB">
      <w:pPr>
        <w:pStyle w:val="FORMATTEXT"/>
        <w:ind w:firstLine="568"/>
        <w:jc w:val="both"/>
      </w:pPr>
    </w:p>
    <w:p w14:paraId="29EC4CF8" w14:textId="77777777" w:rsidR="00000000" w:rsidRDefault="00E05AEB">
      <w:pPr>
        <w:pStyle w:val="FORMATTEXT"/>
        <w:ind w:firstLine="568"/>
        <w:jc w:val="both"/>
      </w:pPr>
      <w:r>
        <w:t>Ес</w:t>
      </w:r>
      <w:r>
        <w:t>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w:t>
      </w:r>
      <w:r>
        <w:t xml:space="preserve">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w:t>
      </w:r>
      <w:r>
        <w:t xml:space="preserve"> присоединении к торговой системе оптового рынка.</w:t>
      </w:r>
    </w:p>
    <w:p w14:paraId="6951949E" w14:textId="77777777" w:rsidR="00000000" w:rsidRDefault="00E05AEB">
      <w:pPr>
        <w:pStyle w:val="FORMATTEXT"/>
        <w:ind w:firstLine="568"/>
        <w:jc w:val="both"/>
      </w:pPr>
    </w:p>
    <w:p w14:paraId="79BF5905" w14:textId="77777777" w:rsidR="00000000" w:rsidRDefault="00E05AEB">
      <w:pPr>
        <w:pStyle w:val="FORMATTEXT"/>
        <w:ind w:firstLine="568"/>
        <w:jc w:val="both"/>
      </w:pPr>
      <w:r>
        <w:t>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w:t>
      </w:r>
      <w:r>
        <w:t xml:space="preserve">о регулирования в электроэнергетике вместо равновесных цен на электрическую энергию, предусмотренных </w:t>
      </w:r>
      <w:r>
        <w:fldChar w:fldCharType="begin"/>
      </w:r>
      <w:r>
        <w:instrText xml:space="preserve"> HYPERLINK "kodeks://link/d?nd=902323704&amp;point=mark=000000000000000000000000000000000000000000000000007DK0KA"\o"’’Об определении и применении гарантирующим</w:instrText>
      </w:r>
      <w:r>
        <w:instrText>и поставщиками нерегулируемых цен на ...’’</w:instrText>
      </w:r>
    </w:p>
    <w:p w14:paraId="3CC71D09" w14:textId="77777777" w:rsidR="00000000" w:rsidRDefault="00E05AEB">
      <w:pPr>
        <w:pStyle w:val="FORMATTEXT"/>
        <w:ind w:firstLine="568"/>
        <w:jc w:val="both"/>
      </w:pPr>
      <w:r>
        <w:instrText>Постановление Правительства РФ от 29.12.2011 N 1179</w:instrText>
      </w:r>
    </w:p>
    <w:p w14:paraId="3DB1C4CD"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 xml:space="preserve">Правилами определения и применения гарантирующими поставщиками нерегулируемых цен на электрическую </w:t>
      </w:r>
      <w:r>
        <w:rPr>
          <w:color w:val="0000AA"/>
          <w:u w:val="single"/>
        </w:rPr>
        <w:t>энергию (мощность)</w:t>
      </w:r>
      <w:r>
        <w:rPr>
          <w:color w:val="0000FF"/>
          <w:u w:val="single"/>
        </w:rPr>
        <w:t xml:space="preserve"> </w:t>
      </w:r>
      <w:r>
        <w:fldChar w:fldCharType="end"/>
      </w:r>
      <w:r>
        <w:t xml:space="preserve">, применяются величины стоимости единицы электрической энергии в субъекте Российской Федерации, определенные в соответствии с </w:t>
      </w:r>
      <w:r>
        <w:fldChar w:fldCharType="begin"/>
      </w:r>
      <w:r>
        <w:instrText xml:space="preserve"> HYPERLINK "kodeks://link/d?nd=902270614&amp;point=mark=000000000000000000000000000000000000000000000000008P40LU</w:instrText>
      </w:r>
      <w:r>
        <w:instrText>"\o"’’Об утверждении Правил оптового рынка электрической энергии и мощности и о внесении ...’’</w:instrText>
      </w:r>
    </w:p>
    <w:p w14:paraId="67D7C0D7" w14:textId="77777777" w:rsidR="00000000" w:rsidRDefault="00E05AEB">
      <w:pPr>
        <w:pStyle w:val="FORMATTEXT"/>
        <w:ind w:firstLine="568"/>
        <w:jc w:val="both"/>
      </w:pPr>
      <w:r>
        <w:instrText>Постановление Правительства РФ от 27.12.2010 N 1172</w:instrText>
      </w:r>
    </w:p>
    <w:p w14:paraId="5B0DE62C"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пунктом 99 настоящих Правил</w:t>
      </w:r>
      <w:r>
        <w:rPr>
          <w:color w:val="0000FF"/>
          <w:u w:val="single"/>
        </w:rPr>
        <w:t xml:space="preserve"> </w:t>
      </w:r>
      <w:r>
        <w:fldChar w:fldCharType="end"/>
      </w:r>
      <w:r>
        <w:t>.";     </w:t>
      </w:r>
    </w:p>
    <w:p w14:paraId="3F441FAB" w14:textId="77777777" w:rsidR="00000000" w:rsidRDefault="00E05AEB">
      <w:pPr>
        <w:pStyle w:val="FORMATTEXT"/>
        <w:ind w:firstLine="568"/>
        <w:jc w:val="both"/>
      </w:pPr>
    </w:p>
    <w:p w14:paraId="337FBC5D" w14:textId="77777777" w:rsidR="00000000" w:rsidRDefault="00E05AEB">
      <w:pPr>
        <w:pStyle w:val="FORMATTEXT"/>
        <w:ind w:firstLine="568"/>
        <w:jc w:val="both"/>
      </w:pPr>
      <w:r>
        <w:t xml:space="preserve">м) </w:t>
      </w:r>
      <w:r>
        <w:fldChar w:fldCharType="begin"/>
      </w:r>
      <w:r>
        <w:instrText xml:space="preserve"> HY</w:instrText>
      </w:r>
      <w:r>
        <w:instrText>PERLINK "kodeks://link/d?nd=902270614&amp;point=mark=000000000000000000000000000000000000000000000000008PQ0M0"\o"’’Об утверждении Правил оптового рынка электрической энергии и мощности и о внесении ...’’</w:instrText>
      </w:r>
    </w:p>
    <w:p w14:paraId="4669FC13" w14:textId="77777777" w:rsidR="00000000" w:rsidRDefault="00E05AEB">
      <w:pPr>
        <w:pStyle w:val="FORMATTEXT"/>
        <w:ind w:firstLine="568"/>
        <w:jc w:val="both"/>
      </w:pPr>
      <w:r>
        <w:instrText>Постановление Правительства РФ от 27.12.2010 N 1172</w:instrText>
      </w:r>
    </w:p>
    <w:p w14:paraId="6AF838E5" w14:textId="77777777" w:rsidR="00000000" w:rsidRDefault="00E05AEB">
      <w:pPr>
        <w:pStyle w:val="FORMATTEXT"/>
        <w:ind w:firstLine="568"/>
        <w:jc w:val="both"/>
      </w:pPr>
      <w:r>
        <w:instrText>Стат</w:instrText>
      </w:r>
      <w:r>
        <w:instrText>ус: Действующая редакция документа (действ. c 04.02.2025)"</w:instrText>
      </w:r>
      <w:r>
        <w:fldChar w:fldCharType="separate"/>
      </w:r>
      <w:r>
        <w:rPr>
          <w:color w:val="0000AA"/>
          <w:u w:val="single"/>
        </w:rPr>
        <w:t>пункты 184</w:t>
      </w:r>
      <w:r>
        <w:rPr>
          <w:color w:val="0000FF"/>
          <w:u w:val="single"/>
        </w:rPr>
        <w:t xml:space="preserve"> </w:t>
      </w:r>
      <w:r>
        <w:fldChar w:fldCharType="end"/>
      </w:r>
      <w:r>
        <w:t>-</w:t>
      </w:r>
      <w:r>
        <w:fldChar w:fldCharType="begin"/>
      </w:r>
      <w:r>
        <w:instrText xml:space="preserve"> HYPERLINK "kodeks://link/d?nd=902270614&amp;point=mark=000000000000000000000000000000000000000000000000008PO0LU"\o"’’Об утверждении Правил оптового рынка электрической энергии и мощности</w:instrText>
      </w:r>
      <w:r>
        <w:instrText xml:space="preserve"> и о внесении ...’’</w:instrText>
      </w:r>
    </w:p>
    <w:p w14:paraId="4FAB9AC8" w14:textId="77777777" w:rsidR="00000000" w:rsidRDefault="00E05AEB">
      <w:pPr>
        <w:pStyle w:val="FORMATTEXT"/>
        <w:ind w:firstLine="568"/>
        <w:jc w:val="both"/>
      </w:pPr>
      <w:r>
        <w:instrText>Постановление Правительства РФ от 27.12.2010 N 1172</w:instrText>
      </w:r>
    </w:p>
    <w:p w14:paraId="055DD296"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191</w:t>
      </w:r>
      <w:r>
        <w:rPr>
          <w:color w:val="0000FF"/>
          <w:u w:val="single"/>
        </w:rPr>
        <w:t xml:space="preserve"> </w:t>
      </w:r>
      <w:r>
        <w:fldChar w:fldCharType="end"/>
      </w:r>
      <w:r>
        <w:t xml:space="preserve"> признать утратившими силу;</w:t>
      </w:r>
    </w:p>
    <w:p w14:paraId="7B64757E" w14:textId="77777777" w:rsidR="00000000" w:rsidRDefault="00E05AEB">
      <w:pPr>
        <w:pStyle w:val="FORMATTEXT"/>
        <w:ind w:firstLine="568"/>
        <w:jc w:val="both"/>
      </w:pPr>
    </w:p>
    <w:p w14:paraId="57FC5B08" w14:textId="77777777" w:rsidR="00000000" w:rsidRDefault="00E05AEB">
      <w:pPr>
        <w:pStyle w:val="FORMATTEXT"/>
        <w:ind w:firstLine="568"/>
        <w:jc w:val="both"/>
      </w:pPr>
      <w:r>
        <w:t xml:space="preserve">н) </w:t>
      </w:r>
      <w:r>
        <w:fldChar w:fldCharType="begin"/>
      </w:r>
      <w:r>
        <w:instrText xml:space="preserve"> HYPERLINK "kodeks://link/d?nd=902270614&amp;point=mark=0000000000000000000000000000000</w:instrText>
      </w:r>
      <w:r>
        <w:instrText>00000000000000000008PQ0LV"\o"’’Об утверждении Правил оптового рынка электрической энергии и мощности и о внесении ...’’</w:instrText>
      </w:r>
    </w:p>
    <w:p w14:paraId="073D3048" w14:textId="77777777" w:rsidR="00000000" w:rsidRDefault="00E05AEB">
      <w:pPr>
        <w:pStyle w:val="FORMATTEXT"/>
        <w:ind w:firstLine="568"/>
        <w:jc w:val="both"/>
      </w:pPr>
      <w:r>
        <w:instrText>Постановление Правительства РФ от 27.12.2010 N 1172</w:instrText>
      </w:r>
    </w:p>
    <w:p w14:paraId="5171DC9F"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 192</w:t>
      </w:r>
      <w:r>
        <w:rPr>
          <w:color w:val="0000FF"/>
          <w:u w:val="single"/>
        </w:rPr>
        <w:t xml:space="preserve"> </w:t>
      </w:r>
      <w:r>
        <w:fldChar w:fldCharType="end"/>
      </w:r>
      <w:r>
        <w:t xml:space="preserve"> изложит</w:t>
      </w:r>
      <w:r>
        <w:t>ь в следующей редакции:</w:t>
      </w:r>
    </w:p>
    <w:p w14:paraId="1829AEE2" w14:textId="77777777" w:rsidR="00000000" w:rsidRDefault="00E05AEB">
      <w:pPr>
        <w:pStyle w:val="FORMATTEXT"/>
        <w:ind w:firstLine="568"/>
        <w:jc w:val="both"/>
      </w:pPr>
    </w:p>
    <w:p w14:paraId="1226D5E4" w14:textId="77777777" w:rsidR="00000000" w:rsidRDefault="00E05AEB">
      <w:pPr>
        <w:pStyle w:val="FORMATTEXT"/>
        <w:ind w:firstLine="568"/>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w:t>
      </w:r>
      <w:r>
        <w:t>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w:t>
      </w:r>
      <w:r>
        <w:t>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w:t>
      </w:r>
      <w:r>
        <w:t>ти указанных групп точек поставки):</w:t>
      </w:r>
    </w:p>
    <w:p w14:paraId="76E851BC" w14:textId="77777777" w:rsidR="00000000" w:rsidRDefault="00E05AEB">
      <w:pPr>
        <w:pStyle w:val="FORMATTEXT"/>
        <w:ind w:firstLine="568"/>
        <w:jc w:val="both"/>
      </w:pPr>
    </w:p>
    <w:p w14:paraId="49948531" w14:textId="77777777" w:rsidR="00000000" w:rsidRDefault="00E05AEB">
      <w:pPr>
        <w:pStyle w:val="FORMATTEXT"/>
        <w:ind w:firstLine="568"/>
        <w:jc w:val="both"/>
      </w:pPr>
      <w:r>
        <w:t xml:space="preserve">составляющие предельных уровней нерегулируемых цен, указанные в </w:t>
      </w:r>
      <w:r>
        <w:fldChar w:fldCharType="begin"/>
      </w:r>
      <w:r>
        <w:instrText xml:space="preserve"> HYPERLINK "kodeks://link/d?nd=902270614&amp;point=mark=000000000000000000000000000000000000000000000000008PO0LV"\o"’’Об утверждении Правил оптового рынка элек</w:instrText>
      </w:r>
      <w:r>
        <w:instrText>трической энергии и мощности и о внесении ...’’</w:instrText>
      </w:r>
    </w:p>
    <w:p w14:paraId="61C69838" w14:textId="77777777" w:rsidR="00000000" w:rsidRDefault="00E05AEB">
      <w:pPr>
        <w:pStyle w:val="FORMATTEXT"/>
        <w:ind w:firstLine="568"/>
        <w:jc w:val="both"/>
      </w:pPr>
      <w:r>
        <w:instrText>Постановление Правительства РФ от 27.12.2010 N 1172</w:instrText>
      </w:r>
    </w:p>
    <w:p w14:paraId="1ACA7A02"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пункте 183 настоящих Правил</w:t>
      </w:r>
      <w:r>
        <w:rPr>
          <w:color w:val="0000FF"/>
          <w:u w:val="single"/>
        </w:rPr>
        <w:t xml:space="preserve"> </w:t>
      </w:r>
      <w:r>
        <w:fldChar w:fldCharType="end"/>
      </w:r>
      <w:r>
        <w:t>;</w:t>
      </w:r>
    </w:p>
    <w:p w14:paraId="64B75426" w14:textId="77777777" w:rsidR="00000000" w:rsidRDefault="00E05AEB">
      <w:pPr>
        <w:pStyle w:val="FORMATTEXT"/>
        <w:ind w:firstLine="568"/>
        <w:jc w:val="both"/>
      </w:pPr>
    </w:p>
    <w:p w14:paraId="68242333" w14:textId="77777777" w:rsidR="00000000" w:rsidRDefault="00E05AEB">
      <w:pPr>
        <w:pStyle w:val="FORMATTEXT"/>
        <w:ind w:firstLine="568"/>
        <w:jc w:val="both"/>
      </w:pPr>
      <w:r>
        <w:t>фактический объем потребления электрической энергии гаранти</w:t>
      </w:r>
      <w:r>
        <w:t>рующим поставщиком на оптовом рынке за соответствующий расчетный период;</w:t>
      </w:r>
    </w:p>
    <w:p w14:paraId="4D673CDC" w14:textId="77777777" w:rsidR="00000000" w:rsidRDefault="00E05AEB">
      <w:pPr>
        <w:pStyle w:val="FORMATTEXT"/>
        <w:ind w:firstLine="568"/>
        <w:jc w:val="both"/>
      </w:pPr>
    </w:p>
    <w:p w14:paraId="0C969BE4" w14:textId="77777777" w:rsidR="00000000" w:rsidRDefault="00E05AEB">
      <w:pPr>
        <w:pStyle w:val="FORMATTEXT"/>
        <w:ind w:firstLine="568"/>
        <w:jc w:val="both"/>
      </w:pPr>
      <w:r>
        <w:t>объем фактического пикового потребления гарантирующего поставщика на оптовом рынке за соответствующий расчетный период;</w:t>
      </w:r>
    </w:p>
    <w:p w14:paraId="08E736C0" w14:textId="77777777" w:rsidR="00000000" w:rsidRDefault="00E05AEB">
      <w:pPr>
        <w:pStyle w:val="FORMATTEXT"/>
        <w:ind w:firstLine="568"/>
        <w:jc w:val="both"/>
      </w:pPr>
    </w:p>
    <w:p w14:paraId="292C0AB7" w14:textId="77777777" w:rsidR="00000000" w:rsidRDefault="00E05AEB">
      <w:pPr>
        <w:pStyle w:val="FORMATTEXT"/>
        <w:ind w:firstLine="568"/>
        <w:jc w:val="both"/>
      </w:pPr>
      <w:r>
        <w:t>коэффициент оплаты мощности для соответствующей зоны суток ра</w:t>
      </w:r>
      <w:r>
        <w:t xml:space="preserve">счетного периода, определяемый в соответствии с Основными положениями функционирования розничных рынков электрической энергии и </w:t>
      </w:r>
      <w:r>
        <w:fldChar w:fldCharType="begin"/>
      </w:r>
      <w:r>
        <w:instrText xml:space="preserve"> HYPERLINK "kodeks://link/d?nd=902323704&amp;point=mark=000000000000000000000000000000000000000000000000007DK0KA"\o"’’Об определении</w:instrText>
      </w:r>
      <w:r>
        <w:instrText xml:space="preserve"> и применении гарантирующими поставщиками нерегулируемых цен на ...’’</w:instrText>
      </w:r>
    </w:p>
    <w:p w14:paraId="19A3D358" w14:textId="77777777" w:rsidR="00000000" w:rsidRDefault="00E05AEB">
      <w:pPr>
        <w:pStyle w:val="FORMATTEXT"/>
        <w:ind w:firstLine="568"/>
        <w:jc w:val="both"/>
      </w:pPr>
      <w:r>
        <w:instrText>Постановление Правительства РФ от 29.12.2011 N 1179</w:instrText>
      </w:r>
    </w:p>
    <w:p w14:paraId="3CEF87A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Правилами определения и применения гарантирующими поставщиками нерегулир</w:t>
      </w:r>
      <w:r>
        <w:rPr>
          <w:color w:val="0000AA"/>
          <w:u w:val="single"/>
        </w:rPr>
        <w:t>уемых цен на электрическую энергию (мощность)</w:t>
      </w:r>
      <w:r>
        <w:rPr>
          <w:color w:val="0000FF"/>
          <w:u w:val="single"/>
        </w:rPr>
        <w:t xml:space="preserve"> </w:t>
      </w:r>
      <w:r>
        <w:fldChar w:fldCharType="end"/>
      </w:r>
      <w:r>
        <w:t>;</w:t>
      </w:r>
    </w:p>
    <w:p w14:paraId="4C34ADDF" w14:textId="77777777" w:rsidR="00000000" w:rsidRDefault="00E05AEB">
      <w:pPr>
        <w:pStyle w:val="FORMATTEXT"/>
        <w:ind w:firstLine="568"/>
        <w:jc w:val="both"/>
      </w:pPr>
    </w:p>
    <w:p w14:paraId="1BFF1C6E" w14:textId="77777777" w:rsidR="00000000" w:rsidRDefault="00E05AEB">
      <w:pPr>
        <w:pStyle w:val="FORMATTEXT"/>
        <w:ind w:firstLine="568"/>
        <w:jc w:val="both"/>
      </w:pPr>
      <w:r>
        <w:t>максимальный час фактической пиковой нагрузки для каждых рабочих суток расчетного периода для субъектов Российской Федерации;</w:t>
      </w:r>
    </w:p>
    <w:p w14:paraId="24F26854" w14:textId="77777777" w:rsidR="00000000" w:rsidRDefault="00E05AEB">
      <w:pPr>
        <w:pStyle w:val="FORMATTEXT"/>
        <w:ind w:firstLine="568"/>
        <w:jc w:val="both"/>
      </w:pPr>
    </w:p>
    <w:p w14:paraId="0299131F" w14:textId="77777777" w:rsidR="00000000" w:rsidRDefault="00E05AEB">
      <w:pPr>
        <w:pStyle w:val="FORMATTEXT"/>
        <w:ind w:firstLine="568"/>
        <w:jc w:val="both"/>
      </w:pPr>
      <w:r>
        <w:t>цены и объемы электрической энергии каждого свободного договора купли-продажи</w:t>
      </w:r>
      <w:r>
        <w:t xml:space="preserve"> электрической энергии, зарегистрированного гарантирующим поставщиком на оптовом рынке в отношении его зоны деятельности; </w:t>
      </w:r>
    </w:p>
    <w:p w14:paraId="457F2D01" w14:textId="77777777" w:rsidR="00000000" w:rsidRDefault="00E05AEB">
      <w:pPr>
        <w:pStyle w:val="FORMATTEXT"/>
        <w:ind w:firstLine="568"/>
        <w:jc w:val="both"/>
      </w:pPr>
    </w:p>
    <w:p w14:paraId="3AEE67AB" w14:textId="77777777" w:rsidR="00000000" w:rsidRDefault="00E05AEB">
      <w:pPr>
        <w:pStyle w:val="FORMATTEXT"/>
        <w:ind w:firstLine="568"/>
        <w:jc w:val="both"/>
      </w:pPr>
      <w:r>
        <w:t xml:space="preserve">величина корректировки составляющей предельного уровня нерегулируемых цен при учете свободного договора купли-продажи электрической </w:t>
      </w:r>
      <w:r>
        <w:t xml:space="preserve">энергии, определяемой в соответствии с договором о присоединении к торговой системе оптового рынка. </w:t>
      </w:r>
    </w:p>
    <w:p w14:paraId="670BCF9A" w14:textId="77777777" w:rsidR="00000000" w:rsidRDefault="00E05AEB">
      <w:pPr>
        <w:pStyle w:val="FORMATTEXT"/>
        <w:ind w:firstLine="568"/>
        <w:jc w:val="both"/>
      </w:pPr>
    </w:p>
    <w:p w14:paraId="4B2847E6" w14:textId="77777777" w:rsidR="00000000" w:rsidRDefault="00E05AEB">
      <w:pPr>
        <w:pStyle w:val="FORMATTEXT"/>
        <w:ind w:firstLine="568"/>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w:t>
      </w:r>
      <w:r>
        <w:t xml:space="preserve"> момент расчета.".</w:t>
      </w:r>
    </w:p>
    <w:p w14:paraId="635B0D2E" w14:textId="77777777" w:rsidR="00000000" w:rsidRDefault="00E05AEB">
      <w:pPr>
        <w:pStyle w:val="FORMATTEXT"/>
        <w:ind w:firstLine="568"/>
        <w:jc w:val="both"/>
      </w:pPr>
    </w:p>
    <w:p w14:paraId="37159A9E" w14:textId="77777777" w:rsidR="00000000" w:rsidRDefault="00E05AEB">
      <w:pPr>
        <w:pStyle w:val="FORMATTEXT"/>
        <w:ind w:firstLine="568"/>
        <w:jc w:val="both"/>
      </w:pPr>
      <w:r>
        <w:t xml:space="preserve">4. В </w:t>
      </w:r>
      <w:r>
        <w:fldChar w:fldCharType="begin"/>
      </w:r>
      <w:r>
        <w:instrText xml:space="preserve"> HYPERLINK "kodeks://link/d?nd=902323702&amp;point=mark=0000000000000000000000000000000000000000000000000064U0IK"\o"’’О ценообразовании в области регулируемых цен (тарифов) в электроэнергетике (с изменениями на 10 февраля 2025 года)’’</w:instrText>
      </w:r>
    </w:p>
    <w:p w14:paraId="52D9715F" w14:textId="77777777" w:rsidR="00000000" w:rsidRDefault="00E05AEB">
      <w:pPr>
        <w:pStyle w:val="FORMATTEXT"/>
        <w:ind w:firstLine="568"/>
        <w:jc w:val="both"/>
      </w:pPr>
      <w:r>
        <w:instrText>Постановление Правительства РФ от 29.12.2011 N 1178</w:instrText>
      </w:r>
    </w:p>
    <w:p w14:paraId="7ADF1868"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постановлении Правительства Российской Федерации от 29 декабря 2011 года N 1178 "О ценообразовании в области регулируемых цен (тарифов) в элек</w:t>
      </w:r>
      <w:r>
        <w:rPr>
          <w:color w:val="0000AA"/>
          <w:u w:val="single"/>
        </w:rPr>
        <w:t>троэнергетике"</w:t>
      </w:r>
      <w:r>
        <w:rPr>
          <w:color w:val="0000FF"/>
          <w:u w:val="single"/>
        </w:rPr>
        <w:t xml:space="preserve"> </w:t>
      </w:r>
      <w:r>
        <w:fldChar w:fldCharType="end"/>
      </w:r>
      <w:r>
        <w:t xml:space="preserve"> (Собрание законодательства Российской Федерации, 2012, N 4, ст.504; N 16, ст.1883):</w:t>
      </w:r>
    </w:p>
    <w:p w14:paraId="5BB8583F" w14:textId="77777777" w:rsidR="00000000" w:rsidRDefault="00E05AEB">
      <w:pPr>
        <w:pStyle w:val="FORMATTEXT"/>
        <w:ind w:firstLine="568"/>
        <w:jc w:val="both"/>
      </w:pPr>
    </w:p>
    <w:p w14:paraId="4A1E5C80" w14:textId="77777777" w:rsidR="00000000" w:rsidRDefault="00E05AEB">
      <w:pPr>
        <w:pStyle w:val="FORMATTEXT"/>
        <w:ind w:firstLine="568"/>
        <w:jc w:val="both"/>
      </w:pPr>
      <w:r>
        <w:t xml:space="preserve">а) </w:t>
      </w:r>
      <w:r>
        <w:fldChar w:fldCharType="begin"/>
      </w:r>
      <w:r>
        <w:instrText xml:space="preserve"> HYPERLINK "kodeks://link/d?nd=902323702&amp;point=mark=000000000000000000000000000000000000000000000000006540IN"\o"’’О ценообразовании в области регулируемых цен (тарифов) в электроэнергетике (с изменениями на 10 февраля 2025 года)’’</w:instrText>
      </w:r>
    </w:p>
    <w:p w14:paraId="09CF7EC2" w14:textId="77777777" w:rsidR="00000000" w:rsidRDefault="00E05AEB">
      <w:pPr>
        <w:pStyle w:val="FORMATTEXT"/>
        <w:ind w:firstLine="568"/>
        <w:jc w:val="both"/>
      </w:pPr>
      <w:r>
        <w:instrText>Постановление Правительст</w:instrText>
      </w:r>
      <w:r>
        <w:instrText>ва РФ от 29.12.2011 N 1178</w:instrText>
      </w:r>
    </w:p>
    <w:p w14:paraId="783E8D4C"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 3</w:t>
      </w:r>
      <w:r>
        <w:rPr>
          <w:color w:val="0000FF"/>
          <w:u w:val="single"/>
        </w:rPr>
        <w:t xml:space="preserve"> </w:t>
      </w:r>
      <w:r>
        <w:fldChar w:fldCharType="end"/>
      </w:r>
      <w:r>
        <w:t xml:space="preserve"> изложить в следующей редакции:</w:t>
      </w:r>
    </w:p>
    <w:p w14:paraId="12BF9EFD" w14:textId="77777777" w:rsidR="00000000" w:rsidRDefault="00E05AEB">
      <w:pPr>
        <w:pStyle w:val="FORMATTEXT"/>
        <w:ind w:firstLine="568"/>
        <w:jc w:val="both"/>
      </w:pPr>
    </w:p>
    <w:p w14:paraId="5C43057C" w14:textId="77777777" w:rsidR="00000000" w:rsidRDefault="00E05AEB">
      <w:pPr>
        <w:pStyle w:val="FORMATTEXT"/>
        <w:ind w:firstLine="568"/>
        <w:jc w:val="both"/>
      </w:pPr>
      <w:r>
        <w:t>"3. Органам исполнительной власти субъектов Российской Федерации в области государственного регулирования тарифов:</w:t>
      </w:r>
    </w:p>
    <w:p w14:paraId="12363B05" w14:textId="77777777" w:rsidR="00000000" w:rsidRDefault="00E05AEB">
      <w:pPr>
        <w:pStyle w:val="FORMATTEXT"/>
        <w:ind w:firstLine="568"/>
        <w:jc w:val="both"/>
      </w:pPr>
    </w:p>
    <w:p w14:paraId="4582E18B" w14:textId="77777777" w:rsidR="00000000" w:rsidRDefault="00E05AEB">
      <w:pPr>
        <w:pStyle w:val="FORMATTEXT"/>
        <w:ind w:firstLine="568"/>
        <w:jc w:val="both"/>
      </w:pPr>
      <w:r>
        <w:t>а) до 1</w:t>
      </w:r>
      <w:r>
        <w:t xml:space="preserve"> июня 2012 года принять решения об установлении (пересмотре) с 1 июля 2012 года:</w:t>
      </w:r>
    </w:p>
    <w:p w14:paraId="49136A36" w14:textId="77777777" w:rsidR="00000000" w:rsidRDefault="00E05AEB">
      <w:pPr>
        <w:pStyle w:val="FORMATTEXT"/>
        <w:ind w:firstLine="568"/>
        <w:jc w:val="both"/>
      </w:pPr>
    </w:p>
    <w:p w14:paraId="08DE75DC" w14:textId="77777777" w:rsidR="00000000" w:rsidRDefault="00E05AEB">
      <w:pPr>
        <w:pStyle w:val="FORMATTEXT"/>
        <w:ind w:firstLine="568"/>
        <w:jc w:val="both"/>
      </w:pPr>
      <w: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w:t>
      </w:r>
      <w:r>
        <w:t>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w:t>
      </w:r>
      <w:r>
        <w:t>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14:paraId="595C1D09" w14:textId="77777777" w:rsidR="00000000" w:rsidRDefault="00E05AEB">
      <w:pPr>
        <w:pStyle w:val="FORMATTEXT"/>
        <w:ind w:firstLine="568"/>
        <w:jc w:val="both"/>
      </w:pPr>
    </w:p>
    <w:p w14:paraId="3DD2D13D" w14:textId="77777777" w:rsidR="00000000" w:rsidRDefault="00E05AEB">
      <w:pPr>
        <w:pStyle w:val="FORMATTEXT"/>
        <w:ind w:firstLine="568"/>
        <w:jc w:val="both"/>
      </w:pPr>
      <w:r>
        <w:t>тарифов на услуги по</w:t>
      </w:r>
      <w:r>
        <w:t xml:space="preserve">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14:paraId="5BB1EB5F" w14:textId="77777777" w:rsidR="00000000" w:rsidRDefault="00E05AEB">
      <w:pPr>
        <w:pStyle w:val="FORMATTEXT"/>
        <w:ind w:firstLine="568"/>
        <w:jc w:val="both"/>
      </w:pPr>
    </w:p>
    <w:p w14:paraId="539F9006" w14:textId="77777777" w:rsidR="00000000" w:rsidRDefault="00E05AEB">
      <w:pPr>
        <w:pStyle w:val="FORMATTEXT"/>
        <w:ind w:firstLine="568"/>
        <w:jc w:val="both"/>
      </w:pPr>
      <w:r>
        <w:t xml:space="preserve">Установление (пересмотр) осуществить исходя из увеличения с 1 </w:t>
      </w:r>
      <w:r>
        <w:t>июля 2012 года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w:t>
      </w:r>
      <w:r>
        <w:t>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года;</w:t>
      </w:r>
    </w:p>
    <w:p w14:paraId="2B652154" w14:textId="77777777" w:rsidR="00000000" w:rsidRDefault="00E05AEB">
      <w:pPr>
        <w:pStyle w:val="FORMATTEXT"/>
        <w:ind w:firstLine="568"/>
        <w:jc w:val="both"/>
      </w:pPr>
    </w:p>
    <w:p w14:paraId="61BC639D" w14:textId="77777777" w:rsidR="00000000" w:rsidRDefault="00E05AEB">
      <w:pPr>
        <w:pStyle w:val="FORMATTEXT"/>
        <w:ind w:firstLine="568"/>
        <w:jc w:val="both"/>
      </w:pPr>
      <w:r>
        <w:t>б) установить (пересмотреть) с 1 июля</w:t>
      </w:r>
      <w:r>
        <w:t xml:space="preserve"> 2012 года:</w:t>
      </w:r>
    </w:p>
    <w:p w14:paraId="13465E8C" w14:textId="77777777" w:rsidR="00000000" w:rsidRDefault="00E05AEB">
      <w:pPr>
        <w:pStyle w:val="FORMATTEXT"/>
        <w:ind w:firstLine="568"/>
        <w:jc w:val="both"/>
      </w:pPr>
    </w:p>
    <w:p w14:paraId="0DA5D28A" w14:textId="77777777" w:rsidR="00000000" w:rsidRDefault="00E05AEB">
      <w:pPr>
        <w:pStyle w:val="FORMATTEXT"/>
        <w:ind w:firstLine="568"/>
        <w:jc w:val="both"/>
      </w:pPr>
      <w:r>
        <w:t>сбытовые надбавки гарантирующих поставщиков на второе полугодие 2012 года;</w:t>
      </w:r>
    </w:p>
    <w:p w14:paraId="2D8ABC05" w14:textId="77777777" w:rsidR="00000000" w:rsidRDefault="00E05AEB">
      <w:pPr>
        <w:pStyle w:val="FORMATTEXT"/>
        <w:ind w:firstLine="568"/>
        <w:jc w:val="both"/>
      </w:pPr>
    </w:p>
    <w:p w14:paraId="3E5BD506" w14:textId="77777777" w:rsidR="00000000" w:rsidRDefault="00E05AEB">
      <w:pPr>
        <w:pStyle w:val="FORMATTEXT"/>
        <w:ind w:firstLine="568"/>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w:t>
      </w:r>
      <w:r>
        <w:t xml:space="preserve">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года не более чем на 11 процентов по отношению к уровню соответствующих цен </w:t>
      </w:r>
      <w:r>
        <w:t>(тарифов), установленных на дату их установления (пересмотра) с 1 июля 2012 года";</w:t>
      </w:r>
    </w:p>
    <w:p w14:paraId="64080C69" w14:textId="77777777" w:rsidR="00000000" w:rsidRDefault="00E05AEB">
      <w:pPr>
        <w:pStyle w:val="FORMATTEXT"/>
        <w:ind w:firstLine="568"/>
        <w:jc w:val="both"/>
      </w:pPr>
    </w:p>
    <w:p w14:paraId="23D1120E" w14:textId="77777777" w:rsidR="00000000" w:rsidRDefault="00E05AEB">
      <w:pPr>
        <w:pStyle w:val="FORMATTEXT"/>
        <w:ind w:firstLine="568"/>
        <w:jc w:val="both"/>
      </w:pPr>
      <w:r>
        <w:t xml:space="preserve">б) </w:t>
      </w:r>
      <w:r>
        <w:fldChar w:fldCharType="begin"/>
      </w:r>
      <w:r>
        <w:instrText xml:space="preserve"> HYPERLINK "kodeks://link/d?nd=902323702&amp;point=mark=000000000000000000000000000000000000000000000000007D80K5"\o"’’О ценообразовании в области регулируемых цен (тарифов) </w:instrText>
      </w:r>
      <w:r>
        <w:instrText>в электроэнергетике (с изменениями на 10 февраля 2025 года)’’</w:instrText>
      </w:r>
    </w:p>
    <w:p w14:paraId="26AE6ADE" w14:textId="77777777" w:rsidR="00000000" w:rsidRDefault="00E05AEB">
      <w:pPr>
        <w:pStyle w:val="FORMATTEXT"/>
        <w:ind w:firstLine="568"/>
        <w:jc w:val="both"/>
      </w:pPr>
      <w:r>
        <w:instrText>Постановление Правительства РФ от 29.12.2011 N 1178</w:instrText>
      </w:r>
    </w:p>
    <w:p w14:paraId="0C46A0F1"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 10</w:t>
      </w:r>
      <w:r>
        <w:rPr>
          <w:color w:val="0000FF"/>
          <w:u w:val="single"/>
        </w:rPr>
        <w:t xml:space="preserve"> </w:t>
      </w:r>
      <w:r>
        <w:fldChar w:fldCharType="end"/>
      </w:r>
      <w:r>
        <w:t xml:space="preserve"> изложить в следующей редакции:</w:t>
      </w:r>
    </w:p>
    <w:p w14:paraId="0C98EC4F" w14:textId="77777777" w:rsidR="00000000" w:rsidRDefault="00E05AEB">
      <w:pPr>
        <w:pStyle w:val="FORMATTEXT"/>
        <w:ind w:firstLine="568"/>
        <w:jc w:val="both"/>
      </w:pPr>
    </w:p>
    <w:p w14:paraId="61AE535C" w14:textId="77777777" w:rsidR="00000000" w:rsidRDefault="00E05AEB">
      <w:pPr>
        <w:pStyle w:val="FORMATTEXT"/>
        <w:ind w:firstLine="568"/>
        <w:jc w:val="both"/>
      </w:pPr>
      <w:r>
        <w:t xml:space="preserve">"10. Установить, что корректировка </w:t>
      </w:r>
      <w:r>
        <w:t>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w:t>
      </w:r>
      <w:r>
        <w:t xml:space="preserve">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14:paraId="77C0E741" w14:textId="77777777" w:rsidR="00000000" w:rsidRDefault="00E05AEB">
      <w:pPr>
        <w:pStyle w:val="FORMATTEXT"/>
        <w:ind w:firstLine="568"/>
        <w:jc w:val="both"/>
      </w:pPr>
    </w:p>
    <w:p w14:paraId="3E74ABF7" w14:textId="77777777" w:rsidR="00000000" w:rsidRDefault="00E05AEB">
      <w:pPr>
        <w:pStyle w:val="FORMATTEXT"/>
        <w:ind w:firstLine="568"/>
        <w:jc w:val="both"/>
      </w:pPr>
      <w:r>
        <w:t xml:space="preserve">в) </w:t>
      </w:r>
      <w:r>
        <w:fldChar w:fldCharType="begin"/>
      </w:r>
      <w:r>
        <w:instrText xml:space="preserve"> HYPERLINK "kodeks://link/d?nd=902323702&amp;point=mark=000000000000000000</w:instrText>
      </w:r>
      <w:r>
        <w:instrText>000000000000000000000000000000007DA0K6"\o"’’О ценообразовании в области регулируемых цен (тарифов) в электроэнергетике (с изменениями на 10 февраля 2025 года)’’</w:instrText>
      </w:r>
    </w:p>
    <w:p w14:paraId="1CF5E63E" w14:textId="77777777" w:rsidR="00000000" w:rsidRDefault="00E05AEB">
      <w:pPr>
        <w:pStyle w:val="FORMATTEXT"/>
        <w:ind w:firstLine="568"/>
        <w:jc w:val="both"/>
      </w:pPr>
      <w:r>
        <w:instrText>Постановление Правительства РФ от 29.12.2011 N 1178</w:instrText>
      </w:r>
    </w:p>
    <w:p w14:paraId="208EA541" w14:textId="77777777" w:rsidR="00000000" w:rsidRDefault="00E05AEB">
      <w:pPr>
        <w:pStyle w:val="FORMATTEXT"/>
        <w:ind w:firstLine="568"/>
        <w:jc w:val="both"/>
      </w:pPr>
      <w:r>
        <w:instrText>Статус: Действующая редакция документа (де</w:instrText>
      </w:r>
      <w:r>
        <w:instrText>йств. c 19.02.2025)"</w:instrText>
      </w:r>
      <w:r>
        <w:fldChar w:fldCharType="separate"/>
      </w:r>
      <w:r>
        <w:rPr>
          <w:color w:val="0000AA"/>
          <w:u w:val="single"/>
        </w:rPr>
        <w:t>пункт 11</w:t>
      </w:r>
      <w:r>
        <w:rPr>
          <w:color w:val="0000FF"/>
          <w:u w:val="single"/>
        </w:rPr>
        <w:t xml:space="preserve"> </w:t>
      </w:r>
      <w:r>
        <w:fldChar w:fldCharType="end"/>
      </w:r>
      <w:r>
        <w:t xml:space="preserve"> дополнить абзацем следующего содержания:</w:t>
      </w:r>
    </w:p>
    <w:p w14:paraId="1B666217" w14:textId="77777777" w:rsidR="00000000" w:rsidRDefault="00E05AEB">
      <w:pPr>
        <w:pStyle w:val="FORMATTEXT"/>
        <w:ind w:firstLine="568"/>
        <w:jc w:val="both"/>
      </w:pPr>
    </w:p>
    <w:p w14:paraId="41CDDE07" w14:textId="77777777" w:rsidR="00000000" w:rsidRDefault="00E05AEB">
      <w:pPr>
        <w:pStyle w:val="FORMATTEXT"/>
        <w:ind w:firstLine="568"/>
        <w:jc w:val="both"/>
      </w:pPr>
      <w:r>
        <w:t>"Положения пункта 65_1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w:t>
      </w:r>
      <w:r>
        <w:t xml:space="preserve">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w:t>
      </w:r>
      <w:r>
        <w:t>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w:t>
      </w:r>
      <w:r>
        <w:t>щих поставщиков, утверждаемых Федеральной службой по тарифам.";</w:t>
      </w:r>
    </w:p>
    <w:p w14:paraId="11CB8BF0" w14:textId="77777777" w:rsidR="00000000" w:rsidRDefault="00E05AEB">
      <w:pPr>
        <w:pStyle w:val="FORMATTEXT"/>
        <w:ind w:firstLine="568"/>
        <w:jc w:val="both"/>
      </w:pPr>
    </w:p>
    <w:p w14:paraId="48C41E0D" w14:textId="77777777" w:rsidR="00000000" w:rsidRDefault="00E05AEB">
      <w:pPr>
        <w:pStyle w:val="FORMATTEXT"/>
        <w:ind w:firstLine="568"/>
        <w:jc w:val="both"/>
      </w:pPr>
      <w:r>
        <w:t xml:space="preserve">г) в </w:t>
      </w:r>
      <w:r>
        <w:fldChar w:fldCharType="begin"/>
      </w:r>
      <w:r>
        <w:instrText xml:space="preserve"> HYPERLINK "kodeks://link/d?nd=902323702&amp;point=mark=000000000000000000000000000000000000000000000000007DC0K7"\o"’’О ценообразовании в области регулируемых цен (тарифов) в электроэнергети</w:instrText>
      </w:r>
      <w:r>
        <w:instrText>ке (с изменениями на 10 февраля 2025 года)’’</w:instrText>
      </w:r>
    </w:p>
    <w:p w14:paraId="26C1A47A" w14:textId="77777777" w:rsidR="00000000" w:rsidRDefault="00E05AEB">
      <w:pPr>
        <w:pStyle w:val="FORMATTEXT"/>
        <w:ind w:firstLine="568"/>
        <w:jc w:val="both"/>
      </w:pPr>
      <w:r>
        <w:instrText>Постановление Правительства РФ от 29.12.2011 N 1178</w:instrText>
      </w:r>
    </w:p>
    <w:p w14:paraId="6DCFA84C"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Основах ценообразования в области регулируемых цен (тарифов) в электроэнергетике</w:t>
      </w:r>
      <w:r>
        <w:rPr>
          <w:color w:val="0000FF"/>
          <w:u w:val="single"/>
        </w:rPr>
        <w:t xml:space="preserve"> </w:t>
      </w:r>
      <w:r>
        <w:fldChar w:fldCharType="end"/>
      </w:r>
      <w:r>
        <w:t>, утвержденны</w:t>
      </w:r>
      <w:r>
        <w:t xml:space="preserve">х указанным </w:t>
      </w:r>
      <w:r>
        <w:fldChar w:fldCharType="begin"/>
      </w:r>
      <w:r>
        <w:instrText xml:space="preserve"> HYPERLINK "kodeks://link/d?nd=902323702&amp;point=mark=0000000000000000000000000000000000000000000000000064U0IK"\o"’’О ценообразовании в области регулируемых цен (тарифов) в электроэнергетике (с изменениями на 10 февраля 2025 года)’’</w:instrText>
      </w:r>
    </w:p>
    <w:p w14:paraId="52784C7E" w14:textId="77777777" w:rsidR="00000000" w:rsidRDefault="00E05AEB">
      <w:pPr>
        <w:pStyle w:val="FORMATTEXT"/>
        <w:ind w:firstLine="568"/>
        <w:jc w:val="both"/>
      </w:pPr>
      <w:r>
        <w:instrText>Постановление</w:instrText>
      </w:r>
      <w:r>
        <w:instrText xml:space="preserve"> Правительства РФ от 29.12.2011 N 1178</w:instrText>
      </w:r>
    </w:p>
    <w:p w14:paraId="6C1B525D"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w:t>
      </w:r>
      <w:r>
        <w:rPr>
          <w:color w:val="0000FF"/>
          <w:u w:val="single"/>
        </w:rPr>
        <w:t xml:space="preserve"> </w:t>
      </w:r>
      <w:r>
        <w:fldChar w:fldCharType="end"/>
      </w:r>
      <w:r>
        <w:t>:</w:t>
      </w:r>
    </w:p>
    <w:p w14:paraId="6F33BCC2" w14:textId="77777777" w:rsidR="00000000" w:rsidRDefault="00E05AEB">
      <w:pPr>
        <w:pStyle w:val="FORMATTEXT"/>
        <w:ind w:firstLine="568"/>
        <w:jc w:val="both"/>
      </w:pPr>
    </w:p>
    <w:p w14:paraId="2EDD4BCC" w14:textId="77777777" w:rsidR="00000000" w:rsidRDefault="00E05AEB">
      <w:pPr>
        <w:pStyle w:val="FORMATTEXT"/>
        <w:ind w:firstLine="568"/>
        <w:jc w:val="both"/>
      </w:pPr>
      <w:r>
        <w:t xml:space="preserve">подпункт 7 </w:t>
      </w:r>
      <w:r>
        <w:fldChar w:fldCharType="begin"/>
      </w:r>
      <w:r>
        <w:instrText xml:space="preserve"> HYPERLINK "kodeks://link/d?nd=902323702&amp;point=mark=000000000000000000000000000000000000000000000000007DM0KA"\o"’’О ценообр</w:instrText>
      </w:r>
      <w:r>
        <w:instrText>азовании в области регулируемых цен (тарифов) в электроэнергетике (с изменениями на 10 февраля 2025 года)’’</w:instrText>
      </w:r>
    </w:p>
    <w:p w14:paraId="7AB1AB8B" w14:textId="77777777" w:rsidR="00000000" w:rsidRDefault="00E05AEB">
      <w:pPr>
        <w:pStyle w:val="FORMATTEXT"/>
        <w:ind w:firstLine="568"/>
        <w:jc w:val="both"/>
      </w:pPr>
      <w:r>
        <w:instrText>Постановление Правительства РФ от 29.12.2011 N 1178</w:instrText>
      </w:r>
    </w:p>
    <w:p w14:paraId="0D0EFCEB"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пункта 18</w:t>
      </w:r>
      <w:r>
        <w:rPr>
          <w:color w:val="0000FF"/>
          <w:u w:val="single"/>
        </w:rPr>
        <w:t xml:space="preserve"> </w:t>
      </w:r>
      <w:r>
        <w:fldChar w:fldCharType="end"/>
      </w:r>
      <w:r>
        <w:t xml:space="preserve"> дополнить словами ",</w:t>
      </w:r>
      <w:r>
        <w:t xml:space="preserve">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14:paraId="13097BF2" w14:textId="77777777" w:rsidR="00000000" w:rsidRDefault="00E05AEB">
      <w:pPr>
        <w:pStyle w:val="FORMATTEXT"/>
        <w:ind w:firstLine="568"/>
        <w:jc w:val="both"/>
      </w:pPr>
    </w:p>
    <w:p w14:paraId="6DE4ABB5" w14:textId="77777777" w:rsidR="00000000" w:rsidRDefault="00E05AEB">
      <w:pPr>
        <w:pStyle w:val="FORMATTEXT"/>
        <w:ind w:firstLine="568"/>
        <w:jc w:val="both"/>
      </w:pPr>
      <w:r>
        <w:t>абзац утратил силу с 19 марта 2020 год</w:t>
      </w:r>
      <w:r>
        <w:t xml:space="preserve">а - </w:t>
      </w:r>
      <w:r>
        <w:fldChar w:fldCharType="begin"/>
      </w:r>
      <w:r>
        <w:instrText xml:space="preserve"> HYPERLINK "kodeks://link/d?nd=564414617&amp;point=mark=000000000000000000000000000000000000000000000000006520IM"\o"’’О внесении изменений в некоторые акты Правительства Российской Федерации по вопросу ...’’</w:instrText>
      </w:r>
    </w:p>
    <w:p w14:paraId="789C32D1" w14:textId="77777777" w:rsidR="00000000" w:rsidRDefault="00E05AEB">
      <w:pPr>
        <w:pStyle w:val="FORMATTEXT"/>
        <w:ind w:firstLine="568"/>
        <w:jc w:val="both"/>
      </w:pPr>
      <w:r>
        <w:instrText>Постановление Правительства РФ от 07.03.2020 N 2</w:instrText>
      </w:r>
      <w:r>
        <w:instrText>46</w:instrText>
      </w:r>
    </w:p>
    <w:p w14:paraId="1B5663B4"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7 марта 2020 года N 246</w:t>
      </w:r>
      <w:r>
        <w:rPr>
          <w:color w:val="0000FF"/>
          <w:u w:val="single"/>
        </w:rPr>
        <w:t xml:space="preserve"> </w:t>
      </w:r>
      <w:r>
        <w:fldChar w:fldCharType="end"/>
      </w:r>
      <w:r>
        <w:t xml:space="preserve"> - см. </w:t>
      </w:r>
      <w:r>
        <w:fldChar w:fldCharType="begin"/>
      </w:r>
      <w:r>
        <w:instrText xml:space="preserve"> HYPERLINK "kodeks://link/d?nd=542662861&amp;point=mark=00000000000000000000000000000000000000000000000000A86</w:instrText>
      </w:r>
      <w:r>
        <w:instrText>0NI"\o"’’О функционировании розничных рынков электрической энергии, полном и (или) ...’’</w:instrText>
      </w:r>
    </w:p>
    <w:p w14:paraId="5C3BB9E5" w14:textId="77777777" w:rsidR="00000000" w:rsidRDefault="00E05AEB">
      <w:pPr>
        <w:pStyle w:val="FORMATTEXT"/>
        <w:ind w:firstLine="568"/>
        <w:jc w:val="both"/>
      </w:pPr>
      <w:r>
        <w:instrText>Постановление Правительства РФ от 04.05.2012 N 442</w:instrText>
      </w:r>
    </w:p>
    <w:p w14:paraId="7A57674C" w14:textId="77777777" w:rsidR="00000000" w:rsidRDefault="00E05AEB">
      <w:pPr>
        <w:pStyle w:val="FORMATTEXT"/>
        <w:ind w:firstLine="568"/>
        <w:jc w:val="both"/>
      </w:pPr>
      <w:r>
        <w:instrText xml:space="preserve"> Редакция от 31.12.2019 (период ...</w:instrText>
      </w:r>
    </w:p>
    <w:p w14:paraId="0622B80A" w14:textId="77777777" w:rsidR="00000000" w:rsidRDefault="00E05AEB">
      <w:pPr>
        <w:pStyle w:val="FORMATTEXT"/>
        <w:ind w:firstLine="568"/>
        <w:jc w:val="both"/>
      </w:pPr>
      <w:r>
        <w:instrText>Статус: Недействующая редакция документа (действ. c 17.01.2020 по 18.03.2020)"</w:instrText>
      </w:r>
      <w:r>
        <w:fldChar w:fldCharType="separate"/>
      </w:r>
      <w:r>
        <w:rPr>
          <w:color w:val="BF2F1C"/>
          <w:u w:val="single"/>
        </w:rPr>
        <w:t>пр</w:t>
      </w:r>
      <w:r>
        <w:rPr>
          <w:color w:val="BF2F1C"/>
          <w:u w:val="single"/>
        </w:rPr>
        <w:t>едыдущую редакцию</w:t>
      </w:r>
      <w:r>
        <w:rPr>
          <w:color w:val="0000FF"/>
          <w:u w:val="single"/>
        </w:rPr>
        <w:t xml:space="preserve"> </w:t>
      </w:r>
      <w:r>
        <w:fldChar w:fldCharType="end"/>
      </w:r>
      <w:r>
        <w:t>:</w:t>
      </w:r>
    </w:p>
    <w:p w14:paraId="7CFAFA9F" w14:textId="77777777" w:rsidR="00000000" w:rsidRDefault="00E05AEB">
      <w:pPr>
        <w:pStyle w:val="FORMATTEXT"/>
        <w:ind w:firstLine="568"/>
        <w:jc w:val="both"/>
      </w:pPr>
    </w:p>
    <w:p w14:paraId="436D9F4C" w14:textId="77777777" w:rsidR="00000000" w:rsidRDefault="00E05AEB">
      <w:pPr>
        <w:pStyle w:val="FORMATTEXT"/>
        <w:ind w:firstLine="568"/>
        <w:jc w:val="both"/>
      </w:pPr>
      <w:r>
        <w:t xml:space="preserve">абзац утратил силу с 19 марта 2020 года - </w:t>
      </w:r>
      <w:r>
        <w:fldChar w:fldCharType="begin"/>
      </w:r>
      <w:r>
        <w:instrText xml:space="preserve"> HYPERLINK "kodeks://link/d?nd=564414617&amp;point=mark=000000000000000000000000000000000000000000000000006520IM"\o"’’О внесении изменений в некоторые акты Правительства Российской Федерации по </w:instrText>
      </w:r>
      <w:r>
        <w:instrText>вопросу ...’’</w:instrText>
      </w:r>
    </w:p>
    <w:p w14:paraId="5F84F210" w14:textId="77777777" w:rsidR="00000000" w:rsidRDefault="00E05AEB">
      <w:pPr>
        <w:pStyle w:val="FORMATTEXT"/>
        <w:ind w:firstLine="568"/>
        <w:jc w:val="both"/>
      </w:pPr>
      <w:r>
        <w:instrText>Постановление Правительства РФ от 07.03.2020 N 246</w:instrText>
      </w:r>
    </w:p>
    <w:p w14:paraId="0A472649"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 Правительства Российской Федерации от 7 марта 2020 года N 246</w:t>
      </w:r>
      <w:r>
        <w:rPr>
          <w:color w:val="0000FF"/>
          <w:u w:val="single"/>
        </w:rPr>
        <w:t xml:space="preserve"> </w:t>
      </w:r>
      <w:r>
        <w:fldChar w:fldCharType="end"/>
      </w:r>
      <w:r>
        <w:t xml:space="preserve"> - см. </w:t>
      </w:r>
      <w:r>
        <w:fldChar w:fldCharType="begin"/>
      </w:r>
      <w:r>
        <w:instrText xml:space="preserve"> HYPERLINK "kodeks://link/d?nd=542662861&amp;po</w:instrText>
      </w:r>
      <w:r>
        <w:instrText>int=mark=00000000000000000000000000000000000000000000000000A860NI"\o"’’О функционировании розничных рынков электрической энергии, полном и (или) ...’’</w:instrText>
      </w:r>
    </w:p>
    <w:p w14:paraId="66946328" w14:textId="77777777" w:rsidR="00000000" w:rsidRDefault="00E05AEB">
      <w:pPr>
        <w:pStyle w:val="FORMATTEXT"/>
        <w:ind w:firstLine="568"/>
        <w:jc w:val="both"/>
      </w:pPr>
      <w:r>
        <w:instrText>Постановление Правительства РФ от 04.05.2012 N 442</w:instrText>
      </w:r>
    </w:p>
    <w:p w14:paraId="65ACEEEA" w14:textId="77777777" w:rsidR="00000000" w:rsidRDefault="00E05AEB">
      <w:pPr>
        <w:pStyle w:val="FORMATTEXT"/>
        <w:ind w:firstLine="568"/>
        <w:jc w:val="both"/>
      </w:pPr>
      <w:r>
        <w:instrText xml:space="preserve"> Редакция от 31.12.2019 (период ...</w:instrText>
      </w:r>
    </w:p>
    <w:p w14:paraId="36566ABD" w14:textId="77777777" w:rsidR="00000000" w:rsidRDefault="00E05AEB">
      <w:pPr>
        <w:pStyle w:val="FORMATTEXT"/>
        <w:ind w:firstLine="568"/>
        <w:jc w:val="both"/>
      </w:pPr>
      <w:r>
        <w:instrText>Статус: Недействую</w:instrText>
      </w:r>
      <w:r>
        <w:instrText>щая редакция документа (действ. c 17.01.2020 по 18.03.2020)"</w:instrText>
      </w:r>
      <w:r>
        <w:fldChar w:fldCharType="separate"/>
      </w:r>
      <w:r>
        <w:rPr>
          <w:color w:val="BF2F1C"/>
          <w:u w:val="single"/>
        </w:rPr>
        <w:t>предыдущую редакцию</w:t>
      </w:r>
      <w:r>
        <w:rPr>
          <w:color w:val="0000FF"/>
          <w:u w:val="single"/>
        </w:rPr>
        <w:t xml:space="preserve"> </w:t>
      </w:r>
      <w:r>
        <w:fldChar w:fldCharType="end"/>
      </w:r>
      <w:r>
        <w:t>:</w:t>
      </w:r>
    </w:p>
    <w:p w14:paraId="2C49A56F" w14:textId="77777777" w:rsidR="00000000" w:rsidRDefault="00E05AEB">
      <w:pPr>
        <w:pStyle w:val="FORMATTEXT"/>
        <w:ind w:firstLine="568"/>
        <w:jc w:val="both"/>
      </w:pPr>
    </w:p>
    <w:p w14:paraId="205C65D3" w14:textId="77777777" w:rsidR="00000000" w:rsidRDefault="00E05AEB">
      <w:pPr>
        <w:pStyle w:val="FORMATTEXT"/>
        <w:ind w:firstLine="568"/>
        <w:jc w:val="both"/>
      </w:pPr>
      <w:r>
        <w:t xml:space="preserve">абзац утратил силу с 19 марта 2020 года - </w:t>
      </w:r>
      <w:r>
        <w:fldChar w:fldCharType="begin"/>
      </w:r>
      <w:r>
        <w:instrText xml:space="preserve"> HYPERLINK "kodeks://link/d?nd=564414617&amp;p</w:instrText>
      </w:r>
      <w:r>
        <w:instrText>oint=mark=000000000000000000000000000000000000000000000000006520IM"\o"’’О внесении изменений в некоторые акты Правительства Российской Федерации по вопросу ...’’</w:instrText>
      </w:r>
    </w:p>
    <w:p w14:paraId="13BB029B" w14:textId="77777777" w:rsidR="00000000" w:rsidRDefault="00E05AEB">
      <w:pPr>
        <w:pStyle w:val="FORMATTEXT"/>
        <w:ind w:firstLine="568"/>
        <w:jc w:val="both"/>
      </w:pPr>
      <w:r>
        <w:instrText>Постановление Правительства РФ от 07.03.2020 N 246</w:instrText>
      </w:r>
    </w:p>
    <w:p w14:paraId="085FBB92" w14:textId="77777777" w:rsidR="00000000" w:rsidRDefault="00E05AEB">
      <w:pPr>
        <w:pStyle w:val="FORMATTEXT"/>
        <w:ind w:firstLine="568"/>
        <w:jc w:val="both"/>
      </w:pPr>
      <w:r>
        <w:instrText>Статус: Действующая редакция документа (дей</w:instrText>
      </w:r>
      <w:r>
        <w:instrText>ств. c 01.01.2025)"</w:instrText>
      </w:r>
      <w:r>
        <w:fldChar w:fldCharType="separate"/>
      </w:r>
      <w:r>
        <w:rPr>
          <w:color w:val="0000AA"/>
          <w:u w:val="single"/>
        </w:rPr>
        <w:t>постановление Правительства Российской Федерации от 7 марта 2020 года N 246</w:t>
      </w:r>
      <w:r>
        <w:rPr>
          <w:color w:val="0000FF"/>
          <w:u w:val="single"/>
        </w:rPr>
        <w:t xml:space="preserve"> </w:t>
      </w:r>
      <w:r>
        <w:fldChar w:fldCharType="end"/>
      </w:r>
      <w:r>
        <w:t xml:space="preserve"> - см. </w:t>
      </w:r>
      <w:r>
        <w:fldChar w:fldCharType="begin"/>
      </w:r>
      <w:r>
        <w:instrText xml:space="preserve"> HYPERLINK "kodeks://link/d?nd=542662861&amp;point=mark=00000000000000000000000000000000000000000000000000A860NI"\o"’’О функционировании розничных рынков э</w:instrText>
      </w:r>
      <w:r>
        <w:instrText>лектрической энергии, полном и (или) ...’’</w:instrText>
      </w:r>
    </w:p>
    <w:p w14:paraId="5BAB798C" w14:textId="77777777" w:rsidR="00000000" w:rsidRDefault="00E05AEB">
      <w:pPr>
        <w:pStyle w:val="FORMATTEXT"/>
        <w:ind w:firstLine="568"/>
        <w:jc w:val="both"/>
      </w:pPr>
      <w:r>
        <w:instrText>Постановление Правительства РФ от 04.05.2012 N 442</w:instrText>
      </w:r>
    </w:p>
    <w:p w14:paraId="5C62E1D3" w14:textId="77777777" w:rsidR="00000000" w:rsidRDefault="00E05AEB">
      <w:pPr>
        <w:pStyle w:val="FORMATTEXT"/>
        <w:ind w:firstLine="568"/>
        <w:jc w:val="both"/>
      </w:pPr>
      <w:r>
        <w:instrText xml:space="preserve"> Редакция от 31.12.2019 (период ...</w:instrText>
      </w:r>
    </w:p>
    <w:p w14:paraId="587E400E" w14:textId="77777777" w:rsidR="00000000" w:rsidRDefault="00E05AEB">
      <w:pPr>
        <w:pStyle w:val="FORMATTEXT"/>
        <w:ind w:firstLine="568"/>
        <w:jc w:val="both"/>
      </w:pPr>
      <w:r>
        <w:instrText>Статус: Недействующая редакция документа (действ. c 17.01.2020 по 18.03.2020)"</w:instrText>
      </w:r>
      <w:r>
        <w:fldChar w:fldCharType="separate"/>
      </w:r>
      <w:r>
        <w:rPr>
          <w:color w:val="BF2F1C"/>
          <w:u w:val="single"/>
        </w:rPr>
        <w:t>предыдущую редакцию</w:t>
      </w:r>
      <w:r>
        <w:rPr>
          <w:color w:val="0000FF"/>
          <w:u w:val="single"/>
        </w:rPr>
        <w:t xml:space="preserve"> </w:t>
      </w:r>
      <w:r>
        <w:fldChar w:fldCharType="end"/>
      </w:r>
      <w:r>
        <w:t>;</w:t>
      </w:r>
    </w:p>
    <w:p w14:paraId="7E6C4235" w14:textId="77777777" w:rsidR="00000000" w:rsidRDefault="00E05AEB">
      <w:pPr>
        <w:pStyle w:val="FORMATTEXT"/>
        <w:ind w:firstLine="568"/>
        <w:jc w:val="both"/>
      </w:pPr>
    </w:p>
    <w:p w14:paraId="1A34E564" w14:textId="77777777" w:rsidR="00000000" w:rsidRDefault="00E05AEB">
      <w:pPr>
        <w:pStyle w:val="FORMATTEXT"/>
        <w:ind w:firstLine="568"/>
        <w:jc w:val="both"/>
      </w:pPr>
      <w:r>
        <w:t>абзацы четвертый и пят</w:t>
      </w:r>
      <w:r>
        <w:t xml:space="preserve">ый </w:t>
      </w:r>
      <w:r>
        <w:fldChar w:fldCharType="begin"/>
      </w:r>
      <w:r>
        <w:instrText xml:space="preserve"> HYPERLINK "kodeks://link/d?nd=902323702&amp;point=mark=000000000000000000000000000000000000000000000000007E80KE"\o"’’О ценообразовании в области регулируемых цен (тарифов) в электроэнергетике (с изменениями на 10 февраля 2025 года)’’</w:instrText>
      </w:r>
    </w:p>
    <w:p w14:paraId="7A50E3CC" w14:textId="77777777" w:rsidR="00000000" w:rsidRDefault="00E05AEB">
      <w:pPr>
        <w:pStyle w:val="FORMATTEXT"/>
        <w:ind w:firstLine="568"/>
        <w:jc w:val="both"/>
      </w:pPr>
      <w:r>
        <w:instrText>Постановление Правител</w:instrText>
      </w:r>
      <w:r>
        <w:instrText>ьства РФ от 29.12.2011 N 1178</w:instrText>
      </w:r>
    </w:p>
    <w:p w14:paraId="0C400B57"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пункта 60</w:t>
      </w:r>
      <w:r>
        <w:rPr>
          <w:color w:val="0000FF"/>
          <w:u w:val="single"/>
        </w:rPr>
        <w:t xml:space="preserve"> </w:t>
      </w:r>
      <w:r>
        <w:fldChar w:fldCharType="end"/>
      </w:r>
      <w:r>
        <w:t xml:space="preserve"> признать утратившими силу;</w:t>
      </w:r>
    </w:p>
    <w:p w14:paraId="0FFFB065" w14:textId="77777777" w:rsidR="00000000" w:rsidRDefault="00E05AEB">
      <w:pPr>
        <w:pStyle w:val="FORMATTEXT"/>
        <w:ind w:firstLine="568"/>
        <w:jc w:val="both"/>
      </w:pPr>
    </w:p>
    <w:p w14:paraId="5F1ED779" w14:textId="77777777" w:rsidR="00000000" w:rsidRDefault="00E05AEB">
      <w:pPr>
        <w:pStyle w:val="FORMATTEXT"/>
        <w:ind w:firstLine="568"/>
        <w:jc w:val="both"/>
      </w:pPr>
      <w:r>
        <w:t xml:space="preserve">абзац утратил силу с 17 февраля 2024 года - </w:t>
      </w:r>
      <w:r>
        <w:fldChar w:fldCharType="begin"/>
      </w:r>
      <w:r>
        <w:instrText xml:space="preserve"> HYPERLINK "kodeks://link/d?nd=1304866850&amp;point=mark=0000000000000000000000000</w:instrText>
      </w:r>
      <w:r>
        <w:instrText>00000000000000000000000007DO0KC"\o"’’О внесении изменений в некоторые акты Правительства Российской Федерации’’</w:instrText>
      </w:r>
    </w:p>
    <w:p w14:paraId="3D3D336B" w14:textId="77777777" w:rsidR="00000000" w:rsidRDefault="00E05AEB">
      <w:pPr>
        <w:pStyle w:val="FORMATTEXT"/>
        <w:ind w:firstLine="568"/>
        <w:jc w:val="both"/>
      </w:pPr>
      <w:r>
        <w:instrText>Постановление Правительства РФ от 07.02.2024 N 133</w:instrText>
      </w:r>
    </w:p>
    <w:p w14:paraId="6FEA7060" w14:textId="77777777" w:rsidR="00000000" w:rsidRDefault="00E05AEB">
      <w:pPr>
        <w:pStyle w:val="FORMATTEXT"/>
        <w:ind w:firstLine="568"/>
        <w:jc w:val="both"/>
      </w:pPr>
      <w:r>
        <w:instrText>Статус: Действующий документ (действ. c 17.02.2024)"</w:instrText>
      </w:r>
      <w:r>
        <w:fldChar w:fldCharType="separate"/>
      </w:r>
      <w:r>
        <w:rPr>
          <w:color w:val="0000AA"/>
          <w:u w:val="single"/>
        </w:rPr>
        <w:t>постановление Правительства Российской Фе</w:t>
      </w:r>
      <w:r>
        <w:rPr>
          <w:color w:val="0000AA"/>
          <w:u w:val="single"/>
        </w:rPr>
        <w:t>дерации от 7 февраля 2024 года N 133</w:t>
      </w:r>
      <w:r>
        <w:rPr>
          <w:color w:val="0000FF"/>
          <w:u w:val="single"/>
        </w:rPr>
        <w:t xml:space="preserve"> </w:t>
      </w:r>
      <w:r>
        <w:fldChar w:fldCharType="end"/>
      </w:r>
      <w:r>
        <w:t xml:space="preserve"> - см. </w:t>
      </w:r>
      <w:r>
        <w:fldChar w:fldCharType="begin"/>
      </w:r>
      <w:r>
        <w:instrText xml:space="preserve"> HYPERLINK "kodeks://link/d?nd=578352382&amp;point=mark=00000000000000000000000000000000000000000000000000A8A0NL"\o"’’О функционировании розничных рынков электрической энергии, полном и (или) ...’’</w:instrText>
      </w:r>
    </w:p>
    <w:p w14:paraId="0FE61148" w14:textId="77777777" w:rsidR="00000000" w:rsidRDefault="00E05AEB">
      <w:pPr>
        <w:pStyle w:val="FORMATTEXT"/>
        <w:ind w:firstLine="568"/>
        <w:jc w:val="both"/>
      </w:pPr>
      <w:r>
        <w:instrText>Постановление П</w:instrText>
      </w:r>
      <w:r>
        <w:instrText>равительства РФ от 04.05.2012 N 442</w:instrText>
      </w:r>
    </w:p>
    <w:p w14:paraId="0831BB1F" w14:textId="77777777" w:rsidR="00000000" w:rsidRDefault="00E05AEB">
      <w:pPr>
        <w:pStyle w:val="FORMATTEXT"/>
        <w:ind w:firstLine="568"/>
        <w:jc w:val="both"/>
      </w:pPr>
      <w:r>
        <w:instrText xml:space="preserve"> Редакция от 24.01.2024 (период ...</w:instrText>
      </w:r>
    </w:p>
    <w:p w14:paraId="76E43E12" w14:textId="77777777" w:rsidR="00000000" w:rsidRDefault="00E05AEB">
      <w:pPr>
        <w:pStyle w:val="FORMATTEXT"/>
        <w:ind w:firstLine="568"/>
        <w:jc w:val="both"/>
      </w:pPr>
      <w:r>
        <w:instrText>Статус: Недействующая редакция документа (действ. c 01.02.2024 по 16.02.2024)"</w:instrText>
      </w:r>
      <w:r>
        <w:fldChar w:fldCharType="separate"/>
      </w:r>
      <w:r>
        <w:rPr>
          <w:color w:val="BF2F1C"/>
          <w:u w:val="single"/>
        </w:rPr>
        <w:t>предыдущую редакцию</w:t>
      </w:r>
      <w:r>
        <w:rPr>
          <w:color w:val="0000FF"/>
          <w:u w:val="single"/>
        </w:rPr>
        <w:t xml:space="preserve"> </w:t>
      </w:r>
      <w:r>
        <w:fldChar w:fldCharType="end"/>
      </w:r>
      <w:r>
        <w:t>:</w:t>
      </w:r>
    </w:p>
    <w:p w14:paraId="2D2E2004" w14:textId="77777777" w:rsidR="00000000" w:rsidRDefault="00E05AEB">
      <w:pPr>
        <w:pStyle w:val="FORMATTEXT"/>
        <w:ind w:firstLine="568"/>
        <w:jc w:val="both"/>
      </w:pPr>
    </w:p>
    <w:p w14:paraId="5D8F0D72" w14:textId="77777777" w:rsidR="00000000" w:rsidRDefault="00E05AEB">
      <w:pPr>
        <w:pStyle w:val="FORMATTEXT"/>
        <w:ind w:firstLine="568"/>
        <w:jc w:val="both"/>
      </w:pPr>
      <w:r>
        <w:t xml:space="preserve">"Абзац утратил силу с 17 февраля 2024 года - </w:t>
      </w:r>
      <w:r>
        <w:fldChar w:fldCharType="begin"/>
      </w:r>
      <w:r>
        <w:instrText xml:space="preserve"> HYPERLINK "kodeks://link/d?nd=1304</w:instrText>
      </w:r>
      <w:r>
        <w:instrText>866850&amp;point=mark=000000000000000000000000000000000000000000000000007DO0KC"\o"’’О внесении изменений в некоторые акты Правительства Российской Федерации’’</w:instrText>
      </w:r>
    </w:p>
    <w:p w14:paraId="5403C001" w14:textId="77777777" w:rsidR="00000000" w:rsidRDefault="00E05AEB">
      <w:pPr>
        <w:pStyle w:val="FORMATTEXT"/>
        <w:ind w:firstLine="568"/>
        <w:jc w:val="both"/>
      </w:pPr>
      <w:r>
        <w:instrText>Постановление Правительства РФ от 07.02.2024 N 133</w:instrText>
      </w:r>
    </w:p>
    <w:p w14:paraId="2EE9CE4A" w14:textId="77777777" w:rsidR="00000000" w:rsidRDefault="00E05AEB">
      <w:pPr>
        <w:pStyle w:val="FORMATTEXT"/>
        <w:ind w:firstLine="568"/>
        <w:jc w:val="both"/>
      </w:pPr>
      <w:r>
        <w:instrText>Статус: Действующий документ (действ. c 17.02.2024</w:instrText>
      </w:r>
      <w:r>
        <w:instrText>)"</w:instrText>
      </w:r>
      <w:r>
        <w:fldChar w:fldCharType="separate"/>
      </w:r>
      <w:r>
        <w:rPr>
          <w:color w:val="0000AA"/>
          <w:u w:val="single"/>
        </w:rPr>
        <w:t>постановление Правительства Российской Федерации от 7 февраля 2024 года N 133</w:t>
      </w:r>
      <w:r>
        <w:rPr>
          <w:color w:val="0000FF"/>
          <w:u w:val="single"/>
        </w:rPr>
        <w:t xml:space="preserve"> </w:t>
      </w:r>
      <w:r>
        <w:fldChar w:fldCharType="end"/>
      </w:r>
      <w:r>
        <w:t xml:space="preserve">. - См. </w:t>
      </w:r>
      <w:r>
        <w:fldChar w:fldCharType="begin"/>
      </w:r>
      <w:r>
        <w:instrText xml:space="preserve"> HYPERLINK "kodeks://link/d?nd=578352382&amp;point=mark=00000000000000000000000000000000000000000000000000A8A0NL"\o"’’О функционировании розничных рынков электрической э</w:instrText>
      </w:r>
      <w:r>
        <w:instrText>нергии, полном и (или) ...’’</w:instrText>
      </w:r>
    </w:p>
    <w:p w14:paraId="5A9BC43F" w14:textId="77777777" w:rsidR="00000000" w:rsidRDefault="00E05AEB">
      <w:pPr>
        <w:pStyle w:val="FORMATTEXT"/>
        <w:ind w:firstLine="568"/>
        <w:jc w:val="both"/>
      </w:pPr>
      <w:r>
        <w:instrText>Постановление Правительства РФ от 04.05.2012 N 442</w:instrText>
      </w:r>
    </w:p>
    <w:p w14:paraId="24C49D26" w14:textId="77777777" w:rsidR="00000000" w:rsidRDefault="00E05AEB">
      <w:pPr>
        <w:pStyle w:val="FORMATTEXT"/>
        <w:ind w:firstLine="568"/>
        <w:jc w:val="both"/>
      </w:pPr>
      <w:r>
        <w:instrText xml:space="preserve"> Редакция от 24.01.2024 (период ...</w:instrText>
      </w:r>
    </w:p>
    <w:p w14:paraId="25CD82BD" w14:textId="77777777" w:rsidR="00000000" w:rsidRDefault="00E05AEB">
      <w:pPr>
        <w:pStyle w:val="FORMATTEXT"/>
        <w:ind w:firstLine="568"/>
        <w:jc w:val="both"/>
      </w:pPr>
      <w:r>
        <w:instrText>Статус: Недействующая редакция документа (действ. c 01.02.2024 по 16.02.2024)"</w:instrText>
      </w:r>
      <w:r>
        <w:fldChar w:fldCharType="separate"/>
      </w:r>
      <w:r>
        <w:rPr>
          <w:color w:val="BF2F1C"/>
          <w:u w:val="single"/>
        </w:rPr>
        <w:t>предыдущую редакцию</w:t>
      </w:r>
      <w:r>
        <w:rPr>
          <w:color w:val="0000FF"/>
          <w:u w:val="single"/>
        </w:rPr>
        <w:t xml:space="preserve"> </w:t>
      </w:r>
      <w:r>
        <w:fldChar w:fldCharType="end"/>
      </w:r>
      <w:r>
        <w:t>";</w:t>
      </w:r>
    </w:p>
    <w:p w14:paraId="581D4E85" w14:textId="77777777" w:rsidR="00000000" w:rsidRDefault="00E05AEB">
      <w:pPr>
        <w:pStyle w:val="FORMATTEXT"/>
        <w:ind w:firstLine="568"/>
        <w:jc w:val="both"/>
      </w:pPr>
    </w:p>
    <w:p w14:paraId="775A378E" w14:textId="77777777" w:rsidR="00000000" w:rsidRDefault="00E05AEB">
      <w:pPr>
        <w:pStyle w:val="FORMATTEXT"/>
        <w:ind w:firstLine="568"/>
        <w:jc w:val="both"/>
      </w:pPr>
      <w:r>
        <w:t xml:space="preserve">в </w:t>
      </w:r>
      <w:r>
        <w:fldChar w:fldCharType="begin"/>
      </w:r>
      <w:r>
        <w:instrText xml:space="preserve"> HYPERLINK "kodeks://link/d?nd=90</w:instrText>
      </w:r>
      <w:r>
        <w:instrText>2323702&amp;point=mark=000000000000000000000000000000000000000000000000007EG0KI"\o"’’О ценообразовании в области регулируемых цен (тарифов) в электроэнергетике (с изменениями на 10 февраля 2025 года)’’</w:instrText>
      </w:r>
    </w:p>
    <w:p w14:paraId="5B122A5C" w14:textId="77777777" w:rsidR="00000000" w:rsidRDefault="00E05AEB">
      <w:pPr>
        <w:pStyle w:val="FORMATTEXT"/>
        <w:ind w:firstLine="568"/>
        <w:jc w:val="both"/>
      </w:pPr>
      <w:r>
        <w:instrText>Постановление Правительства РФ от 29.12.2011 N 1178</w:instrText>
      </w:r>
    </w:p>
    <w:p w14:paraId="62EFFB4A" w14:textId="77777777" w:rsidR="00000000" w:rsidRDefault="00E05AEB">
      <w:pPr>
        <w:pStyle w:val="FORMATTEXT"/>
        <w:ind w:firstLine="568"/>
        <w:jc w:val="both"/>
      </w:pPr>
      <w:r>
        <w:instrText>Стату</w:instrText>
      </w:r>
      <w:r>
        <w:instrText>с: Действующая редакция документа (действ. c 19.02.2025)"</w:instrText>
      </w:r>
      <w:r>
        <w:fldChar w:fldCharType="separate"/>
      </w:r>
      <w:r>
        <w:rPr>
          <w:color w:val="0000AA"/>
          <w:u w:val="single"/>
        </w:rPr>
        <w:t>пункте 63</w:t>
      </w:r>
      <w:r>
        <w:rPr>
          <w:color w:val="0000FF"/>
          <w:u w:val="single"/>
        </w:rPr>
        <w:t xml:space="preserve"> </w:t>
      </w:r>
      <w:r>
        <w:fldChar w:fldCharType="end"/>
      </w:r>
      <w:r>
        <w:t>:</w:t>
      </w:r>
    </w:p>
    <w:p w14:paraId="2B8826FE" w14:textId="77777777" w:rsidR="00000000" w:rsidRDefault="00E05AEB">
      <w:pPr>
        <w:pStyle w:val="FORMATTEXT"/>
        <w:ind w:firstLine="568"/>
        <w:jc w:val="both"/>
      </w:pPr>
    </w:p>
    <w:p w14:paraId="214CA156" w14:textId="77777777" w:rsidR="00000000" w:rsidRDefault="00E05AEB">
      <w:pPr>
        <w:pStyle w:val="FORMATTEXT"/>
        <w:ind w:firstLine="568"/>
        <w:jc w:val="both"/>
      </w:pPr>
      <w:r>
        <w:t>абзац четвертый дополнить предложением следующего содержания: "При этом размер таких надбавок определяется в соответствии с пунктами 65 и 65_1 настоящего документа;";</w:t>
      </w:r>
    </w:p>
    <w:p w14:paraId="13D62986" w14:textId="77777777" w:rsidR="00000000" w:rsidRDefault="00E05AEB">
      <w:pPr>
        <w:pStyle w:val="FORMATTEXT"/>
        <w:ind w:firstLine="568"/>
        <w:jc w:val="both"/>
      </w:pPr>
    </w:p>
    <w:p w14:paraId="1A03C5E2" w14:textId="77777777" w:rsidR="00000000" w:rsidRDefault="00E05AEB">
      <w:pPr>
        <w:pStyle w:val="FORMATTEXT"/>
        <w:ind w:firstLine="568"/>
        <w:jc w:val="both"/>
      </w:pPr>
      <w:r>
        <w:t>дополнить пункт</w:t>
      </w:r>
      <w:r>
        <w:t>ом 65_1 следующего содержания:</w:t>
      </w:r>
    </w:p>
    <w:p w14:paraId="1DCB3E87" w14:textId="77777777" w:rsidR="00000000" w:rsidRDefault="00E05AEB">
      <w:pPr>
        <w:pStyle w:val="FORMATTEXT"/>
        <w:ind w:firstLine="568"/>
        <w:jc w:val="both"/>
      </w:pPr>
    </w:p>
    <w:p w14:paraId="192A8934" w14:textId="77777777" w:rsidR="00000000" w:rsidRDefault="00E05AEB">
      <w:pPr>
        <w:pStyle w:val="FORMATTEXT"/>
        <w:ind w:firstLine="568"/>
        <w:jc w:val="both"/>
      </w:pPr>
      <w:r>
        <w:t xml:space="preserve">"65_1. Сбытовые надбавки устанавливаются для следующих групп (подгрупп) потребителей: </w:t>
      </w:r>
    </w:p>
    <w:p w14:paraId="0FDE404C" w14:textId="77777777" w:rsidR="00000000" w:rsidRDefault="00E05AEB">
      <w:pPr>
        <w:pStyle w:val="FORMATTEXT"/>
        <w:ind w:firstLine="568"/>
        <w:jc w:val="both"/>
      </w:pPr>
    </w:p>
    <w:p w14:paraId="5C55641F" w14:textId="77777777" w:rsidR="00000000" w:rsidRDefault="00E05AEB">
      <w:pPr>
        <w:pStyle w:val="FORMATTEXT"/>
        <w:ind w:firstLine="568"/>
        <w:jc w:val="both"/>
      </w:pPr>
      <w:r>
        <w:t>население и приравненные к нему категории потребителей;</w:t>
      </w:r>
    </w:p>
    <w:p w14:paraId="52EEE229" w14:textId="77777777" w:rsidR="00000000" w:rsidRDefault="00E05AEB">
      <w:pPr>
        <w:pStyle w:val="FORMATTEXT"/>
        <w:ind w:firstLine="568"/>
        <w:jc w:val="both"/>
      </w:pPr>
    </w:p>
    <w:p w14:paraId="31672420" w14:textId="77777777" w:rsidR="00000000" w:rsidRDefault="00E05AEB">
      <w:pPr>
        <w:pStyle w:val="FORMATTEXT"/>
        <w:ind w:firstLine="568"/>
        <w:jc w:val="both"/>
      </w:pPr>
      <w:r>
        <w:t>сетевые организации, покупающие электрическую энергию для компенсации потерь эл</w:t>
      </w:r>
      <w:r>
        <w:t>ектрической энергии;</w:t>
      </w:r>
    </w:p>
    <w:p w14:paraId="5CE1A24F" w14:textId="77777777" w:rsidR="00000000" w:rsidRDefault="00E05AEB">
      <w:pPr>
        <w:pStyle w:val="FORMATTEXT"/>
        <w:ind w:firstLine="568"/>
        <w:jc w:val="both"/>
      </w:pPr>
    </w:p>
    <w:p w14:paraId="571CA3DD" w14:textId="77777777" w:rsidR="00000000" w:rsidRDefault="00E05AEB">
      <w:pPr>
        <w:pStyle w:val="FORMATTEXT"/>
        <w:ind w:firstLine="568"/>
        <w:jc w:val="both"/>
      </w:pPr>
      <w: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w:t>
      </w:r>
      <w:r>
        <w:t xml:space="preserve">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w:t>
      </w:r>
      <w:r>
        <w:t xml:space="preserve">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w:t>
      </w:r>
      <w:r>
        <w:t>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w:t>
      </w:r>
      <w:r>
        <w:t>ов.</w:t>
      </w:r>
    </w:p>
    <w:p w14:paraId="00C73619" w14:textId="77777777" w:rsidR="00000000" w:rsidRDefault="00E05AEB">
      <w:pPr>
        <w:pStyle w:val="FORMATTEXT"/>
        <w:ind w:firstLine="568"/>
        <w:jc w:val="both"/>
      </w:pPr>
    </w:p>
    <w:p w14:paraId="75730444" w14:textId="77777777" w:rsidR="00000000" w:rsidRDefault="00E05AEB">
      <w:pPr>
        <w:pStyle w:val="FORMATTEXT"/>
        <w:ind w:firstLine="568"/>
        <w:jc w:val="both"/>
      </w:pPr>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14:paraId="5877A4D5" w14:textId="77777777" w:rsidR="00000000" w:rsidRDefault="00E05AEB">
      <w:pPr>
        <w:pStyle w:val="FORMATTEXT"/>
        <w:ind w:firstLine="568"/>
        <w:jc w:val="both"/>
      </w:pPr>
    </w:p>
    <w:p w14:paraId="00FB55A0" w14:textId="77777777" w:rsidR="00000000" w:rsidRDefault="00E05AEB">
      <w:pPr>
        <w:pStyle w:val="FORMATTEXT"/>
        <w:ind w:firstLine="568"/>
        <w:jc w:val="both"/>
      </w:pPr>
      <w:r>
        <w:t>Сбы</w:t>
      </w:r>
      <w:r>
        <w:t>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w:t>
      </w:r>
      <w:r>
        <w:t>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w:t>
      </w:r>
      <w:r>
        <w:t>даемыми в соответствии с настоящим документом.</w:t>
      </w:r>
    </w:p>
    <w:p w14:paraId="45109139" w14:textId="77777777" w:rsidR="00000000" w:rsidRDefault="00E05AEB">
      <w:pPr>
        <w:pStyle w:val="FORMATTEXT"/>
        <w:ind w:firstLine="568"/>
        <w:jc w:val="both"/>
      </w:pPr>
    </w:p>
    <w:p w14:paraId="27A01718" w14:textId="77777777" w:rsidR="00000000" w:rsidRDefault="00E05AEB">
      <w:pPr>
        <w:pStyle w:val="FORMATTEXT"/>
        <w:ind w:firstLine="568"/>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w:t>
      </w:r>
      <w:r>
        <w:t>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w:t>
      </w:r>
      <w:r>
        <w:t xml:space="preserve">ументом, исходя из размера доходности продаж по каждой из групп (подгрупп) потребителей. </w:t>
      </w:r>
    </w:p>
    <w:p w14:paraId="43A2BB6D" w14:textId="77777777" w:rsidR="00000000" w:rsidRDefault="00E05AEB">
      <w:pPr>
        <w:pStyle w:val="FORMATTEXT"/>
        <w:ind w:firstLine="568"/>
        <w:jc w:val="both"/>
      </w:pPr>
    </w:p>
    <w:p w14:paraId="54FD17EB" w14:textId="77777777" w:rsidR="00000000" w:rsidRDefault="00E05AEB">
      <w:pPr>
        <w:pStyle w:val="FORMATTEXT"/>
        <w:ind w:firstLine="568"/>
        <w:jc w:val="both"/>
      </w:pPr>
      <w: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w:t>
      </w:r>
      <w:r>
        <w:t>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w:t>
      </w:r>
      <w:r>
        <w:t>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w:t>
      </w:r>
      <w:r>
        <w:t>ей нерегулируемых цен).</w:t>
      </w:r>
    </w:p>
    <w:p w14:paraId="0C8B6B9D" w14:textId="77777777" w:rsidR="00000000" w:rsidRDefault="00E05AEB">
      <w:pPr>
        <w:pStyle w:val="FORMATTEXT"/>
        <w:ind w:firstLine="568"/>
        <w:jc w:val="both"/>
      </w:pPr>
    </w:p>
    <w:p w14:paraId="5BAC2653" w14:textId="77777777" w:rsidR="00000000" w:rsidRDefault="00E05AEB">
      <w:pPr>
        <w:pStyle w:val="FORMATTEXT"/>
        <w:ind w:firstLine="568"/>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w:t>
      </w:r>
      <w:r>
        <w:t xml:space="preserve">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 </w:t>
      </w:r>
    </w:p>
    <w:p w14:paraId="76471225" w14:textId="77777777" w:rsidR="00000000" w:rsidRDefault="00E05AEB">
      <w:pPr>
        <w:pStyle w:val="FORMATTEXT"/>
        <w:ind w:firstLine="568"/>
        <w:jc w:val="both"/>
      </w:pPr>
    </w:p>
    <w:p w14:paraId="1F900709" w14:textId="77777777" w:rsidR="00000000" w:rsidRDefault="00E05AEB">
      <w:pPr>
        <w:pStyle w:val="FORMATTEXT"/>
        <w:ind w:firstLine="568"/>
        <w:jc w:val="both"/>
      </w:pPr>
      <w:r>
        <w:t>Сбытовые надбавк</w:t>
      </w:r>
      <w:r>
        <w:t xml:space="preserve">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w:t>
      </w:r>
      <w:r>
        <w:t>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w:t>
      </w:r>
      <w:r>
        <w:t>ическими указаниями по расчету сбытовых надбавок гарантирующих поставщиков, утверждаемыми в соответствии с настоящим документом.</w:t>
      </w:r>
    </w:p>
    <w:p w14:paraId="736AA5D4" w14:textId="77777777" w:rsidR="00000000" w:rsidRDefault="00E05AEB">
      <w:pPr>
        <w:pStyle w:val="FORMATTEXT"/>
        <w:ind w:firstLine="568"/>
        <w:jc w:val="both"/>
      </w:pPr>
    </w:p>
    <w:p w14:paraId="5D68B3BE" w14:textId="77777777" w:rsidR="00000000" w:rsidRDefault="00E05AEB">
      <w:pPr>
        <w:pStyle w:val="FORMATTEXT"/>
        <w:ind w:firstLine="568"/>
        <w:jc w:val="both"/>
      </w:pPr>
      <w:r>
        <w:t>Размер доходности продаж гарантирующих поставщиков устанавливается в методических указаниях по расчету сбытовых надбавок гаран</w:t>
      </w:r>
      <w:r>
        <w:t>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14:paraId="14C47870" w14:textId="77777777" w:rsidR="00000000" w:rsidRDefault="00E05AEB">
      <w:pPr>
        <w:pStyle w:val="FORMATTEXT"/>
        <w:ind w:firstLine="568"/>
        <w:jc w:val="both"/>
      </w:pPr>
    </w:p>
    <w:p w14:paraId="504D1031" w14:textId="77777777" w:rsidR="00000000" w:rsidRDefault="00E05AEB">
      <w:pPr>
        <w:pStyle w:val="FORMATTEXT"/>
        <w:ind w:firstLine="568"/>
        <w:jc w:val="both"/>
      </w:pPr>
      <w:r>
        <w:t xml:space="preserve">объем электрической энергии (мощности), поставляемой гарантирующим поставщиком потребителям и сетевым </w:t>
      </w:r>
      <w:r>
        <w:t>организациям;</w:t>
      </w:r>
    </w:p>
    <w:p w14:paraId="377307C9" w14:textId="77777777" w:rsidR="00000000" w:rsidRDefault="00E05AEB">
      <w:pPr>
        <w:pStyle w:val="FORMATTEXT"/>
        <w:ind w:firstLine="568"/>
        <w:jc w:val="both"/>
      </w:pPr>
    </w:p>
    <w:p w14:paraId="52FE77A5" w14:textId="77777777" w:rsidR="00000000" w:rsidRDefault="00E05AEB">
      <w:pPr>
        <w:pStyle w:val="FORMATTEXT"/>
        <w:ind w:firstLine="568"/>
        <w:jc w:val="both"/>
      </w:pPr>
      <w: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14:paraId="0740D5AD" w14:textId="77777777" w:rsidR="00000000" w:rsidRDefault="00E05AEB">
      <w:pPr>
        <w:pStyle w:val="FORMATTEXT"/>
        <w:ind w:firstLine="568"/>
        <w:jc w:val="both"/>
      </w:pPr>
    </w:p>
    <w:p w14:paraId="5D52146E" w14:textId="77777777" w:rsidR="00000000" w:rsidRDefault="00E05AEB">
      <w:pPr>
        <w:pStyle w:val="FORMATTEXT"/>
        <w:ind w:firstLine="568"/>
        <w:jc w:val="both"/>
      </w:pPr>
      <w:r>
        <w:t>территориальные особенности зоны деятельности</w:t>
      </w:r>
      <w:r>
        <w:t xml:space="preserve"> гарантирующего поставщика.</w:t>
      </w:r>
    </w:p>
    <w:p w14:paraId="30E69DD9" w14:textId="77777777" w:rsidR="00000000" w:rsidRDefault="00E05AEB">
      <w:pPr>
        <w:pStyle w:val="FORMATTEXT"/>
        <w:ind w:firstLine="568"/>
        <w:jc w:val="both"/>
      </w:pPr>
    </w:p>
    <w:p w14:paraId="1A42582A" w14:textId="77777777" w:rsidR="00000000" w:rsidRDefault="00E05AEB">
      <w:pPr>
        <w:pStyle w:val="FORMATTEXT"/>
        <w:ind w:firstLine="568"/>
        <w:jc w:val="both"/>
      </w:pPr>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w:t>
      </w:r>
      <w:r>
        <w:t>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14:paraId="7E3CFDEC" w14:textId="77777777" w:rsidR="00000000" w:rsidRDefault="00E05AEB">
      <w:pPr>
        <w:pStyle w:val="FORMATTEXT"/>
        <w:ind w:firstLine="568"/>
        <w:jc w:val="both"/>
      </w:pPr>
    </w:p>
    <w:p w14:paraId="04E64F8F" w14:textId="77777777" w:rsidR="00000000" w:rsidRDefault="00E05AEB">
      <w:pPr>
        <w:pStyle w:val="FORMATTEXT"/>
        <w:ind w:firstLine="568"/>
        <w:jc w:val="both"/>
      </w:pPr>
      <w:r>
        <w:t>расходы на осуществление деятельности гарантирующего поставщика и обеспечение соблюдения стандартов по качест</w:t>
      </w:r>
      <w:r>
        <w:t>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w:t>
      </w:r>
      <w:r>
        <w:t>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w:t>
      </w:r>
      <w:r>
        <w:t>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14:paraId="1286C824" w14:textId="77777777" w:rsidR="00000000" w:rsidRDefault="00E05AEB">
      <w:pPr>
        <w:pStyle w:val="FORMATTEXT"/>
        <w:ind w:firstLine="568"/>
        <w:jc w:val="both"/>
      </w:pPr>
    </w:p>
    <w:p w14:paraId="57B8C07A" w14:textId="77777777" w:rsidR="00000000" w:rsidRDefault="00E05AEB">
      <w:pPr>
        <w:pStyle w:val="FORMATTEXT"/>
        <w:ind w:firstLine="568"/>
        <w:jc w:val="both"/>
      </w:pPr>
      <w:r>
        <w:t>расходы гарантирующего поставщика, связанные с организацией принятия им на обслужив</w:t>
      </w:r>
      <w:r>
        <w:t xml:space="preserve">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w:t>
      </w:r>
      <w:r>
        <w:t>средств;</w:t>
      </w:r>
    </w:p>
    <w:p w14:paraId="65BCF963" w14:textId="77777777" w:rsidR="00000000" w:rsidRDefault="00E05AEB">
      <w:pPr>
        <w:pStyle w:val="FORMATTEXT"/>
        <w:ind w:firstLine="568"/>
        <w:jc w:val="both"/>
      </w:pPr>
    </w:p>
    <w:p w14:paraId="1DB8287A" w14:textId="77777777" w:rsidR="00000000" w:rsidRDefault="00E05AEB">
      <w:pPr>
        <w:pStyle w:val="FORMATTEXT"/>
        <w:ind w:firstLine="568"/>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w:t>
      </w:r>
      <w:r>
        <w:t xml:space="preserve"> качества обслуживания;</w:t>
      </w:r>
    </w:p>
    <w:p w14:paraId="3CF59E2C" w14:textId="77777777" w:rsidR="00000000" w:rsidRDefault="00E05AEB">
      <w:pPr>
        <w:pStyle w:val="FORMATTEXT"/>
        <w:ind w:firstLine="568"/>
        <w:jc w:val="both"/>
      </w:pPr>
    </w:p>
    <w:p w14:paraId="35C1CD42" w14:textId="77777777" w:rsidR="00000000" w:rsidRDefault="00E05AEB">
      <w:pPr>
        <w:pStyle w:val="FORMATTEXT"/>
        <w:ind w:firstLine="568"/>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14:paraId="66EC3D8F" w14:textId="77777777" w:rsidR="00000000" w:rsidRDefault="00E05AEB">
      <w:pPr>
        <w:pStyle w:val="FORMATTEXT"/>
        <w:ind w:firstLine="568"/>
        <w:jc w:val="both"/>
      </w:pPr>
    </w:p>
    <w:p w14:paraId="100275F6" w14:textId="77777777" w:rsidR="00000000" w:rsidRDefault="00E05AEB">
      <w:pPr>
        <w:pStyle w:val="FORMATTEXT"/>
        <w:ind w:firstLine="568"/>
        <w:jc w:val="both"/>
      </w:pPr>
      <w:r>
        <w:t>При расчете сбытовых надбавок в о</w:t>
      </w:r>
      <w:r>
        <w:t>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14:paraId="49741E22" w14:textId="77777777" w:rsidR="00000000" w:rsidRDefault="00E05AEB">
      <w:pPr>
        <w:pStyle w:val="FORMATTEXT"/>
        <w:ind w:firstLine="568"/>
        <w:jc w:val="both"/>
      </w:pPr>
    </w:p>
    <w:p w14:paraId="06B4C7EF" w14:textId="77777777" w:rsidR="00000000" w:rsidRDefault="00E05AEB">
      <w:pPr>
        <w:pStyle w:val="FORMATTEXT"/>
        <w:ind w:firstLine="568"/>
        <w:jc w:val="both"/>
      </w:pPr>
      <w:r>
        <w:t>Расходы на обслуживание кредитов, необходимых для поддер</w:t>
      </w:r>
      <w:r>
        <w:t xml:space="preserve">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w:t>
      </w:r>
      <w:r>
        <w:t>Центральным банком Российской Федерации на год, предшествующий расчетному периоду регулирования, увеличенной на 4 процентных пункта.</w:t>
      </w:r>
    </w:p>
    <w:p w14:paraId="6066DD89" w14:textId="77777777" w:rsidR="00000000" w:rsidRDefault="00E05AEB">
      <w:pPr>
        <w:pStyle w:val="FORMATTEXT"/>
        <w:ind w:firstLine="568"/>
        <w:jc w:val="both"/>
      </w:pPr>
    </w:p>
    <w:p w14:paraId="654DB612" w14:textId="77777777" w:rsidR="00000000" w:rsidRDefault="00E05AEB">
      <w:pPr>
        <w:pStyle w:val="FORMATTEXT"/>
        <w:ind w:firstLine="568"/>
        <w:jc w:val="both"/>
      </w:pPr>
      <w:r>
        <w:t>В случае смены в соответствии с Основными положениями функционирования розничных рынков электрической энергии гарантирующе</w:t>
      </w:r>
      <w:r>
        <w:t>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w:t>
      </w:r>
      <w:r>
        <w:t>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w:t>
      </w:r>
      <w:r>
        <w:t>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14:paraId="714EC08E" w14:textId="77777777" w:rsidR="00000000" w:rsidRDefault="00E05AEB">
      <w:pPr>
        <w:pStyle w:val="FORMATTEXT"/>
        <w:ind w:firstLine="568"/>
        <w:jc w:val="both"/>
      </w:pPr>
    </w:p>
    <w:p w14:paraId="753DF6A0" w14:textId="77777777" w:rsidR="00000000" w:rsidRDefault="00E05AEB">
      <w:pPr>
        <w:pStyle w:val="FORMATTEXT"/>
        <w:ind w:firstLine="568"/>
        <w:jc w:val="both"/>
      </w:pPr>
      <w:r>
        <w:fldChar w:fldCharType="begin"/>
      </w:r>
      <w:r>
        <w:instrText xml:space="preserve"> HYPERLINK "kodeks://link/d?nd=902323702&amp;point=mark=00000000000000000000000000</w:instrText>
      </w:r>
      <w:r>
        <w:instrText>0000000000000000000000007EG0KH"\o"’’О ценообразовании в области регулируемых цен (тарифов) в электроэнергетике (с изменениями на 10 февраля 2025 года)’’</w:instrText>
      </w:r>
    </w:p>
    <w:p w14:paraId="652B5FD1" w14:textId="77777777" w:rsidR="00000000" w:rsidRDefault="00E05AEB">
      <w:pPr>
        <w:pStyle w:val="FORMATTEXT"/>
        <w:ind w:firstLine="568"/>
        <w:jc w:val="both"/>
      </w:pPr>
      <w:r>
        <w:instrText>Постановление Правительства РФ от 29.12.2011 N 1178</w:instrText>
      </w:r>
    </w:p>
    <w:p w14:paraId="4C07D354" w14:textId="77777777" w:rsidR="00000000" w:rsidRDefault="00E05AEB">
      <w:pPr>
        <w:pStyle w:val="FORMATTEXT"/>
        <w:ind w:firstLine="568"/>
        <w:jc w:val="both"/>
      </w:pPr>
      <w:r>
        <w:instrText>Статус: Действующая редакция документа (действ. c 1</w:instrText>
      </w:r>
      <w:r>
        <w:instrText>9.02.2025)"</w:instrText>
      </w:r>
      <w:r>
        <w:fldChar w:fldCharType="separate"/>
      </w:r>
      <w:r>
        <w:rPr>
          <w:color w:val="0000AA"/>
          <w:u w:val="single"/>
        </w:rPr>
        <w:t>пункт 70</w:t>
      </w:r>
      <w:r>
        <w:rPr>
          <w:color w:val="0000FF"/>
          <w:u w:val="single"/>
        </w:rPr>
        <w:t xml:space="preserve"> </w:t>
      </w:r>
      <w:r>
        <w:fldChar w:fldCharType="end"/>
      </w:r>
      <w:r>
        <w:t xml:space="preserve"> дополнить абзацем следующего содержания:</w:t>
      </w:r>
    </w:p>
    <w:p w14:paraId="634327C3" w14:textId="77777777" w:rsidR="00000000" w:rsidRDefault="00E05AEB">
      <w:pPr>
        <w:pStyle w:val="FORMATTEXT"/>
        <w:ind w:firstLine="568"/>
        <w:jc w:val="both"/>
      </w:pPr>
    </w:p>
    <w:p w14:paraId="22595369" w14:textId="77777777" w:rsidR="00000000" w:rsidRDefault="00E05AEB">
      <w:pPr>
        <w:pStyle w:val="FORMATTEXT"/>
        <w:ind w:firstLine="568"/>
        <w:jc w:val="both"/>
      </w:pPr>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w:t>
      </w:r>
      <w:r>
        <w:t xml:space="preserve">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14:paraId="57E1A861" w14:textId="77777777" w:rsidR="00000000" w:rsidRDefault="00E05AEB">
      <w:pPr>
        <w:pStyle w:val="FORMATTEXT"/>
        <w:ind w:firstLine="568"/>
        <w:jc w:val="both"/>
      </w:pPr>
    </w:p>
    <w:p w14:paraId="070564CA" w14:textId="77777777" w:rsidR="00000000" w:rsidRDefault="00E05AEB">
      <w:pPr>
        <w:pStyle w:val="FORMATTEXT"/>
        <w:ind w:firstLine="568"/>
        <w:jc w:val="both"/>
      </w:pPr>
      <w:r>
        <w:t xml:space="preserve">абзац </w:t>
      </w:r>
      <w:r>
        <w:t xml:space="preserve">утратил силу с 16 февраля 2019 года - </w:t>
      </w:r>
      <w:r>
        <w:fldChar w:fldCharType="begin"/>
      </w:r>
      <w:r>
        <w:instrText xml:space="preserve"> HYPERLINK "kodeks://link/d?nd=552322103&amp;point=mark=000000000000000000000000000000000000000000000000006580IP"\o"’’О внесении изменений в некоторые акты Правительства Российской Федерации по вопросам ...’’</w:instrText>
      </w:r>
    </w:p>
    <w:p w14:paraId="74F83ACC" w14:textId="77777777" w:rsidR="00000000" w:rsidRDefault="00E05AEB">
      <w:pPr>
        <w:pStyle w:val="FORMATTEXT"/>
        <w:ind w:firstLine="568"/>
        <w:jc w:val="both"/>
      </w:pPr>
      <w:r>
        <w:instrText>Постановление</w:instrText>
      </w:r>
      <w:r>
        <w:instrText xml:space="preserve"> Правительства РФ от 30.01.2019 N 64</w:instrText>
      </w:r>
    </w:p>
    <w:p w14:paraId="71F4A4C2"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"kodeks://link/d?nd=542641536&amp;point=mark=0000000000000000000000000000</w:instrText>
      </w:r>
      <w:r>
        <w:instrText>0000000000000000000000A860NI"\o"’’О функционировании розничных рынков электрической энергии, полном и (или) ...’’</w:instrText>
      </w:r>
    </w:p>
    <w:p w14:paraId="5161A208" w14:textId="77777777" w:rsidR="00000000" w:rsidRDefault="00E05AEB">
      <w:pPr>
        <w:pStyle w:val="FORMATTEXT"/>
        <w:ind w:firstLine="568"/>
        <w:jc w:val="both"/>
      </w:pPr>
      <w:r>
        <w:instrText>Постановление Правительства РФ от 04.05.2012 N 442</w:instrText>
      </w:r>
    </w:p>
    <w:p w14:paraId="2991FAFA" w14:textId="77777777" w:rsidR="00000000" w:rsidRDefault="00E05AEB">
      <w:pPr>
        <w:pStyle w:val="FORMATTEXT"/>
        <w:ind w:firstLine="568"/>
        <w:jc w:val="both"/>
      </w:pPr>
      <w:r>
        <w:instrText xml:space="preserve"> Редакция от 21.12.2018 (период ...</w:instrText>
      </w:r>
    </w:p>
    <w:p w14:paraId="60561C24" w14:textId="77777777" w:rsidR="00000000" w:rsidRDefault="00E05AEB">
      <w:pPr>
        <w:pStyle w:val="FORMATTEXT"/>
        <w:ind w:firstLine="568"/>
        <w:jc w:val="both"/>
      </w:pPr>
      <w:r>
        <w:instrText>Статус: Недействующая редакция документа (действ. c 01.</w:instrText>
      </w:r>
      <w:r>
        <w:instrText>01.2019 по 15.02.2019)"</w:instrText>
      </w:r>
      <w:r>
        <w:fldChar w:fldCharType="separate"/>
      </w:r>
      <w:r>
        <w:rPr>
          <w:color w:val="BF2F1C"/>
          <w:u w:val="single"/>
        </w:rPr>
        <w:t>предыдущую редакцию</w:t>
      </w:r>
      <w:r>
        <w:rPr>
          <w:color w:val="0000FF"/>
          <w:u w:val="single"/>
        </w:rPr>
        <w:t xml:space="preserve"> </w:t>
      </w:r>
      <w:r>
        <w:fldChar w:fldCharType="end"/>
      </w:r>
      <w:r>
        <w:t>:</w:t>
      </w:r>
    </w:p>
    <w:p w14:paraId="62826A51" w14:textId="77777777" w:rsidR="00000000" w:rsidRDefault="00E05AEB">
      <w:pPr>
        <w:pStyle w:val="FORMATTEXT"/>
        <w:ind w:firstLine="568"/>
        <w:jc w:val="both"/>
      </w:pPr>
    </w:p>
    <w:p w14:paraId="40358C14"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"kodeks://link/d?nd=552322103&amp;point=mark=000000000000000000000000000000000000000000000000006580IP"\o"’’О внесении изменений в некоторые акты Правительс</w:instrText>
      </w:r>
      <w:r>
        <w:instrText>тва Российской Федерации по вопросам ...’’</w:instrText>
      </w:r>
    </w:p>
    <w:p w14:paraId="614BAF42" w14:textId="77777777" w:rsidR="00000000" w:rsidRDefault="00E05AEB">
      <w:pPr>
        <w:pStyle w:val="FORMATTEXT"/>
        <w:ind w:firstLine="568"/>
        <w:jc w:val="both"/>
      </w:pPr>
      <w:r>
        <w:instrText>Постановление Правительства РФ от 30.01.2019 N 64</w:instrText>
      </w:r>
    </w:p>
    <w:p w14:paraId="2F8F6892"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w:instrText>
      </w:r>
      <w:r>
        <w:instrText>k/d?nd=542641536&amp;point=mark=00000000000000000000000000000000000000000000000000A860NI"\o"’’О функционировании розничных рынков электрической энергии, полном и (или) ...’’</w:instrText>
      </w:r>
    </w:p>
    <w:p w14:paraId="2BAB6A9A" w14:textId="77777777" w:rsidR="00000000" w:rsidRDefault="00E05AEB">
      <w:pPr>
        <w:pStyle w:val="FORMATTEXT"/>
        <w:ind w:firstLine="568"/>
        <w:jc w:val="both"/>
      </w:pPr>
      <w:r>
        <w:instrText>Постановление Правительства РФ от 04.05.2012 N 442</w:instrText>
      </w:r>
    </w:p>
    <w:p w14:paraId="6A256D4F" w14:textId="77777777" w:rsidR="00000000" w:rsidRDefault="00E05AEB">
      <w:pPr>
        <w:pStyle w:val="FORMATTEXT"/>
        <w:ind w:firstLine="568"/>
        <w:jc w:val="both"/>
      </w:pPr>
      <w:r>
        <w:instrText xml:space="preserve"> Редакция от 21.12.2018 (период ...</w:instrText>
      </w:r>
    </w:p>
    <w:p w14:paraId="38DF67F6"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w:t>
      </w:r>
    </w:p>
    <w:p w14:paraId="6DA4104C" w14:textId="77777777" w:rsidR="00000000" w:rsidRDefault="00E05AEB">
      <w:pPr>
        <w:pStyle w:val="FORMATTEXT"/>
        <w:ind w:firstLine="568"/>
        <w:jc w:val="both"/>
      </w:pPr>
    </w:p>
    <w:p w14:paraId="4A121BD6"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"kodeks://link/d?nd=552322103&amp;point=mark=000000000000000000000000000000000000000000000000006580I</w:instrText>
      </w:r>
      <w:r>
        <w:instrText>P"\o"’’О внесении изменений в некоторые акты Правительства Российской Федерации по вопросам ...’’</w:instrText>
      </w:r>
    </w:p>
    <w:p w14:paraId="33C2ADB2" w14:textId="77777777" w:rsidR="00000000" w:rsidRDefault="00E05AEB">
      <w:pPr>
        <w:pStyle w:val="FORMATTEXT"/>
        <w:ind w:firstLine="568"/>
        <w:jc w:val="both"/>
      </w:pPr>
      <w:r>
        <w:instrText>Постановление Правительства РФ от 30.01.2019 N 64</w:instrText>
      </w:r>
    </w:p>
    <w:p w14:paraId="4E8E4E0B"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Федерации от 30 я</w:t>
      </w:r>
      <w:r>
        <w:rPr>
          <w:color w:val="0000AA"/>
          <w:u w:val="single"/>
        </w:rPr>
        <w:t>нваря 2019 года N 64</w:t>
      </w:r>
      <w:r>
        <w:rPr>
          <w:color w:val="0000FF"/>
          <w:u w:val="single"/>
        </w:rPr>
        <w:t xml:space="preserve"> </w:t>
      </w:r>
      <w:r>
        <w:fldChar w:fldCharType="end"/>
      </w:r>
      <w:r>
        <w:t xml:space="preserve"> - см. </w:t>
      </w:r>
      <w:r>
        <w:fldChar w:fldCharType="begin"/>
      </w:r>
      <w:r>
        <w:instrText xml:space="preserve"> HYPERLINK "kodeks://link/d?nd=542641536&amp;point=mark=00000000000000000000000000000000000000000000000000A860NI"\o"’’О функционировании розничных рынков электрической энергии, полном и (или) ...’’</w:instrText>
      </w:r>
    </w:p>
    <w:p w14:paraId="4454E7AB" w14:textId="77777777" w:rsidR="00000000" w:rsidRDefault="00E05AEB">
      <w:pPr>
        <w:pStyle w:val="FORMATTEXT"/>
        <w:ind w:firstLine="568"/>
        <w:jc w:val="both"/>
      </w:pPr>
      <w:r>
        <w:instrText xml:space="preserve">Постановление Правительства РФ </w:instrText>
      </w:r>
      <w:r>
        <w:instrText>от 04.05.2012 N 442</w:instrText>
      </w:r>
    </w:p>
    <w:p w14:paraId="084865A3" w14:textId="77777777" w:rsidR="00000000" w:rsidRDefault="00E05AEB">
      <w:pPr>
        <w:pStyle w:val="FORMATTEXT"/>
        <w:ind w:firstLine="568"/>
        <w:jc w:val="both"/>
      </w:pPr>
      <w:r>
        <w:instrText xml:space="preserve"> Редакция от 21.12.2018 (период ...</w:instrText>
      </w:r>
    </w:p>
    <w:p w14:paraId="5C6FE1E0"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4B39290A" w14:textId="77777777" w:rsidR="00000000" w:rsidRDefault="00E05AEB">
      <w:pPr>
        <w:pStyle w:val="FORMATTEXT"/>
        <w:ind w:firstLine="568"/>
        <w:jc w:val="both"/>
      </w:pPr>
    </w:p>
    <w:p w14:paraId="6AE8363A"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w:instrText>
      </w:r>
      <w:r>
        <w:instrText>=000000000000000000000000000000000000000000000000006580IP"\o"’’О внесении изменений в некоторые акты Правительства Российской Федерации по вопросам ...’’</w:instrText>
      </w:r>
    </w:p>
    <w:p w14:paraId="697547DA" w14:textId="77777777" w:rsidR="00000000" w:rsidRDefault="00E05AEB">
      <w:pPr>
        <w:pStyle w:val="FORMATTEXT"/>
        <w:ind w:firstLine="568"/>
        <w:jc w:val="both"/>
      </w:pPr>
      <w:r>
        <w:instrText>Постановление Правительства РФ от 30.01.2019 N 64</w:instrText>
      </w:r>
    </w:p>
    <w:p w14:paraId="53526EE7"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"kodeks://link/d?nd=542641536&amp;point=mark=00000000000000000000000000000000000000000000000000A860NI"\o"’’О функционировании розничных рынков электрической энерг</w:instrText>
      </w:r>
      <w:r>
        <w:instrText>ии, полном и (или) ...’’</w:instrText>
      </w:r>
    </w:p>
    <w:p w14:paraId="1C7585A9" w14:textId="77777777" w:rsidR="00000000" w:rsidRDefault="00E05AEB">
      <w:pPr>
        <w:pStyle w:val="FORMATTEXT"/>
        <w:ind w:firstLine="568"/>
        <w:jc w:val="both"/>
      </w:pPr>
      <w:r>
        <w:instrText>Постановление Правительства РФ от 04.05.2012 N 442</w:instrText>
      </w:r>
    </w:p>
    <w:p w14:paraId="639573E4" w14:textId="77777777" w:rsidR="00000000" w:rsidRDefault="00E05AEB">
      <w:pPr>
        <w:pStyle w:val="FORMATTEXT"/>
        <w:ind w:firstLine="568"/>
        <w:jc w:val="both"/>
      </w:pPr>
      <w:r>
        <w:instrText xml:space="preserve"> Редакция от 21.12.2018 (период ...</w:instrText>
      </w:r>
    </w:p>
    <w:p w14:paraId="778BE750"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w:t>
      </w:r>
    </w:p>
    <w:p w14:paraId="4D35E112" w14:textId="77777777" w:rsidR="00000000" w:rsidRDefault="00E05AEB">
      <w:pPr>
        <w:pStyle w:val="FORMATTEXT"/>
        <w:ind w:firstLine="568"/>
        <w:jc w:val="both"/>
      </w:pPr>
    </w:p>
    <w:p w14:paraId="270856DE" w14:textId="77777777" w:rsidR="00000000" w:rsidRDefault="00E05AEB">
      <w:pPr>
        <w:pStyle w:val="FORMATTEXT"/>
        <w:ind w:firstLine="568"/>
        <w:jc w:val="both"/>
      </w:pPr>
      <w:r>
        <w:t>абзац утратил силу с 16 февраля</w:t>
      </w:r>
      <w:r>
        <w:t xml:space="preserve"> 2019 года - </w:t>
      </w:r>
      <w:r>
        <w:fldChar w:fldCharType="begin"/>
      </w:r>
      <w:r>
        <w:instrText xml:space="preserve"> HYPERLINK "kodeks://link/d?nd=552322103&amp;point=mark=000000000000000000000000000000000000000000000000006580IP"\o"’’О внесении изменений в некоторые акты Правительства Российской Федерации по вопросам ...’’</w:instrText>
      </w:r>
    </w:p>
    <w:p w14:paraId="05F948A3" w14:textId="77777777" w:rsidR="00000000" w:rsidRDefault="00E05AEB">
      <w:pPr>
        <w:pStyle w:val="FORMATTEXT"/>
        <w:ind w:firstLine="568"/>
        <w:jc w:val="both"/>
      </w:pPr>
      <w:r>
        <w:instrText>Постановление Правительства РФ от 30.0</w:instrText>
      </w:r>
      <w:r>
        <w:instrText>1.2019 N 64</w:instrText>
      </w:r>
    </w:p>
    <w:p w14:paraId="47643B5A"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"kodeks://link/d?nd=542641536&amp;point=mark=00000000000000000000000000000000000000000000000000A86</w:instrText>
      </w:r>
      <w:r>
        <w:instrText>0NI"\o"’’О функционировании розничных рынков электрической энергии, полном и (или) ...’’</w:instrText>
      </w:r>
    </w:p>
    <w:p w14:paraId="6B45D6FE" w14:textId="77777777" w:rsidR="00000000" w:rsidRDefault="00E05AEB">
      <w:pPr>
        <w:pStyle w:val="FORMATTEXT"/>
        <w:ind w:firstLine="568"/>
        <w:jc w:val="both"/>
      </w:pPr>
      <w:r>
        <w:instrText>Постановление Правительства РФ от 04.05.2012 N 442</w:instrText>
      </w:r>
    </w:p>
    <w:p w14:paraId="7155AC4E" w14:textId="77777777" w:rsidR="00000000" w:rsidRDefault="00E05AEB">
      <w:pPr>
        <w:pStyle w:val="FORMATTEXT"/>
        <w:ind w:firstLine="568"/>
        <w:jc w:val="both"/>
      </w:pPr>
      <w:r>
        <w:instrText xml:space="preserve"> Редакция от 21.12.2018 (период ...</w:instrText>
      </w:r>
    </w:p>
    <w:p w14:paraId="7EC02B09"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w:t>
      </w:r>
      <w:r>
        <w:rPr>
          <w:color w:val="BF2F1C"/>
          <w:u w:val="single"/>
        </w:rPr>
        <w:t>едыдущую редакцию</w:t>
      </w:r>
      <w:r>
        <w:rPr>
          <w:color w:val="0000FF"/>
          <w:u w:val="single"/>
        </w:rPr>
        <w:t xml:space="preserve"> </w:t>
      </w:r>
      <w:r>
        <w:fldChar w:fldCharType="end"/>
      </w:r>
      <w:r>
        <w:t>;</w:t>
      </w:r>
    </w:p>
    <w:p w14:paraId="2D3FFE78" w14:textId="77777777" w:rsidR="00000000" w:rsidRDefault="00E05AEB">
      <w:pPr>
        <w:pStyle w:val="FORMATTEXT"/>
        <w:ind w:firstLine="568"/>
        <w:jc w:val="both"/>
      </w:pPr>
    </w:p>
    <w:p w14:paraId="0B12015C"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"kodeks://link/d?nd=552322103&amp;point=mark=000000000000000000000000000000000000000000000000006580IP"\o"’’О внесении изменений в некоторые акты Правительства Российской Федерации п</w:instrText>
      </w:r>
      <w:r>
        <w:instrText>о вопросам ...’’</w:instrText>
      </w:r>
    </w:p>
    <w:p w14:paraId="4CCAF000" w14:textId="77777777" w:rsidR="00000000" w:rsidRDefault="00E05AEB">
      <w:pPr>
        <w:pStyle w:val="FORMATTEXT"/>
        <w:ind w:firstLine="568"/>
        <w:jc w:val="both"/>
      </w:pPr>
      <w:r>
        <w:instrText>Постановление Правительства РФ от 30.01.2019 N 64</w:instrText>
      </w:r>
    </w:p>
    <w:p w14:paraId="20661814"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"kodeks://link/d?nd=542641536&amp;point=mar</w:instrText>
      </w:r>
      <w:r>
        <w:instrText>k=00000000000000000000000000000000000000000000000000A860NI"\o"’’О функционировании розничных рынков электрической энергии, полном и (или) ...’’</w:instrText>
      </w:r>
    </w:p>
    <w:p w14:paraId="07B67636" w14:textId="77777777" w:rsidR="00000000" w:rsidRDefault="00E05AEB">
      <w:pPr>
        <w:pStyle w:val="FORMATTEXT"/>
        <w:ind w:firstLine="568"/>
        <w:jc w:val="both"/>
      </w:pPr>
      <w:r>
        <w:instrText>Постановление Правительства РФ от 04.05.2012 N 442</w:instrText>
      </w:r>
    </w:p>
    <w:p w14:paraId="7DE198E8" w14:textId="77777777" w:rsidR="00000000" w:rsidRDefault="00E05AEB">
      <w:pPr>
        <w:pStyle w:val="FORMATTEXT"/>
        <w:ind w:firstLine="568"/>
        <w:jc w:val="both"/>
      </w:pPr>
      <w:r>
        <w:instrText xml:space="preserve"> Редакция от 21.12.2018 (период ...</w:instrText>
      </w:r>
    </w:p>
    <w:p w14:paraId="52B3EB53" w14:textId="77777777" w:rsidR="00000000" w:rsidRDefault="00E05AEB">
      <w:pPr>
        <w:pStyle w:val="FORMATTEXT"/>
        <w:ind w:firstLine="568"/>
        <w:jc w:val="both"/>
      </w:pPr>
      <w:r>
        <w:instrText>Статус: Недействующая ред</w:instrText>
      </w:r>
      <w:r>
        <w:instrText>акция документа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w:t>
      </w:r>
    </w:p>
    <w:p w14:paraId="5B57B07C" w14:textId="77777777" w:rsidR="00000000" w:rsidRDefault="00E05AEB">
      <w:pPr>
        <w:pStyle w:val="FORMATTEXT"/>
        <w:ind w:firstLine="568"/>
        <w:jc w:val="both"/>
      </w:pPr>
    </w:p>
    <w:p w14:paraId="4E1A5D03"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"kodeks://link/d?nd=552322103&amp;point=mark=000000000000000000000000000000000000000000000000006580IP"\o"’’О внесении изменени</w:instrText>
      </w:r>
      <w:r>
        <w:instrText>й в некоторые акты Правительства Российской Федерации по вопросам ...’’</w:instrText>
      </w:r>
    </w:p>
    <w:p w14:paraId="646F1F5E" w14:textId="77777777" w:rsidR="00000000" w:rsidRDefault="00E05AEB">
      <w:pPr>
        <w:pStyle w:val="FORMATTEXT"/>
        <w:ind w:firstLine="568"/>
        <w:jc w:val="both"/>
      </w:pPr>
      <w:r>
        <w:instrText>Постановление Правительства РФ от 30.01.2019 N 64</w:instrText>
      </w:r>
    </w:p>
    <w:p w14:paraId="16134CD7"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w:t>
      </w:r>
      <w:r>
        <w:t xml:space="preserve"> см. </w:t>
      </w:r>
      <w:r>
        <w:fldChar w:fldCharType="begin"/>
      </w:r>
      <w:r>
        <w:instrText xml:space="preserve"> HYPERLINK "kodeks://link/d?nd=542641536&amp;point=mark=00000000000000000000000000000000000000000000000000A860NI"\o"’’О функционировании розничных рынков электрической энергии, полном и (или) ...’’</w:instrText>
      </w:r>
    </w:p>
    <w:p w14:paraId="7D7798F6" w14:textId="77777777" w:rsidR="00000000" w:rsidRDefault="00E05AEB">
      <w:pPr>
        <w:pStyle w:val="FORMATTEXT"/>
        <w:ind w:firstLine="568"/>
        <w:jc w:val="both"/>
      </w:pPr>
      <w:r>
        <w:instrText>Постановление Правительства РФ от 04.05.2012 N 442</w:instrText>
      </w:r>
    </w:p>
    <w:p w14:paraId="703412CB" w14:textId="77777777" w:rsidR="00000000" w:rsidRDefault="00E05AEB">
      <w:pPr>
        <w:pStyle w:val="FORMATTEXT"/>
        <w:ind w:firstLine="568"/>
        <w:jc w:val="both"/>
      </w:pPr>
      <w:r>
        <w:instrText xml:space="preserve"> Редак</w:instrText>
      </w:r>
      <w:r>
        <w:instrText>ция от 21.12.2018 (период ...</w:instrText>
      </w:r>
    </w:p>
    <w:p w14:paraId="18C1F8A6"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 xml:space="preserve">; </w:t>
      </w:r>
    </w:p>
    <w:p w14:paraId="646CB85E" w14:textId="77777777" w:rsidR="00000000" w:rsidRDefault="00E05AEB">
      <w:pPr>
        <w:pStyle w:val="FORMATTEXT"/>
        <w:ind w:firstLine="568"/>
        <w:jc w:val="both"/>
      </w:pPr>
    </w:p>
    <w:p w14:paraId="39E9D39A"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w:instrText>
      </w:r>
      <w:r>
        <w:instrText>00000000000000000000000006580IP"\o"’’О внесении изменений в некоторые акты Правительства Российской Федерации по вопросам ...’’</w:instrText>
      </w:r>
    </w:p>
    <w:p w14:paraId="5A679289" w14:textId="77777777" w:rsidR="00000000" w:rsidRDefault="00E05AEB">
      <w:pPr>
        <w:pStyle w:val="FORMATTEXT"/>
        <w:ind w:firstLine="568"/>
        <w:jc w:val="both"/>
      </w:pPr>
      <w:r>
        <w:instrText>Постановление Правительства РФ от 30.01.2019 N 64</w:instrText>
      </w:r>
    </w:p>
    <w:p w14:paraId="526D7892"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w:t>
      </w:r>
      <w:r>
        <w:rPr>
          <w:color w:val="0000AA"/>
          <w:u w:val="single"/>
        </w:rPr>
        <w:t>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"kodeks://link/d?nd=542641536&amp;point=mark=00000000000000000000000000000000000000000000000000A860NI"\o"’’О функционировании розничных рынков электрической энергии, полном и (или) ...’’</w:instrText>
      </w:r>
    </w:p>
    <w:p w14:paraId="4CB75AF8" w14:textId="77777777" w:rsidR="00000000" w:rsidRDefault="00E05AEB">
      <w:pPr>
        <w:pStyle w:val="FORMATTEXT"/>
        <w:ind w:firstLine="568"/>
        <w:jc w:val="both"/>
      </w:pPr>
      <w:r>
        <w:instrText>П</w:instrText>
      </w:r>
      <w:r>
        <w:instrText>остановление Правительства РФ от 04.05.2012 N 442</w:instrText>
      </w:r>
    </w:p>
    <w:p w14:paraId="3129C572" w14:textId="77777777" w:rsidR="00000000" w:rsidRDefault="00E05AEB">
      <w:pPr>
        <w:pStyle w:val="FORMATTEXT"/>
        <w:ind w:firstLine="568"/>
        <w:jc w:val="both"/>
      </w:pPr>
      <w:r>
        <w:instrText xml:space="preserve"> Редакция от 21.12.2018 (период ...</w:instrText>
      </w:r>
    </w:p>
    <w:p w14:paraId="2A8868BA"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w:t>
      </w:r>
    </w:p>
    <w:p w14:paraId="4E2677E5" w14:textId="77777777" w:rsidR="00000000" w:rsidRDefault="00E05AEB">
      <w:pPr>
        <w:pStyle w:val="FORMATTEXT"/>
        <w:ind w:firstLine="568"/>
        <w:jc w:val="both"/>
      </w:pPr>
    </w:p>
    <w:p w14:paraId="34D25B3E"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"kodeks://link/d?nd=552322103&amp;point=mark=000000000000000000000000000000000000000000000000006580IP"\o"’’О внесении изменений в некоторые акты Правительства Российской Федерации по вопросам ...’’</w:instrText>
      </w:r>
    </w:p>
    <w:p w14:paraId="05032534" w14:textId="77777777" w:rsidR="00000000" w:rsidRDefault="00E05AEB">
      <w:pPr>
        <w:pStyle w:val="FORMATTEXT"/>
        <w:ind w:firstLine="568"/>
        <w:jc w:val="both"/>
      </w:pPr>
      <w:r>
        <w:instrText>Постановление Правительства РФ от 30.01.2019 N 64</w:instrText>
      </w:r>
    </w:p>
    <w:p w14:paraId="64B700E6" w14:textId="77777777" w:rsidR="00000000" w:rsidRDefault="00E05AEB">
      <w:pPr>
        <w:pStyle w:val="FORMATTEXT"/>
        <w:ind w:firstLine="568"/>
        <w:jc w:val="both"/>
      </w:pPr>
      <w:r>
        <w:instrText>С</w:instrText>
      </w:r>
      <w:r>
        <w:instrText>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"kodeks://link/d?nd=542641536&amp;point=mark=00000000000000000000000000000000000000000000000000A860NI"\o"’’О фу</w:instrText>
      </w:r>
      <w:r>
        <w:instrText>нкционировании розничных рынков электрической энергии, полном и (или) ...’’</w:instrText>
      </w:r>
    </w:p>
    <w:p w14:paraId="5BAA5C8F" w14:textId="77777777" w:rsidR="00000000" w:rsidRDefault="00E05AEB">
      <w:pPr>
        <w:pStyle w:val="FORMATTEXT"/>
        <w:ind w:firstLine="568"/>
        <w:jc w:val="both"/>
      </w:pPr>
      <w:r>
        <w:instrText>Постановление Правительства РФ от 04.05.2012 N 442</w:instrText>
      </w:r>
    </w:p>
    <w:p w14:paraId="31ADAE18" w14:textId="77777777" w:rsidR="00000000" w:rsidRDefault="00E05AEB">
      <w:pPr>
        <w:pStyle w:val="FORMATTEXT"/>
        <w:ind w:firstLine="568"/>
        <w:jc w:val="both"/>
      </w:pPr>
      <w:r>
        <w:instrText xml:space="preserve"> Редакция от 21.12.2018 (период ...</w:instrText>
      </w:r>
    </w:p>
    <w:p w14:paraId="6EFCA7E2"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предыдущую реда</w:t>
      </w:r>
      <w:r>
        <w:rPr>
          <w:color w:val="BF2F1C"/>
          <w:u w:val="single"/>
        </w:rPr>
        <w:t>кцию</w:t>
      </w:r>
      <w:r>
        <w:rPr>
          <w:color w:val="0000FF"/>
          <w:u w:val="single"/>
        </w:rPr>
        <w:t xml:space="preserve"> </w:t>
      </w:r>
      <w:r>
        <w:fldChar w:fldCharType="end"/>
      </w:r>
      <w:r>
        <w:t>;</w:t>
      </w:r>
    </w:p>
    <w:p w14:paraId="6DC168C8" w14:textId="77777777" w:rsidR="00000000" w:rsidRDefault="00E05AEB">
      <w:pPr>
        <w:pStyle w:val="FORMATTEXT"/>
        <w:ind w:firstLine="568"/>
        <w:jc w:val="both"/>
      </w:pPr>
    </w:p>
    <w:p w14:paraId="2FDDBF36"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"kodeks://link/d?nd=552322103&amp;point=mark=000000000000000000000000000000000000000000000000006580IP"\o"’’О внесении изменений в некоторые акты Правительства Российской Федерации по вопросам ..</w:instrText>
      </w:r>
      <w:r>
        <w:instrText>.’’</w:instrText>
      </w:r>
    </w:p>
    <w:p w14:paraId="68FD4C83" w14:textId="77777777" w:rsidR="00000000" w:rsidRDefault="00E05AEB">
      <w:pPr>
        <w:pStyle w:val="FORMATTEXT"/>
        <w:ind w:firstLine="568"/>
        <w:jc w:val="both"/>
      </w:pPr>
      <w:r>
        <w:instrText>Постановление Правительства РФ от 30.01.2019 N 64</w:instrText>
      </w:r>
    </w:p>
    <w:p w14:paraId="586D2BE2"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"kodeks://link/d?nd=542641536&amp;point=mark=00000000000</w:instrText>
      </w:r>
      <w:r>
        <w:instrText>000000000000000000000000000000000000000A860NI"\o"’’О функционировании розничных рынков электрической энергии, полном и (или) ...’’</w:instrText>
      </w:r>
    </w:p>
    <w:p w14:paraId="6F396553" w14:textId="77777777" w:rsidR="00000000" w:rsidRDefault="00E05AEB">
      <w:pPr>
        <w:pStyle w:val="FORMATTEXT"/>
        <w:ind w:firstLine="568"/>
        <w:jc w:val="both"/>
      </w:pPr>
      <w:r>
        <w:instrText>Постановление Правительства РФ от 04.05.2012 N 442</w:instrText>
      </w:r>
    </w:p>
    <w:p w14:paraId="07F11465" w14:textId="77777777" w:rsidR="00000000" w:rsidRDefault="00E05AEB">
      <w:pPr>
        <w:pStyle w:val="FORMATTEXT"/>
        <w:ind w:firstLine="568"/>
        <w:jc w:val="both"/>
      </w:pPr>
      <w:r>
        <w:instrText xml:space="preserve"> Редакция от 21.12.2018 (период ...</w:instrText>
      </w:r>
    </w:p>
    <w:p w14:paraId="46A82841" w14:textId="77777777" w:rsidR="00000000" w:rsidRDefault="00E05AEB">
      <w:pPr>
        <w:pStyle w:val="FORMATTEXT"/>
        <w:ind w:firstLine="568"/>
        <w:jc w:val="both"/>
      </w:pPr>
      <w:r>
        <w:instrText>Статус: Недействующая редакция докумен</w:instrText>
      </w:r>
      <w:r>
        <w:instrText>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w:t>
      </w:r>
    </w:p>
    <w:p w14:paraId="3C1D1CFB" w14:textId="77777777" w:rsidR="00000000" w:rsidRDefault="00E05AEB">
      <w:pPr>
        <w:pStyle w:val="FORMATTEXT"/>
        <w:ind w:firstLine="568"/>
        <w:jc w:val="both"/>
      </w:pPr>
    </w:p>
    <w:p w14:paraId="43ED9B15"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"kodeks://link/d?nd=552322103&amp;point=mark=000000000000000000000000000000000000000000000000006580IP"\o"’’О внесении изменений в некоторые</w:instrText>
      </w:r>
      <w:r>
        <w:instrText xml:space="preserve"> акты Правительства Российской Федерации по вопросам ...’’</w:instrText>
      </w:r>
    </w:p>
    <w:p w14:paraId="0D633C90" w14:textId="77777777" w:rsidR="00000000" w:rsidRDefault="00E05AEB">
      <w:pPr>
        <w:pStyle w:val="FORMATTEXT"/>
        <w:ind w:firstLine="568"/>
        <w:jc w:val="both"/>
      </w:pPr>
      <w:r>
        <w:instrText>Постановление Правительства РФ от 30.01.2019 N 64</w:instrText>
      </w:r>
    </w:p>
    <w:p w14:paraId="3317222D"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w:instrText>
      </w:r>
      <w:r>
        <w:instrText>NK "kodeks://link/d?nd=542641536&amp;point=mark=00000000000000000000000000000000000000000000000000A860NI"\o"’’О функционировании розничных рынков электрической энергии, полном и (или) ...’’</w:instrText>
      </w:r>
    </w:p>
    <w:p w14:paraId="1986E53A" w14:textId="77777777" w:rsidR="00000000" w:rsidRDefault="00E05AEB">
      <w:pPr>
        <w:pStyle w:val="FORMATTEXT"/>
        <w:ind w:firstLine="568"/>
        <w:jc w:val="both"/>
      </w:pPr>
      <w:r>
        <w:instrText>Постановление Правительства РФ от 04.05.2012 N 442</w:instrText>
      </w:r>
    </w:p>
    <w:p w14:paraId="6714A37B" w14:textId="77777777" w:rsidR="00000000" w:rsidRDefault="00E05AEB">
      <w:pPr>
        <w:pStyle w:val="FORMATTEXT"/>
        <w:ind w:firstLine="568"/>
        <w:jc w:val="both"/>
      </w:pPr>
      <w:r>
        <w:instrText xml:space="preserve"> Редакция от 21.12.</w:instrText>
      </w:r>
      <w:r>
        <w:instrText>2018 (период ...</w:instrText>
      </w:r>
    </w:p>
    <w:p w14:paraId="1DD0957B"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w:t>
      </w:r>
    </w:p>
    <w:p w14:paraId="66034375" w14:textId="77777777" w:rsidR="00000000" w:rsidRDefault="00E05AEB">
      <w:pPr>
        <w:pStyle w:val="FORMATTEXT"/>
        <w:ind w:firstLine="568"/>
        <w:jc w:val="both"/>
      </w:pPr>
    </w:p>
    <w:p w14:paraId="263FCD0D"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w:instrText>
      </w:r>
      <w:r>
        <w:instrText>000000000006580IP"\o"’’О внесении изменений в некоторые акты Правительства Российской Федерации по вопросам ...’’</w:instrText>
      </w:r>
    </w:p>
    <w:p w14:paraId="78AA34A0" w14:textId="77777777" w:rsidR="00000000" w:rsidRDefault="00E05AEB">
      <w:pPr>
        <w:pStyle w:val="FORMATTEXT"/>
        <w:ind w:firstLine="568"/>
        <w:jc w:val="both"/>
      </w:pPr>
      <w:r>
        <w:instrText>Постановление Правительства РФ от 30.01.2019 N 64</w:instrText>
      </w:r>
    </w:p>
    <w:p w14:paraId="34B1D437"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w:t>
      </w:r>
      <w:r>
        <w:rPr>
          <w:color w:val="0000AA"/>
          <w:u w:val="single"/>
        </w:rPr>
        <w:t>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"kodeks://link/d?nd=542641536&amp;point=mark=00000000000000000000000000000000000000000000000000A860NI"\o"’’О функционировании розничных рынков электрической энергии, полном и (или) ...’’</w:instrText>
      </w:r>
    </w:p>
    <w:p w14:paraId="2526FFA6" w14:textId="77777777" w:rsidR="00000000" w:rsidRDefault="00E05AEB">
      <w:pPr>
        <w:pStyle w:val="FORMATTEXT"/>
        <w:ind w:firstLine="568"/>
        <w:jc w:val="both"/>
      </w:pPr>
      <w:r>
        <w:instrText>Постановление П</w:instrText>
      </w:r>
      <w:r>
        <w:instrText>равительства РФ от 04.05.2012 N 442</w:instrText>
      </w:r>
    </w:p>
    <w:p w14:paraId="642A4996" w14:textId="77777777" w:rsidR="00000000" w:rsidRDefault="00E05AEB">
      <w:pPr>
        <w:pStyle w:val="FORMATTEXT"/>
        <w:ind w:firstLine="568"/>
        <w:jc w:val="both"/>
      </w:pPr>
      <w:r>
        <w:instrText xml:space="preserve"> Редакция от 21.12.2018 (период ...</w:instrText>
      </w:r>
    </w:p>
    <w:p w14:paraId="4555E7DE"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w:t>
      </w:r>
    </w:p>
    <w:p w14:paraId="0BAD0A77" w14:textId="77777777" w:rsidR="00000000" w:rsidRDefault="00E05AEB">
      <w:pPr>
        <w:pStyle w:val="FORMATTEXT"/>
        <w:ind w:firstLine="568"/>
        <w:jc w:val="both"/>
      </w:pPr>
    </w:p>
    <w:p w14:paraId="08773068"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"kodeks://link/d?nd=552322103&amp;point=mark=000000000000000000000000000000000000000000000000006580IP"\o"’’О внесении изменений в некоторые акты Правительства Российской Федерации по вопросам ...’’</w:instrText>
      </w:r>
    </w:p>
    <w:p w14:paraId="5F88A998" w14:textId="77777777" w:rsidR="00000000" w:rsidRDefault="00E05AEB">
      <w:pPr>
        <w:pStyle w:val="FORMATTEXT"/>
        <w:ind w:firstLine="568"/>
        <w:jc w:val="both"/>
      </w:pPr>
      <w:r>
        <w:instrText>Постановление Правительства РФ от 30.01.2019 N 64</w:instrText>
      </w:r>
    </w:p>
    <w:p w14:paraId="18DF25AE" w14:textId="77777777" w:rsidR="00000000" w:rsidRDefault="00E05AEB">
      <w:pPr>
        <w:pStyle w:val="FORMATTEXT"/>
        <w:ind w:firstLine="568"/>
        <w:jc w:val="both"/>
      </w:pPr>
      <w:r>
        <w:instrText>С</w:instrText>
      </w:r>
      <w:r>
        <w:instrText>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"kodeks://link/d?nd=542641536&amp;point=mark=00000000000000000000000000000000000000000000000000A860NI"\o"’’О фу</w:instrText>
      </w:r>
      <w:r>
        <w:instrText>нкционировании розничных рынков электрической энергии, полном и (или) ...’’</w:instrText>
      </w:r>
    </w:p>
    <w:p w14:paraId="43B5488C" w14:textId="77777777" w:rsidR="00000000" w:rsidRDefault="00E05AEB">
      <w:pPr>
        <w:pStyle w:val="FORMATTEXT"/>
        <w:ind w:firstLine="568"/>
        <w:jc w:val="both"/>
      </w:pPr>
      <w:r>
        <w:instrText>Постановление Правительства РФ от 04.05.2012 N 442</w:instrText>
      </w:r>
    </w:p>
    <w:p w14:paraId="1CACEF83" w14:textId="77777777" w:rsidR="00000000" w:rsidRDefault="00E05AEB">
      <w:pPr>
        <w:pStyle w:val="FORMATTEXT"/>
        <w:ind w:firstLine="568"/>
        <w:jc w:val="both"/>
      </w:pPr>
      <w:r>
        <w:instrText xml:space="preserve"> Редакция от 21.12.2018 (период ...</w:instrText>
      </w:r>
    </w:p>
    <w:p w14:paraId="316D4776"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предыдущую реда</w:t>
      </w:r>
      <w:r>
        <w:rPr>
          <w:color w:val="BF2F1C"/>
          <w:u w:val="single"/>
        </w:rPr>
        <w:t>кцию</w:t>
      </w:r>
      <w:r>
        <w:rPr>
          <w:color w:val="0000FF"/>
          <w:u w:val="single"/>
        </w:rPr>
        <w:t xml:space="preserve"> </w:t>
      </w:r>
      <w:r>
        <w:fldChar w:fldCharType="end"/>
      </w:r>
      <w:r>
        <w:t>;</w:t>
      </w:r>
    </w:p>
    <w:p w14:paraId="485B4FA9" w14:textId="77777777" w:rsidR="00000000" w:rsidRDefault="00E05AEB">
      <w:pPr>
        <w:pStyle w:val="FORMATTEXT"/>
        <w:ind w:firstLine="568"/>
        <w:jc w:val="both"/>
      </w:pPr>
    </w:p>
    <w:p w14:paraId="720BDF68"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"kodeks://link/d?nd=552322103&amp;point=mark=000000000000000000000000000000000000000000000000006580IP"\o"’’О внесении изменений в некоторые акты Правительства Российской Федерации по вопросам ..</w:instrText>
      </w:r>
      <w:r>
        <w:instrText>.’’</w:instrText>
      </w:r>
    </w:p>
    <w:p w14:paraId="4C8690E4" w14:textId="77777777" w:rsidR="00000000" w:rsidRDefault="00E05AEB">
      <w:pPr>
        <w:pStyle w:val="FORMATTEXT"/>
        <w:ind w:firstLine="568"/>
        <w:jc w:val="both"/>
      </w:pPr>
      <w:r>
        <w:instrText>Постановление Правительства РФ от 30.01.2019 N 64</w:instrText>
      </w:r>
    </w:p>
    <w:p w14:paraId="61715B42"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"kodeks://link/d?nd=542641536&amp;point=mark=00000000000</w:instrText>
      </w:r>
      <w:r>
        <w:instrText>000000000000000000000000000000000000000A860NI"\o"’’О функционировании розничных рынков электрической энергии, полном и (или) ...’’</w:instrText>
      </w:r>
    </w:p>
    <w:p w14:paraId="54C6EA69" w14:textId="77777777" w:rsidR="00000000" w:rsidRDefault="00E05AEB">
      <w:pPr>
        <w:pStyle w:val="FORMATTEXT"/>
        <w:ind w:firstLine="568"/>
        <w:jc w:val="both"/>
      </w:pPr>
      <w:r>
        <w:instrText>Постановление Правительства РФ от 04.05.2012 N 442</w:instrText>
      </w:r>
    </w:p>
    <w:p w14:paraId="6E1BAC83" w14:textId="77777777" w:rsidR="00000000" w:rsidRDefault="00E05AEB">
      <w:pPr>
        <w:pStyle w:val="FORMATTEXT"/>
        <w:ind w:firstLine="568"/>
        <w:jc w:val="both"/>
      </w:pPr>
      <w:r>
        <w:instrText xml:space="preserve"> Редакция от 21.12.2018 (период ...</w:instrText>
      </w:r>
    </w:p>
    <w:p w14:paraId="36B60CC9" w14:textId="77777777" w:rsidR="00000000" w:rsidRDefault="00E05AEB">
      <w:pPr>
        <w:pStyle w:val="FORMATTEXT"/>
        <w:ind w:firstLine="568"/>
        <w:jc w:val="both"/>
      </w:pPr>
      <w:r>
        <w:instrText>Статус: Недействующая редакция докумен</w:instrText>
      </w:r>
      <w:r>
        <w:instrText>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w:t>
      </w:r>
    </w:p>
    <w:p w14:paraId="011543C7" w14:textId="77777777" w:rsidR="00000000" w:rsidRDefault="00E05AEB">
      <w:pPr>
        <w:pStyle w:val="FORMATTEXT"/>
        <w:ind w:firstLine="568"/>
        <w:jc w:val="both"/>
      </w:pPr>
    </w:p>
    <w:p w14:paraId="27D5EB15"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"kodeks://link/d?nd=552322103&amp;point=mark=000000000000000000000000000000000000000000000000006580IP"\o"’’О внесении изменений в некоторые</w:instrText>
      </w:r>
      <w:r>
        <w:instrText xml:space="preserve"> акты Правительства Российской Федерации по вопросам ...’’</w:instrText>
      </w:r>
    </w:p>
    <w:p w14:paraId="54A84A8A" w14:textId="77777777" w:rsidR="00000000" w:rsidRDefault="00E05AEB">
      <w:pPr>
        <w:pStyle w:val="FORMATTEXT"/>
        <w:ind w:firstLine="568"/>
        <w:jc w:val="both"/>
      </w:pPr>
      <w:r>
        <w:instrText>Постановление Правительства РФ от 30.01.2019 N 64</w:instrText>
      </w:r>
    </w:p>
    <w:p w14:paraId="5740612B"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Федерации от 30 января 2019 года N 64</w:t>
      </w:r>
      <w:r>
        <w:rPr>
          <w:color w:val="0000FF"/>
          <w:u w:val="single"/>
        </w:rPr>
        <w:t xml:space="preserve"> </w:t>
      </w:r>
      <w:r>
        <w:fldChar w:fldCharType="end"/>
      </w:r>
      <w:r>
        <w:t xml:space="preserve"> - см. </w:t>
      </w:r>
      <w:r>
        <w:fldChar w:fldCharType="begin"/>
      </w:r>
      <w:r>
        <w:instrText xml:space="preserve"> HYPERLI</w:instrText>
      </w:r>
      <w:r>
        <w:instrText>NK "kodeks://link/d?nd=542641536&amp;point=mark=00000000000000000000000000000000000000000000000000A860NI"\o"’’О функционировании розничных рынков электрической энергии, полном и (или) ...’’</w:instrText>
      </w:r>
    </w:p>
    <w:p w14:paraId="5BDC8649" w14:textId="77777777" w:rsidR="00000000" w:rsidRDefault="00E05AEB">
      <w:pPr>
        <w:pStyle w:val="FORMATTEXT"/>
        <w:ind w:firstLine="568"/>
        <w:jc w:val="both"/>
      </w:pPr>
      <w:r>
        <w:instrText>Постановление Правительства РФ от 04.05.2012 N 442</w:instrText>
      </w:r>
    </w:p>
    <w:p w14:paraId="36188C4A" w14:textId="77777777" w:rsidR="00000000" w:rsidRDefault="00E05AEB">
      <w:pPr>
        <w:pStyle w:val="FORMATTEXT"/>
        <w:ind w:firstLine="568"/>
        <w:jc w:val="both"/>
      </w:pPr>
      <w:r>
        <w:instrText xml:space="preserve"> Редакция от 21.12.</w:instrText>
      </w:r>
      <w:r>
        <w:instrText>2018 (период ...</w:instrText>
      </w:r>
    </w:p>
    <w:p w14:paraId="66CAD0B1"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w:t>
      </w:r>
    </w:p>
    <w:p w14:paraId="0DB50007" w14:textId="77777777" w:rsidR="00000000" w:rsidRDefault="00E05AEB">
      <w:pPr>
        <w:pStyle w:val="FORMATTEXT"/>
        <w:ind w:firstLine="568"/>
        <w:jc w:val="both"/>
      </w:pPr>
    </w:p>
    <w:p w14:paraId="73CECB54" w14:textId="77777777" w:rsidR="00000000" w:rsidRDefault="00E05AEB">
      <w:pPr>
        <w:pStyle w:val="FORMATTEXT"/>
        <w:ind w:firstLine="568"/>
        <w:jc w:val="both"/>
      </w:pPr>
      <w:r>
        <w:t xml:space="preserve">абзац утратил силу с 16 февраля 2019 года - </w:t>
      </w:r>
      <w:r>
        <w:fldChar w:fldCharType="begin"/>
      </w:r>
      <w:r>
        <w:instrText xml:space="preserve"> HYPERLINK "kodeks://link/d?nd=552322103&amp;point=mark=000000000000000000000000000000000000000</w:instrText>
      </w:r>
      <w:r>
        <w:instrText>000000000006580IP"\o"’’О внесении изменений в некоторые акты Правительства Российской Федерации по вопросам ...’’</w:instrText>
      </w:r>
    </w:p>
    <w:p w14:paraId="5F5B5DF5" w14:textId="77777777" w:rsidR="00000000" w:rsidRDefault="00E05AEB">
      <w:pPr>
        <w:pStyle w:val="FORMATTEXT"/>
        <w:ind w:firstLine="568"/>
        <w:jc w:val="both"/>
      </w:pPr>
      <w:r>
        <w:instrText>Постановление Правительства РФ от 30.01.2019 N 64</w:instrText>
      </w:r>
    </w:p>
    <w:p w14:paraId="4F30775D" w14:textId="77777777" w:rsidR="00000000" w:rsidRDefault="00E05AEB">
      <w:pPr>
        <w:pStyle w:val="FORMATTEXT"/>
        <w:ind w:firstLine="568"/>
        <w:jc w:val="both"/>
      </w:pPr>
      <w:r>
        <w:instrText>Статус: Действующий документ (действ. c 16.02.2019)"</w:instrText>
      </w:r>
      <w:r>
        <w:fldChar w:fldCharType="separate"/>
      </w:r>
      <w:r>
        <w:rPr>
          <w:color w:val="0000AA"/>
          <w:u w:val="single"/>
        </w:rPr>
        <w:t>постановление Правительства Российской Ф</w:t>
      </w:r>
      <w:r>
        <w:rPr>
          <w:color w:val="0000AA"/>
          <w:u w:val="single"/>
        </w:rPr>
        <w:t>едерации от 30 января 2019 года N 64</w:t>
      </w:r>
      <w:r>
        <w:rPr>
          <w:color w:val="0000FF"/>
          <w:u w:val="single"/>
        </w:rPr>
        <w:t xml:space="preserve"> </w:t>
      </w:r>
      <w:r>
        <w:fldChar w:fldCharType="end"/>
      </w:r>
      <w:r>
        <w:t xml:space="preserve"> - см. </w:t>
      </w:r>
      <w:r>
        <w:fldChar w:fldCharType="begin"/>
      </w:r>
      <w:r>
        <w:instrText xml:space="preserve"> HYPERLINK "kodeks://link/d?nd=542641536&amp;point=mark=00000000000000000000000000000000000000000000000000A860NI"\o"’’О функционировании розничных рынков электрической энергии, полном и (или) ...’’</w:instrText>
      </w:r>
    </w:p>
    <w:p w14:paraId="11601230" w14:textId="77777777" w:rsidR="00000000" w:rsidRDefault="00E05AEB">
      <w:pPr>
        <w:pStyle w:val="FORMATTEXT"/>
        <w:ind w:firstLine="568"/>
        <w:jc w:val="both"/>
      </w:pPr>
      <w:r>
        <w:instrText>Постановление П</w:instrText>
      </w:r>
      <w:r>
        <w:instrText>равительства РФ от 04.05.2012 N 442</w:instrText>
      </w:r>
    </w:p>
    <w:p w14:paraId="2DA68864" w14:textId="77777777" w:rsidR="00000000" w:rsidRDefault="00E05AEB">
      <w:pPr>
        <w:pStyle w:val="FORMATTEXT"/>
        <w:ind w:firstLine="568"/>
        <w:jc w:val="both"/>
      </w:pPr>
      <w:r>
        <w:instrText xml:space="preserve"> Редакция от 21.12.2018 (период ...</w:instrText>
      </w:r>
    </w:p>
    <w:p w14:paraId="68CB2CB5" w14:textId="77777777" w:rsidR="00000000" w:rsidRDefault="00E05AEB">
      <w:pPr>
        <w:pStyle w:val="FORMATTEXT"/>
        <w:ind w:firstLine="568"/>
        <w:jc w:val="both"/>
      </w:pPr>
      <w:r>
        <w:instrText>Статус: Недействующая редакция документа (действ. c 01.01.2019 по 15.02.2019)"</w:instrText>
      </w:r>
      <w:r>
        <w:fldChar w:fldCharType="separate"/>
      </w:r>
      <w:r>
        <w:rPr>
          <w:color w:val="BF2F1C"/>
          <w:u w:val="single"/>
        </w:rPr>
        <w:t>предыдущую редакцию</w:t>
      </w:r>
      <w:r>
        <w:rPr>
          <w:color w:val="0000FF"/>
          <w:u w:val="single"/>
        </w:rPr>
        <w:t xml:space="preserve"> </w:t>
      </w:r>
      <w:r>
        <w:fldChar w:fldCharType="end"/>
      </w:r>
      <w:r>
        <w:t>;</w:t>
      </w:r>
    </w:p>
    <w:p w14:paraId="557F076D" w14:textId="77777777" w:rsidR="00000000" w:rsidRDefault="00E05AEB">
      <w:pPr>
        <w:pStyle w:val="FORMATTEXT"/>
        <w:ind w:firstLine="568"/>
        <w:jc w:val="both"/>
      </w:pPr>
    </w:p>
    <w:p w14:paraId="054CBB1D" w14:textId="77777777" w:rsidR="00000000" w:rsidRDefault="00E05AEB">
      <w:pPr>
        <w:pStyle w:val="FORMATTEXT"/>
        <w:ind w:firstLine="568"/>
        <w:jc w:val="both"/>
      </w:pPr>
      <w:r>
        <w:t xml:space="preserve">в абзаце восьмом </w:t>
      </w:r>
      <w:r>
        <w:fldChar w:fldCharType="begin"/>
      </w:r>
      <w:r>
        <w:instrText xml:space="preserve"> HYPERLINK "kodeks://link/d?nd=902323702&amp;point=mark=000000000000000000000000000000000000000000000000008P00LT"\o"’’О ценообразовании в области регулируемых цен (тарифов) в электроэнергетике (с изменениями на 10 февраля 2025 года)’’</w:instrText>
      </w:r>
    </w:p>
    <w:p w14:paraId="6BB30B31" w14:textId="77777777" w:rsidR="00000000" w:rsidRDefault="00E05AEB">
      <w:pPr>
        <w:pStyle w:val="FORMATTEXT"/>
        <w:ind w:firstLine="568"/>
        <w:jc w:val="both"/>
      </w:pPr>
      <w:r>
        <w:instrText>Постановление Правительст</w:instrText>
      </w:r>
      <w:r>
        <w:instrText>ва РФ от 29.12.2011 N 1178</w:instrText>
      </w:r>
    </w:p>
    <w:p w14:paraId="4EC157D4"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пункта 80</w:t>
      </w:r>
      <w:r>
        <w:rPr>
          <w:color w:val="0000FF"/>
          <w:u w:val="single"/>
        </w:rPr>
        <w:t xml:space="preserve"> </w:t>
      </w:r>
      <w:r>
        <w:fldChar w:fldCharType="end"/>
      </w:r>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w:t>
      </w:r>
      <w:r>
        <w:t xml:space="preserve">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Правилами недискриминационного доступа к услугам по передаче электрической энергии и оказания этих </w:t>
      </w:r>
      <w:r>
        <w:t>услуг и прогнозным балансом";</w:t>
      </w:r>
    </w:p>
    <w:p w14:paraId="6A5331C3" w14:textId="77777777" w:rsidR="00000000" w:rsidRDefault="00E05AEB">
      <w:pPr>
        <w:pStyle w:val="FORMATTEXT"/>
        <w:ind w:firstLine="568"/>
        <w:jc w:val="both"/>
      </w:pPr>
    </w:p>
    <w:p w14:paraId="14A8E633" w14:textId="77777777" w:rsidR="00000000" w:rsidRDefault="00E05AEB">
      <w:pPr>
        <w:pStyle w:val="FORMATTEXT"/>
        <w:ind w:firstLine="568"/>
        <w:jc w:val="both"/>
      </w:pPr>
      <w:r>
        <w:t xml:space="preserve">в </w:t>
      </w:r>
      <w:r>
        <w:fldChar w:fldCharType="begin"/>
      </w:r>
      <w:r>
        <w:instrText xml:space="preserve"> HYPERLINK "kodeks://link/d?nd=902323702&amp;point=mark=000000000000000000000000000000000000000000000000008OI0LL"\o"’’О ценообразовании в области регулируемых цен (тарифов) в электроэнергетике (с изменениями на 10 февраля 2025 </w:instrText>
      </w:r>
      <w:r>
        <w:instrText>года)’’</w:instrText>
      </w:r>
    </w:p>
    <w:p w14:paraId="2E93FCA2" w14:textId="77777777" w:rsidR="00000000" w:rsidRDefault="00E05AEB">
      <w:pPr>
        <w:pStyle w:val="FORMATTEXT"/>
        <w:ind w:firstLine="568"/>
        <w:jc w:val="both"/>
      </w:pPr>
      <w:r>
        <w:instrText>Постановление Правительства РФ от 29.12.2011 N 1178</w:instrText>
      </w:r>
    </w:p>
    <w:p w14:paraId="7E4F9EFA"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пункте 81</w:t>
      </w:r>
      <w:r>
        <w:rPr>
          <w:color w:val="0000FF"/>
          <w:u w:val="single"/>
        </w:rPr>
        <w:t xml:space="preserve"> </w:t>
      </w:r>
      <w:r>
        <w:fldChar w:fldCharType="end"/>
      </w:r>
      <w:r>
        <w:t>:</w:t>
      </w:r>
    </w:p>
    <w:p w14:paraId="4F92CBA3" w14:textId="77777777" w:rsidR="00000000" w:rsidRDefault="00E05AEB">
      <w:pPr>
        <w:pStyle w:val="FORMATTEXT"/>
        <w:ind w:firstLine="568"/>
        <w:jc w:val="both"/>
      </w:pPr>
    </w:p>
    <w:p w14:paraId="4D9B1EEE" w14:textId="77777777" w:rsidR="00000000" w:rsidRDefault="00E05AEB">
      <w:pPr>
        <w:pStyle w:val="FORMATTEXT"/>
        <w:ind w:firstLine="568"/>
        <w:jc w:val="both"/>
      </w:pPr>
      <w:r>
        <w:t>в абзаце третьем слова "в пределах которой сетевая организация принимает на себя обязательства обеспечить передачу эле</w:t>
      </w:r>
      <w:r>
        <w:t>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Правилами недискриминационного доступа к услуга</w:t>
      </w:r>
      <w:r>
        <w:t>м по передаче электрической энергии и оказания этих услуг и прогнозным балансом";</w:t>
      </w:r>
    </w:p>
    <w:p w14:paraId="52FE6DD2" w14:textId="77777777" w:rsidR="00000000" w:rsidRDefault="00E05AEB">
      <w:pPr>
        <w:pStyle w:val="FORMATTEXT"/>
        <w:ind w:firstLine="568"/>
        <w:jc w:val="both"/>
      </w:pPr>
    </w:p>
    <w:p w14:paraId="05C7F792" w14:textId="77777777" w:rsidR="00000000" w:rsidRDefault="00E05AEB">
      <w:pPr>
        <w:pStyle w:val="FORMATTEXT"/>
        <w:ind w:firstLine="568"/>
        <w:jc w:val="both"/>
      </w:pPr>
      <w:r>
        <w:t>абзац пятнадцатый заменить текстом следующего содержания:</w:t>
      </w:r>
    </w:p>
    <w:p w14:paraId="63714D31" w14:textId="77777777" w:rsidR="00000000" w:rsidRDefault="00E05AEB">
      <w:pPr>
        <w:pStyle w:val="FORMATTEXT"/>
        <w:ind w:firstLine="568"/>
        <w:jc w:val="both"/>
      </w:pPr>
    </w:p>
    <w:p w14:paraId="0CAB30A3" w14:textId="77777777" w:rsidR="00000000" w:rsidRDefault="00E05AEB">
      <w:pPr>
        <w:pStyle w:val="FORMATTEXT"/>
        <w:ind w:firstLine="568"/>
        <w:jc w:val="both"/>
      </w:pPr>
      <w:r>
        <w:t>"Для расчетов за услуги по передаче электрической энергии по электрическим сетям, принадлежащим на праве собственн</w:t>
      </w:r>
      <w:r>
        <w:t>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w:t>
      </w:r>
      <w:r>
        <w:t xml:space="preserve">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w:t>
      </w:r>
      <w:r>
        <w:t>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года включительно гарантирующие поставщики (энергосбытовые организации, энергоснабжающие организаци</w:t>
      </w:r>
      <w:r>
        <w:t>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w:t>
      </w:r>
      <w:r>
        <w:t>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w:t>
      </w:r>
      <w:r>
        <w:t>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w:t>
      </w:r>
      <w:r>
        <w:t>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w:t>
      </w:r>
      <w:r>
        <w:t>ередаче электрической энергии со дня введения в действие указанных тарифов.</w:t>
      </w:r>
    </w:p>
    <w:p w14:paraId="1E759CE8" w14:textId="77777777" w:rsidR="00000000" w:rsidRDefault="00E05AEB">
      <w:pPr>
        <w:pStyle w:val="FORMATTEXT"/>
        <w:ind w:firstLine="568"/>
        <w:jc w:val="both"/>
      </w:pPr>
    </w:p>
    <w:p w14:paraId="211132E5" w14:textId="77777777" w:rsidR="00000000" w:rsidRDefault="00E05AEB">
      <w:pPr>
        <w:pStyle w:val="FORMATTEXT"/>
        <w:ind w:firstLine="568"/>
        <w:jc w:val="both"/>
      </w:pPr>
      <w: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w:t>
      </w:r>
      <w:r>
        <w:t>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14:paraId="2BDA4107" w14:textId="77777777" w:rsidR="00000000" w:rsidRDefault="00E05AEB">
      <w:pPr>
        <w:pStyle w:val="FORMATTEXT"/>
        <w:ind w:firstLine="568"/>
        <w:jc w:val="both"/>
      </w:pPr>
    </w:p>
    <w:p w14:paraId="6EFD681B" w14:textId="77777777" w:rsidR="00000000" w:rsidRDefault="00E05AEB">
      <w:pPr>
        <w:pStyle w:val="FORMATTEXT"/>
        <w:ind w:firstLine="568"/>
        <w:jc w:val="both"/>
      </w:pPr>
      <w:r>
        <w:t>Гарантирующие поставщики (энергосбытовые организации, энергоснабжающие организации)</w:t>
      </w:r>
      <w:r>
        <w:t xml:space="preserve"> в расчетах за услуги по передаче электрической энергии, оказанные территориальными сетевыми организациями, начиная с 1 января 2013 года применяют только цены (тарифы), выбранные обслуживаемыми ими потребителями в соответствии с настоящим пунктом.";</w:t>
      </w:r>
    </w:p>
    <w:p w14:paraId="0A8FC75A" w14:textId="77777777" w:rsidR="00000000" w:rsidRDefault="00E05AEB">
      <w:pPr>
        <w:pStyle w:val="FORMATTEXT"/>
        <w:ind w:firstLine="568"/>
        <w:jc w:val="both"/>
      </w:pPr>
    </w:p>
    <w:p w14:paraId="48DF7EC4" w14:textId="77777777" w:rsidR="00000000" w:rsidRDefault="00E05AEB">
      <w:pPr>
        <w:pStyle w:val="FORMATTEXT"/>
        <w:ind w:firstLine="568"/>
        <w:jc w:val="both"/>
      </w:pPr>
      <w:r>
        <w:t>после</w:t>
      </w:r>
      <w:r>
        <w:t xml:space="preserve"> абзаца семнадцатого дополнить абзацами следующего содержания:</w:t>
      </w:r>
    </w:p>
    <w:p w14:paraId="410F1273" w14:textId="77777777" w:rsidR="00000000" w:rsidRDefault="00E05AEB">
      <w:pPr>
        <w:pStyle w:val="FORMATTEXT"/>
        <w:ind w:firstLine="568"/>
        <w:jc w:val="both"/>
      </w:pPr>
    </w:p>
    <w:p w14:paraId="7A43992B" w14:textId="77777777" w:rsidR="00000000" w:rsidRDefault="00E05AEB">
      <w:pPr>
        <w:pStyle w:val="FORMATTEXT"/>
        <w:ind w:firstLine="568"/>
        <w:jc w:val="both"/>
      </w:pPr>
      <w: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w:t>
      </w:r>
      <w:r>
        <w:t>трической энергии, оплачивают услуги по передаче электрической энергии с учетом следующих особенностей:</w:t>
      </w:r>
    </w:p>
    <w:p w14:paraId="0E580D32" w14:textId="77777777" w:rsidR="00000000" w:rsidRDefault="00E05AEB">
      <w:pPr>
        <w:pStyle w:val="FORMATTEXT"/>
        <w:ind w:firstLine="568"/>
        <w:jc w:val="both"/>
      </w:pPr>
    </w:p>
    <w:p w14:paraId="62FEF354" w14:textId="77777777" w:rsidR="00000000" w:rsidRDefault="00E05AEB">
      <w:pPr>
        <w:pStyle w:val="FORMATTEXT"/>
        <w:ind w:firstLine="568"/>
        <w:jc w:val="both"/>
      </w:pPr>
      <w:r>
        <w:t>расходы на содержание электрических сетей оплачиваются в полном объеме;</w:t>
      </w:r>
    </w:p>
    <w:p w14:paraId="69C9D83F" w14:textId="77777777" w:rsidR="00000000" w:rsidRDefault="00E05AEB">
      <w:pPr>
        <w:pStyle w:val="FORMATTEXT"/>
        <w:ind w:firstLine="568"/>
        <w:jc w:val="both"/>
      </w:pPr>
    </w:p>
    <w:p w14:paraId="7F79D6F4" w14:textId="77777777" w:rsidR="00000000" w:rsidRDefault="00E05AEB">
      <w:pPr>
        <w:pStyle w:val="FORMATTEXT"/>
        <w:ind w:firstLine="568"/>
        <w:jc w:val="both"/>
      </w:pPr>
      <w:r>
        <w:t xml:space="preserve">нормативные потери оплачиваются только в части объемов электрической энергии, </w:t>
      </w:r>
      <w:r>
        <w:t>не обеспеченных выработкой электрической энергии соответствующей электрической станцией;</w:t>
      </w:r>
    </w:p>
    <w:p w14:paraId="00384854" w14:textId="77777777" w:rsidR="00000000" w:rsidRDefault="00E05AEB">
      <w:pPr>
        <w:pStyle w:val="FORMATTEXT"/>
        <w:ind w:firstLine="568"/>
        <w:jc w:val="both"/>
      </w:pPr>
    </w:p>
    <w:p w14:paraId="0A3B7165" w14:textId="77777777" w:rsidR="00000000" w:rsidRDefault="00E05AEB">
      <w:pPr>
        <w:pStyle w:val="FORMATTEXT"/>
        <w:ind w:firstLine="568"/>
        <w:jc w:val="both"/>
      </w:pPr>
      <w: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w:t>
      </w:r>
      <w:r>
        <w:t>ческие установки производителя электрической энергии присоединены к электрическим сетям сетевой организации.";</w:t>
      </w:r>
    </w:p>
    <w:p w14:paraId="2579EFFC" w14:textId="77777777" w:rsidR="00000000" w:rsidRDefault="00E05AEB">
      <w:pPr>
        <w:pStyle w:val="FORMATTEXT"/>
        <w:ind w:firstLine="568"/>
        <w:jc w:val="both"/>
      </w:pPr>
    </w:p>
    <w:p w14:paraId="51F8528E" w14:textId="77777777" w:rsidR="00000000" w:rsidRDefault="00E05AEB">
      <w:pPr>
        <w:pStyle w:val="FORMATTEXT"/>
        <w:ind w:firstLine="568"/>
        <w:jc w:val="both"/>
      </w:pPr>
      <w:r>
        <w:t>после абзаца двадцатого дополнить абзацем следующего содержания:</w:t>
      </w:r>
    </w:p>
    <w:p w14:paraId="3E83EF22" w14:textId="77777777" w:rsidR="00000000" w:rsidRDefault="00E05AEB">
      <w:pPr>
        <w:pStyle w:val="FORMATTEXT"/>
        <w:ind w:firstLine="568"/>
        <w:jc w:val="both"/>
      </w:pPr>
    </w:p>
    <w:p w14:paraId="6679CFE7" w14:textId="77777777" w:rsidR="00000000" w:rsidRDefault="00E05AEB">
      <w:pPr>
        <w:pStyle w:val="FORMATTEXT"/>
        <w:ind w:firstLine="568"/>
        <w:jc w:val="both"/>
      </w:pPr>
      <w:r>
        <w:t>"Дополнительные доходы, возникшие у территориальной сетевой организации вслед</w:t>
      </w:r>
      <w:r>
        <w:t>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w:t>
      </w:r>
      <w:r>
        <w:t>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w:t>
      </w:r>
      <w:r>
        <w:t>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w:t>
      </w:r>
      <w:r>
        <w:t xml:space="preserve">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w:t>
      </w:r>
      <w:r>
        <w:t>ором составлен акт о неучтенном потреблении электрической энергии.";</w:t>
      </w:r>
    </w:p>
    <w:p w14:paraId="6A29C7FA" w14:textId="77777777" w:rsidR="00000000" w:rsidRDefault="00E05AEB">
      <w:pPr>
        <w:pStyle w:val="FORMATTEXT"/>
        <w:ind w:firstLine="568"/>
        <w:jc w:val="both"/>
      </w:pPr>
    </w:p>
    <w:p w14:paraId="5FE9B3B6" w14:textId="77777777" w:rsidR="00000000" w:rsidRDefault="00E05AEB">
      <w:pPr>
        <w:pStyle w:val="FORMATTEXT"/>
        <w:ind w:firstLine="568"/>
        <w:jc w:val="both"/>
      </w:pPr>
      <w:r>
        <w:t xml:space="preserve">д) в </w:t>
      </w:r>
      <w:r>
        <w:fldChar w:fldCharType="begin"/>
      </w:r>
      <w:r>
        <w:instrText xml:space="preserve"> HYPERLINK "kodeks://link/d?nd=902323702&amp;point=mark=000000000000000000000000000000000000000000000000008P20LS"\o"’’О ценообразовании в области регулируемых цен (тарифов) в электроэне</w:instrText>
      </w:r>
      <w:r>
        <w:instrText>ргетике (с изменениями на 10 февраля 2025 года)’’</w:instrText>
      </w:r>
    </w:p>
    <w:p w14:paraId="23A02A8E" w14:textId="77777777" w:rsidR="00000000" w:rsidRDefault="00E05AEB">
      <w:pPr>
        <w:pStyle w:val="FORMATTEXT"/>
        <w:ind w:firstLine="568"/>
        <w:jc w:val="both"/>
      </w:pPr>
      <w:r>
        <w:instrText>Постановление Правительства РФ от 29.12.2011 N 1178</w:instrText>
      </w:r>
    </w:p>
    <w:p w14:paraId="528D5078"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Правилах государственного регулирования (пересмотра, применения) цен (тарифов) в электроэнер</w:t>
      </w:r>
      <w:r>
        <w:rPr>
          <w:color w:val="0000AA"/>
          <w:u w:val="single"/>
        </w:rPr>
        <w:t>гетике</w:t>
      </w:r>
      <w:r>
        <w:rPr>
          <w:color w:val="0000FF"/>
          <w:u w:val="single"/>
        </w:rPr>
        <w:t xml:space="preserve"> </w:t>
      </w:r>
      <w:r>
        <w:fldChar w:fldCharType="end"/>
      </w:r>
      <w:r>
        <w:t xml:space="preserve">, утвержденных указанным </w:t>
      </w:r>
      <w:r>
        <w:fldChar w:fldCharType="begin"/>
      </w:r>
      <w:r>
        <w:instrText xml:space="preserve"> HYPERLINK "kodeks://link/d?nd=902323702&amp;point=mark=0000000000000000000000000000000000000000000000000064U0IK"\o"’’О ценообразовании в области регулируемых цен (тарифов) в электроэнергетике (с изменениями на 10 февраля 202</w:instrText>
      </w:r>
      <w:r>
        <w:instrText>5 года)’’</w:instrText>
      </w:r>
    </w:p>
    <w:p w14:paraId="1254DEFE" w14:textId="77777777" w:rsidR="00000000" w:rsidRDefault="00E05AEB">
      <w:pPr>
        <w:pStyle w:val="FORMATTEXT"/>
        <w:ind w:firstLine="568"/>
        <w:jc w:val="both"/>
      </w:pPr>
      <w:r>
        <w:instrText>Постановление Правительства РФ от 29.12.2011 N 1178</w:instrText>
      </w:r>
    </w:p>
    <w:p w14:paraId="5CFB701E"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постановлением</w:t>
      </w:r>
      <w:r>
        <w:rPr>
          <w:color w:val="0000FF"/>
          <w:u w:val="single"/>
        </w:rPr>
        <w:t xml:space="preserve"> </w:t>
      </w:r>
      <w:r>
        <w:fldChar w:fldCharType="end"/>
      </w:r>
      <w:r>
        <w:t>:</w:t>
      </w:r>
    </w:p>
    <w:p w14:paraId="3509116E" w14:textId="77777777" w:rsidR="00000000" w:rsidRDefault="00E05AEB">
      <w:pPr>
        <w:pStyle w:val="FORMATTEXT"/>
        <w:ind w:firstLine="568"/>
        <w:jc w:val="both"/>
      </w:pPr>
    </w:p>
    <w:p w14:paraId="37EE7D55" w14:textId="77777777" w:rsidR="00000000" w:rsidRDefault="00E05AEB">
      <w:pPr>
        <w:pStyle w:val="FORMATTEXT"/>
        <w:ind w:firstLine="568"/>
        <w:jc w:val="both"/>
      </w:pPr>
      <w:r>
        <w:t xml:space="preserve">дополнить пунктом 9_1 следующего содержания: </w:t>
      </w:r>
    </w:p>
    <w:p w14:paraId="534AED96" w14:textId="77777777" w:rsidR="00000000" w:rsidRDefault="00E05AEB">
      <w:pPr>
        <w:pStyle w:val="FORMATTEXT"/>
        <w:ind w:firstLine="568"/>
        <w:jc w:val="both"/>
      </w:pPr>
    </w:p>
    <w:p w14:paraId="7C8966CF" w14:textId="77777777" w:rsidR="00000000" w:rsidRDefault="00E05AEB">
      <w:pPr>
        <w:pStyle w:val="FORMATTEXT"/>
        <w:ind w:firstLine="568"/>
        <w:jc w:val="both"/>
      </w:pPr>
      <w:r>
        <w:t>"9_1. Регулирующий орган отказывает в открытии дела об установле</w:t>
      </w:r>
      <w:r>
        <w:t>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w:t>
      </w:r>
      <w:r>
        <w:t xml:space="preserve"> валовой выручки), подлежащих регулированию, в порядке, установленном </w:t>
      </w:r>
      <w:r>
        <w:fldChar w:fldCharType="begin"/>
      </w:r>
      <w:r>
        <w:instrText xml:space="preserve"> HYPERLINK "kodeks://link/d?nd=901885802&amp;point=mark=000000000000000000000000000000000000000000000000006560IO"\o"’’Об утверждении стандартов раскрытия информации субъектами оптового и роз</w:instrText>
      </w:r>
      <w:r>
        <w:instrText>ничных рынков ...’’</w:instrText>
      </w:r>
    </w:p>
    <w:p w14:paraId="3E3A12CD" w14:textId="77777777" w:rsidR="00000000" w:rsidRDefault="00E05AEB">
      <w:pPr>
        <w:pStyle w:val="FORMATTEXT"/>
        <w:ind w:firstLine="568"/>
        <w:jc w:val="both"/>
      </w:pPr>
      <w:r>
        <w:instrText>Постановление Правительства РФ от 21.01.2004 N 24</w:instrText>
      </w:r>
    </w:p>
    <w:p w14:paraId="54F0293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стандартами раскрытия информации субъектами оптового и розничных рынков электрической энергии</w:t>
      </w:r>
      <w:r>
        <w:rPr>
          <w:color w:val="0000FF"/>
          <w:u w:val="single"/>
        </w:rPr>
        <w:t xml:space="preserve"> </w:t>
      </w:r>
      <w:r>
        <w:fldChar w:fldCharType="end"/>
      </w:r>
      <w:r>
        <w:t xml:space="preserve">, утвержденными </w:t>
      </w:r>
      <w:r>
        <w:fldChar w:fldCharType="begin"/>
      </w:r>
      <w:r>
        <w:instrText xml:space="preserve"> HYPERLINK </w:instrText>
      </w:r>
      <w:r>
        <w:instrText>"kodeks://link/d?nd=901885802&amp;point=mark=0000000000000000000000000000000000000000000000000064U0IK"\o"’’Об утверждении стандартов раскрытия информации субъектами оптового и розничных рынков ...’’</w:instrText>
      </w:r>
    </w:p>
    <w:p w14:paraId="1C69647E" w14:textId="77777777" w:rsidR="00000000" w:rsidRDefault="00E05AEB">
      <w:pPr>
        <w:pStyle w:val="FORMATTEXT"/>
        <w:ind w:firstLine="568"/>
        <w:jc w:val="both"/>
      </w:pPr>
      <w:r>
        <w:instrText>Постановление Правительства РФ от 21.01.2004 N 24</w:instrText>
      </w:r>
    </w:p>
    <w:p w14:paraId="1240FCE2" w14:textId="77777777" w:rsidR="00000000" w:rsidRDefault="00E05AEB">
      <w:pPr>
        <w:pStyle w:val="FORMATTEXT"/>
        <w:ind w:firstLine="568"/>
        <w:jc w:val="both"/>
      </w:pPr>
      <w:r>
        <w:instrText>Статус: Дей</w:instrText>
      </w:r>
      <w:r>
        <w:instrText>ствующая редакция документа (действ. c 01.01.2025)"</w:instrText>
      </w:r>
      <w:r>
        <w:fldChar w:fldCharType="separate"/>
      </w:r>
      <w:r>
        <w:rPr>
          <w:color w:val="0000AA"/>
          <w:u w:val="single"/>
        </w:rPr>
        <w:t>постановлением Правительства Российской Федерации от 21 января 2004 года N 24</w:t>
      </w:r>
      <w:r>
        <w:rPr>
          <w:color w:val="0000FF"/>
          <w:u w:val="single"/>
        </w:rPr>
        <w:t xml:space="preserve"> </w:t>
      </w:r>
      <w:r>
        <w:fldChar w:fldCharType="end"/>
      </w:r>
      <w:r>
        <w:t>.";</w:t>
      </w:r>
    </w:p>
    <w:p w14:paraId="62322C09" w14:textId="77777777" w:rsidR="00000000" w:rsidRDefault="00E05AEB">
      <w:pPr>
        <w:pStyle w:val="FORMATTEXT"/>
        <w:ind w:firstLine="568"/>
        <w:jc w:val="both"/>
      </w:pPr>
    </w:p>
    <w:p w14:paraId="39D04F7A" w14:textId="77777777" w:rsidR="00000000" w:rsidRDefault="00E05AEB">
      <w:pPr>
        <w:pStyle w:val="FORMATTEXT"/>
        <w:ind w:firstLine="568"/>
        <w:jc w:val="both"/>
      </w:pPr>
      <w:r>
        <w:fldChar w:fldCharType="begin"/>
      </w:r>
      <w:r>
        <w:instrText xml:space="preserve"> HYPERLINK "kodeks://link/d?nd=902323702&amp;point=mark=000000000000000000000000000000000000000000000000008P00LP"\o"’’О цен</w:instrText>
      </w:r>
      <w:r>
        <w:instrText>ообразовании в области регулируемых цен (тарифов) в электроэнергетике (с изменениями на 10 февраля 2025 года)’’</w:instrText>
      </w:r>
    </w:p>
    <w:p w14:paraId="0785DEFB" w14:textId="77777777" w:rsidR="00000000" w:rsidRDefault="00E05AEB">
      <w:pPr>
        <w:pStyle w:val="FORMATTEXT"/>
        <w:ind w:firstLine="568"/>
        <w:jc w:val="both"/>
      </w:pPr>
      <w:r>
        <w:instrText>Постановление Правительства РФ от 29.12.2011 N 1178</w:instrText>
      </w:r>
    </w:p>
    <w:p w14:paraId="35C7E6A0"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 15</w:t>
      </w:r>
      <w:r>
        <w:rPr>
          <w:color w:val="0000FF"/>
          <w:u w:val="single"/>
        </w:rPr>
        <w:t xml:space="preserve"> </w:t>
      </w:r>
      <w:r>
        <w:fldChar w:fldCharType="end"/>
      </w:r>
      <w:r>
        <w:t xml:space="preserve"> признать утративш</w:t>
      </w:r>
      <w:r>
        <w:t>им силу;</w:t>
      </w:r>
    </w:p>
    <w:p w14:paraId="50E75EBE" w14:textId="77777777" w:rsidR="00000000" w:rsidRDefault="00E05AEB">
      <w:pPr>
        <w:pStyle w:val="FORMATTEXT"/>
        <w:ind w:firstLine="568"/>
        <w:jc w:val="both"/>
      </w:pPr>
    </w:p>
    <w:p w14:paraId="572A77F6" w14:textId="77777777" w:rsidR="00000000" w:rsidRDefault="00E05AEB">
      <w:pPr>
        <w:pStyle w:val="FORMATTEXT"/>
        <w:ind w:firstLine="568"/>
        <w:jc w:val="both"/>
      </w:pPr>
      <w:r>
        <w:t xml:space="preserve">в </w:t>
      </w:r>
      <w:r>
        <w:fldChar w:fldCharType="begin"/>
      </w:r>
      <w:r>
        <w:instrText xml:space="preserve"> HYPERLINK "kodeks://link/d?nd=902323702&amp;point=mark=000000000000000000000000000000000000000000000000008P40LR"\o"’’О ценообразовании в области регулируемых цен (тарифов) в электроэнергетике (с изменениями на 10 февраля 2025 года)’’</w:instrText>
      </w:r>
    </w:p>
    <w:p w14:paraId="13490983" w14:textId="77777777" w:rsidR="00000000" w:rsidRDefault="00E05AEB">
      <w:pPr>
        <w:pStyle w:val="FORMATTEXT"/>
        <w:ind w:firstLine="568"/>
        <w:jc w:val="both"/>
      </w:pPr>
      <w:r>
        <w:instrText>Постановление</w:instrText>
      </w:r>
      <w:r>
        <w:instrText xml:space="preserve"> Правительства РФ от 29.12.2011 N 1178</w:instrText>
      </w:r>
    </w:p>
    <w:p w14:paraId="73FEA4B4"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пункте 17</w:t>
      </w:r>
      <w:r>
        <w:rPr>
          <w:color w:val="0000FF"/>
          <w:u w:val="single"/>
        </w:rPr>
        <w:t xml:space="preserve"> </w:t>
      </w:r>
      <w:r>
        <w:fldChar w:fldCharType="end"/>
      </w:r>
      <w:r>
        <w:t>:</w:t>
      </w:r>
    </w:p>
    <w:p w14:paraId="0B017D7D" w14:textId="77777777" w:rsidR="00000000" w:rsidRDefault="00E05AEB">
      <w:pPr>
        <w:pStyle w:val="FORMATTEXT"/>
        <w:ind w:firstLine="568"/>
        <w:jc w:val="both"/>
      </w:pPr>
    </w:p>
    <w:p w14:paraId="5337CDB2" w14:textId="77777777" w:rsidR="00000000" w:rsidRDefault="00E05AEB">
      <w:pPr>
        <w:pStyle w:val="FORMATTEXT"/>
        <w:ind w:firstLine="568"/>
        <w:jc w:val="both"/>
      </w:pPr>
      <w:r>
        <w:t>подпункт 12 дополнить словами ", в том числе дополнительно полученных сетевой организацией доходов, возникших в предшествующий период регул</w:t>
      </w:r>
      <w:r>
        <w:t>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14:paraId="1EDB02BA" w14:textId="77777777" w:rsidR="00000000" w:rsidRDefault="00E05AEB">
      <w:pPr>
        <w:pStyle w:val="FORMATTEXT"/>
        <w:ind w:firstLine="568"/>
        <w:jc w:val="both"/>
      </w:pPr>
    </w:p>
    <w:p w14:paraId="530463F9" w14:textId="77777777" w:rsidR="00000000" w:rsidRDefault="00E05AEB">
      <w:pPr>
        <w:pStyle w:val="FORMATTEXT"/>
        <w:ind w:firstLine="568"/>
        <w:jc w:val="both"/>
      </w:pPr>
      <w:r>
        <w:t>дополнить подпунктом 14 следующего содержания:</w:t>
      </w:r>
    </w:p>
    <w:p w14:paraId="6A7C2F75" w14:textId="77777777" w:rsidR="00000000" w:rsidRDefault="00E05AEB">
      <w:pPr>
        <w:pStyle w:val="FORMATTEXT"/>
        <w:ind w:firstLine="568"/>
        <w:jc w:val="both"/>
      </w:pPr>
    </w:p>
    <w:p w14:paraId="393579D7" w14:textId="77777777" w:rsidR="00000000" w:rsidRDefault="00E05AEB">
      <w:pPr>
        <w:pStyle w:val="FORMATTEXT"/>
        <w:ind w:firstLine="568"/>
        <w:jc w:val="both"/>
      </w:pPr>
      <w:r>
        <w:t>"14) один из следующих док</w:t>
      </w:r>
      <w:r>
        <w:t>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14:paraId="538FFAE1" w14:textId="77777777" w:rsidR="00000000" w:rsidRDefault="00E05AEB">
      <w:pPr>
        <w:pStyle w:val="FORMATTEXT"/>
        <w:ind w:firstLine="568"/>
        <w:jc w:val="both"/>
      </w:pPr>
    </w:p>
    <w:p w14:paraId="55987868" w14:textId="77777777" w:rsidR="00000000" w:rsidRDefault="00E05AEB">
      <w:pPr>
        <w:pStyle w:val="FORMATTEXT"/>
        <w:ind w:firstLine="568"/>
        <w:jc w:val="both"/>
      </w:pPr>
      <w:r>
        <w:t>до</w:t>
      </w:r>
      <w:r>
        <w:t>говор, регулирующий условия установки прибора учета электрической энергии, заключенный между потребителем услуг и сетевой организацией;</w:t>
      </w:r>
    </w:p>
    <w:p w14:paraId="5550127C" w14:textId="77777777" w:rsidR="00000000" w:rsidRDefault="00E05AEB">
      <w:pPr>
        <w:pStyle w:val="FORMATTEXT"/>
        <w:ind w:firstLine="568"/>
        <w:jc w:val="both"/>
      </w:pPr>
    </w:p>
    <w:p w14:paraId="7BE1FDAE" w14:textId="77777777" w:rsidR="00000000" w:rsidRDefault="00E05AEB">
      <w:pPr>
        <w:pStyle w:val="FORMATTEXT"/>
        <w:ind w:firstLine="568"/>
        <w:jc w:val="both"/>
      </w:pPr>
      <w:r>
        <w:t>вступившее в законную силу решение суда о принудительном взыскании расходов, связанных с установкой прибора учета элект</w:t>
      </w:r>
      <w:r>
        <w:t>рической энергии.";</w:t>
      </w:r>
    </w:p>
    <w:p w14:paraId="27CDE5DD" w14:textId="77777777" w:rsidR="00000000" w:rsidRDefault="00E05AEB">
      <w:pPr>
        <w:pStyle w:val="FORMATTEXT"/>
        <w:ind w:firstLine="568"/>
        <w:jc w:val="both"/>
      </w:pPr>
    </w:p>
    <w:p w14:paraId="20F80742" w14:textId="77777777" w:rsidR="00000000" w:rsidRDefault="00E05AEB">
      <w:pPr>
        <w:pStyle w:val="FORMATTEXT"/>
        <w:ind w:firstLine="568"/>
        <w:jc w:val="both"/>
      </w:pPr>
      <w:r>
        <w:t xml:space="preserve">в абзаце четвертом </w:t>
      </w:r>
      <w:r>
        <w:fldChar w:fldCharType="begin"/>
      </w:r>
      <w:r>
        <w:instrText xml:space="preserve"> HYPERLINK "kodeks://link/d?nd=902323702&amp;point=mark=000000000000000000000000000000000000000000000000008PE0LV"\o"’’О ценообразовании в области регулируемых цен (тарифов) в электроэнергетике (с изменениями на 10 феврал</w:instrText>
      </w:r>
      <w:r>
        <w:instrText>я 2025 года)’’</w:instrText>
      </w:r>
    </w:p>
    <w:p w14:paraId="663B3CC0" w14:textId="77777777" w:rsidR="00000000" w:rsidRDefault="00E05AEB">
      <w:pPr>
        <w:pStyle w:val="FORMATTEXT"/>
        <w:ind w:firstLine="568"/>
        <w:jc w:val="both"/>
      </w:pPr>
      <w:r>
        <w:instrText>Постановление Правительства РФ от 29.12.2011 N 1178</w:instrText>
      </w:r>
    </w:p>
    <w:p w14:paraId="0996806C"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пункта 30</w:t>
      </w:r>
      <w:r>
        <w:rPr>
          <w:color w:val="0000FF"/>
          <w:u w:val="single"/>
        </w:rPr>
        <w:t xml:space="preserve"> </w:t>
      </w:r>
      <w:r>
        <w:fldChar w:fldCharType="end"/>
      </w:r>
      <w:r>
        <w:t xml:space="preserve"> слова "ставки за 1 кВт мощности, - при установлении 2-ставочных тарифов" заменить словами "ставки (ставок) за 1 к</w:t>
      </w:r>
      <w:r>
        <w:t>Вт мощности";</w:t>
      </w:r>
    </w:p>
    <w:p w14:paraId="6DC96D92" w14:textId="77777777" w:rsidR="00000000" w:rsidRDefault="00E05AEB">
      <w:pPr>
        <w:pStyle w:val="FORMATTEXT"/>
        <w:ind w:firstLine="568"/>
        <w:jc w:val="both"/>
      </w:pPr>
    </w:p>
    <w:p w14:paraId="637D7F09" w14:textId="77777777" w:rsidR="00000000" w:rsidRDefault="00E05AEB">
      <w:pPr>
        <w:pStyle w:val="FORMATTEXT"/>
        <w:ind w:firstLine="568"/>
        <w:jc w:val="both"/>
      </w:pPr>
      <w:r>
        <w:t xml:space="preserve">в </w:t>
      </w:r>
      <w:r>
        <w:fldChar w:fldCharType="begin"/>
      </w:r>
      <w:r>
        <w:instrText xml:space="preserve"> HYPERLINK "kodeks://link/d?nd=902323702&amp;point=mark=000000000000000000000000000000000000000000000000008P80LR"\o"’’О ценообразовании в области регулируемых цен (тарифов) в электроэнергетике (с изменениями на 10 февраля 2025 года)’’</w:instrText>
      </w:r>
    </w:p>
    <w:p w14:paraId="607F65FE" w14:textId="77777777" w:rsidR="00000000" w:rsidRDefault="00E05AEB">
      <w:pPr>
        <w:pStyle w:val="FORMATTEXT"/>
        <w:ind w:firstLine="568"/>
        <w:jc w:val="both"/>
      </w:pPr>
      <w:r>
        <w:instrText>Постанов</w:instrText>
      </w:r>
      <w:r>
        <w:instrText>ление Правительства РФ от 29.12.2011 N 1178</w:instrText>
      </w:r>
    </w:p>
    <w:p w14:paraId="1278A66E" w14:textId="77777777" w:rsidR="00000000" w:rsidRDefault="00E05AEB">
      <w:pPr>
        <w:pStyle w:val="FORMATTEXT"/>
        <w:ind w:firstLine="568"/>
        <w:jc w:val="both"/>
      </w:pPr>
      <w:r>
        <w:instrText>Статус: Действующая редакция документа (действ. c 19.02.2025)"</w:instrText>
      </w:r>
      <w:r>
        <w:fldChar w:fldCharType="separate"/>
      </w:r>
      <w:r>
        <w:rPr>
          <w:color w:val="0000AA"/>
          <w:u w:val="single"/>
        </w:rPr>
        <w:t>пункте 35</w:t>
      </w:r>
      <w:r>
        <w:rPr>
          <w:color w:val="0000FF"/>
          <w:u w:val="single"/>
        </w:rPr>
        <w:t xml:space="preserve"> </w:t>
      </w:r>
      <w:r>
        <w:fldChar w:fldCharType="end"/>
      </w:r>
      <w:r>
        <w:t>:</w:t>
      </w:r>
    </w:p>
    <w:p w14:paraId="399585AE" w14:textId="77777777" w:rsidR="00000000" w:rsidRDefault="00E05AEB">
      <w:pPr>
        <w:pStyle w:val="FORMATTEXT"/>
        <w:ind w:firstLine="568"/>
        <w:jc w:val="both"/>
      </w:pPr>
    </w:p>
    <w:p w14:paraId="38363522" w14:textId="77777777" w:rsidR="00000000" w:rsidRDefault="00E05AEB">
      <w:pPr>
        <w:pStyle w:val="FORMATTEXT"/>
        <w:ind w:firstLine="568"/>
        <w:jc w:val="both"/>
      </w:pPr>
      <w:r>
        <w:t>в абзаце втором слова "в пределах которой сетевая организация принимает на себя обязательства обеспечить передачу электрической энерги</w:t>
      </w:r>
      <w:r>
        <w:t>и потребителям услуг" заменить словом "определяемой";</w:t>
      </w:r>
    </w:p>
    <w:p w14:paraId="12A139CA" w14:textId="77777777" w:rsidR="00000000" w:rsidRDefault="00E05AEB">
      <w:pPr>
        <w:pStyle w:val="FORMATTEXT"/>
        <w:ind w:firstLine="568"/>
        <w:jc w:val="both"/>
      </w:pPr>
    </w:p>
    <w:p w14:paraId="4E32A517" w14:textId="77777777" w:rsidR="00000000" w:rsidRDefault="00E05AEB">
      <w:pPr>
        <w:pStyle w:val="FORMATTEXT"/>
        <w:ind w:firstLine="568"/>
        <w:jc w:val="both"/>
      </w:pPr>
      <w:r>
        <w:t>абзацы третий и четвертый признать утратившими силу.</w:t>
      </w:r>
    </w:p>
    <w:p w14:paraId="07F451BB" w14:textId="77777777" w:rsidR="00000000" w:rsidRDefault="00E05AEB">
      <w:pPr>
        <w:pStyle w:val="FORMATTEXT"/>
        <w:ind w:firstLine="568"/>
        <w:jc w:val="both"/>
      </w:pPr>
    </w:p>
    <w:p w14:paraId="42F01567" w14:textId="77777777" w:rsidR="00000000" w:rsidRDefault="00E05AEB">
      <w:pPr>
        <w:pStyle w:val="FORMATTEXT"/>
        <w:ind w:firstLine="568"/>
        <w:jc w:val="both"/>
      </w:pPr>
      <w:r>
        <w:t xml:space="preserve">5. В </w:t>
      </w:r>
      <w:r>
        <w:fldChar w:fldCharType="begin"/>
      </w:r>
      <w:r>
        <w:instrText xml:space="preserve"> HYPERLINK "kodeks://link/d?nd=902323704&amp;point=mark=000000000000000000000000000000000000000000000000007DK0KA"\o"’’Об определении и применении </w:instrText>
      </w:r>
      <w:r>
        <w:instrText>гарантирующими поставщиками нерегулируемых цен на ...’’</w:instrText>
      </w:r>
    </w:p>
    <w:p w14:paraId="0F71D92D" w14:textId="77777777" w:rsidR="00000000" w:rsidRDefault="00E05AEB">
      <w:pPr>
        <w:pStyle w:val="FORMATTEXT"/>
        <w:ind w:firstLine="568"/>
        <w:jc w:val="both"/>
      </w:pPr>
      <w:r>
        <w:instrText>Постановление Правительства РФ от 29.12.2011 N 1179</w:instrText>
      </w:r>
    </w:p>
    <w:p w14:paraId="1DA5552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Правилах определения и применения гарантирующими поставщиками нерегулируемых цен на эл</w:t>
      </w:r>
      <w:r>
        <w:rPr>
          <w:color w:val="0000AA"/>
          <w:u w:val="single"/>
        </w:rPr>
        <w:t>ектрическую энергию (мощность)</w:t>
      </w:r>
      <w:r>
        <w:rPr>
          <w:color w:val="0000FF"/>
          <w:u w:val="single"/>
        </w:rPr>
        <w:t xml:space="preserve"> </w:t>
      </w:r>
      <w:r>
        <w:fldChar w:fldCharType="end"/>
      </w:r>
      <w:r>
        <w:t xml:space="preserve">, утвержденных </w:t>
      </w:r>
      <w:r>
        <w:fldChar w:fldCharType="begin"/>
      </w:r>
      <w:r>
        <w:instrText xml:space="preserve"> HYPERLINK "kodeks://link/d?nd=902323704&amp;point=mark=000000000000000000000000000000000000000000000000006520IM"\o"’’Об определении и применении гарантирующими поставщиками нерегулируемых цен на ...’’</w:instrText>
      </w:r>
    </w:p>
    <w:p w14:paraId="6ABFE59F" w14:textId="77777777" w:rsidR="00000000" w:rsidRDefault="00E05AEB">
      <w:pPr>
        <w:pStyle w:val="FORMATTEXT"/>
        <w:ind w:firstLine="568"/>
        <w:jc w:val="both"/>
      </w:pPr>
      <w:r>
        <w:instrText>Постановл</w:instrText>
      </w:r>
      <w:r>
        <w:instrText>ение Правительства РФ от 29.12.2011 N 1179</w:instrText>
      </w:r>
    </w:p>
    <w:p w14:paraId="5ED8F0A8"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29 декабря 2011 года N 1179</w:t>
      </w:r>
      <w:r>
        <w:rPr>
          <w:color w:val="0000FF"/>
          <w:u w:val="single"/>
        </w:rPr>
        <w:t xml:space="preserve"> </w:t>
      </w:r>
      <w:r>
        <w:fldChar w:fldCharType="end"/>
      </w:r>
      <w:r>
        <w:t xml:space="preserve"> (Собрание законодательства Российской Федерации, 2012, N 4, ст.505</w:t>
      </w:r>
      <w:r>
        <w:t>):</w:t>
      </w:r>
    </w:p>
    <w:p w14:paraId="43954C73" w14:textId="77777777" w:rsidR="00000000" w:rsidRDefault="00E05AEB">
      <w:pPr>
        <w:pStyle w:val="FORMATTEXT"/>
        <w:ind w:firstLine="568"/>
        <w:jc w:val="both"/>
      </w:pPr>
    </w:p>
    <w:p w14:paraId="51A2B570" w14:textId="77777777" w:rsidR="00000000" w:rsidRDefault="00E05AEB">
      <w:pPr>
        <w:pStyle w:val="FORMATTEXT"/>
        <w:ind w:firstLine="568"/>
        <w:jc w:val="both"/>
      </w:pPr>
      <w:r>
        <w:t>а) по тексту слова "покупатель (потребитель)" в соответствующих числе и падеже заменить словами "потребитель (покупатель)" в соответствующих числе и падеже;</w:t>
      </w:r>
    </w:p>
    <w:p w14:paraId="6A176579" w14:textId="77777777" w:rsidR="00000000" w:rsidRDefault="00E05AEB">
      <w:pPr>
        <w:pStyle w:val="FORMATTEXT"/>
        <w:ind w:firstLine="568"/>
        <w:jc w:val="both"/>
      </w:pPr>
    </w:p>
    <w:p w14:paraId="1E9CC05B" w14:textId="77777777" w:rsidR="00000000" w:rsidRDefault="00E05AEB">
      <w:pPr>
        <w:pStyle w:val="FORMATTEXT"/>
        <w:ind w:firstLine="568"/>
        <w:jc w:val="both"/>
      </w:pPr>
      <w:r>
        <w:t>слова "энергетические установки производителя" и "энергетические установки производителя элек</w:t>
      </w:r>
      <w:r>
        <w:t xml:space="preserve">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 </w:t>
      </w:r>
    </w:p>
    <w:p w14:paraId="7E8C1E06" w14:textId="77777777" w:rsidR="00000000" w:rsidRDefault="00E05AEB">
      <w:pPr>
        <w:pStyle w:val="FORMATTEXT"/>
        <w:ind w:firstLine="568"/>
        <w:jc w:val="both"/>
      </w:pPr>
    </w:p>
    <w:p w14:paraId="6068CA82" w14:textId="77777777" w:rsidR="00000000" w:rsidRDefault="00E05AEB">
      <w:pPr>
        <w:pStyle w:val="FORMATTEXT"/>
        <w:ind w:firstLine="568"/>
        <w:jc w:val="both"/>
      </w:pPr>
      <w:r>
        <w:t xml:space="preserve">б) в </w:t>
      </w:r>
      <w:r>
        <w:fldChar w:fldCharType="begin"/>
      </w:r>
      <w:r>
        <w:instrText xml:space="preserve"> HYPERLINK "kodeks://link/d?nd=902323704&amp;point=mark=0000</w:instrText>
      </w:r>
      <w:r>
        <w:instrText>00000000000000000000000000000000000000000000007DO0KC"\o"’’Об определении и применении гарантирующими поставщиками нерегулируемых цен на ...’’</w:instrText>
      </w:r>
    </w:p>
    <w:p w14:paraId="2F2DC0A8" w14:textId="77777777" w:rsidR="00000000" w:rsidRDefault="00E05AEB">
      <w:pPr>
        <w:pStyle w:val="FORMATTEXT"/>
        <w:ind w:firstLine="568"/>
        <w:jc w:val="both"/>
      </w:pPr>
      <w:r>
        <w:instrText>Постановление Правительства РФ от 29.12.2011 N 1179</w:instrText>
      </w:r>
    </w:p>
    <w:p w14:paraId="0944C84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1</w:t>
      </w:r>
      <w:r>
        <w:rPr>
          <w:color w:val="0000FF"/>
          <w:u w:val="single"/>
        </w:rPr>
        <w:t xml:space="preserve"> </w:t>
      </w:r>
      <w:r>
        <w:fldChar w:fldCharType="end"/>
      </w:r>
      <w:r>
        <w:t>:</w:t>
      </w:r>
    </w:p>
    <w:p w14:paraId="2EC4C83A" w14:textId="77777777" w:rsidR="00000000" w:rsidRDefault="00E05AEB">
      <w:pPr>
        <w:pStyle w:val="FORMATTEXT"/>
        <w:ind w:firstLine="568"/>
        <w:jc w:val="both"/>
      </w:pPr>
    </w:p>
    <w:p w14:paraId="4E4230E3" w14:textId="77777777" w:rsidR="00000000" w:rsidRDefault="00E05AEB">
      <w:pPr>
        <w:pStyle w:val="FORMATTEXT"/>
        <w:ind w:firstLine="568"/>
        <w:jc w:val="both"/>
      </w:pPr>
      <w:r>
        <w:t>абзац первый дополнить словами ", в том числе порядок определения коммерческим оператором оптового рынка составляющих предельных уровней нерегулируемых цен";</w:t>
      </w:r>
    </w:p>
    <w:p w14:paraId="5C5A49CF" w14:textId="77777777" w:rsidR="00000000" w:rsidRDefault="00E05AEB">
      <w:pPr>
        <w:pStyle w:val="FORMATTEXT"/>
        <w:ind w:firstLine="568"/>
        <w:jc w:val="both"/>
      </w:pPr>
    </w:p>
    <w:p w14:paraId="0ECE5FC5" w14:textId="77777777" w:rsidR="00000000" w:rsidRDefault="00E05AEB">
      <w:pPr>
        <w:pStyle w:val="FORMATTEXT"/>
        <w:ind w:firstLine="568"/>
        <w:jc w:val="both"/>
      </w:pPr>
      <w:r>
        <w:t>в абзаце четвертом после слов "из совокупных объемов потребления" дополнить словам</w:t>
      </w:r>
      <w:r>
        <w:t>и "потребителя (покупателя)";</w:t>
      </w:r>
    </w:p>
    <w:p w14:paraId="1E3CCCAE" w14:textId="77777777" w:rsidR="00000000" w:rsidRDefault="00E05AEB">
      <w:pPr>
        <w:pStyle w:val="FORMATTEXT"/>
        <w:ind w:firstLine="568"/>
        <w:jc w:val="both"/>
      </w:pPr>
    </w:p>
    <w:p w14:paraId="1D84E6F6" w14:textId="77777777" w:rsidR="00000000" w:rsidRDefault="00E05AEB">
      <w:pPr>
        <w:pStyle w:val="FORMATTEXT"/>
        <w:ind w:firstLine="568"/>
        <w:jc w:val="both"/>
      </w:pPr>
      <w:r>
        <w:t>в абзаце шестом после слов "категориями потребителей в" дополнить словом "фактическом";</w:t>
      </w:r>
    </w:p>
    <w:p w14:paraId="0E9D243E" w14:textId="77777777" w:rsidR="00000000" w:rsidRDefault="00E05AEB">
      <w:pPr>
        <w:pStyle w:val="FORMATTEXT"/>
        <w:ind w:firstLine="568"/>
        <w:jc w:val="both"/>
      </w:pPr>
    </w:p>
    <w:p w14:paraId="3D840CD4" w14:textId="77777777" w:rsidR="00000000" w:rsidRDefault="00E05AEB">
      <w:pPr>
        <w:pStyle w:val="FORMATTEXT"/>
        <w:ind w:firstLine="568"/>
        <w:jc w:val="both"/>
      </w:pPr>
      <w:r>
        <w:t xml:space="preserve">в) в </w:t>
      </w:r>
      <w:r>
        <w:fldChar w:fldCharType="begin"/>
      </w:r>
      <w:r>
        <w:instrText xml:space="preserve"> HYPERLINK "kodeks://link/d?nd=902323704&amp;point=mark=000000000000000000000000000000000000000000000000007DQ0KD"\o"’’Об определении и </w:instrText>
      </w:r>
      <w:r>
        <w:instrText>применении гарантирующими поставщиками нерегулируемых цен на ...’’</w:instrText>
      </w:r>
    </w:p>
    <w:p w14:paraId="0DED0499" w14:textId="77777777" w:rsidR="00000000" w:rsidRDefault="00E05AEB">
      <w:pPr>
        <w:pStyle w:val="FORMATTEXT"/>
        <w:ind w:firstLine="568"/>
        <w:jc w:val="both"/>
      </w:pPr>
      <w:r>
        <w:instrText>Постановление Правительства РФ от 29.12.2011 N 1179</w:instrText>
      </w:r>
    </w:p>
    <w:p w14:paraId="58D6246B"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пункте 2</w:t>
      </w:r>
      <w:r>
        <w:rPr>
          <w:color w:val="0000FF"/>
          <w:u w:val="single"/>
        </w:rPr>
        <w:t xml:space="preserve"> </w:t>
      </w:r>
      <w:r>
        <w:fldChar w:fldCharType="end"/>
      </w:r>
      <w:r>
        <w:t>:</w:t>
      </w:r>
    </w:p>
    <w:p w14:paraId="2A3FF79C" w14:textId="77777777" w:rsidR="00000000" w:rsidRDefault="00E05AEB">
      <w:pPr>
        <w:pStyle w:val="FORMATTEXT"/>
        <w:ind w:firstLine="568"/>
        <w:jc w:val="both"/>
      </w:pPr>
    </w:p>
    <w:p w14:paraId="730AF43C" w14:textId="77777777" w:rsidR="00000000" w:rsidRDefault="00E05AEB">
      <w:pPr>
        <w:pStyle w:val="FORMATTEXT"/>
        <w:ind w:firstLine="568"/>
        <w:jc w:val="both"/>
      </w:pPr>
      <w:r>
        <w:t>абзац второй признать утратившим силу;</w:t>
      </w:r>
    </w:p>
    <w:p w14:paraId="06489677" w14:textId="77777777" w:rsidR="00000000" w:rsidRDefault="00E05AEB">
      <w:pPr>
        <w:pStyle w:val="FORMATTEXT"/>
        <w:ind w:firstLine="568"/>
        <w:jc w:val="both"/>
      </w:pPr>
    </w:p>
    <w:p w14:paraId="29C0FFAA" w14:textId="77777777" w:rsidR="00000000" w:rsidRDefault="00E05AEB">
      <w:pPr>
        <w:pStyle w:val="FORMATTEXT"/>
        <w:ind w:firstLine="568"/>
        <w:jc w:val="both"/>
      </w:pPr>
      <w:r>
        <w:t>в абзаце третьем сло</w:t>
      </w:r>
      <w:r>
        <w:t>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w:t>
      </w:r>
      <w:r>
        <w:t>ей (покупателей) в его зоне деятельности";</w:t>
      </w:r>
    </w:p>
    <w:p w14:paraId="6C1CEB94" w14:textId="77777777" w:rsidR="00000000" w:rsidRDefault="00E05AEB">
      <w:pPr>
        <w:pStyle w:val="FORMATTEXT"/>
        <w:ind w:firstLine="568"/>
        <w:jc w:val="both"/>
      </w:pPr>
    </w:p>
    <w:p w14:paraId="2C869044" w14:textId="77777777" w:rsidR="00000000" w:rsidRDefault="00E05AEB">
      <w:pPr>
        <w:pStyle w:val="FORMATTEXT"/>
        <w:ind w:firstLine="568"/>
        <w:jc w:val="both"/>
      </w:pPr>
      <w:r>
        <w:t>абзац четвертый изложить в следующей редакции:</w:t>
      </w:r>
    </w:p>
    <w:p w14:paraId="41595227" w14:textId="77777777" w:rsidR="00000000" w:rsidRDefault="00E05AEB">
      <w:pPr>
        <w:pStyle w:val="FORMATTEXT"/>
        <w:ind w:firstLine="568"/>
        <w:jc w:val="both"/>
      </w:pPr>
    </w:p>
    <w:p w14:paraId="1AB166A8" w14:textId="77777777" w:rsidR="00000000" w:rsidRDefault="00E05AEB">
      <w:pPr>
        <w:pStyle w:val="FORMATTEXT"/>
        <w:ind w:firstLine="568"/>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w:t>
      </w:r>
      <w:r>
        <w:t>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w:t>
      </w:r>
      <w:r>
        <w:t>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w:t>
      </w:r>
      <w:r>
        <w:t>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w:t>
      </w:r>
      <w:r>
        <w:t>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w:t>
      </w:r>
      <w:r>
        <w:t xml:space="preserve">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w:t>
      </w:r>
      <w:r>
        <w:t>лектрической энергии (мощности) производителя электрической энергии (мощности).";</w:t>
      </w:r>
    </w:p>
    <w:p w14:paraId="22BBEF42" w14:textId="77777777" w:rsidR="00000000" w:rsidRDefault="00E05AEB">
      <w:pPr>
        <w:pStyle w:val="FORMATTEXT"/>
        <w:ind w:firstLine="568"/>
        <w:jc w:val="both"/>
      </w:pPr>
    </w:p>
    <w:p w14:paraId="1ED6819C" w14:textId="77777777" w:rsidR="00000000" w:rsidRDefault="00E05AEB">
      <w:pPr>
        <w:pStyle w:val="FORMATTEXT"/>
        <w:ind w:firstLine="568"/>
        <w:jc w:val="both"/>
      </w:pPr>
      <w:r>
        <w:t>в абзаце пятом после слов "по передаче электрической энергии" дополнить словами "по формулам (30-32)";</w:t>
      </w:r>
    </w:p>
    <w:p w14:paraId="2636EDDA" w14:textId="77777777" w:rsidR="00000000" w:rsidRDefault="00E05AEB">
      <w:pPr>
        <w:pStyle w:val="FORMATTEXT"/>
        <w:ind w:firstLine="568"/>
        <w:jc w:val="both"/>
      </w:pPr>
    </w:p>
    <w:p w14:paraId="244F962B" w14:textId="77777777" w:rsidR="00000000" w:rsidRDefault="00E05AEB">
      <w:pPr>
        <w:pStyle w:val="FORMATTEXT"/>
        <w:ind w:firstLine="568"/>
        <w:jc w:val="both"/>
      </w:pPr>
      <w:r>
        <w:t>в абзаце шестом слова "потребителей, не относящихся к населению и орг</w:t>
      </w:r>
      <w:r>
        <w:t>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14:paraId="1C40BE86" w14:textId="77777777" w:rsidR="00000000" w:rsidRDefault="00E05AEB">
      <w:pPr>
        <w:pStyle w:val="FORMATTEXT"/>
        <w:ind w:firstLine="568"/>
        <w:jc w:val="both"/>
      </w:pPr>
    </w:p>
    <w:p w14:paraId="7AD9D86B" w14:textId="77777777" w:rsidR="00000000" w:rsidRDefault="00E05AEB">
      <w:pPr>
        <w:pStyle w:val="FORMATTEXT"/>
        <w:ind w:firstLine="568"/>
        <w:jc w:val="both"/>
      </w:pPr>
      <w:r>
        <w:t>абзац седьмой дополнить сло</w:t>
      </w:r>
      <w:r>
        <w:t>вами "по формулам (33-34)";</w:t>
      </w:r>
    </w:p>
    <w:p w14:paraId="1250747D" w14:textId="77777777" w:rsidR="00000000" w:rsidRDefault="00E05AEB">
      <w:pPr>
        <w:pStyle w:val="FORMATTEXT"/>
        <w:ind w:firstLine="568"/>
        <w:jc w:val="both"/>
      </w:pPr>
    </w:p>
    <w:p w14:paraId="33919D60" w14:textId="77777777" w:rsidR="00000000" w:rsidRDefault="00E05AEB">
      <w:pPr>
        <w:pStyle w:val="FORMATTEXT"/>
        <w:ind w:firstLine="568"/>
        <w:jc w:val="both"/>
      </w:pPr>
      <w:r>
        <w:t>абзацы восьмой-десятый признать утратившими силу;</w:t>
      </w:r>
    </w:p>
    <w:p w14:paraId="744F4E07" w14:textId="77777777" w:rsidR="00000000" w:rsidRDefault="00E05AEB">
      <w:pPr>
        <w:pStyle w:val="FORMATTEXT"/>
        <w:ind w:firstLine="568"/>
        <w:jc w:val="both"/>
      </w:pPr>
    </w:p>
    <w:p w14:paraId="217160CD" w14:textId="77777777" w:rsidR="00000000" w:rsidRDefault="00E05AEB">
      <w:pPr>
        <w:pStyle w:val="FORMATTEXT"/>
        <w:ind w:firstLine="568"/>
        <w:jc w:val="both"/>
      </w:pPr>
      <w:r>
        <w:t>абзац одиннадцатый изложить в следующей редакции:</w:t>
      </w:r>
    </w:p>
    <w:p w14:paraId="159B4E80" w14:textId="77777777" w:rsidR="00000000" w:rsidRDefault="00E05AEB">
      <w:pPr>
        <w:pStyle w:val="FORMATTEXT"/>
        <w:ind w:firstLine="568"/>
        <w:jc w:val="both"/>
      </w:pPr>
    </w:p>
    <w:p w14:paraId="021F368E" w14:textId="77777777" w:rsidR="00000000" w:rsidRDefault="00E05AEB">
      <w:pPr>
        <w:pStyle w:val="FORMATTEXT"/>
        <w:ind w:firstLine="568"/>
        <w:jc w:val="both"/>
      </w:pPr>
      <w:r>
        <w:t>"До 1 января 2015 года гарантирующие поставщики определяют и применяют без учета своей сбытовой надбавки предельные уровни не</w:t>
      </w:r>
      <w:r>
        <w:t>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w:t>
      </w:r>
      <w:r>
        <w:t>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w:t>
      </w:r>
      <w:r>
        <w:t xml:space="preserve">сти или ином законном основании организациям, находящимся в ведении Министерства обороны Российской Федерации и (или) образованным во исполнение </w:t>
      </w:r>
      <w:r>
        <w:fldChar w:fldCharType="begin"/>
      </w:r>
      <w:r>
        <w:instrText xml:space="preserve"> HYPERLINK "kodeks://link/d?nd=902118923&amp;point=mark=0000000000000000000000000000000000000000000000000064U0IK"\o</w:instrText>
      </w:r>
      <w:r>
        <w:instrText>"’’Об открытом акционерном обществе ’’Оборонсервис’’  (с изменениями на 26 июля 2011 года)’’</w:instrText>
      </w:r>
    </w:p>
    <w:p w14:paraId="027CA5F4" w14:textId="77777777" w:rsidR="00000000" w:rsidRDefault="00E05AEB">
      <w:pPr>
        <w:pStyle w:val="FORMATTEXT"/>
        <w:ind w:firstLine="568"/>
        <w:jc w:val="both"/>
      </w:pPr>
      <w:r>
        <w:instrText>Указ Президента РФ от 15.09.2008 N 1359</w:instrText>
      </w:r>
    </w:p>
    <w:p w14:paraId="02F7363F" w14:textId="77777777" w:rsidR="00000000" w:rsidRDefault="00E05AEB">
      <w:pPr>
        <w:pStyle w:val="FORMATTEXT"/>
        <w:ind w:firstLine="568"/>
        <w:jc w:val="both"/>
      </w:pPr>
      <w:r>
        <w:instrText>Статус: Действующая редакция документа (действ. c 26.07.2011)"</w:instrText>
      </w:r>
      <w:r>
        <w:fldChar w:fldCharType="separate"/>
      </w:r>
      <w:r>
        <w:rPr>
          <w:color w:val="0000AA"/>
          <w:u w:val="single"/>
        </w:rPr>
        <w:t>Указа Президента Российской Федерации от 15 сентября 2008 год</w:t>
      </w:r>
      <w:r>
        <w:rPr>
          <w:color w:val="0000AA"/>
          <w:u w:val="single"/>
        </w:rPr>
        <w:t>а N 1359 "Об открытом акционерном обществе "Оборонсервис"</w:t>
      </w:r>
      <w:r>
        <w:rPr>
          <w:color w:val="0000FF"/>
          <w:u w:val="single"/>
        </w:rPr>
        <w:t xml:space="preserve"> </w:t>
      </w:r>
      <w:r>
        <w:fldChar w:fldCharType="end"/>
      </w:r>
      <w:r>
        <w:t>,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w:t>
      </w:r>
      <w:r>
        <w:t>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w:t>
      </w:r>
      <w:r>
        <w:t>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w:t>
      </w:r>
      <w:r>
        <w:t xml:space="preserve">изациям, находящимся в ведении Министерства обороны Российской Федерации и (или) образованным во исполнение </w:t>
      </w:r>
      <w:r>
        <w:fldChar w:fldCharType="begin"/>
      </w:r>
      <w:r>
        <w:instrText xml:space="preserve"> HYPERLINK "kodeks://link/d?nd=902118923&amp;point=mark=0000000000000000000000000000000000000000000000000064U0IK"\o"’’Об открытом акционерном обществе ’</w:instrText>
      </w:r>
      <w:r>
        <w:instrText>’Оборонсервис’’  (с изменениями на 26 июля 2011 года)’’</w:instrText>
      </w:r>
    </w:p>
    <w:p w14:paraId="60E8C6A1" w14:textId="77777777" w:rsidR="00000000" w:rsidRDefault="00E05AEB">
      <w:pPr>
        <w:pStyle w:val="FORMATTEXT"/>
        <w:ind w:firstLine="568"/>
        <w:jc w:val="both"/>
      </w:pPr>
      <w:r>
        <w:instrText>Указ Президента РФ от 15.09.2008 N 1359</w:instrText>
      </w:r>
    </w:p>
    <w:p w14:paraId="5D18E618" w14:textId="77777777" w:rsidR="00000000" w:rsidRDefault="00E05AEB">
      <w:pPr>
        <w:pStyle w:val="FORMATTEXT"/>
        <w:ind w:firstLine="568"/>
        <w:jc w:val="both"/>
      </w:pPr>
      <w:r>
        <w:instrText>Статус: Действующая редакция документа (действ. c 26.07.2011)"</w:instrText>
      </w:r>
      <w:r>
        <w:fldChar w:fldCharType="separate"/>
      </w:r>
      <w:r>
        <w:rPr>
          <w:color w:val="0000AA"/>
          <w:u w:val="single"/>
        </w:rPr>
        <w:t>Указа Президента Российской Федерации от 15 сентября 2008 года N 1359 "Об открытом акционерном общ</w:t>
      </w:r>
      <w:r>
        <w:rPr>
          <w:color w:val="0000AA"/>
          <w:u w:val="single"/>
        </w:rPr>
        <w:t>естве "Оборонсервис"."</w:t>
      </w:r>
      <w:r>
        <w:rPr>
          <w:color w:val="0000FF"/>
          <w:u w:val="single"/>
        </w:rPr>
        <w:t xml:space="preserve"> </w:t>
      </w:r>
      <w:r>
        <w:fldChar w:fldCharType="end"/>
      </w:r>
      <w:r>
        <w:t>;</w:t>
      </w:r>
    </w:p>
    <w:p w14:paraId="1F401504" w14:textId="77777777" w:rsidR="00000000" w:rsidRDefault="00E05AEB">
      <w:pPr>
        <w:pStyle w:val="FORMATTEXT"/>
        <w:ind w:firstLine="568"/>
        <w:jc w:val="both"/>
      </w:pPr>
    </w:p>
    <w:p w14:paraId="7872FC50" w14:textId="77777777" w:rsidR="00000000" w:rsidRDefault="00E05AEB">
      <w:pPr>
        <w:pStyle w:val="FORMATTEXT"/>
        <w:ind w:firstLine="568"/>
        <w:jc w:val="both"/>
      </w:pPr>
      <w:r>
        <w:t xml:space="preserve">г) </w:t>
      </w:r>
      <w:r>
        <w:fldChar w:fldCharType="begin"/>
      </w:r>
      <w:r>
        <w:instrText xml:space="preserve"> HYPERLINK "kodeks://link/d?nd=902323704&amp;point=mark=000000000000000000000000000000000000000000000000007DE0K6"\o"’’Об определении и применении гарантирующими поставщиками нерегулируемых цен на ...’’</w:instrText>
      </w:r>
    </w:p>
    <w:p w14:paraId="6E467C4D" w14:textId="77777777" w:rsidR="00000000" w:rsidRDefault="00E05AEB">
      <w:pPr>
        <w:pStyle w:val="FORMATTEXT"/>
        <w:ind w:firstLine="568"/>
        <w:jc w:val="both"/>
      </w:pPr>
      <w:r>
        <w:instrText>Постановление Правительств</w:instrText>
      </w:r>
      <w:r>
        <w:instrText>а РФ от 29.12.2011 N 1179</w:instrText>
      </w:r>
    </w:p>
    <w:p w14:paraId="211B7DE7"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пункты 3</w:t>
      </w:r>
      <w:r>
        <w:rPr>
          <w:color w:val="0000FF"/>
          <w:u w:val="single"/>
        </w:rPr>
        <w:t xml:space="preserve"> </w:t>
      </w:r>
      <w:r>
        <w:fldChar w:fldCharType="end"/>
      </w:r>
      <w:r>
        <w:t>-</w:t>
      </w:r>
      <w:r>
        <w:fldChar w:fldCharType="begin"/>
      </w:r>
      <w:r>
        <w:instrText xml:space="preserve"> HYPERLINK "kodeks://link/d?nd=902323704&amp;point=mark=000000000000000000000000000000000000000000000000007DS0KD"\o"’’Об определении и применении гарантирующим</w:instrText>
      </w:r>
      <w:r>
        <w:instrText>и поставщиками нерегулируемых цен на ...’’</w:instrText>
      </w:r>
    </w:p>
    <w:p w14:paraId="36B9B7FF" w14:textId="77777777" w:rsidR="00000000" w:rsidRDefault="00E05AEB">
      <w:pPr>
        <w:pStyle w:val="FORMATTEXT"/>
        <w:ind w:firstLine="568"/>
        <w:jc w:val="both"/>
      </w:pPr>
      <w:r>
        <w:instrText>Постановление Правительства РФ от 29.12.2011 N 1179</w:instrText>
      </w:r>
    </w:p>
    <w:p w14:paraId="0DD48A81"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10</w:t>
      </w:r>
      <w:r>
        <w:rPr>
          <w:color w:val="0000FF"/>
          <w:u w:val="single"/>
        </w:rPr>
        <w:t xml:space="preserve"> </w:t>
      </w:r>
      <w:r>
        <w:fldChar w:fldCharType="end"/>
      </w:r>
      <w:r>
        <w:t xml:space="preserve"> изложить в следующей редакции:</w:t>
      </w:r>
    </w:p>
    <w:p w14:paraId="2DD23AAD" w14:textId="77777777" w:rsidR="00000000" w:rsidRDefault="00E05AEB">
      <w:pPr>
        <w:pStyle w:val="FORMATTEXT"/>
        <w:ind w:firstLine="568"/>
        <w:jc w:val="both"/>
      </w:pPr>
    </w:p>
    <w:p w14:paraId="7521C115" w14:textId="77777777" w:rsidR="00000000" w:rsidRDefault="00E05AEB">
      <w:pPr>
        <w:pStyle w:val="FORMATTEXT"/>
        <w:ind w:firstLine="568"/>
        <w:jc w:val="both"/>
      </w:pPr>
      <w:r>
        <w:t xml:space="preserve">"3. Гарантирующие поставщики определяют нерегулируемые цены </w:t>
      </w:r>
      <w:r>
        <w:t>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14:paraId="2AF93259" w14:textId="77777777" w:rsidR="00000000" w:rsidRDefault="00E05AEB">
      <w:pPr>
        <w:pStyle w:val="FORMATTEXT"/>
        <w:ind w:firstLine="568"/>
        <w:jc w:val="both"/>
      </w:pPr>
    </w:p>
    <w:p w14:paraId="350D5394" w14:textId="77777777" w:rsidR="00000000" w:rsidRDefault="00E05AEB">
      <w:pPr>
        <w:pStyle w:val="FORMATTEXT"/>
        <w:ind w:firstLine="568"/>
        <w:jc w:val="both"/>
      </w:pPr>
      <w:r>
        <w:t>Объем мощности, к которому применяется ставка на мощность нерегулируемых цен в рамках ставок п</w:t>
      </w:r>
      <w:r>
        <w:t>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14:paraId="5B4C2709" w14:textId="77777777" w:rsidR="00000000" w:rsidRDefault="00E05AEB">
      <w:pPr>
        <w:pStyle w:val="FORMATTEXT"/>
        <w:ind w:firstLine="568"/>
        <w:jc w:val="both"/>
      </w:pPr>
    </w:p>
    <w:p w14:paraId="13826F0C" w14:textId="77777777" w:rsidR="00000000" w:rsidRDefault="00E05AEB">
      <w:pPr>
        <w:pStyle w:val="FORMATTEXT"/>
        <w:ind w:firstLine="568"/>
        <w:jc w:val="both"/>
      </w:pPr>
      <w:r>
        <w:t>Объем</w:t>
      </w:r>
      <w:r>
        <w:t xml:space="preserve">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w:t>
      </w:r>
      <w:r>
        <w:t xml:space="preserve"> определения размера обязательств потребителя (покупателя) по оплате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w:t>
      </w:r>
    </w:p>
    <w:p w14:paraId="0DEACC9F" w14:textId="77777777" w:rsidR="00000000" w:rsidRDefault="00E05AEB">
      <w:pPr>
        <w:pStyle w:val="FORMATTEXT"/>
        <w:ind w:firstLine="568"/>
        <w:jc w:val="both"/>
      </w:pPr>
    </w:p>
    <w:p w14:paraId="03B89827" w14:textId="77777777" w:rsidR="00000000" w:rsidRDefault="00E05AEB">
      <w:pPr>
        <w:pStyle w:val="FORMATTEXT"/>
        <w:ind w:firstLine="568"/>
        <w:jc w:val="both"/>
      </w:pPr>
      <w:r>
        <w:t>Предельные уровни нерег</w:t>
      </w:r>
      <w:r>
        <w:t>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Основами ценообразования в области регулируемых цен (тариф</w:t>
      </w:r>
      <w:r>
        <w:t>ов) в электроэнергетике.</w:t>
      </w:r>
    </w:p>
    <w:p w14:paraId="5BB1BFF9" w14:textId="77777777" w:rsidR="00000000" w:rsidRDefault="00E05AEB">
      <w:pPr>
        <w:pStyle w:val="FORMATTEXT"/>
        <w:ind w:firstLine="568"/>
        <w:jc w:val="both"/>
      </w:pPr>
    </w:p>
    <w:p w14:paraId="4D1E88F3" w14:textId="77777777" w:rsidR="00000000" w:rsidRDefault="00E05AEB">
      <w:pPr>
        <w:pStyle w:val="FORMATTEXT"/>
        <w:ind w:firstLine="568"/>
        <w:jc w:val="both"/>
      </w:pPr>
      <w:r>
        <w:t>4. Предельный уровень нерегулируемых цен для первой ценовой категории определяется гарантирующим поставщиком по формуле:</w:t>
      </w:r>
    </w:p>
    <w:p w14:paraId="2778B5C9" w14:textId="77777777" w:rsidR="00000000" w:rsidRDefault="00E05AEB">
      <w:pPr>
        <w:pStyle w:val="FORMATTEXT"/>
        <w:ind w:firstLine="568"/>
        <w:jc w:val="both"/>
      </w:pPr>
    </w:p>
    <w:p w14:paraId="5CE29BE3" w14:textId="4624189D" w:rsidR="00000000" w:rsidRDefault="00E05AEB">
      <w:pPr>
        <w:pStyle w:val="FORMATTEXT"/>
        <w:jc w:val="center"/>
      </w:pPr>
      <w:r>
        <w:rPr>
          <w:noProof/>
          <w:position w:val="-12"/>
        </w:rPr>
        <w:drawing>
          <wp:inline distT="0" distB="0" distL="0" distR="0" wp14:anchorId="0137343C" wp14:editId="7CA44CD2">
            <wp:extent cx="3419475" cy="3048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19475" cy="304800"/>
                    </a:xfrm>
                    <a:prstGeom prst="rect">
                      <a:avLst/>
                    </a:prstGeom>
                    <a:noFill/>
                    <a:ln>
                      <a:noFill/>
                    </a:ln>
                  </pic:spPr>
                </pic:pic>
              </a:graphicData>
            </a:graphic>
          </wp:inline>
        </w:drawing>
      </w:r>
      <w:r>
        <w:t>, (1)</w:t>
      </w:r>
    </w:p>
    <w:p w14:paraId="7C833252" w14:textId="77777777" w:rsidR="00000000" w:rsidRDefault="00E05AEB">
      <w:pPr>
        <w:pStyle w:val="FORMATTEXT"/>
        <w:ind w:firstLine="568"/>
        <w:jc w:val="both"/>
      </w:pPr>
      <w:r>
        <w:t>где:</w:t>
      </w:r>
    </w:p>
    <w:p w14:paraId="502E7258" w14:textId="77777777" w:rsidR="00000000" w:rsidRDefault="00E05AEB">
      <w:pPr>
        <w:pStyle w:val="FORMATTEXT"/>
        <w:ind w:firstLine="568"/>
        <w:jc w:val="both"/>
      </w:pPr>
    </w:p>
    <w:p w14:paraId="20E56BDE" w14:textId="2F75D500" w:rsidR="00000000" w:rsidRDefault="00E05AEB">
      <w:pPr>
        <w:pStyle w:val="FORMATTEXT"/>
        <w:ind w:firstLine="568"/>
        <w:jc w:val="both"/>
      </w:pPr>
      <w:r>
        <w:rPr>
          <w:noProof/>
          <w:position w:val="-12"/>
        </w:rPr>
        <w:drawing>
          <wp:inline distT="0" distB="0" distL="0" distR="0" wp14:anchorId="3DDBA455" wp14:editId="61B31D3F">
            <wp:extent cx="695325" cy="3048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t xml:space="preserve">-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w:t>
      </w:r>
      <w:r>
        <w:t>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14:paraId="1C67EB95" w14:textId="77777777" w:rsidR="00000000" w:rsidRDefault="00E05AEB">
      <w:pPr>
        <w:pStyle w:val="FORMATTEXT"/>
        <w:ind w:firstLine="568"/>
        <w:jc w:val="both"/>
      </w:pPr>
    </w:p>
    <w:p w14:paraId="59C574FD" w14:textId="178A23D5" w:rsidR="00000000" w:rsidRDefault="00E05AEB">
      <w:pPr>
        <w:pStyle w:val="FORMATTEXT"/>
        <w:ind w:firstLine="568"/>
        <w:jc w:val="both"/>
      </w:pPr>
      <w:r>
        <w:rPr>
          <w:noProof/>
          <w:position w:val="-10"/>
        </w:rPr>
        <w:drawing>
          <wp:inline distT="0" distB="0" distL="0" distR="0" wp14:anchorId="2E3C361C" wp14:editId="34FE36D4">
            <wp:extent cx="733425" cy="27622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t>- средневзвешенная нерегулируемая цена на электри</w:t>
      </w:r>
      <w:r>
        <w:t>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w:t>
      </w:r>
      <w:r>
        <w:t>ая:</w:t>
      </w:r>
    </w:p>
    <w:p w14:paraId="07260127" w14:textId="77777777" w:rsidR="00000000" w:rsidRDefault="00E05AEB">
      <w:pPr>
        <w:pStyle w:val="FORMATTEXT"/>
        <w:ind w:firstLine="568"/>
        <w:jc w:val="both"/>
      </w:pPr>
    </w:p>
    <w:p w14:paraId="5806F694" w14:textId="77777777" w:rsidR="00000000" w:rsidRDefault="00E05AEB">
      <w:pPr>
        <w:pStyle w:val="FORMATTEXT"/>
        <w:ind w:firstLine="568"/>
        <w:jc w:val="both"/>
      </w:pPr>
      <w:r>
        <w:t>до 1 июля 2013 года рассчитывается гарантирующим поставщиком по формуле (2);</w:t>
      </w:r>
    </w:p>
    <w:p w14:paraId="1E2E7B90" w14:textId="77777777" w:rsidR="00000000" w:rsidRDefault="00E05AEB">
      <w:pPr>
        <w:pStyle w:val="FORMATTEXT"/>
        <w:ind w:firstLine="568"/>
        <w:jc w:val="both"/>
      </w:pPr>
    </w:p>
    <w:p w14:paraId="7846F716" w14:textId="77777777" w:rsidR="00000000" w:rsidRDefault="00E05AEB">
      <w:pPr>
        <w:pStyle w:val="FORMATTEXT"/>
        <w:ind w:firstLine="568"/>
        <w:jc w:val="both"/>
      </w:pPr>
      <w:r>
        <w:t>с 1 июля 2013 года рассчитывается гарантирующим поставщиком по формуле (3);</w:t>
      </w:r>
    </w:p>
    <w:p w14:paraId="5581F489" w14:textId="77777777" w:rsidR="00000000" w:rsidRDefault="00E05AEB">
      <w:pPr>
        <w:pStyle w:val="FORMATTEXT"/>
        <w:ind w:firstLine="568"/>
        <w:jc w:val="both"/>
      </w:pPr>
    </w:p>
    <w:p w14:paraId="758F1B2F" w14:textId="38C84D44" w:rsidR="00000000" w:rsidRDefault="00E05AEB">
      <w:pPr>
        <w:pStyle w:val="FORMATTEXT"/>
        <w:ind w:firstLine="568"/>
        <w:jc w:val="both"/>
      </w:pPr>
      <w:r>
        <w:rPr>
          <w:noProof/>
          <w:position w:val="-12"/>
        </w:rPr>
        <w:drawing>
          <wp:inline distT="0" distB="0" distL="0" distR="0" wp14:anchorId="56F49E52" wp14:editId="3858913B">
            <wp:extent cx="428625" cy="3048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t>- дифференцированный по уровням напряжения одноставочный тари</w:t>
      </w:r>
      <w:r>
        <w:t>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w:t>
      </w:r>
      <w:r>
        <w:t>шении расчетного периода (m) и j-го уровня напряжения, рублей/МВт·ч;</w:t>
      </w:r>
    </w:p>
    <w:p w14:paraId="0E12DE1A" w14:textId="77777777" w:rsidR="00000000" w:rsidRDefault="00E05AEB">
      <w:pPr>
        <w:pStyle w:val="FORMATTEXT"/>
        <w:ind w:firstLine="568"/>
        <w:jc w:val="both"/>
      </w:pPr>
    </w:p>
    <w:p w14:paraId="04DF4106" w14:textId="74607E5E" w:rsidR="00000000" w:rsidRDefault="00E05AEB">
      <w:pPr>
        <w:pStyle w:val="FORMATTEXT"/>
        <w:ind w:firstLine="568"/>
        <w:jc w:val="both"/>
      </w:pPr>
      <w:r>
        <w:rPr>
          <w:noProof/>
          <w:position w:val="-10"/>
        </w:rPr>
        <w:drawing>
          <wp:inline distT="0" distB="0" distL="0" distR="0" wp14:anchorId="016A9AF1" wp14:editId="05FA74D3">
            <wp:extent cx="371475" cy="27622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плата за иные услуги, оказание которых является неотъемлемой частью процесса поставки электрической энергии потребителям, которая рассчитывается в от</w:t>
      </w:r>
      <w:r>
        <w:t>ношении расчетного периода (m) по формуле (28), рублей/МВт·ч;</w:t>
      </w:r>
    </w:p>
    <w:p w14:paraId="03CE31CA" w14:textId="77777777" w:rsidR="00000000" w:rsidRDefault="00E05AEB">
      <w:pPr>
        <w:pStyle w:val="FORMATTEXT"/>
        <w:ind w:firstLine="568"/>
        <w:jc w:val="both"/>
      </w:pPr>
    </w:p>
    <w:p w14:paraId="1858C51D" w14:textId="33CF028E" w:rsidR="00000000" w:rsidRDefault="00E05AEB">
      <w:pPr>
        <w:pStyle w:val="FORMATTEXT"/>
        <w:ind w:firstLine="568"/>
        <w:jc w:val="both"/>
      </w:pPr>
      <w:r>
        <w:rPr>
          <w:noProof/>
          <w:position w:val="-12"/>
        </w:rPr>
        <w:drawing>
          <wp:inline distT="0" distB="0" distL="0" distR="0" wp14:anchorId="71C6B948" wp14:editId="0A45D37C">
            <wp:extent cx="571500" cy="3048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t>-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w:t>
      </w:r>
      <w:r>
        <w:t xml:space="preserve"> первой ценовой категории и n-й группы (подгруппы) потребителей в соответствии с Основами ценообразования в области регулируемых цен (тарифов) в электроэнергетике, рублей/МВт·ч.</w:t>
      </w:r>
    </w:p>
    <w:p w14:paraId="208E9BE4" w14:textId="77777777" w:rsidR="00000000" w:rsidRDefault="00E05AEB">
      <w:pPr>
        <w:pStyle w:val="FORMATTEXT"/>
        <w:ind w:firstLine="568"/>
        <w:jc w:val="both"/>
      </w:pPr>
    </w:p>
    <w:p w14:paraId="19FF2FB4" w14:textId="77777777" w:rsidR="00000000" w:rsidRDefault="00E05AEB">
      <w:pPr>
        <w:pStyle w:val="FORMATTEXT"/>
        <w:ind w:firstLine="568"/>
        <w:jc w:val="both"/>
      </w:pPr>
      <w:r>
        <w:t>4_1. Средневзвешенная нерегулируемая цена на электрическую энергию (мощность)</w:t>
      </w:r>
      <w:r>
        <w:t>,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14:paraId="6DD5D6DE" w14:textId="77777777" w:rsidR="00000000" w:rsidRDefault="00E05AEB">
      <w:pPr>
        <w:pStyle w:val="FORMATTEXT"/>
        <w:ind w:firstLine="568"/>
        <w:jc w:val="both"/>
      </w:pPr>
    </w:p>
    <w:p w14:paraId="3FA0F19E" w14:textId="77777777" w:rsidR="00000000" w:rsidRDefault="00E05AEB">
      <w:pPr>
        <w:pStyle w:val="FORMATTEXT"/>
        <w:ind w:firstLine="568"/>
        <w:jc w:val="both"/>
      </w:pPr>
      <w:r>
        <w:t>до 1 июля 2013 года - по формуле:</w:t>
      </w:r>
    </w:p>
    <w:p w14:paraId="1C6214B1" w14:textId="77777777" w:rsidR="00000000" w:rsidRDefault="00E05AEB">
      <w:pPr>
        <w:pStyle w:val="FORMATTEXT"/>
        <w:ind w:firstLine="568"/>
        <w:jc w:val="both"/>
      </w:pPr>
    </w:p>
    <w:p w14:paraId="79C0790E" w14:textId="2C7388BD" w:rsidR="00000000" w:rsidRDefault="00E05AEB">
      <w:pPr>
        <w:pStyle w:val="FORMATTEXT"/>
        <w:jc w:val="center"/>
      </w:pPr>
      <w:r>
        <w:rPr>
          <w:noProof/>
          <w:position w:val="-10"/>
        </w:rPr>
        <w:drawing>
          <wp:inline distT="0" distB="0" distL="0" distR="0" wp14:anchorId="6FBF0607" wp14:editId="263A7A53">
            <wp:extent cx="5981700" cy="2667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81700" cy="266700"/>
                    </a:xfrm>
                    <a:prstGeom prst="rect">
                      <a:avLst/>
                    </a:prstGeom>
                    <a:noFill/>
                    <a:ln>
                      <a:noFill/>
                    </a:ln>
                  </pic:spPr>
                </pic:pic>
              </a:graphicData>
            </a:graphic>
          </wp:inline>
        </w:drawing>
      </w:r>
    </w:p>
    <w:p w14:paraId="67F0F51C" w14:textId="77777777" w:rsidR="00000000" w:rsidRDefault="00E05AEB">
      <w:pPr>
        <w:pStyle w:val="FORMATTEXT"/>
        <w:ind w:firstLine="568"/>
        <w:jc w:val="both"/>
      </w:pPr>
      <w:r>
        <w:t>с 1 июля</w:t>
      </w:r>
      <w:r>
        <w:t xml:space="preserve"> 2013 года - по формуле:</w:t>
      </w:r>
    </w:p>
    <w:p w14:paraId="21F82A16" w14:textId="77777777" w:rsidR="00000000" w:rsidRDefault="00E05AEB">
      <w:pPr>
        <w:pStyle w:val="FORMATTEXT"/>
        <w:ind w:firstLine="568"/>
        <w:jc w:val="both"/>
      </w:pPr>
    </w:p>
    <w:p w14:paraId="48734B95" w14:textId="706D9145" w:rsidR="00000000" w:rsidRDefault="00E05AEB">
      <w:pPr>
        <w:pStyle w:val="FORMATTEXT"/>
        <w:jc w:val="center"/>
      </w:pPr>
      <w:r>
        <w:rPr>
          <w:noProof/>
          <w:position w:val="-10"/>
        </w:rPr>
        <w:drawing>
          <wp:inline distT="0" distB="0" distL="0" distR="0" wp14:anchorId="0E571E20" wp14:editId="7A497DD7">
            <wp:extent cx="4038600" cy="27622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038600" cy="276225"/>
                    </a:xfrm>
                    <a:prstGeom prst="rect">
                      <a:avLst/>
                    </a:prstGeom>
                    <a:noFill/>
                    <a:ln>
                      <a:noFill/>
                    </a:ln>
                  </pic:spPr>
                </pic:pic>
              </a:graphicData>
            </a:graphic>
          </wp:inline>
        </w:drawing>
      </w:r>
      <w:r>
        <w:t xml:space="preserve">(3) </w:t>
      </w:r>
    </w:p>
    <w:p w14:paraId="0A2778CF" w14:textId="77777777" w:rsidR="00000000" w:rsidRDefault="00E05AEB">
      <w:pPr>
        <w:pStyle w:val="FORMATTEXT"/>
      </w:pPr>
    </w:p>
    <w:p w14:paraId="27526355" w14:textId="77777777" w:rsidR="00000000" w:rsidRDefault="00E05AEB">
      <w:pPr>
        <w:pStyle w:val="FORMATTEXT"/>
      </w:pPr>
      <w:r>
        <w:t xml:space="preserve">где: </w:t>
      </w:r>
    </w:p>
    <w:p w14:paraId="1EB98E52" w14:textId="33B90AFC" w:rsidR="00000000" w:rsidRDefault="00E05AEB">
      <w:pPr>
        <w:pStyle w:val="FORMATTEXT"/>
        <w:ind w:firstLine="568"/>
        <w:jc w:val="both"/>
      </w:pPr>
      <w:r>
        <w:rPr>
          <w:noProof/>
          <w:position w:val="-9"/>
        </w:rPr>
        <w:drawing>
          <wp:inline distT="0" distB="0" distL="0" distR="0" wp14:anchorId="3F2B7489" wp14:editId="15A345CA">
            <wp:extent cx="523875" cy="24765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t>-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w:t>
      </w:r>
      <w:r>
        <w:t>ля балансирования системы в соответствии с настоящими Правилами в отношении расчетного периода (m), рублей/ МВт·ч;</w:t>
      </w:r>
    </w:p>
    <w:p w14:paraId="4F959C7B" w14:textId="77777777" w:rsidR="00000000" w:rsidRDefault="00E05AEB">
      <w:pPr>
        <w:pStyle w:val="FORMATTEXT"/>
        <w:ind w:firstLine="568"/>
        <w:jc w:val="both"/>
      </w:pPr>
    </w:p>
    <w:p w14:paraId="39A0F978" w14:textId="2FF28CED" w:rsidR="00000000" w:rsidRDefault="00E05AEB">
      <w:pPr>
        <w:pStyle w:val="FORMATTEXT"/>
        <w:ind w:firstLine="568"/>
        <w:jc w:val="both"/>
      </w:pPr>
      <w:r>
        <w:rPr>
          <w:noProof/>
          <w:position w:val="-9"/>
        </w:rPr>
        <w:drawing>
          <wp:inline distT="0" distB="0" distL="0" distR="0" wp14:anchorId="01228D7B" wp14:editId="37902545">
            <wp:extent cx="257175" cy="23812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коэффициент оплаты мощности потребителями (покупателями), осуществляющими расчеты по первой ценовой кат</w:t>
      </w:r>
      <w:r>
        <w:t>егории, определяемый гарантирующим поставщиком за расчетный период (m) по формуле (4), 1/час;</w:t>
      </w:r>
    </w:p>
    <w:p w14:paraId="6F8F41D0" w14:textId="77777777" w:rsidR="00000000" w:rsidRDefault="00E05AEB">
      <w:pPr>
        <w:pStyle w:val="FORMATTEXT"/>
        <w:ind w:firstLine="568"/>
        <w:jc w:val="both"/>
      </w:pPr>
    </w:p>
    <w:p w14:paraId="65DCC4DE" w14:textId="335E2661" w:rsidR="00000000" w:rsidRDefault="00E05AEB">
      <w:pPr>
        <w:pStyle w:val="FORMATTEXT"/>
        <w:ind w:firstLine="568"/>
        <w:jc w:val="both"/>
      </w:pPr>
      <w:r>
        <w:rPr>
          <w:noProof/>
          <w:position w:val="-10"/>
        </w:rPr>
        <w:drawing>
          <wp:inline distT="0" distB="0" distL="0" distR="0" wp14:anchorId="259A55C4" wp14:editId="2D69152D">
            <wp:extent cx="609600" cy="27622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t xml:space="preserve">- средневзвешенная нерегулируемая цена на мощность на оптовом рынке, определенная коммерческим оператором оптового рынка для </w:t>
      </w:r>
      <w:r>
        <w:t>соответствующего гарантирующего поставщика в соответствии с настоящими Правилами в отношении расчетного периода (m), рублей/МВт;</w:t>
      </w:r>
    </w:p>
    <w:p w14:paraId="61795FAC" w14:textId="77777777" w:rsidR="00000000" w:rsidRDefault="00E05AEB">
      <w:pPr>
        <w:pStyle w:val="FORMATTEXT"/>
        <w:ind w:firstLine="568"/>
        <w:jc w:val="both"/>
      </w:pPr>
    </w:p>
    <w:p w14:paraId="08584053" w14:textId="681329E2" w:rsidR="00000000" w:rsidRDefault="00E05AEB">
      <w:pPr>
        <w:pStyle w:val="FORMATTEXT"/>
        <w:ind w:firstLine="568"/>
        <w:jc w:val="both"/>
      </w:pPr>
      <w:r>
        <w:rPr>
          <w:noProof/>
          <w:position w:val="-10"/>
        </w:rPr>
        <w:drawing>
          <wp:inline distT="0" distB="0" distL="0" distR="0" wp14:anchorId="2CD90EE1" wp14:editId="28268042">
            <wp:extent cx="1143000" cy="2762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t>- величина изменения средневзвешенной нерегулируемой цены на электрическую энергию (мощност</w:t>
      </w:r>
      <w:r>
        <w:t xml:space="preserve">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w:t>
      </w:r>
      <w:r>
        <w:t>функционирования розничных рынков электрической энергии, определяемая гарантирующим поставщиком по формуле (6), рублей/ МВт·ч.</w:t>
      </w:r>
    </w:p>
    <w:p w14:paraId="3CA866C7" w14:textId="77777777" w:rsidR="00000000" w:rsidRDefault="00E05AEB">
      <w:pPr>
        <w:pStyle w:val="FORMATTEXT"/>
        <w:ind w:firstLine="568"/>
        <w:jc w:val="both"/>
      </w:pPr>
    </w:p>
    <w:p w14:paraId="237BA3BB" w14:textId="77777777" w:rsidR="00000000" w:rsidRDefault="00E05AEB">
      <w:pPr>
        <w:pStyle w:val="FORMATTEXT"/>
        <w:ind w:firstLine="568"/>
        <w:jc w:val="both"/>
      </w:pPr>
      <w:r>
        <w:t>4_2. Коэффициент оплаты мощности потребителями (покупателями), осуществляющими расчеты по первой ценовой категории, определяемый</w:t>
      </w:r>
      <w:r>
        <w:t xml:space="preserve"> гарантирующим поставщиком по формуле, 1/час:</w:t>
      </w:r>
    </w:p>
    <w:p w14:paraId="594502B1" w14:textId="77777777" w:rsidR="00000000" w:rsidRDefault="00E05AEB">
      <w:pPr>
        <w:pStyle w:val="FORMATTEXT"/>
        <w:ind w:firstLine="568"/>
        <w:jc w:val="both"/>
      </w:pPr>
    </w:p>
    <w:p w14:paraId="47851E43" w14:textId="4FEDB506" w:rsidR="00000000" w:rsidRDefault="00E05AEB">
      <w:pPr>
        <w:pStyle w:val="FORMATTEXT"/>
        <w:jc w:val="center"/>
      </w:pPr>
      <w:r>
        <w:rPr>
          <w:noProof/>
          <w:position w:val="-40"/>
        </w:rPr>
        <w:drawing>
          <wp:inline distT="0" distB="0" distL="0" distR="0" wp14:anchorId="1E1CA871" wp14:editId="3577CC84">
            <wp:extent cx="5095875" cy="102870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095875" cy="1028700"/>
                    </a:xfrm>
                    <a:prstGeom prst="rect">
                      <a:avLst/>
                    </a:prstGeom>
                    <a:noFill/>
                    <a:ln>
                      <a:noFill/>
                    </a:ln>
                  </pic:spPr>
                </pic:pic>
              </a:graphicData>
            </a:graphic>
          </wp:inline>
        </w:drawing>
      </w:r>
      <w:r>
        <w:t xml:space="preserve">(4) </w:t>
      </w:r>
    </w:p>
    <w:p w14:paraId="58E6C1A3" w14:textId="77777777" w:rsidR="00000000" w:rsidRDefault="00E05AEB">
      <w:pPr>
        <w:pStyle w:val="FORMATTEXT"/>
        <w:ind w:firstLine="568"/>
        <w:jc w:val="both"/>
      </w:pPr>
      <w:r>
        <w:t>где:</w:t>
      </w:r>
    </w:p>
    <w:p w14:paraId="279F6721" w14:textId="77777777" w:rsidR="00000000" w:rsidRDefault="00E05AEB">
      <w:pPr>
        <w:pStyle w:val="FORMATTEXT"/>
        <w:ind w:firstLine="568"/>
        <w:jc w:val="both"/>
      </w:pPr>
    </w:p>
    <w:p w14:paraId="29441975" w14:textId="632FA6C9" w:rsidR="00000000" w:rsidRDefault="00E05AEB">
      <w:pPr>
        <w:pStyle w:val="FORMATTEXT"/>
        <w:ind w:firstLine="568"/>
        <w:jc w:val="both"/>
      </w:pPr>
      <w:r>
        <w:rPr>
          <w:noProof/>
          <w:position w:val="-12"/>
        </w:rPr>
        <w:drawing>
          <wp:inline distT="0" distB="0" distL="0" distR="0" wp14:anchorId="4C76B8F3" wp14:editId="6185C050">
            <wp:extent cx="485775" cy="30480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t>- объем фактического пикового потребления гарантирующего поставщика за расчетный период (m) на оптовом рынке, определенный комм</w:t>
      </w:r>
      <w:r>
        <w:t>ерческим оператором, опубликованный на официальных сайтах коммерческого оператора и гарантирующего поставщика в сети Интернет, МВт;</w:t>
      </w:r>
    </w:p>
    <w:p w14:paraId="34916762" w14:textId="77777777" w:rsidR="00000000" w:rsidRDefault="00E05AEB">
      <w:pPr>
        <w:pStyle w:val="FORMATTEXT"/>
        <w:ind w:firstLine="568"/>
        <w:jc w:val="both"/>
      </w:pPr>
    </w:p>
    <w:p w14:paraId="4937F830" w14:textId="54897E81" w:rsidR="00000000" w:rsidRDefault="00E05AEB">
      <w:pPr>
        <w:pStyle w:val="FORMATTEXT"/>
        <w:ind w:firstLine="568"/>
        <w:jc w:val="both"/>
      </w:pPr>
      <w:r>
        <w:rPr>
          <w:noProof/>
          <w:position w:val="-12"/>
        </w:rPr>
        <w:drawing>
          <wp:inline distT="0" distB="0" distL="0" distR="0" wp14:anchorId="01A225D3" wp14:editId="364D74E0">
            <wp:extent cx="523875" cy="31432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t>- величина мощности, соответствующей покупке электрической энергии гарантирующим постав</w:t>
      </w:r>
      <w:r>
        <w:t xml:space="preserve">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 </w:t>
      </w:r>
    </w:p>
    <w:p w14:paraId="03391E43" w14:textId="77777777" w:rsidR="00000000" w:rsidRDefault="00E05AEB">
      <w:pPr>
        <w:pStyle w:val="FORMATTEXT"/>
        <w:ind w:firstLine="568"/>
        <w:jc w:val="both"/>
      </w:pPr>
    </w:p>
    <w:p w14:paraId="414A9521" w14:textId="0E384C97" w:rsidR="00000000" w:rsidRDefault="00E05AEB">
      <w:pPr>
        <w:pStyle w:val="FORMATTEXT"/>
        <w:ind w:firstLine="568"/>
        <w:jc w:val="both"/>
      </w:pPr>
      <w:r>
        <w:rPr>
          <w:noProof/>
          <w:position w:val="-12"/>
        </w:rPr>
        <w:drawing>
          <wp:inline distT="0" distB="0" distL="0" distR="0" wp14:anchorId="4491BBDC" wp14:editId="0DFBC16E">
            <wp:extent cx="581025" cy="3048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t>- сумма величин м</w:t>
      </w:r>
      <w:r>
        <w:t>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14:paraId="6547F3F2" w14:textId="77777777" w:rsidR="00000000" w:rsidRDefault="00E05AEB">
      <w:pPr>
        <w:pStyle w:val="FORMATTEXT"/>
        <w:ind w:firstLine="568"/>
        <w:jc w:val="both"/>
      </w:pPr>
    </w:p>
    <w:p w14:paraId="14667D68" w14:textId="6DAF166C" w:rsidR="00000000" w:rsidRDefault="00E05AEB">
      <w:pPr>
        <w:pStyle w:val="FORMATTEXT"/>
        <w:ind w:firstLine="568"/>
        <w:jc w:val="both"/>
      </w:pPr>
      <w:r>
        <w:rPr>
          <w:noProof/>
          <w:position w:val="-10"/>
        </w:rPr>
        <w:drawing>
          <wp:inline distT="0" distB="0" distL="0" distR="0" wp14:anchorId="25E0C735" wp14:editId="4E715AA4">
            <wp:extent cx="800100" cy="27622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t>-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w:t>
      </w:r>
      <w:r>
        <w:t>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года объем потребления мощности населением и приравне</w:t>
      </w:r>
      <w:r>
        <w:t>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w:t>
      </w:r>
      <w:r>
        <w:t>ках Единой энергетической системы России по субъектам Российской Федерации;</w:t>
      </w:r>
    </w:p>
    <w:p w14:paraId="3AE5C73D" w14:textId="77777777" w:rsidR="00000000" w:rsidRDefault="00E05AEB">
      <w:pPr>
        <w:pStyle w:val="FORMATTEXT"/>
        <w:ind w:firstLine="568"/>
        <w:jc w:val="both"/>
      </w:pPr>
    </w:p>
    <w:p w14:paraId="1C193B71" w14:textId="3B5BD365" w:rsidR="00000000" w:rsidRDefault="00E05AEB">
      <w:pPr>
        <w:pStyle w:val="FORMATTEXT"/>
        <w:ind w:firstLine="568"/>
        <w:jc w:val="both"/>
      </w:pPr>
      <w:r>
        <w:rPr>
          <w:noProof/>
          <w:position w:val="-12"/>
        </w:rPr>
        <w:drawing>
          <wp:inline distT="0" distB="0" distL="0" distR="0" wp14:anchorId="3B470ADB" wp14:editId="778EC656">
            <wp:extent cx="504825" cy="3048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фактический объем потребления электрической энергии гарантирующего поставщика за расчетный период (m) на оптовом рынке, определяемый коммерче</w:t>
      </w:r>
      <w:r>
        <w:t>ским оператором и опубликованный на официальных сайтах коммерческого оператора и гарантирующего поставщика в сети Интернет, МВт·ч;</w:t>
      </w:r>
    </w:p>
    <w:p w14:paraId="0F0A0E15" w14:textId="77777777" w:rsidR="00000000" w:rsidRDefault="00E05AEB">
      <w:pPr>
        <w:pStyle w:val="FORMATTEXT"/>
        <w:ind w:firstLine="568"/>
        <w:jc w:val="both"/>
      </w:pPr>
    </w:p>
    <w:p w14:paraId="0FCAFFAB" w14:textId="780E44D2" w:rsidR="00000000" w:rsidRDefault="00E05AEB">
      <w:pPr>
        <w:pStyle w:val="FORMATTEXT"/>
        <w:ind w:firstLine="568"/>
        <w:jc w:val="both"/>
      </w:pPr>
      <w:r>
        <w:rPr>
          <w:noProof/>
          <w:position w:val="-12"/>
        </w:rPr>
        <w:drawing>
          <wp:inline distT="0" distB="0" distL="0" distR="0" wp14:anchorId="2F783BCA" wp14:editId="5AFEB262">
            <wp:extent cx="571500" cy="31432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t>- объем покупки электрической энергии гарантирующим поставщиком у производителей электрич</w:t>
      </w:r>
      <w:r>
        <w:t>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14:paraId="79BEF3E5" w14:textId="77777777" w:rsidR="00000000" w:rsidRDefault="00E05AEB">
      <w:pPr>
        <w:pStyle w:val="FORMATTEXT"/>
        <w:ind w:firstLine="568"/>
        <w:jc w:val="both"/>
      </w:pPr>
    </w:p>
    <w:p w14:paraId="2D9FA1E9" w14:textId="3B87A71F" w:rsidR="00000000" w:rsidRDefault="00E05AEB">
      <w:pPr>
        <w:pStyle w:val="FORMATTEXT"/>
        <w:ind w:firstLine="568"/>
        <w:jc w:val="both"/>
      </w:pPr>
      <w:r>
        <w:rPr>
          <w:noProof/>
          <w:position w:val="-10"/>
        </w:rPr>
        <w:drawing>
          <wp:inline distT="0" distB="0" distL="0" distR="0" wp14:anchorId="329A921F" wp14:editId="6F196013">
            <wp:extent cx="723900" cy="27622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t>- сумма объемов потребления электрической энерг</w:t>
      </w:r>
      <w:r>
        <w:t>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14:paraId="60133C16" w14:textId="77777777" w:rsidR="00000000" w:rsidRDefault="00E05AEB">
      <w:pPr>
        <w:pStyle w:val="FORMATTEXT"/>
        <w:ind w:firstLine="568"/>
        <w:jc w:val="both"/>
      </w:pPr>
    </w:p>
    <w:p w14:paraId="5CF50D07" w14:textId="33BF2958" w:rsidR="00000000" w:rsidRDefault="00E05AEB">
      <w:pPr>
        <w:pStyle w:val="FORMATTEXT"/>
        <w:ind w:firstLine="568"/>
        <w:jc w:val="both"/>
      </w:pPr>
      <w:r>
        <w:rPr>
          <w:noProof/>
          <w:position w:val="-10"/>
        </w:rPr>
        <w:drawing>
          <wp:inline distT="0" distB="0" distL="0" distR="0" wp14:anchorId="6EE46BA7" wp14:editId="383065D3">
            <wp:extent cx="914400" cy="27622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t>-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w:t>
      </w:r>
      <w:r>
        <w:t xml:space="preserve">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14:paraId="4001BB1B" w14:textId="77777777" w:rsidR="00000000" w:rsidRDefault="00E05AEB">
      <w:pPr>
        <w:pStyle w:val="FORMATTEXT"/>
        <w:ind w:firstLine="568"/>
        <w:jc w:val="both"/>
      </w:pPr>
    </w:p>
    <w:p w14:paraId="1D73D46D" w14:textId="77777777" w:rsidR="00000000" w:rsidRDefault="00E05AEB">
      <w:pPr>
        <w:pStyle w:val="FORMATTEXT"/>
        <w:ind w:firstLine="568"/>
        <w:jc w:val="both"/>
      </w:pPr>
      <w:r>
        <w:t>4_3. Величина мощности, оплачиваемой на розничном рынке за расчетный период (m) по</w:t>
      </w:r>
      <w:r>
        <w:t>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14:paraId="7FA9165C" w14:textId="77777777" w:rsidR="00000000" w:rsidRDefault="00E05AEB">
      <w:pPr>
        <w:pStyle w:val="FORMATTEXT"/>
        <w:ind w:firstLine="568"/>
        <w:jc w:val="both"/>
      </w:pPr>
    </w:p>
    <w:p w14:paraId="14CBD38A" w14:textId="29AE3CA5" w:rsidR="00000000" w:rsidRDefault="00E05AEB">
      <w:pPr>
        <w:pStyle w:val="FORMATTEXT"/>
        <w:jc w:val="center"/>
      </w:pPr>
      <w:r>
        <w:rPr>
          <w:noProof/>
          <w:position w:val="-16"/>
        </w:rPr>
        <w:drawing>
          <wp:inline distT="0" distB="0" distL="0" distR="0" wp14:anchorId="4C02CEF1" wp14:editId="69F2FBAE">
            <wp:extent cx="1971675" cy="4095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r>
        <w:t xml:space="preserve">, (5) </w:t>
      </w:r>
    </w:p>
    <w:p w14:paraId="6A7F2262" w14:textId="77777777" w:rsidR="00000000" w:rsidRDefault="00E05AEB">
      <w:pPr>
        <w:pStyle w:val="FORMATTEXT"/>
        <w:ind w:firstLine="568"/>
        <w:jc w:val="both"/>
      </w:pPr>
      <w:r>
        <w:t>где:</w:t>
      </w:r>
    </w:p>
    <w:p w14:paraId="2A56EDDB" w14:textId="77777777" w:rsidR="00000000" w:rsidRDefault="00E05AEB">
      <w:pPr>
        <w:pStyle w:val="FORMATTEXT"/>
        <w:ind w:firstLine="568"/>
        <w:jc w:val="both"/>
      </w:pPr>
    </w:p>
    <w:p w14:paraId="63EFC5BF" w14:textId="721B9A6C" w:rsidR="00000000" w:rsidRDefault="00E05AEB">
      <w:pPr>
        <w:pStyle w:val="FORMATTEXT"/>
        <w:ind w:firstLine="568"/>
        <w:jc w:val="both"/>
      </w:pPr>
      <w:r>
        <w:rPr>
          <w:noProof/>
          <w:position w:val="-7"/>
        </w:rPr>
        <w:drawing>
          <wp:inline distT="0" distB="0" distL="0" distR="0" wp14:anchorId="22C9D556" wp14:editId="73071773">
            <wp:extent cx="161925" cy="1809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t>-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14:paraId="00820C67" w14:textId="77777777" w:rsidR="00000000" w:rsidRDefault="00E05AEB">
      <w:pPr>
        <w:pStyle w:val="FORMATTEXT"/>
        <w:ind w:firstLine="568"/>
        <w:jc w:val="both"/>
      </w:pPr>
    </w:p>
    <w:p w14:paraId="182280FF" w14:textId="66234D11" w:rsidR="00000000" w:rsidRDefault="00E05AEB">
      <w:pPr>
        <w:pStyle w:val="FORMATTEXT"/>
        <w:ind w:firstLine="568"/>
        <w:jc w:val="both"/>
      </w:pPr>
      <w:r>
        <w:rPr>
          <w:noProof/>
          <w:position w:val="-12"/>
        </w:rPr>
        <w:drawing>
          <wp:inline distT="0" distB="0" distL="0" distR="0" wp14:anchorId="3409F94B" wp14:editId="31640BBE">
            <wp:extent cx="600075" cy="3048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t>-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14:paraId="7EBB653D" w14:textId="77777777" w:rsidR="00000000" w:rsidRDefault="00E05AEB">
      <w:pPr>
        <w:pStyle w:val="FORMATTEXT"/>
        <w:ind w:firstLine="568"/>
        <w:jc w:val="both"/>
      </w:pPr>
    </w:p>
    <w:p w14:paraId="7627E01D" w14:textId="5F43503F" w:rsidR="00000000" w:rsidRDefault="00E05AEB">
      <w:pPr>
        <w:pStyle w:val="FORMATTEXT"/>
        <w:ind w:firstLine="568"/>
        <w:jc w:val="both"/>
      </w:pPr>
      <w:r>
        <w:rPr>
          <w:noProof/>
          <w:position w:val="-10"/>
        </w:rPr>
        <w:drawing>
          <wp:inline distT="0" distB="0" distL="0" distR="0" wp14:anchorId="7DAD7CCC" wp14:editId="51AC6FA1">
            <wp:extent cx="371475" cy="2667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t>- коэффициент оплаты мощнос</w:t>
      </w:r>
      <w:r>
        <w:t>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w:t>
      </w:r>
      <w:r>
        <w:t>го рынка и гарантирующего поставщика в сети Интернет, 1/час.</w:t>
      </w:r>
    </w:p>
    <w:p w14:paraId="72CDA002" w14:textId="77777777" w:rsidR="00000000" w:rsidRDefault="00E05AEB">
      <w:pPr>
        <w:pStyle w:val="FORMATTEXT"/>
        <w:ind w:firstLine="568"/>
        <w:jc w:val="both"/>
      </w:pPr>
    </w:p>
    <w:p w14:paraId="55806715" w14:textId="77777777" w:rsidR="00000000" w:rsidRDefault="00E05AEB">
      <w:pPr>
        <w:pStyle w:val="FORMATTEXT"/>
        <w:ind w:firstLine="568"/>
        <w:jc w:val="both"/>
      </w:pPr>
      <w:r>
        <w:t>4_4.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w:t>
      </w:r>
      <w:r>
        <w:t>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w:t>
      </w:r>
      <w:r>
        <w:t>оставщиком по формуле, рублей/МВт·ч:</w:t>
      </w:r>
    </w:p>
    <w:p w14:paraId="39FF824C" w14:textId="77777777" w:rsidR="00000000" w:rsidRDefault="00E05AEB">
      <w:pPr>
        <w:pStyle w:val="FORMATTEXT"/>
        <w:ind w:firstLine="568"/>
        <w:jc w:val="both"/>
      </w:pPr>
    </w:p>
    <w:p w14:paraId="1A366625" w14:textId="544546E1" w:rsidR="00000000" w:rsidRDefault="00E05AEB">
      <w:pPr>
        <w:pStyle w:val="FORMATTEXT"/>
        <w:jc w:val="center"/>
      </w:pPr>
      <w:r>
        <w:rPr>
          <w:noProof/>
          <w:position w:val="-10"/>
        </w:rPr>
        <w:drawing>
          <wp:inline distT="0" distB="0" distL="0" distR="0" wp14:anchorId="0399940D" wp14:editId="3820901C">
            <wp:extent cx="4448175" cy="27622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448175" cy="276225"/>
                    </a:xfrm>
                    <a:prstGeom prst="rect">
                      <a:avLst/>
                    </a:prstGeom>
                    <a:noFill/>
                    <a:ln>
                      <a:noFill/>
                    </a:ln>
                  </pic:spPr>
                </pic:pic>
              </a:graphicData>
            </a:graphic>
          </wp:inline>
        </w:drawing>
      </w:r>
      <w:r>
        <w:t xml:space="preserve">, (6) </w:t>
      </w:r>
    </w:p>
    <w:p w14:paraId="33F94653" w14:textId="77777777" w:rsidR="00000000" w:rsidRDefault="00E05AEB">
      <w:pPr>
        <w:pStyle w:val="FORMATTEXT"/>
        <w:ind w:firstLine="568"/>
        <w:jc w:val="both"/>
      </w:pPr>
      <w:r>
        <w:t>где:</w:t>
      </w:r>
    </w:p>
    <w:p w14:paraId="7D0BB06C" w14:textId="77777777" w:rsidR="00000000" w:rsidRDefault="00E05AEB">
      <w:pPr>
        <w:pStyle w:val="FORMATTEXT"/>
        <w:ind w:firstLine="568"/>
        <w:jc w:val="both"/>
      </w:pPr>
    </w:p>
    <w:p w14:paraId="447C0A02" w14:textId="3F549D37" w:rsidR="00000000" w:rsidRDefault="00E05AEB">
      <w:pPr>
        <w:pStyle w:val="FORMATTEXT"/>
        <w:ind w:firstLine="568"/>
        <w:jc w:val="both"/>
      </w:pPr>
      <w:r>
        <w:rPr>
          <w:noProof/>
          <w:position w:val="-10"/>
        </w:rPr>
        <w:drawing>
          <wp:inline distT="0" distB="0" distL="0" distR="0" wp14:anchorId="35D1669A" wp14:editId="42E7527F">
            <wp:extent cx="485775" cy="27622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t xml:space="preserve">- расчетная (вспомогательная) величина изменения средневзвешенной нерегулируемой цены на электрическую энергию (мощность) за расчетный </w:t>
      </w:r>
      <w:r>
        <w:t>период (m), определяемая гарантирующим поставщиком по формуле (7), рублей/МВт·ч;</w:t>
      </w:r>
    </w:p>
    <w:p w14:paraId="6598C26B" w14:textId="77777777" w:rsidR="00000000" w:rsidRDefault="00E05AEB">
      <w:pPr>
        <w:pStyle w:val="FORMATTEXT"/>
        <w:ind w:firstLine="568"/>
        <w:jc w:val="both"/>
      </w:pPr>
    </w:p>
    <w:p w14:paraId="30677EF4" w14:textId="63B53224" w:rsidR="00000000" w:rsidRDefault="00E05AEB">
      <w:pPr>
        <w:pStyle w:val="FORMATTEXT"/>
        <w:ind w:firstLine="568"/>
        <w:jc w:val="both"/>
      </w:pPr>
      <w:r>
        <w:rPr>
          <w:noProof/>
          <w:position w:val="-10"/>
        </w:rPr>
        <w:drawing>
          <wp:inline distT="0" distB="0" distL="0" distR="0" wp14:anchorId="3D59FE68" wp14:editId="537251B3">
            <wp:extent cx="581025" cy="27622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t>- средневзвешенная нерегулируемая цена на электрическую энергию на оптовом рынке, определенная коммерческим оператором оптового рынка для с</w:t>
      </w:r>
      <w:r>
        <w:t>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14:paraId="0D7E28B1" w14:textId="77777777" w:rsidR="00000000" w:rsidRDefault="00E05AEB">
      <w:pPr>
        <w:pStyle w:val="FORMATTEXT"/>
        <w:ind w:firstLine="568"/>
        <w:jc w:val="both"/>
      </w:pPr>
    </w:p>
    <w:p w14:paraId="3BEBBDCE" w14:textId="33325BE6" w:rsidR="00000000" w:rsidRDefault="00E05AEB">
      <w:pPr>
        <w:pStyle w:val="FORMATTEXT"/>
        <w:ind w:firstLine="568"/>
        <w:jc w:val="both"/>
      </w:pPr>
      <w:r>
        <w:rPr>
          <w:noProof/>
          <w:position w:val="-10"/>
        </w:rPr>
        <w:drawing>
          <wp:inline distT="0" distB="0" distL="0" distR="0" wp14:anchorId="4081BB2A" wp14:editId="2C28C5A0">
            <wp:extent cx="257175" cy="27622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t>- коэффиц</w:t>
      </w:r>
      <w:r>
        <w:t>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14:paraId="5DDD67D1" w14:textId="77777777" w:rsidR="00000000" w:rsidRDefault="00E05AEB">
      <w:pPr>
        <w:pStyle w:val="FORMATTEXT"/>
        <w:ind w:firstLine="568"/>
        <w:jc w:val="both"/>
      </w:pPr>
    </w:p>
    <w:p w14:paraId="11E4B0EB" w14:textId="7356E8BD" w:rsidR="00000000" w:rsidRDefault="00E05AEB">
      <w:pPr>
        <w:pStyle w:val="FORMATTEXT"/>
        <w:ind w:firstLine="568"/>
        <w:jc w:val="both"/>
      </w:pPr>
      <w:r>
        <w:rPr>
          <w:noProof/>
          <w:position w:val="-10"/>
        </w:rPr>
        <w:drawing>
          <wp:inline distT="0" distB="0" distL="0" distR="0" wp14:anchorId="4BF61CDD" wp14:editId="38F6E90A">
            <wp:extent cx="609600" cy="2762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t>-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w:t>
      </w:r>
      <w:r>
        <w:t>а (m), рублей/МВт.</w:t>
      </w:r>
    </w:p>
    <w:p w14:paraId="0D63E1BE" w14:textId="77777777" w:rsidR="00000000" w:rsidRDefault="00E05AEB">
      <w:pPr>
        <w:pStyle w:val="FORMATTEXT"/>
        <w:ind w:firstLine="568"/>
        <w:jc w:val="both"/>
      </w:pPr>
    </w:p>
    <w:p w14:paraId="4BD7FC9B" w14:textId="77777777" w:rsidR="00000000" w:rsidRDefault="00E05AEB">
      <w:pPr>
        <w:pStyle w:val="FORMATTEXT"/>
        <w:ind w:firstLine="568"/>
        <w:jc w:val="both"/>
      </w:pPr>
      <w:r>
        <w:t>4_5.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14:paraId="3802A432" w14:textId="77777777" w:rsidR="00000000" w:rsidRDefault="00E05AEB">
      <w:pPr>
        <w:pStyle w:val="FORMATTEXT"/>
        <w:ind w:firstLine="568"/>
        <w:jc w:val="both"/>
      </w:pPr>
    </w:p>
    <w:p w14:paraId="5861DC7E" w14:textId="36E1560A" w:rsidR="00000000" w:rsidRDefault="00E05AEB">
      <w:pPr>
        <w:pStyle w:val="FORMATTEXT"/>
        <w:jc w:val="center"/>
      </w:pPr>
      <w:r>
        <w:rPr>
          <w:noProof/>
          <w:position w:val="-26"/>
        </w:rPr>
        <w:drawing>
          <wp:inline distT="0" distB="0" distL="0" distR="0" wp14:anchorId="3BBE25A0" wp14:editId="5F6B6A7E">
            <wp:extent cx="5067300" cy="67627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067300" cy="676275"/>
                    </a:xfrm>
                    <a:prstGeom prst="rect">
                      <a:avLst/>
                    </a:prstGeom>
                    <a:noFill/>
                    <a:ln>
                      <a:noFill/>
                    </a:ln>
                  </pic:spPr>
                </pic:pic>
              </a:graphicData>
            </a:graphic>
          </wp:inline>
        </w:drawing>
      </w:r>
      <w:r>
        <w:t xml:space="preserve">, (7) </w:t>
      </w:r>
    </w:p>
    <w:p w14:paraId="3D54AECE" w14:textId="77777777" w:rsidR="00000000" w:rsidRDefault="00E05AEB">
      <w:pPr>
        <w:pStyle w:val="FORMATTEXT"/>
        <w:ind w:firstLine="568"/>
        <w:jc w:val="both"/>
      </w:pPr>
      <w:r>
        <w:t>где:</w:t>
      </w:r>
    </w:p>
    <w:p w14:paraId="74C2F74A" w14:textId="77777777" w:rsidR="00000000" w:rsidRDefault="00E05AEB">
      <w:pPr>
        <w:pStyle w:val="FORMATTEXT"/>
        <w:ind w:firstLine="568"/>
        <w:jc w:val="both"/>
      </w:pPr>
    </w:p>
    <w:p w14:paraId="7695C5A5" w14:textId="77777777" w:rsidR="00000000" w:rsidRDefault="00E05AEB">
      <w:pPr>
        <w:pStyle w:val="FORMATTEXT"/>
        <w:ind w:firstLine="568"/>
        <w:jc w:val="both"/>
      </w:pPr>
      <w:r>
        <w:t xml:space="preserve">M - множество всех расчетных периодов (t) с апреля 2012 года до периода (m-1) включительно; </w:t>
      </w:r>
    </w:p>
    <w:p w14:paraId="6ACC3D34" w14:textId="77777777" w:rsidR="00000000" w:rsidRDefault="00E05AEB">
      <w:pPr>
        <w:pStyle w:val="FORMATTEXT"/>
        <w:ind w:firstLine="568"/>
        <w:jc w:val="both"/>
      </w:pPr>
    </w:p>
    <w:p w14:paraId="3854F43E" w14:textId="299ADABB" w:rsidR="00000000" w:rsidRDefault="00E05AEB">
      <w:pPr>
        <w:pStyle w:val="FORMATTEXT"/>
        <w:ind w:firstLine="568"/>
        <w:jc w:val="both"/>
      </w:pPr>
      <w:r>
        <w:rPr>
          <w:noProof/>
          <w:position w:val="-10"/>
        </w:rPr>
        <w:drawing>
          <wp:inline distT="0" distB="0" distL="0" distR="0" wp14:anchorId="08B62EB7" wp14:editId="430172B8">
            <wp:extent cx="1257300" cy="2762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t>- средневзвешенная нерегулируемая цена на электрическую энергию (мощность) за п</w:t>
      </w:r>
      <w:r>
        <w:t>редыдущий расчетный период (t), определяемая с учетом данных, известных в расчетный период (m), по формуле (8), рублей/МВт·ч;</w:t>
      </w:r>
    </w:p>
    <w:p w14:paraId="2E2ACE35" w14:textId="77777777" w:rsidR="00000000" w:rsidRDefault="00E05AEB">
      <w:pPr>
        <w:pStyle w:val="FORMATTEXT"/>
        <w:ind w:firstLine="568"/>
        <w:jc w:val="both"/>
      </w:pPr>
    </w:p>
    <w:p w14:paraId="3B359F5F" w14:textId="3E22E3D0" w:rsidR="00000000" w:rsidRDefault="00E05AEB">
      <w:pPr>
        <w:pStyle w:val="FORMATTEXT"/>
        <w:ind w:firstLine="568"/>
        <w:jc w:val="both"/>
      </w:pPr>
      <w:r>
        <w:rPr>
          <w:noProof/>
          <w:position w:val="-10"/>
        </w:rPr>
        <w:drawing>
          <wp:inline distT="0" distB="0" distL="0" distR="0" wp14:anchorId="502ACFD0" wp14:editId="79013388">
            <wp:extent cx="1143000" cy="2762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t>- сумма объемов потребления электрической энергии за предыдущий расчетный период (t) потребит</w:t>
      </w:r>
      <w:r>
        <w:t>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14:paraId="132FCA5E" w14:textId="77777777" w:rsidR="00000000" w:rsidRDefault="00E05AEB">
      <w:pPr>
        <w:pStyle w:val="FORMATTEXT"/>
        <w:ind w:firstLine="568"/>
        <w:jc w:val="both"/>
      </w:pPr>
    </w:p>
    <w:p w14:paraId="2B733D3C" w14:textId="6B14590E" w:rsidR="00000000" w:rsidRDefault="00E05AEB">
      <w:pPr>
        <w:pStyle w:val="FORMATTEXT"/>
        <w:ind w:firstLine="568"/>
        <w:jc w:val="both"/>
      </w:pPr>
      <w:r>
        <w:rPr>
          <w:noProof/>
          <w:position w:val="-10"/>
        </w:rPr>
        <w:drawing>
          <wp:inline distT="0" distB="0" distL="0" distR="0" wp14:anchorId="15733449" wp14:editId="47C4FC6A">
            <wp:extent cx="733425" cy="27622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t>- средневзвешенная нерегулируемая цена на эле</w:t>
      </w:r>
      <w:r>
        <w:t>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w:t>
      </w:r>
      <w:r>
        <w:t>Вт·ч;</w:t>
      </w:r>
    </w:p>
    <w:p w14:paraId="7F00EC67" w14:textId="77777777" w:rsidR="00000000" w:rsidRDefault="00E05AEB">
      <w:pPr>
        <w:pStyle w:val="FORMATTEXT"/>
        <w:ind w:firstLine="568"/>
        <w:jc w:val="both"/>
      </w:pPr>
    </w:p>
    <w:p w14:paraId="617A21CE" w14:textId="628DAAD7" w:rsidR="00000000" w:rsidRDefault="00E05AEB">
      <w:pPr>
        <w:pStyle w:val="FORMATTEXT"/>
        <w:ind w:firstLine="568"/>
        <w:jc w:val="both"/>
      </w:pPr>
      <w:r>
        <w:rPr>
          <w:noProof/>
          <w:position w:val="-10"/>
        </w:rPr>
        <w:drawing>
          <wp:inline distT="0" distB="0" distL="0" distR="0" wp14:anchorId="7FA98033" wp14:editId="4AEF89FE">
            <wp:extent cx="571500" cy="2762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t>-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w:t>
      </w:r>
      <w:r>
        <w:t xml:space="preserve"> (t), МВт·ч;</w:t>
      </w:r>
    </w:p>
    <w:p w14:paraId="256FB561" w14:textId="77777777" w:rsidR="00000000" w:rsidRDefault="00E05AEB">
      <w:pPr>
        <w:pStyle w:val="FORMATTEXT"/>
        <w:ind w:firstLine="568"/>
        <w:jc w:val="both"/>
      </w:pPr>
    </w:p>
    <w:p w14:paraId="498E0009" w14:textId="04ACC7C6" w:rsidR="00000000" w:rsidRDefault="00E05AEB">
      <w:pPr>
        <w:pStyle w:val="FORMATTEXT"/>
        <w:ind w:firstLine="568"/>
        <w:jc w:val="both"/>
      </w:pPr>
      <w:r>
        <w:rPr>
          <w:noProof/>
          <w:position w:val="-10"/>
        </w:rPr>
        <w:drawing>
          <wp:inline distT="0" distB="0" distL="0" distR="0" wp14:anchorId="24A820C3" wp14:editId="5B05B2E4">
            <wp:extent cx="571500" cy="27622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t>-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w:t>
      </w:r>
      <w:r>
        <w:t xml:space="preserve"> МВт·ч.</w:t>
      </w:r>
    </w:p>
    <w:p w14:paraId="67A44324" w14:textId="77777777" w:rsidR="00000000" w:rsidRDefault="00E05AEB">
      <w:pPr>
        <w:pStyle w:val="FORMATTEXT"/>
        <w:ind w:firstLine="568"/>
        <w:jc w:val="both"/>
      </w:pPr>
    </w:p>
    <w:p w14:paraId="23B0AF2C" w14:textId="77777777" w:rsidR="00000000" w:rsidRDefault="00E05AEB">
      <w:pPr>
        <w:pStyle w:val="FORMATTEXT"/>
        <w:ind w:firstLine="568"/>
        <w:jc w:val="both"/>
      </w:pPr>
      <w:r>
        <w:t>4_6.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14:paraId="4C3CDE76" w14:textId="77777777" w:rsidR="00000000" w:rsidRDefault="00E05AEB">
      <w:pPr>
        <w:pStyle w:val="FORMATTEXT"/>
        <w:ind w:firstLine="568"/>
        <w:jc w:val="both"/>
      </w:pPr>
    </w:p>
    <w:p w14:paraId="562F268A" w14:textId="1F420CD7" w:rsidR="00000000" w:rsidRDefault="00E05AEB">
      <w:pPr>
        <w:pStyle w:val="FORMATTEXT"/>
        <w:jc w:val="center"/>
      </w:pPr>
      <w:r>
        <w:rPr>
          <w:noProof/>
          <w:position w:val="-10"/>
        </w:rPr>
        <w:drawing>
          <wp:inline distT="0" distB="0" distL="0" distR="0" wp14:anchorId="60FD929C" wp14:editId="4B47DEFA">
            <wp:extent cx="3695700" cy="27622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695700" cy="276225"/>
                    </a:xfrm>
                    <a:prstGeom prst="rect">
                      <a:avLst/>
                    </a:prstGeom>
                    <a:noFill/>
                    <a:ln>
                      <a:noFill/>
                    </a:ln>
                  </pic:spPr>
                </pic:pic>
              </a:graphicData>
            </a:graphic>
          </wp:inline>
        </w:drawing>
      </w:r>
      <w:r>
        <w:t xml:space="preserve">(8) </w:t>
      </w:r>
    </w:p>
    <w:p w14:paraId="69E65585" w14:textId="77777777" w:rsidR="00000000" w:rsidRDefault="00E05AEB">
      <w:pPr>
        <w:pStyle w:val="FORMATTEXT"/>
        <w:ind w:firstLine="568"/>
        <w:jc w:val="both"/>
      </w:pPr>
      <w:r>
        <w:t xml:space="preserve">где: </w:t>
      </w:r>
    </w:p>
    <w:p w14:paraId="446BC3E8" w14:textId="77777777" w:rsidR="00000000" w:rsidRDefault="00E05AEB">
      <w:pPr>
        <w:pStyle w:val="FORMATTEXT"/>
        <w:ind w:firstLine="568"/>
        <w:jc w:val="both"/>
      </w:pPr>
    </w:p>
    <w:p w14:paraId="75476708" w14:textId="3630EEF0" w:rsidR="00000000" w:rsidRDefault="00E05AEB">
      <w:pPr>
        <w:pStyle w:val="FORMATTEXT"/>
        <w:ind w:firstLine="568"/>
        <w:jc w:val="both"/>
      </w:pPr>
      <w:r>
        <w:rPr>
          <w:noProof/>
          <w:position w:val="-10"/>
        </w:rPr>
        <w:drawing>
          <wp:inline distT="0" distB="0" distL="0" distR="0" wp14:anchorId="7AEE463B" wp14:editId="632FA745">
            <wp:extent cx="581025" cy="2762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t>-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w:t>
      </w:r>
      <w:r>
        <w:t>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14:paraId="4F48903F" w14:textId="77777777" w:rsidR="00000000" w:rsidRDefault="00E05AEB">
      <w:pPr>
        <w:pStyle w:val="FORMATTEXT"/>
        <w:ind w:firstLine="568"/>
        <w:jc w:val="both"/>
      </w:pPr>
    </w:p>
    <w:p w14:paraId="2DD2A1EC" w14:textId="006E1B3A" w:rsidR="00000000" w:rsidRDefault="00E05AEB">
      <w:pPr>
        <w:pStyle w:val="FORMATTEXT"/>
        <w:ind w:firstLine="568"/>
        <w:jc w:val="both"/>
      </w:pPr>
      <w:r>
        <w:rPr>
          <w:noProof/>
          <w:position w:val="-10"/>
        </w:rPr>
        <w:drawing>
          <wp:inline distT="0" distB="0" distL="0" distR="0" wp14:anchorId="2209444A" wp14:editId="54C40E86">
            <wp:extent cx="676275" cy="27622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t>- коэффициент оплаты мощности потребителями (покупателя</w:t>
      </w:r>
      <w:r>
        <w:t>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14:paraId="049A96D5" w14:textId="77777777" w:rsidR="00000000" w:rsidRDefault="00E05AEB">
      <w:pPr>
        <w:pStyle w:val="FORMATTEXT"/>
        <w:ind w:firstLine="568"/>
        <w:jc w:val="both"/>
      </w:pPr>
    </w:p>
    <w:p w14:paraId="3999106B" w14:textId="4E9782E3" w:rsidR="00000000" w:rsidRDefault="00E05AEB">
      <w:pPr>
        <w:pStyle w:val="FORMATTEXT"/>
        <w:ind w:firstLine="568"/>
        <w:jc w:val="both"/>
      </w:pPr>
      <w:r>
        <w:rPr>
          <w:noProof/>
          <w:position w:val="-10"/>
        </w:rPr>
        <w:drawing>
          <wp:inline distT="0" distB="0" distL="0" distR="0" wp14:anchorId="588D924A" wp14:editId="4994052E">
            <wp:extent cx="609600" cy="27622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t>-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w:t>
      </w:r>
      <w:r>
        <w:t xml:space="preserve"> рублей/МВт.</w:t>
      </w:r>
    </w:p>
    <w:p w14:paraId="4017A4B3" w14:textId="77777777" w:rsidR="00000000" w:rsidRDefault="00E05AEB">
      <w:pPr>
        <w:pStyle w:val="FORMATTEXT"/>
        <w:ind w:firstLine="568"/>
        <w:jc w:val="both"/>
      </w:pPr>
    </w:p>
    <w:p w14:paraId="661639F9" w14:textId="77777777" w:rsidR="00000000" w:rsidRDefault="00E05AEB">
      <w:pPr>
        <w:pStyle w:val="FORMATTEXT"/>
        <w:ind w:firstLine="568"/>
        <w:jc w:val="both"/>
      </w:pPr>
      <w:r>
        <w:t>5. Предельный уровень нерегулируемых цен для второй ценовой категории определяется гарантирующим поставщиком по формуле:</w:t>
      </w:r>
    </w:p>
    <w:p w14:paraId="7DBAE237" w14:textId="77777777" w:rsidR="00000000" w:rsidRDefault="00E05AEB">
      <w:pPr>
        <w:pStyle w:val="FORMATTEXT"/>
        <w:ind w:firstLine="568"/>
        <w:jc w:val="both"/>
      </w:pPr>
    </w:p>
    <w:p w14:paraId="0585533E" w14:textId="788BB14F" w:rsidR="00000000" w:rsidRDefault="00E05AEB">
      <w:pPr>
        <w:pStyle w:val="FORMATTEXT"/>
        <w:jc w:val="center"/>
      </w:pPr>
      <w:r>
        <w:rPr>
          <w:noProof/>
          <w:position w:val="-12"/>
        </w:rPr>
        <w:drawing>
          <wp:inline distT="0" distB="0" distL="0" distR="0" wp14:anchorId="4A31FEB1" wp14:editId="2224CAFB">
            <wp:extent cx="3457575" cy="31432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457575" cy="314325"/>
                    </a:xfrm>
                    <a:prstGeom prst="rect">
                      <a:avLst/>
                    </a:prstGeom>
                    <a:noFill/>
                    <a:ln>
                      <a:noFill/>
                    </a:ln>
                  </pic:spPr>
                </pic:pic>
              </a:graphicData>
            </a:graphic>
          </wp:inline>
        </w:drawing>
      </w:r>
      <w:r>
        <w:t xml:space="preserve">, (9) </w:t>
      </w:r>
    </w:p>
    <w:p w14:paraId="66D71D5B" w14:textId="77777777" w:rsidR="00000000" w:rsidRDefault="00E05AEB">
      <w:pPr>
        <w:pStyle w:val="FORMATTEXT"/>
        <w:ind w:firstLine="568"/>
        <w:jc w:val="both"/>
      </w:pPr>
      <w:r>
        <w:t>где:</w:t>
      </w:r>
    </w:p>
    <w:p w14:paraId="658E0FDC" w14:textId="77777777" w:rsidR="00000000" w:rsidRDefault="00E05AEB">
      <w:pPr>
        <w:pStyle w:val="FORMATTEXT"/>
        <w:ind w:firstLine="568"/>
        <w:jc w:val="both"/>
      </w:pPr>
    </w:p>
    <w:p w14:paraId="16036907" w14:textId="53E3D592" w:rsidR="00000000" w:rsidRDefault="00E05AEB">
      <w:pPr>
        <w:pStyle w:val="FORMATTEXT"/>
        <w:ind w:firstLine="568"/>
        <w:jc w:val="both"/>
      </w:pPr>
      <w:r>
        <w:t>Ц</w:t>
      </w:r>
      <w:r>
        <w:rPr>
          <w:noProof/>
          <w:position w:val="-12"/>
        </w:rPr>
        <w:drawing>
          <wp:inline distT="0" distB="0" distL="0" distR="0" wp14:anchorId="7B04B605" wp14:editId="4AE1CF8B">
            <wp:extent cx="628650" cy="3048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w:t>
      </w:r>
      <w:r>
        <w:t>),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14:paraId="1BE0FFEC" w14:textId="77777777" w:rsidR="00000000" w:rsidRDefault="00E05AEB">
      <w:pPr>
        <w:pStyle w:val="FORMATTEXT"/>
        <w:ind w:firstLine="568"/>
        <w:jc w:val="both"/>
      </w:pPr>
    </w:p>
    <w:p w14:paraId="21C6B410" w14:textId="23702FC9" w:rsidR="00000000" w:rsidRDefault="00E05AEB">
      <w:pPr>
        <w:pStyle w:val="FORMATTEXT"/>
        <w:ind w:firstLine="568"/>
        <w:jc w:val="both"/>
      </w:pPr>
      <w:r>
        <w:rPr>
          <w:noProof/>
          <w:position w:val="-12"/>
        </w:rPr>
        <w:drawing>
          <wp:inline distT="0" distB="0" distL="0" distR="0" wp14:anchorId="7EC7E954" wp14:editId="4116D182">
            <wp:extent cx="723900" cy="3048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t>- дифференцированная по зонам с</w:t>
      </w:r>
      <w:r>
        <w:t xml:space="preserve">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w:t>
      </w:r>
      <w:r>
        <w:t>рынка на своем сайте в сети Интернет, рублей/МВт·ч;</w:t>
      </w:r>
    </w:p>
    <w:p w14:paraId="5EF68D8C" w14:textId="77777777" w:rsidR="00000000" w:rsidRDefault="00E05AEB">
      <w:pPr>
        <w:pStyle w:val="FORMATTEXT"/>
        <w:ind w:firstLine="568"/>
        <w:jc w:val="both"/>
      </w:pPr>
    </w:p>
    <w:p w14:paraId="33A1157E" w14:textId="266DA6C4" w:rsidR="00000000" w:rsidRDefault="00E05AEB">
      <w:pPr>
        <w:pStyle w:val="FORMATTEXT"/>
        <w:ind w:firstLine="568"/>
        <w:jc w:val="both"/>
      </w:pPr>
      <w:r>
        <w:rPr>
          <w:noProof/>
          <w:position w:val="-12"/>
        </w:rPr>
        <w:drawing>
          <wp:inline distT="0" distB="0" distL="0" distR="0" wp14:anchorId="564F441C" wp14:editId="776630DE">
            <wp:extent cx="428625" cy="3048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t>-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w:t>
      </w:r>
      <w:r>
        <w:t>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14:paraId="45C25040" w14:textId="77777777" w:rsidR="00000000" w:rsidRDefault="00E05AEB">
      <w:pPr>
        <w:pStyle w:val="FORMATTEXT"/>
        <w:ind w:firstLine="568"/>
        <w:jc w:val="both"/>
      </w:pPr>
    </w:p>
    <w:p w14:paraId="4A8D7A0C" w14:textId="5FFEB172" w:rsidR="00000000" w:rsidRDefault="00E05AEB">
      <w:pPr>
        <w:pStyle w:val="FORMATTEXT"/>
        <w:ind w:firstLine="568"/>
        <w:jc w:val="both"/>
      </w:pPr>
      <w:r>
        <w:rPr>
          <w:noProof/>
          <w:position w:val="-10"/>
        </w:rPr>
        <w:drawing>
          <wp:inline distT="0" distB="0" distL="0" distR="0" wp14:anchorId="39F4C51B" wp14:editId="7BAABC17">
            <wp:extent cx="381000" cy="27622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w:t>
      </w:r>
      <w:r>
        <w:t xml:space="preserve">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14:paraId="308FED2F" w14:textId="77777777" w:rsidR="00000000" w:rsidRDefault="00E05AEB">
      <w:pPr>
        <w:pStyle w:val="FORMATTEXT"/>
        <w:ind w:firstLine="568"/>
        <w:jc w:val="both"/>
      </w:pPr>
    </w:p>
    <w:p w14:paraId="1C8B0136" w14:textId="7808140C" w:rsidR="00000000" w:rsidRDefault="00E05AEB">
      <w:pPr>
        <w:pStyle w:val="FORMATTEXT"/>
        <w:ind w:firstLine="568"/>
        <w:jc w:val="both"/>
      </w:pPr>
      <w:r>
        <w:rPr>
          <w:noProof/>
          <w:position w:val="-12"/>
        </w:rPr>
        <w:drawing>
          <wp:inline distT="0" distB="0" distL="0" distR="0" wp14:anchorId="7E3A7BF7" wp14:editId="092553AF">
            <wp:extent cx="571500" cy="3048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t>- сбытовая надб</w:t>
      </w:r>
      <w:r>
        <w:t>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Основами ценообраз</w:t>
      </w:r>
      <w:r>
        <w:t>ования в области регулируемых цен (тарифов) в электроэнергетике, рублей/МВт·ч.</w:t>
      </w:r>
    </w:p>
    <w:p w14:paraId="1BBA45FE" w14:textId="77777777" w:rsidR="00000000" w:rsidRDefault="00E05AEB">
      <w:pPr>
        <w:pStyle w:val="FORMATTEXT"/>
        <w:ind w:firstLine="568"/>
        <w:jc w:val="both"/>
      </w:pPr>
    </w:p>
    <w:p w14:paraId="541BDECA" w14:textId="77777777" w:rsidR="00000000" w:rsidRDefault="00E05AEB">
      <w:pPr>
        <w:pStyle w:val="FORMATTEXT"/>
        <w:ind w:firstLine="568"/>
        <w:jc w:val="both"/>
      </w:pPr>
      <w:r>
        <w:t xml:space="preserve">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w:t>
      </w:r>
      <w:r>
        <w:t>по формулам:</w:t>
      </w:r>
    </w:p>
    <w:p w14:paraId="4C3ECA17" w14:textId="77777777" w:rsidR="00000000" w:rsidRDefault="00E05AEB">
      <w:pPr>
        <w:pStyle w:val="FORMATTEXT"/>
        <w:ind w:firstLine="568"/>
        <w:jc w:val="both"/>
      </w:pPr>
    </w:p>
    <w:p w14:paraId="1FDBC4FA" w14:textId="256411E1" w:rsidR="00000000" w:rsidRDefault="00E05AEB">
      <w:pPr>
        <w:pStyle w:val="FORMATTEXT"/>
        <w:jc w:val="center"/>
      </w:pPr>
      <w:r>
        <w:rPr>
          <w:noProof/>
          <w:position w:val="-12"/>
        </w:rPr>
        <w:drawing>
          <wp:inline distT="0" distB="0" distL="0" distR="0" wp14:anchorId="24B2A6CC" wp14:editId="78AD24A7">
            <wp:extent cx="3533775" cy="3048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533775" cy="304800"/>
                    </a:xfrm>
                    <a:prstGeom prst="rect">
                      <a:avLst/>
                    </a:prstGeom>
                    <a:noFill/>
                    <a:ln>
                      <a:noFill/>
                    </a:ln>
                  </pic:spPr>
                </pic:pic>
              </a:graphicData>
            </a:graphic>
          </wp:inline>
        </w:drawing>
      </w:r>
      <w:r>
        <w:t xml:space="preserve">, (10) </w:t>
      </w:r>
    </w:p>
    <w:p w14:paraId="4D205E85" w14:textId="77777777" w:rsidR="00000000" w:rsidRDefault="00E05AEB">
      <w:pPr>
        <w:pStyle w:val="FORMATTEXT"/>
        <w:jc w:val="center"/>
      </w:pPr>
      <w:r>
        <w:t>     </w:t>
      </w:r>
    </w:p>
    <w:p w14:paraId="6DD6FAE4" w14:textId="083364B4" w:rsidR="00000000" w:rsidRDefault="00E05AEB">
      <w:pPr>
        <w:pStyle w:val="FORMATTEXT"/>
        <w:jc w:val="center"/>
      </w:pPr>
      <w:r>
        <w:rPr>
          <w:noProof/>
          <w:position w:val="-12"/>
        </w:rPr>
        <w:drawing>
          <wp:inline distT="0" distB="0" distL="0" distR="0" wp14:anchorId="74B5A185" wp14:editId="4A931903">
            <wp:extent cx="2314575" cy="3048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314575" cy="304800"/>
                    </a:xfrm>
                    <a:prstGeom prst="rect">
                      <a:avLst/>
                    </a:prstGeom>
                    <a:noFill/>
                    <a:ln>
                      <a:noFill/>
                    </a:ln>
                  </pic:spPr>
                </pic:pic>
              </a:graphicData>
            </a:graphic>
          </wp:inline>
        </w:drawing>
      </w:r>
      <w:r>
        <w:t xml:space="preserve">, (11) </w:t>
      </w:r>
    </w:p>
    <w:p w14:paraId="6B63F037" w14:textId="77777777" w:rsidR="00000000" w:rsidRDefault="00E05AEB">
      <w:pPr>
        <w:pStyle w:val="FORMATTEXT"/>
        <w:ind w:firstLine="568"/>
        <w:jc w:val="both"/>
      </w:pPr>
      <w:r>
        <w:t>где:</w:t>
      </w:r>
    </w:p>
    <w:p w14:paraId="740363B1" w14:textId="77777777" w:rsidR="00000000" w:rsidRDefault="00E05AEB">
      <w:pPr>
        <w:pStyle w:val="FORMATTEXT"/>
        <w:ind w:firstLine="568"/>
        <w:jc w:val="both"/>
      </w:pPr>
    </w:p>
    <w:p w14:paraId="411464ED" w14:textId="3A687984" w:rsidR="00000000" w:rsidRDefault="00E05AEB">
      <w:pPr>
        <w:pStyle w:val="FORMATTEXT"/>
        <w:ind w:firstLine="568"/>
        <w:jc w:val="both"/>
      </w:pPr>
      <w:r>
        <w:rPr>
          <w:noProof/>
          <w:position w:val="-12"/>
        </w:rPr>
        <w:drawing>
          <wp:inline distT="0" distB="0" distL="0" distR="0" wp14:anchorId="77025B1B" wp14:editId="5839BF30">
            <wp:extent cx="828675" cy="3048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t>- ставка за электрическую энергию предельного уровня нерегулируемых цен для третьей ценовой категории, в ра</w:t>
      </w:r>
      <w:r>
        <w:t>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w:t>
      </w:r>
      <w:r>
        <w:t>ения в час (h) расчетного периода (m), рублей/МВт·ч;</w:t>
      </w:r>
    </w:p>
    <w:p w14:paraId="4670BA07" w14:textId="77777777" w:rsidR="00000000" w:rsidRDefault="00E05AEB">
      <w:pPr>
        <w:pStyle w:val="FORMATTEXT"/>
        <w:ind w:firstLine="568"/>
        <w:jc w:val="both"/>
      </w:pPr>
    </w:p>
    <w:p w14:paraId="6D9D87E4" w14:textId="1622C08D" w:rsidR="00000000" w:rsidRDefault="00E05AEB">
      <w:pPr>
        <w:pStyle w:val="FORMATTEXT"/>
        <w:ind w:firstLine="568"/>
        <w:jc w:val="both"/>
      </w:pPr>
      <w:r>
        <w:rPr>
          <w:noProof/>
          <w:position w:val="-12"/>
        </w:rPr>
        <w:drawing>
          <wp:inline distT="0" distB="0" distL="0" distR="0" wp14:anchorId="306E1B50" wp14:editId="143A2825">
            <wp:extent cx="828675" cy="3048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t>-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w:t>
      </w:r>
      <w:r>
        <w:t>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14:paraId="4F731E81" w14:textId="77777777" w:rsidR="00000000" w:rsidRDefault="00E05AEB">
      <w:pPr>
        <w:pStyle w:val="FORMATTEXT"/>
        <w:ind w:firstLine="568"/>
        <w:jc w:val="both"/>
      </w:pPr>
    </w:p>
    <w:p w14:paraId="0E660B44" w14:textId="4851057C" w:rsidR="00000000" w:rsidRDefault="00E05AEB">
      <w:pPr>
        <w:pStyle w:val="FORMATTEXT"/>
        <w:ind w:firstLine="568"/>
        <w:jc w:val="both"/>
      </w:pPr>
      <w:r>
        <w:rPr>
          <w:noProof/>
          <w:position w:val="-12"/>
        </w:rPr>
        <w:drawing>
          <wp:inline distT="0" distB="0" distL="0" distR="0" wp14:anchorId="0B1A9353" wp14:editId="22C7067F">
            <wp:extent cx="428625" cy="3048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t>- дифференцированны</w:t>
      </w:r>
      <w:r>
        <w:t>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w:t>
      </w:r>
      <w:r>
        <w:t>ции в области регулирования тарифов в отношении расчетного периода (m) и j-го уровня напряжения, рублей/МВт·ч;</w:t>
      </w:r>
    </w:p>
    <w:p w14:paraId="7BCADF5B" w14:textId="77777777" w:rsidR="00000000" w:rsidRDefault="00E05AEB">
      <w:pPr>
        <w:pStyle w:val="FORMATTEXT"/>
        <w:ind w:firstLine="568"/>
        <w:jc w:val="both"/>
      </w:pPr>
    </w:p>
    <w:p w14:paraId="30E793FB" w14:textId="5D970306" w:rsidR="00000000" w:rsidRDefault="00E05AEB">
      <w:pPr>
        <w:pStyle w:val="FORMATTEXT"/>
        <w:ind w:firstLine="568"/>
        <w:jc w:val="both"/>
      </w:pPr>
      <w:r>
        <w:rPr>
          <w:noProof/>
          <w:position w:val="-10"/>
        </w:rPr>
        <w:drawing>
          <wp:inline distT="0" distB="0" distL="0" distR="0" wp14:anchorId="159280AA" wp14:editId="38C7A1CD">
            <wp:extent cx="381000" cy="27622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плата за иные услуги, оказание которых является неотъемлемой частью процесса поставки электрической энергии</w:t>
      </w:r>
      <w:r>
        <w:t xml:space="preserve"> потребителям, рассчитываемая в отношении расчетного периода (m) по формуле (28), рублей/МВт·ч;</w:t>
      </w:r>
    </w:p>
    <w:p w14:paraId="3F24C9A4" w14:textId="77777777" w:rsidR="00000000" w:rsidRDefault="00E05AEB">
      <w:pPr>
        <w:pStyle w:val="FORMATTEXT"/>
        <w:ind w:firstLine="568"/>
        <w:jc w:val="both"/>
      </w:pPr>
    </w:p>
    <w:p w14:paraId="01588108" w14:textId="20A5554E" w:rsidR="00000000" w:rsidRDefault="00E05AEB">
      <w:pPr>
        <w:pStyle w:val="FORMATTEXT"/>
        <w:ind w:firstLine="568"/>
        <w:jc w:val="both"/>
      </w:pPr>
      <w:r>
        <w:rPr>
          <w:noProof/>
          <w:position w:val="-12"/>
        </w:rPr>
        <w:drawing>
          <wp:inline distT="0" distB="0" distL="0" distR="0" wp14:anchorId="305EC55D" wp14:editId="3DB33FDA">
            <wp:extent cx="485775" cy="3048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t>-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w:t>
      </w:r>
      <w:r>
        <w:t xml:space="preserve"> категорий в соответствии с Основами ценообразования в области регулируемых цен (тарифов) в электроэнергетике, рублей/МВт·ч;</w:t>
      </w:r>
    </w:p>
    <w:p w14:paraId="3B5ACB53" w14:textId="77777777" w:rsidR="00000000" w:rsidRDefault="00E05AEB">
      <w:pPr>
        <w:pStyle w:val="FORMATTEXT"/>
        <w:ind w:firstLine="568"/>
        <w:jc w:val="both"/>
      </w:pPr>
    </w:p>
    <w:p w14:paraId="25370A91" w14:textId="7EEA0631" w:rsidR="00000000" w:rsidRDefault="00E05AEB">
      <w:pPr>
        <w:pStyle w:val="FORMATTEXT"/>
        <w:ind w:firstLine="568"/>
        <w:jc w:val="both"/>
      </w:pPr>
      <w:r>
        <w:rPr>
          <w:noProof/>
          <w:position w:val="-12"/>
        </w:rPr>
        <w:drawing>
          <wp:inline distT="0" distB="0" distL="0" distR="0" wp14:anchorId="3EC63ED4" wp14:editId="048BB6A2">
            <wp:extent cx="838200" cy="3048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t>- ставка за мощность предельного уровня нерегулируемых цен для третьей ценовой категории, опред</w:t>
      </w:r>
      <w:r>
        <w:t>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14:paraId="4B9D32B1" w14:textId="77777777" w:rsidR="00000000" w:rsidRDefault="00E05AEB">
      <w:pPr>
        <w:pStyle w:val="FORMATTEXT"/>
        <w:ind w:firstLine="568"/>
        <w:jc w:val="both"/>
      </w:pPr>
    </w:p>
    <w:p w14:paraId="68AE9E38" w14:textId="33AA5404" w:rsidR="00000000" w:rsidRDefault="00E05AEB">
      <w:pPr>
        <w:pStyle w:val="FORMATTEXT"/>
        <w:ind w:firstLine="568"/>
        <w:jc w:val="both"/>
      </w:pPr>
      <w:r>
        <w:rPr>
          <w:noProof/>
          <w:position w:val="-10"/>
        </w:rPr>
        <w:drawing>
          <wp:inline distT="0" distB="0" distL="0" distR="0" wp14:anchorId="56650DC7" wp14:editId="22806B8A">
            <wp:extent cx="657225" cy="2762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t>- средневзвешенная нерегули</w:t>
      </w:r>
      <w:r>
        <w:t>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14:paraId="0DF8B618" w14:textId="77777777" w:rsidR="00000000" w:rsidRDefault="00E05AEB">
      <w:pPr>
        <w:pStyle w:val="FORMATTEXT"/>
        <w:ind w:firstLine="568"/>
        <w:jc w:val="both"/>
      </w:pPr>
    </w:p>
    <w:p w14:paraId="196E71D7" w14:textId="3AF41B5E" w:rsidR="00000000" w:rsidRDefault="00E05AEB">
      <w:pPr>
        <w:pStyle w:val="FORMATTEXT"/>
        <w:ind w:firstLine="568"/>
        <w:jc w:val="both"/>
      </w:pPr>
      <w:r>
        <w:rPr>
          <w:noProof/>
          <w:position w:val="-12"/>
        </w:rPr>
        <w:drawing>
          <wp:inline distT="0" distB="0" distL="0" distR="0" wp14:anchorId="7DCE5F0F" wp14:editId="25D36C72">
            <wp:extent cx="495300" cy="3048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t>- сбытовая надб</w:t>
      </w:r>
      <w:r>
        <w:t>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w:t>
      </w:r>
      <w:r>
        <w:t xml:space="preserve"> цен (тарифов) в электроэнергетике, рублей/МВт.</w:t>
      </w:r>
    </w:p>
    <w:p w14:paraId="3D1204A5" w14:textId="77777777" w:rsidR="00000000" w:rsidRDefault="00E05AEB">
      <w:pPr>
        <w:pStyle w:val="FORMATTEXT"/>
        <w:ind w:firstLine="568"/>
        <w:jc w:val="both"/>
      </w:pPr>
    </w:p>
    <w:p w14:paraId="774908FA" w14:textId="77777777" w:rsidR="00000000" w:rsidRDefault="00E05AEB">
      <w:pPr>
        <w:pStyle w:val="FORMATTEXT"/>
        <w:ind w:firstLine="568"/>
        <w:jc w:val="both"/>
      </w:pPr>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14:paraId="47EA5342" w14:textId="77777777" w:rsidR="00000000" w:rsidRDefault="00E05AEB">
      <w:pPr>
        <w:pStyle w:val="FORMATTEXT"/>
        <w:ind w:firstLine="568"/>
        <w:jc w:val="both"/>
      </w:pPr>
    </w:p>
    <w:p w14:paraId="0388EF4F" w14:textId="136C7076" w:rsidR="00000000" w:rsidRDefault="00E05AEB">
      <w:pPr>
        <w:pStyle w:val="FORMATTEXT"/>
        <w:jc w:val="center"/>
      </w:pPr>
      <w:r>
        <w:rPr>
          <w:noProof/>
          <w:position w:val="-12"/>
        </w:rPr>
        <w:drawing>
          <wp:inline distT="0" distB="0" distL="0" distR="0" wp14:anchorId="7121C57F" wp14:editId="4927B58B">
            <wp:extent cx="3810000" cy="31432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810000" cy="314325"/>
                    </a:xfrm>
                    <a:prstGeom prst="rect">
                      <a:avLst/>
                    </a:prstGeom>
                    <a:noFill/>
                    <a:ln>
                      <a:noFill/>
                    </a:ln>
                  </pic:spPr>
                </pic:pic>
              </a:graphicData>
            </a:graphic>
          </wp:inline>
        </w:drawing>
      </w:r>
      <w:r>
        <w:t xml:space="preserve">(12) </w:t>
      </w:r>
    </w:p>
    <w:p w14:paraId="3751657E" w14:textId="77777777" w:rsidR="00000000" w:rsidRDefault="00E05AEB">
      <w:pPr>
        <w:pStyle w:val="FORMATTEXT"/>
        <w:jc w:val="center"/>
      </w:pPr>
      <w:r>
        <w:t>     </w:t>
      </w:r>
    </w:p>
    <w:p w14:paraId="48AF6AAA" w14:textId="04EE5310" w:rsidR="00000000" w:rsidRDefault="00E05AEB">
      <w:pPr>
        <w:pStyle w:val="FORMATTEXT"/>
        <w:jc w:val="center"/>
      </w:pPr>
      <w:r>
        <w:rPr>
          <w:noProof/>
          <w:position w:val="-12"/>
        </w:rPr>
        <w:drawing>
          <wp:inline distT="0" distB="0" distL="0" distR="0" wp14:anchorId="37A28D80" wp14:editId="10721DCF">
            <wp:extent cx="2276475" cy="3048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276475" cy="304800"/>
                    </a:xfrm>
                    <a:prstGeom prst="rect">
                      <a:avLst/>
                    </a:prstGeom>
                    <a:noFill/>
                    <a:ln>
                      <a:noFill/>
                    </a:ln>
                  </pic:spPr>
                </pic:pic>
              </a:graphicData>
            </a:graphic>
          </wp:inline>
        </w:drawing>
      </w:r>
      <w:r>
        <w:t xml:space="preserve">, (13) </w:t>
      </w:r>
    </w:p>
    <w:p w14:paraId="0C9BD813" w14:textId="77777777" w:rsidR="00000000" w:rsidRDefault="00E05AEB">
      <w:pPr>
        <w:pStyle w:val="FORMATTEXT"/>
        <w:jc w:val="center"/>
      </w:pPr>
      <w:r>
        <w:t>     </w:t>
      </w:r>
    </w:p>
    <w:p w14:paraId="51BCFBFC" w14:textId="6E52E465" w:rsidR="00000000" w:rsidRDefault="00E05AEB">
      <w:pPr>
        <w:pStyle w:val="FORMATTEXT"/>
        <w:jc w:val="center"/>
      </w:pPr>
      <w:r>
        <w:rPr>
          <w:noProof/>
          <w:position w:val="-12"/>
        </w:rPr>
        <w:drawing>
          <wp:inline distT="0" distB="0" distL="0" distR="0" wp14:anchorId="721B44C8" wp14:editId="670CBA45">
            <wp:extent cx="1562100" cy="31432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r>
        <w:t xml:space="preserve">, (14) </w:t>
      </w:r>
    </w:p>
    <w:p w14:paraId="5A1BDD65" w14:textId="77777777" w:rsidR="00000000" w:rsidRDefault="00E05AEB">
      <w:pPr>
        <w:pStyle w:val="FORMATTEXT"/>
        <w:ind w:firstLine="568"/>
        <w:jc w:val="both"/>
      </w:pPr>
      <w:r>
        <w:t>где:</w:t>
      </w:r>
    </w:p>
    <w:p w14:paraId="7A094647" w14:textId="77777777" w:rsidR="00000000" w:rsidRDefault="00E05AEB">
      <w:pPr>
        <w:pStyle w:val="FORMATTEXT"/>
        <w:ind w:firstLine="568"/>
        <w:jc w:val="both"/>
      </w:pPr>
    </w:p>
    <w:p w14:paraId="50DA02C9" w14:textId="154BE12B" w:rsidR="00000000" w:rsidRDefault="00E05AEB">
      <w:pPr>
        <w:pStyle w:val="FORMATTEXT"/>
        <w:ind w:firstLine="568"/>
        <w:jc w:val="both"/>
      </w:pPr>
      <w:r>
        <w:rPr>
          <w:noProof/>
          <w:position w:val="-12"/>
        </w:rPr>
        <w:drawing>
          <wp:inline distT="0" distB="0" distL="0" distR="0" wp14:anchorId="1B2AB255" wp14:editId="513910F1">
            <wp:extent cx="800100" cy="3048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t>-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w:t>
      </w:r>
      <w:r>
        <w:t>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14:paraId="56A9AF90" w14:textId="77777777" w:rsidR="00000000" w:rsidRDefault="00E05AEB">
      <w:pPr>
        <w:pStyle w:val="FORMATTEXT"/>
        <w:ind w:firstLine="568"/>
        <w:jc w:val="both"/>
      </w:pPr>
    </w:p>
    <w:p w14:paraId="46C0F949" w14:textId="0B043799" w:rsidR="00000000" w:rsidRDefault="00E05AEB">
      <w:pPr>
        <w:pStyle w:val="FORMATTEXT"/>
        <w:ind w:firstLine="568"/>
        <w:jc w:val="both"/>
      </w:pPr>
      <w:r>
        <w:rPr>
          <w:noProof/>
          <w:position w:val="-12"/>
        </w:rPr>
        <w:drawing>
          <wp:inline distT="0" distB="0" distL="0" distR="0" wp14:anchorId="50081C27" wp14:editId="09DD54A0">
            <wp:extent cx="800100" cy="3048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t>- дифференцированная по</w:t>
      </w:r>
      <w:r>
        <w:t xml:space="preserve">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w:t>
      </w:r>
      <w:r>
        <w:t>я коммерческим оператором оптового рынка на своем сайте в сети Интернет, рублей/МВт·ч;</w:t>
      </w:r>
    </w:p>
    <w:p w14:paraId="7428346B" w14:textId="77777777" w:rsidR="00000000" w:rsidRDefault="00E05AEB">
      <w:pPr>
        <w:pStyle w:val="FORMATTEXT"/>
        <w:ind w:firstLine="568"/>
        <w:jc w:val="both"/>
      </w:pPr>
    </w:p>
    <w:p w14:paraId="456FD0FA" w14:textId="5CE405B1" w:rsidR="00000000" w:rsidRDefault="00E05AEB">
      <w:pPr>
        <w:pStyle w:val="FORMATTEXT"/>
        <w:ind w:firstLine="568"/>
        <w:jc w:val="both"/>
      </w:pPr>
      <w:r>
        <w:rPr>
          <w:noProof/>
          <w:position w:val="-12"/>
        </w:rPr>
        <w:drawing>
          <wp:inline distT="0" distB="0" distL="0" distR="0" wp14:anchorId="622CE3A0" wp14:editId="6C784460">
            <wp:extent cx="571500" cy="31432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t>- дифференцированная по уровням напряжения ставка для определения расходов на оплату нормативных технологических потерь электрической</w:t>
      </w:r>
      <w:r>
        <w:t xml:space="preserve">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w:t>
      </w:r>
      <w:r>
        <w:t>МВт·ч;</w:t>
      </w:r>
    </w:p>
    <w:p w14:paraId="6DB0D412" w14:textId="77777777" w:rsidR="00000000" w:rsidRDefault="00E05AEB">
      <w:pPr>
        <w:pStyle w:val="FORMATTEXT"/>
        <w:ind w:firstLine="568"/>
        <w:jc w:val="both"/>
      </w:pPr>
    </w:p>
    <w:p w14:paraId="33C49ACB" w14:textId="1710465B" w:rsidR="00000000" w:rsidRDefault="00E05AEB">
      <w:pPr>
        <w:pStyle w:val="FORMATTEXT"/>
        <w:ind w:firstLine="568"/>
        <w:jc w:val="both"/>
      </w:pPr>
      <w:r>
        <w:rPr>
          <w:noProof/>
          <w:position w:val="-10"/>
        </w:rPr>
        <w:drawing>
          <wp:inline distT="0" distB="0" distL="0" distR="0" wp14:anchorId="6F255AB2" wp14:editId="1F40E14F">
            <wp:extent cx="381000" cy="27622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14:paraId="18733916" w14:textId="77777777" w:rsidR="00000000" w:rsidRDefault="00E05AEB">
      <w:pPr>
        <w:pStyle w:val="FORMATTEXT"/>
        <w:ind w:firstLine="568"/>
        <w:jc w:val="both"/>
      </w:pPr>
    </w:p>
    <w:p w14:paraId="1761C495" w14:textId="71805964" w:rsidR="00000000" w:rsidRDefault="00E05AEB">
      <w:pPr>
        <w:pStyle w:val="FORMATTEXT"/>
        <w:ind w:firstLine="568"/>
        <w:jc w:val="both"/>
      </w:pPr>
      <w:r>
        <w:rPr>
          <w:noProof/>
          <w:position w:val="-12"/>
        </w:rPr>
        <w:drawing>
          <wp:inline distT="0" distB="0" distL="0" distR="0" wp14:anchorId="07155C3F" wp14:editId="29E5D746">
            <wp:extent cx="495300" cy="3048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t>-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w:t>
      </w:r>
      <w:r>
        <w:t>орий в соответствии с Основами ценообразования в области регулируемых цен (тарифов) в электроэнергетике, рублей/МВт·ч;</w:t>
      </w:r>
    </w:p>
    <w:p w14:paraId="1CBF3577" w14:textId="77777777" w:rsidR="00000000" w:rsidRDefault="00E05AEB">
      <w:pPr>
        <w:pStyle w:val="FORMATTEXT"/>
        <w:ind w:firstLine="568"/>
        <w:jc w:val="both"/>
      </w:pPr>
    </w:p>
    <w:p w14:paraId="6E72C595" w14:textId="40003353" w:rsidR="00000000" w:rsidRDefault="00E05AEB">
      <w:pPr>
        <w:pStyle w:val="FORMATTEXT"/>
        <w:ind w:firstLine="568"/>
        <w:jc w:val="both"/>
      </w:pPr>
      <w:r>
        <w:rPr>
          <w:noProof/>
          <w:position w:val="-12"/>
        </w:rPr>
        <w:drawing>
          <wp:inline distT="0" distB="0" distL="0" distR="0" wp14:anchorId="5980A0D8" wp14:editId="2655ADFB">
            <wp:extent cx="838200" cy="3048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t>- ставка за мощность предельного уровня нерегулируемых цен для четвертой ценовой категории, определяе</w:t>
      </w:r>
      <w:r>
        <w:t>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14:paraId="4412DD8A" w14:textId="77777777" w:rsidR="00000000" w:rsidRDefault="00E05AEB">
      <w:pPr>
        <w:pStyle w:val="FORMATTEXT"/>
        <w:ind w:firstLine="568"/>
        <w:jc w:val="both"/>
      </w:pPr>
    </w:p>
    <w:p w14:paraId="22C9CD14" w14:textId="6CB2CB72" w:rsidR="00000000" w:rsidRDefault="00E05AEB">
      <w:pPr>
        <w:pStyle w:val="FORMATTEXT"/>
        <w:ind w:firstLine="568"/>
        <w:jc w:val="both"/>
      </w:pPr>
      <w:r>
        <w:rPr>
          <w:noProof/>
          <w:position w:val="-10"/>
        </w:rPr>
        <w:drawing>
          <wp:inline distT="0" distB="0" distL="0" distR="0" wp14:anchorId="36A77502" wp14:editId="688FB8D6">
            <wp:extent cx="657225" cy="27622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t>-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w:t>
      </w:r>
      <w:r>
        <w:t>ублей/МВт;</w:t>
      </w:r>
    </w:p>
    <w:p w14:paraId="32CD38DB" w14:textId="77777777" w:rsidR="00000000" w:rsidRDefault="00E05AEB">
      <w:pPr>
        <w:pStyle w:val="FORMATTEXT"/>
        <w:ind w:firstLine="568"/>
        <w:jc w:val="both"/>
      </w:pPr>
    </w:p>
    <w:p w14:paraId="060AF311" w14:textId="017F3320" w:rsidR="00000000" w:rsidRDefault="00E05AEB">
      <w:pPr>
        <w:pStyle w:val="FORMATTEXT"/>
        <w:ind w:firstLine="568"/>
        <w:jc w:val="both"/>
      </w:pPr>
      <w:r>
        <w:rPr>
          <w:noProof/>
          <w:position w:val="-12"/>
        </w:rPr>
        <w:drawing>
          <wp:inline distT="0" distB="0" distL="0" distR="0" wp14:anchorId="51408ED7" wp14:editId="46F35E8D">
            <wp:extent cx="495300" cy="3048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t xml:space="preserve">-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w:t>
      </w:r>
      <w:r>
        <w:t>соответствии с Основами ценообразования в области регулируемых цен (тарифов) в электроэнергетике, рублей/МВт;</w:t>
      </w:r>
    </w:p>
    <w:p w14:paraId="6D1B8DEB" w14:textId="77777777" w:rsidR="00000000" w:rsidRDefault="00E05AEB">
      <w:pPr>
        <w:pStyle w:val="FORMATTEXT"/>
        <w:ind w:firstLine="568"/>
        <w:jc w:val="both"/>
      </w:pPr>
    </w:p>
    <w:p w14:paraId="552059CB" w14:textId="4FDBC547" w:rsidR="00000000" w:rsidRDefault="00E05AEB">
      <w:pPr>
        <w:pStyle w:val="FORMATTEXT"/>
        <w:ind w:firstLine="568"/>
        <w:jc w:val="both"/>
      </w:pPr>
      <w:r>
        <w:rPr>
          <w:noProof/>
          <w:position w:val="-12"/>
        </w:rPr>
        <w:drawing>
          <wp:inline distT="0" distB="0" distL="0" distR="0" wp14:anchorId="34B4A207" wp14:editId="0743D1FF">
            <wp:extent cx="876300" cy="31432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876300" cy="314325"/>
                    </a:xfrm>
                    <a:prstGeom prst="rect">
                      <a:avLst/>
                    </a:prstGeom>
                    <a:noFill/>
                    <a:ln>
                      <a:noFill/>
                    </a:ln>
                  </pic:spPr>
                </pic:pic>
              </a:graphicData>
            </a:graphic>
          </wp:inline>
        </w:drawing>
      </w:r>
      <w:r>
        <w:t>- дифференцированная по уровням напряжения ставка тарифа на услуги по передаче электрической энергии за содер</w:t>
      </w:r>
      <w:r>
        <w:t>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w:t>
      </w:r>
      <w:r>
        <w:t>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14:paraId="5521B077" w14:textId="77777777" w:rsidR="00000000" w:rsidRDefault="00E05AEB">
      <w:pPr>
        <w:pStyle w:val="FORMATTEXT"/>
        <w:ind w:firstLine="568"/>
        <w:jc w:val="both"/>
      </w:pPr>
    </w:p>
    <w:p w14:paraId="087B9868" w14:textId="5AA90473" w:rsidR="00000000" w:rsidRDefault="00E05AEB">
      <w:pPr>
        <w:pStyle w:val="FORMATTEXT"/>
        <w:ind w:firstLine="568"/>
        <w:jc w:val="both"/>
      </w:pPr>
      <w:r>
        <w:rPr>
          <w:noProof/>
          <w:position w:val="-12"/>
        </w:rPr>
        <w:drawing>
          <wp:inline distT="0" distB="0" distL="0" distR="0" wp14:anchorId="10B8AACE" wp14:editId="4D3A8FBC">
            <wp:extent cx="561975" cy="31432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r>
        <w:t xml:space="preserve">- дифференцированная </w:t>
      </w:r>
      <w:r>
        <w:t>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w:t>
      </w:r>
      <w:r>
        <w:t>фов в отношении расчетного периода (m) и j-го уровня напряжения, рублей/МВт.</w:t>
      </w:r>
    </w:p>
    <w:p w14:paraId="089272BA" w14:textId="77777777" w:rsidR="00000000" w:rsidRDefault="00E05AEB">
      <w:pPr>
        <w:pStyle w:val="FORMATTEXT"/>
        <w:ind w:firstLine="568"/>
        <w:jc w:val="both"/>
      </w:pPr>
    </w:p>
    <w:p w14:paraId="7547EBBC" w14:textId="77777777" w:rsidR="00000000" w:rsidRDefault="00E05AEB">
      <w:pPr>
        <w:pStyle w:val="FORMATTEXT"/>
        <w:ind w:firstLine="568"/>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w:t>
      </w:r>
      <w:r>
        <w:t>ормулам:</w:t>
      </w:r>
    </w:p>
    <w:p w14:paraId="632B84E7" w14:textId="77777777" w:rsidR="00000000" w:rsidRDefault="00E05AEB">
      <w:pPr>
        <w:pStyle w:val="FORMATTEXT"/>
        <w:ind w:firstLine="568"/>
        <w:jc w:val="both"/>
      </w:pPr>
    </w:p>
    <w:p w14:paraId="17968AA1" w14:textId="276B7901" w:rsidR="00000000" w:rsidRDefault="00E05AEB">
      <w:pPr>
        <w:pStyle w:val="FORMATTEXT"/>
        <w:jc w:val="center"/>
      </w:pPr>
      <w:r>
        <w:rPr>
          <w:noProof/>
          <w:position w:val="-12"/>
        </w:rPr>
        <w:drawing>
          <wp:inline distT="0" distB="0" distL="0" distR="0" wp14:anchorId="177D6686" wp14:editId="04FADFE1">
            <wp:extent cx="3724275" cy="3048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724275" cy="304800"/>
                    </a:xfrm>
                    <a:prstGeom prst="rect">
                      <a:avLst/>
                    </a:prstGeom>
                    <a:noFill/>
                    <a:ln>
                      <a:noFill/>
                    </a:ln>
                  </pic:spPr>
                </pic:pic>
              </a:graphicData>
            </a:graphic>
          </wp:inline>
        </w:drawing>
      </w:r>
      <w:r>
        <w:t>(15)</w:t>
      </w:r>
    </w:p>
    <w:p w14:paraId="05510DDF" w14:textId="77777777" w:rsidR="00000000" w:rsidRDefault="00E05AEB">
      <w:pPr>
        <w:pStyle w:val="FORMATTEXT"/>
        <w:jc w:val="center"/>
      </w:pPr>
    </w:p>
    <w:p w14:paraId="118DCD27" w14:textId="497EA849" w:rsidR="00000000" w:rsidRDefault="00E05AEB">
      <w:pPr>
        <w:pStyle w:val="FORMATTEXT"/>
        <w:jc w:val="center"/>
      </w:pPr>
      <w:r>
        <w:rPr>
          <w:noProof/>
          <w:position w:val="-12"/>
        </w:rPr>
        <w:drawing>
          <wp:inline distT="0" distB="0" distL="0" distR="0" wp14:anchorId="40D2D34F" wp14:editId="242F6692">
            <wp:extent cx="2476500" cy="3048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476500" cy="304800"/>
                    </a:xfrm>
                    <a:prstGeom prst="rect">
                      <a:avLst/>
                    </a:prstGeom>
                    <a:noFill/>
                    <a:ln>
                      <a:noFill/>
                    </a:ln>
                  </pic:spPr>
                </pic:pic>
              </a:graphicData>
            </a:graphic>
          </wp:inline>
        </w:drawing>
      </w:r>
      <w:r>
        <w:t>(16)</w:t>
      </w:r>
    </w:p>
    <w:p w14:paraId="0803F9EF" w14:textId="77777777" w:rsidR="00000000" w:rsidRDefault="00E05AEB">
      <w:pPr>
        <w:pStyle w:val="FORMATTEXT"/>
        <w:jc w:val="center"/>
      </w:pPr>
    </w:p>
    <w:p w14:paraId="1B97F21C" w14:textId="42AD6128" w:rsidR="00000000" w:rsidRDefault="00E05AEB">
      <w:pPr>
        <w:pStyle w:val="FORMATTEXT"/>
        <w:jc w:val="center"/>
      </w:pPr>
      <w:r>
        <w:rPr>
          <w:noProof/>
          <w:position w:val="-12"/>
        </w:rPr>
        <w:drawing>
          <wp:inline distT="0" distB="0" distL="0" distR="0" wp14:anchorId="7301531D" wp14:editId="424741A0">
            <wp:extent cx="2466975" cy="3048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466975" cy="304800"/>
                    </a:xfrm>
                    <a:prstGeom prst="rect">
                      <a:avLst/>
                    </a:prstGeom>
                    <a:noFill/>
                    <a:ln>
                      <a:noFill/>
                    </a:ln>
                  </pic:spPr>
                </pic:pic>
              </a:graphicData>
            </a:graphic>
          </wp:inline>
        </w:drawing>
      </w:r>
      <w:r>
        <w:t>(17)</w:t>
      </w:r>
    </w:p>
    <w:p w14:paraId="2F2FDD10" w14:textId="77777777" w:rsidR="00000000" w:rsidRDefault="00E05AEB">
      <w:pPr>
        <w:pStyle w:val="FORMATTEXT"/>
        <w:jc w:val="center"/>
      </w:pPr>
    </w:p>
    <w:p w14:paraId="5A406DD3" w14:textId="1F17513E" w:rsidR="00000000" w:rsidRDefault="00E05AEB">
      <w:pPr>
        <w:pStyle w:val="FORMATTEXT"/>
        <w:jc w:val="center"/>
      </w:pPr>
      <w:r>
        <w:rPr>
          <w:noProof/>
          <w:position w:val="-15"/>
        </w:rPr>
        <w:drawing>
          <wp:inline distT="0" distB="0" distL="0" distR="0" wp14:anchorId="14DE8270" wp14:editId="3B5DF89C">
            <wp:extent cx="2743200" cy="39052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743200" cy="390525"/>
                    </a:xfrm>
                    <a:prstGeom prst="rect">
                      <a:avLst/>
                    </a:prstGeom>
                    <a:noFill/>
                    <a:ln>
                      <a:noFill/>
                    </a:ln>
                  </pic:spPr>
                </pic:pic>
              </a:graphicData>
            </a:graphic>
          </wp:inline>
        </w:drawing>
      </w:r>
      <w:r>
        <w:t>(18)</w:t>
      </w:r>
    </w:p>
    <w:p w14:paraId="74C22EA3" w14:textId="77777777" w:rsidR="00000000" w:rsidRDefault="00E05AEB">
      <w:pPr>
        <w:pStyle w:val="FORMATTEXT"/>
        <w:jc w:val="center"/>
      </w:pPr>
    </w:p>
    <w:p w14:paraId="58840E23" w14:textId="2B6066A7" w:rsidR="00000000" w:rsidRDefault="00E05AEB">
      <w:pPr>
        <w:pStyle w:val="FORMATTEXT"/>
        <w:jc w:val="center"/>
      </w:pPr>
      <w:r>
        <w:rPr>
          <w:noProof/>
          <w:position w:val="-15"/>
        </w:rPr>
        <w:drawing>
          <wp:inline distT="0" distB="0" distL="0" distR="0" wp14:anchorId="373EC2C1" wp14:editId="02F9272C">
            <wp:extent cx="2619375" cy="39052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619375" cy="390525"/>
                    </a:xfrm>
                    <a:prstGeom prst="rect">
                      <a:avLst/>
                    </a:prstGeom>
                    <a:noFill/>
                    <a:ln>
                      <a:noFill/>
                    </a:ln>
                  </pic:spPr>
                </pic:pic>
              </a:graphicData>
            </a:graphic>
          </wp:inline>
        </w:drawing>
      </w:r>
      <w:r>
        <w:t>(19)</w:t>
      </w:r>
    </w:p>
    <w:p w14:paraId="5D1F3658" w14:textId="77777777" w:rsidR="00000000" w:rsidRDefault="00E05AEB">
      <w:pPr>
        <w:pStyle w:val="FORMATTEXT"/>
        <w:jc w:val="center"/>
      </w:pPr>
    </w:p>
    <w:p w14:paraId="1174C1D0" w14:textId="06663BD9" w:rsidR="00000000" w:rsidRDefault="00E05AEB">
      <w:pPr>
        <w:pStyle w:val="FORMATTEXT"/>
        <w:jc w:val="center"/>
      </w:pPr>
      <w:r>
        <w:rPr>
          <w:noProof/>
          <w:position w:val="-12"/>
        </w:rPr>
        <w:drawing>
          <wp:inline distT="0" distB="0" distL="0" distR="0" wp14:anchorId="7DC22533" wp14:editId="58F33C89">
            <wp:extent cx="2362200" cy="3048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362200" cy="304800"/>
                    </a:xfrm>
                    <a:prstGeom prst="rect">
                      <a:avLst/>
                    </a:prstGeom>
                    <a:noFill/>
                    <a:ln>
                      <a:noFill/>
                    </a:ln>
                  </pic:spPr>
                </pic:pic>
              </a:graphicData>
            </a:graphic>
          </wp:inline>
        </w:drawing>
      </w:r>
      <w:r>
        <w:t>(</w:t>
      </w:r>
      <w:r>
        <w:t xml:space="preserve">20) </w:t>
      </w:r>
    </w:p>
    <w:p w14:paraId="473BF4FF" w14:textId="77777777" w:rsidR="00000000" w:rsidRDefault="00E05AEB">
      <w:pPr>
        <w:pStyle w:val="FORMATTEXT"/>
        <w:ind w:firstLine="568"/>
        <w:jc w:val="both"/>
      </w:pPr>
      <w:r>
        <w:t>где:</w:t>
      </w:r>
    </w:p>
    <w:p w14:paraId="6232A976" w14:textId="77777777" w:rsidR="00000000" w:rsidRDefault="00E05AEB">
      <w:pPr>
        <w:pStyle w:val="FORMATTEXT"/>
        <w:ind w:firstLine="568"/>
        <w:jc w:val="both"/>
      </w:pPr>
    </w:p>
    <w:p w14:paraId="4C9BF101" w14:textId="1A45821A" w:rsidR="00000000" w:rsidRDefault="00E05AEB">
      <w:pPr>
        <w:pStyle w:val="FORMATTEXT"/>
        <w:ind w:firstLine="568"/>
        <w:jc w:val="both"/>
      </w:pPr>
      <w:r>
        <w:rPr>
          <w:noProof/>
          <w:position w:val="-12"/>
        </w:rPr>
        <w:drawing>
          <wp:inline distT="0" distB="0" distL="0" distR="0" wp14:anchorId="1C1A137C" wp14:editId="00500E69">
            <wp:extent cx="4600575" cy="3048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600575" cy="304800"/>
                    </a:xfrm>
                    <a:prstGeom prst="rect">
                      <a:avLst/>
                    </a:prstGeom>
                    <a:noFill/>
                    <a:ln>
                      <a:noFill/>
                    </a:ln>
                  </pic:spPr>
                </pic:pic>
              </a:graphicData>
            </a:graphic>
          </wp:inline>
        </w:drawing>
      </w:r>
      <w:r>
        <w:t>- ставки за электрическую энергию предельного уровня нерегулируемых цен для пятой ценовой категории;</w:t>
      </w:r>
    </w:p>
    <w:p w14:paraId="157984BD" w14:textId="77777777" w:rsidR="00000000" w:rsidRDefault="00E05AEB">
      <w:pPr>
        <w:pStyle w:val="FORMATTEXT"/>
        <w:ind w:firstLine="568"/>
        <w:jc w:val="both"/>
      </w:pPr>
    </w:p>
    <w:p w14:paraId="71E6042C" w14:textId="783CDB86" w:rsidR="00000000" w:rsidRDefault="00E05AEB">
      <w:pPr>
        <w:pStyle w:val="FORMATTEXT"/>
        <w:ind w:firstLine="568"/>
        <w:jc w:val="both"/>
      </w:pPr>
      <w:r>
        <w:rPr>
          <w:noProof/>
          <w:position w:val="-12"/>
        </w:rPr>
        <w:drawing>
          <wp:inline distT="0" distB="0" distL="0" distR="0" wp14:anchorId="2F6A3C90" wp14:editId="3B745064">
            <wp:extent cx="838200" cy="3048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t>- ставка за электрическую энергию предельного уровня нерегулируемых цен</w:t>
      </w:r>
      <w:r>
        <w:t>,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w:t>
      </w:r>
      <w:r>
        <w:t>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14:paraId="203B110F" w14:textId="77777777" w:rsidR="00000000" w:rsidRDefault="00E05AEB">
      <w:pPr>
        <w:pStyle w:val="FORMATTEXT"/>
        <w:ind w:firstLine="568"/>
        <w:jc w:val="both"/>
      </w:pPr>
    </w:p>
    <w:p w14:paraId="150A36B5" w14:textId="01EF7669" w:rsidR="00000000" w:rsidRDefault="00E05AEB">
      <w:pPr>
        <w:pStyle w:val="FORMATTEXT"/>
        <w:ind w:firstLine="568"/>
        <w:jc w:val="both"/>
      </w:pPr>
      <w:r>
        <w:rPr>
          <w:noProof/>
          <w:position w:val="-12"/>
        </w:rPr>
        <w:drawing>
          <wp:inline distT="0" distB="0" distL="0" distR="0" wp14:anchorId="19A222DA" wp14:editId="1BB821A5">
            <wp:extent cx="914400" cy="3048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t>-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w:t>
      </w:r>
      <w:r>
        <w:t>ки вперед в отношении поставляемого в час (h) расчетного периода (m) объема электрической энергии, рублей/МВт·ч;</w:t>
      </w:r>
    </w:p>
    <w:p w14:paraId="43E17174" w14:textId="77777777" w:rsidR="00000000" w:rsidRDefault="00E05AEB">
      <w:pPr>
        <w:pStyle w:val="FORMATTEXT"/>
        <w:ind w:firstLine="568"/>
        <w:jc w:val="both"/>
      </w:pPr>
    </w:p>
    <w:p w14:paraId="3ACA55B8" w14:textId="0014CB48" w:rsidR="00000000" w:rsidRDefault="00E05AEB">
      <w:pPr>
        <w:pStyle w:val="FORMATTEXT"/>
        <w:ind w:firstLine="568"/>
        <w:jc w:val="both"/>
      </w:pPr>
      <w:r>
        <w:rPr>
          <w:noProof/>
          <w:position w:val="-12"/>
        </w:rPr>
        <w:drawing>
          <wp:inline distT="0" distB="0" distL="0" distR="0" wp14:anchorId="7C1FC40F" wp14:editId="22E681F8">
            <wp:extent cx="428625" cy="3048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t xml:space="preserve">- дифференцированный по уровням напряжения одноставочный тариф на услуги по передаче электрической энергии </w:t>
      </w:r>
      <w:r>
        <w:t>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w:t>
      </w:r>
      <w:r>
        <w:t>ряжения, рублей/МВт·ч;</w:t>
      </w:r>
    </w:p>
    <w:p w14:paraId="7F4740DE" w14:textId="77777777" w:rsidR="00000000" w:rsidRDefault="00E05AEB">
      <w:pPr>
        <w:pStyle w:val="FORMATTEXT"/>
        <w:ind w:firstLine="568"/>
        <w:jc w:val="both"/>
      </w:pPr>
    </w:p>
    <w:p w14:paraId="6B907A5C" w14:textId="063D8937" w:rsidR="00000000" w:rsidRDefault="00E05AEB">
      <w:pPr>
        <w:pStyle w:val="FORMATTEXT"/>
        <w:ind w:firstLine="568"/>
        <w:jc w:val="both"/>
      </w:pPr>
      <w:r>
        <w:rPr>
          <w:noProof/>
          <w:position w:val="-10"/>
        </w:rPr>
        <w:drawing>
          <wp:inline distT="0" distB="0" distL="0" distR="0" wp14:anchorId="69B15C7F" wp14:editId="7A220598">
            <wp:extent cx="381000" cy="27622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w:t>
      </w:r>
      <w:r>
        <w:t>лой (28), рублей/МВт·ч;</w:t>
      </w:r>
    </w:p>
    <w:p w14:paraId="20B3030D" w14:textId="77777777" w:rsidR="00000000" w:rsidRDefault="00E05AEB">
      <w:pPr>
        <w:pStyle w:val="FORMATTEXT"/>
        <w:ind w:firstLine="568"/>
        <w:jc w:val="both"/>
      </w:pPr>
    </w:p>
    <w:p w14:paraId="0E88C54B" w14:textId="32F98949" w:rsidR="00000000" w:rsidRDefault="00E05AEB">
      <w:pPr>
        <w:pStyle w:val="FORMATTEXT"/>
        <w:ind w:firstLine="568"/>
        <w:jc w:val="both"/>
      </w:pPr>
      <w:r>
        <w:rPr>
          <w:noProof/>
          <w:position w:val="-12"/>
        </w:rPr>
        <w:drawing>
          <wp:inline distT="0" distB="0" distL="0" distR="0" wp14:anchorId="54366773" wp14:editId="7485256C">
            <wp:extent cx="504825" cy="3048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xml:space="preserve">-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14:anchorId="462B9585" wp14:editId="106B4A2B">
            <wp:extent cx="838200" cy="3048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t>и определяемая в отношении часа (h) расчетного периода (m</w:t>
      </w:r>
      <w:r>
        <w:t>)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14:paraId="3005913C" w14:textId="77777777" w:rsidR="00000000" w:rsidRDefault="00E05AEB">
      <w:pPr>
        <w:pStyle w:val="FORMATTEXT"/>
        <w:ind w:firstLine="568"/>
        <w:jc w:val="both"/>
      </w:pPr>
    </w:p>
    <w:p w14:paraId="60A16D1B" w14:textId="53B58400" w:rsidR="00000000" w:rsidRDefault="00E05AEB">
      <w:pPr>
        <w:pStyle w:val="FORMATTEXT"/>
        <w:ind w:firstLine="568"/>
        <w:jc w:val="both"/>
      </w:pPr>
      <w:r>
        <w:rPr>
          <w:noProof/>
          <w:position w:val="-12"/>
        </w:rPr>
        <w:drawing>
          <wp:inline distT="0" distB="0" distL="0" distR="0" wp14:anchorId="1113FAFE" wp14:editId="041FD185">
            <wp:extent cx="866775" cy="3048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ставка за электрическую эне</w:t>
      </w:r>
      <w:r>
        <w:t xml:space="preserve">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w:t>
      </w:r>
      <w:r>
        <w:t>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14:paraId="2BE39B7F" w14:textId="77777777" w:rsidR="00000000" w:rsidRDefault="00E05AEB">
      <w:pPr>
        <w:pStyle w:val="FORMATTEXT"/>
        <w:ind w:firstLine="568"/>
        <w:jc w:val="both"/>
      </w:pPr>
    </w:p>
    <w:p w14:paraId="55D1262F" w14:textId="385FEF01" w:rsidR="00000000" w:rsidRDefault="00E05AEB">
      <w:pPr>
        <w:pStyle w:val="FORMATTEXT"/>
        <w:ind w:firstLine="568"/>
        <w:jc w:val="both"/>
      </w:pPr>
      <w:r>
        <w:rPr>
          <w:noProof/>
          <w:position w:val="-12"/>
        </w:rPr>
        <w:drawing>
          <wp:inline distT="0" distB="0" distL="0" distR="0" wp14:anchorId="4690966C" wp14:editId="503FBDC4">
            <wp:extent cx="733425" cy="3048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t>-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w:t>
      </w:r>
      <w:r>
        <w:t xml:space="preserve">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14:paraId="53B2CB1D" w14:textId="77777777" w:rsidR="00000000" w:rsidRDefault="00E05AEB">
      <w:pPr>
        <w:pStyle w:val="FORMATTEXT"/>
        <w:ind w:firstLine="568"/>
        <w:jc w:val="both"/>
      </w:pPr>
    </w:p>
    <w:p w14:paraId="0D2702E9" w14:textId="441CF506" w:rsidR="00000000" w:rsidRDefault="00E05AEB">
      <w:pPr>
        <w:pStyle w:val="FORMATTEXT"/>
        <w:ind w:firstLine="568"/>
        <w:jc w:val="both"/>
      </w:pPr>
      <w:r>
        <w:rPr>
          <w:noProof/>
          <w:position w:val="-12"/>
        </w:rPr>
        <w:drawing>
          <wp:inline distT="0" distB="0" distL="0" distR="0" wp14:anchorId="33E79742" wp14:editId="3D24B412">
            <wp:extent cx="523875" cy="3048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t>- сбытовая надбавка гар</w:t>
      </w:r>
      <w:r>
        <w:t xml:space="preserve">антирующего поставщика, учитываемая в стоимости электрической энергии в ставке </w:t>
      </w:r>
      <w:r>
        <w:rPr>
          <w:noProof/>
          <w:position w:val="-12"/>
        </w:rPr>
        <w:drawing>
          <wp:inline distT="0" distB="0" distL="0" distR="0" wp14:anchorId="56A299A4" wp14:editId="4BA0EBCE">
            <wp:extent cx="866775" cy="3048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и определяемая в отношении часа (h) расчетного периода (m) и n-й группы (подгруппы) потребителей для пятой и шестой ценовых категорий в соотв</w:t>
      </w:r>
      <w:r>
        <w:t>етствии с Основами ценообразования в области регулируемых цен (тарифов) в электроэнергетике, рублей/МВт·ч;</w:t>
      </w:r>
    </w:p>
    <w:p w14:paraId="2CA76349" w14:textId="77777777" w:rsidR="00000000" w:rsidRDefault="00E05AEB">
      <w:pPr>
        <w:pStyle w:val="FORMATTEXT"/>
        <w:ind w:firstLine="568"/>
        <w:jc w:val="both"/>
      </w:pPr>
    </w:p>
    <w:p w14:paraId="2C98BBAA" w14:textId="7B68A70F" w:rsidR="00000000" w:rsidRDefault="00E05AEB">
      <w:pPr>
        <w:pStyle w:val="FORMATTEXT"/>
        <w:ind w:firstLine="568"/>
        <w:jc w:val="both"/>
      </w:pPr>
      <w:r>
        <w:rPr>
          <w:noProof/>
          <w:position w:val="-12"/>
        </w:rPr>
        <w:drawing>
          <wp:inline distT="0" distB="0" distL="0" distR="0" wp14:anchorId="36ECFA2D" wp14:editId="1F683291">
            <wp:extent cx="866775" cy="3048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ставка за электрическую энергию предельного уровня нерегулируемых цен для пятой ценовой категории, в рамках кот</w:t>
      </w:r>
      <w:r>
        <w:t>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w:t>
      </w:r>
      <w:r>
        <w:t>дгруппе) потребителей, за расчетный период (m), определяемая гарантирующим поставщиком в отношении часа (h) расчетного периода (m), рублей/МВт·ч;</w:t>
      </w:r>
    </w:p>
    <w:p w14:paraId="7A6441EB" w14:textId="77777777" w:rsidR="00000000" w:rsidRDefault="00E05AEB">
      <w:pPr>
        <w:pStyle w:val="FORMATTEXT"/>
        <w:ind w:firstLine="568"/>
        <w:jc w:val="both"/>
      </w:pPr>
    </w:p>
    <w:p w14:paraId="7341DA6A" w14:textId="28131E1E" w:rsidR="00000000" w:rsidRDefault="00E05AEB">
      <w:pPr>
        <w:pStyle w:val="FORMATTEXT"/>
        <w:ind w:firstLine="568"/>
        <w:jc w:val="both"/>
      </w:pPr>
      <w:r>
        <w:rPr>
          <w:noProof/>
          <w:position w:val="-12"/>
        </w:rPr>
        <w:drawing>
          <wp:inline distT="0" distB="0" distL="0" distR="0" wp14:anchorId="3C4662C5" wp14:editId="6D210D96">
            <wp:extent cx="685800" cy="3048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 дифференцированная по часам расчетного периода нерегулируемая цена на э</w:t>
      </w:r>
      <w:r>
        <w:t>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w:t>
      </w:r>
      <w:r>
        <w:t>етного периода (m) и опубликованная на официальном сайте коммерческого оператора в сети Интернет, рублей/МВт·ч;</w:t>
      </w:r>
    </w:p>
    <w:p w14:paraId="40651310" w14:textId="77777777" w:rsidR="00000000" w:rsidRDefault="00E05AEB">
      <w:pPr>
        <w:pStyle w:val="FORMATTEXT"/>
        <w:ind w:firstLine="568"/>
        <w:jc w:val="both"/>
      </w:pPr>
    </w:p>
    <w:p w14:paraId="00991EB7" w14:textId="5C2AF558" w:rsidR="00000000" w:rsidRDefault="00E05AEB">
      <w:pPr>
        <w:pStyle w:val="FORMATTEXT"/>
        <w:ind w:firstLine="568"/>
        <w:jc w:val="both"/>
      </w:pPr>
      <w:r>
        <w:rPr>
          <w:noProof/>
          <w:position w:val="-12"/>
        </w:rPr>
        <w:drawing>
          <wp:inline distT="0" distB="0" distL="0" distR="0" wp14:anchorId="7347F1E9" wp14:editId="610371A0">
            <wp:extent cx="504825" cy="3048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xml:space="preserve">-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14:anchorId="2A186963" wp14:editId="21AF078B">
            <wp:extent cx="866775" cy="3048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w:t>
      </w:r>
      <w:r>
        <w:t>ргетике, рублей/МВт·ч;</w:t>
      </w:r>
    </w:p>
    <w:p w14:paraId="0D3BF40D" w14:textId="77777777" w:rsidR="00000000" w:rsidRDefault="00E05AEB">
      <w:pPr>
        <w:pStyle w:val="FORMATTEXT"/>
        <w:ind w:firstLine="568"/>
        <w:jc w:val="both"/>
      </w:pPr>
    </w:p>
    <w:p w14:paraId="500E5896" w14:textId="4423EEFF" w:rsidR="00000000" w:rsidRDefault="00E05AEB">
      <w:pPr>
        <w:pStyle w:val="FORMATTEXT"/>
        <w:ind w:firstLine="568"/>
        <w:jc w:val="both"/>
      </w:pPr>
      <w:r>
        <w:rPr>
          <w:noProof/>
          <w:position w:val="-12"/>
        </w:rPr>
        <w:drawing>
          <wp:inline distT="0" distB="0" distL="0" distR="0" wp14:anchorId="058FCA9E" wp14:editId="1DB5023F">
            <wp:extent cx="866775" cy="30480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w:t>
      </w:r>
      <w:r>
        <w:t>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w:t>
      </w:r>
      <w:r>
        <w:t xml:space="preserve"> если </w:t>
      </w:r>
      <w:r>
        <w:rPr>
          <w:noProof/>
          <w:position w:val="-10"/>
        </w:rPr>
        <w:drawing>
          <wp:inline distT="0" distB="0" distL="0" distR="0" wp14:anchorId="785CC618" wp14:editId="6574ED49">
            <wp:extent cx="1219200" cy="27622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10"/>
        </w:rPr>
        <w:drawing>
          <wp:inline distT="0" distB="0" distL="0" distR="0" wp14:anchorId="1A28777D" wp14:editId="3A6FA1F1">
            <wp:extent cx="1219200" cy="27622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14:paraId="51694ADF" w14:textId="77777777" w:rsidR="00000000" w:rsidRDefault="00E05AEB">
      <w:pPr>
        <w:pStyle w:val="FORMATTEXT"/>
        <w:ind w:firstLine="568"/>
        <w:jc w:val="both"/>
      </w:pPr>
    </w:p>
    <w:p w14:paraId="4F6A1D09" w14:textId="28449945" w:rsidR="00000000" w:rsidRDefault="00E05AEB">
      <w:pPr>
        <w:pStyle w:val="FORMATTEXT"/>
        <w:ind w:firstLine="568"/>
        <w:jc w:val="both"/>
      </w:pPr>
      <w:r>
        <w:rPr>
          <w:noProof/>
          <w:position w:val="-10"/>
        </w:rPr>
        <w:drawing>
          <wp:inline distT="0" distB="0" distL="0" distR="0" wp14:anchorId="1D7CB820" wp14:editId="75891DAE">
            <wp:extent cx="952500" cy="27622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w:t>
      </w:r>
      <w:r>
        <w:t>го рынка для расчетного периода (m) и опубликованная на официальном сайте коммерческого оператора в сети Интернет, рублей/МВт·ч;</w:t>
      </w:r>
    </w:p>
    <w:p w14:paraId="34E8BBCF" w14:textId="77777777" w:rsidR="00000000" w:rsidRDefault="00E05AEB">
      <w:pPr>
        <w:pStyle w:val="FORMATTEXT"/>
        <w:ind w:firstLine="568"/>
        <w:jc w:val="both"/>
      </w:pPr>
    </w:p>
    <w:p w14:paraId="5F79D05C" w14:textId="588EAC7C" w:rsidR="00000000" w:rsidRDefault="00E05AEB">
      <w:pPr>
        <w:pStyle w:val="FORMATTEXT"/>
        <w:ind w:firstLine="568"/>
        <w:jc w:val="both"/>
      </w:pPr>
      <w:r>
        <w:rPr>
          <w:noProof/>
          <w:position w:val="-12"/>
        </w:rPr>
        <w:drawing>
          <wp:inline distT="0" distB="0" distL="0" distR="0" wp14:anchorId="54B06290" wp14:editId="6E94ABC6">
            <wp:extent cx="523875" cy="30480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t>- сбытовая надбавка гарантирующего поставщика, учитываемая в стоимости электрической энерги</w:t>
      </w:r>
      <w:r>
        <w:t xml:space="preserve">и в ставке </w:t>
      </w:r>
      <w:r>
        <w:rPr>
          <w:noProof/>
          <w:position w:val="-12"/>
        </w:rPr>
        <w:drawing>
          <wp:inline distT="0" distB="0" distL="0" distR="0" wp14:anchorId="0DC21E55" wp14:editId="57FFFCBD">
            <wp:extent cx="866775" cy="3048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w:t>
      </w:r>
      <w:r>
        <w:t>ктроэнергетике, рублей/МВт·ч;</w:t>
      </w:r>
    </w:p>
    <w:p w14:paraId="5F3B434B" w14:textId="77777777" w:rsidR="00000000" w:rsidRDefault="00E05AEB">
      <w:pPr>
        <w:pStyle w:val="FORMATTEXT"/>
        <w:ind w:firstLine="568"/>
        <w:jc w:val="both"/>
      </w:pPr>
    </w:p>
    <w:p w14:paraId="7F918755" w14:textId="3CF06F49" w:rsidR="00000000" w:rsidRDefault="00E05AEB">
      <w:pPr>
        <w:pStyle w:val="FORMATTEXT"/>
        <w:ind w:firstLine="568"/>
        <w:jc w:val="both"/>
      </w:pPr>
      <w:r>
        <w:rPr>
          <w:noProof/>
          <w:position w:val="-12"/>
        </w:rPr>
        <w:drawing>
          <wp:inline distT="0" distB="0" distL="0" distR="0" wp14:anchorId="6B126B8F" wp14:editId="6F80D821">
            <wp:extent cx="866775" cy="3048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w:t>
      </w:r>
      <w:r>
        <w:t xml:space="preserve">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w:t>
      </w:r>
      <w:r>
        <w:t xml:space="preserve">шении расчетного периода (m), рублей/МВт·ч. В случае если </w:t>
      </w:r>
      <w:r>
        <w:rPr>
          <w:noProof/>
          <w:position w:val="-10"/>
        </w:rPr>
        <w:drawing>
          <wp:inline distT="0" distB="0" distL="0" distR="0" wp14:anchorId="3CB52E22" wp14:editId="35E12F50">
            <wp:extent cx="1143000" cy="27622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t>,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w:t>
      </w:r>
      <w:r>
        <w:t xml:space="preserve">м ценам за расчетный период (m). В случае если </w:t>
      </w:r>
      <w:r>
        <w:rPr>
          <w:noProof/>
          <w:position w:val="-10"/>
        </w:rPr>
        <w:drawing>
          <wp:inline distT="0" distB="0" distL="0" distR="0" wp14:anchorId="0DB79876" wp14:editId="5C84591B">
            <wp:extent cx="1143000" cy="27622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w:t>
      </w:r>
      <w:r>
        <w:t xml:space="preserve"> расчетный период (m);</w:t>
      </w:r>
    </w:p>
    <w:p w14:paraId="0D01C816" w14:textId="77777777" w:rsidR="00000000" w:rsidRDefault="00E05AEB">
      <w:pPr>
        <w:pStyle w:val="FORMATTEXT"/>
        <w:ind w:firstLine="568"/>
        <w:jc w:val="both"/>
      </w:pPr>
    </w:p>
    <w:p w14:paraId="18659F61" w14:textId="62517C10" w:rsidR="00000000" w:rsidRDefault="00E05AEB">
      <w:pPr>
        <w:pStyle w:val="FORMATTEXT"/>
        <w:ind w:firstLine="568"/>
        <w:jc w:val="both"/>
      </w:pPr>
      <w:r>
        <w:rPr>
          <w:noProof/>
          <w:position w:val="-10"/>
        </w:rPr>
        <w:drawing>
          <wp:inline distT="0" distB="0" distL="0" distR="0" wp14:anchorId="57608CA1" wp14:editId="07CD1955">
            <wp:extent cx="866775" cy="27622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w:t>
      </w:r>
      <w:r>
        <w:t xml:space="preserve">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14:paraId="0DA0063C" w14:textId="77777777" w:rsidR="00000000" w:rsidRDefault="00E05AEB">
      <w:pPr>
        <w:pStyle w:val="FORMATTEXT"/>
        <w:ind w:firstLine="568"/>
        <w:jc w:val="both"/>
      </w:pPr>
    </w:p>
    <w:p w14:paraId="4F1BF5E6" w14:textId="61BD9EFD" w:rsidR="00000000" w:rsidRDefault="00E05AEB">
      <w:pPr>
        <w:pStyle w:val="FORMATTEXT"/>
        <w:ind w:firstLine="568"/>
        <w:jc w:val="both"/>
      </w:pPr>
      <w:r>
        <w:rPr>
          <w:noProof/>
          <w:position w:val="-12"/>
        </w:rPr>
        <w:drawing>
          <wp:inline distT="0" distB="0" distL="0" distR="0" wp14:anchorId="2DFFEB4F" wp14:editId="79F25BED">
            <wp:extent cx="523875" cy="3048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t>- сбытовая надбавка гарантирующего поставщика, учитываемая</w:t>
      </w:r>
      <w:r>
        <w:t xml:space="preserve"> в стоимости электрической энергии в ставке </w:t>
      </w:r>
      <w:r>
        <w:rPr>
          <w:noProof/>
          <w:position w:val="-12"/>
        </w:rPr>
        <w:drawing>
          <wp:inline distT="0" distB="0" distL="0" distR="0" wp14:anchorId="4DF301FA" wp14:editId="34B15D1D">
            <wp:extent cx="866775" cy="3048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xml:space="preserve">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w:t>
      </w:r>
      <w:r>
        <w:t>регулируемых цен (тарифов) в электроэнергетике, рублей/МВт·ч;</w:t>
      </w:r>
    </w:p>
    <w:p w14:paraId="7EB56B0B" w14:textId="77777777" w:rsidR="00000000" w:rsidRDefault="00E05AEB">
      <w:pPr>
        <w:pStyle w:val="FORMATTEXT"/>
        <w:ind w:firstLine="568"/>
        <w:jc w:val="both"/>
      </w:pPr>
    </w:p>
    <w:p w14:paraId="10D873D1" w14:textId="257DE575" w:rsidR="00000000" w:rsidRDefault="00E05AEB">
      <w:pPr>
        <w:pStyle w:val="FORMATTEXT"/>
        <w:ind w:firstLine="568"/>
        <w:jc w:val="both"/>
      </w:pPr>
      <w:r>
        <w:rPr>
          <w:noProof/>
          <w:position w:val="-12"/>
        </w:rPr>
        <w:drawing>
          <wp:inline distT="0" distB="0" distL="0" distR="0" wp14:anchorId="7E9FAA36" wp14:editId="30A783F4">
            <wp:extent cx="838200" cy="30480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t>-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w:t>
      </w:r>
      <w:r>
        <w:t xml:space="preserve">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14:paraId="5ADFE547" w14:textId="77777777" w:rsidR="00000000" w:rsidRDefault="00E05AEB">
      <w:pPr>
        <w:pStyle w:val="FORMATTEXT"/>
        <w:ind w:firstLine="568"/>
        <w:jc w:val="both"/>
      </w:pPr>
    </w:p>
    <w:p w14:paraId="5A6BB227" w14:textId="39AA08F8" w:rsidR="00000000" w:rsidRDefault="00E05AEB">
      <w:pPr>
        <w:pStyle w:val="FORMATTEXT"/>
        <w:ind w:firstLine="568"/>
        <w:jc w:val="both"/>
      </w:pPr>
      <w:r>
        <w:rPr>
          <w:noProof/>
          <w:position w:val="-10"/>
        </w:rPr>
        <w:drawing>
          <wp:inline distT="0" distB="0" distL="0" distR="0" wp14:anchorId="4E51C404" wp14:editId="18B02C8E">
            <wp:extent cx="657225" cy="27622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t>- средневзвешенная нерегу</w:t>
      </w:r>
      <w:r>
        <w:t>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14:paraId="709E6871" w14:textId="77777777" w:rsidR="00000000" w:rsidRDefault="00E05AEB">
      <w:pPr>
        <w:pStyle w:val="FORMATTEXT"/>
        <w:ind w:firstLine="568"/>
        <w:jc w:val="both"/>
      </w:pPr>
    </w:p>
    <w:p w14:paraId="0819B4EF" w14:textId="432C2FF6" w:rsidR="00000000" w:rsidRDefault="00E05AEB">
      <w:pPr>
        <w:pStyle w:val="FORMATTEXT"/>
        <w:ind w:firstLine="568"/>
        <w:jc w:val="both"/>
      </w:pPr>
      <w:r>
        <w:rPr>
          <w:noProof/>
          <w:position w:val="-12"/>
        </w:rPr>
        <w:drawing>
          <wp:inline distT="0" distB="0" distL="0" distR="0" wp14:anchorId="31D9A499" wp14:editId="5A13C2FC">
            <wp:extent cx="495300" cy="3048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t>- сбытовая на</w:t>
      </w:r>
      <w:r>
        <w:t>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w:t>
      </w:r>
      <w:r>
        <w:t>ых цен (тарифов) в электроэнергетике, рублей/МВт.</w:t>
      </w:r>
    </w:p>
    <w:p w14:paraId="5D3EEE4B" w14:textId="77777777" w:rsidR="00000000" w:rsidRDefault="00E05AEB">
      <w:pPr>
        <w:pStyle w:val="FORMATTEXT"/>
        <w:ind w:firstLine="568"/>
        <w:jc w:val="both"/>
      </w:pPr>
    </w:p>
    <w:p w14:paraId="5248994C" w14:textId="77777777" w:rsidR="00000000" w:rsidRDefault="00E05AEB">
      <w:pPr>
        <w:pStyle w:val="FORMATTEXT"/>
        <w:ind w:firstLine="568"/>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14:paraId="462DE195" w14:textId="77777777" w:rsidR="00000000" w:rsidRDefault="00E05AEB">
      <w:pPr>
        <w:pStyle w:val="FORMATTEXT"/>
        <w:ind w:firstLine="568"/>
        <w:jc w:val="both"/>
      </w:pPr>
    </w:p>
    <w:p w14:paraId="6933FD53" w14:textId="5BCE2A81" w:rsidR="00000000" w:rsidRDefault="00E05AEB">
      <w:pPr>
        <w:pStyle w:val="FORMATTEXT"/>
        <w:jc w:val="center"/>
      </w:pPr>
      <w:r>
        <w:rPr>
          <w:noProof/>
          <w:position w:val="-13"/>
        </w:rPr>
        <w:drawing>
          <wp:inline distT="0" distB="0" distL="0" distR="0" wp14:anchorId="058C3E94" wp14:editId="4DF8C5EE">
            <wp:extent cx="3990975" cy="34290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990975" cy="342900"/>
                    </a:xfrm>
                    <a:prstGeom prst="rect">
                      <a:avLst/>
                    </a:prstGeom>
                    <a:noFill/>
                    <a:ln>
                      <a:noFill/>
                    </a:ln>
                  </pic:spPr>
                </pic:pic>
              </a:graphicData>
            </a:graphic>
          </wp:inline>
        </w:drawing>
      </w:r>
      <w:r>
        <w:t>, (21)</w:t>
      </w:r>
    </w:p>
    <w:p w14:paraId="0A8A3E16" w14:textId="77777777" w:rsidR="00000000" w:rsidRDefault="00E05AEB">
      <w:pPr>
        <w:pStyle w:val="FORMATTEXT"/>
        <w:jc w:val="center"/>
      </w:pPr>
    </w:p>
    <w:p w14:paraId="747C78CD" w14:textId="43E4649F" w:rsidR="00000000" w:rsidRDefault="00E05AEB">
      <w:pPr>
        <w:pStyle w:val="FORMATTEXT"/>
        <w:jc w:val="center"/>
      </w:pPr>
      <w:r>
        <w:rPr>
          <w:noProof/>
          <w:position w:val="-12"/>
        </w:rPr>
        <w:drawing>
          <wp:inline distT="0" distB="0" distL="0" distR="0" wp14:anchorId="704961B2" wp14:editId="5078C32D">
            <wp:extent cx="2428875" cy="3048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428875" cy="304800"/>
                    </a:xfrm>
                    <a:prstGeom prst="rect">
                      <a:avLst/>
                    </a:prstGeom>
                    <a:noFill/>
                    <a:ln>
                      <a:noFill/>
                    </a:ln>
                  </pic:spPr>
                </pic:pic>
              </a:graphicData>
            </a:graphic>
          </wp:inline>
        </w:drawing>
      </w:r>
      <w:r>
        <w:t>, (22)</w:t>
      </w:r>
    </w:p>
    <w:p w14:paraId="6633541F" w14:textId="77777777" w:rsidR="00000000" w:rsidRDefault="00E05AEB">
      <w:pPr>
        <w:pStyle w:val="FORMATTEXT"/>
        <w:jc w:val="center"/>
      </w:pPr>
    </w:p>
    <w:p w14:paraId="5A2F08A5" w14:textId="3D592E54" w:rsidR="00000000" w:rsidRDefault="00E05AEB">
      <w:pPr>
        <w:pStyle w:val="FORMATTEXT"/>
        <w:jc w:val="center"/>
      </w:pPr>
      <w:r>
        <w:rPr>
          <w:noProof/>
          <w:position w:val="-12"/>
        </w:rPr>
        <w:drawing>
          <wp:inline distT="0" distB="0" distL="0" distR="0" wp14:anchorId="4A35D0C4" wp14:editId="568B6972">
            <wp:extent cx="2438400" cy="3048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438400" cy="304800"/>
                    </a:xfrm>
                    <a:prstGeom prst="rect">
                      <a:avLst/>
                    </a:prstGeom>
                    <a:noFill/>
                    <a:ln>
                      <a:noFill/>
                    </a:ln>
                  </pic:spPr>
                </pic:pic>
              </a:graphicData>
            </a:graphic>
          </wp:inline>
        </w:drawing>
      </w:r>
      <w:r>
        <w:t>, (23)</w:t>
      </w:r>
    </w:p>
    <w:p w14:paraId="596B848C" w14:textId="77777777" w:rsidR="00000000" w:rsidRDefault="00E05AEB">
      <w:pPr>
        <w:pStyle w:val="FORMATTEXT"/>
        <w:jc w:val="center"/>
      </w:pPr>
    </w:p>
    <w:p w14:paraId="0CC8CA33" w14:textId="46CD8194" w:rsidR="00000000" w:rsidRDefault="00E05AEB">
      <w:pPr>
        <w:pStyle w:val="FORMATTEXT"/>
        <w:jc w:val="center"/>
      </w:pPr>
      <w:r>
        <w:rPr>
          <w:noProof/>
          <w:position w:val="-13"/>
        </w:rPr>
        <w:drawing>
          <wp:inline distT="0" distB="0" distL="0" distR="0" wp14:anchorId="0D96C6A6" wp14:editId="77BA72A8">
            <wp:extent cx="2771775" cy="3429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771775" cy="342900"/>
                    </a:xfrm>
                    <a:prstGeom prst="rect">
                      <a:avLst/>
                    </a:prstGeom>
                    <a:noFill/>
                    <a:ln>
                      <a:noFill/>
                    </a:ln>
                  </pic:spPr>
                </pic:pic>
              </a:graphicData>
            </a:graphic>
          </wp:inline>
        </w:drawing>
      </w:r>
      <w:r>
        <w:t>, (24)</w:t>
      </w:r>
    </w:p>
    <w:p w14:paraId="0E01CA1E" w14:textId="77777777" w:rsidR="00000000" w:rsidRDefault="00E05AEB">
      <w:pPr>
        <w:pStyle w:val="FORMATTEXT"/>
        <w:jc w:val="center"/>
      </w:pPr>
    </w:p>
    <w:p w14:paraId="75B38E3A" w14:textId="599B0B98" w:rsidR="00000000" w:rsidRDefault="00E05AEB">
      <w:pPr>
        <w:pStyle w:val="FORMATTEXT"/>
        <w:jc w:val="center"/>
      </w:pPr>
      <w:r>
        <w:rPr>
          <w:noProof/>
          <w:position w:val="-13"/>
        </w:rPr>
        <w:drawing>
          <wp:inline distT="0" distB="0" distL="0" distR="0" wp14:anchorId="6C4F80CE" wp14:editId="3898D11D">
            <wp:extent cx="2647950" cy="3429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647950" cy="342900"/>
                    </a:xfrm>
                    <a:prstGeom prst="rect">
                      <a:avLst/>
                    </a:prstGeom>
                    <a:noFill/>
                    <a:ln>
                      <a:noFill/>
                    </a:ln>
                  </pic:spPr>
                </pic:pic>
              </a:graphicData>
            </a:graphic>
          </wp:inline>
        </w:drawing>
      </w:r>
      <w:r>
        <w:t>, (25)</w:t>
      </w:r>
    </w:p>
    <w:p w14:paraId="04644328" w14:textId="77777777" w:rsidR="00000000" w:rsidRDefault="00E05AEB">
      <w:pPr>
        <w:pStyle w:val="FORMATTEXT"/>
        <w:jc w:val="center"/>
      </w:pPr>
    </w:p>
    <w:p w14:paraId="15710138" w14:textId="47F67D43" w:rsidR="00000000" w:rsidRDefault="00E05AEB">
      <w:pPr>
        <w:pStyle w:val="FORMATTEXT"/>
        <w:jc w:val="center"/>
      </w:pPr>
      <w:r>
        <w:rPr>
          <w:noProof/>
          <w:position w:val="-12"/>
        </w:rPr>
        <w:drawing>
          <wp:inline distT="0" distB="0" distL="0" distR="0" wp14:anchorId="410D4902" wp14:editId="1185756C">
            <wp:extent cx="2314575" cy="3048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314575" cy="304800"/>
                    </a:xfrm>
                    <a:prstGeom prst="rect">
                      <a:avLst/>
                    </a:prstGeom>
                    <a:noFill/>
                    <a:ln>
                      <a:noFill/>
                    </a:ln>
                  </pic:spPr>
                </pic:pic>
              </a:graphicData>
            </a:graphic>
          </wp:inline>
        </w:drawing>
      </w:r>
      <w:r>
        <w:t>, (26)</w:t>
      </w:r>
    </w:p>
    <w:p w14:paraId="2B4870DA" w14:textId="77777777" w:rsidR="00000000" w:rsidRDefault="00E05AEB">
      <w:pPr>
        <w:pStyle w:val="FORMATTEXT"/>
        <w:jc w:val="center"/>
      </w:pPr>
    </w:p>
    <w:p w14:paraId="151E14D1" w14:textId="288F1B0B" w:rsidR="00000000" w:rsidRDefault="00E05AEB">
      <w:pPr>
        <w:pStyle w:val="FORMATTEXT"/>
        <w:jc w:val="center"/>
      </w:pPr>
      <w:r>
        <w:rPr>
          <w:noProof/>
          <w:position w:val="-12"/>
        </w:rPr>
        <w:drawing>
          <wp:inline distT="0" distB="0" distL="0" distR="0" wp14:anchorId="35B6BA67" wp14:editId="023E3BF7">
            <wp:extent cx="1562100" cy="31432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r>
        <w:t xml:space="preserve">, (27) </w:t>
      </w:r>
    </w:p>
    <w:p w14:paraId="3E11638D" w14:textId="77777777" w:rsidR="00000000" w:rsidRDefault="00E05AEB">
      <w:pPr>
        <w:pStyle w:val="FORMATTEXT"/>
        <w:ind w:firstLine="568"/>
        <w:jc w:val="both"/>
      </w:pPr>
      <w:r>
        <w:t>где:</w:t>
      </w:r>
    </w:p>
    <w:p w14:paraId="3C24F8F5" w14:textId="77777777" w:rsidR="00000000" w:rsidRDefault="00E05AEB">
      <w:pPr>
        <w:pStyle w:val="FORMATTEXT"/>
        <w:ind w:firstLine="568"/>
        <w:jc w:val="both"/>
      </w:pPr>
    </w:p>
    <w:p w14:paraId="716F9595" w14:textId="0EB3D889" w:rsidR="00000000" w:rsidRDefault="00E05AEB">
      <w:pPr>
        <w:pStyle w:val="FORMATTEXT"/>
        <w:ind w:firstLine="568"/>
        <w:jc w:val="both"/>
      </w:pPr>
      <w:r>
        <w:rPr>
          <w:noProof/>
          <w:position w:val="-12"/>
        </w:rPr>
        <w:drawing>
          <wp:inline distT="0" distB="0" distL="0" distR="0" wp14:anchorId="3E19D1BE" wp14:editId="669C213C">
            <wp:extent cx="866775" cy="3048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xml:space="preserve">, </w:t>
      </w:r>
      <w:r>
        <w:rPr>
          <w:noProof/>
          <w:position w:val="-12"/>
        </w:rPr>
        <w:drawing>
          <wp:inline distT="0" distB="0" distL="0" distR="0" wp14:anchorId="7F903512" wp14:editId="085ACAAA">
            <wp:extent cx="876300" cy="3048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t xml:space="preserve">, </w:t>
      </w:r>
      <w:r>
        <w:rPr>
          <w:noProof/>
          <w:position w:val="-12"/>
        </w:rPr>
        <w:drawing>
          <wp:inline distT="0" distB="0" distL="0" distR="0" wp14:anchorId="5A50E594" wp14:editId="5C19DDD6">
            <wp:extent cx="876300" cy="3048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t xml:space="preserve">, </w:t>
      </w:r>
      <w:r>
        <w:rPr>
          <w:noProof/>
          <w:position w:val="-12"/>
        </w:rPr>
        <w:drawing>
          <wp:inline distT="0" distB="0" distL="0" distR="0" wp14:anchorId="6C844A49" wp14:editId="0FA6C01B">
            <wp:extent cx="876300" cy="3048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t xml:space="preserve">, </w:t>
      </w:r>
      <w:r>
        <w:rPr>
          <w:noProof/>
          <w:position w:val="-12"/>
        </w:rPr>
        <w:drawing>
          <wp:inline distT="0" distB="0" distL="0" distR="0" wp14:anchorId="2A22C576" wp14:editId="314C67A3">
            <wp:extent cx="876300" cy="30480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t>- ставки за электрическую э</w:t>
      </w:r>
      <w:r>
        <w:t>нергию предельного уровня нерегулируемых цен для шестой ценовой категории;</w:t>
      </w:r>
    </w:p>
    <w:p w14:paraId="60CA7960" w14:textId="77777777" w:rsidR="00000000" w:rsidRDefault="00E05AEB">
      <w:pPr>
        <w:pStyle w:val="FORMATTEXT"/>
        <w:ind w:firstLine="568"/>
        <w:jc w:val="both"/>
      </w:pPr>
    </w:p>
    <w:p w14:paraId="529F48A4" w14:textId="4745FB99" w:rsidR="00000000" w:rsidRDefault="00E05AEB">
      <w:pPr>
        <w:pStyle w:val="FORMATTEXT"/>
        <w:ind w:firstLine="568"/>
        <w:jc w:val="both"/>
      </w:pPr>
      <w:r>
        <w:rPr>
          <w:noProof/>
          <w:position w:val="-12"/>
        </w:rPr>
        <w:drawing>
          <wp:inline distT="0" distB="0" distL="0" distR="0" wp14:anchorId="12FE0BEC" wp14:editId="15F73201">
            <wp:extent cx="866775" cy="3048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w:t>
      </w:r>
      <w:r>
        <w:t>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w:t>
      </w:r>
      <w:r>
        <w:t>ас (h) расчетного периода (m), рублей/МВт·ч;</w:t>
      </w:r>
    </w:p>
    <w:p w14:paraId="43B2A394" w14:textId="77777777" w:rsidR="00000000" w:rsidRDefault="00E05AEB">
      <w:pPr>
        <w:pStyle w:val="FORMATTEXT"/>
        <w:ind w:firstLine="568"/>
        <w:jc w:val="both"/>
      </w:pPr>
    </w:p>
    <w:p w14:paraId="373A431A" w14:textId="64373896" w:rsidR="00000000" w:rsidRDefault="00E05AEB">
      <w:pPr>
        <w:pStyle w:val="FORMATTEXT"/>
        <w:ind w:firstLine="568"/>
        <w:jc w:val="both"/>
      </w:pPr>
      <w:r>
        <w:rPr>
          <w:noProof/>
          <w:position w:val="-12"/>
        </w:rPr>
        <w:drawing>
          <wp:inline distT="0" distB="0" distL="0" distR="0" wp14:anchorId="371C1E39" wp14:editId="761023B8">
            <wp:extent cx="904875" cy="31432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r>
        <w:t>-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w:t>
      </w:r>
      <w:r>
        <w:t>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14:paraId="512D0A38" w14:textId="77777777" w:rsidR="00000000" w:rsidRDefault="00E05AEB">
      <w:pPr>
        <w:pStyle w:val="FORMATTEXT"/>
        <w:ind w:firstLine="568"/>
        <w:jc w:val="both"/>
      </w:pPr>
    </w:p>
    <w:p w14:paraId="47EDF503" w14:textId="04545C8A" w:rsidR="00000000" w:rsidRDefault="00E05AEB">
      <w:pPr>
        <w:pStyle w:val="FORMATTEXT"/>
        <w:ind w:firstLine="568"/>
        <w:jc w:val="both"/>
      </w:pPr>
      <w:r>
        <w:rPr>
          <w:noProof/>
          <w:position w:val="-12"/>
        </w:rPr>
        <w:drawing>
          <wp:inline distT="0" distB="0" distL="0" distR="0" wp14:anchorId="4CC0411B" wp14:editId="23C98086">
            <wp:extent cx="571500" cy="31432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t>- дифференцированная по уровням напряжения ставка для определ</w:t>
      </w:r>
      <w:r>
        <w:t>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w:t>
      </w:r>
      <w:r>
        <w:t>фов в отношении расчетного периода (m) и j-го уровня напряжения, рублей/МВт·ч;</w:t>
      </w:r>
    </w:p>
    <w:p w14:paraId="0EDD58CC" w14:textId="77777777" w:rsidR="00000000" w:rsidRDefault="00E05AEB">
      <w:pPr>
        <w:pStyle w:val="FORMATTEXT"/>
        <w:ind w:firstLine="568"/>
        <w:jc w:val="both"/>
      </w:pPr>
    </w:p>
    <w:p w14:paraId="5CA44261" w14:textId="570F712A" w:rsidR="00000000" w:rsidRDefault="00E05AEB">
      <w:pPr>
        <w:pStyle w:val="FORMATTEXT"/>
        <w:ind w:firstLine="568"/>
        <w:jc w:val="both"/>
      </w:pPr>
      <w:r>
        <w:rPr>
          <w:noProof/>
          <w:position w:val="-10"/>
        </w:rPr>
        <w:drawing>
          <wp:inline distT="0" distB="0" distL="0" distR="0" wp14:anchorId="068E7ED5" wp14:editId="6C8F7885">
            <wp:extent cx="371475" cy="27622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xml:space="preserve">- плата за иные услуги, оказание которых является неотъемлемой частью процесса поставки электрической энергии потребителям, рассчитываемая в </w:t>
      </w:r>
      <w:r>
        <w:t>отношении расчетного периода (m) по формуле (28), рублей/МВт·ч;</w:t>
      </w:r>
    </w:p>
    <w:p w14:paraId="24936CE4" w14:textId="77777777" w:rsidR="00000000" w:rsidRDefault="00E05AEB">
      <w:pPr>
        <w:pStyle w:val="FORMATTEXT"/>
        <w:ind w:firstLine="568"/>
        <w:jc w:val="both"/>
      </w:pPr>
    </w:p>
    <w:p w14:paraId="46C51EA6" w14:textId="3DD51E87" w:rsidR="00000000" w:rsidRDefault="00E05AEB">
      <w:pPr>
        <w:pStyle w:val="FORMATTEXT"/>
        <w:ind w:firstLine="568"/>
        <w:jc w:val="both"/>
      </w:pPr>
      <w:r>
        <w:rPr>
          <w:noProof/>
          <w:position w:val="-12"/>
        </w:rPr>
        <w:drawing>
          <wp:inline distT="0" distB="0" distL="0" distR="0" wp14:anchorId="23A45293" wp14:editId="53B0B9CF">
            <wp:extent cx="504825" cy="3048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xml:space="preserve">-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14:anchorId="720096C9" wp14:editId="1A8384DB">
            <wp:extent cx="866775" cy="3048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w:t>
      </w:r>
      <w:r>
        <w:t>нергетике, рублей/МВт·ч;</w:t>
      </w:r>
    </w:p>
    <w:p w14:paraId="1335AC83" w14:textId="77777777" w:rsidR="00000000" w:rsidRDefault="00E05AEB">
      <w:pPr>
        <w:pStyle w:val="FORMATTEXT"/>
        <w:ind w:firstLine="568"/>
        <w:jc w:val="both"/>
      </w:pPr>
    </w:p>
    <w:p w14:paraId="0D27C7C7" w14:textId="770B5AE5" w:rsidR="00000000" w:rsidRDefault="00E05AEB">
      <w:pPr>
        <w:pStyle w:val="FORMATTEXT"/>
        <w:ind w:firstLine="568"/>
        <w:jc w:val="both"/>
      </w:pPr>
      <w:r>
        <w:rPr>
          <w:noProof/>
          <w:position w:val="-12"/>
        </w:rPr>
        <w:drawing>
          <wp:inline distT="0" distB="0" distL="0" distR="0" wp14:anchorId="1BA57E81" wp14:editId="3F6A960E">
            <wp:extent cx="876300" cy="3048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t>-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w:t>
      </w:r>
      <w:r>
        <w:t>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w:t>
      </w:r>
      <w:r>
        <w:t>ии часа (h) расчетного периода (m), рублей/МВт·ч;</w:t>
      </w:r>
    </w:p>
    <w:p w14:paraId="4A27DAE2" w14:textId="77777777" w:rsidR="00000000" w:rsidRDefault="00E05AEB">
      <w:pPr>
        <w:pStyle w:val="FORMATTEXT"/>
        <w:ind w:firstLine="568"/>
        <w:jc w:val="both"/>
      </w:pPr>
    </w:p>
    <w:p w14:paraId="7604F5C7" w14:textId="6E86CC0A" w:rsidR="00000000" w:rsidRDefault="00E05AEB">
      <w:pPr>
        <w:pStyle w:val="FORMATTEXT"/>
        <w:ind w:firstLine="568"/>
        <w:jc w:val="both"/>
      </w:pPr>
      <w:r>
        <w:rPr>
          <w:noProof/>
          <w:position w:val="-12"/>
        </w:rPr>
        <w:drawing>
          <wp:inline distT="0" distB="0" distL="0" distR="0" wp14:anchorId="36F2DA7A" wp14:editId="5210EDFC">
            <wp:extent cx="723900" cy="31432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r>
        <w:t>-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w:t>
      </w:r>
      <w:r>
        <w:t>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w:t>
      </w:r>
      <w:r>
        <w:t>, рублей/МВт·ч;</w:t>
      </w:r>
    </w:p>
    <w:p w14:paraId="3755BFCA" w14:textId="77777777" w:rsidR="00000000" w:rsidRDefault="00E05AEB">
      <w:pPr>
        <w:pStyle w:val="FORMATTEXT"/>
        <w:ind w:firstLine="568"/>
        <w:jc w:val="both"/>
      </w:pPr>
    </w:p>
    <w:p w14:paraId="6FAB82D2" w14:textId="404BA823" w:rsidR="00000000" w:rsidRDefault="00E05AEB">
      <w:pPr>
        <w:pStyle w:val="FORMATTEXT"/>
        <w:ind w:firstLine="568"/>
        <w:jc w:val="both"/>
      </w:pPr>
      <w:r>
        <w:rPr>
          <w:noProof/>
          <w:position w:val="-12"/>
        </w:rPr>
        <w:drawing>
          <wp:inline distT="0" distB="0" distL="0" distR="0" wp14:anchorId="1DB45C54" wp14:editId="5E78185E">
            <wp:extent cx="523875" cy="3048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t xml:space="preserve">-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14:anchorId="2B46CC79" wp14:editId="52898A38">
            <wp:extent cx="866775" cy="3048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 xml:space="preserve">и определяемая в отношении часа (h) расчетного периода (m) и n-й </w:t>
      </w:r>
      <w:r>
        <w:t>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14:paraId="21C69559" w14:textId="77777777" w:rsidR="00000000" w:rsidRDefault="00E05AEB">
      <w:pPr>
        <w:pStyle w:val="FORMATTEXT"/>
        <w:ind w:firstLine="568"/>
        <w:jc w:val="both"/>
      </w:pPr>
    </w:p>
    <w:p w14:paraId="5A5C2FE7" w14:textId="788C905F" w:rsidR="00000000" w:rsidRDefault="00E05AEB">
      <w:pPr>
        <w:pStyle w:val="FORMATTEXT"/>
        <w:ind w:firstLine="568"/>
        <w:jc w:val="both"/>
      </w:pPr>
      <w:r>
        <w:rPr>
          <w:noProof/>
          <w:position w:val="-12"/>
        </w:rPr>
        <w:drawing>
          <wp:inline distT="0" distB="0" distL="0" distR="0" wp14:anchorId="561EFC26" wp14:editId="1AA2F48D">
            <wp:extent cx="876300" cy="3048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t>- ставка за электрическую энергию пре</w:t>
      </w:r>
      <w:r>
        <w:t>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w:t>
      </w:r>
      <w:r>
        <w:t>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14:paraId="1DA69014" w14:textId="77777777" w:rsidR="00000000" w:rsidRDefault="00E05AEB">
      <w:pPr>
        <w:pStyle w:val="FORMATTEXT"/>
        <w:ind w:firstLine="568"/>
        <w:jc w:val="both"/>
      </w:pPr>
    </w:p>
    <w:p w14:paraId="19F21CF8" w14:textId="148F232B" w:rsidR="00000000" w:rsidRDefault="00E05AEB">
      <w:pPr>
        <w:pStyle w:val="FORMATTEXT"/>
        <w:ind w:firstLine="568"/>
        <w:jc w:val="both"/>
      </w:pPr>
      <w:r>
        <w:rPr>
          <w:noProof/>
          <w:position w:val="-12"/>
        </w:rPr>
        <w:drawing>
          <wp:inline distT="0" distB="0" distL="0" distR="0" wp14:anchorId="7DBC0E80" wp14:editId="793C2CC9">
            <wp:extent cx="723900" cy="31432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r>
        <w:t>- дифференц</w:t>
      </w:r>
      <w:r>
        <w:t>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w:t>
      </w:r>
      <w:r>
        <w:t>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14:paraId="784E176E" w14:textId="77777777" w:rsidR="00000000" w:rsidRDefault="00E05AEB">
      <w:pPr>
        <w:pStyle w:val="FORMATTEXT"/>
        <w:ind w:firstLine="568"/>
        <w:jc w:val="both"/>
      </w:pPr>
    </w:p>
    <w:p w14:paraId="66E5BFC9" w14:textId="68FF2C0C" w:rsidR="00000000" w:rsidRDefault="00E05AEB">
      <w:pPr>
        <w:pStyle w:val="FORMATTEXT"/>
        <w:ind w:firstLine="568"/>
        <w:jc w:val="both"/>
      </w:pPr>
      <w:r>
        <w:rPr>
          <w:noProof/>
          <w:position w:val="-12"/>
        </w:rPr>
        <w:drawing>
          <wp:inline distT="0" distB="0" distL="0" distR="0" wp14:anchorId="32853664" wp14:editId="4FC8E4D2">
            <wp:extent cx="504825" cy="3048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сбытовая надбавка гарантирующего поставщика</w:t>
      </w:r>
      <w:r>
        <w:t xml:space="preserve">, учитываемая в стоимости электрической энергии в ставке </w:t>
      </w:r>
      <w:r>
        <w:rPr>
          <w:noProof/>
          <w:position w:val="-12"/>
        </w:rPr>
        <w:drawing>
          <wp:inline distT="0" distB="0" distL="0" distR="0" wp14:anchorId="3B8477C4" wp14:editId="55F6EA30">
            <wp:extent cx="866775" cy="3048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w:t>
      </w:r>
      <w:r>
        <w:t>ообразования в области регулируемых цен (тарифов) в электроэнергетике, рублей/МВт·ч;</w:t>
      </w:r>
    </w:p>
    <w:p w14:paraId="16FB605B" w14:textId="77777777" w:rsidR="00000000" w:rsidRDefault="00E05AEB">
      <w:pPr>
        <w:pStyle w:val="FORMATTEXT"/>
        <w:ind w:firstLine="568"/>
        <w:jc w:val="both"/>
      </w:pPr>
    </w:p>
    <w:p w14:paraId="44AC50D6" w14:textId="404A4424" w:rsidR="00000000" w:rsidRDefault="00E05AEB">
      <w:pPr>
        <w:pStyle w:val="FORMATTEXT"/>
        <w:ind w:firstLine="568"/>
        <w:jc w:val="both"/>
      </w:pPr>
      <w:r>
        <w:rPr>
          <w:noProof/>
          <w:position w:val="-12"/>
        </w:rPr>
        <w:drawing>
          <wp:inline distT="0" distB="0" distL="0" distR="0" wp14:anchorId="63F36115" wp14:editId="19F7537B">
            <wp:extent cx="876300" cy="3048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t>- ставка за электрическую энергию предельного уровня нерегулируемых цен для шестой ценовой категории, в рамках которой ставка за электр</w:t>
      </w:r>
      <w:r>
        <w:t>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w:t>
      </w:r>
      <w:r>
        <w:t xml:space="preserve">елей в отношении расчетного периода (m), рублей/МВт·ч. В случае если </w:t>
      </w:r>
      <w:r>
        <w:rPr>
          <w:noProof/>
          <w:position w:val="-10"/>
        </w:rPr>
        <w:drawing>
          <wp:inline distT="0" distB="0" distL="0" distR="0" wp14:anchorId="0AE05C64" wp14:editId="697CAC88">
            <wp:extent cx="1219200" cy="27622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t>, указанная ставка применяется в сторону увеличения суммарной стоимости электрической энергии (мощности), приобретенной потребителем (покупателем) по н</w:t>
      </w:r>
      <w:r>
        <w:t xml:space="preserve">ерегулируемым ценам в расчетном периоде (m). В случае если </w:t>
      </w:r>
      <w:r>
        <w:rPr>
          <w:noProof/>
          <w:position w:val="-10"/>
        </w:rPr>
        <w:drawing>
          <wp:inline distT="0" distB="0" distL="0" distR="0" wp14:anchorId="5C45222C" wp14:editId="12CD8EE7">
            <wp:extent cx="952500" cy="27622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t>&lt;0,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w:t>
      </w:r>
      <w:r>
        <w:t>уемым ценам за расчетный период (m);</w:t>
      </w:r>
    </w:p>
    <w:p w14:paraId="21A5EA0D" w14:textId="77777777" w:rsidR="00000000" w:rsidRDefault="00E05AEB">
      <w:pPr>
        <w:pStyle w:val="FORMATTEXT"/>
        <w:ind w:firstLine="568"/>
        <w:jc w:val="both"/>
      </w:pPr>
    </w:p>
    <w:p w14:paraId="7510B30F" w14:textId="54971B1F" w:rsidR="00000000" w:rsidRDefault="00E05AEB">
      <w:pPr>
        <w:pStyle w:val="FORMATTEXT"/>
        <w:ind w:firstLine="568"/>
        <w:jc w:val="both"/>
      </w:pPr>
      <w:r>
        <w:rPr>
          <w:noProof/>
          <w:position w:val="-10"/>
        </w:rPr>
        <w:drawing>
          <wp:inline distT="0" distB="0" distL="0" distR="0" wp14:anchorId="633CD483" wp14:editId="7AE8EB48">
            <wp:extent cx="952500" cy="27622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w:t>
      </w:r>
      <w:r>
        <w:t>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14:paraId="1CB24B73" w14:textId="77777777" w:rsidR="00000000" w:rsidRDefault="00E05AEB">
      <w:pPr>
        <w:pStyle w:val="FORMATTEXT"/>
        <w:ind w:firstLine="568"/>
        <w:jc w:val="both"/>
      </w:pPr>
    </w:p>
    <w:p w14:paraId="7F053E22" w14:textId="293CE66B" w:rsidR="00000000" w:rsidRDefault="00E05AEB">
      <w:pPr>
        <w:pStyle w:val="FORMATTEXT"/>
        <w:ind w:firstLine="568"/>
        <w:jc w:val="both"/>
      </w:pPr>
      <w:r>
        <w:rPr>
          <w:noProof/>
          <w:position w:val="-12"/>
        </w:rPr>
        <w:drawing>
          <wp:inline distT="0" distB="0" distL="0" distR="0" wp14:anchorId="2FB1A053" wp14:editId="788F36F9">
            <wp:extent cx="523875" cy="3048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t>- сбытовая надбавка гаран</w:t>
      </w:r>
      <w:r>
        <w:t xml:space="preserve">тирующего поставщика, учитываемая в стоимости электрической энергии в ставке </w:t>
      </w:r>
      <w:r>
        <w:rPr>
          <w:noProof/>
          <w:position w:val="-12"/>
        </w:rPr>
        <w:drawing>
          <wp:inline distT="0" distB="0" distL="0" distR="0" wp14:anchorId="4C6057DC" wp14:editId="09E2FAE2">
            <wp:extent cx="866775" cy="3048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и определяемая в отношении расчетного периода (m) и n-й группы (подгруппы) потребителей для пятой и шестой ценовых категорий в соответствии с О</w:t>
      </w:r>
      <w:r>
        <w:t>сновами ценообразования в области регулируемых цен (тарифов) в электроэнергетике, рублей/МВт·ч;</w:t>
      </w:r>
    </w:p>
    <w:p w14:paraId="072DA9DF" w14:textId="77777777" w:rsidR="00000000" w:rsidRDefault="00E05AEB">
      <w:pPr>
        <w:pStyle w:val="FORMATTEXT"/>
        <w:ind w:firstLine="568"/>
        <w:jc w:val="both"/>
      </w:pPr>
    </w:p>
    <w:p w14:paraId="7DDA8BE0" w14:textId="254A8892" w:rsidR="00000000" w:rsidRDefault="00E05AEB">
      <w:pPr>
        <w:pStyle w:val="FORMATTEXT"/>
        <w:ind w:firstLine="568"/>
        <w:jc w:val="both"/>
      </w:pPr>
      <w:r>
        <w:rPr>
          <w:noProof/>
          <w:position w:val="-12"/>
        </w:rPr>
        <w:drawing>
          <wp:inline distT="0" distB="0" distL="0" distR="0" wp14:anchorId="2717663E" wp14:editId="6D3F025D">
            <wp:extent cx="876300" cy="3048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t xml:space="preserve">-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w:t>
      </w:r>
      <w:r>
        <w:t>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w:t>
      </w:r>
      <w:r>
        <w:t xml:space="preserve">ублей/МВт·ч. В случае если </w:t>
      </w:r>
      <w:r>
        <w:rPr>
          <w:noProof/>
          <w:position w:val="-10"/>
        </w:rPr>
        <w:drawing>
          <wp:inline distT="0" distB="0" distL="0" distR="0" wp14:anchorId="47BA31C3" wp14:editId="5D3907D2">
            <wp:extent cx="1143000" cy="27622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t>,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w:t>
      </w:r>
      <w:r>
        <w:t xml:space="preserve">). В случае если </w:t>
      </w:r>
      <w:r>
        <w:rPr>
          <w:noProof/>
          <w:position w:val="-10"/>
        </w:rPr>
        <w:drawing>
          <wp:inline distT="0" distB="0" distL="0" distR="0" wp14:anchorId="4D13EC7E" wp14:editId="06F4418A">
            <wp:extent cx="866775" cy="27622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Pr>
          <w:noProof/>
          <w:position w:val="-4"/>
        </w:rPr>
        <w:drawing>
          <wp:inline distT="0" distB="0" distL="0" distR="0" wp14:anchorId="106471C5" wp14:editId="5880CE0F">
            <wp:extent cx="123825" cy="12382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0,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w:t>
      </w:r>
      <w:r>
        <w:t>енам за расчетный период (m);</w:t>
      </w:r>
    </w:p>
    <w:p w14:paraId="44351599" w14:textId="77777777" w:rsidR="00000000" w:rsidRDefault="00E05AEB">
      <w:pPr>
        <w:pStyle w:val="FORMATTEXT"/>
        <w:ind w:firstLine="568"/>
        <w:jc w:val="both"/>
      </w:pPr>
    </w:p>
    <w:p w14:paraId="438A66EC" w14:textId="7152113F" w:rsidR="00000000" w:rsidRDefault="00E05AEB">
      <w:pPr>
        <w:pStyle w:val="FORMATTEXT"/>
        <w:ind w:firstLine="568"/>
        <w:jc w:val="both"/>
      </w:pPr>
      <w:r>
        <w:rPr>
          <w:noProof/>
          <w:position w:val="-10"/>
        </w:rPr>
        <w:drawing>
          <wp:inline distT="0" distB="0" distL="0" distR="0" wp14:anchorId="786D5DCB" wp14:editId="47DC811D">
            <wp:extent cx="866775" cy="27622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w:t>
      </w:r>
      <w:r>
        <w:t>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14:paraId="2F9B4B7E" w14:textId="77777777" w:rsidR="00000000" w:rsidRDefault="00E05AEB">
      <w:pPr>
        <w:pStyle w:val="FORMATTEXT"/>
        <w:ind w:firstLine="568"/>
        <w:jc w:val="both"/>
      </w:pPr>
    </w:p>
    <w:p w14:paraId="73ABFFDB" w14:textId="2DBF6BB5" w:rsidR="00000000" w:rsidRDefault="00E05AEB">
      <w:pPr>
        <w:pStyle w:val="FORMATTEXT"/>
        <w:ind w:firstLine="568"/>
        <w:jc w:val="both"/>
      </w:pPr>
      <w:r>
        <w:rPr>
          <w:noProof/>
          <w:position w:val="-12"/>
        </w:rPr>
        <w:drawing>
          <wp:inline distT="0" distB="0" distL="0" distR="0" wp14:anchorId="16B41CAD" wp14:editId="708B5EC4">
            <wp:extent cx="523875" cy="3048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t>- сбытовая надбавка гарант</w:t>
      </w:r>
      <w:r>
        <w:t xml:space="preserve">ирующего поставщика, учитываемая в стоимости электрической энергии в ставке </w:t>
      </w:r>
      <w:r>
        <w:rPr>
          <w:noProof/>
          <w:position w:val="-12"/>
        </w:rPr>
        <w:drawing>
          <wp:inline distT="0" distB="0" distL="0" distR="0" wp14:anchorId="16BCC9EE" wp14:editId="1B3F819B">
            <wp:extent cx="866775" cy="3048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t>и определяемая в отношении расчетного периода (m) и n-й группы (подгруппы) потребителей для пятой и шестой ценовых категорий в соответствии с Осн</w:t>
      </w:r>
      <w:r>
        <w:t>овами ценообразования в области регулируемых цен (тарифов) в электроэнергетике, рублей/МВт·ч;</w:t>
      </w:r>
    </w:p>
    <w:p w14:paraId="288361A8" w14:textId="77777777" w:rsidR="00000000" w:rsidRDefault="00E05AEB">
      <w:pPr>
        <w:pStyle w:val="FORMATTEXT"/>
        <w:ind w:firstLine="568"/>
        <w:jc w:val="both"/>
      </w:pPr>
    </w:p>
    <w:p w14:paraId="53462F7D" w14:textId="7C216862" w:rsidR="00000000" w:rsidRDefault="00E05AEB">
      <w:pPr>
        <w:pStyle w:val="FORMATTEXT"/>
        <w:ind w:firstLine="568"/>
        <w:jc w:val="both"/>
      </w:pPr>
      <w:r>
        <w:rPr>
          <w:noProof/>
          <w:position w:val="-12"/>
        </w:rPr>
        <w:drawing>
          <wp:inline distT="0" distB="0" distL="0" distR="0" wp14:anchorId="639B61F6" wp14:editId="6B60D03B">
            <wp:extent cx="838200" cy="3048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t>- ставка за мощность, приобретаемую потребителем (покупателем), предельного уровня нерегулируемых цен для шестой ценовой кате</w:t>
      </w:r>
      <w:r>
        <w:t>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14:paraId="4698B6DC" w14:textId="77777777" w:rsidR="00000000" w:rsidRDefault="00E05AEB">
      <w:pPr>
        <w:pStyle w:val="FORMATTEXT"/>
        <w:ind w:firstLine="568"/>
        <w:jc w:val="both"/>
      </w:pPr>
    </w:p>
    <w:p w14:paraId="6BABF7B3" w14:textId="05DEE7A6" w:rsidR="00000000" w:rsidRDefault="00E05AEB">
      <w:pPr>
        <w:pStyle w:val="FORMATTEXT"/>
        <w:ind w:firstLine="568"/>
        <w:jc w:val="both"/>
      </w:pPr>
      <w:r>
        <w:rPr>
          <w:noProof/>
          <w:position w:val="-10"/>
        </w:rPr>
        <w:drawing>
          <wp:inline distT="0" distB="0" distL="0" distR="0" wp14:anchorId="5B0A048A" wp14:editId="639929A1">
            <wp:extent cx="657225" cy="27622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t>-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14:paraId="3F4A8FCE" w14:textId="77777777" w:rsidR="00000000" w:rsidRDefault="00E05AEB">
      <w:pPr>
        <w:pStyle w:val="FORMATTEXT"/>
        <w:ind w:firstLine="568"/>
        <w:jc w:val="both"/>
      </w:pPr>
    </w:p>
    <w:p w14:paraId="2A7B9C64" w14:textId="1CD3207F" w:rsidR="00000000" w:rsidRDefault="00E05AEB">
      <w:pPr>
        <w:pStyle w:val="FORMATTEXT"/>
        <w:ind w:firstLine="568"/>
        <w:jc w:val="both"/>
      </w:pPr>
      <w:r>
        <w:rPr>
          <w:noProof/>
          <w:position w:val="-12"/>
        </w:rPr>
        <w:drawing>
          <wp:inline distT="0" distB="0" distL="0" distR="0" wp14:anchorId="2A5D0ABC" wp14:editId="2F0CE5A8">
            <wp:extent cx="495300" cy="3048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t>-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w:t>
      </w:r>
      <w:r>
        <w:t>нообразования в области регулируемых цен (тарифов) в электроэнергетике, рублей/МВт;</w:t>
      </w:r>
    </w:p>
    <w:p w14:paraId="632B77E6" w14:textId="77777777" w:rsidR="00000000" w:rsidRDefault="00E05AEB">
      <w:pPr>
        <w:pStyle w:val="FORMATTEXT"/>
        <w:ind w:firstLine="568"/>
        <w:jc w:val="both"/>
      </w:pPr>
    </w:p>
    <w:p w14:paraId="15A3AF03" w14:textId="06D389CC" w:rsidR="00000000" w:rsidRDefault="00E05AEB">
      <w:pPr>
        <w:pStyle w:val="FORMATTEXT"/>
        <w:ind w:firstLine="568"/>
        <w:jc w:val="both"/>
      </w:pPr>
      <w:r>
        <w:rPr>
          <w:noProof/>
          <w:position w:val="-12"/>
        </w:rPr>
        <w:drawing>
          <wp:inline distT="0" distB="0" distL="0" distR="0" wp14:anchorId="4E7197A7" wp14:editId="1DACBCCB">
            <wp:extent cx="876300" cy="31432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76300" cy="314325"/>
                    </a:xfrm>
                    <a:prstGeom prst="rect">
                      <a:avLst/>
                    </a:prstGeom>
                    <a:noFill/>
                    <a:ln>
                      <a:noFill/>
                    </a:ln>
                  </pic:spPr>
                </pic:pic>
              </a:graphicData>
            </a:graphic>
          </wp:inline>
        </w:drawing>
      </w:r>
      <w:r>
        <w:t xml:space="preserve">- дифференцированная по уровням напряжения ставка тарифа на услуги по передаче электрической энергии за содержание электрических сетей </w:t>
      </w:r>
      <w:r>
        <w:t>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Правилами</w:t>
      </w:r>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14:paraId="437DD49D" w14:textId="77777777" w:rsidR="00000000" w:rsidRDefault="00E05AEB">
      <w:pPr>
        <w:pStyle w:val="FORMATTEXT"/>
        <w:ind w:firstLine="568"/>
        <w:jc w:val="both"/>
      </w:pPr>
    </w:p>
    <w:p w14:paraId="4D5272A9" w14:textId="701533B6" w:rsidR="00000000" w:rsidRDefault="00E05AEB">
      <w:pPr>
        <w:pStyle w:val="FORMATTEXT"/>
        <w:ind w:firstLine="568"/>
        <w:jc w:val="both"/>
      </w:pPr>
      <w:r>
        <w:rPr>
          <w:noProof/>
          <w:position w:val="-12"/>
        </w:rPr>
        <w:drawing>
          <wp:inline distT="0" distB="0" distL="0" distR="0" wp14:anchorId="76D3B4D6" wp14:editId="01A69E57">
            <wp:extent cx="561975" cy="31432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r>
        <w:t xml:space="preserve">- дифференцированная по уровням напряжения ставка, </w:t>
      </w:r>
      <w:r>
        <w:t>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w:t>
      </w:r>
      <w:r>
        <w:t>иода (m) и j-го уровня напряжения, рублей/МВт.</w:t>
      </w:r>
    </w:p>
    <w:p w14:paraId="6F059F40" w14:textId="77777777" w:rsidR="00000000" w:rsidRDefault="00E05AEB">
      <w:pPr>
        <w:pStyle w:val="FORMATTEXT"/>
        <w:ind w:firstLine="568"/>
        <w:jc w:val="both"/>
      </w:pPr>
    </w:p>
    <w:p w14:paraId="45BB3CA1" w14:textId="77777777" w:rsidR="00000000" w:rsidRDefault="00E05AEB">
      <w:pPr>
        <w:pStyle w:val="FORMATTEXT"/>
        <w:ind w:firstLine="568"/>
        <w:jc w:val="both"/>
      </w:pPr>
      <w:r>
        <w:t>9_1.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w:t>
      </w:r>
      <w:r>
        <w:t xml:space="preserve">лей) по формуле: </w:t>
      </w:r>
    </w:p>
    <w:p w14:paraId="3B11D95C" w14:textId="77777777" w:rsidR="00000000" w:rsidRDefault="00E05AEB">
      <w:pPr>
        <w:pStyle w:val="FORMATTEXT"/>
        <w:ind w:firstLine="568"/>
        <w:jc w:val="both"/>
      </w:pPr>
    </w:p>
    <w:p w14:paraId="36CC7557" w14:textId="25C766C7" w:rsidR="00000000" w:rsidRDefault="00E05AEB">
      <w:pPr>
        <w:pStyle w:val="FORMATTEXT"/>
        <w:jc w:val="center"/>
      </w:pPr>
      <w:r>
        <w:rPr>
          <w:noProof/>
          <w:position w:val="-21"/>
        </w:rPr>
        <w:drawing>
          <wp:inline distT="0" distB="0" distL="0" distR="0" wp14:anchorId="32CD6769" wp14:editId="1B299860">
            <wp:extent cx="2124075" cy="54292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24075" cy="542925"/>
                    </a:xfrm>
                    <a:prstGeom prst="rect">
                      <a:avLst/>
                    </a:prstGeom>
                    <a:noFill/>
                    <a:ln>
                      <a:noFill/>
                    </a:ln>
                  </pic:spPr>
                </pic:pic>
              </a:graphicData>
            </a:graphic>
          </wp:inline>
        </w:drawing>
      </w:r>
      <w:r>
        <w:t xml:space="preserve">, (28) </w:t>
      </w:r>
    </w:p>
    <w:p w14:paraId="5CBE590E" w14:textId="77777777" w:rsidR="00000000" w:rsidRDefault="00E05AEB">
      <w:pPr>
        <w:pStyle w:val="FORMATTEXT"/>
        <w:ind w:firstLine="568"/>
        <w:jc w:val="both"/>
      </w:pPr>
      <w:r>
        <w:t>где:</w:t>
      </w:r>
    </w:p>
    <w:p w14:paraId="0D6B4EBF" w14:textId="77777777" w:rsidR="00000000" w:rsidRDefault="00E05AEB">
      <w:pPr>
        <w:pStyle w:val="FORMATTEXT"/>
        <w:ind w:firstLine="568"/>
        <w:jc w:val="both"/>
      </w:pPr>
    </w:p>
    <w:p w14:paraId="68B8B500" w14:textId="1CA95575" w:rsidR="00000000" w:rsidRDefault="00E05AEB">
      <w:pPr>
        <w:pStyle w:val="FORMATTEXT"/>
        <w:ind w:firstLine="568"/>
        <w:jc w:val="both"/>
      </w:pPr>
      <w:r>
        <w:rPr>
          <w:noProof/>
          <w:position w:val="-10"/>
        </w:rPr>
        <w:drawing>
          <wp:inline distT="0" distB="0" distL="0" distR="0" wp14:anchorId="0D04EFC1" wp14:editId="7935B68E">
            <wp:extent cx="381000" cy="27622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 стоимость услуги по оперативно-диспетчерскому управлению в электроэнергетике, подлежащая оплате гарантирующим поставщиком за расчетный период (m-1), </w:t>
      </w:r>
      <w:r>
        <w:t>рублей;</w:t>
      </w:r>
    </w:p>
    <w:p w14:paraId="1104A302" w14:textId="77777777" w:rsidR="00000000" w:rsidRDefault="00E05AEB">
      <w:pPr>
        <w:pStyle w:val="FORMATTEXT"/>
        <w:ind w:firstLine="568"/>
        <w:jc w:val="both"/>
      </w:pPr>
    </w:p>
    <w:p w14:paraId="79EE4DAD" w14:textId="53A138EA" w:rsidR="00000000" w:rsidRDefault="00E05AEB">
      <w:pPr>
        <w:pStyle w:val="FORMATTEXT"/>
        <w:ind w:firstLine="568"/>
        <w:jc w:val="both"/>
      </w:pPr>
      <w:r>
        <w:rPr>
          <w:noProof/>
          <w:position w:val="-10"/>
        </w:rPr>
        <w:drawing>
          <wp:inline distT="0" distB="0" distL="0" distR="0" wp14:anchorId="116E72F8" wp14:editId="5F9E3697">
            <wp:extent cx="381000" cy="27622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w:t>
      </w:r>
      <w:r>
        <w:t>тором оптового рынка, подлежащая оплате гарантирующим поставщиком за расчетный период (m-1), рублей;</w:t>
      </w:r>
    </w:p>
    <w:p w14:paraId="4626F0C4" w14:textId="77777777" w:rsidR="00000000" w:rsidRDefault="00E05AEB">
      <w:pPr>
        <w:pStyle w:val="FORMATTEXT"/>
        <w:ind w:firstLine="568"/>
        <w:jc w:val="both"/>
      </w:pPr>
    </w:p>
    <w:p w14:paraId="5EEF600D" w14:textId="1320E7BE" w:rsidR="00000000" w:rsidRDefault="00E05AEB">
      <w:pPr>
        <w:pStyle w:val="FORMATTEXT"/>
        <w:ind w:firstLine="568"/>
        <w:jc w:val="both"/>
      </w:pPr>
      <w:r>
        <w:rPr>
          <w:noProof/>
          <w:position w:val="-10"/>
        </w:rPr>
        <w:drawing>
          <wp:inline distT="0" distB="0" distL="0" distR="0" wp14:anchorId="553D3BE1" wp14:editId="773A5021">
            <wp:extent cx="409575" cy="27622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t>- стоимость комплексной услуги по расчету требований и обязательств участников оптового рынка, оказываемой гарантирующе</w:t>
      </w:r>
      <w:r>
        <w:t>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14:paraId="2044AC30" w14:textId="77777777" w:rsidR="00000000" w:rsidRDefault="00E05AEB">
      <w:pPr>
        <w:pStyle w:val="FORMATTEXT"/>
        <w:ind w:firstLine="568"/>
        <w:jc w:val="both"/>
      </w:pPr>
    </w:p>
    <w:p w14:paraId="058E82A3" w14:textId="27724E9B" w:rsidR="00000000" w:rsidRDefault="00E05AEB">
      <w:pPr>
        <w:pStyle w:val="FORMATTEXT"/>
        <w:ind w:firstLine="568"/>
        <w:jc w:val="both"/>
      </w:pPr>
      <w:r>
        <w:rPr>
          <w:noProof/>
          <w:position w:val="-10"/>
        </w:rPr>
        <w:drawing>
          <wp:inline distT="0" distB="0" distL="0" distR="0" wp14:anchorId="292F11E3" wp14:editId="209C4E3D">
            <wp:extent cx="419100" cy="27622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t>- объем поставки электрической энергии потребителям (покупателям) гарантирующего поставщика за расчетный период (m), МВт·ч.</w:t>
      </w:r>
    </w:p>
    <w:p w14:paraId="4736487C" w14:textId="77777777" w:rsidR="00000000" w:rsidRDefault="00E05AEB">
      <w:pPr>
        <w:pStyle w:val="FORMATTEXT"/>
        <w:ind w:firstLine="568"/>
        <w:jc w:val="both"/>
      </w:pPr>
    </w:p>
    <w:p w14:paraId="08878967" w14:textId="77777777" w:rsidR="00000000" w:rsidRDefault="00E05AEB">
      <w:pPr>
        <w:pStyle w:val="FORMATTEXT"/>
        <w:ind w:firstLine="568"/>
        <w:jc w:val="both"/>
      </w:pPr>
      <w:r>
        <w:t>9_2. При определении предельных уровней нерегулируемых цен начиная с расчетного периода, с котор</w:t>
      </w:r>
      <w:r>
        <w:t>ого сбытовые надбавки гарантирующих поставщиков определяются в виде формулы, гарантирующий поставщик рассчитывает сбытовые надбавки в соответствии с Основами ценообразования в области регулируемых цен (тарифов) в электроэнергетике и включает их в соответст</w:t>
      </w:r>
      <w:r>
        <w:t>вующие составляющие предельных уровней нерегулируемых цен в порядке, предусмотренном настоящими Правилами.</w:t>
      </w:r>
    </w:p>
    <w:p w14:paraId="52AEEB6A" w14:textId="77777777" w:rsidR="00000000" w:rsidRDefault="00E05AEB">
      <w:pPr>
        <w:pStyle w:val="FORMATTEXT"/>
        <w:ind w:firstLine="568"/>
        <w:jc w:val="both"/>
      </w:pPr>
    </w:p>
    <w:p w14:paraId="1B8A27CA" w14:textId="77777777" w:rsidR="00000000" w:rsidRDefault="00E05AEB">
      <w:pPr>
        <w:pStyle w:val="FORMATTEXT"/>
        <w:ind w:firstLine="568"/>
        <w:jc w:val="both"/>
      </w:pPr>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w:t>
      </w:r>
      <w:r>
        <w:t>т следующие формулы:</w:t>
      </w:r>
    </w:p>
    <w:p w14:paraId="1E25218A" w14:textId="77777777" w:rsidR="00000000" w:rsidRDefault="00E05AEB">
      <w:pPr>
        <w:pStyle w:val="FORMATTEXT"/>
        <w:ind w:firstLine="568"/>
        <w:jc w:val="both"/>
      </w:pPr>
    </w:p>
    <w:p w14:paraId="1184649B" w14:textId="77777777" w:rsidR="00000000" w:rsidRDefault="00E05AEB">
      <w:pPr>
        <w:pStyle w:val="FORMATTEXT"/>
        <w:ind w:firstLine="568"/>
        <w:jc w:val="both"/>
      </w:pPr>
      <w:r>
        <w:t>для первой ценовой категории:</w:t>
      </w:r>
    </w:p>
    <w:p w14:paraId="1F144E00" w14:textId="77777777" w:rsidR="00000000" w:rsidRDefault="00E05AEB">
      <w:pPr>
        <w:pStyle w:val="FORMATTEXT"/>
        <w:ind w:firstLine="568"/>
        <w:jc w:val="both"/>
      </w:pPr>
    </w:p>
    <w:p w14:paraId="6901189C" w14:textId="42F9CED5" w:rsidR="00000000" w:rsidRDefault="00E05AEB">
      <w:pPr>
        <w:pStyle w:val="FORMATTEXT"/>
        <w:jc w:val="center"/>
      </w:pPr>
      <w:r>
        <w:rPr>
          <w:noProof/>
          <w:position w:val="-12"/>
        </w:rPr>
        <w:drawing>
          <wp:inline distT="0" distB="0" distL="0" distR="0" wp14:anchorId="0DCE0191" wp14:editId="0FE44362">
            <wp:extent cx="1371600" cy="3048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t xml:space="preserve">; </w:t>
      </w:r>
    </w:p>
    <w:p w14:paraId="6A1A04DE" w14:textId="77777777" w:rsidR="00000000" w:rsidRDefault="00E05AEB">
      <w:pPr>
        <w:pStyle w:val="FORMATTEXT"/>
        <w:ind w:firstLine="568"/>
        <w:jc w:val="both"/>
      </w:pPr>
      <w:r>
        <w:t xml:space="preserve">для второй ценовой категории: </w:t>
      </w:r>
    </w:p>
    <w:p w14:paraId="03399D95" w14:textId="77777777" w:rsidR="00000000" w:rsidRDefault="00E05AEB">
      <w:pPr>
        <w:pStyle w:val="FORMATTEXT"/>
        <w:ind w:firstLine="568"/>
        <w:jc w:val="both"/>
      </w:pPr>
    </w:p>
    <w:p w14:paraId="545F03F1" w14:textId="7C98FFB2" w:rsidR="00000000" w:rsidRDefault="00E05AEB">
      <w:pPr>
        <w:pStyle w:val="FORMATTEXT"/>
        <w:jc w:val="center"/>
      </w:pPr>
      <w:r>
        <w:rPr>
          <w:noProof/>
          <w:position w:val="-12"/>
        </w:rPr>
        <w:drawing>
          <wp:inline distT="0" distB="0" distL="0" distR="0" wp14:anchorId="331ED1D2" wp14:editId="13CB62C6">
            <wp:extent cx="1371600" cy="3048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t xml:space="preserve">; </w:t>
      </w:r>
    </w:p>
    <w:p w14:paraId="5C2711D6" w14:textId="77777777" w:rsidR="00000000" w:rsidRDefault="00E05AEB">
      <w:pPr>
        <w:pStyle w:val="FORMATTEXT"/>
        <w:ind w:firstLine="568"/>
        <w:jc w:val="both"/>
      </w:pPr>
      <w:r>
        <w:t>для третьей и четвертой ценовых категорий:</w:t>
      </w:r>
    </w:p>
    <w:p w14:paraId="61E4350D" w14:textId="77777777" w:rsidR="00000000" w:rsidRDefault="00E05AEB">
      <w:pPr>
        <w:pStyle w:val="FORMATTEXT"/>
        <w:ind w:firstLine="568"/>
        <w:jc w:val="both"/>
      </w:pPr>
    </w:p>
    <w:p w14:paraId="0AD42CA9" w14:textId="2BE245F2" w:rsidR="00000000" w:rsidRDefault="00E05AEB">
      <w:pPr>
        <w:pStyle w:val="FORMATTEXT"/>
        <w:jc w:val="center"/>
      </w:pPr>
      <w:r>
        <w:rPr>
          <w:noProof/>
          <w:position w:val="-12"/>
        </w:rPr>
        <w:drawing>
          <wp:inline distT="0" distB="0" distL="0" distR="0" wp14:anchorId="40643D55" wp14:editId="65D15CCE">
            <wp:extent cx="1295400" cy="3048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t xml:space="preserve">, </w:t>
      </w:r>
      <w:r>
        <w:rPr>
          <w:noProof/>
          <w:position w:val="-12"/>
        </w:rPr>
        <w:drawing>
          <wp:inline distT="0" distB="0" distL="0" distR="0" wp14:anchorId="6091A9C3" wp14:editId="18FCF5FE">
            <wp:extent cx="800100" cy="3048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t xml:space="preserve">; </w:t>
      </w:r>
    </w:p>
    <w:p w14:paraId="08C20951" w14:textId="77777777" w:rsidR="00000000" w:rsidRDefault="00E05AEB">
      <w:pPr>
        <w:pStyle w:val="FORMATTEXT"/>
        <w:ind w:firstLine="568"/>
        <w:jc w:val="both"/>
      </w:pPr>
      <w:r>
        <w:t>для пятой и шестой ценовых категорий:</w:t>
      </w:r>
    </w:p>
    <w:p w14:paraId="16EC2B90" w14:textId="77777777" w:rsidR="00000000" w:rsidRDefault="00E05AEB">
      <w:pPr>
        <w:pStyle w:val="FORMATTEXT"/>
        <w:ind w:firstLine="568"/>
        <w:jc w:val="both"/>
      </w:pPr>
    </w:p>
    <w:p w14:paraId="7D50038F" w14:textId="3EC7BA4D" w:rsidR="00000000" w:rsidRDefault="00E05AEB">
      <w:pPr>
        <w:pStyle w:val="FORMATTEXT"/>
        <w:jc w:val="center"/>
      </w:pPr>
      <w:r>
        <w:rPr>
          <w:noProof/>
          <w:position w:val="-12"/>
        </w:rPr>
        <w:drawing>
          <wp:inline distT="0" distB="0" distL="0" distR="0" wp14:anchorId="4F2A8D68" wp14:editId="0B2C550E">
            <wp:extent cx="1323975" cy="3048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t xml:space="preserve">, </w:t>
      </w:r>
      <w:r>
        <w:rPr>
          <w:noProof/>
          <w:position w:val="-12"/>
        </w:rPr>
        <w:drawing>
          <wp:inline distT="0" distB="0" distL="0" distR="0" wp14:anchorId="2E7FBA61" wp14:editId="753C97EE">
            <wp:extent cx="3000375" cy="30480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000375" cy="304800"/>
                    </a:xfrm>
                    <a:prstGeom prst="rect">
                      <a:avLst/>
                    </a:prstGeom>
                    <a:noFill/>
                    <a:ln>
                      <a:noFill/>
                    </a:ln>
                  </pic:spPr>
                </pic:pic>
              </a:graphicData>
            </a:graphic>
          </wp:inline>
        </w:drawing>
      </w:r>
      <w:r>
        <w:t xml:space="preserve">, </w:t>
      </w:r>
      <w:r>
        <w:rPr>
          <w:noProof/>
          <w:position w:val="-12"/>
        </w:rPr>
        <w:drawing>
          <wp:inline distT="0" distB="0" distL="0" distR="0" wp14:anchorId="751DEEC8" wp14:editId="432F348E">
            <wp:extent cx="800100" cy="3048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t xml:space="preserve">, </w:t>
      </w:r>
    </w:p>
    <w:p w14:paraId="01A57366" w14:textId="7484F44F" w:rsidR="00000000" w:rsidRDefault="00E05AEB">
      <w:pPr>
        <w:pStyle w:val="FORMATTEXT"/>
        <w:ind w:firstLine="568"/>
        <w:jc w:val="both"/>
      </w:pPr>
      <w:r>
        <w:t xml:space="preserve">где </w:t>
      </w:r>
      <w:r>
        <w:rPr>
          <w:noProof/>
          <w:position w:val="-10"/>
        </w:rPr>
        <w:drawing>
          <wp:inline distT="0" distB="0" distL="0" distR="0" wp14:anchorId="185E5CCE" wp14:editId="22AA261D">
            <wp:extent cx="619125" cy="27622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t>- сбытовая надбавка, установленная ор</w:t>
      </w:r>
      <w:r>
        <w:t>ганами исполнительной власти в области государственного регулирования тарифов.</w:t>
      </w:r>
    </w:p>
    <w:p w14:paraId="4348B9A4" w14:textId="77777777" w:rsidR="00000000" w:rsidRDefault="00E05AEB">
      <w:pPr>
        <w:pStyle w:val="FORMATTEXT"/>
        <w:ind w:firstLine="568"/>
        <w:jc w:val="both"/>
      </w:pPr>
    </w:p>
    <w:p w14:paraId="58069B26" w14:textId="77777777" w:rsidR="00000000" w:rsidRDefault="00E05AEB">
      <w:pPr>
        <w:pStyle w:val="FORMATTEXT"/>
        <w:ind w:firstLine="568"/>
        <w:jc w:val="both"/>
      </w:pPr>
      <w:r>
        <w:t>9_3.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w:t>
      </w:r>
      <w:r>
        <w:t xml:space="preserve"> правилам математического округления.</w:t>
      </w:r>
    </w:p>
    <w:p w14:paraId="107AEC8E" w14:textId="77777777" w:rsidR="00000000" w:rsidRDefault="00E05AEB">
      <w:pPr>
        <w:pStyle w:val="FORMATTEXT"/>
        <w:ind w:firstLine="568"/>
        <w:jc w:val="both"/>
      </w:pPr>
    </w:p>
    <w:p w14:paraId="56D1BEB4" w14:textId="77777777" w:rsidR="00000000" w:rsidRDefault="00E05AEB">
      <w:pPr>
        <w:pStyle w:val="FORMATTEXT"/>
        <w:ind w:firstLine="568"/>
        <w:jc w:val="both"/>
      </w:pPr>
      <w: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w:t>
      </w:r>
      <w:r>
        <w:t xml:space="preserve">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w:t>
      </w:r>
      <w:r>
        <w:t xml:space="preserve">Интернет для каждой группы (подгруппы) потребителей."; </w:t>
      </w:r>
    </w:p>
    <w:p w14:paraId="478DE54B" w14:textId="77777777" w:rsidR="00000000" w:rsidRDefault="00E05AEB">
      <w:pPr>
        <w:pStyle w:val="FORMATTEXT"/>
        <w:ind w:firstLine="568"/>
        <w:jc w:val="both"/>
      </w:pPr>
    </w:p>
    <w:p w14:paraId="29A24949" w14:textId="77777777" w:rsidR="00000000" w:rsidRDefault="00E05AEB">
      <w:pPr>
        <w:pStyle w:val="FORMATTEXT"/>
        <w:ind w:firstLine="568"/>
        <w:jc w:val="both"/>
      </w:pPr>
      <w:r>
        <w:t>д) дополнить пунктами 10_1-10_3 следующего содержания:</w:t>
      </w:r>
    </w:p>
    <w:p w14:paraId="51E24398" w14:textId="77777777" w:rsidR="00000000" w:rsidRDefault="00E05AEB">
      <w:pPr>
        <w:pStyle w:val="FORMATTEXT"/>
        <w:ind w:firstLine="568"/>
        <w:jc w:val="both"/>
      </w:pPr>
    </w:p>
    <w:p w14:paraId="70480265" w14:textId="77777777" w:rsidR="00000000" w:rsidRDefault="00E05AEB">
      <w:pPr>
        <w:pStyle w:val="FORMATTEXT"/>
        <w:ind w:firstLine="568"/>
        <w:jc w:val="both"/>
      </w:pPr>
      <w:r>
        <w:t>"10_1. Для потребителей (покупателей), энергопринимающие устройства которых присоединены к электрическим сетям сетевой организации через объект</w:t>
      </w:r>
      <w:r>
        <w:t>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14:paraId="1590D747" w14:textId="77777777" w:rsidR="00000000" w:rsidRDefault="00E05AEB">
      <w:pPr>
        <w:pStyle w:val="FORMATTEXT"/>
        <w:ind w:firstLine="568"/>
        <w:jc w:val="both"/>
      </w:pPr>
    </w:p>
    <w:p w14:paraId="709F788F" w14:textId="39F2CC36" w:rsidR="00000000" w:rsidRDefault="00E05AEB">
      <w:pPr>
        <w:pStyle w:val="FORMATTEXT"/>
        <w:jc w:val="center"/>
      </w:pPr>
      <w:r>
        <w:rPr>
          <w:noProof/>
          <w:position w:val="-13"/>
        </w:rPr>
        <w:drawing>
          <wp:inline distT="0" distB="0" distL="0" distR="0" wp14:anchorId="771AFEE8" wp14:editId="7BF32581">
            <wp:extent cx="2009775" cy="33337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009775" cy="333375"/>
                    </a:xfrm>
                    <a:prstGeom prst="rect">
                      <a:avLst/>
                    </a:prstGeom>
                    <a:noFill/>
                    <a:ln>
                      <a:noFill/>
                    </a:ln>
                  </pic:spPr>
                </pic:pic>
              </a:graphicData>
            </a:graphic>
          </wp:inline>
        </w:drawing>
      </w:r>
      <w:r>
        <w:t xml:space="preserve">(29) </w:t>
      </w:r>
    </w:p>
    <w:p w14:paraId="30E107E0" w14:textId="77777777" w:rsidR="00000000" w:rsidRDefault="00E05AEB">
      <w:pPr>
        <w:pStyle w:val="FORMATTEXT"/>
        <w:ind w:firstLine="568"/>
        <w:jc w:val="both"/>
      </w:pPr>
      <w:r>
        <w:t>где:</w:t>
      </w:r>
    </w:p>
    <w:p w14:paraId="43F7F504" w14:textId="77777777" w:rsidR="00000000" w:rsidRDefault="00E05AEB">
      <w:pPr>
        <w:pStyle w:val="FORMATTEXT"/>
        <w:ind w:firstLine="568"/>
        <w:jc w:val="both"/>
      </w:pPr>
    </w:p>
    <w:p w14:paraId="1A7F6FB9" w14:textId="48D2D776" w:rsidR="00000000" w:rsidRDefault="00E05AEB">
      <w:pPr>
        <w:pStyle w:val="FORMATTEXT"/>
        <w:ind w:firstLine="568"/>
        <w:jc w:val="both"/>
      </w:pPr>
      <w:r>
        <w:rPr>
          <w:noProof/>
          <w:position w:val="-12"/>
        </w:rPr>
        <w:drawing>
          <wp:inline distT="0" distB="0" distL="0" distR="0" wp14:anchorId="61B213B3" wp14:editId="6599655F">
            <wp:extent cx="371475" cy="3048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t>-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14:paraId="25EDDACF" w14:textId="77777777" w:rsidR="00000000" w:rsidRDefault="00E05AEB">
      <w:pPr>
        <w:pStyle w:val="FORMATTEXT"/>
        <w:ind w:firstLine="568"/>
        <w:jc w:val="both"/>
      </w:pPr>
    </w:p>
    <w:p w14:paraId="30EFFF6E" w14:textId="17345A5B" w:rsidR="00000000" w:rsidRDefault="00E05AEB">
      <w:pPr>
        <w:pStyle w:val="FORMATTEXT"/>
        <w:ind w:firstLine="568"/>
        <w:jc w:val="both"/>
      </w:pPr>
      <w:r>
        <w:rPr>
          <w:noProof/>
          <w:position w:val="-12"/>
        </w:rPr>
        <w:drawing>
          <wp:inline distT="0" distB="0" distL="0" distR="0" wp14:anchorId="07AA98F7" wp14:editId="1F799ACD">
            <wp:extent cx="485775" cy="3048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t>- величина, на которую уменьшается предельный уровень нерегулируемых цен для первой и второй ценовых категорий, рублей/МВт·ч;</w:t>
      </w:r>
    </w:p>
    <w:p w14:paraId="0226FCB3" w14:textId="77777777" w:rsidR="00000000" w:rsidRDefault="00E05AEB">
      <w:pPr>
        <w:pStyle w:val="FORMATTEXT"/>
        <w:ind w:firstLine="568"/>
        <w:jc w:val="both"/>
      </w:pPr>
    </w:p>
    <w:p w14:paraId="2CB91B6C" w14:textId="3147DD03" w:rsidR="00000000" w:rsidRDefault="00E05AEB">
      <w:pPr>
        <w:pStyle w:val="FORMATTEXT"/>
        <w:ind w:firstLine="568"/>
        <w:jc w:val="both"/>
      </w:pPr>
      <w:r>
        <w:rPr>
          <w:noProof/>
          <w:position w:val="-12"/>
        </w:rPr>
        <w:drawing>
          <wp:inline distT="0" distB="0" distL="0" distR="0" wp14:anchorId="36BAF487" wp14:editId="7048BB57">
            <wp:extent cx="714375" cy="30480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t>- ставка для определения расходов на оплату нормативных тех</w:t>
      </w:r>
      <w:r>
        <w:t>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14:paraId="545DC126" w14:textId="77777777" w:rsidR="00000000" w:rsidRDefault="00E05AEB">
      <w:pPr>
        <w:pStyle w:val="FORMATTEXT"/>
        <w:ind w:firstLine="568"/>
        <w:jc w:val="both"/>
      </w:pPr>
    </w:p>
    <w:p w14:paraId="2BC7A127" w14:textId="77777777" w:rsidR="00000000" w:rsidRDefault="00E05AEB">
      <w:pPr>
        <w:pStyle w:val="FORMATTEXT"/>
        <w:ind w:firstLine="568"/>
        <w:jc w:val="both"/>
      </w:pPr>
      <w:r>
        <w:t>10</w:t>
      </w:r>
      <w:r>
        <w:t>_2.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w:t>
      </w:r>
      <w:r>
        <w:t>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14:paraId="247E208C" w14:textId="77777777" w:rsidR="00000000" w:rsidRDefault="00E05AEB">
      <w:pPr>
        <w:pStyle w:val="FORMATTEXT"/>
        <w:ind w:firstLine="568"/>
        <w:jc w:val="both"/>
      </w:pPr>
    </w:p>
    <w:p w14:paraId="15B36A5C" w14:textId="7365EA37" w:rsidR="00000000" w:rsidRDefault="00E05AEB">
      <w:pPr>
        <w:pStyle w:val="FORMATTEXT"/>
        <w:jc w:val="center"/>
      </w:pPr>
      <w:r>
        <w:rPr>
          <w:noProof/>
          <w:position w:val="-13"/>
        </w:rPr>
        <w:drawing>
          <wp:inline distT="0" distB="0" distL="0" distR="0" wp14:anchorId="3D43ACBE" wp14:editId="50F21D96">
            <wp:extent cx="1362075" cy="33337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362075" cy="333375"/>
                    </a:xfrm>
                    <a:prstGeom prst="rect">
                      <a:avLst/>
                    </a:prstGeom>
                    <a:noFill/>
                    <a:ln>
                      <a:noFill/>
                    </a:ln>
                  </pic:spPr>
                </pic:pic>
              </a:graphicData>
            </a:graphic>
          </wp:inline>
        </w:drawing>
      </w:r>
      <w:r>
        <w:t>(30)</w:t>
      </w:r>
    </w:p>
    <w:p w14:paraId="1F041A8C" w14:textId="77777777" w:rsidR="00000000" w:rsidRDefault="00E05AEB">
      <w:pPr>
        <w:pStyle w:val="FORMATTEXT"/>
        <w:jc w:val="center"/>
      </w:pPr>
    </w:p>
    <w:p w14:paraId="7B7B3F81" w14:textId="5B883C8F" w:rsidR="00000000" w:rsidRDefault="00E05AEB">
      <w:pPr>
        <w:pStyle w:val="FORMATTEXT"/>
        <w:jc w:val="center"/>
      </w:pPr>
      <w:r>
        <w:rPr>
          <w:noProof/>
          <w:position w:val="-13"/>
        </w:rPr>
        <w:drawing>
          <wp:inline distT="0" distB="0" distL="0" distR="0" wp14:anchorId="6846DCB9" wp14:editId="7CE4406B">
            <wp:extent cx="1362075" cy="3333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362075" cy="333375"/>
                    </a:xfrm>
                    <a:prstGeom prst="rect">
                      <a:avLst/>
                    </a:prstGeom>
                    <a:noFill/>
                    <a:ln>
                      <a:noFill/>
                    </a:ln>
                  </pic:spPr>
                </pic:pic>
              </a:graphicData>
            </a:graphic>
          </wp:inline>
        </w:drawing>
      </w:r>
      <w:r>
        <w:t>(31)</w:t>
      </w:r>
    </w:p>
    <w:p w14:paraId="42401F1D" w14:textId="77777777" w:rsidR="00000000" w:rsidRDefault="00E05AEB">
      <w:pPr>
        <w:pStyle w:val="FORMATTEXT"/>
        <w:jc w:val="center"/>
      </w:pPr>
    </w:p>
    <w:p w14:paraId="30F68110" w14:textId="723CEB43" w:rsidR="00000000" w:rsidRDefault="00E05AEB">
      <w:pPr>
        <w:pStyle w:val="FORMATTEXT"/>
        <w:jc w:val="center"/>
      </w:pPr>
      <w:r>
        <w:rPr>
          <w:noProof/>
          <w:position w:val="-12"/>
        </w:rPr>
        <w:drawing>
          <wp:inline distT="0" distB="0" distL="0" distR="0" wp14:anchorId="018E8E09" wp14:editId="169521C3">
            <wp:extent cx="1143000" cy="3048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t xml:space="preserve">(32) </w:t>
      </w:r>
    </w:p>
    <w:p w14:paraId="7BC2215E" w14:textId="77777777" w:rsidR="00000000" w:rsidRDefault="00E05AEB">
      <w:pPr>
        <w:pStyle w:val="FORMATTEXT"/>
        <w:ind w:firstLine="568"/>
        <w:jc w:val="both"/>
      </w:pPr>
      <w:r>
        <w:t>где:</w:t>
      </w:r>
    </w:p>
    <w:p w14:paraId="61871C31" w14:textId="77777777" w:rsidR="00000000" w:rsidRDefault="00E05AEB">
      <w:pPr>
        <w:pStyle w:val="FORMATTEXT"/>
        <w:ind w:firstLine="568"/>
        <w:jc w:val="both"/>
      </w:pPr>
    </w:p>
    <w:p w14:paraId="1751662F" w14:textId="1B4802D5" w:rsidR="00000000" w:rsidRDefault="00E05AEB">
      <w:pPr>
        <w:pStyle w:val="FORMATTEXT"/>
        <w:ind w:firstLine="568"/>
        <w:jc w:val="both"/>
      </w:pPr>
      <w:r>
        <w:rPr>
          <w:noProof/>
          <w:position w:val="-12"/>
        </w:rPr>
        <w:drawing>
          <wp:inline distT="0" distB="0" distL="0" distR="0" wp14:anchorId="54EBA72A" wp14:editId="1B86BE87">
            <wp:extent cx="371475" cy="3048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t>-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14:paraId="28C9DF82" w14:textId="77777777" w:rsidR="00000000" w:rsidRDefault="00E05AEB">
      <w:pPr>
        <w:pStyle w:val="FORMATTEXT"/>
        <w:ind w:firstLine="568"/>
        <w:jc w:val="both"/>
      </w:pPr>
    </w:p>
    <w:p w14:paraId="63904E2C" w14:textId="09409A04" w:rsidR="00000000" w:rsidRDefault="00E05AEB">
      <w:pPr>
        <w:pStyle w:val="FORMATTEXT"/>
        <w:ind w:firstLine="568"/>
        <w:jc w:val="both"/>
      </w:pPr>
      <w:r>
        <w:rPr>
          <w:noProof/>
          <w:position w:val="-12"/>
        </w:rPr>
        <w:drawing>
          <wp:inline distT="0" distB="0" distL="0" distR="0" wp14:anchorId="6F78E36D" wp14:editId="35C95EA4">
            <wp:extent cx="695325" cy="3048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t>-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w:t>
      </w:r>
      <w:r>
        <w:t>рганом исполнительной власти субъекта Российской Федерации в области регулирования тарифов, рублей/МВт·ч;</w:t>
      </w:r>
    </w:p>
    <w:p w14:paraId="3213E6EB" w14:textId="77777777" w:rsidR="00000000" w:rsidRDefault="00E05AEB">
      <w:pPr>
        <w:pStyle w:val="FORMATTEXT"/>
        <w:ind w:firstLine="568"/>
        <w:jc w:val="both"/>
      </w:pPr>
    </w:p>
    <w:p w14:paraId="408EA5A7" w14:textId="0ED01144" w:rsidR="00000000" w:rsidRDefault="00E05AEB">
      <w:pPr>
        <w:pStyle w:val="FORMATTEXT"/>
        <w:ind w:firstLine="568"/>
        <w:jc w:val="both"/>
      </w:pPr>
      <w:r>
        <w:rPr>
          <w:noProof/>
          <w:position w:val="-12"/>
        </w:rPr>
        <w:drawing>
          <wp:inline distT="0" distB="0" distL="0" distR="0" wp14:anchorId="0BB9CADB" wp14:editId="3D37554C">
            <wp:extent cx="381000" cy="3048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 величина, на которую уменьшается ставка тарифа на услуги по передаче электрической энергии за содержание электр</w:t>
      </w:r>
      <w:r>
        <w:t>ических сетей предельного уровня нерегулируемых цен для четвертой и шестой ценовых категорий, рублей/МВт;</w:t>
      </w:r>
    </w:p>
    <w:p w14:paraId="3B75E12B" w14:textId="77777777" w:rsidR="00000000" w:rsidRDefault="00E05AEB">
      <w:pPr>
        <w:pStyle w:val="FORMATTEXT"/>
        <w:ind w:firstLine="568"/>
        <w:jc w:val="both"/>
      </w:pPr>
    </w:p>
    <w:p w14:paraId="344BFEDF" w14:textId="59DA3B36" w:rsidR="00000000" w:rsidRDefault="00E05AEB">
      <w:pPr>
        <w:pStyle w:val="FORMATTEXT"/>
        <w:ind w:firstLine="568"/>
        <w:jc w:val="both"/>
      </w:pPr>
      <w:r>
        <w:rPr>
          <w:noProof/>
          <w:position w:val="-12"/>
        </w:rPr>
        <w:drawing>
          <wp:inline distT="0" distB="0" distL="0" distR="0" wp14:anchorId="71A7E994" wp14:editId="326B4F9E">
            <wp:extent cx="695325" cy="3048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t>- дифференцированная по уровням напряжения ставка, отражающая удельную величину расходов на содержание электричес</w:t>
      </w:r>
      <w:r>
        <w:t>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14:paraId="627D7917" w14:textId="77777777" w:rsidR="00000000" w:rsidRDefault="00E05AEB">
      <w:pPr>
        <w:pStyle w:val="FORMATTEXT"/>
        <w:ind w:firstLine="568"/>
        <w:jc w:val="both"/>
      </w:pPr>
    </w:p>
    <w:p w14:paraId="029B5D85" w14:textId="6F9BE09D" w:rsidR="00000000" w:rsidRDefault="00E05AEB">
      <w:pPr>
        <w:pStyle w:val="FORMATTEXT"/>
        <w:ind w:firstLine="568"/>
        <w:jc w:val="both"/>
      </w:pPr>
      <w:r>
        <w:rPr>
          <w:noProof/>
          <w:position w:val="-12"/>
        </w:rPr>
        <w:drawing>
          <wp:inline distT="0" distB="0" distL="0" distR="0" wp14:anchorId="51B8D18B" wp14:editId="014282AD">
            <wp:extent cx="485775" cy="3048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t>- величина, на котору</w:t>
      </w:r>
      <w:r>
        <w:t>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14:paraId="1D5F7BF4" w14:textId="77777777" w:rsidR="00000000" w:rsidRDefault="00E05AEB">
      <w:pPr>
        <w:pStyle w:val="FORMATTEXT"/>
        <w:ind w:firstLine="568"/>
        <w:jc w:val="both"/>
      </w:pPr>
    </w:p>
    <w:p w14:paraId="732301CD" w14:textId="03FCF9D2" w:rsidR="00000000" w:rsidRDefault="00E05AEB">
      <w:pPr>
        <w:pStyle w:val="FORMATTEXT"/>
        <w:ind w:firstLine="568"/>
        <w:jc w:val="both"/>
      </w:pPr>
      <w:r>
        <w:rPr>
          <w:noProof/>
          <w:position w:val="-12"/>
        </w:rPr>
        <w:drawing>
          <wp:inline distT="0" distB="0" distL="0" distR="0" wp14:anchorId="3A4BA839" wp14:editId="0D9E10F3">
            <wp:extent cx="409575" cy="3048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14:paraId="2109153A" w14:textId="77777777" w:rsidR="00000000" w:rsidRDefault="00E05AEB">
      <w:pPr>
        <w:pStyle w:val="FORMATTEXT"/>
        <w:ind w:firstLine="568"/>
        <w:jc w:val="both"/>
      </w:pPr>
    </w:p>
    <w:p w14:paraId="7480205E" w14:textId="77777777" w:rsidR="00000000" w:rsidRDefault="00E05AEB">
      <w:pPr>
        <w:pStyle w:val="FORMATTEXT"/>
        <w:ind w:firstLine="568"/>
        <w:jc w:val="both"/>
      </w:pPr>
      <w:r>
        <w:t>10_3. Пр</w:t>
      </w:r>
      <w:r>
        <w:t>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w:t>
      </w:r>
      <w:r>
        <w:t>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w:t>
      </w:r>
      <w:r>
        <w:t>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14:paraId="7266AF3B" w14:textId="77777777" w:rsidR="00000000" w:rsidRDefault="00E05AEB">
      <w:pPr>
        <w:pStyle w:val="FORMATTEXT"/>
        <w:ind w:firstLine="568"/>
        <w:jc w:val="both"/>
      </w:pPr>
    </w:p>
    <w:p w14:paraId="685D58A7" w14:textId="686EEB6B" w:rsidR="00000000" w:rsidRDefault="00E05AEB">
      <w:pPr>
        <w:pStyle w:val="FORMATTEXT"/>
        <w:jc w:val="center"/>
      </w:pPr>
      <w:r>
        <w:rPr>
          <w:noProof/>
          <w:position w:val="-13"/>
        </w:rPr>
        <w:drawing>
          <wp:inline distT="0" distB="0" distL="0" distR="0" wp14:anchorId="03816DAD" wp14:editId="710BB014">
            <wp:extent cx="2314575" cy="33337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314575" cy="333375"/>
                    </a:xfrm>
                    <a:prstGeom prst="rect">
                      <a:avLst/>
                    </a:prstGeom>
                    <a:noFill/>
                    <a:ln>
                      <a:noFill/>
                    </a:ln>
                  </pic:spPr>
                </pic:pic>
              </a:graphicData>
            </a:graphic>
          </wp:inline>
        </w:drawing>
      </w:r>
      <w:r>
        <w:t>(33)</w:t>
      </w:r>
    </w:p>
    <w:p w14:paraId="601EE000" w14:textId="77777777" w:rsidR="00000000" w:rsidRDefault="00E05AEB">
      <w:pPr>
        <w:pStyle w:val="FORMATTEXT"/>
        <w:jc w:val="center"/>
      </w:pPr>
    </w:p>
    <w:p w14:paraId="1B8437F8" w14:textId="04D1FF09" w:rsidR="00000000" w:rsidRDefault="00E05AEB">
      <w:pPr>
        <w:pStyle w:val="FORMATTEXT"/>
        <w:jc w:val="center"/>
      </w:pPr>
      <w:r>
        <w:rPr>
          <w:noProof/>
          <w:position w:val="-13"/>
        </w:rPr>
        <w:drawing>
          <wp:inline distT="0" distB="0" distL="0" distR="0" wp14:anchorId="17592698" wp14:editId="19F5C6A2">
            <wp:extent cx="2314575" cy="33337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314575" cy="333375"/>
                    </a:xfrm>
                    <a:prstGeom prst="rect">
                      <a:avLst/>
                    </a:prstGeom>
                    <a:noFill/>
                    <a:ln>
                      <a:noFill/>
                    </a:ln>
                  </pic:spPr>
                </pic:pic>
              </a:graphicData>
            </a:graphic>
          </wp:inline>
        </w:drawing>
      </w:r>
      <w:r>
        <w:t xml:space="preserve">(34) </w:t>
      </w:r>
    </w:p>
    <w:p w14:paraId="3A63E203" w14:textId="77777777" w:rsidR="00000000" w:rsidRDefault="00E05AEB">
      <w:pPr>
        <w:pStyle w:val="FORMATTEXT"/>
        <w:ind w:firstLine="568"/>
        <w:jc w:val="both"/>
      </w:pPr>
      <w:r>
        <w:t>где:</w:t>
      </w:r>
    </w:p>
    <w:p w14:paraId="24E25A6B" w14:textId="77777777" w:rsidR="00000000" w:rsidRDefault="00E05AEB">
      <w:pPr>
        <w:pStyle w:val="FORMATTEXT"/>
        <w:ind w:firstLine="568"/>
        <w:jc w:val="both"/>
      </w:pPr>
    </w:p>
    <w:p w14:paraId="1AB37FBC" w14:textId="099B6BF1" w:rsidR="00000000" w:rsidRDefault="00E05AEB">
      <w:pPr>
        <w:pStyle w:val="FORMATTEXT"/>
        <w:ind w:firstLine="568"/>
        <w:jc w:val="both"/>
      </w:pPr>
      <w:r>
        <w:rPr>
          <w:noProof/>
          <w:position w:val="-12"/>
        </w:rPr>
        <w:drawing>
          <wp:inline distT="0" distB="0" distL="0" distR="0" wp14:anchorId="522A5728" wp14:editId="588536FD">
            <wp:extent cx="371475" cy="3048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t>-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w:t>
      </w:r>
      <w:r>
        <w:t>ветствующего j-му уровню напряжения, рублей/МВт·ч;</w:t>
      </w:r>
    </w:p>
    <w:p w14:paraId="7337FFFF" w14:textId="77777777" w:rsidR="00000000" w:rsidRDefault="00E05AEB">
      <w:pPr>
        <w:pStyle w:val="FORMATTEXT"/>
        <w:ind w:firstLine="568"/>
        <w:jc w:val="both"/>
      </w:pPr>
    </w:p>
    <w:p w14:paraId="4664DC63" w14:textId="606DD206" w:rsidR="00000000" w:rsidRDefault="00E05AEB">
      <w:pPr>
        <w:pStyle w:val="FORMATTEXT"/>
        <w:ind w:firstLine="568"/>
        <w:jc w:val="both"/>
      </w:pPr>
      <w:r>
        <w:rPr>
          <w:noProof/>
          <w:position w:val="-12"/>
        </w:rPr>
        <w:drawing>
          <wp:inline distT="0" distB="0" distL="0" distR="0" wp14:anchorId="3D5E6D60" wp14:editId="46345356">
            <wp:extent cx="695325" cy="30480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t>-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w:t>
      </w:r>
      <w:r>
        <w:t xml:space="preserve">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14:paraId="26679A75" w14:textId="77777777" w:rsidR="00000000" w:rsidRDefault="00E05AEB">
      <w:pPr>
        <w:pStyle w:val="FORMATTEXT"/>
        <w:ind w:firstLine="568"/>
        <w:jc w:val="both"/>
      </w:pPr>
    </w:p>
    <w:p w14:paraId="6F9D41D5" w14:textId="1836F870" w:rsidR="00000000" w:rsidRDefault="00E05AEB">
      <w:pPr>
        <w:pStyle w:val="FORMATTEXT"/>
        <w:ind w:firstLine="568"/>
        <w:jc w:val="both"/>
      </w:pPr>
      <w:r>
        <w:rPr>
          <w:noProof/>
          <w:position w:val="-9"/>
        </w:rPr>
        <w:drawing>
          <wp:inline distT="0" distB="0" distL="0" distR="0" wp14:anchorId="6A96DF87" wp14:editId="3677424B">
            <wp:extent cx="733425" cy="2286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t>-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14:paraId="7EF38595" w14:textId="77777777" w:rsidR="00000000" w:rsidRDefault="00E05AEB">
      <w:pPr>
        <w:pStyle w:val="FORMATTEXT"/>
        <w:ind w:firstLine="568"/>
        <w:jc w:val="both"/>
      </w:pPr>
    </w:p>
    <w:p w14:paraId="5F58930C" w14:textId="7412A59F" w:rsidR="00000000" w:rsidRDefault="00E05AEB">
      <w:pPr>
        <w:pStyle w:val="FORMATTEXT"/>
        <w:ind w:firstLine="568"/>
        <w:jc w:val="both"/>
      </w:pPr>
      <w:r>
        <w:rPr>
          <w:noProof/>
          <w:position w:val="-12"/>
        </w:rPr>
        <w:drawing>
          <wp:inline distT="0" distB="0" distL="0" distR="0" wp14:anchorId="390A2E36" wp14:editId="10E9CAB8">
            <wp:extent cx="381000" cy="3048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14:paraId="640E1F2E" w14:textId="77777777" w:rsidR="00000000" w:rsidRDefault="00E05AEB">
      <w:pPr>
        <w:pStyle w:val="FORMATTEXT"/>
        <w:ind w:firstLine="568"/>
        <w:jc w:val="both"/>
      </w:pPr>
    </w:p>
    <w:p w14:paraId="0CCF102A" w14:textId="5995FAB5" w:rsidR="00000000" w:rsidRDefault="00E05AEB">
      <w:pPr>
        <w:pStyle w:val="FORMATTEXT"/>
        <w:ind w:firstLine="568"/>
        <w:jc w:val="both"/>
      </w:pPr>
      <w:r>
        <w:rPr>
          <w:noProof/>
          <w:position w:val="-12"/>
        </w:rPr>
        <w:drawing>
          <wp:inline distT="0" distB="0" distL="0" distR="0" wp14:anchorId="569BA43C" wp14:editId="67739E8A">
            <wp:extent cx="695325" cy="30480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t xml:space="preserve">-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w:t>
      </w:r>
      <w:r>
        <w:t>власти субъекта Российской Федерации в области регулирования тарифов в отношении j-го уровня напряжения, рублей/МВт;</w:t>
      </w:r>
    </w:p>
    <w:p w14:paraId="7EABD6AC" w14:textId="77777777" w:rsidR="00000000" w:rsidRDefault="00E05AEB">
      <w:pPr>
        <w:pStyle w:val="FORMATTEXT"/>
        <w:ind w:firstLine="568"/>
        <w:jc w:val="both"/>
      </w:pPr>
    </w:p>
    <w:p w14:paraId="21578643" w14:textId="55799A49" w:rsidR="00000000" w:rsidRDefault="00E05AEB">
      <w:pPr>
        <w:pStyle w:val="FORMATTEXT"/>
        <w:ind w:firstLine="568"/>
        <w:jc w:val="both"/>
      </w:pPr>
      <w:r>
        <w:rPr>
          <w:noProof/>
          <w:position w:val="-9"/>
        </w:rPr>
        <w:drawing>
          <wp:inline distT="0" distB="0" distL="0" distR="0" wp14:anchorId="2BF86ABD" wp14:editId="36221B2F">
            <wp:extent cx="723900" cy="22860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ставка за содержание объектов электросетевого хозяйства, входящих в единую национальную (общероссийск</w:t>
      </w:r>
      <w:r>
        <w:t>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14:paraId="35C682E5" w14:textId="77777777" w:rsidR="00000000" w:rsidRDefault="00E05AEB">
      <w:pPr>
        <w:pStyle w:val="FORMATTEXT"/>
        <w:ind w:firstLine="568"/>
        <w:jc w:val="both"/>
      </w:pPr>
    </w:p>
    <w:p w14:paraId="1B985AC5" w14:textId="77777777" w:rsidR="00000000" w:rsidRDefault="00E05AEB">
      <w:pPr>
        <w:pStyle w:val="FORMATTEXT"/>
        <w:ind w:firstLine="568"/>
        <w:jc w:val="both"/>
      </w:pPr>
      <w:r>
        <w:t xml:space="preserve">е) в заголовке </w:t>
      </w:r>
      <w:r>
        <w:fldChar w:fldCharType="begin"/>
      </w:r>
      <w:r>
        <w:instrText xml:space="preserve"> HYPERLINK "kodeks://link/d?n</w:instrText>
      </w:r>
      <w:r>
        <w:instrText>d=902323704&amp;point=mark=000000000000000000000000000000000000000000000000007DU0KE"\o"’’Об определении и применении гарантирующими поставщиками нерегулируемых цен на ...’’</w:instrText>
      </w:r>
    </w:p>
    <w:p w14:paraId="3EDEE74C" w14:textId="77777777" w:rsidR="00000000" w:rsidRDefault="00E05AEB">
      <w:pPr>
        <w:pStyle w:val="FORMATTEXT"/>
        <w:ind w:firstLine="568"/>
        <w:jc w:val="both"/>
      </w:pPr>
      <w:r>
        <w:instrText>Постановление Правительства РФ от 29.12.2011 N 1179</w:instrText>
      </w:r>
    </w:p>
    <w:p w14:paraId="085C1D23" w14:textId="77777777" w:rsidR="00000000" w:rsidRDefault="00E05AEB">
      <w:pPr>
        <w:pStyle w:val="FORMATTEXT"/>
        <w:ind w:firstLine="568"/>
        <w:jc w:val="both"/>
      </w:pPr>
      <w:r>
        <w:instrText>Статус: Действующая редакция докуме</w:instrText>
      </w:r>
      <w:r>
        <w:instrText>нта (действ. c 01.01.2025)"</w:instrText>
      </w:r>
      <w:r>
        <w:fldChar w:fldCharType="separate"/>
      </w:r>
      <w:r>
        <w:rPr>
          <w:color w:val="0000AA"/>
          <w:u w:val="single"/>
        </w:rPr>
        <w:t>раздела III</w:t>
      </w:r>
      <w:r>
        <w:rPr>
          <w:color w:val="0000FF"/>
          <w:u w:val="single"/>
        </w:rPr>
        <w:t xml:space="preserve"> </w:t>
      </w:r>
      <w:r>
        <w:fldChar w:fldCharType="end"/>
      </w:r>
      <w:r>
        <w:t xml:space="preserve"> слово "средневзвешенных" заменить словами "составляющих предельных уровней";</w:t>
      </w:r>
    </w:p>
    <w:p w14:paraId="50D688FA" w14:textId="77777777" w:rsidR="00000000" w:rsidRDefault="00E05AEB">
      <w:pPr>
        <w:pStyle w:val="FORMATTEXT"/>
        <w:ind w:firstLine="568"/>
        <w:jc w:val="both"/>
      </w:pPr>
    </w:p>
    <w:p w14:paraId="5151C0AD" w14:textId="77777777" w:rsidR="00000000" w:rsidRDefault="00E05AEB">
      <w:pPr>
        <w:pStyle w:val="FORMATTEXT"/>
        <w:ind w:firstLine="568"/>
        <w:jc w:val="both"/>
      </w:pPr>
      <w:r>
        <w:t xml:space="preserve">ж) в абзаце первом </w:t>
      </w:r>
      <w:r>
        <w:fldChar w:fldCharType="begin"/>
      </w:r>
      <w:r>
        <w:instrText xml:space="preserve"> HYPERLINK "kodeks://link/d?nd=902323704&amp;point=mark=000000000000000000000000000000000000000000000000007E00KF"\o"’’Об определении и применении гарантирующими поставщиками нерегулируемых цен на ...’’</w:instrText>
      </w:r>
    </w:p>
    <w:p w14:paraId="48598F3A" w14:textId="77777777" w:rsidR="00000000" w:rsidRDefault="00E05AEB">
      <w:pPr>
        <w:pStyle w:val="FORMATTEXT"/>
        <w:ind w:firstLine="568"/>
        <w:jc w:val="both"/>
      </w:pPr>
      <w:r>
        <w:instrText>Постановление Правительства РФ от 29.12.2011 N 1179</w:instrText>
      </w:r>
    </w:p>
    <w:p w14:paraId="2ED890DE" w14:textId="77777777" w:rsidR="00000000" w:rsidRDefault="00E05AEB">
      <w:pPr>
        <w:pStyle w:val="FORMATTEXT"/>
        <w:ind w:firstLine="568"/>
        <w:jc w:val="both"/>
      </w:pPr>
      <w:r>
        <w:instrText>Статус</w:instrText>
      </w:r>
      <w:r>
        <w:instrText>: Действующая редакция документа (действ. c 01.01.2025)"</w:instrText>
      </w:r>
      <w:r>
        <w:fldChar w:fldCharType="separate"/>
      </w:r>
      <w:r>
        <w:rPr>
          <w:color w:val="0000AA"/>
          <w:u w:val="single"/>
        </w:rPr>
        <w:t>пункта 11</w:t>
      </w:r>
      <w:r>
        <w:rPr>
          <w:color w:val="0000FF"/>
          <w:u w:val="single"/>
        </w:rPr>
        <w:t xml:space="preserve"> </w:t>
      </w:r>
      <w:r>
        <w:fldChar w:fldCharType="end"/>
      </w:r>
      <w:r>
        <w:t xml:space="preserve"> после слова "определяет" дополнить словами "в соответствии с Правилами оптового рынка электрической энергии и мощности, а также договором о присоединении к торговой системе оптового рынк</w:t>
      </w:r>
      <w:r>
        <w:t>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14:paraId="453A6499" w14:textId="77777777" w:rsidR="00000000" w:rsidRDefault="00E05AEB">
      <w:pPr>
        <w:pStyle w:val="FORMATTEXT"/>
        <w:ind w:firstLine="568"/>
        <w:jc w:val="both"/>
      </w:pPr>
    </w:p>
    <w:p w14:paraId="6C321427" w14:textId="77777777" w:rsidR="00000000" w:rsidRDefault="00E05AEB">
      <w:pPr>
        <w:pStyle w:val="FORMATTEXT"/>
        <w:ind w:firstLine="568"/>
        <w:jc w:val="both"/>
      </w:pPr>
      <w:r>
        <w:t xml:space="preserve">з) </w:t>
      </w:r>
      <w:r>
        <w:fldChar w:fldCharType="begin"/>
      </w:r>
      <w:r>
        <w:instrText xml:space="preserve"> HYPERLINK "kodeks://link/</w:instrText>
      </w:r>
      <w:r>
        <w:instrText>d?nd=902323704&amp;point=mark=000000000000000000000000000000000000000000000000007DM0K9"\o"’’Об определении и применении гарантирующими поставщиками нерегулируемых цен на ...’’</w:instrText>
      </w:r>
    </w:p>
    <w:p w14:paraId="583BFC73" w14:textId="77777777" w:rsidR="00000000" w:rsidRDefault="00E05AEB">
      <w:pPr>
        <w:pStyle w:val="FORMATTEXT"/>
        <w:ind w:firstLine="568"/>
        <w:jc w:val="both"/>
      </w:pPr>
      <w:r>
        <w:instrText>Постановление Правительства РФ от 29.12.2011 N 1179</w:instrText>
      </w:r>
    </w:p>
    <w:p w14:paraId="1050B15B" w14:textId="77777777" w:rsidR="00000000" w:rsidRDefault="00E05AEB">
      <w:pPr>
        <w:pStyle w:val="FORMATTEXT"/>
        <w:ind w:firstLine="568"/>
        <w:jc w:val="both"/>
      </w:pPr>
      <w:r>
        <w:instrText>Статус: Действующая редакция док</w:instrText>
      </w:r>
      <w:r>
        <w:instrText>умента (действ. c 01.01.2025)"</w:instrText>
      </w:r>
      <w:r>
        <w:fldChar w:fldCharType="separate"/>
      </w:r>
      <w:r>
        <w:rPr>
          <w:color w:val="0000AA"/>
          <w:u w:val="single"/>
        </w:rPr>
        <w:t>пункт 14</w:t>
      </w:r>
      <w:r>
        <w:rPr>
          <w:color w:val="0000FF"/>
          <w:u w:val="single"/>
        </w:rPr>
        <w:t xml:space="preserve"> </w:t>
      </w:r>
      <w:r>
        <w:fldChar w:fldCharType="end"/>
      </w:r>
      <w:r>
        <w:t xml:space="preserve"> изложить в следующей редакции:</w:t>
      </w:r>
    </w:p>
    <w:p w14:paraId="02B0A0EA" w14:textId="77777777" w:rsidR="00000000" w:rsidRDefault="00E05AEB">
      <w:pPr>
        <w:pStyle w:val="FORMATTEXT"/>
        <w:ind w:firstLine="568"/>
        <w:jc w:val="both"/>
      </w:pPr>
    </w:p>
    <w:p w14:paraId="4D19F4F8" w14:textId="20BBDB57" w:rsidR="00000000" w:rsidRDefault="00E05AEB">
      <w:pPr>
        <w:pStyle w:val="FORMATTEXT"/>
        <w:ind w:firstLine="568"/>
        <w:jc w:val="both"/>
      </w:pPr>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noProof/>
          <w:position w:val="-12"/>
        </w:rPr>
        <w:drawing>
          <wp:inline distT="0" distB="0" distL="0" distR="0" wp14:anchorId="74239F70" wp14:editId="6335C462">
            <wp:extent cx="581025" cy="3048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t>) рассчитывается коммерческим оператором по формуле:</w:t>
      </w:r>
    </w:p>
    <w:p w14:paraId="77D79E44" w14:textId="77777777" w:rsidR="00000000" w:rsidRDefault="00E05AEB">
      <w:pPr>
        <w:pStyle w:val="FORMATTEXT"/>
        <w:ind w:firstLine="568"/>
        <w:jc w:val="both"/>
      </w:pPr>
    </w:p>
    <w:p w14:paraId="25DF952F" w14:textId="3898AE1B" w:rsidR="00000000" w:rsidRDefault="00E05AEB">
      <w:pPr>
        <w:pStyle w:val="FORMATTEXT"/>
        <w:jc w:val="center"/>
      </w:pPr>
      <w:r>
        <w:rPr>
          <w:noProof/>
          <w:position w:val="-31"/>
        </w:rPr>
        <w:drawing>
          <wp:inline distT="0" distB="0" distL="0" distR="0" wp14:anchorId="15A8702B" wp14:editId="67A824CD">
            <wp:extent cx="4276725" cy="80010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276725" cy="800100"/>
                    </a:xfrm>
                    <a:prstGeom prst="rect">
                      <a:avLst/>
                    </a:prstGeom>
                    <a:noFill/>
                    <a:ln>
                      <a:noFill/>
                    </a:ln>
                  </pic:spPr>
                </pic:pic>
              </a:graphicData>
            </a:graphic>
          </wp:inline>
        </w:drawing>
      </w:r>
      <w:r>
        <w:t xml:space="preserve">, (35) </w:t>
      </w:r>
    </w:p>
    <w:p w14:paraId="0D6AF6EE" w14:textId="77777777" w:rsidR="00000000" w:rsidRDefault="00E05AEB">
      <w:pPr>
        <w:pStyle w:val="FORMATTEXT"/>
        <w:ind w:firstLine="568"/>
        <w:jc w:val="both"/>
      </w:pPr>
      <w:r>
        <w:t>где:</w:t>
      </w:r>
    </w:p>
    <w:p w14:paraId="5B8FCD8B" w14:textId="77777777" w:rsidR="00000000" w:rsidRDefault="00E05AEB">
      <w:pPr>
        <w:pStyle w:val="FORMATTEXT"/>
        <w:ind w:firstLine="568"/>
        <w:jc w:val="both"/>
      </w:pPr>
    </w:p>
    <w:p w14:paraId="36CD3978" w14:textId="472A944E" w:rsidR="00000000" w:rsidRDefault="00E05AEB">
      <w:pPr>
        <w:pStyle w:val="FORMATTEXT"/>
        <w:ind w:firstLine="568"/>
        <w:jc w:val="both"/>
      </w:pPr>
      <w:r>
        <w:rPr>
          <w:noProof/>
          <w:position w:val="-12"/>
        </w:rPr>
        <w:drawing>
          <wp:inline distT="0" distB="0" distL="0" distR="0" wp14:anchorId="79E3EB6C" wp14:editId="7A486A7F">
            <wp:extent cx="838200" cy="3048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t>- дифференцированная по часам расчетного периода нерегулируемая цена на электрическ</w:t>
      </w:r>
      <w:r>
        <w:t>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14:paraId="7A22809D" w14:textId="77777777" w:rsidR="00000000" w:rsidRDefault="00E05AEB">
      <w:pPr>
        <w:pStyle w:val="FORMATTEXT"/>
        <w:ind w:firstLine="568"/>
        <w:jc w:val="both"/>
      </w:pPr>
    </w:p>
    <w:p w14:paraId="18AD06F1" w14:textId="5C8D3EAA" w:rsidR="00000000" w:rsidRDefault="00E05AEB">
      <w:pPr>
        <w:pStyle w:val="FORMATTEXT"/>
        <w:ind w:firstLine="568"/>
        <w:jc w:val="both"/>
      </w:pPr>
      <w:r>
        <w:rPr>
          <w:noProof/>
          <w:position w:val="-12"/>
        </w:rPr>
        <w:drawing>
          <wp:inline distT="0" distB="0" distL="0" distR="0" wp14:anchorId="37CB8B37" wp14:editId="0BBC942D">
            <wp:extent cx="542925" cy="3048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t xml:space="preserve">-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w:t>
      </w:r>
      <w:r>
        <w:t>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14:paraId="40F0016D" w14:textId="77777777" w:rsidR="00000000" w:rsidRDefault="00E05AEB">
      <w:pPr>
        <w:pStyle w:val="FORMATTEXT"/>
        <w:ind w:firstLine="568"/>
        <w:jc w:val="both"/>
      </w:pPr>
    </w:p>
    <w:p w14:paraId="52737D13" w14:textId="55F48A0C" w:rsidR="00000000" w:rsidRDefault="00E05AEB">
      <w:pPr>
        <w:pStyle w:val="FORMATTEXT"/>
        <w:ind w:firstLine="568"/>
        <w:jc w:val="both"/>
      </w:pPr>
      <w:r>
        <w:t xml:space="preserve">формула </w:t>
      </w:r>
      <w:r>
        <w:rPr>
          <w:noProof/>
          <w:position w:val="-7"/>
        </w:rPr>
        <w:drawing>
          <wp:inline distT="0" distB="0" distL="0" distR="0" wp14:anchorId="16A895EC" wp14:editId="661F3301">
            <wp:extent cx="390525" cy="1809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t xml:space="preserve">обозначает, что множество часов (h) расчетного периода </w:t>
      </w:r>
      <w:r>
        <w:t>относится к соответствующей зоне суток (z);</w:t>
      </w:r>
    </w:p>
    <w:p w14:paraId="339230DF" w14:textId="77777777" w:rsidR="00000000" w:rsidRDefault="00E05AEB">
      <w:pPr>
        <w:pStyle w:val="FORMATTEXT"/>
        <w:ind w:firstLine="568"/>
        <w:jc w:val="both"/>
      </w:pPr>
    </w:p>
    <w:p w14:paraId="0A69B53B" w14:textId="09C5B012" w:rsidR="00000000" w:rsidRDefault="00E05AEB">
      <w:pPr>
        <w:pStyle w:val="FORMATTEXT"/>
        <w:ind w:firstLine="568"/>
        <w:jc w:val="both"/>
      </w:pPr>
      <w:r>
        <w:rPr>
          <w:noProof/>
          <w:position w:val="-10"/>
        </w:rPr>
        <w:drawing>
          <wp:inline distT="0" distB="0" distL="0" distR="0" wp14:anchorId="5C8C4983" wp14:editId="6EE607CA">
            <wp:extent cx="314325" cy="27622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w:t>
      </w:r>
      <w:r>
        <w:t>ублей/МВт·ч;</w:t>
      </w:r>
    </w:p>
    <w:p w14:paraId="145A4039" w14:textId="77777777" w:rsidR="00000000" w:rsidRDefault="00E05AEB">
      <w:pPr>
        <w:pStyle w:val="FORMATTEXT"/>
        <w:ind w:firstLine="568"/>
        <w:jc w:val="both"/>
      </w:pPr>
    </w:p>
    <w:p w14:paraId="655E8F7D" w14:textId="2EF7CDAF" w:rsidR="00000000" w:rsidRDefault="00E05AEB">
      <w:pPr>
        <w:pStyle w:val="FORMATTEXT"/>
        <w:ind w:firstLine="568"/>
        <w:jc w:val="both"/>
      </w:pPr>
      <w:r>
        <w:rPr>
          <w:noProof/>
          <w:position w:val="-10"/>
        </w:rPr>
        <w:drawing>
          <wp:inline distT="0" distB="0" distL="0" distR="0" wp14:anchorId="0CED0B12" wp14:editId="7996F311">
            <wp:extent cx="619125" cy="2762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t>-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w:t>
      </w:r>
      <w:r>
        <w:t>рческим оператором для расчетного периода (m) по формуле (49), рублей/МВт·ч.";</w:t>
      </w:r>
    </w:p>
    <w:p w14:paraId="77B3A4DE" w14:textId="77777777" w:rsidR="00000000" w:rsidRDefault="00E05AEB">
      <w:pPr>
        <w:pStyle w:val="FORMATTEXT"/>
        <w:ind w:firstLine="568"/>
        <w:jc w:val="both"/>
      </w:pPr>
    </w:p>
    <w:p w14:paraId="41C8DF85" w14:textId="77777777" w:rsidR="00000000" w:rsidRDefault="00E05AEB">
      <w:pPr>
        <w:pStyle w:val="FORMATTEXT"/>
        <w:ind w:firstLine="568"/>
        <w:jc w:val="both"/>
      </w:pPr>
      <w:r>
        <w:t>и) дополнить пунктами 14_1-14_3 следующего содержания:</w:t>
      </w:r>
    </w:p>
    <w:p w14:paraId="5233C95B" w14:textId="77777777" w:rsidR="00000000" w:rsidRDefault="00E05AEB">
      <w:pPr>
        <w:pStyle w:val="FORMATTEXT"/>
        <w:ind w:firstLine="568"/>
        <w:jc w:val="both"/>
      </w:pPr>
    </w:p>
    <w:p w14:paraId="27C0924F" w14:textId="12342C82" w:rsidR="00000000" w:rsidRDefault="00E05AEB">
      <w:pPr>
        <w:pStyle w:val="FORMATTEXT"/>
        <w:ind w:firstLine="568"/>
        <w:jc w:val="both"/>
      </w:pPr>
      <w:r>
        <w:t>"14_1. Величину дифференцированной по зонам суток расчетного периода средневзвешенной нерегулируемой цены на электрическ</w:t>
      </w:r>
      <w:r>
        <w:t>ую энергию (мощность) (</w:t>
      </w:r>
      <w:r>
        <w:rPr>
          <w:noProof/>
          <w:position w:val="-12"/>
        </w:rPr>
        <w:drawing>
          <wp:inline distT="0" distB="0" distL="0" distR="0" wp14:anchorId="7CCE7B44" wp14:editId="26BBEB07">
            <wp:extent cx="685800" cy="3048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 для трех зон суток коммерческий оператор определяет по формулам, рублей/МВт·ч:</w:t>
      </w:r>
    </w:p>
    <w:p w14:paraId="21B9A9E8" w14:textId="77777777" w:rsidR="00000000" w:rsidRDefault="00E05AEB">
      <w:pPr>
        <w:pStyle w:val="FORMATTEXT"/>
        <w:ind w:firstLine="568"/>
        <w:jc w:val="both"/>
      </w:pPr>
    </w:p>
    <w:p w14:paraId="6AB7EE83" w14:textId="5D7D0C44" w:rsidR="00000000" w:rsidRDefault="00E05AEB">
      <w:pPr>
        <w:pStyle w:val="FORMATTEXT"/>
        <w:jc w:val="center"/>
      </w:pPr>
      <w:r>
        <w:rPr>
          <w:noProof/>
          <w:position w:val="-12"/>
        </w:rPr>
        <w:drawing>
          <wp:inline distT="0" distB="0" distL="0" distR="0" wp14:anchorId="185BD5B8" wp14:editId="74EA599F">
            <wp:extent cx="1562100" cy="3048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t xml:space="preserve">(36) </w:t>
      </w:r>
    </w:p>
    <w:p w14:paraId="2D461180" w14:textId="77777777" w:rsidR="00000000" w:rsidRDefault="00E05AEB">
      <w:pPr>
        <w:pStyle w:val="FORMATTEXT"/>
        <w:jc w:val="center"/>
      </w:pPr>
      <w:r>
        <w:t>     </w:t>
      </w:r>
    </w:p>
    <w:p w14:paraId="741A2347" w14:textId="4EA1AB14" w:rsidR="00000000" w:rsidRDefault="00E05AEB">
      <w:pPr>
        <w:pStyle w:val="FORMATTEXT"/>
        <w:jc w:val="center"/>
      </w:pPr>
      <w:r>
        <w:rPr>
          <w:noProof/>
          <w:position w:val="-26"/>
        </w:rPr>
        <w:drawing>
          <wp:inline distT="0" distB="0" distL="0" distR="0" wp14:anchorId="1622AA9F" wp14:editId="7AE56D5E">
            <wp:extent cx="4076700" cy="67627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076700" cy="676275"/>
                    </a:xfrm>
                    <a:prstGeom prst="rect">
                      <a:avLst/>
                    </a:prstGeom>
                    <a:noFill/>
                    <a:ln>
                      <a:noFill/>
                    </a:ln>
                  </pic:spPr>
                </pic:pic>
              </a:graphicData>
            </a:graphic>
          </wp:inline>
        </w:drawing>
      </w:r>
      <w:r>
        <w:t>(37)</w:t>
      </w:r>
    </w:p>
    <w:p w14:paraId="29C85B72" w14:textId="77777777" w:rsidR="00000000" w:rsidRDefault="00E05AEB">
      <w:pPr>
        <w:pStyle w:val="FORMATTEXT"/>
        <w:jc w:val="center"/>
      </w:pPr>
    </w:p>
    <w:p w14:paraId="0668F99D" w14:textId="08C01F39" w:rsidR="00000000" w:rsidRDefault="00E05AEB">
      <w:pPr>
        <w:pStyle w:val="FORMATTEXT"/>
        <w:jc w:val="center"/>
      </w:pPr>
      <w:r>
        <w:rPr>
          <w:noProof/>
          <w:position w:val="-28"/>
        </w:rPr>
        <w:drawing>
          <wp:inline distT="0" distB="0" distL="0" distR="0" wp14:anchorId="4AF840C5" wp14:editId="3D9E9B7F">
            <wp:extent cx="5410200" cy="7239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410200" cy="723900"/>
                    </a:xfrm>
                    <a:prstGeom prst="rect">
                      <a:avLst/>
                    </a:prstGeom>
                    <a:noFill/>
                    <a:ln>
                      <a:noFill/>
                    </a:ln>
                  </pic:spPr>
                </pic:pic>
              </a:graphicData>
            </a:graphic>
          </wp:inline>
        </w:drawing>
      </w:r>
      <w:r>
        <w:t xml:space="preserve">, (38) </w:t>
      </w:r>
    </w:p>
    <w:p w14:paraId="043C9D4F" w14:textId="77777777" w:rsidR="00000000" w:rsidRDefault="00E05AEB">
      <w:pPr>
        <w:pStyle w:val="FORMATTEXT"/>
        <w:ind w:firstLine="568"/>
        <w:jc w:val="both"/>
      </w:pPr>
      <w:r>
        <w:t>где:</w:t>
      </w:r>
    </w:p>
    <w:p w14:paraId="246B85B1" w14:textId="77777777" w:rsidR="00000000" w:rsidRDefault="00E05AEB">
      <w:pPr>
        <w:pStyle w:val="FORMATTEXT"/>
        <w:ind w:firstLine="568"/>
        <w:jc w:val="both"/>
      </w:pPr>
    </w:p>
    <w:p w14:paraId="4BF48E4C" w14:textId="47E0C7EA" w:rsidR="00000000" w:rsidRDefault="00E05AEB">
      <w:pPr>
        <w:pStyle w:val="FORMATTEXT"/>
        <w:ind w:firstLine="568"/>
        <w:jc w:val="both"/>
      </w:pPr>
      <w:r>
        <w:rPr>
          <w:noProof/>
          <w:position w:val="-12"/>
        </w:rPr>
        <w:drawing>
          <wp:inline distT="0" distB="0" distL="0" distR="0" wp14:anchorId="30D9A972" wp14:editId="144F78FA">
            <wp:extent cx="676275" cy="3048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t>-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w:t>
      </w:r>
      <w:r>
        <w:t>м по формуле (36), рублей/МВт·ч;</w:t>
      </w:r>
    </w:p>
    <w:p w14:paraId="0003DFE4" w14:textId="77777777" w:rsidR="00000000" w:rsidRDefault="00E05AEB">
      <w:pPr>
        <w:pStyle w:val="FORMATTEXT"/>
        <w:ind w:firstLine="568"/>
        <w:jc w:val="both"/>
      </w:pPr>
    </w:p>
    <w:p w14:paraId="2FB0DEFB" w14:textId="7F9EFBB1" w:rsidR="00000000" w:rsidRDefault="00E05AEB">
      <w:pPr>
        <w:pStyle w:val="FORMATTEXT"/>
        <w:ind w:firstLine="568"/>
        <w:jc w:val="both"/>
      </w:pPr>
      <w:r>
        <w:rPr>
          <w:noProof/>
          <w:position w:val="-12"/>
        </w:rPr>
        <w:drawing>
          <wp:inline distT="0" distB="0" distL="0" distR="0" wp14:anchorId="29465920" wp14:editId="6A775905">
            <wp:extent cx="581025" cy="3048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t>-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w:t>
      </w:r>
      <w:r>
        <w:t>Вт·ч;</w:t>
      </w:r>
    </w:p>
    <w:p w14:paraId="2F672305" w14:textId="77777777" w:rsidR="00000000" w:rsidRDefault="00E05AEB">
      <w:pPr>
        <w:pStyle w:val="FORMATTEXT"/>
        <w:ind w:firstLine="568"/>
        <w:jc w:val="both"/>
      </w:pPr>
    </w:p>
    <w:p w14:paraId="22B74455" w14:textId="6024BF1F" w:rsidR="00000000" w:rsidRDefault="00E05AEB">
      <w:pPr>
        <w:pStyle w:val="FORMATTEXT"/>
        <w:ind w:firstLine="568"/>
        <w:jc w:val="both"/>
      </w:pPr>
      <w:r>
        <w:rPr>
          <w:noProof/>
          <w:position w:val="-12"/>
        </w:rPr>
        <w:drawing>
          <wp:inline distT="0" distB="0" distL="0" distR="0" wp14:anchorId="0AD5EAE2" wp14:editId="6A01BFB7">
            <wp:extent cx="685800" cy="30480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14:paraId="6BC533FA" w14:textId="77777777" w:rsidR="00000000" w:rsidRDefault="00E05AEB">
      <w:pPr>
        <w:pStyle w:val="FORMATTEXT"/>
        <w:ind w:firstLine="568"/>
        <w:jc w:val="both"/>
      </w:pPr>
    </w:p>
    <w:p w14:paraId="0767DDC5" w14:textId="10F1FB40" w:rsidR="00000000" w:rsidRDefault="00E05AEB">
      <w:pPr>
        <w:pStyle w:val="FORMATTEXT"/>
        <w:ind w:firstLine="568"/>
        <w:jc w:val="both"/>
      </w:pPr>
      <w:r>
        <w:rPr>
          <w:noProof/>
          <w:position w:val="-12"/>
        </w:rPr>
        <w:drawing>
          <wp:inline distT="0" distB="0" distL="0" distR="0" wp14:anchorId="4BA093CD" wp14:editId="390F09A6">
            <wp:extent cx="581025" cy="3048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t>-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14:paraId="36B385A4" w14:textId="77777777" w:rsidR="00000000" w:rsidRDefault="00E05AEB">
      <w:pPr>
        <w:pStyle w:val="FORMATTEXT"/>
        <w:ind w:firstLine="568"/>
        <w:jc w:val="both"/>
      </w:pPr>
    </w:p>
    <w:p w14:paraId="201AAB76" w14:textId="3B1D7AA4" w:rsidR="00000000" w:rsidRDefault="00E05AEB">
      <w:pPr>
        <w:pStyle w:val="FORMATTEXT"/>
        <w:ind w:firstLine="568"/>
        <w:jc w:val="both"/>
      </w:pPr>
      <w:r>
        <w:rPr>
          <w:noProof/>
          <w:position w:val="-10"/>
        </w:rPr>
        <w:drawing>
          <wp:inline distT="0" distB="0" distL="0" distR="0" wp14:anchorId="6A53060C" wp14:editId="49401975">
            <wp:extent cx="609600" cy="27622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t>-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14:paraId="3A30A143" w14:textId="77777777" w:rsidR="00000000" w:rsidRDefault="00E05AEB">
      <w:pPr>
        <w:pStyle w:val="FORMATTEXT"/>
        <w:ind w:firstLine="568"/>
        <w:jc w:val="both"/>
      </w:pPr>
    </w:p>
    <w:p w14:paraId="76A7678B" w14:textId="3502AB4A" w:rsidR="00000000" w:rsidRDefault="00E05AEB">
      <w:pPr>
        <w:pStyle w:val="FORMATTEXT"/>
        <w:ind w:firstLine="568"/>
        <w:jc w:val="both"/>
      </w:pPr>
      <w:r>
        <w:rPr>
          <w:noProof/>
          <w:position w:val="-10"/>
        </w:rPr>
        <w:drawing>
          <wp:inline distT="0" distB="0" distL="0" distR="0" wp14:anchorId="0E1BEDC1" wp14:editId="4A12242D">
            <wp:extent cx="371475" cy="27622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xml:space="preserve">- объем фактического </w:t>
      </w:r>
      <w:r>
        <w:t>пикового потребления гарантирующего поставщика на оптовом рынке, рассчитываемый коммерческим оператором для расчетного периода (m) в соответствии с Правилами оптового рынка электрической энергии и мощности, МВт;</w:t>
      </w:r>
    </w:p>
    <w:p w14:paraId="0F3C4865" w14:textId="77777777" w:rsidR="00000000" w:rsidRDefault="00E05AEB">
      <w:pPr>
        <w:pStyle w:val="FORMATTEXT"/>
        <w:ind w:firstLine="568"/>
        <w:jc w:val="both"/>
      </w:pPr>
    </w:p>
    <w:p w14:paraId="16B1F8C6" w14:textId="5B271549" w:rsidR="00000000" w:rsidRDefault="00E05AEB">
      <w:pPr>
        <w:pStyle w:val="FORMATTEXT"/>
        <w:ind w:firstLine="568"/>
        <w:jc w:val="both"/>
      </w:pPr>
      <w:r>
        <w:rPr>
          <w:noProof/>
          <w:position w:val="-10"/>
        </w:rPr>
        <w:drawing>
          <wp:inline distT="0" distB="0" distL="0" distR="0" wp14:anchorId="607CAE19" wp14:editId="2F5E992D">
            <wp:extent cx="942975" cy="27622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r>
        <w:t>- объе</w:t>
      </w:r>
      <w:r>
        <w:t>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w:t>
      </w:r>
      <w:r>
        <w:t>ях обеспечения потребления электрической энергии (мощности) населением и приравненными к нему категориями потребителей, в соответствии с Правилами оптового рынка электрической энергии и мощности, МВт;</w:t>
      </w:r>
    </w:p>
    <w:p w14:paraId="44A1929B" w14:textId="77777777" w:rsidR="00000000" w:rsidRDefault="00E05AEB">
      <w:pPr>
        <w:pStyle w:val="FORMATTEXT"/>
        <w:ind w:firstLine="568"/>
        <w:jc w:val="both"/>
      </w:pPr>
    </w:p>
    <w:p w14:paraId="05821383" w14:textId="32C4DC38" w:rsidR="00000000" w:rsidRDefault="00E05AEB">
      <w:pPr>
        <w:pStyle w:val="FORMATTEXT"/>
        <w:ind w:firstLine="568"/>
        <w:jc w:val="both"/>
      </w:pPr>
      <w:r>
        <w:rPr>
          <w:noProof/>
          <w:position w:val="-12"/>
        </w:rPr>
        <w:drawing>
          <wp:inline distT="0" distB="0" distL="0" distR="0" wp14:anchorId="2A2FDCA2" wp14:editId="4B91C87A">
            <wp:extent cx="371475" cy="3048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t>- фактический объем</w:t>
      </w:r>
      <w:r>
        <w:t xml:space="preserve">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w:t>
      </w:r>
      <w:r>
        <w:t>и потребителей, в час (h) расчетного периода (m), определяемый коммерческим оператором оптового рынка по формуле (50), МВт·ч;</w:t>
      </w:r>
    </w:p>
    <w:p w14:paraId="6A333BD7" w14:textId="77777777" w:rsidR="00000000" w:rsidRDefault="00E05AEB">
      <w:pPr>
        <w:pStyle w:val="FORMATTEXT"/>
        <w:ind w:firstLine="568"/>
        <w:jc w:val="both"/>
      </w:pPr>
    </w:p>
    <w:p w14:paraId="4A8B8A3C" w14:textId="77777777" w:rsidR="00000000" w:rsidRDefault="00E05AEB">
      <w:pPr>
        <w:pStyle w:val="FORMATTEXT"/>
        <w:ind w:firstLine="568"/>
        <w:jc w:val="both"/>
      </w:pPr>
      <w:r>
        <w:t>H - множество часов (h) в расчетном периоде (m);</w:t>
      </w:r>
    </w:p>
    <w:p w14:paraId="6643058C" w14:textId="77777777" w:rsidR="00000000" w:rsidRDefault="00E05AEB">
      <w:pPr>
        <w:pStyle w:val="FORMATTEXT"/>
        <w:ind w:firstLine="568"/>
        <w:jc w:val="both"/>
      </w:pPr>
    </w:p>
    <w:p w14:paraId="3438BF53" w14:textId="7C7908A4" w:rsidR="00000000" w:rsidRDefault="00E05AEB">
      <w:pPr>
        <w:pStyle w:val="FORMATTEXT"/>
        <w:ind w:firstLine="568"/>
        <w:jc w:val="both"/>
      </w:pPr>
      <w:r>
        <w:rPr>
          <w:noProof/>
          <w:position w:val="-12"/>
        </w:rPr>
        <w:drawing>
          <wp:inline distT="0" distB="0" distL="0" distR="0" wp14:anchorId="09300DBE" wp14:editId="58A992FE">
            <wp:extent cx="685800" cy="30480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 средневзвешенная нерегулируемая цена на э</w:t>
      </w:r>
      <w:r>
        <w:t>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14:paraId="0010A979" w14:textId="77777777" w:rsidR="00000000" w:rsidRDefault="00E05AEB">
      <w:pPr>
        <w:pStyle w:val="FORMATTEXT"/>
        <w:ind w:firstLine="568"/>
        <w:jc w:val="both"/>
      </w:pPr>
    </w:p>
    <w:p w14:paraId="1A424407" w14:textId="653746A4" w:rsidR="00000000" w:rsidRDefault="00E05AEB">
      <w:pPr>
        <w:pStyle w:val="FORMATTEXT"/>
        <w:ind w:firstLine="568"/>
        <w:jc w:val="both"/>
      </w:pPr>
      <w:r>
        <w:rPr>
          <w:noProof/>
          <w:position w:val="-10"/>
        </w:rPr>
        <w:drawing>
          <wp:inline distT="0" distB="0" distL="0" distR="0" wp14:anchorId="138BF22A" wp14:editId="469535A1">
            <wp:extent cx="1181100" cy="27622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t>- средневзвешенная нерегулируемая цена на электрическую э</w:t>
      </w:r>
      <w:r>
        <w:t>нергию (мощность) на оптовом рынке за расчетный период (m), рассчитываемая коммерческим оператором оптового рынка по формуле (39), рублей/МВт·ч;</w:t>
      </w:r>
    </w:p>
    <w:p w14:paraId="7B387571" w14:textId="77777777" w:rsidR="00000000" w:rsidRDefault="00E05AEB">
      <w:pPr>
        <w:pStyle w:val="FORMATTEXT"/>
        <w:ind w:firstLine="568"/>
        <w:jc w:val="both"/>
      </w:pPr>
    </w:p>
    <w:p w14:paraId="3FFE60B0" w14:textId="66F1AED5" w:rsidR="00000000" w:rsidRDefault="00E05AEB">
      <w:pPr>
        <w:pStyle w:val="FORMATTEXT"/>
        <w:ind w:firstLine="568"/>
        <w:jc w:val="both"/>
      </w:pPr>
      <w:r>
        <w:rPr>
          <w:noProof/>
          <w:position w:val="-9"/>
        </w:rPr>
        <w:drawing>
          <wp:inline distT="0" distB="0" distL="0" distR="0" wp14:anchorId="7AD5FB50" wp14:editId="0C1A45BA">
            <wp:extent cx="257175" cy="23812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множество часов (h) расчетного периода (m), относящихся к ночной зоне сут</w:t>
      </w:r>
      <w:r>
        <w:t>ок;</w:t>
      </w:r>
    </w:p>
    <w:p w14:paraId="1CD01249" w14:textId="77777777" w:rsidR="00000000" w:rsidRDefault="00E05AEB">
      <w:pPr>
        <w:pStyle w:val="FORMATTEXT"/>
        <w:ind w:firstLine="568"/>
        <w:jc w:val="both"/>
      </w:pPr>
    </w:p>
    <w:p w14:paraId="755A45E5" w14:textId="33C54E29" w:rsidR="00000000" w:rsidRDefault="00E05AEB">
      <w:pPr>
        <w:pStyle w:val="FORMATTEXT"/>
        <w:ind w:firstLine="568"/>
        <w:jc w:val="both"/>
      </w:pPr>
      <w:r>
        <w:rPr>
          <w:noProof/>
          <w:position w:val="-9"/>
        </w:rPr>
        <w:drawing>
          <wp:inline distT="0" distB="0" distL="0" distR="0" wp14:anchorId="7E1725E4" wp14:editId="2FC8572E">
            <wp:extent cx="342900" cy="23812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t>- множество часов (h) расчетного периода (m), относящихся к полупиковой зоне суток;</w:t>
      </w:r>
    </w:p>
    <w:p w14:paraId="2338580E" w14:textId="77777777" w:rsidR="00000000" w:rsidRDefault="00E05AEB">
      <w:pPr>
        <w:pStyle w:val="FORMATTEXT"/>
        <w:ind w:firstLine="568"/>
        <w:jc w:val="both"/>
      </w:pPr>
    </w:p>
    <w:p w14:paraId="4396E049" w14:textId="3CE64147" w:rsidR="00000000" w:rsidRDefault="00E05AEB">
      <w:pPr>
        <w:pStyle w:val="FORMATTEXT"/>
        <w:ind w:firstLine="568"/>
        <w:jc w:val="both"/>
      </w:pPr>
      <w:r>
        <w:rPr>
          <w:noProof/>
          <w:position w:val="-9"/>
        </w:rPr>
        <w:drawing>
          <wp:inline distT="0" distB="0" distL="0" distR="0" wp14:anchorId="5915A984" wp14:editId="431FFAD3">
            <wp:extent cx="257175" cy="23812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t>- множество часов (h) расчетного периода (m), относящихся к пиковой зоне суток.</w:t>
      </w:r>
    </w:p>
    <w:p w14:paraId="0E272A23" w14:textId="77777777" w:rsidR="00000000" w:rsidRDefault="00E05AEB">
      <w:pPr>
        <w:pStyle w:val="FORMATTEXT"/>
        <w:ind w:firstLine="568"/>
        <w:jc w:val="both"/>
      </w:pPr>
    </w:p>
    <w:p w14:paraId="0F883D7C" w14:textId="77777777" w:rsidR="00000000" w:rsidRDefault="00E05AEB">
      <w:pPr>
        <w:pStyle w:val="FORMATTEXT"/>
        <w:ind w:firstLine="568"/>
        <w:jc w:val="both"/>
      </w:pPr>
      <w:r>
        <w:t>14_2. Средневзвешенная нерегулируемая цена на электрическую энергию (мощность) на оптовом рынке в расчетном периоде (m) рассчитывается комме</w:t>
      </w:r>
      <w:r>
        <w:t>рческим оператором оптового рынка по формуле, рублей/МВт·ч:     </w:t>
      </w:r>
    </w:p>
    <w:p w14:paraId="78AB7D6F" w14:textId="77777777" w:rsidR="00000000" w:rsidRDefault="00E05AEB">
      <w:pPr>
        <w:pStyle w:val="FORMATTEXT"/>
        <w:ind w:firstLine="568"/>
        <w:jc w:val="both"/>
      </w:pPr>
    </w:p>
    <w:p w14:paraId="65F7FEC9" w14:textId="05F178F6" w:rsidR="00000000" w:rsidRDefault="00E05AEB">
      <w:pPr>
        <w:pStyle w:val="FORMATTEXT"/>
        <w:jc w:val="center"/>
      </w:pPr>
      <w:r>
        <w:rPr>
          <w:noProof/>
          <w:position w:val="-10"/>
        </w:rPr>
        <w:drawing>
          <wp:inline distT="0" distB="0" distL="0" distR="0" wp14:anchorId="2F151960" wp14:editId="11F52DFA">
            <wp:extent cx="3667125" cy="27622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667125" cy="276225"/>
                    </a:xfrm>
                    <a:prstGeom prst="rect">
                      <a:avLst/>
                    </a:prstGeom>
                    <a:noFill/>
                    <a:ln>
                      <a:noFill/>
                    </a:ln>
                  </pic:spPr>
                </pic:pic>
              </a:graphicData>
            </a:graphic>
          </wp:inline>
        </w:drawing>
      </w:r>
      <w:r>
        <w:t xml:space="preserve">(39) </w:t>
      </w:r>
    </w:p>
    <w:p w14:paraId="75F661C6" w14:textId="77777777" w:rsidR="00000000" w:rsidRDefault="00E05AEB">
      <w:pPr>
        <w:pStyle w:val="FORMATTEXT"/>
        <w:ind w:firstLine="568"/>
        <w:jc w:val="both"/>
      </w:pPr>
      <w:r>
        <w:t>где:</w:t>
      </w:r>
    </w:p>
    <w:p w14:paraId="0811D355" w14:textId="77777777" w:rsidR="00000000" w:rsidRDefault="00E05AEB">
      <w:pPr>
        <w:pStyle w:val="FORMATTEXT"/>
        <w:ind w:firstLine="568"/>
        <w:jc w:val="both"/>
      </w:pPr>
    </w:p>
    <w:p w14:paraId="2EE514A9" w14:textId="4512956D" w:rsidR="00000000" w:rsidRDefault="00E05AEB">
      <w:pPr>
        <w:pStyle w:val="FORMATTEXT"/>
        <w:ind w:firstLine="568"/>
        <w:jc w:val="both"/>
      </w:pPr>
      <w:r>
        <w:rPr>
          <w:noProof/>
          <w:position w:val="-10"/>
        </w:rPr>
        <w:drawing>
          <wp:inline distT="0" distB="0" distL="0" distR="0" wp14:anchorId="577B4B58" wp14:editId="7B2B3EBB">
            <wp:extent cx="581025" cy="27622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t>- средневзвешенная нерегулируемая цена на электрическую энергию на оптовом рынке в отношении расчетного пер</w:t>
      </w:r>
      <w:r>
        <w:t>иода (m), рассчитываемая коммерческим оператором оптового рынка по формуле (42), рублей/МВт·ч;</w:t>
      </w:r>
    </w:p>
    <w:p w14:paraId="25565463" w14:textId="77777777" w:rsidR="00000000" w:rsidRDefault="00E05AEB">
      <w:pPr>
        <w:pStyle w:val="FORMATTEXT"/>
        <w:ind w:firstLine="568"/>
        <w:jc w:val="both"/>
      </w:pPr>
    </w:p>
    <w:p w14:paraId="7BF02E41" w14:textId="79C0CCD3" w:rsidR="00000000" w:rsidRDefault="00E05AEB">
      <w:pPr>
        <w:pStyle w:val="FORMATTEXT"/>
        <w:ind w:firstLine="568"/>
        <w:jc w:val="both"/>
      </w:pPr>
      <w:r>
        <w:rPr>
          <w:noProof/>
          <w:position w:val="-10"/>
        </w:rPr>
        <w:drawing>
          <wp:inline distT="0" distB="0" distL="0" distR="0" wp14:anchorId="30065625" wp14:editId="0B6340FC">
            <wp:extent cx="609600" cy="27622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t>- средневзвешенная нерегулируемая цена на мощность на оптовом рынке в отношении расчетного периода (m), рассчитываемая коммер</w:t>
      </w:r>
      <w:r>
        <w:t>ческим оператором оптового рынка по формуле (55), рублей/МВт;</w:t>
      </w:r>
    </w:p>
    <w:p w14:paraId="482B8114" w14:textId="77777777" w:rsidR="00000000" w:rsidRDefault="00E05AEB">
      <w:pPr>
        <w:pStyle w:val="FORMATTEXT"/>
        <w:ind w:firstLine="568"/>
        <w:jc w:val="both"/>
      </w:pPr>
    </w:p>
    <w:p w14:paraId="4803B3B5" w14:textId="164E3D44" w:rsidR="00000000" w:rsidRDefault="00E05AEB">
      <w:pPr>
        <w:pStyle w:val="FORMATTEXT"/>
        <w:ind w:firstLine="568"/>
        <w:jc w:val="both"/>
      </w:pPr>
      <w:r>
        <w:rPr>
          <w:noProof/>
          <w:position w:val="-9"/>
        </w:rPr>
        <w:drawing>
          <wp:inline distT="0" distB="0" distL="0" distR="0" wp14:anchorId="7E23A7D9" wp14:editId="50DBAB7A">
            <wp:extent cx="600075" cy="23812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t>- коэффициент оплаты мощности, равный 0,002666, 1/ч.</w:t>
      </w:r>
    </w:p>
    <w:p w14:paraId="5111FF9E" w14:textId="77777777" w:rsidR="00000000" w:rsidRDefault="00E05AEB">
      <w:pPr>
        <w:pStyle w:val="FORMATTEXT"/>
        <w:ind w:firstLine="568"/>
        <w:jc w:val="both"/>
      </w:pPr>
    </w:p>
    <w:p w14:paraId="3A883A93" w14:textId="41F88838" w:rsidR="00000000" w:rsidRDefault="00E05AEB">
      <w:pPr>
        <w:pStyle w:val="FORMATTEXT"/>
        <w:ind w:firstLine="568"/>
        <w:jc w:val="both"/>
      </w:pPr>
      <w:r>
        <w:t>14_3. Величину дифференцированной по зонам суток расчетного периода средневзвешенной нерегулируемой цен</w:t>
      </w:r>
      <w:r>
        <w:t>ы на электрическую энергию (мощность) (</w:t>
      </w:r>
      <w:r>
        <w:rPr>
          <w:noProof/>
          <w:position w:val="-12"/>
        </w:rPr>
        <w:drawing>
          <wp:inline distT="0" distB="0" distL="0" distR="0" wp14:anchorId="38EB2AF1" wp14:editId="5EB0DC19">
            <wp:extent cx="685800" cy="30480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 для двух зон суток коммерческий оператор определяет по формулам, рублей/МВт·ч:</w:t>
      </w:r>
    </w:p>
    <w:p w14:paraId="173BDBA4" w14:textId="77777777" w:rsidR="00000000" w:rsidRDefault="00E05AEB">
      <w:pPr>
        <w:pStyle w:val="FORMATTEXT"/>
        <w:ind w:firstLine="568"/>
        <w:jc w:val="both"/>
      </w:pPr>
    </w:p>
    <w:p w14:paraId="6E65EBEE" w14:textId="6435C18E" w:rsidR="00000000" w:rsidRDefault="00E05AEB">
      <w:pPr>
        <w:pStyle w:val="FORMATTEXT"/>
        <w:jc w:val="center"/>
      </w:pPr>
      <w:r>
        <w:rPr>
          <w:noProof/>
          <w:position w:val="-12"/>
        </w:rPr>
        <w:drawing>
          <wp:inline distT="0" distB="0" distL="0" distR="0" wp14:anchorId="30DB23D0" wp14:editId="51EBF57E">
            <wp:extent cx="1562100" cy="3048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t>(40)</w:t>
      </w:r>
    </w:p>
    <w:p w14:paraId="571902FE" w14:textId="77777777" w:rsidR="00000000" w:rsidRDefault="00E05AEB">
      <w:pPr>
        <w:pStyle w:val="FORMATTEXT"/>
        <w:jc w:val="center"/>
      </w:pPr>
    </w:p>
    <w:p w14:paraId="7594BC16" w14:textId="75312737" w:rsidR="00000000" w:rsidRDefault="00E05AEB">
      <w:pPr>
        <w:pStyle w:val="FORMATTEXT"/>
        <w:jc w:val="center"/>
      </w:pPr>
      <w:r>
        <w:rPr>
          <w:noProof/>
          <w:position w:val="-31"/>
        </w:rPr>
        <w:drawing>
          <wp:inline distT="0" distB="0" distL="0" distR="0" wp14:anchorId="61F9A83E" wp14:editId="67D86F42">
            <wp:extent cx="4762500" cy="80010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762500" cy="800100"/>
                    </a:xfrm>
                    <a:prstGeom prst="rect">
                      <a:avLst/>
                    </a:prstGeom>
                    <a:noFill/>
                    <a:ln>
                      <a:noFill/>
                    </a:ln>
                  </pic:spPr>
                </pic:pic>
              </a:graphicData>
            </a:graphic>
          </wp:inline>
        </w:drawing>
      </w:r>
      <w:r>
        <w:t xml:space="preserve">(41) </w:t>
      </w:r>
    </w:p>
    <w:p w14:paraId="660094D2" w14:textId="77777777" w:rsidR="00000000" w:rsidRDefault="00E05AEB">
      <w:pPr>
        <w:pStyle w:val="FORMATTEXT"/>
        <w:ind w:firstLine="568"/>
        <w:jc w:val="both"/>
      </w:pPr>
      <w:r>
        <w:t>где:</w:t>
      </w:r>
    </w:p>
    <w:p w14:paraId="3F5A2DCE" w14:textId="77777777" w:rsidR="00000000" w:rsidRDefault="00E05AEB">
      <w:pPr>
        <w:pStyle w:val="FORMATTEXT"/>
        <w:ind w:firstLine="568"/>
        <w:jc w:val="both"/>
      </w:pPr>
    </w:p>
    <w:p w14:paraId="019C18CC" w14:textId="6F0FAC2F" w:rsidR="00000000" w:rsidRDefault="00E05AEB">
      <w:pPr>
        <w:pStyle w:val="FORMATTEXT"/>
        <w:ind w:firstLine="568"/>
        <w:jc w:val="both"/>
      </w:pPr>
      <w:r>
        <w:rPr>
          <w:noProof/>
          <w:position w:val="-12"/>
        </w:rPr>
        <w:drawing>
          <wp:inline distT="0" distB="0" distL="0" distR="0" wp14:anchorId="41B84FE1" wp14:editId="1B2ED78B">
            <wp:extent cx="685800" cy="3048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14:paraId="5C6FFF3B" w14:textId="77777777" w:rsidR="00000000" w:rsidRDefault="00E05AEB">
      <w:pPr>
        <w:pStyle w:val="FORMATTEXT"/>
        <w:ind w:firstLine="568"/>
        <w:jc w:val="both"/>
      </w:pPr>
    </w:p>
    <w:p w14:paraId="4F9F7252" w14:textId="2964F53A" w:rsidR="00000000" w:rsidRDefault="00E05AEB">
      <w:pPr>
        <w:pStyle w:val="FORMATTEXT"/>
        <w:ind w:firstLine="568"/>
        <w:jc w:val="both"/>
      </w:pPr>
      <w:r>
        <w:rPr>
          <w:noProof/>
          <w:position w:val="-12"/>
        </w:rPr>
        <w:drawing>
          <wp:inline distT="0" distB="0" distL="0" distR="0" wp14:anchorId="56DD4028" wp14:editId="27C771C9">
            <wp:extent cx="581025" cy="30480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t>-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14:paraId="32F18AB5" w14:textId="77777777" w:rsidR="00000000" w:rsidRDefault="00E05AEB">
      <w:pPr>
        <w:pStyle w:val="FORMATTEXT"/>
        <w:ind w:firstLine="568"/>
        <w:jc w:val="both"/>
      </w:pPr>
    </w:p>
    <w:p w14:paraId="77631033" w14:textId="2BD2EFD8" w:rsidR="00000000" w:rsidRDefault="00E05AEB">
      <w:pPr>
        <w:pStyle w:val="FORMATTEXT"/>
        <w:ind w:firstLine="568"/>
        <w:jc w:val="both"/>
      </w:pPr>
      <w:r>
        <w:rPr>
          <w:noProof/>
          <w:position w:val="-12"/>
        </w:rPr>
        <w:drawing>
          <wp:inline distT="0" distB="0" distL="0" distR="0" wp14:anchorId="00F31B12" wp14:editId="5602285A">
            <wp:extent cx="685800" cy="3048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 средневзвешен</w:t>
      </w:r>
      <w:r>
        <w:t>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14:paraId="2E717B8D" w14:textId="77777777" w:rsidR="00000000" w:rsidRDefault="00E05AEB">
      <w:pPr>
        <w:pStyle w:val="FORMATTEXT"/>
        <w:ind w:firstLine="568"/>
        <w:jc w:val="both"/>
      </w:pPr>
    </w:p>
    <w:p w14:paraId="529D8FFC" w14:textId="4CEC31EE" w:rsidR="00000000" w:rsidRDefault="00E05AEB">
      <w:pPr>
        <w:pStyle w:val="FORMATTEXT"/>
        <w:ind w:firstLine="568"/>
        <w:jc w:val="both"/>
      </w:pPr>
      <w:r>
        <w:rPr>
          <w:noProof/>
          <w:position w:val="-10"/>
        </w:rPr>
        <w:drawing>
          <wp:inline distT="0" distB="0" distL="0" distR="0" wp14:anchorId="09624188" wp14:editId="0F29AD5B">
            <wp:extent cx="1295400" cy="27622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t xml:space="preserve">- средневзвешенная </w:t>
      </w:r>
      <w:r>
        <w:t>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14:paraId="01A9A67E" w14:textId="77777777" w:rsidR="00000000" w:rsidRDefault="00E05AEB">
      <w:pPr>
        <w:pStyle w:val="FORMATTEXT"/>
        <w:ind w:firstLine="568"/>
        <w:jc w:val="both"/>
      </w:pPr>
    </w:p>
    <w:p w14:paraId="6464F17C" w14:textId="77777777" w:rsidR="00000000" w:rsidRDefault="00E05AEB">
      <w:pPr>
        <w:pStyle w:val="FORMATTEXT"/>
        <w:ind w:firstLine="568"/>
        <w:jc w:val="both"/>
      </w:pPr>
      <w:r>
        <w:t>Н - множество часов (h) в расчетном периоде (m);</w:t>
      </w:r>
    </w:p>
    <w:p w14:paraId="0F91075B" w14:textId="77777777" w:rsidR="00000000" w:rsidRDefault="00E05AEB">
      <w:pPr>
        <w:pStyle w:val="FORMATTEXT"/>
        <w:ind w:firstLine="568"/>
        <w:jc w:val="both"/>
      </w:pPr>
    </w:p>
    <w:p w14:paraId="49D3DCD0" w14:textId="77777777" w:rsidR="00000000" w:rsidRDefault="00E05AEB">
      <w:pPr>
        <w:pStyle w:val="FORMATTEXT"/>
        <w:ind w:firstLine="568"/>
        <w:jc w:val="both"/>
      </w:pPr>
      <w:r>
        <w:t>Zн - множество часов</w:t>
      </w:r>
      <w:r>
        <w:t xml:space="preserve"> (h) расчетного периода (m), относящихся к ночной зоне суток;</w:t>
      </w:r>
    </w:p>
    <w:p w14:paraId="5FCAFE96" w14:textId="77777777" w:rsidR="00000000" w:rsidRDefault="00E05AEB">
      <w:pPr>
        <w:pStyle w:val="FORMATTEXT"/>
        <w:ind w:firstLine="568"/>
        <w:jc w:val="both"/>
      </w:pPr>
    </w:p>
    <w:p w14:paraId="0995B755" w14:textId="77777777" w:rsidR="00000000" w:rsidRDefault="00E05AEB">
      <w:pPr>
        <w:pStyle w:val="FORMATTEXT"/>
        <w:ind w:firstLine="568"/>
        <w:jc w:val="both"/>
      </w:pPr>
      <w:r>
        <w:t>Zд - множество часов (h) расчетного периода (m), относящихся к пиковой (дневной) зоне суток;</w:t>
      </w:r>
    </w:p>
    <w:p w14:paraId="4FA6EE80" w14:textId="77777777" w:rsidR="00000000" w:rsidRDefault="00E05AEB">
      <w:pPr>
        <w:pStyle w:val="FORMATTEXT"/>
        <w:ind w:firstLine="568"/>
        <w:jc w:val="both"/>
      </w:pPr>
    </w:p>
    <w:p w14:paraId="52188E4C" w14:textId="1CABD990" w:rsidR="00000000" w:rsidRDefault="00E05AEB">
      <w:pPr>
        <w:pStyle w:val="FORMATTEXT"/>
        <w:ind w:firstLine="568"/>
        <w:jc w:val="both"/>
      </w:pPr>
      <w:r>
        <w:rPr>
          <w:noProof/>
          <w:position w:val="-12"/>
        </w:rPr>
        <w:drawing>
          <wp:inline distT="0" distB="0" distL="0" distR="0" wp14:anchorId="1978B688" wp14:editId="70DE5691">
            <wp:extent cx="371475" cy="3048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t>- фактический объем потребления электрической энергии гарантиру</w:t>
      </w:r>
      <w:r>
        <w:t>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w:t>
      </w:r>
      <w:r>
        <w:t>иода (m), определяемый коммерческим оператором оптового рынка по формуле (50), МВт·ч.";</w:t>
      </w:r>
    </w:p>
    <w:p w14:paraId="1317E5BC" w14:textId="77777777" w:rsidR="00000000" w:rsidRDefault="00E05AEB">
      <w:pPr>
        <w:pStyle w:val="FORMATTEXT"/>
        <w:ind w:firstLine="568"/>
        <w:jc w:val="both"/>
      </w:pPr>
    </w:p>
    <w:p w14:paraId="16D514E6" w14:textId="77777777" w:rsidR="00000000" w:rsidRDefault="00E05AEB">
      <w:pPr>
        <w:pStyle w:val="FORMATTEXT"/>
        <w:ind w:firstLine="568"/>
        <w:jc w:val="both"/>
      </w:pPr>
      <w:r>
        <w:t xml:space="preserve">к) </w:t>
      </w:r>
      <w:r>
        <w:fldChar w:fldCharType="begin"/>
      </w:r>
      <w:r>
        <w:instrText xml:space="preserve"> HYPERLINK "kodeks://link/d?nd=902323704&amp;point=mark=000000000000000000000000000000000000000000000000007DO0KA"\o"’’Об определении и применении гарантирующими поставщ</w:instrText>
      </w:r>
      <w:r>
        <w:instrText>иками нерегулируемых цен на ...’’</w:instrText>
      </w:r>
    </w:p>
    <w:p w14:paraId="078F667E" w14:textId="77777777" w:rsidR="00000000" w:rsidRDefault="00E05AEB">
      <w:pPr>
        <w:pStyle w:val="FORMATTEXT"/>
        <w:ind w:firstLine="568"/>
        <w:jc w:val="both"/>
      </w:pPr>
      <w:r>
        <w:instrText>Постановление Правительства РФ от 29.12.2011 N 1179</w:instrText>
      </w:r>
    </w:p>
    <w:p w14:paraId="235BA653"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пункты 15</w:t>
      </w:r>
      <w:r>
        <w:rPr>
          <w:color w:val="0000FF"/>
          <w:u w:val="single"/>
        </w:rPr>
        <w:t xml:space="preserve"> </w:t>
      </w:r>
      <w:r>
        <w:fldChar w:fldCharType="end"/>
      </w:r>
      <w:r>
        <w:t>-</w:t>
      </w:r>
      <w:r>
        <w:fldChar w:fldCharType="begin"/>
      </w:r>
      <w:r>
        <w:instrText xml:space="preserve"> HYPERLINK "kodeks://link/d?nd=902323704&amp;point=mark=000000000000000000000000000000000000000000000000007DO0K9"\o"’’Об определении и применении гарантирующими поставщиками нерегулируемых цен на ...’’</w:instrText>
      </w:r>
    </w:p>
    <w:p w14:paraId="0E087A9F" w14:textId="77777777" w:rsidR="00000000" w:rsidRDefault="00E05AEB">
      <w:pPr>
        <w:pStyle w:val="FORMATTEXT"/>
        <w:ind w:firstLine="568"/>
        <w:jc w:val="both"/>
      </w:pPr>
      <w:r>
        <w:instrText>Постановление Правительства РФ от 29.12.2011 N 1179</w:instrText>
      </w:r>
    </w:p>
    <w:p w14:paraId="7654EFA3" w14:textId="77777777" w:rsidR="00000000" w:rsidRDefault="00E05AEB">
      <w:pPr>
        <w:pStyle w:val="FORMATTEXT"/>
        <w:ind w:firstLine="568"/>
        <w:jc w:val="both"/>
      </w:pPr>
      <w:r>
        <w:instrText>Статус</w:instrText>
      </w:r>
      <w:r>
        <w:instrText>: Действующая редакция документа (действ. c 01.01.2025)"</w:instrText>
      </w:r>
      <w:r>
        <w:fldChar w:fldCharType="separate"/>
      </w:r>
      <w:r>
        <w:rPr>
          <w:color w:val="0000AA"/>
          <w:u w:val="single"/>
        </w:rPr>
        <w:t>23</w:t>
      </w:r>
      <w:r>
        <w:rPr>
          <w:color w:val="0000FF"/>
          <w:u w:val="single"/>
        </w:rPr>
        <w:t xml:space="preserve"> </w:t>
      </w:r>
      <w:r>
        <w:fldChar w:fldCharType="end"/>
      </w:r>
      <w:r>
        <w:t xml:space="preserve"> изложить в следующей редакции:</w:t>
      </w:r>
    </w:p>
    <w:p w14:paraId="337A442A" w14:textId="77777777" w:rsidR="00000000" w:rsidRDefault="00E05AEB">
      <w:pPr>
        <w:pStyle w:val="FORMATTEXT"/>
        <w:ind w:firstLine="568"/>
        <w:jc w:val="both"/>
      </w:pPr>
    </w:p>
    <w:p w14:paraId="7495D426" w14:textId="4C900E3C" w:rsidR="00000000" w:rsidRDefault="00E05AEB">
      <w:pPr>
        <w:pStyle w:val="FORMATTEXT"/>
        <w:ind w:firstLine="568"/>
        <w:jc w:val="both"/>
      </w:pPr>
      <w: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w:t>
      </w:r>
      <w:r>
        <w:t>урентных отборов на сутки вперед и для балансирования системы (</w:t>
      </w:r>
      <w:r>
        <w:rPr>
          <w:noProof/>
          <w:position w:val="-10"/>
        </w:rPr>
        <w:drawing>
          <wp:inline distT="0" distB="0" distL="0" distR="0" wp14:anchorId="46FF4042" wp14:editId="754754E0">
            <wp:extent cx="619125" cy="27622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t>), рассчитывается коммерческим оператором оптового рынка по формулам:</w:t>
      </w:r>
    </w:p>
    <w:p w14:paraId="32F8AE4A" w14:textId="77777777" w:rsidR="00000000" w:rsidRDefault="00E05AEB">
      <w:pPr>
        <w:pStyle w:val="FORMATTEXT"/>
        <w:ind w:firstLine="568"/>
        <w:jc w:val="both"/>
      </w:pPr>
    </w:p>
    <w:p w14:paraId="094329B9" w14:textId="47AECD1A" w:rsidR="00000000" w:rsidRDefault="00E05AEB">
      <w:pPr>
        <w:pStyle w:val="FORMATTEXT"/>
        <w:jc w:val="center"/>
      </w:pPr>
      <w:r>
        <w:rPr>
          <w:noProof/>
          <w:position w:val="-10"/>
        </w:rPr>
        <w:drawing>
          <wp:inline distT="0" distB="0" distL="0" distR="0" wp14:anchorId="4950F2B0" wp14:editId="534CE30A">
            <wp:extent cx="3038475" cy="27622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038475" cy="276225"/>
                    </a:xfrm>
                    <a:prstGeom prst="rect">
                      <a:avLst/>
                    </a:prstGeom>
                    <a:noFill/>
                    <a:ln>
                      <a:noFill/>
                    </a:ln>
                  </pic:spPr>
                </pic:pic>
              </a:graphicData>
            </a:graphic>
          </wp:inline>
        </w:drawing>
      </w:r>
      <w:r>
        <w:t>(42)</w:t>
      </w:r>
    </w:p>
    <w:p w14:paraId="70A453B4" w14:textId="77777777" w:rsidR="00000000" w:rsidRDefault="00E05AEB">
      <w:pPr>
        <w:pStyle w:val="FORMATTEXT"/>
        <w:jc w:val="center"/>
      </w:pPr>
    </w:p>
    <w:p w14:paraId="6B2C14C1" w14:textId="52CFD3DA" w:rsidR="00000000" w:rsidRDefault="00E05AEB">
      <w:pPr>
        <w:pStyle w:val="FORMATTEXT"/>
        <w:jc w:val="center"/>
      </w:pPr>
      <w:r>
        <w:rPr>
          <w:noProof/>
          <w:position w:val="-31"/>
        </w:rPr>
        <w:drawing>
          <wp:inline distT="0" distB="0" distL="0" distR="0" wp14:anchorId="417B2FD7" wp14:editId="6A7CDA4E">
            <wp:extent cx="2505075" cy="80010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505075" cy="800100"/>
                    </a:xfrm>
                    <a:prstGeom prst="rect">
                      <a:avLst/>
                    </a:prstGeom>
                    <a:noFill/>
                    <a:ln>
                      <a:noFill/>
                    </a:ln>
                  </pic:spPr>
                </pic:pic>
              </a:graphicData>
            </a:graphic>
          </wp:inline>
        </w:drawing>
      </w:r>
      <w:r>
        <w:t>, (43)</w:t>
      </w:r>
    </w:p>
    <w:p w14:paraId="15250D67" w14:textId="77777777" w:rsidR="00000000" w:rsidRDefault="00E05AEB">
      <w:pPr>
        <w:pStyle w:val="FORMATTEXT"/>
        <w:jc w:val="center"/>
      </w:pPr>
    </w:p>
    <w:p w14:paraId="497FE170" w14:textId="2EBD00F5" w:rsidR="00000000" w:rsidRDefault="00E05AEB">
      <w:pPr>
        <w:pStyle w:val="FORMATTEXT"/>
        <w:jc w:val="center"/>
      </w:pPr>
      <w:r>
        <w:rPr>
          <w:noProof/>
          <w:position w:val="-12"/>
        </w:rPr>
        <w:drawing>
          <wp:inline distT="0" distB="0" distL="0" distR="0" wp14:anchorId="2DE72625" wp14:editId="1444CEC4">
            <wp:extent cx="2847975" cy="31432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847975" cy="314325"/>
                    </a:xfrm>
                    <a:prstGeom prst="rect">
                      <a:avLst/>
                    </a:prstGeom>
                    <a:noFill/>
                    <a:ln>
                      <a:noFill/>
                    </a:ln>
                  </pic:spPr>
                </pic:pic>
              </a:graphicData>
            </a:graphic>
          </wp:inline>
        </w:drawing>
      </w:r>
      <w:r>
        <w:t xml:space="preserve">, (44) </w:t>
      </w:r>
    </w:p>
    <w:p w14:paraId="49F8684B" w14:textId="77777777" w:rsidR="00000000" w:rsidRDefault="00E05AEB">
      <w:pPr>
        <w:pStyle w:val="FORMATTEXT"/>
        <w:ind w:firstLine="568"/>
        <w:jc w:val="both"/>
      </w:pPr>
      <w:r>
        <w:t>где:</w:t>
      </w:r>
    </w:p>
    <w:p w14:paraId="59C5E095" w14:textId="77777777" w:rsidR="00000000" w:rsidRDefault="00E05AEB">
      <w:pPr>
        <w:pStyle w:val="FORMATTEXT"/>
        <w:ind w:firstLine="568"/>
        <w:jc w:val="both"/>
      </w:pPr>
    </w:p>
    <w:p w14:paraId="17459E15" w14:textId="153F5F48" w:rsidR="00000000" w:rsidRDefault="00E05AEB">
      <w:pPr>
        <w:pStyle w:val="FORMATTEXT"/>
        <w:ind w:firstLine="568"/>
        <w:jc w:val="both"/>
      </w:pPr>
      <w:r>
        <w:rPr>
          <w:noProof/>
          <w:position w:val="-10"/>
        </w:rPr>
        <w:drawing>
          <wp:inline distT="0" distB="0" distL="0" distR="0" wp14:anchorId="17AF2785" wp14:editId="7CAD0901">
            <wp:extent cx="428625" cy="27622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t>-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w:t>
      </w:r>
      <w:r>
        <w:t>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w:t>
      </w:r>
      <w:r>
        <w:t>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14:paraId="64CE38F5" w14:textId="77777777" w:rsidR="00000000" w:rsidRDefault="00E05AEB">
      <w:pPr>
        <w:pStyle w:val="FORMATTEXT"/>
        <w:ind w:firstLine="568"/>
        <w:jc w:val="both"/>
      </w:pPr>
    </w:p>
    <w:p w14:paraId="566C0B16" w14:textId="37E5C94B" w:rsidR="00000000" w:rsidRDefault="00E05AEB">
      <w:pPr>
        <w:pStyle w:val="FORMATTEXT"/>
        <w:ind w:firstLine="568"/>
        <w:jc w:val="both"/>
      </w:pPr>
      <w:r>
        <w:rPr>
          <w:noProof/>
          <w:position w:val="-10"/>
        </w:rPr>
        <w:drawing>
          <wp:inline distT="0" distB="0" distL="0" distR="0" wp14:anchorId="358BD722" wp14:editId="6812E4F0">
            <wp:extent cx="333375" cy="27622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t>- средневзвешенная цена на электр</w:t>
      </w:r>
      <w:r>
        <w:t>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14:paraId="09F21D0B" w14:textId="77777777" w:rsidR="00000000" w:rsidRDefault="00E05AEB">
      <w:pPr>
        <w:pStyle w:val="FORMATTEXT"/>
        <w:ind w:firstLine="568"/>
        <w:jc w:val="both"/>
      </w:pPr>
    </w:p>
    <w:p w14:paraId="2850DE81" w14:textId="09F1E56D" w:rsidR="00000000" w:rsidRDefault="00E05AEB">
      <w:pPr>
        <w:pStyle w:val="FORMATTEXT"/>
        <w:ind w:firstLine="568"/>
        <w:jc w:val="both"/>
      </w:pPr>
      <w:r>
        <w:rPr>
          <w:noProof/>
          <w:position w:val="-10"/>
        </w:rPr>
        <w:drawing>
          <wp:inline distT="0" distB="0" distL="0" distR="0" wp14:anchorId="50C90792" wp14:editId="7DDC5D3D">
            <wp:extent cx="676275" cy="27622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t>-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w:t>
      </w:r>
      <w:r>
        <w:t>ором для расчетного периода (m) по формуле (49), рублей/МВт·ч;</w:t>
      </w:r>
    </w:p>
    <w:p w14:paraId="4174B47C" w14:textId="77777777" w:rsidR="00000000" w:rsidRDefault="00E05AEB">
      <w:pPr>
        <w:pStyle w:val="FORMATTEXT"/>
        <w:ind w:firstLine="568"/>
        <w:jc w:val="both"/>
      </w:pPr>
    </w:p>
    <w:p w14:paraId="353CC6AC" w14:textId="77777777" w:rsidR="00000000" w:rsidRDefault="00E05AEB">
      <w:pPr>
        <w:pStyle w:val="FORMATTEXT"/>
        <w:ind w:firstLine="568"/>
        <w:jc w:val="both"/>
      </w:pPr>
      <w:r>
        <w:t>H - множество часов (h) в расчетном периоде (m);</w:t>
      </w:r>
    </w:p>
    <w:p w14:paraId="779E9537" w14:textId="77777777" w:rsidR="00000000" w:rsidRDefault="00E05AEB">
      <w:pPr>
        <w:pStyle w:val="FORMATTEXT"/>
        <w:ind w:firstLine="568"/>
        <w:jc w:val="both"/>
      </w:pPr>
    </w:p>
    <w:p w14:paraId="19CF4BEE" w14:textId="25EDC6A2" w:rsidR="00000000" w:rsidRDefault="00E05AEB">
      <w:pPr>
        <w:pStyle w:val="FORMATTEXT"/>
        <w:ind w:firstLine="568"/>
        <w:jc w:val="both"/>
      </w:pPr>
      <w:r>
        <w:rPr>
          <w:noProof/>
          <w:position w:val="-12"/>
        </w:rPr>
        <w:drawing>
          <wp:inline distT="0" distB="0" distL="0" distR="0" wp14:anchorId="4B344C2C" wp14:editId="472D0A37">
            <wp:extent cx="914400" cy="31432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r>
        <w:t>- дифференцированная по часам расчетного периода нерегулируемая цена на электрическую энергию на оптовом ры</w:t>
      </w:r>
      <w:r>
        <w:t>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14:paraId="40A0A122" w14:textId="77777777" w:rsidR="00000000" w:rsidRDefault="00E05AEB">
      <w:pPr>
        <w:pStyle w:val="FORMATTEXT"/>
        <w:ind w:firstLine="568"/>
        <w:jc w:val="both"/>
      </w:pPr>
    </w:p>
    <w:p w14:paraId="6D526D9D" w14:textId="1E22D5D6" w:rsidR="00000000" w:rsidRDefault="00E05AEB">
      <w:pPr>
        <w:pStyle w:val="FORMATTEXT"/>
        <w:ind w:firstLine="568"/>
        <w:jc w:val="both"/>
      </w:pPr>
      <w:r>
        <w:rPr>
          <w:noProof/>
          <w:position w:val="-12"/>
        </w:rPr>
        <w:drawing>
          <wp:inline distT="0" distB="0" distL="0" distR="0" wp14:anchorId="305B0F8C" wp14:editId="60044047">
            <wp:extent cx="571500" cy="31432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t>- плановый об</w:t>
      </w:r>
      <w:r>
        <w:t>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w:t>
      </w:r>
      <w:r>
        <w:t>егориями потребителей, в час (h) расчетного периода (m), определенный коммерческим оператором оптового рынка по формуле (44), МВт·ч;</w:t>
      </w:r>
    </w:p>
    <w:p w14:paraId="0E441F31" w14:textId="77777777" w:rsidR="00000000" w:rsidRDefault="00E05AEB">
      <w:pPr>
        <w:pStyle w:val="FORMATTEXT"/>
        <w:ind w:firstLine="568"/>
        <w:jc w:val="both"/>
      </w:pPr>
    </w:p>
    <w:p w14:paraId="666D57B7" w14:textId="70B06AF3" w:rsidR="00000000" w:rsidRDefault="00E05AEB">
      <w:pPr>
        <w:pStyle w:val="FORMATTEXT"/>
        <w:ind w:firstLine="568"/>
        <w:jc w:val="both"/>
      </w:pPr>
      <w:r>
        <w:rPr>
          <w:noProof/>
          <w:position w:val="-12"/>
        </w:rPr>
        <w:drawing>
          <wp:inline distT="0" distB="0" distL="0" distR="0" wp14:anchorId="3070465A" wp14:editId="31FDCD0E">
            <wp:extent cx="466725" cy="30480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t>- плановое почасовое потребление электрической энергии гарантирующим поставщиком по рез</w:t>
      </w:r>
      <w:r>
        <w:t>ультатам конкурентного отбора ценовых заявок на сутки вперед для часа (h) расчетного периода (m), сформированное коммерческим оператором в соответствии с Правилами оптового рынка электрической энергии и мощности, МВт·ч;</w:t>
      </w:r>
    </w:p>
    <w:p w14:paraId="0BCAFB2C" w14:textId="77777777" w:rsidR="00000000" w:rsidRDefault="00E05AEB">
      <w:pPr>
        <w:pStyle w:val="FORMATTEXT"/>
        <w:ind w:firstLine="568"/>
        <w:jc w:val="both"/>
      </w:pPr>
    </w:p>
    <w:p w14:paraId="05128BD9" w14:textId="3ED417B1" w:rsidR="00000000" w:rsidRDefault="00E05AEB">
      <w:pPr>
        <w:pStyle w:val="FORMATTEXT"/>
        <w:ind w:firstLine="568"/>
        <w:jc w:val="both"/>
      </w:pPr>
      <w:r>
        <w:rPr>
          <w:noProof/>
          <w:position w:val="-12"/>
        </w:rPr>
        <w:drawing>
          <wp:inline distT="0" distB="0" distL="0" distR="0" wp14:anchorId="5E47B207" wp14:editId="33577FF1">
            <wp:extent cx="942975" cy="31432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942975" cy="314325"/>
                    </a:xfrm>
                    <a:prstGeom prst="rect">
                      <a:avLst/>
                    </a:prstGeom>
                    <a:noFill/>
                    <a:ln>
                      <a:noFill/>
                    </a:ln>
                  </pic:spPr>
                </pic:pic>
              </a:graphicData>
            </a:graphic>
          </wp:inline>
        </w:drawing>
      </w:r>
      <w:r>
        <w:t>-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w:t>
      </w:r>
      <w:r>
        <w:t>ператором оптового рынка в соответствии с договором о присоединении к торговой системе оптового рынка в час (h) расчетного периода (m), МВт·ч.</w:t>
      </w:r>
    </w:p>
    <w:p w14:paraId="338BB489" w14:textId="77777777" w:rsidR="00000000" w:rsidRDefault="00E05AEB">
      <w:pPr>
        <w:pStyle w:val="FORMATTEXT"/>
        <w:ind w:firstLine="568"/>
        <w:jc w:val="both"/>
      </w:pPr>
    </w:p>
    <w:p w14:paraId="1199C829" w14:textId="3447DF74" w:rsidR="00000000" w:rsidRDefault="00E05AEB">
      <w:pPr>
        <w:pStyle w:val="FORMATTEXT"/>
        <w:ind w:firstLine="568"/>
        <w:jc w:val="both"/>
      </w:pPr>
      <w:r>
        <w:t>16. Дифференцированная по часам расчетного периода нерегулируемая цена на электрическую энергию на оптовом рынке</w:t>
      </w:r>
      <w:r>
        <w:t xml:space="preserve">, определяемая по результатам конкурентного отбора ценовых заявок на сутки вперед, для каждого часа (h) соответствующего расчетного периода (m) </w:t>
      </w:r>
      <w:r>
        <w:rPr>
          <w:noProof/>
          <w:position w:val="-12"/>
        </w:rPr>
        <w:drawing>
          <wp:inline distT="0" distB="0" distL="0" distR="0" wp14:anchorId="7F858D62" wp14:editId="507F074C">
            <wp:extent cx="990600" cy="31432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990600" cy="314325"/>
                    </a:xfrm>
                    <a:prstGeom prst="rect">
                      <a:avLst/>
                    </a:prstGeom>
                    <a:noFill/>
                    <a:ln>
                      <a:noFill/>
                    </a:ln>
                  </pic:spPr>
                </pic:pic>
              </a:graphicData>
            </a:graphic>
          </wp:inline>
        </w:drawing>
      </w:r>
      <w:r>
        <w:t>рассчитывается коммерческим оператором оптового рынка по формулам:</w:t>
      </w:r>
    </w:p>
    <w:p w14:paraId="53A07EF2" w14:textId="77777777" w:rsidR="00000000" w:rsidRDefault="00E05AEB">
      <w:pPr>
        <w:pStyle w:val="FORMATTEXT"/>
        <w:ind w:firstLine="568"/>
        <w:jc w:val="both"/>
      </w:pPr>
    </w:p>
    <w:p w14:paraId="4F32F0A4" w14:textId="0659EE4F" w:rsidR="00000000" w:rsidRDefault="00E05AEB">
      <w:pPr>
        <w:pStyle w:val="FORMATTEXT"/>
        <w:jc w:val="center"/>
      </w:pPr>
      <w:r>
        <w:rPr>
          <w:noProof/>
          <w:position w:val="-61"/>
        </w:rPr>
        <w:drawing>
          <wp:inline distT="0" distB="0" distL="0" distR="0" wp14:anchorId="418DD672" wp14:editId="583BB9F6">
            <wp:extent cx="4876800" cy="15621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876800" cy="1562100"/>
                    </a:xfrm>
                    <a:prstGeom prst="rect">
                      <a:avLst/>
                    </a:prstGeom>
                    <a:noFill/>
                    <a:ln>
                      <a:noFill/>
                    </a:ln>
                  </pic:spPr>
                </pic:pic>
              </a:graphicData>
            </a:graphic>
          </wp:inline>
        </w:drawing>
      </w:r>
      <w:r>
        <w:t>(45)</w:t>
      </w:r>
    </w:p>
    <w:p w14:paraId="70469E8A" w14:textId="77777777" w:rsidR="00000000" w:rsidRDefault="00E05AEB">
      <w:pPr>
        <w:pStyle w:val="FORMATTEXT"/>
        <w:jc w:val="center"/>
      </w:pPr>
    </w:p>
    <w:p w14:paraId="603D019A" w14:textId="37F09C1A" w:rsidR="00000000" w:rsidRDefault="00E05AEB">
      <w:pPr>
        <w:pStyle w:val="FORMATTEXT"/>
        <w:jc w:val="center"/>
      </w:pPr>
      <w:r>
        <w:rPr>
          <w:noProof/>
          <w:position w:val="-12"/>
        </w:rPr>
        <w:drawing>
          <wp:inline distT="0" distB="0" distL="0" distR="0" wp14:anchorId="7968B857" wp14:editId="7CBB491B">
            <wp:extent cx="3409950" cy="30480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409950" cy="304800"/>
                    </a:xfrm>
                    <a:prstGeom prst="rect">
                      <a:avLst/>
                    </a:prstGeom>
                    <a:noFill/>
                    <a:ln>
                      <a:noFill/>
                    </a:ln>
                  </pic:spPr>
                </pic:pic>
              </a:graphicData>
            </a:graphic>
          </wp:inline>
        </w:drawing>
      </w:r>
      <w:r>
        <w:t xml:space="preserve">(46) </w:t>
      </w:r>
    </w:p>
    <w:p w14:paraId="1F735953" w14:textId="77777777" w:rsidR="00000000" w:rsidRDefault="00E05AEB">
      <w:pPr>
        <w:pStyle w:val="FORMATTEXT"/>
        <w:ind w:firstLine="568"/>
        <w:jc w:val="both"/>
      </w:pPr>
      <w:r>
        <w:t>где:</w:t>
      </w:r>
    </w:p>
    <w:p w14:paraId="2736799B" w14:textId="77777777" w:rsidR="00000000" w:rsidRDefault="00E05AEB">
      <w:pPr>
        <w:pStyle w:val="FORMATTEXT"/>
        <w:ind w:firstLine="568"/>
        <w:jc w:val="both"/>
      </w:pPr>
    </w:p>
    <w:p w14:paraId="6FE3E87A" w14:textId="27F141F1" w:rsidR="00000000" w:rsidRDefault="00E05AEB">
      <w:pPr>
        <w:pStyle w:val="FORMATTEXT"/>
        <w:ind w:firstLine="568"/>
        <w:jc w:val="both"/>
      </w:pPr>
      <w:r>
        <w:rPr>
          <w:noProof/>
          <w:position w:val="-12"/>
        </w:rPr>
        <w:drawing>
          <wp:inline distT="0" distB="0" distL="0" distR="0" wp14:anchorId="4174D525" wp14:editId="4874125C">
            <wp:extent cx="523875" cy="3048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t>- коэффициент учета потерь, включенных в цену на электрическую энергию и возникающих в сетях владельцев объектов электросетевого хозяйства,</w:t>
      </w:r>
      <w:r>
        <w:t xml:space="preserve"> не оказывающих услуги по передаче электрической энергии, рассчитанный коммерческим оператором для часа (h) расчетного периода (m);</w:t>
      </w:r>
    </w:p>
    <w:p w14:paraId="155A80DE" w14:textId="77777777" w:rsidR="00000000" w:rsidRDefault="00E05AEB">
      <w:pPr>
        <w:pStyle w:val="FORMATTEXT"/>
        <w:ind w:firstLine="568"/>
        <w:jc w:val="both"/>
      </w:pPr>
    </w:p>
    <w:p w14:paraId="4C0E7188" w14:textId="08994AB7" w:rsidR="00000000" w:rsidRDefault="00E05AEB">
      <w:pPr>
        <w:pStyle w:val="FORMATTEXT"/>
        <w:ind w:firstLine="568"/>
        <w:jc w:val="both"/>
      </w:pPr>
      <w:r>
        <w:rPr>
          <w:noProof/>
          <w:position w:val="-12"/>
        </w:rPr>
        <w:drawing>
          <wp:inline distT="0" distB="0" distL="0" distR="0" wp14:anchorId="3A21C9E1" wp14:editId="6D12E2F2">
            <wp:extent cx="409575" cy="3048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t xml:space="preserve">- средневзвешенная цена на электрическую энергию, рассчитанная коммерческим оператором </w:t>
      </w:r>
      <w:r>
        <w:t>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14:paraId="612640AD" w14:textId="77777777" w:rsidR="00000000" w:rsidRDefault="00E05AEB">
      <w:pPr>
        <w:pStyle w:val="FORMATTEXT"/>
        <w:ind w:firstLine="568"/>
        <w:jc w:val="both"/>
      </w:pPr>
    </w:p>
    <w:p w14:paraId="138C17A0" w14:textId="06AB772C" w:rsidR="00000000" w:rsidRDefault="00E05AEB">
      <w:pPr>
        <w:pStyle w:val="FORMATTEXT"/>
        <w:ind w:firstLine="568"/>
        <w:jc w:val="both"/>
      </w:pPr>
      <w:r>
        <w:rPr>
          <w:noProof/>
          <w:position w:val="-12"/>
        </w:rPr>
        <w:drawing>
          <wp:inline distT="0" distB="0" distL="0" distR="0" wp14:anchorId="3D4A839F" wp14:editId="37099BD1">
            <wp:extent cx="428625" cy="30480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t>- объем покупки э</w:t>
      </w:r>
      <w:r>
        <w:t>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14:paraId="00730263" w14:textId="77777777" w:rsidR="00000000" w:rsidRDefault="00E05AEB">
      <w:pPr>
        <w:pStyle w:val="FORMATTEXT"/>
        <w:ind w:firstLine="568"/>
        <w:jc w:val="both"/>
      </w:pPr>
    </w:p>
    <w:p w14:paraId="572F385A" w14:textId="4C39A3F7" w:rsidR="00000000" w:rsidRDefault="00E05AEB">
      <w:pPr>
        <w:pStyle w:val="FORMATTEXT"/>
        <w:ind w:firstLine="568"/>
        <w:jc w:val="both"/>
      </w:pPr>
      <w:r>
        <w:rPr>
          <w:noProof/>
          <w:position w:val="-10"/>
        </w:rPr>
        <w:drawing>
          <wp:inline distT="0" distB="0" distL="0" distR="0" wp14:anchorId="6EA83E28" wp14:editId="3AB1A5FD">
            <wp:extent cx="619125" cy="27622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t>-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w:t>
      </w:r>
      <w:r>
        <w:t>),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14:paraId="4991AADD" w14:textId="77777777" w:rsidR="00000000" w:rsidRDefault="00E05AEB">
      <w:pPr>
        <w:pStyle w:val="FORMATTEXT"/>
        <w:ind w:firstLine="568"/>
        <w:jc w:val="both"/>
      </w:pPr>
    </w:p>
    <w:p w14:paraId="7454C13D" w14:textId="5CC65E7A" w:rsidR="00000000" w:rsidRDefault="00E05AEB">
      <w:pPr>
        <w:pStyle w:val="FORMATTEXT"/>
        <w:ind w:firstLine="568"/>
        <w:jc w:val="both"/>
      </w:pPr>
      <w:r>
        <w:rPr>
          <w:noProof/>
          <w:position w:val="-12"/>
        </w:rPr>
        <w:drawing>
          <wp:inline distT="0" distB="0" distL="0" distR="0" wp14:anchorId="476564BD" wp14:editId="75B285DD">
            <wp:extent cx="657225" cy="30480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t>-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w:t>
      </w:r>
      <w:r>
        <w:t>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w:t>
      </w:r>
      <w:r>
        <w:t>ности) населением и приравненными к нему категориями потребителей), МВт·ч;</w:t>
      </w:r>
    </w:p>
    <w:p w14:paraId="72864302" w14:textId="77777777" w:rsidR="00000000" w:rsidRDefault="00E05AEB">
      <w:pPr>
        <w:pStyle w:val="FORMATTEXT"/>
        <w:ind w:firstLine="568"/>
        <w:jc w:val="both"/>
      </w:pPr>
    </w:p>
    <w:p w14:paraId="23C59BB0" w14:textId="2BFAC3B0" w:rsidR="00000000" w:rsidRDefault="00E05AEB">
      <w:pPr>
        <w:pStyle w:val="FORMATTEXT"/>
        <w:ind w:firstLine="568"/>
        <w:jc w:val="both"/>
      </w:pPr>
      <w:r>
        <w:rPr>
          <w:noProof/>
          <w:position w:val="-12"/>
        </w:rPr>
        <w:drawing>
          <wp:inline distT="0" distB="0" distL="0" distR="0" wp14:anchorId="17D68932" wp14:editId="7110C8F8">
            <wp:extent cx="571500" cy="3048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Pr>
          <w:noProof/>
          <w:position w:val="-9"/>
        </w:rPr>
        <w:drawing>
          <wp:inline distT="0" distB="0" distL="0" distR="0" wp14:anchorId="1C59F12C" wp14:editId="419F202E">
            <wp:extent cx="123825" cy="23812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t>-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w:t>
      </w:r>
      <w:r>
        <w:t>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14:paraId="6EF2816E" w14:textId="77777777" w:rsidR="00000000" w:rsidRDefault="00E05AEB">
      <w:pPr>
        <w:pStyle w:val="FORMATTEXT"/>
        <w:ind w:firstLine="568"/>
        <w:jc w:val="both"/>
      </w:pPr>
    </w:p>
    <w:p w14:paraId="685C58A3" w14:textId="6B2D0B65" w:rsidR="00000000" w:rsidRDefault="00E05AEB">
      <w:pPr>
        <w:pStyle w:val="FORMATTEXT"/>
        <w:ind w:firstLine="568"/>
        <w:jc w:val="both"/>
      </w:pPr>
      <w:r>
        <w:rPr>
          <w:noProof/>
          <w:position w:val="-12"/>
        </w:rPr>
        <w:drawing>
          <wp:inline distT="0" distB="0" distL="0" distR="0" wp14:anchorId="4185ECB1" wp14:editId="70D9B621">
            <wp:extent cx="504825" cy="30480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t>- ц</w:t>
      </w:r>
      <w:r>
        <w:t>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w:t>
      </w:r>
      <w:r>
        <w:t>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14:paraId="39C152D6" w14:textId="77777777" w:rsidR="00000000" w:rsidRDefault="00E05AEB">
      <w:pPr>
        <w:pStyle w:val="FORMATTEXT"/>
        <w:ind w:firstLine="568"/>
        <w:jc w:val="both"/>
      </w:pPr>
    </w:p>
    <w:p w14:paraId="4893AB9E" w14:textId="77777777" w:rsidR="00000000" w:rsidRDefault="00E05AEB">
      <w:pPr>
        <w:pStyle w:val="FORMATTEXT"/>
        <w:ind w:firstLine="568"/>
        <w:jc w:val="both"/>
      </w:pPr>
      <w:r>
        <w:t>К - множество свободных договоров купли-продажи электрической энергии (k), зарегистрированных гаранти</w:t>
      </w:r>
      <w:r>
        <w:t>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14:paraId="642B9800" w14:textId="77777777" w:rsidR="00000000" w:rsidRDefault="00E05AEB">
      <w:pPr>
        <w:pStyle w:val="FORMATTEXT"/>
        <w:ind w:firstLine="568"/>
        <w:jc w:val="both"/>
      </w:pPr>
    </w:p>
    <w:p w14:paraId="77731C67" w14:textId="7DA2C156" w:rsidR="00000000" w:rsidRDefault="00E05AEB">
      <w:pPr>
        <w:pStyle w:val="FORMATTEXT"/>
        <w:ind w:firstLine="568"/>
        <w:jc w:val="both"/>
      </w:pPr>
      <w:r>
        <w:rPr>
          <w:noProof/>
          <w:position w:val="-12"/>
        </w:rPr>
        <w:drawing>
          <wp:inline distT="0" distB="0" distL="0" distR="0" wp14:anchorId="49D6159F" wp14:editId="4D3ECF47">
            <wp:extent cx="495300" cy="30480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t>- объем электрическ</w:t>
      </w:r>
      <w:r>
        <w:t>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14:paraId="1615848C" w14:textId="77777777" w:rsidR="00000000" w:rsidRDefault="00E05AEB">
      <w:pPr>
        <w:pStyle w:val="FORMATTEXT"/>
        <w:ind w:firstLine="568"/>
        <w:jc w:val="both"/>
      </w:pPr>
    </w:p>
    <w:p w14:paraId="528A9C57" w14:textId="4E1C1507" w:rsidR="00000000" w:rsidRDefault="00E05AEB">
      <w:pPr>
        <w:pStyle w:val="FORMATTEXT"/>
        <w:ind w:firstLine="568"/>
        <w:jc w:val="both"/>
      </w:pPr>
      <w:r>
        <w:rPr>
          <w:noProof/>
          <w:position w:val="-10"/>
        </w:rPr>
        <w:drawing>
          <wp:inline distT="0" distB="0" distL="0" distR="0" wp14:anchorId="35084E01" wp14:editId="64CAAB57">
            <wp:extent cx="914400" cy="27622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t>-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w:t>
      </w:r>
      <w:r>
        <w:t xml:space="preserve">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 </w:t>
      </w:r>
    </w:p>
    <w:p w14:paraId="2A9C9943" w14:textId="77777777" w:rsidR="00000000" w:rsidRDefault="00E05AEB">
      <w:pPr>
        <w:pStyle w:val="FORMATTEXT"/>
        <w:ind w:firstLine="568"/>
        <w:jc w:val="both"/>
      </w:pPr>
    </w:p>
    <w:p w14:paraId="54B06925" w14:textId="60BE6BE5" w:rsidR="00000000" w:rsidRDefault="00E05AEB">
      <w:pPr>
        <w:pStyle w:val="FORMATTEXT"/>
        <w:ind w:firstLine="568"/>
        <w:jc w:val="both"/>
      </w:pPr>
      <w:r>
        <w:t>В случае если гарантирующий поставщик не функцио</w:t>
      </w:r>
      <w:r>
        <w:t xml:space="preserve">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noProof/>
          <w:position w:val="-12"/>
        </w:rPr>
        <w:drawing>
          <wp:inline distT="0" distB="0" distL="0" distR="0" wp14:anchorId="1AA53CA8" wp14:editId="132A81B3">
            <wp:extent cx="676275" cy="31432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76275" cy="314325"/>
                    </a:xfrm>
                    <a:prstGeom prst="rect">
                      <a:avLst/>
                    </a:prstGeom>
                    <a:noFill/>
                    <a:ln>
                      <a:noFill/>
                    </a:ln>
                  </pic:spPr>
                </pic:pic>
              </a:graphicData>
            </a:graphic>
          </wp:inline>
        </w:drawing>
      </w:r>
      <w:r>
        <w:t>принимается р</w:t>
      </w:r>
      <w:r>
        <w:t>авным нулю;</w:t>
      </w:r>
    </w:p>
    <w:p w14:paraId="0EBE8710" w14:textId="77777777" w:rsidR="00000000" w:rsidRDefault="00E05AEB">
      <w:pPr>
        <w:pStyle w:val="FORMATTEXT"/>
        <w:ind w:firstLine="568"/>
        <w:jc w:val="both"/>
      </w:pPr>
    </w:p>
    <w:p w14:paraId="3E502364" w14:textId="3A35DE68" w:rsidR="00000000" w:rsidRDefault="00E05AEB">
      <w:pPr>
        <w:pStyle w:val="FORMATTEXT"/>
        <w:ind w:firstLine="568"/>
        <w:jc w:val="both"/>
      </w:pPr>
      <w:r>
        <w:rPr>
          <w:noProof/>
          <w:position w:val="-12"/>
        </w:rPr>
        <w:drawing>
          <wp:inline distT="0" distB="0" distL="0" distR="0" wp14:anchorId="5014A6A9" wp14:editId="663FD75C">
            <wp:extent cx="466725" cy="30480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t>-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w:t>
      </w:r>
      <w:r>
        <w:t xml:space="preserve">еским оператором в соответствии с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p>
    <w:p w14:paraId="236A7E1C" w14:textId="77777777" w:rsidR="00000000" w:rsidRDefault="00E05AEB">
      <w:pPr>
        <w:pStyle w:val="FORMATTEXT"/>
        <w:ind w:firstLine="568"/>
        <w:jc w:val="both"/>
      </w:pPr>
      <w:r>
        <w:instrText>Постановление Прави</w:instrText>
      </w:r>
      <w:r>
        <w:instrText>тельства РФ от 27.12.2010 N 1172</w:instrText>
      </w:r>
    </w:p>
    <w:p w14:paraId="4774B64A"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МВт·ч;</w:t>
      </w:r>
    </w:p>
    <w:p w14:paraId="6381FE9C" w14:textId="77777777" w:rsidR="00000000" w:rsidRDefault="00E05AEB">
      <w:pPr>
        <w:pStyle w:val="FORMATTEXT"/>
        <w:ind w:firstLine="568"/>
        <w:jc w:val="both"/>
      </w:pPr>
    </w:p>
    <w:p w14:paraId="0D119CB0" w14:textId="67849BB6" w:rsidR="00000000" w:rsidRDefault="00E05AEB">
      <w:pPr>
        <w:pStyle w:val="FORMATTEXT"/>
        <w:ind w:firstLine="568"/>
        <w:jc w:val="both"/>
      </w:pPr>
      <w:r>
        <w:rPr>
          <w:noProof/>
          <w:position w:val="-12"/>
        </w:rPr>
        <w:drawing>
          <wp:inline distT="0" distB="0" distL="0" distR="0" wp14:anchorId="434A92FC" wp14:editId="54DE197C">
            <wp:extent cx="876300" cy="3048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t>- объем покупки электрической энергии по регулируемым д</w:t>
      </w:r>
      <w:r>
        <w:t>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w:t>
      </w:r>
      <w:r>
        <w:t>исоединении к торговой системе оптового рынка в час (h) расчетного периода (m), МВт·ч.</w:t>
      </w:r>
    </w:p>
    <w:p w14:paraId="77B4C2A2" w14:textId="77777777" w:rsidR="00000000" w:rsidRDefault="00E05AEB">
      <w:pPr>
        <w:pStyle w:val="FORMATTEXT"/>
        <w:ind w:firstLine="568"/>
        <w:jc w:val="both"/>
      </w:pPr>
    </w:p>
    <w:p w14:paraId="6C9BB19E" w14:textId="71B8B924" w:rsidR="00000000" w:rsidRDefault="00E05AEB">
      <w:pPr>
        <w:pStyle w:val="FORMATTEXT"/>
        <w:ind w:firstLine="568"/>
        <w:jc w:val="both"/>
      </w:pPr>
      <w:r>
        <w:t>В целях настоящих Правил объемы покупки электрической энергии по заключенным гарантирующим поставщиком регулируемым договорам (</w:t>
      </w:r>
      <w:r>
        <w:rPr>
          <w:noProof/>
          <w:position w:val="-12"/>
        </w:rPr>
        <w:drawing>
          <wp:inline distT="0" distB="0" distL="0" distR="0" wp14:anchorId="1EF5B57A" wp14:editId="68391A74">
            <wp:extent cx="676275" cy="31432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76275" cy="314325"/>
                    </a:xfrm>
                    <a:prstGeom prst="rect">
                      <a:avLst/>
                    </a:prstGeom>
                    <a:noFill/>
                    <a:ln>
                      <a:noFill/>
                    </a:ln>
                  </pic:spPr>
                </pic:pic>
              </a:graphicData>
            </a:graphic>
          </wp:inline>
        </w:drawing>
      </w:r>
      <w:r>
        <w:t>), (</w:t>
      </w:r>
      <w:r>
        <w:rPr>
          <w:noProof/>
          <w:position w:val="-12"/>
        </w:rPr>
        <w:drawing>
          <wp:inline distT="0" distB="0" distL="0" distR="0" wp14:anchorId="533FBA53" wp14:editId="68B0A177">
            <wp:extent cx="952500" cy="31432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14:paraId="2BF9E27A" w14:textId="77777777" w:rsidR="00000000" w:rsidRDefault="00E05AEB">
      <w:pPr>
        <w:pStyle w:val="FORMATTEXT"/>
        <w:ind w:firstLine="568"/>
        <w:jc w:val="both"/>
      </w:pPr>
    </w:p>
    <w:p w14:paraId="2C722156" w14:textId="2069D6C1" w:rsidR="00000000" w:rsidRDefault="00E05AEB">
      <w:pPr>
        <w:pStyle w:val="FORMATTEXT"/>
        <w:ind w:firstLine="568"/>
        <w:jc w:val="both"/>
      </w:pPr>
      <w:r>
        <w:t xml:space="preserve">17. Дифференцированная по часам расчетного периода нерегулируемая цена на электрическую энергию на </w:t>
      </w:r>
      <w:r>
        <w:t>оптовом рынке, определяемая по результатам конкурентных отборов на сутки вперед и для балансирования системы, для часа (h) расчетного периода (m) (</w:t>
      </w:r>
      <w:r>
        <w:rPr>
          <w:noProof/>
          <w:position w:val="-12"/>
        </w:rPr>
        <w:drawing>
          <wp:inline distT="0" distB="0" distL="0" distR="0" wp14:anchorId="4EDBD40C" wp14:editId="160D89BD">
            <wp:extent cx="828675" cy="31432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r>
        <w:t>) рассчитывается коммерческим оператором оптового рынка по формулам:</w:t>
      </w:r>
    </w:p>
    <w:p w14:paraId="3175B0DE" w14:textId="77777777" w:rsidR="00000000" w:rsidRDefault="00E05AEB">
      <w:pPr>
        <w:pStyle w:val="FORMATTEXT"/>
        <w:ind w:firstLine="568"/>
        <w:jc w:val="both"/>
      </w:pPr>
    </w:p>
    <w:p w14:paraId="0B0EF936" w14:textId="6297AB4A" w:rsidR="00000000" w:rsidRDefault="00E05AEB">
      <w:pPr>
        <w:pStyle w:val="FORMATTEXT"/>
        <w:jc w:val="center"/>
      </w:pPr>
      <w:r>
        <w:rPr>
          <w:noProof/>
          <w:position w:val="-12"/>
        </w:rPr>
        <w:drawing>
          <wp:inline distT="0" distB="0" distL="0" distR="0" wp14:anchorId="6262BEA7" wp14:editId="236E8958">
            <wp:extent cx="3609975" cy="31432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609975" cy="314325"/>
                    </a:xfrm>
                    <a:prstGeom prst="rect">
                      <a:avLst/>
                    </a:prstGeom>
                    <a:noFill/>
                    <a:ln>
                      <a:noFill/>
                    </a:ln>
                  </pic:spPr>
                </pic:pic>
              </a:graphicData>
            </a:graphic>
          </wp:inline>
        </w:drawing>
      </w:r>
      <w:r>
        <w:t>, (47)</w:t>
      </w:r>
    </w:p>
    <w:p w14:paraId="587B47CF" w14:textId="77777777" w:rsidR="00000000" w:rsidRDefault="00E05AEB">
      <w:pPr>
        <w:pStyle w:val="FORMATTEXT"/>
        <w:jc w:val="center"/>
      </w:pPr>
    </w:p>
    <w:p w14:paraId="0C7EBD13" w14:textId="0BA8F455" w:rsidR="00000000" w:rsidRDefault="00E05AEB">
      <w:pPr>
        <w:pStyle w:val="FORMATTEXT"/>
        <w:jc w:val="center"/>
      </w:pPr>
      <w:r>
        <w:rPr>
          <w:noProof/>
          <w:position w:val="-31"/>
        </w:rPr>
        <w:drawing>
          <wp:inline distT="0" distB="0" distL="0" distR="0" wp14:anchorId="0138F4E6" wp14:editId="4D172310">
            <wp:extent cx="1676400" cy="80010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inline>
        </w:drawing>
      </w:r>
      <w:r>
        <w:t>, (48)</w:t>
      </w:r>
    </w:p>
    <w:p w14:paraId="75283274" w14:textId="77777777" w:rsidR="00000000" w:rsidRDefault="00E05AEB">
      <w:pPr>
        <w:pStyle w:val="FORMATTEXT"/>
        <w:jc w:val="center"/>
      </w:pPr>
    </w:p>
    <w:p w14:paraId="222480F5" w14:textId="3F8F63E0" w:rsidR="00000000" w:rsidRDefault="00E05AEB">
      <w:pPr>
        <w:pStyle w:val="FORMATTEXT"/>
        <w:jc w:val="center"/>
      </w:pPr>
      <w:r>
        <w:rPr>
          <w:noProof/>
          <w:position w:val="-27"/>
        </w:rPr>
        <w:drawing>
          <wp:inline distT="0" distB="0" distL="0" distR="0" wp14:anchorId="0117C212" wp14:editId="0385D029">
            <wp:extent cx="2809875" cy="68580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809875" cy="685800"/>
                    </a:xfrm>
                    <a:prstGeom prst="rect">
                      <a:avLst/>
                    </a:prstGeom>
                    <a:noFill/>
                    <a:ln>
                      <a:noFill/>
                    </a:ln>
                  </pic:spPr>
                </pic:pic>
              </a:graphicData>
            </a:graphic>
          </wp:inline>
        </w:drawing>
      </w:r>
      <w:r>
        <w:t>(49)</w:t>
      </w:r>
    </w:p>
    <w:p w14:paraId="6D73F15F" w14:textId="77777777" w:rsidR="00000000" w:rsidRDefault="00E05AEB">
      <w:pPr>
        <w:pStyle w:val="FORMATTEXT"/>
        <w:jc w:val="center"/>
      </w:pPr>
    </w:p>
    <w:p w14:paraId="13FFB676" w14:textId="1A8E1BB8" w:rsidR="00000000" w:rsidRDefault="00E05AEB">
      <w:pPr>
        <w:pStyle w:val="FORMATTEXT"/>
        <w:jc w:val="center"/>
      </w:pPr>
      <w:r>
        <w:rPr>
          <w:noProof/>
          <w:position w:val="-12"/>
        </w:rPr>
        <w:drawing>
          <wp:inline distT="0" distB="0" distL="0" distR="0" wp14:anchorId="077CEDF5" wp14:editId="3046789E">
            <wp:extent cx="2733675" cy="31432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733675" cy="314325"/>
                    </a:xfrm>
                    <a:prstGeom prst="rect">
                      <a:avLst/>
                    </a:prstGeom>
                    <a:noFill/>
                    <a:ln>
                      <a:noFill/>
                    </a:ln>
                  </pic:spPr>
                </pic:pic>
              </a:graphicData>
            </a:graphic>
          </wp:inline>
        </w:drawing>
      </w:r>
      <w:r>
        <w:t xml:space="preserve">, (50) </w:t>
      </w:r>
    </w:p>
    <w:p w14:paraId="5407848A" w14:textId="77777777" w:rsidR="00000000" w:rsidRDefault="00E05AEB">
      <w:pPr>
        <w:pStyle w:val="FORMATTEXT"/>
        <w:ind w:firstLine="568"/>
        <w:jc w:val="both"/>
      </w:pPr>
      <w:r>
        <w:t>где:</w:t>
      </w:r>
    </w:p>
    <w:p w14:paraId="3F747A66" w14:textId="77777777" w:rsidR="00000000" w:rsidRDefault="00E05AEB">
      <w:pPr>
        <w:pStyle w:val="FORMATTEXT"/>
        <w:ind w:firstLine="568"/>
        <w:jc w:val="both"/>
      </w:pPr>
    </w:p>
    <w:p w14:paraId="728873D8" w14:textId="6F7A54ED" w:rsidR="00000000" w:rsidRDefault="00E05AEB">
      <w:pPr>
        <w:pStyle w:val="FORMATTEXT"/>
        <w:ind w:firstLine="568"/>
        <w:jc w:val="both"/>
      </w:pPr>
      <w:r>
        <w:rPr>
          <w:noProof/>
          <w:position w:val="-12"/>
        </w:rPr>
        <w:drawing>
          <wp:inline distT="0" distB="0" distL="0" distR="0" wp14:anchorId="5EC17E91" wp14:editId="066BC53C">
            <wp:extent cx="914400" cy="31432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r>
        <w:t>-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w:t>
      </w:r>
      <w:r>
        <w:t>явок на сутки вперед для часа (h) расчетного периода (m), рассчитываемая коммерческим оператором оптового рынка по формуле (45), рублей/МВт·ч;</w:t>
      </w:r>
    </w:p>
    <w:p w14:paraId="77D108AC" w14:textId="77777777" w:rsidR="00000000" w:rsidRDefault="00E05AEB">
      <w:pPr>
        <w:pStyle w:val="FORMATTEXT"/>
        <w:ind w:firstLine="568"/>
        <w:jc w:val="both"/>
      </w:pPr>
    </w:p>
    <w:p w14:paraId="29469B35" w14:textId="547287DA" w:rsidR="00000000" w:rsidRDefault="00E05AEB">
      <w:pPr>
        <w:pStyle w:val="FORMATTEXT"/>
        <w:ind w:firstLine="568"/>
        <w:jc w:val="both"/>
      </w:pPr>
      <w:r>
        <w:rPr>
          <w:noProof/>
          <w:position w:val="-10"/>
        </w:rPr>
        <w:drawing>
          <wp:inline distT="0" distB="0" distL="0" distR="0" wp14:anchorId="402178D5" wp14:editId="420EFFA7">
            <wp:extent cx="333375" cy="27622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t>- средневзвешенная цена на электрическую энергию, рассчитанная коммерческим о</w:t>
      </w:r>
      <w:r>
        <w:t>ператором по результатам конкурентного отбора заявок для балансирования системы по формуле (48), рублей/МВт·ч;</w:t>
      </w:r>
    </w:p>
    <w:p w14:paraId="14BD0950" w14:textId="77777777" w:rsidR="00000000" w:rsidRDefault="00E05AEB">
      <w:pPr>
        <w:pStyle w:val="FORMATTEXT"/>
        <w:ind w:firstLine="568"/>
        <w:jc w:val="both"/>
      </w:pPr>
    </w:p>
    <w:p w14:paraId="331AF95C" w14:textId="0B9025BD" w:rsidR="00000000" w:rsidRDefault="00E05AEB">
      <w:pPr>
        <w:pStyle w:val="FORMATTEXT"/>
        <w:ind w:firstLine="568"/>
        <w:jc w:val="both"/>
      </w:pPr>
      <w:r>
        <w:rPr>
          <w:noProof/>
          <w:position w:val="-10"/>
        </w:rPr>
        <w:drawing>
          <wp:inline distT="0" distB="0" distL="0" distR="0" wp14:anchorId="5F256349" wp14:editId="7EAE9B7E">
            <wp:extent cx="676275" cy="27622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t>- приходящаяся на единицу электрической энергии величина разницы предварительных требований и обязательств по</w:t>
      </w:r>
      <w:r>
        <w:t xml:space="preserve">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14:paraId="2CDD1A36" w14:textId="77777777" w:rsidR="00000000" w:rsidRDefault="00E05AEB">
      <w:pPr>
        <w:pStyle w:val="FORMATTEXT"/>
        <w:ind w:firstLine="568"/>
        <w:jc w:val="both"/>
      </w:pPr>
    </w:p>
    <w:p w14:paraId="394350A6" w14:textId="298AF919" w:rsidR="00000000" w:rsidRDefault="00E05AEB">
      <w:pPr>
        <w:pStyle w:val="FORMATTEXT"/>
        <w:ind w:firstLine="568"/>
        <w:jc w:val="both"/>
      </w:pPr>
      <w:r>
        <w:rPr>
          <w:noProof/>
          <w:position w:val="-12"/>
        </w:rPr>
        <w:drawing>
          <wp:inline distT="0" distB="0" distL="0" distR="0" wp14:anchorId="385ED48A" wp14:editId="0B146C4A">
            <wp:extent cx="428625" cy="3048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t>- средневзвешенный модуль разности индикатор</w:t>
      </w:r>
      <w:r>
        <w:t>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w:t>
      </w:r>
      <w:r>
        <w:t xml:space="preserve"> торговой системе оптового рынка для часа (h) расчетного периода (m), рублей/МВт·ч;</w:t>
      </w:r>
    </w:p>
    <w:p w14:paraId="6679D1A2" w14:textId="77777777" w:rsidR="00000000" w:rsidRDefault="00E05AEB">
      <w:pPr>
        <w:pStyle w:val="FORMATTEXT"/>
        <w:ind w:firstLine="568"/>
        <w:jc w:val="both"/>
      </w:pPr>
    </w:p>
    <w:p w14:paraId="6A6C322E" w14:textId="6BE1FA46" w:rsidR="00000000" w:rsidRDefault="00E05AEB">
      <w:pPr>
        <w:pStyle w:val="FORMATTEXT"/>
        <w:ind w:firstLine="568"/>
        <w:jc w:val="both"/>
      </w:pPr>
      <w:r>
        <w:rPr>
          <w:noProof/>
          <w:position w:val="-12"/>
        </w:rPr>
        <w:drawing>
          <wp:inline distT="0" distB="0" distL="0" distR="0" wp14:anchorId="290C96FD" wp14:editId="354324A7">
            <wp:extent cx="381000" cy="3048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t>- фактический объем потребления электрической энергии гарантирующим поставщиком без учета объема покупки по регулируемым договорам, зак</w:t>
      </w:r>
      <w:r>
        <w:t>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w:t>
      </w:r>
      <w:r>
        <w:t xml:space="preserve"> (50), МВт·ч;</w:t>
      </w:r>
    </w:p>
    <w:p w14:paraId="53CDF1FD" w14:textId="77777777" w:rsidR="00000000" w:rsidRDefault="00E05AEB">
      <w:pPr>
        <w:pStyle w:val="FORMATTEXT"/>
        <w:ind w:firstLine="568"/>
        <w:jc w:val="both"/>
      </w:pPr>
    </w:p>
    <w:p w14:paraId="1EC96A9A" w14:textId="719FE950" w:rsidR="00000000" w:rsidRDefault="00E05AEB">
      <w:pPr>
        <w:pStyle w:val="FORMATTEXT"/>
        <w:ind w:firstLine="568"/>
        <w:jc w:val="both"/>
      </w:pPr>
      <w:r>
        <w:rPr>
          <w:noProof/>
          <w:position w:val="-10"/>
        </w:rPr>
        <w:drawing>
          <wp:inline distT="0" distB="0" distL="0" distR="0" wp14:anchorId="63092E1E" wp14:editId="325B3F80">
            <wp:extent cx="914400" cy="27622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t>-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w:t>
      </w:r>
      <w:r>
        <w:t xml:space="preserve"> (m), рассчитанная коммерческим оператором в соответствии с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w:instrText>
      </w:r>
      <w:r>
        <w:instrText xml:space="preserve"> ...’’</w:instrText>
      </w:r>
    </w:p>
    <w:p w14:paraId="300B5ACE" w14:textId="77777777" w:rsidR="00000000" w:rsidRDefault="00E05AEB">
      <w:pPr>
        <w:pStyle w:val="FORMATTEXT"/>
        <w:ind w:firstLine="568"/>
        <w:jc w:val="both"/>
      </w:pPr>
      <w:r>
        <w:instrText>Постановление Правительства РФ от 27.12.2010 N 1172</w:instrText>
      </w:r>
    </w:p>
    <w:p w14:paraId="3EA767E7"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рублей;</w:t>
      </w:r>
    </w:p>
    <w:p w14:paraId="3749E54E" w14:textId="77777777" w:rsidR="00000000" w:rsidRDefault="00E05AEB">
      <w:pPr>
        <w:pStyle w:val="FORMATTEXT"/>
        <w:ind w:firstLine="568"/>
        <w:jc w:val="both"/>
      </w:pPr>
    </w:p>
    <w:p w14:paraId="28EEB9C1" w14:textId="3C3BFA4B" w:rsidR="00000000" w:rsidRDefault="00E05AEB">
      <w:pPr>
        <w:pStyle w:val="FORMATTEXT"/>
        <w:ind w:firstLine="568"/>
        <w:jc w:val="both"/>
      </w:pPr>
      <w:r>
        <w:rPr>
          <w:noProof/>
          <w:position w:val="-10"/>
        </w:rPr>
        <w:drawing>
          <wp:inline distT="0" distB="0" distL="0" distR="0" wp14:anchorId="723B164D" wp14:editId="173A8CE5">
            <wp:extent cx="762000" cy="27622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t>- приходящаяся на группу то</w:t>
      </w:r>
      <w:r>
        <w:t xml:space="preserve">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r>
        <w:fldChar w:fldCharType="begin"/>
      </w:r>
      <w:r>
        <w:instrText xml:space="preserve"> HYPERLINK "k</w:instrText>
      </w:r>
      <w:r>
        <w:instrText>odeks://link/d?nd=902270614&amp;point=mark=000000000000000000000000000000000000000000000000007DC0K7"\o"’’Об утверждении Правил оптового рынка электрической энергии и мощности и о внесении ...’’</w:instrText>
      </w:r>
    </w:p>
    <w:p w14:paraId="6958E179" w14:textId="77777777" w:rsidR="00000000" w:rsidRDefault="00E05AEB">
      <w:pPr>
        <w:pStyle w:val="FORMATTEXT"/>
        <w:ind w:firstLine="568"/>
        <w:jc w:val="both"/>
      </w:pPr>
      <w:r>
        <w:instrText>Постановление Правительства РФ от 27.12.2010 N 1172</w:instrText>
      </w:r>
    </w:p>
    <w:p w14:paraId="11CEE049" w14:textId="77777777" w:rsidR="00000000" w:rsidRDefault="00E05AEB">
      <w:pPr>
        <w:pStyle w:val="FORMATTEXT"/>
        <w:ind w:firstLine="568"/>
        <w:jc w:val="both"/>
      </w:pPr>
      <w:r>
        <w:instrText>Статус: Действ</w:instrText>
      </w:r>
      <w:r>
        <w:instrText>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рублей;</w:t>
      </w:r>
    </w:p>
    <w:p w14:paraId="487F17A0" w14:textId="77777777" w:rsidR="00000000" w:rsidRDefault="00E05AEB">
      <w:pPr>
        <w:pStyle w:val="FORMATTEXT"/>
        <w:ind w:firstLine="568"/>
        <w:jc w:val="both"/>
      </w:pPr>
    </w:p>
    <w:p w14:paraId="4EBA3D6D" w14:textId="63DD5272" w:rsidR="00000000" w:rsidRDefault="00E05AEB">
      <w:pPr>
        <w:pStyle w:val="FORMATTEXT"/>
        <w:ind w:firstLine="568"/>
        <w:jc w:val="both"/>
      </w:pPr>
      <w:r>
        <w:rPr>
          <w:noProof/>
          <w:position w:val="-12"/>
        </w:rPr>
        <w:drawing>
          <wp:inline distT="0" distB="0" distL="0" distR="0" wp14:anchorId="5FD38D45" wp14:editId="34560A7E">
            <wp:extent cx="571500" cy="31432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t>- фактический объем потребления электрической энергии гарантирующего поставщика, определенный коммерч</w:t>
      </w:r>
      <w:r>
        <w:t>еским оператором для часа (h) расчетного периода (m), МВт·ч;</w:t>
      </w:r>
    </w:p>
    <w:p w14:paraId="59D35271" w14:textId="77777777" w:rsidR="00000000" w:rsidRDefault="00E05AEB">
      <w:pPr>
        <w:pStyle w:val="FORMATTEXT"/>
        <w:ind w:firstLine="568"/>
        <w:jc w:val="both"/>
      </w:pPr>
    </w:p>
    <w:p w14:paraId="1B0E9CB5" w14:textId="7E0977A0" w:rsidR="00000000" w:rsidRDefault="00E05AEB">
      <w:pPr>
        <w:pStyle w:val="FORMATTEXT"/>
        <w:ind w:firstLine="568"/>
        <w:jc w:val="both"/>
      </w:pPr>
      <w:r>
        <w:rPr>
          <w:noProof/>
          <w:position w:val="-12"/>
        </w:rPr>
        <w:drawing>
          <wp:inline distT="0" distB="0" distL="0" distR="0" wp14:anchorId="51DF6F4D" wp14:editId="50AC536E">
            <wp:extent cx="942975" cy="31432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942975" cy="314325"/>
                    </a:xfrm>
                    <a:prstGeom prst="rect">
                      <a:avLst/>
                    </a:prstGeom>
                    <a:noFill/>
                    <a:ln>
                      <a:noFill/>
                    </a:ln>
                  </pic:spPr>
                </pic:pic>
              </a:graphicData>
            </a:graphic>
          </wp:inline>
        </w:drawing>
      </w:r>
      <w:r>
        <w:t>-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w:t>
      </w:r>
      <w:r>
        <w:t>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14:paraId="1A9E9590" w14:textId="77777777" w:rsidR="00000000" w:rsidRDefault="00E05AEB">
      <w:pPr>
        <w:pStyle w:val="FORMATTEXT"/>
        <w:ind w:firstLine="568"/>
        <w:jc w:val="both"/>
      </w:pPr>
    </w:p>
    <w:p w14:paraId="50DC6591" w14:textId="0DC3D331" w:rsidR="00000000" w:rsidRDefault="00E05AEB">
      <w:pPr>
        <w:pStyle w:val="FORMATTEXT"/>
        <w:ind w:firstLine="568"/>
        <w:jc w:val="both"/>
      </w:pPr>
      <w:r>
        <w:t>18. Дифференциро</w:t>
      </w:r>
      <w:r>
        <w:t xml:space="preserve">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w:t>
      </w:r>
      <w:r>
        <w:t xml:space="preserve">(h) расчетного периода (m) </w:t>
      </w:r>
      <w:r>
        <w:rPr>
          <w:noProof/>
          <w:position w:val="-12"/>
        </w:rPr>
        <w:drawing>
          <wp:inline distT="0" distB="0" distL="0" distR="0" wp14:anchorId="03BDB1A5" wp14:editId="651C67B7">
            <wp:extent cx="790575" cy="30480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t>рассчитывается коммерческим оператором оптового рынка по формуле:</w:t>
      </w:r>
    </w:p>
    <w:p w14:paraId="3231449E" w14:textId="77777777" w:rsidR="00000000" w:rsidRDefault="00E05AEB">
      <w:pPr>
        <w:pStyle w:val="FORMATTEXT"/>
        <w:ind w:firstLine="568"/>
        <w:jc w:val="both"/>
      </w:pPr>
    </w:p>
    <w:p w14:paraId="27222C2E" w14:textId="4505AE47" w:rsidR="00000000" w:rsidRDefault="00E05AEB">
      <w:pPr>
        <w:pStyle w:val="FORMATTEXT"/>
        <w:jc w:val="center"/>
      </w:pPr>
      <w:r>
        <w:rPr>
          <w:noProof/>
          <w:position w:val="-12"/>
        </w:rPr>
        <w:drawing>
          <wp:inline distT="0" distB="0" distL="0" distR="0" wp14:anchorId="1F54C429" wp14:editId="6BA21B7E">
            <wp:extent cx="2619375" cy="30480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619375" cy="304800"/>
                    </a:xfrm>
                    <a:prstGeom prst="rect">
                      <a:avLst/>
                    </a:prstGeom>
                    <a:noFill/>
                    <a:ln>
                      <a:noFill/>
                    </a:ln>
                  </pic:spPr>
                </pic:pic>
              </a:graphicData>
            </a:graphic>
          </wp:inline>
        </w:drawing>
      </w:r>
      <w:r>
        <w:t xml:space="preserve">(51) </w:t>
      </w:r>
    </w:p>
    <w:p w14:paraId="65059ED3" w14:textId="77777777" w:rsidR="00000000" w:rsidRDefault="00E05AEB">
      <w:pPr>
        <w:pStyle w:val="FORMATTEXT"/>
        <w:ind w:firstLine="568"/>
        <w:jc w:val="both"/>
      </w:pPr>
      <w:r>
        <w:t>где:</w:t>
      </w:r>
    </w:p>
    <w:p w14:paraId="23AAF4BF" w14:textId="77777777" w:rsidR="00000000" w:rsidRDefault="00E05AEB">
      <w:pPr>
        <w:pStyle w:val="FORMATTEXT"/>
        <w:ind w:firstLine="568"/>
        <w:jc w:val="both"/>
      </w:pPr>
    </w:p>
    <w:p w14:paraId="707C1308" w14:textId="012EE3C8" w:rsidR="00000000" w:rsidRDefault="00E05AEB">
      <w:pPr>
        <w:pStyle w:val="FORMATTEXT"/>
        <w:ind w:firstLine="568"/>
        <w:jc w:val="both"/>
      </w:pPr>
      <w:r>
        <w:rPr>
          <w:noProof/>
          <w:position w:val="-12"/>
        </w:rPr>
        <w:drawing>
          <wp:inline distT="0" distB="0" distL="0" distR="0" wp14:anchorId="11F61BBC" wp14:editId="167E2A71">
            <wp:extent cx="390525" cy="30480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t>-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w:t>
      </w:r>
      <w:r>
        <w:t>ериода (m), рублей/МВт·ч;</w:t>
      </w:r>
    </w:p>
    <w:p w14:paraId="62F31D54" w14:textId="77777777" w:rsidR="00000000" w:rsidRDefault="00E05AEB">
      <w:pPr>
        <w:pStyle w:val="FORMATTEXT"/>
        <w:ind w:firstLine="568"/>
        <w:jc w:val="both"/>
      </w:pPr>
    </w:p>
    <w:p w14:paraId="23B9106F" w14:textId="79E20F18" w:rsidR="00000000" w:rsidRDefault="00E05AEB">
      <w:pPr>
        <w:pStyle w:val="FORMATTEXT"/>
        <w:ind w:firstLine="568"/>
        <w:jc w:val="both"/>
      </w:pPr>
      <w:r>
        <w:rPr>
          <w:noProof/>
          <w:position w:val="-12"/>
        </w:rPr>
        <w:drawing>
          <wp:inline distT="0" distB="0" distL="0" distR="0" wp14:anchorId="2992AFAC" wp14:editId="5A8D4D79">
            <wp:extent cx="457200" cy="30480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xml:space="preserve">-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w:t>
      </w:r>
      <w:r>
        <w:t xml:space="preserve">отбора ценовых заявок на сутки вперед с учетом стоимости нагрузочных потерь и системных ограничений для часа (h) расчетного периода (m), рублей/МВт·ч. </w:t>
      </w:r>
    </w:p>
    <w:p w14:paraId="0DB841E7" w14:textId="77777777" w:rsidR="00000000" w:rsidRDefault="00E05AEB">
      <w:pPr>
        <w:pStyle w:val="FORMATTEXT"/>
        <w:ind w:firstLine="568"/>
        <w:jc w:val="both"/>
      </w:pPr>
    </w:p>
    <w:p w14:paraId="70C4EAA5" w14:textId="210AA121" w:rsidR="00000000" w:rsidRDefault="00E05AEB">
      <w:pPr>
        <w:pStyle w:val="FORMATTEXT"/>
        <w:ind w:firstLine="568"/>
        <w:jc w:val="both"/>
      </w:pPr>
      <w:r>
        <w:t>19. Дифференцированная по часам расчетного периода средневзвешенная нерегулируемая цена на электрическу</w:t>
      </w:r>
      <w:r>
        <w:t xml:space="preserve">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noProof/>
          <w:position w:val="-12"/>
        </w:rPr>
        <w:drawing>
          <wp:inline distT="0" distB="0" distL="0" distR="0" wp14:anchorId="7B6A320C" wp14:editId="06AFCAFB">
            <wp:extent cx="790575" cy="30480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t>рассчит</w:t>
      </w:r>
      <w:r>
        <w:t>ывается коммерческим оператором оптового рынка по формуле:</w:t>
      </w:r>
    </w:p>
    <w:p w14:paraId="4D6AB0D4" w14:textId="77777777" w:rsidR="00000000" w:rsidRDefault="00E05AEB">
      <w:pPr>
        <w:pStyle w:val="FORMATTEXT"/>
        <w:ind w:firstLine="568"/>
        <w:jc w:val="both"/>
      </w:pPr>
    </w:p>
    <w:p w14:paraId="110E9CA5" w14:textId="68ADE1DB" w:rsidR="00000000" w:rsidRDefault="00E05AEB">
      <w:pPr>
        <w:pStyle w:val="FORMATTEXT"/>
        <w:jc w:val="center"/>
      </w:pPr>
      <w:r>
        <w:rPr>
          <w:noProof/>
          <w:position w:val="-12"/>
        </w:rPr>
        <w:drawing>
          <wp:inline distT="0" distB="0" distL="0" distR="0" wp14:anchorId="340EEB06" wp14:editId="08B6D249">
            <wp:extent cx="2628900" cy="30480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628900" cy="304800"/>
                    </a:xfrm>
                    <a:prstGeom prst="rect">
                      <a:avLst/>
                    </a:prstGeom>
                    <a:noFill/>
                    <a:ln>
                      <a:noFill/>
                    </a:ln>
                  </pic:spPr>
                </pic:pic>
              </a:graphicData>
            </a:graphic>
          </wp:inline>
        </w:drawing>
      </w:r>
      <w:r>
        <w:t xml:space="preserve">(52) </w:t>
      </w:r>
    </w:p>
    <w:p w14:paraId="789C216E" w14:textId="77777777" w:rsidR="00000000" w:rsidRDefault="00E05AEB">
      <w:pPr>
        <w:pStyle w:val="FORMATTEXT"/>
        <w:ind w:firstLine="568"/>
        <w:jc w:val="both"/>
      </w:pPr>
      <w:r>
        <w:t>где:</w:t>
      </w:r>
    </w:p>
    <w:p w14:paraId="18BB81B5" w14:textId="77777777" w:rsidR="00000000" w:rsidRDefault="00E05AEB">
      <w:pPr>
        <w:pStyle w:val="FORMATTEXT"/>
        <w:ind w:firstLine="568"/>
        <w:jc w:val="both"/>
      </w:pPr>
    </w:p>
    <w:p w14:paraId="6C6BC342" w14:textId="05C7FAAB" w:rsidR="00000000" w:rsidRDefault="00E05AEB">
      <w:pPr>
        <w:pStyle w:val="FORMATTEXT"/>
        <w:ind w:firstLine="568"/>
        <w:jc w:val="both"/>
      </w:pPr>
      <w:r>
        <w:rPr>
          <w:noProof/>
          <w:position w:val="-12"/>
        </w:rPr>
        <w:drawing>
          <wp:inline distT="0" distB="0" distL="0" distR="0" wp14:anchorId="3B5B17FA" wp14:editId="42B07010">
            <wp:extent cx="457200" cy="3048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 средневзвешенная цена на электрическую энергию, рассчитанная коммерческим оператором в соответствии с договором</w:t>
      </w:r>
      <w:r>
        <w:t xml:space="preserve">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 </w:t>
      </w:r>
    </w:p>
    <w:p w14:paraId="7D2EB841" w14:textId="77777777" w:rsidR="00000000" w:rsidRDefault="00E05AEB">
      <w:pPr>
        <w:pStyle w:val="FORMATTEXT"/>
        <w:ind w:firstLine="568"/>
        <w:jc w:val="both"/>
      </w:pPr>
    </w:p>
    <w:p w14:paraId="045F8A6E" w14:textId="31EFF673" w:rsidR="00000000" w:rsidRDefault="00E05AEB">
      <w:pPr>
        <w:pStyle w:val="FORMATTEXT"/>
        <w:ind w:firstLine="568"/>
        <w:jc w:val="both"/>
      </w:pPr>
      <w:r>
        <w:rPr>
          <w:noProof/>
          <w:position w:val="-12"/>
        </w:rPr>
        <w:drawing>
          <wp:inline distT="0" distB="0" distL="0" distR="0" wp14:anchorId="30B3A0A5" wp14:editId="4127E103">
            <wp:extent cx="390525" cy="30480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t>-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14:paraId="604E5854" w14:textId="77777777" w:rsidR="00000000" w:rsidRDefault="00E05AEB">
      <w:pPr>
        <w:pStyle w:val="FORMATTEXT"/>
        <w:ind w:firstLine="568"/>
        <w:jc w:val="both"/>
      </w:pPr>
    </w:p>
    <w:p w14:paraId="389F7B76" w14:textId="3BE74BD7" w:rsidR="00000000" w:rsidRDefault="00E05AEB">
      <w:pPr>
        <w:pStyle w:val="FORMATTEXT"/>
        <w:ind w:firstLine="568"/>
        <w:jc w:val="both"/>
      </w:pPr>
      <w:r>
        <w:t>20. Приходящаяся на единицу электрической эн</w:t>
      </w:r>
      <w:r>
        <w:t xml:space="preserve">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noProof/>
          <w:position w:val="-10"/>
        </w:rPr>
        <w:drawing>
          <wp:inline distT="0" distB="0" distL="0" distR="0" wp14:anchorId="7626B713" wp14:editId="07900A49">
            <wp:extent cx="990600" cy="27622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t>, определяется коммерческим оператором для расчетного периода (m) по формул</w:t>
      </w:r>
      <w:r>
        <w:t>е:</w:t>
      </w:r>
    </w:p>
    <w:p w14:paraId="59503BC0" w14:textId="77777777" w:rsidR="00000000" w:rsidRDefault="00E05AEB">
      <w:pPr>
        <w:pStyle w:val="FORMATTEXT"/>
        <w:ind w:firstLine="568"/>
        <w:jc w:val="both"/>
      </w:pPr>
    </w:p>
    <w:p w14:paraId="76112570" w14:textId="5029B343" w:rsidR="00000000" w:rsidRDefault="00E05AEB">
      <w:pPr>
        <w:pStyle w:val="FORMATTEXT"/>
        <w:jc w:val="center"/>
      </w:pPr>
      <w:r>
        <w:rPr>
          <w:noProof/>
          <w:position w:val="-26"/>
        </w:rPr>
        <w:drawing>
          <wp:inline distT="0" distB="0" distL="0" distR="0" wp14:anchorId="464A4BA3" wp14:editId="56993F99">
            <wp:extent cx="2124075" cy="67627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124075" cy="676275"/>
                    </a:xfrm>
                    <a:prstGeom prst="rect">
                      <a:avLst/>
                    </a:prstGeom>
                    <a:noFill/>
                    <a:ln>
                      <a:noFill/>
                    </a:ln>
                  </pic:spPr>
                </pic:pic>
              </a:graphicData>
            </a:graphic>
          </wp:inline>
        </w:drawing>
      </w:r>
      <w:r>
        <w:t xml:space="preserve">(53) </w:t>
      </w:r>
    </w:p>
    <w:p w14:paraId="0AD64116" w14:textId="77777777" w:rsidR="00000000" w:rsidRDefault="00E05AEB">
      <w:pPr>
        <w:pStyle w:val="FORMATTEXT"/>
        <w:ind w:firstLine="568"/>
        <w:jc w:val="both"/>
      </w:pPr>
      <w:r>
        <w:t>где:</w:t>
      </w:r>
    </w:p>
    <w:p w14:paraId="588BA529" w14:textId="77777777" w:rsidR="00000000" w:rsidRDefault="00E05AEB">
      <w:pPr>
        <w:pStyle w:val="FORMATTEXT"/>
        <w:ind w:firstLine="568"/>
        <w:jc w:val="both"/>
      </w:pPr>
    </w:p>
    <w:p w14:paraId="004BEA45" w14:textId="276F3DA6" w:rsidR="00000000" w:rsidRDefault="00E05AEB">
      <w:pPr>
        <w:pStyle w:val="FORMATTEXT"/>
        <w:ind w:firstLine="568"/>
        <w:jc w:val="both"/>
      </w:pPr>
      <w:r>
        <w:rPr>
          <w:noProof/>
          <w:position w:val="-10"/>
        </w:rPr>
        <w:drawing>
          <wp:inline distT="0" distB="0" distL="0" distR="0" wp14:anchorId="2B44903F" wp14:editId="6963743D">
            <wp:extent cx="838200" cy="27622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t>-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w:t>
      </w:r>
      <w:r>
        <w:t xml:space="preserve"> сутки вперед для расчетного периода (m), рассчитанная коммерческим оператором в соответствии с </w:t>
      </w:r>
      <w:r>
        <w:fldChar w:fldCharType="begin"/>
      </w:r>
      <w:r>
        <w:instrText xml:space="preserve"> HYPERLINK "kodeks://link/d?nd=902270614&amp;point=mark=000000000000000000000000000000000000000000000000007DC0K7"\o"’’Об утверждении Правил оптового рынка электриче</w:instrText>
      </w:r>
      <w:r>
        <w:instrText>ской энергии и мощности и о внесении ...’’</w:instrText>
      </w:r>
    </w:p>
    <w:p w14:paraId="7B66FA68" w14:textId="77777777" w:rsidR="00000000" w:rsidRDefault="00E05AEB">
      <w:pPr>
        <w:pStyle w:val="FORMATTEXT"/>
        <w:ind w:firstLine="568"/>
        <w:jc w:val="both"/>
      </w:pPr>
      <w:r>
        <w:instrText>Постановление Правительства РФ от 27.12.2010 N 1172</w:instrText>
      </w:r>
    </w:p>
    <w:p w14:paraId="38A16178"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рублей;</w:t>
      </w:r>
    </w:p>
    <w:p w14:paraId="2224F9DC" w14:textId="77777777" w:rsidR="00000000" w:rsidRDefault="00E05AEB">
      <w:pPr>
        <w:pStyle w:val="FORMATTEXT"/>
        <w:ind w:firstLine="568"/>
        <w:jc w:val="both"/>
      </w:pPr>
    </w:p>
    <w:p w14:paraId="7F922869" w14:textId="0F7D7045" w:rsidR="00000000" w:rsidRDefault="00E05AEB">
      <w:pPr>
        <w:pStyle w:val="FORMATTEXT"/>
        <w:ind w:firstLine="568"/>
        <w:jc w:val="both"/>
      </w:pPr>
      <w:r>
        <w:rPr>
          <w:noProof/>
          <w:position w:val="-12"/>
        </w:rPr>
        <w:drawing>
          <wp:inline distT="0" distB="0" distL="0" distR="0" wp14:anchorId="005E872C" wp14:editId="0E0C78A8">
            <wp:extent cx="542925" cy="30480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t>-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w:t>
      </w:r>
      <w:r>
        <w:t>риравненными к нему категориями потребителей, в час (h) расчетного периода (m), определенный коммерческим оператором оптового рынка по формуле (44), МВт·ч.</w:t>
      </w:r>
    </w:p>
    <w:p w14:paraId="25254CE4" w14:textId="77777777" w:rsidR="00000000" w:rsidRDefault="00E05AEB">
      <w:pPr>
        <w:pStyle w:val="FORMATTEXT"/>
        <w:ind w:firstLine="568"/>
        <w:jc w:val="both"/>
      </w:pPr>
    </w:p>
    <w:p w14:paraId="23038D56" w14:textId="50411D2C" w:rsidR="00000000" w:rsidRDefault="00E05AEB">
      <w:pPr>
        <w:pStyle w:val="FORMATTEXT"/>
        <w:ind w:firstLine="568"/>
        <w:jc w:val="both"/>
      </w:pPr>
      <w:r>
        <w:t>21. Приходящаяся на единицу электрической энергии величина разницы предварительных требований и обя</w:t>
      </w:r>
      <w:r>
        <w:t xml:space="preserve">зательств, рассчитанных на оптовом рынке по результатам конкурентного отбора заявок для балансирования системы </w:t>
      </w:r>
      <w:r>
        <w:rPr>
          <w:noProof/>
          <w:position w:val="-10"/>
        </w:rPr>
        <w:drawing>
          <wp:inline distT="0" distB="0" distL="0" distR="0" wp14:anchorId="457464FF" wp14:editId="6BB9C17F">
            <wp:extent cx="904875" cy="27622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t>, определяется коммерческим оператором для расчетного периода (m) по формуле:</w:t>
      </w:r>
    </w:p>
    <w:p w14:paraId="5A51F328" w14:textId="77777777" w:rsidR="00000000" w:rsidRDefault="00E05AEB">
      <w:pPr>
        <w:pStyle w:val="FORMATTEXT"/>
        <w:ind w:firstLine="568"/>
        <w:jc w:val="both"/>
      </w:pPr>
    </w:p>
    <w:p w14:paraId="14EA3A59" w14:textId="634B544A" w:rsidR="00000000" w:rsidRDefault="00E05AEB">
      <w:pPr>
        <w:pStyle w:val="FORMATTEXT"/>
        <w:jc w:val="center"/>
      </w:pPr>
      <w:r>
        <w:rPr>
          <w:noProof/>
          <w:position w:val="-27"/>
        </w:rPr>
        <w:drawing>
          <wp:inline distT="0" distB="0" distL="0" distR="0" wp14:anchorId="1D536574" wp14:editId="368339C0">
            <wp:extent cx="2628900" cy="69532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628900" cy="695325"/>
                    </a:xfrm>
                    <a:prstGeom prst="rect">
                      <a:avLst/>
                    </a:prstGeom>
                    <a:noFill/>
                    <a:ln>
                      <a:noFill/>
                    </a:ln>
                  </pic:spPr>
                </pic:pic>
              </a:graphicData>
            </a:graphic>
          </wp:inline>
        </w:drawing>
      </w:r>
      <w:r>
        <w:t xml:space="preserve">(54) </w:t>
      </w:r>
    </w:p>
    <w:p w14:paraId="78CD22A0" w14:textId="77777777" w:rsidR="00000000" w:rsidRDefault="00E05AEB">
      <w:pPr>
        <w:pStyle w:val="FORMATTEXT"/>
        <w:ind w:firstLine="568"/>
        <w:jc w:val="both"/>
      </w:pPr>
      <w:r>
        <w:t>где:</w:t>
      </w:r>
    </w:p>
    <w:p w14:paraId="70B63A1A" w14:textId="77777777" w:rsidR="00000000" w:rsidRDefault="00E05AEB">
      <w:pPr>
        <w:pStyle w:val="FORMATTEXT"/>
        <w:ind w:firstLine="568"/>
        <w:jc w:val="both"/>
      </w:pPr>
    </w:p>
    <w:p w14:paraId="19DFD987" w14:textId="435BC35F" w:rsidR="00000000" w:rsidRDefault="00E05AEB">
      <w:pPr>
        <w:pStyle w:val="FORMATTEXT"/>
        <w:ind w:firstLine="568"/>
        <w:jc w:val="both"/>
      </w:pPr>
      <w:r>
        <w:rPr>
          <w:noProof/>
          <w:position w:val="-10"/>
        </w:rPr>
        <w:drawing>
          <wp:inline distT="0" distB="0" distL="0" distR="0" wp14:anchorId="2367DAB3" wp14:editId="6992E4AD">
            <wp:extent cx="752475" cy="27622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t>-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w:t>
      </w:r>
      <w:r>
        <w:t xml:space="preserve">ания системы для расчетного периода (m-1), рассчитанная коммерческим оператором в соответствии с </w:t>
      </w:r>
      <w:r>
        <w:fldChar w:fldCharType="begin"/>
      </w:r>
      <w:r>
        <w:instrText xml:space="preserve"> HYPERLINK "kodeks://link/d?nd=902270614&amp;point=mark=000000000000000000000000000000000000000000000000007DC0K7"\o"’’Об утверждении Правил оптового рынка электрич</w:instrText>
      </w:r>
      <w:r>
        <w:instrText>еской энергии и мощности и о внесении ...’’</w:instrText>
      </w:r>
    </w:p>
    <w:p w14:paraId="3BA8E10B" w14:textId="77777777" w:rsidR="00000000" w:rsidRDefault="00E05AEB">
      <w:pPr>
        <w:pStyle w:val="FORMATTEXT"/>
        <w:ind w:firstLine="568"/>
        <w:jc w:val="both"/>
      </w:pPr>
      <w:r>
        <w:instrText>Постановление Правительства РФ от 27.12.2010 N 1172</w:instrText>
      </w:r>
    </w:p>
    <w:p w14:paraId="58CE2408"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рублей;</w:t>
      </w:r>
    </w:p>
    <w:p w14:paraId="77493A38" w14:textId="77777777" w:rsidR="00000000" w:rsidRDefault="00E05AEB">
      <w:pPr>
        <w:pStyle w:val="FORMATTEXT"/>
        <w:ind w:firstLine="568"/>
        <w:jc w:val="both"/>
      </w:pPr>
    </w:p>
    <w:p w14:paraId="4F4B6516" w14:textId="1DDF656A" w:rsidR="00000000" w:rsidRDefault="00E05AEB">
      <w:pPr>
        <w:pStyle w:val="FORMATTEXT"/>
        <w:ind w:firstLine="568"/>
        <w:jc w:val="both"/>
      </w:pPr>
      <w:r>
        <w:rPr>
          <w:noProof/>
          <w:position w:val="-12"/>
        </w:rPr>
        <w:drawing>
          <wp:inline distT="0" distB="0" distL="0" distR="0" wp14:anchorId="623DCA69" wp14:editId="0F146E7D">
            <wp:extent cx="533400" cy="30480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t>- фактическое почасовое потребление электрической энергии гарантирующего поставщика в час (h) расчетного периода (m), МВт·ч;</w:t>
      </w:r>
    </w:p>
    <w:p w14:paraId="1A71E8D1" w14:textId="77777777" w:rsidR="00000000" w:rsidRDefault="00E05AEB">
      <w:pPr>
        <w:pStyle w:val="FORMATTEXT"/>
        <w:ind w:firstLine="568"/>
        <w:jc w:val="both"/>
      </w:pPr>
    </w:p>
    <w:p w14:paraId="1EFD5C04" w14:textId="07A2CC0A" w:rsidR="00000000" w:rsidRDefault="00E05AEB">
      <w:pPr>
        <w:pStyle w:val="FORMATTEXT"/>
        <w:ind w:firstLine="568"/>
        <w:jc w:val="both"/>
      </w:pPr>
      <w:r>
        <w:rPr>
          <w:noProof/>
          <w:position w:val="-12"/>
        </w:rPr>
        <w:drawing>
          <wp:inline distT="0" distB="0" distL="0" distR="0" wp14:anchorId="778AFFA0" wp14:editId="2866B7B8">
            <wp:extent cx="447675" cy="30480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t>- плановое почасовое потребление электрической энергии гарантирующим поставщиком по р</w:t>
      </w:r>
      <w:r>
        <w:t xml:space="preserve">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r>
        <w:fldChar w:fldCharType="begin"/>
      </w:r>
      <w:r>
        <w:instrText xml:space="preserve"> HYPERLINK "kodeks://link/d?nd=902270614&amp;point=mark=000000000000000000000000000000000000000000000000</w:instrText>
      </w:r>
      <w:r>
        <w:instrText>007DC0K7"\o"’’Об утверждении Правил оптового рынка электрической энергии и мощности и о внесении ...’’</w:instrText>
      </w:r>
    </w:p>
    <w:p w14:paraId="78BFC0DE" w14:textId="77777777" w:rsidR="00000000" w:rsidRDefault="00E05AEB">
      <w:pPr>
        <w:pStyle w:val="FORMATTEXT"/>
        <w:ind w:firstLine="568"/>
        <w:jc w:val="both"/>
      </w:pPr>
      <w:r>
        <w:instrText>Постановление Правительства РФ от 27.12.2010 N 1172</w:instrText>
      </w:r>
    </w:p>
    <w:p w14:paraId="6F57066C"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 xml:space="preserve">Правилами оптового рынка электрической </w:t>
      </w:r>
      <w:r>
        <w:rPr>
          <w:color w:val="0000AA"/>
          <w:u w:val="single"/>
        </w:rPr>
        <w:t>энергии и мощности</w:t>
      </w:r>
      <w:r>
        <w:rPr>
          <w:color w:val="0000FF"/>
          <w:u w:val="single"/>
        </w:rPr>
        <w:t xml:space="preserve"> </w:t>
      </w:r>
      <w:r>
        <w:fldChar w:fldCharType="end"/>
      </w:r>
      <w:r>
        <w:t>, МВт·ч.</w:t>
      </w:r>
    </w:p>
    <w:p w14:paraId="789E4E26" w14:textId="77777777" w:rsidR="00000000" w:rsidRDefault="00E05AEB">
      <w:pPr>
        <w:pStyle w:val="FORMATTEXT"/>
        <w:ind w:firstLine="568"/>
        <w:jc w:val="both"/>
      </w:pPr>
    </w:p>
    <w:p w14:paraId="6C28FDD0" w14:textId="7F488CD7" w:rsidR="00000000" w:rsidRDefault="00E05AEB">
      <w:pPr>
        <w:pStyle w:val="FORMATTEXT"/>
        <w:ind w:firstLine="568"/>
        <w:jc w:val="both"/>
      </w:pPr>
      <w:r>
        <w:t xml:space="preserve">22. Средневзвешенная нерегулируемая цена на мощность на оптовом рынке в отношении расчетного периода (m) </w:t>
      </w:r>
      <w:r>
        <w:rPr>
          <w:noProof/>
          <w:position w:val="-10"/>
        </w:rPr>
        <w:drawing>
          <wp:inline distT="0" distB="0" distL="0" distR="0" wp14:anchorId="2A7D8307" wp14:editId="75F2D0FE">
            <wp:extent cx="714375" cy="27622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t>рассчитывается коммерческим оператором оптового рынка по формулам:</w:t>
      </w:r>
    </w:p>
    <w:p w14:paraId="7B9E180F" w14:textId="77777777" w:rsidR="00000000" w:rsidRDefault="00E05AEB">
      <w:pPr>
        <w:pStyle w:val="FORMATTEXT"/>
        <w:ind w:firstLine="568"/>
        <w:jc w:val="both"/>
      </w:pPr>
    </w:p>
    <w:p w14:paraId="7B0DEF42" w14:textId="3ACDFCD6" w:rsidR="00000000" w:rsidRDefault="00E05AEB">
      <w:pPr>
        <w:pStyle w:val="FORMATTEXT"/>
        <w:jc w:val="center"/>
      </w:pPr>
      <w:r>
        <w:rPr>
          <w:noProof/>
          <w:position w:val="-21"/>
        </w:rPr>
        <w:drawing>
          <wp:inline distT="0" distB="0" distL="0" distR="0" wp14:anchorId="2C187E95" wp14:editId="4225AF97">
            <wp:extent cx="2390775" cy="54292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390775" cy="542925"/>
                    </a:xfrm>
                    <a:prstGeom prst="rect">
                      <a:avLst/>
                    </a:prstGeom>
                    <a:noFill/>
                    <a:ln>
                      <a:noFill/>
                    </a:ln>
                  </pic:spPr>
                </pic:pic>
              </a:graphicData>
            </a:graphic>
          </wp:inline>
        </w:drawing>
      </w:r>
      <w:r>
        <w:t>(55)</w:t>
      </w:r>
    </w:p>
    <w:p w14:paraId="60A0A1E6" w14:textId="77777777" w:rsidR="00000000" w:rsidRDefault="00E05AEB">
      <w:pPr>
        <w:pStyle w:val="FORMATTEXT"/>
        <w:jc w:val="center"/>
      </w:pPr>
    </w:p>
    <w:p w14:paraId="0D6FD631" w14:textId="1C9E317E" w:rsidR="00000000" w:rsidRDefault="00E05AEB">
      <w:pPr>
        <w:pStyle w:val="FORMATTEXT"/>
        <w:jc w:val="center"/>
      </w:pPr>
      <w:r>
        <w:rPr>
          <w:noProof/>
          <w:position w:val="-12"/>
        </w:rPr>
        <w:drawing>
          <wp:inline distT="0" distB="0" distL="0" distR="0" wp14:anchorId="42BCE834" wp14:editId="57BA2EB1">
            <wp:extent cx="1857375" cy="30480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r>
        <w:t xml:space="preserve">(56) </w:t>
      </w:r>
    </w:p>
    <w:p w14:paraId="1678BCEB" w14:textId="77777777" w:rsidR="00000000" w:rsidRDefault="00E05AEB">
      <w:pPr>
        <w:pStyle w:val="FORMATTEXT"/>
        <w:ind w:firstLine="568"/>
        <w:jc w:val="both"/>
      </w:pPr>
      <w:r>
        <w:t>где:</w:t>
      </w:r>
    </w:p>
    <w:p w14:paraId="30F42FCE" w14:textId="77777777" w:rsidR="00000000" w:rsidRDefault="00E05AEB">
      <w:pPr>
        <w:pStyle w:val="FORMATTEXT"/>
        <w:ind w:firstLine="568"/>
        <w:jc w:val="both"/>
      </w:pPr>
    </w:p>
    <w:p w14:paraId="22DAC0AA" w14:textId="77777777" w:rsidR="00000000" w:rsidRDefault="00E05AEB">
      <w:pPr>
        <w:pStyle w:val="FORMATTEXT"/>
        <w:ind w:firstLine="568"/>
        <w:jc w:val="both"/>
      </w:pPr>
      <w:r>
        <w:t>индекс (m-1) в формулах используется для обозначения расчетного периода (m-1);</w:t>
      </w:r>
    </w:p>
    <w:p w14:paraId="3D1DF088" w14:textId="77777777" w:rsidR="00000000" w:rsidRDefault="00E05AEB">
      <w:pPr>
        <w:pStyle w:val="FORMATTEXT"/>
        <w:ind w:firstLine="568"/>
        <w:jc w:val="both"/>
      </w:pPr>
    </w:p>
    <w:p w14:paraId="40A162C7" w14:textId="77777777" w:rsidR="00000000" w:rsidRDefault="00E05AEB">
      <w:pPr>
        <w:pStyle w:val="FORMATTEXT"/>
        <w:ind w:firstLine="568"/>
        <w:jc w:val="both"/>
      </w:pPr>
      <w:r>
        <w:fldChar w:fldCharType="begin"/>
      </w:r>
      <w:r>
        <w:instrText xml:space="preserve"> HYPERLINK "kodeks://link/d?nd=902270614&amp;point=mark=0000000000000000000000000000000000000000000000000</w:instrText>
      </w:r>
      <w:r>
        <w:instrText>07DC0K7"\o"’’Об утверждении Правил оптового рынка электрической энергии и мощности и о внесении ...’’</w:instrText>
      </w:r>
    </w:p>
    <w:p w14:paraId="0A57502D" w14:textId="77777777" w:rsidR="00000000" w:rsidRDefault="00E05AEB">
      <w:pPr>
        <w:pStyle w:val="FORMATTEXT"/>
        <w:ind w:firstLine="568"/>
        <w:jc w:val="both"/>
      </w:pPr>
      <w:r>
        <w:instrText>Постановление Правительства РФ от 27.12.2010 N 1172</w:instrText>
      </w:r>
    </w:p>
    <w:p w14:paraId="52AB86B1" w14:textId="106FCDD6" w:rsidR="00000000" w:rsidRDefault="00E05AEB">
      <w:pPr>
        <w:pStyle w:val="FORMATTEXT"/>
        <w:ind w:firstLine="568"/>
        <w:jc w:val="both"/>
      </w:pPr>
      <w:r>
        <w:instrText>Статус: Действующая редакция документа (действ. c 04.02.2025)"</w:instrText>
      </w:r>
      <w:r>
        <w:fldChar w:fldCharType="separate"/>
      </w:r>
      <w:r>
        <w:rPr>
          <w:noProof/>
          <w:color w:val="0000AA"/>
          <w:position w:val="-10"/>
          <w:u w:val="single"/>
        </w:rPr>
        <w:drawing>
          <wp:inline distT="0" distB="0" distL="0" distR="0" wp14:anchorId="6424F711" wp14:editId="57FC9869">
            <wp:extent cx="523875" cy="27622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Pr>
          <w:color w:val="0000FF"/>
          <w:u w:val="single"/>
        </w:rPr>
        <w:t xml:space="preserve"> </w:t>
      </w:r>
      <w:r>
        <w:fldChar w:fldCharType="end"/>
      </w:r>
      <w:r>
        <w:t>-</w:t>
      </w:r>
      <w:r>
        <w:t xml:space="preserve">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w:t>
      </w:r>
      <w:r>
        <w:t xml:space="preserve">о всем договорам, заключенным гарантирующим поставщиком в соответствии с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w:instrText>
      </w:r>
      <w:r>
        <w:instrText xml:space="preserve"> и о внесении ...’’</w:instrText>
      </w:r>
    </w:p>
    <w:p w14:paraId="195B24EC" w14:textId="77777777" w:rsidR="00000000" w:rsidRDefault="00E05AEB">
      <w:pPr>
        <w:pStyle w:val="FORMATTEXT"/>
        <w:ind w:firstLine="568"/>
        <w:jc w:val="both"/>
      </w:pPr>
      <w:r>
        <w:instrText>Постановление Правительства РФ от 27.12.2010 N 1172</w:instrText>
      </w:r>
    </w:p>
    <w:p w14:paraId="58A4256F"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xml:space="preserve"> и обеспечивающим приобретение мощности, за исключением регул</w:t>
      </w:r>
      <w:r>
        <w:t>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14:paraId="2C3CF9E7" w14:textId="77777777" w:rsidR="00000000" w:rsidRDefault="00E05AEB">
      <w:pPr>
        <w:pStyle w:val="FORMATTEXT"/>
        <w:ind w:firstLine="568"/>
        <w:jc w:val="both"/>
      </w:pPr>
    </w:p>
    <w:p w14:paraId="3A4BDFF2" w14:textId="0987615C" w:rsidR="00000000" w:rsidRDefault="00E05AEB">
      <w:pPr>
        <w:pStyle w:val="FORMATTEXT"/>
        <w:ind w:firstLine="568"/>
        <w:jc w:val="both"/>
      </w:pPr>
      <w:r>
        <w:rPr>
          <w:noProof/>
          <w:position w:val="-10"/>
        </w:rPr>
        <w:drawing>
          <wp:inline distT="0" distB="0" distL="0" distR="0" wp14:anchorId="792741C1" wp14:editId="5F6A3BDC">
            <wp:extent cx="371475" cy="27622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14:paraId="0BDB1644" w14:textId="77777777" w:rsidR="00000000" w:rsidRDefault="00E05AEB">
      <w:pPr>
        <w:pStyle w:val="FORMATTEXT"/>
        <w:ind w:firstLine="568"/>
        <w:jc w:val="both"/>
      </w:pPr>
    </w:p>
    <w:p w14:paraId="6EF1EFE3" w14:textId="3AF1622A" w:rsidR="00000000" w:rsidRDefault="00E05AEB">
      <w:pPr>
        <w:pStyle w:val="FORMATTEXT"/>
        <w:ind w:firstLine="568"/>
        <w:jc w:val="both"/>
      </w:pPr>
      <w:r>
        <w:rPr>
          <w:noProof/>
          <w:position w:val="-10"/>
        </w:rPr>
        <w:drawing>
          <wp:inline distT="0" distB="0" distL="0" distR="0" wp14:anchorId="72128F9B" wp14:editId="2986FF00">
            <wp:extent cx="371475" cy="27622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t xml:space="preserve">-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r>
        <w:fldChar w:fldCharType="begin"/>
      </w:r>
      <w:r>
        <w:instrText xml:space="preserve"> HYPERLINK "kodeks://link/d?nd=902270614&amp;point=mark=000000000000000000000000</w:instrText>
      </w:r>
      <w:r>
        <w:instrText>000000000000000000000000007DC0K7"\o"’’Об утверждении Правил оптового рынка электрической энергии и мощности и о внесении ...’’</w:instrText>
      </w:r>
    </w:p>
    <w:p w14:paraId="528CD8B7" w14:textId="77777777" w:rsidR="00000000" w:rsidRDefault="00E05AEB">
      <w:pPr>
        <w:pStyle w:val="FORMATTEXT"/>
        <w:ind w:firstLine="568"/>
        <w:jc w:val="both"/>
      </w:pPr>
      <w:r>
        <w:instrText>Постановление Правительства РФ от 27.12.2010 N 1172</w:instrText>
      </w:r>
    </w:p>
    <w:p w14:paraId="0062CB10"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w:t>
      </w:r>
      <w:r>
        <w:rPr>
          <w:color w:val="0000AA"/>
          <w:u w:val="single"/>
        </w:rPr>
        <w:t>ого рынка электрической энергии и мощности</w:t>
      </w:r>
      <w:r>
        <w:rPr>
          <w:color w:val="0000FF"/>
          <w:u w:val="single"/>
        </w:rPr>
        <w:t xml:space="preserve"> </w:t>
      </w:r>
      <w:r>
        <w:fldChar w:fldCharType="end"/>
      </w:r>
      <w:r>
        <w:t>, МВт;</w:t>
      </w:r>
    </w:p>
    <w:p w14:paraId="6914CB79" w14:textId="77777777" w:rsidR="00000000" w:rsidRDefault="00E05AEB">
      <w:pPr>
        <w:pStyle w:val="FORMATTEXT"/>
        <w:ind w:firstLine="568"/>
        <w:jc w:val="both"/>
      </w:pPr>
    </w:p>
    <w:p w14:paraId="5DCED6AB" w14:textId="308C801F" w:rsidR="00000000" w:rsidRDefault="00E05AEB">
      <w:pPr>
        <w:pStyle w:val="FORMATTEXT"/>
        <w:ind w:firstLine="568"/>
        <w:jc w:val="both"/>
      </w:pPr>
      <w:r>
        <w:rPr>
          <w:noProof/>
          <w:position w:val="-10"/>
        </w:rPr>
        <w:drawing>
          <wp:inline distT="0" distB="0" distL="0" distR="0" wp14:anchorId="4D1C2F4F" wp14:editId="3D4C3B52">
            <wp:extent cx="866775" cy="27622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t>-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w:t>
      </w:r>
      <w:r>
        <w:t xml:space="preserve">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r>
        <w:fldChar w:fldCharType="begin"/>
      </w:r>
      <w:r>
        <w:instrText xml:space="preserve"> HYPERLINK </w:instrText>
      </w:r>
      <w:r>
        <w:instrText>"kodeks://link/d?nd=902270614&amp;point=mark=000000000000000000000000000000000000000000000000007DC0K7"\o"’’Об утверждении Правил оптового рынка электрической энергии и мощности и о внесении ...’’</w:instrText>
      </w:r>
    </w:p>
    <w:p w14:paraId="630E540E" w14:textId="77777777" w:rsidR="00000000" w:rsidRDefault="00E05AEB">
      <w:pPr>
        <w:pStyle w:val="FORMATTEXT"/>
        <w:ind w:firstLine="568"/>
        <w:jc w:val="both"/>
      </w:pPr>
      <w:r>
        <w:instrText>Постановление Правительства РФ от 27.12.2010 N 1172</w:instrText>
      </w:r>
    </w:p>
    <w:p w14:paraId="37BB998B" w14:textId="77777777" w:rsidR="00000000" w:rsidRDefault="00E05AEB">
      <w:pPr>
        <w:pStyle w:val="FORMATTEXT"/>
        <w:ind w:firstLine="568"/>
        <w:jc w:val="both"/>
      </w:pPr>
      <w:r>
        <w:instrText>Статус: Дейс</w:instrText>
      </w:r>
      <w:r>
        <w:instrText>твующая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МВт;</w:t>
      </w:r>
    </w:p>
    <w:p w14:paraId="32FE3806" w14:textId="77777777" w:rsidR="00000000" w:rsidRDefault="00E05AEB">
      <w:pPr>
        <w:pStyle w:val="FORMATTEXT"/>
        <w:ind w:firstLine="568"/>
        <w:jc w:val="both"/>
      </w:pPr>
    </w:p>
    <w:p w14:paraId="5DB7FF71" w14:textId="1B10329B" w:rsidR="00000000" w:rsidRDefault="00E05AEB">
      <w:pPr>
        <w:pStyle w:val="FORMATTEXT"/>
        <w:ind w:firstLine="568"/>
        <w:jc w:val="both"/>
      </w:pPr>
      <w:r>
        <w:rPr>
          <w:noProof/>
          <w:position w:val="-10"/>
        </w:rPr>
        <w:drawing>
          <wp:inline distT="0" distB="0" distL="0" distR="0" wp14:anchorId="4D4FC93B" wp14:editId="4EC9495C">
            <wp:extent cx="533400" cy="27622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t>- рассчитываемая коммерческим оператором в соответствии с договором о присоединении к торговой систем</w:t>
      </w:r>
      <w:r>
        <w:t xml:space="preserve">е оптового рынка для расчетного периода (m-1) фактическая стоимость покупки мощности по всем договорам, заключенным в соответствии с </w:t>
      </w:r>
      <w:r>
        <w:fldChar w:fldCharType="begin"/>
      </w:r>
      <w:r>
        <w:instrText xml:space="preserve"> HYPERLINK "kodeks://link/d?nd=902270614&amp;point=mark=000000000000000000000000000000000000000000000000007DC0K7"\o"’’Об утверж</w:instrText>
      </w:r>
      <w:r>
        <w:instrText>дении Правил оптового рынка электрической энергии и мощности и о внесении ...’’</w:instrText>
      </w:r>
    </w:p>
    <w:p w14:paraId="76CF73E7" w14:textId="77777777" w:rsidR="00000000" w:rsidRDefault="00E05AEB">
      <w:pPr>
        <w:pStyle w:val="FORMATTEXT"/>
        <w:ind w:firstLine="568"/>
        <w:jc w:val="both"/>
      </w:pPr>
      <w:r>
        <w:instrText>Постановление Правительства РФ от 27.12.2010 N 1172</w:instrText>
      </w:r>
    </w:p>
    <w:p w14:paraId="0F9E6DAA"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xml:space="preserve">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r>
        <w:fldChar w:fldCharType="begin"/>
      </w:r>
      <w:r>
        <w:instrText xml:space="preserve"> HYPERLINK "kodeks://link/d?nd=902270614&amp;point=mark=00000000000000000000000000000</w:instrText>
      </w:r>
      <w:r>
        <w:instrText>0000000000000000000007DC0K7"\o"’’Об утверждении Правил оптового рынка электрической энергии и мощности и о внесении ...’’</w:instrText>
      </w:r>
    </w:p>
    <w:p w14:paraId="4BE1D944" w14:textId="77777777" w:rsidR="00000000" w:rsidRDefault="00E05AEB">
      <w:pPr>
        <w:pStyle w:val="FORMATTEXT"/>
        <w:ind w:firstLine="568"/>
        <w:jc w:val="both"/>
      </w:pPr>
      <w:r>
        <w:instrText>Постановление Правительства РФ от 27.12.2010 N 1172</w:instrText>
      </w:r>
    </w:p>
    <w:p w14:paraId="3258DC9F"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w:t>
      </w:r>
      <w:r>
        <w:rPr>
          <w:color w:val="0000AA"/>
          <w:u w:val="single"/>
        </w:rPr>
        <w:t>ынка электрической энергии и мощности</w:t>
      </w:r>
      <w:r>
        <w:rPr>
          <w:color w:val="0000FF"/>
          <w:u w:val="single"/>
        </w:rPr>
        <w:t xml:space="preserve"> </w:t>
      </w:r>
      <w:r>
        <w:fldChar w:fldCharType="end"/>
      </w:r>
      <w:r>
        <w:t xml:space="preserve">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w:t>
      </w:r>
      <w:r>
        <w:t xml:space="preserve">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r>
        <w:fldChar w:fldCharType="begin"/>
      </w:r>
      <w:r>
        <w:instrText xml:space="preserve"> HYPERLIN</w:instrText>
      </w:r>
      <w:r>
        <w:instrText>K "kodeks://link/d?nd=902270614&amp;point=mark=000000000000000000000000000000000000000000000000007DC0K7"\o"’’Об утверждении Правил оптового рынка электрической энергии и мощности и о внесении ...’’</w:instrText>
      </w:r>
    </w:p>
    <w:p w14:paraId="16148E37" w14:textId="77777777" w:rsidR="00000000" w:rsidRDefault="00E05AEB">
      <w:pPr>
        <w:pStyle w:val="FORMATTEXT"/>
        <w:ind w:firstLine="568"/>
        <w:jc w:val="both"/>
      </w:pPr>
      <w:r>
        <w:instrText>Постановление Правительства РФ от 27.12.2010 N 1172</w:instrText>
      </w:r>
    </w:p>
    <w:p w14:paraId="2DA08E47" w14:textId="77777777" w:rsidR="00000000" w:rsidRDefault="00E05AEB">
      <w:pPr>
        <w:pStyle w:val="FORMATTEXT"/>
        <w:ind w:firstLine="568"/>
        <w:jc w:val="both"/>
      </w:pPr>
      <w:r>
        <w:instrText>Статус: Де</w:instrText>
      </w:r>
      <w:r>
        <w:instrText>йствующая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xml:space="preserve"> и обеспечивающих приобретение мощности, за исключением регулируемых договоров, заключенных гарантирующим поставщиком в целях обеспечения потре</w:t>
      </w:r>
      <w:r>
        <w:t>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14:paraId="037EF969" w14:textId="77777777" w:rsidR="00000000" w:rsidRDefault="00E05AEB">
      <w:pPr>
        <w:pStyle w:val="FORMATTEXT"/>
        <w:ind w:firstLine="568"/>
        <w:jc w:val="both"/>
      </w:pPr>
    </w:p>
    <w:p w14:paraId="3932ECCA" w14:textId="66D20B11" w:rsidR="00000000" w:rsidRDefault="00E05AEB">
      <w:pPr>
        <w:pStyle w:val="FORMATTEXT"/>
        <w:ind w:firstLine="568"/>
        <w:jc w:val="both"/>
      </w:pPr>
      <w:r>
        <w:rPr>
          <w:noProof/>
          <w:position w:val="-10"/>
        </w:rPr>
        <w:drawing>
          <wp:inline distT="0" distB="0" distL="0" distR="0" wp14:anchorId="08E7CCFB" wp14:editId="4CC2C37A">
            <wp:extent cx="523875" cy="27622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t xml:space="preserve">- рассчитываемая </w:t>
      </w:r>
      <w:r>
        <w:t>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w:t>
      </w:r>
      <w:r>
        <w:t xml:space="preserve">ам, заключенным гарантирующим поставщиком в соответствии с </w:t>
      </w:r>
      <w:r>
        <w:fldChar w:fldCharType="begin"/>
      </w:r>
      <w:r>
        <w:instrText xml:space="preserve"> HYPERLINK "kodeks://link/d?nd=902270614&amp;point=mark=000000000000000000000000000000000000000000000000007DC0K7"\o"’’Об утверждении Правил оптового рынка электрической энергии и мощности и о внесении </w:instrText>
      </w:r>
      <w:r>
        <w:instrText>...’’</w:instrText>
      </w:r>
    </w:p>
    <w:p w14:paraId="71B2CB56" w14:textId="77777777" w:rsidR="00000000" w:rsidRDefault="00E05AEB">
      <w:pPr>
        <w:pStyle w:val="FORMATTEXT"/>
        <w:ind w:firstLine="568"/>
        <w:jc w:val="both"/>
      </w:pPr>
      <w:r>
        <w:instrText>Постановление Правительства РФ от 27.12.2010 N 1172</w:instrText>
      </w:r>
    </w:p>
    <w:p w14:paraId="732F86CB" w14:textId="77777777" w:rsidR="00000000" w:rsidRDefault="00E05AEB">
      <w:pPr>
        <w:pStyle w:val="FORMATTEXT"/>
        <w:ind w:firstLine="568"/>
        <w:jc w:val="both"/>
      </w:pPr>
      <w:r>
        <w:instrText>Статус: Действующая редакция документа (действ. c 04.02.2025)"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xml:space="preserve"> и обеспечивающим приобретение мощности, за исключением регулируемых догово</w:t>
      </w:r>
      <w:r>
        <w:t>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14:paraId="015310F6" w14:textId="77777777" w:rsidR="00000000" w:rsidRDefault="00E05AEB">
      <w:pPr>
        <w:pStyle w:val="FORMATTEXT"/>
        <w:ind w:firstLine="568"/>
        <w:jc w:val="both"/>
      </w:pPr>
    </w:p>
    <w:p w14:paraId="6ABE608A" w14:textId="5054EF71" w:rsidR="00000000" w:rsidRDefault="00E05AEB">
      <w:pPr>
        <w:pStyle w:val="FORMATTEXT"/>
        <w:ind w:firstLine="568"/>
        <w:jc w:val="both"/>
      </w:pPr>
      <w:r>
        <w:t>Объемы мощности, приобретаемые гарантирующим поставщиком в рамках свободных дог</w:t>
      </w:r>
      <w:r>
        <w:t xml:space="preserve">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noProof/>
          <w:position w:val="-10"/>
        </w:rPr>
        <w:drawing>
          <wp:inline distT="0" distB="0" distL="0" distR="0" wp14:anchorId="3FAF65EB" wp14:editId="22E54356">
            <wp:extent cx="504825" cy="27622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t>учитывает в соответствии с договором о пр</w:t>
      </w:r>
      <w:r>
        <w:t>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w:t>
      </w:r>
      <w:r>
        <w:t xml:space="preserve">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r>
        <w:fldChar w:fldCharType="begin"/>
      </w:r>
      <w:r>
        <w:instrText xml:space="preserve"> HYPERLINK "kodeks://link/d?nd=902270614&amp;point=mark=0000</w:instrText>
      </w:r>
      <w:r>
        <w:instrText>00000000000000000000000000000000000000000000007DC0K7"\o"’’Об утверждении Правил оптового рынка электрической энергии и мощности и о внесении ...’’</w:instrText>
      </w:r>
    </w:p>
    <w:p w14:paraId="248A90A9" w14:textId="77777777" w:rsidR="00000000" w:rsidRDefault="00E05AEB">
      <w:pPr>
        <w:pStyle w:val="FORMATTEXT"/>
        <w:ind w:firstLine="568"/>
        <w:jc w:val="both"/>
      </w:pPr>
      <w:r>
        <w:instrText>Постановление Правительства РФ от 27.12.2010 N 1172</w:instrText>
      </w:r>
    </w:p>
    <w:p w14:paraId="72DC725E" w14:textId="77777777" w:rsidR="00000000" w:rsidRDefault="00E05AEB">
      <w:pPr>
        <w:pStyle w:val="FORMATTEXT"/>
        <w:ind w:firstLine="568"/>
        <w:jc w:val="both"/>
      </w:pPr>
      <w:r>
        <w:instrText>Статус: Действующая редакция документа (действ. c 04.02.2</w:instrText>
      </w:r>
      <w:r>
        <w:instrText>025)"</w:instrText>
      </w:r>
      <w:r>
        <w:fldChar w:fldCharType="separate"/>
      </w:r>
      <w:r>
        <w:rPr>
          <w:color w:val="0000AA"/>
          <w:u w:val="single"/>
        </w:rPr>
        <w:t>Правилами оптового рынка электрической энергии и мощности</w:t>
      </w:r>
      <w:r>
        <w:rPr>
          <w:color w:val="0000FF"/>
          <w:u w:val="single"/>
        </w:rPr>
        <w:t xml:space="preserve"> </w:t>
      </w:r>
      <w:r>
        <w:fldChar w:fldCharType="end"/>
      </w:r>
      <w:r>
        <w:t xml:space="preserve"> сезонного коэффициента для расчетного периода (m-1).</w:t>
      </w:r>
    </w:p>
    <w:p w14:paraId="0E1C6B39" w14:textId="77777777" w:rsidR="00000000" w:rsidRDefault="00E05AEB">
      <w:pPr>
        <w:pStyle w:val="FORMATTEXT"/>
        <w:ind w:firstLine="568"/>
        <w:jc w:val="both"/>
      </w:pPr>
    </w:p>
    <w:p w14:paraId="734A32E9" w14:textId="77777777" w:rsidR="00000000" w:rsidRDefault="00E05AEB">
      <w:pPr>
        <w:pStyle w:val="FORMATTEXT"/>
        <w:ind w:firstLine="568"/>
        <w:jc w:val="both"/>
      </w:pPr>
      <w:r>
        <w:t>23. Коэффициент оплаты мощности для соответствующей зоны суток (z) расчетного периода (m) определяется коммерческим оператором по форму</w:t>
      </w:r>
      <w:r>
        <w:t>ле:</w:t>
      </w:r>
    </w:p>
    <w:p w14:paraId="0090003F" w14:textId="77777777" w:rsidR="00000000" w:rsidRDefault="00E05AEB">
      <w:pPr>
        <w:pStyle w:val="FORMATTEXT"/>
        <w:ind w:firstLine="568"/>
        <w:jc w:val="both"/>
      </w:pPr>
    </w:p>
    <w:p w14:paraId="2F661E12" w14:textId="10DCC432" w:rsidR="00000000" w:rsidRDefault="00E05AEB">
      <w:pPr>
        <w:pStyle w:val="FORMATTEXT"/>
        <w:jc w:val="center"/>
      </w:pPr>
      <w:r>
        <w:rPr>
          <w:noProof/>
          <w:position w:val="-22"/>
        </w:rPr>
        <w:drawing>
          <wp:inline distT="0" distB="0" distL="0" distR="0" wp14:anchorId="46E5ACB5" wp14:editId="17040912">
            <wp:extent cx="2124075" cy="57150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124075" cy="571500"/>
                    </a:xfrm>
                    <a:prstGeom prst="rect">
                      <a:avLst/>
                    </a:prstGeom>
                    <a:noFill/>
                    <a:ln>
                      <a:noFill/>
                    </a:ln>
                  </pic:spPr>
                </pic:pic>
              </a:graphicData>
            </a:graphic>
          </wp:inline>
        </w:drawing>
      </w:r>
      <w:r>
        <w:t xml:space="preserve">(57) </w:t>
      </w:r>
    </w:p>
    <w:p w14:paraId="7B9C6051" w14:textId="77777777" w:rsidR="00000000" w:rsidRDefault="00E05AEB">
      <w:pPr>
        <w:pStyle w:val="FORMATTEXT"/>
        <w:ind w:firstLine="568"/>
        <w:jc w:val="both"/>
      </w:pPr>
      <w:r>
        <w:t>где:</w:t>
      </w:r>
    </w:p>
    <w:p w14:paraId="39280F94" w14:textId="77777777" w:rsidR="00000000" w:rsidRDefault="00E05AEB">
      <w:pPr>
        <w:pStyle w:val="FORMATTEXT"/>
        <w:ind w:firstLine="568"/>
        <w:jc w:val="both"/>
      </w:pPr>
    </w:p>
    <w:p w14:paraId="50EA84A5" w14:textId="74AECBB6" w:rsidR="00000000" w:rsidRDefault="00E05AEB">
      <w:pPr>
        <w:pStyle w:val="FORMATTEXT"/>
        <w:ind w:firstLine="568"/>
        <w:jc w:val="both"/>
      </w:pPr>
      <w:r>
        <w:rPr>
          <w:noProof/>
          <w:position w:val="-12"/>
        </w:rPr>
        <w:drawing>
          <wp:inline distT="0" distB="0" distL="0" distR="0" wp14:anchorId="741F6867" wp14:editId="18F47164">
            <wp:extent cx="676275" cy="30480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t>-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w:t>
      </w:r>
      <w:r>
        <w:t>ая коммерческим оператором оптового рынка в соответствии с настоящими Правилами, рублей/МВт·ч;</w:t>
      </w:r>
    </w:p>
    <w:p w14:paraId="4FEF8CA6" w14:textId="77777777" w:rsidR="00000000" w:rsidRDefault="00E05AEB">
      <w:pPr>
        <w:pStyle w:val="FORMATTEXT"/>
        <w:ind w:firstLine="568"/>
        <w:jc w:val="both"/>
      </w:pPr>
    </w:p>
    <w:p w14:paraId="33F3ACEC" w14:textId="15E16114" w:rsidR="00000000" w:rsidRDefault="00E05AEB">
      <w:pPr>
        <w:pStyle w:val="FORMATTEXT"/>
        <w:ind w:firstLine="568"/>
        <w:jc w:val="both"/>
      </w:pPr>
      <w:r>
        <w:rPr>
          <w:noProof/>
          <w:position w:val="-12"/>
        </w:rPr>
        <w:drawing>
          <wp:inline distT="0" distB="0" distL="0" distR="0" wp14:anchorId="73F530A6" wp14:editId="3681352A">
            <wp:extent cx="571500" cy="30480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t>- средневзвешенная нерегулируемая цена на электрическую энергию на оптовом рынке, определяемая коммерческим оператором оптово</w:t>
      </w:r>
      <w:r>
        <w:t>го рынка для соответствующей зоны суток (z) расчетного периода (m) в соответствии с настоящими Правилами, рублей/МВт·ч;</w:t>
      </w:r>
    </w:p>
    <w:p w14:paraId="263DB3CD" w14:textId="77777777" w:rsidR="00000000" w:rsidRDefault="00E05AEB">
      <w:pPr>
        <w:pStyle w:val="FORMATTEXT"/>
        <w:ind w:firstLine="568"/>
        <w:jc w:val="both"/>
      </w:pPr>
    </w:p>
    <w:p w14:paraId="28277FB0" w14:textId="7DFA968D" w:rsidR="00000000" w:rsidRDefault="00E05AEB">
      <w:pPr>
        <w:pStyle w:val="FORMATTEXT"/>
        <w:ind w:firstLine="568"/>
        <w:jc w:val="both"/>
      </w:pPr>
      <w:r>
        <w:rPr>
          <w:noProof/>
          <w:position w:val="-10"/>
        </w:rPr>
        <w:drawing>
          <wp:inline distT="0" distB="0" distL="0" distR="0" wp14:anchorId="20584C9D" wp14:editId="72533A90">
            <wp:extent cx="609600" cy="27622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t xml:space="preserve">- средневзвешенная нерегулируемая цена на мощность на оптовом рынке в отношении расчетного периода </w:t>
      </w:r>
      <w:r>
        <w:t>(m), рассчитываемая коммерческим оператором оптового рынка в соответствии с настоящими Правилами, рублей/МВт.";</w:t>
      </w:r>
    </w:p>
    <w:p w14:paraId="0E5A4FF8" w14:textId="77777777" w:rsidR="00000000" w:rsidRDefault="00E05AEB">
      <w:pPr>
        <w:pStyle w:val="FORMATTEXT"/>
        <w:ind w:firstLine="568"/>
        <w:jc w:val="both"/>
      </w:pPr>
    </w:p>
    <w:p w14:paraId="39BA8615" w14:textId="77777777" w:rsidR="00000000" w:rsidRDefault="00E05AEB">
      <w:pPr>
        <w:pStyle w:val="FORMATTEXT"/>
        <w:ind w:firstLine="568"/>
        <w:jc w:val="both"/>
      </w:pPr>
      <w:r>
        <w:t xml:space="preserve">л) </w:t>
      </w:r>
      <w:r>
        <w:fldChar w:fldCharType="begin"/>
      </w:r>
      <w:r>
        <w:instrText xml:space="preserve"> HYPERLINK "kodeks://link/d?nd=902323704&amp;point=mark=000000000000000000000000000000000000000000000000007DU0KC"\o"’’Об определении и применени</w:instrText>
      </w:r>
      <w:r>
        <w:instrText>и гарантирующими поставщиками нерегулируемых цен на ...’’</w:instrText>
      </w:r>
    </w:p>
    <w:p w14:paraId="43B694D1" w14:textId="77777777" w:rsidR="00000000" w:rsidRDefault="00E05AEB">
      <w:pPr>
        <w:pStyle w:val="FORMATTEXT"/>
        <w:ind w:firstLine="568"/>
        <w:jc w:val="both"/>
      </w:pPr>
      <w:r>
        <w:instrText>Постановление Правительства РФ от 29.12.2011 N 1179</w:instrText>
      </w:r>
    </w:p>
    <w:p w14:paraId="4E77F0D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раздел IV</w:t>
      </w:r>
      <w:r>
        <w:rPr>
          <w:color w:val="0000FF"/>
          <w:u w:val="single"/>
        </w:rPr>
        <w:t xml:space="preserve"> </w:t>
      </w:r>
      <w:r>
        <w:fldChar w:fldCharType="end"/>
      </w:r>
      <w:r>
        <w:t xml:space="preserve"> признать утратившим силу;</w:t>
      </w:r>
    </w:p>
    <w:p w14:paraId="6A5E4210" w14:textId="77777777" w:rsidR="00000000" w:rsidRDefault="00E05AEB">
      <w:pPr>
        <w:pStyle w:val="FORMATTEXT"/>
        <w:ind w:firstLine="568"/>
        <w:jc w:val="both"/>
      </w:pPr>
    </w:p>
    <w:p w14:paraId="3D194C3C" w14:textId="77777777" w:rsidR="00000000" w:rsidRDefault="00E05AEB">
      <w:pPr>
        <w:pStyle w:val="FORMATTEXT"/>
        <w:ind w:firstLine="568"/>
        <w:jc w:val="both"/>
      </w:pPr>
      <w:r>
        <w:t xml:space="preserve">м) </w:t>
      </w:r>
      <w:r>
        <w:fldChar w:fldCharType="begin"/>
      </w:r>
      <w:r>
        <w:instrText xml:space="preserve"> HYPERLINK "kodeks://link/d?nd=902323704</w:instrText>
      </w:r>
      <w:r>
        <w:instrText>&amp;point=mark=000000000000000000000000000000000000000000000000007E00KD"\o"’’Об определении и применении гарантирующими поставщиками нерегулируемых цен на ...’’</w:instrText>
      </w:r>
    </w:p>
    <w:p w14:paraId="0E8E6D45" w14:textId="77777777" w:rsidR="00000000" w:rsidRDefault="00E05AEB">
      <w:pPr>
        <w:pStyle w:val="FORMATTEXT"/>
        <w:ind w:firstLine="568"/>
        <w:jc w:val="both"/>
      </w:pPr>
      <w:r>
        <w:instrText>Постановление Правительства РФ от 29.12.2011 N 1179</w:instrText>
      </w:r>
    </w:p>
    <w:p w14:paraId="0902B0E2" w14:textId="77777777" w:rsidR="00000000" w:rsidRDefault="00E05AEB">
      <w:pPr>
        <w:pStyle w:val="FORMATTEXT"/>
        <w:ind w:firstLine="568"/>
        <w:jc w:val="both"/>
      </w:pPr>
      <w:r>
        <w:instrText>Статус: Действующая редакция документа (действ</w:instrText>
      </w:r>
      <w:r>
        <w:instrText>. c 01.01.2025)"</w:instrText>
      </w:r>
      <w:r>
        <w:fldChar w:fldCharType="separate"/>
      </w:r>
      <w:r>
        <w:rPr>
          <w:color w:val="0000AA"/>
          <w:u w:val="single"/>
        </w:rPr>
        <w:t>приложение к указанным Правилам</w:t>
      </w:r>
      <w:r>
        <w:rPr>
          <w:color w:val="0000FF"/>
          <w:u w:val="single"/>
        </w:rPr>
        <w:t xml:space="preserve"> </w:t>
      </w:r>
      <w:r>
        <w:fldChar w:fldCharType="end"/>
      </w:r>
      <w:r>
        <w:t xml:space="preserve"> изложить в следующей редакции:</w:t>
      </w:r>
    </w:p>
    <w:p w14:paraId="47488626" w14:textId="77777777" w:rsidR="00000000" w:rsidRDefault="00E05AEB">
      <w:pPr>
        <w:pStyle w:val="FORMATTEXT"/>
        <w:ind w:firstLine="568"/>
        <w:jc w:val="both"/>
      </w:pPr>
    </w:p>
    <w:p w14:paraId="444F348C" w14:textId="77777777" w:rsidR="00000000" w:rsidRDefault="00E05AEB">
      <w:pPr>
        <w:pStyle w:val="FORMATTEXT"/>
        <w:jc w:val="right"/>
      </w:pPr>
      <w:r>
        <w:t>"Приложение</w:t>
      </w:r>
    </w:p>
    <w:p w14:paraId="2D9FC969" w14:textId="77777777" w:rsidR="00000000" w:rsidRDefault="00E05AEB">
      <w:pPr>
        <w:pStyle w:val="FORMATTEXT"/>
        <w:jc w:val="right"/>
      </w:pPr>
      <w:r>
        <w:t>к Правилам определения</w:t>
      </w:r>
    </w:p>
    <w:p w14:paraId="65FE7FDC" w14:textId="77777777" w:rsidR="00000000" w:rsidRDefault="00E05AEB">
      <w:pPr>
        <w:pStyle w:val="FORMATTEXT"/>
        <w:jc w:val="right"/>
      </w:pPr>
      <w:r>
        <w:t>и применения гарантирующими</w:t>
      </w:r>
    </w:p>
    <w:p w14:paraId="6F7BF608" w14:textId="77777777" w:rsidR="00000000" w:rsidRDefault="00E05AEB">
      <w:pPr>
        <w:pStyle w:val="FORMATTEXT"/>
        <w:jc w:val="right"/>
      </w:pPr>
      <w:r>
        <w:t>поставщиками нерегулируемых цен</w:t>
      </w:r>
    </w:p>
    <w:p w14:paraId="019A8C51" w14:textId="77777777" w:rsidR="00000000" w:rsidRDefault="00E05AEB">
      <w:pPr>
        <w:pStyle w:val="FORMATTEXT"/>
        <w:jc w:val="right"/>
      </w:pPr>
      <w:r>
        <w:t>на электрическую энергию (мощность)</w:t>
      </w:r>
    </w:p>
    <w:p w14:paraId="2105B933" w14:textId="77777777" w:rsidR="00000000" w:rsidRDefault="00E05AEB">
      <w:pPr>
        <w:pStyle w:val="FORMATTEXT"/>
        <w:jc w:val="right"/>
      </w:pPr>
      <w:r>
        <w:t>(в редакции постановления</w:t>
      </w:r>
    </w:p>
    <w:p w14:paraId="739E8EBA" w14:textId="77777777" w:rsidR="00000000" w:rsidRDefault="00E05AEB">
      <w:pPr>
        <w:pStyle w:val="FORMATTEXT"/>
        <w:jc w:val="right"/>
      </w:pPr>
      <w:r>
        <w:t>Правительства Р</w:t>
      </w:r>
      <w:r>
        <w:t>оссийской Федерации</w:t>
      </w:r>
    </w:p>
    <w:p w14:paraId="24D65990" w14:textId="77777777" w:rsidR="00000000" w:rsidRDefault="00E05AEB">
      <w:pPr>
        <w:pStyle w:val="FORMATTEXT"/>
        <w:jc w:val="right"/>
      </w:pPr>
      <w:r>
        <w:t xml:space="preserve">от 4 мая 2012 года N 442) </w:t>
      </w:r>
    </w:p>
    <w:p w14:paraId="4E36BF68" w14:textId="77777777" w:rsidR="00000000" w:rsidRDefault="00E05AEB">
      <w:pPr>
        <w:pStyle w:val="HEADERTEXT"/>
        <w:rPr>
          <w:b/>
          <w:bCs/>
        </w:rPr>
      </w:pPr>
    </w:p>
    <w:p w14:paraId="2559C74F" w14:textId="77777777" w:rsidR="00000000" w:rsidRDefault="00E05AEB">
      <w:pPr>
        <w:pStyle w:val="HEADERTEXT"/>
        <w:jc w:val="center"/>
        <w:rPr>
          <w:b/>
          <w:bCs/>
        </w:rPr>
      </w:pPr>
      <w:r>
        <w:rPr>
          <w:b/>
          <w:bCs/>
        </w:rPr>
        <w:t xml:space="preserve">      </w:t>
      </w:r>
    </w:p>
    <w:p w14:paraId="003FE2F7" w14:textId="77777777" w:rsidR="00000000" w:rsidRDefault="00E05AEB">
      <w:pPr>
        <w:pStyle w:val="HEADERTEXT"/>
        <w:jc w:val="center"/>
        <w:rPr>
          <w:b/>
          <w:bCs/>
        </w:rPr>
      </w:pPr>
      <w:r>
        <w:rPr>
          <w:b/>
          <w:bCs/>
        </w:rPr>
        <w:t>     </w:t>
      </w:r>
    </w:p>
    <w:p w14:paraId="2DF2D93A" w14:textId="77777777" w:rsidR="00000000" w:rsidRDefault="00E05AEB">
      <w:pPr>
        <w:pStyle w:val="HEADERTEXT"/>
        <w:jc w:val="center"/>
        <w:rPr>
          <w:b/>
          <w:bCs/>
        </w:rPr>
      </w:pPr>
      <w:r>
        <w:rPr>
          <w:b/>
          <w:bCs/>
        </w:rPr>
        <w:t xml:space="preserve">Форма публикации данных о предельных уровнях нерегулируемых цен на электрическую энергию (мощность) и составляющих предельных уровней нерегулируемых цен на электрическую энергию (мощность) </w:t>
      </w:r>
    </w:p>
    <w:tbl>
      <w:tblPr>
        <w:tblW w:w="0" w:type="auto"/>
        <w:tblLayout w:type="fixed"/>
        <w:tblCellMar>
          <w:left w:w="90" w:type="dxa"/>
          <w:right w:w="90" w:type="dxa"/>
        </w:tblCellMar>
        <w:tblLook w:val="0000" w:firstRow="0" w:lastRow="0" w:firstColumn="0" w:lastColumn="0" w:noHBand="0" w:noVBand="0"/>
      </w:tblPr>
      <w:tblGrid>
        <w:gridCol w:w="3780"/>
        <w:gridCol w:w="330"/>
        <w:gridCol w:w="1410"/>
        <w:gridCol w:w="15"/>
        <w:gridCol w:w="165"/>
        <w:gridCol w:w="60"/>
        <w:gridCol w:w="15"/>
        <w:gridCol w:w="105"/>
        <w:gridCol w:w="180"/>
        <w:gridCol w:w="1005"/>
        <w:gridCol w:w="15"/>
        <w:gridCol w:w="165"/>
        <w:gridCol w:w="225"/>
        <w:gridCol w:w="15"/>
        <w:gridCol w:w="165"/>
        <w:gridCol w:w="735"/>
        <w:gridCol w:w="15"/>
        <w:gridCol w:w="165"/>
      </w:tblGrid>
      <w:tr w:rsidR="00000000" w14:paraId="3AA96631" w14:textId="77777777">
        <w:tblPrEx>
          <w:tblCellMar>
            <w:top w:w="0" w:type="dxa"/>
            <w:bottom w:w="0" w:type="dxa"/>
          </w:tblCellMar>
        </w:tblPrEx>
        <w:tc>
          <w:tcPr>
            <w:tcW w:w="3780" w:type="dxa"/>
            <w:tcBorders>
              <w:top w:val="nil"/>
              <w:left w:val="nil"/>
              <w:bottom w:val="nil"/>
              <w:right w:val="nil"/>
            </w:tcBorders>
            <w:tcMar>
              <w:top w:w="114" w:type="dxa"/>
              <w:left w:w="28" w:type="dxa"/>
              <w:bottom w:w="114" w:type="dxa"/>
              <w:right w:w="28" w:type="dxa"/>
            </w:tcMar>
          </w:tcPr>
          <w:p w14:paraId="5884421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330" w:type="dxa"/>
            <w:tcBorders>
              <w:top w:val="nil"/>
              <w:left w:val="nil"/>
              <w:bottom w:val="nil"/>
              <w:right w:val="nil"/>
            </w:tcBorders>
            <w:tcMar>
              <w:top w:w="114" w:type="dxa"/>
              <w:left w:w="28" w:type="dxa"/>
              <w:bottom w:w="114" w:type="dxa"/>
              <w:right w:w="28" w:type="dxa"/>
            </w:tcMar>
          </w:tcPr>
          <w:p w14:paraId="64E8412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410" w:type="dxa"/>
            <w:tcBorders>
              <w:top w:val="nil"/>
              <w:left w:val="nil"/>
              <w:bottom w:val="nil"/>
              <w:right w:val="nil"/>
            </w:tcBorders>
            <w:tcMar>
              <w:top w:w="114" w:type="dxa"/>
              <w:left w:w="28" w:type="dxa"/>
              <w:bottom w:w="114" w:type="dxa"/>
              <w:right w:w="28" w:type="dxa"/>
            </w:tcMar>
          </w:tcPr>
          <w:p w14:paraId="3D19268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08E6DD7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3"/>
            <w:tcBorders>
              <w:top w:val="nil"/>
              <w:left w:val="nil"/>
              <w:bottom w:val="nil"/>
              <w:right w:val="nil"/>
            </w:tcBorders>
            <w:tcMar>
              <w:top w:w="114" w:type="dxa"/>
              <w:left w:w="28" w:type="dxa"/>
              <w:bottom w:w="114" w:type="dxa"/>
              <w:right w:w="28" w:type="dxa"/>
            </w:tcMar>
          </w:tcPr>
          <w:p w14:paraId="1BCAACF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tcBorders>
              <w:top w:val="nil"/>
              <w:left w:val="nil"/>
              <w:bottom w:val="nil"/>
              <w:right w:val="nil"/>
            </w:tcBorders>
            <w:tcMar>
              <w:top w:w="114" w:type="dxa"/>
              <w:left w:w="28" w:type="dxa"/>
              <w:bottom w:w="114" w:type="dxa"/>
              <w:right w:w="28" w:type="dxa"/>
            </w:tcMar>
          </w:tcPr>
          <w:p w14:paraId="495B5DC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005" w:type="dxa"/>
            <w:tcBorders>
              <w:top w:val="nil"/>
              <w:left w:val="nil"/>
              <w:bottom w:val="nil"/>
              <w:right w:val="nil"/>
            </w:tcBorders>
            <w:tcMar>
              <w:top w:w="114" w:type="dxa"/>
              <w:left w:w="28" w:type="dxa"/>
              <w:bottom w:w="114" w:type="dxa"/>
              <w:right w:w="28" w:type="dxa"/>
            </w:tcMar>
          </w:tcPr>
          <w:p w14:paraId="512A269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591638C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25" w:type="dxa"/>
            <w:tcBorders>
              <w:top w:val="nil"/>
              <w:left w:val="nil"/>
              <w:bottom w:val="nil"/>
              <w:right w:val="nil"/>
            </w:tcBorders>
            <w:tcMar>
              <w:top w:w="114" w:type="dxa"/>
              <w:left w:w="28" w:type="dxa"/>
              <w:bottom w:w="114" w:type="dxa"/>
              <w:right w:w="28" w:type="dxa"/>
            </w:tcMar>
          </w:tcPr>
          <w:p w14:paraId="448D1BA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746AF56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735" w:type="dxa"/>
            <w:tcBorders>
              <w:top w:val="nil"/>
              <w:left w:val="nil"/>
              <w:bottom w:val="nil"/>
              <w:right w:val="nil"/>
            </w:tcBorders>
            <w:tcMar>
              <w:top w:w="114" w:type="dxa"/>
              <w:left w:w="28" w:type="dxa"/>
              <w:bottom w:w="114" w:type="dxa"/>
              <w:right w:w="28" w:type="dxa"/>
            </w:tcMar>
          </w:tcPr>
          <w:p w14:paraId="4655C73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63C9400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295E1045" w14:textId="77777777">
        <w:tblPrEx>
          <w:tblCellMar>
            <w:top w:w="0" w:type="dxa"/>
            <w:bottom w:w="0" w:type="dxa"/>
          </w:tblCellMar>
        </w:tblPrEx>
        <w:trPr>
          <w:gridAfter w:val="1"/>
          <w:wAfter w:w="165" w:type="dxa"/>
        </w:trPr>
        <w:tc>
          <w:tcPr>
            <w:tcW w:w="8400" w:type="dxa"/>
            <w:gridSpan w:val="17"/>
            <w:tcBorders>
              <w:top w:val="nil"/>
              <w:left w:val="nil"/>
              <w:bottom w:val="nil"/>
              <w:right w:val="nil"/>
            </w:tcBorders>
            <w:tcMar>
              <w:top w:w="114" w:type="dxa"/>
              <w:left w:w="28" w:type="dxa"/>
              <w:bottom w:w="114" w:type="dxa"/>
              <w:right w:w="28" w:type="dxa"/>
            </w:tcMar>
          </w:tcPr>
          <w:p w14:paraId="0FC23AFF" w14:textId="77777777" w:rsidR="00000000" w:rsidRDefault="00E05AEB">
            <w:pPr>
              <w:pStyle w:val="FORMATTEXT"/>
              <w:ind w:firstLine="568"/>
              <w:jc w:val="both"/>
              <w:rPr>
                <w:sz w:val="18"/>
                <w:szCs w:val="18"/>
              </w:rPr>
            </w:pPr>
            <w:r>
              <w:rPr>
                <w:sz w:val="18"/>
                <w:szCs w:val="18"/>
              </w:rPr>
              <w:t xml:space="preserve">Предельные уровни нерегулируемых цен на электрическую энергию (мощность), поставляемую потребителям (покупателям) </w:t>
            </w:r>
          </w:p>
        </w:tc>
      </w:tr>
      <w:tr w:rsidR="00000000" w14:paraId="6FDA8C1D" w14:textId="77777777">
        <w:tblPrEx>
          <w:tblCellMar>
            <w:top w:w="0" w:type="dxa"/>
            <w:bottom w:w="0" w:type="dxa"/>
          </w:tblCellMar>
        </w:tblPrEx>
        <w:trPr>
          <w:gridAfter w:val="1"/>
          <w:wAfter w:w="165" w:type="dxa"/>
        </w:trPr>
        <w:tc>
          <w:tcPr>
            <w:tcW w:w="3780" w:type="dxa"/>
            <w:tcBorders>
              <w:top w:val="nil"/>
              <w:left w:val="nil"/>
              <w:bottom w:val="single" w:sz="6" w:space="0" w:color="auto"/>
              <w:right w:val="nil"/>
            </w:tcBorders>
            <w:tcMar>
              <w:top w:w="114" w:type="dxa"/>
              <w:left w:w="28" w:type="dxa"/>
              <w:bottom w:w="114" w:type="dxa"/>
              <w:right w:w="28" w:type="dxa"/>
            </w:tcMar>
          </w:tcPr>
          <w:p w14:paraId="18A2F36C" w14:textId="77777777" w:rsidR="00000000" w:rsidRDefault="00E05AEB">
            <w:pPr>
              <w:pStyle w:val="FORMATTEXT"/>
              <w:rPr>
                <w:sz w:val="18"/>
                <w:szCs w:val="18"/>
              </w:rPr>
            </w:pPr>
          </w:p>
        </w:tc>
        <w:tc>
          <w:tcPr>
            <w:tcW w:w="330" w:type="dxa"/>
            <w:tcBorders>
              <w:top w:val="nil"/>
              <w:left w:val="nil"/>
              <w:bottom w:val="nil"/>
              <w:right w:val="nil"/>
            </w:tcBorders>
            <w:tcMar>
              <w:top w:w="114" w:type="dxa"/>
              <w:left w:w="28" w:type="dxa"/>
              <w:bottom w:w="114" w:type="dxa"/>
              <w:right w:w="28" w:type="dxa"/>
            </w:tcMar>
          </w:tcPr>
          <w:p w14:paraId="3E612D3B" w14:textId="77777777" w:rsidR="00000000" w:rsidRDefault="00E05AEB">
            <w:pPr>
              <w:pStyle w:val="FORMATTEXT"/>
              <w:jc w:val="both"/>
              <w:rPr>
                <w:sz w:val="18"/>
                <w:szCs w:val="18"/>
              </w:rPr>
            </w:pPr>
            <w:r>
              <w:rPr>
                <w:sz w:val="18"/>
                <w:szCs w:val="18"/>
              </w:rPr>
              <w:t xml:space="preserve">в </w:t>
            </w:r>
          </w:p>
        </w:tc>
        <w:tc>
          <w:tcPr>
            <w:tcW w:w="1425" w:type="dxa"/>
            <w:gridSpan w:val="2"/>
            <w:tcBorders>
              <w:top w:val="nil"/>
              <w:left w:val="nil"/>
              <w:bottom w:val="single" w:sz="6" w:space="0" w:color="auto"/>
              <w:right w:val="nil"/>
            </w:tcBorders>
            <w:tcMar>
              <w:top w:w="114" w:type="dxa"/>
              <w:left w:w="28" w:type="dxa"/>
              <w:bottom w:w="114" w:type="dxa"/>
              <w:right w:w="28" w:type="dxa"/>
            </w:tcMar>
          </w:tcPr>
          <w:p w14:paraId="311116B6" w14:textId="77777777" w:rsidR="00000000" w:rsidRDefault="00E05AEB">
            <w:pPr>
              <w:pStyle w:val="FORMATTEXT"/>
              <w:rPr>
                <w:sz w:val="18"/>
                <w:szCs w:val="18"/>
              </w:rPr>
            </w:pPr>
          </w:p>
        </w:tc>
        <w:tc>
          <w:tcPr>
            <w:tcW w:w="240" w:type="dxa"/>
            <w:gridSpan w:val="3"/>
            <w:tcBorders>
              <w:top w:val="nil"/>
              <w:left w:val="nil"/>
              <w:bottom w:val="nil"/>
              <w:right w:val="nil"/>
            </w:tcBorders>
            <w:tcMar>
              <w:top w:w="114" w:type="dxa"/>
              <w:left w:w="28" w:type="dxa"/>
              <w:bottom w:w="114" w:type="dxa"/>
              <w:right w:w="28" w:type="dxa"/>
            </w:tcMar>
          </w:tcPr>
          <w:p w14:paraId="77A11BA1" w14:textId="77777777" w:rsidR="00000000" w:rsidRDefault="00E05AEB">
            <w:pPr>
              <w:pStyle w:val="FORMATTEXT"/>
              <w:rPr>
                <w:sz w:val="18"/>
                <w:szCs w:val="18"/>
              </w:rPr>
            </w:pPr>
          </w:p>
        </w:tc>
        <w:tc>
          <w:tcPr>
            <w:tcW w:w="1305" w:type="dxa"/>
            <w:gridSpan w:val="4"/>
            <w:tcBorders>
              <w:top w:val="nil"/>
              <w:left w:val="nil"/>
              <w:bottom w:val="single" w:sz="6" w:space="0" w:color="auto"/>
              <w:right w:val="nil"/>
            </w:tcBorders>
            <w:tcMar>
              <w:top w:w="114" w:type="dxa"/>
              <w:left w:w="28" w:type="dxa"/>
              <w:bottom w:w="114" w:type="dxa"/>
              <w:right w:w="28" w:type="dxa"/>
            </w:tcMar>
          </w:tcPr>
          <w:p w14:paraId="7AADF5AE" w14:textId="77777777" w:rsidR="00000000" w:rsidRDefault="00E05AEB">
            <w:pPr>
              <w:pStyle w:val="FORMATTEXT"/>
              <w:rPr>
                <w:sz w:val="18"/>
                <w:szCs w:val="18"/>
              </w:rPr>
            </w:pPr>
          </w:p>
        </w:tc>
        <w:tc>
          <w:tcPr>
            <w:tcW w:w="405" w:type="dxa"/>
            <w:gridSpan w:val="3"/>
            <w:tcBorders>
              <w:top w:val="nil"/>
              <w:left w:val="nil"/>
              <w:bottom w:val="nil"/>
              <w:right w:val="nil"/>
            </w:tcBorders>
            <w:tcMar>
              <w:top w:w="114" w:type="dxa"/>
              <w:left w:w="28" w:type="dxa"/>
              <w:bottom w:w="114" w:type="dxa"/>
              <w:right w:w="28" w:type="dxa"/>
            </w:tcMar>
          </w:tcPr>
          <w:p w14:paraId="7EB720B3" w14:textId="77777777" w:rsidR="00000000" w:rsidRDefault="00E05AEB">
            <w:pPr>
              <w:pStyle w:val="FORMATTEXT"/>
              <w:jc w:val="both"/>
              <w:rPr>
                <w:sz w:val="18"/>
                <w:szCs w:val="18"/>
              </w:rPr>
            </w:pPr>
            <w:r>
              <w:rPr>
                <w:sz w:val="18"/>
                <w:szCs w:val="18"/>
              </w:rPr>
              <w:t xml:space="preserve">г. </w:t>
            </w:r>
          </w:p>
        </w:tc>
        <w:tc>
          <w:tcPr>
            <w:tcW w:w="915" w:type="dxa"/>
            <w:gridSpan w:val="3"/>
            <w:tcBorders>
              <w:top w:val="nil"/>
              <w:left w:val="nil"/>
              <w:bottom w:val="nil"/>
              <w:right w:val="nil"/>
            </w:tcBorders>
            <w:tcMar>
              <w:top w:w="114" w:type="dxa"/>
              <w:left w:w="28" w:type="dxa"/>
              <w:bottom w:w="114" w:type="dxa"/>
              <w:right w:w="28" w:type="dxa"/>
            </w:tcMar>
          </w:tcPr>
          <w:p w14:paraId="526E630B" w14:textId="77777777" w:rsidR="00000000" w:rsidRDefault="00E05AEB">
            <w:pPr>
              <w:pStyle w:val="FORMATTEXT"/>
              <w:rPr>
                <w:sz w:val="18"/>
                <w:szCs w:val="18"/>
              </w:rPr>
            </w:pPr>
          </w:p>
        </w:tc>
      </w:tr>
      <w:tr w:rsidR="00000000" w14:paraId="42075BD9" w14:textId="77777777">
        <w:tblPrEx>
          <w:tblCellMar>
            <w:top w:w="0" w:type="dxa"/>
            <w:bottom w:w="0" w:type="dxa"/>
          </w:tblCellMar>
        </w:tblPrEx>
        <w:tc>
          <w:tcPr>
            <w:tcW w:w="4110" w:type="dxa"/>
            <w:gridSpan w:val="2"/>
            <w:tcBorders>
              <w:top w:val="nil"/>
              <w:left w:val="nil"/>
              <w:bottom w:val="nil"/>
              <w:right w:val="nil"/>
            </w:tcBorders>
            <w:tcMar>
              <w:top w:w="114" w:type="dxa"/>
              <w:left w:w="28" w:type="dxa"/>
              <w:bottom w:w="114" w:type="dxa"/>
              <w:right w:w="28" w:type="dxa"/>
            </w:tcMar>
          </w:tcPr>
          <w:p w14:paraId="2E3E1CB0" w14:textId="77777777" w:rsidR="00000000" w:rsidRDefault="00E05AEB">
            <w:pPr>
              <w:pStyle w:val="FORMATTEXT"/>
              <w:jc w:val="center"/>
              <w:rPr>
                <w:sz w:val="18"/>
                <w:szCs w:val="18"/>
              </w:rPr>
            </w:pPr>
            <w:r>
              <w:rPr>
                <w:sz w:val="18"/>
                <w:szCs w:val="18"/>
              </w:rPr>
              <w:t xml:space="preserve">(наименование гарантирующего поставщика) </w:t>
            </w:r>
          </w:p>
        </w:tc>
        <w:tc>
          <w:tcPr>
            <w:tcW w:w="1410" w:type="dxa"/>
            <w:tcBorders>
              <w:top w:val="nil"/>
              <w:left w:val="nil"/>
              <w:bottom w:val="nil"/>
              <w:right w:val="nil"/>
            </w:tcBorders>
            <w:tcMar>
              <w:top w:w="114" w:type="dxa"/>
              <w:left w:w="28" w:type="dxa"/>
              <w:bottom w:w="114" w:type="dxa"/>
              <w:right w:w="28" w:type="dxa"/>
            </w:tcMar>
          </w:tcPr>
          <w:p w14:paraId="1FDF51FF" w14:textId="77777777" w:rsidR="00000000" w:rsidRDefault="00E05AEB">
            <w:pPr>
              <w:pStyle w:val="FORMATTEXT"/>
              <w:jc w:val="center"/>
              <w:rPr>
                <w:sz w:val="18"/>
                <w:szCs w:val="18"/>
              </w:rPr>
            </w:pPr>
            <w:r>
              <w:rPr>
                <w:sz w:val="18"/>
                <w:szCs w:val="18"/>
              </w:rPr>
              <w:t xml:space="preserve">(месяц) </w:t>
            </w:r>
          </w:p>
        </w:tc>
        <w:tc>
          <w:tcPr>
            <w:tcW w:w="240" w:type="dxa"/>
            <w:gridSpan w:val="3"/>
            <w:tcBorders>
              <w:top w:val="nil"/>
              <w:left w:val="nil"/>
              <w:bottom w:val="nil"/>
              <w:right w:val="nil"/>
            </w:tcBorders>
            <w:tcMar>
              <w:top w:w="114" w:type="dxa"/>
              <w:left w:w="28" w:type="dxa"/>
              <w:bottom w:w="114" w:type="dxa"/>
              <w:right w:w="28" w:type="dxa"/>
            </w:tcMar>
          </w:tcPr>
          <w:p w14:paraId="5559771B" w14:textId="77777777" w:rsidR="00000000" w:rsidRDefault="00E05AEB">
            <w:pPr>
              <w:pStyle w:val="FORMATTEXT"/>
              <w:rPr>
                <w:sz w:val="18"/>
                <w:szCs w:val="18"/>
              </w:rPr>
            </w:pPr>
          </w:p>
        </w:tc>
        <w:tc>
          <w:tcPr>
            <w:tcW w:w="1305" w:type="dxa"/>
            <w:gridSpan w:val="4"/>
            <w:tcBorders>
              <w:top w:val="nil"/>
              <w:left w:val="nil"/>
              <w:bottom w:val="nil"/>
              <w:right w:val="nil"/>
            </w:tcBorders>
            <w:tcMar>
              <w:top w:w="114" w:type="dxa"/>
              <w:left w:w="28" w:type="dxa"/>
              <w:bottom w:w="114" w:type="dxa"/>
              <w:right w:w="28" w:type="dxa"/>
            </w:tcMar>
          </w:tcPr>
          <w:p w14:paraId="643B2DFC" w14:textId="77777777" w:rsidR="00000000" w:rsidRDefault="00E05AEB">
            <w:pPr>
              <w:pStyle w:val="FORMATTEXT"/>
              <w:jc w:val="center"/>
              <w:rPr>
                <w:sz w:val="18"/>
                <w:szCs w:val="18"/>
              </w:rPr>
            </w:pPr>
            <w:r>
              <w:rPr>
                <w:sz w:val="18"/>
                <w:szCs w:val="18"/>
              </w:rPr>
              <w:t xml:space="preserve">(год) </w:t>
            </w:r>
          </w:p>
          <w:p w14:paraId="4D5FFAF5" w14:textId="77777777" w:rsidR="00000000" w:rsidRDefault="00E05AEB">
            <w:pPr>
              <w:pStyle w:val="FORMATTEXT"/>
              <w:rPr>
                <w:sz w:val="18"/>
                <w:szCs w:val="18"/>
              </w:rPr>
            </w:pPr>
          </w:p>
        </w:tc>
        <w:tc>
          <w:tcPr>
            <w:tcW w:w="405" w:type="dxa"/>
            <w:gridSpan w:val="3"/>
            <w:tcBorders>
              <w:top w:val="nil"/>
              <w:left w:val="nil"/>
              <w:bottom w:val="nil"/>
              <w:right w:val="nil"/>
            </w:tcBorders>
            <w:tcMar>
              <w:top w:w="114" w:type="dxa"/>
              <w:left w:w="28" w:type="dxa"/>
              <w:bottom w:w="114" w:type="dxa"/>
              <w:right w:w="28" w:type="dxa"/>
            </w:tcMar>
          </w:tcPr>
          <w:p w14:paraId="762B5DBF" w14:textId="77777777" w:rsidR="00000000" w:rsidRDefault="00E05AEB">
            <w:pPr>
              <w:pStyle w:val="FORMATTEXT"/>
              <w:rPr>
                <w:sz w:val="18"/>
                <w:szCs w:val="18"/>
              </w:rPr>
            </w:pPr>
          </w:p>
        </w:tc>
        <w:tc>
          <w:tcPr>
            <w:tcW w:w="915" w:type="dxa"/>
            <w:gridSpan w:val="3"/>
            <w:tcBorders>
              <w:top w:val="nil"/>
              <w:left w:val="nil"/>
              <w:bottom w:val="nil"/>
              <w:right w:val="nil"/>
            </w:tcBorders>
            <w:tcMar>
              <w:top w:w="114" w:type="dxa"/>
              <w:left w:w="28" w:type="dxa"/>
              <w:bottom w:w="114" w:type="dxa"/>
              <w:right w:w="28" w:type="dxa"/>
            </w:tcMar>
          </w:tcPr>
          <w:p w14:paraId="78B852EE" w14:textId="77777777" w:rsidR="00000000" w:rsidRDefault="00E05AEB">
            <w:pPr>
              <w:pStyle w:val="FORMATTEXT"/>
              <w:rPr>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5252800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bl>
    <w:p w14:paraId="2F5B679A"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60A25BA1" w14:textId="77777777" w:rsidR="00000000" w:rsidRDefault="00E05AEB">
      <w:pPr>
        <w:pStyle w:val="HEADERTEXT"/>
        <w:rPr>
          <w:b/>
          <w:bCs/>
        </w:rPr>
      </w:pPr>
    </w:p>
    <w:p w14:paraId="4FA223C7" w14:textId="77777777" w:rsidR="00000000" w:rsidRDefault="00E05AEB">
      <w:pPr>
        <w:pStyle w:val="HEADERTEXT"/>
        <w:jc w:val="center"/>
        <w:rPr>
          <w:b/>
          <w:bCs/>
        </w:rPr>
      </w:pPr>
      <w:r>
        <w:rPr>
          <w:b/>
          <w:bCs/>
        </w:rPr>
        <w:t xml:space="preserve">      </w:t>
      </w:r>
    </w:p>
    <w:p w14:paraId="1A435F8A" w14:textId="77777777" w:rsidR="00000000" w:rsidRDefault="00E05AEB">
      <w:pPr>
        <w:pStyle w:val="HEADERTEXT"/>
        <w:jc w:val="center"/>
        <w:rPr>
          <w:b/>
          <w:bCs/>
        </w:rPr>
      </w:pPr>
      <w:r>
        <w:rPr>
          <w:b/>
          <w:bCs/>
        </w:rPr>
        <w:t>     </w:t>
      </w:r>
    </w:p>
    <w:p w14:paraId="25B4E73C" w14:textId="77777777" w:rsidR="00000000" w:rsidRDefault="00E05AEB">
      <w:pPr>
        <w:pStyle w:val="HEADERTEXT"/>
        <w:jc w:val="center"/>
        <w:rPr>
          <w:b/>
          <w:bCs/>
        </w:rPr>
      </w:pPr>
      <w:r>
        <w:rPr>
          <w:b/>
          <w:bCs/>
        </w:rPr>
        <w:t>I. Первая ценовая категория</w:t>
      </w:r>
    </w:p>
    <w:p w14:paraId="2817A1D2" w14:textId="77777777" w:rsidR="00000000" w:rsidRDefault="00E05AEB">
      <w:pPr>
        <w:pStyle w:val="HEADERTEXT"/>
        <w:jc w:val="center"/>
        <w:rPr>
          <w:b/>
          <w:bCs/>
        </w:rPr>
      </w:pPr>
      <w:r>
        <w:rPr>
          <w:b/>
          <w:bCs/>
        </w:rPr>
        <w:t>(для объем</w:t>
      </w:r>
      <w:r>
        <w:rPr>
          <w:b/>
          <w:bCs/>
        </w:rPr>
        <w:t xml:space="preserve">ов покупки электрической энергии (мощности), учет которых осуществляется в целом за расчетный период) </w:t>
      </w:r>
    </w:p>
    <w:p w14:paraId="2DA7B188" w14:textId="77777777" w:rsidR="00000000" w:rsidRDefault="00E05AEB">
      <w:pPr>
        <w:pStyle w:val="FORMATTEXT"/>
        <w:ind w:firstLine="568"/>
        <w:jc w:val="both"/>
      </w:pPr>
      <w:r>
        <w:t>1. Предельный уровень нерегулируемых цен</w:t>
      </w:r>
    </w:p>
    <w:p w14:paraId="155289BF"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3930"/>
        <w:gridCol w:w="1155"/>
        <w:gridCol w:w="1065"/>
        <w:gridCol w:w="1065"/>
        <w:gridCol w:w="1215"/>
      </w:tblGrid>
      <w:tr w:rsidR="00000000" w14:paraId="6D6201C8" w14:textId="77777777">
        <w:tblPrEx>
          <w:tblCellMar>
            <w:top w:w="0" w:type="dxa"/>
            <w:bottom w:w="0" w:type="dxa"/>
          </w:tblCellMar>
        </w:tblPrEx>
        <w:tc>
          <w:tcPr>
            <w:tcW w:w="3930" w:type="dxa"/>
            <w:tcBorders>
              <w:top w:val="nil"/>
              <w:left w:val="nil"/>
              <w:bottom w:val="nil"/>
              <w:right w:val="nil"/>
            </w:tcBorders>
            <w:tcMar>
              <w:top w:w="114" w:type="dxa"/>
              <w:left w:w="28" w:type="dxa"/>
              <w:bottom w:w="114" w:type="dxa"/>
              <w:right w:w="28" w:type="dxa"/>
            </w:tcMar>
          </w:tcPr>
          <w:p w14:paraId="1A7B27F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155" w:type="dxa"/>
            <w:tcBorders>
              <w:top w:val="nil"/>
              <w:left w:val="nil"/>
              <w:bottom w:val="nil"/>
              <w:right w:val="nil"/>
            </w:tcBorders>
            <w:tcMar>
              <w:top w:w="114" w:type="dxa"/>
              <w:left w:w="28" w:type="dxa"/>
              <w:bottom w:w="114" w:type="dxa"/>
              <w:right w:w="28" w:type="dxa"/>
            </w:tcMar>
          </w:tcPr>
          <w:p w14:paraId="01B94F2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065" w:type="dxa"/>
            <w:tcBorders>
              <w:top w:val="nil"/>
              <w:left w:val="nil"/>
              <w:bottom w:val="nil"/>
              <w:right w:val="nil"/>
            </w:tcBorders>
            <w:tcMar>
              <w:top w:w="114" w:type="dxa"/>
              <w:left w:w="28" w:type="dxa"/>
              <w:bottom w:w="114" w:type="dxa"/>
              <w:right w:w="28" w:type="dxa"/>
            </w:tcMar>
          </w:tcPr>
          <w:p w14:paraId="3D1E60E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065" w:type="dxa"/>
            <w:tcBorders>
              <w:top w:val="nil"/>
              <w:left w:val="nil"/>
              <w:bottom w:val="nil"/>
              <w:right w:val="nil"/>
            </w:tcBorders>
            <w:tcMar>
              <w:top w:w="114" w:type="dxa"/>
              <w:left w:w="28" w:type="dxa"/>
              <w:bottom w:w="114" w:type="dxa"/>
              <w:right w:w="28" w:type="dxa"/>
            </w:tcMar>
          </w:tcPr>
          <w:p w14:paraId="5177B68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215" w:type="dxa"/>
            <w:tcBorders>
              <w:top w:val="nil"/>
              <w:left w:val="nil"/>
              <w:bottom w:val="nil"/>
              <w:right w:val="nil"/>
            </w:tcBorders>
            <w:tcMar>
              <w:top w:w="114" w:type="dxa"/>
              <w:left w:w="28" w:type="dxa"/>
              <w:bottom w:w="114" w:type="dxa"/>
              <w:right w:w="28" w:type="dxa"/>
            </w:tcMar>
          </w:tcPr>
          <w:p w14:paraId="78A1AC7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69566319" w14:textId="77777777">
        <w:tblPrEx>
          <w:tblCellMar>
            <w:top w:w="0" w:type="dxa"/>
            <w:bottom w:w="0" w:type="dxa"/>
          </w:tblCellMar>
        </w:tblPrEx>
        <w:tc>
          <w:tcPr>
            <w:tcW w:w="3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EB4A78" w14:textId="77777777" w:rsidR="00000000" w:rsidRDefault="00E05AEB">
            <w:pPr>
              <w:pStyle w:val="FORMATTEXT"/>
              <w:jc w:val="center"/>
              <w:rPr>
                <w:sz w:val="18"/>
                <w:szCs w:val="18"/>
              </w:rPr>
            </w:pPr>
          </w:p>
        </w:tc>
        <w:tc>
          <w:tcPr>
            <w:tcW w:w="45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4BE53" w14:textId="77777777" w:rsidR="00000000" w:rsidRDefault="00E05AEB">
            <w:pPr>
              <w:pStyle w:val="FORMATTEXT"/>
              <w:jc w:val="center"/>
              <w:rPr>
                <w:sz w:val="18"/>
                <w:szCs w:val="18"/>
              </w:rPr>
            </w:pPr>
            <w:r>
              <w:rPr>
                <w:sz w:val="18"/>
                <w:szCs w:val="18"/>
              </w:rPr>
              <w:t xml:space="preserve">Уровень напряжения </w:t>
            </w:r>
          </w:p>
        </w:tc>
      </w:tr>
      <w:tr w:rsidR="00000000" w14:paraId="26E65F2E" w14:textId="77777777">
        <w:tblPrEx>
          <w:tblCellMar>
            <w:top w:w="0" w:type="dxa"/>
            <w:bottom w:w="0" w:type="dxa"/>
          </w:tblCellMar>
        </w:tblPrEx>
        <w:tc>
          <w:tcPr>
            <w:tcW w:w="3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2493F8" w14:textId="77777777" w:rsidR="00000000" w:rsidRDefault="00E05AEB">
            <w:pPr>
              <w:pStyle w:val="FORMATTEXT"/>
              <w:rPr>
                <w:sz w:val="18"/>
                <w:szCs w:val="18"/>
              </w:rPr>
            </w:pP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D5B6C" w14:textId="77777777" w:rsidR="00000000" w:rsidRDefault="00E05AEB">
            <w:pPr>
              <w:pStyle w:val="FORMATTEXT"/>
              <w:jc w:val="center"/>
              <w:rPr>
                <w:sz w:val="18"/>
                <w:szCs w:val="18"/>
              </w:rPr>
            </w:pPr>
            <w:r>
              <w:rPr>
                <w:sz w:val="18"/>
                <w:szCs w:val="18"/>
              </w:rPr>
              <w:t xml:space="preserve">ВН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91F44" w14:textId="77777777" w:rsidR="00000000" w:rsidRDefault="00E05AEB">
            <w:pPr>
              <w:pStyle w:val="FORMATTEXT"/>
              <w:jc w:val="center"/>
              <w:rPr>
                <w:sz w:val="18"/>
                <w:szCs w:val="18"/>
              </w:rPr>
            </w:pPr>
            <w:r>
              <w:rPr>
                <w:sz w:val="18"/>
                <w:szCs w:val="18"/>
              </w:rPr>
              <w:t xml:space="preserve">СН I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15629" w14:textId="77777777" w:rsidR="00000000" w:rsidRDefault="00E05AEB">
            <w:pPr>
              <w:pStyle w:val="FORMATTEXT"/>
              <w:jc w:val="center"/>
              <w:rPr>
                <w:sz w:val="18"/>
                <w:szCs w:val="18"/>
              </w:rPr>
            </w:pPr>
            <w:r>
              <w:rPr>
                <w:sz w:val="18"/>
                <w:szCs w:val="18"/>
              </w:rPr>
              <w:t xml:space="preserve">СН II </w:t>
            </w: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33072" w14:textId="77777777" w:rsidR="00000000" w:rsidRDefault="00E05AEB">
            <w:pPr>
              <w:pStyle w:val="FORMATTEXT"/>
              <w:jc w:val="center"/>
              <w:rPr>
                <w:sz w:val="18"/>
                <w:szCs w:val="18"/>
              </w:rPr>
            </w:pPr>
            <w:r>
              <w:rPr>
                <w:sz w:val="18"/>
                <w:szCs w:val="18"/>
              </w:rPr>
              <w:t xml:space="preserve">НН </w:t>
            </w:r>
          </w:p>
        </w:tc>
      </w:tr>
      <w:tr w:rsidR="00000000" w14:paraId="73676570"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E3269" w14:textId="77777777" w:rsidR="00000000" w:rsidRDefault="00E05AEB">
            <w:pPr>
              <w:pStyle w:val="FORMATTEXT"/>
              <w:rPr>
                <w:sz w:val="18"/>
                <w:szCs w:val="18"/>
              </w:rPr>
            </w:pPr>
            <w:r>
              <w:rPr>
                <w:sz w:val="18"/>
                <w:szCs w:val="18"/>
              </w:rPr>
              <w:t>Предельный уровень нерегулируемых цен, рублей/МВт·ч без НДС</w:t>
            </w:r>
            <w:r>
              <w:rPr>
                <w:sz w:val="18"/>
                <w:szCs w:val="18"/>
              </w:rPr>
              <w:t xml:space="preserve">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0EA04" w14:textId="77777777" w:rsidR="00000000" w:rsidRDefault="00E05AEB">
            <w:pPr>
              <w:pStyle w:val="FORMATTEXT"/>
              <w:rPr>
                <w:sz w:val="18"/>
                <w:szCs w:val="18"/>
              </w:rPr>
            </w:pP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E8FAB" w14:textId="77777777" w:rsidR="00000000" w:rsidRDefault="00E05AEB">
            <w:pPr>
              <w:pStyle w:val="FORMATTEXT"/>
              <w:rPr>
                <w:sz w:val="18"/>
                <w:szCs w:val="18"/>
              </w:rPr>
            </w:pP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A6266" w14:textId="77777777" w:rsidR="00000000" w:rsidRDefault="00E05AEB">
            <w:pPr>
              <w:pStyle w:val="FORMATTEXT"/>
              <w:rPr>
                <w:sz w:val="18"/>
                <w:szCs w:val="18"/>
              </w:rPr>
            </w:pPr>
          </w:p>
        </w:tc>
        <w:tc>
          <w:tcPr>
            <w:tcW w:w="1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5D9D47" w14:textId="77777777" w:rsidR="00000000" w:rsidRDefault="00E05AEB">
            <w:pPr>
              <w:pStyle w:val="FORMATTEXT"/>
              <w:rPr>
                <w:sz w:val="18"/>
                <w:szCs w:val="18"/>
              </w:rPr>
            </w:pPr>
          </w:p>
        </w:tc>
      </w:tr>
    </w:tbl>
    <w:p w14:paraId="60AB5FD0"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3105"/>
        <w:gridCol w:w="1200"/>
        <w:gridCol w:w="4125"/>
      </w:tblGrid>
      <w:tr w:rsidR="00000000" w14:paraId="198519A2" w14:textId="77777777">
        <w:tblPrEx>
          <w:tblCellMar>
            <w:top w:w="0" w:type="dxa"/>
            <w:bottom w:w="0" w:type="dxa"/>
          </w:tblCellMar>
        </w:tblPrEx>
        <w:tc>
          <w:tcPr>
            <w:tcW w:w="3105" w:type="dxa"/>
            <w:tcBorders>
              <w:top w:val="nil"/>
              <w:left w:val="nil"/>
              <w:bottom w:val="nil"/>
              <w:right w:val="nil"/>
            </w:tcBorders>
            <w:tcMar>
              <w:top w:w="114" w:type="dxa"/>
              <w:left w:w="28" w:type="dxa"/>
              <w:bottom w:w="114" w:type="dxa"/>
              <w:right w:w="28" w:type="dxa"/>
            </w:tcMar>
          </w:tcPr>
          <w:p w14:paraId="29879E9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14:paraId="52DB82C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125" w:type="dxa"/>
            <w:tcBorders>
              <w:top w:val="nil"/>
              <w:left w:val="nil"/>
              <w:bottom w:val="nil"/>
              <w:right w:val="nil"/>
            </w:tcBorders>
            <w:tcMar>
              <w:top w:w="114" w:type="dxa"/>
              <w:left w:w="28" w:type="dxa"/>
              <w:bottom w:w="114" w:type="dxa"/>
              <w:right w:w="28" w:type="dxa"/>
            </w:tcMar>
          </w:tcPr>
          <w:p w14:paraId="4A36206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6B403CAA" w14:textId="77777777">
        <w:tblPrEx>
          <w:tblCellMar>
            <w:top w:w="0" w:type="dxa"/>
            <w:bottom w:w="0" w:type="dxa"/>
          </w:tblCellMar>
        </w:tblPrEx>
        <w:tc>
          <w:tcPr>
            <w:tcW w:w="8430" w:type="dxa"/>
            <w:gridSpan w:val="3"/>
            <w:tcBorders>
              <w:top w:val="nil"/>
              <w:left w:val="nil"/>
              <w:bottom w:val="nil"/>
              <w:right w:val="nil"/>
            </w:tcBorders>
            <w:tcMar>
              <w:top w:w="114" w:type="dxa"/>
              <w:left w:w="28" w:type="dxa"/>
              <w:bottom w:w="114" w:type="dxa"/>
              <w:right w:w="28" w:type="dxa"/>
            </w:tcMar>
          </w:tcPr>
          <w:p w14:paraId="22352103" w14:textId="77777777" w:rsidR="00000000" w:rsidRDefault="00E05AEB">
            <w:pPr>
              <w:pStyle w:val="FORMATTEXT"/>
              <w:ind w:firstLine="568"/>
              <w:jc w:val="both"/>
              <w:rPr>
                <w:sz w:val="18"/>
                <w:szCs w:val="18"/>
              </w:rPr>
            </w:pPr>
            <w:r>
              <w:rPr>
                <w:sz w:val="18"/>
                <w:szCs w:val="18"/>
              </w:rPr>
              <w:t xml:space="preserve">2.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w:t>
            </w:r>
          </w:p>
        </w:tc>
      </w:tr>
      <w:tr w:rsidR="00000000" w14:paraId="6B60ED94" w14:textId="77777777">
        <w:tblPrEx>
          <w:tblCellMar>
            <w:top w:w="0" w:type="dxa"/>
            <w:bottom w:w="0" w:type="dxa"/>
          </w:tblCellMar>
        </w:tblPrEx>
        <w:tc>
          <w:tcPr>
            <w:tcW w:w="3105" w:type="dxa"/>
            <w:tcBorders>
              <w:top w:val="nil"/>
              <w:left w:val="nil"/>
              <w:bottom w:val="nil"/>
              <w:right w:val="nil"/>
            </w:tcBorders>
            <w:tcMar>
              <w:top w:w="114" w:type="dxa"/>
              <w:left w:w="28" w:type="dxa"/>
              <w:bottom w:w="114" w:type="dxa"/>
              <w:right w:w="28" w:type="dxa"/>
            </w:tcMar>
          </w:tcPr>
          <w:p w14:paraId="1A643807" w14:textId="77777777" w:rsidR="00000000" w:rsidRDefault="00E05AEB">
            <w:pPr>
              <w:pStyle w:val="FORMATTEXT"/>
              <w:jc w:val="both"/>
              <w:rPr>
                <w:sz w:val="18"/>
                <w:szCs w:val="18"/>
              </w:rPr>
            </w:pPr>
            <w:r>
              <w:rPr>
                <w:sz w:val="18"/>
                <w:szCs w:val="18"/>
              </w:rPr>
              <w:t xml:space="preserve">категории, рублей/МВт·ч без НДС </w:t>
            </w:r>
          </w:p>
        </w:tc>
        <w:tc>
          <w:tcPr>
            <w:tcW w:w="1200" w:type="dxa"/>
            <w:tcBorders>
              <w:top w:val="nil"/>
              <w:left w:val="nil"/>
              <w:bottom w:val="single" w:sz="6" w:space="0" w:color="auto"/>
              <w:right w:val="nil"/>
            </w:tcBorders>
            <w:tcMar>
              <w:top w:w="114" w:type="dxa"/>
              <w:left w:w="28" w:type="dxa"/>
              <w:bottom w:w="114" w:type="dxa"/>
              <w:right w:w="28" w:type="dxa"/>
            </w:tcMar>
          </w:tcPr>
          <w:p w14:paraId="11C6182C" w14:textId="77777777" w:rsidR="00000000" w:rsidRDefault="00E05AEB">
            <w:pPr>
              <w:pStyle w:val="FORMATTEXT"/>
              <w:rPr>
                <w:sz w:val="18"/>
                <w:szCs w:val="18"/>
              </w:rPr>
            </w:pPr>
          </w:p>
        </w:tc>
        <w:tc>
          <w:tcPr>
            <w:tcW w:w="4125" w:type="dxa"/>
            <w:tcBorders>
              <w:top w:val="nil"/>
              <w:left w:val="nil"/>
              <w:bottom w:val="nil"/>
              <w:right w:val="nil"/>
            </w:tcBorders>
            <w:tcMar>
              <w:top w:w="114" w:type="dxa"/>
              <w:left w:w="28" w:type="dxa"/>
              <w:bottom w:w="114" w:type="dxa"/>
              <w:right w:w="28" w:type="dxa"/>
            </w:tcMar>
          </w:tcPr>
          <w:p w14:paraId="779A093A" w14:textId="77777777" w:rsidR="00000000" w:rsidRDefault="00E05AEB">
            <w:pPr>
              <w:pStyle w:val="FORMATTEXT"/>
              <w:rPr>
                <w:sz w:val="18"/>
                <w:szCs w:val="18"/>
              </w:rPr>
            </w:pPr>
          </w:p>
        </w:tc>
      </w:tr>
    </w:tbl>
    <w:p w14:paraId="00873C2F"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5F1C7C76" w14:textId="77777777" w:rsidR="00000000" w:rsidRDefault="00E05AEB">
      <w:pPr>
        <w:pStyle w:val="FORMATTEXT"/>
        <w:ind w:firstLine="568"/>
        <w:jc w:val="both"/>
      </w:pPr>
      <w:r>
        <w:t>3. Составляющие расчета средневзвешенной нере</w:t>
      </w:r>
      <w:r>
        <w:t xml:space="preserve">гулируемой цены на электрическую энергию (мощность), используемой для расчета предельного уровня нерегулируемых цен для первой ценовой категории: </w:t>
      </w:r>
    </w:p>
    <w:p w14:paraId="62DFAD35"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405"/>
        <w:gridCol w:w="285"/>
        <w:gridCol w:w="15"/>
        <w:gridCol w:w="165"/>
        <w:gridCol w:w="30"/>
        <w:gridCol w:w="150"/>
        <w:gridCol w:w="150"/>
        <w:gridCol w:w="30"/>
        <w:gridCol w:w="165"/>
        <w:gridCol w:w="15"/>
        <w:gridCol w:w="180"/>
        <w:gridCol w:w="300"/>
        <w:gridCol w:w="210"/>
        <w:gridCol w:w="120"/>
        <w:gridCol w:w="60"/>
        <w:gridCol w:w="210"/>
        <w:gridCol w:w="315"/>
        <w:gridCol w:w="390"/>
        <w:gridCol w:w="210"/>
        <w:gridCol w:w="15"/>
        <w:gridCol w:w="150"/>
        <w:gridCol w:w="15"/>
        <w:gridCol w:w="180"/>
        <w:gridCol w:w="30"/>
        <w:gridCol w:w="150"/>
        <w:gridCol w:w="165"/>
        <w:gridCol w:w="15"/>
        <w:gridCol w:w="255"/>
        <w:gridCol w:w="30"/>
        <w:gridCol w:w="150"/>
        <w:gridCol w:w="45"/>
        <w:gridCol w:w="60"/>
        <w:gridCol w:w="75"/>
        <w:gridCol w:w="165"/>
        <w:gridCol w:w="15"/>
        <w:gridCol w:w="180"/>
        <w:gridCol w:w="390"/>
        <w:gridCol w:w="15"/>
        <w:gridCol w:w="165"/>
        <w:gridCol w:w="30"/>
        <w:gridCol w:w="150"/>
        <w:gridCol w:w="795"/>
        <w:gridCol w:w="60"/>
        <w:gridCol w:w="105"/>
        <w:gridCol w:w="15"/>
        <w:gridCol w:w="75"/>
        <w:gridCol w:w="105"/>
        <w:gridCol w:w="180"/>
        <w:gridCol w:w="525"/>
        <w:gridCol w:w="30"/>
        <w:gridCol w:w="150"/>
        <w:gridCol w:w="15"/>
        <w:gridCol w:w="165"/>
        <w:gridCol w:w="360"/>
        <w:gridCol w:w="15"/>
        <w:gridCol w:w="165"/>
      </w:tblGrid>
      <w:tr w:rsidR="00000000" w14:paraId="0896E3B8" w14:textId="77777777">
        <w:tblPrEx>
          <w:tblCellMar>
            <w:top w:w="0" w:type="dxa"/>
            <w:bottom w:w="0" w:type="dxa"/>
          </w:tblCellMar>
        </w:tblPrEx>
        <w:tc>
          <w:tcPr>
            <w:tcW w:w="405" w:type="dxa"/>
            <w:tcBorders>
              <w:top w:val="nil"/>
              <w:left w:val="nil"/>
              <w:bottom w:val="nil"/>
              <w:right w:val="nil"/>
            </w:tcBorders>
            <w:tcMar>
              <w:top w:w="114" w:type="dxa"/>
              <w:left w:w="28" w:type="dxa"/>
              <w:bottom w:w="114" w:type="dxa"/>
              <w:right w:w="28" w:type="dxa"/>
            </w:tcMar>
          </w:tcPr>
          <w:p w14:paraId="3A04B69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85" w:type="dxa"/>
            <w:tcBorders>
              <w:top w:val="nil"/>
              <w:left w:val="nil"/>
              <w:bottom w:val="nil"/>
              <w:right w:val="nil"/>
            </w:tcBorders>
            <w:tcMar>
              <w:top w:w="114" w:type="dxa"/>
              <w:left w:w="28" w:type="dxa"/>
              <w:bottom w:w="114" w:type="dxa"/>
              <w:right w:w="28" w:type="dxa"/>
            </w:tcMar>
          </w:tcPr>
          <w:p w14:paraId="61DDFE7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1C7746B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26E0922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1053BA7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77240D1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tcBorders>
              <w:top w:val="nil"/>
              <w:left w:val="nil"/>
              <w:bottom w:val="nil"/>
              <w:right w:val="nil"/>
            </w:tcBorders>
            <w:tcMar>
              <w:top w:w="114" w:type="dxa"/>
              <w:left w:w="28" w:type="dxa"/>
              <w:bottom w:w="114" w:type="dxa"/>
              <w:right w:w="28" w:type="dxa"/>
            </w:tcMar>
          </w:tcPr>
          <w:p w14:paraId="3D17F4B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300" w:type="dxa"/>
            <w:tcBorders>
              <w:top w:val="nil"/>
              <w:left w:val="nil"/>
              <w:bottom w:val="nil"/>
              <w:right w:val="nil"/>
            </w:tcBorders>
            <w:tcMar>
              <w:top w:w="114" w:type="dxa"/>
              <w:left w:w="28" w:type="dxa"/>
              <w:bottom w:w="114" w:type="dxa"/>
              <w:right w:w="28" w:type="dxa"/>
            </w:tcMar>
          </w:tcPr>
          <w:p w14:paraId="5B14E36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10" w:type="dxa"/>
            <w:tcBorders>
              <w:top w:val="nil"/>
              <w:left w:val="nil"/>
              <w:bottom w:val="nil"/>
              <w:right w:val="nil"/>
            </w:tcBorders>
            <w:tcMar>
              <w:top w:w="114" w:type="dxa"/>
              <w:left w:w="28" w:type="dxa"/>
              <w:bottom w:w="114" w:type="dxa"/>
              <w:right w:w="28" w:type="dxa"/>
            </w:tcMar>
          </w:tcPr>
          <w:p w14:paraId="4B63EF9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53EAFDD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10" w:type="dxa"/>
            <w:tcBorders>
              <w:top w:val="nil"/>
              <w:left w:val="nil"/>
              <w:bottom w:val="nil"/>
              <w:right w:val="nil"/>
            </w:tcBorders>
            <w:tcMar>
              <w:top w:w="114" w:type="dxa"/>
              <w:left w:w="28" w:type="dxa"/>
              <w:bottom w:w="114" w:type="dxa"/>
              <w:right w:w="28" w:type="dxa"/>
            </w:tcMar>
          </w:tcPr>
          <w:p w14:paraId="7918413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315" w:type="dxa"/>
            <w:tcBorders>
              <w:top w:val="nil"/>
              <w:left w:val="nil"/>
              <w:bottom w:val="nil"/>
              <w:right w:val="nil"/>
            </w:tcBorders>
            <w:tcMar>
              <w:top w:w="114" w:type="dxa"/>
              <w:left w:w="28" w:type="dxa"/>
              <w:bottom w:w="114" w:type="dxa"/>
              <w:right w:w="28" w:type="dxa"/>
            </w:tcMar>
          </w:tcPr>
          <w:p w14:paraId="328A083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390" w:type="dxa"/>
            <w:tcBorders>
              <w:top w:val="nil"/>
              <w:left w:val="nil"/>
              <w:bottom w:val="nil"/>
              <w:right w:val="nil"/>
            </w:tcBorders>
            <w:tcMar>
              <w:top w:w="114" w:type="dxa"/>
              <w:left w:w="28" w:type="dxa"/>
              <w:bottom w:w="114" w:type="dxa"/>
              <w:right w:w="28" w:type="dxa"/>
            </w:tcMar>
          </w:tcPr>
          <w:p w14:paraId="7468D80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10" w:type="dxa"/>
            <w:tcBorders>
              <w:top w:val="nil"/>
              <w:left w:val="nil"/>
              <w:bottom w:val="nil"/>
              <w:right w:val="nil"/>
            </w:tcBorders>
            <w:tcMar>
              <w:top w:w="114" w:type="dxa"/>
              <w:left w:w="28" w:type="dxa"/>
              <w:bottom w:w="114" w:type="dxa"/>
              <w:right w:w="28" w:type="dxa"/>
            </w:tcMar>
          </w:tcPr>
          <w:p w14:paraId="75336B8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3"/>
            <w:tcBorders>
              <w:top w:val="nil"/>
              <w:left w:val="nil"/>
              <w:bottom w:val="nil"/>
              <w:right w:val="nil"/>
            </w:tcBorders>
            <w:tcMar>
              <w:top w:w="114" w:type="dxa"/>
              <w:left w:w="28" w:type="dxa"/>
              <w:bottom w:w="114" w:type="dxa"/>
              <w:right w:w="28" w:type="dxa"/>
            </w:tcMar>
          </w:tcPr>
          <w:p w14:paraId="50B16A9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tcBorders>
              <w:top w:val="nil"/>
              <w:left w:val="nil"/>
              <w:bottom w:val="nil"/>
              <w:right w:val="nil"/>
            </w:tcBorders>
            <w:tcMar>
              <w:top w:w="114" w:type="dxa"/>
              <w:left w:w="28" w:type="dxa"/>
              <w:bottom w:w="114" w:type="dxa"/>
              <w:right w:w="28" w:type="dxa"/>
            </w:tcMar>
          </w:tcPr>
          <w:p w14:paraId="415229F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0821F60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19E73A1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55" w:type="dxa"/>
            <w:tcBorders>
              <w:top w:val="nil"/>
              <w:left w:val="nil"/>
              <w:bottom w:val="nil"/>
              <w:right w:val="nil"/>
            </w:tcBorders>
            <w:tcMar>
              <w:top w:w="114" w:type="dxa"/>
              <w:left w:w="28" w:type="dxa"/>
              <w:bottom w:w="114" w:type="dxa"/>
              <w:right w:w="28" w:type="dxa"/>
            </w:tcMar>
          </w:tcPr>
          <w:p w14:paraId="56AC40E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2942886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3"/>
            <w:tcBorders>
              <w:top w:val="nil"/>
              <w:left w:val="nil"/>
              <w:bottom w:val="nil"/>
              <w:right w:val="nil"/>
            </w:tcBorders>
            <w:tcMar>
              <w:top w:w="114" w:type="dxa"/>
              <w:left w:w="28" w:type="dxa"/>
              <w:bottom w:w="114" w:type="dxa"/>
              <w:right w:w="28" w:type="dxa"/>
            </w:tcMar>
          </w:tcPr>
          <w:p w14:paraId="7877B0E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22C9A34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tcBorders>
              <w:top w:val="nil"/>
              <w:left w:val="nil"/>
              <w:bottom w:val="nil"/>
              <w:right w:val="nil"/>
            </w:tcBorders>
            <w:tcMar>
              <w:top w:w="114" w:type="dxa"/>
              <w:left w:w="28" w:type="dxa"/>
              <w:bottom w:w="114" w:type="dxa"/>
              <w:right w:w="28" w:type="dxa"/>
            </w:tcMar>
          </w:tcPr>
          <w:p w14:paraId="2C8A625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390" w:type="dxa"/>
            <w:tcBorders>
              <w:top w:val="nil"/>
              <w:left w:val="nil"/>
              <w:bottom w:val="nil"/>
              <w:right w:val="nil"/>
            </w:tcBorders>
            <w:tcMar>
              <w:top w:w="114" w:type="dxa"/>
              <w:left w:w="28" w:type="dxa"/>
              <w:bottom w:w="114" w:type="dxa"/>
              <w:right w:w="28" w:type="dxa"/>
            </w:tcMar>
          </w:tcPr>
          <w:p w14:paraId="53EA90B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68BFC8A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208088C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795" w:type="dxa"/>
            <w:tcBorders>
              <w:top w:val="nil"/>
              <w:left w:val="nil"/>
              <w:bottom w:val="nil"/>
              <w:right w:val="nil"/>
            </w:tcBorders>
            <w:tcMar>
              <w:top w:w="114" w:type="dxa"/>
              <w:left w:w="28" w:type="dxa"/>
              <w:bottom w:w="114" w:type="dxa"/>
              <w:right w:w="28" w:type="dxa"/>
            </w:tcMar>
          </w:tcPr>
          <w:p w14:paraId="7E0C0E4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3"/>
            <w:tcBorders>
              <w:top w:val="nil"/>
              <w:left w:val="nil"/>
              <w:bottom w:val="nil"/>
              <w:right w:val="nil"/>
            </w:tcBorders>
            <w:tcMar>
              <w:top w:w="114" w:type="dxa"/>
              <w:left w:w="28" w:type="dxa"/>
              <w:bottom w:w="114" w:type="dxa"/>
              <w:right w:w="28" w:type="dxa"/>
            </w:tcMar>
          </w:tcPr>
          <w:p w14:paraId="2F8CF81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4E17321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tcBorders>
              <w:top w:val="nil"/>
              <w:left w:val="nil"/>
              <w:bottom w:val="nil"/>
              <w:right w:val="nil"/>
            </w:tcBorders>
            <w:tcMar>
              <w:top w:w="114" w:type="dxa"/>
              <w:left w:w="28" w:type="dxa"/>
              <w:bottom w:w="114" w:type="dxa"/>
              <w:right w:w="28" w:type="dxa"/>
            </w:tcMar>
          </w:tcPr>
          <w:p w14:paraId="6AE9C07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25" w:type="dxa"/>
            <w:tcBorders>
              <w:top w:val="nil"/>
              <w:left w:val="nil"/>
              <w:bottom w:val="nil"/>
              <w:right w:val="nil"/>
            </w:tcBorders>
            <w:tcMar>
              <w:top w:w="114" w:type="dxa"/>
              <w:left w:w="28" w:type="dxa"/>
              <w:bottom w:w="114" w:type="dxa"/>
              <w:right w:w="28" w:type="dxa"/>
            </w:tcMar>
          </w:tcPr>
          <w:p w14:paraId="2488CDA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2F472DD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58B6F36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360" w:type="dxa"/>
            <w:tcBorders>
              <w:top w:val="nil"/>
              <w:left w:val="nil"/>
              <w:bottom w:val="nil"/>
              <w:right w:val="nil"/>
            </w:tcBorders>
            <w:tcMar>
              <w:top w:w="114" w:type="dxa"/>
              <w:left w:w="28" w:type="dxa"/>
              <w:bottom w:w="114" w:type="dxa"/>
              <w:right w:w="28" w:type="dxa"/>
            </w:tcMar>
          </w:tcPr>
          <w:p w14:paraId="7DA40C1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0" w:type="dxa"/>
            <w:gridSpan w:val="2"/>
            <w:tcBorders>
              <w:top w:val="nil"/>
              <w:left w:val="nil"/>
              <w:bottom w:val="nil"/>
              <w:right w:val="nil"/>
            </w:tcBorders>
            <w:tcMar>
              <w:top w:w="114" w:type="dxa"/>
              <w:left w:w="28" w:type="dxa"/>
              <w:bottom w:w="114" w:type="dxa"/>
              <w:right w:w="28" w:type="dxa"/>
            </w:tcMar>
          </w:tcPr>
          <w:p w14:paraId="197069C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73396F73"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1FAAB6F4" w14:textId="77777777" w:rsidR="00000000" w:rsidRDefault="00E05AEB">
            <w:pPr>
              <w:pStyle w:val="FORMATTEXT"/>
              <w:jc w:val="both"/>
              <w:rPr>
                <w:sz w:val="18"/>
                <w:szCs w:val="18"/>
              </w:rPr>
            </w:pPr>
            <w:r>
              <w:rPr>
                <w:sz w:val="18"/>
                <w:szCs w:val="18"/>
              </w:rPr>
              <w:t>а) средневзвешенная нерегулируемая цена на электрическую энергию на опт</w:t>
            </w:r>
            <w:r>
              <w:rPr>
                <w:sz w:val="18"/>
                <w:szCs w:val="18"/>
              </w:rPr>
              <w:t xml:space="preserve">овом рынке, </w:t>
            </w:r>
          </w:p>
        </w:tc>
      </w:tr>
      <w:tr w:rsidR="00000000" w14:paraId="07401ABF" w14:textId="77777777">
        <w:tblPrEx>
          <w:tblCellMar>
            <w:top w:w="0" w:type="dxa"/>
            <w:bottom w:w="0" w:type="dxa"/>
          </w:tblCellMar>
        </w:tblPrEx>
        <w:trPr>
          <w:gridAfter w:val="1"/>
          <w:wAfter w:w="165" w:type="dxa"/>
        </w:trPr>
        <w:tc>
          <w:tcPr>
            <w:tcW w:w="1395" w:type="dxa"/>
            <w:gridSpan w:val="9"/>
            <w:tcBorders>
              <w:top w:val="nil"/>
              <w:left w:val="nil"/>
              <w:bottom w:val="nil"/>
              <w:right w:val="nil"/>
            </w:tcBorders>
            <w:tcMar>
              <w:top w:w="114" w:type="dxa"/>
              <w:left w:w="28" w:type="dxa"/>
              <w:bottom w:w="114" w:type="dxa"/>
              <w:right w:w="28" w:type="dxa"/>
            </w:tcMar>
          </w:tcPr>
          <w:p w14:paraId="7D75938C" w14:textId="77777777" w:rsidR="00000000" w:rsidRDefault="00E05AEB">
            <w:pPr>
              <w:pStyle w:val="FORMATTEXT"/>
              <w:jc w:val="both"/>
              <w:rPr>
                <w:sz w:val="18"/>
                <w:szCs w:val="18"/>
              </w:rPr>
            </w:pPr>
            <w:r>
              <w:rPr>
                <w:sz w:val="18"/>
                <w:szCs w:val="18"/>
              </w:rPr>
              <w:t xml:space="preserve">рублей/МВт·ч </w:t>
            </w:r>
          </w:p>
        </w:tc>
        <w:tc>
          <w:tcPr>
            <w:tcW w:w="1095" w:type="dxa"/>
            <w:gridSpan w:val="7"/>
            <w:tcBorders>
              <w:top w:val="nil"/>
              <w:left w:val="nil"/>
              <w:bottom w:val="single" w:sz="6" w:space="0" w:color="auto"/>
              <w:right w:val="nil"/>
            </w:tcBorders>
            <w:tcMar>
              <w:top w:w="114" w:type="dxa"/>
              <w:left w:w="28" w:type="dxa"/>
              <w:bottom w:w="114" w:type="dxa"/>
              <w:right w:w="28" w:type="dxa"/>
            </w:tcMar>
          </w:tcPr>
          <w:p w14:paraId="22AA5CF8" w14:textId="77777777" w:rsidR="00000000" w:rsidRDefault="00E05AEB">
            <w:pPr>
              <w:pStyle w:val="FORMATTEXT"/>
              <w:rPr>
                <w:sz w:val="18"/>
                <w:szCs w:val="18"/>
              </w:rPr>
            </w:pPr>
          </w:p>
        </w:tc>
        <w:tc>
          <w:tcPr>
            <w:tcW w:w="5955" w:type="dxa"/>
            <w:gridSpan w:val="39"/>
            <w:tcBorders>
              <w:top w:val="nil"/>
              <w:left w:val="nil"/>
              <w:bottom w:val="nil"/>
              <w:right w:val="nil"/>
            </w:tcBorders>
            <w:tcMar>
              <w:top w:w="114" w:type="dxa"/>
              <w:left w:w="28" w:type="dxa"/>
              <w:bottom w:w="114" w:type="dxa"/>
              <w:right w:w="28" w:type="dxa"/>
            </w:tcMar>
          </w:tcPr>
          <w:p w14:paraId="7CBD5A5A" w14:textId="77777777" w:rsidR="00000000" w:rsidRDefault="00E05AEB">
            <w:pPr>
              <w:pStyle w:val="FORMATTEXT"/>
              <w:rPr>
                <w:sz w:val="18"/>
                <w:szCs w:val="18"/>
              </w:rPr>
            </w:pPr>
          </w:p>
        </w:tc>
      </w:tr>
      <w:tr w:rsidR="00000000" w14:paraId="057BA89E"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414EC22A" w14:textId="77777777" w:rsidR="00000000" w:rsidRDefault="00E05AEB">
            <w:pPr>
              <w:pStyle w:val="FORMATTEXT"/>
              <w:rPr>
                <w:sz w:val="18"/>
                <w:szCs w:val="18"/>
              </w:rPr>
            </w:pPr>
          </w:p>
        </w:tc>
      </w:tr>
      <w:tr w:rsidR="00000000" w14:paraId="7659A8D6" w14:textId="77777777">
        <w:tblPrEx>
          <w:tblCellMar>
            <w:top w:w="0" w:type="dxa"/>
            <w:bottom w:w="0" w:type="dxa"/>
          </w:tblCellMar>
        </w:tblPrEx>
        <w:trPr>
          <w:gridAfter w:val="1"/>
          <w:wAfter w:w="165" w:type="dxa"/>
        </w:trPr>
        <w:tc>
          <w:tcPr>
            <w:tcW w:w="7905" w:type="dxa"/>
            <w:gridSpan w:val="52"/>
            <w:tcBorders>
              <w:top w:val="nil"/>
              <w:left w:val="nil"/>
              <w:bottom w:val="nil"/>
              <w:right w:val="nil"/>
            </w:tcBorders>
            <w:tcMar>
              <w:top w:w="114" w:type="dxa"/>
              <w:left w:w="28" w:type="dxa"/>
              <w:bottom w:w="114" w:type="dxa"/>
              <w:right w:w="28" w:type="dxa"/>
            </w:tcMar>
          </w:tcPr>
          <w:p w14:paraId="74006354" w14:textId="77777777" w:rsidR="00000000" w:rsidRDefault="00E05AEB">
            <w:pPr>
              <w:pStyle w:val="FORMATTEXT"/>
              <w:jc w:val="both"/>
              <w:rPr>
                <w:sz w:val="18"/>
                <w:szCs w:val="18"/>
              </w:rPr>
            </w:pPr>
            <w:r>
              <w:rPr>
                <w:sz w:val="18"/>
                <w:szCs w:val="18"/>
              </w:rPr>
              <w:t xml:space="preserve">б) средневзвешенная нерегулируемая цена на мощность на оптовом рынке, рублей/МВт </w:t>
            </w:r>
          </w:p>
        </w:tc>
        <w:tc>
          <w:tcPr>
            <w:tcW w:w="540" w:type="dxa"/>
            <w:gridSpan w:val="3"/>
            <w:tcBorders>
              <w:top w:val="nil"/>
              <w:left w:val="nil"/>
              <w:bottom w:val="single" w:sz="6" w:space="0" w:color="auto"/>
              <w:right w:val="nil"/>
            </w:tcBorders>
            <w:tcMar>
              <w:top w:w="114" w:type="dxa"/>
              <w:left w:w="28" w:type="dxa"/>
              <w:bottom w:w="114" w:type="dxa"/>
              <w:right w:w="28" w:type="dxa"/>
            </w:tcMar>
          </w:tcPr>
          <w:p w14:paraId="4DEF749E" w14:textId="77777777" w:rsidR="00000000" w:rsidRDefault="00E05AEB">
            <w:pPr>
              <w:pStyle w:val="FORMATTEXT"/>
              <w:rPr>
                <w:sz w:val="18"/>
                <w:szCs w:val="18"/>
              </w:rPr>
            </w:pPr>
          </w:p>
        </w:tc>
      </w:tr>
      <w:tr w:rsidR="00000000" w14:paraId="205DCC6B"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68AF18F8" w14:textId="77777777" w:rsidR="00000000" w:rsidRDefault="00E05AEB">
            <w:pPr>
              <w:pStyle w:val="FORMATTEXT"/>
              <w:rPr>
                <w:sz w:val="18"/>
                <w:szCs w:val="18"/>
              </w:rPr>
            </w:pPr>
          </w:p>
        </w:tc>
      </w:tr>
      <w:tr w:rsidR="00000000" w14:paraId="1A008E7A"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4977F50B" w14:textId="77777777" w:rsidR="00000000" w:rsidRDefault="00E05AEB">
            <w:pPr>
              <w:pStyle w:val="FORMATTEXT"/>
              <w:jc w:val="both"/>
              <w:rPr>
                <w:sz w:val="18"/>
                <w:szCs w:val="18"/>
              </w:rPr>
            </w:pPr>
            <w:r>
              <w:rPr>
                <w:sz w:val="18"/>
                <w:szCs w:val="18"/>
              </w:rPr>
              <w:t xml:space="preserve">в) коэффициент оплаты мощности потребителями (покупателями), осуществляющими расчеты </w:t>
            </w:r>
          </w:p>
        </w:tc>
      </w:tr>
      <w:tr w:rsidR="00000000" w14:paraId="5AACB491" w14:textId="77777777">
        <w:tblPrEx>
          <w:tblCellMar>
            <w:top w:w="0" w:type="dxa"/>
            <w:bottom w:w="0" w:type="dxa"/>
          </w:tblCellMar>
        </w:tblPrEx>
        <w:trPr>
          <w:gridAfter w:val="1"/>
          <w:wAfter w:w="165" w:type="dxa"/>
        </w:trPr>
        <w:tc>
          <w:tcPr>
            <w:tcW w:w="3570" w:type="dxa"/>
            <w:gridSpan w:val="21"/>
            <w:tcBorders>
              <w:top w:val="nil"/>
              <w:left w:val="nil"/>
              <w:bottom w:val="nil"/>
              <w:right w:val="nil"/>
            </w:tcBorders>
            <w:tcMar>
              <w:top w:w="114" w:type="dxa"/>
              <w:left w:w="28" w:type="dxa"/>
              <w:bottom w:w="114" w:type="dxa"/>
              <w:right w:w="28" w:type="dxa"/>
            </w:tcMar>
          </w:tcPr>
          <w:p w14:paraId="22668BE1" w14:textId="77777777" w:rsidR="00000000" w:rsidRDefault="00E05AEB">
            <w:pPr>
              <w:pStyle w:val="FORMATTEXT"/>
              <w:jc w:val="both"/>
              <w:rPr>
                <w:sz w:val="18"/>
                <w:szCs w:val="18"/>
              </w:rPr>
            </w:pPr>
            <w:r>
              <w:rPr>
                <w:sz w:val="18"/>
                <w:szCs w:val="18"/>
              </w:rPr>
              <w:t xml:space="preserve">по первой ценовой категории, 1/час </w:t>
            </w:r>
          </w:p>
        </w:tc>
        <w:tc>
          <w:tcPr>
            <w:tcW w:w="1095" w:type="dxa"/>
            <w:gridSpan w:val="11"/>
            <w:tcBorders>
              <w:top w:val="nil"/>
              <w:left w:val="nil"/>
              <w:bottom w:val="single" w:sz="6" w:space="0" w:color="auto"/>
              <w:right w:val="nil"/>
            </w:tcBorders>
            <w:tcMar>
              <w:top w:w="114" w:type="dxa"/>
              <w:left w:w="28" w:type="dxa"/>
              <w:bottom w:w="114" w:type="dxa"/>
              <w:right w:w="28" w:type="dxa"/>
            </w:tcMar>
          </w:tcPr>
          <w:p w14:paraId="5310FAFF" w14:textId="77777777" w:rsidR="00000000" w:rsidRDefault="00E05AEB">
            <w:pPr>
              <w:pStyle w:val="FORMATTEXT"/>
              <w:rPr>
                <w:sz w:val="18"/>
                <w:szCs w:val="18"/>
              </w:rPr>
            </w:pPr>
          </w:p>
        </w:tc>
        <w:tc>
          <w:tcPr>
            <w:tcW w:w="3780" w:type="dxa"/>
            <w:gridSpan w:val="23"/>
            <w:tcBorders>
              <w:top w:val="nil"/>
              <w:left w:val="nil"/>
              <w:bottom w:val="nil"/>
              <w:right w:val="nil"/>
            </w:tcBorders>
            <w:tcMar>
              <w:top w:w="114" w:type="dxa"/>
              <w:left w:w="28" w:type="dxa"/>
              <w:bottom w:w="114" w:type="dxa"/>
              <w:right w:w="28" w:type="dxa"/>
            </w:tcMar>
          </w:tcPr>
          <w:p w14:paraId="4D79F4AF" w14:textId="77777777" w:rsidR="00000000" w:rsidRDefault="00E05AEB">
            <w:pPr>
              <w:pStyle w:val="FORMATTEXT"/>
              <w:rPr>
                <w:sz w:val="18"/>
                <w:szCs w:val="18"/>
              </w:rPr>
            </w:pPr>
          </w:p>
        </w:tc>
      </w:tr>
      <w:tr w:rsidR="00000000" w14:paraId="167C1942"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2E97F418" w14:textId="77777777" w:rsidR="00000000" w:rsidRDefault="00E05AEB">
            <w:pPr>
              <w:pStyle w:val="FORMATTEXT"/>
              <w:rPr>
                <w:sz w:val="18"/>
                <w:szCs w:val="18"/>
              </w:rPr>
            </w:pPr>
          </w:p>
        </w:tc>
      </w:tr>
      <w:tr w:rsidR="00000000" w14:paraId="3B81BA37"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31E1B8F7" w14:textId="77777777" w:rsidR="00000000" w:rsidRDefault="00E05AEB">
            <w:pPr>
              <w:pStyle w:val="FORMATTEXT"/>
              <w:jc w:val="both"/>
              <w:rPr>
                <w:sz w:val="18"/>
                <w:szCs w:val="18"/>
              </w:rPr>
            </w:pPr>
            <w:r>
              <w:rPr>
                <w:sz w:val="18"/>
                <w:szCs w:val="18"/>
              </w:rPr>
              <w:t>г) объем</w:t>
            </w:r>
            <w:r>
              <w:rPr>
                <w:sz w:val="18"/>
                <w:szCs w:val="18"/>
              </w:rPr>
              <w:t xml:space="preserve"> фактического пикового потребления гарантирующего поставщика на оптовом рынке, </w:t>
            </w:r>
          </w:p>
        </w:tc>
      </w:tr>
      <w:tr w:rsidR="00000000" w14:paraId="2B7E51A5" w14:textId="77777777">
        <w:tblPrEx>
          <w:tblCellMar>
            <w:top w:w="0" w:type="dxa"/>
            <w:bottom w:w="0" w:type="dxa"/>
          </w:tblCellMar>
        </w:tblPrEx>
        <w:trPr>
          <w:gridAfter w:val="1"/>
          <w:wAfter w:w="165" w:type="dxa"/>
        </w:trPr>
        <w:tc>
          <w:tcPr>
            <w:tcW w:w="690" w:type="dxa"/>
            <w:gridSpan w:val="2"/>
            <w:tcBorders>
              <w:top w:val="nil"/>
              <w:left w:val="nil"/>
              <w:bottom w:val="nil"/>
              <w:right w:val="nil"/>
            </w:tcBorders>
            <w:tcMar>
              <w:top w:w="114" w:type="dxa"/>
              <w:left w:w="28" w:type="dxa"/>
              <w:bottom w:w="114" w:type="dxa"/>
              <w:right w:w="28" w:type="dxa"/>
            </w:tcMar>
          </w:tcPr>
          <w:p w14:paraId="7AD1ABB0" w14:textId="77777777" w:rsidR="00000000" w:rsidRDefault="00E05AEB">
            <w:pPr>
              <w:pStyle w:val="FORMATTEXT"/>
              <w:jc w:val="both"/>
              <w:rPr>
                <w:sz w:val="18"/>
                <w:szCs w:val="18"/>
              </w:rPr>
            </w:pPr>
            <w:r>
              <w:rPr>
                <w:sz w:val="18"/>
                <w:szCs w:val="18"/>
              </w:rPr>
              <w:t xml:space="preserve">МВт </w:t>
            </w:r>
          </w:p>
        </w:tc>
        <w:tc>
          <w:tcPr>
            <w:tcW w:w="1200" w:type="dxa"/>
            <w:gridSpan w:val="10"/>
            <w:tcBorders>
              <w:top w:val="nil"/>
              <w:left w:val="nil"/>
              <w:bottom w:val="single" w:sz="6" w:space="0" w:color="auto"/>
              <w:right w:val="nil"/>
            </w:tcBorders>
            <w:tcMar>
              <w:top w:w="114" w:type="dxa"/>
              <w:left w:w="28" w:type="dxa"/>
              <w:bottom w:w="114" w:type="dxa"/>
              <w:right w:w="28" w:type="dxa"/>
            </w:tcMar>
          </w:tcPr>
          <w:p w14:paraId="58B48BBA" w14:textId="77777777" w:rsidR="00000000" w:rsidRDefault="00E05AEB">
            <w:pPr>
              <w:pStyle w:val="FORMATTEXT"/>
              <w:rPr>
                <w:sz w:val="18"/>
                <w:szCs w:val="18"/>
              </w:rPr>
            </w:pPr>
          </w:p>
        </w:tc>
        <w:tc>
          <w:tcPr>
            <w:tcW w:w="6555" w:type="dxa"/>
            <w:gridSpan w:val="43"/>
            <w:tcBorders>
              <w:top w:val="nil"/>
              <w:left w:val="nil"/>
              <w:bottom w:val="nil"/>
              <w:right w:val="nil"/>
            </w:tcBorders>
            <w:tcMar>
              <w:top w:w="114" w:type="dxa"/>
              <w:left w:w="28" w:type="dxa"/>
              <w:bottom w:w="114" w:type="dxa"/>
              <w:right w:w="28" w:type="dxa"/>
            </w:tcMar>
          </w:tcPr>
          <w:p w14:paraId="2161441A" w14:textId="77777777" w:rsidR="00000000" w:rsidRDefault="00E05AEB">
            <w:pPr>
              <w:pStyle w:val="FORMATTEXT"/>
              <w:rPr>
                <w:sz w:val="18"/>
                <w:szCs w:val="18"/>
              </w:rPr>
            </w:pPr>
          </w:p>
        </w:tc>
      </w:tr>
      <w:tr w:rsidR="00000000" w14:paraId="5E313D48"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280EE343" w14:textId="77777777" w:rsidR="00000000" w:rsidRDefault="00E05AEB">
            <w:pPr>
              <w:pStyle w:val="FORMATTEXT"/>
              <w:rPr>
                <w:sz w:val="18"/>
                <w:szCs w:val="18"/>
              </w:rPr>
            </w:pPr>
          </w:p>
        </w:tc>
      </w:tr>
      <w:tr w:rsidR="00000000" w14:paraId="48790F9E"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2208D8FC" w14:textId="77777777" w:rsidR="00000000" w:rsidRDefault="00E05AEB">
            <w:pPr>
              <w:pStyle w:val="FORMATTEXT"/>
              <w:jc w:val="both"/>
              <w:rPr>
                <w:sz w:val="18"/>
                <w:szCs w:val="18"/>
              </w:rPr>
            </w:pPr>
            <w:r>
              <w:rPr>
                <w:sz w:val="18"/>
                <w:szCs w:val="18"/>
              </w:rPr>
              <w:t>д)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r>
              <w:rPr>
                <w:sz w:val="18"/>
                <w:szCs w:val="18"/>
              </w:rPr>
              <w:t xml:space="preserve">, МВт </w:t>
            </w:r>
          </w:p>
        </w:tc>
      </w:tr>
      <w:tr w:rsidR="00000000" w14:paraId="1FE4DEEC" w14:textId="77777777">
        <w:tblPrEx>
          <w:tblCellMar>
            <w:top w:w="0" w:type="dxa"/>
            <w:bottom w:w="0" w:type="dxa"/>
          </w:tblCellMar>
        </w:tblPrEx>
        <w:trPr>
          <w:gridAfter w:val="1"/>
          <w:wAfter w:w="165" w:type="dxa"/>
        </w:trPr>
        <w:tc>
          <w:tcPr>
            <w:tcW w:w="1200" w:type="dxa"/>
            <w:gridSpan w:val="7"/>
            <w:tcBorders>
              <w:top w:val="nil"/>
              <w:left w:val="nil"/>
              <w:bottom w:val="single" w:sz="6" w:space="0" w:color="auto"/>
              <w:right w:val="nil"/>
            </w:tcBorders>
            <w:tcMar>
              <w:top w:w="114" w:type="dxa"/>
              <w:left w:w="28" w:type="dxa"/>
              <w:bottom w:w="114" w:type="dxa"/>
              <w:right w:w="28" w:type="dxa"/>
            </w:tcMar>
          </w:tcPr>
          <w:p w14:paraId="6758F298" w14:textId="77777777" w:rsidR="00000000" w:rsidRDefault="00E05AEB">
            <w:pPr>
              <w:pStyle w:val="FORMATTEXT"/>
              <w:rPr>
                <w:sz w:val="18"/>
                <w:szCs w:val="18"/>
              </w:rPr>
            </w:pPr>
          </w:p>
        </w:tc>
        <w:tc>
          <w:tcPr>
            <w:tcW w:w="7245" w:type="dxa"/>
            <w:gridSpan w:val="48"/>
            <w:tcBorders>
              <w:top w:val="nil"/>
              <w:left w:val="nil"/>
              <w:bottom w:val="nil"/>
              <w:right w:val="nil"/>
            </w:tcBorders>
            <w:tcMar>
              <w:top w:w="114" w:type="dxa"/>
              <w:left w:w="28" w:type="dxa"/>
              <w:bottom w:w="114" w:type="dxa"/>
              <w:right w:w="28" w:type="dxa"/>
            </w:tcMar>
          </w:tcPr>
          <w:p w14:paraId="5A5F9506" w14:textId="77777777" w:rsidR="00000000" w:rsidRDefault="00E05AEB">
            <w:pPr>
              <w:pStyle w:val="FORMATTEXT"/>
              <w:rPr>
                <w:sz w:val="18"/>
                <w:szCs w:val="18"/>
              </w:rPr>
            </w:pPr>
          </w:p>
        </w:tc>
      </w:tr>
      <w:tr w:rsidR="00000000" w14:paraId="46B155DC"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2A48D21C" w14:textId="77777777" w:rsidR="00000000" w:rsidRDefault="00E05AEB">
            <w:pPr>
              <w:pStyle w:val="FORMATTEXT"/>
              <w:rPr>
                <w:sz w:val="18"/>
                <w:szCs w:val="18"/>
              </w:rPr>
            </w:pPr>
          </w:p>
        </w:tc>
      </w:tr>
      <w:tr w:rsidR="00000000" w14:paraId="22417873"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1C37C306" w14:textId="77777777" w:rsidR="00000000" w:rsidRDefault="00E05AEB">
            <w:pPr>
              <w:pStyle w:val="FORMATTEXT"/>
              <w:jc w:val="both"/>
              <w:rPr>
                <w:sz w:val="18"/>
                <w:szCs w:val="18"/>
              </w:rPr>
            </w:pPr>
            <w:r>
              <w:rPr>
                <w:sz w:val="18"/>
                <w:szCs w:val="18"/>
              </w:rPr>
              <w:t xml:space="preserve">е) сумма величин мощности, оплачиваемой на розничном рынке потребителями (покупателями), </w:t>
            </w:r>
          </w:p>
        </w:tc>
      </w:tr>
      <w:tr w:rsidR="00000000" w14:paraId="466C5E3B" w14:textId="77777777">
        <w:tblPrEx>
          <w:tblCellMar>
            <w:top w:w="0" w:type="dxa"/>
            <w:bottom w:w="0" w:type="dxa"/>
          </w:tblCellMar>
        </w:tblPrEx>
        <w:trPr>
          <w:gridAfter w:val="1"/>
          <w:wAfter w:w="165" w:type="dxa"/>
        </w:trPr>
        <w:tc>
          <w:tcPr>
            <w:tcW w:w="6645" w:type="dxa"/>
            <w:gridSpan w:val="42"/>
            <w:tcBorders>
              <w:top w:val="nil"/>
              <w:left w:val="nil"/>
              <w:bottom w:val="nil"/>
              <w:right w:val="nil"/>
            </w:tcBorders>
            <w:tcMar>
              <w:top w:w="114" w:type="dxa"/>
              <w:left w:w="28" w:type="dxa"/>
              <w:bottom w:w="114" w:type="dxa"/>
              <w:right w:w="28" w:type="dxa"/>
            </w:tcMar>
          </w:tcPr>
          <w:p w14:paraId="44B6A141" w14:textId="77777777" w:rsidR="00000000" w:rsidRDefault="00E05AEB">
            <w:pPr>
              <w:pStyle w:val="FORMATTEXT"/>
              <w:jc w:val="both"/>
              <w:rPr>
                <w:sz w:val="18"/>
                <w:szCs w:val="18"/>
              </w:rPr>
            </w:pPr>
            <w:r>
              <w:rPr>
                <w:sz w:val="18"/>
                <w:szCs w:val="18"/>
              </w:rPr>
              <w:t xml:space="preserve">осуществляющими расчеты по второй - шестой ценовым категориям, МВт </w:t>
            </w:r>
          </w:p>
        </w:tc>
        <w:tc>
          <w:tcPr>
            <w:tcW w:w="1095" w:type="dxa"/>
            <w:gridSpan w:val="8"/>
            <w:tcBorders>
              <w:top w:val="nil"/>
              <w:left w:val="nil"/>
              <w:bottom w:val="single" w:sz="6" w:space="0" w:color="auto"/>
              <w:right w:val="nil"/>
            </w:tcBorders>
            <w:tcMar>
              <w:top w:w="114" w:type="dxa"/>
              <w:left w:w="28" w:type="dxa"/>
              <w:bottom w:w="114" w:type="dxa"/>
              <w:right w:w="28" w:type="dxa"/>
            </w:tcMar>
          </w:tcPr>
          <w:p w14:paraId="2D550D69" w14:textId="77777777" w:rsidR="00000000" w:rsidRDefault="00E05AEB">
            <w:pPr>
              <w:pStyle w:val="FORMATTEXT"/>
              <w:rPr>
                <w:sz w:val="18"/>
                <w:szCs w:val="18"/>
              </w:rPr>
            </w:pPr>
          </w:p>
        </w:tc>
        <w:tc>
          <w:tcPr>
            <w:tcW w:w="705" w:type="dxa"/>
            <w:gridSpan w:val="5"/>
            <w:tcBorders>
              <w:top w:val="nil"/>
              <w:left w:val="nil"/>
              <w:bottom w:val="nil"/>
              <w:right w:val="nil"/>
            </w:tcBorders>
            <w:tcMar>
              <w:top w:w="114" w:type="dxa"/>
              <w:left w:w="28" w:type="dxa"/>
              <w:bottom w:w="114" w:type="dxa"/>
              <w:right w:w="28" w:type="dxa"/>
            </w:tcMar>
          </w:tcPr>
          <w:p w14:paraId="32F043F8" w14:textId="77777777" w:rsidR="00000000" w:rsidRDefault="00E05AEB">
            <w:pPr>
              <w:pStyle w:val="FORMATTEXT"/>
              <w:jc w:val="both"/>
              <w:rPr>
                <w:sz w:val="18"/>
                <w:szCs w:val="18"/>
              </w:rPr>
            </w:pPr>
            <w:r>
              <w:rPr>
                <w:sz w:val="18"/>
                <w:szCs w:val="18"/>
              </w:rPr>
              <w:t xml:space="preserve">, </w:t>
            </w:r>
          </w:p>
        </w:tc>
      </w:tr>
      <w:tr w:rsidR="00000000" w14:paraId="177598B8"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4667CECE" w14:textId="77777777" w:rsidR="00000000" w:rsidRDefault="00E05AEB">
            <w:pPr>
              <w:pStyle w:val="FORMATTEXT"/>
              <w:rPr>
                <w:sz w:val="18"/>
                <w:szCs w:val="18"/>
              </w:rPr>
            </w:pPr>
          </w:p>
        </w:tc>
      </w:tr>
      <w:tr w:rsidR="00000000" w14:paraId="1865B90F"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15708331" w14:textId="77777777" w:rsidR="00000000" w:rsidRDefault="00E05AEB">
            <w:pPr>
              <w:pStyle w:val="FORMATTEXT"/>
              <w:jc w:val="both"/>
              <w:rPr>
                <w:sz w:val="18"/>
                <w:szCs w:val="18"/>
              </w:rPr>
            </w:pPr>
            <w:r>
              <w:rPr>
                <w:sz w:val="18"/>
                <w:szCs w:val="18"/>
              </w:rPr>
              <w:t xml:space="preserve">в том числе: </w:t>
            </w:r>
          </w:p>
        </w:tc>
      </w:tr>
      <w:tr w:rsidR="00000000" w14:paraId="70062061"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11792827" w14:textId="77777777" w:rsidR="00000000" w:rsidRDefault="00E05AEB">
            <w:pPr>
              <w:pStyle w:val="FORMATTEXT"/>
              <w:rPr>
                <w:sz w:val="18"/>
                <w:szCs w:val="18"/>
              </w:rPr>
            </w:pPr>
          </w:p>
        </w:tc>
      </w:tr>
      <w:tr w:rsidR="00000000" w14:paraId="78E19D9D" w14:textId="77777777">
        <w:tblPrEx>
          <w:tblCellMar>
            <w:top w:w="0" w:type="dxa"/>
            <w:bottom w:w="0" w:type="dxa"/>
          </w:tblCellMar>
        </w:tblPrEx>
        <w:tc>
          <w:tcPr>
            <w:tcW w:w="900" w:type="dxa"/>
            <w:gridSpan w:val="5"/>
            <w:tcBorders>
              <w:top w:val="nil"/>
              <w:left w:val="nil"/>
              <w:bottom w:val="nil"/>
              <w:right w:val="nil"/>
            </w:tcBorders>
            <w:tcMar>
              <w:top w:w="114" w:type="dxa"/>
              <w:left w:w="28" w:type="dxa"/>
              <w:bottom w:w="114" w:type="dxa"/>
              <w:right w:w="28" w:type="dxa"/>
            </w:tcMar>
          </w:tcPr>
          <w:p w14:paraId="36151CA1" w14:textId="77777777" w:rsidR="00000000" w:rsidRDefault="00E05AEB">
            <w:pPr>
              <w:pStyle w:val="FORMATTEXT"/>
              <w:rPr>
                <w:sz w:val="18"/>
                <w:szCs w:val="18"/>
              </w:rPr>
            </w:pPr>
          </w:p>
        </w:tc>
        <w:tc>
          <w:tcPr>
            <w:tcW w:w="3480" w:type="dxa"/>
            <w:gridSpan w:val="23"/>
            <w:tcBorders>
              <w:top w:val="nil"/>
              <w:left w:val="nil"/>
              <w:bottom w:val="nil"/>
              <w:right w:val="nil"/>
            </w:tcBorders>
            <w:tcMar>
              <w:top w:w="114" w:type="dxa"/>
              <w:left w:w="28" w:type="dxa"/>
              <w:bottom w:w="114" w:type="dxa"/>
              <w:right w:w="28" w:type="dxa"/>
            </w:tcMar>
          </w:tcPr>
          <w:p w14:paraId="62F81BD6" w14:textId="77777777" w:rsidR="00000000" w:rsidRDefault="00E05AEB">
            <w:pPr>
              <w:pStyle w:val="FORMATTEXT"/>
              <w:jc w:val="both"/>
              <w:rPr>
                <w:sz w:val="18"/>
                <w:szCs w:val="18"/>
              </w:rPr>
            </w:pPr>
            <w:r>
              <w:rPr>
                <w:sz w:val="18"/>
                <w:szCs w:val="18"/>
              </w:rPr>
              <w:t xml:space="preserve">по второй ценовой категории, МВт </w:t>
            </w:r>
          </w:p>
        </w:tc>
        <w:tc>
          <w:tcPr>
            <w:tcW w:w="1110" w:type="dxa"/>
            <w:gridSpan w:val="9"/>
            <w:tcBorders>
              <w:top w:val="nil"/>
              <w:left w:val="nil"/>
              <w:bottom w:val="single" w:sz="6" w:space="0" w:color="auto"/>
              <w:right w:val="nil"/>
            </w:tcBorders>
            <w:tcMar>
              <w:top w:w="114" w:type="dxa"/>
              <w:left w:w="28" w:type="dxa"/>
              <w:bottom w:w="114" w:type="dxa"/>
              <w:right w:w="28" w:type="dxa"/>
            </w:tcMar>
          </w:tcPr>
          <w:p w14:paraId="6350C84B"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2D20C023" w14:textId="77777777" w:rsidR="00000000" w:rsidRDefault="00E05AEB">
            <w:pPr>
              <w:pStyle w:val="FORMATTEXT"/>
              <w:rPr>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5C77BED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1891277F" w14:textId="77777777">
        <w:tblPrEx>
          <w:tblCellMar>
            <w:top w:w="0" w:type="dxa"/>
            <w:bottom w:w="0" w:type="dxa"/>
          </w:tblCellMar>
        </w:tblPrEx>
        <w:tc>
          <w:tcPr>
            <w:tcW w:w="900" w:type="dxa"/>
            <w:gridSpan w:val="5"/>
            <w:tcBorders>
              <w:top w:val="nil"/>
              <w:left w:val="nil"/>
              <w:bottom w:val="nil"/>
              <w:right w:val="nil"/>
            </w:tcBorders>
            <w:tcMar>
              <w:top w:w="114" w:type="dxa"/>
              <w:left w:w="28" w:type="dxa"/>
              <w:bottom w:w="114" w:type="dxa"/>
              <w:right w:w="28" w:type="dxa"/>
            </w:tcMar>
          </w:tcPr>
          <w:p w14:paraId="026889DF" w14:textId="77777777" w:rsidR="00000000" w:rsidRDefault="00E05AEB">
            <w:pPr>
              <w:pStyle w:val="FORMATTEXT"/>
              <w:rPr>
                <w:sz w:val="18"/>
                <w:szCs w:val="18"/>
              </w:rPr>
            </w:pPr>
          </w:p>
        </w:tc>
        <w:tc>
          <w:tcPr>
            <w:tcW w:w="3480" w:type="dxa"/>
            <w:gridSpan w:val="23"/>
            <w:tcBorders>
              <w:top w:val="nil"/>
              <w:left w:val="nil"/>
              <w:bottom w:val="nil"/>
              <w:right w:val="nil"/>
            </w:tcBorders>
            <w:tcMar>
              <w:top w:w="114" w:type="dxa"/>
              <w:left w:w="28" w:type="dxa"/>
              <w:bottom w:w="114" w:type="dxa"/>
              <w:right w:w="28" w:type="dxa"/>
            </w:tcMar>
          </w:tcPr>
          <w:p w14:paraId="7F7DF0F9" w14:textId="77777777" w:rsidR="00000000" w:rsidRDefault="00E05AEB">
            <w:pPr>
              <w:pStyle w:val="FORMATTEXT"/>
              <w:rPr>
                <w:sz w:val="18"/>
                <w:szCs w:val="18"/>
              </w:rPr>
            </w:pPr>
          </w:p>
        </w:tc>
        <w:tc>
          <w:tcPr>
            <w:tcW w:w="1110" w:type="dxa"/>
            <w:gridSpan w:val="9"/>
            <w:tcBorders>
              <w:top w:val="nil"/>
              <w:left w:val="nil"/>
              <w:bottom w:val="nil"/>
              <w:right w:val="nil"/>
            </w:tcBorders>
            <w:tcMar>
              <w:top w:w="114" w:type="dxa"/>
              <w:left w:w="28" w:type="dxa"/>
              <w:bottom w:w="114" w:type="dxa"/>
              <w:right w:w="28" w:type="dxa"/>
            </w:tcMar>
          </w:tcPr>
          <w:p w14:paraId="1D926CCF"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1564FE6B" w14:textId="77777777" w:rsidR="00000000" w:rsidRDefault="00E05AEB">
            <w:pPr>
              <w:pStyle w:val="FORMATTEXT"/>
              <w:rPr>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5E8111B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734C4EF1" w14:textId="77777777">
        <w:tblPrEx>
          <w:tblCellMar>
            <w:top w:w="0" w:type="dxa"/>
            <w:bottom w:w="0" w:type="dxa"/>
          </w:tblCellMar>
        </w:tblPrEx>
        <w:tc>
          <w:tcPr>
            <w:tcW w:w="900" w:type="dxa"/>
            <w:gridSpan w:val="5"/>
            <w:tcBorders>
              <w:top w:val="nil"/>
              <w:left w:val="nil"/>
              <w:bottom w:val="nil"/>
              <w:right w:val="nil"/>
            </w:tcBorders>
            <w:tcMar>
              <w:top w:w="114" w:type="dxa"/>
              <w:left w:w="28" w:type="dxa"/>
              <w:bottom w:w="114" w:type="dxa"/>
              <w:right w:w="28" w:type="dxa"/>
            </w:tcMar>
          </w:tcPr>
          <w:p w14:paraId="13A4E557" w14:textId="77777777" w:rsidR="00000000" w:rsidRDefault="00E05AEB">
            <w:pPr>
              <w:pStyle w:val="FORMATTEXT"/>
              <w:rPr>
                <w:sz w:val="18"/>
                <w:szCs w:val="18"/>
              </w:rPr>
            </w:pPr>
          </w:p>
        </w:tc>
        <w:tc>
          <w:tcPr>
            <w:tcW w:w="3480" w:type="dxa"/>
            <w:gridSpan w:val="23"/>
            <w:tcBorders>
              <w:top w:val="nil"/>
              <w:left w:val="nil"/>
              <w:bottom w:val="nil"/>
              <w:right w:val="nil"/>
            </w:tcBorders>
            <w:tcMar>
              <w:top w:w="114" w:type="dxa"/>
              <w:left w:w="28" w:type="dxa"/>
              <w:bottom w:w="114" w:type="dxa"/>
              <w:right w:w="28" w:type="dxa"/>
            </w:tcMar>
          </w:tcPr>
          <w:p w14:paraId="37FF08E8" w14:textId="77777777" w:rsidR="00000000" w:rsidRDefault="00E05AEB">
            <w:pPr>
              <w:pStyle w:val="FORMATTEXT"/>
              <w:jc w:val="both"/>
              <w:rPr>
                <w:sz w:val="18"/>
                <w:szCs w:val="18"/>
              </w:rPr>
            </w:pPr>
            <w:r>
              <w:rPr>
                <w:sz w:val="18"/>
                <w:szCs w:val="18"/>
              </w:rPr>
              <w:t>по третьей це</w:t>
            </w:r>
            <w:r>
              <w:rPr>
                <w:sz w:val="18"/>
                <w:szCs w:val="18"/>
              </w:rPr>
              <w:t xml:space="preserve">новой категории, МВт </w:t>
            </w:r>
          </w:p>
        </w:tc>
        <w:tc>
          <w:tcPr>
            <w:tcW w:w="1110" w:type="dxa"/>
            <w:gridSpan w:val="9"/>
            <w:tcBorders>
              <w:top w:val="nil"/>
              <w:left w:val="nil"/>
              <w:bottom w:val="single" w:sz="6" w:space="0" w:color="auto"/>
              <w:right w:val="nil"/>
            </w:tcBorders>
            <w:tcMar>
              <w:top w:w="114" w:type="dxa"/>
              <w:left w:w="28" w:type="dxa"/>
              <w:bottom w:w="114" w:type="dxa"/>
              <w:right w:w="28" w:type="dxa"/>
            </w:tcMar>
          </w:tcPr>
          <w:p w14:paraId="4E057F00"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43E61138" w14:textId="77777777" w:rsidR="00000000" w:rsidRDefault="00E05AEB">
            <w:pPr>
              <w:pStyle w:val="FORMATTEXT"/>
              <w:rPr>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6C2F729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508152CB" w14:textId="77777777">
        <w:tblPrEx>
          <w:tblCellMar>
            <w:top w:w="0" w:type="dxa"/>
            <w:bottom w:w="0" w:type="dxa"/>
          </w:tblCellMar>
        </w:tblPrEx>
        <w:tc>
          <w:tcPr>
            <w:tcW w:w="900" w:type="dxa"/>
            <w:gridSpan w:val="5"/>
            <w:tcBorders>
              <w:top w:val="nil"/>
              <w:left w:val="nil"/>
              <w:bottom w:val="nil"/>
              <w:right w:val="nil"/>
            </w:tcBorders>
            <w:tcMar>
              <w:top w:w="114" w:type="dxa"/>
              <w:left w:w="28" w:type="dxa"/>
              <w:bottom w:w="114" w:type="dxa"/>
              <w:right w:w="28" w:type="dxa"/>
            </w:tcMar>
          </w:tcPr>
          <w:p w14:paraId="517D5B07" w14:textId="77777777" w:rsidR="00000000" w:rsidRDefault="00E05AEB">
            <w:pPr>
              <w:pStyle w:val="FORMATTEXT"/>
              <w:rPr>
                <w:sz w:val="18"/>
                <w:szCs w:val="18"/>
              </w:rPr>
            </w:pPr>
          </w:p>
        </w:tc>
        <w:tc>
          <w:tcPr>
            <w:tcW w:w="3480" w:type="dxa"/>
            <w:gridSpan w:val="23"/>
            <w:tcBorders>
              <w:top w:val="nil"/>
              <w:left w:val="nil"/>
              <w:bottom w:val="nil"/>
              <w:right w:val="nil"/>
            </w:tcBorders>
            <w:tcMar>
              <w:top w:w="114" w:type="dxa"/>
              <w:left w:w="28" w:type="dxa"/>
              <w:bottom w:w="114" w:type="dxa"/>
              <w:right w:w="28" w:type="dxa"/>
            </w:tcMar>
          </w:tcPr>
          <w:p w14:paraId="5119EF89" w14:textId="77777777" w:rsidR="00000000" w:rsidRDefault="00E05AEB">
            <w:pPr>
              <w:pStyle w:val="FORMATTEXT"/>
              <w:rPr>
                <w:sz w:val="18"/>
                <w:szCs w:val="18"/>
              </w:rPr>
            </w:pPr>
          </w:p>
        </w:tc>
        <w:tc>
          <w:tcPr>
            <w:tcW w:w="1110" w:type="dxa"/>
            <w:gridSpan w:val="9"/>
            <w:tcBorders>
              <w:top w:val="single" w:sz="6" w:space="0" w:color="auto"/>
              <w:left w:val="nil"/>
              <w:bottom w:val="nil"/>
              <w:right w:val="nil"/>
            </w:tcBorders>
            <w:tcMar>
              <w:top w:w="114" w:type="dxa"/>
              <w:left w:w="28" w:type="dxa"/>
              <w:bottom w:w="114" w:type="dxa"/>
              <w:right w:w="28" w:type="dxa"/>
            </w:tcMar>
          </w:tcPr>
          <w:p w14:paraId="6B074C5C"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12094D5A" w14:textId="77777777" w:rsidR="00000000" w:rsidRDefault="00E05AEB">
            <w:pPr>
              <w:pStyle w:val="FORMATTEXT"/>
              <w:rPr>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09E926C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5DCF8479" w14:textId="77777777">
        <w:tblPrEx>
          <w:tblCellMar>
            <w:top w:w="0" w:type="dxa"/>
            <w:bottom w:w="0" w:type="dxa"/>
          </w:tblCellMar>
        </w:tblPrEx>
        <w:tc>
          <w:tcPr>
            <w:tcW w:w="900" w:type="dxa"/>
            <w:gridSpan w:val="5"/>
            <w:tcBorders>
              <w:top w:val="nil"/>
              <w:left w:val="nil"/>
              <w:bottom w:val="nil"/>
              <w:right w:val="nil"/>
            </w:tcBorders>
            <w:tcMar>
              <w:top w:w="114" w:type="dxa"/>
              <w:left w:w="28" w:type="dxa"/>
              <w:bottom w:w="114" w:type="dxa"/>
              <w:right w:w="28" w:type="dxa"/>
            </w:tcMar>
          </w:tcPr>
          <w:p w14:paraId="0C521FEC" w14:textId="77777777" w:rsidR="00000000" w:rsidRDefault="00E05AEB">
            <w:pPr>
              <w:pStyle w:val="FORMATTEXT"/>
              <w:rPr>
                <w:sz w:val="18"/>
                <w:szCs w:val="18"/>
              </w:rPr>
            </w:pPr>
          </w:p>
        </w:tc>
        <w:tc>
          <w:tcPr>
            <w:tcW w:w="3480" w:type="dxa"/>
            <w:gridSpan w:val="23"/>
            <w:tcBorders>
              <w:top w:val="nil"/>
              <w:left w:val="nil"/>
              <w:bottom w:val="nil"/>
              <w:right w:val="nil"/>
            </w:tcBorders>
            <w:tcMar>
              <w:top w:w="114" w:type="dxa"/>
              <w:left w:w="28" w:type="dxa"/>
              <w:bottom w:w="114" w:type="dxa"/>
              <w:right w:w="28" w:type="dxa"/>
            </w:tcMar>
          </w:tcPr>
          <w:p w14:paraId="459F62F9" w14:textId="77777777" w:rsidR="00000000" w:rsidRDefault="00E05AEB">
            <w:pPr>
              <w:pStyle w:val="FORMATTEXT"/>
              <w:jc w:val="both"/>
              <w:rPr>
                <w:sz w:val="18"/>
                <w:szCs w:val="18"/>
              </w:rPr>
            </w:pPr>
            <w:r>
              <w:rPr>
                <w:sz w:val="18"/>
                <w:szCs w:val="18"/>
              </w:rPr>
              <w:t xml:space="preserve">по четвертой ценовой категории, МВт </w:t>
            </w:r>
          </w:p>
        </w:tc>
        <w:tc>
          <w:tcPr>
            <w:tcW w:w="1110" w:type="dxa"/>
            <w:gridSpan w:val="9"/>
            <w:tcBorders>
              <w:top w:val="nil"/>
              <w:left w:val="nil"/>
              <w:bottom w:val="single" w:sz="6" w:space="0" w:color="auto"/>
              <w:right w:val="nil"/>
            </w:tcBorders>
            <w:tcMar>
              <w:top w:w="114" w:type="dxa"/>
              <w:left w:w="28" w:type="dxa"/>
              <w:bottom w:w="114" w:type="dxa"/>
              <w:right w:w="28" w:type="dxa"/>
            </w:tcMar>
          </w:tcPr>
          <w:p w14:paraId="0EA4B3D1"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5F9305BB" w14:textId="77777777" w:rsidR="00000000" w:rsidRDefault="00E05AEB">
            <w:pPr>
              <w:pStyle w:val="FORMATTEXT"/>
              <w:rPr>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264FC89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615E9F7D" w14:textId="77777777">
        <w:tblPrEx>
          <w:tblCellMar>
            <w:top w:w="0" w:type="dxa"/>
            <w:bottom w:w="0" w:type="dxa"/>
          </w:tblCellMar>
        </w:tblPrEx>
        <w:tc>
          <w:tcPr>
            <w:tcW w:w="900" w:type="dxa"/>
            <w:gridSpan w:val="5"/>
            <w:tcBorders>
              <w:top w:val="nil"/>
              <w:left w:val="nil"/>
              <w:bottom w:val="nil"/>
              <w:right w:val="nil"/>
            </w:tcBorders>
            <w:tcMar>
              <w:top w:w="114" w:type="dxa"/>
              <w:left w:w="28" w:type="dxa"/>
              <w:bottom w:w="114" w:type="dxa"/>
              <w:right w:w="28" w:type="dxa"/>
            </w:tcMar>
          </w:tcPr>
          <w:p w14:paraId="7D1A0F90" w14:textId="77777777" w:rsidR="00000000" w:rsidRDefault="00E05AEB">
            <w:pPr>
              <w:pStyle w:val="FORMATTEXT"/>
              <w:rPr>
                <w:sz w:val="18"/>
                <w:szCs w:val="18"/>
              </w:rPr>
            </w:pPr>
          </w:p>
        </w:tc>
        <w:tc>
          <w:tcPr>
            <w:tcW w:w="3480" w:type="dxa"/>
            <w:gridSpan w:val="23"/>
            <w:tcBorders>
              <w:top w:val="nil"/>
              <w:left w:val="nil"/>
              <w:bottom w:val="nil"/>
              <w:right w:val="nil"/>
            </w:tcBorders>
            <w:tcMar>
              <w:top w:w="114" w:type="dxa"/>
              <w:left w:w="28" w:type="dxa"/>
              <w:bottom w:w="114" w:type="dxa"/>
              <w:right w:w="28" w:type="dxa"/>
            </w:tcMar>
          </w:tcPr>
          <w:p w14:paraId="6BD3FFF2" w14:textId="77777777" w:rsidR="00000000" w:rsidRDefault="00E05AEB">
            <w:pPr>
              <w:pStyle w:val="FORMATTEXT"/>
              <w:rPr>
                <w:sz w:val="18"/>
                <w:szCs w:val="18"/>
              </w:rPr>
            </w:pPr>
          </w:p>
        </w:tc>
        <w:tc>
          <w:tcPr>
            <w:tcW w:w="1110" w:type="dxa"/>
            <w:gridSpan w:val="9"/>
            <w:tcBorders>
              <w:top w:val="single" w:sz="6" w:space="0" w:color="auto"/>
              <w:left w:val="nil"/>
              <w:bottom w:val="nil"/>
              <w:right w:val="nil"/>
            </w:tcBorders>
            <w:tcMar>
              <w:top w:w="114" w:type="dxa"/>
              <w:left w:w="28" w:type="dxa"/>
              <w:bottom w:w="114" w:type="dxa"/>
              <w:right w:w="28" w:type="dxa"/>
            </w:tcMar>
          </w:tcPr>
          <w:p w14:paraId="3F0ED1D6"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3694E060" w14:textId="77777777" w:rsidR="00000000" w:rsidRDefault="00E05AEB">
            <w:pPr>
              <w:pStyle w:val="FORMATTEXT"/>
              <w:rPr>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0870905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14EF0D1C" w14:textId="77777777">
        <w:tblPrEx>
          <w:tblCellMar>
            <w:top w:w="0" w:type="dxa"/>
            <w:bottom w:w="0" w:type="dxa"/>
          </w:tblCellMar>
        </w:tblPrEx>
        <w:tc>
          <w:tcPr>
            <w:tcW w:w="900" w:type="dxa"/>
            <w:gridSpan w:val="5"/>
            <w:tcBorders>
              <w:top w:val="nil"/>
              <w:left w:val="nil"/>
              <w:bottom w:val="nil"/>
              <w:right w:val="nil"/>
            </w:tcBorders>
            <w:tcMar>
              <w:top w:w="114" w:type="dxa"/>
              <w:left w:w="28" w:type="dxa"/>
              <w:bottom w:w="114" w:type="dxa"/>
              <w:right w:w="28" w:type="dxa"/>
            </w:tcMar>
          </w:tcPr>
          <w:p w14:paraId="0619739A" w14:textId="77777777" w:rsidR="00000000" w:rsidRDefault="00E05AEB">
            <w:pPr>
              <w:pStyle w:val="FORMATTEXT"/>
              <w:rPr>
                <w:sz w:val="18"/>
                <w:szCs w:val="18"/>
              </w:rPr>
            </w:pPr>
          </w:p>
        </w:tc>
        <w:tc>
          <w:tcPr>
            <w:tcW w:w="3480" w:type="dxa"/>
            <w:gridSpan w:val="23"/>
            <w:tcBorders>
              <w:top w:val="nil"/>
              <w:left w:val="nil"/>
              <w:bottom w:val="nil"/>
              <w:right w:val="nil"/>
            </w:tcBorders>
            <w:tcMar>
              <w:top w:w="114" w:type="dxa"/>
              <w:left w:w="28" w:type="dxa"/>
              <w:bottom w:w="114" w:type="dxa"/>
              <w:right w:w="28" w:type="dxa"/>
            </w:tcMar>
          </w:tcPr>
          <w:p w14:paraId="197491B8" w14:textId="77777777" w:rsidR="00000000" w:rsidRDefault="00E05AEB">
            <w:pPr>
              <w:pStyle w:val="FORMATTEXT"/>
              <w:jc w:val="both"/>
              <w:rPr>
                <w:sz w:val="18"/>
                <w:szCs w:val="18"/>
              </w:rPr>
            </w:pPr>
            <w:r>
              <w:rPr>
                <w:sz w:val="18"/>
                <w:szCs w:val="18"/>
              </w:rPr>
              <w:t xml:space="preserve">по пятой ценовой категории, МВт </w:t>
            </w:r>
          </w:p>
        </w:tc>
        <w:tc>
          <w:tcPr>
            <w:tcW w:w="1110" w:type="dxa"/>
            <w:gridSpan w:val="9"/>
            <w:tcBorders>
              <w:top w:val="nil"/>
              <w:left w:val="nil"/>
              <w:bottom w:val="single" w:sz="6" w:space="0" w:color="auto"/>
              <w:right w:val="nil"/>
            </w:tcBorders>
            <w:tcMar>
              <w:top w:w="114" w:type="dxa"/>
              <w:left w:w="28" w:type="dxa"/>
              <w:bottom w:w="114" w:type="dxa"/>
              <w:right w:w="28" w:type="dxa"/>
            </w:tcMar>
          </w:tcPr>
          <w:p w14:paraId="28071138"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322C4EDC" w14:textId="77777777" w:rsidR="00000000" w:rsidRDefault="00E05AEB">
            <w:pPr>
              <w:pStyle w:val="FORMATTEXT"/>
              <w:rPr>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68DA2CA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71958567" w14:textId="77777777">
        <w:tblPrEx>
          <w:tblCellMar>
            <w:top w:w="0" w:type="dxa"/>
            <w:bottom w:w="0" w:type="dxa"/>
          </w:tblCellMar>
        </w:tblPrEx>
        <w:tc>
          <w:tcPr>
            <w:tcW w:w="900" w:type="dxa"/>
            <w:gridSpan w:val="5"/>
            <w:tcBorders>
              <w:top w:val="nil"/>
              <w:left w:val="nil"/>
              <w:bottom w:val="nil"/>
              <w:right w:val="nil"/>
            </w:tcBorders>
            <w:tcMar>
              <w:top w:w="114" w:type="dxa"/>
              <w:left w:w="28" w:type="dxa"/>
              <w:bottom w:w="114" w:type="dxa"/>
              <w:right w:w="28" w:type="dxa"/>
            </w:tcMar>
          </w:tcPr>
          <w:p w14:paraId="31D69EE0" w14:textId="77777777" w:rsidR="00000000" w:rsidRDefault="00E05AEB">
            <w:pPr>
              <w:pStyle w:val="FORMATTEXT"/>
              <w:rPr>
                <w:sz w:val="18"/>
                <w:szCs w:val="18"/>
              </w:rPr>
            </w:pPr>
          </w:p>
        </w:tc>
        <w:tc>
          <w:tcPr>
            <w:tcW w:w="3480" w:type="dxa"/>
            <w:gridSpan w:val="23"/>
            <w:tcBorders>
              <w:top w:val="nil"/>
              <w:left w:val="nil"/>
              <w:bottom w:val="nil"/>
              <w:right w:val="nil"/>
            </w:tcBorders>
            <w:tcMar>
              <w:top w:w="114" w:type="dxa"/>
              <w:left w:w="28" w:type="dxa"/>
              <w:bottom w:w="114" w:type="dxa"/>
              <w:right w:w="28" w:type="dxa"/>
            </w:tcMar>
          </w:tcPr>
          <w:p w14:paraId="1199B797" w14:textId="77777777" w:rsidR="00000000" w:rsidRDefault="00E05AEB">
            <w:pPr>
              <w:pStyle w:val="FORMATTEXT"/>
              <w:rPr>
                <w:sz w:val="18"/>
                <w:szCs w:val="18"/>
              </w:rPr>
            </w:pPr>
          </w:p>
        </w:tc>
        <w:tc>
          <w:tcPr>
            <w:tcW w:w="1110" w:type="dxa"/>
            <w:gridSpan w:val="9"/>
            <w:tcBorders>
              <w:top w:val="single" w:sz="6" w:space="0" w:color="auto"/>
              <w:left w:val="nil"/>
              <w:bottom w:val="nil"/>
              <w:right w:val="nil"/>
            </w:tcBorders>
            <w:tcMar>
              <w:top w:w="114" w:type="dxa"/>
              <w:left w:w="28" w:type="dxa"/>
              <w:bottom w:w="114" w:type="dxa"/>
              <w:right w:w="28" w:type="dxa"/>
            </w:tcMar>
          </w:tcPr>
          <w:p w14:paraId="5124E8E2"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1006F574" w14:textId="77777777" w:rsidR="00000000" w:rsidRDefault="00E05AEB">
            <w:pPr>
              <w:pStyle w:val="FORMATTEXT"/>
              <w:rPr>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7603245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10678193" w14:textId="77777777">
        <w:tblPrEx>
          <w:tblCellMar>
            <w:top w:w="0" w:type="dxa"/>
            <w:bottom w:w="0" w:type="dxa"/>
          </w:tblCellMar>
        </w:tblPrEx>
        <w:tc>
          <w:tcPr>
            <w:tcW w:w="900" w:type="dxa"/>
            <w:gridSpan w:val="5"/>
            <w:tcBorders>
              <w:top w:val="nil"/>
              <w:left w:val="nil"/>
              <w:bottom w:val="nil"/>
              <w:right w:val="nil"/>
            </w:tcBorders>
            <w:tcMar>
              <w:top w:w="114" w:type="dxa"/>
              <w:left w:w="28" w:type="dxa"/>
              <w:bottom w:w="114" w:type="dxa"/>
              <w:right w:w="28" w:type="dxa"/>
            </w:tcMar>
          </w:tcPr>
          <w:p w14:paraId="102BA700" w14:textId="77777777" w:rsidR="00000000" w:rsidRDefault="00E05AEB">
            <w:pPr>
              <w:pStyle w:val="FORMATTEXT"/>
              <w:rPr>
                <w:sz w:val="18"/>
                <w:szCs w:val="18"/>
              </w:rPr>
            </w:pPr>
          </w:p>
        </w:tc>
        <w:tc>
          <w:tcPr>
            <w:tcW w:w="3480" w:type="dxa"/>
            <w:gridSpan w:val="23"/>
            <w:tcBorders>
              <w:top w:val="nil"/>
              <w:left w:val="nil"/>
              <w:bottom w:val="nil"/>
              <w:right w:val="nil"/>
            </w:tcBorders>
            <w:tcMar>
              <w:top w:w="114" w:type="dxa"/>
              <w:left w:w="28" w:type="dxa"/>
              <w:bottom w:w="114" w:type="dxa"/>
              <w:right w:w="28" w:type="dxa"/>
            </w:tcMar>
          </w:tcPr>
          <w:p w14:paraId="75B251BC" w14:textId="77777777" w:rsidR="00000000" w:rsidRDefault="00E05AEB">
            <w:pPr>
              <w:pStyle w:val="FORMATTEXT"/>
              <w:jc w:val="both"/>
              <w:rPr>
                <w:sz w:val="18"/>
                <w:szCs w:val="18"/>
              </w:rPr>
            </w:pPr>
            <w:r>
              <w:rPr>
                <w:sz w:val="18"/>
                <w:szCs w:val="18"/>
              </w:rPr>
              <w:t xml:space="preserve">по шестой ценовой категории, МВт </w:t>
            </w:r>
          </w:p>
        </w:tc>
        <w:tc>
          <w:tcPr>
            <w:tcW w:w="1110" w:type="dxa"/>
            <w:gridSpan w:val="9"/>
            <w:tcBorders>
              <w:top w:val="nil"/>
              <w:left w:val="nil"/>
              <w:bottom w:val="single" w:sz="6" w:space="0" w:color="auto"/>
              <w:right w:val="nil"/>
            </w:tcBorders>
            <w:tcMar>
              <w:top w:w="114" w:type="dxa"/>
              <w:left w:w="28" w:type="dxa"/>
              <w:bottom w:w="114" w:type="dxa"/>
              <w:right w:w="28" w:type="dxa"/>
            </w:tcMar>
          </w:tcPr>
          <w:p w14:paraId="54F695FA"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12E47B41" w14:textId="77777777" w:rsidR="00000000" w:rsidRDefault="00E05AEB">
            <w:pPr>
              <w:pStyle w:val="FORMATTEXT"/>
              <w:rPr>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6259218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3C22CDC7" w14:textId="77777777">
        <w:tblPrEx>
          <w:tblCellMar>
            <w:top w:w="0" w:type="dxa"/>
            <w:bottom w:w="0" w:type="dxa"/>
          </w:tblCellMar>
        </w:tblPrEx>
        <w:tc>
          <w:tcPr>
            <w:tcW w:w="900" w:type="dxa"/>
            <w:gridSpan w:val="5"/>
            <w:tcBorders>
              <w:top w:val="nil"/>
              <w:left w:val="nil"/>
              <w:bottom w:val="nil"/>
              <w:right w:val="nil"/>
            </w:tcBorders>
            <w:tcMar>
              <w:top w:w="114" w:type="dxa"/>
              <w:left w:w="28" w:type="dxa"/>
              <w:bottom w:w="114" w:type="dxa"/>
              <w:right w:w="28" w:type="dxa"/>
            </w:tcMar>
          </w:tcPr>
          <w:p w14:paraId="6DE295DA" w14:textId="77777777" w:rsidR="00000000" w:rsidRDefault="00E05AEB">
            <w:pPr>
              <w:pStyle w:val="FORMATTEXT"/>
              <w:rPr>
                <w:sz w:val="18"/>
                <w:szCs w:val="18"/>
              </w:rPr>
            </w:pPr>
          </w:p>
        </w:tc>
        <w:tc>
          <w:tcPr>
            <w:tcW w:w="3480" w:type="dxa"/>
            <w:gridSpan w:val="23"/>
            <w:tcBorders>
              <w:top w:val="nil"/>
              <w:left w:val="nil"/>
              <w:bottom w:val="nil"/>
              <w:right w:val="nil"/>
            </w:tcBorders>
            <w:tcMar>
              <w:top w:w="114" w:type="dxa"/>
              <w:left w:w="28" w:type="dxa"/>
              <w:bottom w:w="114" w:type="dxa"/>
              <w:right w:w="28" w:type="dxa"/>
            </w:tcMar>
          </w:tcPr>
          <w:p w14:paraId="289BC7E7" w14:textId="77777777" w:rsidR="00000000" w:rsidRDefault="00E05AEB">
            <w:pPr>
              <w:pStyle w:val="FORMATTEXT"/>
              <w:rPr>
                <w:sz w:val="18"/>
                <w:szCs w:val="18"/>
              </w:rPr>
            </w:pPr>
          </w:p>
        </w:tc>
        <w:tc>
          <w:tcPr>
            <w:tcW w:w="1110" w:type="dxa"/>
            <w:gridSpan w:val="9"/>
            <w:tcBorders>
              <w:top w:val="single" w:sz="6" w:space="0" w:color="auto"/>
              <w:left w:val="nil"/>
              <w:bottom w:val="nil"/>
              <w:right w:val="nil"/>
            </w:tcBorders>
            <w:tcMar>
              <w:top w:w="114" w:type="dxa"/>
              <w:left w:w="28" w:type="dxa"/>
              <w:bottom w:w="114" w:type="dxa"/>
              <w:right w:w="28" w:type="dxa"/>
            </w:tcMar>
          </w:tcPr>
          <w:p w14:paraId="7B50BE8F"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63AB6564" w14:textId="77777777" w:rsidR="00000000" w:rsidRDefault="00E05AEB">
            <w:pPr>
              <w:pStyle w:val="FORMATTEXT"/>
              <w:rPr>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415D877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283CB841"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1E3D1433" w14:textId="77777777" w:rsidR="00000000" w:rsidRDefault="00E05AEB">
            <w:pPr>
              <w:pStyle w:val="FORMATTEXT"/>
              <w:jc w:val="both"/>
              <w:rPr>
                <w:sz w:val="18"/>
                <w:szCs w:val="18"/>
              </w:rPr>
            </w:pPr>
            <w:r>
              <w:rPr>
                <w:sz w:val="18"/>
                <w:szCs w:val="18"/>
              </w:rPr>
              <w:t xml:space="preserve">ж) объем потребления мощности населением и приравненными к нему категориями </w:t>
            </w:r>
          </w:p>
        </w:tc>
      </w:tr>
      <w:tr w:rsidR="00000000" w14:paraId="38113CB4" w14:textId="77777777">
        <w:tblPrEx>
          <w:tblCellMar>
            <w:top w:w="0" w:type="dxa"/>
            <w:bottom w:w="0" w:type="dxa"/>
          </w:tblCellMar>
        </w:tblPrEx>
        <w:trPr>
          <w:gridAfter w:val="1"/>
          <w:wAfter w:w="165" w:type="dxa"/>
        </w:trPr>
        <w:tc>
          <w:tcPr>
            <w:tcW w:w="2100" w:type="dxa"/>
            <w:gridSpan w:val="13"/>
            <w:tcBorders>
              <w:top w:val="nil"/>
              <w:left w:val="nil"/>
              <w:bottom w:val="nil"/>
              <w:right w:val="nil"/>
            </w:tcBorders>
            <w:tcMar>
              <w:top w:w="114" w:type="dxa"/>
              <w:left w:w="28" w:type="dxa"/>
              <w:bottom w:w="114" w:type="dxa"/>
              <w:right w:w="28" w:type="dxa"/>
            </w:tcMar>
          </w:tcPr>
          <w:p w14:paraId="3C755348" w14:textId="77777777" w:rsidR="00000000" w:rsidRDefault="00E05AEB">
            <w:pPr>
              <w:pStyle w:val="FORMATTEXT"/>
              <w:jc w:val="both"/>
              <w:rPr>
                <w:sz w:val="18"/>
                <w:szCs w:val="18"/>
              </w:rPr>
            </w:pPr>
            <w:r>
              <w:rPr>
                <w:sz w:val="18"/>
                <w:szCs w:val="18"/>
              </w:rPr>
              <w:t>потребит</w:t>
            </w:r>
            <w:r>
              <w:rPr>
                <w:sz w:val="18"/>
                <w:szCs w:val="18"/>
              </w:rPr>
              <w:t xml:space="preserve">елей, МВт </w:t>
            </w:r>
          </w:p>
        </w:tc>
        <w:tc>
          <w:tcPr>
            <w:tcW w:w="1095" w:type="dxa"/>
            <w:gridSpan w:val="5"/>
            <w:tcBorders>
              <w:top w:val="nil"/>
              <w:left w:val="nil"/>
              <w:bottom w:val="single" w:sz="6" w:space="0" w:color="auto"/>
              <w:right w:val="nil"/>
            </w:tcBorders>
            <w:tcMar>
              <w:top w:w="114" w:type="dxa"/>
              <w:left w:w="28" w:type="dxa"/>
              <w:bottom w:w="114" w:type="dxa"/>
              <w:right w:w="28" w:type="dxa"/>
            </w:tcMar>
          </w:tcPr>
          <w:p w14:paraId="7C08B770" w14:textId="77777777" w:rsidR="00000000" w:rsidRDefault="00E05AEB">
            <w:pPr>
              <w:pStyle w:val="FORMATTEXT"/>
              <w:rPr>
                <w:sz w:val="18"/>
                <w:szCs w:val="18"/>
              </w:rPr>
            </w:pPr>
          </w:p>
        </w:tc>
        <w:tc>
          <w:tcPr>
            <w:tcW w:w="5250" w:type="dxa"/>
            <w:gridSpan w:val="37"/>
            <w:tcBorders>
              <w:top w:val="nil"/>
              <w:left w:val="nil"/>
              <w:bottom w:val="nil"/>
              <w:right w:val="nil"/>
            </w:tcBorders>
            <w:tcMar>
              <w:top w:w="114" w:type="dxa"/>
              <w:left w:w="28" w:type="dxa"/>
              <w:bottom w:w="114" w:type="dxa"/>
              <w:right w:w="28" w:type="dxa"/>
            </w:tcMar>
          </w:tcPr>
          <w:p w14:paraId="75722C0F" w14:textId="77777777" w:rsidR="00000000" w:rsidRDefault="00E05AEB">
            <w:pPr>
              <w:pStyle w:val="FORMATTEXT"/>
              <w:rPr>
                <w:sz w:val="18"/>
                <w:szCs w:val="18"/>
              </w:rPr>
            </w:pPr>
          </w:p>
        </w:tc>
      </w:tr>
      <w:tr w:rsidR="00000000" w14:paraId="60DC5855"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0852859C" w14:textId="77777777" w:rsidR="00000000" w:rsidRDefault="00E05AEB">
            <w:pPr>
              <w:pStyle w:val="FORMATTEXT"/>
              <w:rPr>
                <w:sz w:val="18"/>
                <w:szCs w:val="18"/>
              </w:rPr>
            </w:pPr>
          </w:p>
        </w:tc>
      </w:tr>
      <w:tr w:rsidR="00000000" w14:paraId="25DE4A69"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0035AA98" w14:textId="77777777" w:rsidR="00000000" w:rsidRDefault="00E05AEB">
            <w:pPr>
              <w:pStyle w:val="FORMATTEXT"/>
              <w:jc w:val="both"/>
              <w:rPr>
                <w:sz w:val="18"/>
                <w:szCs w:val="18"/>
              </w:rPr>
            </w:pPr>
            <w:r>
              <w:rPr>
                <w:sz w:val="18"/>
                <w:szCs w:val="18"/>
              </w:rPr>
              <w:t xml:space="preserve">з) объем потребления электрической энергии потребителями (покупателями), </w:t>
            </w:r>
          </w:p>
        </w:tc>
      </w:tr>
      <w:tr w:rsidR="00000000" w14:paraId="0638D98E" w14:textId="77777777">
        <w:tblPrEx>
          <w:tblCellMar>
            <w:top w:w="0" w:type="dxa"/>
            <w:bottom w:w="0" w:type="dxa"/>
          </w:tblCellMar>
        </w:tblPrEx>
        <w:trPr>
          <w:gridAfter w:val="1"/>
          <w:wAfter w:w="165" w:type="dxa"/>
        </w:trPr>
        <w:tc>
          <w:tcPr>
            <w:tcW w:w="5700" w:type="dxa"/>
            <w:gridSpan w:val="40"/>
            <w:tcBorders>
              <w:top w:val="nil"/>
              <w:left w:val="nil"/>
              <w:bottom w:val="nil"/>
              <w:right w:val="nil"/>
            </w:tcBorders>
            <w:tcMar>
              <w:top w:w="114" w:type="dxa"/>
              <w:left w:w="28" w:type="dxa"/>
              <w:bottom w:w="114" w:type="dxa"/>
              <w:right w:w="28" w:type="dxa"/>
            </w:tcMar>
          </w:tcPr>
          <w:p w14:paraId="5BD952AB" w14:textId="77777777" w:rsidR="00000000" w:rsidRDefault="00E05AEB">
            <w:pPr>
              <w:pStyle w:val="FORMATTEXT"/>
              <w:jc w:val="both"/>
              <w:rPr>
                <w:sz w:val="18"/>
                <w:szCs w:val="18"/>
              </w:rPr>
            </w:pPr>
            <w:r>
              <w:rPr>
                <w:sz w:val="18"/>
                <w:szCs w:val="18"/>
              </w:rPr>
              <w:t xml:space="preserve">осуществляющими расчеты по второй ценовой категории, МВт·ч </w:t>
            </w:r>
          </w:p>
        </w:tc>
        <w:tc>
          <w:tcPr>
            <w:tcW w:w="1200" w:type="dxa"/>
            <w:gridSpan w:val="6"/>
            <w:tcBorders>
              <w:top w:val="nil"/>
              <w:left w:val="nil"/>
              <w:bottom w:val="single" w:sz="6" w:space="0" w:color="auto"/>
              <w:right w:val="nil"/>
            </w:tcBorders>
            <w:tcMar>
              <w:top w:w="114" w:type="dxa"/>
              <w:left w:w="28" w:type="dxa"/>
              <w:bottom w:w="114" w:type="dxa"/>
              <w:right w:w="28" w:type="dxa"/>
            </w:tcMar>
          </w:tcPr>
          <w:p w14:paraId="3B455F03" w14:textId="77777777" w:rsidR="00000000" w:rsidRDefault="00E05AEB">
            <w:pPr>
              <w:pStyle w:val="FORMATTEXT"/>
              <w:rPr>
                <w:sz w:val="18"/>
                <w:szCs w:val="18"/>
              </w:rPr>
            </w:pPr>
          </w:p>
        </w:tc>
        <w:tc>
          <w:tcPr>
            <w:tcW w:w="1545" w:type="dxa"/>
            <w:gridSpan w:val="9"/>
            <w:tcBorders>
              <w:top w:val="nil"/>
              <w:left w:val="nil"/>
              <w:bottom w:val="nil"/>
              <w:right w:val="nil"/>
            </w:tcBorders>
            <w:tcMar>
              <w:top w:w="114" w:type="dxa"/>
              <w:left w:w="28" w:type="dxa"/>
              <w:bottom w:w="114" w:type="dxa"/>
              <w:right w:w="28" w:type="dxa"/>
            </w:tcMar>
          </w:tcPr>
          <w:p w14:paraId="6F5AB75A" w14:textId="77777777" w:rsidR="00000000" w:rsidRDefault="00E05AEB">
            <w:pPr>
              <w:pStyle w:val="FORMATTEXT"/>
              <w:jc w:val="both"/>
              <w:rPr>
                <w:sz w:val="18"/>
                <w:szCs w:val="18"/>
              </w:rPr>
            </w:pPr>
            <w:r>
              <w:rPr>
                <w:sz w:val="18"/>
                <w:szCs w:val="18"/>
              </w:rPr>
              <w:t xml:space="preserve">, </w:t>
            </w:r>
          </w:p>
        </w:tc>
      </w:tr>
      <w:tr w:rsidR="00000000" w14:paraId="44CE387C"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4DFED8C1" w14:textId="77777777" w:rsidR="00000000" w:rsidRDefault="00E05AEB">
            <w:pPr>
              <w:pStyle w:val="FORMATTEXT"/>
              <w:rPr>
                <w:sz w:val="18"/>
                <w:szCs w:val="18"/>
              </w:rPr>
            </w:pPr>
          </w:p>
        </w:tc>
      </w:tr>
      <w:tr w:rsidR="00000000" w14:paraId="2A78236F"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3659B4C1" w14:textId="77777777" w:rsidR="00000000" w:rsidRDefault="00E05AEB">
            <w:pPr>
              <w:pStyle w:val="FORMATTEXT"/>
              <w:jc w:val="both"/>
              <w:rPr>
                <w:sz w:val="18"/>
                <w:szCs w:val="18"/>
              </w:rPr>
            </w:pPr>
            <w:r>
              <w:rPr>
                <w:sz w:val="18"/>
                <w:szCs w:val="18"/>
              </w:rPr>
              <w:t xml:space="preserve">в том числе: </w:t>
            </w:r>
          </w:p>
        </w:tc>
      </w:tr>
      <w:tr w:rsidR="00000000" w14:paraId="7C44A4F6"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5DF43290" w14:textId="77777777" w:rsidR="00000000" w:rsidRDefault="00E05AEB">
            <w:pPr>
              <w:pStyle w:val="FORMATTEXT"/>
              <w:rPr>
                <w:sz w:val="18"/>
                <w:szCs w:val="18"/>
              </w:rPr>
            </w:pPr>
          </w:p>
        </w:tc>
      </w:tr>
      <w:tr w:rsidR="00000000" w14:paraId="67FFC013" w14:textId="77777777">
        <w:tblPrEx>
          <w:tblCellMar>
            <w:top w:w="0" w:type="dxa"/>
            <w:bottom w:w="0" w:type="dxa"/>
          </w:tblCellMar>
        </w:tblPrEx>
        <w:trPr>
          <w:gridAfter w:val="1"/>
          <w:wAfter w:w="165" w:type="dxa"/>
        </w:trPr>
        <w:tc>
          <w:tcPr>
            <w:tcW w:w="405" w:type="dxa"/>
            <w:tcBorders>
              <w:top w:val="nil"/>
              <w:left w:val="nil"/>
              <w:bottom w:val="nil"/>
              <w:right w:val="nil"/>
            </w:tcBorders>
            <w:tcMar>
              <w:top w:w="114" w:type="dxa"/>
              <w:left w:w="28" w:type="dxa"/>
              <w:bottom w:w="114" w:type="dxa"/>
              <w:right w:w="28" w:type="dxa"/>
            </w:tcMar>
          </w:tcPr>
          <w:p w14:paraId="70796BB9" w14:textId="77777777" w:rsidR="00000000" w:rsidRDefault="00E05AEB">
            <w:pPr>
              <w:pStyle w:val="FORMATTEXT"/>
              <w:rPr>
                <w:sz w:val="18"/>
                <w:szCs w:val="18"/>
              </w:rPr>
            </w:pPr>
          </w:p>
        </w:tc>
        <w:tc>
          <w:tcPr>
            <w:tcW w:w="2400" w:type="dxa"/>
            <w:gridSpan w:val="16"/>
            <w:tcBorders>
              <w:top w:val="nil"/>
              <w:left w:val="nil"/>
              <w:bottom w:val="nil"/>
              <w:right w:val="nil"/>
            </w:tcBorders>
            <w:tcMar>
              <w:top w:w="114" w:type="dxa"/>
              <w:left w:w="28" w:type="dxa"/>
              <w:bottom w:w="114" w:type="dxa"/>
              <w:right w:w="28" w:type="dxa"/>
            </w:tcMar>
          </w:tcPr>
          <w:p w14:paraId="7D2689DF" w14:textId="77777777" w:rsidR="00000000" w:rsidRDefault="00E05AEB">
            <w:pPr>
              <w:pStyle w:val="FORMATTEXT"/>
              <w:jc w:val="both"/>
              <w:rPr>
                <w:sz w:val="18"/>
                <w:szCs w:val="18"/>
              </w:rPr>
            </w:pPr>
            <w:r>
              <w:rPr>
                <w:sz w:val="18"/>
                <w:szCs w:val="18"/>
              </w:rPr>
              <w:t xml:space="preserve">для трех зон суток, МВт·ч </w:t>
            </w:r>
          </w:p>
        </w:tc>
        <w:tc>
          <w:tcPr>
            <w:tcW w:w="990" w:type="dxa"/>
            <w:gridSpan w:val="7"/>
            <w:tcBorders>
              <w:top w:val="nil"/>
              <w:left w:val="nil"/>
              <w:bottom w:val="single" w:sz="6" w:space="0" w:color="auto"/>
              <w:right w:val="nil"/>
            </w:tcBorders>
            <w:tcMar>
              <w:top w:w="114" w:type="dxa"/>
              <w:left w:w="28" w:type="dxa"/>
              <w:bottom w:w="114" w:type="dxa"/>
              <w:right w:w="28" w:type="dxa"/>
            </w:tcMar>
          </w:tcPr>
          <w:p w14:paraId="4A841EFB" w14:textId="77777777" w:rsidR="00000000" w:rsidRDefault="00E05AEB">
            <w:pPr>
              <w:pStyle w:val="FORMATTEXT"/>
              <w:rPr>
                <w:sz w:val="18"/>
                <w:szCs w:val="18"/>
              </w:rPr>
            </w:pPr>
          </w:p>
        </w:tc>
        <w:tc>
          <w:tcPr>
            <w:tcW w:w="4650" w:type="dxa"/>
            <w:gridSpan w:val="31"/>
            <w:tcBorders>
              <w:top w:val="nil"/>
              <w:left w:val="nil"/>
              <w:bottom w:val="nil"/>
              <w:right w:val="nil"/>
            </w:tcBorders>
            <w:tcMar>
              <w:top w:w="114" w:type="dxa"/>
              <w:left w:w="28" w:type="dxa"/>
              <w:bottom w:w="114" w:type="dxa"/>
              <w:right w:w="28" w:type="dxa"/>
            </w:tcMar>
          </w:tcPr>
          <w:p w14:paraId="49A55D79" w14:textId="77777777" w:rsidR="00000000" w:rsidRDefault="00E05AEB">
            <w:pPr>
              <w:pStyle w:val="FORMATTEXT"/>
              <w:rPr>
                <w:sz w:val="18"/>
                <w:szCs w:val="18"/>
              </w:rPr>
            </w:pPr>
          </w:p>
        </w:tc>
      </w:tr>
      <w:tr w:rsidR="00000000" w14:paraId="7ED09DEE"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59787FED" w14:textId="77777777" w:rsidR="00000000" w:rsidRDefault="00E05AEB">
            <w:pPr>
              <w:pStyle w:val="FORMATTEXT"/>
              <w:rPr>
                <w:sz w:val="18"/>
                <w:szCs w:val="18"/>
              </w:rPr>
            </w:pPr>
          </w:p>
        </w:tc>
      </w:tr>
      <w:tr w:rsidR="00000000" w14:paraId="6C17082F" w14:textId="77777777">
        <w:tblPrEx>
          <w:tblCellMar>
            <w:top w:w="0" w:type="dxa"/>
            <w:bottom w:w="0" w:type="dxa"/>
          </w:tblCellMar>
        </w:tblPrEx>
        <w:trPr>
          <w:gridAfter w:val="1"/>
          <w:wAfter w:w="165" w:type="dxa"/>
        </w:trPr>
        <w:tc>
          <w:tcPr>
            <w:tcW w:w="690" w:type="dxa"/>
            <w:gridSpan w:val="2"/>
            <w:tcBorders>
              <w:top w:val="nil"/>
              <w:left w:val="nil"/>
              <w:bottom w:val="nil"/>
              <w:right w:val="nil"/>
            </w:tcBorders>
            <w:tcMar>
              <w:top w:w="114" w:type="dxa"/>
              <w:left w:w="28" w:type="dxa"/>
              <w:bottom w:w="114" w:type="dxa"/>
              <w:right w:w="28" w:type="dxa"/>
            </w:tcMar>
          </w:tcPr>
          <w:p w14:paraId="2447B6D0" w14:textId="77777777" w:rsidR="00000000" w:rsidRDefault="00E05AEB">
            <w:pPr>
              <w:pStyle w:val="FORMATTEXT"/>
              <w:rPr>
                <w:sz w:val="18"/>
                <w:szCs w:val="18"/>
              </w:rPr>
            </w:pPr>
          </w:p>
        </w:tc>
        <w:tc>
          <w:tcPr>
            <w:tcW w:w="3105" w:type="dxa"/>
            <w:gridSpan w:val="22"/>
            <w:tcBorders>
              <w:top w:val="nil"/>
              <w:left w:val="nil"/>
              <w:bottom w:val="nil"/>
              <w:right w:val="nil"/>
            </w:tcBorders>
            <w:tcMar>
              <w:top w:w="114" w:type="dxa"/>
              <w:left w:w="28" w:type="dxa"/>
              <w:bottom w:w="114" w:type="dxa"/>
              <w:right w:w="28" w:type="dxa"/>
            </w:tcMar>
          </w:tcPr>
          <w:p w14:paraId="6E3D0D12" w14:textId="77777777" w:rsidR="00000000" w:rsidRDefault="00E05AEB">
            <w:pPr>
              <w:pStyle w:val="FORMATTEXT"/>
              <w:jc w:val="both"/>
              <w:rPr>
                <w:sz w:val="18"/>
                <w:szCs w:val="18"/>
              </w:rPr>
            </w:pPr>
            <w:r>
              <w:rPr>
                <w:sz w:val="18"/>
                <w:szCs w:val="18"/>
              </w:rPr>
              <w:t xml:space="preserve">по ночной зоне суток, МВт·ч </w:t>
            </w:r>
          </w:p>
        </w:tc>
        <w:tc>
          <w:tcPr>
            <w:tcW w:w="1110" w:type="dxa"/>
            <w:gridSpan w:val="10"/>
            <w:tcBorders>
              <w:top w:val="nil"/>
              <w:left w:val="nil"/>
              <w:bottom w:val="single" w:sz="6" w:space="0" w:color="auto"/>
              <w:right w:val="nil"/>
            </w:tcBorders>
            <w:tcMar>
              <w:top w:w="114" w:type="dxa"/>
              <w:left w:w="28" w:type="dxa"/>
              <w:bottom w:w="114" w:type="dxa"/>
              <w:right w:w="28" w:type="dxa"/>
            </w:tcMar>
          </w:tcPr>
          <w:p w14:paraId="372B5EA1" w14:textId="77777777" w:rsidR="00000000" w:rsidRDefault="00E05AEB">
            <w:pPr>
              <w:pStyle w:val="FORMATTEXT"/>
              <w:rPr>
                <w:sz w:val="18"/>
                <w:szCs w:val="18"/>
              </w:rPr>
            </w:pPr>
          </w:p>
        </w:tc>
        <w:tc>
          <w:tcPr>
            <w:tcW w:w="3540" w:type="dxa"/>
            <w:gridSpan w:val="21"/>
            <w:tcBorders>
              <w:top w:val="nil"/>
              <w:left w:val="nil"/>
              <w:bottom w:val="nil"/>
              <w:right w:val="nil"/>
            </w:tcBorders>
            <w:tcMar>
              <w:top w:w="114" w:type="dxa"/>
              <w:left w:w="28" w:type="dxa"/>
              <w:bottom w:w="114" w:type="dxa"/>
              <w:right w:w="28" w:type="dxa"/>
            </w:tcMar>
          </w:tcPr>
          <w:p w14:paraId="15DA2055" w14:textId="77777777" w:rsidR="00000000" w:rsidRDefault="00E05AEB">
            <w:pPr>
              <w:pStyle w:val="FORMATTEXT"/>
              <w:rPr>
                <w:sz w:val="18"/>
                <w:szCs w:val="18"/>
              </w:rPr>
            </w:pPr>
          </w:p>
        </w:tc>
      </w:tr>
      <w:tr w:rsidR="00000000" w14:paraId="4754C0A7" w14:textId="77777777">
        <w:tblPrEx>
          <w:tblCellMar>
            <w:top w:w="0" w:type="dxa"/>
            <w:bottom w:w="0" w:type="dxa"/>
          </w:tblCellMar>
        </w:tblPrEx>
        <w:trPr>
          <w:gridAfter w:val="1"/>
          <w:wAfter w:w="165" w:type="dxa"/>
        </w:trPr>
        <w:tc>
          <w:tcPr>
            <w:tcW w:w="690" w:type="dxa"/>
            <w:gridSpan w:val="2"/>
            <w:tcBorders>
              <w:top w:val="nil"/>
              <w:left w:val="nil"/>
              <w:bottom w:val="nil"/>
              <w:right w:val="nil"/>
            </w:tcBorders>
            <w:tcMar>
              <w:top w:w="114" w:type="dxa"/>
              <w:left w:w="28" w:type="dxa"/>
              <w:bottom w:w="114" w:type="dxa"/>
              <w:right w:w="28" w:type="dxa"/>
            </w:tcMar>
          </w:tcPr>
          <w:p w14:paraId="4AA1F2D4" w14:textId="77777777" w:rsidR="00000000" w:rsidRDefault="00E05AEB">
            <w:pPr>
              <w:pStyle w:val="FORMATTEXT"/>
              <w:rPr>
                <w:sz w:val="18"/>
                <w:szCs w:val="18"/>
              </w:rPr>
            </w:pPr>
          </w:p>
        </w:tc>
        <w:tc>
          <w:tcPr>
            <w:tcW w:w="3105" w:type="dxa"/>
            <w:gridSpan w:val="22"/>
            <w:tcBorders>
              <w:top w:val="nil"/>
              <w:left w:val="nil"/>
              <w:bottom w:val="nil"/>
              <w:right w:val="nil"/>
            </w:tcBorders>
            <w:tcMar>
              <w:top w:w="114" w:type="dxa"/>
              <w:left w:w="28" w:type="dxa"/>
              <w:bottom w:w="114" w:type="dxa"/>
              <w:right w:w="28" w:type="dxa"/>
            </w:tcMar>
          </w:tcPr>
          <w:p w14:paraId="41ED7D51" w14:textId="77777777" w:rsidR="00000000" w:rsidRDefault="00E05AEB">
            <w:pPr>
              <w:pStyle w:val="FORMATTEXT"/>
              <w:rPr>
                <w:sz w:val="18"/>
                <w:szCs w:val="18"/>
              </w:rPr>
            </w:pPr>
          </w:p>
        </w:tc>
        <w:tc>
          <w:tcPr>
            <w:tcW w:w="1110" w:type="dxa"/>
            <w:gridSpan w:val="10"/>
            <w:tcBorders>
              <w:top w:val="single" w:sz="6" w:space="0" w:color="auto"/>
              <w:left w:val="nil"/>
              <w:bottom w:val="nil"/>
              <w:right w:val="nil"/>
            </w:tcBorders>
            <w:tcMar>
              <w:top w:w="114" w:type="dxa"/>
              <w:left w:w="28" w:type="dxa"/>
              <w:bottom w:w="114" w:type="dxa"/>
              <w:right w:w="28" w:type="dxa"/>
            </w:tcMar>
          </w:tcPr>
          <w:p w14:paraId="4EED5F25" w14:textId="77777777" w:rsidR="00000000" w:rsidRDefault="00E05AEB">
            <w:pPr>
              <w:pStyle w:val="FORMATTEXT"/>
              <w:rPr>
                <w:sz w:val="18"/>
                <w:szCs w:val="18"/>
              </w:rPr>
            </w:pPr>
          </w:p>
        </w:tc>
        <w:tc>
          <w:tcPr>
            <w:tcW w:w="3540" w:type="dxa"/>
            <w:gridSpan w:val="21"/>
            <w:tcBorders>
              <w:top w:val="nil"/>
              <w:left w:val="nil"/>
              <w:bottom w:val="nil"/>
              <w:right w:val="nil"/>
            </w:tcBorders>
            <w:tcMar>
              <w:top w:w="114" w:type="dxa"/>
              <w:left w:w="28" w:type="dxa"/>
              <w:bottom w:w="114" w:type="dxa"/>
              <w:right w:w="28" w:type="dxa"/>
            </w:tcMar>
          </w:tcPr>
          <w:p w14:paraId="0367FCAA" w14:textId="77777777" w:rsidR="00000000" w:rsidRDefault="00E05AEB">
            <w:pPr>
              <w:pStyle w:val="FORMATTEXT"/>
              <w:rPr>
                <w:sz w:val="18"/>
                <w:szCs w:val="18"/>
              </w:rPr>
            </w:pPr>
          </w:p>
        </w:tc>
      </w:tr>
      <w:tr w:rsidR="00000000" w14:paraId="4127614A" w14:textId="77777777">
        <w:tblPrEx>
          <w:tblCellMar>
            <w:top w:w="0" w:type="dxa"/>
            <w:bottom w:w="0" w:type="dxa"/>
          </w:tblCellMar>
        </w:tblPrEx>
        <w:trPr>
          <w:gridAfter w:val="1"/>
          <w:wAfter w:w="165" w:type="dxa"/>
        </w:trPr>
        <w:tc>
          <w:tcPr>
            <w:tcW w:w="690" w:type="dxa"/>
            <w:gridSpan w:val="2"/>
            <w:tcBorders>
              <w:top w:val="nil"/>
              <w:left w:val="nil"/>
              <w:bottom w:val="nil"/>
              <w:right w:val="nil"/>
            </w:tcBorders>
            <w:tcMar>
              <w:top w:w="114" w:type="dxa"/>
              <w:left w:w="28" w:type="dxa"/>
              <w:bottom w:w="114" w:type="dxa"/>
              <w:right w:w="28" w:type="dxa"/>
            </w:tcMar>
          </w:tcPr>
          <w:p w14:paraId="196F97AB" w14:textId="77777777" w:rsidR="00000000" w:rsidRDefault="00E05AEB">
            <w:pPr>
              <w:pStyle w:val="FORMATTEXT"/>
              <w:rPr>
                <w:sz w:val="18"/>
                <w:szCs w:val="18"/>
              </w:rPr>
            </w:pPr>
          </w:p>
        </w:tc>
        <w:tc>
          <w:tcPr>
            <w:tcW w:w="3105" w:type="dxa"/>
            <w:gridSpan w:val="22"/>
            <w:tcBorders>
              <w:top w:val="nil"/>
              <w:left w:val="nil"/>
              <w:bottom w:val="nil"/>
              <w:right w:val="nil"/>
            </w:tcBorders>
            <w:tcMar>
              <w:top w:w="114" w:type="dxa"/>
              <w:left w:w="28" w:type="dxa"/>
              <w:bottom w:w="114" w:type="dxa"/>
              <w:right w:w="28" w:type="dxa"/>
            </w:tcMar>
          </w:tcPr>
          <w:p w14:paraId="691A3C28" w14:textId="77777777" w:rsidR="00000000" w:rsidRDefault="00E05AEB">
            <w:pPr>
              <w:pStyle w:val="FORMATTEXT"/>
              <w:jc w:val="both"/>
              <w:rPr>
                <w:sz w:val="18"/>
                <w:szCs w:val="18"/>
              </w:rPr>
            </w:pPr>
            <w:r>
              <w:rPr>
                <w:sz w:val="18"/>
                <w:szCs w:val="18"/>
              </w:rPr>
              <w:t>по полуп</w:t>
            </w:r>
            <w:r>
              <w:rPr>
                <w:sz w:val="18"/>
                <w:szCs w:val="18"/>
              </w:rPr>
              <w:t xml:space="preserve">иковой зоне суток, МВт·ч </w:t>
            </w:r>
          </w:p>
        </w:tc>
        <w:tc>
          <w:tcPr>
            <w:tcW w:w="1110" w:type="dxa"/>
            <w:gridSpan w:val="10"/>
            <w:tcBorders>
              <w:top w:val="nil"/>
              <w:left w:val="nil"/>
              <w:bottom w:val="single" w:sz="6" w:space="0" w:color="auto"/>
              <w:right w:val="nil"/>
            </w:tcBorders>
            <w:tcMar>
              <w:top w:w="114" w:type="dxa"/>
              <w:left w:w="28" w:type="dxa"/>
              <w:bottom w:w="114" w:type="dxa"/>
              <w:right w:w="28" w:type="dxa"/>
            </w:tcMar>
          </w:tcPr>
          <w:p w14:paraId="2E82BDD9" w14:textId="77777777" w:rsidR="00000000" w:rsidRDefault="00E05AEB">
            <w:pPr>
              <w:pStyle w:val="FORMATTEXT"/>
              <w:rPr>
                <w:sz w:val="18"/>
                <w:szCs w:val="18"/>
              </w:rPr>
            </w:pPr>
          </w:p>
        </w:tc>
        <w:tc>
          <w:tcPr>
            <w:tcW w:w="3540" w:type="dxa"/>
            <w:gridSpan w:val="21"/>
            <w:tcBorders>
              <w:top w:val="nil"/>
              <w:left w:val="nil"/>
              <w:bottom w:val="nil"/>
              <w:right w:val="nil"/>
            </w:tcBorders>
            <w:tcMar>
              <w:top w:w="114" w:type="dxa"/>
              <w:left w:w="28" w:type="dxa"/>
              <w:bottom w:w="114" w:type="dxa"/>
              <w:right w:w="28" w:type="dxa"/>
            </w:tcMar>
          </w:tcPr>
          <w:p w14:paraId="68B9F636" w14:textId="77777777" w:rsidR="00000000" w:rsidRDefault="00E05AEB">
            <w:pPr>
              <w:pStyle w:val="FORMATTEXT"/>
              <w:rPr>
                <w:sz w:val="18"/>
                <w:szCs w:val="18"/>
              </w:rPr>
            </w:pPr>
          </w:p>
        </w:tc>
      </w:tr>
      <w:tr w:rsidR="00000000" w14:paraId="12B2A40F" w14:textId="77777777">
        <w:tblPrEx>
          <w:tblCellMar>
            <w:top w:w="0" w:type="dxa"/>
            <w:bottom w:w="0" w:type="dxa"/>
          </w:tblCellMar>
        </w:tblPrEx>
        <w:trPr>
          <w:gridAfter w:val="1"/>
          <w:wAfter w:w="165" w:type="dxa"/>
        </w:trPr>
        <w:tc>
          <w:tcPr>
            <w:tcW w:w="690" w:type="dxa"/>
            <w:gridSpan w:val="2"/>
            <w:tcBorders>
              <w:top w:val="nil"/>
              <w:left w:val="nil"/>
              <w:bottom w:val="nil"/>
              <w:right w:val="nil"/>
            </w:tcBorders>
            <w:tcMar>
              <w:top w:w="114" w:type="dxa"/>
              <w:left w:w="28" w:type="dxa"/>
              <w:bottom w:w="114" w:type="dxa"/>
              <w:right w:w="28" w:type="dxa"/>
            </w:tcMar>
          </w:tcPr>
          <w:p w14:paraId="1ECC2E66" w14:textId="77777777" w:rsidR="00000000" w:rsidRDefault="00E05AEB">
            <w:pPr>
              <w:pStyle w:val="FORMATTEXT"/>
              <w:rPr>
                <w:sz w:val="18"/>
                <w:szCs w:val="18"/>
              </w:rPr>
            </w:pPr>
          </w:p>
        </w:tc>
        <w:tc>
          <w:tcPr>
            <w:tcW w:w="3105" w:type="dxa"/>
            <w:gridSpan w:val="22"/>
            <w:tcBorders>
              <w:top w:val="nil"/>
              <w:left w:val="nil"/>
              <w:bottom w:val="nil"/>
              <w:right w:val="nil"/>
            </w:tcBorders>
            <w:tcMar>
              <w:top w:w="114" w:type="dxa"/>
              <w:left w:w="28" w:type="dxa"/>
              <w:bottom w:w="114" w:type="dxa"/>
              <w:right w:w="28" w:type="dxa"/>
            </w:tcMar>
          </w:tcPr>
          <w:p w14:paraId="1A1CC2B8" w14:textId="77777777" w:rsidR="00000000" w:rsidRDefault="00E05AEB">
            <w:pPr>
              <w:pStyle w:val="FORMATTEXT"/>
              <w:rPr>
                <w:sz w:val="18"/>
                <w:szCs w:val="18"/>
              </w:rPr>
            </w:pPr>
          </w:p>
        </w:tc>
        <w:tc>
          <w:tcPr>
            <w:tcW w:w="1110" w:type="dxa"/>
            <w:gridSpan w:val="10"/>
            <w:tcBorders>
              <w:top w:val="single" w:sz="6" w:space="0" w:color="auto"/>
              <w:left w:val="nil"/>
              <w:bottom w:val="nil"/>
              <w:right w:val="nil"/>
            </w:tcBorders>
            <w:tcMar>
              <w:top w:w="114" w:type="dxa"/>
              <w:left w:w="28" w:type="dxa"/>
              <w:bottom w:w="114" w:type="dxa"/>
              <w:right w:w="28" w:type="dxa"/>
            </w:tcMar>
          </w:tcPr>
          <w:p w14:paraId="5C66C124" w14:textId="77777777" w:rsidR="00000000" w:rsidRDefault="00E05AEB">
            <w:pPr>
              <w:pStyle w:val="FORMATTEXT"/>
              <w:rPr>
                <w:sz w:val="18"/>
                <w:szCs w:val="18"/>
              </w:rPr>
            </w:pPr>
          </w:p>
        </w:tc>
        <w:tc>
          <w:tcPr>
            <w:tcW w:w="3540" w:type="dxa"/>
            <w:gridSpan w:val="21"/>
            <w:tcBorders>
              <w:top w:val="nil"/>
              <w:left w:val="nil"/>
              <w:bottom w:val="nil"/>
              <w:right w:val="nil"/>
            </w:tcBorders>
            <w:tcMar>
              <w:top w:w="114" w:type="dxa"/>
              <w:left w:w="28" w:type="dxa"/>
              <w:bottom w:w="114" w:type="dxa"/>
              <w:right w:w="28" w:type="dxa"/>
            </w:tcMar>
          </w:tcPr>
          <w:p w14:paraId="6D0C7A09" w14:textId="77777777" w:rsidR="00000000" w:rsidRDefault="00E05AEB">
            <w:pPr>
              <w:pStyle w:val="FORMATTEXT"/>
              <w:rPr>
                <w:sz w:val="18"/>
                <w:szCs w:val="18"/>
              </w:rPr>
            </w:pPr>
          </w:p>
        </w:tc>
      </w:tr>
      <w:tr w:rsidR="00000000" w14:paraId="2863B04A" w14:textId="77777777">
        <w:tblPrEx>
          <w:tblCellMar>
            <w:top w:w="0" w:type="dxa"/>
            <w:bottom w:w="0" w:type="dxa"/>
          </w:tblCellMar>
        </w:tblPrEx>
        <w:trPr>
          <w:gridAfter w:val="1"/>
          <w:wAfter w:w="165" w:type="dxa"/>
        </w:trPr>
        <w:tc>
          <w:tcPr>
            <w:tcW w:w="690" w:type="dxa"/>
            <w:gridSpan w:val="2"/>
            <w:tcBorders>
              <w:top w:val="nil"/>
              <w:left w:val="nil"/>
              <w:bottom w:val="nil"/>
              <w:right w:val="nil"/>
            </w:tcBorders>
            <w:tcMar>
              <w:top w:w="114" w:type="dxa"/>
              <w:left w:w="28" w:type="dxa"/>
              <w:bottom w:w="114" w:type="dxa"/>
              <w:right w:w="28" w:type="dxa"/>
            </w:tcMar>
          </w:tcPr>
          <w:p w14:paraId="6A4C7F6E" w14:textId="77777777" w:rsidR="00000000" w:rsidRDefault="00E05AEB">
            <w:pPr>
              <w:pStyle w:val="FORMATTEXT"/>
              <w:rPr>
                <w:sz w:val="18"/>
                <w:szCs w:val="18"/>
              </w:rPr>
            </w:pPr>
          </w:p>
        </w:tc>
        <w:tc>
          <w:tcPr>
            <w:tcW w:w="3105" w:type="dxa"/>
            <w:gridSpan w:val="22"/>
            <w:tcBorders>
              <w:top w:val="nil"/>
              <w:left w:val="nil"/>
              <w:bottom w:val="nil"/>
              <w:right w:val="nil"/>
            </w:tcBorders>
            <w:tcMar>
              <w:top w:w="114" w:type="dxa"/>
              <w:left w:w="28" w:type="dxa"/>
              <w:bottom w:w="114" w:type="dxa"/>
              <w:right w:w="28" w:type="dxa"/>
            </w:tcMar>
          </w:tcPr>
          <w:p w14:paraId="13C190B5" w14:textId="77777777" w:rsidR="00000000" w:rsidRDefault="00E05AEB">
            <w:pPr>
              <w:pStyle w:val="FORMATTEXT"/>
              <w:jc w:val="both"/>
              <w:rPr>
                <w:sz w:val="18"/>
                <w:szCs w:val="18"/>
              </w:rPr>
            </w:pPr>
            <w:r>
              <w:rPr>
                <w:sz w:val="18"/>
                <w:szCs w:val="18"/>
              </w:rPr>
              <w:t xml:space="preserve">по пиковой зоне суток, МВт·ч </w:t>
            </w:r>
          </w:p>
        </w:tc>
        <w:tc>
          <w:tcPr>
            <w:tcW w:w="1110" w:type="dxa"/>
            <w:gridSpan w:val="10"/>
            <w:tcBorders>
              <w:top w:val="nil"/>
              <w:left w:val="nil"/>
              <w:bottom w:val="single" w:sz="6" w:space="0" w:color="auto"/>
              <w:right w:val="nil"/>
            </w:tcBorders>
            <w:tcMar>
              <w:top w:w="114" w:type="dxa"/>
              <w:left w:w="28" w:type="dxa"/>
              <w:bottom w:w="114" w:type="dxa"/>
              <w:right w:w="28" w:type="dxa"/>
            </w:tcMar>
          </w:tcPr>
          <w:p w14:paraId="03D918E5" w14:textId="77777777" w:rsidR="00000000" w:rsidRDefault="00E05AEB">
            <w:pPr>
              <w:pStyle w:val="FORMATTEXT"/>
              <w:rPr>
                <w:sz w:val="18"/>
                <w:szCs w:val="18"/>
              </w:rPr>
            </w:pPr>
          </w:p>
        </w:tc>
        <w:tc>
          <w:tcPr>
            <w:tcW w:w="3540" w:type="dxa"/>
            <w:gridSpan w:val="21"/>
            <w:tcBorders>
              <w:top w:val="nil"/>
              <w:left w:val="nil"/>
              <w:bottom w:val="nil"/>
              <w:right w:val="nil"/>
            </w:tcBorders>
            <w:tcMar>
              <w:top w:w="114" w:type="dxa"/>
              <w:left w:w="28" w:type="dxa"/>
              <w:bottom w:w="114" w:type="dxa"/>
              <w:right w:w="28" w:type="dxa"/>
            </w:tcMar>
          </w:tcPr>
          <w:p w14:paraId="3A9CB1F4" w14:textId="77777777" w:rsidR="00000000" w:rsidRDefault="00E05AEB">
            <w:pPr>
              <w:pStyle w:val="FORMATTEXT"/>
              <w:rPr>
                <w:sz w:val="18"/>
                <w:szCs w:val="18"/>
              </w:rPr>
            </w:pPr>
          </w:p>
        </w:tc>
      </w:tr>
      <w:tr w:rsidR="00000000" w14:paraId="1BF2B5F2"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136EC7C6" w14:textId="77777777" w:rsidR="00000000" w:rsidRDefault="00E05AEB">
            <w:pPr>
              <w:pStyle w:val="FORMATTEXT"/>
              <w:rPr>
                <w:sz w:val="18"/>
                <w:szCs w:val="18"/>
              </w:rPr>
            </w:pPr>
          </w:p>
        </w:tc>
      </w:tr>
      <w:tr w:rsidR="00000000" w14:paraId="3A62169F" w14:textId="77777777">
        <w:tblPrEx>
          <w:tblCellMar>
            <w:top w:w="0" w:type="dxa"/>
            <w:bottom w:w="0" w:type="dxa"/>
          </w:tblCellMar>
        </w:tblPrEx>
        <w:trPr>
          <w:gridAfter w:val="1"/>
          <w:wAfter w:w="165" w:type="dxa"/>
        </w:trPr>
        <w:tc>
          <w:tcPr>
            <w:tcW w:w="405" w:type="dxa"/>
            <w:tcBorders>
              <w:top w:val="nil"/>
              <w:left w:val="nil"/>
              <w:bottom w:val="nil"/>
              <w:right w:val="nil"/>
            </w:tcBorders>
            <w:tcMar>
              <w:top w:w="114" w:type="dxa"/>
              <w:left w:w="28" w:type="dxa"/>
              <w:bottom w:w="114" w:type="dxa"/>
              <w:right w:w="28" w:type="dxa"/>
            </w:tcMar>
          </w:tcPr>
          <w:p w14:paraId="493AD589" w14:textId="77777777" w:rsidR="00000000" w:rsidRDefault="00E05AEB">
            <w:pPr>
              <w:pStyle w:val="FORMATTEXT"/>
              <w:rPr>
                <w:sz w:val="18"/>
                <w:szCs w:val="18"/>
              </w:rPr>
            </w:pPr>
          </w:p>
        </w:tc>
        <w:tc>
          <w:tcPr>
            <w:tcW w:w="2400" w:type="dxa"/>
            <w:gridSpan w:val="16"/>
            <w:tcBorders>
              <w:top w:val="nil"/>
              <w:left w:val="nil"/>
              <w:bottom w:val="nil"/>
              <w:right w:val="nil"/>
            </w:tcBorders>
            <w:tcMar>
              <w:top w:w="114" w:type="dxa"/>
              <w:left w:w="28" w:type="dxa"/>
              <w:bottom w:w="114" w:type="dxa"/>
              <w:right w:w="28" w:type="dxa"/>
            </w:tcMar>
          </w:tcPr>
          <w:p w14:paraId="711ED3B1" w14:textId="77777777" w:rsidR="00000000" w:rsidRDefault="00E05AEB">
            <w:pPr>
              <w:pStyle w:val="FORMATTEXT"/>
              <w:jc w:val="both"/>
              <w:rPr>
                <w:sz w:val="18"/>
                <w:szCs w:val="18"/>
              </w:rPr>
            </w:pPr>
            <w:r>
              <w:rPr>
                <w:sz w:val="18"/>
                <w:szCs w:val="18"/>
              </w:rPr>
              <w:t xml:space="preserve">для двух зон суток, МВт·ч </w:t>
            </w:r>
          </w:p>
        </w:tc>
        <w:tc>
          <w:tcPr>
            <w:tcW w:w="1305" w:type="dxa"/>
            <w:gridSpan w:val="9"/>
            <w:tcBorders>
              <w:top w:val="nil"/>
              <w:left w:val="nil"/>
              <w:bottom w:val="single" w:sz="6" w:space="0" w:color="auto"/>
              <w:right w:val="nil"/>
            </w:tcBorders>
            <w:tcMar>
              <w:top w:w="114" w:type="dxa"/>
              <w:left w:w="28" w:type="dxa"/>
              <w:bottom w:w="114" w:type="dxa"/>
              <w:right w:w="28" w:type="dxa"/>
            </w:tcMar>
          </w:tcPr>
          <w:p w14:paraId="46AC0EDB" w14:textId="77777777" w:rsidR="00000000" w:rsidRDefault="00E05AEB">
            <w:pPr>
              <w:pStyle w:val="FORMATTEXT"/>
              <w:rPr>
                <w:sz w:val="18"/>
                <w:szCs w:val="18"/>
              </w:rPr>
            </w:pPr>
          </w:p>
        </w:tc>
        <w:tc>
          <w:tcPr>
            <w:tcW w:w="4335" w:type="dxa"/>
            <w:gridSpan w:val="29"/>
            <w:tcBorders>
              <w:top w:val="nil"/>
              <w:left w:val="nil"/>
              <w:bottom w:val="nil"/>
              <w:right w:val="nil"/>
            </w:tcBorders>
            <w:tcMar>
              <w:top w:w="114" w:type="dxa"/>
              <w:left w:w="28" w:type="dxa"/>
              <w:bottom w:w="114" w:type="dxa"/>
              <w:right w:w="28" w:type="dxa"/>
            </w:tcMar>
          </w:tcPr>
          <w:p w14:paraId="51C2D494" w14:textId="77777777" w:rsidR="00000000" w:rsidRDefault="00E05AEB">
            <w:pPr>
              <w:pStyle w:val="FORMATTEXT"/>
              <w:rPr>
                <w:sz w:val="18"/>
                <w:szCs w:val="18"/>
              </w:rPr>
            </w:pPr>
          </w:p>
        </w:tc>
      </w:tr>
      <w:tr w:rsidR="00000000" w14:paraId="1174E681"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600A97F8" w14:textId="77777777" w:rsidR="00000000" w:rsidRDefault="00E05AEB">
            <w:pPr>
              <w:pStyle w:val="FORMATTEXT"/>
              <w:rPr>
                <w:sz w:val="18"/>
                <w:szCs w:val="18"/>
              </w:rPr>
            </w:pPr>
          </w:p>
        </w:tc>
      </w:tr>
      <w:tr w:rsidR="00000000" w14:paraId="201041D2"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4CBB9B6F" w14:textId="77777777" w:rsidR="00000000" w:rsidRDefault="00E05AEB">
            <w:pPr>
              <w:pStyle w:val="FORMATTEXT"/>
              <w:rPr>
                <w:sz w:val="18"/>
                <w:szCs w:val="18"/>
              </w:rPr>
            </w:pPr>
          </w:p>
        </w:tc>
        <w:tc>
          <w:tcPr>
            <w:tcW w:w="2700" w:type="dxa"/>
            <w:gridSpan w:val="16"/>
            <w:tcBorders>
              <w:top w:val="nil"/>
              <w:left w:val="nil"/>
              <w:bottom w:val="nil"/>
              <w:right w:val="nil"/>
            </w:tcBorders>
            <w:tcMar>
              <w:top w:w="114" w:type="dxa"/>
              <w:left w:w="28" w:type="dxa"/>
              <w:bottom w:w="114" w:type="dxa"/>
              <w:right w:w="28" w:type="dxa"/>
            </w:tcMar>
          </w:tcPr>
          <w:p w14:paraId="5446D07B" w14:textId="77777777" w:rsidR="00000000" w:rsidRDefault="00E05AEB">
            <w:pPr>
              <w:pStyle w:val="FORMATTEXT"/>
              <w:jc w:val="both"/>
              <w:rPr>
                <w:sz w:val="18"/>
                <w:szCs w:val="18"/>
              </w:rPr>
            </w:pPr>
            <w:r>
              <w:rPr>
                <w:sz w:val="18"/>
                <w:szCs w:val="18"/>
              </w:rPr>
              <w:t xml:space="preserve">по ночной зоне суток, МВт·ч </w:t>
            </w:r>
          </w:p>
        </w:tc>
        <w:tc>
          <w:tcPr>
            <w:tcW w:w="1200" w:type="dxa"/>
            <w:gridSpan w:val="12"/>
            <w:tcBorders>
              <w:top w:val="nil"/>
              <w:left w:val="nil"/>
              <w:bottom w:val="single" w:sz="6" w:space="0" w:color="auto"/>
              <w:right w:val="nil"/>
            </w:tcBorders>
            <w:tcMar>
              <w:top w:w="114" w:type="dxa"/>
              <w:left w:w="28" w:type="dxa"/>
              <w:bottom w:w="114" w:type="dxa"/>
              <w:right w:w="28" w:type="dxa"/>
            </w:tcMar>
          </w:tcPr>
          <w:p w14:paraId="3BB8F2C0" w14:textId="77777777" w:rsidR="00000000" w:rsidRDefault="00E05AEB">
            <w:pPr>
              <w:pStyle w:val="FORMATTEXT"/>
              <w:rPr>
                <w:sz w:val="18"/>
                <w:szCs w:val="18"/>
              </w:rPr>
            </w:pPr>
          </w:p>
        </w:tc>
        <w:tc>
          <w:tcPr>
            <w:tcW w:w="3840" w:type="dxa"/>
            <w:gridSpan w:val="24"/>
            <w:tcBorders>
              <w:top w:val="nil"/>
              <w:left w:val="nil"/>
              <w:bottom w:val="nil"/>
              <w:right w:val="nil"/>
            </w:tcBorders>
            <w:tcMar>
              <w:top w:w="114" w:type="dxa"/>
              <w:left w:w="28" w:type="dxa"/>
              <w:bottom w:w="114" w:type="dxa"/>
              <w:right w:w="28" w:type="dxa"/>
            </w:tcMar>
          </w:tcPr>
          <w:p w14:paraId="41457116" w14:textId="77777777" w:rsidR="00000000" w:rsidRDefault="00E05AEB">
            <w:pPr>
              <w:pStyle w:val="FORMATTEXT"/>
              <w:rPr>
                <w:sz w:val="18"/>
                <w:szCs w:val="18"/>
              </w:rPr>
            </w:pPr>
          </w:p>
        </w:tc>
      </w:tr>
      <w:tr w:rsidR="00000000" w14:paraId="2359B57C"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2AB9CD30" w14:textId="77777777" w:rsidR="00000000" w:rsidRDefault="00E05AEB">
            <w:pPr>
              <w:pStyle w:val="FORMATTEXT"/>
              <w:rPr>
                <w:sz w:val="18"/>
                <w:szCs w:val="18"/>
              </w:rPr>
            </w:pPr>
          </w:p>
        </w:tc>
        <w:tc>
          <w:tcPr>
            <w:tcW w:w="2700" w:type="dxa"/>
            <w:gridSpan w:val="16"/>
            <w:tcBorders>
              <w:top w:val="nil"/>
              <w:left w:val="nil"/>
              <w:bottom w:val="nil"/>
              <w:right w:val="nil"/>
            </w:tcBorders>
            <w:tcMar>
              <w:top w:w="114" w:type="dxa"/>
              <w:left w:w="28" w:type="dxa"/>
              <w:bottom w:w="114" w:type="dxa"/>
              <w:right w:w="28" w:type="dxa"/>
            </w:tcMar>
          </w:tcPr>
          <w:p w14:paraId="3501713F" w14:textId="77777777" w:rsidR="00000000" w:rsidRDefault="00E05AEB">
            <w:pPr>
              <w:pStyle w:val="FORMATTEXT"/>
              <w:rPr>
                <w:sz w:val="18"/>
                <w:szCs w:val="18"/>
              </w:rPr>
            </w:pPr>
          </w:p>
        </w:tc>
        <w:tc>
          <w:tcPr>
            <w:tcW w:w="1200" w:type="dxa"/>
            <w:gridSpan w:val="12"/>
            <w:tcBorders>
              <w:top w:val="nil"/>
              <w:left w:val="nil"/>
              <w:bottom w:val="nil"/>
              <w:right w:val="nil"/>
            </w:tcBorders>
            <w:tcMar>
              <w:top w:w="114" w:type="dxa"/>
              <w:left w:w="28" w:type="dxa"/>
              <w:bottom w:w="114" w:type="dxa"/>
              <w:right w:w="28" w:type="dxa"/>
            </w:tcMar>
          </w:tcPr>
          <w:p w14:paraId="13624A51" w14:textId="77777777" w:rsidR="00000000" w:rsidRDefault="00E05AEB">
            <w:pPr>
              <w:pStyle w:val="FORMATTEXT"/>
              <w:rPr>
                <w:sz w:val="18"/>
                <w:szCs w:val="18"/>
              </w:rPr>
            </w:pPr>
          </w:p>
        </w:tc>
        <w:tc>
          <w:tcPr>
            <w:tcW w:w="3840" w:type="dxa"/>
            <w:gridSpan w:val="24"/>
            <w:tcBorders>
              <w:top w:val="nil"/>
              <w:left w:val="nil"/>
              <w:bottom w:val="nil"/>
              <w:right w:val="nil"/>
            </w:tcBorders>
            <w:tcMar>
              <w:top w:w="114" w:type="dxa"/>
              <w:left w:w="28" w:type="dxa"/>
              <w:bottom w:w="114" w:type="dxa"/>
              <w:right w:w="28" w:type="dxa"/>
            </w:tcMar>
          </w:tcPr>
          <w:p w14:paraId="3CC9C364" w14:textId="77777777" w:rsidR="00000000" w:rsidRDefault="00E05AEB">
            <w:pPr>
              <w:pStyle w:val="FORMATTEXT"/>
              <w:rPr>
                <w:sz w:val="18"/>
                <w:szCs w:val="18"/>
              </w:rPr>
            </w:pPr>
          </w:p>
        </w:tc>
      </w:tr>
      <w:tr w:rsidR="00000000" w14:paraId="751DDC6D"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43942DF0" w14:textId="77777777" w:rsidR="00000000" w:rsidRDefault="00E05AEB">
            <w:pPr>
              <w:pStyle w:val="FORMATTEXT"/>
              <w:rPr>
                <w:sz w:val="18"/>
                <w:szCs w:val="18"/>
              </w:rPr>
            </w:pPr>
          </w:p>
        </w:tc>
        <w:tc>
          <w:tcPr>
            <w:tcW w:w="2700" w:type="dxa"/>
            <w:gridSpan w:val="16"/>
            <w:tcBorders>
              <w:top w:val="nil"/>
              <w:left w:val="nil"/>
              <w:bottom w:val="nil"/>
              <w:right w:val="nil"/>
            </w:tcBorders>
            <w:tcMar>
              <w:top w:w="114" w:type="dxa"/>
              <w:left w:w="28" w:type="dxa"/>
              <w:bottom w:w="114" w:type="dxa"/>
              <w:right w:w="28" w:type="dxa"/>
            </w:tcMar>
          </w:tcPr>
          <w:p w14:paraId="26B32C80" w14:textId="77777777" w:rsidR="00000000" w:rsidRDefault="00E05AEB">
            <w:pPr>
              <w:pStyle w:val="FORMATTEXT"/>
              <w:jc w:val="both"/>
              <w:rPr>
                <w:sz w:val="18"/>
                <w:szCs w:val="18"/>
              </w:rPr>
            </w:pPr>
            <w:r>
              <w:rPr>
                <w:sz w:val="18"/>
                <w:szCs w:val="18"/>
              </w:rPr>
              <w:t xml:space="preserve">по пиковой зоне суток, МВт·ч </w:t>
            </w:r>
          </w:p>
        </w:tc>
        <w:tc>
          <w:tcPr>
            <w:tcW w:w="1200" w:type="dxa"/>
            <w:gridSpan w:val="12"/>
            <w:tcBorders>
              <w:top w:val="nil"/>
              <w:left w:val="nil"/>
              <w:bottom w:val="single" w:sz="6" w:space="0" w:color="auto"/>
              <w:right w:val="nil"/>
            </w:tcBorders>
            <w:tcMar>
              <w:top w:w="114" w:type="dxa"/>
              <w:left w:w="28" w:type="dxa"/>
              <w:bottom w:w="114" w:type="dxa"/>
              <w:right w:w="28" w:type="dxa"/>
            </w:tcMar>
          </w:tcPr>
          <w:p w14:paraId="42BEFBF2" w14:textId="77777777" w:rsidR="00000000" w:rsidRDefault="00E05AEB">
            <w:pPr>
              <w:pStyle w:val="FORMATTEXT"/>
              <w:rPr>
                <w:sz w:val="18"/>
                <w:szCs w:val="18"/>
              </w:rPr>
            </w:pPr>
          </w:p>
        </w:tc>
        <w:tc>
          <w:tcPr>
            <w:tcW w:w="3840" w:type="dxa"/>
            <w:gridSpan w:val="24"/>
            <w:tcBorders>
              <w:top w:val="nil"/>
              <w:left w:val="nil"/>
              <w:bottom w:val="nil"/>
              <w:right w:val="nil"/>
            </w:tcBorders>
            <w:tcMar>
              <w:top w:w="114" w:type="dxa"/>
              <w:left w:w="28" w:type="dxa"/>
              <w:bottom w:w="114" w:type="dxa"/>
              <w:right w:w="28" w:type="dxa"/>
            </w:tcMar>
          </w:tcPr>
          <w:p w14:paraId="33D45DC3" w14:textId="77777777" w:rsidR="00000000" w:rsidRDefault="00E05AEB">
            <w:pPr>
              <w:pStyle w:val="FORMATTEXT"/>
              <w:rPr>
                <w:sz w:val="18"/>
                <w:szCs w:val="18"/>
              </w:rPr>
            </w:pPr>
          </w:p>
        </w:tc>
      </w:tr>
      <w:tr w:rsidR="00000000" w14:paraId="7107A165"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159E3298" w14:textId="77777777" w:rsidR="00000000" w:rsidRDefault="00E05AEB">
            <w:pPr>
              <w:pStyle w:val="FORMATTEXT"/>
              <w:rPr>
                <w:sz w:val="18"/>
                <w:szCs w:val="18"/>
              </w:rPr>
            </w:pPr>
          </w:p>
        </w:tc>
      </w:tr>
      <w:tr w:rsidR="00000000" w14:paraId="20201398"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4CC79807" w14:textId="77777777" w:rsidR="00000000" w:rsidRDefault="00E05AEB">
            <w:pPr>
              <w:pStyle w:val="FORMATTEXT"/>
              <w:jc w:val="both"/>
              <w:rPr>
                <w:sz w:val="18"/>
                <w:szCs w:val="18"/>
              </w:rPr>
            </w:pPr>
            <w:r>
              <w:rPr>
                <w:sz w:val="18"/>
                <w:szCs w:val="18"/>
              </w:rPr>
              <w:t>и) фактический объем потребления электрической энергии гарантирующим поставщик</w:t>
            </w:r>
            <w:r>
              <w:rPr>
                <w:sz w:val="18"/>
                <w:szCs w:val="18"/>
              </w:rPr>
              <w:t xml:space="preserve">ом на </w:t>
            </w:r>
          </w:p>
        </w:tc>
      </w:tr>
      <w:tr w:rsidR="00000000" w14:paraId="398D6592" w14:textId="77777777">
        <w:tblPrEx>
          <w:tblCellMar>
            <w:top w:w="0" w:type="dxa"/>
            <w:bottom w:w="0" w:type="dxa"/>
          </w:tblCellMar>
        </w:tblPrEx>
        <w:trPr>
          <w:gridAfter w:val="1"/>
          <w:wAfter w:w="165" w:type="dxa"/>
        </w:trPr>
        <w:tc>
          <w:tcPr>
            <w:tcW w:w="2220" w:type="dxa"/>
            <w:gridSpan w:val="14"/>
            <w:tcBorders>
              <w:top w:val="nil"/>
              <w:left w:val="nil"/>
              <w:bottom w:val="nil"/>
              <w:right w:val="nil"/>
            </w:tcBorders>
            <w:tcMar>
              <w:top w:w="114" w:type="dxa"/>
              <w:left w:w="28" w:type="dxa"/>
              <w:bottom w:w="114" w:type="dxa"/>
              <w:right w:w="28" w:type="dxa"/>
            </w:tcMar>
          </w:tcPr>
          <w:p w14:paraId="099C79E6" w14:textId="77777777" w:rsidR="00000000" w:rsidRDefault="00E05AEB">
            <w:pPr>
              <w:pStyle w:val="FORMATTEXT"/>
              <w:jc w:val="both"/>
              <w:rPr>
                <w:sz w:val="18"/>
                <w:szCs w:val="18"/>
              </w:rPr>
            </w:pPr>
            <w:r>
              <w:rPr>
                <w:sz w:val="18"/>
                <w:szCs w:val="18"/>
              </w:rPr>
              <w:t xml:space="preserve">оптовом рынке, МВт·ч </w:t>
            </w:r>
          </w:p>
        </w:tc>
        <w:tc>
          <w:tcPr>
            <w:tcW w:w="1200" w:type="dxa"/>
            <w:gridSpan w:val="6"/>
            <w:tcBorders>
              <w:top w:val="nil"/>
              <w:left w:val="nil"/>
              <w:bottom w:val="single" w:sz="6" w:space="0" w:color="auto"/>
              <w:right w:val="nil"/>
            </w:tcBorders>
            <w:tcMar>
              <w:top w:w="114" w:type="dxa"/>
              <w:left w:w="28" w:type="dxa"/>
              <w:bottom w:w="114" w:type="dxa"/>
              <w:right w:w="28" w:type="dxa"/>
            </w:tcMar>
          </w:tcPr>
          <w:p w14:paraId="52FD3190" w14:textId="77777777" w:rsidR="00000000" w:rsidRDefault="00E05AEB">
            <w:pPr>
              <w:pStyle w:val="FORMATTEXT"/>
              <w:rPr>
                <w:sz w:val="18"/>
                <w:szCs w:val="18"/>
              </w:rPr>
            </w:pPr>
          </w:p>
        </w:tc>
        <w:tc>
          <w:tcPr>
            <w:tcW w:w="5025" w:type="dxa"/>
            <w:gridSpan w:val="35"/>
            <w:tcBorders>
              <w:top w:val="nil"/>
              <w:left w:val="nil"/>
              <w:bottom w:val="nil"/>
              <w:right w:val="nil"/>
            </w:tcBorders>
            <w:tcMar>
              <w:top w:w="114" w:type="dxa"/>
              <w:left w:w="28" w:type="dxa"/>
              <w:bottom w:w="114" w:type="dxa"/>
              <w:right w:w="28" w:type="dxa"/>
            </w:tcMar>
          </w:tcPr>
          <w:p w14:paraId="56634651" w14:textId="77777777" w:rsidR="00000000" w:rsidRDefault="00E05AEB">
            <w:pPr>
              <w:pStyle w:val="FORMATTEXT"/>
              <w:rPr>
                <w:sz w:val="18"/>
                <w:szCs w:val="18"/>
              </w:rPr>
            </w:pPr>
          </w:p>
        </w:tc>
      </w:tr>
      <w:tr w:rsidR="00000000" w14:paraId="0CE38994"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007E6B35" w14:textId="77777777" w:rsidR="00000000" w:rsidRDefault="00E05AEB">
            <w:pPr>
              <w:pStyle w:val="FORMATTEXT"/>
              <w:rPr>
                <w:sz w:val="18"/>
                <w:szCs w:val="18"/>
              </w:rPr>
            </w:pPr>
          </w:p>
        </w:tc>
      </w:tr>
      <w:tr w:rsidR="00000000" w14:paraId="75B158AB"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1021A486" w14:textId="77777777" w:rsidR="00000000" w:rsidRDefault="00E05AEB">
            <w:pPr>
              <w:pStyle w:val="FORMATTEXT"/>
              <w:jc w:val="both"/>
              <w:rPr>
                <w:sz w:val="18"/>
                <w:szCs w:val="18"/>
              </w:rPr>
            </w:pPr>
            <w:r>
              <w:rPr>
                <w:sz w:val="18"/>
                <w:szCs w:val="18"/>
              </w:rPr>
              <w:t xml:space="preserve">к) объем покупки электрической энергии гарантирующим поставщиком у производителей </w:t>
            </w:r>
          </w:p>
        </w:tc>
      </w:tr>
      <w:tr w:rsidR="00000000" w14:paraId="6E20B9A3" w14:textId="77777777">
        <w:tblPrEx>
          <w:tblCellMar>
            <w:top w:w="0" w:type="dxa"/>
            <w:bottom w:w="0" w:type="dxa"/>
          </w:tblCellMar>
        </w:tblPrEx>
        <w:trPr>
          <w:gridAfter w:val="1"/>
          <w:wAfter w:w="165" w:type="dxa"/>
        </w:trPr>
        <w:tc>
          <w:tcPr>
            <w:tcW w:w="5700" w:type="dxa"/>
            <w:gridSpan w:val="40"/>
            <w:tcBorders>
              <w:top w:val="nil"/>
              <w:left w:val="nil"/>
              <w:bottom w:val="nil"/>
              <w:right w:val="nil"/>
            </w:tcBorders>
            <w:tcMar>
              <w:top w:w="114" w:type="dxa"/>
              <w:left w:w="28" w:type="dxa"/>
              <w:bottom w:w="114" w:type="dxa"/>
              <w:right w:w="28" w:type="dxa"/>
            </w:tcMar>
          </w:tcPr>
          <w:p w14:paraId="2FA39238" w14:textId="77777777" w:rsidR="00000000" w:rsidRDefault="00E05AEB">
            <w:pPr>
              <w:pStyle w:val="FORMATTEXT"/>
              <w:jc w:val="both"/>
              <w:rPr>
                <w:sz w:val="18"/>
                <w:szCs w:val="18"/>
              </w:rPr>
            </w:pPr>
            <w:r>
              <w:rPr>
                <w:sz w:val="18"/>
                <w:szCs w:val="18"/>
              </w:rPr>
              <w:t xml:space="preserve">электрической энергии (мощности) на розничных рынках, МВт·ч </w:t>
            </w:r>
          </w:p>
        </w:tc>
        <w:tc>
          <w:tcPr>
            <w:tcW w:w="1110" w:type="dxa"/>
            <w:gridSpan w:val="4"/>
            <w:tcBorders>
              <w:top w:val="nil"/>
              <w:left w:val="nil"/>
              <w:bottom w:val="single" w:sz="6" w:space="0" w:color="auto"/>
              <w:right w:val="nil"/>
            </w:tcBorders>
            <w:tcMar>
              <w:top w:w="114" w:type="dxa"/>
              <w:left w:w="28" w:type="dxa"/>
              <w:bottom w:w="114" w:type="dxa"/>
              <w:right w:w="28" w:type="dxa"/>
            </w:tcMar>
          </w:tcPr>
          <w:p w14:paraId="312D3467" w14:textId="77777777" w:rsidR="00000000" w:rsidRDefault="00E05AEB">
            <w:pPr>
              <w:pStyle w:val="FORMATTEXT"/>
              <w:rPr>
                <w:sz w:val="18"/>
                <w:szCs w:val="18"/>
              </w:rPr>
            </w:pPr>
          </w:p>
        </w:tc>
        <w:tc>
          <w:tcPr>
            <w:tcW w:w="1635" w:type="dxa"/>
            <w:gridSpan w:val="11"/>
            <w:tcBorders>
              <w:top w:val="nil"/>
              <w:left w:val="nil"/>
              <w:bottom w:val="nil"/>
              <w:right w:val="nil"/>
            </w:tcBorders>
            <w:tcMar>
              <w:top w:w="114" w:type="dxa"/>
              <w:left w:w="28" w:type="dxa"/>
              <w:bottom w:w="114" w:type="dxa"/>
              <w:right w:w="28" w:type="dxa"/>
            </w:tcMar>
          </w:tcPr>
          <w:p w14:paraId="2E4026E4" w14:textId="77777777" w:rsidR="00000000" w:rsidRDefault="00E05AEB">
            <w:pPr>
              <w:pStyle w:val="FORMATTEXT"/>
              <w:rPr>
                <w:sz w:val="18"/>
                <w:szCs w:val="18"/>
              </w:rPr>
            </w:pPr>
          </w:p>
        </w:tc>
      </w:tr>
      <w:tr w:rsidR="00000000" w14:paraId="2DD90CA8"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787EA6FC" w14:textId="77777777" w:rsidR="00000000" w:rsidRDefault="00E05AEB">
            <w:pPr>
              <w:pStyle w:val="FORMATTEXT"/>
              <w:rPr>
                <w:sz w:val="18"/>
                <w:szCs w:val="18"/>
              </w:rPr>
            </w:pPr>
          </w:p>
        </w:tc>
      </w:tr>
      <w:tr w:rsidR="00000000" w14:paraId="4AECFBEE"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7AC74D4A" w14:textId="77777777" w:rsidR="00000000" w:rsidRDefault="00E05AEB">
            <w:pPr>
              <w:pStyle w:val="FORMATTEXT"/>
              <w:jc w:val="both"/>
              <w:rPr>
                <w:sz w:val="18"/>
                <w:szCs w:val="18"/>
              </w:rPr>
            </w:pPr>
            <w:r>
              <w:rPr>
                <w:sz w:val="18"/>
                <w:szCs w:val="18"/>
              </w:rPr>
              <w:t>л) сумма объемов потребления электрической энергии потребителями (поку</w:t>
            </w:r>
            <w:r>
              <w:rPr>
                <w:sz w:val="18"/>
                <w:szCs w:val="18"/>
              </w:rPr>
              <w:t xml:space="preserve">пателями), </w:t>
            </w:r>
          </w:p>
        </w:tc>
      </w:tr>
      <w:tr w:rsidR="00000000" w14:paraId="5AADA844" w14:textId="77777777">
        <w:tblPrEx>
          <w:tblCellMar>
            <w:top w:w="0" w:type="dxa"/>
            <w:bottom w:w="0" w:type="dxa"/>
          </w:tblCellMar>
        </w:tblPrEx>
        <w:trPr>
          <w:gridAfter w:val="1"/>
          <w:wAfter w:w="165" w:type="dxa"/>
        </w:trPr>
        <w:tc>
          <w:tcPr>
            <w:tcW w:w="6705" w:type="dxa"/>
            <w:gridSpan w:val="43"/>
            <w:tcBorders>
              <w:top w:val="nil"/>
              <w:left w:val="nil"/>
              <w:bottom w:val="nil"/>
              <w:right w:val="nil"/>
            </w:tcBorders>
            <w:tcMar>
              <w:top w:w="114" w:type="dxa"/>
              <w:left w:w="28" w:type="dxa"/>
              <w:bottom w:w="114" w:type="dxa"/>
              <w:right w:w="28" w:type="dxa"/>
            </w:tcMar>
          </w:tcPr>
          <w:p w14:paraId="0089B09B" w14:textId="77777777" w:rsidR="00000000" w:rsidRDefault="00E05AEB">
            <w:pPr>
              <w:pStyle w:val="FORMATTEXT"/>
              <w:jc w:val="both"/>
              <w:rPr>
                <w:sz w:val="18"/>
                <w:szCs w:val="18"/>
              </w:rPr>
            </w:pPr>
            <w:r>
              <w:rPr>
                <w:sz w:val="18"/>
                <w:szCs w:val="18"/>
              </w:rPr>
              <w:t xml:space="preserve">осуществляющими расчеты по второй - шестой ценовым категориям, МВт·ч </w:t>
            </w:r>
          </w:p>
        </w:tc>
        <w:tc>
          <w:tcPr>
            <w:tcW w:w="1005" w:type="dxa"/>
            <w:gridSpan w:val="6"/>
            <w:tcBorders>
              <w:top w:val="nil"/>
              <w:left w:val="nil"/>
              <w:bottom w:val="single" w:sz="6" w:space="0" w:color="auto"/>
              <w:right w:val="nil"/>
            </w:tcBorders>
            <w:tcMar>
              <w:top w:w="114" w:type="dxa"/>
              <w:left w:w="28" w:type="dxa"/>
              <w:bottom w:w="114" w:type="dxa"/>
              <w:right w:w="28" w:type="dxa"/>
            </w:tcMar>
          </w:tcPr>
          <w:p w14:paraId="3D48E74D" w14:textId="77777777" w:rsidR="00000000" w:rsidRDefault="00E05AEB">
            <w:pPr>
              <w:pStyle w:val="FORMATTEXT"/>
              <w:rPr>
                <w:sz w:val="18"/>
                <w:szCs w:val="18"/>
              </w:rPr>
            </w:pPr>
          </w:p>
        </w:tc>
        <w:tc>
          <w:tcPr>
            <w:tcW w:w="735" w:type="dxa"/>
            <w:gridSpan w:val="6"/>
            <w:tcBorders>
              <w:top w:val="nil"/>
              <w:left w:val="nil"/>
              <w:bottom w:val="nil"/>
              <w:right w:val="nil"/>
            </w:tcBorders>
            <w:tcMar>
              <w:top w:w="114" w:type="dxa"/>
              <w:left w:w="28" w:type="dxa"/>
              <w:bottom w:w="114" w:type="dxa"/>
              <w:right w:w="28" w:type="dxa"/>
            </w:tcMar>
          </w:tcPr>
          <w:p w14:paraId="30DE4945" w14:textId="77777777" w:rsidR="00000000" w:rsidRDefault="00E05AEB">
            <w:pPr>
              <w:pStyle w:val="FORMATTEXT"/>
              <w:jc w:val="both"/>
              <w:rPr>
                <w:sz w:val="18"/>
                <w:szCs w:val="18"/>
              </w:rPr>
            </w:pPr>
            <w:r>
              <w:rPr>
                <w:sz w:val="18"/>
                <w:szCs w:val="18"/>
              </w:rPr>
              <w:t xml:space="preserve">, </w:t>
            </w:r>
          </w:p>
        </w:tc>
      </w:tr>
      <w:tr w:rsidR="00000000" w14:paraId="218D5FEE"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531D2E7D" w14:textId="77777777" w:rsidR="00000000" w:rsidRDefault="00E05AEB">
            <w:pPr>
              <w:pStyle w:val="FORMATTEXT"/>
              <w:rPr>
                <w:sz w:val="18"/>
                <w:szCs w:val="18"/>
              </w:rPr>
            </w:pPr>
          </w:p>
        </w:tc>
      </w:tr>
      <w:tr w:rsidR="00000000" w14:paraId="46FD0BF2"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47A6043A" w14:textId="77777777" w:rsidR="00000000" w:rsidRDefault="00E05AEB">
            <w:pPr>
              <w:pStyle w:val="FORMATTEXT"/>
              <w:jc w:val="both"/>
              <w:rPr>
                <w:sz w:val="18"/>
                <w:szCs w:val="18"/>
              </w:rPr>
            </w:pPr>
            <w:r>
              <w:rPr>
                <w:sz w:val="18"/>
                <w:szCs w:val="18"/>
              </w:rPr>
              <w:t xml:space="preserve">в том числе: </w:t>
            </w:r>
          </w:p>
        </w:tc>
      </w:tr>
      <w:tr w:rsidR="00000000" w14:paraId="0B5DAFCB"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74C02BD0" w14:textId="77777777" w:rsidR="00000000" w:rsidRDefault="00E05AEB">
            <w:pPr>
              <w:pStyle w:val="FORMATTEXT"/>
              <w:rPr>
                <w:sz w:val="18"/>
                <w:szCs w:val="18"/>
              </w:rPr>
            </w:pPr>
          </w:p>
        </w:tc>
      </w:tr>
      <w:tr w:rsidR="00000000" w14:paraId="10235D83"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242DC182" w14:textId="77777777" w:rsidR="00000000" w:rsidRDefault="00E05AEB">
            <w:pPr>
              <w:pStyle w:val="FORMATTEXT"/>
              <w:rPr>
                <w:sz w:val="18"/>
                <w:szCs w:val="18"/>
              </w:rPr>
            </w:pPr>
          </w:p>
        </w:tc>
        <w:tc>
          <w:tcPr>
            <w:tcW w:w="3705" w:type="dxa"/>
            <w:gridSpan w:val="26"/>
            <w:tcBorders>
              <w:top w:val="nil"/>
              <w:left w:val="nil"/>
              <w:bottom w:val="nil"/>
              <w:right w:val="nil"/>
            </w:tcBorders>
            <w:tcMar>
              <w:top w:w="114" w:type="dxa"/>
              <w:left w:w="28" w:type="dxa"/>
              <w:bottom w:w="114" w:type="dxa"/>
              <w:right w:w="28" w:type="dxa"/>
            </w:tcMar>
          </w:tcPr>
          <w:p w14:paraId="0A656C00" w14:textId="77777777" w:rsidR="00000000" w:rsidRDefault="00E05AEB">
            <w:pPr>
              <w:pStyle w:val="FORMATTEXT"/>
              <w:jc w:val="both"/>
              <w:rPr>
                <w:sz w:val="18"/>
                <w:szCs w:val="18"/>
              </w:rPr>
            </w:pPr>
            <w:r>
              <w:rPr>
                <w:sz w:val="18"/>
                <w:szCs w:val="18"/>
              </w:rPr>
              <w:t xml:space="preserve">по второй ценовой категории, МВт·ч </w:t>
            </w:r>
          </w:p>
        </w:tc>
        <w:tc>
          <w:tcPr>
            <w:tcW w:w="1095" w:type="dxa"/>
            <w:gridSpan w:val="9"/>
            <w:tcBorders>
              <w:top w:val="nil"/>
              <w:left w:val="nil"/>
              <w:bottom w:val="single" w:sz="6" w:space="0" w:color="auto"/>
              <w:right w:val="nil"/>
            </w:tcBorders>
            <w:tcMar>
              <w:top w:w="114" w:type="dxa"/>
              <w:left w:w="28" w:type="dxa"/>
              <w:bottom w:w="114" w:type="dxa"/>
              <w:right w:w="28" w:type="dxa"/>
            </w:tcMar>
          </w:tcPr>
          <w:p w14:paraId="6FECF252"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70192813" w14:textId="77777777" w:rsidR="00000000" w:rsidRDefault="00E05AEB">
            <w:pPr>
              <w:pStyle w:val="FORMATTEXT"/>
              <w:rPr>
                <w:sz w:val="18"/>
                <w:szCs w:val="18"/>
              </w:rPr>
            </w:pPr>
          </w:p>
        </w:tc>
      </w:tr>
      <w:tr w:rsidR="00000000" w14:paraId="183DDABC"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37C720C4" w14:textId="77777777" w:rsidR="00000000" w:rsidRDefault="00E05AEB">
            <w:pPr>
              <w:pStyle w:val="FORMATTEXT"/>
              <w:rPr>
                <w:sz w:val="18"/>
                <w:szCs w:val="18"/>
              </w:rPr>
            </w:pPr>
          </w:p>
        </w:tc>
        <w:tc>
          <w:tcPr>
            <w:tcW w:w="3705" w:type="dxa"/>
            <w:gridSpan w:val="26"/>
            <w:tcBorders>
              <w:top w:val="nil"/>
              <w:left w:val="nil"/>
              <w:bottom w:val="nil"/>
              <w:right w:val="nil"/>
            </w:tcBorders>
            <w:tcMar>
              <w:top w:w="114" w:type="dxa"/>
              <w:left w:w="28" w:type="dxa"/>
              <w:bottom w:w="114" w:type="dxa"/>
              <w:right w:w="28" w:type="dxa"/>
            </w:tcMar>
          </w:tcPr>
          <w:p w14:paraId="6D40BF30" w14:textId="77777777" w:rsidR="00000000" w:rsidRDefault="00E05AEB">
            <w:pPr>
              <w:pStyle w:val="FORMATTEXT"/>
              <w:rPr>
                <w:sz w:val="18"/>
                <w:szCs w:val="18"/>
              </w:rPr>
            </w:pPr>
          </w:p>
        </w:tc>
        <w:tc>
          <w:tcPr>
            <w:tcW w:w="1095" w:type="dxa"/>
            <w:gridSpan w:val="9"/>
            <w:tcBorders>
              <w:top w:val="nil"/>
              <w:left w:val="nil"/>
              <w:bottom w:val="nil"/>
              <w:right w:val="nil"/>
            </w:tcBorders>
            <w:tcMar>
              <w:top w:w="114" w:type="dxa"/>
              <w:left w:w="28" w:type="dxa"/>
              <w:bottom w:w="114" w:type="dxa"/>
              <w:right w:w="28" w:type="dxa"/>
            </w:tcMar>
          </w:tcPr>
          <w:p w14:paraId="67F39949"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074C614F" w14:textId="77777777" w:rsidR="00000000" w:rsidRDefault="00E05AEB">
            <w:pPr>
              <w:pStyle w:val="FORMATTEXT"/>
              <w:rPr>
                <w:sz w:val="18"/>
                <w:szCs w:val="18"/>
              </w:rPr>
            </w:pPr>
          </w:p>
        </w:tc>
      </w:tr>
      <w:tr w:rsidR="00000000" w14:paraId="4AAA9C3F"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17FD1945" w14:textId="77777777" w:rsidR="00000000" w:rsidRDefault="00E05AEB">
            <w:pPr>
              <w:pStyle w:val="FORMATTEXT"/>
              <w:rPr>
                <w:sz w:val="18"/>
                <w:szCs w:val="18"/>
              </w:rPr>
            </w:pPr>
          </w:p>
        </w:tc>
        <w:tc>
          <w:tcPr>
            <w:tcW w:w="3705" w:type="dxa"/>
            <w:gridSpan w:val="26"/>
            <w:tcBorders>
              <w:top w:val="nil"/>
              <w:left w:val="nil"/>
              <w:bottom w:val="nil"/>
              <w:right w:val="nil"/>
            </w:tcBorders>
            <w:tcMar>
              <w:top w:w="114" w:type="dxa"/>
              <w:left w:w="28" w:type="dxa"/>
              <w:bottom w:w="114" w:type="dxa"/>
              <w:right w:w="28" w:type="dxa"/>
            </w:tcMar>
          </w:tcPr>
          <w:p w14:paraId="63BF1DAB" w14:textId="77777777" w:rsidR="00000000" w:rsidRDefault="00E05AEB">
            <w:pPr>
              <w:pStyle w:val="FORMATTEXT"/>
              <w:jc w:val="both"/>
              <w:rPr>
                <w:sz w:val="18"/>
                <w:szCs w:val="18"/>
              </w:rPr>
            </w:pPr>
            <w:r>
              <w:rPr>
                <w:sz w:val="18"/>
                <w:szCs w:val="18"/>
              </w:rPr>
              <w:t xml:space="preserve">по третьей ценовой категории, МВт·ч </w:t>
            </w:r>
          </w:p>
        </w:tc>
        <w:tc>
          <w:tcPr>
            <w:tcW w:w="1095" w:type="dxa"/>
            <w:gridSpan w:val="9"/>
            <w:tcBorders>
              <w:top w:val="nil"/>
              <w:left w:val="nil"/>
              <w:bottom w:val="single" w:sz="6" w:space="0" w:color="auto"/>
              <w:right w:val="nil"/>
            </w:tcBorders>
            <w:tcMar>
              <w:top w:w="114" w:type="dxa"/>
              <w:left w:w="28" w:type="dxa"/>
              <w:bottom w:w="114" w:type="dxa"/>
              <w:right w:w="28" w:type="dxa"/>
            </w:tcMar>
          </w:tcPr>
          <w:p w14:paraId="35E20C67"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3C0298BF" w14:textId="77777777" w:rsidR="00000000" w:rsidRDefault="00E05AEB">
            <w:pPr>
              <w:pStyle w:val="FORMATTEXT"/>
              <w:rPr>
                <w:sz w:val="18"/>
                <w:szCs w:val="18"/>
              </w:rPr>
            </w:pPr>
          </w:p>
        </w:tc>
      </w:tr>
      <w:tr w:rsidR="00000000" w14:paraId="571B71E5"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0E38F3F5" w14:textId="77777777" w:rsidR="00000000" w:rsidRDefault="00E05AEB">
            <w:pPr>
              <w:pStyle w:val="FORMATTEXT"/>
              <w:rPr>
                <w:sz w:val="18"/>
                <w:szCs w:val="18"/>
              </w:rPr>
            </w:pPr>
          </w:p>
        </w:tc>
        <w:tc>
          <w:tcPr>
            <w:tcW w:w="3705" w:type="dxa"/>
            <w:gridSpan w:val="26"/>
            <w:tcBorders>
              <w:top w:val="nil"/>
              <w:left w:val="nil"/>
              <w:bottom w:val="nil"/>
              <w:right w:val="nil"/>
            </w:tcBorders>
            <w:tcMar>
              <w:top w:w="114" w:type="dxa"/>
              <w:left w:w="28" w:type="dxa"/>
              <w:bottom w:w="114" w:type="dxa"/>
              <w:right w:w="28" w:type="dxa"/>
            </w:tcMar>
          </w:tcPr>
          <w:p w14:paraId="39F3B407" w14:textId="77777777" w:rsidR="00000000" w:rsidRDefault="00E05AEB">
            <w:pPr>
              <w:pStyle w:val="FORMATTEXT"/>
              <w:rPr>
                <w:sz w:val="18"/>
                <w:szCs w:val="18"/>
              </w:rPr>
            </w:pPr>
          </w:p>
        </w:tc>
        <w:tc>
          <w:tcPr>
            <w:tcW w:w="1095" w:type="dxa"/>
            <w:gridSpan w:val="9"/>
            <w:tcBorders>
              <w:top w:val="single" w:sz="6" w:space="0" w:color="auto"/>
              <w:left w:val="nil"/>
              <w:bottom w:val="nil"/>
              <w:right w:val="nil"/>
            </w:tcBorders>
            <w:tcMar>
              <w:top w:w="114" w:type="dxa"/>
              <w:left w:w="28" w:type="dxa"/>
              <w:bottom w:w="114" w:type="dxa"/>
              <w:right w:w="28" w:type="dxa"/>
            </w:tcMar>
          </w:tcPr>
          <w:p w14:paraId="554E48F5"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3751C5BB" w14:textId="77777777" w:rsidR="00000000" w:rsidRDefault="00E05AEB">
            <w:pPr>
              <w:pStyle w:val="FORMATTEXT"/>
              <w:rPr>
                <w:sz w:val="18"/>
                <w:szCs w:val="18"/>
              </w:rPr>
            </w:pPr>
          </w:p>
        </w:tc>
      </w:tr>
      <w:tr w:rsidR="00000000" w14:paraId="53298FC7"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52ED4BA9" w14:textId="77777777" w:rsidR="00000000" w:rsidRDefault="00E05AEB">
            <w:pPr>
              <w:pStyle w:val="FORMATTEXT"/>
              <w:rPr>
                <w:sz w:val="18"/>
                <w:szCs w:val="18"/>
              </w:rPr>
            </w:pPr>
          </w:p>
        </w:tc>
        <w:tc>
          <w:tcPr>
            <w:tcW w:w="3705" w:type="dxa"/>
            <w:gridSpan w:val="26"/>
            <w:tcBorders>
              <w:top w:val="nil"/>
              <w:left w:val="nil"/>
              <w:bottom w:val="nil"/>
              <w:right w:val="nil"/>
            </w:tcBorders>
            <w:tcMar>
              <w:top w:w="114" w:type="dxa"/>
              <w:left w:w="28" w:type="dxa"/>
              <w:bottom w:w="114" w:type="dxa"/>
              <w:right w:w="28" w:type="dxa"/>
            </w:tcMar>
          </w:tcPr>
          <w:p w14:paraId="747C7AB1" w14:textId="77777777" w:rsidR="00000000" w:rsidRDefault="00E05AEB">
            <w:pPr>
              <w:pStyle w:val="FORMATTEXT"/>
              <w:jc w:val="both"/>
              <w:rPr>
                <w:sz w:val="18"/>
                <w:szCs w:val="18"/>
              </w:rPr>
            </w:pPr>
            <w:r>
              <w:rPr>
                <w:sz w:val="18"/>
                <w:szCs w:val="18"/>
              </w:rPr>
              <w:t xml:space="preserve">по четвертой ценовой категории, МВт·ч </w:t>
            </w:r>
          </w:p>
        </w:tc>
        <w:tc>
          <w:tcPr>
            <w:tcW w:w="1095" w:type="dxa"/>
            <w:gridSpan w:val="9"/>
            <w:tcBorders>
              <w:top w:val="nil"/>
              <w:left w:val="nil"/>
              <w:bottom w:val="single" w:sz="6" w:space="0" w:color="auto"/>
              <w:right w:val="nil"/>
            </w:tcBorders>
            <w:tcMar>
              <w:top w:w="114" w:type="dxa"/>
              <w:left w:w="28" w:type="dxa"/>
              <w:bottom w:w="114" w:type="dxa"/>
              <w:right w:w="28" w:type="dxa"/>
            </w:tcMar>
          </w:tcPr>
          <w:p w14:paraId="667BD282"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3747A8F5" w14:textId="77777777" w:rsidR="00000000" w:rsidRDefault="00E05AEB">
            <w:pPr>
              <w:pStyle w:val="FORMATTEXT"/>
              <w:rPr>
                <w:sz w:val="18"/>
                <w:szCs w:val="18"/>
              </w:rPr>
            </w:pPr>
          </w:p>
        </w:tc>
      </w:tr>
      <w:tr w:rsidR="00000000" w14:paraId="699A552A"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7C7D97C9" w14:textId="77777777" w:rsidR="00000000" w:rsidRDefault="00E05AEB">
            <w:pPr>
              <w:pStyle w:val="FORMATTEXT"/>
              <w:rPr>
                <w:sz w:val="18"/>
                <w:szCs w:val="18"/>
              </w:rPr>
            </w:pPr>
          </w:p>
        </w:tc>
        <w:tc>
          <w:tcPr>
            <w:tcW w:w="3705" w:type="dxa"/>
            <w:gridSpan w:val="26"/>
            <w:tcBorders>
              <w:top w:val="nil"/>
              <w:left w:val="nil"/>
              <w:bottom w:val="nil"/>
              <w:right w:val="nil"/>
            </w:tcBorders>
            <w:tcMar>
              <w:top w:w="114" w:type="dxa"/>
              <w:left w:w="28" w:type="dxa"/>
              <w:bottom w:w="114" w:type="dxa"/>
              <w:right w:w="28" w:type="dxa"/>
            </w:tcMar>
          </w:tcPr>
          <w:p w14:paraId="7934F9B2" w14:textId="77777777" w:rsidR="00000000" w:rsidRDefault="00E05AEB">
            <w:pPr>
              <w:pStyle w:val="FORMATTEXT"/>
              <w:rPr>
                <w:sz w:val="18"/>
                <w:szCs w:val="18"/>
              </w:rPr>
            </w:pPr>
          </w:p>
        </w:tc>
        <w:tc>
          <w:tcPr>
            <w:tcW w:w="1095" w:type="dxa"/>
            <w:gridSpan w:val="9"/>
            <w:tcBorders>
              <w:top w:val="single" w:sz="6" w:space="0" w:color="auto"/>
              <w:left w:val="nil"/>
              <w:bottom w:val="nil"/>
              <w:right w:val="nil"/>
            </w:tcBorders>
            <w:tcMar>
              <w:top w:w="114" w:type="dxa"/>
              <w:left w:w="28" w:type="dxa"/>
              <w:bottom w:w="114" w:type="dxa"/>
              <w:right w:w="28" w:type="dxa"/>
            </w:tcMar>
          </w:tcPr>
          <w:p w14:paraId="005C0F4A"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66C33377" w14:textId="77777777" w:rsidR="00000000" w:rsidRDefault="00E05AEB">
            <w:pPr>
              <w:pStyle w:val="FORMATTEXT"/>
              <w:rPr>
                <w:sz w:val="18"/>
                <w:szCs w:val="18"/>
              </w:rPr>
            </w:pPr>
          </w:p>
        </w:tc>
      </w:tr>
      <w:tr w:rsidR="00000000" w14:paraId="097938B1"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60C21AED" w14:textId="77777777" w:rsidR="00000000" w:rsidRDefault="00E05AEB">
            <w:pPr>
              <w:pStyle w:val="FORMATTEXT"/>
              <w:rPr>
                <w:sz w:val="18"/>
                <w:szCs w:val="18"/>
              </w:rPr>
            </w:pPr>
          </w:p>
        </w:tc>
        <w:tc>
          <w:tcPr>
            <w:tcW w:w="3705" w:type="dxa"/>
            <w:gridSpan w:val="26"/>
            <w:tcBorders>
              <w:top w:val="nil"/>
              <w:left w:val="nil"/>
              <w:bottom w:val="nil"/>
              <w:right w:val="nil"/>
            </w:tcBorders>
            <w:tcMar>
              <w:top w:w="114" w:type="dxa"/>
              <w:left w:w="28" w:type="dxa"/>
              <w:bottom w:w="114" w:type="dxa"/>
              <w:right w:w="28" w:type="dxa"/>
            </w:tcMar>
          </w:tcPr>
          <w:p w14:paraId="118FDACE" w14:textId="77777777" w:rsidR="00000000" w:rsidRDefault="00E05AEB">
            <w:pPr>
              <w:pStyle w:val="FORMATTEXT"/>
              <w:jc w:val="both"/>
              <w:rPr>
                <w:sz w:val="18"/>
                <w:szCs w:val="18"/>
              </w:rPr>
            </w:pPr>
            <w:r>
              <w:rPr>
                <w:sz w:val="18"/>
                <w:szCs w:val="18"/>
              </w:rPr>
              <w:t>по пятой</w:t>
            </w:r>
            <w:r>
              <w:rPr>
                <w:sz w:val="18"/>
                <w:szCs w:val="18"/>
              </w:rPr>
              <w:t xml:space="preserve"> ценовой категории, МВт·ч </w:t>
            </w:r>
          </w:p>
        </w:tc>
        <w:tc>
          <w:tcPr>
            <w:tcW w:w="1095" w:type="dxa"/>
            <w:gridSpan w:val="9"/>
            <w:tcBorders>
              <w:top w:val="nil"/>
              <w:left w:val="nil"/>
              <w:bottom w:val="single" w:sz="6" w:space="0" w:color="auto"/>
              <w:right w:val="nil"/>
            </w:tcBorders>
            <w:tcMar>
              <w:top w:w="114" w:type="dxa"/>
              <w:left w:w="28" w:type="dxa"/>
              <w:bottom w:w="114" w:type="dxa"/>
              <w:right w:w="28" w:type="dxa"/>
            </w:tcMar>
          </w:tcPr>
          <w:p w14:paraId="56C9C91B"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1634FA76" w14:textId="77777777" w:rsidR="00000000" w:rsidRDefault="00E05AEB">
            <w:pPr>
              <w:pStyle w:val="FORMATTEXT"/>
              <w:rPr>
                <w:sz w:val="18"/>
                <w:szCs w:val="18"/>
              </w:rPr>
            </w:pPr>
          </w:p>
        </w:tc>
      </w:tr>
      <w:tr w:rsidR="00000000" w14:paraId="77FD4A0C"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0A809E25" w14:textId="77777777" w:rsidR="00000000" w:rsidRDefault="00E05AEB">
            <w:pPr>
              <w:pStyle w:val="FORMATTEXT"/>
              <w:rPr>
                <w:sz w:val="18"/>
                <w:szCs w:val="18"/>
              </w:rPr>
            </w:pPr>
          </w:p>
        </w:tc>
        <w:tc>
          <w:tcPr>
            <w:tcW w:w="3705" w:type="dxa"/>
            <w:gridSpan w:val="26"/>
            <w:tcBorders>
              <w:top w:val="nil"/>
              <w:left w:val="nil"/>
              <w:bottom w:val="nil"/>
              <w:right w:val="nil"/>
            </w:tcBorders>
            <w:tcMar>
              <w:top w:w="114" w:type="dxa"/>
              <w:left w:w="28" w:type="dxa"/>
              <w:bottom w:w="114" w:type="dxa"/>
              <w:right w:w="28" w:type="dxa"/>
            </w:tcMar>
          </w:tcPr>
          <w:p w14:paraId="033F9BA1" w14:textId="77777777" w:rsidR="00000000" w:rsidRDefault="00E05AEB">
            <w:pPr>
              <w:pStyle w:val="FORMATTEXT"/>
              <w:rPr>
                <w:sz w:val="18"/>
                <w:szCs w:val="18"/>
              </w:rPr>
            </w:pPr>
          </w:p>
        </w:tc>
        <w:tc>
          <w:tcPr>
            <w:tcW w:w="1095" w:type="dxa"/>
            <w:gridSpan w:val="9"/>
            <w:tcBorders>
              <w:top w:val="single" w:sz="6" w:space="0" w:color="auto"/>
              <w:left w:val="nil"/>
              <w:bottom w:val="nil"/>
              <w:right w:val="nil"/>
            </w:tcBorders>
            <w:tcMar>
              <w:top w:w="114" w:type="dxa"/>
              <w:left w:w="28" w:type="dxa"/>
              <w:bottom w:w="114" w:type="dxa"/>
              <w:right w:w="28" w:type="dxa"/>
            </w:tcMar>
          </w:tcPr>
          <w:p w14:paraId="3A422D14"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17C83DF3" w14:textId="77777777" w:rsidR="00000000" w:rsidRDefault="00E05AEB">
            <w:pPr>
              <w:pStyle w:val="FORMATTEXT"/>
              <w:rPr>
                <w:sz w:val="18"/>
                <w:szCs w:val="18"/>
              </w:rPr>
            </w:pPr>
          </w:p>
        </w:tc>
      </w:tr>
      <w:tr w:rsidR="00000000" w14:paraId="0326520C" w14:textId="77777777">
        <w:tblPrEx>
          <w:tblCellMar>
            <w:top w:w="0" w:type="dxa"/>
            <w:bottom w:w="0" w:type="dxa"/>
          </w:tblCellMar>
        </w:tblPrEx>
        <w:trPr>
          <w:gridAfter w:val="1"/>
          <w:wAfter w:w="165" w:type="dxa"/>
        </w:trPr>
        <w:tc>
          <w:tcPr>
            <w:tcW w:w="705" w:type="dxa"/>
            <w:gridSpan w:val="3"/>
            <w:tcBorders>
              <w:top w:val="nil"/>
              <w:left w:val="nil"/>
              <w:bottom w:val="nil"/>
              <w:right w:val="nil"/>
            </w:tcBorders>
            <w:tcMar>
              <w:top w:w="114" w:type="dxa"/>
              <w:left w:w="28" w:type="dxa"/>
              <w:bottom w:w="114" w:type="dxa"/>
              <w:right w:w="28" w:type="dxa"/>
            </w:tcMar>
          </w:tcPr>
          <w:p w14:paraId="4B0EA618" w14:textId="77777777" w:rsidR="00000000" w:rsidRDefault="00E05AEB">
            <w:pPr>
              <w:pStyle w:val="FORMATTEXT"/>
              <w:rPr>
                <w:sz w:val="18"/>
                <w:szCs w:val="18"/>
              </w:rPr>
            </w:pPr>
          </w:p>
        </w:tc>
        <w:tc>
          <w:tcPr>
            <w:tcW w:w="3705" w:type="dxa"/>
            <w:gridSpan w:val="26"/>
            <w:tcBorders>
              <w:top w:val="nil"/>
              <w:left w:val="nil"/>
              <w:bottom w:val="nil"/>
              <w:right w:val="nil"/>
            </w:tcBorders>
            <w:tcMar>
              <w:top w:w="114" w:type="dxa"/>
              <w:left w:w="28" w:type="dxa"/>
              <w:bottom w:w="114" w:type="dxa"/>
              <w:right w:w="28" w:type="dxa"/>
            </w:tcMar>
          </w:tcPr>
          <w:p w14:paraId="0C06CAC0" w14:textId="77777777" w:rsidR="00000000" w:rsidRDefault="00E05AEB">
            <w:pPr>
              <w:pStyle w:val="FORMATTEXT"/>
              <w:jc w:val="both"/>
              <w:rPr>
                <w:sz w:val="18"/>
                <w:szCs w:val="18"/>
              </w:rPr>
            </w:pPr>
            <w:r>
              <w:rPr>
                <w:sz w:val="18"/>
                <w:szCs w:val="18"/>
              </w:rPr>
              <w:t xml:space="preserve">по шестой ценовой категории, МВт·ч </w:t>
            </w:r>
          </w:p>
        </w:tc>
        <w:tc>
          <w:tcPr>
            <w:tcW w:w="1095" w:type="dxa"/>
            <w:gridSpan w:val="9"/>
            <w:tcBorders>
              <w:top w:val="nil"/>
              <w:left w:val="nil"/>
              <w:bottom w:val="single" w:sz="6" w:space="0" w:color="auto"/>
              <w:right w:val="nil"/>
            </w:tcBorders>
            <w:tcMar>
              <w:top w:w="114" w:type="dxa"/>
              <w:left w:w="28" w:type="dxa"/>
              <w:bottom w:w="114" w:type="dxa"/>
              <w:right w:w="28" w:type="dxa"/>
            </w:tcMar>
          </w:tcPr>
          <w:p w14:paraId="7B9CEE08" w14:textId="77777777" w:rsidR="00000000" w:rsidRDefault="00E05AEB">
            <w:pPr>
              <w:pStyle w:val="FORMATTEXT"/>
              <w:rPr>
                <w:sz w:val="18"/>
                <w:szCs w:val="18"/>
              </w:rPr>
            </w:pPr>
          </w:p>
        </w:tc>
        <w:tc>
          <w:tcPr>
            <w:tcW w:w="2940" w:type="dxa"/>
            <w:gridSpan w:val="17"/>
            <w:tcBorders>
              <w:top w:val="nil"/>
              <w:left w:val="nil"/>
              <w:bottom w:val="nil"/>
              <w:right w:val="nil"/>
            </w:tcBorders>
            <w:tcMar>
              <w:top w:w="114" w:type="dxa"/>
              <w:left w:w="28" w:type="dxa"/>
              <w:bottom w:w="114" w:type="dxa"/>
              <w:right w:w="28" w:type="dxa"/>
            </w:tcMar>
          </w:tcPr>
          <w:p w14:paraId="4E649148" w14:textId="77777777" w:rsidR="00000000" w:rsidRDefault="00E05AEB">
            <w:pPr>
              <w:pStyle w:val="FORMATTEXT"/>
              <w:rPr>
                <w:sz w:val="18"/>
                <w:szCs w:val="18"/>
              </w:rPr>
            </w:pPr>
          </w:p>
        </w:tc>
      </w:tr>
      <w:tr w:rsidR="00000000" w14:paraId="09D13290"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7026567F" w14:textId="77777777" w:rsidR="00000000" w:rsidRDefault="00E05AEB">
            <w:pPr>
              <w:pStyle w:val="FORMATTEXT"/>
              <w:rPr>
                <w:sz w:val="18"/>
                <w:szCs w:val="18"/>
              </w:rPr>
            </w:pPr>
          </w:p>
        </w:tc>
      </w:tr>
      <w:tr w:rsidR="00000000" w14:paraId="04D14759"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398D826C" w14:textId="77777777" w:rsidR="00000000" w:rsidRDefault="00E05AEB">
            <w:pPr>
              <w:pStyle w:val="FORMATTEXT"/>
              <w:jc w:val="both"/>
              <w:rPr>
                <w:sz w:val="18"/>
                <w:szCs w:val="18"/>
              </w:rPr>
            </w:pPr>
            <w:r>
              <w:rPr>
                <w:sz w:val="18"/>
                <w:szCs w:val="18"/>
              </w:rPr>
              <w:t xml:space="preserve">м) объем потребления электрической энергии населением и приравненными к нему категориями </w:t>
            </w:r>
          </w:p>
        </w:tc>
      </w:tr>
      <w:tr w:rsidR="00000000" w14:paraId="6EDE69FB" w14:textId="77777777">
        <w:tblPrEx>
          <w:tblCellMar>
            <w:top w:w="0" w:type="dxa"/>
            <w:bottom w:w="0" w:type="dxa"/>
          </w:tblCellMar>
        </w:tblPrEx>
        <w:trPr>
          <w:gridAfter w:val="1"/>
          <w:wAfter w:w="165" w:type="dxa"/>
        </w:trPr>
        <w:tc>
          <w:tcPr>
            <w:tcW w:w="2100" w:type="dxa"/>
            <w:gridSpan w:val="13"/>
            <w:tcBorders>
              <w:top w:val="nil"/>
              <w:left w:val="nil"/>
              <w:bottom w:val="nil"/>
              <w:right w:val="nil"/>
            </w:tcBorders>
            <w:tcMar>
              <w:top w:w="114" w:type="dxa"/>
              <w:left w:w="28" w:type="dxa"/>
              <w:bottom w:w="114" w:type="dxa"/>
              <w:right w:w="28" w:type="dxa"/>
            </w:tcMar>
          </w:tcPr>
          <w:p w14:paraId="6BAADA33" w14:textId="77777777" w:rsidR="00000000" w:rsidRDefault="00E05AEB">
            <w:pPr>
              <w:pStyle w:val="FORMATTEXT"/>
              <w:jc w:val="both"/>
              <w:rPr>
                <w:sz w:val="18"/>
                <w:szCs w:val="18"/>
              </w:rPr>
            </w:pPr>
            <w:r>
              <w:rPr>
                <w:sz w:val="18"/>
                <w:szCs w:val="18"/>
              </w:rPr>
              <w:t xml:space="preserve">потребителей, МВт·ч </w:t>
            </w:r>
          </w:p>
        </w:tc>
        <w:tc>
          <w:tcPr>
            <w:tcW w:w="1305" w:type="dxa"/>
            <w:gridSpan w:val="6"/>
            <w:tcBorders>
              <w:top w:val="nil"/>
              <w:left w:val="nil"/>
              <w:bottom w:val="single" w:sz="6" w:space="0" w:color="auto"/>
              <w:right w:val="nil"/>
            </w:tcBorders>
            <w:tcMar>
              <w:top w:w="114" w:type="dxa"/>
              <w:left w:w="28" w:type="dxa"/>
              <w:bottom w:w="114" w:type="dxa"/>
              <w:right w:w="28" w:type="dxa"/>
            </w:tcMar>
          </w:tcPr>
          <w:p w14:paraId="1481D190" w14:textId="77777777" w:rsidR="00000000" w:rsidRDefault="00E05AEB">
            <w:pPr>
              <w:pStyle w:val="FORMATTEXT"/>
              <w:rPr>
                <w:sz w:val="18"/>
                <w:szCs w:val="18"/>
              </w:rPr>
            </w:pPr>
          </w:p>
        </w:tc>
        <w:tc>
          <w:tcPr>
            <w:tcW w:w="5040" w:type="dxa"/>
            <w:gridSpan w:val="36"/>
            <w:tcBorders>
              <w:top w:val="nil"/>
              <w:left w:val="nil"/>
              <w:bottom w:val="nil"/>
              <w:right w:val="nil"/>
            </w:tcBorders>
            <w:tcMar>
              <w:top w:w="114" w:type="dxa"/>
              <w:left w:w="28" w:type="dxa"/>
              <w:bottom w:w="114" w:type="dxa"/>
              <w:right w:w="28" w:type="dxa"/>
            </w:tcMar>
          </w:tcPr>
          <w:p w14:paraId="53513EAE" w14:textId="77777777" w:rsidR="00000000" w:rsidRDefault="00E05AEB">
            <w:pPr>
              <w:pStyle w:val="FORMATTEXT"/>
              <w:rPr>
                <w:sz w:val="18"/>
                <w:szCs w:val="18"/>
              </w:rPr>
            </w:pPr>
          </w:p>
        </w:tc>
      </w:tr>
      <w:tr w:rsidR="00000000" w14:paraId="15D86E63"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6594BB0A" w14:textId="77777777" w:rsidR="00000000" w:rsidRDefault="00E05AEB">
            <w:pPr>
              <w:pStyle w:val="FORMATTEXT"/>
              <w:rPr>
                <w:sz w:val="18"/>
                <w:szCs w:val="18"/>
              </w:rPr>
            </w:pPr>
          </w:p>
        </w:tc>
      </w:tr>
      <w:tr w:rsidR="00000000" w14:paraId="109B158E" w14:textId="77777777">
        <w:tblPrEx>
          <w:tblCellMar>
            <w:top w:w="0" w:type="dxa"/>
            <w:bottom w:w="0" w:type="dxa"/>
          </w:tblCellMar>
        </w:tblPrEx>
        <w:trPr>
          <w:gridAfter w:val="1"/>
          <w:wAfter w:w="165" w:type="dxa"/>
        </w:trPr>
        <w:tc>
          <w:tcPr>
            <w:tcW w:w="8445" w:type="dxa"/>
            <w:gridSpan w:val="55"/>
            <w:tcBorders>
              <w:top w:val="nil"/>
              <w:left w:val="nil"/>
              <w:bottom w:val="nil"/>
              <w:right w:val="nil"/>
            </w:tcBorders>
            <w:tcMar>
              <w:top w:w="114" w:type="dxa"/>
              <w:left w:w="28" w:type="dxa"/>
              <w:bottom w:w="114" w:type="dxa"/>
              <w:right w:w="28" w:type="dxa"/>
            </w:tcMar>
          </w:tcPr>
          <w:p w14:paraId="2B0F9A31" w14:textId="77777777" w:rsidR="00000000" w:rsidRDefault="00E05AEB">
            <w:pPr>
              <w:pStyle w:val="FORMATTEXT"/>
              <w:jc w:val="both"/>
              <w:rPr>
                <w:sz w:val="18"/>
                <w:szCs w:val="18"/>
              </w:rPr>
            </w:pPr>
            <w:r>
              <w:rPr>
                <w:sz w:val="18"/>
                <w:szCs w:val="18"/>
              </w:rPr>
              <w:t>н) величина изменения средневзвешенной нерегулируемой цены на</w:t>
            </w:r>
            <w:r>
              <w:rPr>
                <w:sz w:val="18"/>
                <w:szCs w:val="18"/>
              </w:rPr>
              <w:t xml:space="preserve"> электрическую энергию (мощность), связанная с учетом данных за предыдущие расчетные периоды, рублей/МВт·ч* </w:t>
            </w:r>
          </w:p>
        </w:tc>
      </w:tr>
      <w:tr w:rsidR="00000000" w14:paraId="012E27B0" w14:textId="77777777">
        <w:tblPrEx>
          <w:tblCellMar>
            <w:top w:w="0" w:type="dxa"/>
            <w:bottom w:w="0" w:type="dxa"/>
          </w:tblCellMar>
        </w:tblPrEx>
        <w:trPr>
          <w:gridAfter w:val="1"/>
          <w:wAfter w:w="165" w:type="dxa"/>
        </w:trPr>
        <w:tc>
          <w:tcPr>
            <w:tcW w:w="1410" w:type="dxa"/>
            <w:gridSpan w:val="10"/>
            <w:tcBorders>
              <w:top w:val="nil"/>
              <w:left w:val="nil"/>
              <w:bottom w:val="single" w:sz="6" w:space="0" w:color="auto"/>
              <w:right w:val="nil"/>
            </w:tcBorders>
            <w:tcMar>
              <w:top w:w="114" w:type="dxa"/>
              <w:left w:w="28" w:type="dxa"/>
              <w:bottom w:w="114" w:type="dxa"/>
              <w:right w:w="28" w:type="dxa"/>
            </w:tcMar>
          </w:tcPr>
          <w:p w14:paraId="2896B491" w14:textId="77777777" w:rsidR="00000000" w:rsidRDefault="00E05AEB">
            <w:pPr>
              <w:pStyle w:val="FORMATTEXT"/>
              <w:rPr>
                <w:sz w:val="18"/>
                <w:szCs w:val="18"/>
              </w:rPr>
            </w:pPr>
          </w:p>
        </w:tc>
        <w:tc>
          <w:tcPr>
            <w:tcW w:w="7035" w:type="dxa"/>
            <w:gridSpan w:val="45"/>
            <w:tcBorders>
              <w:top w:val="nil"/>
              <w:left w:val="nil"/>
              <w:bottom w:val="nil"/>
              <w:right w:val="nil"/>
            </w:tcBorders>
            <w:tcMar>
              <w:top w:w="114" w:type="dxa"/>
              <w:left w:w="28" w:type="dxa"/>
              <w:bottom w:w="114" w:type="dxa"/>
              <w:right w:w="28" w:type="dxa"/>
            </w:tcMar>
          </w:tcPr>
          <w:p w14:paraId="3899D932" w14:textId="77777777" w:rsidR="00000000" w:rsidRDefault="00E05AEB">
            <w:pPr>
              <w:pStyle w:val="FORMATTEXT"/>
              <w:rPr>
                <w:sz w:val="18"/>
                <w:szCs w:val="18"/>
              </w:rPr>
            </w:pPr>
          </w:p>
        </w:tc>
      </w:tr>
    </w:tbl>
    <w:p w14:paraId="62B53A37"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5D87416C" w14:textId="77777777" w:rsidR="00000000" w:rsidRDefault="00E05AEB">
      <w:pPr>
        <w:pStyle w:val="FORMATTEXT"/>
        <w:jc w:val="both"/>
      </w:pPr>
      <w:r>
        <w:t xml:space="preserve">_______________ </w:t>
      </w:r>
    </w:p>
    <w:p w14:paraId="28E5B1B0" w14:textId="77777777" w:rsidR="00000000" w:rsidRDefault="00E05AEB">
      <w:pPr>
        <w:pStyle w:val="FORMATTEXT"/>
        <w:ind w:firstLine="568"/>
        <w:jc w:val="both"/>
      </w:pPr>
      <w:r>
        <w:t>*В случае если величина изменения средневзвешенной нерегулируемой цены на электрическую энергию (мощность) не равна нулю, га</w:t>
      </w:r>
      <w:r>
        <w:t>рантирующий поставщик публикует также средневзвешенную нерегулируемую цену на электрическую энергию (мощность), используемую для расчета предельного уровня нерегулируемых цен для первой ценовой категории, и составляющие расчета указанной средневзвешенной н</w:t>
      </w:r>
      <w:r>
        <w:t>ерегулируемой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нерегулируемой цены на электрическую энергию (мощность), по сравнению с данными, и</w:t>
      </w:r>
      <w:r>
        <w:t>спользуемыми для расчета в этих периодах.</w:t>
      </w:r>
    </w:p>
    <w:p w14:paraId="0EDE8488" w14:textId="77777777" w:rsidR="00000000" w:rsidRDefault="00E05AEB">
      <w:pPr>
        <w:pStyle w:val="FORMATTEXT"/>
        <w:ind w:firstLine="568"/>
        <w:jc w:val="both"/>
      </w:pPr>
    </w:p>
    <w:p w14:paraId="098F15D9" w14:textId="77777777" w:rsidR="00000000" w:rsidRDefault="00E05AEB">
      <w:pPr>
        <w:pStyle w:val="HEADERTEXT"/>
        <w:rPr>
          <w:b/>
          <w:bCs/>
        </w:rPr>
      </w:pPr>
    </w:p>
    <w:p w14:paraId="5145E166" w14:textId="77777777" w:rsidR="00000000" w:rsidRDefault="00E05AEB">
      <w:pPr>
        <w:pStyle w:val="HEADERTEXT"/>
        <w:jc w:val="center"/>
        <w:rPr>
          <w:b/>
          <w:bCs/>
        </w:rPr>
      </w:pPr>
      <w:r>
        <w:rPr>
          <w:b/>
          <w:bCs/>
        </w:rPr>
        <w:t xml:space="preserve"> II. Вторая ценовая категория</w:t>
      </w:r>
    </w:p>
    <w:p w14:paraId="00E4EF68" w14:textId="77777777" w:rsidR="00000000" w:rsidRDefault="00E05AEB">
      <w:pPr>
        <w:pStyle w:val="HEADERTEXT"/>
        <w:jc w:val="center"/>
        <w:rPr>
          <w:b/>
          <w:bCs/>
        </w:rPr>
      </w:pPr>
      <w:r>
        <w:rPr>
          <w:b/>
          <w:bCs/>
        </w:rPr>
        <w:t xml:space="preserve">(для объемов покупки электрической энергии (мощности), учет которых осуществляется по зонам суток расчетного периода) </w:t>
      </w:r>
    </w:p>
    <w:p w14:paraId="69C12B17" w14:textId="77777777" w:rsidR="00000000" w:rsidRDefault="00E05AEB">
      <w:pPr>
        <w:pStyle w:val="FORMATTEXT"/>
        <w:ind w:firstLine="568"/>
        <w:jc w:val="both"/>
      </w:pPr>
      <w:r>
        <w:t>1. Предельный уровень нерегулируемых цен для трех зон суток, ру</w:t>
      </w:r>
      <w:r>
        <w:t>блей/МВт·ч без НДС</w:t>
      </w:r>
    </w:p>
    <w:p w14:paraId="329F080B"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2400"/>
        <w:gridCol w:w="1410"/>
        <w:gridCol w:w="1500"/>
        <w:gridCol w:w="1590"/>
        <w:gridCol w:w="1410"/>
      </w:tblGrid>
      <w:tr w:rsidR="00000000" w14:paraId="24BD9848"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1A04688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410" w:type="dxa"/>
            <w:tcBorders>
              <w:top w:val="nil"/>
              <w:left w:val="nil"/>
              <w:bottom w:val="nil"/>
              <w:right w:val="nil"/>
            </w:tcBorders>
            <w:tcMar>
              <w:top w:w="114" w:type="dxa"/>
              <w:left w:w="28" w:type="dxa"/>
              <w:bottom w:w="114" w:type="dxa"/>
              <w:right w:w="28" w:type="dxa"/>
            </w:tcMar>
          </w:tcPr>
          <w:p w14:paraId="362A2D4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14:paraId="0B16CAE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90" w:type="dxa"/>
            <w:tcBorders>
              <w:top w:val="nil"/>
              <w:left w:val="nil"/>
              <w:bottom w:val="nil"/>
              <w:right w:val="nil"/>
            </w:tcBorders>
            <w:tcMar>
              <w:top w:w="114" w:type="dxa"/>
              <w:left w:w="28" w:type="dxa"/>
              <w:bottom w:w="114" w:type="dxa"/>
              <w:right w:w="28" w:type="dxa"/>
            </w:tcMar>
          </w:tcPr>
          <w:p w14:paraId="0473449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410" w:type="dxa"/>
            <w:tcBorders>
              <w:top w:val="nil"/>
              <w:left w:val="nil"/>
              <w:bottom w:val="nil"/>
              <w:right w:val="nil"/>
            </w:tcBorders>
            <w:tcMar>
              <w:top w:w="114" w:type="dxa"/>
              <w:left w:w="28" w:type="dxa"/>
              <w:bottom w:w="114" w:type="dxa"/>
              <w:right w:w="28" w:type="dxa"/>
            </w:tcMar>
          </w:tcPr>
          <w:p w14:paraId="551BC0B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6116B630"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87CD89" w14:textId="77777777" w:rsidR="00000000" w:rsidRDefault="00E05AEB">
            <w:pPr>
              <w:pStyle w:val="FORMATTEXT"/>
              <w:jc w:val="center"/>
              <w:rPr>
                <w:sz w:val="18"/>
                <w:szCs w:val="18"/>
              </w:rPr>
            </w:pPr>
            <w:r>
              <w:rPr>
                <w:sz w:val="18"/>
                <w:szCs w:val="18"/>
              </w:rPr>
              <w:t xml:space="preserve">Зоны суток </w:t>
            </w:r>
          </w:p>
        </w:tc>
        <w:tc>
          <w:tcPr>
            <w:tcW w:w="591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4D045" w14:textId="77777777" w:rsidR="00000000" w:rsidRDefault="00E05AEB">
            <w:pPr>
              <w:pStyle w:val="FORMATTEXT"/>
              <w:jc w:val="center"/>
              <w:rPr>
                <w:sz w:val="18"/>
                <w:szCs w:val="18"/>
              </w:rPr>
            </w:pPr>
            <w:r>
              <w:rPr>
                <w:sz w:val="18"/>
                <w:szCs w:val="18"/>
              </w:rPr>
              <w:t xml:space="preserve">Уровень напряжения </w:t>
            </w:r>
          </w:p>
        </w:tc>
      </w:tr>
      <w:tr w:rsidR="00000000" w14:paraId="7BB908D0"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584872" w14:textId="77777777" w:rsidR="00000000" w:rsidRDefault="00E05AEB">
            <w:pPr>
              <w:pStyle w:val="FORMATTEXT"/>
              <w:rPr>
                <w:sz w:val="18"/>
                <w:szCs w:val="18"/>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E024AA" w14:textId="77777777" w:rsidR="00000000" w:rsidRDefault="00E05AEB">
            <w:pPr>
              <w:pStyle w:val="FORMATTEXT"/>
              <w:jc w:val="center"/>
              <w:rPr>
                <w:sz w:val="18"/>
                <w:szCs w:val="18"/>
              </w:rPr>
            </w:pPr>
            <w:r>
              <w:rPr>
                <w:sz w:val="18"/>
                <w:szCs w:val="18"/>
              </w:rPr>
              <w:t xml:space="preserve">ВН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B7324" w14:textId="77777777" w:rsidR="00000000" w:rsidRDefault="00E05AEB">
            <w:pPr>
              <w:pStyle w:val="FORMATTEXT"/>
              <w:jc w:val="center"/>
              <w:rPr>
                <w:sz w:val="18"/>
                <w:szCs w:val="18"/>
              </w:rPr>
            </w:pPr>
            <w:r>
              <w:rPr>
                <w:sz w:val="18"/>
                <w:szCs w:val="18"/>
              </w:rPr>
              <w:t xml:space="preserve">СН I </w:t>
            </w: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CD657" w14:textId="77777777" w:rsidR="00000000" w:rsidRDefault="00E05AEB">
            <w:pPr>
              <w:pStyle w:val="FORMATTEXT"/>
              <w:jc w:val="center"/>
              <w:rPr>
                <w:sz w:val="18"/>
                <w:szCs w:val="18"/>
              </w:rPr>
            </w:pPr>
            <w:r>
              <w:rPr>
                <w:sz w:val="18"/>
                <w:szCs w:val="18"/>
              </w:rPr>
              <w:t xml:space="preserve">СН II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78C2B" w14:textId="77777777" w:rsidR="00000000" w:rsidRDefault="00E05AEB">
            <w:pPr>
              <w:pStyle w:val="FORMATTEXT"/>
              <w:jc w:val="center"/>
              <w:rPr>
                <w:sz w:val="18"/>
                <w:szCs w:val="18"/>
              </w:rPr>
            </w:pPr>
            <w:r>
              <w:rPr>
                <w:sz w:val="18"/>
                <w:szCs w:val="18"/>
              </w:rPr>
              <w:t xml:space="preserve">НН </w:t>
            </w:r>
          </w:p>
        </w:tc>
      </w:tr>
      <w:tr w:rsidR="00000000" w14:paraId="1BBF9AF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40070" w14:textId="77777777" w:rsidR="00000000" w:rsidRDefault="00E05AEB">
            <w:pPr>
              <w:pStyle w:val="FORMATTEXT"/>
              <w:rPr>
                <w:sz w:val="18"/>
                <w:szCs w:val="18"/>
              </w:rPr>
            </w:pPr>
            <w:r>
              <w:rPr>
                <w:sz w:val="18"/>
                <w:szCs w:val="18"/>
              </w:rPr>
              <w:t xml:space="preserve">Ночная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17951" w14:textId="77777777" w:rsidR="00000000" w:rsidRDefault="00E05AEB">
            <w:pPr>
              <w:pStyle w:val="FORMATTEXT"/>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7EDD8"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C5402" w14:textId="77777777" w:rsidR="00000000" w:rsidRDefault="00E05AEB">
            <w:pPr>
              <w:pStyle w:val="FORMATTEXT"/>
              <w:rPr>
                <w:sz w:val="18"/>
                <w:szCs w:val="18"/>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F90B8" w14:textId="77777777" w:rsidR="00000000" w:rsidRDefault="00E05AEB">
            <w:pPr>
              <w:pStyle w:val="FORMATTEXT"/>
              <w:rPr>
                <w:sz w:val="18"/>
                <w:szCs w:val="18"/>
              </w:rPr>
            </w:pPr>
          </w:p>
        </w:tc>
      </w:tr>
      <w:tr w:rsidR="00000000" w14:paraId="44BD02EF"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8D172" w14:textId="77777777" w:rsidR="00000000" w:rsidRDefault="00E05AEB">
            <w:pPr>
              <w:pStyle w:val="FORMATTEXT"/>
              <w:rPr>
                <w:sz w:val="18"/>
                <w:szCs w:val="18"/>
              </w:rPr>
            </w:pPr>
            <w:r>
              <w:rPr>
                <w:sz w:val="18"/>
                <w:szCs w:val="18"/>
              </w:rPr>
              <w:t xml:space="preserve">Полупиковая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7CDFC" w14:textId="77777777" w:rsidR="00000000" w:rsidRDefault="00E05AEB">
            <w:pPr>
              <w:pStyle w:val="FORMATTEXT"/>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5E3ED"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A5ACBD" w14:textId="77777777" w:rsidR="00000000" w:rsidRDefault="00E05AEB">
            <w:pPr>
              <w:pStyle w:val="FORMATTEXT"/>
              <w:rPr>
                <w:sz w:val="18"/>
                <w:szCs w:val="18"/>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0A23F" w14:textId="77777777" w:rsidR="00000000" w:rsidRDefault="00E05AEB">
            <w:pPr>
              <w:pStyle w:val="FORMATTEXT"/>
              <w:rPr>
                <w:sz w:val="18"/>
                <w:szCs w:val="18"/>
              </w:rPr>
            </w:pPr>
          </w:p>
        </w:tc>
      </w:tr>
      <w:tr w:rsidR="00000000" w14:paraId="7D56F03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65F92" w14:textId="77777777" w:rsidR="00000000" w:rsidRDefault="00E05AEB">
            <w:pPr>
              <w:pStyle w:val="FORMATTEXT"/>
              <w:rPr>
                <w:sz w:val="18"/>
                <w:szCs w:val="18"/>
              </w:rPr>
            </w:pPr>
            <w:r>
              <w:rPr>
                <w:sz w:val="18"/>
                <w:szCs w:val="18"/>
              </w:rPr>
              <w:t xml:space="preserve">Пиковая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D33B0" w14:textId="77777777" w:rsidR="00000000" w:rsidRDefault="00E05AEB">
            <w:pPr>
              <w:pStyle w:val="FORMATTEXT"/>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4C400"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FFE67" w14:textId="77777777" w:rsidR="00000000" w:rsidRDefault="00E05AEB">
            <w:pPr>
              <w:pStyle w:val="FORMATTEXT"/>
              <w:rPr>
                <w:sz w:val="18"/>
                <w:szCs w:val="18"/>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F9D6C" w14:textId="77777777" w:rsidR="00000000" w:rsidRDefault="00E05AEB">
            <w:pPr>
              <w:pStyle w:val="FORMATTEXT"/>
              <w:rPr>
                <w:sz w:val="18"/>
                <w:szCs w:val="18"/>
              </w:rPr>
            </w:pPr>
          </w:p>
        </w:tc>
      </w:tr>
    </w:tbl>
    <w:p w14:paraId="0B49EF08"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2E63CE5D" w14:textId="77777777" w:rsidR="00000000" w:rsidRDefault="00E05AEB">
      <w:pPr>
        <w:pStyle w:val="FORMATTEXT"/>
        <w:ind w:firstLine="568"/>
        <w:jc w:val="both"/>
      </w:pPr>
      <w:r>
        <w:t>2. Предельный уровень нерегулируемых цен для двух зон суток, рублей/МВт·ч без НДС</w:t>
      </w:r>
    </w:p>
    <w:p w14:paraId="45F09210"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2400"/>
        <w:gridCol w:w="1410"/>
        <w:gridCol w:w="1500"/>
        <w:gridCol w:w="1590"/>
        <w:gridCol w:w="1410"/>
      </w:tblGrid>
      <w:tr w:rsidR="00000000" w14:paraId="6A7E82A7" w14:textId="77777777">
        <w:tblPrEx>
          <w:tblCellMar>
            <w:top w:w="0" w:type="dxa"/>
            <w:bottom w:w="0" w:type="dxa"/>
          </w:tblCellMar>
        </w:tblPrEx>
        <w:tc>
          <w:tcPr>
            <w:tcW w:w="2400" w:type="dxa"/>
            <w:tcBorders>
              <w:top w:val="nil"/>
              <w:left w:val="nil"/>
              <w:bottom w:val="nil"/>
              <w:right w:val="nil"/>
            </w:tcBorders>
            <w:tcMar>
              <w:top w:w="114" w:type="dxa"/>
              <w:left w:w="28" w:type="dxa"/>
              <w:bottom w:w="114" w:type="dxa"/>
              <w:right w:w="28" w:type="dxa"/>
            </w:tcMar>
          </w:tcPr>
          <w:p w14:paraId="3920463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410" w:type="dxa"/>
            <w:tcBorders>
              <w:top w:val="nil"/>
              <w:left w:val="nil"/>
              <w:bottom w:val="nil"/>
              <w:right w:val="nil"/>
            </w:tcBorders>
            <w:tcMar>
              <w:top w:w="114" w:type="dxa"/>
              <w:left w:w="28" w:type="dxa"/>
              <w:bottom w:w="114" w:type="dxa"/>
              <w:right w:w="28" w:type="dxa"/>
            </w:tcMar>
          </w:tcPr>
          <w:p w14:paraId="2632234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00" w:type="dxa"/>
            <w:tcBorders>
              <w:top w:val="nil"/>
              <w:left w:val="nil"/>
              <w:bottom w:val="nil"/>
              <w:right w:val="nil"/>
            </w:tcBorders>
            <w:tcMar>
              <w:top w:w="114" w:type="dxa"/>
              <w:left w:w="28" w:type="dxa"/>
              <w:bottom w:w="114" w:type="dxa"/>
              <w:right w:w="28" w:type="dxa"/>
            </w:tcMar>
          </w:tcPr>
          <w:p w14:paraId="6C80A50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90" w:type="dxa"/>
            <w:tcBorders>
              <w:top w:val="nil"/>
              <w:left w:val="nil"/>
              <w:bottom w:val="nil"/>
              <w:right w:val="nil"/>
            </w:tcBorders>
            <w:tcMar>
              <w:top w:w="114" w:type="dxa"/>
              <w:left w:w="28" w:type="dxa"/>
              <w:bottom w:w="114" w:type="dxa"/>
              <w:right w:w="28" w:type="dxa"/>
            </w:tcMar>
          </w:tcPr>
          <w:p w14:paraId="1E47BA8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410" w:type="dxa"/>
            <w:tcBorders>
              <w:top w:val="nil"/>
              <w:left w:val="nil"/>
              <w:bottom w:val="nil"/>
              <w:right w:val="nil"/>
            </w:tcBorders>
            <w:tcMar>
              <w:top w:w="114" w:type="dxa"/>
              <w:left w:w="28" w:type="dxa"/>
              <w:bottom w:w="114" w:type="dxa"/>
              <w:right w:w="28" w:type="dxa"/>
            </w:tcMar>
          </w:tcPr>
          <w:p w14:paraId="40CBEE3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1A1D627E"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67363C" w14:textId="77777777" w:rsidR="00000000" w:rsidRDefault="00E05AEB">
            <w:pPr>
              <w:pStyle w:val="FORMATTEXT"/>
              <w:jc w:val="center"/>
              <w:rPr>
                <w:sz w:val="18"/>
                <w:szCs w:val="18"/>
              </w:rPr>
            </w:pPr>
            <w:r>
              <w:rPr>
                <w:sz w:val="18"/>
                <w:szCs w:val="18"/>
              </w:rPr>
              <w:t xml:space="preserve">Зоны суток </w:t>
            </w:r>
          </w:p>
        </w:tc>
        <w:tc>
          <w:tcPr>
            <w:tcW w:w="591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84F0D" w14:textId="77777777" w:rsidR="00000000" w:rsidRDefault="00E05AEB">
            <w:pPr>
              <w:pStyle w:val="FORMATTEXT"/>
              <w:jc w:val="center"/>
              <w:rPr>
                <w:sz w:val="18"/>
                <w:szCs w:val="18"/>
              </w:rPr>
            </w:pPr>
            <w:r>
              <w:rPr>
                <w:sz w:val="18"/>
                <w:szCs w:val="18"/>
              </w:rPr>
              <w:t xml:space="preserve">Уровень напряжения </w:t>
            </w:r>
          </w:p>
        </w:tc>
      </w:tr>
      <w:tr w:rsidR="00000000" w14:paraId="1C48FB7A"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583B29" w14:textId="77777777" w:rsidR="00000000" w:rsidRDefault="00E05AEB">
            <w:pPr>
              <w:pStyle w:val="FORMATTEXT"/>
              <w:rPr>
                <w:sz w:val="18"/>
                <w:szCs w:val="18"/>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2875B" w14:textId="77777777" w:rsidR="00000000" w:rsidRDefault="00E05AEB">
            <w:pPr>
              <w:pStyle w:val="FORMATTEXT"/>
              <w:jc w:val="center"/>
              <w:rPr>
                <w:sz w:val="18"/>
                <w:szCs w:val="18"/>
              </w:rPr>
            </w:pPr>
            <w:r>
              <w:rPr>
                <w:sz w:val="18"/>
                <w:szCs w:val="18"/>
              </w:rPr>
              <w:t xml:space="preserve">ВН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FAAD0" w14:textId="77777777" w:rsidR="00000000" w:rsidRDefault="00E05AEB">
            <w:pPr>
              <w:pStyle w:val="FORMATTEXT"/>
              <w:jc w:val="center"/>
              <w:rPr>
                <w:sz w:val="18"/>
                <w:szCs w:val="18"/>
              </w:rPr>
            </w:pPr>
            <w:r>
              <w:rPr>
                <w:sz w:val="18"/>
                <w:szCs w:val="18"/>
              </w:rPr>
              <w:t xml:space="preserve">СН I </w:t>
            </w: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8D808" w14:textId="77777777" w:rsidR="00000000" w:rsidRDefault="00E05AEB">
            <w:pPr>
              <w:pStyle w:val="FORMATTEXT"/>
              <w:jc w:val="center"/>
              <w:rPr>
                <w:sz w:val="18"/>
                <w:szCs w:val="18"/>
              </w:rPr>
            </w:pPr>
            <w:r>
              <w:rPr>
                <w:sz w:val="18"/>
                <w:szCs w:val="18"/>
              </w:rPr>
              <w:t xml:space="preserve">СН II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4AF62" w14:textId="77777777" w:rsidR="00000000" w:rsidRDefault="00E05AEB">
            <w:pPr>
              <w:pStyle w:val="FORMATTEXT"/>
              <w:jc w:val="center"/>
              <w:rPr>
                <w:sz w:val="18"/>
                <w:szCs w:val="18"/>
              </w:rPr>
            </w:pPr>
            <w:r>
              <w:rPr>
                <w:sz w:val="18"/>
                <w:szCs w:val="18"/>
              </w:rPr>
              <w:t xml:space="preserve">НН </w:t>
            </w:r>
          </w:p>
        </w:tc>
      </w:tr>
      <w:tr w:rsidR="00000000" w14:paraId="1D1D5B5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425A0" w14:textId="77777777" w:rsidR="00000000" w:rsidRDefault="00E05AEB">
            <w:pPr>
              <w:pStyle w:val="FORMATTEXT"/>
              <w:rPr>
                <w:sz w:val="18"/>
                <w:szCs w:val="18"/>
              </w:rPr>
            </w:pPr>
            <w:r>
              <w:rPr>
                <w:sz w:val="18"/>
                <w:szCs w:val="18"/>
              </w:rPr>
              <w:t xml:space="preserve">Ночная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44EB4" w14:textId="77777777" w:rsidR="00000000" w:rsidRDefault="00E05AEB">
            <w:pPr>
              <w:pStyle w:val="FORMATTEXT"/>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C3898"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3D399" w14:textId="77777777" w:rsidR="00000000" w:rsidRDefault="00E05AEB">
            <w:pPr>
              <w:pStyle w:val="FORMATTEXT"/>
              <w:rPr>
                <w:sz w:val="18"/>
                <w:szCs w:val="18"/>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946C8" w14:textId="77777777" w:rsidR="00000000" w:rsidRDefault="00E05AEB">
            <w:pPr>
              <w:pStyle w:val="FORMATTEXT"/>
              <w:rPr>
                <w:sz w:val="18"/>
                <w:szCs w:val="18"/>
              </w:rPr>
            </w:pPr>
          </w:p>
        </w:tc>
      </w:tr>
      <w:tr w:rsidR="00000000" w14:paraId="1D181BD1"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52B83" w14:textId="77777777" w:rsidR="00000000" w:rsidRDefault="00E05AEB">
            <w:pPr>
              <w:pStyle w:val="FORMATTEXT"/>
              <w:rPr>
                <w:sz w:val="18"/>
                <w:szCs w:val="18"/>
              </w:rPr>
            </w:pPr>
            <w:r>
              <w:rPr>
                <w:sz w:val="18"/>
                <w:szCs w:val="18"/>
              </w:rPr>
              <w:t xml:space="preserve">Дневная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30873" w14:textId="77777777" w:rsidR="00000000" w:rsidRDefault="00E05AEB">
            <w:pPr>
              <w:pStyle w:val="FORMATTEXT"/>
              <w:rPr>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7DEAB"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63D7C" w14:textId="77777777" w:rsidR="00000000" w:rsidRDefault="00E05AEB">
            <w:pPr>
              <w:pStyle w:val="FORMATTEXT"/>
              <w:rPr>
                <w:sz w:val="18"/>
                <w:szCs w:val="18"/>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17F29" w14:textId="77777777" w:rsidR="00000000" w:rsidRDefault="00E05AEB">
            <w:pPr>
              <w:pStyle w:val="FORMATTEXT"/>
              <w:rPr>
                <w:sz w:val="18"/>
                <w:szCs w:val="18"/>
              </w:rPr>
            </w:pPr>
          </w:p>
        </w:tc>
      </w:tr>
    </w:tbl>
    <w:p w14:paraId="40EFE530"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4E38281F" w14:textId="77777777" w:rsidR="00000000" w:rsidRDefault="00E05AEB">
      <w:pPr>
        <w:pStyle w:val="HEADERTEXT"/>
        <w:rPr>
          <w:b/>
          <w:bCs/>
        </w:rPr>
      </w:pPr>
    </w:p>
    <w:p w14:paraId="5B680441" w14:textId="77777777" w:rsidR="00000000" w:rsidRDefault="00E05AEB">
      <w:pPr>
        <w:pStyle w:val="HEADERTEXT"/>
        <w:jc w:val="center"/>
        <w:rPr>
          <w:b/>
          <w:bCs/>
        </w:rPr>
      </w:pPr>
      <w:r>
        <w:rPr>
          <w:b/>
          <w:bCs/>
        </w:rPr>
        <w:t xml:space="preserve">      </w:t>
      </w:r>
    </w:p>
    <w:p w14:paraId="40780708" w14:textId="77777777" w:rsidR="00000000" w:rsidRDefault="00E05AEB">
      <w:pPr>
        <w:pStyle w:val="HEADERTEXT"/>
        <w:jc w:val="center"/>
        <w:rPr>
          <w:b/>
          <w:bCs/>
        </w:rPr>
      </w:pPr>
      <w:r>
        <w:rPr>
          <w:b/>
          <w:bCs/>
        </w:rPr>
        <w:t>     </w:t>
      </w:r>
    </w:p>
    <w:p w14:paraId="57B29A71" w14:textId="77777777" w:rsidR="00000000" w:rsidRDefault="00E05AEB">
      <w:pPr>
        <w:pStyle w:val="HEADERTEXT"/>
        <w:jc w:val="center"/>
        <w:rPr>
          <w:b/>
          <w:bCs/>
        </w:rPr>
      </w:pPr>
      <w:r>
        <w:rPr>
          <w:b/>
          <w:bCs/>
        </w:rPr>
        <w:t>III. Третья ценовая категория</w:t>
      </w:r>
    </w:p>
    <w:p w14:paraId="79DBC766" w14:textId="77777777" w:rsidR="00000000" w:rsidRDefault="00E05AEB">
      <w:pPr>
        <w:pStyle w:val="HEADERTEXT"/>
        <w:jc w:val="center"/>
        <w:rPr>
          <w:b/>
          <w:bCs/>
        </w:rPr>
      </w:pPr>
      <w:r>
        <w:rPr>
          <w:b/>
          <w:bCs/>
        </w:rPr>
        <w:t>(для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w:t>
      </w:r>
      <w:r>
        <w:rPr>
          <w:b/>
          <w:bCs/>
        </w:rPr>
        <w:t xml:space="preserve">ание, а стоимость услуг по передаче электрической энергии определяется по тарифу на услуги по передаче электрической энергии в одноставочном выражении) </w:t>
      </w:r>
    </w:p>
    <w:p w14:paraId="7F7D98E6" w14:textId="77777777" w:rsidR="00000000" w:rsidRDefault="00E05AEB">
      <w:pPr>
        <w:pStyle w:val="FORMATTEXT"/>
        <w:ind w:firstLine="568"/>
        <w:jc w:val="both"/>
      </w:pPr>
      <w:r>
        <w:t xml:space="preserve">1. Ставка за электрическую энергию предельного уровня нерегулируемых цен, рублей/МВт·ч без НДС </w:t>
      </w:r>
    </w:p>
    <w:p w14:paraId="105FB1B5" w14:textId="77777777" w:rsidR="00000000" w:rsidRDefault="00E05AEB">
      <w:pPr>
        <w:pStyle w:val="FORMATTEXT"/>
      </w:pPr>
      <w:r>
        <w:t xml:space="preserve">      </w:t>
      </w:r>
    </w:p>
    <w:tbl>
      <w:tblPr>
        <w:tblW w:w="0" w:type="auto"/>
        <w:tblLayout w:type="fixed"/>
        <w:tblCellMar>
          <w:left w:w="90" w:type="dxa"/>
          <w:right w:w="90" w:type="dxa"/>
        </w:tblCellMar>
        <w:tblLook w:val="0000" w:firstRow="0" w:lastRow="0" w:firstColumn="0" w:lastColumn="0" w:noHBand="0" w:noVBand="0"/>
      </w:tblPr>
      <w:tblGrid>
        <w:gridCol w:w="465"/>
        <w:gridCol w:w="630"/>
        <w:gridCol w:w="575"/>
        <w:gridCol w:w="575"/>
        <w:gridCol w:w="575"/>
        <w:gridCol w:w="575"/>
        <w:gridCol w:w="576"/>
        <w:gridCol w:w="575"/>
        <w:gridCol w:w="575"/>
        <w:gridCol w:w="575"/>
        <w:gridCol w:w="616"/>
        <w:gridCol w:w="671"/>
        <w:gridCol w:w="671"/>
        <w:gridCol w:w="671"/>
        <w:gridCol w:w="671"/>
        <w:gridCol w:w="671"/>
        <w:gridCol w:w="671"/>
        <w:gridCol w:w="671"/>
        <w:gridCol w:w="671"/>
        <w:gridCol w:w="671"/>
        <w:gridCol w:w="671"/>
        <w:gridCol w:w="671"/>
        <w:gridCol w:w="671"/>
        <w:gridCol w:w="671"/>
        <w:gridCol w:w="671"/>
      </w:tblGrid>
      <w:tr w:rsidR="00000000" w14:paraId="5237474B" w14:textId="77777777">
        <w:tblPrEx>
          <w:tblCellMar>
            <w:top w:w="0" w:type="dxa"/>
            <w:bottom w:w="0" w:type="dxa"/>
          </w:tblCellMar>
        </w:tblPrEx>
        <w:tc>
          <w:tcPr>
            <w:tcW w:w="465" w:type="dxa"/>
            <w:tcBorders>
              <w:top w:val="nil"/>
              <w:left w:val="nil"/>
              <w:bottom w:val="nil"/>
              <w:right w:val="nil"/>
            </w:tcBorders>
            <w:tcMar>
              <w:top w:w="114" w:type="dxa"/>
              <w:left w:w="28" w:type="dxa"/>
              <w:bottom w:w="114" w:type="dxa"/>
              <w:right w:w="28" w:type="dxa"/>
            </w:tcMar>
          </w:tcPr>
          <w:p w14:paraId="423133D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30" w:type="dxa"/>
            <w:tcBorders>
              <w:top w:val="nil"/>
              <w:left w:val="nil"/>
              <w:bottom w:val="nil"/>
              <w:right w:val="nil"/>
            </w:tcBorders>
            <w:tcMar>
              <w:top w:w="114" w:type="dxa"/>
              <w:left w:w="28" w:type="dxa"/>
              <w:bottom w:w="114" w:type="dxa"/>
              <w:right w:w="28" w:type="dxa"/>
            </w:tcMar>
          </w:tcPr>
          <w:p w14:paraId="749F673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2247C98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370C09F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63E6A66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228B030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6" w:type="dxa"/>
            <w:tcBorders>
              <w:top w:val="nil"/>
              <w:left w:val="nil"/>
              <w:bottom w:val="nil"/>
              <w:right w:val="nil"/>
            </w:tcBorders>
            <w:tcMar>
              <w:top w:w="114" w:type="dxa"/>
              <w:left w:w="28" w:type="dxa"/>
              <w:bottom w:w="114" w:type="dxa"/>
              <w:right w:w="28" w:type="dxa"/>
            </w:tcMar>
          </w:tcPr>
          <w:p w14:paraId="49FF16A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5A15D87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131E437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0B0F1E3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6" w:type="dxa"/>
            <w:tcBorders>
              <w:top w:val="nil"/>
              <w:left w:val="nil"/>
              <w:bottom w:val="nil"/>
              <w:right w:val="nil"/>
            </w:tcBorders>
            <w:tcMar>
              <w:top w:w="114" w:type="dxa"/>
              <w:left w:w="28" w:type="dxa"/>
              <w:bottom w:w="114" w:type="dxa"/>
              <w:right w:w="28" w:type="dxa"/>
            </w:tcMar>
          </w:tcPr>
          <w:p w14:paraId="5E06489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321ACBC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49094B3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0498663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6595F38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44ACF1B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39C2BC1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7EB7D0A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6CCC2C8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6FD5D23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78EDB22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51D9B62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82EB4F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2E2232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586C6A4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420DD076" w14:textId="77777777">
        <w:tblPrEx>
          <w:tblCellMar>
            <w:top w:w="0" w:type="dxa"/>
            <w:bottom w:w="0" w:type="dxa"/>
          </w:tblCellMar>
        </w:tblPrEx>
        <w:tc>
          <w:tcPr>
            <w:tcW w:w="4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B6E5FC" w14:textId="77777777" w:rsidR="00000000" w:rsidRDefault="00E05AEB">
            <w:pPr>
              <w:pStyle w:val="FORMATTEXT"/>
              <w:rPr>
                <w:sz w:val="18"/>
                <w:szCs w:val="18"/>
              </w:rPr>
            </w:pPr>
            <w:r>
              <w:rPr>
                <w:sz w:val="18"/>
                <w:szCs w:val="18"/>
              </w:rPr>
              <w:t xml:space="preserve">Да- </w:t>
            </w:r>
          </w:p>
        </w:tc>
        <w:tc>
          <w:tcPr>
            <w:tcW w:w="15241" w:type="dxa"/>
            <w:gridSpan w:val="2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1B0F0" w14:textId="77777777" w:rsidR="00000000" w:rsidRDefault="00E05AEB">
            <w:pPr>
              <w:pStyle w:val="FORMATTEXT"/>
              <w:jc w:val="center"/>
              <w:rPr>
                <w:sz w:val="18"/>
                <w:szCs w:val="18"/>
              </w:rPr>
            </w:pPr>
            <w:r>
              <w:rPr>
                <w:sz w:val="18"/>
                <w:szCs w:val="18"/>
              </w:rPr>
              <w:t xml:space="preserve">Ставка для фактических почасовых объемов покупки электрической энергии, отпущенных на уровне напряжения _____* </w:t>
            </w:r>
          </w:p>
        </w:tc>
      </w:tr>
      <w:tr w:rsidR="00000000" w14:paraId="615C0937" w14:textId="77777777">
        <w:tblPrEx>
          <w:tblCellMar>
            <w:top w:w="0" w:type="dxa"/>
            <w:bottom w:w="0" w:type="dxa"/>
          </w:tblCellMar>
        </w:tblPrEx>
        <w:tc>
          <w:tcPr>
            <w:tcW w:w="4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032093" w14:textId="77777777" w:rsidR="00000000" w:rsidRDefault="00E05AEB">
            <w:pPr>
              <w:pStyle w:val="FORMATTEXT"/>
              <w:rPr>
                <w:sz w:val="18"/>
                <w:szCs w:val="18"/>
              </w:rPr>
            </w:pPr>
            <w:r>
              <w:rPr>
                <w:sz w:val="18"/>
                <w:szCs w:val="18"/>
              </w:rPr>
              <w:t xml:space="preserve">та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57BD9" w14:textId="77777777" w:rsidR="00000000" w:rsidRDefault="00E05AEB">
            <w:pPr>
              <w:pStyle w:val="FORMATTEXT"/>
              <w:rPr>
                <w:sz w:val="18"/>
                <w:szCs w:val="18"/>
              </w:rPr>
            </w:pPr>
            <w:r>
              <w:rPr>
                <w:sz w:val="18"/>
                <w:szCs w:val="18"/>
              </w:rPr>
              <w:t>0:00-</w:t>
            </w:r>
          </w:p>
          <w:p w14:paraId="736D0281" w14:textId="77777777" w:rsidR="00000000" w:rsidRDefault="00E05AEB">
            <w:pPr>
              <w:pStyle w:val="FORMATTEXT"/>
              <w:rPr>
                <w:sz w:val="18"/>
                <w:szCs w:val="18"/>
              </w:rPr>
            </w:pPr>
            <w:r>
              <w:rPr>
                <w:sz w:val="18"/>
                <w:szCs w:val="18"/>
              </w:rPr>
              <w:t xml:space="preserve">1:00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6046D" w14:textId="77777777" w:rsidR="00000000" w:rsidRDefault="00E05AEB">
            <w:pPr>
              <w:pStyle w:val="FORMATTEXT"/>
              <w:rPr>
                <w:sz w:val="18"/>
                <w:szCs w:val="18"/>
              </w:rPr>
            </w:pPr>
            <w:r>
              <w:rPr>
                <w:sz w:val="18"/>
                <w:szCs w:val="18"/>
              </w:rPr>
              <w:t>1:00-</w:t>
            </w:r>
          </w:p>
          <w:p w14:paraId="59E4A349" w14:textId="77777777" w:rsidR="00000000" w:rsidRDefault="00E05AEB">
            <w:pPr>
              <w:pStyle w:val="FORMATTEXT"/>
              <w:rPr>
                <w:sz w:val="18"/>
                <w:szCs w:val="18"/>
              </w:rPr>
            </w:pPr>
            <w:r>
              <w:rPr>
                <w:sz w:val="18"/>
                <w:szCs w:val="18"/>
              </w:rPr>
              <w:t xml:space="preserve">2:00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9119E" w14:textId="77777777" w:rsidR="00000000" w:rsidRDefault="00E05AEB">
            <w:pPr>
              <w:pStyle w:val="FORMATTEXT"/>
              <w:rPr>
                <w:sz w:val="18"/>
                <w:szCs w:val="18"/>
              </w:rPr>
            </w:pPr>
            <w:r>
              <w:rPr>
                <w:sz w:val="18"/>
                <w:szCs w:val="18"/>
              </w:rPr>
              <w:t>2:00-</w:t>
            </w:r>
          </w:p>
          <w:p w14:paraId="7B05BC07" w14:textId="77777777" w:rsidR="00000000" w:rsidRDefault="00E05AEB">
            <w:pPr>
              <w:pStyle w:val="FORMATTEXT"/>
              <w:rPr>
                <w:sz w:val="18"/>
                <w:szCs w:val="18"/>
              </w:rPr>
            </w:pPr>
            <w:r>
              <w:rPr>
                <w:sz w:val="18"/>
                <w:szCs w:val="18"/>
              </w:rPr>
              <w:t xml:space="preserve">3:00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0B4C62" w14:textId="77777777" w:rsidR="00000000" w:rsidRDefault="00E05AEB">
            <w:pPr>
              <w:pStyle w:val="FORMATTEXT"/>
              <w:rPr>
                <w:sz w:val="18"/>
                <w:szCs w:val="18"/>
              </w:rPr>
            </w:pPr>
            <w:r>
              <w:rPr>
                <w:sz w:val="18"/>
                <w:szCs w:val="18"/>
              </w:rPr>
              <w:t>3:00-</w:t>
            </w:r>
          </w:p>
          <w:p w14:paraId="1A7E1E8D" w14:textId="77777777" w:rsidR="00000000" w:rsidRDefault="00E05AEB">
            <w:pPr>
              <w:pStyle w:val="FORMATTEXT"/>
              <w:rPr>
                <w:sz w:val="18"/>
                <w:szCs w:val="18"/>
              </w:rPr>
            </w:pPr>
            <w:r>
              <w:rPr>
                <w:sz w:val="18"/>
                <w:szCs w:val="18"/>
              </w:rPr>
              <w:t xml:space="preserve">4:00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6BD9E" w14:textId="77777777" w:rsidR="00000000" w:rsidRDefault="00E05AEB">
            <w:pPr>
              <w:pStyle w:val="FORMATTEXT"/>
              <w:rPr>
                <w:sz w:val="18"/>
                <w:szCs w:val="18"/>
              </w:rPr>
            </w:pPr>
            <w:r>
              <w:rPr>
                <w:sz w:val="18"/>
                <w:szCs w:val="18"/>
              </w:rPr>
              <w:t>4:00-</w:t>
            </w:r>
          </w:p>
          <w:p w14:paraId="478551A8" w14:textId="77777777" w:rsidR="00000000" w:rsidRDefault="00E05AEB">
            <w:pPr>
              <w:pStyle w:val="FORMATTEXT"/>
              <w:rPr>
                <w:sz w:val="18"/>
                <w:szCs w:val="18"/>
              </w:rPr>
            </w:pPr>
            <w:r>
              <w:rPr>
                <w:sz w:val="18"/>
                <w:szCs w:val="18"/>
              </w:rPr>
              <w:t xml:space="preserve">5:00 </w:t>
            </w:r>
          </w:p>
        </w:tc>
        <w:tc>
          <w:tcPr>
            <w:tcW w:w="5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A6C3A" w14:textId="77777777" w:rsidR="00000000" w:rsidRDefault="00E05AEB">
            <w:pPr>
              <w:pStyle w:val="FORMATTEXT"/>
              <w:rPr>
                <w:sz w:val="18"/>
                <w:szCs w:val="18"/>
              </w:rPr>
            </w:pPr>
            <w:r>
              <w:rPr>
                <w:sz w:val="18"/>
                <w:szCs w:val="18"/>
              </w:rPr>
              <w:t>5:00-</w:t>
            </w:r>
          </w:p>
          <w:p w14:paraId="1F36D0E1" w14:textId="77777777" w:rsidR="00000000" w:rsidRDefault="00E05AEB">
            <w:pPr>
              <w:pStyle w:val="FORMATTEXT"/>
              <w:rPr>
                <w:sz w:val="18"/>
                <w:szCs w:val="18"/>
              </w:rPr>
            </w:pPr>
            <w:r>
              <w:rPr>
                <w:sz w:val="18"/>
                <w:szCs w:val="18"/>
              </w:rPr>
              <w:t xml:space="preserve">6:00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7F91E" w14:textId="77777777" w:rsidR="00000000" w:rsidRDefault="00E05AEB">
            <w:pPr>
              <w:pStyle w:val="FORMATTEXT"/>
              <w:rPr>
                <w:sz w:val="18"/>
                <w:szCs w:val="18"/>
              </w:rPr>
            </w:pPr>
            <w:r>
              <w:rPr>
                <w:sz w:val="18"/>
                <w:szCs w:val="18"/>
              </w:rPr>
              <w:t>6:00-</w:t>
            </w:r>
          </w:p>
          <w:p w14:paraId="081CC247" w14:textId="77777777" w:rsidR="00000000" w:rsidRDefault="00E05AEB">
            <w:pPr>
              <w:pStyle w:val="FORMATTEXT"/>
              <w:rPr>
                <w:sz w:val="18"/>
                <w:szCs w:val="18"/>
              </w:rPr>
            </w:pPr>
            <w:r>
              <w:rPr>
                <w:sz w:val="18"/>
                <w:szCs w:val="18"/>
              </w:rPr>
              <w:t xml:space="preserve">7:00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5D11E" w14:textId="77777777" w:rsidR="00000000" w:rsidRDefault="00E05AEB">
            <w:pPr>
              <w:pStyle w:val="FORMATTEXT"/>
              <w:rPr>
                <w:sz w:val="18"/>
                <w:szCs w:val="18"/>
              </w:rPr>
            </w:pPr>
            <w:r>
              <w:rPr>
                <w:sz w:val="18"/>
                <w:szCs w:val="18"/>
              </w:rPr>
              <w:t>7:00-</w:t>
            </w:r>
          </w:p>
          <w:p w14:paraId="414455FF" w14:textId="77777777" w:rsidR="00000000" w:rsidRDefault="00E05AEB">
            <w:pPr>
              <w:pStyle w:val="FORMATTEXT"/>
              <w:rPr>
                <w:sz w:val="18"/>
                <w:szCs w:val="18"/>
              </w:rPr>
            </w:pPr>
            <w:r>
              <w:rPr>
                <w:sz w:val="18"/>
                <w:szCs w:val="18"/>
              </w:rPr>
              <w:t xml:space="preserve">8:00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3F944" w14:textId="77777777" w:rsidR="00000000" w:rsidRDefault="00E05AEB">
            <w:pPr>
              <w:pStyle w:val="FORMATTEXT"/>
              <w:rPr>
                <w:sz w:val="18"/>
                <w:szCs w:val="18"/>
              </w:rPr>
            </w:pPr>
            <w:r>
              <w:rPr>
                <w:sz w:val="18"/>
                <w:szCs w:val="18"/>
              </w:rPr>
              <w:t>8:00-</w:t>
            </w:r>
          </w:p>
          <w:p w14:paraId="2E9E998B" w14:textId="77777777" w:rsidR="00000000" w:rsidRDefault="00E05AEB">
            <w:pPr>
              <w:pStyle w:val="FORMATTEXT"/>
              <w:rPr>
                <w:sz w:val="18"/>
                <w:szCs w:val="18"/>
              </w:rPr>
            </w:pPr>
            <w:r>
              <w:rPr>
                <w:sz w:val="18"/>
                <w:szCs w:val="18"/>
              </w:rPr>
              <w:t xml:space="preserve">9:00 </w:t>
            </w:r>
          </w:p>
        </w:tc>
        <w:tc>
          <w:tcPr>
            <w:tcW w:w="61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53C72" w14:textId="77777777" w:rsidR="00000000" w:rsidRDefault="00E05AEB">
            <w:pPr>
              <w:pStyle w:val="FORMATTEXT"/>
              <w:rPr>
                <w:sz w:val="18"/>
                <w:szCs w:val="18"/>
              </w:rPr>
            </w:pPr>
            <w:r>
              <w:rPr>
                <w:sz w:val="18"/>
                <w:szCs w:val="18"/>
              </w:rPr>
              <w:t>9:00-</w:t>
            </w:r>
          </w:p>
          <w:p w14:paraId="4D9C97D0" w14:textId="77777777" w:rsidR="00000000" w:rsidRDefault="00E05AEB">
            <w:pPr>
              <w:pStyle w:val="FORMATTEXT"/>
              <w:rPr>
                <w:sz w:val="18"/>
                <w:szCs w:val="18"/>
              </w:rPr>
            </w:pPr>
            <w:r>
              <w:rPr>
                <w:sz w:val="18"/>
                <w:szCs w:val="18"/>
              </w:rPr>
              <w:t xml:space="preserve">10:00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8DB76" w14:textId="77777777" w:rsidR="00000000" w:rsidRDefault="00E05AEB">
            <w:pPr>
              <w:pStyle w:val="FORMATTEXT"/>
              <w:rPr>
                <w:sz w:val="18"/>
                <w:szCs w:val="18"/>
              </w:rPr>
            </w:pPr>
            <w:r>
              <w:rPr>
                <w:sz w:val="18"/>
                <w:szCs w:val="18"/>
              </w:rPr>
              <w:t>10:00-</w:t>
            </w:r>
          </w:p>
          <w:p w14:paraId="3687E9A0" w14:textId="77777777" w:rsidR="00000000" w:rsidRDefault="00E05AEB">
            <w:pPr>
              <w:pStyle w:val="FORMATTEXT"/>
              <w:rPr>
                <w:sz w:val="18"/>
                <w:szCs w:val="18"/>
              </w:rPr>
            </w:pPr>
            <w:r>
              <w:rPr>
                <w:sz w:val="18"/>
                <w:szCs w:val="18"/>
              </w:rPr>
              <w:t xml:space="preserve">11:00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A7BF7" w14:textId="77777777" w:rsidR="00000000" w:rsidRDefault="00E05AEB">
            <w:pPr>
              <w:pStyle w:val="FORMATTEXT"/>
              <w:rPr>
                <w:sz w:val="18"/>
                <w:szCs w:val="18"/>
              </w:rPr>
            </w:pPr>
            <w:r>
              <w:rPr>
                <w:sz w:val="18"/>
                <w:szCs w:val="18"/>
              </w:rPr>
              <w:t>11:00-</w:t>
            </w:r>
          </w:p>
          <w:p w14:paraId="6E12683A" w14:textId="77777777" w:rsidR="00000000" w:rsidRDefault="00E05AEB">
            <w:pPr>
              <w:pStyle w:val="FORMATTEXT"/>
              <w:rPr>
                <w:sz w:val="18"/>
                <w:szCs w:val="18"/>
              </w:rPr>
            </w:pPr>
            <w:r>
              <w:rPr>
                <w:sz w:val="18"/>
                <w:szCs w:val="18"/>
              </w:rPr>
              <w:t xml:space="preserve">12:00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356D6F" w14:textId="77777777" w:rsidR="00000000" w:rsidRDefault="00E05AEB">
            <w:pPr>
              <w:pStyle w:val="FORMATTEXT"/>
              <w:rPr>
                <w:sz w:val="18"/>
                <w:szCs w:val="18"/>
              </w:rPr>
            </w:pPr>
            <w:r>
              <w:rPr>
                <w:sz w:val="18"/>
                <w:szCs w:val="18"/>
              </w:rPr>
              <w:t>12:00-</w:t>
            </w:r>
          </w:p>
          <w:p w14:paraId="43B4189C" w14:textId="77777777" w:rsidR="00000000" w:rsidRDefault="00E05AEB">
            <w:pPr>
              <w:pStyle w:val="FORMATTEXT"/>
              <w:rPr>
                <w:sz w:val="18"/>
                <w:szCs w:val="18"/>
              </w:rPr>
            </w:pPr>
            <w:r>
              <w:rPr>
                <w:sz w:val="18"/>
                <w:szCs w:val="18"/>
              </w:rPr>
              <w:t xml:space="preserve">13:00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0F7FA" w14:textId="77777777" w:rsidR="00000000" w:rsidRDefault="00E05AEB">
            <w:pPr>
              <w:pStyle w:val="FORMATTEXT"/>
              <w:rPr>
                <w:sz w:val="18"/>
                <w:szCs w:val="18"/>
              </w:rPr>
            </w:pPr>
            <w:r>
              <w:rPr>
                <w:sz w:val="18"/>
                <w:szCs w:val="18"/>
              </w:rPr>
              <w:t>13:00-</w:t>
            </w:r>
          </w:p>
          <w:p w14:paraId="5ED633D2" w14:textId="77777777" w:rsidR="00000000" w:rsidRDefault="00E05AEB">
            <w:pPr>
              <w:pStyle w:val="FORMATTEXT"/>
              <w:rPr>
                <w:sz w:val="18"/>
                <w:szCs w:val="18"/>
              </w:rPr>
            </w:pPr>
            <w:r>
              <w:rPr>
                <w:sz w:val="18"/>
                <w:szCs w:val="18"/>
              </w:rPr>
              <w:t xml:space="preserve">14:00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EDED2" w14:textId="77777777" w:rsidR="00000000" w:rsidRDefault="00E05AEB">
            <w:pPr>
              <w:pStyle w:val="FORMATTEXT"/>
              <w:rPr>
                <w:sz w:val="18"/>
                <w:szCs w:val="18"/>
              </w:rPr>
            </w:pPr>
            <w:r>
              <w:rPr>
                <w:sz w:val="18"/>
                <w:szCs w:val="18"/>
              </w:rPr>
              <w:t>14:00-</w:t>
            </w:r>
          </w:p>
          <w:p w14:paraId="36070ED5" w14:textId="77777777" w:rsidR="00000000" w:rsidRDefault="00E05AEB">
            <w:pPr>
              <w:pStyle w:val="FORMATTEXT"/>
              <w:rPr>
                <w:sz w:val="18"/>
                <w:szCs w:val="18"/>
              </w:rPr>
            </w:pPr>
            <w:r>
              <w:rPr>
                <w:sz w:val="18"/>
                <w:szCs w:val="18"/>
              </w:rPr>
              <w:t xml:space="preserve">15:00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0D479" w14:textId="77777777" w:rsidR="00000000" w:rsidRDefault="00E05AEB">
            <w:pPr>
              <w:pStyle w:val="FORMATTEXT"/>
              <w:rPr>
                <w:sz w:val="18"/>
                <w:szCs w:val="18"/>
              </w:rPr>
            </w:pPr>
            <w:r>
              <w:rPr>
                <w:sz w:val="18"/>
                <w:szCs w:val="18"/>
              </w:rPr>
              <w:t>15:00-</w:t>
            </w:r>
          </w:p>
          <w:p w14:paraId="317410A8" w14:textId="77777777" w:rsidR="00000000" w:rsidRDefault="00E05AEB">
            <w:pPr>
              <w:pStyle w:val="FORMATTEXT"/>
              <w:rPr>
                <w:sz w:val="18"/>
                <w:szCs w:val="18"/>
              </w:rPr>
            </w:pPr>
            <w:r>
              <w:rPr>
                <w:sz w:val="18"/>
                <w:szCs w:val="18"/>
              </w:rPr>
              <w:t xml:space="preserve">16:00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FC9AF" w14:textId="77777777" w:rsidR="00000000" w:rsidRDefault="00E05AEB">
            <w:pPr>
              <w:pStyle w:val="FORMATTEXT"/>
              <w:rPr>
                <w:sz w:val="18"/>
                <w:szCs w:val="18"/>
              </w:rPr>
            </w:pPr>
            <w:r>
              <w:rPr>
                <w:sz w:val="18"/>
                <w:szCs w:val="18"/>
              </w:rPr>
              <w:t>16:00-</w:t>
            </w:r>
          </w:p>
          <w:p w14:paraId="0ED91173" w14:textId="77777777" w:rsidR="00000000" w:rsidRDefault="00E05AEB">
            <w:pPr>
              <w:pStyle w:val="FORMATTEXT"/>
              <w:rPr>
                <w:sz w:val="18"/>
                <w:szCs w:val="18"/>
              </w:rPr>
            </w:pPr>
            <w:r>
              <w:rPr>
                <w:sz w:val="18"/>
                <w:szCs w:val="18"/>
              </w:rPr>
              <w:t xml:space="preserve">17:00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F1835" w14:textId="77777777" w:rsidR="00000000" w:rsidRDefault="00E05AEB">
            <w:pPr>
              <w:pStyle w:val="FORMATTEXT"/>
              <w:rPr>
                <w:sz w:val="18"/>
                <w:szCs w:val="18"/>
              </w:rPr>
            </w:pPr>
            <w:r>
              <w:rPr>
                <w:sz w:val="18"/>
                <w:szCs w:val="18"/>
              </w:rPr>
              <w:t>17:00-</w:t>
            </w:r>
          </w:p>
          <w:p w14:paraId="7ED08244" w14:textId="77777777" w:rsidR="00000000" w:rsidRDefault="00E05AEB">
            <w:pPr>
              <w:pStyle w:val="FORMATTEXT"/>
              <w:rPr>
                <w:sz w:val="18"/>
                <w:szCs w:val="18"/>
              </w:rPr>
            </w:pPr>
            <w:r>
              <w:rPr>
                <w:sz w:val="18"/>
                <w:szCs w:val="18"/>
              </w:rPr>
              <w:t xml:space="preserve">18:00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2262D1" w14:textId="77777777" w:rsidR="00000000" w:rsidRDefault="00E05AEB">
            <w:pPr>
              <w:pStyle w:val="FORMATTEXT"/>
              <w:rPr>
                <w:sz w:val="18"/>
                <w:szCs w:val="18"/>
              </w:rPr>
            </w:pPr>
            <w:r>
              <w:rPr>
                <w:sz w:val="18"/>
                <w:szCs w:val="18"/>
              </w:rPr>
              <w:t>18:00-</w:t>
            </w:r>
          </w:p>
          <w:p w14:paraId="6235A5FE" w14:textId="77777777" w:rsidR="00000000" w:rsidRDefault="00E05AEB">
            <w:pPr>
              <w:pStyle w:val="FORMATTEXT"/>
              <w:rPr>
                <w:sz w:val="18"/>
                <w:szCs w:val="18"/>
              </w:rPr>
            </w:pPr>
            <w:r>
              <w:rPr>
                <w:sz w:val="18"/>
                <w:szCs w:val="18"/>
              </w:rPr>
              <w:t xml:space="preserve">19:00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DF8B6" w14:textId="77777777" w:rsidR="00000000" w:rsidRDefault="00E05AEB">
            <w:pPr>
              <w:pStyle w:val="FORMATTEXT"/>
              <w:rPr>
                <w:sz w:val="18"/>
                <w:szCs w:val="18"/>
              </w:rPr>
            </w:pPr>
            <w:r>
              <w:rPr>
                <w:sz w:val="18"/>
                <w:szCs w:val="18"/>
              </w:rPr>
              <w:t>19:00-</w:t>
            </w:r>
          </w:p>
          <w:p w14:paraId="61AB261F" w14:textId="77777777" w:rsidR="00000000" w:rsidRDefault="00E05AEB">
            <w:pPr>
              <w:pStyle w:val="FORMATTEXT"/>
              <w:rPr>
                <w:sz w:val="18"/>
                <w:szCs w:val="18"/>
              </w:rPr>
            </w:pPr>
            <w:r>
              <w:rPr>
                <w:sz w:val="18"/>
                <w:szCs w:val="18"/>
              </w:rPr>
              <w:t xml:space="preserve">20:00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26274" w14:textId="77777777" w:rsidR="00000000" w:rsidRDefault="00E05AEB">
            <w:pPr>
              <w:pStyle w:val="FORMATTEXT"/>
              <w:rPr>
                <w:sz w:val="18"/>
                <w:szCs w:val="18"/>
              </w:rPr>
            </w:pPr>
            <w:r>
              <w:rPr>
                <w:sz w:val="18"/>
                <w:szCs w:val="18"/>
              </w:rPr>
              <w:t>20:00-</w:t>
            </w:r>
          </w:p>
          <w:p w14:paraId="70E7EB42" w14:textId="77777777" w:rsidR="00000000" w:rsidRDefault="00E05AEB">
            <w:pPr>
              <w:pStyle w:val="FORMATTEXT"/>
              <w:rPr>
                <w:sz w:val="18"/>
                <w:szCs w:val="18"/>
              </w:rPr>
            </w:pPr>
            <w:r>
              <w:rPr>
                <w:sz w:val="18"/>
                <w:szCs w:val="18"/>
              </w:rPr>
              <w:t xml:space="preserve">21:00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92B35" w14:textId="77777777" w:rsidR="00000000" w:rsidRDefault="00E05AEB">
            <w:pPr>
              <w:pStyle w:val="FORMATTEXT"/>
              <w:rPr>
                <w:sz w:val="18"/>
                <w:szCs w:val="18"/>
              </w:rPr>
            </w:pPr>
            <w:r>
              <w:rPr>
                <w:sz w:val="18"/>
                <w:szCs w:val="18"/>
              </w:rPr>
              <w:t>21:00-</w:t>
            </w:r>
          </w:p>
          <w:p w14:paraId="083B36D9" w14:textId="77777777" w:rsidR="00000000" w:rsidRDefault="00E05AEB">
            <w:pPr>
              <w:pStyle w:val="FORMATTEXT"/>
              <w:rPr>
                <w:sz w:val="18"/>
                <w:szCs w:val="18"/>
              </w:rPr>
            </w:pPr>
            <w:r>
              <w:rPr>
                <w:sz w:val="18"/>
                <w:szCs w:val="18"/>
              </w:rPr>
              <w:t xml:space="preserve">22:00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3C4D9" w14:textId="77777777" w:rsidR="00000000" w:rsidRDefault="00E05AEB">
            <w:pPr>
              <w:pStyle w:val="FORMATTEXT"/>
              <w:rPr>
                <w:sz w:val="18"/>
                <w:szCs w:val="18"/>
              </w:rPr>
            </w:pPr>
            <w:r>
              <w:rPr>
                <w:sz w:val="18"/>
                <w:szCs w:val="18"/>
              </w:rPr>
              <w:t>22:00-</w:t>
            </w:r>
          </w:p>
          <w:p w14:paraId="2593A482" w14:textId="77777777" w:rsidR="00000000" w:rsidRDefault="00E05AEB">
            <w:pPr>
              <w:pStyle w:val="FORMATTEXT"/>
              <w:rPr>
                <w:sz w:val="18"/>
                <w:szCs w:val="18"/>
              </w:rPr>
            </w:pPr>
            <w:r>
              <w:rPr>
                <w:sz w:val="18"/>
                <w:szCs w:val="18"/>
              </w:rPr>
              <w:t xml:space="preserve">23:00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AC361" w14:textId="77777777" w:rsidR="00000000" w:rsidRDefault="00E05AEB">
            <w:pPr>
              <w:pStyle w:val="FORMATTEXT"/>
              <w:rPr>
                <w:sz w:val="18"/>
                <w:szCs w:val="18"/>
              </w:rPr>
            </w:pPr>
            <w:r>
              <w:rPr>
                <w:sz w:val="18"/>
                <w:szCs w:val="18"/>
              </w:rPr>
              <w:t>23:00-</w:t>
            </w:r>
          </w:p>
          <w:p w14:paraId="19C623E7" w14:textId="77777777" w:rsidR="00000000" w:rsidRDefault="00E05AEB">
            <w:pPr>
              <w:pStyle w:val="FORMATTEXT"/>
              <w:rPr>
                <w:sz w:val="18"/>
                <w:szCs w:val="18"/>
              </w:rPr>
            </w:pPr>
            <w:r>
              <w:rPr>
                <w:sz w:val="18"/>
                <w:szCs w:val="18"/>
              </w:rPr>
              <w:t xml:space="preserve">0:00 </w:t>
            </w:r>
          </w:p>
        </w:tc>
      </w:tr>
      <w:tr w:rsidR="00000000" w14:paraId="2726E079" w14:textId="77777777">
        <w:tblPrEx>
          <w:tblCellMar>
            <w:top w:w="0" w:type="dxa"/>
            <w:bottom w:w="0" w:type="dxa"/>
          </w:tblCellMar>
        </w:tblPrEx>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A7AF1" w14:textId="77777777" w:rsidR="00000000" w:rsidRDefault="00E05AEB">
            <w:pPr>
              <w:pStyle w:val="FORMATTEXT"/>
              <w:rPr>
                <w:sz w:val="18"/>
                <w:szCs w:val="18"/>
              </w:rPr>
            </w:pPr>
            <w:r>
              <w:rPr>
                <w:sz w:val="18"/>
                <w:szCs w:val="18"/>
              </w:rPr>
              <w:t xml:space="preserve">1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B41F9"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EBFCD"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10D37"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4C6A2"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4EB8D" w14:textId="77777777" w:rsidR="00000000" w:rsidRDefault="00E05AEB">
            <w:pPr>
              <w:pStyle w:val="FORMATTEXT"/>
              <w:rPr>
                <w:sz w:val="18"/>
                <w:szCs w:val="18"/>
              </w:rPr>
            </w:pPr>
          </w:p>
        </w:tc>
        <w:tc>
          <w:tcPr>
            <w:tcW w:w="5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D4AA1"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B4C421"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D4DDF6"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53F425" w14:textId="77777777" w:rsidR="00000000" w:rsidRDefault="00E05AEB">
            <w:pPr>
              <w:pStyle w:val="FORMATTEXT"/>
              <w:rPr>
                <w:sz w:val="18"/>
                <w:szCs w:val="18"/>
              </w:rPr>
            </w:pPr>
          </w:p>
        </w:tc>
        <w:tc>
          <w:tcPr>
            <w:tcW w:w="61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9F7C0"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323F17"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B33FD"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65A90"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CFE49"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4044C"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59FEA"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4B8B7"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EFCC0"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33B66"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A9665"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8481A"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2FC1D"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EC93C"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BB07CB" w14:textId="77777777" w:rsidR="00000000" w:rsidRDefault="00E05AEB">
            <w:pPr>
              <w:pStyle w:val="FORMATTEXT"/>
              <w:rPr>
                <w:sz w:val="18"/>
                <w:szCs w:val="18"/>
              </w:rPr>
            </w:pPr>
          </w:p>
        </w:tc>
      </w:tr>
      <w:tr w:rsidR="00000000" w14:paraId="3178C76F" w14:textId="77777777">
        <w:tblPrEx>
          <w:tblCellMar>
            <w:top w:w="0" w:type="dxa"/>
            <w:bottom w:w="0" w:type="dxa"/>
          </w:tblCellMar>
        </w:tblPrEx>
        <w:tc>
          <w:tcPr>
            <w:tcW w:w="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E40C0" w14:textId="77777777" w:rsidR="00000000" w:rsidRDefault="00E05AEB">
            <w:pPr>
              <w:pStyle w:val="FORMATTEXT"/>
              <w:rPr>
                <w:sz w:val="18"/>
                <w:szCs w:val="18"/>
              </w:rPr>
            </w:pPr>
            <w:r>
              <w:rPr>
                <w:sz w:val="18"/>
                <w:szCs w:val="18"/>
              </w:rPr>
              <w:t xml:space="preserve">…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6C178"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8E985"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34D63"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CA009"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467A3" w14:textId="77777777" w:rsidR="00000000" w:rsidRDefault="00E05AEB">
            <w:pPr>
              <w:pStyle w:val="FORMATTEXT"/>
              <w:rPr>
                <w:sz w:val="18"/>
                <w:szCs w:val="18"/>
              </w:rPr>
            </w:pPr>
          </w:p>
        </w:tc>
        <w:tc>
          <w:tcPr>
            <w:tcW w:w="5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8C77D"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9AFC6"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8FC98"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F3FDD" w14:textId="77777777" w:rsidR="00000000" w:rsidRDefault="00E05AEB">
            <w:pPr>
              <w:pStyle w:val="FORMATTEXT"/>
              <w:rPr>
                <w:sz w:val="18"/>
                <w:szCs w:val="18"/>
              </w:rPr>
            </w:pPr>
          </w:p>
        </w:tc>
        <w:tc>
          <w:tcPr>
            <w:tcW w:w="61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F1E9A9"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DD336"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C77C9"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C4A91"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54968"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E057A"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50C56"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7121D"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EB854"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24788"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EFE27"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8FE86"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94B25"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4BCEF"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0E547" w14:textId="77777777" w:rsidR="00000000" w:rsidRDefault="00E05AEB">
            <w:pPr>
              <w:pStyle w:val="FORMATTEXT"/>
              <w:rPr>
                <w:sz w:val="18"/>
                <w:szCs w:val="18"/>
              </w:rPr>
            </w:pPr>
          </w:p>
        </w:tc>
      </w:tr>
    </w:tbl>
    <w:p w14:paraId="0187C3B8"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506C2DE1" w14:textId="77777777" w:rsidR="00000000" w:rsidRDefault="00E05AEB">
      <w:pPr>
        <w:pStyle w:val="FORMATTEXT"/>
        <w:jc w:val="both"/>
      </w:pPr>
      <w:r>
        <w:t xml:space="preserve">_______________ </w:t>
      </w:r>
    </w:p>
    <w:p w14:paraId="6128E7E1" w14:textId="77777777" w:rsidR="00000000" w:rsidRDefault="00E05AEB">
      <w:pPr>
        <w:pStyle w:val="FORMATTEXT"/>
        <w:ind w:firstLine="568"/>
        <w:jc w:val="both"/>
      </w:pPr>
      <w:r>
        <w:t>* Таблица приводится для каждого уровня напряжения (ВН, СН I, СН II, НН)</w:t>
      </w:r>
    </w:p>
    <w:p w14:paraId="7954918E"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5310"/>
        <w:gridCol w:w="1200"/>
        <w:gridCol w:w="1920"/>
      </w:tblGrid>
      <w:tr w:rsidR="00000000" w14:paraId="0565F2C8" w14:textId="77777777">
        <w:tblPrEx>
          <w:tblCellMar>
            <w:top w:w="0" w:type="dxa"/>
            <w:bottom w:w="0" w:type="dxa"/>
          </w:tblCellMar>
        </w:tblPrEx>
        <w:tc>
          <w:tcPr>
            <w:tcW w:w="5310" w:type="dxa"/>
            <w:tcBorders>
              <w:top w:val="nil"/>
              <w:left w:val="nil"/>
              <w:bottom w:val="nil"/>
              <w:right w:val="nil"/>
            </w:tcBorders>
            <w:tcMar>
              <w:top w:w="114" w:type="dxa"/>
              <w:left w:w="28" w:type="dxa"/>
              <w:bottom w:w="114" w:type="dxa"/>
              <w:right w:w="28" w:type="dxa"/>
            </w:tcMar>
          </w:tcPr>
          <w:p w14:paraId="3C60E73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200" w:type="dxa"/>
            <w:tcBorders>
              <w:top w:val="nil"/>
              <w:left w:val="nil"/>
              <w:bottom w:val="nil"/>
              <w:right w:val="nil"/>
            </w:tcBorders>
            <w:tcMar>
              <w:top w:w="114" w:type="dxa"/>
              <w:left w:w="28" w:type="dxa"/>
              <w:bottom w:w="114" w:type="dxa"/>
              <w:right w:w="28" w:type="dxa"/>
            </w:tcMar>
          </w:tcPr>
          <w:p w14:paraId="6C93729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920" w:type="dxa"/>
            <w:tcBorders>
              <w:top w:val="nil"/>
              <w:left w:val="nil"/>
              <w:bottom w:val="nil"/>
              <w:right w:val="nil"/>
            </w:tcBorders>
            <w:tcMar>
              <w:top w:w="114" w:type="dxa"/>
              <w:left w:w="28" w:type="dxa"/>
              <w:bottom w:w="114" w:type="dxa"/>
              <w:right w:w="28" w:type="dxa"/>
            </w:tcMar>
          </w:tcPr>
          <w:p w14:paraId="6FA0C30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5BB30056" w14:textId="77777777">
        <w:tblPrEx>
          <w:tblCellMar>
            <w:top w:w="0" w:type="dxa"/>
            <w:bottom w:w="0" w:type="dxa"/>
          </w:tblCellMar>
        </w:tblPrEx>
        <w:tc>
          <w:tcPr>
            <w:tcW w:w="8430" w:type="dxa"/>
            <w:gridSpan w:val="3"/>
            <w:tcBorders>
              <w:top w:val="nil"/>
              <w:left w:val="nil"/>
              <w:bottom w:val="nil"/>
              <w:right w:val="nil"/>
            </w:tcBorders>
            <w:tcMar>
              <w:top w:w="114" w:type="dxa"/>
              <w:left w:w="28" w:type="dxa"/>
              <w:bottom w:w="114" w:type="dxa"/>
              <w:right w:w="28" w:type="dxa"/>
            </w:tcMar>
          </w:tcPr>
          <w:p w14:paraId="331F880C" w14:textId="77777777" w:rsidR="00000000" w:rsidRDefault="00E05AEB">
            <w:pPr>
              <w:pStyle w:val="FORMATTEXT"/>
              <w:ind w:firstLine="568"/>
              <w:jc w:val="both"/>
              <w:rPr>
                <w:sz w:val="18"/>
                <w:szCs w:val="18"/>
              </w:rPr>
            </w:pPr>
            <w:r>
              <w:rPr>
                <w:sz w:val="18"/>
                <w:szCs w:val="18"/>
              </w:rPr>
              <w:t xml:space="preserve">2. Ставка за мощность, приобретаемую потребителем (покупателем), предельного </w:t>
            </w:r>
          </w:p>
        </w:tc>
      </w:tr>
      <w:tr w:rsidR="00000000" w14:paraId="65DDC825" w14:textId="77777777">
        <w:tblPrEx>
          <w:tblCellMar>
            <w:top w:w="0" w:type="dxa"/>
            <w:bottom w:w="0" w:type="dxa"/>
          </w:tblCellMar>
        </w:tblPrEx>
        <w:tc>
          <w:tcPr>
            <w:tcW w:w="5310" w:type="dxa"/>
            <w:tcBorders>
              <w:top w:val="nil"/>
              <w:left w:val="nil"/>
              <w:bottom w:val="nil"/>
              <w:right w:val="nil"/>
            </w:tcBorders>
            <w:tcMar>
              <w:top w:w="114" w:type="dxa"/>
              <w:left w:w="28" w:type="dxa"/>
              <w:bottom w:w="114" w:type="dxa"/>
              <w:right w:w="28" w:type="dxa"/>
            </w:tcMar>
          </w:tcPr>
          <w:p w14:paraId="7D20C41F" w14:textId="77777777" w:rsidR="00000000" w:rsidRDefault="00E05AEB">
            <w:pPr>
              <w:pStyle w:val="FORMATTEXT"/>
              <w:jc w:val="both"/>
              <w:rPr>
                <w:sz w:val="18"/>
                <w:szCs w:val="18"/>
              </w:rPr>
            </w:pPr>
            <w:r>
              <w:rPr>
                <w:sz w:val="18"/>
                <w:szCs w:val="18"/>
              </w:rPr>
              <w:t xml:space="preserve">уровня нерегулируемых цен, рублей/МВт в месяц без НДС </w:t>
            </w:r>
          </w:p>
        </w:tc>
        <w:tc>
          <w:tcPr>
            <w:tcW w:w="1200" w:type="dxa"/>
            <w:tcBorders>
              <w:top w:val="nil"/>
              <w:left w:val="nil"/>
              <w:bottom w:val="single" w:sz="6" w:space="0" w:color="auto"/>
              <w:right w:val="nil"/>
            </w:tcBorders>
            <w:tcMar>
              <w:top w:w="114" w:type="dxa"/>
              <w:left w:w="28" w:type="dxa"/>
              <w:bottom w:w="114" w:type="dxa"/>
              <w:right w:w="28" w:type="dxa"/>
            </w:tcMar>
          </w:tcPr>
          <w:p w14:paraId="6D10D424" w14:textId="77777777" w:rsidR="00000000" w:rsidRDefault="00E05AEB">
            <w:pPr>
              <w:pStyle w:val="FORMATTEXT"/>
              <w:rPr>
                <w:sz w:val="18"/>
                <w:szCs w:val="18"/>
              </w:rPr>
            </w:pPr>
          </w:p>
        </w:tc>
        <w:tc>
          <w:tcPr>
            <w:tcW w:w="1920" w:type="dxa"/>
            <w:tcBorders>
              <w:top w:val="nil"/>
              <w:left w:val="nil"/>
              <w:bottom w:val="nil"/>
              <w:right w:val="nil"/>
            </w:tcBorders>
            <w:tcMar>
              <w:top w:w="114" w:type="dxa"/>
              <w:left w:w="28" w:type="dxa"/>
              <w:bottom w:w="114" w:type="dxa"/>
              <w:right w:w="28" w:type="dxa"/>
            </w:tcMar>
          </w:tcPr>
          <w:p w14:paraId="39A76516" w14:textId="77777777" w:rsidR="00000000" w:rsidRDefault="00E05AEB">
            <w:pPr>
              <w:pStyle w:val="FORMATTEXT"/>
              <w:rPr>
                <w:sz w:val="18"/>
                <w:szCs w:val="18"/>
              </w:rPr>
            </w:pPr>
          </w:p>
        </w:tc>
      </w:tr>
    </w:tbl>
    <w:p w14:paraId="08541467"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1C9F688B" w14:textId="77777777" w:rsidR="00000000" w:rsidRDefault="00E05AEB">
      <w:pPr>
        <w:pStyle w:val="HEADERTEXT"/>
        <w:rPr>
          <w:b/>
          <w:bCs/>
        </w:rPr>
      </w:pPr>
    </w:p>
    <w:p w14:paraId="2A7A6E05" w14:textId="77777777" w:rsidR="00000000" w:rsidRDefault="00E05AEB">
      <w:pPr>
        <w:pStyle w:val="HEADERTEXT"/>
        <w:jc w:val="center"/>
        <w:rPr>
          <w:b/>
          <w:bCs/>
        </w:rPr>
      </w:pPr>
      <w:r>
        <w:rPr>
          <w:b/>
          <w:bCs/>
        </w:rPr>
        <w:t xml:space="preserve">    </w:t>
      </w:r>
      <w:r>
        <w:rPr>
          <w:b/>
          <w:bCs/>
        </w:rPr>
        <w:t>  </w:t>
      </w:r>
    </w:p>
    <w:p w14:paraId="35DB8145" w14:textId="77777777" w:rsidR="00000000" w:rsidRDefault="00E05AEB">
      <w:pPr>
        <w:pStyle w:val="HEADERTEXT"/>
        <w:jc w:val="center"/>
        <w:rPr>
          <w:b/>
          <w:bCs/>
        </w:rPr>
      </w:pPr>
      <w:r>
        <w:rPr>
          <w:b/>
          <w:bCs/>
        </w:rPr>
        <w:t>     </w:t>
      </w:r>
    </w:p>
    <w:p w14:paraId="40FB0A89" w14:textId="77777777" w:rsidR="00000000" w:rsidRDefault="00E05AEB">
      <w:pPr>
        <w:pStyle w:val="HEADERTEXT"/>
        <w:jc w:val="center"/>
        <w:rPr>
          <w:b/>
          <w:bCs/>
        </w:rPr>
      </w:pPr>
      <w:r>
        <w:rPr>
          <w:b/>
          <w:bCs/>
        </w:rPr>
        <w:t>IV. Четвертая ценовая категория</w:t>
      </w:r>
    </w:p>
    <w:p w14:paraId="79CFF4C5" w14:textId="77777777" w:rsidR="00000000" w:rsidRDefault="00E05AEB">
      <w:pPr>
        <w:pStyle w:val="HEADERTEXT"/>
        <w:jc w:val="center"/>
        <w:rPr>
          <w:b/>
          <w:bCs/>
        </w:rPr>
      </w:pPr>
      <w:r>
        <w:rPr>
          <w:b/>
          <w:bCs/>
        </w:rPr>
        <w:t xml:space="preserve">(для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w:t>
      </w:r>
      <w:r>
        <w:rPr>
          <w:b/>
          <w:bCs/>
        </w:rPr>
        <w:t xml:space="preserve">энергии определяется по тарифу на услуги по передаче электрической энергии в двухставочном выражении) </w:t>
      </w:r>
    </w:p>
    <w:p w14:paraId="39EE22F3" w14:textId="77777777" w:rsidR="00000000" w:rsidRDefault="00E05AEB">
      <w:pPr>
        <w:pStyle w:val="FORMATTEXT"/>
        <w:ind w:firstLine="568"/>
        <w:jc w:val="both"/>
      </w:pPr>
      <w:r>
        <w:t xml:space="preserve">1. Ставка за электрическую энергию предельного уровня нерегулируемых цен, рублей/МВт·ч без НДС      </w:t>
      </w:r>
    </w:p>
    <w:p w14:paraId="7FBFA801" w14:textId="77777777" w:rsidR="00000000" w:rsidRDefault="00E05AEB">
      <w:pPr>
        <w:pStyle w:val="FORMATTEXT"/>
      </w:pPr>
      <w:r>
        <w:t xml:space="preserve">      </w:t>
      </w:r>
    </w:p>
    <w:tbl>
      <w:tblPr>
        <w:tblW w:w="0" w:type="auto"/>
        <w:tblLayout w:type="fixed"/>
        <w:tblCellMar>
          <w:left w:w="90" w:type="dxa"/>
          <w:right w:w="90" w:type="dxa"/>
        </w:tblCellMar>
        <w:tblLook w:val="0000" w:firstRow="0" w:lastRow="0" w:firstColumn="0" w:lastColumn="0" w:noHBand="0" w:noVBand="0"/>
      </w:tblPr>
      <w:tblGrid>
        <w:gridCol w:w="533"/>
        <w:gridCol w:w="575"/>
        <w:gridCol w:w="574"/>
        <w:gridCol w:w="575"/>
        <w:gridCol w:w="575"/>
        <w:gridCol w:w="574"/>
        <w:gridCol w:w="575"/>
        <w:gridCol w:w="574"/>
        <w:gridCol w:w="575"/>
        <w:gridCol w:w="575"/>
        <w:gridCol w:w="615"/>
        <w:gridCol w:w="671"/>
        <w:gridCol w:w="670"/>
        <w:gridCol w:w="670"/>
        <w:gridCol w:w="671"/>
        <w:gridCol w:w="670"/>
        <w:gridCol w:w="670"/>
        <w:gridCol w:w="671"/>
        <w:gridCol w:w="670"/>
        <w:gridCol w:w="671"/>
        <w:gridCol w:w="670"/>
        <w:gridCol w:w="670"/>
        <w:gridCol w:w="671"/>
        <w:gridCol w:w="670"/>
        <w:gridCol w:w="671"/>
      </w:tblGrid>
      <w:tr w:rsidR="00000000" w14:paraId="5A041233" w14:textId="77777777">
        <w:tblPrEx>
          <w:tblCellMar>
            <w:top w:w="0" w:type="dxa"/>
            <w:bottom w:w="0" w:type="dxa"/>
          </w:tblCellMar>
        </w:tblPrEx>
        <w:tc>
          <w:tcPr>
            <w:tcW w:w="533" w:type="dxa"/>
            <w:tcBorders>
              <w:top w:val="nil"/>
              <w:left w:val="nil"/>
              <w:bottom w:val="nil"/>
              <w:right w:val="nil"/>
            </w:tcBorders>
            <w:tcMar>
              <w:top w:w="114" w:type="dxa"/>
              <w:left w:w="28" w:type="dxa"/>
              <w:bottom w:w="114" w:type="dxa"/>
              <w:right w:w="28" w:type="dxa"/>
            </w:tcMar>
          </w:tcPr>
          <w:p w14:paraId="769D257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05B4722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768BDCC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6EA1378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39DCE8E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6ADEAC5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7B85A28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50B9D04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0377A0D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1F620D4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5" w:type="dxa"/>
            <w:tcBorders>
              <w:top w:val="nil"/>
              <w:left w:val="nil"/>
              <w:bottom w:val="nil"/>
              <w:right w:val="nil"/>
            </w:tcBorders>
            <w:tcMar>
              <w:top w:w="114" w:type="dxa"/>
              <w:left w:w="28" w:type="dxa"/>
              <w:bottom w:w="114" w:type="dxa"/>
              <w:right w:w="28" w:type="dxa"/>
            </w:tcMar>
          </w:tcPr>
          <w:p w14:paraId="0FA541D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51DB295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5FCE122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F9C0FD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1181CC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35157D6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147984B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14E5D46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5011239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3C8E507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3AB1901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48F1984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776C828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18D997D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6EA20E1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476722E0" w14:textId="77777777">
        <w:tblPrEx>
          <w:tblCellMar>
            <w:top w:w="0" w:type="dxa"/>
            <w:bottom w:w="0" w:type="dxa"/>
          </w:tblCellMar>
        </w:tblPrEx>
        <w:tc>
          <w:tcPr>
            <w:tcW w:w="53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3B1A0C" w14:textId="77777777" w:rsidR="00000000" w:rsidRDefault="00E05AEB">
            <w:pPr>
              <w:pStyle w:val="FORMATTEXT"/>
              <w:rPr>
                <w:sz w:val="18"/>
                <w:szCs w:val="18"/>
              </w:rPr>
            </w:pPr>
            <w:r>
              <w:rPr>
                <w:sz w:val="18"/>
                <w:szCs w:val="18"/>
              </w:rPr>
              <w:t xml:space="preserve">Да- </w:t>
            </w:r>
          </w:p>
        </w:tc>
        <w:tc>
          <w:tcPr>
            <w:tcW w:w="15173" w:type="dxa"/>
            <w:gridSpan w:val="2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3314D" w14:textId="77777777" w:rsidR="00000000" w:rsidRDefault="00E05AEB">
            <w:pPr>
              <w:pStyle w:val="FORMATTEXT"/>
              <w:jc w:val="center"/>
              <w:rPr>
                <w:sz w:val="18"/>
                <w:szCs w:val="18"/>
              </w:rPr>
            </w:pPr>
            <w:r>
              <w:rPr>
                <w:sz w:val="18"/>
                <w:szCs w:val="18"/>
              </w:rPr>
              <w:t>Ставка для фа</w:t>
            </w:r>
            <w:r>
              <w:rPr>
                <w:sz w:val="18"/>
                <w:szCs w:val="18"/>
              </w:rPr>
              <w:t xml:space="preserve">ктических почасовых объемов покупки электрической энергии, отпущенных на уровне напряжения _____* </w:t>
            </w:r>
          </w:p>
        </w:tc>
      </w:tr>
      <w:tr w:rsidR="00000000" w14:paraId="58B27E21" w14:textId="77777777">
        <w:tblPrEx>
          <w:tblCellMar>
            <w:top w:w="0" w:type="dxa"/>
            <w:bottom w:w="0" w:type="dxa"/>
          </w:tblCellMar>
        </w:tblPrEx>
        <w:tc>
          <w:tcPr>
            <w:tcW w:w="53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B1C54A" w14:textId="77777777" w:rsidR="00000000" w:rsidRDefault="00E05AEB">
            <w:pPr>
              <w:pStyle w:val="FORMATTEXT"/>
              <w:rPr>
                <w:sz w:val="18"/>
                <w:szCs w:val="18"/>
              </w:rPr>
            </w:pPr>
            <w:r>
              <w:rPr>
                <w:sz w:val="18"/>
                <w:szCs w:val="18"/>
              </w:rPr>
              <w:t xml:space="preserve">та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A8085" w14:textId="77777777" w:rsidR="00000000" w:rsidRDefault="00E05AEB">
            <w:pPr>
              <w:pStyle w:val="FORMATTEXT"/>
              <w:rPr>
                <w:sz w:val="18"/>
                <w:szCs w:val="18"/>
              </w:rPr>
            </w:pPr>
            <w:r>
              <w:rPr>
                <w:sz w:val="18"/>
                <w:szCs w:val="18"/>
              </w:rPr>
              <w:t>0:00-</w:t>
            </w:r>
          </w:p>
          <w:p w14:paraId="6F5169F2" w14:textId="77777777" w:rsidR="00000000" w:rsidRDefault="00E05AEB">
            <w:pPr>
              <w:pStyle w:val="FORMATTEXT"/>
              <w:rPr>
                <w:sz w:val="18"/>
                <w:szCs w:val="18"/>
              </w:rPr>
            </w:pPr>
            <w:r>
              <w:rPr>
                <w:sz w:val="18"/>
                <w:szCs w:val="18"/>
              </w:rPr>
              <w:t xml:space="preserve">1:00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A5E07" w14:textId="77777777" w:rsidR="00000000" w:rsidRDefault="00E05AEB">
            <w:pPr>
              <w:pStyle w:val="FORMATTEXT"/>
              <w:rPr>
                <w:sz w:val="18"/>
                <w:szCs w:val="18"/>
              </w:rPr>
            </w:pPr>
            <w:r>
              <w:rPr>
                <w:sz w:val="18"/>
                <w:szCs w:val="18"/>
              </w:rPr>
              <w:t>1:00-</w:t>
            </w:r>
          </w:p>
          <w:p w14:paraId="22D608CA" w14:textId="77777777" w:rsidR="00000000" w:rsidRDefault="00E05AEB">
            <w:pPr>
              <w:pStyle w:val="FORMATTEXT"/>
              <w:rPr>
                <w:sz w:val="18"/>
                <w:szCs w:val="18"/>
              </w:rPr>
            </w:pPr>
            <w:r>
              <w:rPr>
                <w:sz w:val="18"/>
                <w:szCs w:val="18"/>
              </w:rPr>
              <w:t xml:space="preserve">2:00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BE37C" w14:textId="77777777" w:rsidR="00000000" w:rsidRDefault="00E05AEB">
            <w:pPr>
              <w:pStyle w:val="FORMATTEXT"/>
              <w:rPr>
                <w:sz w:val="18"/>
                <w:szCs w:val="18"/>
              </w:rPr>
            </w:pPr>
            <w:r>
              <w:rPr>
                <w:sz w:val="18"/>
                <w:szCs w:val="18"/>
              </w:rPr>
              <w:t>2:00-</w:t>
            </w:r>
          </w:p>
          <w:p w14:paraId="30F2C512" w14:textId="77777777" w:rsidR="00000000" w:rsidRDefault="00E05AEB">
            <w:pPr>
              <w:pStyle w:val="FORMATTEXT"/>
              <w:rPr>
                <w:sz w:val="18"/>
                <w:szCs w:val="18"/>
              </w:rPr>
            </w:pPr>
            <w:r>
              <w:rPr>
                <w:sz w:val="18"/>
                <w:szCs w:val="18"/>
              </w:rPr>
              <w:t xml:space="preserve">3:00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EFFC7" w14:textId="77777777" w:rsidR="00000000" w:rsidRDefault="00E05AEB">
            <w:pPr>
              <w:pStyle w:val="FORMATTEXT"/>
              <w:rPr>
                <w:sz w:val="18"/>
                <w:szCs w:val="18"/>
              </w:rPr>
            </w:pPr>
            <w:r>
              <w:rPr>
                <w:sz w:val="18"/>
                <w:szCs w:val="18"/>
              </w:rPr>
              <w:t>3:00-</w:t>
            </w:r>
          </w:p>
          <w:p w14:paraId="5F2776FE" w14:textId="77777777" w:rsidR="00000000" w:rsidRDefault="00E05AEB">
            <w:pPr>
              <w:pStyle w:val="FORMATTEXT"/>
              <w:rPr>
                <w:sz w:val="18"/>
                <w:szCs w:val="18"/>
              </w:rPr>
            </w:pPr>
            <w:r>
              <w:rPr>
                <w:sz w:val="18"/>
                <w:szCs w:val="18"/>
              </w:rPr>
              <w:t xml:space="preserve">4:00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CD84D" w14:textId="77777777" w:rsidR="00000000" w:rsidRDefault="00E05AEB">
            <w:pPr>
              <w:pStyle w:val="FORMATTEXT"/>
              <w:rPr>
                <w:sz w:val="18"/>
                <w:szCs w:val="18"/>
              </w:rPr>
            </w:pPr>
            <w:r>
              <w:rPr>
                <w:sz w:val="18"/>
                <w:szCs w:val="18"/>
              </w:rPr>
              <w:t>4:00-</w:t>
            </w:r>
          </w:p>
          <w:p w14:paraId="6FD2B645" w14:textId="77777777" w:rsidR="00000000" w:rsidRDefault="00E05AEB">
            <w:pPr>
              <w:pStyle w:val="FORMATTEXT"/>
              <w:rPr>
                <w:sz w:val="18"/>
                <w:szCs w:val="18"/>
              </w:rPr>
            </w:pPr>
            <w:r>
              <w:rPr>
                <w:sz w:val="18"/>
                <w:szCs w:val="18"/>
              </w:rPr>
              <w:t xml:space="preserve">5:00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76D08" w14:textId="77777777" w:rsidR="00000000" w:rsidRDefault="00E05AEB">
            <w:pPr>
              <w:pStyle w:val="FORMATTEXT"/>
              <w:rPr>
                <w:sz w:val="18"/>
                <w:szCs w:val="18"/>
              </w:rPr>
            </w:pPr>
            <w:r>
              <w:rPr>
                <w:sz w:val="18"/>
                <w:szCs w:val="18"/>
              </w:rPr>
              <w:t>5:00-</w:t>
            </w:r>
          </w:p>
          <w:p w14:paraId="0F0E780B" w14:textId="77777777" w:rsidR="00000000" w:rsidRDefault="00E05AEB">
            <w:pPr>
              <w:pStyle w:val="FORMATTEXT"/>
              <w:rPr>
                <w:sz w:val="18"/>
                <w:szCs w:val="18"/>
              </w:rPr>
            </w:pPr>
            <w:r>
              <w:rPr>
                <w:sz w:val="18"/>
                <w:szCs w:val="18"/>
              </w:rPr>
              <w:t xml:space="preserve">6:00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FF0F3" w14:textId="77777777" w:rsidR="00000000" w:rsidRDefault="00E05AEB">
            <w:pPr>
              <w:pStyle w:val="FORMATTEXT"/>
              <w:rPr>
                <w:sz w:val="18"/>
                <w:szCs w:val="18"/>
              </w:rPr>
            </w:pPr>
            <w:r>
              <w:rPr>
                <w:sz w:val="18"/>
                <w:szCs w:val="18"/>
              </w:rPr>
              <w:t>6:00-</w:t>
            </w:r>
          </w:p>
          <w:p w14:paraId="196B6D0A" w14:textId="77777777" w:rsidR="00000000" w:rsidRDefault="00E05AEB">
            <w:pPr>
              <w:pStyle w:val="FORMATTEXT"/>
              <w:rPr>
                <w:sz w:val="18"/>
                <w:szCs w:val="18"/>
              </w:rPr>
            </w:pPr>
            <w:r>
              <w:rPr>
                <w:sz w:val="18"/>
                <w:szCs w:val="18"/>
              </w:rPr>
              <w:t xml:space="preserve">7:00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2D0D4" w14:textId="77777777" w:rsidR="00000000" w:rsidRDefault="00E05AEB">
            <w:pPr>
              <w:pStyle w:val="FORMATTEXT"/>
              <w:rPr>
                <w:sz w:val="18"/>
                <w:szCs w:val="18"/>
              </w:rPr>
            </w:pPr>
            <w:r>
              <w:rPr>
                <w:sz w:val="18"/>
                <w:szCs w:val="18"/>
              </w:rPr>
              <w:t>7:00-</w:t>
            </w:r>
          </w:p>
          <w:p w14:paraId="235237B3" w14:textId="77777777" w:rsidR="00000000" w:rsidRDefault="00E05AEB">
            <w:pPr>
              <w:pStyle w:val="FORMATTEXT"/>
              <w:rPr>
                <w:sz w:val="18"/>
                <w:szCs w:val="18"/>
              </w:rPr>
            </w:pPr>
            <w:r>
              <w:rPr>
                <w:sz w:val="18"/>
                <w:szCs w:val="18"/>
              </w:rPr>
              <w:t xml:space="preserve">8:00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F89F9" w14:textId="77777777" w:rsidR="00000000" w:rsidRDefault="00E05AEB">
            <w:pPr>
              <w:pStyle w:val="FORMATTEXT"/>
              <w:rPr>
                <w:sz w:val="18"/>
                <w:szCs w:val="18"/>
              </w:rPr>
            </w:pPr>
            <w:r>
              <w:rPr>
                <w:sz w:val="18"/>
                <w:szCs w:val="18"/>
              </w:rPr>
              <w:t>8:00-</w:t>
            </w:r>
          </w:p>
          <w:p w14:paraId="4ECCD4EC" w14:textId="77777777" w:rsidR="00000000" w:rsidRDefault="00E05AEB">
            <w:pPr>
              <w:pStyle w:val="FORMATTEXT"/>
              <w:rPr>
                <w:sz w:val="18"/>
                <w:szCs w:val="18"/>
              </w:rPr>
            </w:pPr>
            <w:r>
              <w:rPr>
                <w:sz w:val="18"/>
                <w:szCs w:val="18"/>
              </w:rPr>
              <w:t xml:space="preserve">9:00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135CE" w14:textId="77777777" w:rsidR="00000000" w:rsidRDefault="00E05AEB">
            <w:pPr>
              <w:pStyle w:val="FORMATTEXT"/>
              <w:rPr>
                <w:sz w:val="18"/>
                <w:szCs w:val="18"/>
              </w:rPr>
            </w:pPr>
            <w:r>
              <w:rPr>
                <w:sz w:val="18"/>
                <w:szCs w:val="18"/>
              </w:rPr>
              <w:t>9:00-</w:t>
            </w:r>
          </w:p>
          <w:p w14:paraId="6649F208" w14:textId="77777777" w:rsidR="00000000" w:rsidRDefault="00E05AEB">
            <w:pPr>
              <w:pStyle w:val="FORMATTEXT"/>
              <w:rPr>
                <w:sz w:val="18"/>
                <w:szCs w:val="18"/>
              </w:rPr>
            </w:pPr>
            <w:r>
              <w:rPr>
                <w:sz w:val="18"/>
                <w:szCs w:val="18"/>
              </w:rPr>
              <w:t xml:space="preserve">10:00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700B6" w14:textId="77777777" w:rsidR="00000000" w:rsidRDefault="00E05AEB">
            <w:pPr>
              <w:pStyle w:val="FORMATTEXT"/>
              <w:rPr>
                <w:sz w:val="18"/>
                <w:szCs w:val="18"/>
              </w:rPr>
            </w:pPr>
            <w:r>
              <w:rPr>
                <w:sz w:val="18"/>
                <w:szCs w:val="18"/>
              </w:rPr>
              <w:t>10:00-</w:t>
            </w:r>
          </w:p>
          <w:p w14:paraId="7C431DDB" w14:textId="77777777" w:rsidR="00000000" w:rsidRDefault="00E05AEB">
            <w:pPr>
              <w:pStyle w:val="FORMATTEXT"/>
              <w:rPr>
                <w:sz w:val="18"/>
                <w:szCs w:val="18"/>
              </w:rPr>
            </w:pPr>
            <w:r>
              <w:rPr>
                <w:sz w:val="18"/>
                <w:szCs w:val="18"/>
              </w:rPr>
              <w:t xml:space="preserve">11:00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DD4F4C" w14:textId="77777777" w:rsidR="00000000" w:rsidRDefault="00E05AEB">
            <w:pPr>
              <w:pStyle w:val="FORMATTEXT"/>
              <w:rPr>
                <w:sz w:val="18"/>
                <w:szCs w:val="18"/>
              </w:rPr>
            </w:pPr>
            <w:r>
              <w:rPr>
                <w:sz w:val="18"/>
                <w:szCs w:val="18"/>
              </w:rPr>
              <w:t>11:00-</w:t>
            </w:r>
          </w:p>
          <w:p w14:paraId="0637F074" w14:textId="77777777" w:rsidR="00000000" w:rsidRDefault="00E05AEB">
            <w:pPr>
              <w:pStyle w:val="FORMATTEXT"/>
              <w:rPr>
                <w:sz w:val="18"/>
                <w:szCs w:val="18"/>
              </w:rPr>
            </w:pPr>
            <w:r>
              <w:rPr>
                <w:sz w:val="18"/>
                <w:szCs w:val="18"/>
              </w:rPr>
              <w:t xml:space="preserve">12:00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03D73" w14:textId="77777777" w:rsidR="00000000" w:rsidRDefault="00E05AEB">
            <w:pPr>
              <w:pStyle w:val="FORMATTEXT"/>
              <w:rPr>
                <w:sz w:val="18"/>
                <w:szCs w:val="18"/>
              </w:rPr>
            </w:pPr>
            <w:r>
              <w:rPr>
                <w:sz w:val="18"/>
                <w:szCs w:val="18"/>
              </w:rPr>
              <w:t>12:00-</w:t>
            </w:r>
          </w:p>
          <w:p w14:paraId="29123E2B" w14:textId="77777777" w:rsidR="00000000" w:rsidRDefault="00E05AEB">
            <w:pPr>
              <w:pStyle w:val="FORMATTEXT"/>
              <w:rPr>
                <w:sz w:val="18"/>
                <w:szCs w:val="18"/>
              </w:rPr>
            </w:pPr>
            <w:r>
              <w:rPr>
                <w:sz w:val="18"/>
                <w:szCs w:val="18"/>
              </w:rPr>
              <w:t xml:space="preserve">13:00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7C5D9" w14:textId="77777777" w:rsidR="00000000" w:rsidRDefault="00E05AEB">
            <w:pPr>
              <w:pStyle w:val="FORMATTEXT"/>
              <w:rPr>
                <w:sz w:val="18"/>
                <w:szCs w:val="18"/>
              </w:rPr>
            </w:pPr>
            <w:r>
              <w:rPr>
                <w:sz w:val="18"/>
                <w:szCs w:val="18"/>
              </w:rPr>
              <w:t>13:00-</w:t>
            </w:r>
          </w:p>
          <w:p w14:paraId="459DE196" w14:textId="77777777" w:rsidR="00000000" w:rsidRDefault="00E05AEB">
            <w:pPr>
              <w:pStyle w:val="FORMATTEXT"/>
              <w:rPr>
                <w:sz w:val="18"/>
                <w:szCs w:val="18"/>
              </w:rPr>
            </w:pPr>
            <w:r>
              <w:rPr>
                <w:sz w:val="18"/>
                <w:szCs w:val="18"/>
              </w:rPr>
              <w:t xml:space="preserve">14:00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40378" w14:textId="77777777" w:rsidR="00000000" w:rsidRDefault="00E05AEB">
            <w:pPr>
              <w:pStyle w:val="FORMATTEXT"/>
              <w:rPr>
                <w:sz w:val="18"/>
                <w:szCs w:val="18"/>
              </w:rPr>
            </w:pPr>
            <w:r>
              <w:rPr>
                <w:sz w:val="18"/>
                <w:szCs w:val="18"/>
              </w:rPr>
              <w:t>14:00-</w:t>
            </w:r>
          </w:p>
          <w:p w14:paraId="4A65F37A" w14:textId="77777777" w:rsidR="00000000" w:rsidRDefault="00E05AEB">
            <w:pPr>
              <w:pStyle w:val="FORMATTEXT"/>
              <w:rPr>
                <w:sz w:val="18"/>
                <w:szCs w:val="18"/>
              </w:rPr>
            </w:pPr>
            <w:r>
              <w:rPr>
                <w:sz w:val="18"/>
                <w:szCs w:val="18"/>
              </w:rPr>
              <w:t xml:space="preserve">15:00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A63D7" w14:textId="77777777" w:rsidR="00000000" w:rsidRDefault="00E05AEB">
            <w:pPr>
              <w:pStyle w:val="FORMATTEXT"/>
              <w:rPr>
                <w:sz w:val="18"/>
                <w:szCs w:val="18"/>
              </w:rPr>
            </w:pPr>
            <w:r>
              <w:rPr>
                <w:sz w:val="18"/>
                <w:szCs w:val="18"/>
              </w:rPr>
              <w:t>15:00-</w:t>
            </w:r>
          </w:p>
          <w:p w14:paraId="0F1504C0" w14:textId="77777777" w:rsidR="00000000" w:rsidRDefault="00E05AEB">
            <w:pPr>
              <w:pStyle w:val="FORMATTEXT"/>
              <w:rPr>
                <w:sz w:val="18"/>
                <w:szCs w:val="18"/>
              </w:rPr>
            </w:pPr>
            <w:r>
              <w:rPr>
                <w:sz w:val="18"/>
                <w:szCs w:val="18"/>
              </w:rPr>
              <w:t xml:space="preserve">16:00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404D4" w14:textId="77777777" w:rsidR="00000000" w:rsidRDefault="00E05AEB">
            <w:pPr>
              <w:pStyle w:val="FORMATTEXT"/>
              <w:rPr>
                <w:sz w:val="18"/>
                <w:szCs w:val="18"/>
              </w:rPr>
            </w:pPr>
            <w:r>
              <w:rPr>
                <w:sz w:val="18"/>
                <w:szCs w:val="18"/>
              </w:rPr>
              <w:t>16:00-</w:t>
            </w:r>
          </w:p>
          <w:p w14:paraId="7C1A1300" w14:textId="77777777" w:rsidR="00000000" w:rsidRDefault="00E05AEB">
            <w:pPr>
              <w:pStyle w:val="FORMATTEXT"/>
              <w:rPr>
                <w:sz w:val="18"/>
                <w:szCs w:val="18"/>
              </w:rPr>
            </w:pPr>
            <w:r>
              <w:rPr>
                <w:sz w:val="18"/>
                <w:szCs w:val="18"/>
              </w:rPr>
              <w:t xml:space="preserve">17:00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7ECFA" w14:textId="77777777" w:rsidR="00000000" w:rsidRDefault="00E05AEB">
            <w:pPr>
              <w:pStyle w:val="FORMATTEXT"/>
              <w:rPr>
                <w:sz w:val="18"/>
                <w:szCs w:val="18"/>
              </w:rPr>
            </w:pPr>
            <w:r>
              <w:rPr>
                <w:sz w:val="18"/>
                <w:szCs w:val="18"/>
              </w:rPr>
              <w:t>17:00-</w:t>
            </w:r>
          </w:p>
          <w:p w14:paraId="3B2ADD9B" w14:textId="77777777" w:rsidR="00000000" w:rsidRDefault="00E05AEB">
            <w:pPr>
              <w:pStyle w:val="FORMATTEXT"/>
              <w:rPr>
                <w:sz w:val="18"/>
                <w:szCs w:val="18"/>
              </w:rPr>
            </w:pPr>
            <w:r>
              <w:rPr>
                <w:sz w:val="18"/>
                <w:szCs w:val="18"/>
              </w:rPr>
              <w:t xml:space="preserve">18:00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45248" w14:textId="77777777" w:rsidR="00000000" w:rsidRDefault="00E05AEB">
            <w:pPr>
              <w:pStyle w:val="FORMATTEXT"/>
              <w:rPr>
                <w:sz w:val="18"/>
                <w:szCs w:val="18"/>
              </w:rPr>
            </w:pPr>
            <w:r>
              <w:rPr>
                <w:sz w:val="18"/>
                <w:szCs w:val="18"/>
              </w:rPr>
              <w:t>18:00-</w:t>
            </w:r>
          </w:p>
          <w:p w14:paraId="4D557F3A" w14:textId="77777777" w:rsidR="00000000" w:rsidRDefault="00E05AEB">
            <w:pPr>
              <w:pStyle w:val="FORMATTEXT"/>
              <w:rPr>
                <w:sz w:val="18"/>
                <w:szCs w:val="18"/>
              </w:rPr>
            </w:pPr>
            <w:r>
              <w:rPr>
                <w:sz w:val="18"/>
                <w:szCs w:val="18"/>
              </w:rPr>
              <w:t xml:space="preserve">19:00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EC3A3" w14:textId="77777777" w:rsidR="00000000" w:rsidRDefault="00E05AEB">
            <w:pPr>
              <w:pStyle w:val="FORMATTEXT"/>
              <w:rPr>
                <w:sz w:val="18"/>
                <w:szCs w:val="18"/>
              </w:rPr>
            </w:pPr>
            <w:r>
              <w:rPr>
                <w:sz w:val="18"/>
                <w:szCs w:val="18"/>
              </w:rPr>
              <w:t>19:00-</w:t>
            </w:r>
          </w:p>
          <w:p w14:paraId="3FA42FD0" w14:textId="77777777" w:rsidR="00000000" w:rsidRDefault="00E05AEB">
            <w:pPr>
              <w:pStyle w:val="FORMATTEXT"/>
              <w:rPr>
                <w:sz w:val="18"/>
                <w:szCs w:val="18"/>
              </w:rPr>
            </w:pPr>
            <w:r>
              <w:rPr>
                <w:sz w:val="18"/>
                <w:szCs w:val="18"/>
              </w:rPr>
              <w:t xml:space="preserve">20:00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B121C" w14:textId="77777777" w:rsidR="00000000" w:rsidRDefault="00E05AEB">
            <w:pPr>
              <w:pStyle w:val="FORMATTEXT"/>
              <w:rPr>
                <w:sz w:val="18"/>
                <w:szCs w:val="18"/>
              </w:rPr>
            </w:pPr>
            <w:r>
              <w:rPr>
                <w:sz w:val="18"/>
                <w:szCs w:val="18"/>
              </w:rPr>
              <w:t>20:00-</w:t>
            </w:r>
          </w:p>
          <w:p w14:paraId="418283F4" w14:textId="77777777" w:rsidR="00000000" w:rsidRDefault="00E05AEB">
            <w:pPr>
              <w:pStyle w:val="FORMATTEXT"/>
              <w:rPr>
                <w:sz w:val="18"/>
                <w:szCs w:val="18"/>
              </w:rPr>
            </w:pPr>
            <w:r>
              <w:rPr>
                <w:sz w:val="18"/>
                <w:szCs w:val="18"/>
              </w:rPr>
              <w:t xml:space="preserve">21:00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D01EE" w14:textId="77777777" w:rsidR="00000000" w:rsidRDefault="00E05AEB">
            <w:pPr>
              <w:pStyle w:val="FORMATTEXT"/>
              <w:rPr>
                <w:sz w:val="18"/>
                <w:szCs w:val="18"/>
              </w:rPr>
            </w:pPr>
            <w:r>
              <w:rPr>
                <w:sz w:val="18"/>
                <w:szCs w:val="18"/>
              </w:rPr>
              <w:t>21:00-</w:t>
            </w:r>
          </w:p>
          <w:p w14:paraId="590FDC94" w14:textId="77777777" w:rsidR="00000000" w:rsidRDefault="00E05AEB">
            <w:pPr>
              <w:pStyle w:val="FORMATTEXT"/>
              <w:rPr>
                <w:sz w:val="18"/>
                <w:szCs w:val="18"/>
              </w:rPr>
            </w:pPr>
            <w:r>
              <w:rPr>
                <w:sz w:val="18"/>
                <w:szCs w:val="18"/>
              </w:rPr>
              <w:t xml:space="preserve">22:00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E00CB" w14:textId="77777777" w:rsidR="00000000" w:rsidRDefault="00E05AEB">
            <w:pPr>
              <w:pStyle w:val="FORMATTEXT"/>
              <w:rPr>
                <w:sz w:val="18"/>
                <w:szCs w:val="18"/>
              </w:rPr>
            </w:pPr>
            <w:r>
              <w:rPr>
                <w:sz w:val="18"/>
                <w:szCs w:val="18"/>
              </w:rPr>
              <w:t>22:00-</w:t>
            </w:r>
          </w:p>
          <w:p w14:paraId="72C13C37" w14:textId="77777777" w:rsidR="00000000" w:rsidRDefault="00E05AEB">
            <w:pPr>
              <w:pStyle w:val="FORMATTEXT"/>
              <w:rPr>
                <w:sz w:val="18"/>
                <w:szCs w:val="18"/>
              </w:rPr>
            </w:pPr>
            <w:r>
              <w:rPr>
                <w:sz w:val="18"/>
                <w:szCs w:val="18"/>
              </w:rPr>
              <w:t xml:space="preserve">23:00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300D54" w14:textId="77777777" w:rsidR="00000000" w:rsidRDefault="00E05AEB">
            <w:pPr>
              <w:pStyle w:val="FORMATTEXT"/>
              <w:rPr>
                <w:sz w:val="18"/>
                <w:szCs w:val="18"/>
              </w:rPr>
            </w:pPr>
            <w:r>
              <w:rPr>
                <w:sz w:val="18"/>
                <w:szCs w:val="18"/>
              </w:rPr>
              <w:t>23:00-</w:t>
            </w:r>
          </w:p>
          <w:p w14:paraId="207C3964" w14:textId="77777777" w:rsidR="00000000" w:rsidRDefault="00E05AEB">
            <w:pPr>
              <w:pStyle w:val="FORMATTEXT"/>
              <w:rPr>
                <w:sz w:val="18"/>
                <w:szCs w:val="18"/>
              </w:rPr>
            </w:pPr>
            <w:r>
              <w:rPr>
                <w:sz w:val="18"/>
                <w:szCs w:val="18"/>
              </w:rPr>
              <w:t xml:space="preserve">0:00 </w:t>
            </w:r>
          </w:p>
        </w:tc>
      </w:tr>
      <w:tr w:rsidR="00000000" w14:paraId="076DFE71"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D98CB" w14:textId="77777777" w:rsidR="00000000" w:rsidRDefault="00E05AEB">
            <w:pPr>
              <w:pStyle w:val="FORMATTEXT"/>
              <w:rPr>
                <w:sz w:val="18"/>
                <w:szCs w:val="18"/>
              </w:rPr>
            </w:pPr>
            <w:r>
              <w:rPr>
                <w:sz w:val="18"/>
                <w:szCs w:val="18"/>
              </w:rPr>
              <w:t xml:space="preserve">1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B97AA"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6082A"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3D799"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2FD16"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410DA"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076F8F"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F9E29"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3633C"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2D48D"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12AAB"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1ECF4A"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33CBF"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E56C3"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93357C"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783D4"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094C2C"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BC21C2"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7C6ED"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73576"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AAEA7"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B451C"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73A88"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D5AE2"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B46406" w14:textId="77777777" w:rsidR="00000000" w:rsidRDefault="00E05AEB">
            <w:pPr>
              <w:pStyle w:val="FORMATTEXT"/>
              <w:rPr>
                <w:sz w:val="18"/>
                <w:szCs w:val="18"/>
              </w:rPr>
            </w:pPr>
          </w:p>
        </w:tc>
      </w:tr>
      <w:tr w:rsidR="00000000" w14:paraId="06DEA962"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6FABC" w14:textId="77777777" w:rsidR="00000000" w:rsidRDefault="00E05AEB">
            <w:pPr>
              <w:pStyle w:val="FORMATTEXT"/>
              <w:rPr>
                <w:sz w:val="18"/>
                <w:szCs w:val="18"/>
              </w:rPr>
            </w:pPr>
            <w:r>
              <w:rPr>
                <w:sz w:val="18"/>
                <w:szCs w:val="18"/>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DD549"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C4D4E"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E5F83"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2E495"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7EBC0"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BF81E"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A6FB0"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B9624"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BCFCD"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FB474"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A9CD6"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F774A"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0188A"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A4AFD"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B921E"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16A4E"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81144"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3B633A"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A75EC"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AAE02"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2634E"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8ACC8"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9961D5"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ACE72" w14:textId="77777777" w:rsidR="00000000" w:rsidRDefault="00E05AEB">
            <w:pPr>
              <w:pStyle w:val="FORMATTEXT"/>
              <w:rPr>
                <w:sz w:val="18"/>
                <w:szCs w:val="18"/>
              </w:rPr>
            </w:pPr>
          </w:p>
        </w:tc>
      </w:tr>
    </w:tbl>
    <w:p w14:paraId="2714D065"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648B8A95" w14:textId="77777777" w:rsidR="00000000" w:rsidRDefault="00E05AEB">
      <w:pPr>
        <w:pStyle w:val="FORMATTEXT"/>
        <w:jc w:val="both"/>
      </w:pPr>
      <w:r>
        <w:t xml:space="preserve">_______________ </w:t>
      </w:r>
    </w:p>
    <w:p w14:paraId="58505270" w14:textId="77777777" w:rsidR="00000000" w:rsidRDefault="00E05AEB">
      <w:pPr>
        <w:pStyle w:val="FORMATTEXT"/>
        <w:ind w:firstLine="568"/>
        <w:jc w:val="both"/>
      </w:pPr>
      <w:r>
        <w:t>* Таблица приводится для каждого уровня напряжения (ВН, СН I, СН II, НН)</w:t>
      </w:r>
    </w:p>
    <w:p w14:paraId="1C778A80"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5205"/>
        <w:gridCol w:w="1110"/>
        <w:gridCol w:w="2115"/>
      </w:tblGrid>
      <w:tr w:rsidR="00000000" w14:paraId="422EBD83" w14:textId="77777777">
        <w:tblPrEx>
          <w:tblCellMar>
            <w:top w:w="0" w:type="dxa"/>
            <w:bottom w:w="0" w:type="dxa"/>
          </w:tblCellMar>
        </w:tblPrEx>
        <w:tc>
          <w:tcPr>
            <w:tcW w:w="5205" w:type="dxa"/>
            <w:tcBorders>
              <w:top w:val="nil"/>
              <w:left w:val="nil"/>
              <w:bottom w:val="nil"/>
              <w:right w:val="nil"/>
            </w:tcBorders>
            <w:tcMar>
              <w:top w:w="114" w:type="dxa"/>
              <w:left w:w="28" w:type="dxa"/>
              <w:bottom w:w="114" w:type="dxa"/>
              <w:right w:w="28" w:type="dxa"/>
            </w:tcMar>
          </w:tcPr>
          <w:p w14:paraId="310914F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110" w:type="dxa"/>
            <w:tcBorders>
              <w:top w:val="nil"/>
              <w:left w:val="nil"/>
              <w:bottom w:val="nil"/>
              <w:right w:val="nil"/>
            </w:tcBorders>
            <w:tcMar>
              <w:top w:w="114" w:type="dxa"/>
              <w:left w:w="28" w:type="dxa"/>
              <w:bottom w:w="114" w:type="dxa"/>
              <w:right w:w="28" w:type="dxa"/>
            </w:tcMar>
          </w:tcPr>
          <w:p w14:paraId="4476E22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2115" w:type="dxa"/>
            <w:tcBorders>
              <w:top w:val="nil"/>
              <w:left w:val="nil"/>
              <w:bottom w:val="nil"/>
              <w:right w:val="nil"/>
            </w:tcBorders>
            <w:tcMar>
              <w:top w:w="114" w:type="dxa"/>
              <w:left w:w="28" w:type="dxa"/>
              <w:bottom w:w="114" w:type="dxa"/>
              <w:right w:w="28" w:type="dxa"/>
            </w:tcMar>
          </w:tcPr>
          <w:p w14:paraId="1FCE235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42398F36" w14:textId="77777777">
        <w:tblPrEx>
          <w:tblCellMar>
            <w:top w:w="0" w:type="dxa"/>
            <w:bottom w:w="0" w:type="dxa"/>
          </w:tblCellMar>
        </w:tblPrEx>
        <w:tc>
          <w:tcPr>
            <w:tcW w:w="8430" w:type="dxa"/>
            <w:gridSpan w:val="3"/>
            <w:tcBorders>
              <w:top w:val="nil"/>
              <w:left w:val="nil"/>
              <w:bottom w:val="nil"/>
              <w:right w:val="nil"/>
            </w:tcBorders>
            <w:tcMar>
              <w:top w:w="114" w:type="dxa"/>
              <w:left w:w="28" w:type="dxa"/>
              <w:bottom w:w="114" w:type="dxa"/>
              <w:right w:w="28" w:type="dxa"/>
            </w:tcMar>
          </w:tcPr>
          <w:p w14:paraId="16291C90" w14:textId="77777777" w:rsidR="00000000" w:rsidRDefault="00E05AEB">
            <w:pPr>
              <w:pStyle w:val="FORMATTEXT"/>
              <w:ind w:firstLine="568"/>
              <w:jc w:val="both"/>
              <w:rPr>
                <w:sz w:val="18"/>
                <w:szCs w:val="18"/>
              </w:rPr>
            </w:pPr>
            <w:r>
              <w:rPr>
                <w:sz w:val="18"/>
                <w:szCs w:val="18"/>
              </w:rPr>
              <w:t xml:space="preserve">2. Ставка за мощность, приобретаемую потребителем (покупателем), предельного </w:t>
            </w:r>
          </w:p>
        </w:tc>
      </w:tr>
      <w:tr w:rsidR="00000000" w14:paraId="170605AB" w14:textId="77777777">
        <w:tblPrEx>
          <w:tblCellMar>
            <w:top w:w="0" w:type="dxa"/>
            <w:bottom w:w="0" w:type="dxa"/>
          </w:tblCellMar>
        </w:tblPrEx>
        <w:tc>
          <w:tcPr>
            <w:tcW w:w="5205" w:type="dxa"/>
            <w:tcBorders>
              <w:top w:val="nil"/>
              <w:left w:val="nil"/>
              <w:bottom w:val="nil"/>
              <w:right w:val="nil"/>
            </w:tcBorders>
            <w:tcMar>
              <w:top w:w="114" w:type="dxa"/>
              <w:left w:w="28" w:type="dxa"/>
              <w:bottom w:w="114" w:type="dxa"/>
              <w:right w:w="28" w:type="dxa"/>
            </w:tcMar>
          </w:tcPr>
          <w:p w14:paraId="3537EEB9" w14:textId="77777777" w:rsidR="00000000" w:rsidRDefault="00E05AEB">
            <w:pPr>
              <w:pStyle w:val="FORMATTEXT"/>
              <w:jc w:val="both"/>
              <w:rPr>
                <w:sz w:val="18"/>
                <w:szCs w:val="18"/>
              </w:rPr>
            </w:pPr>
            <w:r>
              <w:rPr>
                <w:sz w:val="18"/>
                <w:szCs w:val="18"/>
              </w:rPr>
              <w:t xml:space="preserve">уровня нерегулируемых цен, рублей/МВт в месяц без НДС </w:t>
            </w:r>
          </w:p>
        </w:tc>
        <w:tc>
          <w:tcPr>
            <w:tcW w:w="1110" w:type="dxa"/>
            <w:tcBorders>
              <w:top w:val="nil"/>
              <w:left w:val="nil"/>
              <w:bottom w:val="single" w:sz="6" w:space="0" w:color="auto"/>
              <w:right w:val="nil"/>
            </w:tcBorders>
            <w:tcMar>
              <w:top w:w="114" w:type="dxa"/>
              <w:left w:w="28" w:type="dxa"/>
              <w:bottom w:w="114" w:type="dxa"/>
              <w:right w:w="28" w:type="dxa"/>
            </w:tcMar>
          </w:tcPr>
          <w:p w14:paraId="3DCDFC75" w14:textId="77777777" w:rsidR="00000000" w:rsidRDefault="00E05AEB">
            <w:pPr>
              <w:pStyle w:val="FORMATTEXT"/>
              <w:rPr>
                <w:sz w:val="18"/>
                <w:szCs w:val="18"/>
              </w:rPr>
            </w:pPr>
          </w:p>
        </w:tc>
        <w:tc>
          <w:tcPr>
            <w:tcW w:w="2115" w:type="dxa"/>
            <w:tcBorders>
              <w:top w:val="nil"/>
              <w:left w:val="nil"/>
              <w:bottom w:val="nil"/>
              <w:right w:val="nil"/>
            </w:tcBorders>
            <w:tcMar>
              <w:top w:w="114" w:type="dxa"/>
              <w:left w:w="28" w:type="dxa"/>
              <w:bottom w:w="114" w:type="dxa"/>
              <w:right w:w="28" w:type="dxa"/>
            </w:tcMar>
          </w:tcPr>
          <w:p w14:paraId="225AF8C3" w14:textId="77777777" w:rsidR="00000000" w:rsidRDefault="00E05AEB">
            <w:pPr>
              <w:pStyle w:val="FORMATTEXT"/>
              <w:rPr>
                <w:sz w:val="18"/>
                <w:szCs w:val="18"/>
              </w:rPr>
            </w:pPr>
          </w:p>
        </w:tc>
      </w:tr>
    </w:tbl>
    <w:p w14:paraId="5D1426C5"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69202F80" w14:textId="77777777" w:rsidR="00000000" w:rsidRDefault="00E05AEB">
      <w:pPr>
        <w:pStyle w:val="FORMATTEXT"/>
        <w:ind w:firstLine="568"/>
        <w:jc w:val="both"/>
      </w:pPr>
      <w:r>
        <w:t xml:space="preserve">3. Дифференцированная </w:t>
      </w:r>
      <w:r>
        <w:t>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рублей/МВт в месяц без НДС</w:t>
      </w:r>
    </w:p>
    <w:p w14:paraId="12CB3CD6"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4200"/>
        <w:gridCol w:w="1110"/>
        <w:gridCol w:w="990"/>
        <w:gridCol w:w="900"/>
        <w:gridCol w:w="1110"/>
      </w:tblGrid>
      <w:tr w:rsidR="00000000" w14:paraId="794DE8C8"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19E9907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110" w:type="dxa"/>
            <w:tcBorders>
              <w:top w:val="nil"/>
              <w:left w:val="nil"/>
              <w:bottom w:val="nil"/>
              <w:right w:val="nil"/>
            </w:tcBorders>
            <w:tcMar>
              <w:top w:w="114" w:type="dxa"/>
              <w:left w:w="28" w:type="dxa"/>
              <w:bottom w:w="114" w:type="dxa"/>
              <w:right w:w="28" w:type="dxa"/>
            </w:tcMar>
          </w:tcPr>
          <w:p w14:paraId="3058244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990" w:type="dxa"/>
            <w:tcBorders>
              <w:top w:val="nil"/>
              <w:left w:val="nil"/>
              <w:bottom w:val="nil"/>
              <w:right w:val="nil"/>
            </w:tcBorders>
            <w:tcMar>
              <w:top w:w="114" w:type="dxa"/>
              <w:left w:w="28" w:type="dxa"/>
              <w:bottom w:w="114" w:type="dxa"/>
              <w:right w:w="28" w:type="dxa"/>
            </w:tcMar>
          </w:tcPr>
          <w:p w14:paraId="4075C6F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900" w:type="dxa"/>
            <w:tcBorders>
              <w:top w:val="nil"/>
              <w:left w:val="nil"/>
              <w:bottom w:val="nil"/>
              <w:right w:val="nil"/>
            </w:tcBorders>
            <w:tcMar>
              <w:top w:w="114" w:type="dxa"/>
              <w:left w:w="28" w:type="dxa"/>
              <w:bottom w:w="114" w:type="dxa"/>
              <w:right w:w="28" w:type="dxa"/>
            </w:tcMar>
          </w:tcPr>
          <w:p w14:paraId="015DAFA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110" w:type="dxa"/>
            <w:tcBorders>
              <w:top w:val="nil"/>
              <w:left w:val="nil"/>
              <w:bottom w:val="nil"/>
              <w:right w:val="nil"/>
            </w:tcBorders>
            <w:tcMar>
              <w:top w:w="114" w:type="dxa"/>
              <w:left w:w="28" w:type="dxa"/>
              <w:bottom w:w="114" w:type="dxa"/>
              <w:right w:w="28" w:type="dxa"/>
            </w:tcMar>
          </w:tcPr>
          <w:p w14:paraId="0228FBB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3914D485" w14:textId="77777777">
        <w:tblPrEx>
          <w:tblCellMar>
            <w:top w:w="0" w:type="dxa"/>
            <w:bottom w:w="0" w:type="dxa"/>
          </w:tblCellMar>
        </w:tblPrEx>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E840AB" w14:textId="77777777" w:rsidR="00000000" w:rsidRDefault="00E05AEB">
            <w:pPr>
              <w:pStyle w:val="FORMATTEXT"/>
              <w:jc w:val="center"/>
              <w:rPr>
                <w:sz w:val="18"/>
                <w:szCs w:val="18"/>
              </w:rPr>
            </w:pPr>
          </w:p>
        </w:tc>
        <w:tc>
          <w:tcPr>
            <w:tcW w:w="411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5C2F4" w14:textId="77777777" w:rsidR="00000000" w:rsidRDefault="00E05AEB">
            <w:pPr>
              <w:pStyle w:val="FORMATTEXT"/>
              <w:jc w:val="center"/>
              <w:rPr>
                <w:sz w:val="18"/>
                <w:szCs w:val="18"/>
              </w:rPr>
            </w:pPr>
            <w:r>
              <w:rPr>
                <w:sz w:val="18"/>
                <w:szCs w:val="18"/>
              </w:rPr>
              <w:t xml:space="preserve">Уровень напряжения </w:t>
            </w:r>
          </w:p>
        </w:tc>
      </w:tr>
      <w:tr w:rsidR="00000000" w14:paraId="08246770"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6F29CFE6" w14:textId="77777777" w:rsidR="00000000" w:rsidRDefault="00E05AEB">
            <w:pPr>
              <w:pStyle w:val="FORMATTEXT"/>
              <w:rPr>
                <w:sz w:val="18"/>
                <w:szCs w:val="18"/>
              </w:rPr>
            </w:pP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9A5BD" w14:textId="77777777" w:rsidR="00000000" w:rsidRDefault="00E05AEB">
            <w:pPr>
              <w:pStyle w:val="FORMATTEXT"/>
              <w:jc w:val="center"/>
              <w:rPr>
                <w:sz w:val="18"/>
                <w:szCs w:val="18"/>
              </w:rPr>
            </w:pPr>
            <w:r>
              <w:rPr>
                <w:sz w:val="18"/>
                <w:szCs w:val="18"/>
              </w:rPr>
              <w:t xml:space="preserve">ВН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80ED1" w14:textId="77777777" w:rsidR="00000000" w:rsidRDefault="00E05AEB">
            <w:pPr>
              <w:pStyle w:val="FORMATTEXT"/>
              <w:jc w:val="center"/>
              <w:rPr>
                <w:sz w:val="18"/>
                <w:szCs w:val="18"/>
              </w:rPr>
            </w:pPr>
            <w:r>
              <w:rPr>
                <w:sz w:val="18"/>
                <w:szCs w:val="18"/>
              </w:rPr>
              <w:t xml:space="preserve">СН I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D2284" w14:textId="77777777" w:rsidR="00000000" w:rsidRDefault="00E05AEB">
            <w:pPr>
              <w:pStyle w:val="FORMATTEXT"/>
              <w:jc w:val="center"/>
              <w:rPr>
                <w:sz w:val="18"/>
                <w:szCs w:val="18"/>
              </w:rPr>
            </w:pPr>
            <w:r>
              <w:rPr>
                <w:sz w:val="18"/>
                <w:szCs w:val="18"/>
              </w:rPr>
              <w:t xml:space="preserve">СН II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0223CE" w14:textId="77777777" w:rsidR="00000000" w:rsidRDefault="00E05AEB">
            <w:pPr>
              <w:pStyle w:val="FORMATTEXT"/>
              <w:jc w:val="center"/>
              <w:rPr>
                <w:sz w:val="18"/>
                <w:szCs w:val="18"/>
              </w:rPr>
            </w:pPr>
            <w:r>
              <w:rPr>
                <w:sz w:val="18"/>
                <w:szCs w:val="18"/>
              </w:rPr>
              <w:t xml:space="preserve">НН </w:t>
            </w:r>
          </w:p>
        </w:tc>
      </w:tr>
      <w:tr w:rsidR="00000000" w14:paraId="01A7A93F" w14:textId="77777777">
        <w:tblPrEx>
          <w:tblCellMar>
            <w:top w:w="0" w:type="dxa"/>
            <w:bottom w:w="0" w:type="dxa"/>
          </w:tblCellMar>
        </w:tblPrEx>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A0DFBE" w14:textId="77777777" w:rsidR="00000000" w:rsidRDefault="00E05AEB">
            <w:pPr>
              <w:pStyle w:val="FORMATTEXT"/>
              <w:rPr>
                <w:sz w:val="18"/>
                <w:szCs w:val="18"/>
              </w:rPr>
            </w:pP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474BB" w14:textId="77777777" w:rsidR="00000000" w:rsidRDefault="00E05AEB">
            <w:pPr>
              <w:pStyle w:val="FORMATTEXT"/>
              <w:rPr>
                <w:sz w:val="18"/>
                <w:szCs w:val="18"/>
              </w:rPr>
            </w:pP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F1BC0" w14:textId="77777777" w:rsidR="00000000" w:rsidRDefault="00E05AEB">
            <w:pPr>
              <w:pStyle w:val="FORMATTEXT"/>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86B4B" w14:textId="77777777" w:rsidR="00000000" w:rsidRDefault="00E05AEB">
            <w:pPr>
              <w:pStyle w:val="FORMATTEXT"/>
              <w:rPr>
                <w:sz w:val="18"/>
                <w:szCs w:val="18"/>
              </w:rPr>
            </w:pP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8EE38" w14:textId="77777777" w:rsidR="00000000" w:rsidRDefault="00E05AEB">
            <w:pPr>
              <w:pStyle w:val="FORMATTEXT"/>
              <w:rPr>
                <w:sz w:val="18"/>
                <w:szCs w:val="18"/>
              </w:rPr>
            </w:pPr>
          </w:p>
        </w:tc>
      </w:tr>
      <w:tr w:rsidR="00000000" w14:paraId="794E1C76"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493A1" w14:textId="77777777" w:rsidR="00000000" w:rsidRDefault="00E05AEB">
            <w:pPr>
              <w:pStyle w:val="FORMATTEXT"/>
              <w:rPr>
                <w:sz w:val="18"/>
                <w:szCs w:val="18"/>
              </w:rPr>
            </w:pPr>
            <w:r>
              <w:rPr>
                <w:sz w:val="18"/>
                <w:szCs w:val="18"/>
              </w:rPr>
              <w:t xml:space="preserve">Ставка тарифа на </w:t>
            </w:r>
            <w:r>
              <w:rPr>
                <w:sz w:val="18"/>
                <w:szCs w:val="18"/>
              </w:rPr>
              <w:t xml:space="preserve">услуги по передаче электрической энергии за содержание электрических сетей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054BD" w14:textId="77777777" w:rsidR="00000000" w:rsidRDefault="00E05AEB">
            <w:pPr>
              <w:pStyle w:val="FORMATTEXT"/>
              <w:rPr>
                <w:sz w:val="18"/>
                <w:szCs w:val="18"/>
              </w:rPr>
            </w:pP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FC66B" w14:textId="77777777" w:rsidR="00000000" w:rsidRDefault="00E05AEB">
            <w:pPr>
              <w:pStyle w:val="FORMATTEXT"/>
              <w:rPr>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BBA4F" w14:textId="77777777" w:rsidR="00000000" w:rsidRDefault="00E05AEB">
            <w:pPr>
              <w:pStyle w:val="FORMATTEXT"/>
              <w:rPr>
                <w:sz w:val="18"/>
                <w:szCs w:val="18"/>
              </w:rPr>
            </w:pP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72E75" w14:textId="77777777" w:rsidR="00000000" w:rsidRDefault="00E05AEB">
            <w:pPr>
              <w:pStyle w:val="FORMATTEXT"/>
              <w:rPr>
                <w:sz w:val="18"/>
                <w:szCs w:val="18"/>
              </w:rPr>
            </w:pPr>
          </w:p>
        </w:tc>
      </w:tr>
    </w:tbl>
    <w:p w14:paraId="44A6D287"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4EE76207" w14:textId="77777777" w:rsidR="00000000" w:rsidRDefault="00E05AEB">
      <w:pPr>
        <w:pStyle w:val="HEADERTEXT"/>
        <w:rPr>
          <w:b/>
          <w:bCs/>
        </w:rPr>
      </w:pPr>
    </w:p>
    <w:p w14:paraId="1DA89058" w14:textId="77777777" w:rsidR="00000000" w:rsidRDefault="00E05AEB">
      <w:pPr>
        <w:pStyle w:val="HEADERTEXT"/>
        <w:jc w:val="center"/>
        <w:rPr>
          <w:b/>
          <w:bCs/>
        </w:rPr>
      </w:pPr>
      <w:r>
        <w:rPr>
          <w:b/>
          <w:bCs/>
        </w:rPr>
        <w:t xml:space="preserve">      </w:t>
      </w:r>
    </w:p>
    <w:p w14:paraId="66B645BA" w14:textId="77777777" w:rsidR="00000000" w:rsidRDefault="00E05AEB">
      <w:pPr>
        <w:pStyle w:val="HEADERTEXT"/>
        <w:jc w:val="center"/>
        <w:rPr>
          <w:b/>
          <w:bCs/>
        </w:rPr>
      </w:pPr>
      <w:r>
        <w:rPr>
          <w:b/>
          <w:bCs/>
        </w:rPr>
        <w:t>     </w:t>
      </w:r>
    </w:p>
    <w:p w14:paraId="799DCE87" w14:textId="77777777" w:rsidR="00000000" w:rsidRDefault="00E05AEB">
      <w:pPr>
        <w:pStyle w:val="HEADERTEXT"/>
        <w:jc w:val="center"/>
        <w:rPr>
          <w:b/>
          <w:bCs/>
        </w:rPr>
      </w:pPr>
      <w:r>
        <w:rPr>
          <w:b/>
          <w:bCs/>
        </w:rPr>
        <w:t>V. Пятая ценовая категория</w:t>
      </w:r>
    </w:p>
    <w:p w14:paraId="360908B4" w14:textId="77777777" w:rsidR="00000000" w:rsidRDefault="00E05AEB">
      <w:pPr>
        <w:pStyle w:val="HEADERTEXT"/>
        <w:jc w:val="center"/>
        <w:rPr>
          <w:b/>
          <w:bCs/>
        </w:rPr>
      </w:pPr>
      <w:r>
        <w:rPr>
          <w:b/>
          <w:bCs/>
        </w:rPr>
        <w:t>(для объемов покупки электрической энергии (мощности), в отношении которых за расчетный период осуществляются почасовое планирование</w:t>
      </w:r>
      <w:r>
        <w:rPr>
          <w:b/>
          <w:bCs/>
        </w:rPr>
        <w:t xml:space="preserve">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 </w:t>
      </w:r>
    </w:p>
    <w:p w14:paraId="139FBE61" w14:textId="77777777" w:rsidR="00000000" w:rsidRDefault="00E05AEB">
      <w:pPr>
        <w:pStyle w:val="FORMATTEXT"/>
        <w:ind w:firstLine="568"/>
        <w:jc w:val="both"/>
      </w:pPr>
      <w:r>
        <w:t>1. Ставка за электрическую энергию предельного уровня нерегулируемых цен, рублей/МВт·ч без НДС</w:t>
      </w:r>
    </w:p>
    <w:p w14:paraId="725752AC"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533"/>
        <w:gridCol w:w="575"/>
        <w:gridCol w:w="574"/>
        <w:gridCol w:w="575"/>
        <w:gridCol w:w="575"/>
        <w:gridCol w:w="574"/>
        <w:gridCol w:w="575"/>
        <w:gridCol w:w="574"/>
        <w:gridCol w:w="575"/>
        <w:gridCol w:w="575"/>
        <w:gridCol w:w="615"/>
        <w:gridCol w:w="671"/>
        <w:gridCol w:w="670"/>
        <w:gridCol w:w="670"/>
        <w:gridCol w:w="671"/>
        <w:gridCol w:w="670"/>
        <w:gridCol w:w="670"/>
        <w:gridCol w:w="671"/>
        <w:gridCol w:w="670"/>
        <w:gridCol w:w="671"/>
        <w:gridCol w:w="670"/>
        <w:gridCol w:w="670"/>
        <w:gridCol w:w="671"/>
        <w:gridCol w:w="670"/>
        <w:gridCol w:w="671"/>
      </w:tblGrid>
      <w:tr w:rsidR="00000000" w14:paraId="26852EF7" w14:textId="77777777">
        <w:tblPrEx>
          <w:tblCellMar>
            <w:top w:w="0" w:type="dxa"/>
            <w:bottom w:w="0" w:type="dxa"/>
          </w:tblCellMar>
        </w:tblPrEx>
        <w:tc>
          <w:tcPr>
            <w:tcW w:w="533" w:type="dxa"/>
            <w:tcBorders>
              <w:top w:val="nil"/>
              <w:left w:val="nil"/>
              <w:bottom w:val="nil"/>
              <w:right w:val="nil"/>
            </w:tcBorders>
            <w:tcMar>
              <w:top w:w="114" w:type="dxa"/>
              <w:left w:w="28" w:type="dxa"/>
              <w:bottom w:w="114" w:type="dxa"/>
              <w:right w:w="28" w:type="dxa"/>
            </w:tcMar>
          </w:tcPr>
          <w:p w14:paraId="1B0B7C9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22B8245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0D571C3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61E3029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5CE717B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2884F46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0FA042F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1235149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19645E3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3A7F510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5" w:type="dxa"/>
            <w:tcBorders>
              <w:top w:val="nil"/>
              <w:left w:val="nil"/>
              <w:bottom w:val="nil"/>
              <w:right w:val="nil"/>
            </w:tcBorders>
            <w:tcMar>
              <w:top w:w="114" w:type="dxa"/>
              <w:left w:w="28" w:type="dxa"/>
              <w:bottom w:w="114" w:type="dxa"/>
              <w:right w:w="28" w:type="dxa"/>
            </w:tcMar>
          </w:tcPr>
          <w:p w14:paraId="415351D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347804C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B5BB49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082CA39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338D508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4F57B92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36763D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606DF1F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4E7854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70F1407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2424A3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42673C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02356C7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569002B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6DC4809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33D459C2" w14:textId="77777777">
        <w:tblPrEx>
          <w:tblCellMar>
            <w:top w:w="0" w:type="dxa"/>
            <w:bottom w:w="0" w:type="dxa"/>
          </w:tblCellMar>
        </w:tblPrEx>
        <w:tc>
          <w:tcPr>
            <w:tcW w:w="53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678FF9" w14:textId="77777777" w:rsidR="00000000" w:rsidRDefault="00E05AEB">
            <w:pPr>
              <w:pStyle w:val="FORMATTEXT"/>
              <w:rPr>
                <w:sz w:val="18"/>
                <w:szCs w:val="18"/>
              </w:rPr>
            </w:pPr>
            <w:r>
              <w:rPr>
                <w:sz w:val="18"/>
                <w:szCs w:val="18"/>
              </w:rPr>
              <w:t xml:space="preserve">Да- </w:t>
            </w:r>
          </w:p>
        </w:tc>
        <w:tc>
          <w:tcPr>
            <w:tcW w:w="15173" w:type="dxa"/>
            <w:gridSpan w:val="2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B1FEB" w14:textId="77777777" w:rsidR="00000000" w:rsidRDefault="00E05AEB">
            <w:pPr>
              <w:pStyle w:val="FORMATTEXT"/>
              <w:jc w:val="center"/>
              <w:rPr>
                <w:sz w:val="18"/>
                <w:szCs w:val="18"/>
              </w:rPr>
            </w:pPr>
            <w:r>
              <w:rPr>
                <w:sz w:val="18"/>
                <w:szCs w:val="18"/>
              </w:rPr>
              <w:t xml:space="preserve">Ставка для фактических почасовых объемов покупки электрической энергии, отпущенных на уровне напряжения _____* </w:t>
            </w:r>
          </w:p>
        </w:tc>
      </w:tr>
      <w:tr w:rsidR="00000000" w14:paraId="7A0882EF" w14:textId="77777777">
        <w:tblPrEx>
          <w:tblCellMar>
            <w:top w:w="0" w:type="dxa"/>
            <w:bottom w:w="0" w:type="dxa"/>
          </w:tblCellMar>
        </w:tblPrEx>
        <w:tc>
          <w:tcPr>
            <w:tcW w:w="53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8423B7" w14:textId="77777777" w:rsidR="00000000" w:rsidRDefault="00E05AEB">
            <w:pPr>
              <w:pStyle w:val="FORMATTEXT"/>
              <w:rPr>
                <w:sz w:val="18"/>
                <w:szCs w:val="18"/>
              </w:rPr>
            </w:pPr>
            <w:r>
              <w:rPr>
                <w:sz w:val="18"/>
                <w:szCs w:val="18"/>
              </w:rPr>
              <w:t xml:space="preserve">та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B252F" w14:textId="77777777" w:rsidR="00000000" w:rsidRDefault="00E05AEB">
            <w:pPr>
              <w:pStyle w:val="FORMATTEXT"/>
              <w:jc w:val="center"/>
              <w:rPr>
                <w:sz w:val="18"/>
                <w:szCs w:val="18"/>
              </w:rPr>
            </w:pPr>
            <w:r>
              <w:rPr>
                <w:sz w:val="18"/>
                <w:szCs w:val="18"/>
              </w:rPr>
              <w:t>0:00-</w:t>
            </w:r>
          </w:p>
          <w:p w14:paraId="1FAE3FBD" w14:textId="77777777" w:rsidR="00000000" w:rsidRDefault="00E05AEB">
            <w:pPr>
              <w:pStyle w:val="FORMATTEXT"/>
              <w:jc w:val="center"/>
              <w:rPr>
                <w:sz w:val="18"/>
                <w:szCs w:val="18"/>
              </w:rPr>
            </w:pPr>
            <w:r>
              <w:rPr>
                <w:sz w:val="18"/>
                <w:szCs w:val="18"/>
              </w:rPr>
              <w:t xml:space="preserve">1:00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FE9F5" w14:textId="77777777" w:rsidR="00000000" w:rsidRDefault="00E05AEB">
            <w:pPr>
              <w:pStyle w:val="FORMATTEXT"/>
              <w:jc w:val="center"/>
              <w:rPr>
                <w:sz w:val="18"/>
                <w:szCs w:val="18"/>
              </w:rPr>
            </w:pPr>
            <w:r>
              <w:rPr>
                <w:sz w:val="18"/>
                <w:szCs w:val="18"/>
              </w:rPr>
              <w:t>1:00-</w:t>
            </w:r>
          </w:p>
          <w:p w14:paraId="154F53F8" w14:textId="77777777" w:rsidR="00000000" w:rsidRDefault="00E05AEB">
            <w:pPr>
              <w:pStyle w:val="FORMATTEXT"/>
              <w:jc w:val="center"/>
              <w:rPr>
                <w:sz w:val="18"/>
                <w:szCs w:val="18"/>
              </w:rPr>
            </w:pPr>
            <w:r>
              <w:rPr>
                <w:sz w:val="18"/>
                <w:szCs w:val="18"/>
              </w:rPr>
              <w:t xml:space="preserve">2:00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4FD3B" w14:textId="77777777" w:rsidR="00000000" w:rsidRDefault="00E05AEB">
            <w:pPr>
              <w:pStyle w:val="FORMATTEXT"/>
              <w:jc w:val="center"/>
              <w:rPr>
                <w:sz w:val="18"/>
                <w:szCs w:val="18"/>
              </w:rPr>
            </w:pPr>
            <w:r>
              <w:rPr>
                <w:sz w:val="18"/>
                <w:szCs w:val="18"/>
              </w:rPr>
              <w:t>2:00-</w:t>
            </w:r>
          </w:p>
          <w:p w14:paraId="1A837363" w14:textId="77777777" w:rsidR="00000000" w:rsidRDefault="00E05AEB">
            <w:pPr>
              <w:pStyle w:val="FORMATTEXT"/>
              <w:jc w:val="center"/>
              <w:rPr>
                <w:sz w:val="18"/>
                <w:szCs w:val="18"/>
              </w:rPr>
            </w:pPr>
            <w:r>
              <w:rPr>
                <w:sz w:val="18"/>
                <w:szCs w:val="18"/>
              </w:rPr>
              <w:t xml:space="preserve">3:00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E6439" w14:textId="77777777" w:rsidR="00000000" w:rsidRDefault="00E05AEB">
            <w:pPr>
              <w:pStyle w:val="FORMATTEXT"/>
              <w:jc w:val="center"/>
              <w:rPr>
                <w:sz w:val="18"/>
                <w:szCs w:val="18"/>
              </w:rPr>
            </w:pPr>
            <w:r>
              <w:rPr>
                <w:sz w:val="18"/>
                <w:szCs w:val="18"/>
              </w:rPr>
              <w:t>3:00-</w:t>
            </w:r>
          </w:p>
          <w:p w14:paraId="3787AE95" w14:textId="77777777" w:rsidR="00000000" w:rsidRDefault="00E05AEB">
            <w:pPr>
              <w:pStyle w:val="FORMATTEXT"/>
              <w:jc w:val="center"/>
              <w:rPr>
                <w:sz w:val="18"/>
                <w:szCs w:val="18"/>
              </w:rPr>
            </w:pPr>
            <w:r>
              <w:rPr>
                <w:sz w:val="18"/>
                <w:szCs w:val="18"/>
              </w:rPr>
              <w:t xml:space="preserve">4:00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155BB" w14:textId="77777777" w:rsidR="00000000" w:rsidRDefault="00E05AEB">
            <w:pPr>
              <w:pStyle w:val="FORMATTEXT"/>
              <w:jc w:val="center"/>
              <w:rPr>
                <w:sz w:val="18"/>
                <w:szCs w:val="18"/>
              </w:rPr>
            </w:pPr>
            <w:r>
              <w:rPr>
                <w:sz w:val="18"/>
                <w:szCs w:val="18"/>
              </w:rPr>
              <w:t>4:00-</w:t>
            </w:r>
          </w:p>
          <w:p w14:paraId="4482CB56" w14:textId="77777777" w:rsidR="00000000" w:rsidRDefault="00E05AEB">
            <w:pPr>
              <w:pStyle w:val="FORMATTEXT"/>
              <w:jc w:val="center"/>
              <w:rPr>
                <w:sz w:val="18"/>
                <w:szCs w:val="18"/>
              </w:rPr>
            </w:pPr>
            <w:r>
              <w:rPr>
                <w:sz w:val="18"/>
                <w:szCs w:val="18"/>
              </w:rPr>
              <w:t xml:space="preserve">5:00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F8B5D" w14:textId="77777777" w:rsidR="00000000" w:rsidRDefault="00E05AEB">
            <w:pPr>
              <w:pStyle w:val="FORMATTEXT"/>
              <w:jc w:val="center"/>
              <w:rPr>
                <w:sz w:val="18"/>
                <w:szCs w:val="18"/>
              </w:rPr>
            </w:pPr>
            <w:r>
              <w:rPr>
                <w:sz w:val="18"/>
                <w:szCs w:val="18"/>
              </w:rPr>
              <w:t>5:00-</w:t>
            </w:r>
          </w:p>
          <w:p w14:paraId="175268EC" w14:textId="77777777" w:rsidR="00000000" w:rsidRDefault="00E05AEB">
            <w:pPr>
              <w:pStyle w:val="FORMATTEXT"/>
              <w:jc w:val="center"/>
              <w:rPr>
                <w:sz w:val="18"/>
                <w:szCs w:val="18"/>
              </w:rPr>
            </w:pPr>
            <w:r>
              <w:rPr>
                <w:sz w:val="18"/>
                <w:szCs w:val="18"/>
              </w:rPr>
              <w:t xml:space="preserve">6:00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FDC0F" w14:textId="77777777" w:rsidR="00000000" w:rsidRDefault="00E05AEB">
            <w:pPr>
              <w:pStyle w:val="FORMATTEXT"/>
              <w:jc w:val="center"/>
              <w:rPr>
                <w:sz w:val="18"/>
                <w:szCs w:val="18"/>
              </w:rPr>
            </w:pPr>
            <w:r>
              <w:rPr>
                <w:sz w:val="18"/>
                <w:szCs w:val="18"/>
              </w:rPr>
              <w:t>6:00-</w:t>
            </w:r>
          </w:p>
          <w:p w14:paraId="5CF9F960" w14:textId="77777777" w:rsidR="00000000" w:rsidRDefault="00E05AEB">
            <w:pPr>
              <w:pStyle w:val="FORMATTEXT"/>
              <w:jc w:val="center"/>
              <w:rPr>
                <w:sz w:val="18"/>
                <w:szCs w:val="18"/>
              </w:rPr>
            </w:pPr>
            <w:r>
              <w:rPr>
                <w:sz w:val="18"/>
                <w:szCs w:val="18"/>
              </w:rPr>
              <w:t xml:space="preserve">7:00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0AE1D" w14:textId="77777777" w:rsidR="00000000" w:rsidRDefault="00E05AEB">
            <w:pPr>
              <w:pStyle w:val="FORMATTEXT"/>
              <w:jc w:val="center"/>
              <w:rPr>
                <w:sz w:val="18"/>
                <w:szCs w:val="18"/>
              </w:rPr>
            </w:pPr>
            <w:r>
              <w:rPr>
                <w:sz w:val="18"/>
                <w:szCs w:val="18"/>
              </w:rPr>
              <w:t>7:00-</w:t>
            </w:r>
          </w:p>
          <w:p w14:paraId="5284915C" w14:textId="77777777" w:rsidR="00000000" w:rsidRDefault="00E05AEB">
            <w:pPr>
              <w:pStyle w:val="FORMATTEXT"/>
              <w:jc w:val="center"/>
              <w:rPr>
                <w:sz w:val="18"/>
                <w:szCs w:val="18"/>
              </w:rPr>
            </w:pPr>
            <w:r>
              <w:rPr>
                <w:sz w:val="18"/>
                <w:szCs w:val="18"/>
              </w:rPr>
              <w:t xml:space="preserve">8:00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955F5" w14:textId="77777777" w:rsidR="00000000" w:rsidRDefault="00E05AEB">
            <w:pPr>
              <w:pStyle w:val="FORMATTEXT"/>
              <w:jc w:val="center"/>
              <w:rPr>
                <w:sz w:val="18"/>
                <w:szCs w:val="18"/>
              </w:rPr>
            </w:pPr>
            <w:r>
              <w:rPr>
                <w:sz w:val="18"/>
                <w:szCs w:val="18"/>
              </w:rPr>
              <w:t>8:00-</w:t>
            </w:r>
          </w:p>
          <w:p w14:paraId="40F3622F" w14:textId="77777777" w:rsidR="00000000" w:rsidRDefault="00E05AEB">
            <w:pPr>
              <w:pStyle w:val="FORMATTEXT"/>
              <w:jc w:val="center"/>
              <w:rPr>
                <w:sz w:val="18"/>
                <w:szCs w:val="18"/>
              </w:rPr>
            </w:pPr>
            <w:r>
              <w:rPr>
                <w:sz w:val="18"/>
                <w:szCs w:val="18"/>
              </w:rPr>
              <w:t xml:space="preserve">9:00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A782B" w14:textId="77777777" w:rsidR="00000000" w:rsidRDefault="00E05AEB">
            <w:pPr>
              <w:pStyle w:val="FORMATTEXT"/>
              <w:jc w:val="center"/>
              <w:rPr>
                <w:sz w:val="18"/>
                <w:szCs w:val="18"/>
              </w:rPr>
            </w:pPr>
            <w:r>
              <w:rPr>
                <w:sz w:val="18"/>
                <w:szCs w:val="18"/>
              </w:rPr>
              <w:t>9:00-</w:t>
            </w:r>
          </w:p>
          <w:p w14:paraId="30B0F452" w14:textId="77777777" w:rsidR="00000000" w:rsidRDefault="00E05AEB">
            <w:pPr>
              <w:pStyle w:val="FORMATTEXT"/>
              <w:jc w:val="center"/>
              <w:rPr>
                <w:sz w:val="18"/>
                <w:szCs w:val="18"/>
              </w:rPr>
            </w:pPr>
            <w:r>
              <w:rPr>
                <w:sz w:val="18"/>
                <w:szCs w:val="18"/>
              </w:rPr>
              <w:t xml:space="preserve">10:00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9BA72" w14:textId="77777777" w:rsidR="00000000" w:rsidRDefault="00E05AEB">
            <w:pPr>
              <w:pStyle w:val="FORMATTEXT"/>
              <w:jc w:val="center"/>
              <w:rPr>
                <w:sz w:val="18"/>
                <w:szCs w:val="18"/>
              </w:rPr>
            </w:pPr>
            <w:r>
              <w:rPr>
                <w:sz w:val="18"/>
                <w:szCs w:val="18"/>
              </w:rPr>
              <w:t>10:00-</w:t>
            </w:r>
          </w:p>
          <w:p w14:paraId="179253ED" w14:textId="77777777" w:rsidR="00000000" w:rsidRDefault="00E05AEB">
            <w:pPr>
              <w:pStyle w:val="FORMATTEXT"/>
              <w:jc w:val="center"/>
              <w:rPr>
                <w:sz w:val="18"/>
                <w:szCs w:val="18"/>
              </w:rPr>
            </w:pPr>
            <w:r>
              <w:rPr>
                <w:sz w:val="18"/>
                <w:szCs w:val="18"/>
              </w:rPr>
              <w:t xml:space="preserve">11:00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A5A87" w14:textId="77777777" w:rsidR="00000000" w:rsidRDefault="00E05AEB">
            <w:pPr>
              <w:pStyle w:val="FORMATTEXT"/>
              <w:jc w:val="center"/>
              <w:rPr>
                <w:sz w:val="18"/>
                <w:szCs w:val="18"/>
              </w:rPr>
            </w:pPr>
            <w:r>
              <w:rPr>
                <w:sz w:val="18"/>
                <w:szCs w:val="18"/>
              </w:rPr>
              <w:t>11:00-</w:t>
            </w:r>
          </w:p>
          <w:p w14:paraId="195FC60F" w14:textId="77777777" w:rsidR="00000000" w:rsidRDefault="00E05AEB">
            <w:pPr>
              <w:pStyle w:val="FORMATTEXT"/>
              <w:jc w:val="center"/>
              <w:rPr>
                <w:sz w:val="18"/>
                <w:szCs w:val="18"/>
              </w:rPr>
            </w:pPr>
            <w:r>
              <w:rPr>
                <w:sz w:val="18"/>
                <w:szCs w:val="18"/>
              </w:rPr>
              <w:t xml:space="preserve">12:00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DFF33" w14:textId="77777777" w:rsidR="00000000" w:rsidRDefault="00E05AEB">
            <w:pPr>
              <w:pStyle w:val="FORMATTEXT"/>
              <w:jc w:val="center"/>
              <w:rPr>
                <w:sz w:val="18"/>
                <w:szCs w:val="18"/>
              </w:rPr>
            </w:pPr>
            <w:r>
              <w:rPr>
                <w:sz w:val="18"/>
                <w:szCs w:val="18"/>
              </w:rPr>
              <w:t>12:00-</w:t>
            </w:r>
          </w:p>
          <w:p w14:paraId="07740187" w14:textId="77777777" w:rsidR="00000000" w:rsidRDefault="00E05AEB">
            <w:pPr>
              <w:pStyle w:val="FORMATTEXT"/>
              <w:jc w:val="center"/>
              <w:rPr>
                <w:sz w:val="18"/>
                <w:szCs w:val="18"/>
              </w:rPr>
            </w:pPr>
            <w:r>
              <w:rPr>
                <w:sz w:val="18"/>
                <w:szCs w:val="18"/>
              </w:rPr>
              <w:t xml:space="preserve">13:00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B3BCA" w14:textId="77777777" w:rsidR="00000000" w:rsidRDefault="00E05AEB">
            <w:pPr>
              <w:pStyle w:val="FORMATTEXT"/>
              <w:jc w:val="center"/>
              <w:rPr>
                <w:sz w:val="18"/>
                <w:szCs w:val="18"/>
              </w:rPr>
            </w:pPr>
            <w:r>
              <w:rPr>
                <w:sz w:val="18"/>
                <w:szCs w:val="18"/>
              </w:rPr>
              <w:t>13:00-</w:t>
            </w:r>
          </w:p>
          <w:p w14:paraId="14E15A26" w14:textId="77777777" w:rsidR="00000000" w:rsidRDefault="00E05AEB">
            <w:pPr>
              <w:pStyle w:val="FORMATTEXT"/>
              <w:jc w:val="center"/>
              <w:rPr>
                <w:sz w:val="18"/>
                <w:szCs w:val="18"/>
              </w:rPr>
            </w:pPr>
            <w:r>
              <w:rPr>
                <w:sz w:val="18"/>
                <w:szCs w:val="18"/>
              </w:rPr>
              <w:t xml:space="preserve">14:00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4C2C43" w14:textId="77777777" w:rsidR="00000000" w:rsidRDefault="00E05AEB">
            <w:pPr>
              <w:pStyle w:val="FORMATTEXT"/>
              <w:jc w:val="center"/>
              <w:rPr>
                <w:sz w:val="18"/>
                <w:szCs w:val="18"/>
              </w:rPr>
            </w:pPr>
            <w:r>
              <w:rPr>
                <w:sz w:val="18"/>
                <w:szCs w:val="18"/>
              </w:rPr>
              <w:t>14:00-</w:t>
            </w:r>
          </w:p>
          <w:p w14:paraId="194AD29F" w14:textId="77777777" w:rsidR="00000000" w:rsidRDefault="00E05AEB">
            <w:pPr>
              <w:pStyle w:val="FORMATTEXT"/>
              <w:jc w:val="center"/>
              <w:rPr>
                <w:sz w:val="18"/>
                <w:szCs w:val="18"/>
              </w:rPr>
            </w:pPr>
            <w:r>
              <w:rPr>
                <w:sz w:val="18"/>
                <w:szCs w:val="18"/>
              </w:rPr>
              <w:t xml:space="preserve">15:00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7ECDCA" w14:textId="77777777" w:rsidR="00000000" w:rsidRDefault="00E05AEB">
            <w:pPr>
              <w:pStyle w:val="FORMATTEXT"/>
              <w:jc w:val="center"/>
              <w:rPr>
                <w:sz w:val="18"/>
                <w:szCs w:val="18"/>
              </w:rPr>
            </w:pPr>
            <w:r>
              <w:rPr>
                <w:sz w:val="18"/>
                <w:szCs w:val="18"/>
              </w:rPr>
              <w:t>15:00-</w:t>
            </w:r>
          </w:p>
          <w:p w14:paraId="29A9A8C8" w14:textId="77777777" w:rsidR="00000000" w:rsidRDefault="00E05AEB">
            <w:pPr>
              <w:pStyle w:val="FORMATTEXT"/>
              <w:jc w:val="center"/>
              <w:rPr>
                <w:sz w:val="18"/>
                <w:szCs w:val="18"/>
              </w:rPr>
            </w:pPr>
            <w:r>
              <w:rPr>
                <w:sz w:val="18"/>
                <w:szCs w:val="18"/>
              </w:rPr>
              <w:t xml:space="preserve">16:00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CD7CC" w14:textId="77777777" w:rsidR="00000000" w:rsidRDefault="00E05AEB">
            <w:pPr>
              <w:pStyle w:val="FORMATTEXT"/>
              <w:jc w:val="center"/>
              <w:rPr>
                <w:sz w:val="18"/>
                <w:szCs w:val="18"/>
              </w:rPr>
            </w:pPr>
            <w:r>
              <w:rPr>
                <w:sz w:val="18"/>
                <w:szCs w:val="18"/>
              </w:rPr>
              <w:t>16:00-</w:t>
            </w:r>
          </w:p>
          <w:p w14:paraId="23AF9077" w14:textId="77777777" w:rsidR="00000000" w:rsidRDefault="00E05AEB">
            <w:pPr>
              <w:pStyle w:val="FORMATTEXT"/>
              <w:jc w:val="center"/>
              <w:rPr>
                <w:sz w:val="18"/>
                <w:szCs w:val="18"/>
              </w:rPr>
            </w:pPr>
            <w:r>
              <w:rPr>
                <w:sz w:val="18"/>
                <w:szCs w:val="18"/>
              </w:rPr>
              <w:t xml:space="preserve">17:00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5F9AD" w14:textId="77777777" w:rsidR="00000000" w:rsidRDefault="00E05AEB">
            <w:pPr>
              <w:pStyle w:val="FORMATTEXT"/>
              <w:jc w:val="center"/>
              <w:rPr>
                <w:sz w:val="18"/>
                <w:szCs w:val="18"/>
              </w:rPr>
            </w:pPr>
            <w:r>
              <w:rPr>
                <w:sz w:val="18"/>
                <w:szCs w:val="18"/>
              </w:rPr>
              <w:t>17:00-</w:t>
            </w:r>
          </w:p>
          <w:p w14:paraId="14883086" w14:textId="77777777" w:rsidR="00000000" w:rsidRDefault="00E05AEB">
            <w:pPr>
              <w:pStyle w:val="FORMATTEXT"/>
              <w:jc w:val="center"/>
              <w:rPr>
                <w:sz w:val="18"/>
                <w:szCs w:val="18"/>
              </w:rPr>
            </w:pPr>
            <w:r>
              <w:rPr>
                <w:sz w:val="18"/>
                <w:szCs w:val="18"/>
              </w:rPr>
              <w:t xml:space="preserve">18:00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A53E1" w14:textId="77777777" w:rsidR="00000000" w:rsidRDefault="00E05AEB">
            <w:pPr>
              <w:pStyle w:val="FORMATTEXT"/>
              <w:jc w:val="center"/>
              <w:rPr>
                <w:sz w:val="18"/>
                <w:szCs w:val="18"/>
              </w:rPr>
            </w:pPr>
            <w:r>
              <w:rPr>
                <w:sz w:val="18"/>
                <w:szCs w:val="18"/>
              </w:rPr>
              <w:t>18:00-</w:t>
            </w:r>
          </w:p>
          <w:p w14:paraId="5230B85A" w14:textId="77777777" w:rsidR="00000000" w:rsidRDefault="00E05AEB">
            <w:pPr>
              <w:pStyle w:val="FORMATTEXT"/>
              <w:jc w:val="center"/>
              <w:rPr>
                <w:sz w:val="18"/>
                <w:szCs w:val="18"/>
              </w:rPr>
            </w:pPr>
            <w:r>
              <w:rPr>
                <w:sz w:val="18"/>
                <w:szCs w:val="18"/>
              </w:rPr>
              <w:t xml:space="preserve">19:00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D37D4" w14:textId="77777777" w:rsidR="00000000" w:rsidRDefault="00E05AEB">
            <w:pPr>
              <w:pStyle w:val="FORMATTEXT"/>
              <w:jc w:val="center"/>
              <w:rPr>
                <w:sz w:val="18"/>
                <w:szCs w:val="18"/>
              </w:rPr>
            </w:pPr>
            <w:r>
              <w:rPr>
                <w:sz w:val="18"/>
                <w:szCs w:val="18"/>
              </w:rPr>
              <w:t>19:00-</w:t>
            </w:r>
          </w:p>
          <w:p w14:paraId="25F37F68" w14:textId="77777777" w:rsidR="00000000" w:rsidRDefault="00E05AEB">
            <w:pPr>
              <w:pStyle w:val="FORMATTEXT"/>
              <w:jc w:val="center"/>
              <w:rPr>
                <w:sz w:val="18"/>
                <w:szCs w:val="18"/>
              </w:rPr>
            </w:pPr>
            <w:r>
              <w:rPr>
                <w:sz w:val="18"/>
                <w:szCs w:val="18"/>
              </w:rPr>
              <w:t xml:space="preserve">20:00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B85E3" w14:textId="77777777" w:rsidR="00000000" w:rsidRDefault="00E05AEB">
            <w:pPr>
              <w:pStyle w:val="FORMATTEXT"/>
              <w:jc w:val="center"/>
              <w:rPr>
                <w:sz w:val="18"/>
                <w:szCs w:val="18"/>
              </w:rPr>
            </w:pPr>
            <w:r>
              <w:rPr>
                <w:sz w:val="18"/>
                <w:szCs w:val="18"/>
              </w:rPr>
              <w:t>20:00-</w:t>
            </w:r>
          </w:p>
          <w:p w14:paraId="7CFC056A" w14:textId="77777777" w:rsidR="00000000" w:rsidRDefault="00E05AEB">
            <w:pPr>
              <w:pStyle w:val="FORMATTEXT"/>
              <w:jc w:val="center"/>
              <w:rPr>
                <w:sz w:val="18"/>
                <w:szCs w:val="18"/>
              </w:rPr>
            </w:pPr>
            <w:r>
              <w:rPr>
                <w:sz w:val="18"/>
                <w:szCs w:val="18"/>
              </w:rPr>
              <w:t xml:space="preserve">21:00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8BD4C" w14:textId="77777777" w:rsidR="00000000" w:rsidRDefault="00E05AEB">
            <w:pPr>
              <w:pStyle w:val="FORMATTEXT"/>
              <w:jc w:val="center"/>
              <w:rPr>
                <w:sz w:val="18"/>
                <w:szCs w:val="18"/>
              </w:rPr>
            </w:pPr>
            <w:r>
              <w:rPr>
                <w:sz w:val="18"/>
                <w:szCs w:val="18"/>
              </w:rPr>
              <w:t>21:00-</w:t>
            </w:r>
          </w:p>
          <w:p w14:paraId="2C330E50" w14:textId="77777777" w:rsidR="00000000" w:rsidRDefault="00E05AEB">
            <w:pPr>
              <w:pStyle w:val="FORMATTEXT"/>
              <w:jc w:val="center"/>
              <w:rPr>
                <w:sz w:val="18"/>
                <w:szCs w:val="18"/>
              </w:rPr>
            </w:pPr>
            <w:r>
              <w:rPr>
                <w:sz w:val="18"/>
                <w:szCs w:val="18"/>
              </w:rPr>
              <w:t xml:space="preserve">22:00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8D6B9" w14:textId="77777777" w:rsidR="00000000" w:rsidRDefault="00E05AEB">
            <w:pPr>
              <w:pStyle w:val="FORMATTEXT"/>
              <w:jc w:val="center"/>
              <w:rPr>
                <w:sz w:val="18"/>
                <w:szCs w:val="18"/>
              </w:rPr>
            </w:pPr>
            <w:r>
              <w:rPr>
                <w:sz w:val="18"/>
                <w:szCs w:val="18"/>
              </w:rPr>
              <w:t>22:00-</w:t>
            </w:r>
          </w:p>
          <w:p w14:paraId="771251DE" w14:textId="77777777" w:rsidR="00000000" w:rsidRDefault="00E05AEB">
            <w:pPr>
              <w:pStyle w:val="FORMATTEXT"/>
              <w:jc w:val="center"/>
              <w:rPr>
                <w:sz w:val="18"/>
                <w:szCs w:val="18"/>
              </w:rPr>
            </w:pPr>
            <w:r>
              <w:rPr>
                <w:sz w:val="18"/>
                <w:szCs w:val="18"/>
              </w:rPr>
              <w:t xml:space="preserve">23:00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BA99D" w14:textId="77777777" w:rsidR="00000000" w:rsidRDefault="00E05AEB">
            <w:pPr>
              <w:pStyle w:val="FORMATTEXT"/>
              <w:jc w:val="center"/>
              <w:rPr>
                <w:sz w:val="18"/>
                <w:szCs w:val="18"/>
              </w:rPr>
            </w:pPr>
            <w:r>
              <w:rPr>
                <w:sz w:val="18"/>
                <w:szCs w:val="18"/>
              </w:rPr>
              <w:t>23:00-</w:t>
            </w:r>
          </w:p>
          <w:p w14:paraId="4A06982B" w14:textId="77777777" w:rsidR="00000000" w:rsidRDefault="00E05AEB">
            <w:pPr>
              <w:pStyle w:val="FORMATTEXT"/>
              <w:jc w:val="center"/>
              <w:rPr>
                <w:sz w:val="18"/>
                <w:szCs w:val="18"/>
              </w:rPr>
            </w:pPr>
            <w:r>
              <w:rPr>
                <w:sz w:val="18"/>
                <w:szCs w:val="18"/>
              </w:rPr>
              <w:t xml:space="preserve">0:00 </w:t>
            </w:r>
          </w:p>
        </w:tc>
      </w:tr>
      <w:tr w:rsidR="00000000" w14:paraId="2D7E9044"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3F872" w14:textId="77777777" w:rsidR="00000000" w:rsidRDefault="00E05AEB">
            <w:pPr>
              <w:pStyle w:val="FORMATTEXT"/>
              <w:rPr>
                <w:sz w:val="18"/>
                <w:szCs w:val="18"/>
              </w:rPr>
            </w:pPr>
            <w:r>
              <w:rPr>
                <w:sz w:val="18"/>
                <w:szCs w:val="18"/>
              </w:rPr>
              <w:t xml:space="preserve">1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EFD5D" w14:textId="77777777" w:rsidR="00000000" w:rsidRDefault="00E05AEB">
            <w:pPr>
              <w:pStyle w:val="FORMATTEXT"/>
              <w:jc w:val="center"/>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AAB5C" w14:textId="77777777" w:rsidR="00000000" w:rsidRDefault="00E05AEB">
            <w:pPr>
              <w:pStyle w:val="FORMATTEXT"/>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CA258" w14:textId="77777777" w:rsidR="00000000" w:rsidRDefault="00E05AEB">
            <w:pPr>
              <w:pStyle w:val="FORMATTEXT"/>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CCD1A" w14:textId="77777777" w:rsidR="00000000" w:rsidRDefault="00E05AEB">
            <w:pPr>
              <w:pStyle w:val="FORMATTEXT"/>
              <w:jc w:val="center"/>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5550E" w14:textId="77777777" w:rsidR="00000000" w:rsidRDefault="00E05AEB">
            <w:pPr>
              <w:pStyle w:val="FORMATTEXT"/>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CE89B" w14:textId="77777777" w:rsidR="00000000" w:rsidRDefault="00E05AEB">
            <w:pPr>
              <w:pStyle w:val="FORMATTEXT"/>
              <w:jc w:val="center"/>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45927" w14:textId="77777777" w:rsidR="00000000" w:rsidRDefault="00E05AEB">
            <w:pPr>
              <w:pStyle w:val="FORMATTEXT"/>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CF4A7" w14:textId="77777777" w:rsidR="00000000" w:rsidRDefault="00E05AEB">
            <w:pPr>
              <w:pStyle w:val="FORMATTEXT"/>
              <w:jc w:val="center"/>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26915" w14:textId="77777777" w:rsidR="00000000" w:rsidRDefault="00E05AEB">
            <w:pPr>
              <w:pStyle w:val="FORMATTEXT"/>
              <w:jc w:val="center"/>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6303B" w14:textId="77777777" w:rsidR="00000000" w:rsidRDefault="00E05AEB">
            <w:pPr>
              <w:pStyle w:val="FORMATTEXT"/>
              <w:jc w:val="center"/>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52CF7" w14:textId="77777777" w:rsidR="00000000" w:rsidRDefault="00E05AEB">
            <w:pPr>
              <w:pStyle w:val="FORMATTEXT"/>
              <w:jc w:val="center"/>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AB7ED" w14:textId="77777777" w:rsidR="00000000" w:rsidRDefault="00E05AEB">
            <w:pPr>
              <w:pStyle w:val="FORMATTEXT"/>
              <w:jc w:val="center"/>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EE1C7" w14:textId="77777777" w:rsidR="00000000" w:rsidRDefault="00E05AEB">
            <w:pPr>
              <w:pStyle w:val="FORMATTEXT"/>
              <w:jc w:val="center"/>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87199" w14:textId="77777777" w:rsidR="00000000" w:rsidRDefault="00E05AEB">
            <w:pPr>
              <w:pStyle w:val="FORMATTEXT"/>
              <w:jc w:val="center"/>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AE068" w14:textId="77777777" w:rsidR="00000000" w:rsidRDefault="00E05AEB">
            <w:pPr>
              <w:pStyle w:val="FORMATTEXT"/>
              <w:jc w:val="center"/>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FF037" w14:textId="77777777" w:rsidR="00000000" w:rsidRDefault="00E05AEB">
            <w:pPr>
              <w:pStyle w:val="FORMATTEXT"/>
              <w:jc w:val="center"/>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F402C" w14:textId="77777777" w:rsidR="00000000" w:rsidRDefault="00E05AEB">
            <w:pPr>
              <w:pStyle w:val="FORMATTEXT"/>
              <w:jc w:val="center"/>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5DE228" w14:textId="77777777" w:rsidR="00000000" w:rsidRDefault="00E05AEB">
            <w:pPr>
              <w:pStyle w:val="FORMATTEXT"/>
              <w:jc w:val="center"/>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9C9E9" w14:textId="77777777" w:rsidR="00000000" w:rsidRDefault="00E05AEB">
            <w:pPr>
              <w:pStyle w:val="FORMATTEXT"/>
              <w:jc w:val="center"/>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3BE05" w14:textId="77777777" w:rsidR="00000000" w:rsidRDefault="00E05AEB">
            <w:pPr>
              <w:pStyle w:val="FORMATTEXT"/>
              <w:jc w:val="center"/>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D9F82" w14:textId="77777777" w:rsidR="00000000" w:rsidRDefault="00E05AEB">
            <w:pPr>
              <w:pStyle w:val="FORMATTEXT"/>
              <w:jc w:val="center"/>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7D01F6" w14:textId="77777777" w:rsidR="00000000" w:rsidRDefault="00E05AEB">
            <w:pPr>
              <w:pStyle w:val="FORMATTEXT"/>
              <w:jc w:val="center"/>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11BFF" w14:textId="77777777" w:rsidR="00000000" w:rsidRDefault="00E05AEB">
            <w:pPr>
              <w:pStyle w:val="FORMATTEXT"/>
              <w:jc w:val="center"/>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BF97A" w14:textId="77777777" w:rsidR="00000000" w:rsidRDefault="00E05AEB">
            <w:pPr>
              <w:pStyle w:val="FORMATTEXT"/>
              <w:jc w:val="center"/>
              <w:rPr>
                <w:sz w:val="18"/>
                <w:szCs w:val="18"/>
              </w:rPr>
            </w:pPr>
          </w:p>
        </w:tc>
      </w:tr>
      <w:tr w:rsidR="00000000" w14:paraId="72F5D5E8"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15D76" w14:textId="77777777" w:rsidR="00000000" w:rsidRDefault="00E05AEB">
            <w:pPr>
              <w:pStyle w:val="FORMATTEXT"/>
              <w:rPr>
                <w:sz w:val="18"/>
                <w:szCs w:val="18"/>
              </w:rPr>
            </w:pPr>
            <w:r>
              <w:rPr>
                <w:sz w:val="18"/>
                <w:szCs w:val="18"/>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B731F"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C64D2"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4B02C"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74069"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EA700"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9A74F"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4594A"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252AE"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AE581"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736F49"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1333D"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77E67"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92E0E"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89380"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F42C2"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0DB3B"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721BD"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633CD"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E236E"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1F247"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853EE"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8858A"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7BBD3"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D6C6F" w14:textId="77777777" w:rsidR="00000000" w:rsidRDefault="00E05AEB">
            <w:pPr>
              <w:pStyle w:val="FORMATTEXT"/>
              <w:rPr>
                <w:sz w:val="18"/>
                <w:szCs w:val="18"/>
              </w:rPr>
            </w:pPr>
          </w:p>
        </w:tc>
      </w:tr>
    </w:tbl>
    <w:p w14:paraId="5C1C2196"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3E415E85" w14:textId="77777777" w:rsidR="00000000" w:rsidRDefault="00E05AEB">
      <w:pPr>
        <w:pStyle w:val="FORMATTEXT"/>
        <w:jc w:val="both"/>
      </w:pPr>
      <w:r>
        <w:t xml:space="preserve">_______________ </w:t>
      </w:r>
    </w:p>
    <w:p w14:paraId="6CD3E4C9" w14:textId="77777777" w:rsidR="00000000" w:rsidRDefault="00E05AEB">
      <w:pPr>
        <w:pStyle w:val="FORMATTEXT"/>
        <w:ind w:firstLine="568"/>
        <w:jc w:val="both"/>
      </w:pPr>
      <w:r>
        <w:t>* Таблица приводится для каждого уровня напряжения (ВН, СН I, СН II, НН)</w:t>
      </w:r>
    </w:p>
    <w:p w14:paraId="17FCF65F"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533"/>
        <w:gridCol w:w="575"/>
        <w:gridCol w:w="574"/>
        <w:gridCol w:w="575"/>
        <w:gridCol w:w="575"/>
        <w:gridCol w:w="574"/>
        <w:gridCol w:w="575"/>
        <w:gridCol w:w="574"/>
        <w:gridCol w:w="575"/>
        <w:gridCol w:w="575"/>
        <w:gridCol w:w="615"/>
        <w:gridCol w:w="671"/>
        <w:gridCol w:w="670"/>
        <w:gridCol w:w="670"/>
        <w:gridCol w:w="671"/>
        <w:gridCol w:w="670"/>
        <w:gridCol w:w="670"/>
        <w:gridCol w:w="671"/>
        <w:gridCol w:w="670"/>
        <w:gridCol w:w="671"/>
        <w:gridCol w:w="670"/>
        <w:gridCol w:w="670"/>
        <w:gridCol w:w="671"/>
        <w:gridCol w:w="670"/>
        <w:gridCol w:w="671"/>
      </w:tblGrid>
      <w:tr w:rsidR="00000000" w14:paraId="7FB60238" w14:textId="77777777">
        <w:tblPrEx>
          <w:tblCellMar>
            <w:top w:w="0" w:type="dxa"/>
            <w:bottom w:w="0" w:type="dxa"/>
          </w:tblCellMar>
        </w:tblPrEx>
        <w:tc>
          <w:tcPr>
            <w:tcW w:w="533" w:type="dxa"/>
            <w:tcBorders>
              <w:top w:val="nil"/>
              <w:left w:val="nil"/>
              <w:bottom w:val="nil"/>
              <w:right w:val="nil"/>
            </w:tcBorders>
            <w:tcMar>
              <w:top w:w="114" w:type="dxa"/>
              <w:left w:w="28" w:type="dxa"/>
              <w:bottom w:w="114" w:type="dxa"/>
              <w:right w:w="28" w:type="dxa"/>
            </w:tcMar>
          </w:tcPr>
          <w:p w14:paraId="5E845E0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1717D8E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08E9162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710274E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064CCE3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4B8FE24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69E8B6E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1FBC9D9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21F6B17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1003665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5" w:type="dxa"/>
            <w:tcBorders>
              <w:top w:val="nil"/>
              <w:left w:val="nil"/>
              <w:bottom w:val="nil"/>
              <w:right w:val="nil"/>
            </w:tcBorders>
            <w:tcMar>
              <w:top w:w="114" w:type="dxa"/>
              <w:left w:w="28" w:type="dxa"/>
              <w:bottom w:w="114" w:type="dxa"/>
              <w:right w:w="28" w:type="dxa"/>
            </w:tcMar>
          </w:tcPr>
          <w:p w14:paraId="6D7918D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59BA49F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5AB4778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585B288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3C2D8CE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3A82F13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4C6D153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0FD39BF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441373C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394C73D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450549A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6E6CB1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0F09A87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008FB95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4C6F51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30ABA59D" w14:textId="77777777">
        <w:tblPrEx>
          <w:tblCellMar>
            <w:top w:w="0" w:type="dxa"/>
            <w:bottom w:w="0" w:type="dxa"/>
          </w:tblCellMar>
        </w:tblPrEx>
        <w:tc>
          <w:tcPr>
            <w:tcW w:w="53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801BE4" w14:textId="77777777" w:rsidR="00000000" w:rsidRDefault="00E05AEB">
            <w:pPr>
              <w:pStyle w:val="FORMATTEXT"/>
              <w:rPr>
                <w:sz w:val="18"/>
                <w:szCs w:val="18"/>
              </w:rPr>
            </w:pPr>
            <w:r>
              <w:rPr>
                <w:sz w:val="18"/>
                <w:szCs w:val="18"/>
              </w:rPr>
              <w:t xml:space="preserve">Да- </w:t>
            </w:r>
          </w:p>
        </w:tc>
        <w:tc>
          <w:tcPr>
            <w:tcW w:w="15173" w:type="dxa"/>
            <w:gridSpan w:val="2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AA729" w14:textId="77777777" w:rsidR="00000000" w:rsidRDefault="00E05AEB">
            <w:pPr>
              <w:pStyle w:val="FORMATTEXT"/>
              <w:jc w:val="center"/>
              <w:rPr>
                <w:sz w:val="18"/>
                <w:szCs w:val="18"/>
              </w:rPr>
            </w:pPr>
            <w:r>
              <w:rPr>
                <w:sz w:val="18"/>
                <w:szCs w:val="18"/>
              </w:rPr>
              <w:t xml:space="preserve">Ставка для превышения фактического почасового объема покупки электрической энергии над соответствующим плановым почасовым </w:t>
            </w:r>
            <w:r>
              <w:rPr>
                <w:sz w:val="18"/>
                <w:szCs w:val="18"/>
              </w:rPr>
              <w:t xml:space="preserve">объемом </w:t>
            </w:r>
          </w:p>
        </w:tc>
      </w:tr>
      <w:tr w:rsidR="00000000" w14:paraId="4FF9894D" w14:textId="77777777">
        <w:tblPrEx>
          <w:tblCellMar>
            <w:top w:w="0" w:type="dxa"/>
            <w:bottom w:w="0" w:type="dxa"/>
          </w:tblCellMar>
        </w:tblPrEx>
        <w:tc>
          <w:tcPr>
            <w:tcW w:w="53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FD4A15" w14:textId="77777777" w:rsidR="00000000" w:rsidRDefault="00E05AEB">
            <w:pPr>
              <w:pStyle w:val="FORMATTEXT"/>
              <w:rPr>
                <w:sz w:val="18"/>
                <w:szCs w:val="18"/>
              </w:rPr>
            </w:pPr>
            <w:r>
              <w:rPr>
                <w:sz w:val="18"/>
                <w:szCs w:val="18"/>
              </w:rPr>
              <w:t xml:space="preserve">та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FDD7F" w14:textId="77777777" w:rsidR="00000000" w:rsidRDefault="00E05AEB">
            <w:pPr>
              <w:pStyle w:val="FORMATTEXT"/>
              <w:jc w:val="center"/>
              <w:rPr>
                <w:sz w:val="18"/>
                <w:szCs w:val="18"/>
              </w:rPr>
            </w:pPr>
            <w:r>
              <w:rPr>
                <w:sz w:val="18"/>
                <w:szCs w:val="18"/>
              </w:rPr>
              <w:t>0:00-</w:t>
            </w:r>
          </w:p>
          <w:p w14:paraId="66B1311E" w14:textId="77777777" w:rsidR="00000000" w:rsidRDefault="00E05AEB">
            <w:pPr>
              <w:pStyle w:val="FORMATTEXT"/>
              <w:jc w:val="center"/>
              <w:rPr>
                <w:sz w:val="18"/>
                <w:szCs w:val="18"/>
              </w:rPr>
            </w:pPr>
            <w:r>
              <w:rPr>
                <w:sz w:val="18"/>
                <w:szCs w:val="18"/>
              </w:rPr>
              <w:t xml:space="preserve">1:00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63FE3" w14:textId="77777777" w:rsidR="00000000" w:rsidRDefault="00E05AEB">
            <w:pPr>
              <w:pStyle w:val="FORMATTEXT"/>
              <w:jc w:val="center"/>
              <w:rPr>
                <w:sz w:val="18"/>
                <w:szCs w:val="18"/>
              </w:rPr>
            </w:pPr>
            <w:r>
              <w:rPr>
                <w:sz w:val="18"/>
                <w:szCs w:val="18"/>
              </w:rPr>
              <w:t>1:00-</w:t>
            </w:r>
          </w:p>
          <w:p w14:paraId="08BDC833" w14:textId="77777777" w:rsidR="00000000" w:rsidRDefault="00E05AEB">
            <w:pPr>
              <w:pStyle w:val="FORMATTEXT"/>
              <w:jc w:val="center"/>
              <w:rPr>
                <w:sz w:val="18"/>
                <w:szCs w:val="18"/>
              </w:rPr>
            </w:pPr>
            <w:r>
              <w:rPr>
                <w:sz w:val="18"/>
                <w:szCs w:val="18"/>
              </w:rPr>
              <w:t xml:space="preserve">2:00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6131B" w14:textId="77777777" w:rsidR="00000000" w:rsidRDefault="00E05AEB">
            <w:pPr>
              <w:pStyle w:val="FORMATTEXT"/>
              <w:jc w:val="center"/>
              <w:rPr>
                <w:sz w:val="18"/>
                <w:szCs w:val="18"/>
              </w:rPr>
            </w:pPr>
            <w:r>
              <w:rPr>
                <w:sz w:val="18"/>
                <w:szCs w:val="18"/>
              </w:rPr>
              <w:t>2:00-</w:t>
            </w:r>
          </w:p>
          <w:p w14:paraId="2B07F70F" w14:textId="77777777" w:rsidR="00000000" w:rsidRDefault="00E05AEB">
            <w:pPr>
              <w:pStyle w:val="FORMATTEXT"/>
              <w:jc w:val="center"/>
              <w:rPr>
                <w:sz w:val="18"/>
                <w:szCs w:val="18"/>
              </w:rPr>
            </w:pPr>
            <w:r>
              <w:rPr>
                <w:sz w:val="18"/>
                <w:szCs w:val="18"/>
              </w:rPr>
              <w:t xml:space="preserve">3:00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DC4DA" w14:textId="77777777" w:rsidR="00000000" w:rsidRDefault="00E05AEB">
            <w:pPr>
              <w:pStyle w:val="FORMATTEXT"/>
              <w:jc w:val="center"/>
              <w:rPr>
                <w:sz w:val="18"/>
                <w:szCs w:val="18"/>
              </w:rPr>
            </w:pPr>
            <w:r>
              <w:rPr>
                <w:sz w:val="18"/>
                <w:szCs w:val="18"/>
              </w:rPr>
              <w:t>3:00-</w:t>
            </w:r>
          </w:p>
          <w:p w14:paraId="1E95C733" w14:textId="77777777" w:rsidR="00000000" w:rsidRDefault="00E05AEB">
            <w:pPr>
              <w:pStyle w:val="FORMATTEXT"/>
              <w:jc w:val="center"/>
              <w:rPr>
                <w:sz w:val="18"/>
                <w:szCs w:val="18"/>
              </w:rPr>
            </w:pPr>
            <w:r>
              <w:rPr>
                <w:sz w:val="18"/>
                <w:szCs w:val="18"/>
              </w:rPr>
              <w:t xml:space="preserve">4:00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7A77F" w14:textId="77777777" w:rsidR="00000000" w:rsidRDefault="00E05AEB">
            <w:pPr>
              <w:pStyle w:val="FORMATTEXT"/>
              <w:jc w:val="center"/>
              <w:rPr>
                <w:sz w:val="18"/>
                <w:szCs w:val="18"/>
              </w:rPr>
            </w:pPr>
            <w:r>
              <w:rPr>
                <w:sz w:val="18"/>
                <w:szCs w:val="18"/>
              </w:rPr>
              <w:t>4:00-</w:t>
            </w:r>
          </w:p>
          <w:p w14:paraId="07B1A748" w14:textId="77777777" w:rsidR="00000000" w:rsidRDefault="00E05AEB">
            <w:pPr>
              <w:pStyle w:val="FORMATTEXT"/>
              <w:jc w:val="center"/>
              <w:rPr>
                <w:sz w:val="18"/>
                <w:szCs w:val="18"/>
              </w:rPr>
            </w:pPr>
            <w:r>
              <w:rPr>
                <w:sz w:val="18"/>
                <w:szCs w:val="18"/>
              </w:rPr>
              <w:t xml:space="preserve">5:00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B1740" w14:textId="77777777" w:rsidR="00000000" w:rsidRDefault="00E05AEB">
            <w:pPr>
              <w:pStyle w:val="FORMATTEXT"/>
              <w:jc w:val="center"/>
              <w:rPr>
                <w:sz w:val="18"/>
                <w:szCs w:val="18"/>
              </w:rPr>
            </w:pPr>
            <w:r>
              <w:rPr>
                <w:sz w:val="18"/>
                <w:szCs w:val="18"/>
              </w:rPr>
              <w:t>5:00-</w:t>
            </w:r>
          </w:p>
          <w:p w14:paraId="3867BE87" w14:textId="77777777" w:rsidR="00000000" w:rsidRDefault="00E05AEB">
            <w:pPr>
              <w:pStyle w:val="FORMATTEXT"/>
              <w:jc w:val="center"/>
              <w:rPr>
                <w:sz w:val="18"/>
                <w:szCs w:val="18"/>
              </w:rPr>
            </w:pPr>
            <w:r>
              <w:rPr>
                <w:sz w:val="18"/>
                <w:szCs w:val="18"/>
              </w:rPr>
              <w:t xml:space="preserve">6:00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5176F" w14:textId="77777777" w:rsidR="00000000" w:rsidRDefault="00E05AEB">
            <w:pPr>
              <w:pStyle w:val="FORMATTEXT"/>
              <w:jc w:val="center"/>
              <w:rPr>
                <w:sz w:val="18"/>
                <w:szCs w:val="18"/>
              </w:rPr>
            </w:pPr>
            <w:r>
              <w:rPr>
                <w:sz w:val="18"/>
                <w:szCs w:val="18"/>
              </w:rPr>
              <w:t>6:00-</w:t>
            </w:r>
          </w:p>
          <w:p w14:paraId="0160E7BA" w14:textId="77777777" w:rsidR="00000000" w:rsidRDefault="00E05AEB">
            <w:pPr>
              <w:pStyle w:val="FORMATTEXT"/>
              <w:jc w:val="center"/>
              <w:rPr>
                <w:sz w:val="18"/>
                <w:szCs w:val="18"/>
              </w:rPr>
            </w:pPr>
            <w:r>
              <w:rPr>
                <w:sz w:val="18"/>
                <w:szCs w:val="18"/>
              </w:rPr>
              <w:t xml:space="preserve">7:00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67B58" w14:textId="77777777" w:rsidR="00000000" w:rsidRDefault="00E05AEB">
            <w:pPr>
              <w:pStyle w:val="FORMATTEXT"/>
              <w:jc w:val="center"/>
              <w:rPr>
                <w:sz w:val="18"/>
                <w:szCs w:val="18"/>
              </w:rPr>
            </w:pPr>
            <w:r>
              <w:rPr>
                <w:sz w:val="18"/>
                <w:szCs w:val="18"/>
              </w:rPr>
              <w:t>7:00-</w:t>
            </w:r>
          </w:p>
          <w:p w14:paraId="76D6E8AF" w14:textId="77777777" w:rsidR="00000000" w:rsidRDefault="00E05AEB">
            <w:pPr>
              <w:pStyle w:val="FORMATTEXT"/>
              <w:jc w:val="center"/>
              <w:rPr>
                <w:sz w:val="18"/>
                <w:szCs w:val="18"/>
              </w:rPr>
            </w:pPr>
            <w:r>
              <w:rPr>
                <w:sz w:val="18"/>
                <w:szCs w:val="18"/>
              </w:rPr>
              <w:t xml:space="preserve">8:00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A987C6" w14:textId="77777777" w:rsidR="00000000" w:rsidRDefault="00E05AEB">
            <w:pPr>
              <w:pStyle w:val="FORMATTEXT"/>
              <w:jc w:val="center"/>
              <w:rPr>
                <w:sz w:val="18"/>
                <w:szCs w:val="18"/>
              </w:rPr>
            </w:pPr>
            <w:r>
              <w:rPr>
                <w:sz w:val="18"/>
                <w:szCs w:val="18"/>
              </w:rPr>
              <w:t>8:00-</w:t>
            </w:r>
          </w:p>
          <w:p w14:paraId="5BCA76B1" w14:textId="77777777" w:rsidR="00000000" w:rsidRDefault="00E05AEB">
            <w:pPr>
              <w:pStyle w:val="FORMATTEXT"/>
              <w:jc w:val="center"/>
              <w:rPr>
                <w:sz w:val="18"/>
                <w:szCs w:val="18"/>
              </w:rPr>
            </w:pPr>
            <w:r>
              <w:rPr>
                <w:sz w:val="18"/>
                <w:szCs w:val="18"/>
              </w:rPr>
              <w:t xml:space="preserve">9:00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8543F" w14:textId="77777777" w:rsidR="00000000" w:rsidRDefault="00E05AEB">
            <w:pPr>
              <w:pStyle w:val="FORMATTEXT"/>
              <w:jc w:val="center"/>
              <w:rPr>
                <w:sz w:val="18"/>
                <w:szCs w:val="18"/>
              </w:rPr>
            </w:pPr>
            <w:r>
              <w:rPr>
                <w:sz w:val="18"/>
                <w:szCs w:val="18"/>
              </w:rPr>
              <w:t>9:00-</w:t>
            </w:r>
          </w:p>
          <w:p w14:paraId="6904B699" w14:textId="77777777" w:rsidR="00000000" w:rsidRDefault="00E05AEB">
            <w:pPr>
              <w:pStyle w:val="FORMATTEXT"/>
              <w:jc w:val="center"/>
              <w:rPr>
                <w:sz w:val="18"/>
                <w:szCs w:val="18"/>
              </w:rPr>
            </w:pPr>
            <w:r>
              <w:rPr>
                <w:sz w:val="18"/>
                <w:szCs w:val="18"/>
              </w:rPr>
              <w:t xml:space="preserve">10:00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DF0E2" w14:textId="77777777" w:rsidR="00000000" w:rsidRDefault="00E05AEB">
            <w:pPr>
              <w:pStyle w:val="FORMATTEXT"/>
              <w:jc w:val="center"/>
              <w:rPr>
                <w:sz w:val="18"/>
                <w:szCs w:val="18"/>
              </w:rPr>
            </w:pPr>
            <w:r>
              <w:rPr>
                <w:sz w:val="18"/>
                <w:szCs w:val="18"/>
              </w:rPr>
              <w:t>10:00-</w:t>
            </w:r>
          </w:p>
          <w:p w14:paraId="016F0996" w14:textId="77777777" w:rsidR="00000000" w:rsidRDefault="00E05AEB">
            <w:pPr>
              <w:pStyle w:val="FORMATTEXT"/>
              <w:jc w:val="center"/>
              <w:rPr>
                <w:sz w:val="18"/>
                <w:szCs w:val="18"/>
              </w:rPr>
            </w:pPr>
            <w:r>
              <w:rPr>
                <w:sz w:val="18"/>
                <w:szCs w:val="18"/>
              </w:rPr>
              <w:t xml:space="preserve">11:00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F8028" w14:textId="77777777" w:rsidR="00000000" w:rsidRDefault="00E05AEB">
            <w:pPr>
              <w:pStyle w:val="FORMATTEXT"/>
              <w:jc w:val="center"/>
              <w:rPr>
                <w:sz w:val="18"/>
                <w:szCs w:val="18"/>
              </w:rPr>
            </w:pPr>
            <w:r>
              <w:rPr>
                <w:sz w:val="18"/>
                <w:szCs w:val="18"/>
              </w:rPr>
              <w:t>11:00-</w:t>
            </w:r>
          </w:p>
          <w:p w14:paraId="02744F02" w14:textId="77777777" w:rsidR="00000000" w:rsidRDefault="00E05AEB">
            <w:pPr>
              <w:pStyle w:val="FORMATTEXT"/>
              <w:jc w:val="center"/>
              <w:rPr>
                <w:sz w:val="18"/>
                <w:szCs w:val="18"/>
              </w:rPr>
            </w:pPr>
            <w:r>
              <w:rPr>
                <w:sz w:val="18"/>
                <w:szCs w:val="18"/>
              </w:rPr>
              <w:t xml:space="preserve">12:00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7C1DA" w14:textId="77777777" w:rsidR="00000000" w:rsidRDefault="00E05AEB">
            <w:pPr>
              <w:pStyle w:val="FORMATTEXT"/>
              <w:jc w:val="center"/>
              <w:rPr>
                <w:sz w:val="18"/>
                <w:szCs w:val="18"/>
              </w:rPr>
            </w:pPr>
            <w:r>
              <w:rPr>
                <w:sz w:val="18"/>
                <w:szCs w:val="18"/>
              </w:rPr>
              <w:t>12:00-</w:t>
            </w:r>
          </w:p>
          <w:p w14:paraId="1BA49A49" w14:textId="77777777" w:rsidR="00000000" w:rsidRDefault="00E05AEB">
            <w:pPr>
              <w:pStyle w:val="FORMATTEXT"/>
              <w:jc w:val="center"/>
              <w:rPr>
                <w:sz w:val="18"/>
                <w:szCs w:val="18"/>
              </w:rPr>
            </w:pPr>
            <w:r>
              <w:rPr>
                <w:sz w:val="18"/>
                <w:szCs w:val="18"/>
              </w:rPr>
              <w:t xml:space="preserve">13:00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F994C" w14:textId="77777777" w:rsidR="00000000" w:rsidRDefault="00E05AEB">
            <w:pPr>
              <w:pStyle w:val="FORMATTEXT"/>
              <w:jc w:val="center"/>
              <w:rPr>
                <w:sz w:val="18"/>
                <w:szCs w:val="18"/>
              </w:rPr>
            </w:pPr>
            <w:r>
              <w:rPr>
                <w:sz w:val="18"/>
                <w:szCs w:val="18"/>
              </w:rPr>
              <w:t>13:00-</w:t>
            </w:r>
          </w:p>
          <w:p w14:paraId="1568A39F" w14:textId="77777777" w:rsidR="00000000" w:rsidRDefault="00E05AEB">
            <w:pPr>
              <w:pStyle w:val="FORMATTEXT"/>
              <w:jc w:val="center"/>
              <w:rPr>
                <w:sz w:val="18"/>
                <w:szCs w:val="18"/>
              </w:rPr>
            </w:pPr>
            <w:r>
              <w:rPr>
                <w:sz w:val="18"/>
                <w:szCs w:val="18"/>
              </w:rPr>
              <w:t xml:space="preserve">14:00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9C847" w14:textId="77777777" w:rsidR="00000000" w:rsidRDefault="00E05AEB">
            <w:pPr>
              <w:pStyle w:val="FORMATTEXT"/>
              <w:jc w:val="center"/>
              <w:rPr>
                <w:sz w:val="18"/>
                <w:szCs w:val="18"/>
              </w:rPr>
            </w:pPr>
            <w:r>
              <w:rPr>
                <w:sz w:val="18"/>
                <w:szCs w:val="18"/>
              </w:rPr>
              <w:t>14:00-</w:t>
            </w:r>
          </w:p>
          <w:p w14:paraId="11652A81" w14:textId="77777777" w:rsidR="00000000" w:rsidRDefault="00E05AEB">
            <w:pPr>
              <w:pStyle w:val="FORMATTEXT"/>
              <w:jc w:val="center"/>
              <w:rPr>
                <w:sz w:val="18"/>
                <w:szCs w:val="18"/>
              </w:rPr>
            </w:pPr>
            <w:r>
              <w:rPr>
                <w:sz w:val="18"/>
                <w:szCs w:val="18"/>
              </w:rPr>
              <w:t xml:space="preserve">15:00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C611D" w14:textId="77777777" w:rsidR="00000000" w:rsidRDefault="00E05AEB">
            <w:pPr>
              <w:pStyle w:val="FORMATTEXT"/>
              <w:jc w:val="center"/>
              <w:rPr>
                <w:sz w:val="18"/>
                <w:szCs w:val="18"/>
              </w:rPr>
            </w:pPr>
            <w:r>
              <w:rPr>
                <w:sz w:val="18"/>
                <w:szCs w:val="18"/>
              </w:rPr>
              <w:t>15:00-</w:t>
            </w:r>
          </w:p>
          <w:p w14:paraId="68C695F6" w14:textId="77777777" w:rsidR="00000000" w:rsidRDefault="00E05AEB">
            <w:pPr>
              <w:pStyle w:val="FORMATTEXT"/>
              <w:jc w:val="center"/>
              <w:rPr>
                <w:sz w:val="18"/>
                <w:szCs w:val="18"/>
              </w:rPr>
            </w:pPr>
            <w:r>
              <w:rPr>
                <w:sz w:val="18"/>
                <w:szCs w:val="18"/>
              </w:rPr>
              <w:t xml:space="preserve">16:00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3E519" w14:textId="77777777" w:rsidR="00000000" w:rsidRDefault="00E05AEB">
            <w:pPr>
              <w:pStyle w:val="FORMATTEXT"/>
              <w:jc w:val="center"/>
              <w:rPr>
                <w:sz w:val="18"/>
                <w:szCs w:val="18"/>
              </w:rPr>
            </w:pPr>
            <w:r>
              <w:rPr>
                <w:sz w:val="18"/>
                <w:szCs w:val="18"/>
              </w:rPr>
              <w:t>16:00-</w:t>
            </w:r>
          </w:p>
          <w:p w14:paraId="6A28A4AE" w14:textId="77777777" w:rsidR="00000000" w:rsidRDefault="00E05AEB">
            <w:pPr>
              <w:pStyle w:val="FORMATTEXT"/>
              <w:jc w:val="center"/>
              <w:rPr>
                <w:sz w:val="18"/>
                <w:szCs w:val="18"/>
              </w:rPr>
            </w:pPr>
            <w:r>
              <w:rPr>
                <w:sz w:val="18"/>
                <w:szCs w:val="18"/>
              </w:rPr>
              <w:t xml:space="preserve">17:00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294AF" w14:textId="77777777" w:rsidR="00000000" w:rsidRDefault="00E05AEB">
            <w:pPr>
              <w:pStyle w:val="FORMATTEXT"/>
              <w:jc w:val="center"/>
              <w:rPr>
                <w:sz w:val="18"/>
                <w:szCs w:val="18"/>
              </w:rPr>
            </w:pPr>
            <w:r>
              <w:rPr>
                <w:sz w:val="18"/>
                <w:szCs w:val="18"/>
              </w:rPr>
              <w:t>17:00-</w:t>
            </w:r>
          </w:p>
          <w:p w14:paraId="794EBF82" w14:textId="77777777" w:rsidR="00000000" w:rsidRDefault="00E05AEB">
            <w:pPr>
              <w:pStyle w:val="FORMATTEXT"/>
              <w:jc w:val="center"/>
              <w:rPr>
                <w:sz w:val="18"/>
                <w:szCs w:val="18"/>
              </w:rPr>
            </w:pPr>
            <w:r>
              <w:rPr>
                <w:sz w:val="18"/>
                <w:szCs w:val="18"/>
              </w:rPr>
              <w:t xml:space="preserve">18:00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5D86F" w14:textId="77777777" w:rsidR="00000000" w:rsidRDefault="00E05AEB">
            <w:pPr>
              <w:pStyle w:val="FORMATTEXT"/>
              <w:jc w:val="center"/>
              <w:rPr>
                <w:sz w:val="18"/>
                <w:szCs w:val="18"/>
              </w:rPr>
            </w:pPr>
            <w:r>
              <w:rPr>
                <w:sz w:val="18"/>
                <w:szCs w:val="18"/>
              </w:rPr>
              <w:t>18:00-</w:t>
            </w:r>
          </w:p>
          <w:p w14:paraId="2A1CFE0E" w14:textId="77777777" w:rsidR="00000000" w:rsidRDefault="00E05AEB">
            <w:pPr>
              <w:pStyle w:val="FORMATTEXT"/>
              <w:jc w:val="center"/>
              <w:rPr>
                <w:sz w:val="18"/>
                <w:szCs w:val="18"/>
              </w:rPr>
            </w:pPr>
            <w:r>
              <w:rPr>
                <w:sz w:val="18"/>
                <w:szCs w:val="18"/>
              </w:rPr>
              <w:t xml:space="preserve">19:00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B2FDC" w14:textId="77777777" w:rsidR="00000000" w:rsidRDefault="00E05AEB">
            <w:pPr>
              <w:pStyle w:val="FORMATTEXT"/>
              <w:jc w:val="center"/>
              <w:rPr>
                <w:sz w:val="18"/>
                <w:szCs w:val="18"/>
              </w:rPr>
            </w:pPr>
            <w:r>
              <w:rPr>
                <w:sz w:val="18"/>
                <w:szCs w:val="18"/>
              </w:rPr>
              <w:t>19:00-</w:t>
            </w:r>
          </w:p>
          <w:p w14:paraId="2077DD6C" w14:textId="77777777" w:rsidR="00000000" w:rsidRDefault="00E05AEB">
            <w:pPr>
              <w:pStyle w:val="FORMATTEXT"/>
              <w:jc w:val="center"/>
              <w:rPr>
                <w:sz w:val="18"/>
                <w:szCs w:val="18"/>
              </w:rPr>
            </w:pPr>
            <w:r>
              <w:rPr>
                <w:sz w:val="18"/>
                <w:szCs w:val="18"/>
              </w:rPr>
              <w:t xml:space="preserve">20:00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762B30" w14:textId="77777777" w:rsidR="00000000" w:rsidRDefault="00E05AEB">
            <w:pPr>
              <w:pStyle w:val="FORMATTEXT"/>
              <w:jc w:val="center"/>
              <w:rPr>
                <w:sz w:val="18"/>
                <w:szCs w:val="18"/>
              </w:rPr>
            </w:pPr>
            <w:r>
              <w:rPr>
                <w:sz w:val="18"/>
                <w:szCs w:val="18"/>
              </w:rPr>
              <w:t>20:00-</w:t>
            </w:r>
          </w:p>
          <w:p w14:paraId="1D6397B2" w14:textId="77777777" w:rsidR="00000000" w:rsidRDefault="00E05AEB">
            <w:pPr>
              <w:pStyle w:val="FORMATTEXT"/>
              <w:jc w:val="center"/>
              <w:rPr>
                <w:sz w:val="18"/>
                <w:szCs w:val="18"/>
              </w:rPr>
            </w:pPr>
            <w:r>
              <w:rPr>
                <w:sz w:val="18"/>
                <w:szCs w:val="18"/>
              </w:rPr>
              <w:t xml:space="preserve">21:00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F578A" w14:textId="77777777" w:rsidR="00000000" w:rsidRDefault="00E05AEB">
            <w:pPr>
              <w:pStyle w:val="FORMATTEXT"/>
              <w:jc w:val="center"/>
              <w:rPr>
                <w:sz w:val="18"/>
                <w:szCs w:val="18"/>
              </w:rPr>
            </w:pPr>
            <w:r>
              <w:rPr>
                <w:sz w:val="18"/>
                <w:szCs w:val="18"/>
              </w:rPr>
              <w:t>21:00-</w:t>
            </w:r>
          </w:p>
          <w:p w14:paraId="178E14BD" w14:textId="77777777" w:rsidR="00000000" w:rsidRDefault="00E05AEB">
            <w:pPr>
              <w:pStyle w:val="FORMATTEXT"/>
              <w:jc w:val="center"/>
              <w:rPr>
                <w:sz w:val="18"/>
                <w:szCs w:val="18"/>
              </w:rPr>
            </w:pPr>
            <w:r>
              <w:rPr>
                <w:sz w:val="18"/>
                <w:szCs w:val="18"/>
              </w:rPr>
              <w:t xml:space="preserve">22:00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E54B3" w14:textId="77777777" w:rsidR="00000000" w:rsidRDefault="00E05AEB">
            <w:pPr>
              <w:pStyle w:val="FORMATTEXT"/>
              <w:jc w:val="center"/>
              <w:rPr>
                <w:sz w:val="18"/>
                <w:szCs w:val="18"/>
              </w:rPr>
            </w:pPr>
            <w:r>
              <w:rPr>
                <w:sz w:val="18"/>
                <w:szCs w:val="18"/>
              </w:rPr>
              <w:t>22:00-</w:t>
            </w:r>
          </w:p>
          <w:p w14:paraId="60C44026" w14:textId="77777777" w:rsidR="00000000" w:rsidRDefault="00E05AEB">
            <w:pPr>
              <w:pStyle w:val="FORMATTEXT"/>
              <w:jc w:val="center"/>
              <w:rPr>
                <w:sz w:val="18"/>
                <w:szCs w:val="18"/>
              </w:rPr>
            </w:pPr>
            <w:r>
              <w:rPr>
                <w:sz w:val="18"/>
                <w:szCs w:val="18"/>
              </w:rPr>
              <w:t xml:space="preserve">23:00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DEBF0" w14:textId="77777777" w:rsidR="00000000" w:rsidRDefault="00E05AEB">
            <w:pPr>
              <w:pStyle w:val="FORMATTEXT"/>
              <w:jc w:val="center"/>
              <w:rPr>
                <w:sz w:val="18"/>
                <w:szCs w:val="18"/>
              </w:rPr>
            </w:pPr>
            <w:r>
              <w:rPr>
                <w:sz w:val="18"/>
                <w:szCs w:val="18"/>
              </w:rPr>
              <w:t>23:00-</w:t>
            </w:r>
          </w:p>
          <w:p w14:paraId="53B132DF" w14:textId="77777777" w:rsidR="00000000" w:rsidRDefault="00E05AEB">
            <w:pPr>
              <w:pStyle w:val="FORMATTEXT"/>
              <w:jc w:val="center"/>
              <w:rPr>
                <w:sz w:val="18"/>
                <w:szCs w:val="18"/>
              </w:rPr>
            </w:pPr>
            <w:r>
              <w:rPr>
                <w:sz w:val="18"/>
                <w:szCs w:val="18"/>
              </w:rPr>
              <w:t xml:space="preserve">0:00 </w:t>
            </w:r>
          </w:p>
        </w:tc>
      </w:tr>
      <w:tr w:rsidR="00000000" w14:paraId="7649D0AA"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52537" w14:textId="77777777" w:rsidR="00000000" w:rsidRDefault="00E05AEB">
            <w:pPr>
              <w:pStyle w:val="FORMATTEXT"/>
              <w:rPr>
                <w:sz w:val="18"/>
                <w:szCs w:val="18"/>
              </w:rPr>
            </w:pPr>
            <w:r>
              <w:rPr>
                <w:sz w:val="18"/>
                <w:szCs w:val="18"/>
              </w:rPr>
              <w:t xml:space="preserve">1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18B71"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F4D6F"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A7DEF"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DEECD"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EF20F"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8FD25"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544A29"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DD8F1"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86B6C"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DC7DA"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8EA2E"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CEDCE"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BE4DC"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78A7C"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8AA95"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3519EE"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0866C"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1913C"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D86E2"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3C6F02"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B7094"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A90DD"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469D8"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D4B2C" w14:textId="77777777" w:rsidR="00000000" w:rsidRDefault="00E05AEB">
            <w:pPr>
              <w:pStyle w:val="FORMATTEXT"/>
              <w:rPr>
                <w:sz w:val="18"/>
                <w:szCs w:val="18"/>
              </w:rPr>
            </w:pPr>
          </w:p>
        </w:tc>
      </w:tr>
      <w:tr w:rsidR="00000000" w14:paraId="1C93733A"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7095D" w14:textId="77777777" w:rsidR="00000000" w:rsidRDefault="00E05AEB">
            <w:pPr>
              <w:pStyle w:val="FORMATTEXT"/>
              <w:rPr>
                <w:sz w:val="18"/>
                <w:szCs w:val="18"/>
              </w:rPr>
            </w:pPr>
            <w:r>
              <w:rPr>
                <w:sz w:val="18"/>
                <w:szCs w:val="18"/>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EF526"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5F8DC4"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E85AD"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AFFC8"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395DC"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92303"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41214C"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76070"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B7E08"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8ECE79"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3E26F"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27412"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BB5C5"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494199"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66E50"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A2C3E9"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29B1B"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5565D"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F1BC9"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99402"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FEE16"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DB3BB"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502F2"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2EDAFA" w14:textId="77777777" w:rsidR="00000000" w:rsidRDefault="00E05AEB">
            <w:pPr>
              <w:pStyle w:val="FORMATTEXT"/>
              <w:rPr>
                <w:sz w:val="18"/>
                <w:szCs w:val="18"/>
              </w:rPr>
            </w:pPr>
          </w:p>
        </w:tc>
      </w:tr>
    </w:tbl>
    <w:p w14:paraId="5FB839B5"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533"/>
        <w:gridCol w:w="575"/>
        <w:gridCol w:w="574"/>
        <w:gridCol w:w="575"/>
        <w:gridCol w:w="575"/>
        <w:gridCol w:w="574"/>
        <w:gridCol w:w="575"/>
        <w:gridCol w:w="574"/>
        <w:gridCol w:w="575"/>
        <w:gridCol w:w="575"/>
        <w:gridCol w:w="615"/>
        <w:gridCol w:w="671"/>
        <w:gridCol w:w="670"/>
        <w:gridCol w:w="670"/>
        <w:gridCol w:w="671"/>
        <w:gridCol w:w="670"/>
        <w:gridCol w:w="670"/>
        <w:gridCol w:w="671"/>
        <w:gridCol w:w="670"/>
        <w:gridCol w:w="671"/>
        <w:gridCol w:w="670"/>
        <w:gridCol w:w="670"/>
        <w:gridCol w:w="671"/>
        <w:gridCol w:w="670"/>
        <w:gridCol w:w="671"/>
      </w:tblGrid>
      <w:tr w:rsidR="00000000" w14:paraId="351E845C" w14:textId="77777777">
        <w:tblPrEx>
          <w:tblCellMar>
            <w:top w:w="0" w:type="dxa"/>
            <w:bottom w:w="0" w:type="dxa"/>
          </w:tblCellMar>
        </w:tblPrEx>
        <w:tc>
          <w:tcPr>
            <w:tcW w:w="533" w:type="dxa"/>
            <w:tcBorders>
              <w:top w:val="nil"/>
              <w:left w:val="nil"/>
              <w:bottom w:val="nil"/>
              <w:right w:val="nil"/>
            </w:tcBorders>
            <w:tcMar>
              <w:top w:w="114" w:type="dxa"/>
              <w:left w:w="28" w:type="dxa"/>
              <w:bottom w:w="114" w:type="dxa"/>
              <w:right w:w="28" w:type="dxa"/>
            </w:tcMar>
          </w:tcPr>
          <w:p w14:paraId="398AB31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1905472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7A86ABA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1B7430B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537E7AE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363EE61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260E9E5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19DDEF4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7230ADE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508BC16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5" w:type="dxa"/>
            <w:tcBorders>
              <w:top w:val="nil"/>
              <w:left w:val="nil"/>
              <w:bottom w:val="nil"/>
              <w:right w:val="nil"/>
            </w:tcBorders>
            <w:tcMar>
              <w:top w:w="114" w:type="dxa"/>
              <w:left w:w="28" w:type="dxa"/>
              <w:bottom w:w="114" w:type="dxa"/>
              <w:right w:w="28" w:type="dxa"/>
            </w:tcMar>
          </w:tcPr>
          <w:p w14:paraId="1C880BB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A35A61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6731DF4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F4F8A9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984E75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6AAB299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4367D99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0213CEE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4CF615B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17ACE3F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5EB2E96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10AFF5D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4978385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2417252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6F8E2B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08FDDEE3" w14:textId="77777777">
        <w:tblPrEx>
          <w:tblCellMar>
            <w:top w:w="0" w:type="dxa"/>
            <w:bottom w:w="0" w:type="dxa"/>
          </w:tblCellMar>
        </w:tblPrEx>
        <w:tc>
          <w:tcPr>
            <w:tcW w:w="53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C89D41" w14:textId="77777777" w:rsidR="00000000" w:rsidRDefault="00E05AEB">
            <w:pPr>
              <w:pStyle w:val="FORMATTEXT"/>
              <w:rPr>
                <w:sz w:val="18"/>
                <w:szCs w:val="18"/>
              </w:rPr>
            </w:pPr>
            <w:r>
              <w:rPr>
                <w:sz w:val="18"/>
                <w:szCs w:val="18"/>
              </w:rPr>
              <w:t xml:space="preserve">Да- </w:t>
            </w:r>
          </w:p>
        </w:tc>
        <w:tc>
          <w:tcPr>
            <w:tcW w:w="15173" w:type="dxa"/>
            <w:gridSpan w:val="2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5ACAB" w14:textId="77777777" w:rsidR="00000000" w:rsidRDefault="00E05AEB">
            <w:pPr>
              <w:pStyle w:val="FORMATTEXT"/>
              <w:jc w:val="center"/>
              <w:rPr>
                <w:sz w:val="18"/>
                <w:szCs w:val="18"/>
              </w:rPr>
            </w:pPr>
            <w:r>
              <w:rPr>
                <w:sz w:val="18"/>
                <w:szCs w:val="18"/>
              </w:rPr>
              <w:t>Ставка для превышения планового почасового объема покупки электрической энергии над</w:t>
            </w:r>
            <w:r>
              <w:rPr>
                <w:sz w:val="18"/>
                <w:szCs w:val="18"/>
              </w:rPr>
              <w:t xml:space="preserve"> соответствующим фактическим почасовым объемом </w:t>
            </w:r>
          </w:p>
        </w:tc>
      </w:tr>
      <w:tr w:rsidR="00000000" w14:paraId="6F6914CC" w14:textId="77777777">
        <w:tblPrEx>
          <w:tblCellMar>
            <w:top w:w="0" w:type="dxa"/>
            <w:bottom w:w="0" w:type="dxa"/>
          </w:tblCellMar>
        </w:tblPrEx>
        <w:tc>
          <w:tcPr>
            <w:tcW w:w="53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5C57E0" w14:textId="77777777" w:rsidR="00000000" w:rsidRDefault="00E05AEB">
            <w:pPr>
              <w:pStyle w:val="FORMATTEXT"/>
              <w:rPr>
                <w:sz w:val="18"/>
                <w:szCs w:val="18"/>
              </w:rPr>
            </w:pPr>
            <w:r>
              <w:rPr>
                <w:sz w:val="18"/>
                <w:szCs w:val="18"/>
              </w:rPr>
              <w:t xml:space="preserve">та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3E2B4" w14:textId="77777777" w:rsidR="00000000" w:rsidRDefault="00E05AEB">
            <w:pPr>
              <w:pStyle w:val="FORMATTEXT"/>
              <w:jc w:val="center"/>
              <w:rPr>
                <w:sz w:val="18"/>
                <w:szCs w:val="18"/>
              </w:rPr>
            </w:pPr>
            <w:r>
              <w:rPr>
                <w:sz w:val="18"/>
                <w:szCs w:val="18"/>
              </w:rPr>
              <w:t>0:00-</w:t>
            </w:r>
          </w:p>
          <w:p w14:paraId="353CBAF4" w14:textId="77777777" w:rsidR="00000000" w:rsidRDefault="00E05AEB">
            <w:pPr>
              <w:pStyle w:val="FORMATTEXT"/>
              <w:jc w:val="center"/>
              <w:rPr>
                <w:sz w:val="18"/>
                <w:szCs w:val="18"/>
              </w:rPr>
            </w:pPr>
            <w:r>
              <w:rPr>
                <w:sz w:val="18"/>
                <w:szCs w:val="18"/>
              </w:rPr>
              <w:t xml:space="preserve">1:00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DCF8E1" w14:textId="77777777" w:rsidR="00000000" w:rsidRDefault="00E05AEB">
            <w:pPr>
              <w:pStyle w:val="FORMATTEXT"/>
              <w:jc w:val="center"/>
              <w:rPr>
                <w:sz w:val="18"/>
                <w:szCs w:val="18"/>
              </w:rPr>
            </w:pPr>
            <w:r>
              <w:rPr>
                <w:sz w:val="18"/>
                <w:szCs w:val="18"/>
              </w:rPr>
              <w:t>1:00-</w:t>
            </w:r>
          </w:p>
          <w:p w14:paraId="3944D290" w14:textId="77777777" w:rsidR="00000000" w:rsidRDefault="00E05AEB">
            <w:pPr>
              <w:pStyle w:val="FORMATTEXT"/>
              <w:jc w:val="center"/>
              <w:rPr>
                <w:sz w:val="18"/>
                <w:szCs w:val="18"/>
              </w:rPr>
            </w:pPr>
            <w:r>
              <w:rPr>
                <w:sz w:val="18"/>
                <w:szCs w:val="18"/>
              </w:rPr>
              <w:t xml:space="preserve">2:00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4EBDD9" w14:textId="77777777" w:rsidR="00000000" w:rsidRDefault="00E05AEB">
            <w:pPr>
              <w:pStyle w:val="FORMATTEXT"/>
              <w:jc w:val="center"/>
              <w:rPr>
                <w:sz w:val="18"/>
                <w:szCs w:val="18"/>
              </w:rPr>
            </w:pPr>
            <w:r>
              <w:rPr>
                <w:sz w:val="18"/>
                <w:szCs w:val="18"/>
              </w:rPr>
              <w:t>2:00-</w:t>
            </w:r>
          </w:p>
          <w:p w14:paraId="07D5F804" w14:textId="77777777" w:rsidR="00000000" w:rsidRDefault="00E05AEB">
            <w:pPr>
              <w:pStyle w:val="FORMATTEXT"/>
              <w:jc w:val="center"/>
              <w:rPr>
                <w:sz w:val="18"/>
                <w:szCs w:val="18"/>
              </w:rPr>
            </w:pPr>
            <w:r>
              <w:rPr>
                <w:sz w:val="18"/>
                <w:szCs w:val="18"/>
              </w:rPr>
              <w:t xml:space="preserve">3:00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85E30" w14:textId="77777777" w:rsidR="00000000" w:rsidRDefault="00E05AEB">
            <w:pPr>
              <w:pStyle w:val="FORMATTEXT"/>
              <w:jc w:val="center"/>
              <w:rPr>
                <w:sz w:val="18"/>
                <w:szCs w:val="18"/>
              </w:rPr>
            </w:pPr>
            <w:r>
              <w:rPr>
                <w:sz w:val="18"/>
                <w:szCs w:val="18"/>
              </w:rPr>
              <w:t>3:00-</w:t>
            </w:r>
          </w:p>
          <w:p w14:paraId="0E621BC7" w14:textId="77777777" w:rsidR="00000000" w:rsidRDefault="00E05AEB">
            <w:pPr>
              <w:pStyle w:val="FORMATTEXT"/>
              <w:jc w:val="center"/>
              <w:rPr>
                <w:sz w:val="18"/>
                <w:szCs w:val="18"/>
              </w:rPr>
            </w:pPr>
            <w:r>
              <w:rPr>
                <w:sz w:val="18"/>
                <w:szCs w:val="18"/>
              </w:rPr>
              <w:t xml:space="preserve">4:00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04794" w14:textId="77777777" w:rsidR="00000000" w:rsidRDefault="00E05AEB">
            <w:pPr>
              <w:pStyle w:val="FORMATTEXT"/>
              <w:jc w:val="center"/>
              <w:rPr>
                <w:sz w:val="18"/>
                <w:szCs w:val="18"/>
              </w:rPr>
            </w:pPr>
            <w:r>
              <w:rPr>
                <w:sz w:val="18"/>
                <w:szCs w:val="18"/>
              </w:rPr>
              <w:t>4:00-</w:t>
            </w:r>
          </w:p>
          <w:p w14:paraId="2556F200" w14:textId="77777777" w:rsidR="00000000" w:rsidRDefault="00E05AEB">
            <w:pPr>
              <w:pStyle w:val="FORMATTEXT"/>
              <w:jc w:val="center"/>
              <w:rPr>
                <w:sz w:val="18"/>
                <w:szCs w:val="18"/>
              </w:rPr>
            </w:pPr>
            <w:r>
              <w:rPr>
                <w:sz w:val="18"/>
                <w:szCs w:val="18"/>
              </w:rPr>
              <w:t xml:space="preserve">5:00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EBFCC" w14:textId="77777777" w:rsidR="00000000" w:rsidRDefault="00E05AEB">
            <w:pPr>
              <w:pStyle w:val="FORMATTEXT"/>
              <w:jc w:val="center"/>
              <w:rPr>
                <w:sz w:val="18"/>
                <w:szCs w:val="18"/>
              </w:rPr>
            </w:pPr>
            <w:r>
              <w:rPr>
                <w:sz w:val="18"/>
                <w:szCs w:val="18"/>
              </w:rPr>
              <w:t>5:00-</w:t>
            </w:r>
          </w:p>
          <w:p w14:paraId="6660A7C2" w14:textId="77777777" w:rsidR="00000000" w:rsidRDefault="00E05AEB">
            <w:pPr>
              <w:pStyle w:val="FORMATTEXT"/>
              <w:jc w:val="center"/>
              <w:rPr>
                <w:sz w:val="18"/>
                <w:szCs w:val="18"/>
              </w:rPr>
            </w:pPr>
            <w:r>
              <w:rPr>
                <w:sz w:val="18"/>
                <w:szCs w:val="18"/>
              </w:rPr>
              <w:t xml:space="preserve">6:00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0B597" w14:textId="77777777" w:rsidR="00000000" w:rsidRDefault="00E05AEB">
            <w:pPr>
              <w:pStyle w:val="FORMATTEXT"/>
              <w:jc w:val="center"/>
              <w:rPr>
                <w:sz w:val="18"/>
                <w:szCs w:val="18"/>
              </w:rPr>
            </w:pPr>
            <w:r>
              <w:rPr>
                <w:sz w:val="18"/>
                <w:szCs w:val="18"/>
              </w:rPr>
              <w:t>6:00-</w:t>
            </w:r>
          </w:p>
          <w:p w14:paraId="0D131BDA" w14:textId="77777777" w:rsidR="00000000" w:rsidRDefault="00E05AEB">
            <w:pPr>
              <w:pStyle w:val="FORMATTEXT"/>
              <w:jc w:val="center"/>
              <w:rPr>
                <w:sz w:val="18"/>
                <w:szCs w:val="18"/>
              </w:rPr>
            </w:pPr>
            <w:r>
              <w:rPr>
                <w:sz w:val="18"/>
                <w:szCs w:val="18"/>
              </w:rPr>
              <w:t xml:space="preserve">7:00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0444D" w14:textId="77777777" w:rsidR="00000000" w:rsidRDefault="00E05AEB">
            <w:pPr>
              <w:pStyle w:val="FORMATTEXT"/>
              <w:jc w:val="center"/>
              <w:rPr>
                <w:sz w:val="18"/>
                <w:szCs w:val="18"/>
              </w:rPr>
            </w:pPr>
            <w:r>
              <w:rPr>
                <w:sz w:val="18"/>
                <w:szCs w:val="18"/>
              </w:rPr>
              <w:t>7:00-</w:t>
            </w:r>
          </w:p>
          <w:p w14:paraId="3DE90A1A" w14:textId="77777777" w:rsidR="00000000" w:rsidRDefault="00E05AEB">
            <w:pPr>
              <w:pStyle w:val="FORMATTEXT"/>
              <w:jc w:val="center"/>
              <w:rPr>
                <w:sz w:val="18"/>
                <w:szCs w:val="18"/>
              </w:rPr>
            </w:pPr>
            <w:r>
              <w:rPr>
                <w:sz w:val="18"/>
                <w:szCs w:val="18"/>
              </w:rPr>
              <w:t xml:space="preserve">8:00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54FE7" w14:textId="77777777" w:rsidR="00000000" w:rsidRDefault="00E05AEB">
            <w:pPr>
              <w:pStyle w:val="FORMATTEXT"/>
              <w:jc w:val="center"/>
              <w:rPr>
                <w:sz w:val="18"/>
                <w:szCs w:val="18"/>
              </w:rPr>
            </w:pPr>
            <w:r>
              <w:rPr>
                <w:sz w:val="18"/>
                <w:szCs w:val="18"/>
              </w:rPr>
              <w:t>8:00-</w:t>
            </w:r>
          </w:p>
          <w:p w14:paraId="08471D33" w14:textId="77777777" w:rsidR="00000000" w:rsidRDefault="00E05AEB">
            <w:pPr>
              <w:pStyle w:val="FORMATTEXT"/>
              <w:jc w:val="center"/>
              <w:rPr>
                <w:sz w:val="18"/>
                <w:szCs w:val="18"/>
              </w:rPr>
            </w:pPr>
            <w:r>
              <w:rPr>
                <w:sz w:val="18"/>
                <w:szCs w:val="18"/>
              </w:rPr>
              <w:t xml:space="preserve">9:00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7DD8F" w14:textId="77777777" w:rsidR="00000000" w:rsidRDefault="00E05AEB">
            <w:pPr>
              <w:pStyle w:val="FORMATTEXT"/>
              <w:jc w:val="center"/>
              <w:rPr>
                <w:sz w:val="18"/>
                <w:szCs w:val="18"/>
              </w:rPr>
            </w:pPr>
            <w:r>
              <w:rPr>
                <w:sz w:val="18"/>
                <w:szCs w:val="18"/>
              </w:rPr>
              <w:t>9:00-</w:t>
            </w:r>
          </w:p>
          <w:p w14:paraId="193B7AFD" w14:textId="77777777" w:rsidR="00000000" w:rsidRDefault="00E05AEB">
            <w:pPr>
              <w:pStyle w:val="FORMATTEXT"/>
              <w:jc w:val="center"/>
              <w:rPr>
                <w:sz w:val="18"/>
                <w:szCs w:val="18"/>
              </w:rPr>
            </w:pPr>
            <w:r>
              <w:rPr>
                <w:sz w:val="18"/>
                <w:szCs w:val="18"/>
              </w:rPr>
              <w:t xml:space="preserve">10:00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9ECB1" w14:textId="77777777" w:rsidR="00000000" w:rsidRDefault="00E05AEB">
            <w:pPr>
              <w:pStyle w:val="FORMATTEXT"/>
              <w:jc w:val="center"/>
              <w:rPr>
                <w:sz w:val="18"/>
                <w:szCs w:val="18"/>
              </w:rPr>
            </w:pPr>
            <w:r>
              <w:rPr>
                <w:sz w:val="18"/>
                <w:szCs w:val="18"/>
              </w:rPr>
              <w:t>10:00-</w:t>
            </w:r>
          </w:p>
          <w:p w14:paraId="3E29FF4B" w14:textId="77777777" w:rsidR="00000000" w:rsidRDefault="00E05AEB">
            <w:pPr>
              <w:pStyle w:val="FORMATTEXT"/>
              <w:jc w:val="center"/>
              <w:rPr>
                <w:sz w:val="18"/>
                <w:szCs w:val="18"/>
              </w:rPr>
            </w:pPr>
            <w:r>
              <w:rPr>
                <w:sz w:val="18"/>
                <w:szCs w:val="18"/>
              </w:rPr>
              <w:t xml:space="preserve">11:00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33B48A" w14:textId="77777777" w:rsidR="00000000" w:rsidRDefault="00E05AEB">
            <w:pPr>
              <w:pStyle w:val="FORMATTEXT"/>
              <w:jc w:val="center"/>
              <w:rPr>
                <w:sz w:val="18"/>
                <w:szCs w:val="18"/>
              </w:rPr>
            </w:pPr>
            <w:r>
              <w:rPr>
                <w:sz w:val="18"/>
                <w:szCs w:val="18"/>
              </w:rPr>
              <w:t>11:00-</w:t>
            </w:r>
          </w:p>
          <w:p w14:paraId="16A1F93D" w14:textId="77777777" w:rsidR="00000000" w:rsidRDefault="00E05AEB">
            <w:pPr>
              <w:pStyle w:val="FORMATTEXT"/>
              <w:jc w:val="center"/>
              <w:rPr>
                <w:sz w:val="18"/>
                <w:szCs w:val="18"/>
              </w:rPr>
            </w:pPr>
            <w:r>
              <w:rPr>
                <w:sz w:val="18"/>
                <w:szCs w:val="18"/>
              </w:rPr>
              <w:t xml:space="preserve">12:00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34A3D" w14:textId="77777777" w:rsidR="00000000" w:rsidRDefault="00E05AEB">
            <w:pPr>
              <w:pStyle w:val="FORMATTEXT"/>
              <w:jc w:val="center"/>
              <w:rPr>
                <w:sz w:val="18"/>
                <w:szCs w:val="18"/>
              </w:rPr>
            </w:pPr>
            <w:r>
              <w:rPr>
                <w:sz w:val="18"/>
                <w:szCs w:val="18"/>
              </w:rPr>
              <w:t>12:00-</w:t>
            </w:r>
          </w:p>
          <w:p w14:paraId="50A3DF06" w14:textId="77777777" w:rsidR="00000000" w:rsidRDefault="00E05AEB">
            <w:pPr>
              <w:pStyle w:val="FORMATTEXT"/>
              <w:jc w:val="center"/>
              <w:rPr>
                <w:sz w:val="18"/>
                <w:szCs w:val="18"/>
              </w:rPr>
            </w:pPr>
            <w:r>
              <w:rPr>
                <w:sz w:val="18"/>
                <w:szCs w:val="18"/>
              </w:rPr>
              <w:t xml:space="preserve">13:00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FD35B" w14:textId="77777777" w:rsidR="00000000" w:rsidRDefault="00E05AEB">
            <w:pPr>
              <w:pStyle w:val="FORMATTEXT"/>
              <w:jc w:val="center"/>
              <w:rPr>
                <w:sz w:val="18"/>
                <w:szCs w:val="18"/>
              </w:rPr>
            </w:pPr>
            <w:r>
              <w:rPr>
                <w:sz w:val="18"/>
                <w:szCs w:val="18"/>
              </w:rPr>
              <w:t>13:00-</w:t>
            </w:r>
          </w:p>
          <w:p w14:paraId="294C0C4C" w14:textId="77777777" w:rsidR="00000000" w:rsidRDefault="00E05AEB">
            <w:pPr>
              <w:pStyle w:val="FORMATTEXT"/>
              <w:jc w:val="center"/>
              <w:rPr>
                <w:sz w:val="18"/>
                <w:szCs w:val="18"/>
              </w:rPr>
            </w:pPr>
            <w:r>
              <w:rPr>
                <w:sz w:val="18"/>
                <w:szCs w:val="18"/>
              </w:rPr>
              <w:t xml:space="preserve">14:00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8088F6" w14:textId="77777777" w:rsidR="00000000" w:rsidRDefault="00E05AEB">
            <w:pPr>
              <w:pStyle w:val="FORMATTEXT"/>
              <w:jc w:val="center"/>
              <w:rPr>
                <w:sz w:val="18"/>
                <w:szCs w:val="18"/>
              </w:rPr>
            </w:pPr>
            <w:r>
              <w:rPr>
                <w:sz w:val="18"/>
                <w:szCs w:val="18"/>
              </w:rPr>
              <w:t>14:00-</w:t>
            </w:r>
          </w:p>
          <w:p w14:paraId="0F133EE7" w14:textId="77777777" w:rsidR="00000000" w:rsidRDefault="00E05AEB">
            <w:pPr>
              <w:pStyle w:val="FORMATTEXT"/>
              <w:jc w:val="center"/>
              <w:rPr>
                <w:sz w:val="18"/>
                <w:szCs w:val="18"/>
              </w:rPr>
            </w:pPr>
            <w:r>
              <w:rPr>
                <w:sz w:val="18"/>
                <w:szCs w:val="18"/>
              </w:rPr>
              <w:t xml:space="preserve">15:00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0EF38" w14:textId="77777777" w:rsidR="00000000" w:rsidRDefault="00E05AEB">
            <w:pPr>
              <w:pStyle w:val="FORMATTEXT"/>
              <w:jc w:val="center"/>
              <w:rPr>
                <w:sz w:val="18"/>
                <w:szCs w:val="18"/>
              </w:rPr>
            </w:pPr>
            <w:r>
              <w:rPr>
                <w:sz w:val="18"/>
                <w:szCs w:val="18"/>
              </w:rPr>
              <w:t>15:00-</w:t>
            </w:r>
          </w:p>
          <w:p w14:paraId="51C6263D" w14:textId="77777777" w:rsidR="00000000" w:rsidRDefault="00E05AEB">
            <w:pPr>
              <w:pStyle w:val="FORMATTEXT"/>
              <w:jc w:val="center"/>
              <w:rPr>
                <w:sz w:val="18"/>
                <w:szCs w:val="18"/>
              </w:rPr>
            </w:pPr>
            <w:r>
              <w:rPr>
                <w:sz w:val="18"/>
                <w:szCs w:val="18"/>
              </w:rPr>
              <w:t xml:space="preserve">16:00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5C568" w14:textId="77777777" w:rsidR="00000000" w:rsidRDefault="00E05AEB">
            <w:pPr>
              <w:pStyle w:val="FORMATTEXT"/>
              <w:jc w:val="center"/>
              <w:rPr>
                <w:sz w:val="18"/>
                <w:szCs w:val="18"/>
              </w:rPr>
            </w:pPr>
            <w:r>
              <w:rPr>
                <w:sz w:val="18"/>
                <w:szCs w:val="18"/>
              </w:rPr>
              <w:t>16:00-</w:t>
            </w:r>
          </w:p>
          <w:p w14:paraId="0D62F90E" w14:textId="77777777" w:rsidR="00000000" w:rsidRDefault="00E05AEB">
            <w:pPr>
              <w:pStyle w:val="FORMATTEXT"/>
              <w:jc w:val="center"/>
              <w:rPr>
                <w:sz w:val="18"/>
                <w:szCs w:val="18"/>
              </w:rPr>
            </w:pPr>
            <w:r>
              <w:rPr>
                <w:sz w:val="18"/>
                <w:szCs w:val="18"/>
              </w:rPr>
              <w:t xml:space="preserve">17:00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9527F" w14:textId="77777777" w:rsidR="00000000" w:rsidRDefault="00E05AEB">
            <w:pPr>
              <w:pStyle w:val="FORMATTEXT"/>
              <w:jc w:val="center"/>
              <w:rPr>
                <w:sz w:val="18"/>
                <w:szCs w:val="18"/>
              </w:rPr>
            </w:pPr>
            <w:r>
              <w:rPr>
                <w:sz w:val="18"/>
                <w:szCs w:val="18"/>
              </w:rPr>
              <w:t>17:00-</w:t>
            </w:r>
          </w:p>
          <w:p w14:paraId="7FDEA5C1" w14:textId="77777777" w:rsidR="00000000" w:rsidRDefault="00E05AEB">
            <w:pPr>
              <w:pStyle w:val="FORMATTEXT"/>
              <w:jc w:val="center"/>
              <w:rPr>
                <w:sz w:val="18"/>
                <w:szCs w:val="18"/>
              </w:rPr>
            </w:pPr>
            <w:r>
              <w:rPr>
                <w:sz w:val="18"/>
                <w:szCs w:val="18"/>
              </w:rPr>
              <w:t xml:space="preserve">18:00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9D23B" w14:textId="77777777" w:rsidR="00000000" w:rsidRDefault="00E05AEB">
            <w:pPr>
              <w:pStyle w:val="FORMATTEXT"/>
              <w:jc w:val="center"/>
              <w:rPr>
                <w:sz w:val="18"/>
                <w:szCs w:val="18"/>
              </w:rPr>
            </w:pPr>
            <w:r>
              <w:rPr>
                <w:sz w:val="18"/>
                <w:szCs w:val="18"/>
              </w:rPr>
              <w:t>18:00-</w:t>
            </w:r>
          </w:p>
          <w:p w14:paraId="1152D151" w14:textId="77777777" w:rsidR="00000000" w:rsidRDefault="00E05AEB">
            <w:pPr>
              <w:pStyle w:val="FORMATTEXT"/>
              <w:jc w:val="center"/>
              <w:rPr>
                <w:sz w:val="18"/>
                <w:szCs w:val="18"/>
              </w:rPr>
            </w:pPr>
            <w:r>
              <w:rPr>
                <w:sz w:val="18"/>
                <w:szCs w:val="18"/>
              </w:rPr>
              <w:t xml:space="preserve">19:00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4C686" w14:textId="77777777" w:rsidR="00000000" w:rsidRDefault="00E05AEB">
            <w:pPr>
              <w:pStyle w:val="FORMATTEXT"/>
              <w:jc w:val="center"/>
              <w:rPr>
                <w:sz w:val="18"/>
                <w:szCs w:val="18"/>
              </w:rPr>
            </w:pPr>
            <w:r>
              <w:rPr>
                <w:sz w:val="18"/>
                <w:szCs w:val="18"/>
              </w:rPr>
              <w:t>19:00-</w:t>
            </w:r>
          </w:p>
          <w:p w14:paraId="50B0E210" w14:textId="77777777" w:rsidR="00000000" w:rsidRDefault="00E05AEB">
            <w:pPr>
              <w:pStyle w:val="FORMATTEXT"/>
              <w:jc w:val="center"/>
              <w:rPr>
                <w:sz w:val="18"/>
                <w:szCs w:val="18"/>
              </w:rPr>
            </w:pPr>
            <w:r>
              <w:rPr>
                <w:sz w:val="18"/>
                <w:szCs w:val="18"/>
              </w:rPr>
              <w:t xml:space="preserve">20:00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D626B" w14:textId="77777777" w:rsidR="00000000" w:rsidRDefault="00E05AEB">
            <w:pPr>
              <w:pStyle w:val="FORMATTEXT"/>
              <w:jc w:val="center"/>
              <w:rPr>
                <w:sz w:val="18"/>
                <w:szCs w:val="18"/>
              </w:rPr>
            </w:pPr>
            <w:r>
              <w:rPr>
                <w:sz w:val="18"/>
                <w:szCs w:val="18"/>
              </w:rPr>
              <w:t>20:00-</w:t>
            </w:r>
          </w:p>
          <w:p w14:paraId="44157E35" w14:textId="77777777" w:rsidR="00000000" w:rsidRDefault="00E05AEB">
            <w:pPr>
              <w:pStyle w:val="FORMATTEXT"/>
              <w:jc w:val="center"/>
              <w:rPr>
                <w:sz w:val="18"/>
                <w:szCs w:val="18"/>
              </w:rPr>
            </w:pPr>
            <w:r>
              <w:rPr>
                <w:sz w:val="18"/>
                <w:szCs w:val="18"/>
              </w:rPr>
              <w:t xml:space="preserve">21:00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7A135" w14:textId="77777777" w:rsidR="00000000" w:rsidRDefault="00E05AEB">
            <w:pPr>
              <w:pStyle w:val="FORMATTEXT"/>
              <w:jc w:val="center"/>
              <w:rPr>
                <w:sz w:val="18"/>
                <w:szCs w:val="18"/>
              </w:rPr>
            </w:pPr>
            <w:r>
              <w:rPr>
                <w:sz w:val="18"/>
                <w:szCs w:val="18"/>
              </w:rPr>
              <w:t>21:00-</w:t>
            </w:r>
          </w:p>
          <w:p w14:paraId="5F101B95" w14:textId="77777777" w:rsidR="00000000" w:rsidRDefault="00E05AEB">
            <w:pPr>
              <w:pStyle w:val="FORMATTEXT"/>
              <w:jc w:val="center"/>
              <w:rPr>
                <w:sz w:val="18"/>
                <w:szCs w:val="18"/>
              </w:rPr>
            </w:pPr>
            <w:r>
              <w:rPr>
                <w:sz w:val="18"/>
                <w:szCs w:val="18"/>
              </w:rPr>
              <w:t xml:space="preserve">22:00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F1F37" w14:textId="77777777" w:rsidR="00000000" w:rsidRDefault="00E05AEB">
            <w:pPr>
              <w:pStyle w:val="FORMATTEXT"/>
              <w:jc w:val="center"/>
              <w:rPr>
                <w:sz w:val="18"/>
                <w:szCs w:val="18"/>
              </w:rPr>
            </w:pPr>
            <w:r>
              <w:rPr>
                <w:sz w:val="18"/>
                <w:szCs w:val="18"/>
              </w:rPr>
              <w:t>22:00-</w:t>
            </w:r>
          </w:p>
          <w:p w14:paraId="615D2CA9" w14:textId="77777777" w:rsidR="00000000" w:rsidRDefault="00E05AEB">
            <w:pPr>
              <w:pStyle w:val="FORMATTEXT"/>
              <w:jc w:val="center"/>
              <w:rPr>
                <w:sz w:val="18"/>
                <w:szCs w:val="18"/>
              </w:rPr>
            </w:pPr>
            <w:r>
              <w:rPr>
                <w:sz w:val="18"/>
                <w:szCs w:val="18"/>
              </w:rPr>
              <w:t xml:space="preserve">23:00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74BA0" w14:textId="77777777" w:rsidR="00000000" w:rsidRDefault="00E05AEB">
            <w:pPr>
              <w:pStyle w:val="FORMATTEXT"/>
              <w:jc w:val="center"/>
              <w:rPr>
                <w:sz w:val="18"/>
                <w:szCs w:val="18"/>
              </w:rPr>
            </w:pPr>
            <w:r>
              <w:rPr>
                <w:sz w:val="18"/>
                <w:szCs w:val="18"/>
              </w:rPr>
              <w:t>23:00-</w:t>
            </w:r>
          </w:p>
          <w:p w14:paraId="376D191C" w14:textId="77777777" w:rsidR="00000000" w:rsidRDefault="00E05AEB">
            <w:pPr>
              <w:pStyle w:val="FORMATTEXT"/>
              <w:jc w:val="center"/>
              <w:rPr>
                <w:sz w:val="18"/>
                <w:szCs w:val="18"/>
              </w:rPr>
            </w:pPr>
            <w:r>
              <w:rPr>
                <w:sz w:val="18"/>
                <w:szCs w:val="18"/>
              </w:rPr>
              <w:t xml:space="preserve">0:00 </w:t>
            </w:r>
          </w:p>
        </w:tc>
      </w:tr>
      <w:tr w:rsidR="00000000" w14:paraId="5EA23136"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FB6D8" w14:textId="77777777" w:rsidR="00000000" w:rsidRDefault="00E05AEB">
            <w:pPr>
              <w:pStyle w:val="FORMATTEXT"/>
              <w:rPr>
                <w:sz w:val="18"/>
                <w:szCs w:val="18"/>
              </w:rPr>
            </w:pPr>
            <w:r>
              <w:rPr>
                <w:sz w:val="18"/>
                <w:szCs w:val="18"/>
              </w:rPr>
              <w:t xml:space="preserve">1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264320"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EA077A"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DBFE5"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76F3C"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32FBC"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B038E"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44AA3"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FFFD8"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6D6E3"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E9F00"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6A959"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BC054"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E403D"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34951"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0644B"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4701C"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D9401"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395D3"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7809D"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DF361"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EC342"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5678F"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2B5B6"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1DC03" w14:textId="77777777" w:rsidR="00000000" w:rsidRDefault="00E05AEB">
            <w:pPr>
              <w:pStyle w:val="FORMATTEXT"/>
              <w:rPr>
                <w:sz w:val="18"/>
                <w:szCs w:val="18"/>
              </w:rPr>
            </w:pPr>
          </w:p>
        </w:tc>
      </w:tr>
      <w:tr w:rsidR="00000000" w14:paraId="51B130BD"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6C175" w14:textId="77777777" w:rsidR="00000000" w:rsidRDefault="00E05AEB">
            <w:pPr>
              <w:pStyle w:val="FORMATTEXT"/>
              <w:rPr>
                <w:sz w:val="18"/>
                <w:szCs w:val="18"/>
              </w:rPr>
            </w:pPr>
            <w:r>
              <w:rPr>
                <w:sz w:val="18"/>
                <w:szCs w:val="18"/>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85B01"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8035D"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5E3FF"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885FB"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8A794"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1B7DA"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6ED01"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F0BCA"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428B6"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3AB046"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94553"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5371A"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FB1E5"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862AD"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E616F"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CD051"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089F8"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9C111"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07812"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B5501"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8FAFA"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12D12"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B0D3E"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7C72E" w14:textId="77777777" w:rsidR="00000000" w:rsidRDefault="00E05AEB">
            <w:pPr>
              <w:pStyle w:val="FORMATTEXT"/>
              <w:rPr>
                <w:sz w:val="18"/>
                <w:szCs w:val="18"/>
              </w:rPr>
            </w:pPr>
          </w:p>
        </w:tc>
      </w:tr>
    </w:tbl>
    <w:p w14:paraId="15A79469"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6810"/>
        <w:gridCol w:w="1590"/>
      </w:tblGrid>
      <w:tr w:rsidR="00000000" w14:paraId="4E057433" w14:textId="77777777">
        <w:tblPrEx>
          <w:tblCellMar>
            <w:top w:w="0" w:type="dxa"/>
            <w:bottom w:w="0" w:type="dxa"/>
          </w:tblCellMar>
        </w:tblPrEx>
        <w:tc>
          <w:tcPr>
            <w:tcW w:w="6810" w:type="dxa"/>
            <w:tcBorders>
              <w:top w:val="nil"/>
              <w:left w:val="nil"/>
              <w:bottom w:val="nil"/>
              <w:right w:val="nil"/>
            </w:tcBorders>
            <w:tcMar>
              <w:top w:w="114" w:type="dxa"/>
              <w:left w:w="28" w:type="dxa"/>
              <w:bottom w:w="114" w:type="dxa"/>
              <w:right w:w="28" w:type="dxa"/>
            </w:tcMar>
          </w:tcPr>
          <w:p w14:paraId="58F53A2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590" w:type="dxa"/>
            <w:tcBorders>
              <w:top w:val="nil"/>
              <w:left w:val="nil"/>
              <w:bottom w:val="nil"/>
              <w:right w:val="nil"/>
            </w:tcBorders>
            <w:tcMar>
              <w:top w:w="114" w:type="dxa"/>
              <w:left w:w="28" w:type="dxa"/>
              <w:bottom w:w="114" w:type="dxa"/>
              <w:right w:w="28" w:type="dxa"/>
            </w:tcMar>
          </w:tcPr>
          <w:p w14:paraId="52C4412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5A184010" w14:textId="77777777">
        <w:tblPrEx>
          <w:tblCellMar>
            <w:top w:w="0" w:type="dxa"/>
            <w:bottom w:w="0" w:type="dxa"/>
          </w:tblCellMar>
        </w:tblPrEx>
        <w:tc>
          <w:tcPr>
            <w:tcW w:w="6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7B759" w14:textId="77777777" w:rsidR="00000000" w:rsidRDefault="00E05AEB">
            <w:pPr>
              <w:pStyle w:val="FORMATTEXT"/>
              <w:rPr>
                <w:sz w:val="18"/>
                <w:szCs w:val="18"/>
              </w:rPr>
            </w:pP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19D9C" w14:textId="77777777" w:rsidR="00000000" w:rsidRDefault="00E05AEB">
            <w:pPr>
              <w:pStyle w:val="FORMATTEXT"/>
              <w:jc w:val="center"/>
              <w:rPr>
                <w:sz w:val="18"/>
                <w:szCs w:val="18"/>
              </w:rPr>
            </w:pPr>
            <w:r>
              <w:rPr>
                <w:sz w:val="18"/>
                <w:szCs w:val="18"/>
              </w:rPr>
              <w:t xml:space="preserve">Величина ставки </w:t>
            </w:r>
          </w:p>
        </w:tc>
      </w:tr>
      <w:tr w:rsidR="00000000" w14:paraId="3EA77BE8" w14:textId="77777777">
        <w:tblPrEx>
          <w:tblCellMar>
            <w:top w:w="0" w:type="dxa"/>
            <w:bottom w:w="0" w:type="dxa"/>
          </w:tblCellMar>
        </w:tblPrEx>
        <w:tc>
          <w:tcPr>
            <w:tcW w:w="6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E9035" w14:textId="77777777" w:rsidR="00000000" w:rsidRDefault="00E05AEB">
            <w:pPr>
              <w:pStyle w:val="FORMATTEXT"/>
              <w:rPr>
                <w:sz w:val="18"/>
                <w:szCs w:val="18"/>
              </w:rPr>
            </w:pPr>
            <w:r>
              <w:rPr>
                <w:sz w:val="18"/>
                <w:szCs w:val="18"/>
              </w:rPr>
              <w:t>Ставка для суммы плановых почасовых объемов покупки элект</w:t>
            </w:r>
            <w:r>
              <w:rPr>
                <w:sz w:val="18"/>
                <w:szCs w:val="18"/>
              </w:rPr>
              <w:t xml:space="preserve">рической энергии за расчетный период, рублей/МВт·ч без НДС </w:t>
            </w: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F3EC3" w14:textId="77777777" w:rsidR="00000000" w:rsidRDefault="00E05AEB">
            <w:pPr>
              <w:pStyle w:val="FORMATTEXT"/>
              <w:rPr>
                <w:sz w:val="18"/>
                <w:szCs w:val="18"/>
              </w:rPr>
            </w:pPr>
          </w:p>
        </w:tc>
      </w:tr>
      <w:tr w:rsidR="00000000" w14:paraId="0BACD924" w14:textId="77777777">
        <w:tblPrEx>
          <w:tblCellMar>
            <w:top w:w="0" w:type="dxa"/>
            <w:bottom w:w="0" w:type="dxa"/>
          </w:tblCellMar>
        </w:tblPrEx>
        <w:tc>
          <w:tcPr>
            <w:tcW w:w="6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94E8B" w14:textId="77777777" w:rsidR="00000000" w:rsidRDefault="00E05AEB">
            <w:pPr>
              <w:pStyle w:val="FORMATTEXT"/>
              <w:rPr>
                <w:sz w:val="18"/>
                <w:szCs w:val="18"/>
              </w:rPr>
            </w:pPr>
            <w:r>
              <w:rPr>
                <w:sz w:val="18"/>
                <w:szCs w:val="18"/>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 </w:t>
            </w: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70D7A" w14:textId="77777777" w:rsidR="00000000" w:rsidRDefault="00E05AEB">
            <w:pPr>
              <w:pStyle w:val="FORMATTEXT"/>
              <w:rPr>
                <w:sz w:val="18"/>
                <w:szCs w:val="18"/>
              </w:rPr>
            </w:pPr>
          </w:p>
        </w:tc>
      </w:tr>
    </w:tbl>
    <w:p w14:paraId="0112E910"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5205"/>
        <w:gridCol w:w="1410"/>
        <w:gridCol w:w="1815"/>
      </w:tblGrid>
      <w:tr w:rsidR="00000000" w14:paraId="5B21B3B3" w14:textId="77777777">
        <w:tblPrEx>
          <w:tblCellMar>
            <w:top w:w="0" w:type="dxa"/>
            <w:bottom w:w="0" w:type="dxa"/>
          </w:tblCellMar>
        </w:tblPrEx>
        <w:tc>
          <w:tcPr>
            <w:tcW w:w="5205" w:type="dxa"/>
            <w:tcBorders>
              <w:top w:val="nil"/>
              <w:left w:val="nil"/>
              <w:bottom w:val="nil"/>
              <w:right w:val="nil"/>
            </w:tcBorders>
            <w:tcMar>
              <w:top w:w="114" w:type="dxa"/>
              <w:left w:w="28" w:type="dxa"/>
              <w:bottom w:w="114" w:type="dxa"/>
              <w:right w:w="28" w:type="dxa"/>
            </w:tcMar>
          </w:tcPr>
          <w:p w14:paraId="4D83BA0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410" w:type="dxa"/>
            <w:tcBorders>
              <w:top w:val="nil"/>
              <w:left w:val="nil"/>
              <w:bottom w:val="nil"/>
              <w:right w:val="nil"/>
            </w:tcBorders>
            <w:tcMar>
              <w:top w:w="114" w:type="dxa"/>
              <w:left w:w="28" w:type="dxa"/>
              <w:bottom w:w="114" w:type="dxa"/>
              <w:right w:w="28" w:type="dxa"/>
            </w:tcMar>
          </w:tcPr>
          <w:p w14:paraId="518415E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815" w:type="dxa"/>
            <w:tcBorders>
              <w:top w:val="nil"/>
              <w:left w:val="nil"/>
              <w:bottom w:val="nil"/>
              <w:right w:val="nil"/>
            </w:tcBorders>
            <w:tcMar>
              <w:top w:w="114" w:type="dxa"/>
              <w:left w:w="28" w:type="dxa"/>
              <w:bottom w:w="114" w:type="dxa"/>
              <w:right w:w="28" w:type="dxa"/>
            </w:tcMar>
          </w:tcPr>
          <w:p w14:paraId="534A0EA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5A3480DE" w14:textId="77777777">
        <w:tblPrEx>
          <w:tblCellMar>
            <w:top w:w="0" w:type="dxa"/>
            <w:bottom w:w="0" w:type="dxa"/>
          </w:tblCellMar>
        </w:tblPrEx>
        <w:tc>
          <w:tcPr>
            <w:tcW w:w="8430" w:type="dxa"/>
            <w:gridSpan w:val="3"/>
            <w:tcBorders>
              <w:top w:val="nil"/>
              <w:left w:val="nil"/>
              <w:bottom w:val="nil"/>
              <w:right w:val="nil"/>
            </w:tcBorders>
            <w:tcMar>
              <w:top w:w="114" w:type="dxa"/>
              <w:left w:w="28" w:type="dxa"/>
              <w:bottom w:w="114" w:type="dxa"/>
              <w:right w:w="28" w:type="dxa"/>
            </w:tcMar>
          </w:tcPr>
          <w:p w14:paraId="36F7C45A" w14:textId="77777777" w:rsidR="00000000" w:rsidRDefault="00E05AEB">
            <w:pPr>
              <w:pStyle w:val="FORMATTEXT"/>
              <w:ind w:firstLine="568"/>
              <w:jc w:val="both"/>
              <w:rPr>
                <w:sz w:val="18"/>
                <w:szCs w:val="18"/>
              </w:rPr>
            </w:pPr>
            <w:r>
              <w:rPr>
                <w:sz w:val="18"/>
                <w:szCs w:val="18"/>
              </w:rPr>
              <w:t>2. Ставка за мощность, пр</w:t>
            </w:r>
            <w:r>
              <w:rPr>
                <w:sz w:val="18"/>
                <w:szCs w:val="18"/>
              </w:rPr>
              <w:t xml:space="preserve">иобретаемую потребителем (покупателем), предельного </w:t>
            </w:r>
          </w:p>
        </w:tc>
      </w:tr>
      <w:tr w:rsidR="00000000" w14:paraId="7F8A0104" w14:textId="77777777">
        <w:tblPrEx>
          <w:tblCellMar>
            <w:top w:w="0" w:type="dxa"/>
            <w:bottom w:w="0" w:type="dxa"/>
          </w:tblCellMar>
        </w:tblPrEx>
        <w:tc>
          <w:tcPr>
            <w:tcW w:w="5205" w:type="dxa"/>
            <w:tcBorders>
              <w:top w:val="nil"/>
              <w:left w:val="nil"/>
              <w:bottom w:val="nil"/>
              <w:right w:val="nil"/>
            </w:tcBorders>
            <w:tcMar>
              <w:top w:w="114" w:type="dxa"/>
              <w:left w:w="28" w:type="dxa"/>
              <w:bottom w:w="114" w:type="dxa"/>
              <w:right w:w="28" w:type="dxa"/>
            </w:tcMar>
          </w:tcPr>
          <w:p w14:paraId="2B40AC20" w14:textId="77777777" w:rsidR="00000000" w:rsidRDefault="00E05AEB">
            <w:pPr>
              <w:pStyle w:val="FORMATTEXT"/>
              <w:jc w:val="both"/>
              <w:rPr>
                <w:sz w:val="18"/>
                <w:szCs w:val="18"/>
              </w:rPr>
            </w:pPr>
            <w:r>
              <w:rPr>
                <w:sz w:val="18"/>
                <w:szCs w:val="18"/>
              </w:rPr>
              <w:t xml:space="preserve">уровня нерегулируемых цен, рублей/МВт в месяц без НДС </w:t>
            </w:r>
          </w:p>
        </w:tc>
        <w:tc>
          <w:tcPr>
            <w:tcW w:w="1410" w:type="dxa"/>
            <w:tcBorders>
              <w:top w:val="nil"/>
              <w:left w:val="nil"/>
              <w:bottom w:val="single" w:sz="6" w:space="0" w:color="auto"/>
              <w:right w:val="nil"/>
            </w:tcBorders>
            <w:tcMar>
              <w:top w:w="114" w:type="dxa"/>
              <w:left w:w="28" w:type="dxa"/>
              <w:bottom w:w="114" w:type="dxa"/>
              <w:right w:w="28" w:type="dxa"/>
            </w:tcMar>
          </w:tcPr>
          <w:p w14:paraId="6B181B8B" w14:textId="77777777" w:rsidR="00000000" w:rsidRDefault="00E05AEB">
            <w:pPr>
              <w:pStyle w:val="FORMATTEXT"/>
              <w:rPr>
                <w:sz w:val="18"/>
                <w:szCs w:val="18"/>
              </w:rPr>
            </w:pPr>
          </w:p>
        </w:tc>
        <w:tc>
          <w:tcPr>
            <w:tcW w:w="1815" w:type="dxa"/>
            <w:tcBorders>
              <w:top w:val="nil"/>
              <w:left w:val="nil"/>
              <w:bottom w:val="nil"/>
              <w:right w:val="nil"/>
            </w:tcBorders>
            <w:tcMar>
              <w:top w:w="114" w:type="dxa"/>
              <w:left w:w="28" w:type="dxa"/>
              <w:bottom w:w="114" w:type="dxa"/>
              <w:right w:w="28" w:type="dxa"/>
            </w:tcMar>
          </w:tcPr>
          <w:p w14:paraId="16E58E1F" w14:textId="77777777" w:rsidR="00000000" w:rsidRDefault="00E05AEB">
            <w:pPr>
              <w:pStyle w:val="FORMATTEXT"/>
              <w:rPr>
                <w:sz w:val="18"/>
                <w:szCs w:val="18"/>
              </w:rPr>
            </w:pPr>
          </w:p>
        </w:tc>
      </w:tr>
    </w:tbl>
    <w:p w14:paraId="6C55FAC6"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398275BE" w14:textId="77777777" w:rsidR="00000000" w:rsidRDefault="00E05AEB">
      <w:pPr>
        <w:pStyle w:val="HEADERTEXT"/>
        <w:rPr>
          <w:b/>
          <w:bCs/>
        </w:rPr>
      </w:pPr>
    </w:p>
    <w:p w14:paraId="5CEBBE95" w14:textId="77777777" w:rsidR="00000000" w:rsidRDefault="00E05AEB">
      <w:pPr>
        <w:pStyle w:val="HEADERTEXT"/>
        <w:jc w:val="center"/>
        <w:rPr>
          <w:b/>
          <w:bCs/>
        </w:rPr>
      </w:pPr>
      <w:r>
        <w:rPr>
          <w:b/>
          <w:bCs/>
        </w:rPr>
        <w:t xml:space="preserve">      </w:t>
      </w:r>
    </w:p>
    <w:p w14:paraId="5AFB3BAF" w14:textId="77777777" w:rsidR="00000000" w:rsidRDefault="00E05AEB">
      <w:pPr>
        <w:pStyle w:val="HEADERTEXT"/>
        <w:jc w:val="center"/>
        <w:rPr>
          <w:b/>
          <w:bCs/>
        </w:rPr>
      </w:pPr>
      <w:r>
        <w:rPr>
          <w:b/>
          <w:bCs/>
        </w:rPr>
        <w:t>     </w:t>
      </w:r>
    </w:p>
    <w:p w14:paraId="732D9571" w14:textId="77777777" w:rsidR="00000000" w:rsidRDefault="00E05AEB">
      <w:pPr>
        <w:pStyle w:val="HEADERTEXT"/>
        <w:jc w:val="center"/>
        <w:rPr>
          <w:b/>
          <w:bCs/>
        </w:rPr>
      </w:pPr>
      <w:r>
        <w:rPr>
          <w:b/>
          <w:bCs/>
        </w:rPr>
        <w:t>VI. Шестая ценовая категория</w:t>
      </w:r>
    </w:p>
    <w:p w14:paraId="36CB0D55" w14:textId="77777777" w:rsidR="00000000" w:rsidRDefault="00E05AEB">
      <w:pPr>
        <w:pStyle w:val="HEADERTEXT"/>
        <w:jc w:val="center"/>
        <w:rPr>
          <w:b/>
          <w:bCs/>
        </w:rPr>
      </w:pPr>
      <w:r>
        <w:rPr>
          <w:b/>
          <w:bCs/>
        </w:rPr>
        <w:t>(для объемов покупки электрической энергии (мощности), в отношении которых за расчетный период осущ</w:t>
      </w:r>
      <w:r>
        <w:rPr>
          <w:b/>
          <w:bCs/>
        </w:rPr>
        <w:t xml:space="preserve">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 </w:t>
      </w:r>
    </w:p>
    <w:p w14:paraId="26CB4455" w14:textId="77777777" w:rsidR="00000000" w:rsidRDefault="00E05AEB">
      <w:pPr>
        <w:pStyle w:val="FORMATTEXT"/>
        <w:ind w:firstLine="568"/>
        <w:jc w:val="both"/>
      </w:pPr>
      <w:r>
        <w:t>1. Ставка за электрическую энергию предельного уровня нерегулируемы</w:t>
      </w:r>
      <w:r>
        <w:t>х цен, рублей/МВт·ч без НДС</w:t>
      </w:r>
    </w:p>
    <w:p w14:paraId="5F092B2C"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533"/>
        <w:gridCol w:w="575"/>
        <w:gridCol w:w="574"/>
        <w:gridCol w:w="575"/>
        <w:gridCol w:w="575"/>
        <w:gridCol w:w="574"/>
        <w:gridCol w:w="575"/>
        <w:gridCol w:w="574"/>
        <w:gridCol w:w="575"/>
        <w:gridCol w:w="575"/>
        <w:gridCol w:w="615"/>
        <w:gridCol w:w="671"/>
        <w:gridCol w:w="670"/>
        <w:gridCol w:w="670"/>
        <w:gridCol w:w="671"/>
        <w:gridCol w:w="670"/>
        <w:gridCol w:w="670"/>
        <w:gridCol w:w="671"/>
        <w:gridCol w:w="670"/>
        <w:gridCol w:w="671"/>
        <w:gridCol w:w="670"/>
        <w:gridCol w:w="670"/>
        <w:gridCol w:w="671"/>
        <w:gridCol w:w="670"/>
        <w:gridCol w:w="671"/>
      </w:tblGrid>
      <w:tr w:rsidR="00000000" w14:paraId="6361BB9A" w14:textId="77777777">
        <w:tblPrEx>
          <w:tblCellMar>
            <w:top w:w="0" w:type="dxa"/>
            <w:bottom w:w="0" w:type="dxa"/>
          </w:tblCellMar>
        </w:tblPrEx>
        <w:tc>
          <w:tcPr>
            <w:tcW w:w="533" w:type="dxa"/>
            <w:tcBorders>
              <w:top w:val="nil"/>
              <w:left w:val="nil"/>
              <w:bottom w:val="nil"/>
              <w:right w:val="nil"/>
            </w:tcBorders>
            <w:tcMar>
              <w:top w:w="114" w:type="dxa"/>
              <w:left w:w="28" w:type="dxa"/>
              <w:bottom w:w="114" w:type="dxa"/>
              <w:right w:w="28" w:type="dxa"/>
            </w:tcMar>
          </w:tcPr>
          <w:p w14:paraId="7DCA1CF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4DC5EB5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3CE38BD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0078289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1CB939B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08E8D33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66FAC15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3CD9556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78AE4A8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516EDFE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5" w:type="dxa"/>
            <w:tcBorders>
              <w:top w:val="nil"/>
              <w:left w:val="nil"/>
              <w:bottom w:val="nil"/>
              <w:right w:val="nil"/>
            </w:tcBorders>
            <w:tcMar>
              <w:top w:w="114" w:type="dxa"/>
              <w:left w:w="28" w:type="dxa"/>
              <w:bottom w:w="114" w:type="dxa"/>
              <w:right w:w="28" w:type="dxa"/>
            </w:tcMar>
          </w:tcPr>
          <w:p w14:paraId="2590BBA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3C7B862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69D65E8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5FF480F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420522A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5A0E679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5A8AAF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62B314B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0B2F058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5F2E8D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2DBB58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1CF0C8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F214C4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2B77E52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31A0080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64DBB579" w14:textId="77777777">
        <w:tblPrEx>
          <w:tblCellMar>
            <w:top w:w="0" w:type="dxa"/>
            <w:bottom w:w="0" w:type="dxa"/>
          </w:tblCellMar>
        </w:tblPrEx>
        <w:tc>
          <w:tcPr>
            <w:tcW w:w="53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66FDD4" w14:textId="77777777" w:rsidR="00000000" w:rsidRDefault="00E05AEB">
            <w:pPr>
              <w:pStyle w:val="FORMATTEXT"/>
              <w:rPr>
                <w:sz w:val="18"/>
                <w:szCs w:val="18"/>
              </w:rPr>
            </w:pPr>
            <w:r>
              <w:rPr>
                <w:sz w:val="18"/>
                <w:szCs w:val="18"/>
              </w:rPr>
              <w:t xml:space="preserve">Да- </w:t>
            </w:r>
          </w:p>
        </w:tc>
        <w:tc>
          <w:tcPr>
            <w:tcW w:w="15173" w:type="dxa"/>
            <w:gridSpan w:val="2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483AA" w14:textId="77777777" w:rsidR="00000000" w:rsidRDefault="00E05AEB">
            <w:pPr>
              <w:pStyle w:val="FORMATTEXT"/>
              <w:rPr>
                <w:sz w:val="18"/>
                <w:szCs w:val="18"/>
              </w:rPr>
            </w:pPr>
            <w:r>
              <w:rPr>
                <w:sz w:val="18"/>
                <w:szCs w:val="18"/>
              </w:rPr>
              <w:t xml:space="preserve">Ставка для фактических почасовых объемов покупки электрической энергии, отпущенных на уровне напряжения _____* </w:t>
            </w:r>
          </w:p>
        </w:tc>
      </w:tr>
      <w:tr w:rsidR="00000000" w14:paraId="35CF9D16" w14:textId="77777777">
        <w:tblPrEx>
          <w:tblCellMar>
            <w:top w:w="0" w:type="dxa"/>
            <w:bottom w:w="0" w:type="dxa"/>
          </w:tblCellMar>
        </w:tblPrEx>
        <w:tc>
          <w:tcPr>
            <w:tcW w:w="53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CDBCF2" w14:textId="77777777" w:rsidR="00000000" w:rsidRDefault="00E05AEB">
            <w:pPr>
              <w:pStyle w:val="FORMATTEXT"/>
              <w:rPr>
                <w:sz w:val="18"/>
                <w:szCs w:val="18"/>
              </w:rPr>
            </w:pPr>
            <w:r>
              <w:rPr>
                <w:sz w:val="18"/>
                <w:szCs w:val="18"/>
              </w:rPr>
              <w:t xml:space="preserve">та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66F85" w14:textId="77777777" w:rsidR="00000000" w:rsidRDefault="00E05AEB">
            <w:pPr>
              <w:pStyle w:val="FORMATTEXT"/>
              <w:rPr>
                <w:sz w:val="18"/>
                <w:szCs w:val="18"/>
              </w:rPr>
            </w:pPr>
            <w:r>
              <w:rPr>
                <w:sz w:val="18"/>
                <w:szCs w:val="18"/>
              </w:rPr>
              <w:t>0:00-</w:t>
            </w:r>
          </w:p>
          <w:p w14:paraId="038138D5" w14:textId="77777777" w:rsidR="00000000" w:rsidRDefault="00E05AEB">
            <w:pPr>
              <w:pStyle w:val="FORMATTEXT"/>
              <w:rPr>
                <w:sz w:val="18"/>
                <w:szCs w:val="18"/>
              </w:rPr>
            </w:pPr>
            <w:r>
              <w:rPr>
                <w:sz w:val="18"/>
                <w:szCs w:val="18"/>
              </w:rPr>
              <w:t xml:space="preserve">1:00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DEC11" w14:textId="77777777" w:rsidR="00000000" w:rsidRDefault="00E05AEB">
            <w:pPr>
              <w:pStyle w:val="FORMATTEXT"/>
              <w:rPr>
                <w:sz w:val="18"/>
                <w:szCs w:val="18"/>
              </w:rPr>
            </w:pPr>
            <w:r>
              <w:rPr>
                <w:sz w:val="18"/>
                <w:szCs w:val="18"/>
              </w:rPr>
              <w:t>1:00-</w:t>
            </w:r>
          </w:p>
          <w:p w14:paraId="070613DB" w14:textId="77777777" w:rsidR="00000000" w:rsidRDefault="00E05AEB">
            <w:pPr>
              <w:pStyle w:val="FORMATTEXT"/>
              <w:rPr>
                <w:sz w:val="18"/>
                <w:szCs w:val="18"/>
              </w:rPr>
            </w:pPr>
            <w:r>
              <w:rPr>
                <w:sz w:val="18"/>
                <w:szCs w:val="18"/>
              </w:rPr>
              <w:t xml:space="preserve">2:00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47D92" w14:textId="77777777" w:rsidR="00000000" w:rsidRDefault="00E05AEB">
            <w:pPr>
              <w:pStyle w:val="FORMATTEXT"/>
              <w:rPr>
                <w:sz w:val="18"/>
                <w:szCs w:val="18"/>
              </w:rPr>
            </w:pPr>
            <w:r>
              <w:rPr>
                <w:sz w:val="18"/>
                <w:szCs w:val="18"/>
              </w:rPr>
              <w:t>2:00-</w:t>
            </w:r>
          </w:p>
          <w:p w14:paraId="6BC208AD" w14:textId="77777777" w:rsidR="00000000" w:rsidRDefault="00E05AEB">
            <w:pPr>
              <w:pStyle w:val="FORMATTEXT"/>
              <w:rPr>
                <w:sz w:val="18"/>
                <w:szCs w:val="18"/>
              </w:rPr>
            </w:pPr>
            <w:r>
              <w:rPr>
                <w:sz w:val="18"/>
                <w:szCs w:val="18"/>
              </w:rPr>
              <w:t xml:space="preserve">3:00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3CF5C" w14:textId="77777777" w:rsidR="00000000" w:rsidRDefault="00E05AEB">
            <w:pPr>
              <w:pStyle w:val="FORMATTEXT"/>
              <w:rPr>
                <w:sz w:val="18"/>
                <w:szCs w:val="18"/>
              </w:rPr>
            </w:pPr>
            <w:r>
              <w:rPr>
                <w:sz w:val="18"/>
                <w:szCs w:val="18"/>
              </w:rPr>
              <w:t>3:00-</w:t>
            </w:r>
          </w:p>
          <w:p w14:paraId="11C6AF4D" w14:textId="77777777" w:rsidR="00000000" w:rsidRDefault="00E05AEB">
            <w:pPr>
              <w:pStyle w:val="FORMATTEXT"/>
              <w:rPr>
                <w:sz w:val="18"/>
                <w:szCs w:val="18"/>
              </w:rPr>
            </w:pPr>
            <w:r>
              <w:rPr>
                <w:sz w:val="18"/>
                <w:szCs w:val="18"/>
              </w:rPr>
              <w:t xml:space="preserve">4:00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FDD44" w14:textId="77777777" w:rsidR="00000000" w:rsidRDefault="00E05AEB">
            <w:pPr>
              <w:pStyle w:val="FORMATTEXT"/>
              <w:rPr>
                <w:sz w:val="18"/>
                <w:szCs w:val="18"/>
              </w:rPr>
            </w:pPr>
            <w:r>
              <w:rPr>
                <w:sz w:val="18"/>
                <w:szCs w:val="18"/>
              </w:rPr>
              <w:t>4:00-</w:t>
            </w:r>
          </w:p>
          <w:p w14:paraId="43182756" w14:textId="77777777" w:rsidR="00000000" w:rsidRDefault="00E05AEB">
            <w:pPr>
              <w:pStyle w:val="FORMATTEXT"/>
              <w:rPr>
                <w:sz w:val="18"/>
                <w:szCs w:val="18"/>
              </w:rPr>
            </w:pPr>
            <w:r>
              <w:rPr>
                <w:sz w:val="18"/>
                <w:szCs w:val="18"/>
              </w:rPr>
              <w:t xml:space="preserve">5:00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9D979" w14:textId="77777777" w:rsidR="00000000" w:rsidRDefault="00E05AEB">
            <w:pPr>
              <w:pStyle w:val="FORMATTEXT"/>
              <w:rPr>
                <w:sz w:val="18"/>
                <w:szCs w:val="18"/>
              </w:rPr>
            </w:pPr>
            <w:r>
              <w:rPr>
                <w:sz w:val="18"/>
                <w:szCs w:val="18"/>
              </w:rPr>
              <w:t>5:00-</w:t>
            </w:r>
          </w:p>
          <w:p w14:paraId="5F08B885" w14:textId="77777777" w:rsidR="00000000" w:rsidRDefault="00E05AEB">
            <w:pPr>
              <w:pStyle w:val="FORMATTEXT"/>
              <w:rPr>
                <w:sz w:val="18"/>
                <w:szCs w:val="18"/>
              </w:rPr>
            </w:pPr>
            <w:r>
              <w:rPr>
                <w:sz w:val="18"/>
                <w:szCs w:val="18"/>
              </w:rPr>
              <w:t xml:space="preserve">6:00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B9DAE" w14:textId="77777777" w:rsidR="00000000" w:rsidRDefault="00E05AEB">
            <w:pPr>
              <w:pStyle w:val="FORMATTEXT"/>
              <w:rPr>
                <w:sz w:val="18"/>
                <w:szCs w:val="18"/>
              </w:rPr>
            </w:pPr>
            <w:r>
              <w:rPr>
                <w:sz w:val="18"/>
                <w:szCs w:val="18"/>
              </w:rPr>
              <w:t>6:00-</w:t>
            </w:r>
          </w:p>
          <w:p w14:paraId="28FD1479" w14:textId="77777777" w:rsidR="00000000" w:rsidRDefault="00E05AEB">
            <w:pPr>
              <w:pStyle w:val="FORMATTEXT"/>
              <w:rPr>
                <w:sz w:val="18"/>
                <w:szCs w:val="18"/>
              </w:rPr>
            </w:pPr>
            <w:r>
              <w:rPr>
                <w:sz w:val="18"/>
                <w:szCs w:val="18"/>
              </w:rPr>
              <w:t xml:space="preserve">7:00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72DF7" w14:textId="77777777" w:rsidR="00000000" w:rsidRDefault="00E05AEB">
            <w:pPr>
              <w:pStyle w:val="FORMATTEXT"/>
              <w:rPr>
                <w:sz w:val="18"/>
                <w:szCs w:val="18"/>
              </w:rPr>
            </w:pPr>
            <w:r>
              <w:rPr>
                <w:sz w:val="18"/>
                <w:szCs w:val="18"/>
              </w:rPr>
              <w:t>7:00-</w:t>
            </w:r>
          </w:p>
          <w:p w14:paraId="7E7B258F" w14:textId="77777777" w:rsidR="00000000" w:rsidRDefault="00E05AEB">
            <w:pPr>
              <w:pStyle w:val="FORMATTEXT"/>
              <w:rPr>
                <w:sz w:val="18"/>
                <w:szCs w:val="18"/>
              </w:rPr>
            </w:pPr>
            <w:r>
              <w:rPr>
                <w:sz w:val="18"/>
                <w:szCs w:val="18"/>
              </w:rPr>
              <w:t xml:space="preserve">8:00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CCE11" w14:textId="77777777" w:rsidR="00000000" w:rsidRDefault="00E05AEB">
            <w:pPr>
              <w:pStyle w:val="FORMATTEXT"/>
              <w:rPr>
                <w:sz w:val="18"/>
                <w:szCs w:val="18"/>
              </w:rPr>
            </w:pPr>
            <w:r>
              <w:rPr>
                <w:sz w:val="18"/>
                <w:szCs w:val="18"/>
              </w:rPr>
              <w:t>8:00-</w:t>
            </w:r>
          </w:p>
          <w:p w14:paraId="645A4A66" w14:textId="77777777" w:rsidR="00000000" w:rsidRDefault="00E05AEB">
            <w:pPr>
              <w:pStyle w:val="FORMATTEXT"/>
              <w:rPr>
                <w:sz w:val="18"/>
                <w:szCs w:val="18"/>
              </w:rPr>
            </w:pPr>
            <w:r>
              <w:rPr>
                <w:sz w:val="18"/>
                <w:szCs w:val="18"/>
              </w:rPr>
              <w:t xml:space="preserve">9:00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51E4B" w14:textId="77777777" w:rsidR="00000000" w:rsidRDefault="00E05AEB">
            <w:pPr>
              <w:pStyle w:val="FORMATTEXT"/>
              <w:rPr>
                <w:sz w:val="18"/>
                <w:szCs w:val="18"/>
              </w:rPr>
            </w:pPr>
            <w:r>
              <w:rPr>
                <w:sz w:val="18"/>
                <w:szCs w:val="18"/>
              </w:rPr>
              <w:t>9:00-</w:t>
            </w:r>
          </w:p>
          <w:p w14:paraId="4EC80B05" w14:textId="77777777" w:rsidR="00000000" w:rsidRDefault="00E05AEB">
            <w:pPr>
              <w:pStyle w:val="FORMATTEXT"/>
              <w:rPr>
                <w:sz w:val="18"/>
                <w:szCs w:val="18"/>
              </w:rPr>
            </w:pPr>
            <w:r>
              <w:rPr>
                <w:sz w:val="18"/>
                <w:szCs w:val="18"/>
              </w:rPr>
              <w:t xml:space="preserve">10:00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5BAEAF" w14:textId="77777777" w:rsidR="00000000" w:rsidRDefault="00E05AEB">
            <w:pPr>
              <w:pStyle w:val="FORMATTEXT"/>
              <w:rPr>
                <w:sz w:val="18"/>
                <w:szCs w:val="18"/>
              </w:rPr>
            </w:pPr>
            <w:r>
              <w:rPr>
                <w:sz w:val="18"/>
                <w:szCs w:val="18"/>
              </w:rPr>
              <w:t>10:00-</w:t>
            </w:r>
          </w:p>
          <w:p w14:paraId="374950AF" w14:textId="77777777" w:rsidR="00000000" w:rsidRDefault="00E05AEB">
            <w:pPr>
              <w:pStyle w:val="FORMATTEXT"/>
              <w:rPr>
                <w:sz w:val="18"/>
                <w:szCs w:val="18"/>
              </w:rPr>
            </w:pPr>
            <w:r>
              <w:rPr>
                <w:sz w:val="18"/>
                <w:szCs w:val="18"/>
              </w:rPr>
              <w:t xml:space="preserve">11:00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A90CA3" w14:textId="77777777" w:rsidR="00000000" w:rsidRDefault="00E05AEB">
            <w:pPr>
              <w:pStyle w:val="FORMATTEXT"/>
              <w:rPr>
                <w:sz w:val="18"/>
                <w:szCs w:val="18"/>
              </w:rPr>
            </w:pPr>
            <w:r>
              <w:rPr>
                <w:sz w:val="18"/>
                <w:szCs w:val="18"/>
              </w:rPr>
              <w:t>11:00-</w:t>
            </w:r>
          </w:p>
          <w:p w14:paraId="7A56927E" w14:textId="77777777" w:rsidR="00000000" w:rsidRDefault="00E05AEB">
            <w:pPr>
              <w:pStyle w:val="FORMATTEXT"/>
              <w:rPr>
                <w:sz w:val="18"/>
                <w:szCs w:val="18"/>
              </w:rPr>
            </w:pPr>
            <w:r>
              <w:rPr>
                <w:sz w:val="18"/>
                <w:szCs w:val="18"/>
              </w:rPr>
              <w:t xml:space="preserve">12:00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EDE56" w14:textId="77777777" w:rsidR="00000000" w:rsidRDefault="00E05AEB">
            <w:pPr>
              <w:pStyle w:val="FORMATTEXT"/>
              <w:rPr>
                <w:sz w:val="18"/>
                <w:szCs w:val="18"/>
              </w:rPr>
            </w:pPr>
            <w:r>
              <w:rPr>
                <w:sz w:val="18"/>
                <w:szCs w:val="18"/>
              </w:rPr>
              <w:t>12:00-</w:t>
            </w:r>
          </w:p>
          <w:p w14:paraId="14E47F1B" w14:textId="77777777" w:rsidR="00000000" w:rsidRDefault="00E05AEB">
            <w:pPr>
              <w:pStyle w:val="FORMATTEXT"/>
              <w:rPr>
                <w:sz w:val="18"/>
                <w:szCs w:val="18"/>
              </w:rPr>
            </w:pPr>
            <w:r>
              <w:rPr>
                <w:sz w:val="18"/>
                <w:szCs w:val="18"/>
              </w:rPr>
              <w:t xml:space="preserve">13:00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ECFDEF" w14:textId="77777777" w:rsidR="00000000" w:rsidRDefault="00E05AEB">
            <w:pPr>
              <w:pStyle w:val="FORMATTEXT"/>
              <w:rPr>
                <w:sz w:val="18"/>
                <w:szCs w:val="18"/>
              </w:rPr>
            </w:pPr>
            <w:r>
              <w:rPr>
                <w:sz w:val="18"/>
                <w:szCs w:val="18"/>
              </w:rPr>
              <w:t>13:00-</w:t>
            </w:r>
          </w:p>
          <w:p w14:paraId="4AD68C78" w14:textId="77777777" w:rsidR="00000000" w:rsidRDefault="00E05AEB">
            <w:pPr>
              <w:pStyle w:val="FORMATTEXT"/>
              <w:rPr>
                <w:sz w:val="18"/>
                <w:szCs w:val="18"/>
              </w:rPr>
            </w:pPr>
            <w:r>
              <w:rPr>
                <w:sz w:val="18"/>
                <w:szCs w:val="18"/>
              </w:rPr>
              <w:t xml:space="preserve">14:00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7BED9" w14:textId="77777777" w:rsidR="00000000" w:rsidRDefault="00E05AEB">
            <w:pPr>
              <w:pStyle w:val="FORMATTEXT"/>
              <w:rPr>
                <w:sz w:val="18"/>
                <w:szCs w:val="18"/>
              </w:rPr>
            </w:pPr>
            <w:r>
              <w:rPr>
                <w:sz w:val="18"/>
                <w:szCs w:val="18"/>
              </w:rPr>
              <w:t>14:00-</w:t>
            </w:r>
          </w:p>
          <w:p w14:paraId="26C149D9" w14:textId="77777777" w:rsidR="00000000" w:rsidRDefault="00E05AEB">
            <w:pPr>
              <w:pStyle w:val="FORMATTEXT"/>
              <w:rPr>
                <w:sz w:val="18"/>
                <w:szCs w:val="18"/>
              </w:rPr>
            </w:pPr>
            <w:r>
              <w:rPr>
                <w:sz w:val="18"/>
                <w:szCs w:val="18"/>
              </w:rPr>
              <w:t xml:space="preserve">15:00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ADA74" w14:textId="77777777" w:rsidR="00000000" w:rsidRDefault="00E05AEB">
            <w:pPr>
              <w:pStyle w:val="FORMATTEXT"/>
              <w:rPr>
                <w:sz w:val="18"/>
                <w:szCs w:val="18"/>
              </w:rPr>
            </w:pPr>
            <w:r>
              <w:rPr>
                <w:sz w:val="18"/>
                <w:szCs w:val="18"/>
              </w:rPr>
              <w:t>15:00-</w:t>
            </w:r>
          </w:p>
          <w:p w14:paraId="4CDB7F10" w14:textId="77777777" w:rsidR="00000000" w:rsidRDefault="00E05AEB">
            <w:pPr>
              <w:pStyle w:val="FORMATTEXT"/>
              <w:rPr>
                <w:sz w:val="18"/>
                <w:szCs w:val="18"/>
              </w:rPr>
            </w:pPr>
            <w:r>
              <w:rPr>
                <w:sz w:val="18"/>
                <w:szCs w:val="18"/>
              </w:rPr>
              <w:t xml:space="preserve">16:00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66A5F" w14:textId="77777777" w:rsidR="00000000" w:rsidRDefault="00E05AEB">
            <w:pPr>
              <w:pStyle w:val="FORMATTEXT"/>
              <w:rPr>
                <w:sz w:val="18"/>
                <w:szCs w:val="18"/>
              </w:rPr>
            </w:pPr>
            <w:r>
              <w:rPr>
                <w:sz w:val="18"/>
                <w:szCs w:val="18"/>
              </w:rPr>
              <w:t>16:00-</w:t>
            </w:r>
          </w:p>
          <w:p w14:paraId="5A4B8505" w14:textId="77777777" w:rsidR="00000000" w:rsidRDefault="00E05AEB">
            <w:pPr>
              <w:pStyle w:val="FORMATTEXT"/>
              <w:rPr>
                <w:sz w:val="18"/>
                <w:szCs w:val="18"/>
              </w:rPr>
            </w:pPr>
            <w:r>
              <w:rPr>
                <w:sz w:val="18"/>
                <w:szCs w:val="18"/>
              </w:rPr>
              <w:t xml:space="preserve">17:00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AE7BC" w14:textId="77777777" w:rsidR="00000000" w:rsidRDefault="00E05AEB">
            <w:pPr>
              <w:pStyle w:val="FORMATTEXT"/>
              <w:rPr>
                <w:sz w:val="18"/>
                <w:szCs w:val="18"/>
              </w:rPr>
            </w:pPr>
            <w:r>
              <w:rPr>
                <w:sz w:val="18"/>
                <w:szCs w:val="18"/>
              </w:rPr>
              <w:t>17:00-</w:t>
            </w:r>
          </w:p>
          <w:p w14:paraId="54D8E5BF" w14:textId="77777777" w:rsidR="00000000" w:rsidRDefault="00E05AEB">
            <w:pPr>
              <w:pStyle w:val="FORMATTEXT"/>
              <w:rPr>
                <w:sz w:val="18"/>
                <w:szCs w:val="18"/>
              </w:rPr>
            </w:pPr>
            <w:r>
              <w:rPr>
                <w:sz w:val="18"/>
                <w:szCs w:val="18"/>
              </w:rPr>
              <w:t xml:space="preserve">18:00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2B10C" w14:textId="77777777" w:rsidR="00000000" w:rsidRDefault="00E05AEB">
            <w:pPr>
              <w:pStyle w:val="FORMATTEXT"/>
              <w:rPr>
                <w:sz w:val="18"/>
                <w:szCs w:val="18"/>
              </w:rPr>
            </w:pPr>
            <w:r>
              <w:rPr>
                <w:sz w:val="18"/>
                <w:szCs w:val="18"/>
              </w:rPr>
              <w:t>18:00-</w:t>
            </w:r>
          </w:p>
          <w:p w14:paraId="3C7ED8F9" w14:textId="77777777" w:rsidR="00000000" w:rsidRDefault="00E05AEB">
            <w:pPr>
              <w:pStyle w:val="FORMATTEXT"/>
              <w:rPr>
                <w:sz w:val="18"/>
                <w:szCs w:val="18"/>
              </w:rPr>
            </w:pPr>
            <w:r>
              <w:rPr>
                <w:sz w:val="18"/>
                <w:szCs w:val="18"/>
              </w:rPr>
              <w:t xml:space="preserve">19:00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6AA76" w14:textId="77777777" w:rsidR="00000000" w:rsidRDefault="00E05AEB">
            <w:pPr>
              <w:pStyle w:val="FORMATTEXT"/>
              <w:rPr>
                <w:sz w:val="18"/>
                <w:szCs w:val="18"/>
              </w:rPr>
            </w:pPr>
            <w:r>
              <w:rPr>
                <w:sz w:val="18"/>
                <w:szCs w:val="18"/>
              </w:rPr>
              <w:t>19:00-</w:t>
            </w:r>
          </w:p>
          <w:p w14:paraId="3CD6612F" w14:textId="77777777" w:rsidR="00000000" w:rsidRDefault="00E05AEB">
            <w:pPr>
              <w:pStyle w:val="FORMATTEXT"/>
              <w:rPr>
                <w:sz w:val="18"/>
                <w:szCs w:val="18"/>
              </w:rPr>
            </w:pPr>
            <w:r>
              <w:rPr>
                <w:sz w:val="18"/>
                <w:szCs w:val="18"/>
              </w:rPr>
              <w:t xml:space="preserve">20:00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B2CA2" w14:textId="77777777" w:rsidR="00000000" w:rsidRDefault="00E05AEB">
            <w:pPr>
              <w:pStyle w:val="FORMATTEXT"/>
              <w:rPr>
                <w:sz w:val="18"/>
                <w:szCs w:val="18"/>
              </w:rPr>
            </w:pPr>
            <w:r>
              <w:rPr>
                <w:sz w:val="18"/>
                <w:szCs w:val="18"/>
              </w:rPr>
              <w:t>20:00-</w:t>
            </w:r>
          </w:p>
          <w:p w14:paraId="4FCBED2F" w14:textId="77777777" w:rsidR="00000000" w:rsidRDefault="00E05AEB">
            <w:pPr>
              <w:pStyle w:val="FORMATTEXT"/>
              <w:rPr>
                <w:sz w:val="18"/>
                <w:szCs w:val="18"/>
              </w:rPr>
            </w:pPr>
            <w:r>
              <w:rPr>
                <w:sz w:val="18"/>
                <w:szCs w:val="18"/>
              </w:rPr>
              <w:t xml:space="preserve">21:00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715F7" w14:textId="77777777" w:rsidR="00000000" w:rsidRDefault="00E05AEB">
            <w:pPr>
              <w:pStyle w:val="FORMATTEXT"/>
              <w:rPr>
                <w:sz w:val="18"/>
                <w:szCs w:val="18"/>
              </w:rPr>
            </w:pPr>
            <w:r>
              <w:rPr>
                <w:sz w:val="18"/>
                <w:szCs w:val="18"/>
              </w:rPr>
              <w:t>21:00-</w:t>
            </w:r>
          </w:p>
          <w:p w14:paraId="70F2822A" w14:textId="77777777" w:rsidR="00000000" w:rsidRDefault="00E05AEB">
            <w:pPr>
              <w:pStyle w:val="FORMATTEXT"/>
              <w:rPr>
                <w:sz w:val="18"/>
                <w:szCs w:val="18"/>
              </w:rPr>
            </w:pPr>
            <w:r>
              <w:rPr>
                <w:sz w:val="18"/>
                <w:szCs w:val="18"/>
              </w:rPr>
              <w:t xml:space="preserve">22:00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87281" w14:textId="77777777" w:rsidR="00000000" w:rsidRDefault="00E05AEB">
            <w:pPr>
              <w:pStyle w:val="FORMATTEXT"/>
              <w:rPr>
                <w:sz w:val="18"/>
                <w:szCs w:val="18"/>
              </w:rPr>
            </w:pPr>
            <w:r>
              <w:rPr>
                <w:sz w:val="18"/>
                <w:szCs w:val="18"/>
              </w:rPr>
              <w:t>22:00-</w:t>
            </w:r>
          </w:p>
          <w:p w14:paraId="01CD926A" w14:textId="77777777" w:rsidR="00000000" w:rsidRDefault="00E05AEB">
            <w:pPr>
              <w:pStyle w:val="FORMATTEXT"/>
              <w:rPr>
                <w:sz w:val="18"/>
                <w:szCs w:val="18"/>
              </w:rPr>
            </w:pPr>
            <w:r>
              <w:rPr>
                <w:sz w:val="18"/>
                <w:szCs w:val="18"/>
              </w:rPr>
              <w:t xml:space="preserve">23:00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768DED" w14:textId="77777777" w:rsidR="00000000" w:rsidRDefault="00E05AEB">
            <w:pPr>
              <w:pStyle w:val="FORMATTEXT"/>
              <w:rPr>
                <w:sz w:val="18"/>
                <w:szCs w:val="18"/>
              </w:rPr>
            </w:pPr>
            <w:r>
              <w:rPr>
                <w:sz w:val="18"/>
                <w:szCs w:val="18"/>
              </w:rPr>
              <w:t>23:00-</w:t>
            </w:r>
          </w:p>
          <w:p w14:paraId="4D2F9763" w14:textId="77777777" w:rsidR="00000000" w:rsidRDefault="00E05AEB">
            <w:pPr>
              <w:pStyle w:val="FORMATTEXT"/>
              <w:rPr>
                <w:sz w:val="18"/>
                <w:szCs w:val="18"/>
              </w:rPr>
            </w:pPr>
            <w:r>
              <w:rPr>
                <w:sz w:val="18"/>
                <w:szCs w:val="18"/>
              </w:rPr>
              <w:t xml:space="preserve">0:00 </w:t>
            </w:r>
          </w:p>
        </w:tc>
      </w:tr>
      <w:tr w:rsidR="00000000" w14:paraId="43A0C540"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A32F3" w14:textId="77777777" w:rsidR="00000000" w:rsidRDefault="00E05AEB">
            <w:pPr>
              <w:pStyle w:val="FORMATTEXT"/>
              <w:rPr>
                <w:sz w:val="18"/>
                <w:szCs w:val="18"/>
              </w:rPr>
            </w:pPr>
            <w:r>
              <w:rPr>
                <w:sz w:val="18"/>
                <w:szCs w:val="18"/>
              </w:rPr>
              <w:t xml:space="preserve">1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18BF1"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2532D"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DA8C8"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0FA6B"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394CB"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FF2E2"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59859"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27CC8"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9AE17"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8935B"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9D7AF"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4354E"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DDE47"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54E0C"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FC666"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1B1F0E"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33A6C"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50F02"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FDAE66"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83D78"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B0A33"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C305B1"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E35DD"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51B9A" w14:textId="77777777" w:rsidR="00000000" w:rsidRDefault="00E05AEB">
            <w:pPr>
              <w:pStyle w:val="FORMATTEXT"/>
              <w:rPr>
                <w:sz w:val="18"/>
                <w:szCs w:val="18"/>
              </w:rPr>
            </w:pPr>
          </w:p>
        </w:tc>
      </w:tr>
      <w:tr w:rsidR="00000000" w14:paraId="2724B615"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C0E15" w14:textId="77777777" w:rsidR="00000000" w:rsidRDefault="00E05AEB">
            <w:pPr>
              <w:pStyle w:val="FORMATTEXT"/>
              <w:rPr>
                <w:sz w:val="18"/>
                <w:szCs w:val="18"/>
              </w:rPr>
            </w:pPr>
            <w:r>
              <w:rPr>
                <w:sz w:val="18"/>
                <w:szCs w:val="18"/>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4E957"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85A70"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25E7E"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FDF83"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E9953"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CD0535"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D8610"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CFC69"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0C37DD"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7EC89"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9EFAD"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CAAA0"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A8062"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C1BA7"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D864D"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5E707"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CD416"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1009F"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1A92D"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4263F"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C2550"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05385"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0C68B"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DA94E" w14:textId="77777777" w:rsidR="00000000" w:rsidRDefault="00E05AEB">
            <w:pPr>
              <w:pStyle w:val="FORMATTEXT"/>
              <w:rPr>
                <w:sz w:val="18"/>
                <w:szCs w:val="18"/>
              </w:rPr>
            </w:pPr>
          </w:p>
        </w:tc>
      </w:tr>
    </w:tbl>
    <w:p w14:paraId="466A0591"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6C646D28" w14:textId="77777777" w:rsidR="00000000" w:rsidRDefault="00E05AEB">
      <w:pPr>
        <w:pStyle w:val="FORMATTEXT"/>
        <w:jc w:val="both"/>
      </w:pPr>
      <w:r>
        <w:t xml:space="preserve">_______________ </w:t>
      </w:r>
    </w:p>
    <w:p w14:paraId="63BC7D6F" w14:textId="77777777" w:rsidR="00000000" w:rsidRDefault="00E05AEB">
      <w:pPr>
        <w:pStyle w:val="FORMATTEXT"/>
        <w:ind w:firstLine="568"/>
        <w:jc w:val="both"/>
      </w:pPr>
      <w:r>
        <w:t>* Таблица приводится для каждого уровня напряжения (ВН, СН I, СН II, НН)</w:t>
      </w:r>
    </w:p>
    <w:p w14:paraId="5124E65D"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533"/>
        <w:gridCol w:w="575"/>
        <w:gridCol w:w="574"/>
        <w:gridCol w:w="575"/>
        <w:gridCol w:w="575"/>
        <w:gridCol w:w="574"/>
        <w:gridCol w:w="575"/>
        <w:gridCol w:w="574"/>
        <w:gridCol w:w="575"/>
        <w:gridCol w:w="575"/>
        <w:gridCol w:w="615"/>
        <w:gridCol w:w="671"/>
        <w:gridCol w:w="670"/>
        <w:gridCol w:w="670"/>
        <w:gridCol w:w="671"/>
        <w:gridCol w:w="670"/>
        <w:gridCol w:w="670"/>
        <w:gridCol w:w="671"/>
        <w:gridCol w:w="670"/>
        <w:gridCol w:w="671"/>
        <w:gridCol w:w="670"/>
        <w:gridCol w:w="670"/>
        <w:gridCol w:w="671"/>
        <w:gridCol w:w="670"/>
        <w:gridCol w:w="671"/>
      </w:tblGrid>
      <w:tr w:rsidR="00000000" w14:paraId="77A3BB31" w14:textId="77777777">
        <w:tblPrEx>
          <w:tblCellMar>
            <w:top w:w="0" w:type="dxa"/>
            <w:bottom w:w="0" w:type="dxa"/>
          </w:tblCellMar>
        </w:tblPrEx>
        <w:tc>
          <w:tcPr>
            <w:tcW w:w="533" w:type="dxa"/>
            <w:tcBorders>
              <w:top w:val="nil"/>
              <w:left w:val="nil"/>
              <w:bottom w:val="nil"/>
              <w:right w:val="nil"/>
            </w:tcBorders>
            <w:tcMar>
              <w:top w:w="114" w:type="dxa"/>
              <w:left w:w="28" w:type="dxa"/>
              <w:bottom w:w="114" w:type="dxa"/>
              <w:right w:w="28" w:type="dxa"/>
            </w:tcMar>
          </w:tcPr>
          <w:p w14:paraId="0FA64BD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79B91B1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4D5188A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4BF4C1E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07BF236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4ABD8BD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64A9BE9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5F02B09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053DF1C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3471B72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5" w:type="dxa"/>
            <w:tcBorders>
              <w:top w:val="nil"/>
              <w:left w:val="nil"/>
              <w:bottom w:val="nil"/>
              <w:right w:val="nil"/>
            </w:tcBorders>
            <w:tcMar>
              <w:top w:w="114" w:type="dxa"/>
              <w:left w:w="28" w:type="dxa"/>
              <w:bottom w:w="114" w:type="dxa"/>
              <w:right w:w="28" w:type="dxa"/>
            </w:tcMar>
          </w:tcPr>
          <w:p w14:paraId="098C858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6EEA3EA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2B72DE52"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0C7AC4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372829DB"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1ADA944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4E77E40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6872BD4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14D4082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548FB2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BD8229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2DB30A3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489C9FD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3BAD31E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7E61591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0B84DB98" w14:textId="77777777">
        <w:tblPrEx>
          <w:tblCellMar>
            <w:top w:w="0" w:type="dxa"/>
            <w:bottom w:w="0" w:type="dxa"/>
          </w:tblCellMar>
        </w:tblPrEx>
        <w:tc>
          <w:tcPr>
            <w:tcW w:w="53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51401C" w14:textId="77777777" w:rsidR="00000000" w:rsidRDefault="00E05AEB">
            <w:pPr>
              <w:pStyle w:val="FORMATTEXT"/>
              <w:rPr>
                <w:sz w:val="18"/>
                <w:szCs w:val="18"/>
              </w:rPr>
            </w:pPr>
            <w:r>
              <w:rPr>
                <w:sz w:val="18"/>
                <w:szCs w:val="18"/>
              </w:rPr>
              <w:t xml:space="preserve">Да- </w:t>
            </w:r>
          </w:p>
        </w:tc>
        <w:tc>
          <w:tcPr>
            <w:tcW w:w="15173" w:type="dxa"/>
            <w:gridSpan w:val="2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54F02" w14:textId="77777777" w:rsidR="00000000" w:rsidRDefault="00E05AEB">
            <w:pPr>
              <w:pStyle w:val="FORMATTEXT"/>
              <w:rPr>
                <w:sz w:val="18"/>
                <w:szCs w:val="18"/>
              </w:rPr>
            </w:pPr>
            <w:r>
              <w:rPr>
                <w:sz w:val="18"/>
                <w:szCs w:val="18"/>
              </w:rPr>
              <w:t>Ставка для превышения фактического почасового объема покупки электрической энергии над</w:t>
            </w:r>
            <w:r>
              <w:rPr>
                <w:sz w:val="18"/>
                <w:szCs w:val="18"/>
              </w:rPr>
              <w:t xml:space="preserve"> соответствующим плановым почасовым объемом </w:t>
            </w:r>
          </w:p>
        </w:tc>
      </w:tr>
      <w:tr w:rsidR="00000000" w14:paraId="70993356" w14:textId="77777777">
        <w:tblPrEx>
          <w:tblCellMar>
            <w:top w:w="0" w:type="dxa"/>
            <w:bottom w:w="0" w:type="dxa"/>
          </w:tblCellMar>
        </w:tblPrEx>
        <w:tc>
          <w:tcPr>
            <w:tcW w:w="53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E8FDDC" w14:textId="77777777" w:rsidR="00000000" w:rsidRDefault="00E05AEB">
            <w:pPr>
              <w:pStyle w:val="FORMATTEXT"/>
              <w:rPr>
                <w:sz w:val="18"/>
                <w:szCs w:val="18"/>
              </w:rPr>
            </w:pPr>
            <w:r>
              <w:rPr>
                <w:sz w:val="18"/>
                <w:szCs w:val="18"/>
              </w:rPr>
              <w:t xml:space="preserve">та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F97C5" w14:textId="77777777" w:rsidR="00000000" w:rsidRDefault="00E05AEB">
            <w:pPr>
              <w:pStyle w:val="FORMATTEXT"/>
              <w:rPr>
                <w:sz w:val="18"/>
                <w:szCs w:val="18"/>
              </w:rPr>
            </w:pPr>
            <w:r>
              <w:rPr>
                <w:sz w:val="18"/>
                <w:szCs w:val="18"/>
              </w:rPr>
              <w:t>0:00-</w:t>
            </w:r>
          </w:p>
          <w:p w14:paraId="514E38E9" w14:textId="77777777" w:rsidR="00000000" w:rsidRDefault="00E05AEB">
            <w:pPr>
              <w:pStyle w:val="FORMATTEXT"/>
              <w:rPr>
                <w:sz w:val="18"/>
                <w:szCs w:val="18"/>
              </w:rPr>
            </w:pPr>
            <w:r>
              <w:rPr>
                <w:sz w:val="18"/>
                <w:szCs w:val="18"/>
              </w:rPr>
              <w:t xml:space="preserve">1:00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A130B" w14:textId="77777777" w:rsidR="00000000" w:rsidRDefault="00E05AEB">
            <w:pPr>
              <w:pStyle w:val="FORMATTEXT"/>
              <w:rPr>
                <w:sz w:val="18"/>
                <w:szCs w:val="18"/>
              </w:rPr>
            </w:pPr>
            <w:r>
              <w:rPr>
                <w:sz w:val="18"/>
                <w:szCs w:val="18"/>
              </w:rPr>
              <w:t>1:00-</w:t>
            </w:r>
          </w:p>
          <w:p w14:paraId="6EE96303" w14:textId="77777777" w:rsidR="00000000" w:rsidRDefault="00E05AEB">
            <w:pPr>
              <w:pStyle w:val="FORMATTEXT"/>
              <w:rPr>
                <w:sz w:val="18"/>
                <w:szCs w:val="18"/>
              </w:rPr>
            </w:pPr>
            <w:r>
              <w:rPr>
                <w:sz w:val="18"/>
                <w:szCs w:val="18"/>
              </w:rPr>
              <w:t xml:space="preserve">2:00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85803" w14:textId="77777777" w:rsidR="00000000" w:rsidRDefault="00E05AEB">
            <w:pPr>
              <w:pStyle w:val="FORMATTEXT"/>
              <w:rPr>
                <w:sz w:val="18"/>
                <w:szCs w:val="18"/>
              </w:rPr>
            </w:pPr>
            <w:r>
              <w:rPr>
                <w:sz w:val="18"/>
                <w:szCs w:val="18"/>
              </w:rPr>
              <w:t>2:00-</w:t>
            </w:r>
          </w:p>
          <w:p w14:paraId="2BA5308D" w14:textId="77777777" w:rsidR="00000000" w:rsidRDefault="00E05AEB">
            <w:pPr>
              <w:pStyle w:val="FORMATTEXT"/>
              <w:rPr>
                <w:sz w:val="18"/>
                <w:szCs w:val="18"/>
              </w:rPr>
            </w:pPr>
            <w:r>
              <w:rPr>
                <w:sz w:val="18"/>
                <w:szCs w:val="18"/>
              </w:rPr>
              <w:t xml:space="preserve">3:00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44534E" w14:textId="77777777" w:rsidR="00000000" w:rsidRDefault="00E05AEB">
            <w:pPr>
              <w:pStyle w:val="FORMATTEXT"/>
              <w:rPr>
                <w:sz w:val="18"/>
                <w:szCs w:val="18"/>
              </w:rPr>
            </w:pPr>
            <w:r>
              <w:rPr>
                <w:sz w:val="18"/>
                <w:szCs w:val="18"/>
              </w:rPr>
              <w:t>3:00-</w:t>
            </w:r>
          </w:p>
          <w:p w14:paraId="073CDF7C" w14:textId="77777777" w:rsidR="00000000" w:rsidRDefault="00E05AEB">
            <w:pPr>
              <w:pStyle w:val="FORMATTEXT"/>
              <w:rPr>
                <w:sz w:val="18"/>
                <w:szCs w:val="18"/>
              </w:rPr>
            </w:pPr>
            <w:r>
              <w:rPr>
                <w:sz w:val="18"/>
                <w:szCs w:val="18"/>
              </w:rPr>
              <w:t xml:space="preserve">4:00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64D2C" w14:textId="77777777" w:rsidR="00000000" w:rsidRDefault="00E05AEB">
            <w:pPr>
              <w:pStyle w:val="FORMATTEXT"/>
              <w:rPr>
                <w:sz w:val="18"/>
                <w:szCs w:val="18"/>
              </w:rPr>
            </w:pPr>
            <w:r>
              <w:rPr>
                <w:sz w:val="18"/>
                <w:szCs w:val="18"/>
              </w:rPr>
              <w:t>4:00-</w:t>
            </w:r>
          </w:p>
          <w:p w14:paraId="1ADB6282" w14:textId="77777777" w:rsidR="00000000" w:rsidRDefault="00E05AEB">
            <w:pPr>
              <w:pStyle w:val="FORMATTEXT"/>
              <w:rPr>
                <w:sz w:val="18"/>
                <w:szCs w:val="18"/>
              </w:rPr>
            </w:pPr>
            <w:r>
              <w:rPr>
                <w:sz w:val="18"/>
                <w:szCs w:val="18"/>
              </w:rPr>
              <w:t xml:space="preserve">5:00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EE0AD" w14:textId="77777777" w:rsidR="00000000" w:rsidRDefault="00E05AEB">
            <w:pPr>
              <w:pStyle w:val="FORMATTEXT"/>
              <w:rPr>
                <w:sz w:val="18"/>
                <w:szCs w:val="18"/>
              </w:rPr>
            </w:pPr>
            <w:r>
              <w:rPr>
                <w:sz w:val="18"/>
                <w:szCs w:val="18"/>
              </w:rPr>
              <w:t>5:00-</w:t>
            </w:r>
          </w:p>
          <w:p w14:paraId="6BDE49AD" w14:textId="77777777" w:rsidR="00000000" w:rsidRDefault="00E05AEB">
            <w:pPr>
              <w:pStyle w:val="FORMATTEXT"/>
              <w:rPr>
                <w:sz w:val="18"/>
                <w:szCs w:val="18"/>
              </w:rPr>
            </w:pPr>
            <w:r>
              <w:rPr>
                <w:sz w:val="18"/>
                <w:szCs w:val="18"/>
              </w:rPr>
              <w:t xml:space="preserve">6:00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BD635D" w14:textId="77777777" w:rsidR="00000000" w:rsidRDefault="00E05AEB">
            <w:pPr>
              <w:pStyle w:val="FORMATTEXT"/>
              <w:rPr>
                <w:sz w:val="18"/>
                <w:szCs w:val="18"/>
              </w:rPr>
            </w:pPr>
            <w:r>
              <w:rPr>
                <w:sz w:val="18"/>
                <w:szCs w:val="18"/>
              </w:rPr>
              <w:t>6:00-</w:t>
            </w:r>
          </w:p>
          <w:p w14:paraId="0199C7D2" w14:textId="77777777" w:rsidR="00000000" w:rsidRDefault="00E05AEB">
            <w:pPr>
              <w:pStyle w:val="FORMATTEXT"/>
              <w:rPr>
                <w:sz w:val="18"/>
                <w:szCs w:val="18"/>
              </w:rPr>
            </w:pPr>
            <w:r>
              <w:rPr>
                <w:sz w:val="18"/>
                <w:szCs w:val="18"/>
              </w:rPr>
              <w:t xml:space="preserve">7:00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937F63" w14:textId="77777777" w:rsidR="00000000" w:rsidRDefault="00E05AEB">
            <w:pPr>
              <w:pStyle w:val="FORMATTEXT"/>
              <w:rPr>
                <w:sz w:val="18"/>
                <w:szCs w:val="18"/>
              </w:rPr>
            </w:pPr>
            <w:r>
              <w:rPr>
                <w:sz w:val="18"/>
                <w:szCs w:val="18"/>
              </w:rPr>
              <w:t>7:00-</w:t>
            </w:r>
          </w:p>
          <w:p w14:paraId="4C8AA001" w14:textId="77777777" w:rsidR="00000000" w:rsidRDefault="00E05AEB">
            <w:pPr>
              <w:pStyle w:val="FORMATTEXT"/>
              <w:rPr>
                <w:sz w:val="18"/>
                <w:szCs w:val="18"/>
              </w:rPr>
            </w:pPr>
            <w:r>
              <w:rPr>
                <w:sz w:val="18"/>
                <w:szCs w:val="18"/>
              </w:rPr>
              <w:t xml:space="preserve">8:00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91DAF" w14:textId="77777777" w:rsidR="00000000" w:rsidRDefault="00E05AEB">
            <w:pPr>
              <w:pStyle w:val="FORMATTEXT"/>
              <w:rPr>
                <w:sz w:val="18"/>
                <w:szCs w:val="18"/>
              </w:rPr>
            </w:pPr>
            <w:r>
              <w:rPr>
                <w:sz w:val="18"/>
                <w:szCs w:val="18"/>
              </w:rPr>
              <w:t>8:00-</w:t>
            </w:r>
          </w:p>
          <w:p w14:paraId="2D64C2EE" w14:textId="77777777" w:rsidR="00000000" w:rsidRDefault="00E05AEB">
            <w:pPr>
              <w:pStyle w:val="FORMATTEXT"/>
              <w:rPr>
                <w:sz w:val="18"/>
                <w:szCs w:val="18"/>
              </w:rPr>
            </w:pPr>
            <w:r>
              <w:rPr>
                <w:sz w:val="18"/>
                <w:szCs w:val="18"/>
              </w:rPr>
              <w:t xml:space="preserve">9:00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6DDC9" w14:textId="77777777" w:rsidR="00000000" w:rsidRDefault="00E05AEB">
            <w:pPr>
              <w:pStyle w:val="FORMATTEXT"/>
              <w:rPr>
                <w:sz w:val="18"/>
                <w:szCs w:val="18"/>
              </w:rPr>
            </w:pPr>
            <w:r>
              <w:rPr>
                <w:sz w:val="18"/>
                <w:szCs w:val="18"/>
              </w:rPr>
              <w:t>9:00-</w:t>
            </w:r>
          </w:p>
          <w:p w14:paraId="6FC719C5" w14:textId="77777777" w:rsidR="00000000" w:rsidRDefault="00E05AEB">
            <w:pPr>
              <w:pStyle w:val="FORMATTEXT"/>
              <w:rPr>
                <w:sz w:val="18"/>
                <w:szCs w:val="18"/>
              </w:rPr>
            </w:pPr>
            <w:r>
              <w:rPr>
                <w:sz w:val="18"/>
                <w:szCs w:val="18"/>
              </w:rPr>
              <w:t xml:space="preserve">10:00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48BC8" w14:textId="77777777" w:rsidR="00000000" w:rsidRDefault="00E05AEB">
            <w:pPr>
              <w:pStyle w:val="FORMATTEXT"/>
              <w:rPr>
                <w:sz w:val="18"/>
                <w:szCs w:val="18"/>
              </w:rPr>
            </w:pPr>
            <w:r>
              <w:rPr>
                <w:sz w:val="18"/>
                <w:szCs w:val="18"/>
              </w:rPr>
              <w:t>10:00-</w:t>
            </w:r>
          </w:p>
          <w:p w14:paraId="2EE3632E" w14:textId="77777777" w:rsidR="00000000" w:rsidRDefault="00E05AEB">
            <w:pPr>
              <w:pStyle w:val="FORMATTEXT"/>
              <w:rPr>
                <w:sz w:val="18"/>
                <w:szCs w:val="18"/>
              </w:rPr>
            </w:pPr>
            <w:r>
              <w:rPr>
                <w:sz w:val="18"/>
                <w:szCs w:val="18"/>
              </w:rPr>
              <w:t xml:space="preserve">11:00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0A849" w14:textId="77777777" w:rsidR="00000000" w:rsidRDefault="00E05AEB">
            <w:pPr>
              <w:pStyle w:val="FORMATTEXT"/>
              <w:rPr>
                <w:sz w:val="18"/>
                <w:szCs w:val="18"/>
              </w:rPr>
            </w:pPr>
            <w:r>
              <w:rPr>
                <w:sz w:val="18"/>
                <w:szCs w:val="18"/>
              </w:rPr>
              <w:t>11:00-</w:t>
            </w:r>
          </w:p>
          <w:p w14:paraId="6B24EAC8" w14:textId="77777777" w:rsidR="00000000" w:rsidRDefault="00E05AEB">
            <w:pPr>
              <w:pStyle w:val="FORMATTEXT"/>
              <w:rPr>
                <w:sz w:val="18"/>
                <w:szCs w:val="18"/>
              </w:rPr>
            </w:pPr>
            <w:r>
              <w:rPr>
                <w:sz w:val="18"/>
                <w:szCs w:val="18"/>
              </w:rPr>
              <w:t xml:space="preserve">12:00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FFAF0" w14:textId="77777777" w:rsidR="00000000" w:rsidRDefault="00E05AEB">
            <w:pPr>
              <w:pStyle w:val="FORMATTEXT"/>
              <w:rPr>
                <w:sz w:val="18"/>
                <w:szCs w:val="18"/>
              </w:rPr>
            </w:pPr>
            <w:r>
              <w:rPr>
                <w:sz w:val="18"/>
                <w:szCs w:val="18"/>
              </w:rPr>
              <w:t>12:00-</w:t>
            </w:r>
          </w:p>
          <w:p w14:paraId="515A7B77" w14:textId="77777777" w:rsidR="00000000" w:rsidRDefault="00E05AEB">
            <w:pPr>
              <w:pStyle w:val="FORMATTEXT"/>
              <w:rPr>
                <w:sz w:val="18"/>
                <w:szCs w:val="18"/>
              </w:rPr>
            </w:pPr>
            <w:r>
              <w:rPr>
                <w:sz w:val="18"/>
                <w:szCs w:val="18"/>
              </w:rPr>
              <w:t xml:space="preserve">13:00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F5981" w14:textId="77777777" w:rsidR="00000000" w:rsidRDefault="00E05AEB">
            <w:pPr>
              <w:pStyle w:val="FORMATTEXT"/>
              <w:rPr>
                <w:sz w:val="18"/>
                <w:szCs w:val="18"/>
              </w:rPr>
            </w:pPr>
            <w:r>
              <w:rPr>
                <w:sz w:val="18"/>
                <w:szCs w:val="18"/>
              </w:rPr>
              <w:t>13:00-</w:t>
            </w:r>
          </w:p>
          <w:p w14:paraId="7459691A" w14:textId="77777777" w:rsidR="00000000" w:rsidRDefault="00E05AEB">
            <w:pPr>
              <w:pStyle w:val="FORMATTEXT"/>
              <w:rPr>
                <w:sz w:val="18"/>
                <w:szCs w:val="18"/>
              </w:rPr>
            </w:pPr>
            <w:r>
              <w:rPr>
                <w:sz w:val="18"/>
                <w:szCs w:val="18"/>
              </w:rPr>
              <w:t xml:space="preserve">14:00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21EFFA" w14:textId="77777777" w:rsidR="00000000" w:rsidRDefault="00E05AEB">
            <w:pPr>
              <w:pStyle w:val="FORMATTEXT"/>
              <w:rPr>
                <w:sz w:val="18"/>
                <w:szCs w:val="18"/>
              </w:rPr>
            </w:pPr>
            <w:r>
              <w:rPr>
                <w:sz w:val="18"/>
                <w:szCs w:val="18"/>
              </w:rPr>
              <w:t>14:00-</w:t>
            </w:r>
          </w:p>
          <w:p w14:paraId="22000218" w14:textId="77777777" w:rsidR="00000000" w:rsidRDefault="00E05AEB">
            <w:pPr>
              <w:pStyle w:val="FORMATTEXT"/>
              <w:rPr>
                <w:sz w:val="18"/>
                <w:szCs w:val="18"/>
              </w:rPr>
            </w:pPr>
            <w:r>
              <w:rPr>
                <w:sz w:val="18"/>
                <w:szCs w:val="18"/>
              </w:rPr>
              <w:t xml:space="preserve">15:00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D1600" w14:textId="77777777" w:rsidR="00000000" w:rsidRDefault="00E05AEB">
            <w:pPr>
              <w:pStyle w:val="FORMATTEXT"/>
              <w:rPr>
                <w:sz w:val="18"/>
                <w:szCs w:val="18"/>
              </w:rPr>
            </w:pPr>
            <w:r>
              <w:rPr>
                <w:sz w:val="18"/>
                <w:szCs w:val="18"/>
              </w:rPr>
              <w:t>15:00-</w:t>
            </w:r>
          </w:p>
          <w:p w14:paraId="0F22028D" w14:textId="77777777" w:rsidR="00000000" w:rsidRDefault="00E05AEB">
            <w:pPr>
              <w:pStyle w:val="FORMATTEXT"/>
              <w:rPr>
                <w:sz w:val="18"/>
                <w:szCs w:val="18"/>
              </w:rPr>
            </w:pPr>
            <w:r>
              <w:rPr>
                <w:sz w:val="18"/>
                <w:szCs w:val="18"/>
              </w:rPr>
              <w:t xml:space="preserve">16:00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C89B23" w14:textId="77777777" w:rsidR="00000000" w:rsidRDefault="00E05AEB">
            <w:pPr>
              <w:pStyle w:val="FORMATTEXT"/>
              <w:rPr>
                <w:sz w:val="18"/>
                <w:szCs w:val="18"/>
              </w:rPr>
            </w:pPr>
            <w:r>
              <w:rPr>
                <w:sz w:val="18"/>
                <w:szCs w:val="18"/>
              </w:rPr>
              <w:t>16:00-</w:t>
            </w:r>
          </w:p>
          <w:p w14:paraId="78F4653A" w14:textId="77777777" w:rsidR="00000000" w:rsidRDefault="00E05AEB">
            <w:pPr>
              <w:pStyle w:val="FORMATTEXT"/>
              <w:rPr>
                <w:sz w:val="18"/>
                <w:szCs w:val="18"/>
              </w:rPr>
            </w:pPr>
            <w:r>
              <w:rPr>
                <w:sz w:val="18"/>
                <w:szCs w:val="18"/>
              </w:rPr>
              <w:t xml:space="preserve">17:00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C6844" w14:textId="77777777" w:rsidR="00000000" w:rsidRDefault="00E05AEB">
            <w:pPr>
              <w:pStyle w:val="FORMATTEXT"/>
              <w:rPr>
                <w:sz w:val="18"/>
                <w:szCs w:val="18"/>
              </w:rPr>
            </w:pPr>
            <w:r>
              <w:rPr>
                <w:sz w:val="18"/>
                <w:szCs w:val="18"/>
              </w:rPr>
              <w:t>17:00-</w:t>
            </w:r>
          </w:p>
          <w:p w14:paraId="6C98DED4" w14:textId="77777777" w:rsidR="00000000" w:rsidRDefault="00E05AEB">
            <w:pPr>
              <w:pStyle w:val="FORMATTEXT"/>
              <w:rPr>
                <w:sz w:val="18"/>
                <w:szCs w:val="18"/>
              </w:rPr>
            </w:pPr>
            <w:r>
              <w:rPr>
                <w:sz w:val="18"/>
                <w:szCs w:val="18"/>
              </w:rPr>
              <w:t xml:space="preserve">18:00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95AF5" w14:textId="77777777" w:rsidR="00000000" w:rsidRDefault="00E05AEB">
            <w:pPr>
              <w:pStyle w:val="FORMATTEXT"/>
              <w:rPr>
                <w:sz w:val="18"/>
                <w:szCs w:val="18"/>
              </w:rPr>
            </w:pPr>
            <w:r>
              <w:rPr>
                <w:sz w:val="18"/>
                <w:szCs w:val="18"/>
              </w:rPr>
              <w:t>18:00-</w:t>
            </w:r>
          </w:p>
          <w:p w14:paraId="5F13513A" w14:textId="77777777" w:rsidR="00000000" w:rsidRDefault="00E05AEB">
            <w:pPr>
              <w:pStyle w:val="FORMATTEXT"/>
              <w:rPr>
                <w:sz w:val="18"/>
                <w:szCs w:val="18"/>
              </w:rPr>
            </w:pPr>
            <w:r>
              <w:rPr>
                <w:sz w:val="18"/>
                <w:szCs w:val="18"/>
              </w:rPr>
              <w:t xml:space="preserve">19:00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01150" w14:textId="77777777" w:rsidR="00000000" w:rsidRDefault="00E05AEB">
            <w:pPr>
              <w:pStyle w:val="FORMATTEXT"/>
              <w:rPr>
                <w:sz w:val="18"/>
                <w:szCs w:val="18"/>
              </w:rPr>
            </w:pPr>
            <w:r>
              <w:rPr>
                <w:sz w:val="18"/>
                <w:szCs w:val="18"/>
              </w:rPr>
              <w:t>19:00-</w:t>
            </w:r>
          </w:p>
          <w:p w14:paraId="0044EB7B" w14:textId="77777777" w:rsidR="00000000" w:rsidRDefault="00E05AEB">
            <w:pPr>
              <w:pStyle w:val="FORMATTEXT"/>
              <w:rPr>
                <w:sz w:val="18"/>
                <w:szCs w:val="18"/>
              </w:rPr>
            </w:pPr>
            <w:r>
              <w:rPr>
                <w:sz w:val="18"/>
                <w:szCs w:val="18"/>
              </w:rPr>
              <w:t xml:space="preserve">20:00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A70C0" w14:textId="77777777" w:rsidR="00000000" w:rsidRDefault="00E05AEB">
            <w:pPr>
              <w:pStyle w:val="FORMATTEXT"/>
              <w:rPr>
                <w:sz w:val="18"/>
                <w:szCs w:val="18"/>
              </w:rPr>
            </w:pPr>
            <w:r>
              <w:rPr>
                <w:sz w:val="18"/>
                <w:szCs w:val="18"/>
              </w:rPr>
              <w:t>20:00-</w:t>
            </w:r>
          </w:p>
          <w:p w14:paraId="7E9466E2" w14:textId="77777777" w:rsidR="00000000" w:rsidRDefault="00E05AEB">
            <w:pPr>
              <w:pStyle w:val="FORMATTEXT"/>
              <w:rPr>
                <w:sz w:val="18"/>
                <w:szCs w:val="18"/>
              </w:rPr>
            </w:pPr>
            <w:r>
              <w:rPr>
                <w:sz w:val="18"/>
                <w:szCs w:val="18"/>
              </w:rPr>
              <w:t xml:space="preserve">21:00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BE6C3" w14:textId="77777777" w:rsidR="00000000" w:rsidRDefault="00E05AEB">
            <w:pPr>
              <w:pStyle w:val="FORMATTEXT"/>
              <w:rPr>
                <w:sz w:val="18"/>
                <w:szCs w:val="18"/>
              </w:rPr>
            </w:pPr>
            <w:r>
              <w:rPr>
                <w:sz w:val="18"/>
                <w:szCs w:val="18"/>
              </w:rPr>
              <w:t>21:00-</w:t>
            </w:r>
          </w:p>
          <w:p w14:paraId="7B1087A6" w14:textId="77777777" w:rsidR="00000000" w:rsidRDefault="00E05AEB">
            <w:pPr>
              <w:pStyle w:val="FORMATTEXT"/>
              <w:rPr>
                <w:sz w:val="18"/>
                <w:szCs w:val="18"/>
              </w:rPr>
            </w:pPr>
            <w:r>
              <w:rPr>
                <w:sz w:val="18"/>
                <w:szCs w:val="18"/>
              </w:rPr>
              <w:t xml:space="preserve">22:00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0F014" w14:textId="77777777" w:rsidR="00000000" w:rsidRDefault="00E05AEB">
            <w:pPr>
              <w:pStyle w:val="FORMATTEXT"/>
              <w:rPr>
                <w:sz w:val="18"/>
                <w:szCs w:val="18"/>
              </w:rPr>
            </w:pPr>
            <w:r>
              <w:rPr>
                <w:sz w:val="18"/>
                <w:szCs w:val="18"/>
              </w:rPr>
              <w:t>22:00-</w:t>
            </w:r>
          </w:p>
          <w:p w14:paraId="24770403" w14:textId="77777777" w:rsidR="00000000" w:rsidRDefault="00E05AEB">
            <w:pPr>
              <w:pStyle w:val="FORMATTEXT"/>
              <w:rPr>
                <w:sz w:val="18"/>
                <w:szCs w:val="18"/>
              </w:rPr>
            </w:pPr>
            <w:r>
              <w:rPr>
                <w:sz w:val="18"/>
                <w:szCs w:val="18"/>
              </w:rPr>
              <w:t xml:space="preserve">23:00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1AB47" w14:textId="77777777" w:rsidR="00000000" w:rsidRDefault="00E05AEB">
            <w:pPr>
              <w:pStyle w:val="FORMATTEXT"/>
              <w:rPr>
                <w:sz w:val="18"/>
                <w:szCs w:val="18"/>
              </w:rPr>
            </w:pPr>
            <w:r>
              <w:rPr>
                <w:sz w:val="18"/>
                <w:szCs w:val="18"/>
              </w:rPr>
              <w:t>23:00-</w:t>
            </w:r>
          </w:p>
          <w:p w14:paraId="60748182" w14:textId="77777777" w:rsidR="00000000" w:rsidRDefault="00E05AEB">
            <w:pPr>
              <w:pStyle w:val="FORMATTEXT"/>
              <w:rPr>
                <w:sz w:val="18"/>
                <w:szCs w:val="18"/>
              </w:rPr>
            </w:pPr>
            <w:r>
              <w:rPr>
                <w:sz w:val="18"/>
                <w:szCs w:val="18"/>
              </w:rPr>
              <w:t xml:space="preserve">0:00 </w:t>
            </w:r>
          </w:p>
        </w:tc>
      </w:tr>
      <w:tr w:rsidR="00000000" w14:paraId="26378BBF"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5365A6" w14:textId="77777777" w:rsidR="00000000" w:rsidRDefault="00E05AEB">
            <w:pPr>
              <w:pStyle w:val="FORMATTEXT"/>
              <w:rPr>
                <w:sz w:val="18"/>
                <w:szCs w:val="18"/>
              </w:rPr>
            </w:pPr>
            <w:r>
              <w:rPr>
                <w:sz w:val="18"/>
                <w:szCs w:val="18"/>
              </w:rPr>
              <w:t xml:space="preserve">1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F7170"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FB141"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1FBCBD"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88C5B"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D6449"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D2D91"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A06D7"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546EA"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E4C90"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BE3B7"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BAE2F"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63596"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42A6B7"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2918C"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6843F"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C3D4E"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899B4"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D42FE"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FD163"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0758B"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A2047"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501EA"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7115F"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25F87" w14:textId="77777777" w:rsidR="00000000" w:rsidRDefault="00E05AEB">
            <w:pPr>
              <w:pStyle w:val="FORMATTEXT"/>
              <w:rPr>
                <w:sz w:val="18"/>
                <w:szCs w:val="18"/>
              </w:rPr>
            </w:pPr>
          </w:p>
        </w:tc>
      </w:tr>
      <w:tr w:rsidR="00000000" w14:paraId="7B9B9A79"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8DFBA" w14:textId="77777777" w:rsidR="00000000" w:rsidRDefault="00E05AEB">
            <w:pPr>
              <w:pStyle w:val="FORMATTEXT"/>
              <w:rPr>
                <w:sz w:val="18"/>
                <w:szCs w:val="18"/>
              </w:rPr>
            </w:pPr>
            <w:r>
              <w:rPr>
                <w:sz w:val="18"/>
                <w:szCs w:val="18"/>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BA508"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7022B"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AF26E"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33263"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0E44C"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2F367"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08E50"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04902"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DC98A"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9779F"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EC2FD"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B2E8B"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B53AAD"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8D0D2"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FD731"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F308C"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611C0"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3B0A5"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C5EC5"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C6137"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A56EB"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54A57"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1C4B2"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3B962" w14:textId="77777777" w:rsidR="00000000" w:rsidRDefault="00E05AEB">
            <w:pPr>
              <w:pStyle w:val="FORMATTEXT"/>
              <w:rPr>
                <w:sz w:val="18"/>
                <w:szCs w:val="18"/>
              </w:rPr>
            </w:pPr>
          </w:p>
        </w:tc>
      </w:tr>
    </w:tbl>
    <w:p w14:paraId="1B8204CD"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533"/>
        <w:gridCol w:w="575"/>
        <w:gridCol w:w="574"/>
        <w:gridCol w:w="575"/>
        <w:gridCol w:w="575"/>
        <w:gridCol w:w="574"/>
        <w:gridCol w:w="575"/>
        <w:gridCol w:w="574"/>
        <w:gridCol w:w="575"/>
        <w:gridCol w:w="575"/>
        <w:gridCol w:w="615"/>
        <w:gridCol w:w="671"/>
        <w:gridCol w:w="670"/>
        <w:gridCol w:w="670"/>
        <w:gridCol w:w="671"/>
        <w:gridCol w:w="670"/>
        <w:gridCol w:w="670"/>
        <w:gridCol w:w="671"/>
        <w:gridCol w:w="670"/>
        <w:gridCol w:w="671"/>
        <w:gridCol w:w="670"/>
        <w:gridCol w:w="670"/>
        <w:gridCol w:w="671"/>
        <w:gridCol w:w="670"/>
        <w:gridCol w:w="671"/>
      </w:tblGrid>
      <w:tr w:rsidR="00000000" w14:paraId="24762785" w14:textId="77777777">
        <w:tblPrEx>
          <w:tblCellMar>
            <w:top w:w="0" w:type="dxa"/>
            <w:bottom w:w="0" w:type="dxa"/>
          </w:tblCellMar>
        </w:tblPrEx>
        <w:tc>
          <w:tcPr>
            <w:tcW w:w="533" w:type="dxa"/>
            <w:tcBorders>
              <w:top w:val="nil"/>
              <w:left w:val="nil"/>
              <w:bottom w:val="nil"/>
              <w:right w:val="nil"/>
            </w:tcBorders>
            <w:tcMar>
              <w:top w:w="114" w:type="dxa"/>
              <w:left w:w="28" w:type="dxa"/>
              <w:bottom w:w="114" w:type="dxa"/>
              <w:right w:w="28" w:type="dxa"/>
            </w:tcMar>
          </w:tcPr>
          <w:p w14:paraId="65FEF53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01129A3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41B3429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150F6CF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0BD2E15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341BC29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2805CC1D"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4" w:type="dxa"/>
            <w:tcBorders>
              <w:top w:val="nil"/>
              <w:left w:val="nil"/>
              <w:bottom w:val="nil"/>
              <w:right w:val="nil"/>
            </w:tcBorders>
            <w:tcMar>
              <w:top w:w="114" w:type="dxa"/>
              <w:left w:w="28" w:type="dxa"/>
              <w:bottom w:w="114" w:type="dxa"/>
              <w:right w:w="28" w:type="dxa"/>
            </w:tcMar>
          </w:tcPr>
          <w:p w14:paraId="01744E8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65F54A4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575" w:type="dxa"/>
            <w:tcBorders>
              <w:top w:val="nil"/>
              <w:left w:val="nil"/>
              <w:bottom w:val="nil"/>
              <w:right w:val="nil"/>
            </w:tcBorders>
            <w:tcMar>
              <w:top w:w="114" w:type="dxa"/>
              <w:left w:w="28" w:type="dxa"/>
              <w:bottom w:w="114" w:type="dxa"/>
              <w:right w:w="28" w:type="dxa"/>
            </w:tcMar>
          </w:tcPr>
          <w:p w14:paraId="0E2FCA0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15" w:type="dxa"/>
            <w:tcBorders>
              <w:top w:val="nil"/>
              <w:left w:val="nil"/>
              <w:bottom w:val="nil"/>
              <w:right w:val="nil"/>
            </w:tcBorders>
            <w:tcMar>
              <w:top w:w="114" w:type="dxa"/>
              <w:left w:w="28" w:type="dxa"/>
              <w:bottom w:w="114" w:type="dxa"/>
              <w:right w:w="28" w:type="dxa"/>
            </w:tcMar>
          </w:tcPr>
          <w:p w14:paraId="5A666F5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6CA660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3DB8D2F7"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6821EF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78EA4C9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4F88D72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4FB2EA14"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1DCAE539"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0BC87B0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25245B5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7ECFE67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08CA9F8F"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6057E98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0" w:type="dxa"/>
            <w:tcBorders>
              <w:top w:val="nil"/>
              <w:left w:val="nil"/>
              <w:bottom w:val="nil"/>
              <w:right w:val="nil"/>
            </w:tcBorders>
            <w:tcMar>
              <w:top w:w="114" w:type="dxa"/>
              <w:left w:w="28" w:type="dxa"/>
              <w:bottom w:w="114" w:type="dxa"/>
              <w:right w:w="28" w:type="dxa"/>
            </w:tcMar>
          </w:tcPr>
          <w:p w14:paraId="27A6727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71" w:type="dxa"/>
            <w:tcBorders>
              <w:top w:val="nil"/>
              <w:left w:val="nil"/>
              <w:bottom w:val="nil"/>
              <w:right w:val="nil"/>
            </w:tcBorders>
            <w:tcMar>
              <w:top w:w="114" w:type="dxa"/>
              <w:left w:w="28" w:type="dxa"/>
              <w:bottom w:w="114" w:type="dxa"/>
              <w:right w:w="28" w:type="dxa"/>
            </w:tcMar>
          </w:tcPr>
          <w:p w14:paraId="3782800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3824F165" w14:textId="77777777">
        <w:tblPrEx>
          <w:tblCellMar>
            <w:top w:w="0" w:type="dxa"/>
            <w:bottom w:w="0" w:type="dxa"/>
          </w:tblCellMar>
        </w:tblPrEx>
        <w:tc>
          <w:tcPr>
            <w:tcW w:w="53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D6DBC7" w14:textId="77777777" w:rsidR="00000000" w:rsidRDefault="00E05AEB">
            <w:pPr>
              <w:pStyle w:val="FORMATTEXT"/>
              <w:rPr>
                <w:sz w:val="18"/>
                <w:szCs w:val="18"/>
              </w:rPr>
            </w:pPr>
            <w:r>
              <w:rPr>
                <w:sz w:val="18"/>
                <w:szCs w:val="18"/>
              </w:rPr>
              <w:t xml:space="preserve">Да- </w:t>
            </w:r>
          </w:p>
        </w:tc>
        <w:tc>
          <w:tcPr>
            <w:tcW w:w="15173" w:type="dxa"/>
            <w:gridSpan w:val="2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A3F8E" w14:textId="77777777" w:rsidR="00000000" w:rsidRDefault="00E05AEB">
            <w:pPr>
              <w:pStyle w:val="FORMATTEXT"/>
              <w:rPr>
                <w:sz w:val="18"/>
                <w:szCs w:val="18"/>
              </w:rPr>
            </w:pPr>
            <w:r>
              <w:rPr>
                <w:sz w:val="18"/>
                <w:szCs w:val="18"/>
              </w:rPr>
              <w:t>Ставка для превышения планового почасового объем</w:t>
            </w:r>
            <w:r>
              <w:rPr>
                <w:sz w:val="18"/>
                <w:szCs w:val="18"/>
              </w:rPr>
              <w:t xml:space="preserve">а покупки электрической энергии над соответствующим фактическим почасовым объемом </w:t>
            </w:r>
          </w:p>
        </w:tc>
      </w:tr>
      <w:tr w:rsidR="00000000" w14:paraId="0E1AFC29" w14:textId="77777777">
        <w:tblPrEx>
          <w:tblCellMar>
            <w:top w:w="0" w:type="dxa"/>
            <w:bottom w:w="0" w:type="dxa"/>
          </w:tblCellMar>
        </w:tblPrEx>
        <w:tc>
          <w:tcPr>
            <w:tcW w:w="53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4D7C1D" w14:textId="77777777" w:rsidR="00000000" w:rsidRDefault="00E05AEB">
            <w:pPr>
              <w:pStyle w:val="FORMATTEXT"/>
              <w:rPr>
                <w:sz w:val="18"/>
                <w:szCs w:val="18"/>
              </w:rPr>
            </w:pPr>
            <w:r>
              <w:rPr>
                <w:sz w:val="18"/>
                <w:szCs w:val="18"/>
              </w:rPr>
              <w:t xml:space="preserve">та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F6F3A" w14:textId="77777777" w:rsidR="00000000" w:rsidRDefault="00E05AEB">
            <w:pPr>
              <w:pStyle w:val="FORMATTEXT"/>
              <w:rPr>
                <w:sz w:val="18"/>
                <w:szCs w:val="18"/>
              </w:rPr>
            </w:pPr>
            <w:r>
              <w:rPr>
                <w:sz w:val="18"/>
                <w:szCs w:val="18"/>
              </w:rPr>
              <w:t>0:00-</w:t>
            </w:r>
          </w:p>
          <w:p w14:paraId="567AE64D" w14:textId="77777777" w:rsidR="00000000" w:rsidRDefault="00E05AEB">
            <w:pPr>
              <w:pStyle w:val="FORMATTEXT"/>
              <w:rPr>
                <w:sz w:val="18"/>
                <w:szCs w:val="18"/>
              </w:rPr>
            </w:pPr>
            <w:r>
              <w:rPr>
                <w:sz w:val="18"/>
                <w:szCs w:val="18"/>
              </w:rPr>
              <w:t xml:space="preserve">1:00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1F6D5" w14:textId="77777777" w:rsidR="00000000" w:rsidRDefault="00E05AEB">
            <w:pPr>
              <w:pStyle w:val="FORMATTEXT"/>
              <w:rPr>
                <w:sz w:val="18"/>
                <w:szCs w:val="18"/>
              </w:rPr>
            </w:pPr>
            <w:r>
              <w:rPr>
                <w:sz w:val="18"/>
                <w:szCs w:val="18"/>
              </w:rPr>
              <w:t>1:00-</w:t>
            </w:r>
          </w:p>
          <w:p w14:paraId="4EC72192" w14:textId="77777777" w:rsidR="00000000" w:rsidRDefault="00E05AEB">
            <w:pPr>
              <w:pStyle w:val="FORMATTEXT"/>
              <w:rPr>
                <w:sz w:val="18"/>
                <w:szCs w:val="18"/>
              </w:rPr>
            </w:pPr>
            <w:r>
              <w:rPr>
                <w:sz w:val="18"/>
                <w:szCs w:val="18"/>
              </w:rPr>
              <w:t xml:space="preserve">2:00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FAFDC" w14:textId="77777777" w:rsidR="00000000" w:rsidRDefault="00E05AEB">
            <w:pPr>
              <w:pStyle w:val="FORMATTEXT"/>
              <w:rPr>
                <w:sz w:val="18"/>
                <w:szCs w:val="18"/>
              </w:rPr>
            </w:pPr>
            <w:r>
              <w:rPr>
                <w:sz w:val="18"/>
                <w:szCs w:val="18"/>
              </w:rPr>
              <w:t>2:00-</w:t>
            </w:r>
          </w:p>
          <w:p w14:paraId="19EA7240" w14:textId="77777777" w:rsidR="00000000" w:rsidRDefault="00E05AEB">
            <w:pPr>
              <w:pStyle w:val="FORMATTEXT"/>
              <w:rPr>
                <w:sz w:val="18"/>
                <w:szCs w:val="18"/>
              </w:rPr>
            </w:pPr>
            <w:r>
              <w:rPr>
                <w:sz w:val="18"/>
                <w:szCs w:val="18"/>
              </w:rPr>
              <w:t xml:space="preserve">3:00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2DC73B" w14:textId="77777777" w:rsidR="00000000" w:rsidRDefault="00E05AEB">
            <w:pPr>
              <w:pStyle w:val="FORMATTEXT"/>
              <w:rPr>
                <w:sz w:val="18"/>
                <w:szCs w:val="18"/>
              </w:rPr>
            </w:pPr>
            <w:r>
              <w:rPr>
                <w:sz w:val="18"/>
                <w:szCs w:val="18"/>
              </w:rPr>
              <w:t>3:00-</w:t>
            </w:r>
          </w:p>
          <w:p w14:paraId="4141154D" w14:textId="77777777" w:rsidR="00000000" w:rsidRDefault="00E05AEB">
            <w:pPr>
              <w:pStyle w:val="FORMATTEXT"/>
              <w:rPr>
                <w:sz w:val="18"/>
                <w:szCs w:val="18"/>
              </w:rPr>
            </w:pPr>
            <w:r>
              <w:rPr>
                <w:sz w:val="18"/>
                <w:szCs w:val="18"/>
              </w:rPr>
              <w:t xml:space="preserve">4:00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AEFE7" w14:textId="77777777" w:rsidR="00000000" w:rsidRDefault="00E05AEB">
            <w:pPr>
              <w:pStyle w:val="FORMATTEXT"/>
              <w:rPr>
                <w:sz w:val="18"/>
                <w:szCs w:val="18"/>
              </w:rPr>
            </w:pPr>
            <w:r>
              <w:rPr>
                <w:sz w:val="18"/>
                <w:szCs w:val="18"/>
              </w:rPr>
              <w:t>4:00-</w:t>
            </w:r>
          </w:p>
          <w:p w14:paraId="02327552" w14:textId="77777777" w:rsidR="00000000" w:rsidRDefault="00E05AEB">
            <w:pPr>
              <w:pStyle w:val="FORMATTEXT"/>
              <w:rPr>
                <w:sz w:val="18"/>
                <w:szCs w:val="18"/>
              </w:rPr>
            </w:pPr>
            <w:r>
              <w:rPr>
                <w:sz w:val="18"/>
                <w:szCs w:val="18"/>
              </w:rPr>
              <w:t xml:space="preserve">5:00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B7CC4" w14:textId="77777777" w:rsidR="00000000" w:rsidRDefault="00E05AEB">
            <w:pPr>
              <w:pStyle w:val="FORMATTEXT"/>
              <w:rPr>
                <w:sz w:val="18"/>
                <w:szCs w:val="18"/>
              </w:rPr>
            </w:pPr>
            <w:r>
              <w:rPr>
                <w:sz w:val="18"/>
                <w:szCs w:val="18"/>
              </w:rPr>
              <w:t>5:00-</w:t>
            </w:r>
          </w:p>
          <w:p w14:paraId="6D7E4AF6" w14:textId="77777777" w:rsidR="00000000" w:rsidRDefault="00E05AEB">
            <w:pPr>
              <w:pStyle w:val="FORMATTEXT"/>
              <w:rPr>
                <w:sz w:val="18"/>
                <w:szCs w:val="18"/>
              </w:rPr>
            </w:pPr>
            <w:r>
              <w:rPr>
                <w:sz w:val="18"/>
                <w:szCs w:val="18"/>
              </w:rPr>
              <w:t xml:space="preserve">6:00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EB575" w14:textId="77777777" w:rsidR="00000000" w:rsidRDefault="00E05AEB">
            <w:pPr>
              <w:pStyle w:val="FORMATTEXT"/>
              <w:rPr>
                <w:sz w:val="18"/>
                <w:szCs w:val="18"/>
              </w:rPr>
            </w:pPr>
            <w:r>
              <w:rPr>
                <w:sz w:val="18"/>
                <w:szCs w:val="18"/>
              </w:rPr>
              <w:t>6:00-</w:t>
            </w:r>
          </w:p>
          <w:p w14:paraId="4C54072B" w14:textId="77777777" w:rsidR="00000000" w:rsidRDefault="00E05AEB">
            <w:pPr>
              <w:pStyle w:val="FORMATTEXT"/>
              <w:rPr>
                <w:sz w:val="18"/>
                <w:szCs w:val="18"/>
              </w:rPr>
            </w:pPr>
            <w:r>
              <w:rPr>
                <w:sz w:val="18"/>
                <w:szCs w:val="18"/>
              </w:rPr>
              <w:t xml:space="preserve">7:00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3E944" w14:textId="77777777" w:rsidR="00000000" w:rsidRDefault="00E05AEB">
            <w:pPr>
              <w:pStyle w:val="FORMATTEXT"/>
              <w:rPr>
                <w:sz w:val="18"/>
                <w:szCs w:val="18"/>
              </w:rPr>
            </w:pPr>
            <w:r>
              <w:rPr>
                <w:sz w:val="18"/>
                <w:szCs w:val="18"/>
              </w:rPr>
              <w:t>7:00-</w:t>
            </w:r>
          </w:p>
          <w:p w14:paraId="0138BE15" w14:textId="77777777" w:rsidR="00000000" w:rsidRDefault="00E05AEB">
            <w:pPr>
              <w:pStyle w:val="FORMATTEXT"/>
              <w:rPr>
                <w:sz w:val="18"/>
                <w:szCs w:val="18"/>
              </w:rPr>
            </w:pPr>
            <w:r>
              <w:rPr>
                <w:sz w:val="18"/>
                <w:szCs w:val="18"/>
              </w:rPr>
              <w:t xml:space="preserve">8:00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0E013" w14:textId="77777777" w:rsidR="00000000" w:rsidRDefault="00E05AEB">
            <w:pPr>
              <w:pStyle w:val="FORMATTEXT"/>
              <w:rPr>
                <w:sz w:val="18"/>
                <w:szCs w:val="18"/>
              </w:rPr>
            </w:pPr>
            <w:r>
              <w:rPr>
                <w:sz w:val="18"/>
                <w:szCs w:val="18"/>
              </w:rPr>
              <w:t>8:00-</w:t>
            </w:r>
          </w:p>
          <w:p w14:paraId="66013ECC" w14:textId="77777777" w:rsidR="00000000" w:rsidRDefault="00E05AEB">
            <w:pPr>
              <w:pStyle w:val="FORMATTEXT"/>
              <w:rPr>
                <w:sz w:val="18"/>
                <w:szCs w:val="18"/>
              </w:rPr>
            </w:pPr>
            <w:r>
              <w:rPr>
                <w:sz w:val="18"/>
                <w:szCs w:val="18"/>
              </w:rPr>
              <w:t xml:space="preserve">9:00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31444" w14:textId="77777777" w:rsidR="00000000" w:rsidRDefault="00E05AEB">
            <w:pPr>
              <w:pStyle w:val="FORMATTEXT"/>
              <w:rPr>
                <w:sz w:val="18"/>
                <w:szCs w:val="18"/>
              </w:rPr>
            </w:pPr>
            <w:r>
              <w:rPr>
                <w:sz w:val="18"/>
                <w:szCs w:val="18"/>
              </w:rPr>
              <w:t>9:00-</w:t>
            </w:r>
          </w:p>
          <w:p w14:paraId="34BD4DB8" w14:textId="77777777" w:rsidR="00000000" w:rsidRDefault="00E05AEB">
            <w:pPr>
              <w:pStyle w:val="FORMATTEXT"/>
              <w:rPr>
                <w:sz w:val="18"/>
                <w:szCs w:val="18"/>
              </w:rPr>
            </w:pPr>
            <w:r>
              <w:rPr>
                <w:sz w:val="18"/>
                <w:szCs w:val="18"/>
              </w:rPr>
              <w:t xml:space="preserve">10:00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B5D97" w14:textId="77777777" w:rsidR="00000000" w:rsidRDefault="00E05AEB">
            <w:pPr>
              <w:pStyle w:val="FORMATTEXT"/>
              <w:rPr>
                <w:sz w:val="18"/>
                <w:szCs w:val="18"/>
              </w:rPr>
            </w:pPr>
            <w:r>
              <w:rPr>
                <w:sz w:val="18"/>
                <w:szCs w:val="18"/>
              </w:rPr>
              <w:t>10:00-</w:t>
            </w:r>
          </w:p>
          <w:p w14:paraId="15224A37" w14:textId="77777777" w:rsidR="00000000" w:rsidRDefault="00E05AEB">
            <w:pPr>
              <w:pStyle w:val="FORMATTEXT"/>
              <w:rPr>
                <w:sz w:val="18"/>
                <w:szCs w:val="18"/>
              </w:rPr>
            </w:pPr>
            <w:r>
              <w:rPr>
                <w:sz w:val="18"/>
                <w:szCs w:val="18"/>
              </w:rPr>
              <w:t xml:space="preserve">11:00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5EA15" w14:textId="77777777" w:rsidR="00000000" w:rsidRDefault="00E05AEB">
            <w:pPr>
              <w:pStyle w:val="FORMATTEXT"/>
              <w:rPr>
                <w:sz w:val="18"/>
                <w:szCs w:val="18"/>
              </w:rPr>
            </w:pPr>
            <w:r>
              <w:rPr>
                <w:sz w:val="18"/>
                <w:szCs w:val="18"/>
              </w:rPr>
              <w:t>11:00-</w:t>
            </w:r>
          </w:p>
          <w:p w14:paraId="2F721A1F" w14:textId="77777777" w:rsidR="00000000" w:rsidRDefault="00E05AEB">
            <w:pPr>
              <w:pStyle w:val="FORMATTEXT"/>
              <w:rPr>
                <w:sz w:val="18"/>
                <w:szCs w:val="18"/>
              </w:rPr>
            </w:pPr>
            <w:r>
              <w:rPr>
                <w:sz w:val="18"/>
                <w:szCs w:val="18"/>
              </w:rPr>
              <w:t xml:space="preserve">12:00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0DFB8" w14:textId="77777777" w:rsidR="00000000" w:rsidRDefault="00E05AEB">
            <w:pPr>
              <w:pStyle w:val="FORMATTEXT"/>
              <w:rPr>
                <w:sz w:val="18"/>
                <w:szCs w:val="18"/>
              </w:rPr>
            </w:pPr>
            <w:r>
              <w:rPr>
                <w:sz w:val="18"/>
                <w:szCs w:val="18"/>
              </w:rPr>
              <w:t>12:00-</w:t>
            </w:r>
          </w:p>
          <w:p w14:paraId="6A73621E" w14:textId="77777777" w:rsidR="00000000" w:rsidRDefault="00E05AEB">
            <w:pPr>
              <w:pStyle w:val="FORMATTEXT"/>
              <w:rPr>
                <w:sz w:val="18"/>
                <w:szCs w:val="18"/>
              </w:rPr>
            </w:pPr>
            <w:r>
              <w:rPr>
                <w:sz w:val="18"/>
                <w:szCs w:val="18"/>
              </w:rPr>
              <w:t xml:space="preserve">13:00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8815A7" w14:textId="77777777" w:rsidR="00000000" w:rsidRDefault="00E05AEB">
            <w:pPr>
              <w:pStyle w:val="FORMATTEXT"/>
              <w:rPr>
                <w:sz w:val="18"/>
                <w:szCs w:val="18"/>
              </w:rPr>
            </w:pPr>
            <w:r>
              <w:rPr>
                <w:sz w:val="18"/>
                <w:szCs w:val="18"/>
              </w:rPr>
              <w:t>13:00-</w:t>
            </w:r>
          </w:p>
          <w:p w14:paraId="6AB39210" w14:textId="77777777" w:rsidR="00000000" w:rsidRDefault="00E05AEB">
            <w:pPr>
              <w:pStyle w:val="FORMATTEXT"/>
              <w:rPr>
                <w:sz w:val="18"/>
                <w:szCs w:val="18"/>
              </w:rPr>
            </w:pPr>
            <w:r>
              <w:rPr>
                <w:sz w:val="18"/>
                <w:szCs w:val="18"/>
              </w:rPr>
              <w:t xml:space="preserve">14:00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76D52" w14:textId="77777777" w:rsidR="00000000" w:rsidRDefault="00E05AEB">
            <w:pPr>
              <w:pStyle w:val="FORMATTEXT"/>
              <w:rPr>
                <w:sz w:val="18"/>
                <w:szCs w:val="18"/>
              </w:rPr>
            </w:pPr>
            <w:r>
              <w:rPr>
                <w:sz w:val="18"/>
                <w:szCs w:val="18"/>
              </w:rPr>
              <w:t>14:00-</w:t>
            </w:r>
          </w:p>
          <w:p w14:paraId="00299FC9" w14:textId="77777777" w:rsidR="00000000" w:rsidRDefault="00E05AEB">
            <w:pPr>
              <w:pStyle w:val="FORMATTEXT"/>
              <w:rPr>
                <w:sz w:val="18"/>
                <w:szCs w:val="18"/>
              </w:rPr>
            </w:pPr>
            <w:r>
              <w:rPr>
                <w:sz w:val="18"/>
                <w:szCs w:val="18"/>
              </w:rPr>
              <w:t xml:space="preserve">15:00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38FF3" w14:textId="77777777" w:rsidR="00000000" w:rsidRDefault="00E05AEB">
            <w:pPr>
              <w:pStyle w:val="FORMATTEXT"/>
              <w:rPr>
                <w:sz w:val="18"/>
                <w:szCs w:val="18"/>
              </w:rPr>
            </w:pPr>
            <w:r>
              <w:rPr>
                <w:sz w:val="18"/>
                <w:szCs w:val="18"/>
              </w:rPr>
              <w:t>15:00-</w:t>
            </w:r>
          </w:p>
          <w:p w14:paraId="50164461" w14:textId="77777777" w:rsidR="00000000" w:rsidRDefault="00E05AEB">
            <w:pPr>
              <w:pStyle w:val="FORMATTEXT"/>
              <w:rPr>
                <w:sz w:val="18"/>
                <w:szCs w:val="18"/>
              </w:rPr>
            </w:pPr>
            <w:r>
              <w:rPr>
                <w:sz w:val="18"/>
                <w:szCs w:val="18"/>
              </w:rPr>
              <w:t xml:space="preserve">16:00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A2312" w14:textId="77777777" w:rsidR="00000000" w:rsidRDefault="00E05AEB">
            <w:pPr>
              <w:pStyle w:val="FORMATTEXT"/>
              <w:rPr>
                <w:sz w:val="18"/>
                <w:szCs w:val="18"/>
              </w:rPr>
            </w:pPr>
            <w:r>
              <w:rPr>
                <w:sz w:val="18"/>
                <w:szCs w:val="18"/>
              </w:rPr>
              <w:t>16:00-</w:t>
            </w:r>
          </w:p>
          <w:p w14:paraId="14301740" w14:textId="77777777" w:rsidR="00000000" w:rsidRDefault="00E05AEB">
            <w:pPr>
              <w:pStyle w:val="FORMATTEXT"/>
              <w:rPr>
                <w:sz w:val="18"/>
                <w:szCs w:val="18"/>
              </w:rPr>
            </w:pPr>
            <w:r>
              <w:rPr>
                <w:sz w:val="18"/>
                <w:szCs w:val="18"/>
              </w:rPr>
              <w:t xml:space="preserve">17:00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89E16" w14:textId="77777777" w:rsidR="00000000" w:rsidRDefault="00E05AEB">
            <w:pPr>
              <w:pStyle w:val="FORMATTEXT"/>
              <w:rPr>
                <w:sz w:val="18"/>
                <w:szCs w:val="18"/>
              </w:rPr>
            </w:pPr>
            <w:r>
              <w:rPr>
                <w:sz w:val="18"/>
                <w:szCs w:val="18"/>
              </w:rPr>
              <w:t>17:00-</w:t>
            </w:r>
          </w:p>
          <w:p w14:paraId="43D57AEF" w14:textId="77777777" w:rsidR="00000000" w:rsidRDefault="00E05AEB">
            <w:pPr>
              <w:pStyle w:val="FORMATTEXT"/>
              <w:rPr>
                <w:sz w:val="18"/>
                <w:szCs w:val="18"/>
              </w:rPr>
            </w:pPr>
            <w:r>
              <w:rPr>
                <w:sz w:val="18"/>
                <w:szCs w:val="18"/>
              </w:rPr>
              <w:t xml:space="preserve">18:00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A0936" w14:textId="77777777" w:rsidR="00000000" w:rsidRDefault="00E05AEB">
            <w:pPr>
              <w:pStyle w:val="FORMATTEXT"/>
              <w:rPr>
                <w:sz w:val="18"/>
                <w:szCs w:val="18"/>
              </w:rPr>
            </w:pPr>
            <w:r>
              <w:rPr>
                <w:sz w:val="18"/>
                <w:szCs w:val="18"/>
              </w:rPr>
              <w:t>18:00-</w:t>
            </w:r>
          </w:p>
          <w:p w14:paraId="1AA051CF" w14:textId="77777777" w:rsidR="00000000" w:rsidRDefault="00E05AEB">
            <w:pPr>
              <w:pStyle w:val="FORMATTEXT"/>
              <w:rPr>
                <w:sz w:val="18"/>
                <w:szCs w:val="18"/>
              </w:rPr>
            </w:pPr>
            <w:r>
              <w:rPr>
                <w:sz w:val="18"/>
                <w:szCs w:val="18"/>
              </w:rPr>
              <w:t xml:space="preserve">19:00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F28FA" w14:textId="77777777" w:rsidR="00000000" w:rsidRDefault="00E05AEB">
            <w:pPr>
              <w:pStyle w:val="FORMATTEXT"/>
              <w:rPr>
                <w:sz w:val="18"/>
                <w:szCs w:val="18"/>
              </w:rPr>
            </w:pPr>
            <w:r>
              <w:rPr>
                <w:sz w:val="18"/>
                <w:szCs w:val="18"/>
              </w:rPr>
              <w:t>19:00-</w:t>
            </w:r>
          </w:p>
          <w:p w14:paraId="2A83A9D5" w14:textId="77777777" w:rsidR="00000000" w:rsidRDefault="00E05AEB">
            <w:pPr>
              <w:pStyle w:val="FORMATTEXT"/>
              <w:rPr>
                <w:sz w:val="18"/>
                <w:szCs w:val="18"/>
              </w:rPr>
            </w:pPr>
            <w:r>
              <w:rPr>
                <w:sz w:val="18"/>
                <w:szCs w:val="18"/>
              </w:rPr>
              <w:t xml:space="preserve">20:00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70DE6" w14:textId="77777777" w:rsidR="00000000" w:rsidRDefault="00E05AEB">
            <w:pPr>
              <w:pStyle w:val="FORMATTEXT"/>
              <w:rPr>
                <w:sz w:val="18"/>
                <w:szCs w:val="18"/>
              </w:rPr>
            </w:pPr>
            <w:r>
              <w:rPr>
                <w:sz w:val="18"/>
                <w:szCs w:val="18"/>
              </w:rPr>
              <w:t>20:00-</w:t>
            </w:r>
          </w:p>
          <w:p w14:paraId="477CE8E7" w14:textId="77777777" w:rsidR="00000000" w:rsidRDefault="00E05AEB">
            <w:pPr>
              <w:pStyle w:val="FORMATTEXT"/>
              <w:rPr>
                <w:sz w:val="18"/>
                <w:szCs w:val="18"/>
              </w:rPr>
            </w:pPr>
            <w:r>
              <w:rPr>
                <w:sz w:val="18"/>
                <w:szCs w:val="18"/>
              </w:rPr>
              <w:t xml:space="preserve">21:00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FFB02D" w14:textId="77777777" w:rsidR="00000000" w:rsidRDefault="00E05AEB">
            <w:pPr>
              <w:pStyle w:val="FORMATTEXT"/>
              <w:rPr>
                <w:sz w:val="18"/>
                <w:szCs w:val="18"/>
              </w:rPr>
            </w:pPr>
            <w:r>
              <w:rPr>
                <w:sz w:val="18"/>
                <w:szCs w:val="18"/>
              </w:rPr>
              <w:t>21:00-</w:t>
            </w:r>
          </w:p>
          <w:p w14:paraId="7516620C" w14:textId="77777777" w:rsidR="00000000" w:rsidRDefault="00E05AEB">
            <w:pPr>
              <w:pStyle w:val="FORMATTEXT"/>
              <w:rPr>
                <w:sz w:val="18"/>
                <w:szCs w:val="18"/>
              </w:rPr>
            </w:pPr>
            <w:r>
              <w:rPr>
                <w:sz w:val="18"/>
                <w:szCs w:val="18"/>
              </w:rPr>
              <w:t xml:space="preserve">22:00 </w:t>
            </w: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C4CEF" w14:textId="77777777" w:rsidR="00000000" w:rsidRDefault="00E05AEB">
            <w:pPr>
              <w:pStyle w:val="FORMATTEXT"/>
              <w:rPr>
                <w:sz w:val="18"/>
                <w:szCs w:val="18"/>
              </w:rPr>
            </w:pPr>
            <w:r>
              <w:rPr>
                <w:sz w:val="18"/>
                <w:szCs w:val="18"/>
              </w:rPr>
              <w:t>22:00-</w:t>
            </w:r>
          </w:p>
          <w:p w14:paraId="30E0604A" w14:textId="77777777" w:rsidR="00000000" w:rsidRDefault="00E05AEB">
            <w:pPr>
              <w:pStyle w:val="FORMATTEXT"/>
              <w:rPr>
                <w:sz w:val="18"/>
                <w:szCs w:val="18"/>
              </w:rPr>
            </w:pPr>
            <w:r>
              <w:rPr>
                <w:sz w:val="18"/>
                <w:szCs w:val="18"/>
              </w:rPr>
              <w:t xml:space="preserve">23:00 </w:t>
            </w: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ACD47" w14:textId="77777777" w:rsidR="00000000" w:rsidRDefault="00E05AEB">
            <w:pPr>
              <w:pStyle w:val="FORMATTEXT"/>
              <w:rPr>
                <w:sz w:val="18"/>
                <w:szCs w:val="18"/>
              </w:rPr>
            </w:pPr>
            <w:r>
              <w:rPr>
                <w:sz w:val="18"/>
                <w:szCs w:val="18"/>
              </w:rPr>
              <w:t>23:00-</w:t>
            </w:r>
          </w:p>
          <w:p w14:paraId="2701E0D4" w14:textId="77777777" w:rsidR="00000000" w:rsidRDefault="00E05AEB">
            <w:pPr>
              <w:pStyle w:val="FORMATTEXT"/>
              <w:rPr>
                <w:sz w:val="18"/>
                <w:szCs w:val="18"/>
              </w:rPr>
            </w:pPr>
            <w:r>
              <w:rPr>
                <w:sz w:val="18"/>
                <w:szCs w:val="18"/>
              </w:rPr>
              <w:t xml:space="preserve">0:00 </w:t>
            </w:r>
          </w:p>
        </w:tc>
      </w:tr>
      <w:tr w:rsidR="00000000" w14:paraId="2504812B"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86DE3" w14:textId="77777777" w:rsidR="00000000" w:rsidRDefault="00E05AEB">
            <w:pPr>
              <w:pStyle w:val="FORMATTEXT"/>
              <w:rPr>
                <w:sz w:val="18"/>
                <w:szCs w:val="18"/>
              </w:rPr>
            </w:pPr>
            <w:r>
              <w:rPr>
                <w:sz w:val="18"/>
                <w:szCs w:val="18"/>
              </w:rPr>
              <w:t xml:space="preserve">1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C71C2"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50695"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A3335"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B511E"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3D613"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85924"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0836F"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5F0C7E"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F2F71"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7BCA95"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78960"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DFA26"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24837"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9399A"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397B1"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4F5DD6"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F8A06"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ED342"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B64F7"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D3756"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0D5C0"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51C29"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642EF"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2B633" w14:textId="77777777" w:rsidR="00000000" w:rsidRDefault="00E05AEB">
            <w:pPr>
              <w:pStyle w:val="FORMATTEXT"/>
              <w:rPr>
                <w:sz w:val="18"/>
                <w:szCs w:val="18"/>
              </w:rPr>
            </w:pPr>
          </w:p>
        </w:tc>
      </w:tr>
      <w:tr w:rsidR="00000000" w14:paraId="4BDB7313" w14:textId="77777777">
        <w:tblPrEx>
          <w:tblCellMar>
            <w:top w:w="0" w:type="dxa"/>
            <w:bottom w:w="0" w:type="dxa"/>
          </w:tblCellMar>
        </w:tblPrEx>
        <w:tc>
          <w:tcPr>
            <w:tcW w:w="5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C22C4" w14:textId="77777777" w:rsidR="00000000" w:rsidRDefault="00E05AEB">
            <w:pPr>
              <w:pStyle w:val="FORMATTEXT"/>
              <w:rPr>
                <w:sz w:val="18"/>
                <w:szCs w:val="18"/>
              </w:rPr>
            </w:pPr>
            <w:r>
              <w:rPr>
                <w:sz w:val="18"/>
                <w:szCs w:val="18"/>
              </w:rPr>
              <w:t xml:space="preserve">… </w:t>
            </w: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E925D"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1FFD5"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06691"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BC0DD"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29F40"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4203D" w14:textId="77777777" w:rsidR="00000000" w:rsidRDefault="00E05AEB">
            <w:pPr>
              <w:pStyle w:val="FORMATTEXT"/>
              <w:rPr>
                <w:sz w:val="18"/>
                <w:szCs w:val="18"/>
              </w:rPr>
            </w:pP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5814D"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E4934" w14:textId="77777777" w:rsidR="00000000" w:rsidRDefault="00E05AEB">
            <w:pPr>
              <w:pStyle w:val="FORMATTEXT"/>
              <w:rPr>
                <w:sz w:val="18"/>
                <w:szCs w:val="18"/>
              </w:rPr>
            </w:pPr>
          </w:p>
        </w:tc>
        <w:tc>
          <w:tcPr>
            <w:tcW w:w="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B2EC1" w14:textId="77777777" w:rsidR="00000000" w:rsidRDefault="00E05AEB">
            <w:pPr>
              <w:pStyle w:val="FORMATTEXT"/>
              <w:rPr>
                <w:sz w:val="18"/>
                <w:szCs w:val="18"/>
              </w:rPr>
            </w:pP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D53F1"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A165F"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921D7"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3FB2A"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74DBB"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DBFC0"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1E0CB"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9C6DA"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E83D2"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3D50C"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10B52"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BC1A16"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19AE7" w14:textId="77777777" w:rsidR="00000000" w:rsidRDefault="00E05AEB">
            <w:pPr>
              <w:pStyle w:val="FORMATTEXT"/>
              <w:rPr>
                <w:sz w:val="18"/>
                <w:szCs w:val="18"/>
              </w:rPr>
            </w:pPr>
          </w:p>
        </w:tc>
        <w:tc>
          <w:tcPr>
            <w:tcW w:w="6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072C0" w14:textId="77777777" w:rsidR="00000000" w:rsidRDefault="00E05AEB">
            <w:pPr>
              <w:pStyle w:val="FORMATTEXT"/>
              <w:rPr>
                <w:sz w:val="18"/>
                <w:szCs w:val="18"/>
              </w:rPr>
            </w:pPr>
          </w:p>
        </w:tc>
        <w:tc>
          <w:tcPr>
            <w:tcW w:w="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EF9A0" w14:textId="77777777" w:rsidR="00000000" w:rsidRDefault="00E05AEB">
            <w:pPr>
              <w:pStyle w:val="FORMATTEXT"/>
              <w:rPr>
                <w:sz w:val="18"/>
                <w:szCs w:val="18"/>
              </w:rPr>
            </w:pPr>
          </w:p>
        </w:tc>
      </w:tr>
    </w:tbl>
    <w:p w14:paraId="3CDA74CC"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7005"/>
        <w:gridCol w:w="1305"/>
      </w:tblGrid>
      <w:tr w:rsidR="00000000" w14:paraId="1B7B5EEE" w14:textId="77777777">
        <w:tblPrEx>
          <w:tblCellMar>
            <w:top w:w="0" w:type="dxa"/>
            <w:bottom w:w="0" w:type="dxa"/>
          </w:tblCellMar>
        </w:tblPrEx>
        <w:tc>
          <w:tcPr>
            <w:tcW w:w="7005" w:type="dxa"/>
            <w:tcBorders>
              <w:top w:val="nil"/>
              <w:left w:val="nil"/>
              <w:bottom w:val="nil"/>
              <w:right w:val="nil"/>
            </w:tcBorders>
            <w:tcMar>
              <w:top w:w="114" w:type="dxa"/>
              <w:left w:w="28" w:type="dxa"/>
              <w:bottom w:w="114" w:type="dxa"/>
              <w:right w:w="28" w:type="dxa"/>
            </w:tcMar>
          </w:tcPr>
          <w:p w14:paraId="23BF883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305" w:type="dxa"/>
            <w:tcBorders>
              <w:top w:val="nil"/>
              <w:left w:val="nil"/>
              <w:bottom w:val="nil"/>
              <w:right w:val="nil"/>
            </w:tcBorders>
            <w:tcMar>
              <w:top w:w="114" w:type="dxa"/>
              <w:left w:w="28" w:type="dxa"/>
              <w:bottom w:w="114" w:type="dxa"/>
              <w:right w:w="28" w:type="dxa"/>
            </w:tcMar>
          </w:tcPr>
          <w:p w14:paraId="05DA1C46"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0C6FC19C" w14:textId="77777777">
        <w:tblPrEx>
          <w:tblCellMar>
            <w:top w:w="0" w:type="dxa"/>
            <w:bottom w:w="0" w:type="dxa"/>
          </w:tblCellMar>
        </w:tblPrEx>
        <w:tc>
          <w:tcPr>
            <w:tcW w:w="70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59E76" w14:textId="77777777" w:rsidR="00000000" w:rsidRDefault="00E05AEB">
            <w:pPr>
              <w:pStyle w:val="FORMATTEXT"/>
              <w:rPr>
                <w:sz w:val="18"/>
                <w:szCs w:val="18"/>
              </w:rPr>
            </w:pPr>
            <w:r>
              <w:rPr>
                <w:sz w:val="18"/>
                <w:szCs w:val="18"/>
              </w:rPr>
              <w:t>Ставка для суммы плановых почасовых объем</w:t>
            </w:r>
            <w:r>
              <w:rPr>
                <w:sz w:val="18"/>
                <w:szCs w:val="18"/>
              </w:rPr>
              <w:t xml:space="preserve">ов покупки электрической энергии за расчетный период, рублей/МВт·ч без НДС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CF213" w14:textId="77777777" w:rsidR="00000000" w:rsidRDefault="00E05AEB">
            <w:pPr>
              <w:pStyle w:val="FORMATTEXT"/>
              <w:rPr>
                <w:sz w:val="18"/>
                <w:szCs w:val="18"/>
              </w:rPr>
            </w:pPr>
          </w:p>
        </w:tc>
      </w:tr>
      <w:tr w:rsidR="00000000" w14:paraId="245A48F7" w14:textId="77777777">
        <w:tblPrEx>
          <w:tblCellMar>
            <w:top w:w="0" w:type="dxa"/>
            <w:bottom w:w="0" w:type="dxa"/>
          </w:tblCellMar>
        </w:tblPrEx>
        <w:tc>
          <w:tcPr>
            <w:tcW w:w="70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33725" w14:textId="77777777" w:rsidR="00000000" w:rsidRDefault="00E05AEB">
            <w:pPr>
              <w:pStyle w:val="FORMATTEXT"/>
              <w:rPr>
                <w:sz w:val="18"/>
                <w:szCs w:val="18"/>
              </w:rPr>
            </w:pPr>
            <w:r>
              <w:rPr>
                <w:sz w:val="18"/>
                <w:szCs w:val="18"/>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74622" w14:textId="77777777" w:rsidR="00000000" w:rsidRDefault="00E05AEB">
            <w:pPr>
              <w:pStyle w:val="FORMATTEXT"/>
              <w:rPr>
                <w:sz w:val="18"/>
                <w:szCs w:val="18"/>
              </w:rPr>
            </w:pPr>
          </w:p>
        </w:tc>
      </w:tr>
    </w:tbl>
    <w:p w14:paraId="36ADF191" w14:textId="77777777" w:rsidR="00000000" w:rsidRDefault="00E05AEB">
      <w:pPr>
        <w:widowControl w:val="0"/>
        <w:autoSpaceDE w:val="0"/>
        <w:autoSpaceDN w:val="0"/>
        <w:adjustRightInd w:val="0"/>
        <w:spacing w:after="0" w:line="240" w:lineRule="auto"/>
        <w:rPr>
          <w:rFonts w:ascii="Arial, sans-serif" w:hAnsi="Arial, sans-serif"/>
          <w:sz w:val="24"/>
          <w:szCs w:val="24"/>
        </w:rPr>
      </w:pPr>
    </w:p>
    <w:tbl>
      <w:tblPr>
        <w:tblW w:w="0" w:type="auto"/>
        <w:tblLayout w:type="fixed"/>
        <w:tblCellMar>
          <w:left w:w="90" w:type="dxa"/>
          <w:right w:w="90" w:type="dxa"/>
        </w:tblCellMar>
        <w:tblLook w:val="0000" w:firstRow="0" w:lastRow="0" w:firstColumn="0" w:lastColumn="0" w:noHBand="0" w:noVBand="0"/>
      </w:tblPr>
      <w:tblGrid>
        <w:gridCol w:w="5310"/>
        <w:gridCol w:w="1005"/>
        <w:gridCol w:w="1995"/>
      </w:tblGrid>
      <w:tr w:rsidR="00000000" w14:paraId="0A23F960" w14:textId="77777777">
        <w:tblPrEx>
          <w:tblCellMar>
            <w:top w:w="0" w:type="dxa"/>
            <w:bottom w:w="0" w:type="dxa"/>
          </w:tblCellMar>
        </w:tblPrEx>
        <w:tc>
          <w:tcPr>
            <w:tcW w:w="5310" w:type="dxa"/>
            <w:tcBorders>
              <w:top w:val="nil"/>
              <w:left w:val="nil"/>
              <w:bottom w:val="nil"/>
              <w:right w:val="nil"/>
            </w:tcBorders>
            <w:tcMar>
              <w:top w:w="114" w:type="dxa"/>
              <w:left w:w="28" w:type="dxa"/>
              <w:bottom w:w="114" w:type="dxa"/>
              <w:right w:w="28" w:type="dxa"/>
            </w:tcMar>
          </w:tcPr>
          <w:p w14:paraId="4A19063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005" w:type="dxa"/>
            <w:tcBorders>
              <w:top w:val="nil"/>
              <w:left w:val="nil"/>
              <w:bottom w:val="nil"/>
              <w:right w:val="nil"/>
            </w:tcBorders>
            <w:tcMar>
              <w:top w:w="114" w:type="dxa"/>
              <w:left w:w="28" w:type="dxa"/>
              <w:bottom w:w="114" w:type="dxa"/>
              <w:right w:w="28" w:type="dxa"/>
            </w:tcMar>
          </w:tcPr>
          <w:p w14:paraId="3D1145B3"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1995" w:type="dxa"/>
            <w:tcBorders>
              <w:top w:val="nil"/>
              <w:left w:val="nil"/>
              <w:bottom w:val="nil"/>
              <w:right w:val="nil"/>
            </w:tcBorders>
            <w:tcMar>
              <w:top w:w="114" w:type="dxa"/>
              <w:left w:w="28" w:type="dxa"/>
              <w:bottom w:w="114" w:type="dxa"/>
              <w:right w:w="28" w:type="dxa"/>
            </w:tcMar>
          </w:tcPr>
          <w:p w14:paraId="5AABC150"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458DCA43" w14:textId="77777777">
        <w:tblPrEx>
          <w:tblCellMar>
            <w:top w:w="0" w:type="dxa"/>
            <w:bottom w:w="0" w:type="dxa"/>
          </w:tblCellMar>
        </w:tblPrEx>
        <w:tc>
          <w:tcPr>
            <w:tcW w:w="8310" w:type="dxa"/>
            <w:gridSpan w:val="3"/>
            <w:tcBorders>
              <w:top w:val="nil"/>
              <w:left w:val="nil"/>
              <w:bottom w:val="nil"/>
              <w:right w:val="nil"/>
            </w:tcBorders>
            <w:tcMar>
              <w:top w:w="114" w:type="dxa"/>
              <w:left w:w="28" w:type="dxa"/>
              <w:bottom w:w="114" w:type="dxa"/>
              <w:right w:w="28" w:type="dxa"/>
            </w:tcMar>
          </w:tcPr>
          <w:p w14:paraId="21228D27" w14:textId="77777777" w:rsidR="00000000" w:rsidRDefault="00E05AEB">
            <w:pPr>
              <w:pStyle w:val="FORMATTEXT"/>
              <w:ind w:firstLine="568"/>
              <w:jc w:val="both"/>
              <w:rPr>
                <w:sz w:val="18"/>
                <w:szCs w:val="18"/>
              </w:rPr>
            </w:pPr>
            <w:r>
              <w:rPr>
                <w:sz w:val="18"/>
                <w:szCs w:val="18"/>
              </w:rPr>
              <w:t>2. Ставка</w:t>
            </w:r>
            <w:r>
              <w:rPr>
                <w:sz w:val="18"/>
                <w:szCs w:val="18"/>
              </w:rPr>
              <w:t xml:space="preserve"> за мощность, приобретаемую потребителем (покупателем), предельного </w:t>
            </w:r>
          </w:p>
        </w:tc>
      </w:tr>
      <w:tr w:rsidR="00000000" w14:paraId="436F5514" w14:textId="77777777">
        <w:tblPrEx>
          <w:tblCellMar>
            <w:top w:w="0" w:type="dxa"/>
            <w:bottom w:w="0" w:type="dxa"/>
          </w:tblCellMar>
        </w:tblPrEx>
        <w:tc>
          <w:tcPr>
            <w:tcW w:w="5310" w:type="dxa"/>
            <w:tcBorders>
              <w:top w:val="nil"/>
              <w:left w:val="nil"/>
              <w:bottom w:val="nil"/>
              <w:right w:val="nil"/>
            </w:tcBorders>
            <w:tcMar>
              <w:top w:w="114" w:type="dxa"/>
              <w:left w:w="28" w:type="dxa"/>
              <w:bottom w:w="114" w:type="dxa"/>
              <w:right w:w="28" w:type="dxa"/>
            </w:tcMar>
          </w:tcPr>
          <w:p w14:paraId="6B9555E9" w14:textId="77777777" w:rsidR="00000000" w:rsidRDefault="00E05AEB">
            <w:pPr>
              <w:pStyle w:val="FORMATTEXT"/>
              <w:jc w:val="both"/>
              <w:rPr>
                <w:sz w:val="18"/>
                <w:szCs w:val="18"/>
              </w:rPr>
            </w:pPr>
            <w:r>
              <w:rPr>
                <w:sz w:val="18"/>
                <w:szCs w:val="18"/>
              </w:rPr>
              <w:t xml:space="preserve">уровня нерегулируемых цен, рублей/МВт в месяц без НДС </w:t>
            </w:r>
          </w:p>
        </w:tc>
        <w:tc>
          <w:tcPr>
            <w:tcW w:w="1005" w:type="dxa"/>
            <w:tcBorders>
              <w:top w:val="nil"/>
              <w:left w:val="nil"/>
              <w:bottom w:val="single" w:sz="6" w:space="0" w:color="auto"/>
              <w:right w:val="nil"/>
            </w:tcBorders>
            <w:tcMar>
              <w:top w:w="114" w:type="dxa"/>
              <w:left w:w="28" w:type="dxa"/>
              <w:bottom w:w="114" w:type="dxa"/>
              <w:right w:w="28" w:type="dxa"/>
            </w:tcMar>
          </w:tcPr>
          <w:p w14:paraId="5B0DC939" w14:textId="77777777" w:rsidR="00000000" w:rsidRDefault="00E05AEB">
            <w:pPr>
              <w:pStyle w:val="FORMATTEXT"/>
              <w:rPr>
                <w:sz w:val="18"/>
                <w:szCs w:val="18"/>
              </w:rPr>
            </w:pPr>
          </w:p>
        </w:tc>
        <w:tc>
          <w:tcPr>
            <w:tcW w:w="1995" w:type="dxa"/>
            <w:tcBorders>
              <w:top w:val="nil"/>
              <w:left w:val="nil"/>
              <w:bottom w:val="nil"/>
              <w:right w:val="nil"/>
            </w:tcBorders>
            <w:tcMar>
              <w:top w:w="114" w:type="dxa"/>
              <w:left w:w="28" w:type="dxa"/>
              <w:bottom w:w="114" w:type="dxa"/>
              <w:right w:w="28" w:type="dxa"/>
            </w:tcMar>
          </w:tcPr>
          <w:p w14:paraId="3AED7A08" w14:textId="77777777" w:rsidR="00000000" w:rsidRDefault="00E05AEB">
            <w:pPr>
              <w:pStyle w:val="FORMATTEXT"/>
              <w:rPr>
                <w:sz w:val="18"/>
                <w:szCs w:val="18"/>
              </w:rPr>
            </w:pPr>
          </w:p>
        </w:tc>
      </w:tr>
    </w:tbl>
    <w:p w14:paraId="211FC7BE"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5B3E97F1" w14:textId="77777777" w:rsidR="00000000" w:rsidRDefault="00E05AEB">
      <w:pPr>
        <w:pStyle w:val="FORMATTEXT"/>
        <w:ind w:firstLine="568"/>
        <w:jc w:val="both"/>
      </w:pPr>
      <w:r>
        <w:t>3. Дифференцированная по уровням напряжения ставка тарифа на услуги по передаче электрической энергии за содержание электричес</w:t>
      </w:r>
      <w:r>
        <w:t>ких сетей предельного уровня нерегулируемых цен, рублей/МВт в месяц без НДС</w:t>
      </w:r>
    </w:p>
    <w:p w14:paraId="0B57E32D" w14:textId="77777777" w:rsidR="00000000" w:rsidRDefault="00E05AEB">
      <w:pPr>
        <w:pStyle w:val="FORMATTEXT"/>
        <w:ind w:firstLine="568"/>
        <w:jc w:val="both"/>
      </w:pPr>
    </w:p>
    <w:tbl>
      <w:tblPr>
        <w:tblW w:w="0" w:type="auto"/>
        <w:tblLayout w:type="fixed"/>
        <w:tblCellMar>
          <w:left w:w="90" w:type="dxa"/>
          <w:right w:w="90" w:type="dxa"/>
        </w:tblCellMar>
        <w:tblLook w:val="0000" w:firstRow="0" w:lastRow="0" w:firstColumn="0" w:lastColumn="0" w:noHBand="0" w:noVBand="0"/>
      </w:tblPr>
      <w:tblGrid>
        <w:gridCol w:w="5100"/>
        <w:gridCol w:w="600"/>
        <w:gridCol w:w="705"/>
        <w:gridCol w:w="705"/>
        <w:gridCol w:w="795"/>
        <w:gridCol w:w="405"/>
      </w:tblGrid>
      <w:tr w:rsidR="00000000" w14:paraId="45C89A62" w14:textId="77777777">
        <w:tblPrEx>
          <w:tblCellMar>
            <w:top w:w="0" w:type="dxa"/>
            <w:bottom w:w="0" w:type="dxa"/>
          </w:tblCellMar>
        </w:tblPrEx>
        <w:tc>
          <w:tcPr>
            <w:tcW w:w="5100" w:type="dxa"/>
            <w:tcBorders>
              <w:top w:val="nil"/>
              <w:left w:val="nil"/>
              <w:bottom w:val="nil"/>
              <w:right w:val="nil"/>
            </w:tcBorders>
            <w:tcMar>
              <w:top w:w="114" w:type="dxa"/>
              <w:left w:w="28" w:type="dxa"/>
              <w:bottom w:w="114" w:type="dxa"/>
              <w:right w:w="28" w:type="dxa"/>
            </w:tcMar>
          </w:tcPr>
          <w:p w14:paraId="45B2FB08"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600" w:type="dxa"/>
            <w:tcBorders>
              <w:top w:val="nil"/>
              <w:left w:val="nil"/>
              <w:bottom w:val="nil"/>
              <w:right w:val="nil"/>
            </w:tcBorders>
            <w:tcMar>
              <w:top w:w="114" w:type="dxa"/>
              <w:left w:w="28" w:type="dxa"/>
              <w:bottom w:w="114" w:type="dxa"/>
              <w:right w:w="28" w:type="dxa"/>
            </w:tcMar>
          </w:tcPr>
          <w:p w14:paraId="7E5538E5"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705" w:type="dxa"/>
            <w:tcBorders>
              <w:top w:val="nil"/>
              <w:left w:val="nil"/>
              <w:bottom w:val="nil"/>
              <w:right w:val="nil"/>
            </w:tcBorders>
            <w:tcMar>
              <w:top w:w="114" w:type="dxa"/>
              <w:left w:w="28" w:type="dxa"/>
              <w:bottom w:w="114" w:type="dxa"/>
              <w:right w:w="28" w:type="dxa"/>
            </w:tcMar>
          </w:tcPr>
          <w:p w14:paraId="2674A4FA"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705" w:type="dxa"/>
            <w:tcBorders>
              <w:top w:val="nil"/>
              <w:left w:val="nil"/>
              <w:bottom w:val="nil"/>
              <w:right w:val="nil"/>
            </w:tcBorders>
            <w:tcMar>
              <w:top w:w="114" w:type="dxa"/>
              <w:left w:w="28" w:type="dxa"/>
              <w:bottom w:w="114" w:type="dxa"/>
              <w:right w:w="28" w:type="dxa"/>
            </w:tcMar>
          </w:tcPr>
          <w:p w14:paraId="63E9C0FE"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795" w:type="dxa"/>
            <w:tcBorders>
              <w:top w:val="nil"/>
              <w:left w:val="nil"/>
              <w:bottom w:val="nil"/>
              <w:right w:val="nil"/>
            </w:tcBorders>
            <w:tcMar>
              <w:top w:w="114" w:type="dxa"/>
              <w:left w:w="28" w:type="dxa"/>
              <w:bottom w:w="114" w:type="dxa"/>
              <w:right w:w="28" w:type="dxa"/>
            </w:tcMar>
          </w:tcPr>
          <w:p w14:paraId="199DB6A1"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c>
          <w:tcPr>
            <w:tcW w:w="405" w:type="dxa"/>
            <w:tcBorders>
              <w:top w:val="nil"/>
              <w:left w:val="nil"/>
              <w:bottom w:val="nil"/>
              <w:right w:val="nil"/>
            </w:tcBorders>
            <w:tcMar>
              <w:top w:w="114" w:type="dxa"/>
              <w:left w:w="28" w:type="dxa"/>
              <w:bottom w:w="114" w:type="dxa"/>
              <w:right w:w="28" w:type="dxa"/>
            </w:tcMar>
          </w:tcPr>
          <w:p w14:paraId="5273F69C" w14:textId="77777777" w:rsidR="00000000" w:rsidRDefault="00E05AEB">
            <w:pPr>
              <w:widowControl w:val="0"/>
              <w:autoSpaceDE w:val="0"/>
              <w:autoSpaceDN w:val="0"/>
              <w:adjustRightInd w:val="0"/>
              <w:spacing w:after="0" w:line="240" w:lineRule="auto"/>
              <w:rPr>
                <w:rFonts w:ascii="Arial, sans-serif" w:hAnsi="Arial, sans-serif"/>
                <w:sz w:val="24"/>
                <w:szCs w:val="24"/>
              </w:rPr>
            </w:pPr>
          </w:p>
        </w:tc>
      </w:tr>
      <w:tr w:rsidR="00000000" w14:paraId="0E0A8EE0" w14:textId="77777777">
        <w:tblPrEx>
          <w:tblCellMar>
            <w:top w:w="0" w:type="dxa"/>
            <w:bottom w:w="0" w:type="dxa"/>
          </w:tblCellMar>
        </w:tblPrEx>
        <w:tc>
          <w:tcPr>
            <w:tcW w:w="5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D78807" w14:textId="77777777" w:rsidR="00000000" w:rsidRDefault="00E05AEB">
            <w:pPr>
              <w:pStyle w:val="FORMATTEXT"/>
              <w:jc w:val="center"/>
              <w:rPr>
                <w:sz w:val="18"/>
                <w:szCs w:val="18"/>
              </w:rPr>
            </w:pPr>
          </w:p>
        </w:tc>
        <w:tc>
          <w:tcPr>
            <w:tcW w:w="280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8A59FF" w14:textId="77777777" w:rsidR="00000000" w:rsidRDefault="00E05AEB">
            <w:pPr>
              <w:pStyle w:val="FORMATTEXT"/>
              <w:jc w:val="center"/>
              <w:rPr>
                <w:sz w:val="18"/>
                <w:szCs w:val="18"/>
              </w:rPr>
            </w:pPr>
            <w:r>
              <w:rPr>
                <w:sz w:val="18"/>
                <w:szCs w:val="18"/>
              </w:rPr>
              <w:t xml:space="preserve">Уровень напряжения </w:t>
            </w:r>
          </w:p>
        </w:tc>
        <w:tc>
          <w:tcPr>
            <w:tcW w:w="405" w:type="dxa"/>
            <w:tcBorders>
              <w:top w:val="nil"/>
              <w:left w:val="single" w:sz="6" w:space="0" w:color="auto"/>
              <w:bottom w:val="nil"/>
              <w:right w:val="nil"/>
            </w:tcBorders>
            <w:tcMar>
              <w:top w:w="114" w:type="dxa"/>
              <w:left w:w="28" w:type="dxa"/>
              <w:bottom w:w="114" w:type="dxa"/>
              <w:right w:w="28" w:type="dxa"/>
            </w:tcMar>
          </w:tcPr>
          <w:p w14:paraId="14AB633B" w14:textId="77777777" w:rsidR="00000000" w:rsidRDefault="00E05AEB">
            <w:pPr>
              <w:pStyle w:val="FORMATTEXT"/>
              <w:rPr>
                <w:sz w:val="18"/>
                <w:szCs w:val="18"/>
              </w:rPr>
            </w:pPr>
          </w:p>
        </w:tc>
      </w:tr>
      <w:tr w:rsidR="00000000" w14:paraId="3DFB985E" w14:textId="77777777">
        <w:tblPrEx>
          <w:tblCellMar>
            <w:top w:w="0" w:type="dxa"/>
            <w:bottom w:w="0" w:type="dxa"/>
          </w:tblCellMar>
        </w:tblPrEx>
        <w:tc>
          <w:tcPr>
            <w:tcW w:w="5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17E2F1" w14:textId="77777777" w:rsidR="00000000" w:rsidRDefault="00E05AEB">
            <w:pPr>
              <w:pStyle w:val="FORMATTEXT"/>
              <w:rPr>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A20E7" w14:textId="77777777" w:rsidR="00000000" w:rsidRDefault="00E05AEB">
            <w:pPr>
              <w:pStyle w:val="FORMATTEXT"/>
              <w:jc w:val="center"/>
              <w:rPr>
                <w:sz w:val="18"/>
                <w:szCs w:val="18"/>
              </w:rPr>
            </w:pPr>
            <w:r>
              <w:rPr>
                <w:sz w:val="18"/>
                <w:szCs w:val="18"/>
              </w:rPr>
              <w:t xml:space="preserve">ВН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D003C" w14:textId="77777777" w:rsidR="00000000" w:rsidRDefault="00E05AEB">
            <w:pPr>
              <w:pStyle w:val="FORMATTEXT"/>
              <w:jc w:val="center"/>
              <w:rPr>
                <w:sz w:val="18"/>
                <w:szCs w:val="18"/>
              </w:rPr>
            </w:pPr>
            <w:r>
              <w:rPr>
                <w:sz w:val="18"/>
                <w:szCs w:val="18"/>
              </w:rPr>
              <w:t xml:space="preserve">СН I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EA7C1" w14:textId="77777777" w:rsidR="00000000" w:rsidRDefault="00E05AEB">
            <w:pPr>
              <w:pStyle w:val="FORMATTEXT"/>
              <w:jc w:val="center"/>
              <w:rPr>
                <w:sz w:val="18"/>
                <w:szCs w:val="18"/>
              </w:rPr>
            </w:pPr>
            <w:r>
              <w:rPr>
                <w:sz w:val="18"/>
                <w:szCs w:val="18"/>
              </w:rPr>
              <w:t xml:space="preserve">СН II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68C86" w14:textId="77777777" w:rsidR="00000000" w:rsidRDefault="00E05AEB">
            <w:pPr>
              <w:pStyle w:val="FORMATTEXT"/>
              <w:jc w:val="center"/>
              <w:rPr>
                <w:sz w:val="18"/>
                <w:szCs w:val="18"/>
              </w:rPr>
            </w:pPr>
            <w:r>
              <w:rPr>
                <w:sz w:val="18"/>
                <w:szCs w:val="18"/>
              </w:rPr>
              <w:t xml:space="preserve">НН </w:t>
            </w:r>
          </w:p>
        </w:tc>
        <w:tc>
          <w:tcPr>
            <w:tcW w:w="405" w:type="dxa"/>
            <w:tcBorders>
              <w:top w:val="nil"/>
              <w:left w:val="single" w:sz="6" w:space="0" w:color="auto"/>
              <w:bottom w:val="nil"/>
              <w:right w:val="nil"/>
            </w:tcBorders>
            <w:tcMar>
              <w:top w:w="114" w:type="dxa"/>
              <w:left w:w="28" w:type="dxa"/>
              <w:bottom w:w="114" w:type="dxa"/>
              <w:right w:w="28" w:type="dxa"/>
            </w:tcMar>
          </w:tcPr>
          <w:p w14:paraId="6B79E2B8" w14:textId="77777777" w:rsidR="00000000" w:rsidRDefault="00E05AEB">
            <w:pPr>
              <w:pStyle w:val="FORMATTEXT"/>
              <w:rPr>
                <w:sz w:val="18"/>
                <w:szCs w:val="18"/>
              </w:rPr>
            </w:pPr>
          </w:p>
        </w:tc>
      </w:tr>
      <w:tr w:rsidR="00000000" w14:paraId="276C1382" w14:textId="77777777">
        <w:tblPrEx>
          <w:tblCellMar>
            <w:top w:w="0" w:type="dxa"/>
            <w:bottom w:w="0" w:type="dxa"/>
          </w:tblCellMar>
        </w:tblPrEx>
        <w:tc>
          <w:tcPr>
            <w:tcW w:w="5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11ACC" w14:textId="77777777" w:rsidR="00000000" w:rsidRDefault="00E05AEB">
            <w:pPr>
              <w:pStyle w:val="FORMATTEXT"/>
              <w:rPr>
                <w:sz w:val="18"/>
                <w:szCs w:val="18"/>
              </w:rPr>
            </w:pPr>
            <w:r>
              <w:rPr>
                <w:sz w:val="18"/>
                <w:szCs w:val="18"/>
              </w:rPr>
              <w:t xml:space="preserve">Ставка тарифа на услуги по передаче электрической энергии за содержание электрических сетей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DFD58" w14:textId="77777777" w:rsidR="00000000" w:rsidRDefault="00E05AEB">
            <w:pPr>
              <w:pStyle w:val="FORMATTEXT"/>
              <w:rPr>
                <w:sz w:val="18"/>
                <w:szCs w:val="18"/>
              </w:rPr>
            </w:pP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CEEE9" w14:textId="77777777" w:rsidR="00000000" w:rsidRDefault="00E05AEB">
            <w:pPr>
              <w:pStyle w:val="FORMATTEXT"/>
              <w:rPr>
                <w:sz w:val="18"/>
                <w:szCs w:val="18"/>
              </w:rPr>
            </w:pP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64799" w14:textId="77777777" w:rsidR="00000000" w:rsidRDefault="00E05AEB">
            <w:pPr>
              <w:pStyle w:val="FORMATTEXT"/>
              <w:rPr>
                <w:sz w:val="18"/>
                <w:szCs w:val="18"/>
              </w:rPr>
            </w:pP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58217" w14:textId="77777777" w:rsidR="00000000" w:rsidRDefault="00E05AEB">
            <w:pPr>
              <w:pStyle w:val="FORMATTEXT"/>
              <w:rPr>
                <w:sz w:val="18"/>
                <w:szCs w:val="18"/>
              </w:rPr>
            </w:pPr>
          </w:p>
        </w:tc>
        <w:tc>
          <w:tcPr>
            <w:tcW w:w="405" w:type="dxa"/>
            <w:tcBorders>
              <w:top w:val="nil"/>
              <w:left w:val="single" w:sz="6" w:space="0" w:color="auto"/>
              <w:bottom w:val="nil"/>
              <w:right w:val="nil"/>
            </w:tcBorders>
            <w:tcMar>
              <w:top w:w="114" w:type="dxa"/>
              <w:left w:w="28" w:type="dxa"/>
              <w:bottom w:w="114" w:type="dxa"/>
              <w:right w:w="28" w:type="dxa"/>
            </w:tcMar>
          </w:tcPr>
          <w:p w14:paraId="49DC6719" w14:textId="77777777" w:rsidR="00000000" w:rsidRDefault="00E05AEB">
            <w:pPr>
              <w:pStyle w:val="FORMATTEXT"/>
              <w:rPr>
                <w:sz w:val="18"/>
                <w:szCs w:val="18"/>
              </w:rPr>
            </w:pPr>
          </w:p>
        </w:tc>
      </w:tr>
    </w:tbl>
    <w:p w14:paraId="78352B81" w14:textId="77777777" w:rsidR="00000000" w:rsidRDefault="00E05AEB">
      <w:pPr>
        <w:widowControl w:val="0"/>
        <w:autoSpaceDE w:val="0"/>
        <w:autoSpaceDN w:val="0"/>
        <w:adjustRightInd w:val="0"/>
        <w:spacing w:after="0" w:line="240" w:lineRule="auto"/>
        <w:rPr>
          <w:rFonts w:ascii="Arial, sans-serif" w:hAnsi="Arial, sans-serif"/>
          <w:sz w:val="24"/>
          <w:szCs w:val="24"/>
        </w:rPr>
      </w:pPr>
    </w:p>
    <w:p w14:paraId="2AD2E66E" w14:textId="77777777" w:rsidR="00000000" w:rsidRDefault="00E05AEB">
      <w:pPr>
        <w:pStyle w:val="FORMATTEXT"/>
        <w:jc w:val="right"/>
      </w:pPr>
      <w:r>
        <w:t xml:space="preserve">      </w:t>
      </w:r>
    </w:p>
    <w:p w14:paraId="77DED975" w14:textId="77777777" w:rsidR="00000000" w:rsidRDefault="00E05AEB">
      <w:pPr>
        <w:pStyle w:val="FORMATTEXT"/>
      </w:pPr>
      <w:r>
        <w:t xml:space="preserve">      </w:t>
      </w:r>
    </w:p>
    <w:p w14:paraId="3B4952FE" w14:textId="77777777" w:rsidR="00000000" w:rsidRDefault="00E05AEB">
      <w:pPr>
        <w:pStyle w:val="FORMATTEXT"/>
        <w:jc w:val="right"/>
      </w:pPr>
      <w:r>
        <w:t>Приложение</w:t>
      </w:r>
    </w:p>
    <w:p w14:paraId="0701ACEC" w14:textId="77777777" w:rsidR="00000000" w:rsidRDefault="00E05AEB">
      <w:pPr>
        <w:pStyle w:val="FORMATTEXT"/>
        <w:jc w:val="right"/>
      </w:pPr>
      <w:r>
        <w:t>к постановлению</w:t>
      </w:r>
    </w:p>
    <w:p w14:paraId="66539A9F" w14:textId="77777777" w:rsidR="00000000" w:rsidRDefault="00E05AEB">
      <w:pPr>
        <w:pStyle w:val="FORMATTEXT"/>
        <w:jc w:val="right"/>
      </w:pPr>
      <w:r>
        <w:t>Правительства Российской Федерации</w:t>
      </w:r>
    </w:p>
    <w:p w14:paraId="305FAB24" w14:textId="77777777" w:rsidR="00000000" w:rsidRDefault="00E05AEB">
      <w:pPr>
        <w:pStyle w:val="FORMATTEXT"/>
        <w:jc w:val="right"/>
      </w:pPr>
      <w:r>
        <w:t xml:space="preserve">от 4 мая 2012 года N 442 </w:t>
      </w:r>
    </w:p>
    <w:p w14:paraId="613554B3" w14:textId="77777777" w:rsidR="00000000" w:rsidRDefault="00E05AEB">
      <w:pPr>
        <w:pStyle w:val="HEADERTEXT"/>
        <w:rPr>
          <w:b/>
          <w:bCs/>
        </w:rPr>
      </w:pPr>
    </w:p>
    <w:p w14:paraId="55FF41F3" w14:textId="77777777" w:rsidR="00000000" w:rsidRDefault="00E05AEB">
      <w:pPr>
        <w:pStyle w:val="HEADERTEXT"/>
        <w:jc w:val="center"/>
        <w:rPr>
          <w:b/>
          <w:bCs/>
        </w:rPr>
      </w:pPr>
      <w:r>
        <w:rPr>
          <w:b/>
          <w:bCs/>
        </w:rPr>
        <w:t xml:space="preserve">      </w:t>
      </w:r>
    </w:p>
    <w:p w14:paraId="3C91E8D6" w14:textId="77777777" w:rsidR="00000000" w:rsidRDefault="00E05AEB">
      <w:pPr>
        <w:pStyle w:val="HEADERTEXT"/>
        <w:jc w:val="center"/>
        <w:rPr>
          <w:b/>
          <w:bCs/>
        </w:rPr>
      </w:pPr>
      <w:r>
        <w:rPr>
          <w:b/>
          <w:bCs/>
        </w:rPr>
        <w:t>     </w:t>
      </w:r>
    </w:p>
    <w:p w14:paraId="449E2040" w14:textId="77777777" w:rsidR="00000000" w:rsidRDefault="00E05AEB">
      <w:pPr>
        <w:pStyle w:val="HEADERTEXT"/>
        <w:jc w:val="center"/>
        <w:rPr>
          <w:b/>
          <w:bCs/>
        </w:rPr>
      </w:pPr>
      <w:r>
        <w:rPr>
          <w:b/>
          <w:bCs/>
        </w:rPr>
        <w:t xml:space="preserve">Перечень утративших силу актов Правительства Российской Федерации </w:t>
      </w:r>
    </w:p>
    <w:p w14:paraId="01480E2C" w14:textId="77777777" w:rsidR="00000000" w:rsidRDefault="00E05AEB">
      <w:pPr>
        <w:pStyle w:val="FORMATTEXT"/>
        <w:ind w:firstLine="568"/>
        <w:jc w:val="both"/>
      </w:pPr>
      <w:r>
        <w:t xml:space="preserve">1. </w:t>
      </w:r>
      <w:r>
        <w:fldChar w:fldCharType="begin"/>
      </w:r>
      <w:r>
        <w:instrText xml:space="preserve"> HYPERLINK "kodeks://link/d?nd=90201348&amp;point=mark=0000000000000000000000000000000000000000000</w:instrText>
      </w:r>
      <w:r>
        <w:instrText>000000064U0IK"\o"’’Об утверждении основных положений функционирования розничных рынков электрической ...’’</w:instrText>
      </w:r>
    </w:p>
    <w:p w14:paraId="44545612" w14:textId="77777777" w:rsidR="00000000" w:rsidRDefault="00E05AEB">
      <w:pPr>
        <w:pStyle w:val="FORMATTEXT"/>
        <w:ind w:firstLine="568"/>
        <w:jc w:val="both"/>
      </w:pPr>
      <w:r>
        <w:instrText>Постановление Правительства РФ от 31.08.2006 N 530</w:instrText>
      </w:r>
    </w:p>
    <w:p w14:paraId="7276D132" w14:textId="77777777" w:rsidR="00000000" w:rsidRDefault="00E05AEB">
      <w:pPr>
        <w:pStyle w:val="FORMATTEXT"/>
        <w:ind w:firstLine="568"/>
        <w:jc w:val="both"/>
      </w:pPr>
      <w:r>
        <w:instrText>Статус: Недействующая редакция документа (действ. c 01.04.2012 по 11.06.2012)"</w:instrText>
      </w:r>
      <w:r>
        <w:fldChar w:fldCharType="separate"/>
      </w:r>
      <w:r>
        <w:rPr>
          <w:color w:val="BF2F1C"/>
          <w:u w:val="single"/>
        </w:rPr>
        <w:t>Постановление Правит</w:t>
      </w:r>
      <w:r>
        <w:rPr>
          <w:color w:val="BF2F1C"/>
          <w:u w:val="single"/>
        </w:rPr>
        <w:t>ельства Российской Федерации от 31 августа 2006 года N 530 "Об утверждении основных положений функционирования розничных рынков электрической энергии"</w:t>
      </w:r>
      <w:r>
        <w:rPr>
          <w:color w:val="0000FF"/>
          <w:u w:val="single"/>
        </w:rPr>
        <w:t xml:space="preserve"> </w:t>
      </w:r>
      <w:r>
        <w:fldChar w:fldCharType="end"/>
      </w:r>
      <w:r>
        <w:t xml:space="preserve"> (Собрание законодательства Российской Федерации, 2006, N 37, ст.3876).</w:t>
      </w:r>
    </w:p>
    <w:p w14:paraId="53445C9B" w14:textId="77777777" w:rsidR="00000000" w:rsidRDefault="00E05AEB">
      <w:pPr>
        <w:pStyle w:val="FORMATTEXT"/>
        <w:ind w:firstLine="568"/>
        <w:jc w:val="both"/>
      </w:pPr>
    </w:p>
    <w:p w14:paraId="00A18074" w14:textId="77777777" w:rsidR="00000000" w:rsidRDefault="00E05AEB">
      <w:pPr>
        <w:pStyle w:val="FORMATTEXT"/>
        <w:ind w:firstLine="568"/>
        <w:jc w:val="both"/>
      </w:pPr>
      <w:r>
        <w:t xml:space="preserve">2. </w:t>
      </w:r>
      <w:r>
        <w:fldChar w:fldCharType="begin"/>
      </w:r>
      <w:r>
        <w:instrText xml:space="preserve"> HYPERLINK "kodeks://link/</w:instrText>
      </w:r>
      <w:r>
        <w:instrText>d?nd=902052113&amp;point=mark=000000000000000000000000000000000000000000000000007D20K3"\o"’’О внесении изменений в постановление Правительства Российской Федерации от 31 ...’’</w:instrText>
      </w:r>
    </w:p>
    <w:p w14:paraId="4EC982F5" w14:textId="77777777" w:rsidR="00000000" w:rsidRDefault="00E05AEB">
      <w:pPr>
        <w:pStyle w:val="FORMATTEXT"/>
        <w:ind w:firstLine="568"/>
        <w:jc w:val="both"/>
      </w:pPr>
      <w:r>
        <w:instrText>Постановление Правительства РФ от 16.07.2007 N 450</w:instrText>
      </w:r>
    </w:p>
    <w:p w14:paraId="23B1E047" w14:textId="77777777" w:rsidR="00000000" w:rsidRDefault="00E05AEB">
      <w:pPr>
        <w:pStyle w:val="FORMATTEXT"/>
        <w:ind w:firstLine="568"/>
        <w:jc w:val="both"/>
      </w:pPr>
      <w:r>
        <w:instrText>Статус: Недействующая редакция д</w:instrText>
      </w:r>
      <w:r>
        <w:instrText>окумента (действ. c 01.01.2011 по 11.06.2012)"</w:instrText>
      </w:r>
      <w:r>
        <w:fldChar w:fldCharType="separate"/>
      </w:r>
      <w:r>
        <w:rPr>
          <w:color w:val="BF2F1C"/>
          <w:u w:val="single"/>
        </w:rPr>
        <w:t>Постановление Правительства Российской Федерации от 16 июля 2007 года N 450 "О внесении изменений в постановление Правительства Российской Федерации от 31 августа 2006 года N 530 "Об утверждении Правил функцион</w:t>
      </w:r>
      <w:r>
        <w:rPr>
          <w:color w:val="BF2F1C"/>
          <w:u w:val="single"/>
        </w:rPr>
        <w:t>ирования розничных рынков электрической энергии в переходный период реформирования электроэнергетики"</w:t>
      </w:r>
      <w:r>
        <w:rPr>
          <w:color w:val="0000FF"/>
          <w:u w:val="single"/>
        </w:rPr>
        <w:t xml:space="preserve"> </w:t>
      </w:r>
      <w:r>
        <w:fldChar w:fldCharType="end"/>
      </w:r>
      <w:r>
        <w:t xml:space="preserve"> (Собрание законодательства Российской Федерации, 2007, N 30, ст.3940).</w:t>
      </w:r>
    </w:p>
    <w:p w14:paraId="79F5B89D" w14:textId="77777777" w:rsidR="00000000" w:rsidRDefault="00E05AEB">
      <w:pPr>
        <w:pStyle w:val="FORMATTEXT"/>
        <w:ind w:firstLine="568"/>
        <w:jc w:val="both"/>
      </w:pPr>
    </w:p>
    <w:p w14:paraId="62B86169" w14:textId="77777777" w:rsidR="00000000" w:rsidRDefault="00E05AEB">
      <w:pPr>
        <w:pStyle w:val="FORMATTEXT"/>
        <w:ind w:firstLine="568"/>
        <w:jc w:val="both"/>
      </w:pPr>
      <w:r>
        <w:t xml:space="preserve">3. </w:t>
      </w:r>
      <w:r>
        <w:fldChar w:fldCharType="begin"/>
      </w:r>
      <w:r>
        <w:instrText xml:space="preserve"> HYPERLINK "kodeks://link/d?nd=902080752&amp;point=mark=00000000000000000000000</w:instrText>
      </w:r>
      <w:r>
        <w:instrText>0000000000000000000000000007DQ0KD"\o"’’О внесении изменений в отдельные постановления Правительства Российской Федерации в связи ...’’</w:instrText>
      </w:r>
    </w:p>
    <w:p w14:paraId="567DD515" w14:textId="77777777" w:rsidR="00000000" w:rsidRDefault="00E05AEB">
      <w:pPr>
        <w:pStyle w:val="FORMATTEXT"/>
        <w:ind w:firstLine="568"/>
        <w:jc w:val="both"/>
      </w:pPr>
      <w:r>
        <w:instrText>Постановление Правительства РФ от 29.12.2007 N 951</w:instrText>
      </w:r>
    </w:p>
    <w:p w14:paraId="34645B99" w14:textId="77777777" w:rsidR="00000000" w:rsidRDefault="00E05AEB">
      <w:pPr>
        <w:pStyle w:val="FORMATTEXT"/>
        <w:ind w:firstLine="568"/>
        <w:jc w:val="both"/>
      </w:pPr>
      <w:r>
        <w:instrText>Статус: Действующая редакция документа (действ. c 01.01.2014)"</w:instrText>
      </w:r>
      <w:r>
        <w:fldChar w:fldCharType="separate"/>
      </w:r>
      <w:r>
        <w:rPr>
          <w:color w:val="0000AA"/>
          <w:u w:val="single"/>
        </w:rPr>
        <w:t xml:space="preserve">Пункт 3 </w:t>
      </w:r>
      <w:r>
        <w:rPr>
          <w:color w:val="0000AA"/>
          <w:u w:val="single"/>
        </w:rPr>
        <w:t>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w:t>
      </w:r>
      <w:r>
        <w:rPr>
          <w:color w:val="0000FF"/>
          <w:u w:val="single"/>
        </w:rPr>
        <w:t xml:space="preserve"> </w:t>
      </w:r>
      <w:r>
        <w:fldChar w:fldCharType="end"/>
      </w:r>
      <w:r>
        <w:t>, утве</w:t>
      </w:r>
      <w:r>
        <w:t xml:space="preserve">ржденных </w:t>
      </w:r>
      <w:r>
        <w:fldChar w:fldCharType="begin"/>
      </w:r>
      <w:r>
        <w:instrText xml:space="preserve"> HYPERLINK "kodeks://link/d?nd=902080752&amp;point=mark=0000000000000000000000000000000000000000000000000064U0IK"\o"’’О внесении изменений в отдельные постановления Правительства Российской Федерации в связи ...’’</w:instrText>
      </w:r>
    </w:p>
    <w:p w14:paraId="091AD5AD" w14:textId="77777777" w:rsidR="00000000" w:rsidRDefault="00E05AEB">
      <w:pPr>
        <w:pStyle w:val="FORMATTEXT"/>
        <w:ind w:firstLine="568"/>
        <w:jc w:val="both"/>
      </w:pPr>
      <w:r>
        <w:instrText>Постановление Правительства РФ от 29.</w:instrText>
      </w:r>
      <w:r>
        <w:instrText>12.2007 N 951</w:instrText>
      </w:r>
    </w:p>
    <w:p w14:paraId="65840033" w14:textId="77777777" w:rsidR="00000000" w:rsidRDefault="00E05AEB">
      <w:pPr>
        <w:pStyle w:val="FORMATTEXT"/>
        <w:ind w:firstLine="568"/>
        <w:jc w:val="both"/>
      </w:pPr>
      <w:r>
        <w:instrText>Статус: Действующая редакция документа (действ. c 01.01.2014)"</w:instrText>
      </w:r>
      <w:r>
        <w:fldChar w:fldCharType="separate"/>
      </w:r>
      <w:r>
        <w:rPr>
          <w:color w:val="0000AA"/>
          <w:u w:val="single"/>
        </w:rPr>
        <w:t>постановлением Правительства Российской Федерации от 29 декабря 2007 года N 951</w:t>
      </w:r>
      <w:r>
        <w:rPr>
          <w:color w:val="0000FF"/>
          <w:u w:val="single"/>
        </w:rPr>
        <w:t xml:space="preserve"> </w:t>
      </w:r>
      <w:r>
        <w:fldChar w:fldCharType="end"/>
      </w:r>
      <w:r>
        <w:t xml:space="preserve"> (Собрание законодательства Российской Федерации, 2008, N 2, ст.84).</w:t>
      </w:r>
    </w:p>
    <w:p w14:paraId="140880C4" w14:textId="77777777" w:rsidR="00000000" w:rsidRDefault="00E05AEB">
      <w:pPr>
        <w:pStyle w:val="FORMATTEXT"/>
        <w:ind w:firstLine="568"/>
        <w:jc w:val="both"/>
      </w:pPr>
    </w:p>
    <w:p w14:paraId="2540A9AF" w14:textId="77777777" w:rsidR="00000000" w:rsidRDefault="00E05AEB">
      <w:pPr>
        <w:pStyle w:val="FORMATTEXT"/>
        <w:ind w:firstLine="568"/>
        <w:jc w:val="both"/>
      </w:pPr>
      <w:r>
        <w:t xml:space="preserve">4. </w:t>
      </w:r>
      <w:r>
        <w:fldChar w:fldCharType="begin"/>
      </w:r>
      <w:r>
        <w:instrText xml:space="preserve"> HYPERLINK "kodeks://lin</w:instrText>
      </w:r>
      <w:r>
        <w:instrText>k/d?nd=902081402&amp;point=mark=0000000000000000000000000000000000000000000000000064U0IK"\o"’’О внесении изменений в отдельные постановления Правительства Российской Федерации ...’’</w:instrText>
      </w:r>
    </w:p>
    <w:p w14:paraId="3CBA672E" w14:textId="77777777" w:rsidR="00000000" w:rsidRDefault="00E05AEB">
      <w:pPr>
        <w:pStyle w:val="FORMATTEXT"/>
        <w:ind w:firstLine="568"/>
        <w:jc w:val="both"/>
      </w:pPr>
      <w:r>
        <w:instrText>Постановление Правительства РФ от 29.12.2007 N 996</w:instrText>
      </w:r>
    </w:p>
    <w:p w14:paraId="561529EC" w14:textId="77777777" w:rsidR="00000000" w:rsidRDefault="00E05AEB">
      <w:pPr>
        <w:pStyle w:val="FORMATTEXT"/>
        <w:ind w:firstLine="568"/>
        <w:jc w:val="both"/>
      </w:pPr>
      <w:r>
        <w:instrText>Статус: Недействующая редак</w:instrText>
      </w:r>
      <w:r>
        <w:instrText>ция документа (действ. c 13.04.2011 по 11.06.2012)"</w:instrText>
      </w:r>
      <w:r>
        <w:fldChar w:fldCharType="separate"/>
      </w:r>
      <w:r>
        <w:rPr>
          <w:color w:val="BF2F1C"/>
          <w:u w:val="single"/>
        </w:rPr>
        <w:t>Постановление Правительства Российской Федерации от 29 декабря 2007 года N 996 "О внесении изменений в отдельные постановления Правительства Российской Федерации по вопросам организации деятельности гарант</w:t>
      </w:r>
      <w:r>
        <w:rPr>
          <w:color w:val="BF2F1C"/>
          <w:u w:val="single"/>
        </w:rPr>
        <w:t>ирующих поставщиков электрической энергии"</w:t>
      </w:r>
      <w:r>
        <w:rPr>
          <w:color w:val="0000FF"/>
          <w:u w:val="single"/>
        </w:rPr>
        <w:t xml:space="preserve"> </w:t>
      </w:r>
      <w:r>
        <w:fldChar w:fldCharType="end"/>
      </w:r>
      <w:r>
        <w:t xml:space="preserve"> (Собрание законодательства Российской Федерации, 2008, N 3, ст.182).</w:t>
      </w:r>
    </w:p>
    <w:p w14:paraId="04F63740" w14:textId="77777777" w:rsidR="00000000" w:rsidRDefault="00E05AEB">
      <w:pPr>
        <w:pStyle w:val="FORMATTEXT"/>
        <w:ind w:firstLine="568"/>
        <w:jc w:val="both"/>
      </w:pPr>
    </w:p>
    <w:p w14:paraId="74B25708" w14:textId="77777777" w:rsidR="00000000" w:rsidRDefault="00E05AEB">
      <w:pPr>
        <w:pStyle w:val="FORMATTEXT"/>
        <w:ind w:firstLine="568"/>
        <w:jc w:val="both"/>
      </w:pPr>
      <w:r>
        <w:t xml:space="preserve">5. </w:t>
      </w:r>
      <w:r>
        <w:fldChar w:fldCharType="begin"/>
      </w:r>
      <w:r>
        <w:instrText xml:space="preserve"> HYPERLINK "kodeks://link/d?nd=902107101&amp;point=mark=000000000000000000000000000000000000000000000000007E40KG"\o"’’О внесении изменений в</w:instrText>
      </w:r>
      <w:r>
        <w:instrText xml:space="preserve"> некоторые постановления Правительства Российской Федерации по ...’’</w:instrText>
      </w:r>
    </w:p>
    <w:p w14:paraId="78C1C45D" w14:textId="77777777" w:rsidR="00000000" w:rsidRDefault="00E05AEB">
      <w:pPr>
        <w:pStyle w:val="FORMATTEXT"/>
        <w:ind w:firstLine="568"/>
        <w:jc w:val="both"/>
      </w:pPr>
      <w:r>
        <w:instrText>Постановление Правительства РФ от 28.06.2008 N 476</w:instrText>
      </w:r>
    </w:p>
    <w:p w14:paraId="3C972ABB" w14:textId="77777777" w:rsidR="00000000" w:rsidRDefault="00E05AEB">
      <w:pPr>
        <w:pStyle w:val="FORMATTEXT"/>
        <w:ind w:firstLine="568"/>
        <w:jc w:val="both"/>
      </w:pPr>
      <w:r>
        <w:instrText>Статус: Действующая редакция документа (действ. c 01.01.2014)"</w:instrText>
      </w:r>
      <w:r>
        <w:fldChar w:fldCharType="separate"/>
      </w:r>
      <w:r>
        <w:rPr>
          <w:color w:val="0000AA"/>
          <w:u w:val="single"/>
        </w:rPr>
        <w:t>Пункт 3 изменений, которые вносятся в постановления Правительства Российск</w:t>
      </w:r>
      <w:r>
        <w:rPr>
          <w:color w:val="0000AA"/>
          <w:u w:val="single"/>
        </w:rPr>
        <w:t>ой Федерации по вопросам организации конкурентной торговли генерирующей мощностью на оптовом рынке электрической энергии (мощности)</w:t>
      </w:r>
      <w:r>
        <w:rPr>
          <w:color w:val="0000FF"/>
          <w:u w:val="single"/>
        </w:rPr>
        <w:t xml:space="preserve"> </w:t>
      </w:r>
      <w:r>
        <w:fldChar w:fldCharType="end"/>
      </w:r>
      <w:r>
        <w:t xml:space="preserve">, утвержденных </w:t>
      </w:r>
      <w:r>
        <w:fldChar w:fldCharType="begin"/>
      </w:r>
      <w:r>
        <w:instrText xml:space="preserve"> HYPERLINK "kodeks://link/d?nd=902107101&amp;point=mark=0000000000000000000000000000000000000000000000000064U0</w:instrText>
      </w:r>
      <w:r>
        <w:instrText>IK"\o"’’О внесении изменений в некоторые постановления Правительства Российской Федерации по ...’’</w:instrText>
      </w:r>
    </w:p>
    <w:p w14:paraId="0E4F2705" w14:textId="77777777" w:rsidR="00000000" w:rsidRDefault="00E05AEB">
      <w:pPr>
        <w:pStyle w:val="FORMATTEXT"/>
        <w:ind w:firstLine="568"/>
        <w:jc w:val="both"/>
      </w:pPr>
      <w:r>
        <w:instrText>Постановление Правительства РФ от 28.06.2008 N 476</w:instrText>
      </w:r>
    </w:p>
    <w:p w14:paraId="0D98B18D" w14:textId="77777777" w:rsidR="00000000" w:rsidRDefault="00E05AEB">
      <w:pPr>
        <w:pStyle w:val="FORMATTEXT"/>
        <w:ind w:firstLine="568"/>
        <w:jc w:val="both"/>
      </w:pPr>
      <w:r>
        <w:instrText>Статус: Действующая редакция документа (действ. c 01.01.2014)"</w:instrText>
      </w:r>
      <w:r>
        <w:fldChar w:fldCharType="separate"/>
      </w:r>
      <w:r>
        <w:rPr>
          <w:color w:val="0000AA"/>
          <w:u w:val="single"/>
        </w:rPr>
        <w:t>постановлением Правительства Российской Феде</w:t>
      </w:r>
      <w:r>
        <w:rPr>
          <w:color w:val="0000AA"/>
          <w:u w:val="single"/>
        </w:rPr>
        <w:t>рации от 28 июня 2008 года N 476</w:t>
      </w:r>
      <w:r>
        <w:rPr>
          <w:color w:val="0000FF"/>
          <w:u w:val="single"/>
        </w:rPr>
        <w:t xml:space="preserve"> </w:t>
      </w:r>
      <w:r>
        <w:fldChar w:fldCharType="end"/>
      </w:r>
      <w:r>
        <w:t xml:space="preserve"> (Собрание законодательства Российской Федерации, 2008, N 27, ст.3285).</w:t>
      </w:r>
    </w:p>
    <w:p w14:paraId="35E033AF" w14:textId="77777777" w:rsidR="00000000" w:rsidRDefault="00E05AEB">
      <w:pPr>
        <w:pStyle w:val="FORMATTEXT"/>
        <w:ind w:firstLine="568"/>
        <w:jc w:val="both"/>
      </w:pPr>
    </w:p>
    <w:p w14:paraId="752B82A8" w14:textId="77777777" w:rsidR="00000000" w:rsidRDefault="00E05AEB">
      <w:pPr>
        <w:pStyle w:val="FORMATTEXT"/>
        <w:ind w:firstLine="568"/>
        <w:jc w:val="both"/>
      </w:pPr>
      <w:r>
        <w:t xml:space="preserve">6. </w:t>
      </w:r>
      <w:r>
        <w:fldChar w:fldCharType="begin"/>
      </w:r>
      <w:r>
        <w:instrText xml:space="preserve"> HYPERLINK "kodeks://link/d?nd=902148021&amp;point=mark=0000000000000000000000000000000000000000000000000064U0IK"\o"’’О внесении изменений в Правила</w:instrText>
      </w:r>
      <w:r>
        <w:instrText xml:space="preserve"> функционирования розничных рынков электрической энергии ...’’</w:instrText>
      </w:r>
    </w:p>
    <w:p w14:paraId="21406F2E" w14:textId="77777777" w:rsidR="00000000" w:rsidRDefault="00E05AEB">
      <w:pPr>
        <w:pStyle w:val="FORMATTEXT"/>
        <w:ind w:firstLine="568"/>
        <w:jc w:val="both"/>
      </w:pPr>
      <w:r>
        <w:instrText>Постановление Правительства РФ от 17.03.2009 N 240</w:instrText>
      </w:r>
    </w:p>
    <w:p w14:paraId="3FF5ECD6" w14:textId="77777777" w:rsidR="00000000" w:rsidRDefault="00E05AEB">
      <w:pPr>
        <w:pStyle w:val="FORMATTEXT"/>
        <w:ind w:firstLine="568"/>
        <w:jc w:val="both"/>
      </w:pPr>
      <w:r>
        <w:instrText>Статус: Недействующий документ (действ. c 17.03.2009 по 11.06.2012)"</w:instrText>
      </w:r>
      <w:r>
        <w:fldChar w:fldCharType="separate"/>
      </w:r>
      <w:r>
        <w:rPr>
          <w:color w:val="BF2F1C"/>
          <w:u w:val="single"/>
        </w:rPr>
        <w:t>Постановление Правительства Российской Федерации от 17 марта 2009 года N 2</w:t>
      </w:r>
      <w:r>
        <w:rPr>
          <w:color w:val="BF2F1C"/>
          <w:u w:val="single"/>
        </w:rPr>
        <w:t>40 "О внесении изменений в Правила функционирования розничных рынков электрической энергии в переходный период реформирования электроэнергетики"</w:t>
      </w:r>
      <w:r>
        <w:rPr>
          <w:color w:val="0000FF"/>
          <w:u w:val="single"/>
        </w:rPr>
        <w:t xml:space="preserve"> </w:t>
      </w:r>
      <w:r>
        <w:fldChar w:fldCharType="end"/>
      </w:r>
      <w:r>
        <w:t xml:space="preserve"> (Собрание законодательства Российской Федерации, 2009, N 12, ст.1441).</w:t>
      </w:r>
    </w:p>
    <w:p w14:paraId="588B9F43" w14:textId="77777777" w:rsidR="00000000" w:rsidRDefault="00E05AEB">
      <w:pPr>
        <w:pStyle w:val="FORMATTEXT"/>
        <w:ind w:firstLine="568"/>
        <w:jc w:val="both"/>
      </w:pPr>
    </w:p>
    <w:p w14:paraId="7F69BF27" w14:textId="77777777" w:rsidR="00000000" w:rsidRDefault="00E05AEB">
      <w:pPr>
        <w:pStyle w:val="FORMATTEXT"/>
        <w:ind w:firstLine="568"/>
        <w:jc w:val="both"/>
      </w:pPr>
      <w:r>
        <w:t xml:space="preserve">7. Подпункт "в" </w:t>
      </w:r>
      <w:r>
        <w:fldChar w:fldCharType="begin"/>
      </w:r>
      <w:r>
        <w:instrText xml:space="preserve"> HYPERLINK "kodeks:</w:instrText>
      </w:r>
      <w:r>
        <w:instrText>//link/d?nd=902153870&amp;point=mark=0000000000000000000000000000000000000000000000000065E0IS"\o"’’О внесении изменений в некоторые акты Правительства Российской Федерации по вопросам ...’’</w:instrText>
      </w:r>
    </w:p>
    <w:p w14:paraId="16D73800" w14:textId="77777777" w:rsidR="00000000" w:rsidRDefault="00E05AEB">
      <w:pPr>
        <w:pStyle w:val="FORMATTEXT"/>
        <w:ind w:firstLine="568"/>
        <w:jc w:val="both"/>
      </w:pPr>
      <w:r>
        <w:instrText>Постановление Правительства РФ от 21.04.2009 N 334</w:instrText>
      </w:r>
    </w:p>
    <w:p w14:paraId="598C2327" w14:textId="77777777" w:rsidR="00000000" w:rsidRDefault="00E05AEB">
      <w:pPr>
        <w:pStyle w:val="FORMATTEXT"/>
        <w:ind w:firstLine="568"/>
        <w:jc w:val="both"/>
      </w:pPr>
      <w:r>
        <w:instrText>Статус: Действующая</w:instrText>
      </w:r>
      <w:r>
        <w:instrText xml:space="preserve"> редакция документа (действ. c 12.06.2012)"</w:instrText>
      </w:r>
      <w:r>
        <w:fldChar w:fldCharType="separate"/>
      </w:r>
      <w:r>
        <w:rPr>
          <w:color w:val="0000AA"/>
          <w:u w:val="single"/>
        </w:rPr>
        <w:t>пункта 2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w:t>
      </w:r>
      <w:r>
        <w:rPr>
          <w:color w:val="0000FF"/>
          <w:u w:val="single"/>
        </w:rPr>
        <w:t xml:space="preserve"> </w:t>
      </w:r>
      <w:r>
        <w:fldChar w:fldCharType="end"/>
      </w:r>
      <w:r>
        <w:t xml:space="preserve">, утвержденных </w:t>
      </w:r>
      <w:r>
        <w:fldChar w:fldCharType="begin"/>
      </w:r>
      <w:r>
        <w:instrText xml:space="preserve"> HYPERLINK "</w:instrText>
      </w:r>
      <w:r>
        <w:instrText>kodeks://link/d?nd=902153870&amp;point=mark=0000000000000000000000000000000000000000000000000064U0IK"\o"’’О внесении изменений в некоторые акты Правительства Российской Федерации по вопросам ...’’</w:instrText>
      </w:r>
    </w:p>
    <w:p w14:paraId="702D701F" w14:textId="77777777" w:rsidR="00000000" w:rsidRDefault="00E05AEB">
      <w:pPr>
        <w:pStyle w:val="FORMATTEXT"/>
        <w:ind w:firstLine="568"/>
        <w:jc w:val="both"/>
      </w:pPr>
      <w:r>
        <w:instrText>Постановление Правительства РФ от 21.04.2009 N 334</w:instrText>
      </w:r>
    </w:p>
    <w:p w14:paraId="1A33571D" w14:textId="77777777" w:rsidR="00000000" w:rsidRDefault="00E05AEB">
      <w:pPr>
        <w:pStyle w:val="FORMATTEXT"/>
        <w:ind w:firstLine="568"/>
        <w:jc w:val="both"/>
      </w:pPr>
      <w:r>
        <w:instrText>Статус: Дейс</w:instrText>
      </w:r>
      <w:r>
        <w:instrText>твующая редакция документа (действ. c 12.06.2012)"</w:instrText>
      </w:r>
      <w:r>
        <w:fldChar w:fldCharType="separate"/>
      </w:r>
      <w:r>
        <w:rPr>
          <w:color w:val="0000AA"/>
          <w:u w:val="single"/>
        </w:rPr>
        <w:t>постановлением Правительства Российской Федерации от 21 апреля 2009 года N 334</w:t>
      </w:r>
      <w:r>
        <w:rPr>
          <w:color w:val="0000FF"/>
          <w:u w:val="single"/>
        </w:rPr>
        <w:t xml:space="preserve"> </w:t>
      </w:r>
      <w:r>
        <w:fldChar w:fldCharType="end"/>
      </w:r>
      <w:r>
        <w:t xml:space="preserve"> (Собрание законодательства Российской Федерации, 2009, N 17, ст.2088), в части раздела VI.</w:t>
      </w:r>
    </w:p>
    <w:p w14:paraId="3EA1C522" w14:textId="77777777" w:rsidR="00000000" w:rsidRDefault="00E05AEB">
      <w:pPr>
        <w:pStyle w:val="FORMATTEXT"/>
        <w:ind w:firstLine="568"/>
        <w:jc w:val="both"/>
      </w:pPr>
    </w:p>
    <w:p w14:paraId="5F147BC5" w14:textId="77777777" w:rsidR="00000000" w:rsidRDefault="00E05AEB">
      <w:pPr>
        <w:pStyle w:val="FORMATTEXT"/>
        <w:ind w:firstLine="568"/>
        <w:jc w:val="both"/>
      </w:pPr>
      <w:r>
        <w:t xml:space="preserve">8. </w:t>
      </w:r>
      <w:r>
        <w:fldChar w:fldCharType="begin"/>
      </w:r>
      <w:r>
        <w:instrText xml:space="preserve"> HYPERLINK "kodeks://link/d?nd=902156174&amp;point=mark=000000000000000000000000000000000000000000000000007D20K3"\o"’’О внесении изменений в Правила функционирования розничных рынков электрической энергии ...’’</w:instrText>
      </w:r>
    </w:p>
    <w:p w14:paraId="2FDD2D47" w14:textId="77777777" w:rsidR="00000000" w:rsidRDefault="00E05AEB">
      <w:pPr>
        <w:pStyle w:val="FORMATTEXT"/>
        <w:ind w:firstLine="568"/>
        <w:jc w:val="both"/>
      </w:pPr>
      <w:r>
        <w:instrText>Постановление Правительства РФ от 10.05.2009 N 41</w:instrText>
      </w:r>
      <w:r>
        <w:instrText>1</w:instrText>
      </w:r>
    </w:p>
    <w:p w14:paraId="531EC82C" w14:textId="77777777" w:rsidR="00000000" w:rsidRDefault="00E05AEB">
      <w:pPr>
        <w:pStyle w:val="FORMATTEXT"/>
        <w:ind w:firstLine="568"/>
        <w:jc w:val="both"/>
      </w:pPr>
      <w:r>
        <w:instrText>Статус: Недействующий документ (действ. c 27.05.2009 по 11.06.2012)"</w:instrText>
      </w:r>
      <w:r>
        <w:fldChar w:fldCharType="separate"/>
      </w:r>
      <w:r>
        <w:rPr>
          <w:color w:val="BF2F1C"/>
          <w:u w:val="single"/>
        </w:rPr>
        <w:t>Постановление Правительства Российской Федерации от 10 мая 2009 года N 411 "О внесении изменений в Правила функционирования розничных рынков электрической энергии в переходный период реф</w:t>
      </w:r>
      <w:r>
        <w:rPr>
          <w:color w:val="BF2F1C"/>
          <w:u w:val="single"/>
        </w:rPr>
        <w:t>ормирования электроэнергетики"</w:t>
      </w:r>
      <w:r>
        <w:rPr>
          <w:color w:val="0000FF"/>
          <w:u w:val="single"/>
        </w:rPr>
        <w:t xml:space="preserve"> </w:t>
      </w:r>
      <w:r>
        <w:fldChar w:fldCharType="end"/>
      </w:r>
      <w:r>
        <w:t xml:space="preserve"> (Собрание законодательства Российской Федерации, 2009, N 20, ст.2475).</w:t>
      </w:r>
    </w:p>
    <w:p w14:paraId="5EF20F7B" w14:textId="77777777" w:rsidR="00000000" w:rsidRDefault="00E05AEB">
      <w:pPr>
        <w:pStyle w:val="FORMATTEXT"/>
        <w:ind w:firstLine="568"/>
        <w:jc w:val="both"/>
      </w:pPr>
    </w:p>
    <w:p w14:paraId="0748D72D" w14:textId="77777777" w:rsidR="00000000" w:rsidRDefault="00E05AEB">
      <w:pPr>
        <w:pStyle w:val="FORMATTEXT"/>
        <w:ind w:firstLine="568"/>
        <w:jc w:val="both"/>
      </w:pPr>
      <w:r>
        <w:t xml:space="preserve">9. Подпункт "б" </w:t>
      </w:r>
      <w:r>
        <w:fldChar w:fldCharType="begin"/>
      </w:r>
      <w:r>
        <w:instrText xml:space="preserve"> HYPERLINK "kodeks://link/d?nd=902178420&amp;point=mark=000000000000000000000000000000000000000000000000006520IM"\o"’’О внесении изменени</w:instrText>
      </w:r>
      <w:r>
        <w:instrText>й в некоторые акты Правительства Российской Федерации по вопросам ...’’</w:instrText>
      </w:r>
    </w:p>
    <w:p w14:paraId="107385A2" w14:textId="77777777" w:rsidR="00000000" w:rsidRDefault="00E05AEB">
      <w:pPr>
        <w:pStyle w:val="FORMATTEXT"/>
        <w:ind w:firstLine="568"/>
        <w:jc w:val="both"/>
      </w:pPr>
      <w:r>
        <w:instrText>Постановление Правительства РФ от 02.10.2009 N 785</w:instrText>
      </w:r>
    </w:p>
    <w:p w14:paraId="3ADA58BD" w14:textId="77777777" w:rsidR="00000000" w:rsidRDefault="00E05AEB">
      <w:pPr>
        <w:pStyle w:val="FORMATTEXT"/>
        <w:ind w:firstLine="568"/>
        <w:jc w:val="both"/>
      </w:pPr>
      <w:r>
        <w:instrText>Статус: Действующая редакция документа (действ. c 12.06.2012)"</w:instrText>
      </w:r>
      <w:r>
        <w:fldChar w:fldCharType="separate"/>
      </w:r>
      <w:r>
        <w:rPr>
          <w:color w:val="0000AA"/>
          <w:u w:val="single"/>
        </w:rPr>
        <w:t>пункта 1</w:t>
      </w:r>
      <w:r>
        <w:rPr>
          <w:color w:val="0000FF"/>
          <w:u w:val="single"/>
        </w:rPr>
        <w:t xml:space="preserve"> </w:t>
      </w:r>
      <w:r>
        <w:fldChar w:fldCharType="end"/>
      </w:r>
      <w:r>
        <w:t xml:space="preserve"> и </w:t>
      </w:r>
      <w:r>
        <w:fldChar w:fldCharType="begin"/>
      </w:r>
      <w:r>
        <w:instrText xml:space="preserve"> HYPERLINK "kodeks://link/d?nd=902178420&amp;point=mark=0000</w:instrText>
      </w:r>
      <w:r>
        <w:instrText>00000000000000000000000000000000000000000000006540IN"\o"’’О внесении изменений в некоторые акты Правительства Российской Федерации по вопросам ...’’</w:instrText>
      </w:r>
    </w:p>
    <w:p w14:paraId="658B3009" w14:textId="77777777" w:rsidR="00000000" w:rsidRDefault="00E05AEB">
      <w:pPr>
        <w:pStyle w:val="FORMATTEXT"/>
        <w:ind w:firstLine="568"/>
        <w:jc w:val="both"/>
      </w:pPr>
      <w:r>
        <w:instrText>Постановление Правительства РФ от 02.10.2009 N 785</w:instrText>
      </w:r>
    </w:p>
    <w:p w14:paraId="27BEC042" w14:textId="77777777" w:rsidR="00000000" w:rsidRDefault="00E05AEB">
      <w:pPr>
        <w:pStyle w:val="FORMATTEXT"/>
        <w:ind w:firstLine="568"/>
        <w:jc w:val="both"/>
      </w:pPr>
      <w:r>
        <w:instrText>Статус: Действующая редакция документа (действ. c 12.06.</w:instrText>
      </w:r>
      <w:r>
        <w:instrText>2012)"</w:instrText>
      </w:r>
      <w:r>
        <w:fldChar w:fldCharType="separate"/>
      </w:r>
      <w:r>
        <w:rPr>
          <w:color w:val="0000AA"/>
          <w:u w:val="single"/>
        </w:rPr>
        <w:t>пункт 2 изменений, которые вносятся в акты Правительства Российской Федерации по вопросам функционирования розничных рынков электрической энергии</w:t>
      </w:r>
      <w:r>
        <w:rPr>
          <w:color w:val="0000FF"/>
          <w:u w:val="single"/>
        </w:rPr>
        <w:t xml:space="preserve"> </w:t>
      </w:r>
      <w:r>
        <w:fldChar w:fldCharType="end"/>
      </w:r>
      <w:r>
        <w:t xml:space="preserve">, утвержденных </w:t>
      </w:r>
      <w:r>
        <w:fldChar w:fldCharType="begin"/>
      </w:r>
      <w:r>
        <w:instrText xml:space="preserve"> HYPERLINK "kodeks://link/d?nd=902178420&amp;point=mark=0000000000000000000000000000000000</w:instrText>
      </w:r>
      <w:r>
        <w:instrText>000000000000000064U0IK"\o"’’О внесении изменений в некоторые акты Правительства Российской Федерации по вопросам ...’’</w:instrText>
      </w:r>
    </w:p>
    <w:p w14:paraId="5BE26889" w14:textId="77777777" w:rsidR="00000000" w:rsidRDefault="00E05AEB">
      <w:pPr>
        <w:pStyle w:val="FORMATTEXT"/>
        <w:ind w:firstLine="568"/>
        <w:jc w:val="both"/>
      </w:pPr>
      <w:r>
        <w:instrText>Постановление Правительства РФ от 02.10.2009 N 785</w:instrText>
      </w:r>
    </w:p>
    <w:p w14:paraId="17D13154" w14:textId="77777777" w:rsidR="00000000" w:rsidRDefault="00E05AEB">
      <w:pPr>
        <w:pStyle w:val="FORMATTEXT"/>
        <w:ind w:firstLine="568"/>
        <w:jc w:val="both"/>
      </w:pPr>
      <w:r>
        <w:instrText>Статус: Действующая редакция документа (действ. c 12.06.2012)"</w:instrText>
      </w:r>
      <w:r>
        <w:fldChar w:fldCharType="separate"/>
      </w:r>
      <w:r>
        <w:rPr>
          <w:color w:val="0000AA"/>
          <w:u w:val="single"/>
        </w:rPr>
        <w:t>постановлением Правитель</w:t>
      </w:r>
      <w:r>
        <w:rPr>
          <w:color w:val="0000AA"/>
          <w:u w:val="single"/>
        </w:rPr>
        <w:t>ства Российской Федерации от 2 октября 2009 года N 785</w:t>
      </w:r>
      <w:r>
        <w:rPr>
          <w:color w:val="0000FF"/>
          <w:u w:val="single"/>
        </w:rPr>
        <w:t xml:space="preserve"> </w:t>
      </w:r>
      <w:r>
        <w:fldChar w:fldCharType="end"/>
      </w:r>
      <w:r>
        <w:t xml:space="preserve"> (Собрание законодательства Российской Федерации, 2009, N 41, ст.4771).</w:t>
      </w:r>
    </w:p>
    <w:p w14:paraId="4F5E2A06" w14:textId="77777777" w:rsidR="00000000" w:rsidRDefault="00E05AEB">
      <w:pPr>
        <w:pStyle w:val="FORMATTEXT"/>
        <w:ind w:firstLine="568"/>
        <w:jc w:val="both"/>
      </w:pPr>
    </w:p>
    <w:p w14:paraId="6A7EFF18" w14:textId="77777777" w:rsidR="00000000" w:rsidRDefault="00E05AEB">
      <w:pPr>
        <w:pStyle w:val="FORMATTEXT"/>
        <w:ind w:firstLine="568"/>
        <w:jc w:val="both"/>
      </w:pPr>
      <w:r>
        <w:t xml:space="preserve">10. </w:t>
      </w:r>
      <w:r>
        <w:fldChar w:fldCharType="begin"/>
      </w:r>
      <w:r>
        <w:instrText xml:space="preserve"> HYPERLINK "kodeks://link/d?nd=902181198&amp;point=mark=0000000000000000000000000000000000000000000000000065C0IR"\o"’’О внесе</w:instrText>
      </w:r>
      <w:r>
        <w:instrText>нии изменений в акты Правительства Российской Федерации в части совершенствования ...’’</w:instrText>
      </w:r>
    </w:p>
    <w:p w14:paraId="250D3089" w14:textId="77777777" w:rsidR="00000000" w:rsidRDefault="00E05AEB">
      <w:pPr>
        <w:pStyle w:val="FORMATTEXT"/>
        <w:ind w:firstLine="568"/>
        <w:jc w:val="both"/>
      </w:pPr>
      <w:r>
        <w:instrText>Постановление Правительства РФ от 17.10.2009 N 816</w:instrText>
      </w:r>
    </w:p>
    <w:p w14:paraId="060BB211" w14:textId="77777777" w:rsidR="00000000" w:rsidRDefault="00E05AEB">
      <w:pPr>
        <w:pStyle w:val="FORMATTEXT"/>
        <w:ind w:firstLine="568"/>
        <w:jc w:val="both"/>
      </w:pPr>
      <w:r>
        <w:instrText>Статус: Действующая редакция документа (действ. c 12.06.2012)"</w:instrText>
      </w:r>
      <w:r>
        <w:fldChar w:fldCharType="separate"/>
      </w:r>
      <w:r>
        <w:rPr>
          <w:color w:val="0000AA"/>
          <w:u w:val="single"/>
        </w:rPr>
        <w:t>Пункт 3 изменений, которые вносятся в акты Правительств</w:t>
      </w:r>
      <w:r>
        <w:rPr>
          <w:color w:val="0000AA"/>
          <w:u w:val="single"/>
        </w:rPr>
        <w:t>а Российской Федерации в части совершенствования порядка расчетов за электрическую энергию (мощность), тепловую энергию и природный газ</w:t>
      </w:r>
      <w:r>
        <w:rPr>
          <w:color w:val="0000FF"/>
          <w:u w:val="single"/>
        </w:rPr>
        <w:t xml:space="preserve"> </w:t>
      </w:r>
      <w:r>
        <w:fldChar w:fldCharType="end"/>
      </w:r>
      <w:r>
        <w:t xml:space="preserve">, утвержденных </w:t>
      </w:r>
      <w:r>
        <w:fldChar w:fldCharType="begin"/>
      </w:r>
      <w:r>
        <w:instrText xml:space="preserve"> HYPERLINK "kodeks://link/d?nd=902181198&amp;point=mark=00000000000000000000000000000000000000000000000000</w:instrText>
      </w:r>
      <w:r>
        <w:instrText>64U0IK"\o"’’О внесении изменений в акты Правительства Российской Федерации в части совершенствования ...’’</w:instrText>
      </w:r>
    </w:p>
    <w:p w14:paraId="09BAF5CB" w14:textId="77777777" w:rsidR="00000000" w:rsidRDefault="00E05AEB">
      <w:pPr>
        <w:pStyle w:val="FORMATTEXT"/>
        <w:ind w:firstLine="568"/>
        <w:jc w:val="both"/>
      </w:pPr>
      <w:r>
        <w:instrText>Постановление Правительства РФ от 17.10.2009 N 816</w:instrText>
      </w:r>
    </w:p>
    <w:p w14:paraId="64742863" w14:textId="77777777" w:rsidR="00000000" w:rsidRDefault="00E05AEB">
      <w:pPr>
        <w:pStyle w:val="FORMATTEXT"/>
        <w:ind w:firstLine="568"/>
        <w:jc w:val="both"/>
      </w:pPr>
      <w:r>
        <w:instrText>Статус: Действующая редакция документа (действ. c 12.06.2012)"</w:instrText>
      </w:r>
      <w:r>
        <w:fldChar w:fldCharType="separate"/>
      </w:r>
      <w:r>
        <w:rPr>
          <w:color w:val="0000AA"/>
          <w:u w:val="single"/>
        </w:rPr>
        <w:t>постановлением Правительства Российс</w:t>
      </w:r>
      <w:r>
        <w:rPr>
          <w:color w:val="0000AA"/>
          <w:u w:val="single"/>
        </w:rPr>
        <w:t>кой Федерации от 17 октября 2009 года N 816</w:t>
      </w:r>
      <w:r>
        <w:rPr>
          <w:color w:val="0000FF"/>
          <w:u w:val="single"/>
        </w:rPr>
        <w:t xml:space="preserve"> </w:t>
      </w:r>
      <w:r>
        <w:fldChar w:fldCharType="end"/>
      </w:r>
      <w:r>
        <w:t xml:space="preserve"> (Собрание законодательства Российской Федерации, 2009, N 43, ст.5066).</w:t>
      </w:r>
    </w:p>
    <w:p w14:paraId="573E4E48" w14:textId="77777777" w:rsidR="00000000" w:rsidRDefault="00E05AEB">
      <w:pPr>
        <w:pStyle w:val="FORMATTEXT"/>
        <w:ind w:firstLine="568"/>
        <w:jc w:val="both"/>
      </w:pPr>
    </w:p>
    <w:p w14:paraId="0C4E04B7" w14:textId="77777777" w:rsidR="00000000" w:rsidRDefault="00E05AEB">
      <w:pPr>
        <w:pStyle w:val="FORMATTEXT"/>
        <w:ind w:firstLine="568"/>
        <w:jc w:val="both"/>
      </w:pPr>
      <w:r>
        <w:t xml:space="preserve">11. </w:t>
      </w:r>
      <w:r>
        <w:fldChar w:fldCharType="begin"/>
      </w:r>
      <w:r>
        <w:instrText xml:space="preserve"> HYPERLINK "kodeks://link/d?nd=902201120&amp;point=mark=000000000000000000000000000000000000000000000000007D20K3"\o"’’О внесении изменен</w:instrText>
      </w:r>
      <w:r>
        <w:instrText>ия в пункт 62 Правил функционирования розничных рынков электрической ...’’</w:instrText>
      </w:r>
    </w:p>
    <w:p w14:paraId="28178AD1" w14:textId="77777777" w:rsidR="00000000" w:rsidRDefault="00E05AEB">
      <w:pPr>
        <w:pStyle w:val="FORMATTEXT"/>
        <w:ind w:firstLine="568"/>
        <w:jc w:val="both"/>
      </w:pPr>
      <w:r>
        <w:instrText>Постановление Правительства РФ от 26.02.2010 N 94</w:instrText>
      </w:r>
    </w:p>
    <w:p w14:paraId="2A353F75" w14:textId="77777777" w:rsidR="00000000" w:rsidRDefault="00E05AEB">
      <w:pPr>
        <w:pStyle w:val="FORMATTEXT"/>
        <w:ind w:firstLine="568"/>
        <w:jc w:val="both"/>
      </w:pPr>
      <w:r>
        <w:instrText>Статус: Недействующий документ (действ. c 13.03.2010 по 11.06.2012)"</w:instrText>
      </w:r>
      <w:r>
        <w:fldChar w:fldCharType="separate"/>
      </w:r>
      <w:r>
        <w:rPr>
          <w:color w:val="BF2F1C"/>
          <w:u w:val="single"/>
        </w:rPr>
        <w:t xml:space="preserve">Постановление Правительства Российской Федерации от 26 февраля </w:t>
      </w:r>
      <w:r>
        <w:rPr>
          <w:color w:val="BF2F1C"/>
          <w:u w:val="single"/>
        </w:rPr>
        <w:t>2010 года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w:t>
      </w:r>
      <w:r>
        <w:rPr>
          <w:color w:val="0000FF"/>
          <w:u w:val="single"/>
        </w:rPr>
        <w:t xml:space="preserve"> </w:t>
      </w:r>
      <w:r>
        <w:fldChar w:fldCharType="end"/>
      </w:r>
      <w:r>
        <w:t xml:space="preserve"> (Собрание законодательства Российской Федерации, 2010, N 10, ст.1082).</w:t>
      </w:r>
    </w:p>
    <w:p w14:paraId="57D02293" w14:textId="77777777" w:rsidR="00000000" w:rsidRDefault="00E05AEB">
      <w:pPr>
        <w:pStyle w:val="FORMATTEXT"/>
        <w:ind w:firstLine="568"/>
        <w:jc w:val="both"/>
      </w:pPr>
    </w:p>
    <w:p w14:paraId="66CB4EA5" w14:textId="77777777" w:rsidR="00000000" w:rsidRDefault="00E05AEB">
      <w:pPr>
        <w:pStyle w:val="FORMATTEXT"/>
        <w:ind w:firstLine="568"/>
        <w:jc w:val="both"/>
      </w:pPr>
      <w:r>
        <w:t xml:space="preserve">12. </w:t>
      </w:r>
      <w:r>
        <w:fldChar w:fldCharType="begin"/>
      </w:r>
      <w:r>
        <w:instrText xml:space="preserve"> HYPERLINK </w:instrText>
      </w:r>
      <w:r>
        <w:instrText>"kodeks://link/d?nd=902216462&amp;point=mark=0000000000000000000000000000000000000000000000000065C0IR"\o"’’О расчете стоимости электрической энергии (мощности) для потребителей в ...’’</w:instrText>
      </w:r>
    </w:p>
    <w:p w14:paraId="209509B4" w14:textId="77777777" w:rsidR="00000000" w:rsidRDefault="00E05AEB">
      <w:pPr>
        <w:pStyle w:val="FORMATTEXT"/>
        <w:ind w:firstLine="568"/>
        <w:jc w:val="both"/>
      </w:pPr>
      <w:r>
        <w:instrText>Постановление Правительства РФ от 15.05.2010 N 344</w:instrText>
      </w:r>
    </w:p>
    <w:p w14:paraId="10A1F83D" w14:textId="77777777" w:rsidR="00000000" w:rsidRDefault="00E05AEB">
      <w:pPr>
        <w:pStyle w:val="FORMATTEXT"/>
        <w:ind w:firstLine="568"/>
        <w:jc w:val="both"/>
      </w:pPr>
      <w:r>
        <w:instrText>Статус: Недействующая ре</w:instrText>
      </w:r>
      <w:r>
        <w:instrText>дакция документа (действ. c 01.01.2014 по 09.09.2015)"</w:instrText>
      </w:r>
      <w:r>
        <w:fldChar w:fldCharType="separate"/>
      </w:r>
      <w:r>
        <w:rPr>
          <w:color w:val="BF2F1C"/>
          <w:u w:val="single"/>
        </w:rPr>
        <w:t>Пункт 3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w:t>
      </w:r>
      <w:r>
        <w:rPr>
          <w:color w:val="BF2F1C"/>
          <w:u w:val="single"/>
        </w:rPr>
        <w:t xml:space="preserve"> на территориях, не объединенных в ценовые зоны оптового рынка</w:t>
      </w:r>
      <w:r>
        <w:rPr>
          <w:color w:val="0000FF"/>
          <w:u w:val="single"/>
        </w:rPr>
        <w:t xml:space="preserve"> </w:t>
      </w:r>
      <w:r>
        <w:fldChar w:fldCharType="end"/>
      </w:r>
      <w:r>
        <w:t xml:space="preserve">, утвержденных </w:t>
      </w:r>
      <w:r>
        <w:fldChar w:fldCharType="begin"/>
      </w:r>
      <w:r>
        <w:instrText xml:space="preserve"> HYPERLINK "kodeks://link/d?nd=902216462&amp;point=mark=0000000000000000000000000000000000000000000000000064U0IK"\o"’’О расчете стоимости электрической энергии (мощности) для потр</w:instrText>
      </w:r>
      <w:r>
        <w:instrText>ебителей в ...’’</w:instrText>
      </w:r>
    </w:p>
    <w:p w14:paraId="30BCF854" w14:textId="77777777" w:rsidR="00000000" w:rsidRDefault="00E05AEB">
      <w:pPr>
        <w:pStyle w:val="FORMATTEXT"/>
        <w:ind w:firstLine="568"/>
        <w:jc w:val="both"/>
      </w:pPr>
      <w:r>
        <w:instrText>Постановление Правительства РФ от 15.05.2010 N 344</w:instrText>
      </w:r>
    </w:p>
    <w:p w14:paraId="5C8F82E2" w14:textId="77777777" w:rsidR="00000000" w:rsidRDefault="00E05AEB">
      <w:pPr>
        <w:pStyle w:val="FORMATTEXT"/>
        <w:ind w:firstLine="568"/>
        <w:jc w:val="both"/>
      </w:pPr>
      <w:r>
        <w:instrText>Статус: Недействующая редакция документа (действ. c 01.01.2014 по 09.09.2015)"</w:instrText>
      </w:r>
      <w:r>
        <w:fldChar w:fldCharType="separate"/>
      </w:r>
      <w:r>
        <w:rPr>
          <w:color w:val="BF2F1C"/>
          <w:u w:val="single"/>
        </w:rPr>
        <w:t>постановлением Правительства Российской Федерации от 15 мая 2010 года N 344</w:t>
      </w:r>
      <w:r>
        <w:rPr>
          <w:color w:val="0000FF"/>
          <w:u w:val="single"/>
        </w:rPr>
        <w:t xml:space="preserve"> </w:t>
      </w:r>
      <w:r>
        <w:fldChar w:fldCharType="end"/>
      </w:r>
      <w:r>
        <w:t xml:space="preserve"> (Собрание законодательства Рос</w:t>
      </w:r>
      <w:r>
        <w:t>сийской Федерации, 2010, N 21, ст.2610).</w:t>
      </w:r>
    </w:p>
    <w:p w14:paraId="089D062D" w14:textId="77777777" w:rsidR="00000000" w:rsidRDefault="00E05AEB">
      <w:pPr>
        <w:pStyle w:val="FORMATTEXT"/>
        <w:ind w:firstLine="568"/>
        <w:jc w:val="both"/>
      </w:pPr>
    </w:p>
    <w:p w14:paraId="0B02994F" w14:textId="77777777" w:rsidR="00000000" w:rsidRDefault="00E05AEB">
      <w:pPr>
        <w:pStyle w:val="FORMATTEXT"/>
        <w:ind w:firstLine="568"/>
        <w:jc w:val="both"/>
      </w:pPr>
      <w:r>
        <w:t xml:space="preserve">13. </w:t>
      </w:r>
      <w:r>
        <w:fldChar w:fldCharType="begin"/>
      </w:r>
      <w:r>
        <w:instrText xml:space="preserve"> HYPERLINK "kodeks://link/d?nd=902221267&amp;point=mark=000000000000000000000000000000000000000000000000006560IO"\o"’’О внесении изменений в некоторые акты Правительства Российской Федерации по вопросу ...’’</w:instrText>
      </w:r>
    </w:p>
    <w:p w14:paraId="7DC01E92" w14:textId="77777777" w:rsidR="00000000" w:rsidRDefault="00E05AEB">
      <w:pPr>
        <w:pStyle w:val="FORMATTEXT"/>
        <w:ind w:firstLine="568"/>
        <w:jc w:val="both"/>
      </w:pPr>
      <w:r>
        <w:instrText>Поста</w:instrText>
      </w:r>
      <w:r>
        <w:instrText>новление Правительства РФ от 09.06.2010 N 416</w:instrText>
      </w:r>
    </w:p>
    <w:p w14:paraId="4E61D40E" w14:textId="77777777" w:rsidR="00000000" w:rsidRDefault="00E05AEB">
      <w:pPr>
        <w:pStyle w:val="FORMATTEXT"/>
        <w:ind w:firstLine="568"/>
        <w:jc w:val="both"/>
      </w:pPr>
      <w:r>
        <w:instrText>Статус: Действующая редакция документа (действ. c 01.07.2017)"</w:instrText>
      </w:r>
      <w:r>
        <w:fldChar w:fldCharType="separate"/>
      </w:r>
      <w:r>
        <w:rPr>
          <w:color w:val="0000AA"/>
          <w:u w:val="single"/>
        </w:rPr>
        <w:t>Пункт 3 изменений, которые вносятся в акты Правительства Российской Федерации по вопросу определения особенностей расположения точек поставки для ед</w:t>
      </w:r>
      <w:r>
        <w:rPr>
          <w:color w:val="0000AA"/>
          <w:u w:val="single"/>
        </w:rPr>
        <w:t>иного хозяйствующего субъекта на железнодорожном транспорте на оптовом и розничном рынках электрической энергии (мощности)</w:t>
      </w:r>
      <w:r>
        <w:rPr>
          <w:color w:val="0000FF"/>
          <w:u w:val="single"/>
        </w:rPr>
        <w:t xml:space="preserve"> </w:t>
      </w:r>
      <w:r>
        <w:fldChar w:fldCharType="end"/>
      </w:r>
      <w:r>
        <w:t xml:space="preserve">, утвержденных </w:t>
      </w:r>
      <w:r>
        <w:fldChar w:fldCharType="begin"/>
      </w:r>
      <w:r>
        <w:instrText xml:space="preserve"> HYPERLINK "kodeks://link/d?nd=902221267&amp;point=mark=0000000000000000000000000000000000000000000000000064U0IK"\o"’’О</w:instrText>
      </w:r>
      <w:r>
        <w:instrText xml:space="preserve"> внесении изменений в некоторые акты Правительства Российской Федерации по вопросу ...’’</w:instrText>
      </w:r>
    </w:p>
    <w:p w14:paraId="1A10F13C" w14:textId="77777777" w:rsidR="00000000" w:rsidRDefault="00E05AEB">
      <w:pPr>
        <w:pStyle w:val="FORMATTEXT"/>
        <w:ind w:firstLine="568"/>
        <w:jc w:val="both"/>
      </w:pPr>
      <w:r>
        <w:instrText>Постановление Правительства РФ от 09.06.2010 N 416</w:instrText>
      </w:r>
    </w:p>
    <w:p w14:paraId="17033D9A" w14:textId="77777777" w:rsidR="00000000" w:rsidRDefault="00E05AEB">
      <w:pPr>
        <w:pStyle w:val="FORMATTEXT"/>
        <w:ind w:firstLine="568"/>
        <w:jc w:val="both"/>
      </w:pPr>
      <w:r>
        <w:instrText>Статус: Действующая редакция документа (действ. c 01.07.2017)"</w:instrText>
      </w:r>
      <w:r>
        <w:fldChar w:fldCharType="separate"/>
      </w:r>
      <w:r>
        <w:rPr>
          <w:color w:val="0000AA"/>
          <w:u w:val="single"/>
        </w:rPr>
        <w:t>постановлением Правительства Российской Федерации от 9</w:t>
      </w:r>
      <w:r>
        <w:rPr>
          <w:color w:val="0000AA"/>
          <w:u w:val="single"/>
        </w:rPr>
        <w:t xml:space="preserve"> июня 2010 года N 416</w:t>
      </w:r>
      <w:r>
        <w:rPr>
          <w:color w:val="0000FF"/>
          <w:u w:val="single"/>
        </w:rPr>
        <w:t xml:space="preserve"> </w:t>
      </w:r>
      <w:r>
        <w:fldChar w:fldCharType="end"/>
      </w:r>
      <w:r>
        <w:t xml:space="preserve"> (Собрание законодательства Российской Федерации, 2010, N 25, ст.3175).</w:t>
      </w:r>
    </w:p>
    <w:p w14:paraId="725EF643" w14:textId="77777777" w:rsidR="00000000" w:rsidRDefault="00E05AEB">
      <w:pPr>
        <w:pStyle w:val="FORMATTEXT"/>
        <w:ind w:firstLine="568"/>
        <w:jc w:val="both"/>
      </w:pPr>
    </w:p>
    <w:p w14:paraId="401A66D2" w14:textId="77777777" w:rsidR="00000000" w:rsidRDefault="00E05AEB">
      <w:pPr>
        <w:pStyle w:val="FORMATTEXT"/>
        <w:ind w:firstLine="568"/>
        <w:jc w:val="both"/>
      </w:pPr>
      <w:r>
        <w:t xml:space="preserve">14. </w:t>
      </w:r>
      <w:r>
        <w:fldChar w:fldCharType="begin"/>
      </w:r>
      <w:r>
        <w:instrText xml:space="preserve"> HYPERLINK "kodeks://link/d?nd=902248034&amp;point=mark=000000000000000000000000000000000000000000000000007D20K3"\o"’’О внесении изменения в перечень потребит</w:instrText>
      </w:r>
      <w:r>
        <w:instrText>елей электрической энергии (отдельных ...’’</w:instrText>
      </w:r>
    </w:p>
    <w:p w14:paraId="4FE75124" w14:textId="77777777" w:rsidR="00000000" w:rsidRDefault="00E05AEB">
      <w:pPr>
        <w:pStyle w:val="FORMATTEXT"/>
        <w:ind w:firstLine="568"/>
        <w:jc w:val="both"/>
      </w:pPr>
      <w:r>
        <w:instrText>Постановление Правительства РФ от 27.11.2010 N 944</w:instrText>
      </w:r>
    </w:p>
    <w:p w14:paraId="7820BD86" w14:textId="77777777" w:rsidR="00000000" w:rsidRDefault="00E05AEB">
      <w:pPr>
        <w:pStyle w:val="FORMATTEXT"/>
        <w:ind w:firstLine="568"/>
        <w:jc w:val="both"/>
      </w:pPr>
      <w:r>
        <w:instrText>Статус: Недействующий документ (действ. c 16.12.2010 по 11.06.2012)"</w:instrText>
      </w:r>
      <w:r>
        <w:fldChar w:fldCharType="separate"/>
      </w:r>
      <w:r>
        <w:rPr>
          <w:color w:val="BF2F1C"/>
          <w:u w:val="single"/>
        </w:rPr>
        <w:t>Постановление Правительства Российской Федерации от 27 ноября 2010 года N 944 "О внесении изм</w:t>
      </w:r>
      <w:r>
        <w:rPr>
          <w:color w:val="BF2F1C"/>
          <w:u w:val="single"/>
        </w:rPr>
        <w:t>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w:t>
      </w:r>
      <w:r>
        <w:rPr>
          <w:color w:val="0000FF"/>
          <w:u w:val="single"/>
        </w:rPr>
        <w:t xml:space="preserve"> </w:t>
      </w:r>
      <w:r>
        <w:fldChar w:fldCharType="end"/>
      </w:r>
      <w:r>
        <w:t xml:space="preserve"> (Собрание законодательства Российской Федерации, 2010, N 49, ст.6521).</w:t>
      </w:r>
    </w:p>
    <w:p w14:paraId="1B13A9A7" w14:textId="77777777" w:rsidR="00000000" w:rsidRDefault="00E05AEB">
      <w:pPr>
        <w:pStyle w:val="FORMATTEXT"/>
        <w:ind w:firstLine="568"/>
        <w:jc w:val="both"/>
      </w:pPr>
    </w:p>
    <w:p w14:paraId="5C603BC4" w14:textId="77777777" w:rsidR="00000000" w:rsidRDefault="00E05AEB">
      <w:pPr>
        <w:pStyle w:val="FORMATTEXT"/>
        <w:ind w:firstLine="568"/>
        <w:jc w:val="both"/>
      </w:pPr>
      <w:r>
        <w:t xml:space="preserve">15. </w:t>
      </w:r>
      <w:r>
        <w:fldChar w:fldCharType="begin"/>
      </w:r>
      <w:r>
        <w:instrText xml:space="preserve"> HYPERLINK "kodeks://link/d?nd=902266047&amp;point=mark=0000000000000000000000000000000000000000000000000065C0IR"\o"’’О внесении изменений в некоторые акты Правительства Российской Федерации по вопросам ...’’</w:instrText>
      </w:r>
    </w:p>
    <w:p w14:paraId="72E1AEB5" w14:textId="77777777" w:rsidR="00000000" w:rsidRDefault="00E05AEB">
      <w:pPr>
        <w:pStyle w:val="FORMATTEXT"/>
        <w:ind w:firstLine="568"/>
        <w:jc w:val="both"/>
      </w:pPr>
      <w:r>
        <w:instrText xml:space="preserve">Постановление Правительства РФ от 31.12.2010 N </w:instrText>
      </w:r>
      <w:r>
        <w:instrText>1242</w:instrText>
      </w:r>
    </w:p>
    <w:p w14:paraId="56F85428" w14:textId="77777777" w:rsidR="00000000" w:rsidRDefault="00E05AEB">
      <w:pPr>
        <w:pStyle w:val="FORMATTEXT"/>
        <w:ind w:firstLine="568"/>
        <w:jc w:val="both"/>
      </w:pPr>
      <w:r>
        <w:instrText>Статус: Действующая редакция документа (действ. c 01.01.2014)"</w:instrText>
      </w:r>
      <w:r>
        <w:fldChar w:fldCharType="separate"/>
      </w:r>
      <w:r>
        <w:rPr>
          <w:color w:val="0000AA"/>
          <w:u w:val="single"/>
        </w:rPr>
        <w:t>Пункт 2 изменений, которые вносятся в акты Правительства Российской Федерации по вопросам функционирования розничных рынков электрической энергии</w:t>
      </w:r>
      <w:r>
        <w:rPr>
          <w:color w:val="0000FF"/>
          <w:u w:val="single"/>
        </w:rPr>
        <w:t xml:space="preserve"> </w:t>
      </w:r>
      <w:r>
        <w:fldChar w:fldCharType="end"/>
      </w:r>
      <w:r>
        <w:t xml:space="preserve">, утвержденных </w:t>
      </w:r>
      <w:r>
        <w:fldChar w:fldCharType="begin"/>
      </w:r>
      <w:r>
        <w:instrText xml:space="preserve"> HYPERLINK "kodeks://link</w:instrText>
      </w:r>
      <w:r>
        <w:instrText>/d?nd=902266047&amp;point=mark=0000000000000000000000000000000000000000000000000064U0IK"\o"’’О внесении изменений в некоторые акты Правительства Российской Федерации по вопросам ...’’</w:instrText>
      </w:r>
    </w:p>
    <w:p w14:paraId="0FC16CDC" w14:textId="77777777" w:rsidR="00000000" w:rsidRDefault="00E05AEB">
      <w:pPr>
        <w:pStyle w:val="FORMATTEXT"/>
        <w:ind w:firstLine="568"/>
        <w:jc w:val="both"/>
      </w:pPr>
      <w:r>
        <w:instrText>Постановление Правительства РФ от 31.12.2010 N 1242</w:instrText>
      </w:r>
    </w:p>
    <w:p w14:paraId="0A79DDBC" w14:textId="77777777" w:rsidR="00000000" w:rsidRDefault="00E05AEB">
      <w:pPr>
        <w:pStyle w:val="FORMATTEXT"/>
        <w:ind w:firstLine="568"/>
        <w:jc w:val="both"/>
      </w:pPr>
      <w:r>
        <w:instrText>Статус: Действующая реда</w:instrText>
      </w:r>
      <w:r>
        <w:instrText>кция документа (действ. c 01.01.2014)"</w:instrText>
      </w:r>
      <w:r>
        <w:fldChar w:fldCharType="separate"/>
      </w:r>
      <w:r>
        <w:rPr>
          <w:color w:val="0000AA"/>
          <w:u w:val="single"/>
        </w:rPr>
        <w:t>постановлением Правительства Российской Федерации от 31 декабря 2010 года N 1242</w:t>
      </w:r>
      <w:r>
        <w:rPr>
          <w:color w:val="0000FF"/>
          <w:u w:val="single"/>
        </w:rPr>
        <w:t xml:space="preserve"> </w:t>
      </w:r>
      <w:r>
        <w:fldChar w:fldCharType="end"/>
      </w:r>
      <w:r>
        <w:t xml:space="preserve"> (Собрание законодательства Российской Федерации, 2011, N 11, ст.1524).</w:t>
      </w:r>
    </w:p>
    <w:p w14:paraId="003C366A" w14:textId="77777777" w:rsidR="00000000" w:rsidRDefault="00E05AEB">
      <w:pPr>
        <w:pStyle w:val="FORMATTEXT"/>
        <w:ind w:firstLine="568"/>
        <w:jc w:val="both"/>
      </w:pPr>
    </w:p>
    <w:p w14:paraId="21002E11" w14:textId="77777777" w:rsidR="00000000" w:rsidRDefault="00E05AEB">
      <w:pPr>
        <w:pStyle w:val="FORMATTEXT"/>
        <w:ind w:firstLine="568"/>
        <w:jc w:val="both"/>
      </w:pPr>
      <w:r>
        <w:t xml:space="preserve">16. </w:t>
      </w:r>
      <w:r>
        <w:fldChar w:fldCharType="begin"/>
      </w:r>
      <w:r>
        <w:instrText xml:space="preserve"> HYPERLINK "kodeks://link/d?nd=902280037&amp;point=mark=00000</w:instrText>
      </w:r>
      <w:r>
        <w:instrText>0000000000000000000000000000000000000000000008P00LO"\o"’’О предоставлении коммунальных услуг собственникам и пользователям ...’’</w:instrText>
      </w:r>
    </w:p>
    <w:p w14:paraId="1EF40670" w14:textId="77777777" w:rsidR="00000000" w:rsidRDefault="00E05AEB">
      <w:pPr>
        <w:pStyle w:val="FORMATTEXT"/>
        <w:ind w:firstLine="568"/>
        <w:jc w:val="both"/>
      </w:pPr>
      <w:r>
        <w:instrText>Постановление Правительства РФ от 06.05.2011 N 354</w:instrText>
      </w:r>
    </w:p>
    <w:p w14:paraId="12A7CAC3" w14:textId="77777777" w:rsidR="00000000" w:rsidRDefault="00E05AEB">
      <w:pPr>
        <w:pStyle w:val="FORMATTEXT"/>
        <w:ind w:firstLine="568"/>
        <w:jc w:val="both"/>
      </w:pPr>
      <w:r>
        <w:instrText>Статус: Действующий документ. С ограниченным сроком действия (действ. c 09.0</w:instrText>
      </w:r>
      <w:r>
        <w:instrText>6.2011 по 28.02.2025)"</w:instrText>
      </w:r>
      <w:r>
        <w:fldChar w:fldCharType="separate"/>
      </w:r>
      <w:r>
        <w:rPr>
          <w:color w:val="0000AA"/>
          <w:u w:val="single"/>
        </w:rPr>
        <w:t>Пункт 4 изменений, которые вносятся в акты Правительства Российской Федерации по вопросам предоставления коммунальных услуг</w:t>
      </w:r>
      <w:r>
        <w:rPr>
          <w:color w:val="0000FF"/>
          <w:u w:val="single"/>
        </w:rPr>
        <w:t xml:space="preserve"> </w:t>
      </w:r>
      <w:r>
        <w:fldChar w:fldCharType="end"/>
      </w:r>
      <w:r>
        <w:t xml:space="preserve">, утвержденных </w:t>
      </w:r>
      <w:r>
        <w:fldChar w:fldCharType="begin"/>
      </w:r>
      <w:r>
        <w:instrText xml:space="preserve"> HYPERLINK "kodeks://link/d?nd=902280037&amp;point=mark=0000000000000000000000000000000000000000</w:instrText>
      </w:r>
      <w:r>
        <w:instrText>000000000064U0IK"\o"’’О предоставлении коммунальных услуг собственникам и пользователям ...’’</w:instrText>
      </w:r>
    </w:p>
    <w:p w14:paraId="4A1A46AC" w14:textId="77777777" w:rsidR="00000000" w:rsidRDefault="00E05AEB">
      <w:pPr>
        <w:pStyle w:val="FORMATTEXT"/>
        <w:ind w:firstLine="568"/>
        <w:jc w:val="both"/>
      </w:pPr>
      <w:r>
        <w:instrText>Постановление Правительства РФ от 06.05.2011 N 354</w:instrText>
      </w:r>
    </w:p>
    <w:p w14:paraId="6D161849" w14:textId="77777777" w:rsidR="00000000" w:rsidRDefault="00E05AEB">
      <w:pPr>
        <w:pStyle w:val="FORMATTEXT"/>
        <w:ind w:firstLine="568"/>
        <w:jc w:val="both"/>
      </w:pPr>
      <w:r>
        <w:instrText>Статус: Действующий документ. С ограниченным сроком действия (действ. c 09.06.2011 по 28.02.2025)"</w:instrText>
      </w:r>
      <w:r>
        <w:fldChar w:fldCharType="separate"/>
      </w:r>
      <w:r>
        <w:rPr>
          <w:color w:val="0000AA"/>
          <w:u w:val="single"/>
        </w:rPr>
        <w:t>постановление</w:t>
      </w:r>
      <w:r>
        <w:rPr>
          <w:color w:val="0000AA"/>
          <w:u w:val="single"/>
        </w:rPr>
        <w:t>м Правительства Российской Федерации от 6 мая 2011 года N 354</w:t>
      </w:r>
      <w:r>
        <w:rPr>
          <w:color w:val="0000FF"/>
          <w:u w:val="single"/>
        </w:rPr>
        <w:t xml:space="preserve"> </w:t>
      </w:r>
      <w:r>
        <w:fldChar w:fldCharType="end"/>
      </w:r>
      <w:r>
        <w:t xml:space="preserve"> (Собрание законодательства Российской Федерации, 2011, N 22, ст.3168).</w:t>
      </w:r>
    </w:p>
    <w:p w14:paraId="03AEA6A1" w14:textId="77777777" w:rsidR="00000000" w:rsidRDefault="00E05AEB">
      <w:pPr>
        <w:pStyle w:val="FORMATTEXT"/>
        <w:ind w:firstLine="568"/>
        <w:jc w:val="both"/>
      </w:pPr>
    </w:p>
    <w:p w14:paraId="5E3B1693" w14:textId="77777777" w:rsidR="00000000" w:rsidRDefault="00E05AEB">
      <w:pPr>
        <w:pStyle w:val="FORMATTEXT"/>
        <w:ind w:firstLine="568"/>
        <w:jc w:val="both"/>
      </w:pPr>
      <w:r>
        <w:t xml:space="preserve">17. </w:t>
      </w:r>
      <w:r>
        <w:fldChar w:fldCharType="begin"/>
      </w:r>
      <w:r>
        <w:instrText xml:space="preserve"> HYPERLINK "kodeks://link/d?nd=902277408&amp;point=mark=0000000000000000000000000000000000000000000000000064U0IK"\o"’’</w:instrText>
      </w:r>
      <w:r>
        <w:instrText>О внесении изменений в основные положения функционирования розничных рынков ...’’</w:instrText>
      </w:r>
    </w:p>
    <w:p w14:paraId="1BDDE610" w14:textId="77777777" w:rsidR="00000000" w:rsidRDefault="00E05AEB">
      <w:pPr>
        <w:pStyle w:val="FORMATTEXT"/>
        <w:ind w:firstLine="568"/>
        <w:jc w:val="both"/>
      </w:pPr>
      <w:r>
        <w:instrText>Постановление Правительства РФ от 06.05.2011 N 355</w:instrText>
      </w:r>
    </w:p>
    <w:p w14:paraId="2ACFB36E" w14:textId="77777777" w:rsidR="00000000" w:rsidRDefault="00E05AEB">
      <w:pPr>
        <w:pStyle w:val="FORMATTEXT"/>
        <w:ind w:firstLine="568"/>
        <w:jc w:val="both"/>
      </w:pPr>
      <w:r>
        <w:instrText>Статус: Недействующий документ (действ. c 24.05.2011 по 11.06.2012)"</w:instrText>
      </w:r>
      <w:r>
        <w:fldChar w:fldCharType="separate"/>
      </w:r>
      <w:r>
        <w:rPr>
          <w:color w:val="BF2F1C"/>
          <w:u w:val="single"/>
        </w:rPr>
        <w:t>Постановление Правительства Российской Федерации от 6 м</w:t>
      </w:r>
      <w:r>
        <w:rPr>
          <w:color w:val="BF2F1C"/>
          <w:u w:val="single"/>
        </w:rPr>
        <w:t>ая 2011 года N 355 "О внесении изменений в основные положения функционирования розничных рынков электрической энергии"</w:t>
      </w:r>
      <w:r>
        <w:rPr>
          <w:color w:val="0000FF"/>
          <w:u w:val="single"/>
        </w:rPr>
        <w:t xml:space="preserve"> </w:t>
      </w:r>
      <w:r>
        <w:fldChar w:fldCharType="end"/>
      </w:r>
      <w:r>
        <w:t xml:space="preserve"> (Собрание законодательства Российской Федерации, 2011, N 20, ст.2831).</w:t>
      </w:r>
    </w:p>
    <w:p w14:paraId="7D233E9A" w14:textId="77777777" w:rsidR="00000000" w:rsidRDefault="00E05AEB">
      <w:pPr>
        <w:pStyle w:val="FORMATTEXT"/>
        <w:ind w:firstLine="568"/>
        <w:jc w:val="both"/>
      </w:pPr>
    </w:p>
    <w:p w14:paraId="4C258A43" w14:textId="77777777" w:rsidR="00000000" w:rsidRDefault="00E05AEB">
      <w:pPr>
        <w:pStyle w:val="FORMATTEXT"/>
        <w:ind w:firstLine="568"/>
        <w:jc w:val="both"/>
      </w:pPr>
      <w:r>
        <w:t xml:space="preserve">18. Подпункт "а" </w:t>
      </w:r>
      <w:r>
        <w:fldChar w:fldCharType="begin"/>
      </w:r>
      <w:r>
        <w:instrText xml:space="preserve"> HYPERLINK "kodeks://link/d?nd=902309647&amp;poi</w:instrText>
      </w:r>
      <w:r>
        <w:instrText>nt=mark=000000000000000000000000000000000000000000000000006560IO"\o"’’О внесении изменений в некоторые акты Правительства Российской Федерации в целях ...’’</w:instrText>
      </w:r>
    </w:p>
    <w:p w14:paraId="573610F8" w14:textId="77777777" w:rsidR="00000000" w:rsidRDefault="00E05AEB">
      <w:pPr>
        <w:pStyle w:val="FORMATTEXT"/>
        <w:ind w:firstLine="568"/>
        <w:jc w:val="both"/>
      </w:pPr>
      <w:r>
        <w:instrText>Постановление Правительства РФ от 04.11.2011 N 877</w:instrText>
      </w:r>
    </w:p>
    <w:p w14:paraId="5035D1C2" w14:textId="77777777" w:rsidR="00000000" w:rsidRDefault="00E05AEB">
      <w:pPr>
        <w:pStyle w:val="FORMATTEXT"/>
        <w:ind w:firstLine="568"/>
        <w:jc w:val="both"/>
      </w:pPr>
      <w:r>
        <w:instrText>Статус: Действующая редакция документа (действ</w:instrText>
      </w:r>
      <w:r>
        <w:instrText>. c 01.01.2014)"</w:instrText>
      </w:r>
      <w:r>
        <w:fldChar w:fldCharType="separate"/>
      </w:r>
      <w:r>
        <w:rPr>
          <w:color w:val="0000AA"/>
          <w:u w:val="single"/>
        </w:rPr>
        <w:t>пункта 1</w:t>
      </w:r>
      <w:r>
        <w:rPr>
          <w:color w:val="0000FF"/>
          <w:u w:val="single"/>
        </w:rPr>
        <w:t xml:space="preserve"> </w:t>
      </w:r>
      <w:r>
        <w:fldChar w:fldCharType="end"/>
      </w:r>
      <w:r>
        <w:t xml:space="preserve"> и </w:t>
      </w:r>
      <w:r>
        <w:fldChar w:fldCharType="begin"/>
      </w:r>
      <w:r>
        <w:instrText xml:space="preserve"> HYPERLINK "kodeks://link/d?nd=902309647&amp;point=mark=0000000000000000000000000000000000000000000000000065A0IQ"\o"’’О внесении изменений в некоторые акты Правительства Российской Федерации в целях ...’’</w:instrText>
      </w:r>
    </w:p>
    <w:p w14:paraId="3BBCED3F" w14:textId="77777777" w:rsidR="00000000" w:rsidRDefault="00E05AEB">
      <w:pPr>
        <w:pStyle w:val="FORMATTEXT"/>
        <w:ind w:firstLine="568"/>
        <w:jc w:val="both"/>
      </w:pPr>
      <w:r>
        <w:instrText>Постановление Правительс</w:instrText>
      </w:r>
      <w:r>
        <w:instrText>тва РФ от 04.11.2011 N 877</w:instrText>
      </w:r>
    </w:p>
    <w:p w14:paraId="59E667B2" w14:textId="77777777" w:rsidR="00000000" w:rsidRDefault="00E05AEB">
      <w:pPr>
        <w:pStyle w:val="FORMATTEXT"/>
        <w:ind w:firstLine="568"/>
        <w:jc w:val="both"/>
      </w:pPr>
      <w:r>
        <w:instrText>Статус: Действующая редакция документа (действ. c 01.01.2014)"</w:instrText>
      </w:r>
      <w:r>
        <w:fldChar w:fldCharType="separate"/>
      </w:r>
      <w:r>
        <w:rPr>
          <w:color w:val="0000AA"/>
          <w:u w:val="single"/>
        </w:rPr>
        <w:t>пункт 3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w:t>
      </w:r>
      <w:r>
        <w:rPr>
          <w:color w:val="0000AA"/>
          <w:u w:val="single"/>
        </w:rPr>
        <w:t>гии на розничном рынке</w:t>
      </w:r>
      <w:r>
        <w:rPr>
          <w:color w:val="0000FF"/>
          <w:u w:val="single"/>
        </w:rPr>
        <w:t xml:space="preserve"> </w:t>
      </w:r>
      <w:r>
        <w:fldChar w:fldCharType="end"/>
      </w:r>
      <w:r>
        <w:t xml:space="preserve">, утвержденных </w:t>
      </w:r>
      <w:r>
        <w:fldChar w:fldCharType="begin"/>
      </w:r>
      <w:r>
        <w:instrText xml:space="preserve"> HYPERLINK "kodeks://link/d?nd=902309647&amp;point=mark=0000000000000000000000000000000000000000000000000064U0IK"\o"’’О внесении изменений в некоторые акты Правительства Российской Федерации в целях ...’’</w:instrText>
      </w:r>
    </w:p>
    <w:p w14:paraId="77250163" w14:textId="77777777" w:rsidR="00000000" w:rsidRDefault="00E05AEB">
      <w:pPr>
        <w:pStyle w:val="FORMATTEXT"/>
        <w:ind w:firstLine="568"/>
        <w:jc w:val="both"/>
      </w:pPr>
      <w:r>
        <w:instrText xml:space="preserve">Постановление </w:instrText>
      </w:r>
      <w:r>
        <w:instrText>Правительства РФ от 04.11.2011 N 877</w:instrText>
      </w:r>
    </w:p>
    <w:p w14:paraId="61B3181E" w14:textId="77777777" w:rsidR="00000000" w:rsidRDefault="00E05AEB">
      <w:pPr>
        <w:pStyle w:val="FORMATTEXT"/>
        <w:ind w:firstLine="568"/>
        <w:jc w:val="both"/>
      </w:pPr>
      <w:r>
        <w:instrText>Статус: Действующая редакция документа (действ. c 01.01.2014)"</w:instrText>
      </w:r>
      <w:r>
        <w:fldChar w:fldCharType="separate"/>
      </w:r>
      <w:r>
        <w:rPr>
          <w:color w:val="0000AA"/>
          <w:u w:val="single"/>
        </w:rPr>
        <w:t>постановлением Правительства Российской Федерации от 4 ноября 2011 года N 877</w:t>
      </w:r>
      <w:r>
        <w:rPr>
          <w:color w:val="0000FF"/>
          <w:u w:val="single"/>
        </w:rPr>
        <w:t xml:space="preserve"> </w:t>
      </w:r>
      <w:r>
        <w:fldChar w:fldCharType="end"/>
      </w:r>
      <w:r>
        <w:t xml:space="preserve"> (Собрание законодательства Российской Федерации, 2011, N 45, ст.6404).</w:t>
      </w:r>
    </w:p>
    <w:p w14:paraId="2EB11921" w14:textId="77777777" w:rsidR="00000000" w:rsidRDefault="00E05AEB">
      <w:pPr>
        <w:pStyle w:val="FORMATTEXT"/>
        <w:ind w:firstLine="568"/>
        <w:jc w:val="both"/>
      </w:pPr>
    </w:p>
    <w:p w14:paraId="5B1DE5D9" w14:textId="77777777" w:rsidR="00000000" w:rsidRDefault="00E05AEB">
      <w:pPr>
        <w:pStyle w:val="FORMATTEXT"/>
        <w:ind w:firstLine="568"/>
        <w:jc w:val="both"/>
      </w:pPr>
      <w:r>
        <w:t>19.</w:t>
      </w:r>
      <w:r>
        <w:t xml:space="preserve"> </w:t>
      </w:r>
      <w:r>
        <w:fldChar w:fldCharType="begin"/>
      </w:r>
      <w:r>
        <w:instrText xml:space="preserve"> HYPERLINK "kodeks://link/d?nd=902323704&amp;point=mark=0000000000000000000000000000000000000000000000000065E0IS"\o"’’Об определении и применении гарантирующими поставщиками нерегулируемых цен на ...’’</w:instrText>
      </w:r>
    </w:p>
    <w:p w14:paraId="25078E06" w14:textId="77777777" w:rsidR="00000000" w:rsidRDefault="00E05AEB">
      <w:pPr>
        <w:pStyle w:val="FORMATTEXT"/>
        <w:ind w:firstLine="568"/>
        <w:jc w:val="both"/>
      </w:pPr>
      <w:r>
        <w:instrText>Постановление Правительства РФ от 29.12.2011 N 1179</w:instrText>
      </w:r>
    </w:p>
    <w:p w14:paraId="2DE04E01" w14:textId="77777777" w:rsidR="00000000" w:rsidRDefault="00E05AEB">
      <w:pPr>
        <w:pStyle w:val="FORMATTEXT"/>
        <w:ind w:firstLine="568"/>
        <w:jc w:val="both"/>
      </w:pPr>
      <w:r>
        <w:instrText>Стату</w:instrText>
      </w:r>
      <w:r>
        <w:instrText>с: Действующая редакция документа (действ. c 01.01.2025)"</w:instrText>
      </w:r>
      <w:r>
        <w:fldChar w:fldCharType="separate"/>
      </w:r>
      <w:r>
        <w:rPr>
          <w:color w:val="0000AA"/>
          <w:u w:val="single"/>
        </w:rPr>
        <w:t>Пункты 1</w:t>
      </w:r>
      <w:r>
        <w:rPr>
          <w:color w:val="0000FF"/>
          <w:u w:val="single"/>
        </w:rPr>
        <w:t xml:space="preserve"> </w:t>
      </w:r>
      <w:r>
        <w:fldChar w:fldCharType="end"/>
      </w:r>
      <w:r>
        <w:t xml:space="preserve">, </w:t>
      </w:r>
      <w:r>
        <w:fldChar w:fldCharType="begin"/>
      </w:r>
      <w:r>
        <w:instrText xml:space="preserve"> HYPERLINK "kodeks://link/d?nd=902323704&amp;point=mark=000000000000000000000000000000000000000000000000007DK0KB"\o"’’Об определении и применении гарантирующими поставщиками нерегулируемых </w:instrText>
      </w:r>
      <w:r>
        <w:instrText>цен на ...’’</w:instrText>
      </w:r>
    </w:p>
    <w:p w14:paraId="111D3D54" w14:textId="77777777" w:rsidR="00000000" w:rsidRDefault="00E05AEB">
      <w:pPr>
        <w:pStyle w:val="FORMATTEXT"/>
        <w:ind w:firstLine="568"/>
        <w:jc w:val="both"/>
      </w:pPr>
      <w:r>
        <w:instrText>Постановление Правительства РФ от 29.12.2011 N 1179</w:instrText>
      </w:r>
    </w:p>
    <w:p w14:paraId="29C68580"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2</w:t>
      </w:r>
      <w:r>
        <w:rPr>
          <w:color w:val="0000FF"/>
          <w:u w:val="single"/>
        </w:rPr>
        <w:t xml:space="preserve"> </w:t>
      </w:r>
      <w:r>
        <w:fldChar w:fldCharType="end"/>
      </w:r>
      <w:r>
        <w:t xml:space="preserve">, подпункты "в"-"е" </w:t>
      </w:r>
      <w:r>
        <w:fldChar w:fldCharType="begin"/>
      </w:r>
      <w:r>
        <w:instrText xml:space="preserve"> HYPERLINK "kodeks://link/d?nd=902323704&amp;point=mark=0000000000000000000000000000000000000000000000000065</w:instrText>
      </w:r>
      <w:r>
        <w:instrText>A0IQ"\o"’’Об определении и применении гарантирующими поставщиками нерегулируемых цен на ...’’</w:instrText>
      </w:r>
    </w:p>
    <w:p w14:paraId="3FFC4C01" w14:textId="77777777" w:rsidR="00000000" w:rsidRDefault="00E05AEB">
      <w:pPr>
        <w:pStyle w:val="FORMATTEXT"/>
        <w:ind w:firstLine="568"/>
        <w:jc w:val="both"/>
      </w:pPr>
      <w:r>
        <w:instrText>Постановление Правительства РФ от 29.12.2011 N 1179</w:instrText>
      </w:r>
    </w:p>
    <w:p w14:paraId="4CFC874C"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пункта 3 изменений, которые вносятся в акты Прав</w:t>
      </w:r>
      <w:r>
        <w:rPr>
          <w:color w:val="0000AA"/>
          <w:u w:val="single"/>
        </w:rPr>
        <w:t>ительства Российской Федерации</w:t>
      </w:r>
      <w:r>
        <w:rPr>
          <w:color w:val="0000FF"/>
          <w:u w:val="single"/>
        </w:rPr>
        <w:t xml:space="preserve"> </w:t>
      </w:r>
      <w:r>
        <w:fldChar w:fldCharType="end"/>
      </w:r>
      <w:r>
        <w:t xml:space="preserve">, утвержденных </w:t>
      </w:r>
      <w:r>
        <w:fldChar w:fldCharType="begin"/>
      </w:r>
      <w:r>
        <w:instrText xml:space="preserve"> HYPERLINK "kodeks://link/d?nd=902323704&amp;point=mark=000000000000000000000000000000000000000000000000006520IM"\o"’’Об определении и применении гарантирующими поставщиками нерегулируемых цен на ...’’</w:instrText>
      </w:r>
    </w:p>
    <w:p w14:paraId="0EDF4CA6" w14:textId="77777777" w:rsidR="00000000" w:rsidRDefault="00E05AEB">
      <w:pPr>
        <w:pStyle w:val="FORMATTEXT"/>
        <w:ind w:firstLine="568"/>
        <w:jc w:val="both"/>
      </w:pPr>
      <w:r>
        <w:instrText>Постановл</w:instrText>
      </w:r>
      <w:r>
        <w:instrText>ение Правительства РФ от 29.12.2011 N 1179</w:instrText>
      </w:r>
    </w:p>
    <w:p w14:paraId="278C2E35" w14:textId="77777777" w:rsidR="00000000" w:rsidRDefault="00E05AEB">
      <w:pPr>
        <w:pStyle w:val="FORMATTEXT"/>
        <w:ind w:firstLine="568"/>
        <w:jc w:val="both"/>
      </w:pPr>
      <w:r>
        <w:instrText>Статус: Действующая редакция документа (действ. c 01.01.2025)"</w:instrText>
      </w:r>
      <w:r>
        <w:fldChar w:fldCharType="separate"/>
      </w:r>
      <w:r>
        <w:rPr>
          <w:color w:val="0000AA"/>
          <w:u w:val="single"/>
        </w:rPr>
        <w:t>постановлением Правительства Российской Федерации от 29 декабря 2011 года N 1179</w:t>
      </w:r>
      <w:r>
        <w:rPr>
          <w:color w:val="0000FF"/>
          <w:u w:val="single"/>
        </w:rPr>
        <w:t xml:space="preserve"> </w:t>
      </w:r>
      <w:r>
        <w:fldChar w:fldCharType="end"/>
      </w:r>
      <w:r>
        <w:t xml:space="preserve"> (Собрание законодательства Российской Федерации, 2012, N 4, ст.505</w:t>
      </w:r>
      <w:r>
        <w:t>).</w:t>
      </w:r>
    </w:p>
    <w:p w14:paraId="47D5800B" w14:textId="77777777" w:rsidR="00000000" w:rsidRDefault="00E05AEB">
      <w:pPr>
        <w:pStyle w:val="FORMATTEXT"/>
        <w:ind w:firstLine="568"/>
        <w:jc w:val="both"/>
      </w:pPr>
    </w:p>
    <w:p w14:paraId="649E0933" w14:textId="77777777" w:rsidR="00000000" w:rsidRDefault="00E05AEB">
      <w:pPr>
        <w:pStyle w:val="FORMATTEXT"/>
      </w:pPr>
      <w:r>
        <w:t>     </w:t>
      </w:r>
    </w:p>
    <w:p w14:paraId="1DD3D640" w14:textId="77777777" w:rsidR="00000000" w:rsidRDefault="00E05AEB">
      <w:pPr>
        <w:pStyle w:val="FORMATTEXT"/>
      </w:pPr>
      <w:r>
        <w:t>Редакция документа с учетом</w:t>
      </w:r>
    </w:p>
    <w:p w14:paraId="62CF1E3A" w14:textId="77777777" w:rsidR="00000000" w:rsidRDefault="00E05AEB">
      <w:pPr>
        <w:pStyle w:val="FORMATTEXT"/>
      </w:pPr>
      <w:r>
        <w:t>изменений и дополнений подготовлена</w:t>
      </w:r>
    </w:p>
    <w:p w14:paraId="3EC79420" w14:textId="77777777" w:rsidR="00000000" w:rsidRDefault="00E05AEB">
      <w:pPr>
        <w:pStyle w:val="FORMATTEXT"/>
      </w:pPr>
      <w:r>
        <w:t>АО "Кодекс"</w:t>
      </w:r>
    </w:p>
    <w:p w14:paraId="098A6F89" w14:textId="77777777" w:rsidR="00000000" w:rsidRDefault="00E05AEB">
      <w:pPr>
        <w:pStyle w:val="FORMATTEXT"/>
      </w:pPr>
    </w:p>
    <w:p w14:paraId="1EE5A16E" w14:textId="77777777" w:rsidR="00000000" w:rsidRDefault="00E05AEB">
      <w:pPr>
        <w:widowControl w:val="0"/>
        <w:autoSpaceDE w:val="0"/>
        <w:autoSpaceDN w:val="0"/>
        <w:adjustRightInd w:val="0"/>
        <w:spacing w:after="0" w:line="240" w:lineRule="auto"/>
        <w:rPr>
          <w:rFonts w:ascii="Arial, sans-serif" w:hAnsi="Arial, sans-serif"/>
          <w:sz w:val="24"/>
          <w:szCs w:val="24"/>
        </w:rPr>
      </w:pPr>
      <w:r>
        <w:rPr>
          <w:rFonts w:ascii="Arial, sans-serif" w:hAnsi="Arial, sans-serif"/>
          <w:sz w:val="24"/>
          <w:szCs w:val="24"/>
        </w:rPr>
        <w:fldChar w:fldCharType="begin"/>
      </w:r>
      <w:r>
        <w:rPr>
          <w:rFonts w:ascii="Arial, sans-serif" w:hAnsi="Arial, sans-serif"/>
          <w:sz w:val="24"/>
          <w:szCs w:val="24"/>
        </w:rPr>
        <w:instrText xml:space="preserve"> HYPERLINK "kodeks://link/d?nd=902349816"\o"’’О функционировании розничных рынков электрической энергии, полном и (или) частичном ...’’</w:instrText>
      </w:r>
    </w:p>
    <w:p w14:paraId="6A6EB773" w14:textId="77777777" w:rsidR="00000000" w:rsidRDefault="00E05AEB">
      <w:pPr>
        <w:widowControl w:val="0"/>
        <w:autoSpaceDE w:val="0"/>
        <w:autoSpaceDN w:val="0"/>
        <w:adjustRightInd w:val="0"/>
        <w:spacing w:after="0" w:line="240" w:lineRule="auto"/>
        <w:rPr>
          <w:rFonts w:ascii="Arial, sans-serif" w:hAnsi="Arial, sans-serif"/>
          <w:sz w:val="24"/>
          <w:szCs w:val="24"/>
        </w:rPr>
      </w:pPr>
      <w:r>
        <w:rPr>
          <w:rFonts w:ascii="Arial, sans-serif" w:hAnsi="Arial, sans-serif"/>
          <w:sz w:val="24"/>
          <w:szCs w:val="24"/>
        </w:rPr>
        <w:instrText>Постановление Правительства РФ от</w:instrText>
      </w:r>
      <w:r>
        <w:rPr>
          <w:rFonts w:ascii="Arial, sans-serif" w:hAnsi="Arial, sans-serif"/>
          <w:sz w:val="24"/>
          <w:szCs w:val="24"/>
        </w:rPr>
        <w:instrText xml:space="preserve"> 04.05.2012 N 442</w:instrText>
      </w:r>
    </w:p>
    <w:p w14:paraId="3480A359" w14:textId="77777777" w:rsidR="00000000" w:rsidRDefault="00E05AEB">
      <w:pPr>
        <w:widowControl w:val="0"/>
        <w:autoSpaceDE w:val="0"/>
        <w:autoSpaceDN w:val="0"/>
        <w:adjustRightInd w:val="0"/>
        <w:spacing w:after="0" w:line="240" w:lineRule="auto"/>
        <w:rPr>
          <w:rFonts w:ascii="Arial, sans-serif" w:hAnsi="Arial, sans-serif"/>
          <w:sz w:val="24"/>
          <w:szCs w:val="24"/>
        </w:rPr>
      </w:pPr>
      <w:r>
        <w:rPr>
          <w:rFonts w:ascii="Arial, sans-serif" w:hAnsi="Arial, sans-serif"/>
          <w:sz w:val="24"/>
          <w:szCs w:val="24"/>
        </w:rPr>
        <w:instrText>Статус: Действующая редакция документа (действ. c 05.01.2025)"</w:instrText>
      </w:r>
      <w:r>
        <w:rPr>
          <w:rFonts w:ascii="Arial, sans-serif" w:hAnsi="Arial, sans-serif"/>
          <w:sz w:val="24"/>
          <w:szCs w:val="24"/>
        </w:rPr>
      </w:r>
      <w:r>
        <w:rPr>
          <w:rFonts w:ascii="Arial, sans-serif" w:hAnsi="Arial, sans-serif"/>
          <w:sz w:val="24"/>
          <w:szCs w:val="24"/>
        </w:rPr>
        <w:fldChar w:fldCharType="separate"/>
      </w:r>
      <w:r>
        <w:rPr>
          <w:rFonts w:ascii="Arial, sans-serif" w:hAnsi="Arial, sans-serif"/>
          <w:color w:val="0000FF"/>
          <w:sz w:val="24"/>
          <w:szCs w:val="24"/>
          <w:u w:val="single"/>
        </w:rPr>
        <w:t>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27 декабря 2024 года)</w:t>
      </w:r>
      <w:r>
        <w:rPr>
          <w:rFonts w:ascii="Arial, sans-serif" w:hAnsi="Arial, sans-serif"/>
          <w:color w:val="0000FF"/>
          <w:sz w:val="24"/>
          <w:szCs w:val="24"/>
          <w:u w:val="single"/>
        </w:rPr>
        <w:t xml:space="preserve"> (Источник: ИСС "ТЕХЭКСПЕРТ") </w:t>
      </w:r>
      <w:r>
        <w:rPr>
          <w:rFonts w:ascii="Arial, sans-serif" w:hAnsi="Arial, sans-serif"/>
          <w:sz w:val="24"/>
          <w:szCs w:val="24"/>
        </w:rPr>
        <w:fldChar w:fldCharType="end"/>
      </w:r>
    </w:p>
    <w:sectPr w:rsidR="00000000">
      <w:headerReference w:type="default" r:id="rId537"/>
      <w:footerReference w:type="default" r:id="rId538"/>
      <w:type w:val="continuous"/>
      <w:pgSz w:w="16840" w:h="11907" w:orient="landscape"/>
      <w:pgMar w:top="850" w:right="567" w:bottom="1134" w:left="56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20960" w14:textId="77777777" w:rsidR="00000000" w:rsidRDefault="00E05AEB">
      <w:pPr>
        <w:spacing w:after="0" w:line="240" w:lineRule="auto"/>
      </w:pPr>
      <w:r>
        <w:separator/>
      </w:r>
    </w:p>
  </w:endnote>
  <w:endnote w:type="continuationSeparator" w:id="0">
    <w:p w14:paraId="1E2E34F7" w14:textId="77777777" w:rsidR="00000000" w:rsidRDefault="00E05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EF3D4" w14:textId="77777777" w:rsidR="00000000" w:rsidRDefault="00E05AEB">
    <w:pPr>
      <w:pStyle w:val="COLBOTTOM"/>
      <w:pBdr>
        <w:top w:val="single" w:sz="4" w:space="1" w:color="auto"/>
      </w:pBdr>
      <w:jc w:val="right"/>
    </w:pPr>
    <w:r>
      <w:rPr>
        <w:rFonts w:cs="Arial, sans-serif"/>
      </w:rPr>
      <w:t xml:space="preserve">Внимание! Документ с </w:t>
    </w:r>
    <w:hyperlink r:id="rId1" w:tooltip="Перейти к обзору изменений" w:history="1">
      <w:r>
        <w:rPr>
          <w:rFonts w:cs="Arial, sans-serif"/>
          <w:color w:val="0000FF"/>
          <w:u w:val="single"/>
        </w:rPr>
        <w:t xml:space="preserve">изменениями и дополнениями </w:t>
      </w:r>
    </w:hyperlink>
    <w:r>
      <w:rPr>
        <w:rFonts w:cs="Arial, sans-serif"/>
      </w:rPr>
      <w:t xml:space="preserve"> (</w:t>
    </w:r>
    <w:hyperlink r:id="rId2" w:tooltip="Открыть окно сравнения с предыдущей редакцией" w:history="1">
      <w:r>
        <w:rPr>
          <w:rFonts w:cs="Arial, sans-serif"/>
          <w:color w:val="0000FF"/>
          <w:u w:val="single"/>
        </w:rPr>
        <w:t xml:space="preserve">новая редакция </w:t>
      </w:r>
    </w:hyperlink>
    <w:r>
      <w:rPr>
        <w:rFonts w:cs="Arial, sans-serif"/>
      </w:rPr>
      <w:t>). О последующих изме</w:t>
    </w:r>
    <w:r>
      <w:rPr>
        <w:rFonts w:cs="Arial, sans-serif"/>
      </w:rPr>
      <w:t xml:space="preserve">нениях см. ярлык </w:t>
    </w:r>
    <w:r>
      <w:rPr>
        <w:rFonts w:cs="Arial, sans-serif"/>
      </w:rPr>
      <w:t>"Оперативная информация"</w:t>
    </w:r>
  </w:p>
  <w:p w14:paraId="485CF238" w14:textId="77777777" w:rsidR="00000000" w:rsidRDefault="00E05AEB">
    <w:pPr>
      <w:pStyle w:val="COLBOTTOM"/>
      <w:pBdr>
        <w:top w:val="single" w:sz="4" w:space="1" w:color="auto"/>
      </w:pBdr>
    </w:pPr>
    <w:r>
      <w:rPr>
        <w:rFonts w:cs="Arial, sans-serif"/>
      </w:rPr>
      <w:t>ИС «Техэксперт: 6 поколение» Интранет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FE3B2" w14:textId="77777777" w:rsidR="00000000" w:rsidRDefault="00E05AEB">
      <w:pPr>
        <w:spacing w:after="0" w:line="240" w:lineRule="auto"/>
      </w:pPr>
      <w:r>
        <w:separator/>
      </w:r>
    </w:p>
  </w:footnote>
  <w:footnote w:type="continuationSeparator" w:id="0">
    <w:p w14:paraId="2CB87DA3" w14:textId="77777777" w:rsidR="00000000" w:rsidRDefault="00E05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B189" w14:textId="77777777" w:rsidR="00000000" w:rsidRDefault="00E05AEB">
    <w:pPr>
      <w:pStyle w:val="COLTOP"/>
      <w:rPr>
        <w:rFonts w:cs="Arial, sans-serif"/>
      </w:rPr>
    </w:pPr>
    <w:r>
      <w:rPr>
        <w:rFonts w:cs="Arial, sans-serif"/>
      </w:rPr>
      <w:t>О функционировании розничных рынков электрической энергии, полном и (или) ч</w:t>
    </w:r>
    <w:r>
      <w:rPr>
        <w:rFonts w:cs="Arial, sans-serif"/>
      </w:rPr>
      <w:t>астичном ограничении режима потребления электрической энергии (с изменениями на 27 декабря 2024 года)</w:t>
    </w:r>
  </w:p>
  <w:p w14:paraId="7404C83B" w14:textId="77777777" w:rsidR="00000000" w:rsidRDefault="00E05AEB">
    <w:pPr>
      <w:pStyle w:val="COLTOP"/>
    </w:pPr>
    <w:r>
      <w:rPr>
        <w:rFonts w:cs="Arial, sans-serif"/>
        <w:i/>
        <w:iCs/>
      </w:rPr>
      <w:t>Постановление Правительства РФ от 04.05.2012 N 442</w:t>
    </w:r>
  </w:p>
  <w:p w14:paraId="76827C30" w14:textId="77777777" w:rsidR="00000000" w:rsidRDefault="00E05AEB">
    <w:pPr>
      <w:pStyle w:val="COLTOP"/>
      <w:pBdr>
        <w:bottom w:val="single" w:sz="4" w:space="1" w:color="auto"/>
      </w:pBdr>
      <w:jc w:val="right"/>
    </w:pPr>
    <w:r>
      <w:t xml:space="preserve">Страница </w:t>
    </w:r>
    <w: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EB"/>
    <w:rsid w:val="00E05A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31E361"/>
  <w14:defaultImageDpi w14:val="0"/>
  <w15:docId w15:val="{550F6F0D-FD38-4F55-8FE9-4674B509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IMAGE">
    <w:name w:val=".IMAG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gif"/><Relationship Id="rId21" Type="http://schemas.openxmlformats.org/officeDocument/2006/relationships/image" Target="media/image16.png"/><Relationship Id="rId324" Type="http://schemas.openxmlformats.org/officeDocument/2006/relationships/image" Target="media/image319.gif"/><Relationship Id="rId531" Type="http://schemas.openxmlformats.org/officeDocument/2006/relationships/image" Target="media/image526.gif"/><Relationship Id="rId170" Type="http://schemas.openxmlformats.org/officeDocument/2006/relationships/image" Target="media/image165.gif"/><Relationship Id="rId268" Type="http://schemas.openxmlformats.org/officeDocument/2006/relationships/image" Target="media/image263.gif"/><Relationship Id="rId475" Type="http://schemas.openxmlformats.org/officeDocument/2006/relationships/image" Target="media/image470.gif"/><Relationship Id="rId32" Type="http://schemas.openxmlformats.org/officeDocument/2006/relationships/image" Target="media/image27.gif"/><Relationship Id="rId128" Type="http://schemas.openxmlformats.org/officeDocument/2006/relationships/image" Target="media/image123.gif"/><Relationship Id="rId335" Type="http://schemas.openxmlformats.org/officeDocument/2006/relationships/image" Target="media/image330.gif"/><Relationship Id="rId181" Type="http://schemas.openxmlformats.org/officeDocument/2006/relationships/image" Target="media/image176.gif"/><Relationship Id="rId402" Type="http://schemas.openxmlformats.org/officeDocument/2006/relationships/image" Target="media/image397.gif"/><Relationship Id="rId279" Type="http://schemas.openxmlformats.org/officeDocument/2006/relationships/image" Target="media/image274.gif"/><Relationship Id="rId486" Type="http://schemas.openxmlformats.org/officeDocument/2006/relationships/image" Target="media/image481.gif"/><Relationship Id="rId43" Type="http://schemas.openxmlformats.org/officeDocument/2006/relationships/image" Target="media/image38.gif"/><Relationship Id="rId139" Type="http://schemas.openxmlformats.org/officeDocument/2006/relationships/image" Target="media/image134.gif"/><Relationship Id="rId290" Type="http://schemas.openxmlformats.org/officeDocument/2006/relationships/image" Target="media/image285.gif"/><Relationship Id="rId304" Type="http://schemas.openxmlformats.org/officeDocument/2006/relationships/image" Target="media/image299.gif"/><Relationship Id="rId346" Type="http://schemas.openxmlformats.org/officeDocument/2006/relationships/image" Target="media/image341.gif"/><Relationship Id="rId388" Type="http://schemas.openxmlformats.org/officeDocument/2006/relationships/image" Target="media/image383.gif"/><Relationship Id="rId511" Type="http://schemas.openxmlformats.org/officeDocument/2006/relationships/image" Target="media/image506.gif"/><Relationship Id="rId85" Type="http://schemas.openxmlformats.org/officeDocument/2006/relationships/image" Target="media/image80.gif"/><Relationship Id="rId150" Type="http://schemas.openxmlformats.org/officeDocument/2006/relationships/image" Target="media/image145.gif"/><Relationship Id="rId192" Type="http://schemas.openxmlformats.org/officeDocument/2006/relationships/image" Target="media/image187.gif"/><Relationship Id="rId206" Type="http://schemas.openxmlformats.org/officeDocument/2006/relationships/image" Target="media/image201.gif"/><Relationship Id="rId413" Type="http://schemas.openxmlformats.org/officeDocument/2006/relationships/image" Target="media/image408.gif"/><Relationship Id="rId248" Type="http://schemas.openxmlformats.org/officeDocument/2006/relationships/image" Target="media/image243.gif"/><Relationship Id="rId455" Type="http://schemas.openxmlformats.org/officeDocument/2006/relationships/image" Target="media/image450.gif"/><Relationship Id="rId497" Type="http://schemas.openxmlformats.org/officeDocument/2006/relationships/image" Target="media/image492.gif"/><Relationship Id="rId12" Type="http://schemas.openxmlformats.org/officeDocument/2006/relationships/image" Target="media/image7.gif"/><Relationship Id="rId108" Type="http://schemas.openxmlformats.org/officeDocument/2006/relationships/image" Target="media/image103.gif"/><Relationship Id="rId315" Type="http://schemas.openxmlformats.org/officeDocument/2006/relationships/image" Target="media/image310.gif"/><Relationship Id="rId357" Type="http://schemas.openxmlformats.org/officeDocument/2006/relationships/image" Target="media/image352.gif"/><Relationship Id="rId522" Type="http://schemas.openxmlformats.org/officeDocument/2006/relationships/image" Target="media/image517.gif"/><Relationship Id="rId54" Type="http://schemas.openxmlformats.org/officeDocument/2006/relationships/image" Target="media/image49.gif"/><Relationship Id="rId96" Type="http://schemas.openxmlformats.org/officeDocument/2006/relationships/image" Target="media/image91.gif"/><Relationship Id="rId161" Type="http://schemas.openxmlformats.org/officeDocument/2006/relationships/image" Target="media/image156.gif"/><Relationship Id="rId217" Type="http://schemas.openxmlformats.org/officeDocument/2006/relationships/image" Target="media/image212.gif"/><Relationship Id="rId399" Type="http://schemas.openxmlformats.org/officeDocument/2006/relationships/image" Target="media/image394.gif"/><Relationship Id="rId259" Type="http://schemas.openxmlformats.org/officeDocument/2006/relationships/image" Target="media/image254.gif"/><Relationship Id="rId424" Type="http://schemas.openxmlformats.org/officeDocument/2006/relationships/image" Target="media/image419.gif"/><Relationship Id="rId466" Type="http://schemas.openxmlformats.org/officeDocument/2006/relationships/image" Target="media/image461.gif"/><Relationship Id="rId23" Type="http://schemas.openxmlformats.org/officeDocument/2006/relationships/image" Target="media/image18.png"/><Relationship Id="rId119" Type="http://schemas.openxmlformats.org/officeDocument/2006/relationships/image" Target="media/image114.gif"/><Relationship Id="rId270" Type="http://schemas.openxmlformats.org/officeDocument/2006/relationships/image" Target="media/image265.gif"/><Relationship Id="rId326" Type="http://schemas.openxmlformats.org/officeDocument/2006/relationships/image" Target="media/image321.gif"/><Relationship Id="rId533" Type="http://schemas.openxmlformats.org/officeDocument/2006/relationships/image" Target="media/image528.gif"/><Relationship Id="rId65" Type="http://schemas.openxmlformats.org/officeDocument/2006/relationships/image" Target="media/image60.png"/><Relationship Id="rId130" Type="http://schemas.openxmlformats.org/officeDocument/2006/relationships/image" Target="media/image125.gif"/><Relationship Id="rId368" Type="http://schemas.openxmlformats.org/officeDocument/2006/relationships/image" Target="media/image363.gif"/><Relationship Id="rId172" Type="http://schemas.openxmlformats.org/officeDocument/2006/relationships/image" Target="media/image167.gif"/><Relationship Id="rId228" Type="http://schemas.openxmlformats.org/officeDocument/2006/relationships/image" Target="media/image223.gif"/><Relationship Id="rId435" Type="http://schemas.openxmlformats.org/officeDocument/2006/relationships/image" Target="media/image430.gif"/><Relationship Id="rId477" Type="http://schemas.openxmlformats.org/officeDocument/2006/relationships/image" Target="media/image472.gif"/><Relationship Id="rId281" Type="http://schemas.openxmlformats.org/officeDocument/2006/relationships/image" Target="media/image276.gif"/><Relationship Id="rId337" Type="http://schemas.openxmlformats.org/officeDocument/2006/relationships/image" Target="media/image332.gif"/><Relationship Id="rId502" Type="http://schemas.openxmlformats.org/officeDocument/2006/relationships/image" Target="media/image497.gif"/><Relationship Id="rId34" Type="http://schemas.openxmlformats.org/officeDocument/2006/relationships/image" Target="media/image29.gif"/><Relationship Id="rId76" Type="http://schemas.openxmlformats.org/officeDocument/2006/relationships/image" Target="media/image71.gif"/><Relationship Id="rId141" Type="http://schemas.openxmlformats.org/officeDocument/2006/relationships/image" Target="media/image136.gif"/><Relationship Id="rId379" Type="http://schemas.openxmlformats.org/officeDocument/2006/relationships/image" Target="media/image374.gif"/><Relationship Id="rId7" Type="http://schemas.openxmlformats.org/officeDocument/2006/relationships/image" Target="media/image2.png"/><Relationship Id="rId183" Type="http://schemas.openxmlformats.org/officeDocument/2006/relationships/image" Target="media/image178.gif"/><Relationship Id="rId239" Type="http://schemas.openxmlformats.org/officeDocument/2006/relationships/image" Target="media/image234.gif"/><Relationship Id="rId390" Type="http://schemas.openxmlformats.org/officeDocument/2006/relationships/image" Target="media/image385.gif"/><Relationship Id="rId404" Type="http://schemas.openxmlformats.org/officeDocument/2006/relationships/image" Target="media/image399.gif"/><Relationship Id="rId446" Type="http://schemas.openxmlformats.org/officeDocument/2006/relationships/image" Target="media/image441.gif"/><Relationship Id="rId250" Type="http://schemas.openxmlformats.org/officeDocument/2006/relationships/image" Target="media/image245.gif"/><Relationship Id="rId292" Type="http://schemas.openxmlformats.org/officeDocument/2006/relationships/image" Target="media/image287.gif"/><Relationship Id="rId306" Type="http://schemas.openxmlformats.org/officeDocument/2006/relationships/image" Target="media/image301.gif"/><Relationship Id="rId488" Type="http://schemas.openxmlformats.org/officeDocument/2006/relationships/image" Target="media/image483.gif"/><Relationship Id="rId45" Type="http://schemas.openxmlformats.org/officeDocument/2006/relationships/image" Target="media/image40.gif"/><Relationship Id="rId87" Type="http://schemas.openxmlformats.org/officeDocument/2006/relationships/image" Target="media/image82.gif"/><Relationship Id="rId110" Type="http://schemas.openxmlformats.org/officeDocument/2006/relationships/image" Target="media/image105.gif"/><Relationship Id="rId348" Type="http://schemas.openxmlformats.org/officeDocument/2006/relationships/image" Target="media/image343.gif"/><Relationship Id="rId513" Type="http://schemas.openxmlformats.org/officeDocument/2006/relationships/image" Target="media/image508.gif"/><Relationship Id="rId152" Type="http://schemas.openxmlformats.org/officeDocument/2006/relationships/image" Target="media/image147.gif"/><Relationship Id="rId194" Type="http://schemas.openxmlformats.org/officeDocument/2006/relationships/image" Target="media/image189.png"/><Relationship Id="rId208" Type="http://schemas.openxmlformats.org/officeDocument/2006/relationships/image" Target="media/image203.gif"/><Relationship Id="rId415" Type="http://schemas.openxmlformats.org/officeDocument/2006/relationships/image" Target="media/image410.gif"/><Relationship Id="rId457" Type="http://schemas.openxmlformats.org/officeDocument/2006/relationships/image" Target="media/image452.gif"/><Relationship Id="rId261" Type="http://schemas.openxmlformats.org/officeDocument/2006/relationships/image" Target="media/image256.gif"/><Relationship Id="rId499" Type="http://schemas.openxmlformats.org/officeDocument/2006/relationships/image" Target="media/image494.gif"/><Relationship Id="rId14" Type="http://schemas.openxmlformats.org/officeDocument/2006/relationships/image" Target="media/image9.gif"/><Relationship Id="rId56" Type="http://schemas.openxmlformats.org/officeDocument/2006/relationships/image" Target="media/image51.gif"/><Relationship Id="rId317" Type="http://schemas.openxmlformats.org/officeDocument/2006/relationships/image" Target="media/image312.gif"/><Relationship Id="rId359" Type="http://schemas.openxmlformats.org/officeDocument/2006/relationships/image" Target="media/image354.gif"/><Relationship Id="rId524" Type="http://schemas.openxmlformats.org/officeDocument/2006/relationships/image" Target="media/image519.gif"/><Relationship Id="rId98" Type="http://schemas.openxmlformats.org/officeDocument/2006/relationships/image" Target="media/image93.gif"/><Relationship Id="rId121" Type="http://schemas.openxmlformats.org/officeDocument/2006/relationships/image" Target="media/image116.gif"/><Relationship Id="rId163" Type="http://schemas.openxmlformats.org/officeDocument/2006/relationships/image" Target="media/image158.gif"/><Relationship Id="rId219" Type="http://schemas.openxmlformats.org/officeDocument/2006/relationships/image" Target="media/image214.gif"/><Relationship Id="rId370" Type="http://schemas.openxmlformats.org/officeDocument/2006/relationships/image" Target="media/image365.gif"/><Relationship Id="rId426" Type="http://schemas.openxmlformats.org/officeDocument/2006/relationships/image" Target="media/image421.gif"/><Relationship Id="rId230" Type="http://schemas.openxmlformats.org/officeDocument/2006/relationships/image" Target="media/image225.gif"/><Relationship Id="rId468" Type="http://schemas.openxmlformats.org/officeDocument/2006/relationships/image" Target="media/image463.gif"/><Relationship Id="rId25" Type="http://schemas.openxmlformats.org/officeDocument/2006/relationships/image" Target="media/image20.png"/><Relationship Id="rId67" Type="http://schemas.openxmlformats.org/officeDocument/2006/relationships/image" Target="media/image62.gif"/><Relationship Id="rId272" Type="http://schemas.openxmlformats.org/officeDocument/2006/relationships/image" Target="media/image267.gif"/><Relationship Id="rId328" Type="http://schemas.openxmlformats.org/officeDocument/2006/relationships/image" Target="media/image323.gif"/><Relationship Id="rId535" Type="http://schemas.openxmlformats.org/officeDocument/2006/relationships/image" Target="media/image530.gif"/><Relationship Id="rId132" Type="http://schemas.openxmlformats.org/officeDocument/2006/relationships/image" Target="media/image127.gif"/><Relationship Id="rId174" Type="http://schemas.openxmlformats.org/officeDocument/2006/relationships/image" Target="media/image169.gif"/><Relationship Id="rId381" Type="http://schemas.openxmlformats.org/officeDocument/2006/relationships/image" Target="media/image376.gif"/><Relationship Id="rId241" Type="http://schemas.openxmlformats.org/officeDocument/2006/relationships/image" Target="media/image236.gif"/><Relationship Id="rId437" Type="http://schemas.openxmlformats.org/officeDocument/2006/relationships/image" Target="media/image432.gif"/><Relationship Id="rId479" Type="http://schemas.openxmlformats.org/officeDocument/2006/relationships/image" Target="media/image474.gif"/><Relationship Id="rId36" Type="http://schemas.openxmlformats.org/officeDocument/2006/relationships/image" Target="media/image31.gif"/><Relationship Id="rId283" Type="http://schemas.openxmlformats.org/officeDocument/2006/relationships/image" Target="media/image278.gif"/><Relationship Id="rId339" Type="http://schemas.openxmlformats.org/officeDocument/2006/relationships/image" Target="media/image334.gif"/><Relationship Id="rId490" Type="http://schemas.openxmlformats.org/officeDocument/2006/relationships/image" Target="media/image485.gif"/><Relationship Id="rId504" Type="http://schemas.openxmlformats.org/officeDocument/2006/relationships/image" Target="media/image499.gif"/><Relationship Id="rId78" Type="http://schemas.openxmlformats.org/officeDocument/2006/relationships/image" Target="media/image73.gif"/><Relationship Id="rId101" Type="http://schemas.openxmlformats.org/officeDocument/2006/relationships/image" Target="media/image96.gif"/><Relationship Id="rId143" Type="http://schemas.openxmlformats.org/officeDocument/2006/relationships/image" Target="media/image138.png"/><Relationship Id="rId185" Type="http://schemas.openxmlformats.org/officeDocument/2006/relationships/image" Target="media/image180.gif"/><Relationship Id="rId350" Type="http://schemas.openxmlformats.org/officeDocument/2006/relationships/image" Target="media/image345.gif"/><Relationship Id="rId406" Type="http://schemas.openxmlformats.org/officeDocument/2006/relationships/image" Target="media/image401.gif"/><Relationship Id="rId9" Type="http://schemas.openxmlformats.org/officeDocument/2006/relationships/image" Target="media/image4.png"/><Relationship Id="rId210" Type="http://schemas.openxmlformats.org/officeDocument/2006/relationships/image" Target="media/image205.gif"/><Relationship Id="rId392" Type="http://schemas.openxmlformats.org/officeDocument/2006/relationships/image" Target="media/image387.gif"/><Relationship Id="rId448" Type="http://schemas.openxmlformats.org/officeDocument/2006/relationships/image" Target="media/image443.gif"/><Relationship Id="rId252" Type="http://schemas.openxmlformats.org/officeDocument/2006/relationships/image" Target="media/image247.gif"/><Relationship Id="rId294" Type="http://schemas.openxmlformats.org/officeDocument/2006/relationships/image" Target="media/image289.gif"/><Relationship Id="rId308" Type="http://schemas.openxmlformats.org/officeDocument/2006/relationships/image" Target="media/image303.gif"/><Relationship Id="rId515" Type="http://schemas.openxmlformats.org/officeDocument/2006/relationships/image" Target="media/image510.gif"/><Relationship Id="rId47" Type="http://schemas.openxmlformats.org/officeDocument/2006/relationships/image" Target="media/image42.gif"/><Relationship Id="rId89" Type="http://schemas.openxmlformats.org/officeDocument/2006/relationships/image" Target="media/image84.gif"/><Relationship Id="rId112" Type="http://schemas.openxmlformats.org/officeDocument/2006/relationships/image" Target="media/image107.gif"/><Relationship Id="rId154" Type="http://schemas.openxmlformats.org/officeDocument/2006/relationships/image" Target="media/image149.gif"/><Relationship Id="rId361" Type="http://schemas.openxmlformats.org/officeDocument/2006/relationships/image" Target="media/image356.gif"/><Relationship Id="rId196" Type="http://schemas.openxmlformats.org/officeDocument/2006/relationships/image" Target="media/image191.png"/><Relationship Id="rId417" Type="http://schemas.openxmlformats.org/officeDocument/2006/relationships/image" Target="media/image412.gif"/><Relationship Id="rId459" Type="http://schemas.openxmlformats.org/officeDocument/2006/relationships/image" Target="media/image454.gif"/><Relationship Id="rId16" Type="http://schemas.openxmlformats.org/officeDocument/2006/relationships/image" Target="media/image11.gif"/><Relationship Id="rId221" Type="http://schemas.openxmlformats.org/officeDocument/2006/relationships/image" Target="media/image216.gif"/><Relationship Id="rId263" Type="http://schemas.openxmlformats.org/officeDocument/2006/relationships/image" Target="media/image258.gif"/><Relationship Id="rId319" Type="http://schemas.openxmlformats.org/officeDocument/2006/relationships/image" Target="media/image314.gif"/><Relationship Id="rId470" Type="http://schemas.openxmlformats.org/officeDocument/2006/relationships/image" Target="media/image465.gif"/><Relationship Id="rId526" Type="http://schemas.openxmlformats.org/officeDocument/2006/relationships/image" Target="media/image521.gif"/><Relationship Id="rId58" Type="http://schemas.openxmlformats.org/officeDocument/2006/relationships/image" Target="media/image53.gif"/><Relationship Id="rId123" Type="http://schemas.openxmlformats.org/officeDocument/2006/relationships/image" Target="media/image118.gif"/><Relationship Id="rId330" Type="http://schemas.openxmlformats.org/officeDocument/2006/relationships/image" Target="media/image325.gif"/><Relationship Id="rId165" Type="http://schemas.openxmlformats.org/officeDocument/2006/relationships/image" Target="media/image160.gif"/><Relationship Id="rId372" Type="http://schemas.openxmlformats.org/officeDocument/2006/relationships/image" Target="media/image367.gif"/><Relationship Id="rId428" Type="http://schemas.openxmlformats.org/officeDocument/2006/relationships/image" Target="media/image423.gif"/><Relationship Id="rId232" Type="http://schemas.openxmlformats.org/officeDocument/2006/relationships/image" Target="media/image227.gif"/><Relationship Id="rId274" Type="http://schemas.openxmlformats.org/officeDocument/2006/relationships/image" Target="media/image269.gif"/><Relationship Id="rId481" Type="http://schemas.openxmlformats.org/officeDocument/2006/relationships/image" Target="media/image476.gif"/><Relationship Id="rId27" Type="http://schemas.openxmlformats.org/officeDocument/2006/relationships/image" Target="media/image22.png"/><Relationship Id="rId69" Type="http://schemas.openxmlformats.org/officeDocument/2006/relationships/image" Target="media/image64.gif"/><Relationship Id="rId134" Type="http://schemas.openxmlformats.org/officeDocument/2006/relationships/image" Target="media/image129.gif"/><Relationship Id="rId537" Type="http://schemas.openxmlformats.org/officeDocument/2006/relationships/header" Target="header1.xml"/><Relationship Id="rId80" Type="http://schemas.openxmlformats.org/officeDocument/2006/relationships/image" Target="media/image75.gif"/><Relationship Id="rId176" Type="http://schemas.openxmlformats.org/officeDocument/2006/relationships/image" Target="media/image171.gif"/><Relationship Id="rId341" Type="http://schemas.openxmlformats.org/officeDocument/2006/relationships/image" Target="media/image336.gif"/><Relationship Id="rId383" Type="http://schemas.openxmlformats.org/officeDocument/2006/relationships/image" Target="media/image378.gif"/><Relationship Id="rId439" Type="http://schemas.openxmlformats.org/officeDocument/2006/relationships/image" Target="media/image434.gif"/><Relationship Id="rId201" Type="http://schemas.openxmlformats.org/officeDocument/2006/relationships/image" Target="media/image196.gif"/><Relationship Id="rId243" Type="http://schemas.openxmlformats.org/officeDocument/2006/relationships/image" Target="media/image238.gif"/><Relationship Id="rId285" Type="http://schemas.openxmlformats.org/officeDocument/2006/relationships/image" Target="media/image280.gif"/><Relationship Id="rId450" Type="http://schemas.openxmlformats.org/officeDocument/2006/relationships/image" Target="media/image445.gif"/><Relationship Id="rId506" Type="http://schemas.openxmlformats.org/officeDocument/2006/relationships/image" Target="media/image501.gif"/><Relationship Id="rId38" Type="http://schemas.openxmlformats.org/officeDocument/2006/relationships/image" Target="media/image33.gif"/><Relationship Id="rId103" Type="http://schemas.openxmlformats.org/officeDocument/2006/relationships/image" Target="media/image98.gif"/><Relationship Id="rId310" Type="http://schemas.openxmlformats.org/officeDocument/2006/relationships/image" Target="media/image305.gif"/><Relationship Id="rId492" Type="http://schemas.openxmlformats.org/officeDocument/2006/relationships/image" Target="media/image487.gif"/><Relationship Id="rId91" Type="http://schemas.openxmlformats.org/officeDocument/2006/relationships/image" Target="media/image86.gif"/><Relationship Id="rId145" Type="http://schemas.openxmlformats.org/officeDocument/2006/relationships/image" Target="media/image140.gif"/><Relationship Id="rId187" Type="http://schemas.openxmlformats.org/officeDocument/2006/relationships/image" Target="media/image182.gif"/><Relationship Id="rId352" Type="http://schemas.openxmlformats.org/officeDocument/2006/relationships/image" Target="media/image347.gif"/><Relationship Id="rId394" Type="http://schemas.openxmlformats.org/officeDocument/2006/relationships/image" Target="media/image389.gif"/><Relationship Id="rId408" Type="http://schemas.openxmlformats.org/officeDocument/2006/relationships/image" Target="media/image403.gif"/><Relationship Id="rId212" Type="http://schemas.openxmlformats.org/officeDocument/2006/relationships/image" Target="media/image207.gif"/><Relationship Id="rId254" Type="http://schemas.openxmlformats.org/officeDocument/2006/relationships/image" Target="media/image249.gif"/><Relationship Id="rId49" Type="http://schemas.openxmlformats.org/officeDocument/2006/relationships/image" Target="media/image44.gif"/><Relationship Id="rId114" Type="http://schemas.openxmlformats.org/officeDocument/2006/relationships/image" Target="media/image109.gif"/><Relationship Id="rId296" Type="http://schemas.openxmlformats.org/officeDocument/2006/relationships/image" Target="media/image291.gif"/><Relationship Id="rId461" Type="http://schemas.openxmlformats.org/officeDocument/2006/relationships/image" Target="media/image456.gif"/><Relationship Id="rId517" Type="http://schemas.openxmlformats.org/officeDocument/2006/relationships/image" Target="media/image512.gif"/><Relationship Id="rId60" Type="http://schemas.openxmlformats.org/officeDocument/2006/relationships/image" Target="media/image55.gif"/><Relationship Id="rId156" Type="http://schemas.openxmlformats.org/officeDocument/2006/relationships/image" Target="media/image151.gif"/><Relationship Id="rId198" Type="http://schemas.openxmlformats.org/officeDocument/2006/relationships/image" Target="media/image193.gif"/><Relationship Id="rId321" Type="http://schemas.openxmlformats.org/officeDocument/2006/relationships/image" Target="media/image316.gif"/><Relationship Id="rId363" Type="http://schemas.openxmlformats.org/officeDocument/2006/relationships/image" Target="media/image358.gif"/><Relationship Id="rId419" Type="http://schemas.openxmlformats.org/officeDocument/2006/relationships/image" Target="media/image414.gif"/><Relationship Id="rId223" Type="http://schemas.openxmlformats.org/officeDocument/2006/relationships/image" Target="media/image218.gif"/><Relationship Id="rId430" Type="http://schemas.openxmlformats.org/officeDocument/2006/relationships/image" Target="media/image425.gif"/><Relationship Id="rId18" Type="http://schemas.openxmlformats.org/officeDocument/2006/relationships/image" Target="media/image13.png"/><Relationship Id="rId265" Type="http://schemas.openxmlformats.org/officeDocument/2006/relationships/image" Target="media/image260.gif"/><Relationship Id="rId472" Type="http://schemas.openxmlformats.org/officeDocument/2006/relationships/image" Target="media/image467.gif"/><Relationship Id="rId528" Type="http://schemas.openxmlformats.org/officeDocument/2006/relationships/image" Target="media/image523.gif"/><Relationship Id="rId125" Type="http://schemas.openxmlformats.org/officeDocument/2006/relationships/image" Target="media/image120.gif"/><Relationship Id="rId167" Type="http://schemas.openxmlformats.org/officeDocument/2006/relationships/image" Target="media/image162.gif"/><Relationship Id="rId332" Type="http://schemas.openxmlformats.org/officeDocument/2006/relationships/image" Target="media/image327.gif"/><Relationship Id="rId374" Type="http://schemas.openxmlformats.org/officeDocument/2006/relationships/image" Target="media/image369.gif"/><Relationship Id="rId71" Type="http://schemas.openxmlformats.org/officeDocument/2006/relationships/image" Target="media/image66.gif"/><Relationship Id="rId234" Type="http://schemas.openxmlformats.org/officeDocument/2006/relationships/image" Target="media/image229.gif"/><Relationship Id="rId2" Type="http://schemas.openxmlformats.org/officeDocument/2006/relationships/settings" Target="settings.xml"/><Relationship Id="rId29" Type="http://schemas.openxmlformats.org/officeDocument/2006/relationships/image" Target="media/image24.png"/><Relationship Id="rId276" Type="http://schemas.openxmlformats.org/officeDocument/2006/relationships/image" Target="media/image271.gif"/><Relationship Id="rId441" Type="http://schemas.openxmlformats.org/officeDocument/2006/relationships/image" Target="media/image436.gif"/><Relationship Id="rId483" Type="http://schemas.openxmlformats.org/officeDocument/2006/relationships/image" Target="media/image478.gif"/><Relationship Id="rId539" Type="http://schemas.openxmlformats.org/officeDocument/2006/relationships/fontTable" Target="fontTable.xml"/><Relationship Id="rId40" Type="http://schemas.openxmlformats.org/officeDocument/2006/relationships/image" Target="media/image35.gif"/><Relationship Id="rId136" Type="http://schemas.openxmlformats.org/officeDocument/2006/relationships/image" Target="media/image131.gif"/><Relationship Id="rId178" Type="http://schemas.openxmlformats.org/officeDocument/2006/relationships/image" Target="media/image173.gif"/><Relationship Id="rId301" Type="http://schemas.openxmlformats.org/officeDocument/2006/relationships/image" Target="media/image296.gif"/><Relationship Id="rId343" Type="http://schemas.openxmlformats.org/officeDocument/2006/relationships/image" Target="media/image338.gif"/><Relationship Id="rId82" Type="http://schemas.openxmlformats.org/officeDocument/2006/relationships/image" Target="media/image77.gif"/><Relationship Id="rId203" Type="http://schemas.openxmlformats.org/officeDocument/2006/relationships/image" Target="media/image198.gif"/><Relationship Id="rId385" Type="http://schemas.openxmlformats.org/officeDocument/2006/relationships/image" Target="media/image380.gif"/><Relationship Id="rId245" Type="http://schemas.openxmlformats.org/officeDocument/2006/relationships/image" Target="media/image240.gif"/><Relationship Id="rId287" Type="http://schemas.openxmlformats.org/officeDocument/2006/relationships/image" Target="media/image282.gif"/><Relationship Id="rId410" Type="http://schemas.openxmlformats.org/officeDocument/2006/relationships/image" Target="media/image405.gif"/><Relationship Id="rId452" Type="http://schemas.openxmlformats.org/officeDocument/2006/relationships/image" Target="media/image447.gif"/><Relationship Id="rId494" Type="http://schemas.openxmlformats.org/officeDocument/2006/relationships/image" Target="media/image489.gif"/><Relationship Id="rId508" Type="http://schemas.openxmlformats.org/officeDocument/2006/relationships/image" Target="media/image503.gif"/><Relationship Id="rId105" Type="http://schemas.openxmlformats.org/officeDocument/2006/relationships/image" Target="media/image100.gif"/><Relationship Id="rId147" Type="http://schemas.openxmlformats.org/officeDocument/2006/relationships/image" Target="media/image142.gif"/><Relationship Id="rId312" Type="http://schemas.openxmlformats.org/officeDocument/2006/relationships/image" Target="media/image307.gif"/><Relationship Id="rId354" Type="http://schemas.openxmlformats.org/officeDocument/2006/relationships/image" Target="media/image349.gif"/><Relationship Id="rId51" Type="http://schemas.openxmlformats.org/officeDocument/2006/relationships/image" Target="media/image46.gif"/><Relationship Id="rId93" Type="http://schemas.openxmlformats.org/officeDocument/2006/relationships/image" Target="media/image88.gif"/><Relationship Id="rId189" Type="http://schemas.openxmlformats.org/officeDocument/2006/relationships/image" Target="media/image184.gif"/><Relationship Id="rId396" Type="http://schemas.openxmlformats.org/officeDocument/2006/relationships/image" Target="media/image391.gif"/><Relationship Id="rId214" Type="http://schemas.openxmlformats.org/officeDocument/2006/relationships/image" Target="media/image209.gif"/><Relationship Id="rId256" Type="http://schemas.openxmlformats.org/officeDocument/2006/relationships/image" Target="media/image251.gif"/><Relationship Id="rId298" Type="http://schemas.openxmlformats.org/officeDocument/2006/relationships/image" Target="media/image293.gif"/><Relationship Id="rId421" Type="http://schemas.openxmlformats.org/officeDocument/2006/relationships/image" Target="media/image416.gif"/><Relationship Id="rId463" Type="http://schemas.openxmlformats.org/officeDocument/2006/relationships/image" Target="media/image458.gif"/><Relationship Id="rId519" Type="http://schemas.openxmlformats.org/officeDocument/2006/relationships/image" Target="media/image514.gif"/><Relationship Id="rId116" Type="http://schemas.openxmlformats.org/officeDocument/2006/relationships/image" Target="media/image111.gif"/><Relationship Id="rId158" Type="http://schemas.openxmlformats.org/officeDocument/2006/relationships/image" Target="media/image153.gif"/><Relationship Id="rId323" Type="http://schemas.openxmlformats.org/officeDocument/2006/relationships/image" Target="media/image318.gif"/><Relationship Id="rId530" Type="http://schemas.openxmlformats.org/officeDocument/2006/relationships/image" Target="media/image525.gif"/><Relationship Id="rId20" Type="http://schemas.openxmlformats.org/officeDocument/2006/relationships/image" Target="media/image15.png"/><Relationship Id="rId62" Type="http://schemas.openxmlformats.org/officeDocument/2006/relationships/image" Target="media/image57.gif"/><Relationship Id="rId365" Type="http://schemas.openxmlformats.org/officeDocument/2006/relationships/image" Target="media/image360.gif"/><Relationship Id="rId225" Type="http://schemas.openxmlformats.org/officeDocument/2006/relationships/image" Target="media/image220.gif"/><Relationship Id="rId267" Type="http://schemas.openxmlformats.org/officeDocument/2006/relationships/image" Target="media/image262.gif"/><Relationship Id="rId432" Type="http://schemas.openxmlformats.org/officeDocument/2006/relationships/image" Target="media/image427.gif"/><Relationship Id="rId474" Type="http://schemas.openxmlformats.org/officeDocument/2006/relationships/image" Target="media/image469.gif"/><Relationship Id="rId127" Type="http://schemas.openxmlformats.org/officeDocument/2006/relationships/image" Target="media/image122.gif"/><Relationship Id="rId31" Type="http://schemas.openxmlformats.org/officeDocument/2006/relationships/image" Target="media/image26.gif"/><Relationship Id="rId73" Type="http://schemas.openxmlformats.org/officeDocument/2006/relationships/image" Target="media/image68.gif"/><Relationship Id="rId169" Type="http://schemas.openxmlformats.org/officeDocument/2006/relationships/image" Target="media/image164.gif"/><Relationship Id="rId334" Type="http://schemas.openxmlformats.org/officeDocument/2006/relationships/image" Target="media/image329.gif"/><Relationship Id="rId376" Type="http://schemas.openxmlformats.org/officeDocument/2006/relationships/image" Target="media/image371.gif"/><Relationship Id="rId4" Type="http://schemas.openxmlformats.org/officeDocument/2006/relationships/footnotes" Target="footnotes.xml"/><Relationship Id="rId180" Type="http://schemas.openxmlformats.org/officeDocument/2006/relationships/image" Target="media/image175.gif"/><Relationship Id="rId236" Type="http://schemas.openxmlformats.org/officeDocument/2006/relationships/image" Target="media/image231.gif"/><Relationship Id="rId278" Type="http://schemas.openxmlformats.org/officeDocument/2006/relationships/image" Target="media/image273.gif"/><Relationship Id="rId401" Type="http://schemas.openxmlformats.org/officeDocument/2006/relationships/image" Target="media/image396.gif"/><Relationship Id="rId443" Type="http://schemas.openxmlformats.org/officeDocument/2006/relationships/image" Target="media/image438.gif"/><Relationship Id="rId303" Type="http://schemas.openxmlformats.org/officeDocument/2006/relationships/image" Target="media/image298.gif"/><Relationship Id="rId485" Type="http://schemas.openxmlformats.org/officeDocument/2006/relationships/image" Target="media/image480.gif"/><Relationship Id="rId42" Type="http://schemas.openxmlformats.org/officeDocument/2006/relationships/image" Target="media/image37.gif"/><Relationship Id="rId84" Type="http://schemas.openxmlformats.org/officeDocument/2006/relationships/image" Target="media/image79.gif"/><Relationship Id="rId138" Type="http://schemas.openxmlformats.org/officeDocument/2006/relationships/image" Target="media/image133.gif"/><Relationship Id="rId345" Type="http://schemas.openxmlformats.org/officeDocument/2006/relationships/image" Target="media/image340.gif"/><Relationship Id="rId387" Type="http://schemas.openxmlformats.org/officeDocument/2006/relationships/image" Target="media/image382.gif"/><Relationship Id="rId510" Type="http://schemas.openxmlformats.org/officeDocument/2006/relationships/image" Target="media/image505.gif"/><Relationship Id="rId191" Type="http://schemas.openxmlformats.org/officeDocument/2006/relationships/image" Target="media/image186.gif"/><Relationship Id="rId205" Type="http://schemas.openxmlformats.org/officeDocument/2006/relationships/image" Target="media/image200.gif"/><Relationship Id="rId247" Type="http://schemas.openxmlformats.org/officeDocument/2006/relationships/image" Target="media/image242.gif"/><Relationship Id="rId412" Type="http://schemas.openxmlformats.org/officeDocument/2006/relationships/image" Target="media/image407.gif"/><Relationship Id="rId107" Type="http://schemas.openxmlformats.org/officeDocument/2006/relationships/image" Target="media/image102.gif"/><Relationship Id="rId289" Type="http://schemas.openxmlformats.org/officeDocument/2006/relationships/image" Target="media/image284.gif"/><Relationship Id="rId454" Type="http://schemas.openxmlformats.org/officeDocument/2006/relationships/image" Target="media/image449.gif"/><Relationship Id="rId496" Type="http://schemas.openxmlformats.org/officeDocument/2006/relationships/image" Target="media/image491.gif"/><Relationship Id="rId11" Type="http://schemas.openxmlformats.org/officeDocument/2006/relationships/image" Target="media/image6.gif"/><Relationship Id="rId53" Type="http://schemas.openxmlformats.org/officeDocument/2006/relationships/image" Target="media/image48.png"/><Relationship Id="rId149" Type="http://schemas.openxmlformats.org/officeDocument/2006/relationships/image" Target="media/image144.gif"/><Relationship Id="rId314" Type="http://schemas.openxmlformats.org/officeDocument/2006/relationships/image" Target="media/image309.gif"/><Relationship Id="rId356" Type="http://schemas.openxmlformats.org/officeDocument/2006/relationships/image" Target="media/image351.gif"/><Relationship Id="rId398" Type="http://schemas.openxmlformats.org/officeDocument/2006/relationships/image" Target="media/image393.gif"/><Relationship Id="rId521" Type="http://schemas.openxmlformats.org/officeDocument/2006/relationships/image" Target="media/image516.gif"/><Relationship Id="rId95" Type="http://schemas.openxmlformats.org/officeDocument/2006/relationships/image" Target="media/image90.gif"/><Relationship Id="rId160" Type="http://schemas.openxmlformats.org/officeDocument/2006/relationships/image" Target="media/image155.gif"/><Relationship Id="rId216" Type="http://schemas.openxmlformats.org/officeDocument/2006/relationships/image" Target="media/image211.gif"/><Relationship Id="rId423" Type="http://schemas.openxmlformats.org/officeDocument/2006/relationships/image" Target="media/image418.gif"/><Relationship Id="rId258" Type="http://schemas.openxmlformats.org/officeDocument/2006/relationships/image" Target="media/image253.gif"/><Relationship Id="rId465" Type="http://schemas.openxmlformats.org/officeDocument/2006/relationships/image" Target="media/image460.gif"/><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gif"/><Relationship Id="rId325" Type="http://schemas.openxmlformats.org/officeDocument/2006/relationships/image" Target="media/image320.gif"/><Relationship Id="rId367" Type="http://schemas.openxmlformats.org/officeDocument/2006/relationships/image" Target="media/image362.gif"/><Relationship Id="rId532" Type="http://schemas.openxmlformats.org/officeDocument/2006/relationships/image" Target="media/image527.gif"/><Relationship Id="rId171" Type="http://schemas.openxmlformats.org/officeDocument/2006/relationships/image" Target="media/image166.gif"/><Relationship Id="rId227" Type="http://schemas.openxmlformats.org/officeDocument/2006/relationships/image" Target="media/image222.gif"/><Relationship Id="rId269" Type="http://schemas.openxmlformats.org/officeDocument/2006/relationships/image" Target="media/image264.gif"/><Relationship Id="rId434" Type="http://schemas.openxmlformats.org/officeDocument/2006/relationships/image" Target="media/image429.gif"/><Relationship Id="rId476" Type="http://schemas.openxmlformats.org/officeDocument/2006/relationships/image" Target="media/image471.gif"/><Relationship Id="rId33" Type="http://schemas.openxmlformats.org/officeDocument/2006/relationships/image" Target="media/image28.gif"/><Relationship Id="rId129" Type="http://schemas.openxmlformats.org/officeDocument/2006/relationships/image" Target="media/image124.gif"/><Relationship Id="rId280" Type="http://schemas.openxmlformats.org/officeDocument/2006/relationships/image" Target="media/image275.gif"/><Relationship Id="rId336" Type="http://schemas.openxmlformats.org/officeDocument/2006/relationships/image" Target="media/image331.gif"/><Relationship Id="rId501" Type="http://schemas.openxmlformats.org/officeDocument/2006/relationships/image" Target="media/image496.gif"/><Relationship Id="rId75" Type="http://schemas.openxmlformats.org/officeDocument/2006/relationships/image" Target="media/image70.gif"/><Relationship Id="rId140" Type="http://schemas.openxmlformats.org/officeDocument/2006/relationships/image" Target="media/image135.gif"/><Relationship Id="rId182" Type="http://schemas.openxmlformats.org/officeDocument/2006/relationships/image" Target="media/image177.gif"/><Relationship Id="rId378" Type="http://schemas.openxmlformats.org/officeDocument/2006/relationships/image" Target="media/image373.gif"/><Relationship Id="rId403" Type="http://schemas.openxmlformats.org/officeDocument/2006/relationships/image" Target="media/image398.gif"/><Relationship Id="rId6" Type="http://schemas.openxmlformats.org/officeDocument/2006/relationships/image" Target="media/image1.gif"/><Relationship Id="rId238" Type="http://schemas.openxmlformats.org/officeDocument/2006/relationships/image" Target="media/image233.gif"/><Relationship Id="rId445" Type="http://schemas.openxmlformats.org/officeDocument/2006/relationships/image" Target="media/image440.gif"/><Relationship Id="rId487" Type="http://schemas.openxmlformats.org/officeDocument/2006/relationships/image" Target="media/image482.gif"/><Relationship Id="rId291" Type="http://schemas.openxmlformats.org/officeDocument/2006/relationships/image" Target="media/image286.gif"/><Relationship Id="rId305" Type="http://schemas.openxmlformats.org/officeDocument/2006/relationships/image" Target="media/image300.gif"/><Relationship Id="rId347" Type="http://schemas.openxmlformats.org/officeDocument/2006/relationships/image" Target="media/image342.gif"/><Relationship Id="rId512" Type="http://schemas.openxmlformats.org/officeDocument/2006/relationships/image" Target="media/image507.gif"/><Relationship Id="rId44" Type="http://schemas.openxmlformats.org/officeDocument/2006/relationships/image" Target="media/image39.gif"/><Relationship Id="rId86" Type="http://schemas.openxmlformats.org/officeDocument/2006/relationships/image" Target="media/image81.gif"/><Relationship Id="rId151" Type="http://schemas.openxmlformats.org/officeDocument/2006/relationships/image" Target="media/image146.gif"/><Relationship Id="rId389" Type="http://schemas.openxmlformats.org/officeDocument/2006/relationships/image" Target="media/image384.gif"/><Relationship Id="rId193" Type="http://schemas.openxmlformats.org/officeDocument/2006/relationships/image" Target="media/image188.gif"/><Relationship Id="rId207" Type="http://schemas.openxmlformats.org/officeDocument/2006/relationships/image" Target="media/image202.gif"/><Relationship Id="rId249" Type="http://schemas.openxmlformats.org/officeDocument/2006/relationships/image" Target="media/image244.gif"/><Relationship Id="rId414" Type="http://schemas.openxmlformats.org/officeDocument/2006/relationships/image" Target="media/image409.gif"/><Relationship Id="rId456" Type="http://schemas.openxmlformats.org/officeDocument/2006/relationships/image" Target="media/image451.gif"/><Relationship Id="rId498" Type="http://schemas.openxmlformats.org/officeDocument/2006/relationships/image" Target="media/image493.gif"/><Relationship Id="rId13" Type="http://schemas.openxmlformats.org/officeDocument/2006/relationships/image" Target="media/image8.gif"/><Relationship Id="rId109" Type="http://schemas.openxmlformats.org/officeDocument/2006/relationships/image" Target="media/image104.gif"/><Relationship Id="rId260" Type="http://schemas.openxmlformats.org/officeDocument/2006/relationships/image" Target="media/image255.gif"/><Relationship Id="rId316" Type="http://schemas.openxmlformats.org/officeDocument/2006/relationships/image" Target="media/image311.gif"/><Relationship Id="rId523" Type="http://schemas.openxmlformats.org/officeDocument/2006/relationships/image" Target="media/image518.gif"/><Relationship Id="rId55" Type="http://schemas.openxmlformats.org/officeDocument/2006/relationships/image" Target="media/image50.gif"/><Relationship Id="rId97" Type="http://schemas.openxmlformats.org/officeDocument/2006/relationships/image" Target="media/image92.gif"/><Relationship Id="rId120" Type="http://schemas.openxmlformats.org/officeDocument/2006/relationships/image" Target="media/image115.gif"/><Relationship Id="rId358" Type="http://schemas.openxmlformats.org/officeDocument/2006/relationships/image" Target="media/image353.gif"/><Relationship Id="rId162" Type="http://schemas.openxmlformats.org/officeDocument/2006/relationships/image" Target="media/image157.gif"/><Relationship Id="rId218" Type="http://schemas.openxmlformats.org/officeDocument/2006/relationships/image" Target="media/image213.gif"/><Relationship Id="rId425" Type="http://schemas.openxmlformats.org/officeDocument/2006/relationships/image" Target="media/image420.gif"/><Relationship Id="rId467" Type="http://schemas.openxmlformats.org/officeDocument/2006/relationships/image" Target="media/image462.gif"/><Relationship Id="rId271" Type="http://schemas.openxmlformats.org/officeDocument/2006/relationships/image" Target="media/image266.gif"/><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gif"/><Relationship Id="rId327" Type="http://schemas.openxmlformats.org/officeDocument/2006/relationships/image" Target="media/image322.gif"/><Relationship Id="rId369" Type="http://schemas.openxmlformats.org/officeDocument/2006/relationships/image" Target="media/image364.gif"/><Relationship Id="rId534" Type="http://schemas.openxmlformats.org/officeDocument/2006/relationships/image" Target="media/image529.gif"/><Relationship Id="rId173" Type="http://schemas.openxmlformats.org/officeDocument/2006/relationships/image" Target="media/image168.gif"/><Relationship Id="rId229" Type="http://schemas.openxmlformats.org/officeDocument/2006/relationships/image" Target="media/image224.gif"/><Relationship Id="rId380" Type="http://schemas.openxmlformats.org/officeDocument/2006/relationships/image" Target="media/image375.gif"/><Relationship Id="rId436" Type="http://schemas.openxmlformats.org/officeDocument/2006/relationships/image" Target="media/image431.gif"/><Relationship Id="rId240" Type="http://schemas.openxmlformats.org/officeDocument/2006/relationships/image" Target="media/image235.gif"/><Relationship Id="rId478" Type="http://schemas.openxmlformats.org/officeDocument/2006/relationships/image" Target="media/image473.gif"/><Relationship Id="rId35" Type="http://schemas.openxmlformats.org/officeDocument/2006/relationships/image" Target="media/image30.gif"/><Relationship Id="rId77" Type="http://schemas.openxmlformats.org/officeDocument/2006/relationships/image" Target="media/image72.gif"/><Relationship Id="rId100" Type="http://schemas.openxmlformats.org/officeDocument/2006/relationships/image" Target="media/image95.gif"/><Relationship Id="rId282" Type="http://schemas.openxmlformats.org/officeDocument/2006/relationships/image" Target="media/image277.gif"/><Relationship Id="rId338" Type="http://schemas.openxmlformats.org/officeDocument/2006/relationships/image" Target="media/image333.gif"/><Relationship Id="rId503" Type="http://schemas.openxmlformats.org/officeDocument/2006/relationships/image" Target="media/image498.gif"/><Relationship Id="rId8" Type="http://schemas.openxmlformats.org/officeDocument/2006/relationships/image" Target="media/image3.gif"/><Relationship Id="rId142" Type="http://schemas.openxmlformats.org/officeDocument/2006/relationships/image" Target="media/image137.gif"/><Relationship Id="rId184" Type="http://schemas.openxmlformats.org/officeDocument/2006/relationships/image" Target="media/image179.gif"/><Relationship Id="rId391" Type="http://schemas.openxmlformats.org/officeDocument/2006/relationships/image" Target="media/image386.gif"/><Relationship Id="rId405" Type="http://schemas.openxmlformats.org/officeDocument/2006/relationships/image" Target="media/image400.gif"/><Relationship Id="rId447" Type="http://schemas.openxmlformats.org/officeDocument/2006/relationships/image" Target="media/image442.gif"/><Relationship Id="rId251" Type="http://schemas.openxmlformats.org/officeDocument/2006/relationships/image" Target="media/image246.gif"/><Relationship Id="rId489" Type="http://schemas.openxmlformats.org/officeDocument/2006/relationships/image" Target="media/image484.gif"/><Relationship Id="rId46" Type="http://schemas.openxmlformats.org/officeDocument/2006/relationships/image" Target="media/image41.gif"/><Relationship Id="rId293" Type="http://schemas.openxmlformats.org/officeDocument/2006/relationships/image" Target="media/image288.gif"/><Relationship Id="rId307" Type="http://schemas.openxmlformats.org/officeDocument/2006/relationships/image" Target="media/image302.gif"/><Relationship Id="rId349" Type="http://schemas.openxmlformats.org/officeDocument/2006/relationships/image" Target="media/image344.gif"/><Relationship Id="rId514" Type="http://schemas.openxmlformats.org/officeDocument/2006/relationships/image" Target="media/image509.gif"/><Relationship Id="rId88" Type="http://schemas.openxmlformats.org/officeDocument/2006/relationships/image" Target="media/image83.gif"/><Relationship Id="rId111" Type="http://schemas.openxmlformats.org/officeDocument/2006/relationships/image" Target="media/image106.gif"/><Relationship Id="rId153" Type="http://schemas.openxmlformats.org/officeDocument/2006/relationships/image" Target="media/image148.gif"/><Relationship Id="rId195" Type="http://schemas.openxmlformats.org/officeDocument/2006/relationships/image" Target="media/image190.png"/><Relationship Id="rId209" Type="http://schemas.openxmlformats.org/officeDocument/2006/relationships/image" Target="media/image204.gif"/><Relationship Id="rId360" Type="http://schemas.openxmlformats.org/officeDocument/2006/relationships/image" Target="media/image355.gif"/><Relationship Id="rId416" Type="http://schemas.openxmlformats.org/officeDocument/2006/relationships/image" Target="media/image411.gif"/><Relationship Id="rId220" Type="http://schemas.openxmlformats.org/officeDocument/2006/relationships/image" Target="media/image215.gif"/><Relationship Id="rId458" Type="http://schemas.openxmlformats.org/officeDocument/2006/relationships/image" Target="media/image453.gif"/><Relationship Id="rId15" Type="http://schemas.openxmlformats.org/officeDocument/2006/relationships/image" Target="media/image10.gif"/><Relationship Id="rId57" Type="http://schemas.openxmlformats.org/officeDocument/2006/relationships/image" Target="media/image52.gif"/><Relationship Id="rId262" Type="http://schemas.openxmlformats.org/officeDocument/2006/relationships/image" Target="media/image257.gif"/><Relationship Id="rId318" Type="http://schemas.openxmlformats.org/officeDocument/2006/relationships/image" Target="media/image313.gif"/><Relationship Id="rId525" Type="http://schemas.openxmlformats.org/officeDocument/2006/relationships/image" Target="media/image520.gif"/><Relationship Id="rId99" Type="http://schemas.openxmlformats.org/officeDocument/2006/relationships/image" Target="media/image94.gif"/><Relationship Id="rId122" Type="http://schemas.openxmlformats.org/officeDocument/2006/relationships/image" Target="media/image117.gif"/><Relationship Id="rId164" Type="http://schemas.openxmlformats.org/officeDocument/2006/relationships/image" Target="media/image159.gif"/><Relationship Id="rId371" Type="http://schemas.openxmlformats.org/officeDocument/2006/relationships/image" Target="media/image366.gif"/><Relationship Id="rId427" Type="http://schemas.openxmlformats.org/officeDocument/2006/relationships/image" Target="media/image422.gif"/><Relationship Id="rId469" Type="http://schemas.openxmlformats.org/officeDocument/2006/relationships/image" Target="media/image464.gif"/><Relationship Id="rId26" Type="http://schemas.openxmlformats.org/officeDocument/2006/relationships/image" Target="media/image21.png"/><Relationship Id="rId231" Type="http://schemas.openxmlformats.org/officeDocument/2006/relationships/image" Target="media/image226.gif"/><Relationship Id="rId273" Type="http://schemas.openxmlformats.org/officeDocument/2006/relationships/image" Target="media/image268.gif"/><Relationship Id="rId329" Type="http://schemas.openxmlformats.org/officeDocument/2006/relationships/image" Target="media/image324.gif"/><Relationship Id="rId480" Type="http://schemas.openxmlformats.org/officeDocument/2006/relationships/image" Target="media/image475.gif"/><Relationship Id="rId536" Type="http://schemas.openxmlformats.org/officeDocument/2006/relationships/image" Target="media/image531.gif"/><Relationship Id="rId68" Type="http://schemas.openxmlformats.org/officeDocument/2006/relationships/image" Target="media/image63.gif"/><Relationship Id="rId133" Type="http://schemas.openxmlformats.org/officeDocument/2006/relationships/image" Target="media/image128.gif"/><Relationship Id="rId175" Type="http://schemas.openxmlformats.org/officeDocument/2006/relationships/image" Target="media/image170.gif"/><Relationship Id="rId340" Type="http://schemas.openxmlformats.org/officeDocument/2006/relationships/image" Target="media/image335.gif"/><Relationship Id="rId200" Type="http://schemas.openxmlformats.org/officeDocument/2006/relationships/image" Target="media/image195.gif"/><Relationship Id="rId382" Type="http://schemas.openxmlformats.org/officeDocument/2006/relationships/image" Target="media/image377.gif"/><Relationship Id="rId438" Type="http://schemas.openxmlformats.org/officeDocument/2006/relationships/image" Target="media/image433.gif"/><Relationship Id="rId242" Type="http://schemas.openxmlformats.org/officeDocument/2006/relationships/image" Target="media/image237.gif"/><Relationship Id="rId284" Type="http://schemas.openxmlformats.org/officeDocument/2006/relationships/image" Target="media/image279.gif"/><Relationship Id="rId491" Type="http://schemas.openxmlformats.org/officeDocument/2006/relationships/image" Target="media/image486.gif"/><Relationship Id="rId505" Type="http://schemas.openxmlformats.org/officeDocument/2006/relationships/image" Target="media/image500.gif"/><Relationship Id="rId37" Type="http://schemas.openxmlformats.org/officeDocument/2006/relationships/image" Target="media/image32.gif"/><Relationship Id="rId79" Type="http://schemas.openxmlformats.org/officeDocument/2006/relationships/image" Target="media/image74.gif"/><Relationship Id="rId102" Type="http://schemas.openxmlformats.org/officeDocument/2006/relationships/image" Target="media/image97.gif"/><Relationship Id="rId144" Type="http://schemas.openxmlformats.org/officeDocument/2006/relationships/image" Target="media/image139.gif"/><Relationship Id="rId90" Type="http://schemas.openxmlformats.org/officeDocument/2006/relationships/image" Target="media/image85.gif"/><Relationship Id="rId186" Type="http://schemas.openxmlformats.org/officeDocument/2006/relationships/image" Target="media/image181.gif"/><Relationship Id="rId351" Type="http://schemas.openxmlformats.org/officeDocument/2006/relationships/image" Target="media/image346.gif"/><Relationship Id="rId393" Type="http://schemas.openxmlformats.org/officeDocument/2006/relationships/image" Target="media/image388.gif"/><Relationship Id="rId407" Type="http://schemas.openxmlformats.org/officeDocument/2006/relationships/image" Target="media/image402.gif"/><Relationship Id="rId449" Type="http://schemas.openxmlformats.org/officeDocument/2006/relationships/image" Target="media/image444.gif"/><Relationship Id="rId211" Type="http://schemas.openxmlformats.org/officeDocument/2006/relationships/image" Target="media/image206.gif"/><Relationship Id="rId253" Type="http://schemas.openxmlformats.org/officeDocument/2006/relationships/image" Target="media/image248.gif"/><Relationship Id="rId295" Type="http://schemas.openxmlformats.org/officeDocument/2006/relationships/image" Target="media/image290.gif"/><Relationship Id="rId309" Type="http://schemas.openxmlformats.org/officeDocument/2006/relationships/image" Target="media/image304.gif"/><Relationship Id="rId460" Type="http://schemas.openxmlformats.org/officeDocument/2006/relationships/image" Target="media/image455.gif"/><Relationship Id="rId516" Type="http://schemas.openxmlformats.org/officeDocument/2006/relationships/image" Target="media/image511.gif"/><Relationship Id="rId48" Type="http://schemas.openxmlformats.org/officeDocument/2006/relationships/image" Target="media/image43.gif"/><Relationship Id="rId113" Type="http://schemas.openxmlformats.org/officeDocument/2006/relationships/image" Target="media/image108.gif"/><Relationship Id="rId320" Type="http://schemas.openxmlformats.org/officeDocument/2006/relationships/image" Target="media/image315.gif"/><Relationship Id="rId155" Type="http://schemas.openxmlformats.org/officeDocument/2006/relationships/image" Target="media/image150.gif"/><Relationship Id="rId197" Type="http://schemas.openxmlformats.org/officeDocument/2006/relationships/image" Target="media/image192.png"/><Relationship Id="rId362" Type="http://schemas.openxmlformats.org/officeDocument/2006/relationships/image" Target="media/image357.gif"/><Relationship Id="rId418" Type="http://schemas.openxmlformats.org/officeDocument/2006/relationships/image" Target="media/image413.gif"/><Relationship Id="rId222" Type="http://schemas.openxmlformats.org/officeDocument/2006/relationships/image" Target="media/image217.gif"/><Relationship Id="rId264" Type="http://schemas.openxmlformats.org/officeDocument/2006/relationships/image" Target="media/image259.gif"/><Relationship Id="rId471" Type="http://schemas.openxmlformats.org/officeDocument/2006/relationships/image" Target="media/image466.gif"/><Relationship Id="rId17" Type="http://schemas.openxmlformats.org/officeDocument/2006/relationships/image" Target="media/image12.gif"/><Relationship Id="rId59" Type="http://schemas.openxmlformats.org/officeDocument/2006/relationships/image" Target="media/image54.gif"/><Relationship Id="rId124" Type="http://schemas.openxmlformats.org/officeDocument/2006/relationships/image" Target="media/image119.gif"/><Relationship Id="rId527" Type="http://schemas.openxmlformats.org/officeDocument/2006/relationships/image" Target="media/image522.gif"/><Relationship Id="rId70" Type="http://schemas.openxmlformats.org/officeDocument/2006/relationships/image" Target="media/image65.gif"/><Relationship Id="rId166" Type="http://schemas.openxmlformats.org/officeDocument/2006/relationships/image" Target="media/image161.gif"/><Relationship Id="rId331" Type="http://schemas.openxmlformats.org/officeDocument/2006/relationships/image" Target="media/image326.gif"/><Relationship Id="rId373" Type="http://schemas.openxmlformats.org/officeDocument/2006/relationships/image" Target="media/image368.gif"/><Relationship Id="rId429" Type="http://schemas.openxmlformats.org/officeDocument/2006/relationships/image" Target="media/image424.gif"/><Relationship Id="rId1" Type="http://schemas.openxmlformats.org/officeDocument/2006/relationships/styles" Target="styles.xml"/><Relationship Id="rId233" Type="http://schemas.openxmlformats.org/officeDocument/2006/relationships/image" Target="media/image228.gif"/><Relationship Id="rId440" Type="http://schemas.openxmlformats.org/officeDocument/2006/relationships/image" Target="media/image435.gif"/><Relationship Id="rId28" Type="http://schemas.openxmlformats.org/officeDocument/2006/relationships/image" Target="media/image23.png"/><Relationship Id="rId275" Type="http://schemas.openxmlformats.org/officeDocument/2006/relationships/image" Target="media/image270.gif"/><Relationship Id="rId300" Type="http://schemas.openxmlformats.org/officeDocument/2006/relationships/image" Target="media/image295.gif"/><Relationship Id="rId482" Type="http://schemas.openxmlformats.org/officeDocument/2006/relationships/image" Target="media/image477.gif"/><Relationship Id="rId538" Type="http://schemas.openxmlformats.org/officeDocument/2006/relationships/footer" Target="footer1.xml"/><Relationship Id="rId81" Type="http://schemas.openxmlformats.org/officeDocument/2006/relationships/image" Target="media/image76.gif"/><Relationship Id="rId135" Type="http://schemas.openxmlformats.org/officeDocument/2006/relationships/image" Target="media/image130.gif"/><Relationship Id="rId177" Type="http://schemas.openxmlformats.org/officeDocument/2006/relationships/image" Target="media/image172.gif"/><Relationship Id="rId342" Type="http://schemas.openxmlformats.org/officeDocument/2006/relationships/image" Target="media/image337.gif"/><Relationship Id="rId384" Type="http://schemas.openxmlformats.org/officeDocument/2006/relationships/image" Target="media/image379.gif"/><Relationship Id="rId202" Type="http://schemas.openxmlformats.org/officeDocument/2006/relationships/image" Target="media/image197.gif"/><Relationship Id="rId244" Type="http://schemas.openxmlformats.org/officeDocument/2006/relationships/image" Target="media/image239.gif"/><Relationship Id="rId39" Type="http://schemas.openxmlformats.org/officeDocument/2006/relationships/image" Target="media/image34.gif"/><Relationship Id="rId286" Type="http://schemas.openxmlformats.org/officeDocument/2006/relationships/image" Target="media/image281.gif"/><Relationship Id="rId451" Type="http://schemas.openxmlformats.org/officeDocument/2006/relationships/image" Target="media/image446.gif"/><Relationship Id="rId493" Type="http://schemas.openxmlformats.org/officeDocument/2006/relationships/image" Target="media/image488.gif"/><Relationship Id="rId507" Type="http://schemas.openxmlformats.org/officeDocument/2006/relationships/image" Target="media/image502.gif"/><Relationship Id="rId50" Type="http://schemas.openxmlformats.org/officeDocument/2006/relationships/image" Target="media/image45.gif"/><Relationship Id="rId104" Type="http://schemas.openxmlformats.org/officeDocument/2006/relationships/image" Target="media/image99.gif"/><Relationship Id="rId146" Type="http://schemas.openxmlformats.org/officeDocument/2006/relationships/image" Target="media/image141.gif"/><Relationship Id="rId188" Type="http://schemas.openxmlformats.org/officeDocument/2006/relationships/image" Target="media/image183.gif"/><Relationship Id="rId311" Type="http://schemas.openxmlformats.org/officeDocument/2006/relationships/image" Target="media/image306.gif"/><Relationship Id="rId353" Type="http://schemas.openxmlformats.org/officeDocument/2006/relationships/image" Target="media/image348.gif"/><Relationship Id="rId395" Type="http://schemas.openxmlformats.org/officeDocument/2006/relationships/image" Target="media/image390.gif"/><Relationship Id="rId409" Type="http://schemas.openxmlformats.org/officeDocument/2006/relationships/image" Target="media/image404.gif"/><Relationship Id="rId92" Type="http://schemas.openxmlformats.org/officeDocument/2006/relationships/image" Target="media/image87.gif"/><Relationship Id="rId213" Type="http://schemas.openxmlformats.org/officeDocument/2006/relationships/image" Target="media/image208.gif"/><Relationship Id="rId420" Type="http://schemas.openxmlformats.org/officeDocument/2006/relationships/image" Target="media/image415.gif"/><Relationship Id="rId255" Type="http://schemas.openxmlformats.org/officeDocument/2006/relationships/image" Target="media/image250.gif"/><Relationship Id="rId297" Type="http://schemas.openxmlformats.org/officeDocument/2006/relationships/image" Target="media/image292.gif"/><Relationship Id="rId462" Type="http://schemas.openxmlformats.org/officeDocument/2006/relationships/image" Target="media/image457.gif"/><Relationship Id="rId518" Type="http://schemas.openxmlformats.org/officeDocument/2006/relationships/image" Target="media/image513.gif"/><Relationship Id="rId115" Type="http://schemas.openxmlformats.org/officeDocument/2006/relationships/image" Target="media/image110.gif"/><Relationship Id="rId157" Type="http://schemas.openxmlformats.org/officeDocument/2006/relationships/image" Target="media/image152.gif"/><Relationship Id="rId322" Type="http://schemas.openxmlformats.org/officeDocument/2006/relationships/image" Target="media/image317.gif"/><Relationship Id="rId364" Type="http://schemas.openxmlformats.org/officeDocument/2006/relationships/image" Target="media/image359.gif"/><Relationship Id="rId61" Type="http://schemas.openxmlformats.org/officeDocument/2006/relationships/image" Target="media/image56.gif"/><Relationship Id="rId199" Type="http://schemas.openxmlformats.org/officeDocument/2006/relationships/image" Target="media/image194.gif"/><Relationship Id="rId19" Type="http://schemas.openxmlformats.org/officeDocument/2006/relationships/image" Target="media/image14.gif"/><Relationship Id="rId224" Type="http://schemas.openxmlformats.org/officeDocument/2006/relationships/image" Target="media/image219.gif"/><Relationship Id="rId266" Type="http://schemas.openxmlformats.org/officeDocument/2006/relationships/image" Target="media/image261.gif"/><Relationship Id="rId431" Type="http://schemas.openxmlformats.org/officeDocument/2006/relationships/image" Target="media/image426.gif"/><Relationship Id="rId473" Type="http://schemas.openxmlformats.org/officeDocument/2006/relationships/image" Target="media/image468.gif"/><Relationship Id="rId529" Type="http://schemas.openxmlformats.org/officeDocument/2006/relationships/image" Target="media/image524.gif"/><Relationship Id="rId30" Type="http://schemas.openxmlformats.org/officeDocument/2006/relationships/image" Target="media/image25.gif"/><Relationship Id="rId126" Type="http://schemas.openxmlformats.org/officeDocument/2006/relationships/image" Target="media/image121.gif"/><Relationship Id="rId168" Type="http://schemas.openxmlformats.org/officeDocument/2006/relationships/image" Target="media/image163.gif"/><Relationship Id="rId333" Type="http://schemas.openxmlformats.org/officeDocument/2006/relationships/image" Target="media/image328.gif"/><Relationship Id="rId540" Type="http://schemas.openxmlformats.org/officeDocument/2006/relationships/theme" Target="theme/theme1.xml"/><Relationship Id="rId72" Type="http://schemas.openxmlformats.org/officeDocument/2006/relationships/image" Target="media/image67.gif"/><Relationship Id="rId375" Type="http://schemas.openxmlformats.org/officeDocument/2006/relationships/image" Target="media/image370.gif"/><Relationship Id="rId3" Type="http://schemas.openxmlformats.org/officeDocument/2006/relationships/webSettings" Target="webSettings.xml"/><Relationship Id="rId235" Type="http://schemas.openxmlformats.org/officeDocument/2006/relationships/image" Target="media/image230.gif"/><Relationship Id="rId277" Type="http://schemas.openxmlformats.org/officeDocument/2006/relationships/image" Target="media/image272.gif"/><Relationship Id="rId400" Type="http://schemas.openxmlformats.org/officeDocument/2006/relationships/image" Target="media/image395.gif"/><Relationship Id="rId442" Type="http://schemas.openxmlformats.org/officeDocument/2006/relationships/image" Target="media/image437.gif"/><Relationship Id="rId484" Type="http://schemas.openxmlformats.org/officeDocument/2006/relationships/image" Target="media/image479.gif"/><Relationship Id="rId137" Type="http://schemas.openxmlformats.org/officeDocument/2006/relationships/image" Target="media/image132.gif"/><Relationship Id="rId302" Type="http://schemas.openxmlformats.org/officeDocument/2006/relationships/image" Target="media/image297.gif"/><Relationship Id="rId344" Type="http://schemas.openxmlformats.org/officeDocument/2006/relationships/image" Target="media/image339.gif"/><Relationship Id="rId41" Type="http://schemas.openxmlformats.org/officeDocument/2006/relationships/image" Target="media/image36.gif"/><Relationship Id="rId83" Type="http://schemas.openxmlformats.org/officeDocument/2006/relationships/image" Target="media/image78.gif"/><Relationship Id="rId179" Type="http://schemas.openxmlformats.org/officeDocument/2006/relationships/image" Target="media/image174.gif"/><Relationship Id="rId386" Type="http://schemas.openxmlformats.org/officeDocument/2006/relationships/image" Target="media/image381.gif"/><Relationship Id="rId190" Type="http://schemas.openxmlformats.org/officeDocument/2006/relationships/image" Target="media/image185.gif"/><Relationship Id="rId204" Type="http://schemas.openxmlformats.org/officeDocument/2006/relationships/image" Target="media/image199.gif"/><Relationship Id="rId246" Type="http://schemas.openxmlformats.org/officeDocument/2006/relationships/image" Target="media/image241.gif"/><Relationship Id="rId288" Type="http://schemas.openxmlformats.org/officeDocument/2006/relationships/image" Target="media/image283.gif"/><Relationship Id="rId411" Type="http://schemas.openxmlformats.org/officeDocument/2006/relationships/image" Target="media/image406.gif"/><Relationship Id="rId453" Type="http://schemas.openxmlformats.org/officeDocument/2006/relationships/image" Target="media/image448.gif"/><Relationship Id="rId509" Type="http://schemas.openxmlformats.org/officeDocument/2006/relationships/image" Target="media/image504.gif"/><Relationship Id="rId106" Type="http://schemas.openxmlformats.org/officeDocument/2006/relationships/image" Target="media/image101.gif"/><Relationship Id="rId313" Type="http://schemas.openxmlformats.org/officeDocument/2006/relationships/image" Target="media/image308.gif"/><Relationship Id="rId495" Type="http://schemas.openxmlformats.org/officeDocument/2006/relationships/image" Target="media/image490.gif"/><Relationship Id="rId10" Type="http://schemas.openxmlformats.org/officeDocument/2006/relationships/image" Target="media/image5.gif"/><Relationship Id="rId52" Type="http://schemas.openxmlformats.org/officeDocument/2006/relationships/image" Target="media/image47.gif"/><Relationship Id="rId94" Type="http://schemas.openxmlformats.org/officeDocument/2006/relationships/image" Target="media/image89.gif"/><Relationship Id="rId148" Type="http://schemas.openxmlformats.org/officeDocument/2006/relationships/image" Target="media/image143.gif"/><Relationship Id="rId355" Type="http://schemas.openxmlformats.org/officeDocument/2006/relationships/image" Target="media/image350.gif"/><Relationship Id="rId397" Type="http://schemas.openxmlformats.org/officeDocument/2006/relationships/image" Target="media/image392.gif"/><Relationship Id="rId520" Type="http://schemas.openxmlformats.org/officeDocument/2006/relationships/image" Target="media/image515.gif"/><Relationship Id="rId215" Type="http://schemas.openxmlformats.org/officeDocument/2006/relationships/image" Target="media/image210.gif"/><Relationship Id="rId257" Type="http://schemas.openxmlformats.org/officeDocument/2006/relationships/image" Target="media/image252.gif"/><Relationship Id="rId422" Type="http://schemas.openxmlformats.org/officeDocument/2006/relationships/image" Target="media/image417.gif"/><Relationship Id="rId464" Type="http://schemas.openxmlformats.org/officeDocument/2006/relationships/image" Target="media/image459.gif"/><Relationship Id="rId299" Type="http://schemas.openxmlformats.org/officeDocument/2006/relationships/image" Target="media/image294.gif"/><Relationship Id="rId63" Type="http://schemas.openxmlformats.org/officeDocument/2006/relationships/image" Target="media/image58.gif"/><Relationship Id="rId159" Type="http://schemas.openxmlformats.org/officeDocument/2006/relationships/image" Target="media/image154.gif"/><Relationship Id="rId366" Type="http://schemas.openxmlformats.org/officeDocument/2006/relationships/image" Target="media/image361.gif"/><Relationship Id="rId226" Type="http://schemas.openxmlformats.org/officeDocument/2006/relationships/image" Target="media/image221.gif"/><Relationship Id="rId433" Type="http://schemas.openxmlformats.org/officeDocument/2006/relationships/image" Target="media/image428.gif"/><Relationship Id="rId74" Type="http://schemas.openxmlformats.org/officeDocument/2006/relationships/image" Target="media/image69.gif"/><Relationship Id="rId377" Type="http://schemas.openxmlformats.org/officeDocument/2006/relationships/image" Target="media/image372.gif"/><Relationship Id="rId500" Type="http://schemas.openxmlformats.org/officeDocument/2006/relationships/image" Target="media/image495.gif"/><Relationship Id="rId5" Type="http://schemas.openxmlformats.org/officeDocument/2006/relationships/endnotes" Target="endnotes.xml"/><Relationship Id="rId237" Type="http://schemas.openxmlformats.org/officeDocument/2006/relationships/image" Target="media/image232.gif"/><Relationship Id="rId444" Type="http://schemas.openxmlformats.org/officeDocument/2006/relationships/image" Target="media/image439.gif"/></Relationships>
</file>

<file path=word/_rels/footer1.xml.rels><?xml version="1.0" encoding="UTF-8" standalone="yes"?>
<Relationships xmlns="http://schemas.openxmlformats.org/package/2006/relationships"><Relationship Id="rId2" Type="http://schemas.openxmlformats.org/officeDocument/2006/relationships/hyperlink" Target="javascript:;" TargetMode="External"/><Relationship Id="rId1" Type="http://schemas.openxmlformats.org/officeDocument/2006/relationships/hyperlink" Target="javascri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278</Pages>
  <Words>439143</Words>
  <Characters>2503119</Characters>
  <Application>Microsoft Office Word</Application>
  <DocSecurity>0</DocSecurity>
  <Lines>20859</Lines>
  <Paragraphs>5872</Paragraphs>
  <ScaleCrop>false</ScaleCrop>
  <Company/>
  <LinksUpToDate>false</LinksUpToDate>
  <CharactersWithSpaces>2936390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27 декабря 2024 года)</dc:title>
  <dc:subject/>
  <dc:creator>Golovina Anastasiya</dc:creator>
  <cp:keywords/>
  <dc:description/>
  <cp:lastModifiedBy>Golovina Anastasiya</cp:lastModifiedBy>
  <cp:revision>2</cp:revision>
  <dcterms:created xsi:type="dcterms:W3CDTF">2025-02-19T23:47:00Z</dcterms:created>
  <dcterms:modified xsi:type="dcterms:W3CDTF">2025-02-19T23:47:00Z</dcterms:modified>
</cp:coreProperties>
</file>